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D422" w14:textId="77777777" w:rsidR="00770C95" w:rsidRDefault="00770C95" w:rsidP="00770C95">
      <w:pPr>
        <w:pStyle w:val="CoverProgram"/>
      </w:pPr>
      <w:bookmarkStart w:id="0" w:name="_Hlk519265037"/>
      <w:bookmarkStart w:id="1" w:name="_Toc205632711"/>
      <w:bookmarkEnd w:id="0"/>
      <w:r>
        <w:t>Decision Support System (DSS)</w:t>
      </w:r>
    </w:p>
    <w:p w14:paraId="549AD423" w14:textId="77777777" w:rsidR="00147CB1" w:rsidRDefault="00147CB1" w:rsidP="00770C95">
      <w:pPr>
        <w:pStyle w:val="CoverTitle"/>
        <w:rPr>
          <w:i w:val="0"/>
        </w:rPr>
      </w:pPr>
    </w:p>
    <w:p w14:paraId="549AD424" w14:textId="5543602C" w:rsidR="00770C95" w:rsidRPr="00147CB1" w:rsidRDefault="00147CB1" w:rsidP="00770C95">
      <w:pPr>
        <w:pStyle w:val="CoverTitle"/>
        <w:rPr>
          <w:i w:val="0"/>
          <w:sz w:val="32"/>
          <w:szCs w:val="32"/>
        </w:rPr>
      </w:pPr>
      <w:r w:rsidRPr="00147CB1">
        <w:rPr>
          <w:i w:val="0"/>
          <w:sz w:val="32"/>
          <w:szCs w:val="32"/>
        </w:rPr>
        <w:t xml:space="preserve">DSS </w:t>
      </w:r>
      <w:r w:rsidR="00B5291D" w:rsidRPr="00147CB1">
        <w:rPr>
          <w:i w:val="0"/>
          <w:sz w:val="32"/>
          <w:szCs w:val="32"/>
        </w:rPr>
        <w:t>FY</w:t>
      </w:r>
      <w:r w:rsidR="00B5291D">
        <w:rPr>
          <w:i w:val="0"/>
          <w:sz w:val="32"/>
          <w:szCs w:val="32"/>
        </w:rPr>
        <w:t>2</w:t>
      </w:r>
      <w:r w:rsidR="002450A5">
        <w:rPr>
          <w:i w:val="0"/>
          <w:sz w:val="32"/>
          <w:szCs w:val="32"/>
        </w:rPr>
        <w:t>1</w:t>
      </w:r>
      <w:r w:rsidR="00B5291D" w:rsidRPr="00147CB1">
        <w:rPr>
          <w:i w:val="0"/>
          <w:sz w:val="32"/>
          <w:szCs w:val="32"/>
        </w:rPr>
        <w:t xml:space="preserve"> </w:t>
      </w:r>
      <w:r w:rsidR="004D406E" w:rsidRPr="00147CB1">
        <w:rPr>
          <w:i w:val="0"/>
          <w:sz w:val="32"/>
          <w:szCs w:val="32"/>
        </w:rPr>
        <w:t>Medical Records</w:t>
      </w:r>
    </w:p>
    <w:p w14:paraId="549AD425" w14:textId="77777777" w:rsidR="004D406E" w:rsidRPr="00147CB1" w:rsidRDefault="004D406E" w:rsidP="00770C95">
      <w:pPr>
        <w:pStyle w:val="CoverTitle"/>
        <w:rPr>
          <w:i w:val="0"/>
          <w:sz w:val="32"/>
          <w:szCs w:val="32"/>
        </w:rPr>
      </w:pPr>
      <w:r w:rsidRPr="00147CB1">
        <w:rPr>
          <w:i w:val="0"/>
          <w:sz w:val="32"/>
          <w:szCs w:val="32"/>
        </w:rPr>
        <w:t>Data Definitions Document</w:t>
      </w:r>
    </w:p>
    <w:p w14:paraId="549AD426" w14:textId="77777777" w:rsidR="00770C95" w:rsidRPr="00147CB1" w:rsidRDefault="00770C95" w:rsidP="00770C95">
      <w:pPr>
        <w:pStyle w:val="CoverTitle"/>
        <w:rPr>
          <w:i w:val="0"/>
          <w:sz w:val="32"/>
          <w:szCs w:val="32"/>
        </w:rPr>
      </w:pPr>
    </w:p>
    <w:p w14:paraId="549AD427" w14:textId="77777777" w:rsidR="00770C95" w:rsidRPr="00147CB1" w:rsidRDefault="00770C95" w:rsidP="00770C95">
      <w:pPr>
        <w:pStyle w:val="CoverTitle"/>
        <w:rPr>
          <w:i w:val="0"/>
          <w:sz w:val="32"/>
          <w:szCs w:val="32"/>
        </w:rPr>
      </w:pPr>
      <w:r w:rsidRPr="00147CB1">
        <w:rPr>
          <w:i w:val="0"/>
          <w:sz w:val="32"/>
          <w:szCs w:val="32"/>
        </w:rPr>
        <w:t>Software Version 3.0</w:t>
      </w:r>
    </w:p>
    <w:p w14:paraId="549AD428" w14:textId="243BD827" w:rsidR="00770C95" w:rsidRPr="004B3606" w:rsidRDefault="00770C95" w:rsidP="00770C95">
      <w:pPr>
        <w:pStyle w:val="CoverTitle"/>
        <w:spacing w:after="1080"/>
        <w:rPr>
          <w:sz w:val="32"/>
        </w:rPr>
      </w:pPr>
      <w:r w:rsidRPr="00147CB1">
        <w:rPr>
          <w:i w:val="0"/>
          <w:sz w:val="32"/>
          <w:szCs w:val="32"/>
        </w:rPr>
        <w:t>Patch ECX*3.0*</w:t>
      </w:r>
      <w:r w:rsidR="000572CC">
        <w:rPr>
          <w:i w:val="0"/>
          <w:sz w:val="32"/>
          <w:szCs w:val="32"/>
        </w:rPr>
        <w:t>17</w:t>
      </w:r>
      <w:r w:rsidR="002450A5">
        <w:rPr>
          <w:i w:val="0"/>
          <w:sz w:val="32"/>
          <w:szCs w:val="32"/>
        </w:rPr>
        <w:t>8</w:t>
      </w:r>
    </w:p>
    <w:p w14:paraId="549AD429" w14:textId="77777777" w:rsidR="00770C95" w:rsidRDefault="00770C95" w:rsidP="00770C95">
      <w:pPr>
        <w:pStyle w:val="CoverProgram"/>
        <w:spacing w:after="1200"/>
      </w:pPr>
      <w:r>
        <w:rPr>
          <w:noProof/>
        </w:rPr>
        <w:drawing>
          <wp:inline distT="0" distB="0" distL="0" distR="0" wp14:anchorId="549B05E7" wp14:editId="549B05E8">
            <wp:extent cx="1828800" cy="1828800"/>
            <wp:effectExtent l="0" t="0" r="0" b="0"/>
            <wp:docPr id="2" name="Picture 2" descr="Official_VA_Se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Official_VA_Seal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49AD42A" w14:textId="2CE1A7B9" w:rsidR="00770C95" w:rsidRDefault="004539B1" w:rsidP="00770C95">
      <w:pPr>
        <w:pStyle w:val="CoverProgram"/>
      </w:pPr>
      <w:r>
        <w:t>November</w:t>
      </w:r>
      <w:r w:rsidR="000572CC">
        <w:t xml:space="preserve"> 20</w:t>
      </w:r>
      <w:r w:rsidR="002450A5">
        <w:t>20</w:t>
      </w:r>
    </w:p>
    <w:p w14:paraId="549AD42B" w14:textId="77777777" w:rsidR="00147CB1" w:rsidRDefault="00147CB1" w:rsidP="00770C95">
      <w:pPr>
        <w:pStyle w:val="CoverProgram"/>
      </w:pPr>
    </w:p>
    <w:p w14:paraId="549AD42C" w14:textId="77777777" w:rsidR="00770C95" w:rsidRDefault="00395687" w:rsidP="00770C95">
      <w:pPr>
        <w:pStyle w:val="CoverProgram"/>
      </w:pPr>
      <w:r>
        <w:t>Document Version 1.</w:t>
      </w:r>
      <w:r w:rsidR="00C76C57">
        <w:t>0</w:t>
      </w:r>
    </w:p>
    <w:p w14:paraId="549AD42D" w14:textId="77777777" w:rsidR="00147CB1" w:rsidRDefault="00147CB1" w:rsidP="00770C95">
      <w:pPr>
        <w:pStyle w:val="CoverProgram"/>
      </w:pPr>
    </w:p>
    <w:p w14:paraId="549AD42E" w14:textId="77777777" w:rsidR="00147CB1" w:rsidRDefault="00147CB1" w:rsidP="00770C95">
      <w:pPr>
        <w:pStyle w:val="CoverProgram"/>
      </w:pPr>
      <w:r>
        <w:t>Department of Veterans Affairs (VA)</w:t>
      </w:r>
    </w:p>
    <w:p w14:paraId="549AD42F" w14:textId="77777777" w:rsidR="00147CB1" w:rsidRDefault="00147CB1" w:rsidP="00770C95">
      <w:pPr>
        <w:pStyle w:val="CoverProgram"/>
      </w:pPr>
      <w:r>
        <w:t>Office of Information and Technology (OI&amp;T)</w:t>
      </w:r>
    </w:p>
    <w:p w14:paraId="549AD430" w14:textId="77777777" w:rsidR="00770C95" w:rsidRPr="00770C95" w:rsidRDefault="00770C95" w:rsidP="00770C95">
      <w:pPr>
        <w:pStyle w:val="BodyText"/>
      </w:pPr>
    </w:p>
    <w:p w14:paraId="549AD431" w14:textId="77777777" w:rsidR="00AD4E85" w:rsidRDefault="00AD4E85" w:rsidP="00AD4E85">
      <w:pPr>
        <w:pStyle w:val="BodyText"/>
        <w:sectPr w:rsidR="00AD4E85" w:rsidSect="00FA1BF4">
          <w:footerReference w:type="first" r:id="rId12"/>
          <w:pgSz w:w="12240" w:h="15840" w:code="1"/>
          <w:pgMar w:top="1440" w:right="1440" w:bottom="1440" w:left="1440" w:header="720" w:footer="720" w:gutter="0"/>
          <w:pgNumType w:fmt="lowerRoman" w:start="1"/>
          <w:cols w:space="720"/>
          <w:vAlign w:val="center"/>
          <w:docGrid w:linePitch="360"/>
        </w:sectPr>
      </w:pPr>
    </w:p>
    <w:p w14:paraId="549AD432" w14:textId="77777777" w:rsidR="00AD4E85" w:rsidRPr="00AD4E85" w:rsidRDefault="00922D53" w:rsidP="00922D53">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4F3A80" w:rsidRPr="005068FD" w14:paraId="549AD437" w14:textId="77777777" w:rsidTr="009976DD">
        <w:trPr>
          <w:cantSplit/>
          <w:tblHeader/>
        </w:trPr>
        <w:tc>
          <w:tcPr>
            <w:tcW w:w="907" w:type="pct"/>
            <w:shd w:val="clear" w:color="auto" w:fill="F2F2F2"/>
          </w:tcPr>
          <w:p w14:paraId="549AD433" w14:textId="77777777" w:rsidR="004F3A80" w:rsidRPr="005068FD" w:rsidRDefault="004F3A80" w:rsidP="0004636C">
            <w:pPr>
              <w:pStyle w:val="TableHeading"/>
            </w:pPr>
            <w:bookmarkStart w:id="2" w:name="ColumnTitle_01"/>
            <w:bookmarkEnd w:id="2"/>
            <w:r w:rsidRPr="005068FD">
              <w:t>Date</w:t>
            </w:r>
          </w:p>
        </w:tc>
        <w:tc>
          <w:tcPr>
            <w:tcW w:w="567" w:type="pct"/>
            <w:shd w:val="clear" w:color="auto" w:fill="F2F2F2"/>
          </w:tcPr>
          <w:p w14:paraId="549AD434" w14:textId="77777777" w:rsidR="004F3A80" w:rsidRPr="005068FD" w:rsidRDefault="004F3A80" w:rsidP="0004636C">
            <w:pPr>
              <w:pStyle w:val="TableHeading"/>
            </w:pPr>
            <w:r w:rsidRPr="005068FD">
              <w:t>Version</w:t>
            </w:r>
          </w:p>
        </w:tc>
        <w:tc>
          <w:tcPr>
            <w:tcW w:w="2305" w:type="pct"/>
            <w:shd w:val="clear" w:color="auto" w:fill="F2F2F2"/>
          </w:tcPr>
          <w:p w14:paraId="549AD435" w14:textId="77777777" w:rsidR="004F3A80" w:rsidRPr="005068FD" w:rsidRDefault="004F3A80" w:rsidP="0004636C">
            <w:pPr>
              <w:pStyle w:val="TableHeading"/>
            </w:pPr>
            <w:r w:rsidRPr="005068FD">
              <w:t>Description</w:t>
            </w:r>
          </w:p>
        </w:tc>
        <w:tc>
          <w:tcPr>
            <w:tcW w:w="1221" w:type="pct"/>
            <w:shd w:val="clear" w:color="auto" w:fill="F2F2F2"/>
          </w:tcPr>
          <w:p w14:paraId="549AD436" w14:textId="77777777" w:rsidR="004F3A80" w:rsidRPr="005068FD" w:rsidRDefault="004F3A80" w:rsidP="0004636C">
            <w:pPr>
              <w:pStyle w:val="TableHeading"/>
            </w:pPr>
            <w:r w:rsidRPr="005068FD">
              <w:t>Author</w:t>
            </w:r>
          </w:p>
        </w:tc>
      </w:tr>
      <w:tr w:rsidR="004F3A80" w14:paraId="549AD43C" w14:textId="77777777" w:rsidTr="009976DD">
        <w:trPr>
          <w:cantSplit/>
        </w:trPr>
        <w:tc>
          <w:tcPr>
            <w:tcW w:w="907" w:type="pct"/>
          </w:tcPr>
          <w:p w14:paraId="549AD438" w14:textId="1B5D5929" w:rsidR="004F3A80" w:rsidRPr="005068FD" w:rsidRDefault="003077BF" w:rsidP="00C76C57">
            <w:pPr>
              <w:pStyle w:val="TableText"/>
            </w:pPr>
            <w:r>
              <w:t>5</w:t>
            </w:r>
            <w:r w:rsidR="002F04CE">
              <w:t>/</w:t>
            </w:r>
            <w:r w:rsidR="002450A5">
              <w:t>2</w:t>
            </w:r>
            <w:r>
              <w:t>8</w:t>
            </w:r>
            <w:r w:rsidR="002F04CE">
              <w:t>/20</w:t>
            </w:r>
            <w:r w:rsidR="002450A5">
              <w:t>20</w:t>
            </w:r>
            <w:bookmarkStart w:id="3" w:name="_GoBack"/>
            <w:bookmarkEnd w:id="3"/>
          </w:p>
        </w:tc>
        <w:tc>
          <w:tcPr>
            <w:tcW w:w="567" w:type="pct"/>
          </w:tcPr>
          <w:p w14:paraId="549AD439" w14:textId="77777777" w:rsidR="004F3A80" w:rsidRDefault="00770C95" w:rsidP="0004636C">
            <w:pPr>
              <w:pStyle w:val="TableText"/>
            </w:pPr>
            <w:r>
              <w:t>v1.0</w:t>
            </w:r>
          </w:p>
        </w:tc>
        <w:tc>
          <w:tcPr>
            <w:tcW w:w="2305" w:type="pct"/>
          </w:tcPr>
          <w:p w14:paraId="549AD43A" w14:textId="7EC443FB" w:rsidR="004F3A80" w:rsidRDefault="00770C95" w:rsidP="00345DDA">
            <w:pPr>
              <w:pStyle w:val="TableText"/>
            </w:pPr>
            <w:r>
              <w:t xml:space="preserve">Initial Document Release for the DSS </w:t>
            </w:r>
            <w:r w:rsidR="000572CC">
              <w:t>FY2</w:t>
            </w:r>
            <w:r w:rsidR="00CC63B9">
              <w:t>1</w:t>
            </w:r>
            <w:r w:rsidR="000572CC">
              <w:t xml:space="preserve"> </w:t>
            </w:r>
            <w:r>
              <w:t>Patch</w:t>
            </w:r>
          </w:p>
        </w:tc>
        <w:tc>
          <w:tcPr>
            <w:tcW w:w="1221" w:type="pct"/>
          </w:tcPr>
          <w:p w14:paraId="549AD43B" w14:textId="2677927A" w:rsidR="004F3A80" w:rsidRDefault="002450A5" w:rsidP="0004636C">
            <w:pPr>
              <w:pStyle w:val="TableText"/>
            </w:pPr>
            <w:r>
              <w:t>Liberty IT Solutions</w:t>
            </w:r>
          </w:p>
        </w:tc>
      </w:tr>
    </w:tbl>
    <w:p w14:paraId="549AD43D" w14:textId="77777777" w:rsidR="00BF2C5A" w:rsidRDefault="00BF2C5A" w:rsidP="00BF2C5A">
      <w:pPr>
        <w:pStyle w:val="BodyText"/>
      </w:pPr>
    </w:p>
    <w:p w14:paraId="549AD43E" w14:textId="77777777" w:rsidR="00BF2C5A" w:rsidRDefault="00BF2C5A">
      <w:pPr>
        <w:rPr>
          <w:sz w:val="24"/>
          <w:szCs w:val="20"/>
        </w:rPr>
      </w:pPr>
      <w:r>
        <w:br w:type="page"/>
      </w:r>
    </w:p>
    <w:p w14:paraId="549AD43F" w14:textId="77777777" w:rsidR="004F3A80" w:rsidRDefault="004F3A80" w:rsidP="00647B03">
      <w:pPr>
        <w:pStyle w:val="Title2"/>
      </w:pPr>
      <w:r>
        <w:lastRenderedPageBreak/>
        <w:t>Table of Contents</w:t>
      </w:r>
    </w:p>
    <w:p w14:paraId="4370B3DA" w14:textId="3F1C3928" w:rsidR="003077BF"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1552044" w:history="1">
        <w:r w:rsidR="003077BF" w:rsidRPr="00D11316">
          <w:rPr>
            <w:rStyle w:val="Hyperlink"/>
            <w:noProof/>
          </w:rPr>
          <w:t>1.</w:t>
        </w:r>
        <w:r w:rsidR="003077BF">
          <w:rPr>
            <w:rFonts w:asciiTheme="minorHAnsi" w:eastAsiaTheme="minorEastAsia" w:hAnsiTheme="minorHAnsi" w:cstheme="minorBidi"/>
            <w:b w:val="0"/>
            <w:noProof/>
            <w:sz w:val="22"/>
            <w:szCs w:val="22"/>
          </w:rPr>
          <w:tab/>
        </w:r>
        <w:r w:rsidR="003077BF" w:rsidRPr="00D11316">
          <w:rPr>
            <w:rStyle w:val="Hyperlink"/>
            <w:noProof/>
          </w:rPr>
          <w:t>Overview</w:t>
        </w:r>
        <w:r w:rsidR="003077BF">
          <w:rPr>
            <w:noProof/>
            <w:webHidden/>
          </w:rPr>
          <w:tab/>
        </w:r>
        <w:r w:rsidR="003077BF">
          <w:rPr>
            <w:noProof/>
            <w:webHidden/>
          </w:rPr>
          <w:fldChar w:fldCharType="begin"/>
        </w:r>
        <w:r w:rsidR="003077BF">
          <w:rPr>
            <w:noProof/>
            <w:webHidden/>
          </w:rPr>
          <w:instrText xml:space="preserve"> PAGEREF _Toc41552044 \h </w:instrText>
        </w:r>
        <w:r w:rsidR="003077BF">
          <w:rPr>
            <w:noProof/>
            <w:webHidden/>
          </w:rPr>
        </w:r>
        <w:r w:rsidR="003077BF">
          <w:rPr>
            <w:noProof/>
            <w:webHidden/>
          </w:rPr>
          <w:fldChar w:fldCharType="separate"/>
        </w:r>
        <w:r w:rsidR="003077BF">
          <w:rPr>
            <w:noProof/>
            <w:webHidden/>
          </w:rPr>
          <w:t>1</w:t>
        </w:r>
        <w:r w:rsidR="003077BF">
          <w:rPr>
            <w:noProof/>
            <w:webHidden/>
          </w:rPr>
          <w:fldChar w:fldCharType="end"/>
        </w:r>
      </w:hyperlink>
    </w:p>
    <w:p w14:paraId="55B08A3C" w14:textId="25E8DD14" w:rsidR="003077BF" w:rsidRDefault="003077BF">
      <w:pPr>
        <w:pStyle w:val="TOC1"/>
        <w:rPr>
          <w:rFonts w:asciiTheme="minorHAnsi" w:eastAsiaTheme="minorEastAsia" w:hAnsiTheme="minorHAnsi" w:cstheme="minorBidi"/>
          <w:b w:val="0"/>
          <w:noProof/>
          <w:sz w:val="22"/>
          <w:szCs w:val="22"/>
        </w:rPr>
      </w:pPr>
      <w:hyperlink w:anchor="_Toc41552045" w:history="1">
        <w:r w:rsidRPr="00D11316">
          <w:rPr>
            <w:rStyle w:val="Hyperlink"/>
            <w:noProof/>
          </w:rPr>
          <w:t>2.</w:t>
        </w:r>
        <w:r>
          <w:rPr>
            <w:rFonts w:asciiTheme="minorHAnsi" w:eastAsiaTheme="minorEastAsia" w:hAnsiTheme="minorHAnsi" w:cstheme="minorBidi"/>
            <w:b w:val="0"/>
            <w:noProof/>
            <w:sz w:val="22"/>
            <w:szCs w:val="22"/>
          </w:rPr>
          <w:tab/>
        </w:r>
        <w:r w:rsidRPr="00D11316">
          <w:rPr>
            <w:rStyle w:val="Hyperlink"/>
            <w:noProof/>
          </w:rPr>
          <w:t>Data Dictionary</w:t>
        </w:r>
        <w:r>
          <w:rPr>
            <w:noProof/>
            <w:webHidden/>
          </w:rPr>
          <w:tab/>
        </w:r>
        <w:r>
          <w:rPr>
            <w:noProof/>
            <w:webHidden/>
          </w:rPr>
          <w:fldChar w:fldCharType="begin"/>
        </w:r>
        <w:r>
          <w:rPr>
            <w:noProof/>
            <w:webHidden/>
          </w:rPr>
          <w:instrText xml:space="preserve"> PAGEREF _Toc41552045 \h </w:instrText>
        </w:r>
        <w:r>
          <w:rPr>
            <w:noProof/>
            <w:webHidden/>
          </w:rPr>
        </w:r>
        <w:r>
          <w:rPr>
            <w:noProof/>
            <w:webHidden/>
          </w:rPr>
          <w:fldChar w:fldCharType="separate"/>
        </w:r>
        <w:r>
          <w:rPr>
            <w:noProof/>
            <w:webHidden/>
          </w:rPr>
          <w:t>1</w:t>
        </w:r>
        <w:r>
          <w:rPr>
            <w:noProof/>
            <w:webHidden/>
          </w:rPr>
          <w:fldChar w:fldCharType="end"/>
        </w:r>
      </w:hyperlink>
    </w:p>
    <w:p w14:paraId="70B40A0B" w14:textId="7330755C" w:rsidR="003077BF" w:rsidRDefault="003077BF">
      <w:pPr>
        <w:pStyle w:val="TOC2"/>
        <w:rPr>
          <w:rFonts w:asciiTheme="minorHAnsi" w:eastAsiaTheme="minorEastAsia" w:hAnsiTheme="minorHAnsi" w:cstheme="minorBidi"/>
          <w:noProof/>
          <w:sz w:val="22"/>
          <w:szCs w:val="22"/>
        </w:rPr>
      </w:pPr>
      <w:hyperlink w:anchor="_Toc41552046" w:history="1">
        <w:r w:rsidRPr="00D11316">
          <w:rPr>
            <w:rStyle w:val="Hyperlink"/>
            <w:noProof/>
          </w:rPr>
          <w:t>2.1.</w:t>
        </w:r>
        <w:r>
          <w:rPr>
            <w:rFonts w:asciiTheme="minorHAnsi" w:eastAsiaTheme="minorEastAsia" w:hAnsiTheme="minorHAnsi" w:cstheme="minorBidi"/>
            <w:noProof/>
            <w:sz w:val="22"/>
            <w:szCs w:val="22"/>
          </w:rPr>
          <w:tab/>
        </w:r>
        <w:r w:rsidRPr="00D11316">
          <w:rPr>
            <w:rStyle w:val="Hyperlink"/>
            <w:noProof/>
          </w:rPr>
          <w:t>Data Dictionary Template</w:t>
        </w:r>
        <w:r>
          <w:rPr>
            <w:noProof/>
            <w:webHidden/>
          </w:rPr>
          <w:tab/>
        </w:r>
        <w:r>
          <w:rPr>
            <w:noProof/>
            <w:webHidden/>
          </w:rPr>
          <w:fldChar w:fldCharType="begin"/>
        </w:r>
        <w:r>
          <w:rPr>
            <w:noProof/>
            <w:webHidden/>
          </w:rPr>
          <w:instrText xml:space="preserve"> PAGEREF _Toc41552046 \h </w:instrText>
        </w:r>
        <w:r>
          <w:rPr>
            <w:noProof/>
            <w:webHidden/>
          </w:rPr>
        </w:r>
        <w:r>
          <w:rPr>
            <w:noProof/>
            <w:webHidden/>
          </w:rPr>
          <w:fldChar w:fldCharType="separate"/>
        </w:r>
        <w:r>
          <w:rPr>
            <w:noProof/>
            <w:webHidden/>
          </w:rPr>
          <w:t>1</w:t>
        </w:r>
        <w:r>
          <w:rPr>
            <w:noProof/>
            <w:webHidden/>
          </w:rPr>
          <w:fldChar w:fldCharType="end"/>
        </w:r>
      </w:hyperlink>
    </w:p>
    <w:p w14:paraId="45F23790" w14:textId="76C0EC13" w:rsidR="003077BF" w:rsidRDefault="003077BF">
      <w:pPr>
        <w:pStyle w:val="TOC3"/>
        <w:rPr>
          <w:rFonts w:asciiTheme="minorHAnsi" w:eastAsiaTheme="minorEastAsia" w:hAnsiTheme="minorHAnsi" w:cstheme="minorBidi"/>
          <w:noProof/>
          <w:sz w:val="22"/>
          <w:szCs w:val="22"/>
        </w:rPr>
      </w:pPr>
      <w:hyperlink w:anchor="_Toc41552047" w:history="1">
        <w:r w:rsidRPr="00D11316">
          <w:rPr>
            <w:rStyle w:val="Hyperlink"/>
            <w:noProof/>
          </w:rPr>
          <w:t>2.1.1.</w:t>
        </w:r>
        <w:r>
          <w:rPr>
            <w:rFonts w:asciiTheme="minorHAnsi" w:eastAsiaTheme="minorEastAsia" w:hAnsiTheme="minorHAnsi" w:cstheme="minorBidi"/>
            <w:noProof/>
            <w:sz w:val="22"/>
            <w:szCs w:val="22"/>
          </w:rPr>
          <w:tab/>
        </w:r>
        <w:r w:rsidRPr="00D11316">
          <w:rPr>
            <w:rStyle w:val="Hyperlink"/>
            <w:noProof/>
          </w:rPr>
          <w:t>ECX*3.0*178 Changes by Extract File</w:t>
        </w:r>
        <w:r>
          <w:rPr>
            <w:noProof/>
            <w:webHidden/>
          </w:rPr>
          <w:tab/>
        </w:r>
        <w:r>
          <w:rPr>
            <w:noProof/>
            <w:webHidden/>
          </w:rPr>
          <w:fldChar w:fldCharType="begin"/>
        </w:r>
        <w:r>
          <w:rPr>
            <w:noProof/>
            <w:webHidden/>
          </w:rPr>
          <w:instrText xml:space="preserve"> PAGEREF _Toc41552047 \h </w:instrText>
        </w:r>
        <w:r>
          <w:rPr>
            <w:noProof/>
            <w:webHidden/>
          </w:rPr>
        </w:r>
        <w:r>
          <w:rPr>
            <w:noProof/>
            <w:webHidden/>
          </w:rPr>
          <w:fldChar w:fldCharType="separate"/>
        </w:r>
        <w:r>
          <w:rPr>
            <w:noProof/>
            <w:webHidden/>
          </w:rPr>
          <w:t>1</w:t>
        </w:r>
        <w:r>
          <w:rPr>
            <w:noProof/>
            <w:webHidden/>
          </w:rPr>
          <w:fldChar w:fldCharType="end"/>
        </w:r>
      </w:hyperlink>
    </w:p>
    <w:p w14:paraId="784A7AFB" w14:textId="52E5F263" w:rsidR="003077BF" w:rsidRDefault="003077BF">
      <w:pPr>
        <w:pStyle w:val="TOC1"/>
        <w:rPr>
          <w:rFonts w:asciiTheme="minorHAnsi" w:eastAsiaTheme="minorEastAsia" w:hAnsiTheme="minorHAnsi" w:cstheme="minorBidi"/>
          <w:b w:val="0"/>
          <w:noProof/>
          <w:sz w:val="22"/>
          <w:szCs w:val="22"/>
        </w:rPr>
      </w:pPr>
      <w:hyperlink w:anchor="_Toc41552048" w:history="1">
        <w:r w:rsidRPr="00D11316">
          <w:rPr>
            <w:rStyle w:val="Hyperlink"/>
            <w:noProof/>
          </w:rPr>
          <w:t>3.</w:t>
        </w:r>
        <w:r>
          <w:rPr>
            <w:rFonts w:asciiTheme="minorHAnsi" w:eastAsiaTheme="minorEastAsia" w:hAnsiTheme="minorHAnsi" w:cstheme="minorBidi"/>
            <w:b w:val="0"/>
            <w:noProof/>
            <w:sz w:val="22"/>
            <w:szCs w:val="22"/>
          </w:rPr>
          <w:tab/>
        </w:r>
        <w:r w:rsidRPr="00D11316">
          <w:rPr>
            <w:rStyle w:val="Hyperlink"/>
            <w:noProof/>
          </w:rPr>
          <w:t>Medical Records Extract Files Data Definitions</w:t>
        </w:r>
        <w:r>
          <w:rPr>
            <w:noProof/>
            <w:webHidden/>
          </w:rPr>
          <w:tab/>
        </w:r>
        <w:r>
          <w:rPr>
            <w:noProof/>
            <w:webHidden/>
          </w:rPr>
          <w:fldChar w:fldCharType="begin"/>
        </w:r>
        <w:r>
          <w:rPr>
            <w:noProof/>
            <w:webHidden/>
          </w:rPr>
          <w:instrText xml:space="preserve"> PAGEREF _Toc41552048 \h </w:instrText>
        </w:r>
        <w:r>
          <w:rPr>
            <w:noProof/>
            <w:webHidden/>
          </w:rPr>
        </w:r>
        <w:r>
          <w:rPr>
            <w:noProof/>
            <w:webHidden/>
          </w:rPr>
          <w:fldChar w:fldCharType="separate"/>
        </w:r>
        <w:r>
          <w:rPr>
            <w:noProof/>
            <w:webHidden/>
          </w:rPr>
          <w:t>3</w:t>
        </w:r>
        <w:r>
          <w:rPr>
            <w:noProof/>
            <w:webHidden/>
          </w:rPr>
          <w:fldChar w:fldCharType="end"/>
        </w:r>
      </w:hyperlink>
    </w:p>
    <w:p w14:paraId="5C5CF00F" w14:textId="4BBDF83C" w:rsidR="003077BF" w:rsidRDefault="003077BF">
      <w:pPr>
        <w:pStyle w:val="TOC2"/>
        <w:rPr>
          <w:rFonts w:asciiTheme="minorHAnsi" w:eastAsiaTheme="minorEastAsia" w:hAnsiTheme="minorHAnsi" w:cstheme="minorBidi"/>
          <w:noProof/>
          <w:sz w:val="22"/>
          <w:szCs w:val="22"/>
        </w:rPr>
      </w:pPr>
      <w:hyperlink w:anchor="_Toc41552049" w:history="1">
        <w:r w:rsidRPr="00D11316">
          <w:rPr>
            <w:rStyle w:val="Hyperlink"/>
            <w:noProof/>
          </w:rPr>
          <w:t>3.1.</w:t>
        </w:r>
        <w:r>
          <w:rPr>
            <w:rFonts w:asciiTheme="minorHAnsi" w:eastAsiaTheme="minorEastAsia" w:hAnsiTheme="minorHAnsi" w:cstheme="minorBidi"/>
            <w:noProof/>
            <w:sz w:val="22"/>
            <w:szCs w:val="22"/>
          </w:rPr>
          <w:tab/>
        </w:r>
        <w:r w:rsidRPr="00D11316">
          <w:rPr>
            <w:rStyle w:val="Hyperlink"/>
            <w:noProof/>
          </w:rPr>
          <w:t>#727.802 – ADMISSION EXTRACT (ADM) File Data Definition</w:t>
        </w:r>
        <w:r>
          <w:rPr>
            <w:noProof/>
            <w:webHidden/>
          </w:rPr>
          <w:tab/>
        </w:r>
        <w:r>
          <w:rPr>
            <w:noProof/>
            <w:webHidden/>
          </w:rPr>
          <w:fldChar w:fldCharType="begin"/>
        </w:r>
        <w:r>
          <w:rPr>
            <w:noProof/>
            <w:webHidden/>
          </w:rPr>
          <w:instrText xml:space="preserve"> PAGEREF _Toc41552049 \h </w:instrText>
        </w:r>
        <w:r>
          <w:rPr>
            <w:noProof/>
            <w:webHidden/>
          </w:rPr>
        </w:r>
        <w:r>
          <w:rPr>
            <w:noProof/>
            <w:webHidden/>
          </w:rPr>
          <w:fldChar w:fldCharType="separate"/>
        </w:r>
        <w:r>
          <w:rPr>
            <w:noProof/>
            <w:webHidden/>
          </w:rPr>
          <w:t>3</w:t>
        </w:r>
        <w:r>
          <w:rPr>
            <w:noProof/>
            <w:webHidden/>
          </w:rPr>
          <w:fldChar w:fldCharType="end"/>
        </w:r>
      </w:hyperlink>
    </w:p>
    <w:p w14:paraId="74725978" w14:textId="3FEA320F" w:rsidR="003077BF" w:rsidRDefault="003077BF">
      <w:pPr>
        <w:pStyle w:val="TOC2"/>
        <w:rPr>
          <w:rFonts w:asciiTheme="minorHAnsi" w:eastAsiaTheme="minorEastAsia" w:hAnsiTheme="minorHAnsi" w:cstheme="minorBidi"/>
          <w:noProof/>
          <w:sz w:val="22"/>
          <w:szCs w:val="22"/>
        </w:rPr>
      </w:pPr>
      <w:hyperlink w:anchor="_Toc41552050" w:history="1">
        <w:r w:rsidRPr="00D11316">
          <w:rPr>
            <w:rStyle w:val="Hyperlink"/>
            <w:noProof/>
          </w:rPr>
          <w:t>3.2.</w:t>
        </w:r>
        <w:r>
          <w:rPr>
            <w:rFonts w:asciiTheme="minorHAnsi" w:eastAsiaTheme="minorEastAsia" w:hAnsiTheme="minorHAnsi" w:cstheme="minorBidi"/>
            <w:noProof/>
            <w:sz w:val="22"/>
            <w:szCs w:val="22"/>
          </w:rPr>
          <w:tab/>
        </w:r>
        <w:r w:rsidRPr="00D11316">
          <w:rPr>
            <w:rStyle w:val="Hyperlink"/>
            <w:noProof/>
          </w:rPr>
          <w:t>#727.833 – BCMA EXTRACT (BCM) File Data Definition</w:t>
        </w:r>
        <w:r>
          <w:rPr>
            <w:noProof/>
            <w:webHidden/>
          </w:rPr>
          <w:tab/>
        </w:r>
        <w:r>
          <w:rPr>
            <w:noProof/>
            <w:webHidden/>
          </w:rPr>
          <w:fldChar w:fldCharType="begin"/>
        </w:r>
        <w:r>
          <w:rPr>
            <w:noProof/>
            <w:webHidden/>
          </w:rPr>
          <w:instrText xml:space="preserve"> PAGEREF _Toc41552050 \h </w:instrText>
        </w:r>
        <w:r>
          <w:rPr>
            <w:noProof/>
            <w:webHidden/>
          </w:rPr>
        </w:r>
        <w:r>
          <w:rPr>
            <w:noProof/>
            <w:webHidden/>
          </w:rPr>
          <w:fldChar w:fldCharType="separate"/>
        </w:r>
        <w:r>
          <w:rPr>
            <w:noProof/>
            <w:webHidden/>
          </w:rPr>
          <w:t>24</w:t>
        </w:r>
        <w:r>
          <w:rPr>
            <w:noProof/>
            <w:webHidden/>
          </w:rPr>
          <w:fldChar w:fldCharType="end"/>
        </w:r>
      </w:hyperlink>
    </w:p>
    <w:p w14:paraId="61DF519E" w14:textId="1AE8EB31" w:rsidR="003077BF" w:rsidRDefault="003077BF">
      <w:pPr>
        <w:pStyle w:val="TOC2"/>
        <w:rPr>
          <w:rFonts w:asciiTheme="minorHAnsi" w:eastAsiaTheme="minorEastAsia" w:hAnsiTheme="minorHAnsi" w:cstheme="minorBidi"/>
          <w:noProof/>
          <w:sz w:val="22"/>
          <w:szCs w:val="22"/>
        </w:rPr>
      </w:pPr>
      <w:hyperlink w:anchor="_Toc41552051" w:history="1">
        <w:r w:rsidRPr="00D11316">
          <w:rPr>
            <w:rStyle w:val="Hyperlink"/>
            <w:noProof/>
          </w:rPr>
          <w:t>3.3.</w:t>
        </w:r>
        <w:r>
          <w:rPr>
            <w:rFonts w:asciiTheme="minorHAnsi" w:eastAsiaTheme="minorEastAsia" w:hAnsiTheme="minorHAnsi" w:cstheme="minorBidi"/>
            <w:noProof/>
            <w:sz w:val="22"/>
            <w:szCs w:val="22"/>
          </w:rPr>
          <w:tab/>
        </w:r>
        <w:r w:rsidRPr="00D11316">
          <w:rPr>
            <w:rStyle w:val="Hyperlink"/>
            <w:noProof/>
          </w:rPr>
          <w:t>#727.829 – BLOOD BANK EXTRACT (LBB) File Data Definition</w:t>
        </w:r>
        <w:r>
          <w:rPr>
            <w:noProof/>
            <w:webHidden/>
          </w:rPr>
          <w:tab/>
        </w:r>
        <w:r>
          <w:rPr>
            <w:noProof/>
            <w:webHidden/>
          </w:rPr>
          <w:fldChar w:fldCharType="begin"/>
        </w:r>
        <w:r>
          <w:rPr>
            <w:noProof/>
            <w:webHidden/>
          </w:rPr>
          <w:instrText xml:space="preserve"> PAGEREF _Toc41552051 \h </w:instrText>
        </w:r>
        <w:r>
          <w:rPr>
            <w:noProof/>
            <w:webHidden/>
          </w:rPr>
        </w:r>
        <w:r>
          <w:rPr>
            <w:noProof/>
            <w:webHidden/>
          </w:rPr>
          <w:fldChar w:fldCharType="separate"/>
        </w:r>
        <w:r>
          <w:rPr>
            <w:noProof/>
            <w:webHidden/>
          </w:rPr>
          <w:t>43</w:t>
        </w:r>
        <w:r>
          <w:rPr>
            <w:noProof/>
            <w:webHidden/>
          </w:rPr>
          <w:fldChar w:fldCharType="end"/>
        </w:r>
      </w:hyperlink>
    </w:p>
    <w:p w14:paraId="4F4B1282" w14:textId="317E503E" w:rsidR="003077BF" w:rsidRDefault="003077BF">
      <w:pPr>
        <w:pStyle w:val="TOC2"/>
        <w:rPr>
          <w:rFonts w:asciiTheme="minorHAnsi" w:eastAsiaTheme="minorEastAsia" w:hAnsiTheme="minorHAnsi" w:cstheme="minorBidi"/>
          <w:noProof/>
          <w:sz w:val="22"/>
          <w:szCs w:val="22"/>
        </w:rPr>
      </w:pPr>
      <w:hyperlink w:anchor="_Toc41552052" w:history="1">
        <w:r w:rsidRPr="00D11316">
          <w:rPr>
            <w:rStyle w:val="Hyperlink"/>
            <w:noProof/>
          </w:rPr>
          <w:t>3.4.</w:t>
        </w:r>
        <w:r>
          <w:rPr>
            <w:rFonts w:asciiTheme="minorHAnsi" w:eastAsiaTheme="minorEastAsia" w:hAnsiTheme="minorHAnsi" w:cstheme="minorBidi"/>
            <w:noProof/>
            <w:sz w:val="22"/>
            <w:szCs w:val="22"/>
          </w:rPr>
          <w:tab/>
        </w:r>
        <w:r w:rsidRPr="00D11316">
          <w:rPr>
            <w:rStyle w:val="Hyperlink"/>
            <w:noProof/>
          </w:rPr>
          <w:t>#727.827 – CLINIC EXTRACT (CLI) File Data Definition</w:t>
        </w:r>
        <w:r>
          <w:rPr>
            <w:noProof/>
            <w:webHidden/>
          </w:rPr>
          <w:tab/>
        </w:r>
        <w:r>
          <w:rPr>
            <w:noProof/>
            <w:webHidden/>
          </w:rPr>
          <w:fldChar w:fldCharType="begin"/>
        </w:r>
        <w:r>
          <w:rPr>
            <w:noProof/>
            <w:webHidden/>
          </w:rPr>
          <w:instrText xml:space="preserve"> PAGEREF _Toc41552052 \h </w:instrText>
        </w:r>
        <w:r>
          <w:rPr>
            <w:noProof/>
            <w:webHidden/>
          </w:rPr>
        </w:r>
        <w:r>
          <w:rPr>
            <w:noProof/>
            <w:webHidden/>
          </w:rPr>
          <w:fldChar w:fldCharType="separate"/>
        </w:r>
        <w:r>
          <w:rPr>
            <w:noProof/>
            <w:webHidden/>
          </w:rPr>
          <w:t>49</w:t>
        </w:r>
        <w:r>
          <w:rPr>
            <w:noProof/>
            <w:webHidden/>
          </w:rPr>
          <w:fldChar w:fldCharType="end"/>
        </w:r>
      </w:hyperlink>
    </w:p>
    <w:p w14:paraId="0E11E596" w14:textId="0F5A4905" w:rsidR="003077BF" w:rsidRDefault="003077BF">
      <w:pPr>
        <w:pStyle w:val="TOC2"/>
        <w:rPr>
          <w:rFonts w:asciiTheme="minorHAnsi" w:eastAsiaTheme="minorEastAsia" w:hAnsiTheme="minorHAnsi" w:cstheme="minorBidi"/>
          <w:noProof/>
          <w:sz w:val="22"/>
          <w:szCs w:val="22"/>
        </w:rPr>
      </w:pPr>
      <w:hyperlink w:anchor="_Toc41552053" w:history="1">
        <w:r w:rsidRPr="00D11316">
          <w:rPr>
            <w:rStyle w:val="Hyperlink"/>
            <w:noProof/>
          </w:rPr>
          <w:t>3.5.</w:t>
        </w:r>
        <w:r>
          <w:rPr>
            <w:rFonts w:asciiTheme="minorHAnsi" w:eastAsiaTheme="minorEastAsia" w:hAnsiTheme="minorHAnsi" w:cstheme="minorBidi"/>
            <w:noProof/>
            <w:sz w:val="22"/>
            <w:szCs w:val="22"/>
          </w:rPr>
          <w:tab/>
        </w:r>
        <w:r w:rsidRPr="00D11316">
          <w:rPr>
            <w:rStyle w:val="Hyperlink"/>
            <w:noProof/>
          </w:rPr>
          <w:t>#727.815 – EVENT CAPTURE LOCAL EXTRACT (ECS) File Data Definition</w:t>
        </w:r>
        <w:r>
          <w:rPr>
            <w:noProof/>
            <w:webHidden/>
          </w:rPr>
          <w:tab/>
        </w:r>
        <w:r>
          <w:rPr>
            <w:noProof/>
            <w:webHidden/>
          </w:rPr>
          <w:fldChar w:fldCharType="begin"/>
        </w:r>
        <w:r>
          <w:rPr>
            <w:noProof/>
            <w:webHidden/>
          </w:rPr>
          <w:instrText xml:space="preserve"> PAGEREF _Toc41552053 \h </w:instrText>
        </w:r>
        <w:r>
          <w:rPr>
            <w:noProof/>
            <w:webHidden/>
          </w:rPr>
        </w:r>
        <w:r>
          <w:rPr>
            <w:noProof/>
            <w:webHidden/>
          </w:rPr>
          <w:fldChar w:fldCharType="separate"/>
        </w:r>
        <w:r>
          <w:rPr>
            <w:noProof/>
            <w:webHidden/>
          </w:rPr>
          <w:t>81</w:t>
        </w:r>
        <w:r>
          <w:rPr>
            <w:noProof/>
            <w:webHidden/>
          </w:rPr>
          <w:fldChar w:fldCharType="end"/>
        </w:r>
      </w:hyperlink>
    </w:p>
    <w:p w14:paraId="5FA17598" w14:textId="417F44C7" w:rsidR="003077BF" w:rsidRDefault="003077BF">
      <w:pPr>
        <w:pStyle w:val="TOC2"/>
        <w:rPr>
          <w:rFonts w:asciiTheme="minorHAnsi" w:eastAsiaTheme="minorEastAsia" w:hAnsiTheme="minorHAnsi" w:cstheme="minorBidi"/>
          <w:noProof/>
          <w:sz w:val="22"/>
          <w:szCs w:val="22"/>
        </w:rPr>
      </w:pPr>
      <w:hyperlink w:anchor="_Toc41552054" w:history="1">
        <w:r w:rsidRPr="00D11316">
          <w:rPr>
            <w:rStyle w:val="Hyperlink"/>
            <w:noProof/>
          </w:rPr>
          <w:t>3.6.</w:t>
        </w:r>
        <w:r>
          <w:rPr>
            <w:rFonts w:asciiTheme="minorHAnsi" w:eastAsiaTheme="minorEastAsia" w:hAnsiTheme="minorHAnsi" w:cstheme="minorBidi"/>
            <w:noProof/>
            <w:sz w:val="22"/>
            <w:szCs w:val="22"/>
          </w:rPr>
          <w:tab/>
        </w:r>
        <w:r w:rsidRPr="00D11316">
          <w:rPr>
            <w:rStyle w:val="Hyperlink"/>
            <w:noProof/>
          </w:rPr>
          <w:t>#727.819 – IV DETAIL EXTRACT (IVP) File Data Definition</w:t>
        </w:r>
        <w:r>
          <w:rPr>
            <w:noProof/>
            <w:webHidden/>
          </w:rPr>
          <w:tab/>
        </w:r>
        <w:r>
          <w:rPr>
            <w:noProof/>
            <w:webHidden/>
          </w:rPr>
          <w:fldChar w:fldCharType="begin"/>
        </w:r>
        <w:r>
          <w:rPr>
            <w:noProof/>
            <w:webHidden/>
          </w:rPr>
          <w:instrText xml:space="preserve"> PAGEREF _Toc41552054 \h </w:instrText>
        </w:r>
        <w:r>
          <w:rPr>
            <w:noProof/>
            <w:webHidden/>
          </w:rPr>
        </w:r>
        <w:r>
          <w:rPr>
            <w:noProof/>
            <w:webHidden/>
          </w:rPr>
          <w:fldChar w:fldCharType="separate"/>
        </w:r>
        <w:r>
          <w:rPr>
            <w:noProof/>
            <w:webHidden/>
          </w:rPr>
          <w:t>106</w:t>
        </w:r>
        <w:r>
          <w:rPr>
            <w:noProof/>
            <w:webHidden/>
          </w:rPr>
          <w:fldChar w:fldCharType="end"/>
        </w:r>
      </w:hyperlink>
    </w:p>
    <w:p w14:paraId="50293AB5" w14:textId="46146BFF" w:rsidR="003077BF" w:rsidRDefault="003077BF">
      <w:pPr>
        <w:pStyle w:val="TOC2"/>
        <w:rPr>
          <w:rFonts w:asciiTheme="minorHAnsi" w:eastAsiaTheme="minorEastAsia" w:hAnsiTheme="minorHAnsi" w:cstheme="minorBidi"/>
          <w:noProof/>
          <w:sz w:val="22"/>
          <w:szCs w:val="22"/>
        </w:rPr>
      </w:pPr>
      <w:hyperlink w:anchor="_Toc41552055" w:history="1">
        <w:r w:rsidRPr="00D11316">
          <w:rPr>
            <w:rStyle w:val="Hyperlink"/>
            <w:noProof/>
          </w:rPr>
          <w:t>3.7.</w:t>
        </w:r>
        <w:r>
          <w:rPr>
            <w:rFonts w:asciiTheme="minorHAnsi" w:eastAsiaTheme="minorEastAsia" w:hAnsiTheme="minorHAnsi" w:cstheme="minorBidi"/>
            <w:noProof/>
            <w:sz w:val="22"/>
            <w:szCs w:val="22"/>
          </w:rPr>
          <w:tab/>
        </w:r>
        <w:r w:rsidRPr="00D11316">
          <w:rPr>
            <w:rStyle w:val="Hyperlink"/>
            <w:noProof/>
          </w:rPr>
          <w:t>#727.813 – LABORATORY EXTRACT (LAB) File Data Definition</w:t>
        </w:r>
        <w:r>
          <w:rPr>
            <w:noProof/>
            <w:webHidden/>
          </w:rPr>
          <w:tab/>
        </w:r>
        <w:r>
          <w:rPr>
            <w:noProof/>
            <w:webHidden/>
          </w:rPr>
          <w:fldChar w:fldCharType="begin"/>
        </w:r>
        <w:r>
          <w:rPr>
            <w:noProof/>
            <w:webHidden/>
          </w:rPr>
          <w:instrText xml:space="preserve"> PAGEREF _Toc41552055 \h </w:instrText>
        </w:r>
        <w:r>
          <w:rPr>
            <w:noProof/>
            <w:webHidden/>
          </w:rPr>
        </w:r>
        <w:r>
          <w:rPr>
            <w:noProof/>
            <w:webHidden/>
          </w:rPr>
          <w:fldChar w:fldCharType="separate"/>
        </w:r>
        <w:r>
          <w:rPr>
            <w:noProof/>
            <w:webHidden/>
          </w:rPr>
          <w:t>128</w:t>
        </w:r>
        <w:r>
          <w:rPr>
            <w:noProof/>
            <w:webHidden/>
          </w:rPr>
          <w:fldChar w:fldCharType="end"/>
        </w:r>
      </w:hyperlink>
    </w:p>
    <w:p w14:paraId="58BE2092" w14:textId="46E3E715" w:rsidR="003077BF" w:rsidRDefault="003077BF">
      <w:pPr>
        <w:pStyle w:val="TOC2"/>
        <w:rPr>
          <w:rFonts w:asciiTheme="minorHAnsi" w:eastAsiaTheme="minorEastAsia" w:hAnsiTheme="minorHAnsi" w:cstheme="minorBidi"/>
          <w:noProof/>
          <w:sz w:val="22"/>
          <w:szCs w:val="22"/>
        </w:rPr>
      </w:pPr>
      <w:hyperlink w:anchor="_Toc41552056" w:history="1">
        <w:r w:rsidRPr="00D11316">
          <w:rPr>
            <w:rStyle w:val="Hyperlink"/>
            <w:noProof/>
          </w:rPr>
          <w:t>3.8.</w:t>
        </w:r>
        <w:r>
          <w:rPr>
            <w:rFonts w:asciiTheme="minorHAnsi" w:eastAsiaTheme="minorEastAsia" w:hAnsiTheme="minorHAnsi" w:cstheme="minorBidi"/>
            <w:noProof/>
            <w:sz w:val="22"/>
            <w:szCs w:val="22"/>
          </w:rPr>
          <w:tab/>
        </w:r>
        <w:r w:rsidRPr="00D11316">
          <w:rPr>
            <w:rStyle w:val="Hyperlink"/>
            <w:noProof/>
          </w:rPr>
          <w:t>#727.808 – PHYSICAL MOVEMENT EXTRACT (MOV) File Data Definition</w:t>
        </w:r>
        <w:r>
          <w:rPr>
            <w:noProof/>
            <w:webHidden/>
          </w:rPr>
          <w:tab/>
        </w:r>
        <w:r>
          <w:rPr>
            <w:noProof/>
            <w:webHidden/>
          </w:rPr>
          <w:fldChar w:fldCharType="begin"/>
        </w:r>
        <w:r>
          <w:rPr>
            <w:noProof/>
            <w:webHidden/>
          </w:rPr>
          <w:instrText xml:space="preserve"> PAGEREF _Toc41552056 \h </w:instrText>
        </w:r>
        <w:r>
          <w:rPr>
            <w:noProof/>
            <w:webHidden/>
          </w:rPr>
        </w:r>
        <w:r>
          <w:rPr>
            <w:noProof/>
            <w:webHidden/>
          </w:rPr>
          <w:fldChar w:fldCharType="separate"/>
        </w:r>
        <w:r>
          <w:rPr>
            <w:noProof/>
            <w:webHidden/>
          </w:rPr>
          <w:t>140</w:t>
        </w:r>
        <w:r>
          <w:rPr>
            <w:noProof/>
            <w:webHidden/>
          </w:rPr>
          <w:fldChar w:fldCharType="end"/>
        </w:r>
      </w:hyperlink>
    </w:p>
    <w:p w14:paraId="10F473AF" w14:textId="5B180B23" w:rsidR="003077BF" w:rsidRDefault="003077BF">
      <w:pPr>
        <w:pStyle w:val="TOC2"/>
        <w:rPr>
          <w:rFonts w:asciiTheme="minorHAnsi" w:eastAsiaTheme="minorEastAsia" w:hAnsiTheme="minorHAnsi" w:cstheme="minorBidi"/>
          <w:noProof/>
          <w:sz w:val="22"/>
          <w:szCs w:val="22"/>
        </w:rPr>
      </w:pPr>
      <w:hyperlink w:anchor="_Toc41552057" w:history="1">
        <w:r w:rsidRPr="00D11316">
          <w:rPr>
            <w:rStyle w:val="Hyperlink"/>
            <w:noProof/>
          </w:rPr>
          <w:t>3.9.</w:t>
        </w:r>
        <w:r>
          <w:rPr>
            <w:rFonts w:asciiTheme="minorHAnsi" w:eastAsiaTheme="minorEastAsia" w:hAnsiTheme="minorHAnsi" w:cstheme="minorBidi"/>
            <w:noProof/>
            <w:sz w:val="22"/>
            <w:szCs w:val="22"/>
          </w:rPr>
          <w:tab/>
        </w:r>
        <w:r w:rsidRPr="00D11316">
          <w:rPr>
            <w:rStyle w:val="Hyperlink"/>
            <w:noProof/>
          </w:rPr>
          <w:t>#727.81 – PRESCRIPTION EXTRACT (PRE) File Data Definition</w:t>
        </w:r>
        <w:r>
          <w:rPr>
            <w:noProof/>
            <w:webHidden/>
          </w:rPr>
          <w:tab/>
        </w:r>
        <w:r>
          <w:rPr>
            <w:noProof/>
            <w:webHidden/>
          </w:rPr>
          <w:fldChar w:fldCharType="begin"/>
        </w:r>
        <w:r>
          <w:rPr>
            <w:noProof/>
            <w:webHidden/>
          </w:rPr>
          <w:instrText xml:space="preserve"> PAGEREF _Toc41552057 \h </w:instrText>
        </w:r>
        <w:r>
          <w:rPr>
            <w:noProof/>
            <w:webHidden/>
          </w:rPr>
        </w:r>
        <w:r>
          <w:rPr>
            <w:noProof/>
            <w:webHidden/>
          </w:rPr>
          <w:fldChar w:fldCharType="separate"/>
        </w:r>
        <w:r>
          <w:rPr>
            <w:noProof/>
            <w:webHidden/>
          </w:rPr>
          <w:t>149</w:t>
        </w:r>
        <w:r>
          <w:rPr>
            <w:noProof/>
            <w:webHidden/>
          </w:rPr>
          <w:fldChar w:fldCharType="end"/>
        </w:r>
      </w:hyperlink>
    </w:p>
    <w:p w14:paraId="0D06B09B" w14:textId="14125B2F" w:rsidR="003077BF" w:rsidRDefault="003077BF">
      <w:pPr>
        <w:pStyle w:val="TOC2"/>
        <w:rPr>
          <w:rFonts w:asciiTheme="minorHAnsi" w:eastAsiaTheme="minorEastAsia" w:hAnsiTheme="minorHAnsi" w:cstheme="minorBidi"/>
          <w:noProof/>
          <w:sz w:val="22"/>
          <w:szCs w:val="22"/>
        </w:rPr>
      </w:pPr>
      <w:hyperlink w:anchor="_Toc41552058" w:history="1">
        <w:r w:rsidRPr="00D11316">
          <w:rPr>
            <w:rStyle w:val="Hyperlink"/>
            <w:noProof/>
          </w:rPr>
          <w:t>3.10.</w:t>
        </w:r>
        <w:r>
          <w:rPr>
            <w:rFonts w:asciiTheme="minorHAnsi" w:eastAsiaTheme="minorEastAsia" w:hAnsiTheme="minorHAnsi" w:cstheme="minorBidi"/>
            <w:noProof/>
            <w:sz w:val="22"/>
            <w:szCs w:val="22"/>
          </w:rPr>
          <w:tab/>
        </w:r>
        <w:r w:rsidRPr="00D11316">
          <w:rPr>
            <w:rStyle w:val="Hyperlink"/>
            <w:noProof/>
          </w:rPr>
          <w:t>#727.826 – PROSTHETICS EXTRACT (PRO) File Data Definition</w:t>
        </w:r>
        <w:r>
          <w:rPr>
            <w:noProof/>
            <w:webHidden/>
          </w:rPr>
          <w:tab/>
        </w:r>
        <w:r>
          <w:rPr>
            <w:noProof/>
            <w:webHidden/>
          </w:rPr>
          <w:fldChar w:fldCharType="begin"/>
        </w:r>
        <w:r>
          <w:rPr>
            <w:noProof/>
            <w:webHidden/>
          </w:rPr>
          <w:instrText xml:space="preserve"> PAGEREF _Toc41552058 \h </w:instrText>
        </w:r>
        <w:r>
          <w:rPr>
            <w:noProof/>
            <w:webHidden/>
          </w:rPr>
        </w:r>
        <w:r>
          <w:rPr>
            <w:noProof/>
            <w:webHidden/>
          </w:rPr>
          <w:fldChar w:fldCharType="separate"/>
        </w:r>
        <w:r>
          <w:rPr>
            <w:noProof/>
            <w:webHidden/>
          </w:rPr>
          <w:t>171</w:t>
        </w:r>
        <w:r>
          <w:rPr>
            <w:noProof/>
            <w:webHidden/>
          </w:rPr>
          <w:fldChar w:fldCharType="end"/>
        </w:r>
      </w:hyperlink>
    </w:p>
    <w:p w14:paraId="54B1EE58" w14:textId="7BD3F6B8" w:rsidR="003077BF" w:rsidRDefault="003077BF">
      <w:pPr>
        <w:pStyle w:val="TOC2"/>
        <w:rPr>
          <w:rFonts w:asciiTheme="minorHAnsi" w:eastAsiaTheme="minorEastAsia" w:hAnsiTheme="minorHAnsi" w:cstheme="minorBidi"/>
          <w:noProof/>
          <w:sz w:val="22"/>
          <w:szCs w:val="22"/>
        </w:rPr>
      </w:pPr>
      <w:hyperlink w:anchor="_Toc41552059" w:history="1">
        <w:r w:rsidRPr="00D11316">
          <w:rPr>
            <w:rStyle w:val="Hyperlink"/>
            <w:noProof/>
          </w:rPr>
          <w:t>3.11.</w:t>
        </w:r>
        <w:r>
          <w:rPr>
            <w:rFonts w:asciiTheme="minorHAnsi" w:eastAsiaTheme="minorEastAsia" w:hAnsiTheme="minorHAnsi" w:cstheme="minorBidi"/>
            <w:noProof/>
            <w:sz w:val="22"/>
            <w:szCs w:val="22"/>
          </w:rPr>
          <w:tab/>
        </w:r>
        <w:r w:rsidRPr="00D11316">
          <w:rPr>
            <w:rStyle w:val="Hyperlink"/>
            <w:noProof/>
          </w:rPr>
          <w:t>#727.814 – RADIOLOGY EXTRACT (RAD) File Data Definition</w:t>
        </w:r>
        <w:r>
          <w:rPr>
            <w:noProof/>
            <w:webHidden/>
          </w:rPr>
          <w:tab/>
        </w:r>
        <w:r>
          <w:rPr>
            <w:noProof/>
            <w:webHidden/>
          </w:rPr>
          <w:fldChar w:fldCharType="begin"/>
        </w:r>
        <w:r>
          <w:rPr>
            <w:noProof/>
            <w:webHidden/>
          </w:rPr>
          <w:instrText xml:space="preserve"> PAGEREF _Toc41552059 \h </w:instrText>
        </w:r>
        <w:r>
          <w:rPr>
            <w:noProof/>
            <w:webHidden/>
          </w:rPr>
        </w:r>
        <w:r>
          <w:rPr>
            <w:noProof/>
            <w:webHidden/>
          </w:rPr>
          <w:fldChar w:fldCharType="separate"/>
        </w:r>
        <w:r>
          <w:rPr>
            <w:noProof/>
            <w:webHidden/>
          </w:rPr>
          <w:t>199</w:t>
        </w:r>
        <w:r>
          <w:rPr>
            <w:noProof/>
            <w:webHidden/>
          </w:rPr>
          <w:fldChar w:fldCharType="end"/>
        </w:r>
      </w:hyperlink>
    </w:p>
    <w:p w14:paraId="49117D1C" w14:textId="7D15C74C" w:rsidR="003077BF" w:rsidRDefault="003077BF">
      <w:pPr>
        <w:pStyle w:val="TOC2"/>
        <w:rPr>
          <w:rFonts w:asciiTheme="minorHAnsi" w:eastAsiaTheme="minorEastAsia" w:hAnsiTheme="minorHAnsi" w:cstheme="minorBidi"/>
          <w:noProof/>
          <w:sz w:val="22"/>
          <w:szCs w:val="22"/>
        </w:rPr>
      </w:pPr>
      <w:hyperlink w:anchor="_Toc41552060" w:history="1">
        <w:r w:rsidRPr="00D11316">
          <w:rPr>
            <w:rStyle w:val="Hyperlink"/>
            <w:noProof/>
          </w:rPr>
          <w:t>3.12.</w:t>
        </w:r>
        <w:r>
          <w:rPr>
            <w:rFonts w:asciiTheme="minorHAnsi" w:eastAsiaTheme="minorEastAsia" w:hAnsiTheme="minorHAnsi" w:cstheme="minorBidi"/>
            <w:noProof/>
            <w:sz w:val="22"/>
            <w:szCs w:val="22"/>
          </w:rPr>
          <w:tab/>
        </w:r>
        <w:r w:rsidRPr="00D11316">
          <w:rPr>
            <w:rStyle w:val="Hyperlink"/>
            <w:noProof/>
          </w:rPr>
          <w:t>#727.811 – SURGERY EXTRACT (SUR) File Data Definition</w:t>
        </w:r>
        <w:r>
          <w:rPr>
            <w:noProof/>
            <w:webHidden/>
          </w:rPr>
          <w:tab/>
        </w:r>
        <w:r>
          <w:rPr>
            <w:noProof/>
            <w:webHidden/>
          </w:rPr>
          <w:fldChar w:fldCharType="begin"/>
        </w:r>
        <w:r>
          <w:rPr>
            <w:noProof/>
            <w:webHidden/>
          </w:rPr>
          <w:instrText xml:space="preserve"> PAGEREF _Toc41552060 \h </w:instrText>
        </w:r>
        <w:r>
          <w:rPr>
            <w:noProof/>
            <w:webHidden/>
          </w:rPr>
        </w:r>
        <w:r>
          <w:rPr>
            <w:noProof/>
            <w:webHidden/>
          </w:rPr>
          <w:fldChar w:fldCharType="separate"/>
        </w:r>
        <w:r>
          <w:rPr>
            <w:noProof/>
            <w:webHidden/>
          </w:rPr>
          <w:t>211</w:t>
        </w:r>
        <w:r>
          <w:rPr>
            <w:noProof/>
            <w:webHidden/>
          </w:rPr>
          <w:fldChar w:fldCharType="end"/>
        </w:r>
      </w:hyperlink>
    </w:p>
    <w:p w14:paraId="3EF97E87" w14:textId="12F0F208" w:rsidR="003077BF" w:rsidRDefault="003077BF">
      <w:pPr>
        <w:pStyle w:val="TOC2"/>
        <w:rPr>
          <w:rFonts w:asciiTheme="minorHAnsi" w:eastAsiaTheme="minorEastAsia" w:hAnsiTheme="minorHAnsi" w:cstheme="minorBidi"/>
          <w:noProof/>
          <w:sz w:val="22"/>
          <w:szCs w:val="22"/>
        </w:rPr>
      </w:pPr>
      <w:hyperlink w:anchor="_Toc41552061" w:history="1">
        <w:r w:rsidRPr="00D11316">
          <w:rPr>
            <w:rStyle w:val="Hyperlink"/>
            <w:noProof/>
          </w:rPr>
          <w:t>3.13.</w:t>
        </w:r>
        <w:r>
          <w:rPr>
            <w:rFonts w:asciiTheme="minorHAnsi" w:eastAsiaTheme="minorEastAsia" w:hAnsiTheme="minorHAnsi" w:cstheme="minorBidi"/>
            <w:noProof/>
            <w:sz w:val="22"/>
            <w:szCs w:val="22"/>
          </w:rPr>
          <w:tab/>
        </w:r>
        <w:r w:rsidRPr="00D11316">
          <w:rPr>
            <w:rStyle w:val="Hyperlink"/>
            <w:noProof/>
          </w:rPr>
          <w:t>#727.817 – TREATING SPECIALTY CHANGE EXTRACT (TRT) File Data Definition</w:t>
        </w:r>
        <w:r>
          <w:rPr>
            <w:noProof/>
            <w:webHidden/>
          </w:rPr>
          <w:tab/>
        </w:r>
        <w:r>
          <w:rPr>
            <w:noProof/>
            <w:webHidden/>
          </w:rPr>
          <w:fldChar w:fldCharType="begin"/>
        </w:r>
        <w:r>
          <w:rPr>
            <w:noProof/>
            <w:webHidden/>
          </w:rPr>
          <w:instrText xml:space="preserve"> PAGEREF _Toc41552061 \h </w:instrText>
        </w:r>
        <w:r>
          <w:rPr>
            <w:noProof/>
            <w:webHidden/>
          </w:rPr>
        </w:r>
        <w:r>
          <w:rPr>
            <w:noProof/>
            <w:webHidden/>
          </w:rPr>
          <w:fldChar w:fldCharType="separate"/>
        </w:r>
        <w:r>
          <w:rPr>
            <w:noProof/>
            <w:webHidden/>
          </w:rPr>
          <w:t>239</w:t>
        </w:r>
        <w:r>
          <w:rPr>
            <w:noProof/>
            <w:webHidden/>
          </w:rPr>
          <w:fldChar w:fldCharType="end"/>
        </w:r>
      </w:hyperlink>
    </w:p>
    <w:p w14:paraId="0477D557" w14:textId="69B6017F" w:rsidR="003077BF" w:rsidRDefault="003077BF">
      <w:pPr>
        <w:pStyle w:val="TOC2"/>
        <w:rPr>
          <w:rFonts w:asciiTheme="minorHAnsi" w:eastAsiaTheme="minorEastAsia" w:hAnsiTheme="minorHAnsi" w:cstheme="minorBidi"/>
          <w:noProof/>
          <w:sz w:val="22"/>
          <w:szCs w:val="22"/>
        </w:rPr>
      </w:pPr>
      <w:hyperlink w:anchor="_Toc41552062" w:history="1">
        <w:r w:rsidRPr="00D11316">
          <w:rPr>
            <w:rStyle w:val="Hyperlink"/>
            <w:noProof/>
          </w:rPr>
          <w:t>3.14.</w:t>
        </w:r>
        <w:r>
          <w:rPr>
            <w:rFonts w:asciiTheme="minorHAnsi" w:eastAsiaTheme="minorEastAsia" w:hAnsiTheme="minorHAnsi" w:cstheme="minorBidi"/>
            <w:noProof/>
            <w:sz w:val="22"/>
            <w:szCs w:val="22"/>
          </w:rPr>
          <w:tab/>
        </w:r>
        <w:r w:rsidRPr="00D11316">
          <w:rPr>
            <w:rStyle w:val="Hyperlink"/>
            <w:noProof/>
          </w:rPr>
          <w:t>#727.809 – UNIT DOSE LOCAL EXTRACT (UDP) File Data Definition</w:t>
        </w:r>
        <w:r>
          <w:rPr>
            <w:noProof/>
            <w:webHidden/>
          </w:rPr>
          <w:tab/>
        </w:r>
        <w:r>
          <w:rPr>
            <w:noProof/>
            <w:webHidden/>
          </w:rPr>
          <w:fldChar w:fldCharType="begin"/>
        </w:r>
        <w:r>
          <w:rPr>
            <w:noProof/>
            <w:webHidden/>
          </w:rPr>
          <w:instrText xml:space="preserve"> PAGEREF _Toc41552062 \h </w:instrText>
        </w:r>
        <w:r>
          <w:rPr>
            <w:noProof/>
            <w:webHidden/>
          </w:rPr>
        </w:r>
        <w:r>
          <w:rPr>
            <w:noProof/>
            <w:webHidden/>
          </w:rPr>
          <w:fldChar w:fldCharType="separate"/>
        </w:r>
        <w:r>
          <w:rPr>
            <w:noProof/>
            <w:webHidden/>
          </w:rPr>
          <w:t>249</w:t>
        </w:r>
        <w:r>
          <w:rPr>
            <w:noProof/>
            <w:webHidden/>
          </w:rPr>
          <w:fldChar w:fldCharType="end"/>
        </w:r>
      </w:hyperlink>
    </w:p>
    <w:p w14:paraId="549AD455" w14:textId="1D543B39" w:rsidR="004F3A80" w:rsidRDefault="003224BE" w:rsidP="00E4689D">
      <w:r>
        <w:fldChar w:fldCharType="end"/>
      </w:r>
    </w:p>
    <w:p w14:paraId="549AD456" w14:textId="77777777" w:rsidR="00C84714" w:rsidRPr="00E4689D" w:rsidRDefault="00C84714" w:rsidP="00E4689D"/>
    <w:p w14:paraId="549AD457" w14:textId="77777777" w:rsidR="00E4689D" w:rsidRDefault="00E4689D" w:rsidP="00E4689D">
      <w:pPr>
        <w:pStyle w:val="Title2"/>
      </w:pPr>
      <w:r>
        <w:t>List of Tables</w:t>
      </w:r>
    </w:p>
    <w:p w14:paraId="7DF97AC3" w14:textId="19EC0AAE" w:rsidR="003077BF" w:rsidRDefault="00C84714">
      <w:pPr>
        <w:pStyle w:val="TableofFigures"/>
        <w:tabs>
          <w:tab w:val="left" w:pos="1100"/>
          <w:tab w:val="right" w:leader="dot" w:pos="9350"/>
        </w:tabs>
        <w:rPr>
          <w:rFonts w:asciiTheme="minorHAnsi" w:eastAsiaTheme="minorEastAsia" w:hAnsiTheme="minorHAnsi" w:cstheme="minorBidi"/>
          <w:noProof/>
          <w:sz w:val="22"/>
          <w:szCs w:val="22"/>
        </w:rPr>
      </w:pPr>
      <w:r>
        <w:fldChar w:fldCharType="begin"/>
      </w:r>
      <w:r>
        <w:instrText xml:space="preserve"> TOC \h \z \t "Table Caption" \c "Table" </w:instrText>
      </w:r>
      <w:r>
        <w:fldChar w:fldCharType="separate"/>
      </w:r>
      <w:hyperlink w:anchor="_Toc41552010" w:history="1">
        <w:r w:rsidR="003077BF" w:rsidRPr="00F01D8E">
          <w:rPr>
            <w:rStyle w:val="Hyperlink"/>
            <w:noProof/>
          </w:rPr>
          <w:t>Table 1:</w:t>
        </w:r>
        <w:r w:rsidR="003077BF">
          <w:rPr>
            <w:rFonts w:asciiTheme="minorHAnsi" w:eastAsiaTheme="minorEastAsia" w:hAnsiTheme="minorHAnsi" w:cstheme="minorBidi"/>
            <w:noProof/>
            <w:sz w:val="22"/>
            <w:szCs w:val="22"/>
          </w:rPr>
          <w:tab/>
        </w:r>
        <w:r w:rsidR="003077BF" w:rsidRPr="00F01D8E">
          <w:rPr>
            <w:rStyle w:val="Hyperlink"/>
            <w:noProof/>
          </w:rPr>
          <w:t>ECX*3.0*178 Changes</w:t>
        </w:r>
        <w:r w:rsidR="003077BF">
          <w:rPr>
            <w:noProof/>
            <w:webHidden/>
          </w:rPr>
          <w:tab/>
        </w:r>
        <w:r w:rsidR="003077BF">
          <w:rPr>
            <w:noProof/>
            <w:webHidden/>
          </w:rPr>
          <w:fldChar w:fldCharType="begin"/>
        </w:r>
        <w:r w:rsidR="003077BF">
          <w:rPr>
            <w:noProof/>
            <w:webHidden/>
          </w:rPr>
          <w:instrText xml:space="preserve"> PAGEREF _Toc41552010 \h </w:instrText>
        </w:r>
        <w:r w:rsidR="003077BF">
          <w:rPr>
            <w:noProof/>
            <w:webHidden/>
          </w:rPr>
        </w:r>
        <w:r w:rsidR="003077BF">
          <w:rPr>
            <w:noProof/>
            <w:webHidden/>
          </w:rPr>
          <w:fldChar w:fldCharType="separate"/>
        </w:r>
        <w:r w:rsidR="003077BF">
          <w:rPr>
            <w:noProof/>
            <w:webHidden/>
          </w:rPr>
          <w:t>1</w:t>
        </w:r>
        <w:r w:rsidR="003077BF">
          <w:rPr>
            <w:noProof/>
            <w:webHidden/>
          </w:rPr>
          <w:fldChar w:fldCharType="end"/>
        </w:r>
      </w:hyperlink>
    </w:p>
    <w:p w14:paraId="66E78AF7" w14:textId="5922C43D"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11" w:history="1">
        <w:r w:rsidRPr="00F01D8E">
          <w:rPr>
            <w:rStyle w:val="Hyperlink"/>
            <w:noProof/>
          </w:rPr>
          <w:t>Table 2:</w:t>
        </w:r>
        <w:r>
          <w:rPr>
            <w:rFonts w:asciiTheme="minorHAnsi" w:eastAsiaTheme="minorEastAsia" w:hAnsiTheme="minorHAnsi" w:cstheme="minorBidi"/>
            <w:noProof/>
            <w:sz w:val="22"/>
            <w:szCs w:val="22"/>
          </w:rPr>
          <w:tab/>
        </w:r>
        <w:r w:rsidRPr="00F01D8E">
          <w:rPr>
            <w:rStyle w:val="Hyperlink"/>
            <w:noProof/>
          </w:rPr>
          <w:t>Admission Extract (ADM) File #727.802 Data Definitions</w:t>
        </w:r>
        <w:r>
          <w:rPr>
            <w:noProof/>
            <w:webHidden/>
          </w:rPr>
          <w:tab/>
        </w:r>
        <w:r>
          <w:rPr>
            <w:noProof/>
            <w:webHidden/>
          </w:rPr>
          <w:fldChar w:fldCharType="begin"/>
        </w:r>
        <w:r>
          <w:rPr>
            <w:noProof/>
            <w:webHidden/>
          </w:rPr>
          <w:instrText xml:space="preserve"> PAGEREF _Toc41552011 \h </w:instrText>
        </w:r>
        <w:r>
          <w:rPr>
            <w:noProof/>
            <w:webHidden/>
          </w:rPr>
        </w:r>
        <w:r>
          <w:rPr>
            <w:noProof/>
            <w:webHidden/>
          </w:rPr>
          <w:fldChar w:fldCharType="separate"/>
        </w:r>
        <w:r>
          <w:rPr>
            <w:noProof/>
            <w:webHidden/>
          </w:rPr>
          <w:t>3</w:t>
        </w:r>
        <w:r>
          <w:rPr>
            <w:noProof/>
            <w:webHidden/>
          </w:rPr>
          <w:fldChar w:fldCharType="end"/>
        </w:r>
      </w:hyperlink>
    </w:p>
    <w:p w14:paraId="5BCB16F2" w14:textId="252C92DD"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12" w:history="1">
        <w:r w:rsidRPr="00F01D8E">
          <w:rPr>
            <w:rStyle w:val="Hyperlink"/>
            <w:noProof/>
          </w:rPr>
          <w:t>Table 3:</w:t>
        </w:r>
        <w:r>
          <w:rPr>
            <w:rFonts w:asciiTheme="minorHAnsi" w:eastAsiaTheme="minorEastAsia" w:hAnsiTheme="minorHAnsi" w:cstheme="minorBidi"/>
            <w:noProof/>
            <w:sz w:val="22"/>
            <w:szCs w:val="22"/>
          </w:rPr>
          <w:tab/>
        </w:r>
        <w:r w:rsidRPr="00F01D8E">
          <w:rPr>
            <w:rStyle w:val="Hyperlink"/>
            <w:noProof/>
          </w:rPr>
          <w:t>BCMA Extract (BCMA) File #727.833 Data Definitions</w:t>
        </w:r>
        <w:r>
          <w:rPr>
            <w:noProof/>
            <w:webHidden/>
          </w:rPr>
          <w:tab/>
        </w:r>
        <w:r>
          <w:rPr>
            <w:noProof/>
            <w:webHidden/>
          </w:rPr>
          <w:fldChar w:fldCharType="begin"/>
        </w:r>
        <w:r>
          <w:rPr>
            <w:noProof/>
            <w:webHidden/>
          </w:rPr>
          <w:instrText xml:space="preserve"> PAGEREF _Toc41552012 \h </w:instrText>
        </w:r>
        <w:r>
          <w:rPr>
            <w:noProof/>
            <w:webHidden/>
          </w:rPr>
        </w:r>
        <w:r>
          <w:rPr>
            <w:noProof/>
            <w:webHidden/>
          </w:rPr>
          <w:fldChar w:fldCharType="separate"/>
        </w:r>
        <w:r>
          <w:rPr>
            <w:noProof/>
            <w:webHidden/>
          </w:rPr>
          <w:t>24</w:t>
        </w:r>
        <w:r>
          <w:rPr>
            <w:noProof/>
            <w:webHidden/>
          </w:rPr>
          <w:fldChar w:fldCharType="end"/>
        </w:r>
      </w:hyperlink>
    </w:p>
    <w:p w14:paraId="193C2D5D" w14:textId="7D004B8B"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13" w:history="1">
        <w:r w:rsidRPr="00F01D8E">
          <w:rPr>
            <w:rStyle w:val="Hyperlink"/>
            <w:noProof/>
          </w:rPr>
          <w:t>Table 4:</w:t>
        </w:r>
        <w:r>
          <w:rPr>
            <w:rFonts w:asciiTheme="minorHAnsi" w:eastAsiaTheme="minorEastAsia" w:hAnsiTheme="minorHAnsi" w:cstheme="minorBidi"/>
            <w:noProof/>
            <w:sz w:val="22"/>
            <w:szCs w:val="22"/>
          </w:rPr>
          <w:tab/>
        </w:r>
        <w:r w:rsidRPr="00F01D8E">
          <w:rPr>
            <w:rStyle w:val="Hyperlink"/>
            <w:noProof/>
          </w:rPr>
          <w:t>Blood Bank Extract (LBB) File #727.829 Data Definitions</w:t>
        </w:r>
        <w:r>
          <w:rPr>
            <w:noProof/>
            <w:webHidden/>
          </w:rPr>
          <w:tab/>
        </w:r>
        <w:r>
          <w:rPr>
            <w:noProof/>
            <w:webHidden/>
          </w:rPr>
          <w:fldChar w:fldCharType="begin"/>
        </w:r>
        <w:r>
          <w:rPr>
            <w:noProof/>
            <w:webHidden/>
          </w:rPr>
          <w:instrText xml:space="preserve"> PAGEREF _Toc41552013 \h </w:instrText>
        </w:r>
        <w:r>
          <w:rPr>
            <w:noProof/>
            <w:webHidden/>
          </w:rPr>
        </w:r>
        <w:r>
          <w:rPr>
            <w:noProof/>
            <w:webHidden/>
          </w:rPr>
          <w:fldChar w:fldCharType="separate"/>
        </w:r>
        <w:r>
          <w:rPr>
            <w:noProof/>
            <w:webHidden/>
          </w:rPr>
          <w:t>43</w:t>
        </w:r>
        <w:r>
          <w:rPr>
            <w:noProof/>
            <w:webHidden/>
          </w:rPr>
          <w:fldChar w:fldCharType="end"/>
        </w:r>
      </w:hyperlink>
    </w:p>
    <w:p w14:paraId="34A50E65" w14:textId="51930DB9"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14" w:history="1">
        <w:r w:rsidRPr="00F01D8E">
          <w:rPr>
            <w:rStyle w:val="Hyperlink"/>
            <w:noProof/>
          </w:rPr>
          <w:t>Table 5:</w:t>
        </w:r>
        <w:r>
          <w:rPr>
            <w:rFonts w:asciiTheme="minorHAnsi" w:eastAsiaTheme="minorEastAsia" w:hAnsiTheme="minorHAnsi" w:cstheme="minorBidi"/>
            <w:noProof/>
            <w:sz w:val="22"/>
            <w:szCs w:val="22"/>
          </w:rPr>
          <w:tab/>
        </w:r>
        <w:r w:rsidRPr="00F01D8E">
          <w:rPr>
            <w:rStyle w:val="Hyperlink"/>
            <w:noProof/>
          </w:rPr>
          <w:t>Clinic Extract (CLI) File #727.827 Data Definitions</w:t>
        </w:r>
        <w:r>
          <w:rPr>
            <w:noProof/>
            <w:webHidden/>
          </w:rPr>
          <w:tab/>
        </w:r>
        <w:r>
          <w:rPr>
            <w:noProof/>
            <w:webHidden/>
          </w:rPr>
          <w:fldChar w:fldCharType="begin"/>
        </w:r>
        <w:r>
          <w:rPr>
            <w:noProof/>
            <w:webHidden/>
          </w:rPr>
          <w:instrText xml:space="preserve"> PAGEREF _Toc41552014 \h </w:instrText>
        </w:r>
        <w:r>
          <w:rPr>
            <w:noProof/>
            <w:webHidden/>
          </w:rPr>
        </w:r>
        <w:r>
          <w:rPr>
            <w:noProof/>
            <w:webHidden/>
          </w:rPr>
          <w:fldChar w:fldCharType="separate"/>
        </w:r>
        <w:r>
          <w:rPr>
            <w:noProof/>
            <w:webHidden/>
          </w:rPr>
          <w:t>49</w:t>
        </w:r>
        <w:r>
          <w:rPr>
            <w:noProof/>
            <w:webHidden/>
          </w:rPr>
          <w:fldChar w:fldCharType="end"/>
        </w:r>
      </w:hyperlink>
    </w:p>
    <w:p w14:paraId="3B2608B7" w14:textId="4AC67D8B"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15" w:history="1">
        <w:r w:rsidRPr="00F01D8E">
          <w:rPr>
            <w:rStyle w:val="Hyperlink"/>
            <w:noProof/>
          </w:rPr>
          <w:t>Table 6:</w:t>
        </w:r>
        <w:r>
          <w:rPr>
            <w:rFonts w:asciiTheme="minorHAnsi" w:eastAsiaTheme="minorEastAsia" w:hAnsiTheme="minorHAnsi" w:cstheme="minorBidi"/>
            <w:noProof/>
            <w:sz w:val="22"/>
            <w:szCs w:val="22"/>
          </w:rPr>
          <w:tab/>
        </w:r>
        <w:r w:rsidRPr="00F01D8E">
          <w:rPr>
            <w:rStyle w:val="Hyperlink"/>
            <w:noProof/>
          </w:rPr>
          <w:t>Event Capture Local Extract (ECS) File #727.815 Data Definitions</w:t>
        </w:r>
        <w:r>
          <w:rPr>
            <w:noProof/>
            <w:webHidden/>
          </w:rPr>
          <w:tab/>
        </w:r>
        <w:r>
          <w:rPr>
            <w:noProof/>
            <w:webHidden/>
          </w:rPr>
          <w:fldChar w:fldCharType="begin"/>
        </w:r>
        <w:r>
          <w:rPr>
            <w:noProof/>
            <w:webHidden/>
          </w:rPr>
          <w:instrText xml:space="preserve"> PAGEREF _Toc41552015 \h </w:instrText>
        </w:r>
        <w:r>
          <w:rPr>
            <w:noProof/>
            <w:webHidden/>
          </w:rPr>
        </w:r>
        <w:r>
          <w:rPr>
            <w:noProof/>
            <w:webHidden/>
          </w:rPr>
          <w:fldChar w:fldCharType="separate"/>
        </w:r>
        <w:r>
          <w:rPr>
            <w:noProof/>
            <w:webHidden/>
          </w:rPr>
          <w:t>81</w:t>
        </w:r>
        <w:r>
          <w:rPr>
            <w:noProof/>
            <w:webHidden/>
          </w:rPr>
          <w:fldChar w:fldCharType="end"/>
        </w:r>
      </w:hyperlink>
    </w:p>
    <w:p w14:paraId="3D292E05" w14:textId="728A32BB"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16" w:history="1">
        <w:r w:rsidRPr="00F01D8E">
          <w:rPr>
            <w:rStyle w:val="Hyperlink"/>
            <w:noProof/>
          </w:rPr>
          <w:t>Table 7:</w:t>
        </w:r>
        <w:r>
          <w:rPr>
            <w:rFonts w:asciiTheme="minorHAnsi" w:eastAsiaTheme="minorEastAsia" w:hAnsiTheme="minorHAnsi" w:cstheme="minorBidi"/>
            <w:noProof/>
            <w:sz w:val="22"/>
            <w:szCs w:val="22"/>
          </w:rPr>
          <w:tab/>
        </w:r>
        <w:r w:rsidRPr="00F01D8E">
          <w:rPr>
            <w:rStyle w:val="Hyperlink"/>
            <w:noProof/>
          </w:rPr>
          <w:t>IV Detail Extract (IVP) File #727.819 Data Definitions</w:t>
        </w:r>
        <w:r>
          <w:rPr>
            <w:noProof/>
            <w:webHidden/>
          </w:rPr>
          <w:tab/>
        </w:r>
        <w:r>
          <w:rPr>
            <w:noProof/>
            <w:webHidden/>
          </w:rPr>
          <w:fldChar w:fldCharType="begin"/>
        </w:r>
        <w:r>
          <w:rPr>
            <w:noProof/>
            <w:webHidden/>
          </w:rPr>
          <w:instrText xml:space="preserve"> PAGEREF _Toc41552016 \h </w:instrText>
        </w:r>
        <w:r>
          <w:rPr>
            <w:noProof/>
            <w:webHidden/>
          </w:rPr>
        </w:r>
        <w:r>
          <w:rPr>
            <w:noProof/>
            <w:webHidden/>
          </w:rPr>
          <w:fldChar w:fldCharType="separate"/>
        </w:r>
        <w:r>
          <w:rPr>
            <w:noProof/>
            <w:webHidden/>
          </w:rPr>
          <w:t>106</w:t>
        </w:r>
        <w:r>
          <w:rPr>
            <w:noProof/>
            <w:webHidden/>
          </w:rPr>
          <w:fldChar w:fldCharType="end"/>
        </w:r>
      </w:hyperlink>
    </w:p>
    <w:p w14:paraId="6FD751FA" w14:textId="72849C3A"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17" w:history="1">
        <w:r w:rsidRPr="00F01D8E">
          <w:rPr>
            <w:rStyle w:val="Hyperlink"/>
            <w:noProof/>
          </w:rPr>
          <w:t>Table 8:</w:t>
        </w:r>
        <w:r>
          <w:rPr>
            <w:rFonts w:asciiTheme="minorHAnsi" w:eastAsiaTheme="minorEastAsia" w:hAnsiTheme="minorHAnsi" w:cstheme="minorBidi"/>
            <w:noProof/>
            <w:sz w:val="22"/>
            <w:szCs w:val="22"/>
          </w:rPr>
          <w:tab/>
        </w:r>
        <w:r w:rsidRPr="00F01D8E">
          <w:rPr>
            <w:rStyle w:val="Hyperlink"/>
            <w:noProof/>
          </w:rPr>
          <w:t>Laboratory Extract (LAB) File #727.813 Data Definitions</w:t>
        </w:r>
        <w:r>
          <w:rPr>
            <w:noProof/>
            <w:webHidden/>
          </w:rPr>
          <w:tab/>
        </w:r>
        <w:r>
          <w:rPr>
            <w:noProof/>
            <w:webHidden/>
          </w:rPr>
          <w:fldChar w:fldCharType="begin"/>
        </w:r>
        <w:r>
          <w:rPr>
            <w:noProof/>
            <w:webHidden/>
          </w:rPr>
          <w:instrText xml:space="preserve"> PAGEREF _Toc41552017 \h </w:instrText>
        </w:r>
        <w:r>
          <w:rPr>
            <w:noProof/>
            <w:webHidden/>
          </w:rPr>
        </w:r>
        <w:r>
          <w:rPr>
            <w:noProof/>
            <w:webHidden/>
          </w:rPr>
          <w:fldChar w:fldCharType="separate"/>
        </w:r>
        <w:r>
          <w:rPr>
            <w:noProof/>
            <w:webHidden/>
          </w:rPr>
          <w:t>128</w:t>
        </w:r>
        <w:r>
          <w:rPr>
            <w:noProof/>
            <w:webHidden/>
          </w:rPr>
          <w:fldChar w:fldCharType="end"/>
        </w:r>
      </w:hyperlink>
    </w:p>
    <w:p w14:paraId="3270CDB2" w14:textId="5E7E1EFE"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18" w:history="1">
        <w:r w:rsidRPr="00F01D8E">
          <w:rPr>
            <w:rStyle w:val="Hyperlink"/>
            <w:noProof/>
          </w:rPr>
          <w:t>Table 9:</w:t>
        </w:r>
        <w:r>
          <w:rPr>
            <w:rFonts w:asciiTheme="minorHAnsi" w:eastAsiaTheme="minorEastAsia" w:hAnsiTheme="minorHAnsi" w:cstheme="minorBidi"/>
            <w:noProof/>
            <w:sz w:val="22"/>
            <w:szCs w:val="22"/>
          </w:rPr>
          <w:tab/>
        </w:r>
        <w:r w:rsidRPr="00F01D8E">
          <w:rPr>
            <w:rStyle w:val="Hyperlink"/>
            <w:noProof/>
          </w:rPr>
          <w:t>Physical Movement Extract (MOV) File #727.808 Data Definitions</w:t>
        </w:r>
        <w:r>
          <w:rPr>
            <w:noProof/>
            <w:webHidden/>
          </w:rPr>
          <w:tab/>
        </w:r>
        <w:r>
          <w:rPr>
            <w:noProof/>
            <w:webHidden/>
          </w:rPr>
          <w:fldChar w:fldCharType="begin"/>
        </w:r>
        <w:r>
          <w:rPr>
            <w:noProof/>
            <w:webHidden/>
          </w:rPr>
          <w:instrText xml:space="preserve"> PAGEREF _Toc41552018 \h </w:instrText>
        </w:r>
        <w:r>
          <w:rPr>
            <w:noProof/>
            <w:webHidden/>
          </w:rPr>
        </w:r>
        <w:r>
          <w:rPr>
            <w:noProof/>
            <w:webHidden/>
          </w:rPr>
          <w:fldChar w:fldCharType="separate"/>
        </w:r>
        <w:r>
          <w:rPr>
            <w:noProof/>
            <w:webHidden/>
          </w:rPr>
          <w:t>140</w:t>
        </w:r>
        <w:r>
          <w:rPr>
            <w:noProof/>
            <w:webHidden/>
          </w:rPr>
          <w:fldChar w:fldCharType="end"/>
        </w:r>
      </w:hyperlink>
    </w:p>
    <w:p w14:paraId="2C8FF278" w14:textId="5AF27C2A"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19" w:history="1">
        <w:r w:rsidRPr="00F01D8E">
          <w:rPr>
            <w:rStyle w:val="Hyperlink"/>
            <w:noProof/>
          </w:rPr>
          <w:t>Table 10:</w:t>
        </w:r>
        <w:r>
          <w:rPr>
            <w:rFonts w:asciiTheme="minorHAnsi" w:eastAsiaTheme="minorEastAsia" w:hAnsiTheme="minorHAnsi" w:cstheme="minorBidi"/>
            <w:noProof/>
            <w:sz w:val="22"/>
            <w:szCs w:val="22"/>
          </w:rPr>
          <w:tab/>
        </w:r>
        <w:r w:rsidRPr="00F01D8E">
          <w:rPr>
            <w:rStyle w:val="Hyperlink"/>
            <w:noProof/>
          </w:rPr>
          <w:t>Prescription Extract (PRE) File #727.81 Data Definitions</w:t>
        </w:r>
        <w:r>
          <w:rPr>
            <w:noProof/>
            <w:webHidden/>
          </w:rPr>
          <w:tab/>
        </w:r>
        <w:r>
          <w:rPr>
            <w:noProof/>
            <w:webHidden/>
          </w:rPr>
          <w:fldChar w:fldCharType="begin"/>
        </w:r>
        <w:r>
          <w:rPr>
            <w:noProof/>
            <w:webHidden/>
          </w:rPr>
          <w:instrText xml:space="preserve"> PAGEREF _Toc41552019 \h </w:instrText>
        </w:r>
        <w:r>
          <w:rPr>
            <w:noProof/>
            <w:webHidden/>
          </w:rPr>
        </w:r>
        <w:r>
          <w:rPr>
            <w:noProof/>
            <w:webHidden/>
          </w:rPr>
          <w:fldChar w:fldCharType="separate"/>
        </w:r>
        <w:r>
          <w:rPr>
            <w:noProof/>
            <w:webHidden/>
          </w:rPr>
          <w:t>149</w:t>
        </w:r>
        <w:r>
          <w:rPr>
            <w:noProof/>
            <w:webHidden/>
          </w:rPr>
          <w:fldChar w:fldCharType="end"/>
        </w:r>
      </w:hyperlink>
    </w:p>
    <w:p w14:paraId="2955A00A" w14:textId="2977A4F4"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20" w:history="1">
        <w:r w:rsidRPr="00F01D8E">
          <w:rPr>
            <w:rStyle w:val="Hyperlink"/>
            <w:noProof/>
          </w:rPr>
          <w:t>Table 11:</w:t>
        </w:r>
        <w:r>
          <w:rPr>
            <w:rFonts w:asciiTheme="minorHAnsi" w:eastAsiaTheme="minorEastAsia" w:hAnsiTheme="minorHAnsi" w:cstheme="minorBidi"/>
            <w:noProof/>
            <w:sz w:val="22"/>
            <w:szCs w:val="22"/>
          </w:rPr>
          <w:tab/>
        </w:r>
        <w:r w:rsidRPr="00F01D8E">
          <w:rPr>
            <w:rStyle w:val="Hyperlink"/>
            <w:noProof/>
          </w:rPr>
          <w:t>Prosthetics Extract (PRO) File #727.826 Data Definitions</w:t>
        </w:r>
        <w:r>
          <w:rPr>
            <w:noProof/>
            <w:webHidden/>
          </w:rPr>
          <w:tab/>
        </w:r>
        <w:r>
          <w:rPr>
            <w:noProof/>
            <w:webHidden/>
          </w:rPr>
          <w:fldChar w:fldCharType="begin"/>
        </w:r>
        <w:r>
          <w:rPr>
            <w:noProof/>
            <w:webHidden/>
          </w:rPr>
          <w:instrText xml:space="preserve"> PAGEREF _Toc41552020 \h </w:instrText>
        </w:r>
        <w:r>
          <w:rPr>
            <w:noProof/>
            <w:webHidden/>
          </w:rPr>
        </w:r>
        <w:r>
          <w:rPr>
            <w:noProof/>
            <w:webHidden/>
          </w:rPr>
          <w:fldChar w:fldCharType="separate"/>
        </w:r>
        <w:r>
          <w:rPr>
            <w:noProof/>
            <w:webHidden/>
          </w:rPr>
          <w:t>171</w:t>
        </w:r>
        <w:r>
          <w:rPr>
            <w:noProof/>
            <w:webHidden/>
          </w:rPr>
          <w:fldChar w:fldCharType="end"/>
        </w:r>
      </w:hyperlink>
    </w:p>
    <w:p w14:paraId="54E96D2F" w14:textId="65A0443F"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21" w:history="1">
        <w:r w:rsidRPr="00F01D8E">
          <w:rPr>
            <w:rStyle w:val="Hyperlink"/>
            <w:noProof/>
          </w:rPr>
          <w:t>Table 12:</w:t>
        </w:r>
        <w:r>
          <w:rPr>
            <w:rFonts w:asciiTheme="minorHAnsi" w:eastAsiaTheme="minorEastAsia" w:hAnsiTheme="minorHAnsi" w:cstheme="minorBidi"/>
            <w:noProof/>
            <w:sz w:val="22"/>
            <w:szCs w:val="22"/>
          </w:rPr>
          <w:tab/>
        </w:r>
        <w:r w:rsidRPr="00F01D8E">
          <w:rPr>
            <w:rStyle w:val="Hyperlink"/>
            <w:noProof/>
          </w:rPr>
          <w:t>Radiology Extract (RAD) File #727.814 Data Definitions</w:t>
        </w:r>
        <w:r>
          <w:rPr>
            <w:noProof/>
            <w:webHidden/>
          </w:rPr>
          <w:tab/>
        </w:r>
        <w:r>
          <w:rPr>
            <w:noProof/>
            <w:webHidden/>
          </w:rPr>
          <w:fldChar w:fldCharType="begin"/>
        </w:r>
        <w:r>
          <w:rPr>
            <w:noProof/>
            <w:webHidden/>
          </w:rPr>
          <w:instrText xml:space="preserve"> PAGEREF _Toc41552021 \h </w:instrText>
        </w:r>
        <w:r>
          <w:rPr>
            <w:noProof/>
            <w:webHidden/>
          </w:rPr>
        </w:r>
        <w:r>
          <w:rPr>
            <w:noProof/>
            <w:webHidden/>
          </w:rPr>
          <w:fldChar w:fldCharType="separate"/>
        </w:r>
        <w:r>
          <w:rPr>
            <w:noProof/>
            <w:webHidden/>
          </w:rPr>
          <w:t>199</w:t>
        </w:r>
        <w:r>
          <w:rPr>
            <w:noProof/>
            <w:webHidden/>
          </w:rPr>
          <w:fldChar w:fldCharType="end"/>
        </w:r>
      </w:hyperlink>
    </w:p>
    <w:p w14:paraId="1A0E7DD7" w14:textId="036CF629"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22" w:history="1">
        <w:r w:rsidRPr="00F01D8E">
          <w:rPr>
            <w:rStyle w:val="Hyperlink"/>
            <w:noProof/>
          </w:rPr>
          <w:t>Table 13:</w:t>
        </w:r>
        <w:r>
          <w:rPr>
            <w:rFonts w:asciiTheme="minorHAnsi" w:eastAsiaTheme="minorEastAsia" w:hAnsiTheme="minorHAnsi" w:cstheme="minorBidi"/>
            <w:noProof/>
            <w:sz w:val="22"/>
            <w:szCs w:val="22"/>
          </w:rPr>
          <w:tab/>
        </w:r>
        <w:r w:rsidRPr="00F01D8E">
          <w:rPr>
            <w:rStyle w:val="Hyperlink"/>
            <w:noProof/>
          </w:rPr>
          <w:t>Surgery Extract (SUR) File #727.811 Data Definitions</w:t>
        </w:r>
        <w:r>
          <w:rPr>
            <w:noProof/>
            <w:webHidden/>
          </w:rPr>
          <w:tab/>
        </w:r>
        <w:r>
          <w:rPr>
            <w:noProof/>
            <w:webHidden/>
          </w:rPr>
          <w:fldChar w:fldCharType="begin"/>
        </w:r>
        <w:r>
          <w:rPr>
            <w:noProof/>
            <w:webHidden/>
          </w:rPr>
          <w:instrText xml:space="preserve"> PAGEREF _Toc41552022 \h </w:instrText>
        </w:r>
        <w:r>
          <w:rPr>
            <w:noProof/>
            <w:webHidden/>
          </w:rPr>
        </w:r>
        <w:r>
          <w:rPr>
            <w:noProof/>
            <w:webHidden/>
          </w:rPr>
          <w:fldChar w:fldCharType="separate"/>
        </w:r>
        <w:r>
          <w:rPr>
            <w:noProof/>
            <w:webHidden/>
          </w:rPr>
          <w:t>211</w:t>
        </w:r>
        <w:r>
          <w:rPr>
            <w:noProof/>
            <w:webHidden/>
          </w:rPr>
          <w:fldChar w:fldCharType="end"/>
        </w:r>
      </w:hyperlink>
    </w:p>
    <w:p w14:paraId="38FE6BCF" w14:textId="4CC816E4"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23" w:history="1">
        <w:r w:rsidRPr="00F01D8E">
          <w:rPr>
            <w:rStyle w:val="Hyperlink"/>
            <w:noProof/>
          </w:rPr>
          <w:t>Table 14:</w:t>
        </w:r>
        <w:r>
          <w:rPr>
            <w:rFonts w:asciiTheme="minorHAnsi" w:eastAsiaTheme="minorEastAsia" w:hAnsiTheme="minorHAnsi" w:cstheme="minorBidi"/>
            <w:noProof/>
            <w:sz w:val="22"/>
            <w:szCs w:val="22"/>
          </w:rPr>
          <w:tab/>
        </w:r>
        <w:r w:rsidRPr="00F01D8E">
          <w:rPr>
            <w:rStyle w:val="Hyperlink"/>
            <w:noProof/>
          </w:rPr>
          <w:t>Treating Specialty Change Extract (TRT) File #727.817 Data Definitions</w:t>
        </w:r>
        <w:r>
          <w:rPr>
            <w:noProof/>
            <w:webHidden/>
          </w:rPr>
          <w:tab/>
        </w:r>
        <w:r>
          <w:rPr>
            <w:noProof/>
            <w:webHidden/>
          </w:rPr>
          <w:fldChar w:fldCharType="begin"/>
        </w:r>
        <w:r>
          <w:rPr>
            <w:noProof/>
            <w:webHidden/>
          </w:rPr>
          <w:instrText xml:space="preserve"> PAGEREF _Toc41552023 \h </w:instrText>
        </w:r>
        <w:r>
          <w:rPr>
            <w:noProof/>
            <w:webHidden/>
          </w:rPr>
        </w:r>
        <w:r>
          <w:rPr>
            <w:noProof/>
            <w:webHidden/>
          </w:rPr>
          <w:fldChar w:fldCharType="separate"/>
        </w:r>
        <w:r>
          <w:rPr>
            <w:noProof/>
            <w:webHidden/>
          </w:rPr>
          <w:t>239</w:t>
        </w:r>
        <w:r>
          <w:rPr>
            <w:noProof/>
            <w:webHidden/>
          </w:rPr>
          <w:fldChar w:fldCharType="end"/>
        </w:r>
      </w:hyperlink>
    </w:p>
    <w:p w14:paraId="137AC1B6" w14:textId="1CC907C1" w:rsidR="003077BF" w:rsidRDefault="003077BF">
      <w:pPr>
        <w:pStyle w:val="TableofFigures"/>
        <w:tabs>
          <w:tab w:val="left" w:pos="1100"/>
          <w:tab w:val="right" w:leader="dot" w:pos="9350"/>
        </w:tabs>
        <w:rPr>
          <w:rFonts w:asciiTheme="minorHAnsi" w:eastAsiaTheme="minorEastAsia" w:hAnsiTheme="minorHAnsi" w:cstheme="minorBidi"/>
          <w:noProof/>
          <w:sz w:val="22"/>
          <w:szCs w:val="22"/>
        </w:rPr>
      </w:pPr>
      <w:hyperlink w:anchor="_Toc41552024" w:history="1">
        <w:r w:rsidRPr="00F01D8E">
          <w:rPr>
            <w:rStyle w:val="Hyperlink"/>
            <w:noProof/>
          </w:rPr>
          <w:t>Table 15:</w:t>
        </w:r>
        <w:r>
          <w:rPr>
            <w:rFonts w:asciiTheme="minorHAnsi" w:eastAsiaTheme="minorEastAsia" w:hAnsiTheme="minorHAnsi" w:cstheme="minorBidi"/>
            <w:noProof/>
            <w:sz w:val="22"/>
            <w:szCs w:val="22"/>
          </w:rPr>
          <w:tab/>
        </w:r>
        <w:r w:rsidRPr="00F01D8E">
          <w:rPr>
            <w:rStyle w:val="Hyperlink"/>
            <w:noProof/>
          </w:rPr>
          <w:t>Unit Dose Local Extract (UDP) File #727.809 Data Definitions</w:t>
        </w:r>
        <w:r>
          <w:rPr>
            <w:noProof/>
            <w:webHidden/>
          </w:rPr>
          <w:tab/>
        </w:r>
        <w:r>
          <w:rPr>
            <w:noProof/>
            <w:webHidden/>
          </w:rPr>
          <w:fldChar w:fldCharType="begin"/>
        </w:r>
        <w:r>
          <w:rPr>
            <w:noProof/>
            <w:webHidden/>
          </w:rPr>
          <w:instrText xml:space="preserve"> PAGEREF _Toc41552024 \h </w:instrText>
        </w:r>
        <w:r>
          <w:rPr>
            <w:noProof/>
            <w:webHidden/>
          </w:rPr>
        </w:r>
        <w:r>
          <w:rPr>
            <w:noProof/>
            <w:webHidden/>
          </w:rPr>
          <w:fldChar w:fldCharType="separate"/>
        </w:r>
        <w:r>
          <w:rPr>
            <w:noProof/>
            <w:webHidden/>
          </w:rPr>
          <w:t>249</w:t>
        </w:r>
        <w:r>
          <w:rPr>
            <w:noProof/>
            <w:webHidden/>
          </w:rPr>
          <w:fldChar w:fldCharType="end"/>
        </w:r>
      </w:hyperlink>
    </w:p>
    <w:p w14:paraId="549AD469" w14:textId="106140A4" w:rsidR="00E4689D" w:rsidRDefault="00C84714" w:rsidP="00D73F9D">
      <w:pPr>
        <w:spacing w:line="360" w:lineRule="auto"/>
      </w:pPr>
      <w:r>
        <w:fldChar w:fldCharType="end"/>
      </w:r>
    </w:p>
    <w:p w14:paraId="549AD46A" w14:textId="77777777" w:rsidR="00E4689D" w:rsidRPr="00E4689D" w:rsidRDefault="00E4689D" w:rsidP="00E4689D">
      <w:pPr>
        <w:sectPr w:rsidR="00E4689D" w:rsidRPr="00E4689D" w:rsidSect="00B04572">
          <w:headerReference w:type="default" r:id="rId13"/>
          <w:footerReference w:type="default" r:id="rId14"/>
          <w:headerReference w:type="first" r:id="rId15"/>
          <w:pgSz w:w="12240" w:h="15840" w:code="1"/>
          <w:pgMar w:top="1440" w:right="1440" w:bottom="1440" w:left="1440" w:header="720" w:footer="720" w:gutter="0"/>
          <w:pgNumType w:fmt="lowerRoman" w:start="1"/>
          <w:cols w:space="720"/>
          <w:titlePg/>
          <w:docGrid w:linePitch="360"/>
        </w:sectPr>
      </w:pPr>
    </w:p>
    <w:p w14:paraId="549AD46B" w14:textId="77777777" w:rsidR="00F41862" w:rsidRDefault="00D66003" w:rsidP="00D66003">
      <w:pPr>
        <w:pStyle w:val="Heading1"/>
      </w:pPr>
      <w:bookmarkStart w:id="4" w:name="_Toc41552044"/>
      <w:bookmarkEnd w:id="1"/>
      <w:r w:rsidRPr="00D66003">
        <w:lastRenderedPageBreak/>
        <w:t>Overview</w:t>
      </w:r>
      <w:bookmarkEnd w:id="4"/>
    </w:p>
    <w:p w14:paraId="549AD46C" w14:textId="5D7B6AD6" w:rsidR="00F41862" w:rsidRPr="00861521" w:rsidRDefault="0052418B" w:rsidP="00A87CEE">
      <w:pPr>
        <w:pStyle w:val="BodyText"/>
        <w:spacing w:line="280" w:lineRule="exact"/>
        <w:jc w:val="both"/>
        <w:rPr>
          <w:rFonts w:ascii="Arial" w:hAnsi="Arial" w:cs="Arial"/>
          <w:sz w:val="20"/>
        </w:rPr>
      </w:pPr>
      <w:r w:rsidRPr="00861521">
        <w:rPr>
          <w:rFonts w:ascii="Arial" w:hAnsi="Arial" w:cs="Arial"/>
          <w:sz w:val="20"/>
        </w:rPr>
        <w:t>The Decision Support System (DSS) Fiscal Year Extracts software provides a means of exporting data from selected Veterans Health Information Systems and Technology Architecture (VistA) software modules and transmitting it to a DSS database residing at the Austin Information Technology Center (AITC). This transfer is accomplished through a set of extract routines, intermediate files, and transmission routines. Data from VistA packages are stored by the extract routines in the intermediate files, where the data are temporarily available for local use and</w:t>
      </w:r>
      <w:r w:rsidR="00F451C0">
        <w:rPr>
          <w:rFonts w:ascii="Arial" w:hAnsi="Arial" w:cs="Arial"/>
          <w:sz w:val="20"/>
        </w:rPr>
        <w:t xml:space="preserve"> auditing. </w:t>
      </w:r>
      <w:r w:rsidRPr="00861521">
        <w:rPr>
          <w:rFonts w:ascii="Arial" w:hAnsi="Arial" w:cs="Arial"/>
          <w:sz w:val="20"/>
        </w:rPr>
        <w:t>The data are then transmitted to the AITC, formatted, and uploaded into commercial software. After the data have been successfully uploaded into the commercial software, the data are purged from the intermediate files.</w:t>
      </w:r>
    </w:p>
    <w:p w14:paraId="549AD46D" w14:textId="77777777" w:rsidR="00D66003" w:rsidRDefault="00D66003" w:rsidP="00D66003">
      <w:pPr>
        <w:pStyle w:val="Heading1"/>
        <w:pageBreakBefore w:val="0"/>
      </w:pPr>
      <w:bookmarkStart w:id="5" w:name="_Toc41552045"/>
      <w:r w:rsidRPr="00D66003">
        <w:t>Data Dictionary</w:t>
      </w:r>
      <w:bookmarkEnd w:id="5"/>
    </w:p>
    <w:p w14:paraId="549AD46E" w14:textId="77777777" w:rsidR="0052418B" w:rsidRPr="00861521" w:rsidRDefault="0052418B" w:rsidP="00A87CEE">
      <w:pPr>
        <w:pStyle w:val="BodyText"/>
        <w:spacing w:line="280" w:lineRule="exact"/>
        <w:rPr>
          <w:rFonts w:ascii="Arial" w:hAnsi="Arial" w:cs="Arial"/>
          <w:sz w:val="20"/>
        </w:rPr>
      </w:pPr>
      <w:r w:rsidRPr="00861521">
        <w:rPr>
          <w:rFonts w:ascii="Arial" w:hAnsi="Arial" w:cs="Arial"/>
          <w:sz w:val="20"/>
        </w:rPr>
        <w:t>This document is designed to:</w:t>
      </w:r>
    </w:p>
    <w:p w14:paraId="549AD46F" w14:textId="49A389CF" w:rsidR="0052418B" w:rsidRPr="00861521" w:rsidRDefault="0052418B" w:rsidP="00A87CEE">
      <w:pPr>
        <w:pStyle w:val="BodyText"/>
        <w:numPr>
          <w:ilvl w:val="0"/>
          <w:numId w:val="16"/>
        </w:numPr>
        <w:spacing w:line="280" w:lineRule="exact"/>
        <w:rPr>
          <w:rFonts w:ascii="Arial" w:hAnsi="Arial" w:cs="Arial"/>
          <w:sz w:val="20"/>
        </w:rPr>
      </w:pPr>
      <w:r w:rsidRPr="00861521">
        <w:rPr>
          <w:rFonts w:ascii="Arial" w:hAnsi="Arial" w:cs="Arial"/>
          <w:sz w:val="20"/>
        </w:rPr>
        <w:t>Provide DSS/Manage</w:t>
      </w:r>
      <w:r w:rsidR="005576C0">
        <w:rPr>
          <w:rFonts w:ascii="Arial" w:hAnsi="Arial" w:cs="Arial"/>
          <w:sz w:val="20"/>
        </w:rPr>
        <w:t>rial Cost Accounting (MCA) t</w:t>
      </w:r>
      <w:r w:rsidRPr="00861521">
        <w:rPr>
          <w:rFonts w:ascii="Arial" w:hAnsi="Arial" w:cs="Arial"/>
          <w:sz w:val="20"/>
        </w:rPr>
        <w:t>eams with technical information regarding each extract.</w:t>
      </w:r>
    </w:p>
    <w:p w14:paraId="549AD470" w14:textId="77777777" w:rsidR="0052418B" w:rsidRPr="00861521" w:rsidRDefault="0052418B" w:rsidP="00A87CEE">
      <w:pPr>
        <w:pStyle w:val="BodyText"/>
        <w:numPr>
          <w:ilvl w:val="0"/>
          <w:numId w:val="16"/>
        </w:numPr>
        <w:spacing w:line="280" w:lineRule="exact"/>
        <w:rPr>
          <w:rFonts w:ascii="Arial" w:hAnsi="Arial" w:cs="Arial"/>
          <w:sz w:val="20"/>
        </w:rPr>
      </w:pPr>
      <w:r w:rsidRPr="00861521">
        <w:rPr>
          <w:rFonts w:ascii="Arial" w:hAnsi="Arial" w:cs="Arial"/>
          <w:sz w:val="20"/>
        </w:rPr>
        <w:t>Detail the source from which the data element in each extract is obtained.</w:t>
      </w:r>
    </w:p>
    <w:p w14:paraId="549AD471" w14:textId="12C4C1C8" w:rsidR="0052418B" w:rsidRPr="0052418B" w:rsidRDefault="005576C0" w:rsidP="00A87CEE">
      <w:pPr>
        <w:pStyle w:val="BodyText"/>
        <w:numPr>
          <w:ilvl w:val="0"/>
          <w:numId w:val="16"/>
        </w:numPr>
        <w:spacing w:line="280" w:lineRule="exact"/>
      </w:pPr>
      <w:r>
        <w:rPr>
          <w:rFonts w:ascii="Arial" w:hAnsi="Arial" w:cs="Arial"/>
          <w:sz w:val="20"/>
        </w:rPr>
        <w:t>Provide DSS/MCA t</w:t>
      </w:r>
      <w:r w:rsidR="0052418B" w:rsidRPr="00861521">
        <w:rPr>
          <w:rFonts w:ascii="Arial" w:hAnsi="Arial" w:cs="Arial"/>
          <w:sz w:val="20"/>
        </w:rPr>
        <w:t>eams with the tools to perform additional data validation.</w:t>
      </w:r>
    </w:p>
    <w:p w14:paraId="549AD472" w14:textId="77777777" w:rsidR="00F41862" w:rsidRDefault="00D66003" w:rsidP="00D66003">
      <w:pPr>
        <w:pStyle w:val="Heading2"/>
      </w:pPr>
      <w:bookmarkStart w:id="6" w:name="_Toc41552046"/>
      <w:r w:rsidRPr="00D66003">
        <w:t>Data Dictionary Template</w:t>
      </w:r>
      <w:bookmarkEnd w:id="6"/>
    </w:p>
    <w:p w14:paraId="549AD473" w14:textId="117A6978" w:rsidR="00D66003" w:rsidRPr="00861521" w:rsidRDefault="0052418B" w:rsidP="00A87CEE">
      <w:pPr>
        <w:pStyle w:val="BodyText"/>
        <w:spacing w:line="280" w:lineRule="exact"/>
        <w:jc w:val="both"/>
        <w:rPr>
          <w:rFonts w:ascii="Arial" w:hAnsi="Arial" w:cs="Arial"/>
          <w:sz w:val="20"/>
        </w:rPr>
      </w:pPr>
      <w:r w:rsidRPr="00861521">
        <w:rPr>
          <w:rFonts w:ascii="Arial" w:hAnsi="Arial" w:cs="Arial"/>
          <w:sz w:val="20"/>
        </w:rPr>
        <w:t>This document supports the software changes for the release of ECX*3.0*1</w:t>
      </w:r>
      <w:r w:rsidR="002E19E1" w:rsidRPr="00861521">
        <w:rPr>
          <w:rFonts w:ascii="Arial" w:hAnsi="Arial" w:cs="Arial"/>
          <w:sz w:val="20"/>
        </w:rPr>
        <w:t>7</w:t>
      </w:r>
      <w:r w:rsidR="00AE7DDB">
        <w:rPr>
          <w:rFonts w:ascii="Arial" w:hAnsi="Arial" w:cs="Arial"/>
          <w:sz w:val="20"/>
        </w:rPr>
        <w:t>8</w:t>
      </w:r>
      <w:r w:rsidRPr="00861521">
        <w:rPr>
          <w:rFonts w:ascii="Arial" w:hAnsi="Arial" w:cs="Arial"/>
          <w:sz w:val="20"/>
        </w:rPr>
        <w:t xml:space="preserve"> </w:t>
      </w:r>
      <w:r w:rsidR="005576C0">
        <w:rPr>
          <w:rFonts w:ascii="Arial" w:hAnsi="Arial" w:cs="Arial"/>
          <w:sz w:val="20"/>
        </w:rPr>
        <w:t>outlined in the following table:</w:t>
      </w:r>
    </w:p>
    <w:p w14:paraId="549AD474" w14:textId="6B1D7D80" w:rsidR="00F41862" w:rsidRDefault="0052418B" w:rsidP="0052418B">
      <w:pPr>
        <w:pStyle w:val="Heading3"/>
      </w:pPr>
      <w:bookmarkStart w:id="7" w:name="_Toc41552047"/>
      <w:r>
        <w:t>ECX*3.0*1</w:t>
      </w:r>
      <w:r w:rsidR="002E19E1">
        <w:t>7</w:t>
      </w:r>
      <w:r w:rsidR="00FB527C">
        <w:t>8</w:t>
      </w:r>
      <w:r>
        <w:t xml:space="preserve"> Changes by Extract File</w:t>
      </w:r>
      <w:bookmarkEnd w:id="7"/>
    </w:p>
    <w:p w14:paraId="549AD475" w14:textId="4F165BFF" w:rsidR="0052418B" w:rsidRDefault="0052418B" w:rsidP="0052418B">
      <w:pPr>
        <w:pStyle w:val="TableCaption"/>
      </w:pPr>
      <w:bookmarkStart w:id="8" w:name="_Toc462227861"/>
      <w:bookmarkStart w:id="9" w:name="_Toc41552010"/>
      <w:r>
        <w:t>ECX*3.0*</w:t>
      </w:r>
      <w:r w:rsidR="00C63C4D">
        <w:t>17</w:t>
      </w:r>
      <w:r w:rsidR="00AE7DDB">
        <w:t>8</w:t>
      </w:r>
      <w:r w:rsidR="00C63C4D">
        <w:t xml:space="preserve"> </w:t>
      </w:r>
      <w:r>
        <w:t>Changes</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343"/>
        <w:gridCol w:w="1261"/>
        <w:gridCol w:w="874"/>
        <w:gridCol w:w="1249"/>
        <w:gridCol w:w="3343"/>
      </w:tblGrid>
      <w:tr w:rsidR="009569EB" w:rsidRPr="00776639" w14:paraId="549AD47B" w14:textId="77777777" w:rsidTr="002E07DA">
        <w:trPr>
          <w:cantSplit/>
          <w:trHeight w:val="458"/>
          <w:tblHeader/>
        </w:trPr>
        <w:tc>
          <w:tcPr>
            <w:tcW w:w="1660" w:type="pct"/>
            <w:shd w:val="clear" w:color="auto" w:fill="F2F2F2"/>
            <w:vAlign w:val="center"/>
          </w:tcPr>
          <w:p w14:paraId="549AD476" w14:textId="77777777" w:rsidR="009569EB" w:rsidRPr="00776639" w:rsidRDefault="009569EB" w:rsidP="009569EB">
            <w:pPr>
              <w:spacing w:after="40"/>
              <w:jc w:val="center"/>
              <w:rPr>
                <w:rFonts w:ascii="Segoe UI" w:hAnsi="Segoe UI" w:cs="Segoe UI"/>
                <w:b/>
                <w:sz w:val="17"/>
                <w:szCs w:val="17"/>
              </w:rPr>
            </w:pPr>
            <w:bookmarkStart w:id="10" w:name="_Toc279105537"/>
            <w:r w:rsidRPr="00776639">
              <w:rPr>
                <w:rFonts w:ascii="Segoe UI" w:hAnsi="Segoe UI" w:cs="Segoe UI"/>
                <w:b/>
                <w:sz w:val="17"/>
                <w:szCs w:val="17"/>
              </w:rPr>
              <w:t>Extract File Name</w:t>
            </w:r>
            <w:bookmarkEnd w:id="10"/>
          </w:p>
        </w:tc>
        <w:tc>
          <w:tcPr>
            <w:tcW w:w="626" w:type="pct"/>
            <w:shd w:val="clear" w:color="auto" w:fill="F2F2F2"/>
            <w:vAlign w:val="center"/>
          </w:tcPr>
          <w:p w14:paraId="549AD477" w14:textId="77777777" w:rsidR="009569EB" w:rsidRPr="00776639" w:rsidRDefault="009569EB" w:rsidP="009569EB">
            <w:pPr>
              <w:spacing w:after="40"/>
              <w:jc w:val="center"/>
              <w:rPr>
                <w:rFonts w:ascii="Segoe UI" w:hAnsi="Segoe UI" w:cs="Segoe UI"/>
                <w:b/>
                <w:sz w:val="17"/>
                <w:szCs w:val="17"/>
              </w:rPr>
            </w:pPr>
            <w:r w:rsidRPr="00776639">
              <w:rPr>
                <w:rFonts w:ascii="Segoe UI" w:hAnsi="Segoe UI" w:cs="Segoe UI"/>
                <w:b/>
                <w:sz w:val="17"/>
                <w:szCs w:val="17"/>
              </w:rPr>
              <w:t>Abbreviation</w:t>
            </w:r>
          </w:p>
        </w:tc>
        <w:tc>
          <w:tcPr>
            <w:tcW w:w="434" w:type="pct"/>
            <w:shd w:val="clear" w:color="auto" w:fill="F2F2F2"/>
            <w:vAlign w:val="center"/>
          </w:tcPr>
          <w:p w14:paraId="549AD478" w14:textId="77777777" w:rsidR="009569EB" w:rsidRPr="00776639" w:rsidRDefault="009569EB" w:rsidP="009569EB">
            <w:pPr>
              <w:spacing w:after="40"/>
              <w:jc w:val="center"/>
              <w:rPr>
                <w:rFonts w:ascii="Segoe UI" w:hAnsi="Segoe UI" w:cs="Segoe UI"/>
                <w:b/>
                <w:sz w:val="17"/>
                <w:szCs w:val="17"/>
              </w:rPr>
            </w:pPr>
            <w:bookmarkStart w:id="11" w:name="_Toc279105538"/>
            <w:r w:rsidRPr="00776639">
              <w:rPr>
                <w:rFonts w:ascii="Segoe UI" w:hAnsi="Segoe UI" w:cs="Segoe UI"/>
                <w:b/>
                <w:sz w:val="17"/>
                <w:szCs w:val="17"/>
              </w:rPr>
              <w:t>File</w:t>
            </w:r>
            <w:bookmarkEnd w:id="11"/>
            <w:r w:rsidRPr="00776639">
              <w:rPr>
                <w:rFonts w:ascii="Segoe UI" w:hAnsi="Segoe UI" w:cs="Segoe UI"/>
                <w:b/>
                <w:sz w:val="17"/>
                <w:szCs w:val="17"/>
              </w:rPr>
              <w:t xml:space="preserve"> Number</w:t>
            </w:r>
          </w:p>
        </w:tc>
        <w:tc>
          <w:tcPr>
            <w:tcW w:w="620" w:type="pct"/>
            <w:shd w:val="clear" w:color="auto" w:fill="F2F2F2"/>
            <w:vAlign w:val="center"/>
          </w:tcPr>
          <w:p w14:paraId="549AD479" w14:textId="77777777" w:rsidR="009569EB" w:rsidRPr="00776639" w:rsidRDefault="009569EB" w:rsidP="00776639">
            <w:pPr>
              <w:spacing w:after="40"/>
              <w:jc w:val="center"/>
              <w:rPr>
                <w:rFonts w:ascii="Segoe UI" w:hAnsi="Segoe UI" w:cs="Segoe UI"/>
                <w:b/>
                <w:sz w:val="17"/>
                <w:szCs w:val="17"/>
              </w:rPr>
            </w:pPr>
            <w:r w:rsidRPr="00776639">
              <w:rPr>
                <w:rFonts w:ascii="Segoe UI" w:hAnsi="Segoe UI" w:cs="Segoe UI"/>
                <w:b/>
                <w:sz w:val="17"/>
                <w:szCs w:val="17"/>
              </w:rPr>
              <w:t>VistA Field Number</w:t>
            </w:r>
          </w:p>
        </w:tc>
        <w:tc>
          <w:tcPr>
            <w:tcW w:w="1660" w:type="pct"/>
            <w:shd w:val="clear" w:color="auto" w:fill="F2F2F2"/>
            <w:vAlign w:val="center"/>
          </w:tcPr>
          <w:p w14:paraId="549AD47A" w14:textId="77777777" w:rsidR="009569EB" w:rsidRPr="00776639" w:rsidRDefault="009569EB" w:rsidP="00776639">
            <w:pPr>
              <w:spacing w:after="40"/>
              <w:jc w:val="center"/>
              <w:rPr>
                <w:rFonts w:ascii="Segoe UI" w:hAnsi="Segoe UI" w:cs="Segoe UI"/>
                <w:b/>
                <w:sz w:val="17"/>
                <w:szCs w:val="17"/>
              </w:rPr>
            </w:pPr>
            <w:bookmarkStart w:id="12" w:name="_Toc279105539"/>
            <w:r w:rsidRPr="00776639">
              <w:rPr>
                <w:rFonts w:ascii="Segoe UI" w:hAnsi="Segoe UI" w:cs="Segoe UI"/>
                <w:b/>
                <w:sz w:val="17"/>
                <w:szCs w:val="17"/>
              </w:rPr>
              <w:t>Field Name</w:t>
            </w:r>
            <w:bookmarkEnd w:id="12"/>
          </w:p>
        </w:tc>
      </w:tr>
      <w:tr w:rsidR="00FF78BA" w:rsidRPr="00776639" w:rsidDel="00387C98" w14:paraId="549AD481" w14:textId="77777777" w:rsidTr="002E07DA">
        <w:trPr>
          <w:cantSplit/>
        </w:trPr>
        <w:tc>
          <w:tcPr>
            <w:tcW w:w="1660" w:type="pct"/>
            <w:shd w:val="clear" w:color="auto" w:fill="FFFFFF"/>
          </w:tcPr>
          <w:p w14:paraId="549AD47C" w14:textId="77777777" w:rsidR="00FF78BA" w:rsidRPr="00776639" w:rsidRDefault="00FF78BA" w:rsidP="00FF78BA">
            <w:pPr>
              <w:spacing w:before="60" w:after="60"/>
              <w:rPr>
                <w:rFonts w:ascii="Segoe UI" w:hAnsi="Segoe UI" w:cs="Segoe UI"/>
                <w:snapToGrid w:val="0"/>
                <w:sz w:val="17"/>
                <w:szCs w:val="17"/>
              </w:rPr>
            </w:pPr>
            <w:r w:rsidRPr="00776639">
              <w:rPr>
                <w:rFonts w:ascii="Segoe UI" w:hAnsi="Segoe UI" w:cs="Segoe UI"/>
                <w:snapToGrid w:val="0"/>
                <w:sz w:val="17"/>
                <w:szCs w:val="17"/>
              </w:rPr>
              <w:t>ADMISSION EXTRACT</w:t>
            </w:r>
          </w:p>
        </w:tc>
        <w:tc>
          <w:tcPr>
            <w:tcW w:w="626" w:type="pct"/>
            <w:shd w:val="clear" w:color="auto" w:fill="FFFFFF"/>
          </w:tcPr>
          <w:p w14:paraId="549AD47D" w14:textId="77777777" w:rsidR="00FF78BA" w:rsidRPr="00776639" w:rsidRDefault="00FF78BA" w:rsidP="00FF78BA">
            <w:pPr>
              <w:spacing w:before="60" w:after="60"/>
              <w:rPr>
                <w:rFonts w:ascii="Segoe UI" w:hAnsi="Segoe UI" w:cs="Segoe UI"/>
                <w:sz w:val="17"/>
                <w:szCs w:val="17"/>
              </w:rPr>
            </w:pPr>
            <w:r w:rsidRPr="00776639">
              <w:rPr>
                <w:rFonts w:ascii="Segoe UI" w:hAnsi="Segoe UI" w:cs="Segoe UI"/>
                <w:sz w:val="17"/>
                <w:szCs w:val="17"/>
              </w:rPr>
              <w:t>ADM</w:t>
            </w:r>
          </w:p>
        </w:tc>
        <w:tc>
          <w:tcPr>
            <w:tcW w:w="434" w:type="pct"/>
            <w:shd w:val="clear" w:color="auto" w:fill="FFFFFF"/>
          </w:tcPr>
          <w:p w14:paraId="549AD47E" w14:textId="77777777" w:rsidR="00FF78BA" w:rsidRPr="00776639" w:rsidRDefault="00FF78BA" w:rsidP="00FF78BA">
            <w:pPr>
              <w:spacing w:before="60" w:after="60"/>
              <w:rPr>
                <w:rFonts w:ascii="Segoe UI" w:hAnsi="Segoe UI" w:cs="Segoe UI"/>
                <w:sz w:val="17"/>
                <w:szCs w:val="17"/>
              </w:rPr>
            </w:pPr>
            <w:r w:rsidRPr="00776639">
              <w:rPr>
                <w:rFonts w:ascii="Segoe UI" w:hAnsi="Segoe UI" w:cs="Segoe UI"/>
                <w:sz w:val="17"/>
                <w:szCs w:val="17"/>
              </w:rPr>
              <w:t>727.802</w:t>
            </w:r>
          </w:p>
        </w:tc>
        <w:tc>
          <w:tcPr>
            <w:tcW w:w="620" w:type="pct"/>
            <w:shd w:val="clear" w:color="auto" w:fill="FFFFFF"/>
          </w:tcPr>
          <w:p w14:paraId="549AD47F" w14:textId="176A858F" w:rsidR="00FF78BA" w:rsidRPr="00776639" w:rsidRDefault="00F04DA8" w:rsidP="00FF78BA">
            <w:pPr>
              <w:spacing w:before="60" w:after="60"/>
              <w:jc w:val="center"/>
              <w:rPr>
                <w:rFonts w:ascii="Segoe UI" w:hAnsi="Segoe UI" w:cs="Segoe UI"/>
                <w:sz w:val="17"/>
                <w:szCs w:val="17"/>
              </w:rPr>
            </w:pPr>
            <w:r>
              <w:rPr>
                <w:rFonts w:ascii="Segoe UI" w:hAnsi="Segoe UI" w:cs="Segoe UI"/>
                <w:sz w:val="17"/>
                <w:szCs w:val="17"/>
              </w:rPr>
              <w:t>2</w:t>
            </w:r>
            <w:r w:rsidR="007968A7">
              <w:rPr>
                <w:rFonts w:ascii="Segoe UI" w:hAnsi="Segoe UI" w:cs="Segoe UI"/>
                <w:sz w:val="17"/>
                <w:szCs w:val="17"/>
              </w:rPr>
              <w:t>5</w:t>
            </w:r>
          </w:p>
        </w:tc>
        <w:tc>
          <w:tcPr>
            <w:tcW w:w="1660" w:type="pct"/>
            <w:shd w:val="clear" w:color="auto" w:fill="FFFFFF"/>
          </w:tcPr>
          <w:p w14:paraId="549AD480" w14:textId="643C19B4" w:rsidR="00FF78BA" w:rsidRPr="00776639" w:rsidRDefault="00F04DA8" w:rsidP="00FF78BA">
            <w:pPr>
              <w:spacing w:before="60" w:after="60"/>
              <w:rPr>
                <w:rFonts w:ascii="Segoe UI" w:hAnsi="Segoe UI" w:cs="Segoe UI"/>
                <w:sz w:val="17"/>
                <w:szCs w:val="17"/>
              </w:rPr>
            </w:pPr>
            <w:r>
              <w:rPr>
                <w:rFonts w:ascii="Segoe UI" w:hAnsi="Segoe UI" w:cs="Segoe UI"/>
                <w:sz w:val="17"/>
                <w:szCs w:val="17"/>
              </w:rPr>
              <w:t xml:space="preserve">PLACEHOLD </w:t>
            </w:r>
            <w:r w:rsidR="007968A7">
              <w:rPr>
                <w:rFonts w:ascii="Segoe UI" w:hAnsi="Segoe UI" w:cs="Segoe UI"/>
                <w:sz w:val="17"/>
                <w:szCs w:val="17"/>
              </w:rPr>
              <w:t>MEANS TEST</w:t>
            </w:r>
          </w:p>
        </w:tc>
      </w:tr>
      <w:tr w:rsidR="00974666" w:rsidRPr="00776639" w:rsidDel="00387C98" w14:paraId="01BCCC5B" w14:textId="77777777" w:rsidTr="002E07DA">
        <w:trPr>
          <w:cantSplit/>
        </w:trPr>
        <w:tc>
          <w:tcPr>
            <w:tcW w:w="1660" w:type="pct"/>
            <w:shd w:val="clear" w:color="auto" w:fill="FFFFFF"/>
          </w:tcPr>
          <w:p w14:paraId="2D5C519E" w14:textId="43573D35" w:rsidR="00974666" w:rsidRPr="00776639" w:rsidRDefault="00974666" w:rsidP="00FF78BA">
            <w:pPr>
              <w:spacing w:before="60" w:after="60"/>
              <w:rPr>
                <w:rFonts w:ascii="Segoe UI" w:hAnsi="Segoe UI" w:cs="Segoe UI"/>
                <w:snapToGrid w:val="0"/>
                <w:sz w:val="17"/>
                <w:szCs w:val="17"/>
              </w:rPr>
            </w:pPr>
            <w:r>
              <w:rPr>
                <w:rFonts w:ascii="Segoe UI" w:hAnsi="Segoe UI" w:cs="Segoe UI"/>
                <w:snapToGrid w:val="0"/>
                <w:sz w:val="17"/>
                <w:szCs w:val="17"/>
              </w:rPr>
              <w:t>ADMISSION EXTRACT</w:t>
            </w:r>
          </w:p>
        </w:tc>
        <w:tc>
          <w:tcPr>
            <w:tcW w:w="626" w:type="pct"/>
            <w:shd w:val="clear" w:color="auto" w:fill="FFFFFF"/>
          </w:tcPr>
          <w:p w14:paraId="49B3DA03" w14:textId="4B4DA39E" w:rsidR="00974666" w:rsidRPr="00776639" w:rsidRDefault="00974666" w:rsidP="00FF78BA">
            <w:pPr>
              <w:spacing w:before="60" w:after="60"/>
              <w:rPr>
                <w:rFonts w:ascii="Segoe UI" w:hAnsi="Segoe UI" w:cs="Segoe UI"/>
                <w:sz w:val="17"/>
                <w:szCs w:val="17"/>
              </w:rPr>
            </w:pPr>
            <w:r>
              <w:rPr>
                <w:rFonts w:ascii="Segoe UI" w:hAnsi="Segoe UI" w:cs="Segoe UI"/>
                <w:sz w:val="17"/>
                <w:szCs w:val="17"/>
              </w:rPr>
              <w:t>ADM</w:t>
            </w:r>
          </w:p>
        </w:tc>
        <w:tc>
          <w:tcPr>
            <w:tcW w:w="434" w:type="pct"/>
            <w:shd w:val="clear" w:color="auto" w:fill="FFFFFF"/>
          </w:tcPr>
          <w:p w14:paraId="13BF8719" w14:textId="553C8D71" w:rsidR="00974666" w:rsidRPr="00776639" w:rsidRDefault="00974666" w:rsidP="00FF78BA">
            <w:pPr>
              <w:spacing w:before="60" w:after="60"/>
              <w:rPr>
                <w:rFonts w:ascii="Segoe UI" w:hAnsi="Segoe UI" w:cs="Segoe UI"/>
                <w:sz w:val="17"/>
                <w:szCs w:val="17"/>
              </w:rPr>
            </w:pPr>
            <w:r>
              <w:rPr>
                <w:rFonts w:ascii="Segoe UI" w:hAnsi="Segoe UI" w:cs="Segoe UI"/>
                <w:sz w:val="17"/>
                <w:szCs w:val="17"/>
              </w:rPr>
              <w:t>727.802</w:t>
            </w:r>
          </w:p>
        </w:tc>
        <w:tc>
          <w:tcPr>
            <w:tcW w:w="620" w:type="pct"/>
            <w:shd w:val="clear" w:color="auto" w:fill="FFFFFF"/>
          </w:tcPr>
          <w:p w14:paraId="35AE940A" w14:textId="349F1623" w:rsidR="00974666" w:rsidRDefault="00974666" w:rsidP="00FF78BA">
            <w:pPr>
              <w:spacing w:before="60" w:after="60"/>
              <w:jc w:val="center"/>
              <w:rPr>
                <w:rFonts w:ascii="Segoe UI" w:hAnsi="Segoe UI" w:cs="Segoe UI"/>
                <w:sz w:val="17"/>
                <w:szCs w:val="17"/>
              </w:rPr>
            </w:pPr>
            <w:r>
              <w:rPr>
                <w:rFonts w:ascii="Segoe UI" w:hAnsi="Segoe UI" w:cs="Segoe UI"/>
                <w:sz w:val="17"/>
                <w:szCs w:val="17"/>
              </w:rPr>
              <w:t>76</w:t>
            </w:r>
          </w:p>
        </w:tc>
        <w:tc>
          <w:tcPr>
            <w:tcW w:w="1660" w:type="pct"/>
            <w:shd w:val="clear" w:color="auto" w:fill="FFFFFF"/>
          </w:tcPr>
          <w:p w14:paraId="057201D4" w14:textId="10E9756F" w:rsidR="00974666" w:rsidRDefault="00974666" w:rsidP="00FF78BA">
            <w:pPr>
              <w:spacing w:before="60" w:after="60"/>
              <w:rPr>
                <w:rFonts w:ascii="Segoe UI" w:hAnsi="Segoe UI" w:cs="Segoe UI"/>
                <w:sz w:val="17"/>
                <w:szCs w:val="17"/>
              </w:rPr>
            </w:pPr>
            <w:r>
              <w:rPr>
                <w:rFonts w:ascii="Segoe UI" w:hAnsi="Segoe UI" w:cs="Segoe UI"/>
                <w:sz w:val="17"/>
                <w:szCs w:val="17"/>
              </w:rPr>
              <w:t>ERI</w:t>
            </w:r>
          </w:p>
        </w:tc>
      </w:tr>
      <w:tr w:rsidR="007C122C" w:rsidRPr="00776639" w:rsidDel="00387C98" w14:paraId="549AD4C9" w14:textId="77777777" w:rsidTr="002E07DA">
        <w:trPr>
          <w:cantSplit/>
        </w:trPr>
        <w:tc>
          <w:tcPr>
            <w:tcW w:w="1660" w:type="pct"/>
            <w:shd w:val="clear" w:color="auto" w:fill="D9D9D9" w:themeFill="background1" w:themeFillShade="D9"/>
          </w:tcPr>
          <w:p w14:paraId="549AD4C4" w14:textId="77777777" w:rsidR="007C122C" w:rsidRPr="00776639" w:rsidRDefault="007C122C" w:rsidP="007C122C">
            <w:pPr>
              <w:spacing w:before="60" w:after="60"/>
              <w:rPr>
                <w:rFonts w:ascii="Segoe UI" w:hAnsi="Segoe UI" w:cs="Segoe UI"/>
                <w:snapToGrid w:val="0"/>
                <w:sz w:val="17"/>
                <w:szCs w:val="17"/>
              </w:rPr>
            </w:pPr>
            <w:r w:rsidRPr="00776639">
              <w:rPr>
                <w:rFonts w:ascii="Segoe UI" w:hAnsi="Segoe UI" w:cs="Segoe UI"/>
                <w:snapToGrid w:val="0"/>
                <w:sz w:val="17"/>
                <w:szCs w:val="17"/>
              </w:rPr>
              <w:t>BCMA EXTRACT</w:t>
            </w:r>
          </w:p>
        </w:tc>
        <w:tc>
          <w:tcPr>
            <w:tcW w:w="626" w:type="pct"/>
            <w:shd w:val="clear" w:color="auto" w:fill="D9D9D9" w:themeFill="background1" w:themeFillShade="D9"/>
          </w:tcPr>
          <w:p w14:paraId="549AD4C5" w14:textId="77777777" w:rsidR="007C122C" w:rsidRPr="00776639" w:rsidRDefault="007C122C" w:rsidP="007C122C">
            <w:pPr>
              <w:spacing w:before="60" w:after="60"/>
              <w:rPr>
                <w:rFonts w:ascii="Segoe UI" w:hAnsi="Segoe UI" w:cs="Segoe UI"/>
                <w:sz w:val="17"/>
                <w:szCs w:val="17"/>
              </w:rPr>
            </w:pPr>
            <w:r w:rsidRPr="00776639">
              <w:rPr>
                <w:rFonts w:ascii="Segoe UI" w:hAnsi="Segoe UI" w:cs="Segoe UI"/>
                <w:sz w:val="17"/>
                <w:szCs w:val="17"/>
              </w:rPr>
              <w:t>BCM</w:t>
            </w:r>
          </w:p>
        </w:tc>
        <w:tc>
          <w:tcPr>
            <w:tcW w:w="434" w:type="pct"/>
            <w:shd w:val="clear" w:color="auto" w:fill="D9D9D9" w:themeFill="background1" w:themeFillShade="D9"/>
          </w:tcPr>
          <w:p w14:paraId="549AD4C6" w14:textId="77777777" w:rsidR="007C122C" w:rsidRPr="00776639" w:rsidRDefault="007C122C" w:rsidP="007C122C">
            <w:pPr>
              <w:spacing w:before="60" w:after="60"/>
              <w:rPr>
                <w:rFonts w:ascii="Segoe UI" w:hAnsi="Segoe UI" w:cs="Segoe UI"/>
                <w:sz w:val="17"/>
                <w:szCs w:val="17"/>
              </w:rPr>
            </w:pPr>
            <w:r w:rsidRPr="00776639">
              <w:rPr>
                <w:rFonts w:ascii="Segoe UI" w:hAnsi="Segoe UI" w:cs="Segoe UI"/>
                <w:sz w:val="17"/>
                <w:szCs w:val="17"/>
              </w:rPr>
              <w:t>727.833</w:t>
            </w:r>
          </w:p>
        </w:tc>
        <w:tc>
          <w:tcPr>
            <w:tcW w:w="620" w:type="pct"/>
            <w:shd w:val="clear" w:color="auto" w:fill="D9D9D9" w:themeFill="background1" w:themeFillShade="D9"/>
          </w:tcPr>
          <w:p w14:paraId="549AD4C7" w14:textId="3BA9EA77" w:rsidR="007C122C" w:rsidRPr="00776639" w:rsidRDefault="007968A7" w:rsidP="007C122C">
            <w:pPr>
              <w:spacing w:before="60" w:after="60"/>
              <w:jc w:val="center"/>
              <w:rPr>
                <w:rFonts w:ascii="Segoe UI" w:hAnsi="Segoe UI" w:cs="Segoe UI"/>
                <w:sz w:val="17"/>
                <w:szCs w:val="17"/>
              </w:rPr>
            </w:pPr>
            <w:r>
              <w:rPr>
                <w:rFonts w:ascii="Segoe UI" w:hAnsi="Segoe UI" w:cs="Segoe UI"/>
                <w:sz w:val="17"/>
                <w:szCs w:val="17"/>
              </w:rPr>
              <w:t>50</w:t>
            </w:r>
          </w:p>
        </w:tc>
        <w:tc>
          <w:tcPr>
            <w:tcW w:w="1660" w:type="pct"/>
            <w:shd w:val="clear" w:color="auto" w:fill="D9D9D9" w:themeFill="background1" w:themeFillShade="D9"/>
          </w:tcPr>
          <w:p w14:paraId="549AD4C8" w14:textId="5CC120EA" w:rsidR="007C122C" w:rsidRPr="00776639" w:rsidRDefault="007968A7" w:rsidP="007C122C">
            <w:pPr>
              <w:spacing w:before="60" w:after="60"/>
              <w:rPr>
                <w:rFonts w:ascii="Segoe UI" w:hAnsi="Segoe UI" w:cs="Segoe UI"/>
                <w:sz w:val="17"/>
                <w:szCs w:val="17"/>
              </w:rPr>
            </w:pPr>
            <w:r>
              <w:rPr>
                <w:rFonts w:ascii="Segoe UI" w:hAnsi="Segoe UI" w:cs="Segoe UI"/>
                <w:sz w:val="17"/>
                <w:szCs w:val="17"/>
              </w:rPr>
              <w:t>PLACEHOLD MEANS TEST</w:t>
            </w:r>
          </w:p>
        </w:tc>
      </w:tr>
      <w:tr w:rsidR="00046B41" w:rsidRPr="00776639" w:rsidDel="00387C98" w14:paraId="6BF87C5E" w14:textId="77777777" w:rsidTr="002E07DA">
        <w:trPr>
          <w:cantSplit/>
        </w:trPr>
        <w:tc>
          <w:tcPr>
            <w:tcW w:w="1660" w:type="pct"/>
            <w:shd w:val="clear" w:color="auto" w:fill="D9D9D9" w:themeFill="background1" w:themeFillShade="D9"/>
          </w:tcPr>
          <w:p w14:paraId="5D44CEFE" w14:textId="71E62C07" w:rsidR="00046B41" w:rsidRPr="00776639" w:rsidRDefault="00046B41" w:rsidP="007C122C">
            <w:pPr>
              <w:spacing w:before="60" w:after="60"/>
              <w:rPr>
                <w:rFonts w:ascii="Segoe UI" w:hAnsi="Segoe UI" w:cs="Segoe UI"/>
                <w:snapToGrid w:val="0"/>
                <w:sz w:val="17"/>
                <w:szCs w:val="17"/>
              </w:rPr>
            </w:pPr>
            <w:r>
              <w:rPr>
                <w:rFonts w:ascii="Segoe UI" w:hAnsi="Segoe UI" w:cs="Segoe UI"/>
                <w:snapToGrid w:val="0"/>
                <w:sz w:val="17"/>
                <w:szCs w:val="17"/>
              </w:rPr>
              <w:t>BCMA EXTRACT</w:t>
            </w:r>
          </w:p>
        </w:tc>
        <w:tc>
          <w:tcPr>
            <w:tcW w:w="626" w:type="pct"/>
            <w:shd w:val="clear" w:color="auto" w:fill="D9D9D9" w:themeFill="background1" w:themeFillShade="D9"/>
          </w:tcPr>
          <w:p w14:paraId="33C5C668" w14:textId="168A6DE9" w:rsidR="00046B41" w:rsidRPr="00776639" w:rsidRDefault="00046B41" w:rsidP="007C122C">
            <w:pPr>
              <w:spacing w:before="60" w:after="60"/>
              <w:rPr>
                <w:rFonts w:ascii="Segoe UI" w:hAnsi="Segoe UI" w:cs="Segoe UI"/>
                <w:sz w:val="17"/>
                <w:szCs w:val="17"/>
              </w:rPr>
            </w:pPr>
            <w:r>
              <w:rPr>
                <w:rFonts w:ascii="Segoe UI" w:hAnsi="Segoe UI" w:cs="Segoe UI"/>
                <w:sz w:val="17"/>
                <w:szCs w:val="17"/>
              </w:rPr>
              <w:t>BCM</w:t>
            </w:r>
          </w:p>
        </w:tc>
        <w:tc>
          <w:tcPr>
            <w:tcW w:w="434" w:type="pct"/>
            <w:shd w:val="clear" w:color="auto" w:fill="D9D9D9" w:themeFill="background1" w:themeFillShade="D9"/>
          </w:tcPr>
          <w:p w14:paraId="45595F58" w14:textId="3ED2BFF6" w:rsidR="00046B41" w:rsidRPr="00776639" w:rsidRDefault="00046B41" w:rsidP="007C122C">
            <w:pPr>
              <w:spacing w:before="60" w:after="60"/>
              <w:rPr>
                <w:rFonts w:ascii="Segoe UI" w:hAnsi="Segoe UI" w:cs="Segoe UI"/>
                <w:sz w:val="17"/>
                <w:szCs w:val="17"/>
              </w:rPr>
            </w:pPr>
            <w:r>
              <w:rPr>
                <w:rFonts w:ascii="Segoe UI" w:hAnsi="Segoe UI" w:cs="Segoe UI"/>
                <w:sz w:val="17"/>
                <w:szCs w:val="17"/>
              </w:rPr>
              <w:t>727.833</w:t>
            </w:r>
          </w:p>
        </w:tc>
        <w:tc>
          <w:tcPr>
            <w:tcW w:w="620" w:type="pct"/>
            <w:shd w:val="clear" w:color="auto" w:fill="D9D9D9" w:themeFill="background1" w:themeFillShade="D9"/>
          </w:tcPr>
          <w:p w14:paraId="10AB8B76" w14:textId="48089D97" w:rsidR="00046B41" w:rsidRDefault="00046B41" w:rsidP="007C122C">
            <w:pPr>
              <w:spacing w:before="60" w:after="60"/>
              <w:jc w:val="center"/>
              <w:rPr>
                <w:rFonts w:ascii="Segoe UI" w:hAnsi="Segoe UI" w:cs="Segoe UI"/>
                <w:sz w:val="17"/>
                <w:szCs w:val="17"/>
              </w:rPr>
            </w:pPr>
            <w:r>
              <w:rPr>
                <w:rFonts w:ascii="Segoe UI" w:hAnsi="Segoe UI" w:cs="Segoe UI"/>
                <w:sz w:val="17"/>
                <w:szCs w:val="17"/>
              </w:rPr>
              <w:t>76</w:t>
            </w:r>
          </w:p>
        </w:tc>
        <w:tc>
          <w:tcPr>
            <w:tcW w:w="1660" w:type="pct"/>
            <w:shd w:val="clear" w:color="auto" w:fill="D9D9D9" w:themeFill="background1" w:themeFillShade="D9"/>
          </w:tcPr>
          <w:p w14:paraId="2011F534" w14:textId="226C9479" w:rsidR="00046B41" w:rsidRDefault="005F4CE5" w:rsidP="007C122C">
            <w:pPr>
              <w:spacing w:before="60" w:after="60"/>
              <w:rPr>
                <w:rFonts w:ascii="Segoe UI" w:hAnsi="Segoe UI" w:cs="Segoe UI"/>
                <w:sz w:val="17"/>
                <w:szCs w:val="17"/>
              </w:rPr>
            </w:pPr>
            <w:r>
              <w:rPr>
                <w:rFonts w:ascii="Segoe UI" w:hAnsi="Segoe UI" w:cs="Segoe UI"/>
                <w:sz w:val="17"/>
                <w:szCs w:val="17"/>
              </w:rPr>
              <w:t>ERI</w:t>
            </w:r>
          </w:p>
        </w:tc>
      </w:tr>
      <w:tr w:rsidR="004D1CEE" w:rsidRPr="00776639" w:rsidDel="00387C98" w14:paraId="590B9A82" w14:textId="77777777" w:rsidTr="00027587">
        <w:trPr>
          <w:cantSplit/>
        </w:trPr>
        <w:tc>
          <w:tcPr>
            <w:tcW w:w="1660" w:type="pct"/>
            <w:shd w:val="clear" w:color="auto" w:fill="FFFFFF" w:themeFill="background1"/>
          </w:tcPr>
          <w:p w14:paraId="14704D6F" w14:textId="317E9AC0" w:rsidR="004D1CEE" w:rsidRDefault="004D1CEE" w:rsidP="007C122C">
            <w:pPr>
              <w:spacing w:before="60" w:after="60"/>
              <w:rPr>
                <w:rFonts w:ascii="Segoe UI" w:hAnsi="Segoe UI" w:cs="Segoe UI"/>
                <w:snapToGrid w:val="0"/>
                <w:sz w:val="17"/>
                <w:szCs w:val="17"/>
              </w:rPr>
            </w:pPr>
            <w:r>
              <w:rPr>
                <w:rFonts w:ascii="Segoe UI" w:hAnsi="Segoe UI" w:cs="Segoe UI"/>
                <w:snapToGrid w:val="0"/>
                <w:sz w:val="17"/>
                <w:szCs w:val="17"/>
              </w:rPr>
              <w:t>BLOOD BANK EXTRACT</w:t>
            </w:r>
          </w:p>
        </w:tc>
        <w:tc>
          <w:tcPr>
            <w:tcW w:w="626" w:type="pct"/>
            <w:shd w:val="clear" w:color="auto" w:fill="FFFFFF" w:themeFill="background1"/>
          </w:tcPr>
          <w:p w14:paraId="33576AE6" w14:textId="3EFE7939" w:rsidR="004D1CEE" w:rsidRDefault="004D1CEE" w:rsidP="007C122C">
            <w:pPr>
              <w:spacing w:before="60" w:after="60"/>
              <w:rPr>
                <w:rFonts w:ascii="Segoe UI" w:hAnsi="Segoe UI" w:cs="Segoe UI"/>
                <w:sz w:val="17"/>
                <w:szCs w:val="17"/>
              </w:rPr>
            </w:pPr>
            <w:r>
              <w:rPr>
                <w:rFonts w:ascii="Segoe UI" w:hAnsi="Segoe UI" w:cs="Segoe UI"/>
                <w:sz w:val="17"/>
                <w:szCs w:val="17"/>
              </w:rPr>
              <w:t>LBB</w:t>
            </w:r>
          </w:p>
        </w:tc>
        <w:tc>
          <w:tcPr>
            <w:tcW w:w="434" w:type="pct"/>
            <w:shd w:val="clear" w:color="auto" w:fill="FFFFFF" w:themeFill="background1"/>
          </w:tcPr>
          <w:p w14:paraId="3BACCFA6" w14:textId="62A6613A" w:rsidR="004D1CEE" w:rsidRDefault="004D1CEE" w:rsidP="007C122C">
            <w:pPr>
              <w:spacing w:before="60" w:after="60"/>
              <w:rPr>
                <w:rFonts w:ascii="Segoe UI" w:hAnsi="Segoe UI" w:cs="Segoe UI"/>
                <w:sz w:val="17"/>
                <w:szCs w:val="17"/>
              </w:rPr>
            </w:pPr>
            <w:r>
              <w:rPr>
                <w:rFonts w:ascii="Segoe UI" w:hAnsi="Segoe UI" w:cs="Segoe UI"/>
                <w:sz w:val="17"/>
                <w:szCs w:val="17"/>
              </w:rPr>
              <w:t>727.829</w:t>
            </w:r>
          </w:p>
        </w:tc>
        <w:tc>
          <w:tcPr>
            <w:tcW w:w="620" w:type="pct"/>
            <w:shd w:val="clear" w:color="auto" w:fill="FFFFFF" w:themeFill="background1"/>
          </w:tcPr>
          <w:p w14:paraId="6FA6E1D4" w14:textId="4F5634F4" w:rsidR="004D1CEE" w:rsidRDefault="004D1CEE" w:rsidP="007C122C">
            <w:pPr>
              <w:spacing w:before="60" w:after="60"/>
              <w:jc w:val="center"/>
              <w:rPr>
                <w:rFonts w:ascii="Segoe UI" w:hAnsi="Segoe UI" w:cs="Segoe UI"/>
                <w:sz w:val="17"/>
                <w:szCs w:val="17"/>
              </w:rPr>
            </w:pPr>
            <w:r>
              <w:rPr>
                <w:rFonts w:ascii="Segoe UI" w:hAnsi="Segoe UI" w:cs="Segoe UI"/>
                <w:sz w:val="17"/>
                <w:szCs w:val="17"/>
              </w:rPr>
              <w:t>22</w:t>
            </w:r>
          </w:p>
        </w:tc>
        <w:tc>
          <w:tcPr>
            <w:tcW w:w="1660" w:type="pct"/>
            <w:shd w:val="clear" w:color="auto" w:fill="FFFFFF" w:themeFill="background1"/>
          </w:tcPr>
          <w:p w14:paraId="703269A4" w14:textId="5A56D346" w:rsidR="004D1CEE" w:rsidRDefault="004D1CEE" w:rsidP="007C122C">
            <w:pPr>
              <w:spacing w:before="60" w:after="60"/>
              <w:rPr>
                <w:rFonts w:ascii="Segoe UI" w:hAnsi="Segoe UI" w:cs="Segoe UI"/>
                <w:sz w:val="17"/>
                <w:szCs w:val="17"/>
              </w:rPr>
            </w:pPr>
            <w:r>
              <w:rPr>
                <w:rFonts w:ascii="Segoe UI" w:hAnsi="Segoe UI" w:cs="Segoe UI"/>
                <w:sz w:val="17"/>
                <w:szCs w:val="17"/>
              </w:rPr>
              <w:t>ERI</w:t>
            </w:r>
          </w:p>
        </w:tc>
      </w:tr>
      <w:tr w:rsidR="007968A7" w:rsidRPr="00776639" w14:paraId="549AD4F3" w14:textId="77777777" w:rsidTr="00027587">
        <w:trPr>
          <w:cantSplit/>
        </w:trPr>
        <w:tc>
          <w:tcPr>
            <w:tcW w:w="1660" w:type="pct"/>
            <w:shd w:val="clear" w:color="auto" w:fill="D9D9D9" w:themeFill="background1" w:themeFillShade="D9"/>
          </w:tcPr>
          <w:p w14:paraId="549AD4EE" w14:textId="3665812C" w:rsidR="007968A7" w:rsidRPr="00776639" w:rsidRDefault="007968A7" w:rsidP="007968A7">
            <w:pPr>
              <w:spacing w:before="60" w:after="60"/>
              <w:rPr>
                <w:rFonts w:ascii="Segoe UI" w:hAnsi="Segoe UI" w:cs="Segoe UI"/>
                <w:snapToGrid w:val="0"/>
                <w:sz w:val="17"/>
                <w:szCs w:val="17"/>
              </w:rPr>
            </w:pPr>
            <w:r w:rsidRPr="00776639">
              <w:rPr>
                <w:rFonts w:ascii="Segoe UI" w:hAnsi="Segoe UI" w:cs="Segoe UI"/>
                <w:snapToGrid w:val="0"/>
                <w:sz w:val="17"/>
                <w:szCs w:val="17"/>
              </w:rPr>
              <w:t>CLINIC EXTRACT</w:t>
            </w:r>
          </w:p>
        </w:tc>
        <w:tc>
          <w:tcPr>
            <w:tcW w:w="626" w:type="pct"/>
            <w:shd w:val="clear" w:color="auto" w:fill="D9D9D9" w:themeFill="background1" w:themeFillShade="D9"/>
          </w:tcPr>
          <w:p w14:paraId="549AD4EF" w14:textId="38EC0695" w:rsidR="007968A7" w:rsidRPr="00776639" w:rsidRDefault="007968A7" w:rsidP="007968A7">
            <w:pPr>
              <w:spacing w:before="60" w:after="60"/>
              <w:rPr>
                <w:rFonts w:ascii="Segoe UI" w:hAnsi="Segoe UI" w:cs="Segoe UI"/>
                <w:sz w:val="17"/>
                <w:szCs w:val="17"/>
              </w:rPr>
            </w:pPr>
            <w:r w:rsidRPr="00776639">
              <w:rPr>
                <w:rFonts w:ascii="Segoe UI" w:hAnsi="Segoe UI" w:cs="Segoe UI"/>
                <w:sz w:val="17"/>
                <w:szCs w:val="17"/>
              </w:rPr>
              <w:t>CLI</w:t>
            </w:r>
          </w:p>
        </w:tc>
        <w:tc>
          <w:tcPr>
            <w:tcW w:w="434" w:type="pct"/>
            <w:shd w:val="clear" w:color="auto" w:fill="D9D9D9" w:themeFill="background1" w:themeFillShade="D9"/>
          </w:tcPr>
          <w:p w14:paraId="549AD4F0" w14:textId="1C90FD51" w:rsidR="007968A7" w:rsidRPr="00776639" w:rsidRDefault="007968A7" w:rsidP="007968A7">
            <w:pPr>
              <w:spacing w:before="60" w:after="60"/>
              <w:rPr>
                <w:rFonts w:ascii="Segoe UI" w:hAnsi="Segoe UI" w:cs="Segoe UI"/>
                <w:sz w:val="17"/>
                <w:szCs w:val="17"/>
              </w:rPr>
            </w:pPr>
            <w:r w:rsidRPr="00776639">
              <w:rPr>
                <w:rFonts w:ascii="Segoe UI" w:hAnsi="Segoe UI" w:cs="Segoe UI"/>
                <w:sz w:val="17"/>
                <w:szCs w:val="17"/>
              </w:rPr>
              <w:t>727.827</w:t>
            </w:r>
          </w:p>
        </w:tc>
        <w:tc>
          <w:tcPr>
            <w:tcW w:w="620" w:type="pct"/>
            <w:shd w:val="clear" w:color="auto" w:fill="D9D9D9" w:themeFill="background1" w:themeFillShade="D9"/>
          </w:tcPr>
          <w:p w14:paraId="549AD4F1" w14:textId="4EE070A9" w:rsidR="007968A7" w:rsidRPr="00776639" w:rsidRDefault="007968A7" w:rsidP="007968A7">
            <w:pPr>
              <w:spacing w:before="60" w:after="60"/>
              <w:jc w:val="center"/>
              <w:rPr>
                <w:rFonts w:ascii="Segoe UI" w:hAnsi="Segoe UI" w:cs="Segoe UI"/>
                <w:sz w:val="17"/>
                <w:szCs w:val="17"/>
              </w:rPr>
            </w:pPr>
            <w:r>
              <w:rPr>
                <w:rFonts w:ascii="Segoe UI" w:hAnsi="Segoe UI" w:cs="Segoe UI"/>
                <w:sz w:val="17"/>
                <w:szCs w:val="17"/>
              </w:rPr>
              <w:t>71</w:t>
            </w:r>
          </w:p>
        </w:tc>
        <w:tc>
          <w:tcPr>
            <w:tcW w:w="1660" w:type="pct"/>
            <w:shd w:val="clear" w:color="auto" w:fill="D9D9D9" w:themeFill="background1" w:themeFillShade="D9"/>
          </w:tcPr>
          <w:p w14:paraId="549AD4F2" w14:textId="5905C659" w:rsidR="007968A7" w:rsidRPr="00776639" w:rsidRDefault="007968A7" w:rsidP="007968A7">
            <w:pPr>
              <w:spacing w:before="60" w:after="60"/>
              <w:rPr>
                <w:rFonts w:ascii="Segoe UI" w:hAnsi="Segoe UI" w:cs="Segoe UI"/>
                <w:sz w:val="17"/>
                <w:szCs w:val="17"/>
              </w:rPr>
            </w:pPr>
            <w:r>
              <w:rPr>
                <w:rFonts w:ascii="Segoe UI" w:hAnsi="Segoe UI" w:cs="Segoe UI"/>
                <w:sz w:val="17"/>
                <w:szCs w:val="17"/>
              </w:rPr>
              <w:t>PLACEHOLD MEANS TEST</w:t>
            </w:r>
          </w:p>
        </w:tc>
      </w:tr>
      <w:tr w:rsidR="004D1CEE" w:rsidRPr="00776639" w14:paraId="63FD47CD" w14:textId="77777777" w:rsidTr="00027587">
        <w:trPr>
          <w:cantSplit/>
        </w:trPr>
        <w:tc>
          <w:tcPr>
            <w:tcW w:w="1660" w:type="pct"/>
            <w:shd w:val="clear" w:color="auto" w:fill="D9D9D9" w:themeFill="background1" w:themeFillShade="D9"/>
          </w:tcPr>
          <w:p w14:paraId="15282C25" w14:textId="22A86F37" w:rsidR="004D1CEE" w:rsidRPr="00776639" w:rsidRDefault="004D1CEE" w:rsidP="004D1CEE">
            <w:pPr>
              <w:spacing w:before="60" w:after="60"/>
              <w:rPr>
                <w:rFonts w:ascii="Segoe UI" w:hAnsi="Segoe UI" w:cs="Segoe UI"/>
                <w:snapToGrid w:val="0"/>
                <w:sz w:val="17"/>
                <w:szCs w:val="17"/>
              </w:rPr>
            </w:pPr>
            <w:r w:rsidRPr="00776639">
              <w:rPr>
                <w:rFonts w:ascii="Segoe UI" w:hAnsi="Segoe UI" w:cs="Segoe UI"/>
                <w:snapToGrid w:val="0"/>
                <w:sz w:val="17"/>
                <w:szCs w:val="17"/>
              </w:rPr>
              <w:t>CLINIC EXTRACT</w:t>
            </w:r>
          </w:p>
        </w:tc>
        <w:tc>
          <w:tcPr>
            <w:tcW w:w="626" w:type="pct"/>
            <w:shd w:val="clear" w:color="auto" w:fill="D9D9D9" w:themeFill="background1" w:themeFillShade="D9"/>
          </w:tcPr>
          <w:p w14:paraId="41324DA6" w14:textId="32BF5B9C" w:rsidR="004D1CEE" w:rsidRPr="00776639" w:rsidRDefault="004D1CEE" w:rsidP="004D1CEE">
            <w:pPr>
              <w:spacing w:before="60" w:after="60"/>
              <w:rPr>
                <w:rFonts w:ascii="Segoe UI" w:hAnsi="Segoe UI" w:cs="Segoe UI"/>
                <w:sz w:val="17"/>
                <w:szCs w:val="17"/>
              </w:rPr>
            </w:pPr>
            <w:r w:rsidRPr="00776639">
              <w:rPr>
                <w:rFonts w:ascii="Segoe UI" w:hAnsi="Segoe UI" w:cs="Segoe UI"/>
                <w:sz w:val="17"/>
                <w:szCs w:val="17"/>
              </w:rPr>
              <w:t>CLI</w:t>
            </w:r>
          </w:p>
        </w:tc>
        <w:tc>
          <w:tcPr>
            <w:tcW w:w="434" w:type="pct"/>
            <w:shd w:val="clear" w:color="auto" w:fill="D9D9D9" w:themeFill="background1" w:themeFillShade="D9"/>
          </w:tcPr>
          <w:p w14:paraId="41D9BAB6" w14:textId="722A4636" w:rsidR="004D1CEE" w:rsidRPr="00776639" w:rsidRDefault="004D1CEE" w:rsidP="004D1CEE">
            <w:pPr>
              <w:spacing w:before="60" w:after="60"/>
              <w:rPr>
                <w:rFonts w:ascii="Segoe UI" w:hAnsi="Segoe UI" w:cs="Segoe UI"/>
                <w:sz w:val="17"/>
                <w:szCs w:val="17"/>
              </w:rPr>
            </w:pPr>
            <w:r w:rsidRPr="00776639">
              <w:rPr>
                <w:rFonts w:ascii="Segoe UI" w:hAnsi="Segoe UI" w:cs="Segoe UI"/>
                <w:sz w:val="17"/>
                <w:szCs w:val="17"/>
              </w:rPr>
              <w:t>727.827</w:t>
            </w:r>
          </w:p>
        </w:tc>
        <w:tc>
          <w:tcPr>
            <w:tcW w:w="620" w:type="pct"/>
            <w:shd w:val="clear" w:color="auto" w:fill="D9D9D9" w:themeFill="background1" w:themeFillShade="D9"/>
          </w:tcPr>
          <w:p w14:paraId="58DCB70D" w14:textId="24F0C8B1" w:rsidR="004D1CEE" w:rsidRDefault="004D1CEE" w:rsidP="004D1CEE">
            <w:pPr>
              <w:spacing w:before="60" w:after="60"/>
              <w:jc w:val="center"/>
              <w:rPr>
                <w:rFonts w:ascii="Segoe UI" w:hAnsi="Segoe UI" w:cs="Segoe UI"/>
                <w:sz w:val="17"/>
                <w:szCs w:val="17"/>
              </w:rPr>
            </w:pPr>
            <w:r>
              <w:rPr>
                <w:rFonts w:ascii="Segoe UI" w:hAnsi="Segoe UI" w:cs="Segoe UI"/>
                <w:sz w:val="17"/>
                <w:szCs w:val="17"/>
              </w:rPr>
              <w:t>86</w:t>
            </w:r>
          </w:p>
        </w:tc>
        <w:tc>
          <w:tcPr>
            <w:tcW w:w="1660" w:type="pct"/>
            <w:shd w:val="clear" w:color="auto" w:fill="D9D9D9" w:themeFill="background1" w:themeFillShade="D9"/>
          </w:tcPr>
          <w:p w14:paraId="26674CE2" w14:textId="6B8D57CD" w:rsidR="004D1CEE" w:rsidRDefault="004D1CEE" w:rsidP="004D1CEE">
            <w:pPr>
              <w:spacing w:before="60" w:after="60"/>
              <w:rPr>
                <w:rFonts w:ascii="Segoe UI" w:hAnsi="Segoe UI" w:cs="Segoe UI"/>
                <w:sz w:val="17"/>
                <w:szCs w:val="17"/>
              </w:rPr>
            </w:pPr>
            <w:r>
              <w:rPr>
                <w:rFonts w:ascii="Segoe UI" w:hAnsi="Segoe UI" w:cs="Segoe UI"/>
                <w:sz w:val="17"/>
                <w:szCs w:val="17"/>
              </w:rPr>
              <w:t>ERI</w:t>
            </w:r>
          </w:p>
        </w:tc>
      </w:tr>
      <w:tr w:rsidR="004D1CEE" w:rsidRPr="00776639" w14:paraId="05A633CE" w14:textId="77777777" w:rsidTr="002E07DA">
        <w:trPr>
          <w:cantSplit/>
        </w:trPr>
        <w:tc>
          <w:tcPr>
            <w:tcW w:w="1660" w:type="pct"/>
            <w:shd w:val="clear" w:color="auto" w:fill="auto"/>
          </w:tcPr>
          <w:p w14:paraId="25CD72A5" w14:textId="5FF1263A" w:rsidR="004D1CEE" w:rsidRPr="00776639" w:rsidRDefault="004D1CEE" w:rsidP="004D1CEE">
            <w:pPr>
              <w:spacing w:before="60" w:after="60"/>
              <w:rPr>
                <w:rFonts w:ascii="Segoe UI" w:hAnsi="Segoe UI" w:cs="Segoe UI"/>
                <w:snapToGrid w:val="0"/>
                <w:sz w:val="17"/>
                <w:szCs w:val="17"/>
              </w:rPr>
            </w:pPr>
            <w:r>
              <w:rPr>
                <w:rFonts w:ascii="Segoe UI" w:hAnsi="Segoe UI" w:cs="Segoe UI"/>
                <w:snapToGrid w:val="0"/>
                <w:sz w:val="17"/>
                <w:szCs w:val="17"/>
              </w:rPr>
              <w:t>EVENT CAPTURE LOCAL EXTRACT</w:t>
            </w:r>
          </w:p>
        </w:tc>
        <w:tc>
          <w:tcPr>
            <w:tcW w:w="626" w:type="pct"/>
          </w:tcPr>
          <w:p w14:paraId="55B3FB4F" w14:textId="455E415E" w:rsidR="004D1CEE" w:rsidRPr="00776639" w:rsidRDefault="004D1CEE" w:rsidP="004D1CEE">
            <w:pPr>
              <w:spacing w:before="60" w:after="60"/>
              <w:rPr>
                <w:rFonts w:ascii="Segoe UI" w:hAnsi="Segoe UI" w:cs="Segoe UI"/>
                <w:sz w:val="17"/>
                <w:szCs w:val="17"/>
              </w:rPr>
            </w:pPr>
            <w:r>
              <w:rPr>
                <w:rFonts w:ascii="Segoe UI" w:hAnsi="Segoe UI" w:cs="Segoe UI"/>
                <w:sz w:val="17"/>
                <w:szCs w:val="17"/>
              </w:rPr>
              <w:t>ECS</w:t>
            </w:r>
          </w:p>
        </w:tc>
        <w:tc>
          <w:tcPr>
            <w:tcW w:w="434" w:type="pct"/>
            <w:shd w:val="clear" w:color="auto" w:fill="auto"/>
          </w:tcPr>
          <w:p w14:paraId="74BCD798" w14:textId="48C2A520" w:rsidR="004D1CEE" w:rsidRPr="00776639" w:rsidRDefault="004D1CEE" w:rsidP="004D1CEE">
            <w:pPr>
              <w:spacing w:before="60" w:after="60"/>
              <w:rPr>
                <w:rFonts w:ascii="Segoe UI" w:hAnsi="Segoe UI" w:cs="Segoe UI"/>
                <w:sz w:val="17"/>
                <w:szCs w:val="17"/>
              </w:rPr>
            </w:pPr>
            <w:r>
              <w:rPr>
                <w:rFonts w:ascii="Segoe UI" w:hAnsi="Segoe UI" w:cs="Segoe UI"/>
                <w:sz w:val="17"/>
                <w:szCs w:val="17"/>
              </w:rPr>
              <w:t>727.815</w:t>
            </w:r>
          </w:p>
        </w:tc>
        <w:tc>
          <w:tcPr>
            <w:tcW w:w="620" w:type="pct"/>
          </w:tcPr>
          <w:p w14:paraId="0BA7D084" w14:textId="7C993CB2" w:rsidR="004D1CEE" w:rsidRDefault="004D1CEE" w:rsidP="004D1CEE">
            <w:pPr>
              <w:spacing w:before="60" w:after="60"/>
              <w:jc w:val="center"/>
              <w:rPr>
                <w:rFonts w:ascii="Segoe UI" w:hAnsi="Segoe UI" w:cs="Segoe UI"/>
                <w:sz w:val="17"/>
                <w:szCs w:val="17"/>
              </w:rPr>
            </w:pPr>
            <w:r>
              <w:rPr>
                <w:rFonts w:ascii="Segoe UI" w:hAnsi="Segoe UI" w:cs="Segoe UI"/>
                <w:sz w:val="17"/>
                <w:szCs w:val="17"/>
              </w:rPr>
              <w:t>83</w:t>
            </w:r>
          </w:p>
        </w:tc>
        <w:tc>
          <w:tcPr>
            <w:tcW w:w="1660" w:type="pct"/>
            <w:shd w:val="clear" w:color="auto" w:fill="auto"/>
          </w:tcPr>
          <w:p w14:paraId="3FF719D1" w14:textId="6135AF70" w:rsidR="004D1CEE" w:rsidRDefault="00027587" w:rsidP="004D1CEE">
            <w:pPr>
              <w:spacing w:before="60" w:after="60"/>
              <w:rPr>
                <w:rFonts w:ascii="Segoe UI" w:hAnsi="Segoe UI" w:cs="Segoe UI"/>
                <w:sz w:val="17"/>
                <w:szCs w:val="17"/>
              </w:rPr>
            </w:pPr>
            <w:r>
              <w:rPr>
                <w:rFonts w:ascii="Segoe UI" w:hAnsi="Segoe UI" w:cs="Segoe UI"/>
                <w:sz w:val="17"/>
                <w:szCs w:val="17"/>
              </w:rPr>
              <w:t>ERI</w:t>
            </w:r>
          </w:p>
        </w:tc>
      </w:tr>
      <w:tr w:rsidR="004D1CEE" w:rsidRPr="00776639" w14:paraId="549AD643" w14:textId="77777777" w:rsidTr="002E07DA">
        <w:trPr>
          <w:cantSplit/>
        </w:trPr>
        <w:tc>
          <w:tcPr>
            <w:tcW w:w="1660" w:type="pct"/>
            <w:shd w:val="clear" w:color="auto" w:fill="D9D9D9" w:themeFill="background1" w:themeFillShade="D9"/>
          </w:tcPr>
          <w:p w14:paraId="549AD63E" w14:textId="77777777" w:rsidR="004D1CEE" w:rsidRPr="00776639" w:rsidRDefault="004D1CEE" w:rsidP="004D1CEE">
            <w:pPr>
              <w:spacing w:before="60" w:after="60"/>
              <w:rPr>
                <w:rFonts w:ascii="Segoe UI" w:hAnsi="Segoe UI" w:cs="Segoe UI"/>
                <w:snapToGrid w:val="0"/>
                <w:sz w:val="17"/>
                <w:szCs w:val="17"/>
              </w:rPr>
            </w:pPr>
            <w:r w:rsidRPr="00776639">
              <w:rPr>
                <w:rFonts w:ascii="Segoe UI" w:hAnsi="Segoe UI" w:cs="Segoe UI"/>
                <w:snapToGrid w:val="0"/>
                <w:sz w:val="17"/>
                <w:szCs w:val="17"/>
              </w:rPr>
              <w:t>IV DETAIL EXTRACT</w:t>
            </w:r>
          </w:p>
        </w:tc>
        <w:tc>
          <w:tcPr>
            <w:tcW w:w="626" w:type="pct"/>
            <w:shd w:val="clear" w:color="auto" w:fill="D9D9D9" w:themeFill="background1" w:themeFillShade="D9"/>
          </w:tcPr>
          <w:p w14:paraId="549AD63F" w14:textId="77777777" w:rsidR="004D1CEE" w:rsidRPr="00776639" w:rsidRDefault="004D1CEE" w:rsidP="004D1CEE">
            <w:pPr>
              <w:spacing w:before="60" w:after="60"/>
              <w:rPr>
                <w:rFonts w:ascii="Segoe UI" w:hAnsi="Segoe UI" w:cs="Segoe UI"/>
                <w:snapToGrid w:val="0"/>
                <w:sz w:val="17"/>
                <w:szCs w:val="17"/>
              </w:rPr>
            </w:pPr>
            <w:r w:rsidRPr="00776639">
              <w:rPr>
                <w:rFonts w:ascii="Segoe UI" w:hAnsi="Segoe UI" w:cs="Segoe UI"/>
                <w:snapToGrid w:val="0"/>
                <w:sz w:val="17"/>
                <w:szCs w:val="17"/>
              </w:rPr>
              <w:t>IVP</w:t>
            </w:r>
          </w:p>
        </w:tc>
        <w:tc>
          <w:tcPr>
            <w:tcW w:w="434" w:type="pct"/>
            <w:shd w:val="clear" w:color="auto" w:fill="D9D9D9" w:themeFill="background1" w:themeFillShade="D9"/>
          </w:tcPr>
          <w:p w14:paraId="549AD640" w14:textId="77777777" w:rsidR="004D1CEE" w:rsidRPr="00776639" w:rsidRDefault="004D1CEE" w:rsidP="004D1CEE">
            <w:pPr>
              <w:spacing w:before="60" w:after="60"/>
              <w:rPr>
                <w:rFonts w:ascii="Segoe UI" w:hAnsi="Segoe UI" w:cs="Segoe UI"/>
                <w:snapToGrid w:val="0"/>
                <w:sz w:val="17"/>
                <w:szCs w:val="17"/>
              </w:rPr>
            </w:pPr>
            <w:r w:rsidRPr="00776639">
              <w:rPr>
                <w:rFonts w:ascii="Segoe UI" w:hAnsi="Segoe UI" w:cs="Segoe UI"/>
                <w:snapToGrid w:val="0"/>
                <w:sz w:val="17"/>
                <w:szCs w:val="17"/>
              </w:rPr>
              <w:t>727.819</w:t>
            </w:r>
          </w:p>
        </w:tc>
        <w:tc>
          <w:tcPr>
            <w:tcW w:w="620" w:type="pct"/>
            <w:shd w:val="clear" w:color="auto" w:fill="D9D9D9" w:themeFill="background1" w:themeFillShade="D9"/>
          </w:tcPr>
          <w:p w14:paraId="549AD641" w14:textId="07D75E7B" w:rsidR="004D1CEE" w:rsidRPr="00776639" w:rsidRDefault="004D1CEE" w:rsidP="004D1CEE">
            <w:pPr>
              <w:spacing w:before="60" w:after="60"/>
              <w:jc w:val="center"/>
              <w:rPr>
                <w:rFonts w:ascii="Segoe UI" w:hAnsi="Segoe UI" w:cs="Segoe UI"/>
                <w:sz w:val="17"/>
                <w:szCs w:val="17"/>
              </w:rPr>
            </w:pPr>
            <w:r>
              <w:rPr>
                <w:rFonts w:ascii="Segoe UI" w:hAnsi="Segoe UI" w:cs="Segoe UI"/>
                <w:sz w:val="17"/>
                <w:szCs w:val="17"/>
              </w:rPr>
              <w:t>42</w:t>
            </w:r>
          </w:p>
        </w:tc>
        <w:tc>
          <w:tcPr>
            <w:tcW w:w="1660" w:type="pct"/>
            <w:shd w:val="clear" w:color="auto" w:fill="D9D9D9" w:themeFill="background1" w:themeFillShade="D9"/>
          </w:tcPr>
          <w:p w14:paraId="549AD642" w14:textId="38DCB828" w:rsidR="004D1CEE" w:rsidRPr="00776639" w:rsidRDefault="004D1CEE" w:rsidP="004D1CEE">
            <w:pPr>
              <w:spacing w:before="60" w:after="60"/>
              <w:rPr>
                <w:rFonts w:ascii="Segoe UI" w:hAnsi="Segoe UI" w:cs="Segoe UI"/>
                <w:sz w:val="17"/>
                <w:szCs w:val="17"/>
              </w:rPr>
            </w:pPr>
            <w:r>
              <w:rPr>
                <w:rFonts w:ascii="Segoe UI" w:hAnsi="Segoe UI" w:cs="Segoe UI"/>
                <w:sz w:val="17"/>
                <w:szCs w:val="17"/>
              </w:rPr>
              <w:t>PLACEHOLD MEANS TEST</w:t>
            </w:r>
          </w:p>
        </w:tc>
      </w:tr>
      <w:tr w:rsidR="00027587" w:rsidRPr="00776639" w14:paraId="3FACD4C5" w14:textId="77777777" w:rsidTr="002E07DA">
        <w:trPr>
          <w:cantSplit/>
        </w:trPr>
        <w:tc>
          <w:tcPr>
            <w:tcW w:w="1660" w:type="pct"/>
            <w:shd w:val="clear" w:color="auto" w:fill="D9D9D9" w:themeFill="background1" w:themeFillShade="D9"/>
          </w:tcPr>
          <w:p w14:paraId="35EFE042" w14:textId="4B3AAA9E" w:rsidR="00027587" w:rsidRPr="00776639" w:rsidRDefault="00027587" w:rsidP="00027587">
            <w:pPr>
              <w:spacing w:before="60" w:after="60"/>
              <w:rPr>
                <w:rFonts w:ascii="Segoe UI" w:hAnsi="Segoe UI" w:cs="Segoe UI"/>
                <w:snapToGrid w:val="0"/>
                <w:sz w:val="17"/>
                <w:szCs w:val="17"/>
              </w:rPr>
            </w:pPr>
            <w:r w:rsidRPr="00776639">
              <w:rPr>
                <w:rFonts w:ascii="Segoe UI" w:hAnsi="Segoe UI" w:cs="Segoe UI"/>
                <w:snapToGrid w:val="0"/>
                <w:sz w:val="17"/>
                <w:szCs w:val="17"/>
              </w:rPr>
              <w:t>IV DETAIL EXTRACT</w:t>
            </w:r>
          </w:p>
        </w:tc>
        <w:tc>
          <w:tcPr>
            <w:tcW w:w="626" w:type="pct"/>
            <w:shd w:val="clear" w:color="auto" w:fill="D9D9D9" w:themeFill="background1" w:themeFillShade="D9"/>
          </w:tcPr>
          <w:p w14:paraId="4E7B0BD5" w14:textId="24B04CE9" w:rsidR="00027587" w:rsidRPr="00776639" w:rsidRDefault="00027587" w:rsidP="00027587">
            <w:pPr>
              <w:spacing w:before="60" w:after="60"/>
              <w:rPr>
                <w:rFonts w:ascii="Segoe UI" w:hAnsi="Segoe UI" w:cs="Segoe UI"/>
                <w:snapToGrid w:val="0"/>
                <w:sz w:val="17"/>
                <w:szCs w:val="17"/>
              </w:rPr>
            </w:pPr>
            <w:r w:rsidRPr="00776639">
              <w:rPr>
                <w:rFonts w:ascii="Segoe UI" w:hAnsi="Segoe UI" w:cs="Segoe UI"/>
                <w:snapToGrid w:val="0"/>
                <w:sz w:val="17"/>
                <w:szCs w:val="17"/>
              </w:rPr>
              <w:t>IVP</w:t>
            </w:r>
          </w:p>
        </w:tc>
        <w:tc>
          <w:tcPr>
            <w:tcW w:w="434" w:type="pct"/>
            <w:shd w:val="clear" w:color="auto" w:fill="D9D9D9" w:themeFill="background1" w:themeFillShade="D9"/>
          </w:tcPr>
          <w:p w14:paraId="6181CBA2" w14:textId="1A83547F" w:rsidR="00027587" w:rsidRPr="00776639" w:rsidRDefault="00027587" w:rsidP="00027587">
            <w:pPr>
              <w:spacing w:before="60" w:after="60"/>
              <w:rPr>
                <w:rFonts w:ascii="Segoe UI" w:hAnsi="Segoe UI" w:cs="Segoe UI"/>
                <w:snapToGrid w:val="0"/>
                <w:sz w:val="17"/>
                <w:szCs w:val="17"/>
              </w:rPr>
            </w:pPr>
            <w:r w:rsidRPr="00776639">
              <w:rPr>
                <w:rFonts w:ascii="Segoe UI" w:hAnsi="Segoe UI" w:cs="Segoe UI"/>
                <w:snapToGrid w:val="0"/>
                <w:sz w:val="17"/>
                <w:szCs w:val="17"/>
              </w:rPr>
              <w:t>727.819</w:t>
            </w:r>
          </w:p>
        </w:tc>
        <w:tc>
          <w:tcPr>
            <w:tcW w:w="620" w:type="pct"/>
            <w:shd w:val="clear" w:color="auto" w:fill="D9D9D9" w:themeFill="background1" w:themeFillShade="D9"/>
          </w:tcPr>
          <w:p w14:paraId="4B6DFD36" w14:textId="21B8ABBB" w:rsidR="00027587" w:rsidRDefault="00027587" w:rsidP="00027587">
            <w:pPr>
              <w:spacing w:before="60" w:after="60"/>
              <w:jc w:val="center"/>
              <w:rPr>
                <w:rFonts w:ascii="Segoe UI" w:hAnsi="Segoe UI" w:cs="Segoe UI"/>
                <w:sz w:val="17"/>
                <w:szCs w:val="17"/>
              </w:rPr>
            </w:pPr>
            <w:r>
              <w:rPr>
                <w:rFonts w:ascii="Segoe UI" w:hAnsi="Segoe UI" w:cs="Segoe UI"/>
                <w:sz w:val="17"/>
                <w:szCs w:val="17"/>
              </w:rPr>
              <w:t>80</w:t>
            </w:r>
          </w:p>
        </w:tc>
        <w:tc>
          <w:tcPr>
            <w:tcW w:w="1660" w:type="pct"/>
            <w:shd w:val="clear" w:color="auto" w:fill="D9D9D9" w:themeFill="background1" w:themeFillShade="D9"/>
          </w:tcPr>
          <w:p w14:paraId="5597E804" w14:textId="343586C6" w:rsidR="00027587" w:rsidRDefault="00027587" w:rsidP="00027587">
            <w:pPr>
              <w:spacing w:before="60" w:after="60"/>
              <w:rPr>
                <w:rFonts w:ascii="Segoe UI" w:hAnsi="Segoe UI" w:cs="Segoe UI"/>
                <w:sz w:val="17"/>
                <w:szCs w:val="17"/>
              </w:rPr>
            </w:pPr>
            <w:r>
              <w:rPr>
                <w:rFonts w:ascii="Segoe UI" w:hAnsi="Segoe UI" w:cs="Segoe UI"/>
                <w:sz w:val="17"/>
                <w:szCs w:val="17"/>
              </w:rPr>
              <w:t>ERI</w:t>
            </w:r>
          </w:p>
        </w:tc>
      </w:tr>
      <w:tr w:rsidR="00027587" w:rsidRPr="00776639" w14:paraId="657C6404" w14:textId="77777777" w:rsidTr="00DC3F2F">
        <w:trPr>
          <w:cantSplit/>
        </w:trPr>
        <w:tc>
          <w:tcPr>
            <w:tcW w:w="1660" w:type="pct"/>
            <w:shd w:val="clear" w:color="auto" w:fill="FFFFFF" w:themeFill="background1"/>
          </w:tcPr>
          <w:p w14:paraId="2630F6A8" w14:textId="1898F24D" w:rsidR="00027587" w:rsidRPr="00776639"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t>LABORATORY EXTRACT</w:t>
            </w:r>
          </w:p>
        </w:tc>
        <w:tc>
          <w:tcPr>
            <w:tcW w:w="626" w:type="pct"/>
            <w:shd w:val="clear" w:color="auto" w:fill="FFFFFF" w:themeFill="background1"/>
          </w:tcPr>
          <w:p w14:paraId="3F734267" w14:textId="6EEB7C39" w:rsidR="00027587" w:rsidRPr="00776639"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t>LAB</w:t>
            </w:r>
          </w:p>
        </w:tc>
        <w:tc>
          <w:tcPr>
            <w:tcW w:w="434" w:type="pct"/>
            <w:shd w:val="clear" w:color="auto" w:fill="FFFFFF" w:themeFill="background1"/>
          </w:tcPr>
          <w:p w14:paraId="43C74C2C" w14:textId="03742D48" w:rsidR="00027587" w:rsidRPr="00776639"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t>727.813</w:t>
            </w:r>
          </w:p>
        </w:tc>
        <w:tc>
          <w:tcPr>
            <w:tcW w:w="620" w:type="pct"/>
            <w:shd w:val="clear" w:color="auto" w:fill="FFFFFF" w:themeFill="background1"/>
          </w:tcPr>
          <w:p w14:paraId="4FC21D42" w14:textId="7B5031AE" w:rsidR="00027587" w:rsidRDefault="00027587" w:rsidP="00027587">
            <w:pPr>
              <w:spacing w:before="60" w:after="60"/>
              <w:jc w:val="center"/>
              <w:rPr>
                <w:rFonts w:ascii="Segoe UI" w:hAnsi="Segoe UI" w:cs="Segoe UI"/>
                <w:sz w:val="17"/>
                <w:szCs w:val="17"/>
              </w:rPr>
            </w:pPr>
            <w:r>
              <w:rPr>
                <w:rFonts w:ascii="Segoe UI" w:hAnsi="Segoe UI" w:cs="Segoe UI"/>
                <w:sz w:val="17"/>
                <w:szCs w:val="17"/>
              </w:rPr>
              <w:t>38</w:t>
            </w:r>
          </w:p>
        </w:tc>
        <w:tc>
          <w:tcPr>
            <w:tcW w:w="1660" w:type="pct"/>
            <w:shd w:val="clear" w:color="auto" w:fill="FFFFFF" w:themeFill="background1"/>
          </w:tcPr>
          <w:p w14:paraId="64E94EAE" w14:textId="10F9EB57" w:rsidR="00027587" w:rsidRDefault="00027587" w:rsidP="00027587">
            <w:pPr>
              <w:spacing w:before="60" w:after="60"/>
              <w:rPr>
                <w:rFonts w:ascii="Segoe UI" w:hAnsi="Segoe UI" w:cs="Segoe UI"/>
                <w:sz w:val="17"/>
                <w:szCs w:val="17"/>
              </w:rPr>
            </w:pPr>
            <w:r>
              <w:rPr>
                <w:rFonts w:ascii="Segoe UI" w:hAnsi="Segoe UI" w:cs="Segoe UI"/>
                <w:sz w:val="17"/>
                <w:szCs w:val="17"/>
              </w:rPr>
              <w:t>ERI</w:t>
            </w:r>
          </w:p>
        </w:tc>
      </w:tr>
      <w:tr w:rsidR="00027587" w:rsidRPr="00776639" w14:paraId="549AD6D9" w14:textId="77777777" w:rsidTr="00DC3F2F">
        <w:trPr>
          <w:cantSplit/>
        </w:trPr>
        <w:tc>
          <w:tcPr>
            <w:tcW w:w="1660" w:type="pct"/>
            <w:shd w:val="clear" w:color="auto" w:fill="D9D9D9" w:themeFill="background1" w:themeFillShade="D9"/>
          </w:tcPr>
          <w:p w14:paraId="549AD6D4" w14:textId="6014BA66" w:rsidR="00027587" w:rsidRPr="00776639" w:rsidRDefault="00027587" w:rsidP="00027587">
            <w:pPr>
              <w:spacing w:before="60" w:after="60"/>
              <w:rPr>
                <w:rFonts w:ascii="Segoe UI" w:hAnsi="Segoe UI" w:cs="Segoe UI"/>
                <w:snapToGrid w:val="0"/>
                <w:sz w:val="17"/>
                <w:szCs w:val="17"/>
              </w:rPr>
            </w:pPr>
            <w:r w:rsidRPr="00776639">
              <w:rPr>
                <w:rFonts w:ascii="Segoe UI" w:hAnsi="Segoe UI" w:cs="Segoe UI"/>
                <w:snapToGrid w:val="0"/>
                <w:sz w:val="17"/>
                <w:szCs w:val="17"/>
              </w:rPr>
              <w:t>PRESCRIPTION EXTRACT</w:t>
            </w:r>
          </w:p>
        </w:tc>
        <w:tc>
          <w:tcPr>
            <w:tcW w:w="626" w:type="pct"/>
            <w:shd w:val="clear" w:color="auto" w:fill="D9D9D9" w:themeFill="background1" w:themeFillShade="D9"/>
          </w:tcPr>
          <w:p w14:paraId="549AD6D5" w14:textId="2A2D2BC3" w:rsidR="00027587" w:rsidRPr="00776639" w:rsidRDefault="00027587" w:rsidP="00027587">
            <w:pPr>
              <w:spacing w:before="60" w:after="60"/>
              <w:rPr>
                <w:rFonts w:ascii="Segoe UI" w:hAnsi="Segoe UI" w:cs="Segoe UI"/>
                <w:snapToGrid w:val="0"/>
                <w:sz w:val="17"/>
                <w:szCs w:val="17"/>
              </w:rPr>
            </w:pPr>
            <w:r w:rsidRPr="00776639">
              <w:rPr>
                <w:rFonts w:ascii="Segoe UI" w:hAnsi="Segoe UI" w:cs="Segoe UI"/>
                <w:snapToGrid w:val="0"/>
                <w:sz w:val="17"/>
                <w:szCs w:val="17"/>
              </w:rPr>
              <w:t>PRE</w:t>
            </w:r>
          </w:p>
        </w:tc>
        <w:tc>
          <w:tcPr>
            <w:tcW w:w="434" w:type="pct"/>
            <w:shd w:val="clear" w:color="auto" w:fill="D9D9D9" w:themeFill="background1" w:themeFillShade="D9"/>
          </w:tcPr>
          <w:p w14:paraId="549AD6D6" w14:textId="42B8D8BD" w:rsidR="00027587" w:rsidRPr="00776639" w:rsidRDefault="00027587" w:rsidP="00027587">
            <w:pPr>
              <w:spacing w:before="60" w:after="60"/>
              <w:rPr>
                <w:rFonts w:ascii="Segoe UI" w:hAnsi="Segoe UI" w:cs="Segoe UI"/>
                <w:snapToGrid w:val="0"/>
                <w:sz w:val="17"/>
                <w:szCs w:val="17"/>
              </w:rPr>
            </w:pPr>
            <w:r w:rsidRPr="00776639">
              <w:rPr>
                <w:rFonts w:ascii="Segoe UI" w:hAnsi="Segoe UI" w:cs="Segoe UI"/>
                <w:snapToGrid w:val="0"/>
                <w:sz w:val="17"/>
                <w:szCs w:val="17"/>
              </w:rPr>
              <w:t>727.81</w:t>
            </w:r>
          </w:p>
        </w:tc>
        <w:tc>
          <w:tcPr>
            <w:tcW w:w="620" w:type="pct"/>
            <w:shd w:val="clear" w:color="auto" w:fill="D9D9D9" w:themeFill="background1" w:themeFillShade="D9"/>
          </w:tcPr>
          <w:p w14:paraId="549AD6D7" w14:textId="02B5049A" w:rsidR="00027587" w:rsidRPr="00776639" w:rsidRDefault="00027587" w:rsidP="00027587">
            <w:pPr>
              <w:spacing w:before="60" w:after="60"/>
              <w:jc w:val="center"/>
              <w:rPr>
                <w:rFonts w:ascii="Segoe UI" w:hAnsi="Segoe UI" w:cs="Segoe UI"/>
                <w:sz w:val="17"/>
                <w:szCs w:val="17"/>
              </w:rPr>
            </w:pPr>
            <w:r>
              <w:rPr>
                <w:rFonts w:ascii="Segoe UI" w:hAnsi="Segoe UI" w:cs="Segoe UI"/>
                <w:sz w:val="17"/>
                <w:szCs w:val="17"/>
              </w:rPr>
              <w:t>69</w:t>
            </w:r>
          </w:p>
        </w:tc>
        <w:tc>
          <w:tcPr>
            <w:tcW w:w="1660" w:type="pct"/>
            <w:shd w:val="clear" w:color="auto" w:fill="D9D9D9" w:themeFill="background1" w:themeFillShade="D9"/>
          </w:tcPr>
          <w:p w14:paraId="549AD6D8" w14:textId="1D112ABB" w:rsidR="00027587" w:rsidRPr="00776639" w:rsidRDefault="00027587" w:rsidP="00027587">
            <w:pPr>
              <w:spacing w:before="60" w:after="60"/>
              <w:rPr>
                <w:rFonts w:ascii="Segoe UI" w:hAnsi="Segoe UI" w:cs="Segoe UI"/>
                <w:sz w:val="17"/>
                <w:szCs w:val="17"/>
              </w:rPr>
            </w:pPr>
            <w:r>
              <w:rPr>
                <w:rFonts w:ascii="Segoe UI" w:hAnsi="Segoe UI" w:cs="Segoe UI"/>
                <w:sz w:val="17"/>
                <w:szCs w:val="17"/>
              </w:rPr>
              <w:t>PLACEHOLD MEANS TEST</w:t>
            </w:r>
          </w:p>
        </w:tc>
      </w:tr>
      <w:tr w:rsidR="00027587" w:rsidRPr="00776639" w14:paraId="2E602265" w14:textId="77777777" w:rsidTr="00DC3F2F">
        <w:trPr>
          <w:cantSplit/>
        </w:trPr>
        <w:tc>
          <w:tcPr>
            <w:tcW w:w="1660" w:type="pct"/>
            <w:shd w:val="clear" w:color="auto" w:fill="D9D9D9" w:themeFill="background1" w:themeFillShade="D9"/>
          </w:tcPr>
          <w:p w14:paraId="633F2CCE" w14:textId="633B8AC0" w:rsidR="00027587" w:rsidRPr="00776639"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t>PRESCRIPTION EXTRACT</w:t>
            </w:r>
          </w:p>
        </w:tc>
        <w:tc>
          <w:tcPr>
            <w:tcW w:w="626" w:type="pct"/>
            <w:shd w:val="clear" w:color="auto" w:fill="D9D9D9" w:themeFill="background1" w:themeFillShade="D9"/>
          </w:tcPr>
          <w:p w14:paraId="09A6C025" w14:textId="2E5A4778" w:rsidR="00027587" w:rsidRPr="00776639"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t>PRE</w:t>
            </w:r>
          </w:p>
        </w:tc>
        <w:tc>
          <w:tcPr>
            <w:tcW w:w="434" w:type="pct"/>
            <w:shd w:val="clear" w:color="auto" w:fill="D9D9D9" w:themeFill="background1" w:themeFillShade="D9"/>
          </w:tcPr>
          <w:p w14:paraId="5D25EEBB" w14:textId="19BC0C18" w:rsidR="00027587" w:rsidRPr="00776639"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t>727.81</w:t>
            </w:r>
          </w:p>
        </w:tc>
        <w:tc>
          <w:tcPr>
            <w:tcW w:w="620" w:type="pct"/>
            <w:shd w:val="clear" w:color="auto" w:fill="D9D9D9" w:themeFill="background1" w:themeFillShade="D9"/>
          </w:tcPr>
          <w:p w14:paraId="13446AFB" w14:textId="5B97F781" w:rsidR="00027587" w:rsidRDefault="00027587" w:rsidP="00027587">
            <w:pPr>
              <w:spacing w:before="60" w:after="60"/>
              <w:jc w:val="center"/>
              <w:rPr>
                <w:rFonts w:ascii="Segoe UI" w:hAnsi="Segoe UI" w:cs="Segoe UI"/>
                <w:sz w:val="17"/>
                <w:szCs w:val="17"/>
              </w:rPr>
            </w:pPr>
            <w:r>
              <w:rPr>
                <w:rFonts w:ascii="Segoe UI" w:hAnsi="Segoe UI" w:cs="Segoe UI"/>
                <w:sz w:val="17"/>
                <w:szCs w:val="17"/>
              </w:rPr>
              <w:t>84</w:t>
            </w:r>
          </w:p>
        </w:tc>
        <w:tc>
          <w:tcPr>
            <w:tcW w:w="1660" w:type="pct"/>
            <w:shd w:val="clear" w:color="auto" w:fill="D9D9D9" w:themeFill="background1" w:themeFillShade="D9"/>
          </w:tcPr>
          <w:p w14:paraId="42C8DA01" w14:textId="23840FEB" w:rsidR="00027587" w:rsidRDefault="00027587" w:rsidP="00027587">
            <w:pPr>
              <w:spacing w:before="60" w:after="60"/>
              <w:rPr>
                <w:rFonts w:ascii="Segoe UI" w:hAnsi="Segoe UI" w:cs="Segoe UI"/>
                <w:sz w:val="17"/>
                <w:szCs w:val="17"/>
              </w:rPr>
            </w:pPr>
            <w:r>
              <w:rPr>
                <w:rFonts w:ascii="Segoe UI" w:hAnsi="Segoe UI" w:cs="Segoe UI"/>
                <w:sz w:val="17"/>
                <w:szCs w:val="17"/>
              </w:rPr>
              <w:t>ERI</w:t>
            </w:r>
          </w:p>
        </w:tc>
      </w:tr>
      <w:tr w:rsidR="00027587" w:rsidRPr="00776639" w14:paraId="6BFE8F08" w14:textId="77777777" w:rsidTr="00DC3F2F">
        <w:trPr>
          <w:cantSplit/>
        </w:trPr>
        <w:tc>
          <w:tcPr>
            <w:tcW w:w="1660" w:type="pct"/>
            <w:shd w:val="clear" w:color="auto" w:fill="D9D9D9" w:themeFill="background1" w:themeFillShade="D9"/>
          </w:tcPr>
          <w:p w14:paraId="6B0A75AE" w14:textId="735ECD3C" w:rsidR="00027587" w:rsidRPr="00776639" w:rsidRDefault="00027587" w:rsidP="00027587">
            <w:pPr>
              <w:spacing w:before="60" w:after="60"/>
              <w:rPr>
                <w:rFonts w:ascii="Segoe UI" w:hAnsi="Segoe UI" w:cs="Segoe UI"/>
                <w:snapToGrid w:val="0"/>
                <w:sz w:val="17"/>
                <w:szCs w:val="17"/>
              </w:rPr>
            </w:pPr>
            <w:r w:rsidRPr="00776639">
              <w:rPr>
                <w:rFonts w:ascii="Segoe UI" w:hAnsi="Segoe UI" w:cs="Segoe UI"/>
                <w:snapToGrid w:val="0"/>
                <w:sz w:val="17"/>
                <w:szCs w:val="17"/>
              </w:rPr>
              <w:t>PRESCRIPTION EXTRACT</w:t>
            </w:r>
          </w:p>
        </w:tc>
        <w:tc>
          <w:tcPr>
            <w:tcW w:w="626" w:type="pct"/>
            <w:shd w:val="clear" w:color="auto" w:fill="D9D9D9" w:themeFill="background1" w:themeFillShade="D9"/>
          </w:tcPr>
          <w:p w14:paraId="0B519757" w14:textId="16F47E92" w:rsidR="00027587" w:rsidRPr="00776639" w:rsidRDefault="00027587" w:rsidP="00027587">
            <w:pPr>
              <w:spacing w:before="60" w:after="60"/>
              <w:rPr>
                <w:rFonts w:ascii="Segoe UI" w:hAnsi="Segoe UI" w:cs="Segoe UI"/>
                <w:snapToGrid w:val="0"/>
                <w:sz w:val="17"/>
                <w:szCs w:val="17"/>
              </w:rPr>
            </w:pPr>
            <w:r w:rsidRPr="00776639">
              <w:rPr>
                <w:rFonts w:ascii="Segoe UI" w:hAnsi="Segoe UI" w:cs="Segoe UI"/>
                <w:snapToGrid w:val="0"/>
                <w:sz w:val="17"/>
                <w:szCs w:val="17"/>
              </w:rPr>
              <w:t>PRE</w:t>
            </w:r>
          </w:p>
        </w:tc>
        <w:tc>
          <w:tcPr>
            <w:tcW w:w="434" w:type="pct"/>
            <w:shd w:val="clear" w:color="auto" w:fill="D9D9D9" w:themeFill="background1" w:themeFillShade="D9"/>
          </w:tcPr>
          <w:p w14:paraId="54279349" w14:textId="3CA85F9C" w:rsidR="00027587" w:rsidRPr="00776639" w:rsidRDefault="00027587" w:rsidP="00027587">
            <w:pPr>
              <w:spacing w:before="60" w:after="60"/>
              <w:rPr>
                <w:rFonts w:ascii="Segoe UI" w:hAnsi="Segoe UI" w:cs="Segoe UI"/>
                <w:snapToGrid w:val="0"/>
                <w:sz w:val="17"/>
                <w:szCs w:val="17"/>
              </w:rPr>
            </w:pPr>
            <w:r w:rsidRPr="00776639">
              <w:rPr>
                <w:rFonts w:ascii="Segoe UI" w:hAnsi="Segoe UI" w:cs="Segoe UI"/>
                <w:snapToGrid w:val="0"/>
                <w:sz w:val="17"/>
                <w:szCs w:val="17"/>
              </w:rPr>
              <w:t>727.81</w:t>
            </w:r>
          </w:p>
        </w:tc>
        <w:tc>
          <w:tcPr>
            <w:tcW w:w="620" w:type="pct"/>
            <w:shd w:val="clear" w:color="auto" w:fill="D9D9D9" w:themeFill="background1" w:themeFillShade="D9"/>
          </w:tcPr>
          <w:p w14:paraId="0D4A3795" w14:textId="6A5B9ACD" w:rsidR="00027587" w:rsidRDefault="00027587" w:rsidP="00027587">
            <w:pPr>
              <w:spacing w:before="60" w:after="60"/>
              <w:jc w:val="center"/>
              <w:rPr>
                <w:rFonts w:ascii="Segoe UI" w:hAnsi="Segoe UI" w:cs="Segoe UI"/>
                <w:sz w:val="17"/>
                <w:szCs w:val="17"/>
              </w:rPr>
            </w:pPr>
            <w:r>
              <w:rPr>
                <w:rFonts w:ascii="Segoe UI" w:hAnsi="Segoe UI" w:cs="Segoe UI"/>
                <w:sz w:val="17"/>
                <w:szCs w:val="17"/>
              </w:rPr>
              <w:t>105</w:t>
            </w:r>
          </w:p>
        </w:tc>
        <w:tc>
          <w:tcPr>
            <w:tcW w:w="1660" w:type="pct"/>
            <w:shd w:val="clear" w:color="auto" w:fill="D9D9D9" w:themeFill="background1" w:themeFillShade="D9"/>
          </w:tcPr>
          <w:p w14:paraId="7342FD5B" w14:textId="0C5D596B" w:rsidR="00027587" w:rsidRDefault="00027587" w:rsidP="00027587">
            <w:pPr>
              <w:spacing w:before="60" w:after="60"/>
              <w:rPr>
                <w:rFonts w:ascii="Segoe UI" w:hAnsi="Segoe UI" w:cs="Segoe UI"/>
                <w:sz w:val="17"/>
                <w:szCs w:val="17"/>
              </w:rPr>
            </w:pPr>
            <w:r>
              <w:rPr>
                <w:rFonts w:ascii="Segoe UI" w:hAnsi="Segoe UI" w:cs="Segoe UI"/>
                <w:sz w:val="17"/>
                <w:szCs w:val="17"/>
              </w:rPr>
              <w:t>REMARKS</w:t>
            </w:r>
          </w:p>
        </w:tc>
      </w:tr>
      <w:tr w:rsidR="00027587" w:rsidRPr="00776639" w14:paraId="7ABBC11E" w14:textId="77777777" w:rsidTr="002E07DA">
        <w:trPr>
          <w:cantSplit/>
        </w:trPr>
        <w:tc>
          <w:tcPr>
            <w:tcW w:w="1660" w:type="pct"/>
            <w:shd w:val="clear" w:color="auto" w:fill="auto"/>
          </w:tcPr>
          <w:p w14:paraId="6CF62930" w14:textId="6C15673E" w:rsidR="00027587" w:rsidRPr="00776639"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t>PROSTHETICS EXTRACT</w:t>
            </w:r>
          </w:p>
        </w:tc>
        <w:tc>
          <w:tcPr>
            <w:tcW w:w="626" w:type="pct"/>
            <w:shd w:val="clear" w:color="auto" w:fill="auto"/>
          </w:tcPr>
          <w:p w14:paraId="3A96FBBE" w14:textId="4F7E6C1F" w:rsidR="00027587" w:rsidRPr="00776639"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t>PRO</w:t>
            </w:r>
          </w:p>
        </w:tc>
        <w:tc>
          <w:tcPr>
            <w:tcW w:w="434" w:type="pct"/>
            <w:shd w:val="clear" w:color="auto" w:fill="auto"/>
          </w:tcPr>
          <w:p w14:paraId="4D4471AD" w14:textId="0398ABFD" w:rsidR="00027587" w:rsidRPr="00776639"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t>727.826</w:t>
            </w:r>
          </w:p>
        </w:tc>
        <w:tc>
          <w:tcPr>
            <w:tcW w:w="620" w:type="pct"/>
            <w:shd w:val="clear" w:color="auto" w:fill="auto"/>
          </w:tcPr>
          <w:p w14:paraId="55C9E8E4" w14:textId="1F9080A1" w:rsidR="00027587" w:rsidRDefault="00027587" w:rsidP="00027587">
            <w:pPr>
              <w:spacing w:before="60" w:after="60"/>
              <w:jc w:val="center"/>
              <w:rPr>
                <w:rFonts w:ascii="Segoe UI" w:hAnsi="Segoe UI" w:cs="Segoe UI"/>
                <w:sz w:val="17"/>
                <w:szCs w:val="17"/>
              </w:rPr>
            </w:pPr>
            <w:r>
              <w:rPr>
                <w:rFonts w:ascii="Segoe UI" w:hAnsi="Segoe UI" w:cs="Segoe UI"/>
                <w:sz w:val="17"/>
                <w:szCs w:val="17"/>
              </w:rPr>
              <w:t>75</w:t>
            </w:r>
          </w:p>
        </w:tc>
        <w:tc>
          <w:tcPr>
            <w:tcW w:w="1660" w:type="pct"/>
            <w:shd w:val="clear" w:color="auto" w:fill="auto"/>
          </w:tcPr>
          <w:p w14:paraId="3DF85403" w14:textId="60747A39" w:rsidR="00027587" w:rsidRDefault="00027587" w:rsidP="00027587">
            <w:pPr>
              <w:spacing w:before="60" w:after="60"/>
              <w:rPr>
                <w:rFonts w:ascii="Segoe UI" w:hAnsi="Segoe UI" w:cs="Segoe UI"/>
                <w:sz w:val="17"/>
                <w:szCs w:val="17"/>
              </w:rPr>
            </w:pPr>
            <w:r>
              <w:rPr>
                <w:rFonts w:ascii="Segoe UI" w:hAnsi="Segoe UI" w:cs="Segoe UI"/>
                <w:sz w:val="17"/>
                <w:szCs w:val="17"/>
              </w:rPr>
              <w:t>ERI</w:t>
            </w:r>
          </w:p>
        </w:tc>
      </w:tr>
      <w:tr w:rsidR="00027587" w:rsidRPr="00776639" w14:paraId="5170776B" w14:textId="77777777" w:rsidTr="00DC3F2F">
        <w:trPr>
          <w:cantSplit/>
        </w:trPr>
        <w:tc>
          <w:tcPr>
            <w:tcW w:w="1660" w:type="pct"/>
            <w:shd w:val="clear" w:color="auto" w:fill="D9D9D9" w:themeFill="background1" w:themeFillShade="D9"/>
          </w:tcPr>
          <w:p w14:paraId="2C86804C" w14:textId="03F38A18" w:rsidR="00027587"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lastRenderedPageBreak/>
              <w:t>RADIOLOGY EXTRACT</w:t>
            </w:r>
          </w:p>
        </w:tc>
        <w:tc>
          <w:tcPr>
            <w:tcW w:w="626" w:type="pct"/>
            <w:shd w:val="clear" w:color="auto" w:fill="D9D9D9" w:themeFill="background1" w:themeFillShade="D9"/>
          </w:tcPr>
          <w:p w14:paraId="3EF4BC66" w14:textId="092454A0" w:rsidR="00027587"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t>RAD</w:t>
            </w:r>
          </w:p>
        </w:tc>
        <w:tc>
          <w:tcPr>
            <w:tcW w:w="434" w:type="pct"/>
            <w:shd w:val="clear" w:color="auto" w:fill="D9D9D9" w:themeFill="background1" w:themeFillShade="D9"/>
          </w:tcPr>
          <w:p w14:paraId="4DEC7842" w14:textId="6EB51289" w:rsidR="00027587" w:rsidRDefault="00A62243" w:rsidP="00027587">
            <w:pPr>
              <w:spacing w:before="60" w:after="60"/>
              <w:rPr>
                <w:rFonts w:ascii="Segoe UI" w:hAnsi="Segoe UI" w:cs="Segoe UI"/>
                <w:snapToGrid w:val="0"/>
                <w:sz w:val="17"/>
                <w:szCs w:val="17"/>
              </w:rPr>
            </w:pPr>
            <w:r>
              <w:rPr>
                <w:rFonts w:ascii="Segoe UI" w:hAnsi="Segoe UI" w:cs="Segoe UI"/>
                <w:snapToGrid w:val="0"/>
                <w:sz w:val="17"/>
                <w:szCs w:val="17"/>
              </w:rPr>
              <w:t>727.</w:t>
            </w:r>
            <w:r w:rsidR="00027587">
              <w:rPr>
                <w:rFonts w:ascii="Segoe UI" w:hAnsi="Segoe UI" w:cs="Segoe UI"/>
                <w:snapToGrid w:val="0"/>
                <w:sz w:val="17"/>
                <w:szCs w:val="17"/>
              </w:rPr>
              <w:t>814</w:t>
            </w:r>
          </w:p>
        </w:tc>
        <w:tc>
          <w:tcPr>
            <w:tcW w:w="620" w:type="pct"/>
            <w:shd w:val="clear" w:color="auto" w:fill="D9D9D9" w:themeFill="background1" w:themeFillShade="D9"/>
          </w:tcPr>
          <w:p w14:paraId="03CE68B4" w14:textId="79AC56CE" w:rsidR="00027587" w:rsidRDefault="00027587" w:rsidP="00027587">
            <w:pPr>
              <w:spacing w:before="60" w:after="60"/>
              <w:jc w:val="center"/>
              <w:rPr>
                <w:rFonts w:ascii="Segoe UI" w:hAnsi="Segoe UI" w:cs="Segoe UI"/>
                <w:sz w:val="17"/>
                <w:szCs w:val="17"/>
              </w:rPr>
            </w:pPr>
            <w:r>
              <w:rPr>
                <w:rFonts w:ascii="Segoe UI" w:hAnsi="Segoe UI" w:cs="Segoe UI"/>
                <w:sz w:val="17"/>
                <w:szCs w:val="17"/>
              </w:rPr>
              <w:t>43</w:t>
            </w:r>
          </w:p>
        </w:tc>
        <w:tc>
          <w:tcPr>
            <w:tcW w:w="1660" w:type="pct"/>
            <w:shd w:val="clear" w:color="auto" w:fill="D9D9D9" w:themeFill="background1" w:themeFillShade="D9"/>
          </w:tcPr>
          <w:p w14:paraId="20936402" w14:textId="0185622D" w:rsidR="00027587" w:rsidRDefault="00027587" w:rsidP="00027587">
            <w:pPr>
              <w:spacing w:before="60" w:after="60"/>
              <w:rPr>
                <w:rFonts w:ascii="Segoe UI" w:hAnsi="Segoe UI" w:cs="Segoe UI"/>
                <w:sz w:val="17"/>
                <w:szCs w:val="17"/>
              </w:rPr>
            </w:pPr>
            <w:r>
              <w:rPr>
                <w:rFonts w:ascii="Segoe UI" w:hAnsi="Segoe UI" w:cs="Segoe UI"/>
                <w:sz w:val="17"/>
                <w:szCs w:val="17"/>
              </w:rPr>
              <w:t>ERI</w:t>
            </w:r>
          </w:p>
        </w:tc>
      </w:tr>
      <w:tr w:rsidR="00027587" w:rsidRPr="00776639" w14:paraId="5002B7D7" w14:textId="77777777" w:rsidTr="002E07DA">
        <w:trPr>
          <w:cantSplit/>
        </w:trPr>
        <w:tc>
          <w:tcPr>
            <w:tcW w:w="1660" w:type="pct"/>
            <w:shd w:val="clear" w:color="auto" w:fill="auto"/>
          </w:tcPr>
          <w:p w14:paraId="678EDABE" w14:textId="65ABA982" w:rsidR="00027587"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t>SURGERY EXTRACT</w:t>
            </w:r>
          </w:p>
        </w:tc>
        <w:tc>
          <w:tcPr>
            <w:tcW w:w="626" w:type="pct"/>
            <w:shd w:val="clear" w:color="auto" w:fill="auto"/>
          </w:tcPr>
          <w:p w14:paraId="6E6AA47B" w14:textId="190C5D64" w:rsidR="00027587"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t>SUR</w:t>
            </w:r>
          </w:p>
        </w:tc>
        <w:tc>
          <w:tcPr>
            <w:tcW w:w="434" w:type="pct"/>
            <w:shd w:val="clear" w:color="auto" w:fill="auto"/>
          </w:tcPr>
          <w:p w14:paraId="0C34ED63" w14:textId="7B8ACAC6" w:rsidR="00027587" w:rsidRDefault="00A62243" w:rsidP="00027587">
            <w:pPr>
              <w:spacing w:before="60" w:after="60"/>
              <w:rPr>
                <w:rFonts w:ascii="Segoe UI" w:hAnsi="Segoe UI" w:cs="Segoe UI"/>
                <w:snapToGrid w:val="0"/>
                <w:sz w:val="17"/>
                <w:szCs w:val="17"/>
              </w:rPr>
            </w:pPr>
            <w:r>
              <w:rPr>
                <w:rFonts w:ascii="Segoe UI" w:hAnsi="Segoe UI" w:cs="Segoe UI"/>
                <w:snapToGrid w:val="0"/>
                <w:sz w:val="17"/>
                <w:szCs w:val="17"/>
              </w:rPr>
              <w:t>727.</w:t>
            </w:r>
            <w:r w:rsidR="00027587">
              <w:rPr>
                <w:rFonts w:ascii="Segoe UI" w:hAnsi="Segoe UI" w:cs="Segoe UI"/>
                <w:snapToGrid w:val="0"/>
                <w:sz w:val="17"/>
                <w:szCs w:val="17"/>
              </w:rPr>
              <w:t>811</w:t>
            </w:r>
          </w:p>
        </w:tc>
        <w:tc>
          <w:tcPr>
            <w:tcW w:w="620" w:type="pct"/>
            <w:shd w:val="clear" w:color="auto" w:fill="auto"/>
          </w:tcPr>
          <w:p w14:paraId="65839540" w14:textId="49DEC868" w:rsidR="00027587" w:rsidRDefault="00027587" w:rsidP="00027587">
            <w:pPr>
              <w:spacing w:before="60" w:after="60"/>
              <w:jc w:val="center"/>
              <w:rPr>
                <w:rFonts w:ascii="Segoe UI" w:hAnsi="Segoe UI" w:cs="Segoe UI"/>
                <w:sz w:val="17"/>
                <w:szCs w:val="17"/>
              </w:rPr>
            </w:pPr>
            <w:r>
              <w:rPr>
                <w:rFonts w:ascii="Segoe UI" w:hAnsi="Segoe UI" w:cs="Segoe UI"/>
                <w:sz w:val="17"/>
                <w:szCs w:val="17"/>
              </w:rPr>
              <w:t>77</w:t>
            </w:r>
          </w:p>
        </w:tc>
        <w:tc>
          <w:tcPr>
            <w:tcW w:w="1660" w:type="pct"/>
            <w:shd w:val="clear" w:color="auto" w:fill="auto"/>
          </w:tcPr>
          <w:p w14:paraId="0401B17D" w14:textId="2897A0F7" w:rsidR="00027587" w:rsidRDefault="00027587" w:rsidP="00027587">
            <w:pPr>
              <w:spacing w:before="60" w:after="60"/>
              <w:rPr>
                <w:rFonts w:ascii="Segoe UI" w:hAnsi="Segoe UI" w:cs="Segoe UI"/>
                <w:sz w:val="17"/>
                <w:szCs w:val="17"/>
              </w:rPr>
            </w:pPr>
            <w:r>
              <w:rPr>
                <w:rFonts w:ascii="Segoe UI" w:hAnsi="Segoe UI" w:cs="Segoe UI"/>
                <w:sz w:val="17"/>
                <w:szCs w:val="17"/>
              </w:rPr>
              <w:t>ERI</w:t>
            </w:r>
          </w:p>
        </w:tc>
      </w:tr>
      <w:tr w:rsidR="00027587" w:rsidRPr="00776639" w14:paraId="3E80D7CA" w14:textId="77777777" w:rsidTr="00DC3F2F">
        <w:trPr>
          <w:cantSplit/>
        </w:trPr>
        <w:tc>
          <w:tcPr>
            <w:tcW w:w="1660" w:type="pct"/>
            <w:shd w:val="clear" w:color="auto" w:fill="D9D9D9" w:themeFill="background1" w:themeFillShade="D9"/>
          </w:tcPr>
          <w:p w14:paraId="3A20ED67" w14:textId="5D439C1B" w:rsidR="00027587" w:rsidRDefault="00027587" w:rsidP="00027587">
            <w:pPr>
              <w:spacing w:before="60" w:after="60"/>
              <w:rPr>
                <w:rFonts w:ascii="Segoe UI" w:hAnsi="Segoe UI" w:cs="Segoe UI"/>
                <w:snapToGrid w:val="0"/>
                <w:sz w:val="17"/>
                <w:szCs w:val="17"/>
              </w:rPr>
            </w:pPr>
            <w:r>
              <w:rPr>
                <w:rFonts w:ascii="Segoe UI" w:hAnsi="Segoe UI" w:cs="Segoe UI"/>
                <w:snapToGrid w:val="0"/>
                <w:sz w:val="17"/>
                <w:szCs w:val="17"/>
              </w:rPr>
              <w:t>UNIT DOSE LOCAL EXTRACT</w:t>
            </w:r>
          </w:p>
        </w:tc>
        <w:tc>
          <w:tcPr>
            <w:tcW w:w="626" w:type="pct"/>
            <w:shd w:val="clear" w:color="auto" w:fill="D9D9D9" w:themeFill="background1" w:themeFillShade="D9"/>
          </w:tcPr>
          <w:p w14:paraId="1C405E10" w14:textId="786F0525" w:rsidR="00027587" w:rsidRDefault="00DC3F2F" w:rsidP="00027587">
            <w:pPr>
              <w:spacing w:before="60" w:after="60"/>
              <w:rPr>
                <w:rFonts w:ascii="Segoe UI" w:hAnsi="Segoe UI" w:cs="Segoe UI"/>
                <w:snapToGrid w:val="0"/>
                <w:sz w:val="17"/>
                <w:szCs w:val="17"/>
              </w:rPr>
            </w:pPr>
            <w:r>
              <w:rPr>
                <w:rFonts w:ascii="Segoe UI" w:hAnsi="Segoe UI" w:cs="Segoe UI"/>
                <w:snapToGrid w:val="0"/>
                <w:sz w:val="17"/>
                <w:szCs w:val="17"/>
              </w:rPr>
              <w:t>UDP</w:t>
            </w:r>
          </w:p>
        </w:tc>
        <w:tc>
          <w:tcPr>
            <w:tcW w:w="434" w:type="pct"/>
            <w:shd w:val="clear" w:color="auto" w:fill="D9D9D9" w:themeFill="background1" w:themeFillShade="D9"/>
          </w:tcPr>
          <w:p w14:paraId="6C6556E3" w14:textId="6CEB6137" w:rsidR="00027587" w:rsidRDefault="00F0567B" w:rsidP="00027587">
            <w:pPr>
              <w:spacing w:before="60" w:after="60"/>
              <w:rPr>
                <w:rFonts w:ascii="Segoe UI" w:hAnsi="Segoe UI" w:cs="Segoe UI"/>
                <w:snapToGrid w:val="0"/>
                <w:sz w:val="17"/>
                <w:szCs w:val="17"/>
              </w:rPr>
            </w:pPr>
            <w:r>
              <w:rPr>
                <w:rFonts w:ascii="Segoe UI" w:hAnsi="Segoe UI" w:cs="Segoe UI"/>
                <w:snapToGrid w:val="0"/>
                <w:sz w:val="17"/>
                <w:szCs w:val="17"/>
              </w:rPr>
              <w:t>727.809</w:t>
            </w:r>
          </w:p>
        </w:tc>
        <w:tc>
          <w:tcPr>
            <w:tcW w:w="620" w:type="pct"/>
            <w:shd w:val="clear" w:color="auto" w:fill="D9D9D9" w:themeFill="background1" w:themeFillShade="D9"/>
          </w:tcPr>
          <w:p w14:paraId="06C342D2" w14:textId="3F553AE5" w:rsidR="00027587" w:rsidRDefault="00F0567B" w:rsidP="00027587">
            <w:pPr>
              <w:spacing w:before="60" w:after="60"/>
              <w:jc w:val="center"/>
              <w:rPr>
                <w:rFonts w:ascii="Segoe UI" w:hAnsi="Segoe UI" w:cs="Segoe UI"/>
                <w:sz w:val="17"/>
                <w:szCs w:val="17"/>
              </w:rPr>
            </w:pPr>
            <w:r>
              <w:rPr>
                <w:rFonts w:ascii="Segoe UI" w:hAnsi="Segoe UI" w:cs="Segoe UI"/>
                <w:sz w:val="17"/>
                <w:szCs w:val="17"/>
              </w:rPr>
              <w:t>29</w:t>
            </w:r>
          </w:p>
        </w:tc>
        <w:tc>
          <w:tcPr>
            <w:tcW w:w="1660" w:type="pct"/>
            <w:shd w:val="clear" w:color="auto" w:fill="D9D9D9" w:themeFill="background1" w:themeFillShade="D9"/>
          </w:tcPr>
          <w:p w14:paraId="0BE72B9D" w14:textId="68F9157A" w:rsidR="00027587" w:rsidRDefault="00F0567B" w:rsidP="00027587">
            <w:pPr>
              <w:spacing w:before="60" w:after="60"/>
              <w:rPr>
                <w:rFonts w:ascii="Segoe UI" w:hAnsi="Segoe UI" w:cs="Segoe UI"/>
                <w:sz w:val="17"/>
                <w:szCs w:val="17"/>
              </w:rPr>
            </w:pPr>
            <w:r>
              <w:rPr>
                <w:rFonts w:ascii="Segoe UI" w:hAnsi="Segoe UI" w:cs="Segoe UI"/>
                <w:sz w:val="17"/>
                <w:szCs w:val="17"/>
              </w:rPr>
              <w:t>PLACEHOLD MEANS TEST</w:t>
            </w:r>
          </w:p>
        </w:tc>
      </w:tr>
      <w:tr w:rsidR="00F0567B" w:rsidRPr="00776639" w14:paraId="2F9E782E" w14:textId="77777777" w:rsidTr="00F0567B">
        <w:trPr>
          <w:cantSplit/>
        </w:trPr>
        <w:tc>
          <w:tcPr>
            <w:tcW w:w="1660" w:type="pct"/>
            <w:shd w:val="clear" w:color="auto" w:fill="D9D9D9" w:themeFill="background1" w:themeFillShade="D9"/>
          </w:tcPr>
          <w:p w14:paraId="2B5FB52A" w14:textId="70475D6A" w:rsidR="00F0567B" w:rsidRDefault="00F0567B" w:rsidP="00027587">
            <w:pPr>
              <w:spacing w:before="60" w:after="60"/>
              <w:rPr>
                <w:rFonts w:ascii="Segoe UI" w:hAnsi="Segoe UI" w:cs="Segoe UI"/>
                <w:snapToGrid w:val="0"/>
                <w:sz w:val="17"/>
                <w:szCs w:val="17"/>
              </w:rPr>
            </w:pPr>
            <w:r>
              <w:rPr>
                <w:rFonts w:ascii="Segoe UI" w:hAnsi="Segoe UI" w:cs="Segoe UI"/>
                <w:snapToGrid w:val="0"/>
                <w:sz w:val="17"/>
                <w:szCs w:val="17"/>
              </w:rPr>
              <w:t>UNIT DOSE LOCAL EXTRACT</w:t>
            </w:r>
          </w:p>
        </w:tc>
        <w:tc>
          <w:tcPr>
            <w:tcW w:w="626" w:type="pct"/>
            <w:shd w:val="clear" w:color="auto" w:fill="D9D9D9" w:themeFill="background1" w:themeFillShade="D9"/>
          </w:tcPr>
          <w:p w14:paraId="11B5D40B" w14:textId="53F8A86D" w:rsidR="00F0567B" w:rsidRDefault="00F0567B" w:rsidP="00027587">
            <w:pPr>
              <w:spacing w:before="60" w:after="60"/>
              <w:rPr>
                <w:rFonts w:ascii="Segoe UI" w:hAnsi="Segoe UI" w:cs="Segoe UI"/>
                <w:snapToGrid w:val="0"/>
                <w:sz w:val="17"/>
                <w:szCs w:val="17"/>
              </w:rPr>
            </w:pPr>
            <w:r>
              <w:rPr>
                <w:rFonts w:ascii="Segoe UI" w:hAnsi="Segoe UI" w:cs="Segoe UI"/>
                <w:snapToGrid w:val="0"/>
                <w:sz w:val="17"/>
                <w:szCs w:val="17"/>
              </w:rPr>
              <w:t>UDP</w:t>
            </w:r>
          </w:p>
        </w:tc>
        <w:tc>
          <w:tcPr>
            <w:tcW w:w="434" w:type="pct"/>
            <w:shd w:val="clear" w:color="auto" w:fill="D9D9D9" w:themeFill="background1" w:themeFillShade="D9"/>
          </w:tcPr>
          <w:p w14:paraId="07945DED" w14:textId="258288EA" w:rsidR="00F0567B" w:rsidRDefault="00F0567B" w:rsidP="00027587">
            <w:pPr>
              <w:spacing w:before="60" w:after="60"/>
              <w:rPr>
                <w:rFonts w:ascii="Segoe UI" w:hAnsi="Segoe UI" w:cs="Segoe UI"/>
                <w:snapToGrid w:val="0"/>
                <w:sz w:val="17"/>
                <w:szCs w:val="17"/>
              </w:rPr>
            </w:pPr>
            <w:r>
              <w:rPr>
                <w:rFonts w:ascii="Segoe UI" w:hAnsi="Segoe UI" w:cs="Segoe UI"/>
                <w:snapToGrid w:val="0"/>
                <w:sz w:val="17"/>
                <w:szCs w:val="17"/>
              </w:rPr>
              <w:t>727.809</w:t>
            </w:r>
          </w:p>
        </w:tc>
        <w:tc>
          <w:tcPr>
            <w:tcW w:w="620" w:type="pct"/>
            <w:shd w:val="clear" w:color="auto" w:fill="D9D9D9" w:themeFill="background1" w:themeFillShade="D9"/>
          </w:tcPr>
          <w:p w14:paraId="61E3FBDA" w14:textId="576BD29B" w:rsidR="00F0567B" w:rsidRDefault="00F0567B" w:rsidP="00027587">
            <w:pPr>
              <w:spacing w:before="60" w:after="60"/>
              <w:jc w:val="center"/>
              <w:rPr>
                <w:rFonts w:ascii="Segoe UI" w:hAnsi="Segoe UI" w:cs="Segoe UI"/>
                <w:sz w:val="17"/>
                <w:szCs w:val="17"/>
              </w:rPr>
            </w:pPr>
            <w:r>
              <w:rPr>
                <w:rFonts w:ascii="Segoe UI" w:hAnsi="Segoe UI" w:cs="Segoe UI"/>
                <w:sz w:val="17"/>
                <w:szCs w:val="17"/>
              </w:rPr>
              <w:t>75</w:t>
            </w:r>
          </w:p>
        </w:tc>
        <w:tc>
          <w:tcPr>
            <w:tcW w:w="1660" w:type="pct"/>
            <w:shd w:val="clear" w:color="auto" w:fill="D9D9D9" w:themeFill="background1" w:themeFillShade="D9"/>
          </w:tcPr>
          <w:p w14:paraId="0241C13A" w14:textId="19FDB2FF" w:rsidR="00F0567B" w:rsidRDefault="00F0567B" w:rsidP="00027587">
            <w:pPr>
              <w:spacing w:before="60" w:after="60"/>
              <w:rPr>
                <w:rFonts w:ascii="Segoe UI" w:hAnsi="Segoe UI" w:cs="Segoe UI"/>
                <w:sz w:val="17"/>
                <w:szCs w:val="17"/>
              </w:rPr>
            </w:pPr>
            <w:r>
              <w:rPr>
                <w:rFonts w:ascii="Segoe UI" w:hAnsi="Segoe UI" w:cs="Segoe UI"/>
                <w:sz w:val="17"/>
                <w:szCs w:val="17"/>
              </w:rPr>
              <w:t>ERI</w:t>
            </w:r>
          </w:p>
        </w:tc>
      </w:tr>
    </w:tbl>
    <w:p w14:paraId="763ECA9C" w14:textId="77777777" w:rsidR="00EF234F" w:rsidRDefault="00EF234F">
      <w:pPr>
        <w:sectPr w:rsidR="00EF234F" w:rsidSect="00175D1E">
          <w:headerReference w:type="default" r:id="rId16"/>
          <w:pgSz w:w="12240" w:h="15840" w:code="1"/>
          <w:pgMar w:top="1440" w:right="1080" w:bottom="1440" w:left="1080" w:header="720" w:footer="720" w:gutter="0"/>
          <w:pgNumType w:start="1"/>
          <w:cols w:space="720"/>
          <w:docGrid w:linePitch="360"/>
        </w:sectPr>
      </w:pPr>
      <w:r>
        <w:br w:type="page"/>
      </w:r>
    </w:p>
    <w:p w14:paraId="549AD866" w14:textId="77777777" w:rsidR="00232307" w:rsidRDefault="00232307" w:rsidP="00232307">
      <w:pPr>
        <w:pStyle w:val="Heading1"/>
      </w:pPr>
      <w:bookmarkStart w:id="13" w:name="_Toc41552048"/>
      <w:r>
        <w:lastRenderedPageBreak/>
        <w:t>Medical Records Extract Files Data Definitions</w:t>
      </w:r>
      <w:bookmarkEnd w:id="13"/>
    </w:p>
    <w:p w14:paraId="549AD867" w14:textId="77777777" w:rsidR="00232307" w:rsidRDefault="00232307" w:rsidP="00770E6D">
      <w:pPr>
        <w:pStyle w:val="Heading2"/>
        <w:spacing w:before="60"/>
      </w:pPr>
      <w:bookmarkStart w:id="14" w:name="_Toc41552049"/>
      <w:r>
        <w:t>#727.802 – ADMISSION EXTRACT (ADM) File Data Definition</w:t>
      </w:r>
      <w:bookmarkEnd w:id="14"/>
    </w:p>
    <w:p w14:paraId="549AD868" w14:textId="77777777" w:rsidR="00232307" w:rsidRPr="00861521" w:rsidRDefault="00232307" w:rsidP="003F259F">
      <w:pPr>
        <w:pStyle w:val="BodyText"/>
        <w:spacing w:line="280" w:lineRule="exact"/>
        <w:jc w:val="both"/>
        <w:rPr>
          <w:rFonts w:ascii="Arial" w:hAnsi="Arial" w:cs="Arial"/>
          <w:snapToGrid w:val="0"/>
          <w:sz w:val="20"/>
        </w:rPr>
      </w:pPr>
      <w:r w:rsidRPr="00861521">
        <w:rPr>
          <w:rFonts w:ascii="Arial" w:hAnsi="Arial" w:cs="Arial"/>
          <w:snapToGrid w:val="0"/>
          <w:sz w:val="20"/>
        </w:rPr>
        <w:t xml:space="preserve">This file contains data elements as specified by </w:t>
      </w:r>
      <w:r w:rsidR="00B3578C" w:rsidRPr="00861521">
        <w:rPr>
          <w:rFonts w:ascii="Arial" w:hAnsi="Arial" w:cs="Arial"/>
          <w:snapToGrid w:val="0"/>
          <w:sz w:val="20"/>
        </w:rPr>
        <w:t xml:space="preserve">the </w:t>
      </w:r>
      <w:r w:rsidR="00B3578C" w:rsidRPr="00861521">
        <w:rPr>
          <w:rFonts w:ascii="Arial" w:hAnsi="Arial" w:cs="Arial"/>
          <w:sz w:val="20"/>
        </w:rPr>
        <w:t>Managerial Cost Accounting Office (</w:t>
      </w:r>
      <w:r w:rsidRPr="00861521">
        <w:rPr>
          <w:rFonts w:ascii="Arial" w:hAnsi="Arial" w:cs="Arial"/>
          <w:snapToGrid w:val="0"/>
          <w:sz w:val="20"/>
        </w:rPr>
        <w:t>MCAO</w:t>
      </w:r>
      <w:r w:rsidR="00B3578C" w:rsidRPr="00861521">
        <w:rPr>
          <w:rFonts w:ascii="Arial" w:hAnsi="Arial" w:cs="Arial"/>
          <w:snapToGrid w:val="0"/>
          <w:sz w:val="20"/>
        </w:rPr>
        <w:t>)</w:t>
      </w:r>
      <w:r w:rsidRPr="00861521">
        <w:rPr>
          <w:rFonts w:ascii="Arial" w:hAnsi="Arial" w:cs="Arial"/>
          <w:snapToGrid w:val="0"/>
          <w:sz w:val="20"/>
        </w:rPr>
        <w:t xml:space="preserve"> for the Admission extract from existing </w:t>
      </w:r>
      <w:r w:rsidRPr="00861521">
        <w:rPr>
          <w:rFonts w:ascii="Arial" w:hAnsi="Arial" w:cs="Arial"/>
          <w:sz w:val="20"/>
        </w:rPr>
        <w:t>VistA</w:t>
      </w:r>
      <w:r w:rsidRPr="00861521">
        <w:rPr>
          <w:rFonts w:ascii="Arial" w:hAnsi="Arial" w:cs="Arial"/>
          <w:snapToGrid w:val="0"/>
          <w:sz w:val="20"/>
        </w:rPr>
        <w:t xml:space="preserve"> files. Entries into this file are made by extracting data from several files. Once approved by the DSS/MCA site manager, entries in this file are loaded into an electronic mail message and sent to the commercial vendor. Entries should be made only by the extract load routine.</w:t>
      </w:r>
    </w:p>
    <w:p w14:paraId="549AD869" w14:textId="50374BEA" w:rsidR="00232307" w:rsidRPr="00861521" w:rsidRDefault="00232307" w:rsidP="003F259F">
      <w:pPr>
        <w:pStyle w:val="BodyText"/>
        <w:spacing w:line="280" w:lineRule="exact"/>
        <w:jc w:val="both"/>
        <w:rPr>
          <w:rFonts w:ascii="Arial" w:hAnsi="Arial" w:cs="Arial"/>
          <w:snapToGrid w:val="0"/>
          <w:sz w:val="20"/>
        </w:rPr>
      </w:pPr>
      <w:r w:rsidRPr="00861521">
        <w:rPr>
          <w:rFonts w:ascii="Arial" w:hAnsi="Arial" w:cs="Arial"/>
          <w:snapToGrid w:val="0"/>
          <w:sz w:val="20"/>
        </w:rPr>
        <w:t>Since validation techniques will be determined by the local site, it is intended that the site add</w:t>
      </w:r>
      <w:r w:rsidR="005576C0">
        <w:rPr>
          <w:rFonts w:ascii="Arial" w:hAnsi="Arial" w:cs="Arial"/>
          <w:snapToGrid w:val="0"/>
          <w:sz w:val="20"/>
        </w:rPr>
        <w:t>s</w:t>
      </w:r>
      <w:r w:rsidRPr="00861521">
        <w:rPr>
          <w:rFonts w:ascii="Arial" w:hAnsi="Arial" w:cs="Arial"/>
          <w:snapToGrid w:val="0"/>
          <w:sz w:val="20"/>
        </w:rPr>
        <w:t xml:space="preserve">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w:t>
      </w:r>
    </w:p>
    <w:p w14:paraId="549AD86A" w14:textId="77777777" w:rsidR="00232307" w:rsidRPr="00861521" w:rsidRDefault="00232307" w:rsidP="003F259F">
      <w:pPr>
        <w:pStyle w:val="BodyText"/>
        <w:spacing w:line="280" w:lineRule="exact"/>
        <w:jc w:val="both"/>
        <w:rPr>
          <w:rFonts w:ascii="Arial" w:hAnsi="Arial" w:cs="Arial"/>
          <w:snapToGrid w:val="0"/>
          <w:sz w:val="20"/>
        </w:rPr>
      </w:pPr>
      <w:r w:rsidRPr="00861521">
        <w:rPr>
          <w:rFonts w:ascii="Arial" w:hAnsi="Arial" w:cs="Arial"/>
          <w:snapToGrid w:val="0"/>
          <w:sz w:val="20"/>
        </w:rPr>
        <w:t xml:space="preserve">This file should </w:t>
      </w:r>
      <w:r w:rsidRPr="00861521">
        <w:rPr>
          <w:rFonts w:ascii="Arial" w:hAnsi="Arial" w:cs="Arial"/>
          <w:i/>
          <w:snapToGrid w:val="0"/>
          <w:sz w:val="20"/>
        </w:rPr>
        <w:t>NOT</w:t>
      </w:r>
      <w:r w:rsidRPr="00861521">
        <w:rPr>
          <w:rFonts w:ascii="Arial" w:hAnsi="Arial" w:cs="Arial"/>
          <w:snapToGrid w:val="0"/>
          <w:sz w:val="20"/>
        </w:rPr>
        <w:t xml:space="preserve"> be modified directly using VA FileMan.</w:t>
      </w:r>
    </w:p>
    <w:p w14:paraId="549AD86B" w14:textId="77777777" w:rsidR="00232307" w:rsidRPr="00451E1D" w:rsidRDefault="00232307" w:rsidP="003B4C25">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E9" wp14:editId="549B05EA">
            <wp:extent cx="320040" cy="347472"/>
            <wp:effectExtent l="0" t="0" r="3810" b="0"/>
            <wp:docPr id="3"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sidR="003B4C25">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D86C" w14:textId="77777777" w:rsidR="00232307" w:rsidRDefault="00232307" w:rsidP="00232307">
      <w:pPr>
        <w:pStyle w:val="TableCaption"/>
      </w:pPr>
      <w:bookmarkStart w:id="15" w:name="_Toc462227862"/>
      <w:bookmarkStart w:id="16" w:name="_Toc41552011"/>
      <w:r>
        <w:t>Admission Extract (ADM) File #727.802 Data Definitions</w:t>
      </w:r>
      <w:bookmarkEnd w:id="15"/>
      <w:bookmarkEnd w:id="16"/>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88"/>
        <w:gridCol w:w="2312"/>
        <w:gridCol w:w="3793"/>
      </w:tblGrid>
      <w:tr w:rsidR="00232307" w:rsidRPr="001A0413" w14:paraId="549AD871" w14:textId="77777777" w:rsidTr="000A3040">
        <w:trPr>
          <w:cantSplit/>
          <w:trHeight w:val="287"/>
          <w:tblHeader/>
        </w:trPr>
        <w:tc>
          <w:tcPr>
            <w:tcW w:w="1980" w:type="dxa"/>
            <w:shd w:val="clear" w:color="auto" w:fill="D9D9D9"/>
            <w:vAlign w:val="center"/>
          </w:tcPr>
          <w:p w14:paraId="549AD86D" w14:textId="77777777" w:rsidR="00232307" w:rsidRPr="001A0413" w:rsidRDefault="00232307" w:rsidP="000A3040">
            <w:pPr>
              <w:spacing w:before="120" w:after="120"/>
              <w:jc w:val="center"/>
              <w:rPr>
                <w:rFonts w:ascii="Segoe UI" w:hAnsi="Segoe UI" w:cs="Segoe UI"/>
                <w:b/>
                <w:sz w:val="17"/>
                <w:szCs w:val="17"/>
              </w:rPr>
            </w:pPr>
            <w:bookmarkStart w:id="17" w:name="OLE_LINK41"/>
            <w:bookmarkStart w:id="18" w:name="OLE_LINK42"/>
            <w:r w:rsidRPr="001A0413">
              <w:rPr>
                <w:rFonts w:ascii="Segoe UI" w:hAnsi="Segoe UI" w:cs="Segoe UI"/>
                <w:b/>
                <w:sz w:val="17"/>
                <w:szCs w:val="17"/>
              </w:rPr>
              <w:t>Field # and</w:t>
            </w:r>
            <w:r w:rsidR="000A3040">
              <w:rPr>
                <w:rFonts w:ascii="Segoe UI" w:hAnsi="Segoe UI" w:cs="Segoe UI"/>
                <w:b/>
                <w:sz w:val="17"/>
                <w:szCs w:val="17"/>
              </w:rPr>
              <w:t xml:space="preserve"> </w:t>
            </w:r>
            <w:r w:rsidRPr="001A0413">
              <w:rPr>
                <w:rFonts w:ascii="Segoe UI" w:hAnsi="Segoe UI" w:cs="Segoe UI"/>
                <w:b/>
                <w:sz w:val="17"/>
                <w:szCs w:val="17"/>
              </w:rPr>
              <w:t>Name</w:t>
            </w:r>
          </w:p>
        </w:tc>
        <w:tc>
          <w:tcPr>
            <w:tcW w:w="2188" w:type="dxa"/>
            <w:shd w:val="clear" w:color="auto" w:fill="D9D9D9"/>
            <w:vAlign w:val="center"/>
          </w:tcPr>
          <w:p w14:paraId="549AD86E" w14:textId="77777777" w:rsidR="00232307" w:rsidRPr="001A0413" w:rsidRDefault="00232307" w:rsidP="004852BD">
            <w:pPr>
              <w:spacing w:before="120" w:after="120"/>
              <w:jc w:val="center"/>
              <w:rPr>
                <w:rFonts w:ascii="Segoe UI" w:hAnsi="Segoe UI" w:cs="Segoe UI"/>
                <w:b/>
                <w:sz w:val="17"/>
                <w:szCs w:val="17"/>
              </w:rPr>
            </w:pPr>
            <w:r w:rsidRPr="001A0413">
              <w:rPr>
                <w:rFonts w:ascii="Segoe UI" w:hAnsi="Segoe UI" w:cs="Segoe UI"/>
                <w:b/>
                <w:sz w:val="17"/>
                <w:szCs w:val="17"/>
              </w:rPr>
              <w:t>Description</w:t>
            </w:r>
          </w:p>
        </w:tc>
        <w:tc>
          <w:tcPr>
            <w:tcW w:w="2312" w:type="dxa"/>
            <w:shd w:val="clear" w:color="auto" w:fill="D9D9D9"/>
            <w:vAlign w:val="center"/>
          </w:tcPr>
          <w:p w14:paraId="549AD86F" w14:textId="77777777" w:rsidR="00232307" w:rsidRPr="001A0413" w:rsidRDefault="00232307" w:rsidP="004852BD">
            <w:pPr>
              <w:spacing w:before="120" w:after="120"/>
              <w:jc w:val="center"/>
              <w:rPr>
                <w:rFonts w:ascii="Segoe UI" w:hAnsi="Segoe UI" w:cs="Segoe UI"/>
                <w:b/>
                <w:sz w:val="17"/>
                <w:szCs w:val="17"/>
              </w:rPr>
            </w:pPr>
            <w:r w:rsidRPr="001A0413">
              <w:rPr>
                <w:rFonts w:ascii="Segoe UI" w:hAnsi="Segoe UI" w:cs="Segoe UI"/>
                <w:b/>
                <w:sz w:val="17"/>
                <w:szCs w:val="17"/>
              </w:rPr>
              <w:t>Values</w:t>
            </w:r>
          </w:p>
        </w:tc>
        <w:tc>
          <w:tcPr>
            <w:tcW w:w="3793" w:type="dxa"/>
            <w:shd w:val="clear" w:color="auto" w:fill="D9D9D9"/>
            <w:vAlign w:val="center"/>
          </w:tcPr>
          <w:p w14:paraId="549AD870" w14:textId="77777777" w:rsidR="00232307" w:rsidRPr="001A0413" w:rsidRDefault="00232307" w:rsidP="004852BD">
            <w:pPr>
              <w:spacing w:before="120" w:after="120"/>
              <w:jc w:val="center"/>
              <w:rPr>
                <w:rFonts w:ascii="Segoe UI" w:hAnsi="Segoe UI" w:cs="Segoe UI"/>
                <w:b/>
                <w:sz w:val="17"/>
                <w:szCs w:val="17"/>
              </w:rPr>
            </w:pPr>
            <w:r w:rsidRPr="001A0413">
              <w:rPr>
                <w:rFonts w:ascii="Segoe UI" w:hAnsi="Segoe UI" w:cs="Segoe UI"/>
                <w:b/>
                <w:sz w:val="17"/>
                <w:szCs w:val="17"/>
              </w:rPr>
              <w:t>Technical Description</w:t>
            </w:r>
          </w:p>
        </w:tc>
      </w:tr>
      <w:bookmarkEnd w:id="17"/>
      <w:bookmarkEnd w:id="18"/>
      <w:tr w:rsidR="00232307" w:rsidRPr="001A0413" w14:paraId="549AD877" w14:textId="77777777" w:rsidTr="00C22468">
        <w:trPr>
          <w:cantSplit/>
          <w:trHeight w:val="818"/>
        </w:trPr>
        <w:tc>
          <w:tcPr>
            <w:tcW w:w="1980" w:type="dxa"/>
          </w:tcPr>
          <w:p w14:paraId="549AD872"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727.802,.01</w:t>
            </w:r>
          </w:p>
          <w:p w14:paraId="549AD873"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SEQUENCE NUMBER</w:t>
            </w:r>
          </w:p>
        </w:tc>
        <w:tc>
          <w:tcPr>
            <w:tcW w:w="2188" w:type="dxa"/>
          </w:tcPr>
          <w:p w14:paraId="549AD874" w14:textId="2ED792DD"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The </w:t>
            </w:r>
            <w:r w:rsidR="00C74EB1" w:rsidRPr="001A0413">
              <w:rPr>
                <w:rFonts w:ascii="Segoe UI" w:hAnsi="Segoe UI" w:cs="Segoe UI"/>
                <w:sz w:val="17"/>
                <w:szCs w:val="17"/>
              </w:rPr>
              <w:t>internal entry number (IEN)</w:t>
            </w:r>
            <w:r w:rsidRPr="001A0413">
              <w:rPr>
                <w:rFonts w:ascii="Segoe UI" w:hAnsi="Segoe UI" w:cs="Segoe UI"/>
                <w:sz w:val="17"/>
                <w:szCs w:val="17"/>
              </w:rPr>
              <w:t xml:space="preserve"> of the record for this extract entry.</w:t>
            </w:r>
          </w:p>
        </w:tc>
        <w:tc>
          <w:tcPr>
            <w:tcW w:w="2312" w:type="dxa"/>
          </w:tcPr>
          <w:p w14:paraId="549AD875"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76" w14:textId="0218B681" w:rsidR="00232307" w:rsidRPr="001A0413" w:rsidRDefault="00C74EB1" w:rsidP="004852BD">
            <w:pPr>
              <w:pStyle w:val="NormalWeb"/>
              <w:spacing w:after="120"/>
              <w:rPr>
                <w:rFonts w:ascii="Segoe UI" w:hAnsi="Segoe UI" w:cs="Segoe UI"/>
                <w:sz w:val="17"/>
                <w:szCs w:val="17"/>
              </w:rPr>
            </w:pPr>
            <w:r>
              <w:rPr>
                <w:rFonts w:ascii="Segoe UI" w:hAnsi="Segoe UI" w:cs="Segoe UI"/>
                <w:sz w:val="17"/>
                <w:szCs w:val="17"/>
              </w:rPr>
              <w:t>The IEN</w:t>
            </w:r>
            <w:r w:rsidR="00232307" w:rsidRPr="001A0413">
              <w:rPr>
                <w:rFonts w:ascii="Segoe UI" w:hAnsi="Segoe UI" w:cs="Segoe UI"/>
                <w:sz w:val="17"/>
                <w:szCs w:val="17"/>
              </w:rPr>
              <w:t xml:space="preserve"> for this record. This entry is DINUMed.</w:t>
            </w:r>
          </w:p>
        </w:tc>
      </w:tr>
      <w:tr w:rsidR="00232307" w:rsidRPr="001A0413" w14:paraId="549AD87D" w14:textId="77777777" w:rsidTr="00C22468">
        <w:trPr>
          <w:cantSplit/>
          <w:trHeight w:val="2240"/>
        </w:trPr>
        <w:tc>
          <w:tcPr>
            <w:tcW w:w="1980" w:type="dxa"/>
          </w:tcPr>
          <w:p w14:paraId="549AD878"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w:t>
            </w:r>
          </w:p>
          <w:p w14:paraId="549AD87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YEAR MONTH</w:t>
            </w:r>
          </w:p>
        </w:tc>
        <w:tc>
          <w:tcPr>
            <w:tcW w:w="2188" w:type="dxa"/>
          </w:tcPr>
          <w:p w14:paraId="549AD87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 six-character string representing the year and month for which this extract was performed.</w:t>
            </w:r>
          </w:p>
        </w:tc>
        <w:tc>
          <w:tcPr>
            <w:tcW w:w="2312" w:type="dxa"/>
          </w:tcPr>
          <w:p w14:paraId="549AD87B"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7C" w14:textId="5D5DC56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YEAR MONTH is derived by parsing the FileMan format end date of the extract. The month is determined by taking the </w:t>
            </w:r>
            <w:r w:rsidR="00BD5B5E">
              <w:rPr>
                <w:rFonts w:ascii="Segoe UI" w:hAnsi="Segoe UI" w:cs="Segoe UI"/>
                <w:sz w:val="17"/>
                <w:szCs w:val="17"/>
              </w:rPr>
              <w:t>fourth</w:t>
            </w:r>
            <w:r w:rsidRPr="001A0413">
              <w:rPr>
                <w:rFonts w:ascii="Segoe UI" w:hAnsi="Segoe UI" w:cs="Segoe UI"/>
                <w:sz w:val="17"/>
                <w:szCs w:val="17"/>
              </w:rPr>
              <w:t xml:space="preserve"> and </w:t>
            </w:r>
            <w:r w:rsidR="00BD5B5E">
              <w:rPr>
                <w:rFonts w:ascii="Segoe UI" w:hAnsi="Segoe UI" w:cs="Segoe UI"/>
                <w:sz w:val="17"/>
                <w:szCs w:val="17"/>
              </w:rPr>
              <w:t>fifth</w:t>
            </w:r>
            <w:r w:rsidRPr="001A0413">
              <w:rPr>
                <w:rFonts w:ascii="Segoe UI" w:hAnsi="Segoe UI" w:cs="Segoe UI"/>
                <w:sz w:val="17"/>
                <w:szCs w:val="17"/>
              </w:rPr>
              <w:t xml:space="preserve"> characters of the end date, the year by taking the </w:t>
            </w:r>
            <w:r w:rsidR="00BD5B5E">
              <w:rPr>
                <w:rFonts w:ascii="Segoe UI" w:hAnsi="Segoe UI" w:cs="Segoe UI"/>
                <w:sz w:val="17"/>
                <w:szCs w:val="17"/>
              </w:rPr>
              <w:t>second</w:t>
            </w:r>
            <w:r w:rsidRPr="001A0413">
              <w:rPr>
                <w:rFonts w:ascii="Segoe UI" w:hAnsi="Segoe UI" w:cs="Segoe UI"/>
                <w:sz w:val="17"/>
                <w:szCs w:val="17"/>
              </w:rPr>
              <w:t xml:space="preserve"> and </w:t>
            </w:r>
            <w:r w:rsidR="00BD5B5E">
              <w:rPr>
                <w:rFonts w:ascii="Segoe UI" w:hAnsi="Segoe UI" w:cs="Segoe UI"/>
                <w:sz w:val="17"/>
                <w:szCs w:val="17"/>
              </w:rPr>
              <w:t>third</w:t>
            </w:r>
            <w:r w:rsidRPr="001A0413">
              <w:rPr>
                <w:rFonts w:ascii="Segoe UI" w:hAnsi="Segoe UI" w:cs="Segoe UI"/>
                <w:sz w:val="17"/>
                <w:szCs w:val="17"/>
              </w:rPr>
              <w:t xml:space="preserve"> characters, and the century is then calculated by taking the </w:t>
            </w:r>
            <w:r w:rsidR="00BD5B5E">
              <w:rPr>
                <w:rFonts w:ascii="Segoe UI" w:hAnsi="Segoe UI" w:cs="Segoe UI"/>
                <w:sz w:val="17"/>
                <w:szCs w:val="17"/>
              </w:rPr>
              <w:t>first</w:t>
            </w:r>
            <w:r w:rsidRPr="001A0413">
              <w:rPr>
                <w:rFonts w:ascii="Segoe UI" w:hAnsi="Segoe UI" w:cs="Segoe UI"/>
                <w:sz w:val="17"/>
                <w:szCs w:val="17"/>
              </w:rPr>
              <w:t xml:space="preserve"> character of the end date and adding 17 to it. The century is then concatenated with the year and month, givin</w:t>
            </w:r>
            <w:r>
              <w:rPr>
                <w:rFonts w:ascii="Segoe UI" w:hAnsi="Segoe UI" w:cs="Segoe UI"/>
                <w:sz w:val="17"/>
                <w:szCs w:val="17"/>
              </w:rPr>
              <w:t>g the results in YYYYMM format.</w:t>
            </w:r>
          </w:p>
        </w:tc>
      </w:tr>
      <w:tr w:rsidR="00232307" w:rsidRPr="001A0413" w14:paraId="549AD883" w14:textId="77777777" w:rsidTr="00C22468">
        <w:trPr>
          <w:cantSplit/>
          <w:trHeight w:val="953"/>
        </w:trPr>
        <w:tc>
          <w:tcPr>
            <w:tcW w:w="1980" w:type="dxa"/>
          </w:tcPr>
          <w:p w14:paraId="549AD87E"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w:t>
            </w:r>
          </w:p>
          <w:p w14:paraId="549AD87F"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EXTRACT NUMBER</w:t>
            </w:r>
          </w:p>
        </w:tc>
        <w:tc>
          <w:tcPr>
            <w:tcW w:w="2188" w:type="dxa"/>
          </w:tcPr>
          <w:p w14:paraId="549AD880"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corresponding entry in the DSS EXTRACT LOG file (#727) for this extract.</w:t>
            </w:r>
          </w:p>
        </w:tc>
        <w:tc>
          <w:tcPr>
            <w:tcW w:w="2312" w:type="dxa"/>
          </w:tcPr>
          <w:p w14:paraId="549AD881"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8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 pointer to the DSS EXTRACT LOG file (#727). The primary purpose is to pick up t</w:t>
            </w:r>
            <w:r>
              <w:rPr>
                <w:rFonts w:ascii="Segoe UI" w:hAnsi="Segoe UI" w:cs="Segoe UI"/>
                <w:sz w:val="17"/>
                <w:szCs w:val="17"/>
              </w:rPr>
              <w:t>he header for the mail message.</w:t>
            </w:r>
          </w:p>
        </w:tc>
      </w:tr>
      <w:tr w:rsidR="00232307" w:rsidRPr="001A0413" w14:paraId="549AD889" w14:textId="77777777" w:rsidTr="00C22468">
        <w:trPr>
          <w:cantSplit/>
          <w:trHeight w:val="1340"/>
        </w:trPr>
        <w:tc>
          <w:tcPr>
            <w:tcW w:w="1980" w:type="dxa"/>
          </w:tcPr>
          <w:p w14:paraId="549AD88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727.802,3</w:t>
            </w:r>
          </w:p>
          <w:p w14:paraId="549AD88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FACILITY</w:t>
            </w:r>
          </w:p>
        </w:tc>
        <w:tc>
          <w:tcPr>
            <w:tcW w:w="2188" w:type="dxa"/>
          </w:tcPr>
          <w:p w14:paraId="549AD88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This is the medical center division where the extract was performed.</w:t>
            </w:r>
          </w:p>
        </w:tc>
        <w:tc>
          <w:tcPr>
            <w:tcW w:w="2312" w:type="dxa"/>
          </w:tcPr>
          <w:p w14:paraId="549AD887"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8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An indicator of the medical center division where this event happened. It is derived from the DIVISION field (#.015) of the WARD LOCATION file (#42) which points to the MEDICAL CENTER DIVISION file (#40.8).</w:t>
            </w:r>
          </w:p>
        </w:tc>
      </w:tr>
      <w:tr w:rsidR="00232307" w:rsidRPr="001A0413" w14:paraId="549AD88F" w14:textId="77777777" w:rsidTr="000A3040">
        <w:trPr>
          <w:cantSplit/>
          <w:trHeight w:val="1430"/>
        </w:trPr>
        <w:tc>
          <w:tcPr>
            <w:tcW w:w="1980" w:type="dxa"/>
          </w:tcPr>
          <w:p w14:paraId="549AD88A"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727.802,4</w:t>
            </w:r>
          </w:p>
          <w:p w14:paraId="549AD88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 NO. - DFN</w:t>
            </w:r>
          </w:p>
        </w:tc>
        <w:tc>
          <w:tcPr>
            <w:tcW w:w="2188" w:type="dxa"/>
          </w:tcPr>
          <w:p w14:paraId="549AD88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An identifying number for the patient at the local site.</w:t>
            </w:r>
          </w:p>
        </w:tc>
        <w:tc>
          <w:tcPr>
            <w:tcW w:w="2312" w:type="dxa"/>
          </w:tcPr>
          <w:p w14:paraId="549AD88D"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8E" w14:textId="0B81948D"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Pointer to the PATIENT file (#2). This data represents the pati</w:t>
            </w:r>
            <w:r w:rsidR="00C74EB1">
              <w:rPr>
                <w:rFonts w:ascii="Segoe UI" w:hAnsi="Segoe UI" w:cs="Segoe UI"/>
                <w:sz w:val="17"/>
                <w:szCs w:val="17"/>
              </w:rPr>
              <w:t>ent DFN. Using the "ATT1" cross-</w:t>
            </w:r>
            <w:r w:rsidRPr="001A0413">
              <w:rPr>
                <w:rFonts w:ascii="Segoe UI" w:hAnsi="Segoe UI" w:cs="Segoe UI"/>
                <w:sz w:val="17"/>
                <w:szCs w:val="17"/>
              </w:rPr>
              <w:t>reference on the PATIENT MOVEMENT file (#405), the PATIENT NO. - DFN data is derived</w:t>
            </w:r>
            <w:r>
              <w:rPr>
                <w:rFonts w:ascii="Segoe UI" w:hAnsi="Segoe UI" w:cs="Segoe UI"/>
                <w:sz w:val="17"/>
                <w:szCs w:val="17"/>
              </w:rPr>
              <w:t xml:space="preserve"> from the PATIENT field (#.03).</w:t>
            </w:r>
          </w:p>
        </w:tc>
      </w:tr>
      <w:tr w:rsidR="00232307" w:rsidRPr="001A0413" w14:paraId="549AD89C" w14:textId="77777777" w:rsidTr="00245E31">
        <w:trPr>
          <w:cantSplit/>
          <w:trHeight w:val="3563"/>
        </w:trPr>
        <w:tc>
          <w:tcPr>
            <w:tcW w:w="1980" w:type="dxa"/>
          </w:tcPr>
          <w:p w14:paraId="549AD89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w:t>
            </w:r>
          </w:p>
          <w:p w14:paraId="549AD89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SSN</w:t>
            </w:r>
          </w:p>
        </w:tc>
        <w:tc>
          <w:tcPr>
            <w:tcW w:w="2188" w:type="dxa"/>
          </w:tcPr>
          <w:p w14:paraId="549AD89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patient's social security number.</w:t>
            </w:r>
          </w:p>
        </w:tc>
        <w:tc>
          <w:tcPr>
            <w:tcW w:w="2312" w:type="dxa"/>
          </w:tcPr>
          <w:p w14:paraId="549AD893"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94"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SSN data is derived from the SOCIAL SECURITY NUMBER field (#.09) in the PATIENT file (#2).</w:t>
            </w:r>
          </w:p>
          <w:p w14:paraId="549AD895" w14:textId="77777777" w:rsidR="00BE31BA"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sidR="00810EAD">
              <w:rPr>
                <w:rFonts w:ascii="Segoe UI" w:hAnsi="Segoe UI" w:cs="Segoe UI"/>
                <w:sz w:val="17"/>
                <w:szCs w:val="17"/>
              </w:rPr>
              <w:t xml:space="preserve">For the ADM extract, the following </w:t>
            </w:r>
            <w:r w:rsidR="00BE31BA">
              <w:rPr>
                <w:rFonts w:ascii="Segoe UI" w:hAnsi="Segoe UI" w:cs="Segoe UI"/>
                <w:sz w:val="17"/>
                <w:szCs w:val="17"/>
              </w:rPr>
              <w:t>are considered test SSNs:</w:t>
            </w:r>
          </w:p>
          <w:p w14:paraId="549AD896" w14:textId="77777777" w:rsidR="00BE31BA" w:rsidRDefault="00BE31BA" w:rsidP="00BE31BA">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D897" w14:textId="66099F2C" w:rsidR="00BE31BA" w:rsidRDefault="00BE31BA" w:rsidP="00BE31BA">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D898" w14:textId="77777777" w:rsidR="00232307" w:rsidRDefault="00BE31BA" w:rsidP="00BE31BA">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D899" w14:textId="77777777" w:rsidR="00BE31BA" w:rsidRDefault="00BE31BA" w:rsidP="00BE31BA">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D89A" w14:textId="77777777" w:rsidR="00BE31BA" w:rsidRDefault="00BE31BA" w:rsidP="00BE31BA">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D89B" w14:textId="77777777" w:rsidR="00BE31BA" w:rsidRPr="00BE31BA" w:rsidRDefault="00BE31BA" w:rsidP="00BE31BA">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232307" w:rsidRPr="001A0413" w14:paraId="549AD8A3" w14:textId="77777777" w:rsidTr="000A3040">
        <w:trPr>
          <w:cantSplit/>
          <w:trHeight w:val="2420"/>
        </w:trPr>
        <w:tc>
          <w:tcPr>
            <w:tcW w:w="1980" w:type="dxa"/>
          </w:tcPr>
          <w:p w14:paraId="549AD89D"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727.802,6</w:t>
            </w:r>
          </w:p>
          <w:p w14:paraId="549AD89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NAME</w:t>
            </w:r>
          </w:p>
        </w:tc>
        <w:tc>
          <w:tcPr>
            <w:tcW w:w="2188" w:type="dxa"/>
          </w:tcPr>
          <w:p w14:paraId="549AD89F"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first four characters of the patient's last name.</w:t>
            </w:r>
          </w:p>
        </w:tc>
        <w:tc>
          <w:tcPr>
            <w:tcW w:w="2312" w:type="dxa"/>
          </w:tcPr>
          <w:p w14:paraId="549AD8A0"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A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NAME data is derived from the NAME field (#.01) in the PATIENT file (#2). The first four characters of the first "," piece are used, padded wit</w:t>
            </w:r>
            <w:r>
              <w:rPr>
                <w:rFonts w:ascii="Segoe UI" w:hAnsi="Segoe UI" w:cs="Segoe UI"/>
                <w:sz w:val="17"/>
                <w:szCs w:val="17"/>
              </w:rPr>
              <w:t>h trailing spaces if necessary.</w:t>
            </w:r>
          </w:p>
          <w:p w14:paraId="549AD8A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name value is returned by the supported call DEM^VADPT.</w:t>
            </w:r>
          </w:p>
        </w:tc>
      </w:tr>
      <w:tr w:rsidR="00232307" w:rsidRPr="001A0413" w14:paraId="549AD8B0" w14:textId="77777777" w:rsidTr="00C22468">
        <w:trPr>
          <w:cantSplit/>
          <w:trHeight w:val="4643"/>
        </w:trPr>
        <w:tc>
          <w:tcPr>
            <w:tcW w:w="1980" w:type="dxa"/>
          </w:tcPr>
          <w:p w14:paraId="549AD8A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727.802,7</w:t>
            </w:r>
          </w:p>
          <w:p w14:paraId="549AD8A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 OUT PATIENT INDICATOR</w:t>
            </w:r>
          </w:p>
        </w:tc>
        <w:tc>
          <w:tcPr>
            <w:tcW w:w="2188" w:type="dxa"/>
          </w:tcPr>
          <w:p w14:paraId="549AD8A6" w14:textId="77777777"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sidR="00730E42">
              <w:rPr>
                <w:rFonts w:ascii="Segoe UI" w:hAnsi="Segoe UI" w:cs="Segoe UI"/>
                <w:sz w:val="17"/>
                <w:szCs w:val="17"/>
              </w:rPr>
              <w:t>the patient’s status for this extract entry</w:t>
            </w:r>
            <w:r w:rsidRPr="001A0413">
              <w:rPr>
                <w:rFonts w:ascii="Segoe UI" w:hAnsi="Segoe UI" w:cs="Segoe UI"/>
                <w:sz w:val="17"/>
                <w:szCs w:val="17"/>
              </w:rPr>
              <w:t>.</w:t>
            </w:r>
          </w:p>
          <w:p w14:paraId="549AD8A7" w14:textId="77777777" w:rsidR="004049E8" w:rsidRPr="001A0413" w:rsidRDefault="004049E8" w:rsidP="004852BD">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312" w:type="dxa"/>
          </w:tcPr>
          <w:p w14:paraId="549AD8A8"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'I' FOR INPATIENT</w:t>
            </w:r>
          </w:p>
          <w:p w14:paraId="549AD8A9" w14:textId="77777777" w:rsidR="00232307"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'O' FOR OUTPATIENT</w:t>
            </w:r>
          </w:p>
          <w:p w14:paraId="549AD8AA" w14:textId="77777777" w:rsidR="00730E42" w:rsidRPr="001A0413" w:rsidRDefault="00730E42" w:rsidP="004852BD">
            <w:pPr>
              <w:pStyle w:val="NormalWeb"/>
              <w:spacing w:after="120" w:line="200" w:lineRule="exact"/>
              <w:rPr>
                <w:rFonts w:ascii="Segoe UI" w:hAnsi="Segoe UI" w:cs="Segoe UI"/>
                <w:sz w:val="17"/>
                <w:szCs w:val="17"/>
              </w:rPr>
            </w:pPr>
            <w:r w:rsidRPr="00730E42">
              <w:rPr>
                <w:rFonts w:ascii="Segoe UI" w:hAnsi="Segoe UI" w:cs="Segoe UI"/>
                <w:sz w:val="17"/>
                <w:szCs w:val="17"/>
              </w:rPr>
              <w:t>'A' FOR ASIH (OTHER FACILITY)</w:t>
            </w:r>
          </w:p>
        </w:tc>
        <w:tc>
          <w:tcPr>
            <w:tcW w:w="3793" w:type="dxa"/>
          </w:tcPr>
          <w:p w14:paraId="549AD8AB" w14:textId="47DD3802"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sidR="00FD6795">
              <w:rPr>
                <w:rFonts w:ascii="Segoe UI" w:hAnsi="Segoe UI" w:cs="Segoe UI"/>
                <w:sz w:val="17"/>
                <w:szCs w:val="17"/>
              </w:rPr>
              <w:t xml:space="preserve">the </w:t>
            </w:r>
            <w:r w:rsidRPr="001A0413">
              <w:rPr>
                <w:rFonts w:ascii="Segoe UI" w:hAnsi="Segoe UI" w:cs="Segoe UI"/>
                <w:sz w:val="17"/>
                <w:szCs w:val="17"/>
              </w:rPr>
              <w:t>patient status.</w:t>
            </w:r>
          </w:p>
          <w:p w14:paraId="549AD8AC" w14:textId="77777777"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D8AD" w14:textId="77777777"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sidR="00E41595">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D8AE" w14:textId="1C1841A7"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sidR="00517211">
              <w:rPr>
                <w:rFonts w:ascii="Segoe UI" w:hAnsi="Segoe UI" w:cs="Segoe UI"/>
                <w:sz w:val="17"/>
                <w:szCs w:val="17"/>
              </w:rPr>
              <w:t xml:space="preserve"> </w:t>
            </w:r>
            <w:r w:rsidR="00517211" w:rsidRPr="001A0413">
              <w:rPr>
                <w:rFonts w:ascii="Segoe UI" w:hAnsi="Segoe UI" w:cs="Segoe UI"/>
                <w:sz w:val="17"/>
                <w:szCs w:val="17"/>
              </w:rPr>
              <w:t>(#727.831)</w:t>
            </w:r>
            <w:r w:rsidR="0063275A">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sidR="00674977">
              <w:rPr>
                <w:rFonts w:ascii="Segoe UI" w:hAnsi="Segoe UI" w:cs="Segoe UI"/>
                <w:sz w:val="17"/>
                <w:szCs w:val="17"/>
              </w:rPr>
              <w:t>fi</w:t>
            </w:r>
            <w:r w:rsidRPr="001A0413">
              <w:rPr>
                <w:rFonts w:ascii="Segoe UI" w:hAnsi="Segoe UI" w:cs="Segoe UI"/>
                <w:sz w:val="17"/>
                <w:szCs w:val="17"/>
              </w:rPr>
              <w:t>le</w:t>
            </w:r>
            <w:r w:rsidR="00674977">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D8AF" w14:textId="77777777" w:rsidR="00517211" w:rsidRPr="001A0413" w:rsidRDefault="00517211" w:rsidP="004852BD">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sidR="0063275A">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232307" w:rsidRPr="001A0413" w14:paraId="549AD8B8" w14:textId="77777777" w:rsidTr="000A3040">
        <w:trPr>
          <w:cantSplit/>
          <w:trHeight w:val="2501"/>
        </w:trPr>
        <w:tc>
          <w:tcPr>
            <w:tcW w:w="1980" w:type="dxa"/>
          </w:tcPr>
          <w:p w14:paraId="549AD8B1"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727.802,8</w:t>
            </w:r>
          </w:p>
          <w:p w14:paraId="549AD8B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DAY</w:t>
            </w:r>
          </w:p>
        </w:tc>
        <w:tc>
          <w:tcPr>
            <w:tcW w:w="2188" w:type="dxa"/>
          </w:tcPr>
          <w:p w14:paraId="549AD8B3"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This 8-character string represents the date on which the admission occurred.</w:t>
            </w:r>
          </w:p>
        </w:tc>
        <w:tc>
          <w:tcPr>
            <w:tcW w:w="2312" w:type="dxa"/>
          </w:tcPr>
          <w:p w14:paraId="549AD8B4"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B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Data source: </w:t>
            </w:r>
          </w:p>
          <w:p w14:paraId="549AD8B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 MOVEMENT file (#405); DATE/TIME field (#.01).</w:t>
            </w:r>
          </w:p>
          <w:p w14:paraId="549AD8B7" w14:textId="4A128CEC"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The format is YYYYMMDD; for example, 19970923. If the date cannot be determined, then a default </w:t>
            </w:r>
            <w:r w:rsidR="00404BDA">
              <w:rPr>
                <w:rFonts w:ascii="Segoe UI" w:hAnsi="Segoe UI" w:cs="Segoe UI"/>
                <w:sz w:val="17"/>
                <w:szCs w:val="17"/>
              </w:rPr>
              <w:t xml:space="preserve">date </w:t>
            </w:r>
            <w:r w:rsidRPr="001A0413">
              <w:rPr>
                <w:rFonts w:ascii="Segoe UI" w:hAnsi="Segoe UI" w:cs="Segoe UI"/>
                <w:sz w:val="17"/>
                <w:szCs w:val="17"/>
              </w:rPr>
              <w:t>is used. The default date value is the value of the YEAR MONTH field (#1) concatenated with</w:t>
            </w:r>
            <w:r>
              <w:rPr>
                <w:rFonts w:ascii="Segoe UI" w:hAnsi="Segoe UI" w:cs="Segoe UI"/>
                <w:sz w:val="17"/>
                <w:szCs w:val="17"/>
              </w:rPr>
              <w:t xml:space="preserve"> "01" for the day (DD) portion.</w:t>
            </w:r>
          </w:p>
        </w:tc>
      </w:tr>
      <w:tr w:rsidR="00232307" w:rsidRPr="001A0413" w14:paraId="549AD8BE" w14:textId="77777777" w:rsidTr="00A56F4C">
        <w:trPr>
          <w:cantSplit/>
          <w:trHeight w:val="1853"/>
        </w:trPr>
        <w:tc>
          <w:tcPr>
            <w:tcW w:w="1980" w:type="dxa"/>
          </w:tcPr>
          <w:p w14:paraId="549AD8B9"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727.802,9</w:t>
            </w:r>
          </w:p>
          <w:p w14:paraId="549AD8BA" w14:textId="77777777" w:rsidR="00232307" w:rsidRPr="001A0413" w:rsidRDefault="00EB3FFB" w:rsidP="004852BD">
            <w:pPr>
              <w:pStyle w:val="NormalWeb"/>
              <w:spacing w:after="120"/>
              <w:rPr>
                <w:rFonts w:ascii="Segoe UI" w:hAnsi="Segoe UI" w:cs="Segoe UI"/>
                <w:sz w:val="17"/>
                <w:szCs w:val="17"/>
              </w:rPr>
            </w:pPr>
            <w:r w:rsidRPr="00EB3FFB">
              <w:rPr>
                <w:rFonts w:ascii="Segoe UI" w:hAnsi="Segoe UI" w:cs="Segoe UI"/>
                <w:sz w:val="17"/>
                <w:szCs w:val="17"/>
              </w:rPr>
              <w:t>PLACEHOLD PRIMARY CARE TEAM</w:t>
            </w:r>
          </w:p>
        </w:tc>
        <w:tc>
          <w:tcPr>
            <w:tcW w:w="2188" w:type="dxa"/>
          </w:tcPr>
          <w:p w14:paraId="549AD8BB" w14:textId="65347166" w:rsidR="00232307" w:rsidRPr="001A0413" w:rsidRDefault="00B75711" w:rsidP="00B75711">
            <w:pPr>
              <w:pStyle w:val="NormalWeb"/>
              <w:spacing w:after="120"/>
              <w:rPr>
                <w:rFonts w:ascii="Segoe UI" w:hAnsi="Segoe UI" w:cs="Segoe UI"/>
                <w:sz w:val="17"/>
                <w:szCs w:val="17"/>
              </w:rPr>
            </w:pPr>
            <w:r w:rsidRPr="00B75711">
              <w:rPr>
                <w:rFonts w:ascii="Segoe UI" w:hAnsi="Segoe UI" w:cs="Segoe UI"/>
                <w:sz w:val="17"/>
                <w:szCs w:val="17"/>
              </w:rPr>
              <w:t>This field, previously known as PRIMARY CARE TEAM, is no longer needed.</w:t>
            </w:r>
            <w:r w:rsidR="00DD17A5">
              <w:rPr>
                <w:rFonts w:ascii="Segoe UI" w:hAnsi="Segoe UI" w:cs="Segoe UI"/>
                <w:sz w:val="17"/>
                <w:szCs w:val="17"/>
              </w:rPr>
              <w:t xml:space="preserve"> </w:t>
            </w:r>
            <w:r w:rsidRPr="00B75711">
              <w:rPr>
                <w:rFonts w:ascii="Segoe UI" w:hAnsi="Segoe UI" w:cs="Segoe UI"/>
                <w:sz w:val="17"/>
                <w:szCs w:val="17"/>
              </w:rPr>
              <w:t>The name has been changed to PLACEHOLD PRIMARY CARE TEAM and its value will be set to null.</w:t>
            </w:r>
          </w:p>
        </w:tc>
        <w:tc>
          <w:tcPr>
            <w:tcW w:w="2312" w:type="dxa"/>
          </w:tcPr>
          <w:p w14:paraId="549AD8BC"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BD"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This field is no longer in use as of patch ECX*3*170.</w:t>
            </w:r>
          </w:p>
        </w:tc>
      </w:tr>
      <w:tr w:rsidR="00232307" w:rsidRPr="001A0413" w14:paraId="549AD8C5" w14:textId="77777777" w:rsidTr="000A3040">
        <w:trPr>
          <w:cantSplit/>
          <w:trHeight w:val="1340"/>
        </w:trPr>
        <w:tc>
          <w:tcPr>
            <w:tcW w:w="1980" w:type="dxa"/>
          </w:tcPr>
          <w:p w14:paraId="549AD8BF"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727.802,10</w:t>
            </w:r>
          </w:p>
          <w:p w14:paraId="549AD8C0"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SEX</w:t>
            </w:r>
          </w:p>
        </w:tc>
        <w:tc>
          <w:tcPr>
            <w:tcW w:w="2188" w:type="dxa"/>
          </w:tcPr>
          <w:p w14:paraId="549AD8C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Patient's gender.</w:t>
            </w:r>
          </w:p>
        </w:tc>
        <w:tc>
          <w:tcPr>
            <w:tcW w:w="2312" w:type="dxa"/>
          </w:tcPr>
          <w:p w14:paraId="549AD8C2"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'M' FOR MALE</w:t>
            </w:r>
          </w:p>
          <w:p w14:paraId="549AD8C3"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'F' FOR FEMALE</w:t>
            </w:r>
          </w:p>
        </w:tc>
        <w:tc>
          <w:tcPr>
            <w:tcW w:w="3793" w:type="dxa"/>
          </w:tcPr>
          <w:p w14:paraId="549AD8C4"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this data is derived from the SEX field (#.02) in the PATIENT file (#2).</w:t>
            </w:r>
          </w:p>
        </w:tc>
      </w:tr>
      <w:tr w:rsidR="00232307" w:rsidRPr="001A0413" w14:paraId="549AD8CD" w14:textId="77777777" w:rsidTr="000A3040">
        <w:trPr>
          <w:cantSplit/>
          <w:trHeight w:val="2231"/>
        </w:trPr>
        <w:tc>
          <w:tcPr>
            <w:tcW w:w="1980" w:type="dxa"/>
          </w:tcPr>
          <w:p w14:paraId="549AD8C6"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727.802,11</w:t>
            </w:r>
          </w:p>
          <w:p w14:paraId="549AD8C7"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DATE OF BIRTH</w:t>
            </w:r>
          </w:p>
        </w:tc>
        <w:tc>
          <w:tcPr>
            <w:tcW w:w="2188" w:type="dxa"/>
          </w:tcPr>
          <w:p w14:paraId="549AD8C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patient's date of birth.</w:t>
            </w:r>
          </w:p>
        </w:tc>
        <w:tc>
          <w:tcPr>
            <w:tcW w:w="2312" w:type="dxa"/>
          </w:tcPr>
          <w:p w14:paraId="549AD8C9"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C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Data source: </w:t>
            </w:r>
          </w:p>
          <w:p w14:paraId="549AD8C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 MOVEMENT file (#405); PATIENT field (#.03) then to PATIENT file (#2); DATE OF BIRTH field (#.03).</w:t>
            </w:r>
          </w:p>
          <w:p w14:paraId="549AD8C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Date of Birth is returned through the supported call DEM^VADPT. It is then represented by an 8-character numeric string in the YYYYMMDD format.</w:t>
            </w:r>
          </w:p>
        </w:tc>
      </w:tr>
      <w:tr w:rsidR="00232307" w:rsidRPr="001A0413" w14:paraId="549AD8D3" w14:textId="77777777" w:rsidTr="00C22468">
        <w:trPr>
          <w:cantSplit/>
          <w:trHeight w:val="1592"/>
        </w:trPr>
        <w:tc>
          <w:tcPr>
            <w:tcW w:w="1980" w:type="dxa"/>
          </w:tcPr>
          <w:p w14:paraId="549AD8CE"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727.802,12</w:t>
            </w:r>
          </w:p>
          <w:p w14:paraId="549AD8CF" w14:textId="68A4523D" w:rsidR="00232307" w:rsidRPr="001A0413" w:rsidRDefault="00294D0F" w:rsidP="004852BD">
            <w:pPr>
              <w:pStyle w:val="NormalWeb"/>
              <w:spacing w:after="120"/>
              <w:rPr>
                <w:rFonts w:ascii="Segoe UI" w:hAnsi="Segoe UI" w:cs="Segoe UI"/>
                <w:sz w:val="17"/>
                <w:szCs w:val="17"/>
              </w:rPr>
            </w:pPr>
            <w:r>
              <w:rPr>
                <w:rFonts w:ascii="Segoe UI" w:hAnsi="Segoe UI" w:cs="Segoe UI"/>
                <w:sz w:val="17"/>
                <w:szCs w:val="17"/>
              </w:rPr>
              <w:t xml:space="preserve">PLACEHOLD </w:t>
            </w:r>
            <w:r w:rsidR="00232307" w:rsidRPr="001A0413">
              <w:rPr>
                <w:rFonts w:ascii="Segoe UI" w:hAnsi="Segoe UI" w:cs="Segoe UI"/>
                <w:sz w:val="17"/>
                <w:szCs w:val="17"/>
              </w:rPr>
              <w:t>RELIGION</w:t>
            </w:r>
          </w:p>
        </w:tc>
        <w:tc>
          <w:tcPr>
            <w:tcW w:w="2188" w:type="dxa"/>
          </w:tcPr>
          <w:p w14:paraId="549AD8D0" w14:textId="4ECF6E57" w:rsidR="00232307" w:rsidRPr="001A0413" w:rsidRDefault="00FB0DE9" w:rsidP="004852BD">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sidR="00094C5E">
              <w:rPr>
                <w:rFonts w:ascii="Segoe UI" w:hAnsi="Segoe UI" w:cs="Segoe UI"/>
                <w:sz w:val="17"/>
                <w:szCs w:val="17"/>
              </w:rPr>
              <w:t>RELIGION</w:t>
            </w:r>
            <w:r w:rsidRPr="00B75711">
              <w:rPr>
                <w:rFonts w:ascii="Segoe UI" w:hAnsi="Segoe UI" w:cs="Segoe UI"/>
                <w:sz w:val="17"/>
                <w:szCs w:val="17"/>
              </w:rPr>
              <w:t xml:space="preserve">, is no longer needed. The name has been changed to PLACEHOLD </w:t>
            </w:r>
            <w:r w:rsidR="00094C5E">
              <w:rPr>
                <w:rFonts w:ascii="Segoe UI" w:hAnsi="Segoe UI" w:cs="Segoe UI"/>
                <w:sz w:val="17"/>
                <w:szCs w:val="17"/>
              </w:rPr>
              <w:t>RELIGION</w:t>
            </w:r>
            <w:r>
              <w:rPr>
                <w:rFonts w:ascii="Segoe UI" w:hAnsi="Segoe UI" w:cs="Segoe UI"/>
                <w:sz w:val="17"/>
                <w:szCs w:val="17"/>
              </w:rPr>
              <w:t xml:space="preserve"> </w:t>
            </w:r>
            <w:r w:rsidRPr="00B75711">
              <w:rPr>
                <w:rFonts w:ascii="Segoe UI" w:hAnsi="Segoe UI" w:cs="Segoe UI"/>
                <w:sz w:val="17"/>
                <w:szCs w:val="17"/>
              </w:rPr>
              <w:t>and its value will be set to null.</w:t>
            </w:r>
          </w:p>
        </w:tc>
        <w:tc>
          <w:tcPr>
            <w:tcW w:w="2312" w:type="dxa"/>
          </w:tcPr>
          <w:p w14:paraId="549AD8D1"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D2" w14:textId="3129E819" w:rsidR="00232307" w:rsidRPr="001A0413" w:rsidRDefault="00294D0F" w:rsidP="004852BD">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32307" w:rsidRPr="001A0413" w14:paraId="549AD8DF" w14:textId="77777777" w:rsidTr="000A3040">
        <w:trPr>
          <w:cantSplit/>
          <w:trHeight w:val="2402"/>
        </w:trPr>
        <w:tc>
          <w:tcPr>
            <w:tcW w:w="1980" w:type="dxa"/>
          </w:tcPr>
          <w:p w14:paraId="549AD8D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727.802,13</w:t>
            </w:r>
          </w:p>
          <w:p w14:paraId="549AD8D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EMPLOYMENT STATUS</w:t>
            </w:r>
          </w:p>
        </w:tc>
        <w:tc>
          <w:tcPr>
            <w:tcW w:w="2188" w:type="dxa"/>
          </w:tcPr>
          <w:p w14:paraId="549AD8D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patient's current employment status.</w:t>
            </w:r>
          </w:p>
        </w:tc>
        <w:tc>
          <w:tcPr>
            <w:tcW w:w="2312" w:type="dxa"/>
          </w:tcPr>
          <w:p w14:paraId="549AD8D7"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'1' FOR EMPLOYED FULL TIME</w:t>
            </w:r>
          </w:p>
          <w:p w14:paraId="549AD8D8"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'2' FOR EMPLOYED PART TIME</w:t>
            </w:r>
          </w:p>
          <w:p w14:paraId="549AD8D9"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'3' FOR NOT EMPLOYED</w:t>
            </w:r>
          </w:p>
          <w:p w14:paraId="549AD8DA"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'4' FOR SELF EMPLOYED</w:t>
            </w:r>
          </w:p>
          <w:p w14:paraId="549AD8DB"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'5' FOR RETIRED</w:t>
            </w:r>
          </w:p>
          <w:p w14:paraId="549AD8DC"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'6' FOR ACTIVE MILITARY DUTY</w:t>
            </w:r>
          </w:p>
          <w:p w14:paraId="549AD8DD"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'9' FOR UNKNOWN</w:t>
            </w:r>
          </w:p>
        </w:tc>
        <w:tc>
          <w:tcPr>
            <w:tcW w:w="3793" w:type="dxa"/>
          </w:tcPr>
          <w:p w14:paraId="549AD8D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EMPLOYMENT STATUS data is derived from the EMPLOYMENT STATUS field (#.3</w:t>
            </w:r>
            <w:r>
              <w:rPr>
                <w:rFonts w:ascii="Segoe UI" w:hAnsi="Segoe UI" w:cs="Segoe UI"/>
                <w:sz w:val="17"/>
                <w:szCs w:val="17"/>
              </w:rPr>
              <w:t>1115) in the PATIENT file (#2).</w:t>
            </w:r>
          </w:p>
        </w:tc>
      </w:tr>
      <w:tr w:rsidR="00232307" w:rsidRPr="001A0413" w14:paraId="549AD8E6" w14:textId="77777777" w:rsidTr="000A3040">
        <w:trPr>
          <w:cantSplit/>
          <w:trHeight w:val="1781"/>
        </w:trPr>
        <w:tc>
          <w:tcPr>
            <w:tcW w:w="1980" w:type="dxa"/>
          </w:tcPr>
          <w:p w14:paraId="549AD8E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727.802,14</w:t>
            </w:r>
          </w:p>
          <w:p w14:paraId="549AD8E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HEALTH INSURANCE</w:t>
            </w:r>
          </w:p>
        </w:tc>
        <w:tc>
          <w:tcPr>
            <w:tcW w:w="2188" w:type="dxa"/>
          </w:tcPr>
          <w:p w14:paraId="549AD8E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Identifies if patient is covered by health insurance.</w:t>
            </w:r>
          </w:p>
        </w:tc>
        <w:tc>
          <w:tcPr>
            <w:tcW w:w="2312" w:type="dxa"/>
          </w:tcPr>
          <w:p w14:paraId="549AD8E3"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'1' FOR INSURED</w:t>
            </w:r>
          </w:p>
          <w:p w14:paraId="549AD8E4"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'0' FOR UNINSURED</w:t>
            </w:r>
          </w:p>
        </w:tc>
        <w:tc>
          <w:tcPr>
            <w:tcW w:w="3793" w:type="dxa"/>
          </w:tcPr>
          <w:p w14:paraId="549AD8E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a call is made to the Integrated Billing API, INSURED^IBCNS1. The API returns 1 if the patient is insured or 0</w:t>
            </w:r>
            <w:r>
              <w:rPr>
                <w:rFonts w:ascii="Segoe UI" w:hAnsi="Segoe UI" w:cs="Segoe UI"/>
                <w:sz w:val="17"/>
                <w:szCs w:val="17"/>
              </w:rPr>
              <w:t xml:space="preserve"> if the patient is not insured.</w:t>
            </w:r>
          </w:p>
        </w:tc>
      </w:tr>
      <w:tr w:rsidR="00232307" w:rsidRPr="001A0413" w14:paraId="549AD8EC" w14:textId="77777777" w:rsidTr="000A3040">
        <w:trPr>
          <w:cantSplit/>
          <w:trHeight w:val="2060"/>
        </w:trPr>
        <w:tc>
          <w:tcPr>
            <w:tcW w:w="1980" w:type="dxa"/>
          </w:tcPr>
          <w:p w14:paraId="549AD8E7"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727.802,15</w:t>
            </w:r>
          </w:p>
          <w:p w14:paraId="549AD8E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STATE</w:t>
            </w:r>
          </w:p>
        </w:tc>
        <w:tc>
          <w:tcPr>
            <w:tcW w:w="2188" w:type="dxa"/>
          </w:tcPr>
          <w:p w14:paraId="549AD8E9" w14:textId="0F7021A2" w:rsidR="00232307" w:rsidRPr="001A0413" w:rsidRDefault="00404BDA" w:rsidP="004852BD">
            <w:pPr>
              <w:pStyle w:val="NormalWeb"/>
              <w:spacing w:after="120"/>
              <w:rPr>
                <w:rFonts w:ascii="Segoe UI" w:hAnsi="Segoe UI" w:cs="Segoe UI"/>
                <w:sz w:val="17"/>
                <w:szCs w:val="17"/>
              </w:rPr>
            </w:pPr>
            <w:r>
              <w:rPr>
                <w:rFonts w:ascii="Segoe UI" w:hAnsi="Segoe UI" w:cs="Segoe UI"/>
                <w:sz w:val="17"/>
                <w:szCs w:val="17"/>
              </w:rPr>
              <w:t>The s</w:t>
            </w:r>
            <w:r w:rsidR="00232307" w:rsidRPr="001A0413">
              <w:rPr>
                <w:rFonts w:ascii="Segoe UI" w:hAnsi="Segoe UI" w:cs="Segoe UI"/>
                <w:sz w:val="17"/>
                <w:szCs w:val="17"/>
              </w:rPr>
              <w:t>tate in which the patient resides.</w:t>
            </w:r>
          </w:p>
        </w:tc>
        <w:tc>
          <w:tcPr>
            <w:tcW w:w="2312" w:type="dxa"/>
          </w:tcPr>
          <w:p w14:paraId="549AD8EA"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E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STATE data is derived from the STATE field (#.115) in the PATIENT file (#2) which points to the STATE file (#5). For the STATE file entry, data transmitted is the two-chara</w:t>
            </w:r>
            <w:r>
              <w:rPr>
                <w:rFonts w:ascii="Segoe UI" w:hAnsi="Segoe UI" w:cs="Segoe UI"/>
                <w:sz w:val="17"/>
                <w:szCs w:val="17"/>
              </w:rPr>
              <w:t>cter VA STATE CODE, field (#2).</w:t>
            </w:r>
          </w:p>
        </w:tc>
      </w:tr>
      <w:tr w:rsidR="00232307" w:rsidRPr="001A0413" w14:paraId="549AD8F2" w14:textId="77777777" w:rsidTr="00C22468">
        <w:trPr>
          <w:cantSplit/>
          <w:trHeight w:val="2303"/>
        </w:trPr>
        <w:tc>
          <w:tcPr>
            <w:tcW w:w="1980" w:type="dxa"/>
          </w:tcPr>
          <w:p w14:paraId="549AD8ED"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727.802,16</w:t>
            </w:r>
          </w:p>
          <w:p w14:paraId="549AD8E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COUNTY</w:t>
            </w:r>
          </w:p>
        </w:tc>
        <w:tc>
          <w:tcPr>
            <w:tcW w:w="2188" w:type="dxa"/>
          </w:tcPr>
          <w:p w14:paraId="549AD8EF" w14:textId="4EF7CBC2" w:rsidR="00232307" w:rsidRPr="001A0413" w:rsidRDefault="00404BDA" w:rsidP="004852BD">
            <w:pPr>
              <w:pStyle w:val="NormalWeb"/>
              <w:spacing w:after="120"/>
              <w:rPr>
                <w:rFonts w:ascii="Segoe UI" w:hAnsi="Segoe UI" w:cs="Segoe UI"/>
                <w:sz w:val="17"/>
                <w:szCs w:val="17"/>
              </w:rPr>
            </w:pPr>
            <w:r>
              <w:rPr>
                <w:rFonts w:ascii="Segoe UI" w:hAnsi="Segoe UI" w:cs="Segoe UI"/>
                <w:sz w:val="17"/>
                <w:szCs w:val="17"/>
              </w:rPr>
              <w:t>This is the c</w:t>
            </w:r>
            <w:r w:rsidR="00232307" w:rsidRPr="001A0413">
              <w:rPr>
                <w:rFonts w:ascii="Segoe UI" w:hAnsi="Segoe UI" w:cs="Segoe UI"/>
                <w:sz w:val="17"/>
                <w:szCs w:val="17"/>
              </w:rPr>
              <w:t>ount</w:t>
            </w:r>
            <w:r w:rsidR="00232307">
              <w:rPr>
                <w:rFonts w:ascii="Segoe UI" w:hAnsi="Segoe UI" w:cs="Segoe UI"/>
                <w:sz w:val="17"/>
                <w:szCs w:val="17"/>
              </w:rPr>
              <w:t>y in which the patient resides.</w:t>
            </w:r>
          </w:p>
        </w:tc>
        <w:tc>
          <w:tcPr>
            <w:tcW w:w="2312" w:type="dxa"/>
          </w:tcPr>
          <w:p w14:paraId="549AD8F0"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F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COUNTY data is taken from the COUNTY field (#.117) in the PATIENT file (#2), which points to a sub-file record in the COUNTY multiple field (#3) of the STATE file (#5). The three-character VA COUNTY CODE field (#2) within the COUN</w:t>
            </w:r>
            <w:r>
              <w:rPr>
                <w:rFonts w:ascii="Segoe UI" w:hAnsi="Segoe UI" w:cs="Segoe UI"/>
                <w:sz w:val="17"/>
                <w:szCs w:val="17"/>
              </w:rPr>
              <w:t>TY multiple field (#3) is used.</w:t>
            </w:r>
          </w:p>
        </w:tc>
      </w:tr>
      <w:tr w:rsidR="00232307" w:rsidRPr="001A0413" w14:paraId="549AD8F8" w14:textId="77777777" w:rsidTr="000A3040">
        <w:trPr>
          <w:cantSplit/>
          <w:trHeight w:val="1331"/>
        </w:trPr>
        <w:tc>
          <w:tcPr>
            <w:tcW w:w="1980" w:type="dxa"/>
          </w:tcPr>
          <w:p w14:paraId="549AD8F3"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727.802,17</w:t>
            </w:r>
          </w:p>
          <w:p w14:paraId="549AD8F4"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ZIP+4</w:t>
            </w:r>
          </w:p>
        </w:tc>
        <w:tc>
          <w:tcPr>
            <w:tcW w:w="2188" w:type="dxa"/>
          </w:tcPr>
          <w:p w14:paraId="549AD8F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ZIP code for where the patient resides. The 5-character ZIP code is provided if ZIP + 4 is not available.</w:t>
            </w:r>
          </w:p>
        </w:tc>
        <w:tc>
          <w:tcPr>
            <w:tcW w:w="2312" w:type="dxa"/>
          </w:tcPr>
          <w:p w14:paraId="549AD8F6"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8F7" w14:textId="0D616829"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The patient's ZIP code with optional </w:t>
            </w:r>
            <w:r w:rsidR="00E05510">
              <w:rPr>
                <w:rFonts w:ascii="Segoe UI" w:hAnsi="Segoe UI" w:cs="Segoe UI"/>
                <w:sz w:val="17"/>
                <w:szCs w:val="17"/>
              </w:rPr>
              <w:t>four</w:t>
            </w:r>
            <w:r w:rsidRPr="001A0413">
              <w:rPr>
                <w:rFonts w:ascii="Segoe UI" w:hAnsi="Segoe UI" w:cs="Segoe UI"/>
                <w:sz w:val="17"/>
                <w:szCs w:val="17"/>
              </w:rPr>
              <w:t>-digit extension as found in the ZIP+4 field (#.1112) of the patient's record in the PATIENT file (#2).</w:t>
            </w:r>
          </w:p>
        </w:tc>
      </w:tr>
      <w:tr w:rsidR="00232307" w:rsidRPr="001A0413" w14:paraId="549AD917" w14:textId="77777777" w:rsidTr="0038505F">
        <w:trPr>
          <w:cantSplit/>
          <w:trHeight w:val="5993"/>
        </w:trPr>
        <w:tc>
          <w:tcPr>
            <w:tcW w:w="1980" w:type="dxa"/>
          </w:tcPr>
          <w:p w14:paraId="549AD8F9"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727.802,18</w:t>
            </w:r>
          </w:p>
          <w:p w14:paraId="549AD8F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ELIGIBILITY</w:t>
            </w:r>
          </w:p>
        </w:tc>
        <w:tc>
          <w:tcPr>
            <w:tcW w:w="2188" w:type="dxa"/>
          </w:tcPr>
          <w:p w14:paraId="549AD8FB" w14:textId="5EEC2C2E" w:rsidR="00232307" w:rsidRDefault="004B1DC1" w:rsidP="004852BD">
            <w:pPr>
              <w:pStyle w:val="NormalWeb"/>
              <w:spacing w:after="120"/>
              <w:rPr>
                <w:rFonts w:ascii="Segoe UI" w:hAnsi="Segoe UI" w:cs="Segoe UI"/>
                <w:sz w:val="17"/>
                <w:szCs w:val="17"/>
              </w:rPr>
            </w:pPr>
            <w:r>
              <w:rPr>
                <w:rFonts w:ascii="Segoe UI" w:hAnsi="Segoe UI" w:cs="Segoe UI"/>
                <w:sz w:val="17"/>
                <w:szCs w:val="17"/>
              </w:rPr>
              <w:t>A two or three-</w:t>
            </w:r>
            <w:r w:rsidR="00232307" w:rsidRPr="001A0413">
              <w:rPr>
                <w:rFonts w:ascii="Segoe UI" w:hAnsi="Segoe UI" w:cs="Segoe UI"/>
                <w:sz w:val="17"/>
                <w:szCs w:val="17"/>
              </w:rPr>
              <w:t>digit numeric code indicating the Patient's Primary Eligibility.</w:t>
            </w:r>
          </w:p>
          <w:p w14:paraId="549AD8FC" w14:textId="3B7DE1DB" w:rsidR="00D8719E" w:rsidRPr="001A0413" w:rsidRDefault="00D8719E" w:rsidP="004852BD">
            <w:pPr>
              <w:pStyle w:val="NormalWeb"/>
              <w:spacing w:after="120"/>
              <w:rPr>
                <w:rFonts w:ascii="Segoe UI" w:hAnsi="Segoe UI" w:cs="Segoe UI"/>
                <w:sz w:val="17"/>
                <w:szCs w:val="17"/>
              </w:rPr>
            </w:pPr>
            <w:r>
              <w:rPr>
                <w:rFonts w:ascii="Segoe UI" w:hAnsi="Segoe UI" w:cs="Segoe UI"/>
                <w:sz w:val="17"/>
                <w:szCs w:val="17"/>
              </w:rPr>
              <w:t>The e</w:t>
            </w:r>
            <w:r w:rsidRPr="00D8719E">
              <w:rPr>
                <w:rFonts w:ascii="Segoe UI" w:hAnsi="Segoe UI" w:cs="Segoe UI"/>
                <w:sz w:val="17"/>
                <w:szCs w:val="17"/>
              </w:rPr>
              <w:t xml:space="preserve">xtract logic converts the VistA </w:t>
            </w:r>
            <w:r w:rsidR="00EE63CF">
              <w:rPr>
                <w:rFonts w:ascii="Segoe UI" w:hAnsi="Segoe UI" w:cs="Segoe UI"/>
                <w:sz w:val="17"/>
                <w:szCs w:val="17"/>
              </w:rPr>
              <w:t>two</w:t>
            </w:r>
            <w:r w:rsidRPr="00D8719E">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D8719E">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D8719E">
              <w:rPr>
                <w:rFonts w:ascii="Segoe UI" w:hAnsi="Segoe UI" w:cs="Segoe UI"/>
                <w:sz w:val="17"/>
                <w:szCs w:val="17"/>
              </w:rPr>
              <w:t>eligibility scheme</w:t>
            </w:r>
            <w:r>
              <w:rPr>
                <w:rFonts w:ascii="Segoe UI" w:hAnsi="Segoe UI" w:cs="Segoe UI"/>
                <w:sz w:val="17"/>
                <w:szCs w:val="17"/>
              </w:rPr>
              <w:t>.</w:t>
            </w:r>
          </w:p>
        </w:tc>
        <w:tc>
          <w:tcPr>
            <w:tcW w:w="2312" w:type="dxa"/>
          </w:tcPr>
          <w:p w14:paraId="549AD8FD" w14:textId="77777777" w:rsidR="0038505F" w:rsidRPr="002F756A" w:rsidRDefault="00232307" w:rsidP="0038505F">
            <w:pPr>
              <w:pStyle w:val="TableParagraph"/>
              <w:rPr>
                <w:sz w:val="17"/>
                <w:szCs w:val="17"/>
              </w:rPr>
            </w:pPr>
            <w:r w:rsidRPr="001A0413">
              <w:rPr>
                <w:sz w:val="17"/>
                <w:szCs w:val="17"/>
              </w:rPr>
              <w:t> </w:t>
            </w:r>
            <w:r w:rsidR="0038505F" w:rsidRPr="002F756A">
              <w:rPr>
                <w:sz w:val="17"/>
                <w:szCs w:val="17"/>
              </w:rPr>
              <w:t>10  SC 50-100%</w:t>
            </w:r>
          </w:p>
          <w:p w14:paraId="549AD8FE" w14:textId="77777777" w:rsidR="0038505F" w:rsidRPr="002F756A" w:rsidRDefault="0038505F" w:rsidP="0038505F">
            <w:pPr>
              <w:pStyle w:val="TableParagraph"/>
              <w:rPr>
                <w:sz w:val="17"/>
                <w:szCs w:val="17"/>
              </w:rPr>
            </w:pPr>
            <w:r w:rsidRPr="002F756A">
              <w:rPr>
                <w:sz w:val="17"/>
                <w:szCs w:val="17"/>
              </w:rPr>
              <w:t xml:space="preserve"> 20  Aid &amp; Attendance</w:t>
            </w:r>
          </w:p>
          <w:p w14:paraId="549AD8FF" w14:textId="77777777" w:rsidR="0038505F" w:rsidRPr="002F756A" w:rsidRDefault="0038505F" w:rsidP="0038505F">
            <w:pPr>
              <w:pStyle w:val="TableParagraph"/>
              <w:rPr>
                <w:sz w:val="17"/>
                <w:szCs w:val="17"/>
              </w:rPr>
            </w:pPr>
            <w:r w:rsidRPr="002F756A">
              <w:rPr>
                <w:sz w:val="17"/>
                <w:szCs w:val="17"/>
              </w:rPr>
              <w:t xml:space="preserve"> 21  Housebound</w:t>
            </w:r>
          </w:p>
          <w:p w14:paraId="549AD900" w14:textId="77777777" w:rsidR="0038505F" w:rsidRPr="002F756A" w:rsidRDefault="0038505F" w:rsidP="0038505F">
            <w:pPr>
              <w:pStyle w:val="TableParagraph"/>
              <w:rPr>
                <w:sz w:val="17"/>
                <w:szCs w:val="17"/>
              </w:rPr>
            </w:pPr>
            <w:r w:rsidRPr="002F756A">
              <w:rPr>
                <w:sz w:val="17"/>
                <w:szCs w:val="17"/>
              </w:rPr>
              <w:t xml:space="preserve"> 22  Mexican Border War</w:t>
            </w:r>
          </w:p>
          <w:p w14:paraId="549AD901" w14:textId="77777777" w:rsidR="0038505F" w:rsidRPr="002F756A" w:rsidRDefault="0038505F" w:rsidP="0038505F">
            <w:pPr>
              <w:pStyle w:val="TableParagraph"/>
              <w:rPr>
                <w:sz w:val="17"/>
                <w:szCs w:val="17"/>
              </w:rPr>
            </w:pPr>
            <w:r w:rsidRPr="002F756A">
              <w:rPr>
                <w:sz w:val="17"/>
                <w:szCs w:val="17"/>
              </w:rPr>
              <w:t xml:space="preserve"> 23  WWI</w:t>
            </w:r>
          </w:p>
          <w:p w14:paraId="549AD902" w14:textId="77777777" w:rsidR="0038505F" w:rsidRPr="002F756A" w:rsidRDefault="0038505F" w:rsidP="0038505F">
            <w:pPr>
              <w:pStyle w:val="TableParagraph"/>
              <w:rPr>
                <w:sz w:val="17"/>
                <w:szCs w:val="17"/>
              </w:rPr>
            </w:pPr>
            <w:r w:rsidRPr="002F756A">
              <w:rPr>
                <w:sz w:val="17"/>
                <w:szCs w:val="17"/>
              </w:rPr>
              <w:t xml:space="preserve"> 24  POW</w:t>
            </w:r>
          </w:p>
          <w:p w14:paraId="549AD903" w14:textId="77777777" w:rsidR="0038505F" w:rsidRPr="002F756A" w:rsidRDefault="0038505F" w:rsidP="0038505F">
            <w:pPr>
              <w:pStyle w:val="TableParagraph"/>
              <w:rPr>
                <w:sz w:val="17"/>
                <w:szCs w:val="17"/>
              </w:rPr>
            </w:pPr>
            <w:r w:rsidRPr="002F756A">
              <w:rPr>
                <w:sz w:val="17"/>
                <w:szCs w:val="17"/>
              </w:rPr>
              <w:t xml:space="preserve"> 25  Purple Heart</w:t>
            </w:r>
          </w:p>
          <w:p w14:paraId="549AD904" w14:textId="77777777" w:rsidR="0038505F" w:rsidRPr="002F756A" w:rsidRDefault="0038505F" w:rsidP="0038505F">
            <w:pPr>
              <w:pStyle w:val="TableParagraph"/>
              <w:rPr>
                <w:sz w:val="17"/>
                <w:szCs w:val="17"/>
              </w:rPr>
            </w:pPr>
            <w:r w:rsidRPr="002F756A">
              <w:rPr>
                <w:sz w:val="17"/>
                <w:szCs w:val="17"/>
              </w:rPr>
              <w:t xml:space="preserve"> 30  SC 40-49%</w:t>
            </w:r>
          </w:p>
          <w:p w14:paraId="549AD905" w14:textId="77777777" w:rsidR="0038505F" w:rsidRPr="002F756A" w:rsidRDefault="0038505F" w:rsidP="0038505F">
            <w:pPr>
              <w:pStyle w:val="TableParagraph"/>
              <w:rPr>
                <w:sz w:val="17"/>
                <w:szCs w:val="17"/>
              </w:rPr>
            </w:pPr>
            <w:r w:rsidRPr="002F756A">
              <w:rPr>
                <w:sz w:val="17"/>
                <w:szCs w:val="17"/>
              </w:rPr>
              <w:t xml:space="preserve"> 31  SC 30-39%</w:t>
            </w:r>
          </w:p>
          <w:p w14:paraId="549AD906" w14:textId="77777777" w:rsidR="0038505F" w:rsidRPr="002F756A" w:rsidRDefault="0038505F" w:rsidP="0038505F">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D907" w14:textId="77777777" w:rsidR="0038505F" w:rsidRPr="002F756A" w:rsidRDefault="0038505F" w:rsidP="0038505F">
            <w:pPr>
              <w:pStyle w:val="TableParagraph"/>
              <w:rPr>
                <w:sz w:val="17"/>
                <w:szCs w:val="17"/>
              </w:rPr>
            </w:pPr>
            <w:r w:rsidRPr="002F756A">
              <w:rPr>
                <w:sz w:val="17"/>
                <w:szCs w:val="17"/>
              </w:rPr>
              <w:t xml:space="preserve"> 33  SC 10-19%</w:t>
            </w:r>
          </w:p>
          <w:p w14:paraId="549AD908" w14:textId="77777777" w:rsidR="0038505F" w:rsidRPr="002F756A" w:rsidRDefault="0038505F" w:rsidP="0038505F">
            <w:pPr>
              <w:pStyle w:val="TableParagraph"/>
              <w:rPr>
                <w:sz w:val="17"/>
                <w:szCs w:val="17"/>
              </w:rPr>
            </w:pPr>
            <w:r w:rsidRPr="002F756A">
              <w:rPr>
                <w:sz w:val="17"/>
                <w:szCs w:val="17"/>
              </w:rPr>
              <w:t xml:space="preserve"> 34  SC less than 10%</w:t>
            </w:r>
          </w:p>
          <w:p w14:paraId="549AD909" w14:textId="77777777" w:rsidR="0038505F" w:rsidRPr="002F756A" w:rsidRDefault="0038505F" w:rsidP="0038505F">
            <w:pPr>
              <w:pStyle w:val="TableParagraph"/>
              <w:rPr>
                <w:sz w:val="17"/>
                <w:szCs w:val="17"/>
              </w:rPr>
            </w:pPr>
            <w:r w:rsidRPr="002F756A">
              <w:rPr>
                <w:sz w:val="17"/>
                <w:szCs w:val="17"/>
              </w:rPr>
              <w:t xml:space="preserve"> 40  NSC - VA Pension</w:t>
            </w:r>
          </w:p>
          <w:p w14:paraId="549AD90A" w14:textId="77777777" w:rsidR="0038505F" w:rsidRPr="002F756A" w:rsidRDefault="0038505F" w:rsidP="0038505F">
            <w:pPr>
              <w:pStyle w:val="TableParagraph"/>
              <w:rPr>
                <w:sz w:val="17"/>
                <w:szCs w:val="17"/>
              </w:rPr>
            </w:pPr>
            <w:r w:rsidRPr="002F756A">
              <w:rPr>
                <w:sz w:val="17"/>
                <w:szCs w:val="17"/>
              </w:rPr>
              <w:t xml:space="preserve"> 50  NSC</w:t>
            </w:r>
          </w:p>
          <w:p w14:paraId="549AD90B" w14:textId="77777777" w:rsidR="0038505F" w:rsidRPr="002F756A" w:rsidRDefault="0038505F" w:rsidP="0038505F">
            <w:pPr>
              <w:pStyle w:val="TableParagraph"/>
              <w:rPr>
                <w:sz w:val="17"/>
                <w:szCs w:val="17"/>
              </w:rPr>
            </w:pPr>
            <w:r w:rsidRPr="002F756A">
              <w:rPr>
                <w:sz w:val="17"/>
                <w:szCs w:val="17"/>
              </w:rPr>
              <w:t xml:space="preserve"> 60  Catastrophic Disability </w:t>
            </w:r>
          </w:p>
          <w:p w14:paraId="549AD90C" w14:textId="77777777" w:rsidR="0038505F" w:rsidRPr="002F756A" w:rsidRDefault="0038505F" w:rsidP="0038505F">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D90D" w14:textId="77777777" w:rsidR="0038505F" w:rsidRPr="002F756A" w:rsidRDefault="0038505F" w:rsidP="0038505F">
            <w:pPr>
              <w:pStyle w:val="TableParagraph"/>
              <w:rPr>
                <w:sz w:val="17"/>
                <w:szCs w:val="17"/>
              </w:rPr>
            </w:pPr>
            <w:r w:rsidRPr="002F756A">
              <w:rPr>
                <w:sz w:val="17"/>
                <w:szCs w:val="17"/>
              </w:rPr>
              <w:t>102  Collateral of Veteran</w:t>
            </w:r>
          </w:p>
          <w:p w14:paraId="549AD90E" w14:textId="77777777" w:rsidR="0038505F" w:rsidRPr="002F756A" w:rsidRDefault="0038505F" w:rsidP="0038505F">
            <w:pPr>
              <w:pStyle w:val="TableParagraph"/>
              <w:rPr>
                <w:sz w:val="17"/>
                <w:szCs w:val="17"/>
              </w:rPr>
            </w:pPr>
            <w:r w:rsidRPr="002F756A">
              <w:rPr>
                <w:sz w:val="17"/>
                <w:szCs w:val="17"/>
              </w:rPr>
              <w:t>103  Employee</w:t>
            </w:r>
          </w:p>
          <w:p w14:paraId="549AD90F" w14:textId="77777777" w:rsidR="0038505F" w:rsidRPr="002F756A" w:rsidRDefault="0038505F" w:rsidP="0038505F">
            <w:pPr>
              <w:pStyle w:val="TableParagraph"/>
              <w:rPr>
                <w:sz w:val="17"/>
                <w:szCs w:val="17"/>
              </w:rPr>
            </w:pPr>
            <w:r w:rsidRPr="002F756A">
              <w:rPr>
                <w:sz w:val="17"/>
                <w:szCs w:val="17"/>
              </w:rPr>
              <w:t>104  Other Federal Agency</w:t>
            </w:r>
          </w:p>
          <w:p w14:paraId="549AD910" w14:textId="77777777" w:rsidR="0038505F" w:rsidRPr="002F756A" w:rsidRDefault="0038505F" w:rsidP="0038505F">
            <w:pPr>
              <w:pStyle w:val="TableParagraph"/>
              <w:rPr>
                <w:sz w:val="17"/>
                <w:szCs w:val="17"/>
              </w:rPr>
            </w:pPr>
            <w:r w:rsidRPr="002F756A">
              <w:rPr>
                <w:sz w:val="17"/>
                <w:szCs w:val="17"/>
              </w:rPr>
              <w:t>105  Allied Veteran</w:t>
            </w:r>
          </w:p>
          <w:p w14:paraId="549AD911" w14:textId="77777777" w:rsidR="0038505F" w:rsidRPr="002F756A" w:rsidRDefault="0038505F" w:rsidP="0038505F">
            <w:pPr>
              <w:pStyle w:val="TableParagraph"/>
              <w:rPr>
                <w:sz w:val="17"/>
                <w:szCs w:val="17"/>
              </w:rPr>
            </w:pPr>
            <w:r w:rsidRPr="002F756A">
              <w:rPr>
                <w:sz w:val="17"/>
                <w:szCs w:val="17"/>
              </w:rPr>
              <w:t>106  Humanitarian Emergency</w:t>
            </w:r>
          </w:p>
          <w:p w14:paraId="549AD912" w14:textId="77777777" w:rsidR="0038505F" w:rsidRPr="002F756A" w:rsidRDefault="0038505F" w:rsidP="0038505F">
            <w:pPr>
              <w:pStyle w:val="TableParagraph"/>
              <w:rPr>
                <w:sz w:val="17"/>
                <w:szCs w:val="17"/>
              </w:rPr>
            </w:pPr>
            <w:r w:rsidRPr="002F756A">
              <w:rPr>
                <w:sz w:val="17"/>
                <w:szCs w:val="17"/>
              </w:rPr>
              <w:t>107  Sharing Agreement</w:t>
            </w:r>
          </w:p>
          <w:p w14:paraId="549AD913" w14:textId="77777777" w:rsidR="0038505F" w:rsidRDefault="0038505F" w:rsidP="0038505F">
            <w:pPr>
              <w:pStyle w:val="TableParagraph"/>
              <w:rPr>
                <w:sz w:val="17"/>
                <w:szCs w:val="17"/>
              </w:rPr>
            </w:pPr>
            <w:r w:rsidRPr="002F756A">
              <w:rPr>
                <w:sz w:val="17"/>
                <w:szCs w:val="17"/>
              </w:rPr>
              <w:t>108  Reimbursable Insurance</w:t>
            </w:r>
          </w:p>
          <w:p w14:paraId="549AD914" w14:textId="77777777" w:rsidR="00232307" w:rsidRPr="001A0413" w:rsidRDefault="0038505F" w:rsidP="0038505F">
            <w:pPr>
              <w:pStyle w:val="TableParagraph"/>
              <w:rPr>
                <w:sz w:val="17"/>
                <w:szCs w:val="17"/>
              </w:rPr>
            </w:pPr>
            <w:r>
              <w:rPr>
                <w:sz w:val="17"/>
                <w:szCs w:val="17"/>
              </w:rPr>
              <w:t>109 TRICARE/CHAMPUS</w:t>
            </w:r>
          </w:p>
        </w:tc>
        <w:tc>
          <w:tcPr>
            <w:tcW w:w="3793" w:type="dxa"/>
          </w:tcPr>
          <w:p w14:paraId="549AD91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ELIGIBILITY data is derived from the PRIMARY ELIGIBILITY CODE field (#.361) in the PATIENT file (#2). PRIMARY ELIGIBILITY CODE is a pointer to the ELIGIBILITY CODE file (#8). The data is derived from the MAS ELIGIBILITY CODE field (#8) in the ELIGIBILITY CODE file (#8), which in turn is a pointer to the MA</w:t>
            </w:r>
            <w:r>
              <w:rPr>
                <w:rFonts w:ascii="Segoe UI" w:hAnsi="Segoe UI" w:cs="Segoe UI"/>
                <w:sz w:val="17"/>
                <w:szCs w:val="17"/>
              </w:rPr>
              <w:t>S ELIGIBILITY CODE file (#8.1).</w:t>
            </w:r>
          </w:p>
          <w:p w14:paraId="549AD91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pointer value to file #8.1 is converted by ELIG^ECXUTL3 to the corresponding</w:t>
            </w:r>
            <w:r w:rsidR="0038505F">
              <w:rPr>
                <w:rFonts w:ascii="Segoe UI" w:hAnsi="Segoe UI" w:cs="Segoe UI"/>
                <w:sz w:val="17"/>
                <w:szCs w:val="17"/>
              </w:rPr>
              <w:t xml:space="preserve"> N</w:t>
            </w:r>
            <w:r w:rsidR="00D8719E">
              <w:rPr>
                <w:rFonts w:ascii="Segoe UI" w:hAnsi="Segoe UI" w:cs="Segoe UI"/>
                <w:sz w:val="17"/>
                <w:szCs w:val="17"/>
              </w:rPr>
              <w:t>DS</w:t>
            </w:r>
            <w:r w:rsidRPr="001A0413">
              <w:rPr>
                <w:rFonts w:ascii="Segoe UI" w:hAnsi="Segoe UI" w:cs="Segoe UI"/>
                <w:sz w:val="17"/>
                <w:szCs w:val="17"/>
              </w:rPr>
              <w:t xml:space="preserve"> eligibility code. This code is composed of two or three numeric characters.</w:t>
            </w:r>
          </w:p>
        </w:tc>
      </w:tr>
      <w:tr w:rsidR="00232307" w:rsidRPr="001A0413" w14:paraId="549AD91E" w14:textId="77777777" w:rsidTr="00A217FB">
        <w:trPr>
          <w:cantSplit/>
          <w:trHeight w:val="1583"/>
        </w:trPr>
        <w:tc>
          <w:tcPr>
            <w:tcW w:w="1980" w:type="dxa"/>
          </w:tcPr>
          <w:p w14:paraId="549AD918"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727.802,19</w:t>
            </w:r>
          </w:p>
          <w:p w14:paraId="549AD91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VETERAN</w:t>
            </w:r>
          </w:p>
        </w:tc>
        <w:tc>
          <w:tcPr>
            <w:tcW w:w="2188" w:type="dxa"/>
          </w:tcPr>
          <w:p w14:paraId="549AD91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Patient's Veteran status. </w:t>
            </w:r>
          </w:p>
        </w:tc>
        <w:tc>
          <w:tcPr>
            <w:tcW w:w="2312" w:type="dxa"/>
          </w:tcPr>
          <w:p w14:paraId="549AD91B"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91C"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91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VETERAN data is derived from the VETERAN (Y/N)? field (#1901) in the PATIENT file (#2). Veteran is returned by the supported call ELIG^VADPT.</w:t>
            </w:r>
          </w:p>
        </w:tc>
      </w:tr>
      <w:tr w:rsidR="00232307" w:rsidRPr="001A0413" w14:paraId="549AD926" w14:textId="77777777" w:rsidTr="000A3040">
        <w:trPr>
          <w:cantSplit/>
          <w:trHeight w:val="1610"/>
        </w:trPr>
        <w:tc>
          <w:tcPr>
            <w:tcW w:w="1980" w:type="dxa"/>
          </w:tcPr>
          <w:p w14:paraId="549AD91F"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727.802,20</w:t>
            </w:r>
          </w:p>
          <w:p w14:paraId="549AD920"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VIETNAM</w:t>
            </w:r>
          </w:p>
        </w:tc>
        <w:tc>
          <w:tcPr>
            <w:tcW w:w="2188" w:type="dxa"/>
          </w:tcPr>
          <w:p w14:paraId="549AD921" w14:textId="5E220C5A"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w:t>
            </w:r>
            <w:r w:rsidR="00FA4041">
              <w:rPr>
                <w:rFonts w:ascii="Segoe UI" w:hAnsi="Segoe UI" w:cs="Segoe UI"/>
                <w:sz w:val="17"/>
                <w:szCs w:val="17"/>
              </w:rPr>
              <w:t>dicates if patient is a Vietnam-</w:t>
            </w:r>
            <w:r w:rsidRPr="001A0413">
              <w:rPr>
                <w:rFonts w:ascii="Segoe UI" w:hAnsi="Segoe UI" w:cs="Segoe UI"/>
                <w:sz w:val="17"/>
                <w:szCs w:val="17"/>
              </w:rPr>
              <w:t>era Veteran.</w:t>
            </w:r>
          </w:p>
        </w:tc>
        <w:tc>
          <w:tcPr>
            <w:tcW w:w="2312" w:type="dxa"/>
          </w:tcPr>
          <w:p w14:paraId="549AD922"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923"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924"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tc>
        <w:tc>
          <w:tcPr>
            <w:tcW w:w="3793" w:type="dxa"/>
          </w:tcPr>
          <w:p w14:paraId="549AD925" w14:textId="77777777" w:rsidR="00232307" w:rsidRPr="001A0413" w:rsidRDefault="00232307" w:rsidP="00970059">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-DFN field (#4) in the ADMISSION EXTRACT file (#727.802),</w:t>
            </w:r>
            <w:r w:rsidR="00970059">
              <w:rPr>
                <w:rFonts w:ascii="Segoe UI" w:hAnsi="Segoe UI" w:cs="Segoe UI"/>
                <w:sz w:val="17"/>
                <w:szCs w:val="17"/>
              </w:rPr>
              <w:t xml:space="preserve"> </w:t>
            </w:r>
            <w:r w:rsidRPr="001A0413">
              <w:rPr>
                <w:rFonts w:ascii="Segoe UI" w:hAnsi="Segoe UI" w:cs="Segoe UI"/>
                <w:sz w:val="17"/>
                <w:szCs w:val="17"/>
              </w:rPr>
              <w:t>VIETNAM data is derived from the VIETNAM SERVICE INDICATED? field (#.32101) in the PATIENT file (#2).</w:t>
            </w:r>
          </w:p>
        </w:tc>
      </w:tr>
      <w:tr w:rsidR="00232307" w:rsidRPr="001A0413" w14:paraId="549AD92F" w14:textId="77777777" w:rsidTr="00A217FB">
        <w:trPr>
          <w:cantSplit/>
          <w:trHeight w:val="1853"/>
        </w:trPr>
        <w:tc>
          <w:tcPr>
            <w:tcW w:w="1980" w:type="dxa"/>
          </w:tcPr>
          <w:p w14:paraId="549AD927"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727.802,21</w:t>
            </w:r>
          </w:p>
          <w:p w14:paraId="549AD92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AGENT ORANGE STATUS</w:t>
            </w:r>
          </w:p>
        </w:tc>
        <w:tc>
          <w:tcPr>
            <w:tcW w:w="2188" w:type="dxa"/>
          </w:tcPr>
          <w:p w14:paraId="549AD92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if patient c</w:t>
            </w:r>
            <w:r>
              <w:rPr>
                <w:rFonts w:ascii="Segoe UI" w:hAnsi="Segoe UI" w:cs="Segoe UI"/>
                <w:sz w:val="17"/>
                <w:szCs w:val="17"/>
              </w:rPr>
              <w:t>laims exposure to Agent Orange.</w:t>
            </w:r>
          </w:p>
        </w:tc>
        <w:tc>
          <w:tcPr>
            <w:tcW w:w="2312" w:type="dxa"/>
          </w:tcPr>
          <w:p w14:paraId="549AD92A"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92B"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92C"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tc>
        <w:tc>
          <w:tcPr>
            <w:tcW w:w="3793" w:type="dxa"/>
          </w:tcPr>
          <w:p w14:paraId="549AD92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(#727.802),AGENT ORANGE data is derived from the AGENT ORANGE EXPOS. INDICATED? field (#.3</w:t>
            </w:r>
            <w:r>
              <w:rPr>
                <w:rFonts w:ascii="Segoe UI" w:hAnsi="Segoe UI" w:cs="Segoe UI"/>
                <w:sz w:val="17"/>
                <w:szCs w:val="17"/>
              </w:rPr>
              <w:t>2102) in the PATIENT file (#2).</w:t>
            </w:r>
          </w:p>
          <w:p w14:paraId="549AD92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status indi</w:t>
            </w:r>
            <w:r>
              <w:rPr>
                <w:rFonts w:ascii="Segoe UI" w:hAnsi="Segoe UI" w:cs="Segoe UI"/>
                <w:sz w:val="17"/>
                <w:szCs w:val="17"/>
              </w:rPr>
              <w:t>cator is returned by SVC^VADPT.</w:t>
            </w:r>
          </w:p>
        </w:tc>
      </w:tr>
      <w:tr w:rsidR="00232307" w:rsidRPr="001A0413" w14:paraId="549AD93F" w14:textId="77777777" w:rsidTr="00A217FB">
        <w:trPr>
          <w:cantSplit/>
          <w:trHeight w:val="4103"/>
        </w:trPr>
        <w:tc>
          <w:tcPr>
            <w:tcW w:w="1980" w:type="dxa"/>
          </w:tcPr>
          <w:p w14:paraId="549AD93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727.802,22</w:t>
            </w:r>
          </w:p>
          <w:p w14:paraId="549AD93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RADIATION STATUS</w:t>
            </w:r>
          </w:p>
        </w:tc>
        <w:tc>
          <w:tcPr>
            <w:tcW w:w="2188" w:type="dxa"/>
          </w:tcPr>
          <w:p w14:paraId="549AD93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if patient claims exposure</w:t>
            </w:r>
            <w:r>
              <w:rPr>
                <w:rFonts w:ascii="Segoe UI" w:hAnsi="Segoe UI" w:cs="Segoe UI"/>
                <w:sz w:val="17"/>
                <w:szCs w:val="17"/>
              </w:rPr>
              <w:t xml:space="preserve"> to ionizing radiation. </w:t>
            </w:r>
          </w:p>
        </w:tc>
        <w:tc>
          <w:tcPr>
            <w:tcW w:w="2312" w:type="dxa"/>
          </w:tcPr>
          <w:p w14:paraId="549AD933"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934"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935" w14:textId="77777777" w:rsidR="00232307"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D936" w14:textId="77777777" w:rsidR="004D4ECD"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D937" w14:textId="77777777" w:rsidR="004D4ECD"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D938" w14:textId="77777777" w:rsidR="004D4ECD"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D939" w14:textId="77777777" w:rsidR="004D4ECD"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D93A" w14:textId="77777777" w:rsidR="004D4ECD"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D93B" w14:textId="77777777" w:rsidR="004D4ECD"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D93C" w14:textId="77777777" w:rsidR="004D4ECD" w:rsidRPr="001A0413" w:rsidRDefault="004D4ECD"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793" w:type="dxa"/>
          </w:tcPr>
          <w:p w14:paraId="549AD93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(#727.802),RADIATION data is derived from the RADIATION EXPOSURE INDICATED? field (#.32</w:t>
            </w:r>
            <w:r>
              <w:rPr>
                <w:rFonts w:ascii="Segoe UI" w:hAnsi="Segoe UI" w:cs="Segoe UI"/>
                <w:sz w:val="17"/>
                <w:szCs w:val="17"/>
              </w:rPr>
              <w:t>103) in the PATIENT file (#2).</w:t>
            </w:r>
          </w:p>
          <w:p w14:paraId="549AD93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status indicator is returned by SVC^VADPT.</w:t>
            </w:r>
          </w:p>
        </w:tc>
      </w:tr>
      <w:tr w:rsidR="00232307" w:rsidRPr="001A0413" w14:paraId="549AD948" w14:textId="77777777" w:rsidTr="00A217FB">
        <w:trPr>
          <w:cantSplit/>
          <w:trHeight w:val="1943"/>
        </w:trPr>
        <w:tc>
          <w:tcPr>
            <w:tcW w:w="1980" w:type="dxa"/>
          </w:tcPr>
          <w:p w14:paraId="549AD94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727.802,23</w:t>
            </w:r>
          </w:p>
          <w:p w14:paraId="549AD94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POW STATUS</w:t>
            </w:r>
          </w:p>
        </w:tc>
        <w:tc>
          <w:tcPr>
            <w:tcW w:w="2188" w:type="dxa"/>
          </w:tcPr>
          <w:p w14:paraId="549AD94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Indicates if patient was </w:t>
            </w:r>
            <w:r>
              <w:rPr>
                <w:rFonts w:ascii="Segoe UI" w:hAnsi="Segoe UI" w:cs="Segoe UI"/>
                <w:sz w:val="17"/>
                <w:szCs w:val="17"/>
              </w:rPr>
              <w:t>confined as a Prisoner of War.</w:t>
            </w:r>
          </w:p>
        </w:tc>
        <w:tc>
          <w:tcPr>
            <w:tcW w:w="2312" w:type="dxa"/>
          </w:tcPr>
          <w:p w14:paraId="549AD943"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944"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945"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tc>
        <w:tc>
          <w:tcPr>
            <w:tcW w:w="3793" w:type="dxa"/>
          </w:tcPr>
          <w:p w14:paraId="549AD94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w:t>
            </w:r>
            <w:r w:rsidR="00970059">
              <w:rPr>
                <w:rFonts w:ascii="Segoe UI" w:hAnsi="Segoe UI" w:cs="Segoe UI"/>
                <w:sz w:val="17"/>
                <w:szCs w:val="17"/>
              </w:rPr>
              <w:t xml:space="preserve"> </w:t>
            </w:r>
            <w:r w:rsidRPr="001A0413">
              <w:rPr>
                <w:rFonts w:ascii="Segoe UI" w:hAnsi="Segoe UI" w:cs="Segoe UI"/>
                <w:sz w:val="17"/>
                <w:szCs w:val="17"/>
              </w:rPr>
              <w:t>POW data is derived from the POW STATUS INDICATED? field (#</w:t>
            </w:r>
            <w:r>
              <w:rPr>
                <w:rFonts w:ascii="Segoe UI" w:hAnsi="Segoe UI" w:cs="Segoe UI"/>
                <w:sz w:val="17"/>
                <w:szCs w:val="17"/>
              </w:rPr>
              <w:t>.525) in the PATIENT file (#2).</w:t>
            </w:r>
          </w:p>
          <w:p w14:paraId="549AD947"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status indicator is returned by SVC^VADPT.</w:t>
            </w:r>
          </w:p>
        </w:tc>
      </w:tr>
      <w:tr w:rsidR="00232307" w:rsidRPr="001A0413" w14:paraId="549AD94F" w14:textId="77777777" w:rsidTr="00C22468">
        <w:trPr>
          <w:cantSplit/>
          <w:trHeight w:val="3113"/>
        </w:trPr>
        <w:tc>
          <w:tcPr>
            <w:tcW w:w="1980" w:type="dxa"/>
          </w:tcPr>
          <w:p w14:paraId="549AD949"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727.802,24</w:t>
            </w:r>
          </w:p>
          <w:p w14:paraId="549AD94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PERIOD OF SERVICE</w:t>
            </w:r>
          </w:p>
        </w:tc>
        <w:tc>
          <w:tcPr>
            <w:tcW w:w="2188" w:type="dxa"/>
          </w:tcPr>
          <w:p w14:paraId="549AD94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period of service which best classifies this pat</w:t>
            </w:r>
            <w:r>
              <w:rPr>
                <w:rFonts w:ascii="Segoe UI" w:hAnsi="Segoe UI" w:cs="Segoe UI"/>
                <w:sz w:val="17"/>
                <w:szCs w:val="17"/>
              </w:rPr>
              <w:t>ient based on eligibility code.</w:t>
            </w:r>
          </w:p>
        </w:tc>
        <w:tc>
          <w:tcPr>
            <w:tcW w:w="2312" w:type="dxa"/>
          </w:tcPr>
          <w:p w14:paraId="549AD94C"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4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w:t>
            </w:r>
            <w:r w:rsidR="00970059">
              <w:rPr>
                <w:rFonts w:ascii="Segoe UI" w:hAnsi="Segoe UI" w:cs="Segoe UI"/>
                <w:sz w:val="17"/>
                <w:szCs w:val="17"/>
              </w:rPr>
              <w:t xml:space="preserve"> </w:t>
            </w:r>
            <w:r w:rsidRPr="001A0413">
              <w:rPr>
                <w:rFonts w:ascii="Segoe UI" w:hAnsi="Segoe UI" w:cs="Segoe UI"/>
                <w:sz w:val="17"/>
                <w:szCs w:val="17"/>
              </w:rPr>
              <w:t>PERIOD OF SERVICE data is derived from the PERIOD OF SERVICE field (#.323) in the PATIENT file (#2). This field is a pointer to the PERIOD OF SERVICE file (#21). Using the period of service pointer, the data is derived from the CODE field (#.03) in the PERIOD OF SERVICE file (#21). This code is a single alphanumeric character.</w:t>
            </w:r>
          </w:p>
          <w:p w14:paraId="549AD94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Veteran's period of service indicator is returned by ELIG^VADPT.</w:t>
            </w:r>
          </w:p>
        </w:tc>
      </w:tr>
      <w:tr w:rsidR="00232307" w:rsidRPr="001A0413" w14:paraId="549AD95F" w14:textId="77777777" w:rsidTr="006B4DBA">
        <w:trPr>
          <w:cantSplit/>
          <w:trHeight w:val="2123"/>
        </w:trPr>
        <w:tc>
          <w:tcPr>
            <w:tcW w:w="1980" w:type="dxa"/>
          </w:tcPr>
          <w:p w14:paraId="549AD95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727.802,25</w:t>
            </w:r>
          </w:p>
          <w:p w14:paraId="549AD951" w14:textId="7928977B" w:rsidR="00232307" w:rsidRPr="001A0413" w:rsidRDefault="006B4DBA" w:rsidP="004852BD">
            <w:pPr>
              <w:pStyle w:val="NormalWeb"/>
              <w:spacing w:after="120"/>
              <w:rPr>
                <w:rFonts w:ascii="Segoe UI" w:hAnsi="Segoe UI" w:cs="Segoe UI"/>
                <w:sz w:val="17"/>
                <w:szCs w:val="17"/>
              </w:rPr>
            </w:pPr>
            <w:r>
              <w:rPr>
                <w:rFonts w:ascii="Segoe UI" w:hAnsi="Segoe UI" w:cs="Segoe UI"/>
                <w:sz w:val="17"/>
                <w:szCs w:val="17"/>
              </w:rPr>
              <w:t xml:space="preserve">PLACEHOLD </w:t>
            </w:r>
            <w:r w:rsidR="00232307" w:rsidRPr="001A0413">
              <w:rPr>
                <w:rFonts w:ascii="Segoe UI" w:hAnsi="Segoe UI" w:cs="Segoe UI"/>
                <w:sz w:val="17"/>
                <w:szCs w:val="17"/>
              </w:rPr>
              <w:t>MEANS TEST</w:t>
            </w:r>
          </w:p>
        </w:tc>
        <w:tc>
          <w:tcPr>
            <w:tcW w:w="2188" w:type="dxa"/>
          </w:tcPr>
          <w:p w14:paraId="549AD952" w14:textId="06579740" w:rsidR="00232307" w:rsidRPr="001A0413" w:rsidRDefault="006B4DBA" w:rsidP="006B4DBA">
            <w:pPr>
              <w:pStyle w:val="NormalWeb"/>
              <w:spacing w:after="120"/>
              <w:rPr>
                <w:rFonts w:ascii="Segoe UI" w:hAnsi="Segoe UI" w:cs="Segoe UI"/>
                <w:sz w:val="17"/>
                <w:szCs w:val="17"/>
              </w:rPr>
            </w:pPr>
            <w:r w:rsidRPr="006B4DBA">
              <w:rPr>
                <w:rFonts w:ascii="Segoe UI" w:hAnsi="Segoe UI" w:cs="Segoe UI"/>
                <w:sz w:val="17"/>
                <w:szCs w:val="17"/>
              </w:rPr>
              <w:t>This field, previously known as MEANS TEST, is no longer needed. The name</w:t>
            </w:r>
            <w:r>
              <w:rPr>
                <w:rFonts w:ascii="Segoe UI" w:hAnsi="Segoe UI" w:cs="Segoe UI"/>
                <w:sz w:val="17"/>
                <w:szCs w:val="17"/>
              </w:rPr>
              <w:t xml:space="preserve"> </w:t>
            </w:r>
            <w:r w:rsidRPr="006B4DBA">
              <w:rPr>
                <w:rFonts w:ascii="Segoe UI" w:hAnsi="Segoe UI" w:cs="Segoe UI"/>
                <w:sz w:val="17"/>
                <w:szCs w:val="17"/>
              </w:rPr>
              <w:t>has been changed to PLACEHOLD MEANS TEST and its value will be set to</w:t>
            </w:r>
            <w:r>
              <w:rPr>
                <w:rFonts w:ascii="Segoe UI" w:hAnsi="Segoe UI" w:cs="Segoe UI"/>
                <w:sz w:val="17"/>
                <w:szCs w:val="17"/>
              </w:rPr>
              <w:t xml:space="preserve"> </w:t>
            </w:r>
            <w:r w:rsidRPr="006B4DBA">
              <w:rPr>
                <w:rFonts w:ascii="Segoe UI" w:hAnsi="Segoe UI" w:cs="Segoe UI"/>
                <w:sz w:val="17"/>
                <w:szCs w:val="17"/>
              </w:rPr>
              <w:t>null.</w:t>
            </w:r>
          </w:p>
        </w:tc>
        <w:tc>
          <w:tcPr>
            <w:tcW w:w="2312" w:type="dxa"/>
          </w:tcPr>
          <w:p w14:paraId="549AD95C" w14:textId="6952201B" w:rsidR="00232307" w:rsidRPr="001A0413" w:rsidRDefault="00232307" w:rsidP="004852BD">
            <w:pPr>
              <w:pStyle w:val="NormalWeb"/>
              <w:spacing w:after="120" w:line="200" w:lineRule="exact"/>
              <w:rPr>
                <w:rFonts w:ascii="Segoe UI" w:hAnsi="Segoe UI" w:cs="Segoe UI"/>
                <w:sz w:val="17"/>
                <w:szCs w:val="17"/>
              </w:rPr>
            </w:pPr>
          </w:p>
        </w:tc>
        <w:tc>
          <w:tcPr>
            <w:tcW w:w="3793" w:type="dxa"/>
          </w:tcPr>
          <w:p w14:paraId="549AD95E" w14:textId="57CFB418" w:rsidR="00232307" w:rsidRPr="001A0413" w:rsidRDefault="006B4DBA" w:rsidP="004852BD">
            <w:pPr>
              <w:pStyle w:val="NormalWeb"/>
              <w:spacing w:after="120"/>
              <w:rPr>
                <w:rFonts w:ascii="Segoe UI" w:hAnsi="Segoe UI" w:cs="Segoe UI"/>
                <w:sz w:val="17"/>
                <w:szCs w:val="17"/>
              </w:rPr>
            </w:pPr>
            <w:r w:rsidRPr="006B4DBA">
              <w:rPr>
                <w:rFonts w:ascii="Segoe UI" w:hAnsi="Segoe UI" w:cs="Segoe UI"/>
                <w:sz w:val="17"/>
                <w:szCs w:val="17"/>
              </w:rPr>
              <w:t>This field is no longer in use as of patch ECX*3*178.</w:t>
            </w:r>
          </w:p>
        </w:tc>
      </w:tr>
      <w:tr w:rsidR="00232307" w:rsidRPr="001A0413" w14:paraId="549AD96A" w14:textId="77777777" w:rsidTr="000A3040">
        <w:trPr>
          <w:cantSplit/>
          <w:trHeight w:val="1880"/>
        </w:trPr>
        <w:tc>
          <w:tcPr>
            <w:tcW w:w="1980" w:type="dxa"/>
          </w:tcPr>
          <w:p w14:paraId="549AD96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727.802,26</w:t>
            </w:r>
          </w:p>
          <w:p w14:paraId="549AD96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MARITAL STATUS</w:t>
            </w:r>
          </w:p>
        </w:tc>
        <w:tc>
          <w:tcPr>
            <w:tcW w:w="2188" w:type="dxa"/>
          </w:tcPr>
          <w:p w14:paraId="549AD96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 marital status for this patient.</w:t>
            </w:r>
          </w:p>
        </w:tc>
        <w:tc>
          <w:tcPr>
            <w:tcW w:w="2312" w:type="dxa"/>
          </w:tcPr>
          <w:p w14:paraId="549AD963" w14:textId="77777777" w:rsidR="00EA788B" w:rsidRPr="00EA788B" w:rsidRDefault="00EA788B" w:rsidP="00EA788B">
            <w:pPr>
              <w:spacing w:before="120" w:after="120"/>
              <w:rPr>
                <w:rFonts w:ascii="Segoe UI" w:hAnsi="Segoe UI" w:cs="Segoe UI"/>
                <w:sz w:val="17"/>
                <w:szCs w:val="17"/>
              </w:rPr>
            </w:pPr>
            <w:r w:rsidRPr="00EA788B">
              <w:rPr>
                <w:rFonts w:ascii="Segoe UI" w:hAnsi="Segoe UI" w:cs="Segoe UI"/>
                <w:sz w:val="17"/>
                <w:szCs w:val="17"/>
              </w:rPr>
              <w:t>‘1’ FOR  DIVORCED</w:t>
            </w:r>
          </w:p>
          <w:p w14:paraId="549AD964" w14:textId="77777777" w:rsidR="00EA788B" w:rsidRPr="00EA788B" w:rsidRDefault="00EA788B" w:rsidP="00EA788B">
            <w:pPr>
              <w:spacing w:before="120" w:after="120"/>
              <w:rPr>
                <w:rFonts w:ascii="Segoe UI" w:hAnsi="Segoe UI" w:cs="Segoe UI"/>
                <w:sz w:val="17"/>
                <w:szCs w:val="17"/>
              </w:rPr>
            </w:pPr>
            <w:r w:rsidRPr="00EA788B">
              <w:rPr>
                <w:rFonts w:ascii="Segoe UI" w:hAnsi="Segoe UI" w:cs="Segoe UI"/>
                <w:sz w:val="17"/>
                <w:szCs w:val="17"/>
              </w:rPr>
              <w:t>‘2’  FOR MARRIED</w:t>
            </w:r>
          </w:p>
          <w:p w14:paraId="549AD965" w14:textId="77777777" w:rsidR="00EA788B" w:rsidRPr="00EA788B" w:rsidRDefault="00EA788B" w:rsidP="00EA788B">
            <w:pPr>
              <w:spacing w:before="120" w:after="120"/>
              <w:rPr>
                <w:rFonts w:ascii="Segoe UI" w:hAnsi="Segoe UI" w:cs="Segoe UI"/>
                <w:sz w:val="17"/>
                <w:szCs w:val="17"/>
              </w:rPr>
            </w:pPr>
            <w:r w:rsidRPr="00EA788B">
              <w:rPr>
                <w:rFonts w:ascii="Segoe UI" w:hAnsi="Segoe UI" w:cs="Segoe UI"/>
                <w:sz w:val="17"/>
                <w:szCs w:val="17"/>
              </w:rPr>
              <w:t>‘4’  FOR WIDOWED</w:t>
            </w:r>
          </w:p>
          <w:p w14:paraId="549AD966" w14:textId="77777777" w:rsidR="00EA788B" w:rsidRPr="00EA788B" w:rsidRDefault="00EA788B" w:rsidP="00EA788B">
            <w:pPr>
              <w:spacing w:before="120" w:after="120"/>
              <w:rPr>
                <w:rFonts w:ascii="Segoe UI" w:hAnsi="Segoe UI" w:cs="Segoe UI"/>
                <w:sz w:val="17"/>
                <w:szCs w:val="17"/>
              </w:rPr>
            </w:pPr>
            <w:r w:rsidRPr="00EA788B">
              <w:rPr>
                <w:rFonts w:ascii="Segoe UI" w:hAnsi="Segoe UI" w:cs="Segoe UI"/>
                <w:sz w:val="17"/>
                <w:szCs w:val="17"/>
              </w:rPr>
              <w:t>‘5’  FOR SEPARATED</w:t>
            </w:r>
          </w:p>
          <w:p w14:paraId="549AD967" w14:textId="77777777" w:rsidR="00EA788B" w:rsidRPr="00EA788B" w:rsidRDefault="00EA788B" w:rsidP="00EA788B">
            <w:pPr>
              <w:spacing w:before="120" w:after="120"/>
              <w:rPr>
                <w:rFonts w:ascii="Segoe UI" w:hAnsi="Segoe UI" w:cs="Segoe UI"/>
                <w:sz w:val="17"/>
                <w:szCs w:val="17"/>
              </w:rPr>
            </w:pPr>
            <w:r w:rsidRPr="00EA788B">
              <w:rPr>
                <w:rFonts w:ascii="Segoe UI" w:hAnsi="Segoe UI" w:cs="Segoe UI"/>
                <w:sz w:val="17"/>
                <w:szCs w:val="17"/>
              </w:rPr>
              <w:t>‘6’ FOR NEVER MARRIED</w:t>
            </w:r>
          </w:p>
          <w:p w14:paraId="549AD968" w14:textId="77777777" w:rsidR="00232307" w:rsidRPr="001A0413" w:rsidRDefault="006A2400" w:rsidP="00EA788B">
            <w:pPr>
              <w:spacing w:before="120" w:after="120"/>
              <w:rPr>
                <w:rFonts w:ascii="Segoe UI" w:hAnsi="Segoe UI" w:cs="Segoe UI"/>
                <w:sz w:val="17"/>
                <w:szCs w:val="17"/>
              </w:rPr>
            </w:pPr>
            <w:r>
              <w:rPr>
                <w:rFonts w:ascii="Segoe UI" w:hAnsi="Segoe UI" w:cs="Segoe UI"/>
                <w:sz w:val="17"/>
                <w:szCs w:val="17"/>
              </w:rPr>
              <w:t>‘</w:t>
            </w:r>
            <w:r w:rsidR="00EA788B" w:rsidRPr="00EA788B">
              <w:rPr>
                <w:rFonts w:ascii="Segoe UI" w:hAnsi="Segoe UI" w:cs="Segoe UI"/>
                <w:sz w:val="17"/>
                <w:szCs w:val="17"/>
              </w:rPr>
              <w:t>7</w:t>
            </w:r>
            <w:r>
              <w:rPr>
                <w:rFonts w:ascii="Segoe UI" w:hAnsi="Segoe UI" w:cs="Segoe UI"/>
                <w:sz w:val="17"/>
                <w:szCs w:val="17"/>
              </w:rPr>
              <w:t>’ FOR UNKNOWN</w:t>
            </w:r>
            <w:r w:rsidR="00EA788B" w:rsidRPr="00EA788B">
              <w:rPr>
                <w:rFonts w:ascii="Segoe UI" w:hAnsi="Segoe UI" w:cs="Segoe UI"/>
                <w:sz w:val="17"/>
                <w:szCs w:val="17"/>
              </w:rPr>
              <w:t xml:space="preserve">  </w:t>
            </w:r>
          </w:p>
        </w:tc>
        <w:tc>
          <w:tcPr>
            <w:tcW w:w="3793" w:type="dxa"/>
          </w:tcPr>
          <w:p w14:paraId="549AD969" w14:textId="77777777" w:rsidR="00232307" w:rsidRPr="001A0413" w:rsidRDefault="00232307" w:rsidP="006A2400">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w:t>
            </w:r>
            <w:r w:rsidR="006A2400">
              <w:rPr>
                <w:rFonts w:ascii="Segoe UI" w:hAnsi="Segoe UI" w:cs="Segoe UI"/>
                <w:sz w:val="17"/>
                <w:szCs w:val="17"/>
              </w:rPr>
              <w:t xml:space="preserve"> </w:t>
            </w:r>
            <w:r w:rsidRPr="001A0413">
              <w:rPr>
                <w:rFonts w:ascii="Segoe UI" w:hAnsi="Segoe UI" w:cs="Segoe UI"/>
                <w:sz w:val="17"/>
                <w:szCs w:val="17"/>
              </w:rPr>
              <w:t>MARITAL STATUS data is derived from the MARITAL STATUS field (#.05) in the PATIENT file (#2). MARITAL STATUS is a pointer to the MARITAL STATUS file (#11).</w:t>
            </w:r>
          </w:p>
        </w:tc>
      </w:tr>
      <w:tr w:rsidR="00232307" w:rsidRPr="001A0413" w14:paraId="549AD970" w14:textId="77777777" w:rsidTr="00C22468">
        <w:trPr>
          <w:cantSplit/>
          <w:trHeight w:val="3203"/>
        </w:trPr>
        <w:tc>
          <w:tcPr>
            <w:tcW w:w="1980" w:type="dxa"/>
          </w:tcPr>
          <w:p w14:paraId="549AD96B"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727.802,27</w:t>
            </w:r>
          </w:p>
          <w:p w14:paraId="549AD96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WARD</w:t>
            </w:r>
          </w:p>
        </w:tc>
        <w:tc>
          <w:tcPr>
            <w:tcW w:w="2188" w:type="dxa"/>
          </w:tcPr>
          <w:p w14:paraId="549AD96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 ward for this patient.</w:t>
            </w:r>
          </w:p>
        </w:tc>
        <w:tc>
          <w:tcPr>
            <w:tcW w:w="2312" w:type="dxa"/>
          </w:tcPr>
          <w:p w14:paraId="549AD96E"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6F" w14:textId="77777777" w:rsidR="00232307" w:rsidRPr="001A0413" w:rsidRDefault="00232307" w:rsidP="00970059">
            <w:pPr>
              <w:pStyle w:val="NormalWeb"/>
              <w:spacing w:after="120"/>
              <w:rPr>
                <w:rFonts w:ascii="Segoe UI" w:hAnsi="Segoe UI" w:cs="Segoe UI"/>
                <w:sz w:val="17"/>
                <w:szCs w:val="17"/>
              </w:rPr>
            </w:pPr>
            <w:r w:rsidRPr="001A0413">
              <w:rPr>
                <w:rFonts w:ascii="Segoe UI" w:hAnsi="Segoe UI" w:cs="Segoe UI"/>
                <w:sz w:val="17"/>
                <w:szCs w:val="17"/>
              </w:rPr>
              <w:t>Using the "ATT1" cross-reference on the PATIENT MOVEMENT file (#405) and the patient pointer (DFN) stored in the PATIENT NO. - DFN field (#4) in the ADMISSION EXTRACT file (#727.802),</w:t>
            </w:r>
            <w:r w:rsidR="00970059">
              <w:rPr>
                <w:rFonts w:ascii="Segoe UI" w:hAnsi="Segoe UI" w:cs="Segoe UI"/>
                <w:sz w:val="17"/>
                <w:szCs w:val="17"/>
              </w:rPr>
              <w:t xml:space="preserve"> </w:t>
            </w:r>
            <w:r w:rsidRPr="001A0413">
              <w:rPr>
                <w:rFonts w:ascii="Segoe UI" w:hAnsi="Segoe UI" w:cs="Segoe UI"/>
                <w:sz w:val="17"/>
                <w:szCs w:val="17"/>
              </w:rPr>
              <w:t xml:space="preserve">WARD data is derived from the WARD LOCATION field (#.06) in the PATIENT MOVEMENT file (#405). This ward data is a pointer to the WARD LOCATION file (#42). Using the ward pointer, the data is derived from the HOSPITAL LOCATION FILE POINTER field (#44) in the WARD LOCATION file (#42) which is a pointer to the HOSPITAL LOCATION file (#44). </w:t>
            </w:r>
          </w:p>
        </w:tc>
      </w:tr>
      <w:tr w:rsidR="00232307" w:rsidRPr="001A0413" w14:paraId="549AD976" w14:textId="77777777" w:rsidTr="00A217FB">
        <w:trPr>
          <w:cantSplit/>
          <w:trHeight w:val="3653"/>
        </w:trPr>
        <w:tc>
          <w:tcPr>
            <w:tcW w:w="1980" w:type="dxa"/>
          </w:tcPr>
          <w:p w14:paraId="549AD971"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727.802,28</w:t>
            </w:r>
          </w:p>
          <w:p w14:paraId="549AD97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TREATING SPECIALTY</w:t>
            </w:r>
          </w:p>
        </w:tc>
        <w:tc>
          <w:tcPr>
            <w:tcW w:w="2188" w:type="dxa"/>
          </w:tcPr>
          <w:p w14:paraId="549AD973"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The </w:t>
            </w:r>
            <w:r w:rsidR="006A2400">
              <w:rPr>
                <w:rFonts w:ascii="Segoe UI" w:hAnsi="Segoe UI" w:cs="Segoe UI"/>
                <w:sz w:val="17"/>
                <w:szCs w:val="17"/>
              </w:rPr>
              <w:t>T</w:t>
            </w:r>
            <w:r w:rsidRPr="001A0413">
              <w:rPr>
                <w:rFonts w:ascii="Segoe UI" w:hAnsi="Segoe UI" w:cs="Segoe UI"/>
                <w:sz w:val="17"/>
                <w:szCs w:val="17"/>
              </w:rPr>
              <w:t xml:space="preserve">reating </w:t>
            </w:r>
            <w:r w:rsidR="006A2400">
              <w:rPr>
                <w:rFonts w:ascii="Segoe UI" w:hAnsi="Segoe UI" w:cs="Segoe UI"/>
                <w:sz w:val="17"/>
                <w:szCs w:val="17"/>
              </w:rPr>
              <w:t>S</w:t>
            </w:r>
            <w:r w:rsidRPr="001A0413">
              <w:rPr>
                <w:rFonts w:ascii="Segoe UI" w:hAnsi="Segoe UI" w:cs="Segoe UI"/>
                <w:sz w:val="17"/>
                <w:szCs w:val="17"/>
              </w:rPr>
              <w:t>pecialty associated with this extract record.</w:t>
            </w:r>
          </w:p>
        </w:tc>
        <w:tc>
          <w:tcPr>
            <w:tcW w:w="2312" w:type="dxa"/>
          </w:tcPr>
          <w:p w14:paraId="549AD974"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75" w14:textId="77777777" w:rsidR="00232307" w:rsidRPr="001A0413" w:rsidRDefault="00232307" w:rsidP="00970059">
            <w:pPr>
              <w:pStyle w:val="NormalWeb"/>
              <w:spacing w:after="120"/>
              <w:rPr>
                <w:rFonts w:ascii="Segoe UI" w:hAnsi="Segoe UI" w:cs="Segoe UI"/>
                <w:sz w:val="17"/>
                <w:szCs w:val="17"/>
              </w:rPr>
            </w:pPr>
            <w:r w:rsidRPr="001A0413">
              <w:rPr>
                <w:rFonts w:ascii="Segoe UI" w:hAnsi="Segoe UI" w:cs="Segoe UI"/>
                <w:sz w:val="17"/>
                <w:szCs w:val="17"/>
              </w:rPr>
              <w:t>Using the "ATT1" cross-reference on the PATIENT MOVEMENT file (#405) and the patient pointer (DFN) stored in the PATIENT NO. - DFN field (#4) in the ADMISSION EXTRACT file (#727.802),</w:t>
            </w:r>
            <w:r w:rsidR="00970059">
              <w:rPr>
                <w:rFonts w:ascii="Segoe UI" w:hAnsi="Segoe UI" w:cs="Segoe UI"/>
                <w:sz w:val="17"/>
                <w:szCs w:val="17"/>
              </w:rPr>
              <w:t xml:space="preserve"> </w:t>
            </w:r>
            <w:r w:rsidRPr="001A0413">
              <w:rPr>
                <w:rFonts w:ascii="Segoe UI" w:hAnsi="Segoe UI" w:cs="Segoe UI"/>
                <w:sz w:val="17"/>
                <w:szCs w:val="17"/>
              </w:rPr>
              <w:t>TREATING SPECIALTY data is derived from the FACILITY TREATING SPECIALTY field (#.09) in the PATIENT MOVEMENT file (#405). This facility treating specialty data is a pointer to the FACILITY TREATING SPECIALTY file (#45.7). Using the SPECIALTY field (#1) in the FACILITY TREATING SPECIALTY file (#45.7), the pointer to the SPECIALTY file (#42.4) is obtained. Then, the PTF Code (field #7 of file 42.4) is obtained and stored inste</w:t>
            </w:r>
            <w:r>
              <w:rPr>
                <w:rFonts w:ascii="Segoe UI" w:hAnsi="Segoe UI" w:cs="Segoe UI"/>
                <w:sz w:val="17"/>
                <w:szCs w:val="17"/>
              </w:rPr>
              <w:t>ad of the IEN of the specialty.</w:t>
            </w:r>
          </w:p>
        </w:tc>
      </w:tr>
      <w:tr w:rsidR="00232307" w:rsidRPr="001A0413" w14:paraId="549AD97C" w14:textId="77777777" w:rsidTr="000A3040">
        <w:trPr>
          <w:cantSplit/>
          <w:trHeight w:val="3212"/>
        </w:trPr>
        <w:tc>
          <w:tcPr>
            <w:tcW w:w="1980" w:type="dxa"/>
          </w:tcPr>
          <w:p w14:paraId="549AD977"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727.802,29</w:t>
            </w:r>
          </w:p>
          <w:p w14:paraId="549AD97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ATTENDING PHYSICIAN</w:t>
            </w:r>
          </w:p>
        </w:tc>
        <w:tc>
          <w:tcPr>
            <w:tcW w:w="2188" w:type="dxa"/>
          </w:tcPr>
          <w:p w14:paraId="549AD97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attending physician assigned to this patient at the time of admission.</w:t>
            </w:r>
          </w:p>
        </w:tc>
        <w:tc>
          <w:tcPr>
            <w:tcW w:w="2312" w:type="dxa"/>
          </w:tcPr>
          <w:p w14:paraId="549AD97A"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7B" w14:textId="77777777" w:rsidR="00232307" w:rsidRPr="001A0413" w:rsidRDefault="00232307" w:rsidP="00970059">
            <w:pPr>
              <w:pStyle w:val="NormalWeb"/>
              <w:spacing w:after="120"/>
              <w:rPr>
                <w:rFonts w:ascii="Segoe UI" w:hAnsi="Segoe UI" w:cs="Segoe UI"/>
                <w:sz w:val="17"/>
                <w:szCs w:val="17"/>
              </w:rPr>
            </w:pPr>
            <w:r w:rsidRPr="001A0413">
              <w:rPr>
                <w:rFonts w:ascii="Segoe UI" w:hAnsi="Segoe UI" w:cs="Segoe UI"/>
                <w:sz w:val="17"/>
                <w:szCs w:val="17"/>
              </w:rPr>
              <w:t>Using the "ATT1" cross-reference on the PATIENT MOVEMENT file (#405) and the patient pointer (DFN) stored in the PATIENT NO. - DFN field (#4) in the ADMISSION EXTRACT file (#727.802),</w:t>
            </w:r>
            <w:r w:rsidR="00970059">
              <w:rPr>
                <w:rFonts w:ascii="Segoe UI" w:hAnsi="Segoe UI" w:cs="Segoe UI"/>
                <w:sz w:val="17"/>
                <w:szCs w:val="17"/>
              </w:rPr>
              <w:t xml:space="preserve"> </w:t>
            </w:r>
            <w:r w:rsidRPr="001A0413">
              <w:rPr>
                <w:rFonts w:ascii="Segoe UI" w:hAnsi="Segoe UI" w:cs="Segoe UI"/>
                <w:sz w:val="17"/>
                <w:szCs w:val="17"/>
              </w:rPr>
              <w:t>ATTENDING PHYSICIAN data is derived from the ATTENDING PHYSICIAN field (#.19) in the PATIENT MOVEMENT file (#405). This attending physician data is a pointer to the NEW PERSON file (#200). This data is stored as "2"_pointer value. For example, if the IEN of the provider in file #200 is 98765, the value that will be stored is 298765.</w:t>
            </w:r>
          </w:p>
        </w:tc>
      </w:tr>
      <w:tr w:rsidR="00232307" w:rsidRPr="001A0413" w14:paraId="549AD983" w14:textId="77777777" w:rsidTr="00C22468">
        <w:trPr>
          <w:cantSplit/>
          <w:trHeight w:val="1862"/>
        </w:trPr>
        <w:tc>
          <w:tcPr>
            <w:tcW w:w="1980" w:type="dxa"/>
          </w:tcPr>
          <w:p w14:paraId="549AD97D"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727.802,30</w:t>
            </w:r>
          </w:p>
          <w:p w14:paraId="549AD97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MOVEMENT FILE #</w:t>
            </w:r>
          </w:p>
        </w:tc>
        <w:tc>
          <w:tcPr>
            <w:tcW w:w="2188" w:type="dxa"/>
          </w:tcPr>
          <w:p w14:paraId="549AD97F"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Current patient movement record associated with this extract record. </w:t>
            </w:r>
          </w:p>
        </w:tc>
        <w:tc>
          <w:tcPr>
            <w:tcW w:w="2312" w:type="dxa"/>
          </w:tcPr>
          <w:p w14:paraId="549AD980"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81" w14:textId="599B1E28" w:rsidR="00232307" w:rsidRDefault="00970E9B" w:rsidP="004852BD">
            <w:pPr>
              <w:pStyle w:val="NormalWeb"/>
              <w:spacing w:after="120"/>
              <w:rPr>
                <w:rFonts w:ascii="Segoe UI" w:hAnsi="Segoe UI" w:cs="Segoe UI"/>
                <w:sz w:val="17"/>
                <w:szCs w:val="17"/>
              </w:rPr>
            </w:pPr>
            <w:r w:rsidRPr="00970E9B">
              <w:rPr>
                <w:rFonts w:ascii="Segoe UI" w:hAnsi="Segoe UI" w:cs="Segoe UI"/>
                <w:sz w:val="17"/>
                <w:szCs w:val="17"/>
              </w:rPr>
              <w:t>Pointer to the PATIENT MOVEMENT file (#405). Using the "ATT1" or "ATT2"</w:t>
            </w:r>
            <w:r>
              <w:t xml:space="preserve"> </w:t>
            </w:r>
            <w:r w:rsidR="00D3719D">
              <w:rPr>
                <w:rFonts w:ascii="Segoe UI" w:hAnsi="Segoe UI" w:cs="Segoe UI"/>
                <w:sz w:val="17"/>
                <w:szCs w:val="17"/>
              </w:rPr>
              <w:t>cross-</w:t>
            </w:r>
            <w:r w:rsidRPr="00970E9B">
              <w:rPr>
                <w:rFonts w:ascii="Segoe UI" w:hAnsi="Segoe UI" w:cs="Segoe UI"/>
                <w:sz w:val="17"/>
                <w:szCs w:val="17"/>
              </w:rPr>
              <w:t>reference on the PATIENT MOVEMENT file (#405) and the patient</w:t>
            </w:r>
            <w:r>
              <w:rPr>
                <w:rFonts w:ascii="Segoe UI" w:hAnsi="Segoe UI" w:cs="Segoe UI"/>
                <w:sz w:val="17"/>
                <w:szCs w:val="17"/>
              </w:rPr>
              <w:t xml:space="preserve"> </w:t>
            </w:r>
            <w:r w:rsidRPr="00970E9B">
              <w:rPr>
                <w:rFonts w:ascii="Segoe UI" w:hAnsi="Segoe UI" w:cs="Segoe UI"/>
                <w:sz w:val="17"/>
                <w:szCs w:val="17"/>
              </w:rPr>
              <w:t>pointer (DFN) stored in the PATIENT NO. - DFN field (#4) in the ADMISSION</w:t>
            </w:r>
            <w:r>
              <w:rPr>
                <w:rFonts w:ascii="Segoe UI" w:hAnsi="Segoe UI" w:cs="Segoe UI"/>
                <w:sz w:val="17"/>
                <w:szCs w:val="17"/>
              </w:rPr>
              <w:t xml:space="preserve"> </w:t>
            </w:r>
            <w:r w:rsidRPr="00970E9B">
              <w:rPr>
                <w:rFonts w:ascii="Segoe UI" w:hAnsi="Segoe UI" w:cs="Segoe UI"/>
                <w:sz w:val="17"/>
                <w:szCs w:val="17"/>
              </w:rPr>
              <w:t>EXTRACT file (#727.802), this is a pointer to the file #405 record for the</w:t>
            </w:r>
            <w:r>
              <w:rPr>
                <w:rFonts w:ascii="Segoe UI" w:hAnsi="Segoe UI" w:cs="Segoe UI"/>
                <w:sz w:val="17"/>
                <w:szCs w:val="17"/>
              </w:rPr>
              <w:t xml:space="preserve"> </w:t>
            </w:r>
            <w:r w:rsidRPr="00970E9B">
              <w:rPr>
                <w:rFonts w:ascii="Segoe UI" w:hAnsi="Segoe UI" w:cs="Segoe UI"/>
                <w:sz w:val="17"/>
                <w:szCs w:val="17"/>
              </w:rPr>
              <w:t>patient's admission.</w:t>
            </w:r>
          </w:p>
          <w:p w14:paraId="549AD982" w14:textId="73D0F65F" w:rsidR="00970E9B" w:rsidRPr="001A0413" w:rsidRDefault="00970E9B" w:rsidP="004852BD">
            <w:pPr>
              <w:pStyle w:val="NormalWeb"/>
              <w:spacing w:after="120"/>
              <w:rPr>
                <w:rFonts w:ascii="Segoe UI" w:hAnsi="Segoe UI" w:cs="Segoe UI"/>
                <w:sz w:val="17"/>
                <w:szCs w:val="17"/>
              </w:rPr>
            </w:pPr>
            <w:r w:rsidRPr="00970E9B">
              <w:rPr>
                <w:rFonts w:ascii="Segoe UI" w:hAnsi="Segoe UI" w:cs="Segoe UI"/>
                <w:sz w:val="17"/>
                <w:szCs w:val="17"/>
              </w:rPr>
              <w:t>In addition to standard admission movements found in the "ATT1" cross</w:t>
            </w:r>
            <w:r w:rsidR="00D3719D">
              <w:rPr>
                <w:rFonts w:ascii="Segoe UI" w:hAnsi="Segoe UI" w:cs="Segoe UI"/>
                <w:sz w:val="17"/>
                <w:szCs w:val="17"/>
              </w:rPr>
              <w:t>-reference, the "ATT2" cross-</w:t>
            </w:r>
            <w:r w:rsidRPr="00970E9B">
              <w:rPr>
                <w:rFonts w:ascii="Segoe UI" w:hAnsi="Segoe UI" w:cs="Segoe UI"/>
                <w:sz w:val="17"/>
                <w:szCs w:val="17"/>
              </w:rPr>
              <w:t>reference is used to find any ASIH OTHER</w:t>
            </w:r>
            <w:r>
              <w:rPr>
                <w:rFonts w:ascii="Segoe UI" w:hAnsi="Segoe UI" w:cs="Segoe UI"/>
                <w:sz w:val="17"/>
                <w:szCs w:val="17"/>
              </w:rPr>
              <w:t xml:space="preserve"> </w:t>
            </w:r>
            <w:r w:rsidR="00DD17A5">
              <w:rPr>
                <w:rFonts w:ascii="Segoe UI" w:hAnsi="Segoe UI" w:cs="Segoe UI"/>
                <w:sz w:val="17"/>
                <w:szCs w:val="17"/>
              </w:rPr>
              <w:t xml:space="preserve">FACILITY type transfers. </w:t>
            </w:r>
            <w:r w:rsidRPr="00970E9B">
              <w:rPr>
                <w:rFonts w:ascii="Segoe UI" w:hAnsi="Segoe UI" w:cs="Segoe UI"/>
                <w:sz w:val="17"/>
                <w:szCs w:val="17"/>
              </w:rPr>
              <w:t>When a patient goes ASIH OTHER FACILITY, this</w:t>
            </w:r>
            <w:r>
              <w:rPr>
                <w:rFonts w:ascii="Segoe UI" w:hAnsi="Segoe UI" w:cs="Segoe UI"/>
                <w:sz w:val="17"/>
                <w:szCs w:val="17"/>
              </w:rPr>
              <w:t xml:space="preserve"> </w:t>
            </w:r>
            <w:r w:rsidRPr="00970E9B">
              <w:rPr>
                <w:rFonts w:ascii="Segoe UI" w:hAnsi="Segoe UI" w:cs="Segoe UI"/>
                <w:sz w:val="17"/>
                <w:szCs w:val="17"/>
              </w:rPr>
              <w:t>starts a new episode of care and an admission record, related to that</w:t>
            </w:r>
            <w:r>
              <w:t xml:space="preserve"> </w:t>
            </w:r>
            <w:r w:rsidRPr="00970E9B">
              <w:rPr>
                <w:rFonts w:ascii="Segoe UI" w:hAnsi="Segoe UI" w:cs="Segoe UI"/>
                <w:sz w:val="17"/>
                <w:szCs w:val="17"/>
              </w:rPr>
              <w:t>movement, is created.</w:t>
            </w:r>
            <w:r>
              <w:rPr>
                <w:rFonts w:ascii="Segoe UI" w:hAnsi="Segoe UI" w:cs="Segoe UI"/>
                <w:sz w:val="17"/>
                <w:szCs w:val="17"/>
              </w:rPr>
              <w:t xml:space="preserve"> </w:t>
            </w:r>
          </w:p>
        </w:tc>
      </w:tr>
      <w:tr w:rsidR="00A404CC" w:rsidRPr="001A0413" w14:paraId="549AD989" w14:textId="77777777" w:rsidTr="000A3040">
        <w:trPr>
          <w:cantSplit/>
          <w:trHeight w:val="2942"/>
        </w:trPr>
        <w:tc>
          <w:tcPr>
            <w:tcW w:w="1980" w:type="dxa"/>
          </w:tcPr>
          <w:p w14:paraId="549AD984" w14:textId="77777777" w:rsidR="00A404CC" w:rsidRPr="00BD5EC2" w:rsidRDefault="00A404CC" w:rsidP="00A404CC">
            <w:pPr>
              <w:pStyle w:val="NormalWeb"/>
              <w:spacing w:after="120"/>
              <w:rPr>
                <w:rFonts w:ascii="Segoe UI" w:hAnsi="Segoe UI" w:cs="Segoe UI"/>
                <w:sz w:val="17"/>
                <w:szCs w:val="17"/>
              </w:rPr>
            </w:pPr>
            <w:r w:rsidRPr="001A0413">
              <w:rPr>
                <w:rFonts w:ascii="Segoe UI" w:hAnsi="Segoe UI" w:cs="Segoe UI"/>
                <w:sz w:val="17"/>
                <w:szCs w:val="17"/>
              </w:rPr>
              <w:t>727.802,31</w:t>
            </w:r>
          </w:p>
          <w:p w14:paraId="549AD985" w14:textId="5434BB84" w:rsidR="00A404CC" w:rsidRPr="001A0413" w:rsidRDefault="00B63A4F" w:rsidP="00A404CC">
            <w:pPr>
              <w:pStyle w:val="NormalWeb"/>
              <w:spacing w:after="120"/>
              <w:rPr>
                <w:rFonts w:ascii="Segoe UI" w:hAnsi="Segoe UI" w:cs="Segoe UI"/>
                <w:sz w:val="17"/>
                <w:szCs w:val="17"/>
              </w:rPr>
            </w:pPr>
            <w:r>
              <w:rPr>
                <w:rFonts w:ascii="Segoe UI" w:hAnsi="Segoe UI" w:cs="Segoe UI"/>
                <w:sz w:val="17"/>
                <w:szCs w:val="17"/>
              </w:rPr>
              <w:t xml:space="preserve">PLACEHOLD </w:t>
            </w:r>
            <w:r w:rsidR="00A404CC" w:rsidRPr="001A0413">
              <w:rPr>
                <w:rFonts w:ascii="Segoe UI" w:hAnsi="Segoe UI" w:cs="Segoe UI"/>
                <w:sz w:val="17"/>
                <w:szCs w:val="17"/>
              </w:rPr>
              <w:t>DRG</w:t>
            </w:r>
          </w:p>
        </w:tc>
        <w:tc>
          <w:tcPr>
            <w:tcW w:w="2188" w:type="dxa"/>
          </w:tcPr>
          <w:p w14:paraId="549AD986" w14:textId="2FB9D6F5" w:rsidR="00A404CC" w:rsidRPr="001A0413" w:rsidRDefault="00A404CC" w:rsidP="00A404CC">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sidR="00B63A4F">
              <w:rPr>
                <w:rFonts w:ascii="Segoe UI" w:hAnsi="Segoe UI" w:cs="Segoe UI"/>
                <w:sz w:val="17"/>
                <w:szCs w:val="17"/>
              </w:rPr>
              <w:t>DRG</w:t>
            </w:r>
            <w:r w:rsidRPr="00B75711">
              <w:rPr>
                <w:rFonts w:ascii="Segoe UI" w:hAnsi="Segoe UI" w:cs="Segoe UI"/>
                <w:sz w:val="17"/>
                <w:szCs w:val="17"/>
              </w:rPr>
              <w:t xml:space="preserve">, is no longer needed. The name has been changed to PLACEHOLD </w:t>
            </w:r>
            <w:r w:rsidR="00B63A4F">
              <w:rPr>
                <w:rFonts w:ascii="Segoe UI" w:hAnsi="Segoe UI" w:cs="Segoe UI"/>
                <w:sz w:val="17"/>
                <w:szCs w:val="17"/>
              </w:rPr>
              <w:t>DRG</w:t>
            </w:r>
            <w:r>
              <w:rPr>
                <w:rFonts w:ascii="Segoe UI" w:hAnsi="Segoe UI" w:cs="Segoe UI"/>
                <w:sz w:val="17"/>
                <w:szCs w:val="17"/>
              </w:rPr>
              <w:t xml:space="preserve"> </w:t>
            </w:r>
            <w:r w:rsidRPr="00B75711">
              <w:rPr>
                <w:rFonts w:ascii="Segoe UI" w:hAnsi="Segoe UI" w:cs="Segoe UI"/>
                <w:sz w:val="17"/>
                <w:szCs w:val="17"/>
              </w:rPr>
              <w:t>and its value will be set to null.</w:t>
            </w:r>
          </w:p>
        </w:tc>
        <w:tc>
          <w:tcPr>
            <w:tcW w:w="2312" w:type="dxa"/>
          </w:tcPr>
          <w:p w14:paraId="549AD987" w14:textId="0778409C" w:rsidR="00A404CC" w:rsidRPr="001A0413" w:rsidRDefault="00A404CC" w:rsidP="00A404CC">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88" w14:textId="3CE5BCEF" w:rsidR="00A404CC" w:rsidRPr="001A0413" w:rsidRDefault="00A404CC" w:rsidP="00A404CC">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32307" w:rsidRPr="001A0413" w14:paraId="549AD98F" w14:textId="77777777" w:rsidTr="000A3040">
        <w:trPr>
          <w:cantSplit/>
          <w:trHeight w:val="1583"/>
        </w:trPr>
        <w:tc>
          <w:tcPr>
            <w:tcW w:w="1980" w:type="dxa"/>
          </w:tcPr>
          <w:p w14:paraId="549AD98A" w14:textId="77777777" w:rsidR="00232307" w:rsidRPr="00BD5EC2" w:rsidRDefault="00232307" w:rsidP="004852BD">
            <w:pPr>
              <w:pStyle w:val="NormalWeb"/>
              <w:spacing w:after="120"/>
              <w:rPr>
                <w:rFonts w:ascii="Segoe UI" w:hAnsi="Segoe UI" w:cs="Segoe UI"/>
                <w:sz w:val="17"/>
                <w:szCs w:val="17"/>
              </w:rPr>
            </w:pPr>
            <w:r w:rsidRPr="001A0413">
              <w:rPr>
                <w:rFonts w:ascii="Segoe UI" w:eastAsia="Times New Roman" w:hAnsi="Segoe UI" w:cs="Segoe UI"/>
                <w:snapToGrid w:val="0"/>
                <w:sz w:val="17"/>
                <w:szCs w:val="17"/>
              </w:rPr>
              <w:t>727.802,32</w:t>
            </w:r>
          </w:p>
          <w:p w14:paraId="549AD98B" w14:textId="77777777" w:rsidR="00232307" w:rsidRPr="001A0413" w:rsidRDefault="00232307" w:rsidP="004852BD">
            <w:pPr>
              <w:spacing w:before="120" w:after="120"/>
              <w:rPr>
                <w:rFonts w:ascii="Segoe UI" w:hAnsi="Segoe UI" w:cs="Segoe UI"/>
                <w:snapToGrid w:val="0"/>
                <w:sz w:val="17"/>
                <w:szCs w:val="17"/>
              </w:rPr>
            </w:pPr>
            <w:r w:rsidRPr="001A0413">
              <w:rPr>
                <w:rFonts w:ascii="Segoe UI" w:hAnsi="Segoe UI" w:cs="Segoe UI"/>
                <w:sz w:val="17"/>
                <w:szCs w:val="17"/>
              </w:rPr>
              <w:t>PLACEHOLDER</w:t>
            </w:r>
          </w:p>
        </w:tc>
        <w:tc>
          <w:tcPr>
            <w:tcW w:w="2188" w:type="dxa"/>
          </w:tcPr>
          <w:p w14:paraId="549AD98C" w14:textId="5483DCC0" w:rsidR="00232307" w:rsidRPr="001A0413" w:rsidRDefault="00232307" w:rsidP="004852BD">
            <w:pPr>
              <w:spacing w:before="120" w:after="120"/>
              <w:rPr>
                <w:rFonts w:ascii="Segoe UI" w:hAnsi="Segoe UI" w:cs="Segoe UI"/>
                <w:sz w:val="17"/>
                <w:szCs w:val="17"/>
              </w:rPr>
            </w:pPr>
            <w:r w:rsidRPr="0059232E">
              <w:rPr>
                <w:rFonts w:ascii="Segoe UI" w:hAnsi="Segoe UI" w:cs="Segoe UI"/>
                <w:sz w:val="17"/>
                <w:szCs w:val="17"/>
              </w:rPr>
              <w:t>This field, previously known as PRINCIPAL</w:t>
            </w:r>
            <w:r>
              <w:rPr>
                <w:rFonts w:ascii="Segoe UI" w:hAnsi="Segoe UI" w:cs="Segoe UI"/>
                <w:sz w:val="17"/>
                <w:szCs w:val="17"/>
              </w:rPr>
              <w:t xml:space="preserve"> </w:t>
            </w:r>
            <w:r w:rsidRPr="0059232E">
              <w:rPr>
                <w:rFonts w:ascii="Segoe UI" w:hAnsi="Segoe UI" w:cs="Segoe UI"/>
                <w:sz w:val="17"/>
                <w:szCs w:val="17"/>
              </w:rPr>
              <w:t>D</w:t>
            </w:r>
            <w:r w:rsidR="00DD17A5">
              <w:rPr>
                <w:rFonts w:ascii="Segoe UI" w:hAnsi="Segoe UI" w:cs="Segoe UI"/>
                <w:sz w:val="17"/>
                <w:szCs w:val="17"/>
              </w:rPr>
              <w:t xml:space="preserve">IAGNOSIS, is no longer needed. </w:t>
            </w:r>
            <w:r w:rsidRPr="0059232E">
              <w:rPr>
                <w:rFonts w:ascii="Segoe UI" w:hAnsi="Segoe UI" w:cs="Segoe UI"/>
                <w:sz w:val="17"/>
                <w:szCs w:val="17"/>
              </w:rPr>
              <w:t>The name has been changed to PLACEHOLDER and its value will be set to null.</w:t>
            </w:r>
          </w:p>
        </w:tc>
        <w:tc>
          <w:tcPr>
            <w:tcW w:w="2312" w:type="dxa"/>
          </w:tcPr>
          <w:p w14:paraId="549AD98D" w14:textId="77777777" w:rsidR="00232307" w:rsidRPr="001A0413" w:rsidRDefault="00232307" w:rsidP="004852BD">
            <w:pPr>
              <w:spacing w:before="120" w:after="120"/>
              <w:rPr>
                <w:rFonts w:ascii="Segoe UI" w:hAnsi="Segoe UI" w:cs="Segoe UI"/>
                <w:sz w:val="17"/>
                <w:szCs w:val="17"/>
              </w:rPr>
            </w:pPr>
          </w:p>
        </w:tc>
        <w:tc>
          <w:tcPr>
            <w:tcW w:w="3793" w:type="dxa"/>
          </w:tcPr>
          <w:p w14:paraId="549AD98E" w14:textId="77777777" w:rsidR="00232307" w:rsidRPr="001A0413" w:rsidRDefault="00232307" w:rsidP="004852BD">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1A0413" w14:paraId="549AD997" w14:textId="77777777" w:rsidTr="000A3040">
        <w:trPr>
          <w:cantSplit/>
          <w:trHeight w:val="1799"/>
        </w:trPr>
        <w:tc>
          <w:tcPr>
            <w:tcW w:w="1980" w:type="dxa"/>
          </w:tcPr>
          <w:p w14:paraId="549AD990" w14:textId="77777777" w:rsidR="00232307" w:rsidRPr="00BD5EC2" w:rsidRDefault="00232307" w:rsidP="004852BD">
            <w:pPr>
              <w:pStyle w:val="NormalWeb"/>
              <w:spacing w:after="120"/>
              <w:rPr>
                <w:rFonts w:ascii="Segoe UI" w:hAnsi="Segoe UI" w:cs="Segoe UI"/>
                <w:sz w:val="17"/>
                <w:szCs w:val="17"/>
              </w:rPr>
            </w:pPr>
            <w:bookmarkStart w:id="19" w:name="TimeOfAdmission"/>
            <w:bookmarkEnd w:id="19"/>
            <w:r w:rsidRPr="001A0413">
              <w:rPr>
                <w:rFonts w:ascii="Segoe UI" w:hAnsi="Segoe UI" w:cs="Segoe UI"/>
                <w:sz w:val="17"/>
                <w:szCs w:val="17"/>
              </w:rPr>
              <w:t>727.802,33</w:t>
            </w:r>
          </w:p>
          <w:p w14:paraId="549AD99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TIME</w:t>
            </w:r>
          </w:p>
        </w:tc>
        <w:tc>
          <w:tcPr>
            <w:tcW w:w="2188" w:type="dxa"/>
          </w:tcPr>
          <w:p w14:paraId="549AD992" w14:textId="1058F932"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 6-character numeric s</w:t>
            </w:r>
            <w:r w:rsidR="00D3719D">
              <w:rPr>
                <w:rFonts w:ascii="Segoe UI" w:hAnsi="Segoe UI" w:cs="Segoe UI"/>
                <w:sz w:val="17"/>
                <w:szCs w:val="17"/>
              </w:rPr>
              <w:t>tring which represents the time-of-</w:t>
            </w:r>
            <w:r w:rsidRPr="001A0413">
              <w:rPr>
                <w:rFonts w:ascii="Segoe UI" w:hAnsi="Segoe UI" w:cs="Segoe UI"/>
                <w:sz w:val="17"/>
                <w:szCs w:val="17"/>
              </w:rPr>
              <w:t>day at which the admission occurred.</w:t>
            </w:r>
          </w:p>
        </w:tc>
        <w:tc>
          <w:tcPr>
            <w:tcW w:w="2312" w:type="dxa"/>
          </w:tcPr>
          <w:p w14:paraId="549AD993"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94" w14:textId="77777777" w:rsidR="00232307" w:rsidRPr="001A0413" w:rsidRDefault="00232307" w:rsidP="004852BD">
            <w:pPr>
              <w:pStyle w:val="NormalWeb"/>
              <w:spacing w:after="120"/>
              <w:rPr>
                <w:rFonts w:ascii="Segoe UI" w:hAnsi="Segoe UI" w:cs="Segoe UI"/>
                <w:sz w:val="17"/>
                <w:szCs w:val="17"/>
              </w:rPr>
            </w:pPr>
            <w:r>
              <w:rPr>
                <w:rFonts w:ascii="Segoe UI" w:hAnsi="Segoe UI" w:cs="Segoe UI"/>
                <w:sz w:val="17"/>
                <w:szCs w:val="17"/>
              </w:rPr>
              <w:t>Data source:</w:t>
            </w:r>
          </w:p>
          <w:p w14:paraId="549AD99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 MOVEMENT file (#405); DATE/TIME field (#.01).</w:t>
            </w:r>
          </w:p>
          <w:p w14:paraId="549AD996" w14:textId="13ADB9BE"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This field is always exactly </w:t>
            </w:r>
            <w:r w:rsidR="00BD5B5E">
              <w:rPr>
                <w:rFonts w:ascii="Segoe UI" w:hAnsi="Segoe UI" w:cs="Segoe UI"/>
                <w:sz w:val="17"/>
                <w:szCs w:val="17"/>
              </w:rPr>
              <w:t>six</w:t>
            </w:r>
            <w:r w:rsidRPr="001A0413">
              <w:rPr>
                <w:rFonts w:ascii="Segoe UI" w:hAnsi="Segoe UI" w:cs="Segoe UI"/>
                <w:sz w:val="17"/>
                <w:szCs w:val="17"/>
              </w:rPr>
              <w:t xml:space="preserve"> numeric characters in length; if time cannot be determined, "000300" is used as default.</w:t>
            </w:r>
          </w:p>
        </w:tc>
      </w:tr>
      <w:tr w:rsidR="00232307" w:rsidRPr="001A0413" w14:paraId="549AD99D" w14:textId="77777777" w:rsidTr="00A217FB">
        <w:trPr>
          <w:cantSplit/>
          <w:trHeight w:val="1412"/>
        </w:trPr>
        <w:tc>
          <w:tcPr>
            <w:tcW w:w="1980" w:type="dxa"/>
          </w:tcPr>
          <w:p w14:paraId="549AD998"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727.802,34</w:t>
            </w:r>
          </w:p>
          <w:p w14:paraId="549AD999"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PLACEHOLD PC PROVIDER</w:t>
            </w:r>
          </w:p>
        </w:tc>
        <w:tc>
          <w:tcPr>
            <w:tcW w:w="2188" w:type="dxa"/>
          </w:tcPr>
          <w:p w14:paraId="549AD99A" w14:textId="77777777" w:rsidR="00232307" w:rsidRPr="001A0413" w:rsidRDefault="00B75711" w:rsidP="00B75711">
            <w:pPr>
              <w:pStyle w:val="NormalWeb"/>
              <w:spacing w:after="120"/>
              <w:rPr>
                <w:rFonts w:ascii="Segoe UI" w:hAnsi="Segoe UI" w:cs="Segoe UI"/>
                <w:sz w:val="17"/>
                <w:szCs w:val="17"/>
              </w:rPr>
            </w:pPr>
            <w:r w:rsidRPr="00B75711">
              <w:rPr>
                <w:rFonts w:ascii="Segoe UI" w:hAnsi="Segoe UI" w:cs="Segoe UI"/>
                <w:sz w:val="17"/>
                <w:szCs w:val="17"/>
              </w:rPr>
              <w:t>This field, previously known as PRIMARY CARE PROVIDER, is no longer needed. The name has been changed to PLACEHOLD PC PROVIDER and its value will be set to null.</w:t>
            </w:r>
          </w:p>
        </w:tc>
        <w:tc>
          <w:tcPr>
            <w:tcW w:w="2312" w:type="dxa"/>
          </w:tcPr>
          <w:p w14:paraId="549AD99B"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9C"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This field is no longer in use as of patch ECX*3*170.</w:t>
            </w:r>
          </w:p>
        </w:tc>
      </w:tr>
      <w:tr w:rsidR="00232307" w:rsidRPr="001A0413" w14:paraId="549AD9A3" w14:textId="77777777" w:rsidTr="00A217FB">
        <w:trPr>
          <w:cantSplit/>
          <w:trHeight w:val="962"/>
        </w:trPr>
        <w:tc>
          <w:tcPr>
            <w:tcW w:w="1980" w:type="dxa"/>
          </w:tcPr>
          <w:p w14:paraId="549AD99E"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727.802,35</w:t>
            </w:r>
          </w:p>
          <w:p w14:paraId="549AD99F"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PLACEHOLD RACE</w:t>
            </w:r>
          </w:p>
        </w:tc>
        <w:tc>
          <w:tcPr>
            <w:tcW w:w="2188" w:type="dxa"/>
          </w:tcPr>
          <w:p w14:paraId="549AD9A0" w14:textId="7038173D" w:rsidR="00232307" w:rsidRPr="001A0413" w:rsidRDefault="00B75711" w:rsidP="00B75711">
            <w:pPr>
              <w:pStyle w:val="NormalWeb"/>
              <w:spacing w:after="120"/>
              <w:rPr>
                <w:rFonts w:ascii="Segoe UI" w:hAnsi="Segoe UI" w:cs="Segoe UI"/>
                <w:sz w:val="17"/>
                <w:szCs w:val="17"/>
              </w:rPr>
            </w:pPr>
            <w:r w:rsidRPr="00B75711">
              <w:rPr>
                <w:rFonts w:ascii="Segoe UI" w:hAnsi="Segoe UI" w:cs="Segoe UI"/>
                <w:sz w:val="17"/>
                <w:szCs w:val="17"/>
              </w:rPr>
              <w:t>This field, previously known</w:t>
            </w:r>
            <w:r w:rsidR="00DD17A5">
              <w:rPr>
                <w:rFonts w:ascii="Segoe UI" w:hAnsi="Segoe UI" w:cs="Segoe UI"/>
                <w:sz w:val="17"/>
                <w:szCs w:val="17"/>
              </w:rPr>
              <w:t xml:space="preserve"> as RACE, is no longer needed. </w:t>
            </w:r>
            <w:r w:rsidRPr="00B75711">
              <w:rPr>
                <w:rFonts w:ascii="Segoe UI" w:hAnsi="Segoe UI" w:cs="Segoe UI"/>
                <w:sz w:val="17"/>
                <w:szCs w:val="17"/>
              </w:rPr>
              <w:t>The name has been changed to PLACEHOLD RACE and its value will be set to null.</w:t>
            </w:r>
          </w:p>
        </w:tc>
        <w:tc>
          <w:tcPr>
            <w:tcW w:w="2312" w:type="dxa"/>
          </w:tcPr>
          <w:p w14:paraId="549AD9A1"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A2"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This field is no longer in use as of patch ECX*3*170.</w:t>
            </w:r>
          </w:p>
        </w:tc>
      </w:tr>
      <w:tr w:rsidR="00232307" w:rsidRPr="001A0413" w14:paraId="549AD9AB" w14:textId="77777777" w:rsidTr="00C22468">
        <w:trPr>
          <w:cantSplit/>
          <w:trHeight w:val="2978"/>
        </w:trPr>
        <w:tc>
          <w:tcPr>
            <w:tcW w:w="1980" w:type="dxa"/>
          </w:tcPr>
          <w:p w14:paraId="549AD9A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727.802,36</w:t>
            </w:r>
          </w:p>
          <w:p w14:paraId="549AD9A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PRIMARY WARD PROVIDER</w:t>
            </w:r>
          </w:p>
        </w:tc>
        <w:tc>
          <w:tcPr>
            <w:tcW w:w="2188" w:type="dxa"/>
          </w:tcPr>
          <w:p w14:paraId="549AD9A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provider assigned to the ward where the patient is located at the time of admission</w:t>
            </w:r>
            <w:r w:rsidR="006A2400">
              <w:rPr>
                <w:rFonts w:ascii="Segoe UI" w:hAnsi="Segoe UI" w:cs="Segoe UI"/>
                <w:sz w:val="17"/>
                <w:szCs w:val="17"/>
              </w:rPr>
              <w:t xml:space="preserve"> (Staff MD, resident, NP, PA, etc.)</w:t>
            </w:r>
            <w:r w:rsidRPr="001A0413">
              <w:rPr>
                <w:rFonts w:ascii="Segoe UI" w:hAnsi="Segoe UI" w:cs="Segoe UI"/>
                <w:sz w:val="17"/>
                <w:szCs w:val="17"/>
              </w:rPr>
              <w:t>.</w:t>
            </w:r>
          </w:p>
        </w:tc>
        <w:tc>
          <w:tcPr>
            <w:tcW w:w="2312" w:type="dxa"/>
          </w:tcPr>
          <w:p w14:paraId="549AD9A7"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A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Source: field( #.08); file( #405)</w:t>
            </w:r>
          </w:p>
          <w:p w14:paraId="549AD9A9" w14:textId="03C69802"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PRIMARY CARE PHYSICIAN field (#.08) associated with the PATIENT MOVEMENT file (#405) record for the Treating Specialt</w:t>
            </w:r>
            <w:r w:rsidR="00B33D08">
              <w:rPr>
                <w:rFonts w:ascii="Segoe UI" w:hAnsi="Segoe UI" w:cs="Segoe UI"/>
                <w:sz w:val="17"/>
                <w:szCs w:val="17"/>
              </w:rPr>
              <w:t>y Change record related to the a</w:t>
            </w:r>
            <w:r w:rsidRPr="001A0413">
              <w:rPr>
                <w:rFonts w:ascii="Segoe UI" w:hAnsi="Segoe UI" w:cs="Segoe UI"/>
                <w:sz w:val="17"/>
                <w:szCs w:val="17"/>
              </w:rPr>
              <w:t>dmission record.</w:t>
            </w:r>
          </w:p>
          <w:p w14:paraId="549AD9A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value obtained is a pointer to the NEW PERSON file (#200). A "2" is prefixed to the pointer value to indicate that it points to file #200. For example, if the IEN of the provider in file #200 is 98765, the value that will be stored is 298765.</w:t>
            </w:r>
          </w:p>
        </w:tc>
      </w:tr>
      <w:tr w:rsidR="00232307" w:rsidRPr="001A0413" w14:paraId="549AD9B2" w14:textId="77777777" w:rsidTr="000A3040">
        <w:trPr>
          <w:cantSplit/>
          <w:trHeight w:val="1079"/>
        </w:trPr>
        <w:tc>
          <w:tcPr>
            <w:tcW w:w="1980" w:type="dxa"/>
          </w:tcPr>
          <w:p w14:paraId="549AD9AC"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727.802,37</w:t>
            </w:r>
          </w:p>
          <w:p w14:paraId="549AD9A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MASTER PATIENT INDEX</w:t>
            </w:r>
          </w:p>
        </w:tc>
        <w:tc>
          <w:tcPr>
            <w:tcW w:w="2188" w:type="dxa"/>
          </w:tcPr>
          <w:p w14:paraId="549AD9AE" w14:textId="77777777"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 national VA system identifier which uniquely identifies a patient.</w:t>
            </w:r>
          </w:p>
          <w:p w14:paraId="549AD9AF" w14:textId="77777777" w:rsidR="00D8719E" w:rsidRPr="001A0413" w:rsidRDefault="00D8719E" w:rsidP="004852BD">
            <w:pPr>
              <w:pStyle w:val="NormalWeb"/>
              <w:spacing w:after="120"/>
              <w:rPr>
                <w:rFonts w:ascii="Segoe UI" w:hAnsi="Segoe UI" w:cs="Segoe UI"/>
                <w:sz w:val="17"/>
                <w:szCs w:val="17"/>
              </w:rPr>
            </w:pPr>
            <w:r w:rsidRPr="00D8719E">
              <w:rPr>
                <w:rFonts w:ascii="Segoe UI" w:hAnsi="Segoe UI" w:cs="Segoe UI"/>
                <w:sz w:val="17"/>
                <w:szCs w:val="17"/>
              </w:rPr>
              <w:t>Commonly called “Patient ICN” or “Patient IEN”</w:t>
            </w:r>
            <w:r w:rsidR="0052153A">
              <w:rPr>
                <w:rFonts w:ascii="Segoe UI" w:hAnsi="Segoe UI" w:cs="Segoe UI"/>
                <w:sz w:val="17"/>
                <w:szCs w:val="17"/>
              </w:rPr>
              <w:t>;</w:t>
            </w:r>
            <w:r>
              <w:rPr>
                <w:rFonts w:ascii="Segoe UI" w:hAnsi="Segoe UI" w:cs="Segoe UI"/>
                <w:sz w:val="17"/>
                <w:szCs w:val="17"/>
              </w:rPr>
              <w:t xml:space="preserve"> </w:t>
            </w:r>
            <w:r w:rsidRPr="00D8719E">
              <w:rPr>
                <w:rFonts w:ascii="Segoe UI" w:hAnsi="Segoe UI" w:cs="Segoe UI"/>
                <w:sz w:val="17"/>
                <w:szCs w:val="17"/>
              </w:rPr>
              <w:t>not to be confused with the IEN from the VistA PATIENT file</w:t>
            </w:r>
            <w:r>
              <w:rPr>
                <w:rFonts w:ascii="Segoe UI" w:hAnsi="Segoe UI" w:cs="Segoe UI"/>
                <w:sz w:val="17"/>
                <w:szCs w:val="17"/>
              </w:rPr>
              <w:t>.</w:t>
            </w:r>
          </w:p>
        </w:tc>
        <w:tc>
          <w:tcPr>
            <w:tcW w:w="2312" w:type="dxa"/>
          </w:tcPr>
          <w:p w14:paraId="549AD9B0"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B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Derived by calling API $$GETICN^MPI001 (Supported DBIA #2701), that returns the Integration Control Number (ICN) for the given patient in the PATIENT file (#2).</w:t>
            </w:r>
          </w:p>
        </w:tc>
      </w:tr>
      <w:tr w:rsidR="00232307" w:rsidRPr="001A0413" w14:paraId="549AD9B8" w14:textId="77777777" w:rsidTr="000A3040">
        <w:trPr>
          <w:cantSplit/>
          <w:trHeight w:val="1430"/>
        </w:trPr>
        <w:tc>
          <w:tcPr>
            <w:tcW w:w="1980" w:type="dxa"/>
          </w:tcPr>
          <w:p w14:paraId="549AD9B3" w14:textId="77777777" w:rsidR="00232307" w:rsidRPr="00BD5EC2" w:rsidRDefault="00232307" w:rsidP="004852BD">
            <w:pPr>
              <w:pStyle w:val="NormalWeb"/>
              <w:spacing w:after="120"/>
              <w:rPr>
                <w:rFonts w:ascii="Segoe UI" w:hAnsi="Segoe UI" w:cs="Segoe UI"/>
                <w:sz w:val="17"/>
                <w:szCs w:val="17"/>
              </w:rPr>
            </w:pPr>
            <w:r w:rsidRPr="001A0413">
              <w:rPr>
                <w:rFonts w:ascii="Segoe UI" w:eastAsia="Times New Roman" w:hAnsi="Segoe UI" w:cs="Segoe UI"/>
                <w:sz w:val="17"/>
                <w:szCs w:val="17"/>
              </w:rPr>
              <w:t>727.802,38</w:t>
            </w:r>
          </w:p>
          <w:p w14:paraId="549AD9B4"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PLACEHOLDER</w:t>
            </w:r>
          </w:p>
        </w:tc>
        <w:tc>
          <w:tcPr>
            <w:tcW w:w="2188" w:type="dxa"/>
          </w:tcPr>
          <w:p w14:paraId="549AD9B5" w14:textId="468CFD91" w:rsidR="00232307" w:rsidRPr="001A0413" w:rsidRDefault="00232307" w:rsidP="004852BD">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DEPT.</w:t>
            </w:r>
            <w:r w:rsidR="00DD17A5">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312" w:type="dxa"/>
          </w:tcPr>
          <w:p w14:paraId="549AD9B6" w14:textId="77777777" w:rsidR="00232307" w:rsidRPr="001A0413" w:rsidRDefault="00232307" w:rsidP="004852BD">
            <w:pPr>
              <w:spacing w:before="120" w:after="120"/>
              <w:rPr>
                <w:rFonts w:ascii="Segoe UI" w:hAnsi="Segoe UI" w:cs="Segoe UI"/>
                <w:sz w:val="17"/>
                <w:szCs w:val="17"/>
              </w:rPr>
            </w:pPr>
          </w:p>
        </w:tc>
        <w:tc>
          <w:tcPr>
            <w:tcW w:w="3793" w:type="dxa"/>
          </w:tcPr>
          <w:p w14:paraId="549AD9B7" w14:textId="77777777" w:rsidR="00232307" w:rsidRPr="001A0413" w:rsidRDefault="00232307" w:rsidP="004852BD">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1A0413" w14:paraId="549AD9BE" w14:textId="77777777" w:rsidTr="000A3040">
        <w:trPr>
          <w:cantSplit/>
          <w:trHeight w:val="800"/>
        </w:trPr>
        <w:tc>
          <w:tcPr>
            <w:tcW w:w="1980" w:type="dxa"/>
          </w:tcPr>
          <w:p w14:paraId="549AD9B9"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727.802,39</w:t>
            </w:r>
          </w:p>
          <w:p w14:paraId="549AD9B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PLACEHOLDER</w:t>
            </w:r>
          </w:p>
        </w:tc>
        <w:tc>
          <w:tcPr>
            <w:tcW w:w="2188" w:type="dxa"/>
          </w:tcPr>
          <w:p w14:paraId="549AD9B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c>
          <w:tcPr>
            <w:tcW w:w="2312" w:type="dxa"/>
          </w:tcPr>
          <w:p w14:paraId="549AD9BC"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B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r>
      <w:tr w:rsidR="00232307" w:rsidRPr="001A0413" w14:paraId="549AD9C4" w14:textId="77777777" w:rsidTr="000A3040">
        <w:trPr>
          <w:cantSplit/>
          <w:trHeight w:val="800"/>
        </w:trPr>
        <w:tc>
          <w:tcPr>
            <w:tcW w:w="1980" w:type="dxa"/>
          </w:tcPr>
          <w:p w14:paraId="549AD9BF"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727.802,40</w:t>
            </w:r>
          </w:p>
          <w:p w14:paraId="549AD9C0"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PLACEHOLDER</w:t>
            </w:r>
          </w:p>
        </w:tc>
        <w:tc>
          <w:tcPr>
            <w:tcW w:w="2188" w:type="dxa"/>
          </w:tcPr>
          <w:p w14:paraId="549AD9C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c>
          <w:tcPr>
            <w:tcW w:w="2312" w:type="dxa"/>
          </w:tcPr>
          <w:p w14:paraId="549AD9C2"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C3"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r>
      <w:tr w:rsidR="00232307" w:rsidRPr="001A0413" w14:paraId="549AD9CA" w14:textId="77777777" w:rsidTr="000A3040">
        <w:trPr>
          <w:cantSplit/>
          <w:trHeight w:val="791"/>
        </w:trPr>
        <w:tc>
          <w:tcPr>
            <w:tcW w:w="1980" w:type="dxa"/>
          </w:tcPr>
          <w:p w14:paraId="549AD9C5"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727.802,41</w:t>
            </w:r>
          </w:p>
          <w:p w14:paraId="549AD9C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PLACEHOLDER</w:t>
            </w:r>
          </w:p>
        </w:tc>
        <w:tc>
          <w:tcPr>
            <w:tcW w:w="2188" w:type="dxa"/>
          </w:tcPr>
          <w:p w14:paraId="549AD9C7"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c>
          <w:tcPr>
            <w:tcW w:w="2312" w:type="dxa"/>
          </w:tcPr>
          <w:p w14:paraId="549AD9C8"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9C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r>
      <w:tr w:rsidR="00232307" w:rsidRPr="001A0413" w14:paraId="549AD9EA" w14:textId="77777777" w:rsidTr="00985A25">
        <w:trPr>
          <w:cantSplit/>
          <w:trHeight w:val="5993"/>
        </w:trPr>
        <w:tc>
          <w:tcPr>
            <w:tcW w:w="1980" w:type="dxa"/>
          </w:tcPr>
          <w:p w14:paraId="549AD9CB"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727.802,42</w:t>
            </w:r>
          </w:p>
          <w:p w14:paraId="549AD9C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ADMISSION ELIGIBILITY </w:t>
            </w:r>
          </w:p>
        </w:tc>
        <w:tc>
          <w:tcPr>
            <w:tcW w:w="2188" w:type="dxa"/>
          </w:tcPr>
          <w:p w14:paraId="549AD9CD" w14:textId="77777777"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eligibility of the patient for this specific admission.</w:t>
            </w:r>
          </w:p>
          <w:p w14:paraId="549AD9CE" w14:textId="2C5994BE" w:rsidR="00985A25" w:rsidRPr="001A0413" w:rsidRDefault="00985A25" w:rsidP="004852BD">
            <w:pPr>
              <w:pStyle w:val="NormalWeb"/>
              <w:spacing w:after="120"/>
              <w:rPr>
                <w:rFonts w:ascii="Segoe UI" w:hAnsi="Segoe UI" w:cs="Segoe UI"/>
                <w:sz w:val="17"/>
                <w:szCs w:val="17"/>
              </w:rPr>
            </w:pPr>
            <w:r>
              <w:rPr>
                <w:rFonts w:ascii="Segoe UI" w:hAnsi="Segoe UI" w:cs="Segoe UI"/>
                <w:sz w:val="17"/>
                <w:szCs w:val="17"/>
              </w:rPr>
              <w:t>The e</w:t>
            </w:r>
            <w:r w:rsidRPr="00985A25">
              <w:rPr>
                <w:rFonts w:ascii="Segoe UI" w:hAnsi="Segoe UI" w:cs="Segoe UI"/>
                <w:sz w:val="17"/>
                <w:szCs w:val="17"/>
              </w:rPr>
              <w:t xml:space="preserve">xtract logic converts the VistA </w:t>
            </w:r>
            <w:r w:rsidR="00EE63CF">
              <w:rPr>
                <w:rFonts w:ascii="Segoe UI" w:hAnsi="Segoe UI" w:cs="Segoe UI"/>
                <w:sz w:val="17"/>
                <w:szCs w:val="17"/>
              </w:rPr>
              <w:t>two</w:t>
            </w:r>
            <w:r w:rsidRPr="00985A25">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985A25">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985A25">
              <w:rPr>
                <w:rFonts w:ascii="Segoe UI" w:hAnsi="Segoe UI" w:cs="Segoe UI"/>
                <w:sz w:val="17"/>
                <w:szCs w:val="17"/>
              </w:rPr>
              <w:t>eligibility scheme</w:t>
            </w:r>
            <w:r w:rsidR="00851DCF">
              <w:rPr>
                <w:rFonts w:ascii="Segoe UI" w:hAnsi="Segoe UI" w:cs="Segoe UI"/>
                <w:sz w:val="17"/>
                <w:szCs w:val="17"/>
              </w:rPr>
              <w:t>.</w:t>
            </w:r>
          </w:p>
        </w:tc>
        <w:tc>
          <w:tcPr>
            <w:tcW w:w="2312" w:type="dxa"/>
          </w:tcPr>
          <w:p w14:paraId="549AD9CF" w14:textId="77777777" w:rsidR="00D8719E" w:rsidRPr="002F756A" w:rsidRDefault="00232307" w:rsidP="00851DCF">
            <w:pPr>
              <w:pStyle w:val="TableParagraph"/>
              <w:spacing w:before="60"/>
              <w:rPr>
                <w:sz w:val="17"/>
                <w:szCs w:val="17"/>
              </w:rPr>
            </w:pPr>
            <w:r w:rsidRPr="001A0413">
              <w:rPr>
                <w:sz w:val="17"/>
                <w:szCs w:val="17"/>
              </w:rPr>
              <w:t> </w:t>
            </w:r>
            <w:r w:rsidR="00D8719E" w:rsidRPr="002F756A">
              <w:rPr>
                <w:sz w:val="17"/>
                <w:szCs w:val="17"/>
              </w:rPr>
              <w:t>10  SC 50-100%</w:t>
            </w:r>
          </w:p>
          <w:p w14:paraId="549AD9D0" w14:textId="77777777" w:rsidR="00D8719E" w:rsidRPr="002F756A" w:rsidRDefault="00D8719E" w:rsidP="00D8719E">
            <w:pPr>
              <w:pStyle w:val="TableParagraph"/>
              <w:rPr>
                <w:sz w:val="17"/>
                <w:szCs w:val="17"/>
              </w:rPr>
            </w:pPr>
            <w:r w:rsidRPr="002F756A">
              <w:rPr>
                <w:sz w:val="17"/>
                <w:szCs w:val="17"/>
              </w:rPr>
              <w:t xml:space="preserve"> 20  Aid &amp; Attendance</w:t>
            </w:r>
          </w:p>
          <w:p w14:paraId="549AD9D1" w14:textId="77777777" w:rsidR="00D8719E" w:rsidRPr="002F756A" w:rsidRDefault="00D8719E" w:rsidP="00D8719E">
            <w:pPr>
              <w:pStyle w:val="TableParagraph"/>
              <w:rPr>
                <w:sz w:val="17"/>
                <w:szCs w:val="17"/>
              </w:rPr>
            </w:pPr>
            <w:r w:rsidRPr="002F756A">
              <w:rPr>
                <w:sz w:val="17"/>
                <w:szCs w:val="17"/>
              </w:rPr>
              <w:t xml:space="preserve"> 21  Housebound</w:t>
            </w:r>
          </w:p>
          <w:p w14:paraId="549AD9D2" w14:textId="77777777" w:rsidR="00D8719E" w:rsidRPr="002F756A" w:rsidRDefault="00D8719E" w:rsidP="00D8719E">
            <w:pPr>
              <w:pStyle w:val="TableParagraph"/>
              <w:rPr>
                <w:sz w:val="17"/>
                <w:szCs w:val="17"/>
              </w:rPr>
            </w:pPr>
            <w:r w:rsidRPr="002F756A">
              <w:rPr>
                <w:sz w:val="17"/>
                <w:szCs w:val="17"/>
              </w:rPr>
              <w:t xml:space="preserve"> 22  Mexican Border War</w:t>
            </w:r>
          </w:p>
          <w:p w14:paraId="549AD9D3" w14:textId="77777777" w:rsidR="00D8719E" w:rsidRPr="002F756A" w:rsidRDefault="00D8719E" w:rsidP="00D8719E">
            <w:pPr>
              <w:pStyle w:val="TableParagraph"/>
              <w:rPr>
                <w:sz w:val="17"/>
                <w:szCs w:val="17"/>
              </w:rPr>
            </w:pPr>
            <w:r w:rsidRPr="002F756A">
              <w:rPr>
                <w:sz w:val="17"/>
                <w:szCs w:val="17"/>
              </w:rPr>
              <w:t xml:space="preserve"> 23  WWI</w:t>
            </w:r>
          </w:p>
          <w:p w14:paraId="549AD9D4" w14:textId="77777777" w:rsidR="00D8719E" w:rsidRPr="002F756A" w:rsidRDefault="00D8719E" w:rsidP="00D8719E">
            <w:pPr>
              <w:pStyle w:val="TableParagraph"/>
              <w:rPr>
                <w:sz w:val="17"/>
                <w:szCs w:val="17"/>
              </w:rPr>
            </w:pPr>
            <w:r w:rsidRPr="002F756A">
              <w:rPr>
                <w:sz w:val="17"/>
                <w:szCs w:val="17"/>
              </w:rPr>
              <w:t xml:space="preserve"> 24  POW</w:t>
            </w:r>
          </w:p>
          <w:p w14:paraId="549AD9D5" w14:textId="77777777" w:rsidR="00D8719E" w:rsidRPr="002F756A" w:rsidRDefault="00D8719E" w:rsidP="00D8719E">
            <w:pPr>
              <w:pStyle w:val="TableParagraph"/>
              <w:rPr>
                <w:sz w:val="17"/>
                <w:szCs w:val="17"/>
              </w:rPr>
            </w:pPr>
            <w:r w:rsidRPr="002F756A">
              <w:rPr>
                <w:sz w:val="17"/>
                <w:szCs w:val="17"/>
              </w:rPr>
              <w:t xml:space="preserve"> 25  Purple Heart</w:t>
            </w:r>
          </w:p>
          <w:p w14:paraId="549AD9D6" w14:textId="77777777" w:rsidR="00D8719E" w:rsidRPr="002F756A" w:rsidRDefault="00D8719E" w:rsidP="00D8719E">
            <w:pPr>
              <w:pStyle w:val="TableParagraph"/>
              <w:rPr>
                <w:sz w:val="17"/>
                <w:szCs w:val="17"/>
              </w:rPr>
            </w:pPr>
            <w:r w:rsidRPr="002F756A">
              <w:rPr>
                <w:sz w:val="17"/>
                <w:szCs w:val="17"/>
              </w:rPr>
              <w:t xml:space="preserve"> 30  SC 40-49%</w:t>
            </w:r>
          </w:p>
          <w:p w14:paraId="549AD9D7" w14:textId="77777777" w:rsidR="00D8719E" w:rsidRPr="002F756A" w:rsidRDefault="00D8719E" w:rsidP="00D8719E">
            <w:pPr>
              <w:pStyle w:val="TableParagraph"/>
              <w:rPr>
                <w:sz w:val="17"/>
                <w:szCs w:val="17"/>
              </w:rPr>
            </w:pPr>
            <w:r w:rsidRPr="002F756A">
              <w:rPr>
                <w:sz w:val="17"/>
                <w:szCs w:val="17"/>
              </w:rPr>
              <w:t xml:space="preserve"> 31  SC 30-39%</w:t>
            </w:r>
          </w:p>
          <w:p w14:paraId="549AD9D8" w14:textId="77777777" w:rsidR="00D8719E" w:rsidRPr="002F756A" w:rsidRDefault="00D8719E" w:rsidP="00D8719E">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D9D9" w14:textId="77777777" w:rsidR="00D8719E" w:rsidRPr="002F756A" w:rsidRDefault="00D8719E" w:rsidP="00D8719E">
            <w:pPr>
              <w:pStyle w:val="TableParagraph"/>
              <w:rPr>
                <w:sz w:val="17"/>
                <w:szCs w:val="17"/>
              </w:rPr>
            </w:pPr>
            <w:r w:rsidRPr="002F756A">
              <w:rPr>
                <w:sz w:val="17"/>
                <w:szCs w:val="17"/>
              </w:rPr>
              <w:t xml:space="preserve"> 33  SC 10-19%</w:t>
            </w:r>
          </w:p>
          <w:p w14:paraId="549AD9DA" w14:textId="77777777" w:rsidR="00D8719E" w:rsidRPr="002F756A" w:rsidRDefault="00D8719E" w:rsidP="00D8719E">
            <w:pPr>
              <w:pStyle w:val="TableParagraph"/>
              <w:rPr>
                <w:sz w:val="17"/>
                <w:szCs w:val="17"/>
              </w:rPr>
            </w:pPr>
            <w:r w:rsidRPr="002F756A">
              <w:rPr>
                <w:sz w:val="17"/>
                <w:szCs w:val="17"/>
              </w:rPr>
              <w:t xml:space="preserve"> 34  SC less than 10%</w:t>
            </w:r>
          </w:p>
          <w:p w14:paraId="549AD9DB" w14:textId="77777777" w:rsidR="00D8719E" w:rsidRPr="002F756A" w:rsidRDefault="00D8719E" w:rsidP="00D8719E">
            <w:pPr>
              <w:pStyle w:val="TableParagraph"/>
              <w:rPr>
                <w:sz w:val="17"/>
                <w:szCs w:val="17"/>
              </w:rPr>
            </w:pPr>
            <w:r w:rsidRPr="002F756A">
              <w:rPr>
                <w:sz w:val="17"/>
                <w:szCs w:val="17"/>
              </w:rPr>
              <w:t xml:space="preserve"> 40  NSC - VA Pension</w:t>
            </w:r>
          </w:p>
          <w:p w14:paraId="549AD9DC" w14:textId="77777777" w:rsidR="00D8719E" w:rsidRPr="002F756A" w:rsidRDefault="00D8719E" w:rsidP="00D8719E">
            <w:pPr>
              <w:pStyle w:val="TableParagraph"/>
              <w:rPr>
                <w:sz w:val="17"/>
                <w:szCs w:val="17"/>
              </w:rPr>
            </w:pPr>
            <w:r w:rsidRPr="002F756A">
              <w:rPr>
                <w:sz w:val="17"/>
                <w:szCs w:val="17"/>
              </w:rPr>
              <w:t xml:space="preserve"> 50  NSC</w:t>
            </w:r>
          </w:p>
          <w:p w14:paraId="549AD9DD" w14:textId="77777777" w:rsidR="00D8719E" w:rsidRPr="002F756A" w:rsidRDefault="00D8719E" w:rsidP="00D8719E">
            <w:pPr>
              <w:pStyle w:val="TableParagraph"/>
              <w:rPr>
                <w:sz w:val="17"/>
                <w:szCs w:val="17"/>
              </w:rPr>
            </w:pPr>
            <w:r w:rsidRPr="002F756A">
              <w:rPr>
                <w:sz w:val="17"/>
                <w:szCs w:val="17"/>
              </w:rPr>
              <w:t xml:space="preserve"> 60  Catastrophic Disability </w:t>
            </w:r>
          </w:p>
          <w:p w14:paraId="549AD9DE" w14:textId="77777777" w:rsidR="00D8719E" w:rsidRPr="002F756A" w:rsidRDefault="00D8719E" w:rsidP="00D8719E">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D9DF" w14:textId="77777777" w:rsidR="00D8719E" w:rsidRPr="002F756A" w:rsidRDefault="00D8719E" w:rsidP="00D8719E">
            <w:pPr>
              <w:pStyle w:val="TableParagraph"/>
              <w:rPr>
                <w:sz w:val="17"/>
                <w:szCs w:val="17"/>
              </w:rPr>
            </w:pPr>
            <w:r w:rsidRPr="002F756A">
              <w:rPr>
                <w:sz w:val="17"/>
                <w:szCs w:val="17"/>
              </w:rPr>
              <w:t>102  Collateral of Veteran</w:t>
            </w:r>
          </w:p>
          <w:p w14:paraId="549AD9E0" w14:textId="77777777" w:rsidR="00D8719E" w:rsidRPr="002F756A" w:rsidRDefault="00D8719E" w:rsidP="00D8719E">
            <w:pPr>
              <w:pStyle w:val="TableParagraph"/>
              <w:rPr>
                <w:sz w:val="17"/>
                <w:szCs w:val="17"/>
              </w:rPr>
            </w:pPr>
            <w:r w:rsidRPr="002F756A">
              <w:rPr>
                <w:sz w:val="17"/>
                <w:szCs w:val="17"/>
              </w:rPr>
              <w:t>103  Employee</w:t>
            </w:r>
          </w:p>
          <w:p w14:paraId="549AD9E1" w14:textId="77777777" w:rsidR="00D8719E" w:rsidRPr="002F756A" w:rsidRDefault="00D8719E" w:rsidP="00D8719E">
            <w:pPr>
              <w:pStyle w:val="TableParagraph"/>
              <w:rPr>
                <w:sz w:val="17"/>
                <w:szCs w:val="17"/>
              </w:rPr>
            </w:pPr>
            <w:r w:rsidRPr="002F756A">
              <w:rPr>
                <w:sz w:val="17"/>
                <w:szCs w:val="17"/>
              </w:rPr>
              <w:t>104  Other Federal Agency</w:t>
            </w:r>
          </w:p>
          <w:p w14:paraId="549AD9E2" w14:textId="77777777" w:rsidR="00D8719E" w:rsidRPr="002F756A" w:rsidRDefault="00D8719E" w:rsidP="00D8719E">
            <w:pPr>
              <w:pStyle w:val="TableParagraph"/>
              <w:rPr>
                <w:sz w:val="17"/>
                <w:szCs w:val="17"/>
              </w:rPr>
            </w:pPr>
            <w:r w:rsidRPr="002F756A">
              <w:rPr>
                <w:sz w:val="17"/>
                <w:szCs w:val="17"/>
              </w:rPr>
              <w:t>105  Allied Veteran</w:t>
            </w:r>
          </w:p>
          <w:p w14:paraId="549AD9E3" w14:textId="77777777" w:rsidR="00D8719E" w:rsidRPr="002F756A" w:rsidRDefault="00D8719E" w:rsidP="00D8719E">
            <w:pPr>
              <w:pStyle w:val="TableParagraph"/>
              <w:rPr>
                <w:sz w:val="17"/>
                <w:szCs w:val="17"/>
              </w:rPr>
            </w:pPr>
            <w:r w:rsidRPr="002F756A">
              <w:rPr>
                <w:sz w:val="17"/>
                <w:szCs w:val="17"/>
              </w:rPr>
              <w:t>106  Humanitarian Emergency</w:t>
            </w:r>
          </w:p>
          <w:p w14:paraId="549AD9E4" w14:textId="77777777" w:rsidR="00D8719E" w:rsidRPr="002F756A" w:rsidRDefault="00D8719E" w:rsidP="00D8719E">
            <w:pPr>
              <w:pStyle w:val="TableParagraph"/>
              <w:rPr>
                <w:sz w:val="17"/>
                <w:szCs w:val="17"/>
              </w:rPr>
            </w:pPr>
            <w:r w:rsidRPr="002F756A">
              <w:rPr>
                <w:sz w:val="17"/>
                <w:szCs w:val="17"/>
              </w:rPr>
              <w:t>107  Sharing Agreement</w:t>
            </w:r>
          </w:p>
          <w:p w14:paraId="549AD9E5" w14:textId="77777777" w:rsidR="00D8719E" w:rsidRDefault="00D8719E" w:rsidP="00D8719E">
            <w:pPr>
              <w:pStyle w:val="TableParagraph"/>
              <w:rPr>
                <w:sz w:val="17"/>
                <w:szCs w:val="17"/>
              </w:rPr>
            </w:pPr>
            <w:r w:rsidRPr="002F756A">
              <w:rPr>
                <w:sz w:val="17"/>
                <w:szCs w:val="17"/>
              </w:rPr>
              <w:t>108  Reimbursable Insurance</w:t>
            </w:r>
          </w:p>
          <w:p w14:paraId="549AD9E6" w14:textId="77777777" w:rsidR="00232307" w:rsidRPr="001A0413" w:rsidRDefault="00985A25" w:rsidP="00985A25">
            <w:pPr>
              <w:pStyle w:val="TableParagraph"/>
              <w:rPr>
                <w:sz w:val="17"/>
                <w:szCs w:val="17"/>
              </w:rPr>
            </w:pPr>
            <w:r>
              <w:rPr>
                <w:sz w:val="17"/>
                <w:szCs w:val="17"/>
              </w:rPr>
              <w:t>109  TRICARE/CHAMPUS</w:t>
            </w:r>
          </w:p>
        </w:tc>
        <w:tc>
          <w:tcPr>
            <w:tcW w:w="3793" w:type="dxa"/>
          </w:tcPr>
          <w:p w14:paraId="549AD9E7"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Admission Eligibility is derived from the ADMITTING ELIGIBILITY field (#.2) of the PATIENT MOVEMENT file (#405) record associated with this patient admission.</w:t>
            </w:r>
          </w:p>
          <w:p w14:paraId="549AD9E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Field #.2 points to the ELIGIBILITY CODE file (#8). Then the MAS ELIGIBILITY CODE field (#8) of file #8 points to the MAS ELIGIBILITY CODE</w:t>
            </w:r>
            <w:r>
              <w:rPr>
                <w:rFonts w:ascii="Segoe UI" w:hAnsi="Segoe UI" w:cs="Segoe UI"/>
                <w:sz w:val="17"/>
                <w:szCs w:val="17"/>
              </w:rPr>
              <w:t xml:space="preserve"> file (#8.1).</w:t>
            </w:r>
          </w:p>
          <w:p w14:paraId="549AD9E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pointer value to file #8.1 is converted by ELIG^ECXUTL3 to the corresponding</w:t>
            </w:r>
            <w:r w:rsidR="00985A25">
              <w:rPr>
                <w:rFonts w:ascii="Segoe UI" w:hAnsi="Segoe UI" w:cs="Segoe UI"/>
                <w:sz w:val="17"/>
                <w:szCs w:val="17"/>
              </w:rPr>
              <w:t xml:space="preserve"> NDS eligibility code</w:t>
            </w:r>
            <w:r w:rsidRPr="001A0413">
              <w:rPr>
                <w:rFonts w:ascii="Segoe UI" w:hAnsi="Segoe UI" w:cs="Segoe UI"/>
                <w:sz w:val="17"/>
                <w:szCs w:val="17"/>
              </w:rPr>
              <w:t>. This code is composed of two or three numeric characters.</w:t>
            </w:r>
          </w:p>
        </w:tc>
      </w:tr>
      <w:tr w:rsidR="00232307" w:rsidRPr="001A0413" w14:paraId="549AD9F3" w14:textId="77777777" w:rsidTr="000A3040">
        <w:trPr>
          <w:cantSplit/>
          <w:trHeight w:val="2222"/>
        </w:trPr>
        <w:tc>
          <w:tcPr>
            <w:tcW w:w="1980" w:type="dxa"/>
          </w:tcPr>
          <w:p w14:paraId="549AD9EB"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727.802,43</w:t>
            </w:r>
          </w:p>
          <w:p w14:paraId="549AD9E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MST STATUS</w:t>
            </w:r>
          </w:p>
        </w:tc>
        <w:tc>
          <w:tcPr>
            <w:tcW w:w="2188" w:type="dxa"/>
          </w:tcPr>
          <w:p w14:paraId="549AD9E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if patient claims Military Sexual Trauma (MST).</w:t>
            </w:r>
          </w:p>
        </w:tc>
        <w:tc>
          <w:tcPr>
            <w:tcW w:w="2312" w:type="dxa"/>
          </w:tcPr>
          <w:p w14:paraId="549AD9EE"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 SCREENED REPORTS MST</w:t>
            </w:r>
          </w:p>
          <w:p w14:paraId="549AD9EF"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 SCREENED DOES NOT REPORT MST</w:t>
            </w:r>
          </w:p>
          <w:p w14:paraId="549AD9F0"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'U' FOR UNKNOWN, NOT SCREENED</w:t>
            </w:r>
          </w:p>
          <w:p w14:paraId="549AD9F1"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'D' FOR SCREENED, DECLINES TO ANSWER</w:t>
            </w:r>
          </w:p>
        </w:tc>
        <w:tc>
          <w:tcPr>
            <w:tcW w:w="3793" w:type="dxa"/>
          </w:tcPr>
          <w:p w14:paraId="549AD9F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MST HISTORY file (#29.11) holds data regarding military sexual trauma claims and effective dates. The patient's MST status is stored in the MST STATUS field (#3). A call will be made to $$GETSTAT^DGMSTAPI (DFN, DGDATE) using the DFN in the PATIENT NO. DFN field (#4) and the date in the DAY field (#8) in the ADMISSION EXTRACT file (#727.802).</w:t>
            </w:r>
          </w:p>
        </w:tc>
      </w:tr>
      <w:tr w:rsidR="00232307" w:rsidRPr="001A0413" w14:paraId="549AD9FB" w14:textId="77777777" w:rsidTr="00C22468">
        <w:trPr>
          <w:cantSplit/>
          <w:trHeight w:val="1358"/>
        </w:trPr>
        <w:tc>
          <w:tcPr>
            <w:tcW w:w="1980" w:type="dxa"/>
          </w:tcPr>
          <w:p w14:paraId="549AD9F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727.802,44</w:t>
            </w:r>
          </w:p>
          <w:p w14:paraId="549AD9F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SHAD STATUS</w:t>
            </w:r>
          </w:p>
        </w:tc>
        <w:tc>
          <w:tcPr>
            <w:tcW w:w="2188" w:type="dxa"/>
          </w:tcPr>
          <w:p w14:paraId="549AD9F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whether patient meets requirements for Shipboard Hazard and Defense (SHAD) conditions.</w:t>
            </w:r>
          </w:p>
        </w:tc>
        <w:tc>
          <w:tcPr>
            <w:tcW w:w="2312" w:type="dxa"/>
          </w:tcPr>
          <w:p w14:paraId="549AD9F7"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9F8"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9F9"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tc>
        <w:tc>
          <w:tcPr>
            <w:tcW w:w="3793" w:type="dxa"/>
          </w:tcPr>
          <w:p w14:paraId="549AD9F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the ADMISSION EXTRACT file (#727.802), Shipboard Hazard and Defense data is derived by using DBIA #4462 GETSHAD^DGUTL3(DFN)</w:t>
            </w:r>
            <w:r w:rsidR="00985A25">
              <w:rPr>
                <w:rFonts w:ascii="Segoe UI" w:hAnsi="Segoe UI" w:cs="Segoe UI"/>
                <w:sz w:val="17"/>
                <w:szCs w:val="17"/>
              </w:rPr>
              <w:t xml:space="preserve"> to get the PROJ 112/SHAD field (#.32115) from the PATIENT file (#2)</w:t>
            </w:r>
            <w:r w:rsidRPr="001A0413">
              <w:rPr>
                <w:rFonts w:ascii="Segoe UI" w:hAnsi="Segoe UI" w:cs="Segoe UI"/>
                <w:sz w:val="17"/>
                <w:szCs w:val="17"/>
              </w:rPr>
              <w:t>.</w:t>
            </w:r>
          </w:p>
        </w:tc>
      </w:tr>
      <w:tr w:rsidR="00094C5E" w:rsidRPr="001A0413" w14:paraId="549ADA01" w14:textId="77777777" w:rsidTr="00C22468">
        <w:trPr>
          <w:cantSplit/>
          <w:trHeight w:val="1133"/>
        </w:trPr>
        <w:tc>
          <w:tcPr>
            <w:tcW w:w="1980" w:type="dxa"/>
          </w:tcPr>
          <w:p w14:paraId="549AD9FC" w14:textId="77777777" w:rsidR="00094C5E" w:rsidRPr="00BD5EC2" w:rsidRDefault="00094C5E" w:rsidP="00094C5E">
            <w:pPr>
              <w:pStyle w:val="NormalWeb"/>
              <w:spacing w:after="120"/>
              <w:rPr>
                <w:rFonts w:ascii="Segoe UI" w:hAnsi="Segoe UI" w:cs="Segoe UI"/>
                <w:sz w:val="17"/>
                <w:szCs w:val="17"/>
              </w:rPr>
            </w:pPr>
            <w:r w:rsidRPr="001A0413">
              <w:rPr>
                <w:rFonts w:ascii="Segoe UI" w:hAnsi="Segoe UI" w:cs="Segoe UI"/>
                <w:sz w:val="17"/>
                <w:szCs w:val="17"/>
              </w:rPr>
              <w:t>727.802,45</w:t>
            </w:r>
          </w:p>
          <w:p w14:paraId="549AD9FD" w14:textId="548DEAC0" w:rsidR="00094C5E" w:rsidRPr="001A0413" w:rsidRDefault="00094C5E" w:rsidP="00094C5E">
            <w:pPr>
              <w:pStyle w:val="NormalWeb"/>
              <w:spacing w:after="120"/>
              <w:rPr>
                <w:rFonts w:ascii="Segoe UI" w:hAnsi="Segoe UI" w:cs="Segoe UI"/>
                <w:sz w:val="17"/>
                <w:szCs w:val="17"/>
              </w:rPr>
            </w:pPr>
            <w:r>
              <w:rPr>
                <w:rFonts w:ascii="Segoe UI" w:hAnsi="Segoe UI" w:cs="Segoe UI"/>
                <w:sz w:val="17"/>
                <w:szCs w:val="17"/>
              </w:rPr>
              <w:t xml:space="preserve">PLACEHOLD </w:t>
            </w:r>
            <w:r w:rsidRPr="001A0413">
              <w:rPr>
                <w:rFonts w:ascii="Segoe UI" w:hAnsi="Segoe UI" w:cs="Segoe UI"/>
                <w:sz w:val="17"/>
                <w:szCs w:val="17"/>
              </w:rPr>
              <w:t>SHARING AGREEMNT PAYOR</w:t>
            </w:r>
          </w:p>
        </w:tc>
        <w:tc>
          <w:tcPr>
            <w:tcW w:w="2188" w:type="dxa"/>
          </w:tcPr>
          <w:p w14:paraId="549AD9FE" w14:textId="6580F5BC" w:rsidR="00094C5E" w:rsidRPr="001A0413" w:rsidRDefault="00094C5E" w:rsidP="00094C5E">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PAYOR</w:t>
            </w:r>
            <w:r w:rsidRPr="00B75711">
              <w:rPr>
                <w:rFonts w:ascii="Segoe UI" w:hAnsi="Segoe UI" w:cs="Segoe UI"/>
                <w:sz w:val="17"/>
                <w:szCs w:val="17"/>
              </w:rPr>
              <w:t xml:space="preserve">, is no longer needed. The name has been changed to </w:t>
            </w:r>
            <w:r w:rsidR="00E64ED4">
              <w:rPr>
                <w:rFonts w:ascii="Segoe UI" w:hAnsi="Segoe UI" w:cs="Segoe UI"/>
                <w:sz w:val="17"/>
                <w:szCs w:val="17"/>
              </w:rPr>
              <w:t xml:space="preserve">PLACEHOLD </w:t>
            </w:r>
            <w:r>
              <w:rPr>
                <w:rFonts w:ascii="Segoe UI" w:hAnsi="Segoe UI" w:cs="Segoe UI"/>
                <w:sz w:val="17"/>
                <w:szCs w:val="17"/>
              </w:rPr>
              <w:t>SHARING AGREEMNT PAYOR</w:t>
            </w:r>
            <w:r w:rsidRPr="00B75711">
              <w:rPr>
                <w:rFonts w:ascii="Segoe UI" w:hAnsi="Segoe UI" w:cs="Segoe UI"/>
                <w:sz w:val="17"/>
                <w:szCs w:val="17"/>
              </w:rPr>
              <w:t xml:space="preserve"> and its value will be set to null.</w:t>
            </w:r>
          </w:p>
        </w:tc>
        <w:tc>
          <w:tcPr>
            <w:tcW w:w="2312" w:type="dxa"/>
          </w:tcPr>
          <w:p w14:paraId="549AD9FF" w14:textId="1F600CAF" w:rsidR="00094C5E" w:rsidRPr="001A0413" w:rsidRDefault="00094C5E" w:rsidP="00094C5E">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00" w14:textId="42D351D1" w:rsidR="00094C5E" w:rsidRPr="001A0413" w:rsidRDefault="00094C5E" w:rsidP="00094C5E">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9D662F" w:rsidRPr="001A0413" w14:paraId="549ADA07" w14:textId="77777777" w:rsidTr="000A3040">
        <w:trPr>
          <w:cantSplit/>
        </w:trPr>
        <w:tc>
          <w:tcPr>
            <w:tcW w:w="1980" w:type="dxa"/>
          </w:tcPr>
          <w:p w14:paraId="549ADA02" w14:textId="77777777" w:rsidR="009D662F" w:rsidRPr="00BD5EC2" w:rsidRDefault="009D662F" w:rsidP="009D662F">
            <w:pPr>
              <w:pStyle w:val="NormalWeb"/>
              <w:spacing w:after="120"/>
              <w:rPr>
                <w:rFonts w:ascii="Segoe UI" w:hAnsi="Segoe UI" w:cs="Segoe UI"/>
                <w:sz w:val="17"/>
                <w:szCs w:val="17"/>
              </w:rPr>
            </w:pPr>
            <w:r w:rsidRPr="001A0413">
              <w:rPr>
                <w:rFonts w:ascii="Segoe UI" w:hAnsi="Segoe UI" w:cs="Segoe UI"/>
                <w:sz w:val="17"/>
                <w:szCs w:val="17"/>
              </w:rPr>
              <w:lastRenderedPageBreak/>
              <w:t>727.802,46</w:t>
            </w:r>
          </w:p>
          <w:p w14:paraId="549ADA03" w14:textId="08F77895" w:rsidR="009D662F" w:rsidRPr="001A0413" w:rsidRDefault="009D662F" w:rsidP="009D662F">
            <w:pPr>
              <w:pStyle w:val="NormalWeb"/>
              <w:spacing w:after="120"/>
              <w:rPr>
                <w:rFonts w:ascii="Segoe UI" w:hAnsi="Segoe UI" w:cs="Segoe UI"/>
                <w:sz w:val="17"/>
                <w:szCs w:val="17"/>
              </w:rPr>
            </w:pPr>
            <w:r>
              <w:rPr>
                <w:rFonts w:ascii="Segoe UI" w:hAnsi="Segoe UI" w:cs="Segoe UI"/>
                <w:sz w:val="17"/>
                <w:szCs w:val="17"/>
              </w:rPr>
              <w:t xml:space="preserve">PLACEHOLD </w:t>
            </w:r>
            <w:r w:rsidRPr="001A0413">
              <w:rPr>
                <w:rFonts w:ascii="Segoe UI" w:hAnsi="Segoe UI" w:cs="Segoe UI"/>
                <w:sz w:val="17"/>
                <w:szCs w:val="17"/>
              </w:rPr>
              <w:t>SHAR</w:t>
            </w:r>
            <w:r>
              <w:rPr>
                <w:rFonts w:ascii="Segoe UI" w:hAnsi="Segoe UI" w:cs="Segoe UI"/>
                <w:sz w:val="17"/>
                <w:szCs w:val="17"/>
              </w:rPr>
              <w:t>E</w:t>
            </w:r>
            <w:r w:rsidRPr="001A0413">
              <w:rPr>
                <w:rFonts w:ascii="Segoe UI" w:hAnsi="Segoe UI" w:cs="Segoe UI"/>
                <w:sz w:val="17"/>
                <w:szCs w:val="17"/>
              </w:rPr>
              <w:t xml:space="preserve"> AGREEMNT INSUR </w:t>
            </w:r>
          </w:p>
        </w:tc>
        <w:tc>
          <w:tcPr>
            <w:tcW w:w="2188" w:type="dxa"/>
          </w:tcPr>
          <w:p w14:paraId="549ADA04" w14:textId="5C52F67A" w:rsidR="009D662F" w:rsidRPr="001A0413" w:rsidRDefault="009D662F" w:rsidP="009D662F">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AGREEMNT INSURANCE</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SHARE AGREEMNT INSUR</w:t>
            </w:r>
            <w:r w:rsidRPr="00B75711">
              <w:rPr>
                <w:rFonts w:ascii="Segoe UI" w:hAnsi="Segoe UI" w:cs="Segoe UI"/>
                <w:sz w:val="17"/>
                <w:szCs w:val="17"/>
              </w:rPr>
              <w:t xml:space="preserve"> and its value will be set to null.</w:t>
            </w:r>
          </w:p>
        </w:tc>
        <w:tc>
          <w:tcPr>
            <w:tcW w:w="2312" w:type="dxa"/>
          </w:tcPr>
          <w:p w14:paraId="549ADA05" w14:textId="75C686C0" w:rsidR="009D662F" w:rsidRPr="001A0413" w:rsidRDefault="009D662F" w:rsidP="009D662F">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06" w14:textId="5C2C6B2F" w:rsidR="009D662F" w:rsidRPr="001A0413" w:rsidRDefault="009D662F" w:rsidP="009D662F">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32307" w:rsidRPr="001A0413" w14:paraId="549ADA0D" w14:textId="77777777" w:rsidTr="000A3040">
        <w:trPr>
          <w:cantSplit/>
          <w:trHeight w:val="1745"/>
        </w:trPr>
        <w:tc>
          <w:tcPr>
            <w:tcW w:w="1980" w:type="dxa"/>
          </w:tcPr>
          <w:p w14:paraId="549ADA08"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727.802,47</w:t>
            </w:r>
          </w:p>
          <w:p w14:paraId="549ADA0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ENROLLMENT LOCATION </w:t>
            </w:r>
          </w:p>
        </w:tc>
        <w:tc>
          <w:tcPr>
            <w:tcW w:w="2188" w:type="dxa"/>
          </w:tcPr>
          <w:p w14:paraId="549ADA0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facility that the patient chooses to designate as his</w:t>
            </w:r>
            <w:r w:rsidR="00985A25">
              <w:rPr>
                <w:rFonts w:ascii="Segoe UI" w:hAnsi="Segoe UI" w:cs="Segoe UI"/>
                <w:sz w:val="17"/>
                <w:szCs w:val="17"/>
              </w:rPr>
              <w:t>/her</w:t>
            </w:r>
            <w:r w:rsidRPr="001A0413">
              <w:rPr>
                <w:rFonts w:ascii="Segoe UI" w:hAnsi="Segoe UI" w:cs="Segoe UI"/>
                <w:sz w:val="17"/>
                <w:szCs w:val="17"/>
              </w:rPr>
              <w:t xml:space="preserve"> preferred location for care.</w:t>
            </w:r>
          </w:p>
        </w:tc>
        <w:tc>
          <w:tcPr>
            <w:tcW w:w="2312" w:type="dxa"/>
          </w:tcPr>
          <w:p w14:paraId="549ADA0B"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0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PREFERRED FACILITY field (#27.02) of the PATIENT file (#2) is defined as the facility that the patient chooses to designate as his preferred location for care. The PREFERRED FACILITY field (#27.02) is a pointer to the INSTITUTION file (#4). From file #4, the value in the STATION NUMBER field (#99) is used.</w:t>
            </w:r>
          </w:p>
        </w:tc>
      </w:tr>
      <w:tr w:rsidR="00232307" w:rsidRPr="001A0413" w14:paraId="549ADA13" w14:textId="77777777" w:rsidTr="000A3040">
        <w:trPr>
          <w:cantSplit/>
          <w:trHeight w:val="1511"/>
        </w:trPr>
        <w:tc>
          <w:tcPr>
            <w:tcW w:w="1980" w:type="dxa"/>
          </w:tcPr>
          <w:p w14:paraId="549ADA0E"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727.802,48</w:t>
            </w:r>
          </w:p>
          <w:p w14:paraId="549ADA0F"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PLACEHOLD PC PROV PERSON CLASS</w:t>
            </w:r>
          </w:p>
        </w:tc>
        <w:tc>
          <w:tcPr>
            <w:tcW w:w="2188" w:type="dxa"/>
          </w:tcPr>
          <w:p w14:paraId="549ADA10" w14:textId="6B462440" w:rsidR="00232307" w:rsidRPr="001A0413" w:rsidRDefault="00B75711" w:rsidP="00B75711">
            <w:pPr>
              <w:pStyle w:val="NormalWeb"/>
              <w:spacing w:after="120"/>
              <w:rPr>
                <w:rFonts w:ascii="Segoe UI" w:hAnsi="Segoe UI" w:cs="Segoe UI"/>
                <w:sz w:val="17"/>
                <w:szCs w:val="17"/>
              </w:rPr>
            </w:pPr>
            <w:r w:rsidRPr="00B75711">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00DD17A5">
              <w:rPr>
                <w:rFonts w:ascii="Segoe UI" w:hAnsi="Segoe UI" w:cs="Segoe UI"/>
                <w:sz w:val="17"/>
                <w:szCs w:val="17"/>
              </w:rPr>
              <w:t xml:space="preserve">needed. </w:t>
            </w:r>
            <w:r w:rsidRPr="00B75711">
              <w:rPr>
                <w:rFonts w:ascii="Segoe UI" w:hAnsi="Segoe UI" w:cs="Segoe UI"/>
                <w:sz w:val="17"/>
                <w:szCs w:val="17"/>
              </w:rPr>
              <w:t>The name has been changed to PLACEHOLD PC PROV PERSON CLASS</w:t>
            </w:r>
            <w:r>
              <w:rPr>
                <w:rFonts w:ascii="Segoe UI" w:hAnsi="Segoe UI" w:cs="Segoe UI"/>
                <w:sz w:val="17"/>
                <w:szCs w:val="17"/>
              </w:rPr>
              <w:t xml:space="preserve"> </w:t>
            </w:r>
            <w:r w:rsidRPr="00B75711">
              <w:rPr>
                <w:rFonts w:ascii="Segoe UI" w:hAnsi="Segoe UI" w:cs="Segoe UI"/>
                <w:sz w:val="17"/>
                <w:szCs w:val="17"/>
              </w:rPr>
              <w:t>and its value will be set to null.</w:t>
            </w:r>
          </w:p>
        </w:tc>
        <w:tc>
          <w:tcPr>
            <w:tcW w:w="2312" w:type="dxa"/>
          </w:tcPr>
          <w:p w14:paraId="549ADA11"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12"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This field is no longer in use as of patch ECX*3*170.</w:t>
            </w:r>
          </w:p>
        </w:tc>
      </w:tr>
      <w:tr w:rsidR="00232307" w:rsidRPr="001A0413" w14:paraId="549ADA19" w14:textId="77777777" w:rsidTr="00B75711">
        <w:trPr>
          <w:cantSplit/>
          <w:trHeight w:val="2033"/>
        </w:trPr>
        <w:tc>
          <w:tcPr>
            <w:tcW w:w="1980" w:type="dxa"/>
          </w:tcPr>
          <w:p w14:paraId="549ADA1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727.802,49</w:t>
            </w:r>
          </w:p>
          <w:p w14:paraId="549ADA15"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PLACEHOLD ASSOC PC PROVIDER</w:t>
            </w:r>
            <w:r w:rsidR="00232307" w:rsidRPr="001A0413">
              <w:rPr>
                <w:rFonts w:ascii="Segoe UI" w:hAnsi="Segoe UI" w:cs="Segoe UI"/>
                <w:sz w:val="17"/>
                <w:szCs w:val="17"/>
              </w:rPr>
              <w:t xml:space="preserve"> </w:t>
            </w:r>
          </w:p>
        </w:tc>
        <w:tc>
          <w:tcPr>
            <w:tcW w:w="2188" w:type="dxa"/>
          </w:tcPr>
          <w:p w14:paraId="549ADA16" w14:textId="669EEC6A" w:rsidR="00232307" w:rsidRPr="001A0413" w:rsidRDefault="00B75711" w:rsidP="00B75711">
            <w:pPr>
              <w:pStyle w:val="NormalWeb"/>
              <w:spacing w:after="120"/>
              <w:rPr>
                <w:rFonts w:ascii="Segoe UI" w:hAnsi="Segoe UI" w:cs="Segoe UI"/>
                <w:sz w:val="17"/>
                <w:szCs w:val="17"/>
              </w:rPr>
            </w:pPr>
            <w:r w:rsidRPr="00B75711">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00DD17A5">
              <w:rPr>
                <w:rFonts w:ascii="Segoe UI" w:hAnsi="Segoe UI" w:cs="Segoe UI"/>
                <w:sz w:val="17"/>
                <w:szCs w:val="17"/>
              </w:rPr>
              <w:t xml:space="preserve">needed. </w:t>
            </w:r>
            <w:r w:rsidRPr="00B75711">
              <w:rPr>
                <w:rFonts w:ascii="Segoe UI" w:hAnsi="Segoe UI" w:cs="Segoe UI"/>
                <w:sz w:val="17"/>
                <w:szCs w:val="17"/>
              </w:rPr>
              <w:t>The name has been changed to PLACEHOLD ASSOC PC PROVIDER</w:t>
            </w:r>
            <w:r>
              <w:rPr>
                <w:rFonts w:ascii="Segoe UI" w:hAnsi="Segoe UI" w:cs="Segoe UI"/>
                <w:sz w:val="17"/>
                <w:szCs w:val="17"/>
              </w:rPr>
              <w:t xml:space="preserve"> </w:t>
            </w:r>
            <w:r w:rsidRPr="00B75711">
              <w:rPr>
                <w:rFonts w:ascii="Segoe UI" w:hAnsi="Segoe UI" w:cs="Segoe UI"/>
                <w:sz w:val="17"/>
                <w:szCs w:val="17"/>
              </w:rPr>
              <w:t>and its value will be set to null.</w:t>
            </w:r>
          </w:p>
        </w:tc>
        <w:tc>
          <w:tcPr>
            <w:tcW w:w="2312" w:type="dxa"/>
          </w:tcPr>
          <w:p w14:paraId="549ADA17"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18"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This field is no longer in use as of patch ECX*3*170.</w:t>
            </w:r>
          </w:p>
        </w:tc>
      </w:tr>
      <w:tr w:rsidR="00232307" w:rsidRPr="001A0413" w14:paraId="549ADA1F" w14:textId="77777777" w:rsidTr="000A3040">
        <w:trPr>
          <w:cantSplit/>
          <w:trHeight w:val="1511"/>
        </w:trPr>
        <w:tc>
          <w:tcPr>
            <w:tcW w:w="1980" w:type="dxa"/>
          </w:tcPr>
          <w:p w14:paraId="549ADA1A"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727.802,50</w:t>
            </w:r>
          </w:p>
          <w:p w14:paraId="549ADA1B"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PLACEHOLD AS PC PROV PERSON CL</w:t>
            </w:r>
          </w:p>
        </w:tc>
        <w:tc>
          <w:tcPr>
            <w:tcW w:w="2188" w:type="dxa"/>
          </w:tcPr>
          <w:p w14:paraId="549ADA1C" w14:textId="77777777" w:rsidR="00232307" w:rsidRPr="001A0413" w:rsidRDefault="00B75711" w:rsidP="00B75711">
            <w:pPr>
              <w:pStyle w:val="NormalWeb"/>
              <w:spacing w:after="120"/>
              <w:rPr>
                <w:rFonts w:ascii="Segoe UI" w:hAnsi="Segoe UI" w:cs="Segoe UI"/>
                <w:sz w:val="17"/>
                <w:szCs w:val="17"/>
              </w:rPr>
            </w:pPr>
            <w:r w:rsidRPr="00B75711">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B75711">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B75711">
              <w:rPr>
                <w:rFonts w:ascii="Segoe UI" w:hAnsi="Segoe UI" w:cs="Segoe UI"/>
                <w:sz w:val="17"/>
                <w:szCs w:val="17"/>
              </w:rPr>
              <w:t>its value will be set to null.</w:t>
            </w:r>
          </w:p>
        </w:tc>
        <w:tc>
          <w:tcPr>
            <w:tcW w:w="2312" w:type="dxa"/>
          </w:tcPr>
          <w:p w14:paraId="549ADA1D"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1E" w14:textId="77777777" w:rsidR="00232307" w:rsidRPr="001A0413" w:rsidRDefault="00B75711" w:rsidP="004852BD">
            <w:pPr>
              <w:pStyle w:val="NormalWeb"/>
              <w:spacing w:after="120"/>
              <w:rPr>
                <w:rFonts w:ascii="Segoe UI" w:hAnsi="Segoe UI" w:cs="Segoe UI"/>
                <w:sz w:val="17"/>
                <w:szCs w:val="17"/>
              </w:rPr>
            </w:pPr>
            <w:r w:rsidRPr="00B75711">
              <w:rPr>
                <w:rFonts w:ascii="Segoe UI" w:hAnsi="Segoe UI" w:cs="Segoe UI"/>
                <w:sz w:val="17"/>
                <w:szCs w:val="17"/>
              </w:rPr>
              <w:t>This field is no longer in use as of patch ECX*3*170.</w:t>
            </w:r>
          </w:p>
        </w:tc>
      </w:tr>
      <w:tr w:rsidR="00232307" w:rsidRPr="001A0413" w14:paraId="549ADA25" w14:textId="77777777" w:rsidTr="000A3040">
        <w:trPr>
          <w:cantSplit/>
          <w:trHeight w:val="809"/>
        </w:trPr>
        <w:tc>
          <w:tcPr>
            <w:tcW w:w="1980" w:type="dxa"/>
          </w:tcPr>
          <w:p w14:paraId="549ADA2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727.802,51</w:t>
            </w:r>
          </w:p>
          <w:p w14:paraId="549ADA2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PLACEHOLDER</w:t>
            </w:r>
          </w:p>
        </w:tc>
        <w:tc>
          <w:tcPr>
            <w:tcW w:w="2188" w:type="dxa"/>
          </w:tcPr>
          <w:p w14:paraId="549ADA2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c>
          <w:tcPr>
            <w:tcW w:w="2312" w:type="dxa"/>
          </w:tcPr>
          <w:p w14:paraId="549ADA23"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24"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Currently Null</w:t>
            </w:r>
          </w:p>
        </w:tc>
      </w:tr>
      <w:tr w:rsidR="00232307" w:rsidRPr="001A0413" w14:paraId="549ADA33" w14:textId="77777777" w:rsidTr="000A3040">
        <w:trPr>
          <w:cantSplit/>
          <w:trHeight w:val="2690"/>
        </w:trPr>
        <w:tc>
          <w:tcPr>
            <w:tcW w:w="1980" w:type="dxa"/>
          </w:tcPr>
          <w:p w14:paraId="549ADA26"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727.802,52</w:t>
            </w:r>
          </w:p>
          <w:p w14:paraId="549ADA27"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DOM, PRRTP AND SARRTP</w:t>
            </w:r>
          </w:p>
        </w:tc>
        <w:tc>
          <w:tcPr>
            <w:tcW w:w="2188" w:type="dxa"/>
          </w:tcPr>
          <w:p w14:paraId="549ADA2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if the patient is admitted to either an RRTP, PRRTP, or SARRTP at the time care is provided.</w:t>
            </w:r>
          </w:p>
        </w:tc>
        <w:tc>
          <w:tcPr>
            <w:tcW w:w="2312" w:type="dxa"/>
          </w:tcPr>
          <w:p w14:paraId="549ADA29"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DA2A"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DA2B"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DA2C"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DA2D"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DA2E"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DA2F" w14:textId="77777777" w:rsidR="00232307" w:rsidRPr="00E42789"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DA30" w14:textId="77777777" w:rsidR="00232307" w:rsidRPr="001A0413" w:rsidRDefault="00232307" w:rsidP="004852BD">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793" w:type="dxa"/>
          </w:tcPr>
          <w:p w14:paraId="549ADA3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 (#727.831), data is derived from the DOM/PRRTP/SARRTP CODE field (#2) of the DSS TREATING SPECIAL</w:t>
            </w:r>
            <w:r>
              <w:rPr>
                <w:rFonts w:ascii="Segoe UI" w:hAnsi="Segoe UI" w:cs="Segoe UI"/>
                <w:sz w:val="17"/>
                <w:szCs w:val="17"/>
              </w:rPr>
              <w:t>TY TRANSLATION file (#727.831).</w:t>
            </w:r>
          </w:p>
          <w:p w14:paraId="549ADA3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Otherwise, the value is null.</w:t>
            </w:r>
          </w:p>
        </w:tc>
      </w:tr>
      <w:tr w:rsidR="00232307" w:rsidRPr="001A0413" w14:paraId="549ADA39" w14:textId="77777777" w:rsidTr="00C22468">
        <w:trPr>
          <w:cantSplit/>
          <w:trHeight w:val="1133"/>
        </w:trPr>
        <w:tc>
          <w:tcPr>
            <w:tcW w:w="1980" w:type="dxa"/>
          </w:tcPr>
          <w:p w14:paraId="549ADA34"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727.802,53</w:t>
            </w:r>
          </w:p>
          <w:p w14:paraId="549ADA3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ENROLLMENT CATEGORY</w:t>
            </w:r>
          </w:p>
        </w:tc>
        <w:tc>
          <w:tcPr>
            <w:tcW w:w="2188" w:type="dxa"/>
          </w:tcPr>
          <w:p w14:paraId="549ADA3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Patient's enrollment category.</w:t>
            </w:r>
          </w:p>
        </w:tc>
        <w:tc>
          <w:tcPr>
            <w:tcW w:w="2312" w:type="dxa"/>
          </w:tcPr>
          <w:p w14:paraId="549ADA37"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3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ENROLLMENT CATEGORY is derived from the standard call $$CATEGORY^DGENA4 using the patient's DFN and the CURRENT ENROLLMENT field (#27.01) of the PATIENT file (#2).</w:t>
            </w:r>
          </w:p>
        </w:tc>
      </w:tr>
      <w:tr w:rsidR="00232307" w:rsidRPr="001A0413" w14:paraId="549ADA3F" w14:textId="77777777" w:rsidTr="000A3040">
        <w:trPr>
          <w:cantSplit/>
          <w:trHeight w:val="1331"/>
        </w:trPr>
        <w:tc>
          <w:tcPr>
            <w:tcW w:w="1980" w:type="dxa"/>
          </w:tcPr>
          <w:p w14:paraId="549ADA3A"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727.802,54</w:t>
            </w:r>
          </w:p>
          <w:p w14:paraId="549ADA3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ENROLLMENT STATUS</w:t>
            </w:r>
          </w:p>
        </w:tc>
        <w:tc>
          <w:tcPr>
            <w:tcW w:w="2188" w:type="dxa"/>
          </w:tcPr>
          <w:p w14:paraId="549ADA3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Patient's enrollment status</w:t>
            </w:r>
          </w:p>
        </w:tc>
        <w:tc>
          <w:tcPr>
            <w:tcW w:w="2312" w:type="dxa"/>
          </w:tcPr>
          <w:p w14:paraId="549ADA3D"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3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ENROLLMENT STATUS is derived from the standard call $$STATUS^DGENA4 using the patient's DFN and returns the ENROLLMENT STATUS field (#.04) of the PATIENT ENROLLMENT file (#27.11).</w:t>
            </w:r>
          </w:p>
        </w:tc>
      </w:tr>
      <w:tr w:rsidR="00232307" w:rsidRPr="001A0413" w14:paraId="549ADA46" w14:textId="77777777" w:rsidTr="00C22468">
        <w:trPr>
          <w:cantSplit/>
          <w:trHeight w:val="2267"/>
        </w:trPr>
        <w:tc>
          <w:tcPr>
            <w:tcW w:w="1980" w:type="dxa"/>
          </w:tcPr>
          <w:p w14:paraId="549ADA40"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727.802,55</w:t>
            </w:r>
          </w:p>
          <w:p w14:paraId="549ADA4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ENCOUNTER SHAD</w:t>
            </w:r>
          </w:p>
        </w:tc>
        <w:tc>
          <w:tcPr>
            <w:tcW w:w="2188" w:type="dxa"/>
          </w:tcPr>
          <w:p w14:paraId="549ADA42"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if treatment provided during the patient's admission is related to the Shipboard Hazard And Defense (SHAD) condition.</w:t>
            </w:r>
          </w:p>
        </w:tc>
        <w:tc>
          <w:tcPr>
            <w:tcW w:w="2312" w:type="dxa"/>
          </w:tcPr>
          <w:p w14:paraId="549ADA43"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44"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A4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VISIT FILE ENTRY field (#.27) in the PATIENT MOVEMENT file (#405), a call is made to API VISIT^ECXSCX1, which in turn calls ENCEVENT^PXAPI. The ENCEVENT^PXAPI returns the Shipboard Hazard and Defense conditions indicator stored at the PROJ 112/SHAD field (#80008) in the VISIT file (#9000010). The value will be stored in the output array subscripted by "SHAD".</w:t>
            </w:r>
          </w:p>
        </w:tc>
      </w:tr>
      <w:tr w:rsidR="00232307" w:rsidRPr="001A0413" w14:paraId="549ADA4D" w14:textId="77777777" w:rsidTr="000A3040">
        <w:trPr>
          <w:cantSplit/>
        </w:trPr>
        <w:tc>
          <w:tcPr>
            <w:tcW w:w="1980" w:type="dxa"/>
          </w:tcPr>
          <w:p w14:paraId="549ADA47"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727.802,56</w:t>
            </w:r>
          </w:p>
          <w:p w14:paraId="549ADA4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PURPLE HEART INDICATOR</w:t>
            </w:r>
          </w:p>
        </w:tc>
        <w:tc>
          <w:tcPr>
            <w:tcW w:w="2188" w:type="dxa"/>
          </w:tcPr>
          <w:p w14:paraId="549ADA4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whether or not the patient is a Purple Heart recipient.</w:t>
            </w:r>
          </w:p>
        </w:tc>
        <w:tc>
          <w:tcPr>
            <w:tcW w:w="2312" w:type="dxa"/>
          </w:tcPr>
          <w:p w14:paraId="549ADA4A"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4B"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A4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 file (#2) CURRENT PH INDICATOR field (#.531). The status indicator is returned by SVC^VADPT.</w:t>
            </w:r>
          </w:p>
        </w:tc>
      </w:tr>
      <w:tr w:rsidR="00232307" w:rsidRPr="001A0413" w14:paraId="549ADA57" w14:textId="77777777" w:rsidTr="000A3040">
        <w:trPr>
          <w:cantSplit/>
          <w:trHeight w:val="3770"/>
        </w:trPr>
        <w:tc>
          <w:tcPr>
            <w:tcW w:w="1980" w:type="dxa"/>
          </w:tcPr>
          <w:p w14:paraId="549ADA4E"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727.802,57</w:t>
            </w:r>
          </w:p>
          <w:p w14:paraId="549ADA4F"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OBSERVATION PATIENT INDICATOR</w:t>
            </w:r>
          </w:p>
        </w:tc>
        <w:tc>
          <w:tcPr>
            <w:tcW w:w="2188" w:type="dxa"/>
          </w:tcPr>
          <w:p w14:paraId="549ADA50" w14:textId="77777777" w:rsidR="00E55224" w:rsidRPr="001A0413" w:rsidRDefault="00232307" w:rsidP="00E55224">
            <w:pPr>
              <w:pStyle w:val="NormalWeb"/>
              <w:spacing w:after="120"/>
              <w:rPr>
                <w:rFonts w:ascii="Segoe UI" w:hAnsi="Segoe UI" w:cs="Segoe UI"/>
                <w:sz w:val="17"/>
                <w:szCs w:val="17"/>
              </w:rPr>
            </w:pPr>
            <w:r w:rsidRPr="001A0413">
              <w:rPr>
                <w:rFonts w:ascii="Segoe UI" w:hAnsi="Segoe UI" w:cs="Segoe UI"/>
                <w:sz w:val="17"/>
                <w:szCs w:val="17"/>
              </w:rPr>
              <w:t>Indicates if patient is considered to be an observation patient.</w:t>
            </w:r>
          </w:p>
        </w:tc>
        <w:tc>
          <w:tcPr>
            <w:tcW w:w="2312" w:type="dxa"/>
          </w:tcPr>
          <w:p w14:paraId="549ADA51"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52"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A53"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Data (YES,NO) is retrieved from API call $$OBSPAT^ECXUTL4:</w:t>
            </w:r>
          </w:p>
          <w:p w14:paraId="549ADA54"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 (#727.831), data is derived from the OBSERVATION PAT INDICATOR field (#4) of the DSS TREATING SPECIALTY TRA</w:t>
            </w:r>
            <w:r>
              <w:rPr>
                <w:rFonts w:ascii="Segoe UI" w:hAnsi="Segoe UI" w:cs="Segoe UI"/>
                <w:sz w:val="17"/>
                <w:szCs w:val="17"/>
              </w:rPr>
              <w:t>NSLATION file (#727.831).</w:t>
            </w:r>
          </w:p>
          <w:p w14:paraId="549ADA5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If patient is outpatient and treating specialty not in file, AND Feeder Key (CLI) or DSS ID (MTL,IVP,ECQ,QSR,NOS,SUR) is 290-297, Observation Patient Ind=YES. El</w:t>
            </w:r>
            <w:r>
              <w:rPr>
                <w:rFonts w:ascii="Segoe UI" w:hAnsi="Segoe UI" w:cs="Segoe UI"/>
                <w:sz w:val="17"/>
                <w:szCs w:val="17"/>
              </w:rPr>
              <w:t>se, Observation Patient Ind=NO.</w:t>
            </w:r>
          </w:p>
          <w:p w14:paraId="549ADA5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 xml:space="preserve">Otherwise, Observation Patient Ind=NO. </w:t>
            </w:r>
          </w:p>
        </w:tc>
      </w:tr>
      <w:tr w:rsidR="00232307" w:rsidRPr="001A0413" w14:paraId="549ADA66" w14:textId="77777777" w:rsidTr="000A3040">
        <w:trPr>
          <w:cantSplit/>
          <w:trHeight w:val="1862"/>
        </w:trPr>
        <w:tc>
          <w:tcPr>
            <w:tcW w:w="1980" w:type="dxa"/>
          </w:tcPr>
          <w:p w14:paraId="549ADA58"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727.802,58</w:t>
            </w:r>
          </w:p>
          <w:p w14:paraId="549ADA5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ENCOUNTER NUMBER</w:t>
            </w:r>
          </w:p>
        </w:tc>
        <w:tc>
          <w:tcPr>
            <w:tcW w:w="2188" w:type="dxa"/>
          </w:tcPr>
          <w:p w14:paraId="549ADA5A" w14:textId="77777777" w:rsidR="00232307"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unique number assigned for DSS.</w:t>
            </w:r>
          </w:p>
          <w:p w14:paraId="549ADA5B" w14:textId="77777777" w:rsidR="00985A25" w:rsidRDefault="00985A25" w:rsidP="004852BD">
            <w:pPr>
              <w:pStyle w:val="NormalWeb"/>
              <w:spacing w:after="120"/>
              <w:rPr>
                <w:rFonts w:ascii="Segoe UI" w:hAnsi="Segoe UI" w:cs="Segoe UI"/>
                <w:sz w:val="17"/>
                <w:szCs w:val="17"/>
              </w:rPr>
            </w:pPr>
            <w:r>
              <w:rPr>
                <w:rFonts w:ascii="Segoe UI" w:hAnsi="Segoe UI" w:cs="Segoe UI"/>
                <w:sz w:val="17"/>
                <w:szCs w:val="17"/>
              </w:rPr>
              <w:t>The T</w:t>
            </w:r>
            <w:r w:rsidR="00E87859">
              <w:rPr>
                <w:rFonts w:ascii="Segoe UI" w:hAnsi="Segoe UI" w:cs="Segoe UI"/>
                <w:sz w:val="17"/>
                <w:szCs w:val="17"/>
              </w:rPr>
              <w:t>reating</w:t>
            </w:r>
            <w:r>
              <w:rPr>
                <w:rFonts w:ascii="Segoe UI" w:hAnsi="Segoe UI" w:cs="Segoe UI"/>
                <w:sz w:val="17"/>
                <w:szCs w:val="17"/>
              </w:rPr>
              <w:t xml:space="preserve"> Sp</w:t>
            </w:r>
            <w:r w:rsidR="00E87859">
              <w:rPr>
                <w:rFonts w:ascii="Segoe UI" w:hAnsi="Segoe UI" w:cs="Segoe UI"/>
                <w:sz w:val="17"/>
                <w:szCs w:val="17"/>
              </w:rPr>
              <w:t>ecialty</w:t>
            </w:r>
            <w:r>
              <w:rPr>
                <w:rFonts w:ascii="Segoe UI" w:hAnsi="Segoe UI" w:cs="Segoe UI"/>
                <w:sz w:val="17"/>
                <w:szCs w:val="17"/>
              </w:rPr>
              <w:t xml:space="preserve"> conversion logic is:</w:t>
            </w:r>
          </w:p>
          <w:p w14:paraId="549ADA5C" w14:textId="77777777" w:rsidR="00985A25" w:rsidRDefault="00985A25" w:rsidP="00BB0B4F">
            <w:pPr>
              <w:pStyle w:val="NormalWeb"/>
              <w:spacing w:before="20" w:after="20"/>
              <w:rPr>
                <w:rFonts w:ascii="Segoe UI" w:hAnsi="Segoe UI" w:cs="Segoe UI"/>
                <w:sz w:val="17"/>
                <w:szCs w:val="17"/>
              </w:rPr>
            </w:pPr>
            <w:r>
              <w:rPr>
                <w:rFonts w:ascii="Segoe UI" w:hAnsi="Segoe UI" w:cs="Segoe UI"/>
                <w:sz w:val="17"/>
                <w:szCs w:val="17"/>
              </w:rPr>
              <w:t>Treating</w:t>
            </w:r>
            <w:r w:rsidR="00BB0B4F">
              <w:rPr>
                <w:rFonts w:ascii="Segoe UI" w:hAnsi="Segoe UI" w:cs="Segoe UI"/>
                <w:sz w:val="17"/>
                <w:szCs w:val="17"/>
              </w:rPr>
              <w:t xml:space="preserve">     Use this</w:t>
            </w:r>
          </w:p>
          <w:p w14:paraId="549ADA5D" w14:textId="77777777" w:rsidR="00BB0B4F" w:rsidRDefault="00BB0B4F" w:rsidP="00BB0B4F">
            <w:pPr>
              <w:pStyle w:val="NormalWeb"/>
              <w:spacing w:before="20" w:after="20"/>
              <w:rPr>
                <w:rFonts w:ascii="Segoe UI" w:hAnsi="Segoe UI" w:cs="Segoe UI"/>
                <w:sz w:val="17"/>
                <w:szCs w:val="17"/>
              </w:rPr>
            </w:pPr>
            <w:r>
              <w:rPr>
                <w:rFonts w:ascii="Segoe UI" w:hAnsi="Segoe UI" w:cs="Segoe UI"/>
                <w:sz w:val="17"/>
                <w:szCs w:val="17"/>
              </w:rPr>
              <w:t>Specialty    Stop Code</w:t>
            </w:r>
          </w:p>
          <w:p w14:paraId="549ADA5E" w14:textId="77777777" w:rsidR="00BB0B4F" w:rsidRDefault="00BB0B4F" w:rsidP="00BB0B4F">
            <w:pPr>
              <w:pStyle w:val="NormalWeb"/>
              <w:spacing w:before="60" w:after="60"/>
              <w:rPr>
                <w:rFonts w:ascii="Segoe UI" w:hAnsi="Segoe UI" w:cs="Segoe UI"/>
                <w:sz w:val="17"/>
                <w:szCs w:val="17"/>
              </w:rPr>
            </w:pPr>
            <w:r>
              <w:rPr>
                <w:rFonts w:ascii="Segoe UI" w:hAnsi="Segoe UI" w:cs="Segoe UI"/>
                <w:sz w:val="17"/>
                <w:szCs w:val="17"/>
              </w:rPr>
              <w:t>18          293 (neurology)</w:t>
            </w:r>
          </w:p>
          <w:p w14:paraId="549ADA5F" w14:textId="77777777" w:rsidR="00BB0B4F" w:rsidRDefault="00BB0B4F" w:rsidP="00BB0B4F">
            <w:pPr>
              <w:pStyle w:val="NormalWeb"/>
              <w:spacing w:before="60" w:after="60"/>
              <w:rPr>
                <w:rFonts w:ascii="Segoe UI" w:hAnsi="Segoe UI" w:cs="Segoe UI"/>
                <w:sz w:val="17"/>
                <w:szCs w:val="17"/>
              </w:rPr>
            </w:pPr>
            <w:r>
              <w:rPr>
                <w:rFonts w:ascii="Segoe UI" w:hAnsi="Segoe UI" w:cs="Segoe UI"/>
                <w:sz w:val="17"/>
                <w:szCs w:val="17"/>
              </w:rPr>
              <w:t>24          290 (medicine)</w:t>
            </w:r>
          </w:p>
          <w:p w14:paraId="549ADA60" w14:textId="77777777" w:rsidR="00BB0B4F" w:rsidRDefault="00BB0B4F" w:rsidP="00BB0B4F">
            <w:pPr>
              <w:pStyle w:val="NormalWeb"/>
              <w:spacing w:before="60" w:after="60"/>
              <w:rPr>
                <w:rFonts w:ascii="Segoe UI" w:hAnsi="Segoe UI" w:cs="Segoe UI"/>
                <w:sz w:val="17"/>
                <w:szCs w:val="17"/>
              </w:rPr>
            </w:pPr>
            <w:r>
              <w:rPr>
                <w:rFonts w:ascii="Segoe UI" w:hAnsi="Segoe UI" w:cs="Segoe UI"/>
                <w:sz w:val="17"/>
                <w:szCs w:val="17"/>
              </w:rPr>
              <w:t>41          296 (Rehab Med)</w:t>
            </w:r>
          </w:p>
          <w:p w14:paraId="549ADA61" w14:textId="77777777" w:rsidR="00BB0B4F" w:rsidRDefault="00BB0B4F" w:rsidP="00BB0B4F">
            <w:pPr>
              <w:pStyle w:val="NormalWeb"/>
              <w:spacing w:before="60" w:after="60"/>
              <w:rPr>
                <w:rFonts w:ascii="Segoe UI" w:hAnsi="Segoe UI" w:cs="Segoe UI"/>
                <w:sz w:val="17"/>
                <w:szCs w:val="17"/>
              </w:rPr>
            </w:pPr>
            <w:r>
              <w:rPr>
                <w:rFonts w:ascii="Segoe UI" w:hAnsi="Segoe UI" w:cs="Segoe UI"/>
                <w:sz w:val="17"/>
                <w:szCs w:val="17"/>
              </w:rPr>
              <w:t>65          291 (surgery)</w:t>
            </w:r>
          </w:p>
          <w:p w14:paraId="549ADA62" w14:textId="77777777" w:rsidR="00BB0B4F" w:rsidRDefault="00BB0B4F" w:rsidP="00BB0B4F">
            <w:pPr>
              <w:pStyle w:val="NormalWeb"/>
              <w:spacing w:before="60" w:after="60"/>
              <w:rPr>
                <w:rFonts w:ascii="Segoe UI" w:hAnsi="Segoe UI" w:cs="Segoe UI"/>
                <w:sz w:val="17"/>
                <w:szCs w:val="17"/>
              </w:rPr>
            </w:pPr>
            <w:r>
              <w:rPr>
                <w:rFonts w:ascii="Segoe UI" w:hAnsi="Segoe UI" w:cs="Segoe UI"/>
                <w:sz w:val="17"/>
                <w:szCs w:val="17"/>
              </w:rPr>
              <w:t>94          292 (psychiatry)</w:t>
            </w:r>
          </w:p>
          <w:p w14:paraId="549ADA63" w14:textId="77777777" w:rsidR="00BB0B4F" w:rsidRPr="001A0413" w:rsidRDefault="00BB0B4F" w:rsidP="00BB0B4F">
            <w:pPr>
              <w:pStyle w:val="NormalWeb"/>
              <w:spacing w:before="60" w:after="60"/>
              <w:rPr>
                <w:rFonts w:ascii="Segoe UI" w:hAnsi="Segoe UI" w:cs="Segoe UI"/>
                <w:sz w:val="17"/>
                <w:szCs w:val="17"/>
              </w:rPr>
            </w:pPr>
            <w:r>
              <w:rPr>
                <w:rFonts w:ascii="Segoe UI" w:hAnsi="Segoe UI" w:cs="Segoe UI"/>
                <w:sz w:val="17"/>
                <w:szCs w:val="17"/>
              </w:rPr>
              <w:t>1J           297 (ER)</w:t>
            </w:r>
          </w:p>
        </w:tc>
        <w:tc>
          <w:tcPr>
            <w:tcW w:w="2312" w:type="dxa"/>
          </w:tcPr>
          <w:p w14:paraId="549ADA64"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65" w14:textId="2742ABDD"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This field is determined by a call to $$ENCNUM^ECXUTL4. Within this call</w:t>
            </w:r>
            <w:r w:rsidR="00517EC9">
              <w:rPr>
                <w:rFonts w:ascii="Segoe UI" w:hAnsi="Segoe UI" w:cs="Segoe UI"/>
                <w:sz w:val="17"/>
                <w:szCs w:val="17"/>
              </w:rPr>
              <w:t>;</w:t>
            </w:r>
            <w:r w:rsidRPr="001A0413">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tc>
      </w:tr>
      <w:tr w:rsidR="00232307" w:rsidRPr="001A0413" w14:paraId="549ADA6C" w14:textId="77777777" w:rsidTr="000A3040">
        <w:trPr>
          <w:cantSplit/>
          <w:trHeight w:val="1151"/>
        </w:trPr>
        <w:tc>
          <w:tcPr>
            <w:tcW w:w="1980" w:type="dxa"/>
          </w:tcPr>
          <w:p w14:paraId="549ADA67"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727.802,59</w:t>
            </w:r>
          </w:p>
          <w:p w14:paraId="549ADA68"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AGENT ORANGE LOCATION</w:t>
            </w:r>
          </w:p>
        </w:tc>
        <w:tc>
          <w:tcPr>
            <w:tcW w:w="2188" w:type="dxa"/>
          </w:tcPr>
          <w:p w14:paraId="549ADA6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the location where the patient was exposed to Age</w:t>
            </w:r>
            <w:r>
              <w:rPr>
                <w:rFonts w:ascii="Segoe UI" w:hAnsi="Segoe UI" w:cs="Segoe UI"/>
                <w:sz w:val="17"/>
                <w:szCs w:val="17"/>
              </w:rPr>
              <w:t>nt Orange.</w:t>
            </w:r>
          </w:p>
        </w:tc>
        <w:tc>
          <w:tcPr>
            <w:tcW w:w="2312" w:type="dxa"/>
          </w:tcPr>
          <w:p w14:paraId="549ADA6A"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6B"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The location is returned by a call to SVC^VADPT which gets its data from the AGENT ORANGE EXPOSURE LOCATION field (#.3213) of the PATIENT file (#2).</w:t>
            </w:r>
          </w:p>
        </w:tc>
      </w:tr>
      <w:tr w:rsidR="00232307" w:rsidRPr="001A0413" w14:paraId="549ADA72" w14:textId="77777777" w:rsidTr="00C22468">
        <w:trPr>
          <w:cantSplit/>
          <w:trHeight w:val="2510"/>
        </w:trPr>
        <w:tc>
          <w:tcPr>
            <w:tcW w:w="1980" w:type="dxa"/>
          </w:tcPr>
          <w:p w14:paraId="549ADA6D"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727.802,60</w:t>
            </w:r>
          </w:p>
          <w:p w14:paraId="549ADA6E"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PRODUCTION DIVISION CODE</w:t>
            </w:r>
          </w:p>
        </w:tc>
        <w:tc>
          <w:tcPr>
            <w:tcW w:w="2188" w:type="dxa"/>
          </w:tcPr>
          <w:p w14:paraId="549ADA6F"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Identifies the division/facility where the work was performed.</w:t>
            </w:r>
          </w:p>
        </w:tc>
        <w:tc>
          <w:tcPr>
            <w:tcW w:w="2312" w:type="dxa"/>
          </w:tcPr>
          <w:p w14:paraId="549ADA70" w14:textId="77777777" w:rsidR="00232307" w:rsidRPr="001A0413" w:rsidRDefault="00232307" w:rsidP="004852BD">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71"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Data comes from the WARD LOCATION field (#.06) in the PATIENT MOVEMENT file (#405). This value is a pointer to the WARD LOCATION file (#42), which in turn is used to get the DIVISION field (#.015) in the WARD LOCATION file (#42), a pointer to the MEDICAL CENTER DIVISION file (#40.8). This value is then used to call the API GETDIV^ECXDEPT to get the STATION NUMBER field (#99) from the INSTITUTION file (#4).</w:t>
            </w:r>
          </w:p>
        </w:tc>
      </w:tr>
      <w:tr w:rsidR="00232307" w:rsidRPr="001A0413" w14:paraId="549ADA7D" w14:textId="77777777" w:rsidTr="00A217FB">
        <w:trPr>
          <w:cantSplit/>
          <w:trHeight w:val="2150"/>
        </w:trPr>
        <w:tc>
          <w:tcPr>
            <w:tcW w:w="1980" w:type="dxa"/>
          </w:tcPr>
          <w:p w14:paraId="549ADA73"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727.802,61</w:t>
            </w:r>
          </w:p>
          <w:p w14:paraId="549ADA74"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POW LOCATION</w:t>
            </w:r>
          </w:p>
        </w:tc>
        <w:tc>
          <w:tcPr>
            <w:tcW w:w="2188" w:type="dxa"/>
          </w:tcPr>
          <w:p w14:paraId="549ADA75"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This is the location/period where the patient was a POW.</w:t>
            </w:r>
          </w:p>
        </w:tc>
        <w:tc>
          <w:tcPr>
            <w:tcW w:w="2312" w:type="dxa"/>
          </w:tcPr>
          <w:p w14:paraId="549ADA76" w14:textId="77777777" w:rsidR="00232307" w:rsidRPr="00BD5EC2" w:rsidRDefault="00232307" w:rsidP="004852BD">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'1' FOR WORLD WAR I </w:t>
            </w:r>
          </w:p>
          <w:p w14:paraId="549ADA77" w14:textId="77777777" w:rsidR="00232307" w:rsidRPr="00BD5EC2" w:rsidRDefault="00232307" w:rsidP="004852BD">
            <w:pPr>
              <w:pStyle w:val="NormalWeb"/>
              <w:spacing w:after="120" w:line="200" w:lineRule="exact"/>
              <w:rPr>
                <w:rFonts w:ascii="Segoe UI" w:hAnsi="Segoe UI" w:cs="Segoe UI"/>
                <w:sz w:val="17"/>
                <w:szCs w:val="17"/>
              </w:rPr>
            </w:pPr>
            <w:r w:rsidRPr="005B1473">
              <w:rPr>
                <w:rFonts w:ascii="Segoe UI" w:hAnsi="Segoe UI" w:cs="Segoe UI"/>
                <w:sz w:val="17"/>
                <w:szCs w:val="17"/>
              </w:rPr>
              <w:t>'2' FOR WORLD WAR II - EUROPE</w:t>
            </w:r>
          </w:p>
          <w:p w14:paraId="549ADA78" w14:textId="77777777" w:rsidR="00232307" w:rsidRPr="00BD5EC2" w:rsidRDefault="00232307" w:rsidP="004852BD">
            <w:pPr>
              <w:pStyle w:val="NormalWeb"/>
              <w:spacing w:after="120" w:line="200" w:lineRule="exact"/>
              <w:rPr>
                <w:rFonts w:ascii="Segoe UI" w:hAnsi="Segoe UI" w:cs="Segoe UI"/>
                <w:sz w:val="17"/>
                <w:szCs w:val="17"/>
              </w:rPr>
            </w:pPr>
            <w:r w:rsidRPr="005B1473">
              <w:rPr>
                <w:rFonts w:ascii="Segoe UI" w:hAnsi="Segoe UI" w:cs="Segoe UI"/>
                <w:sz w:val="17"/>
                <w:szCs w:val="17"/>
              </w:rPr>
              <w:t>'3' FOR WORLD WAR II - PACIFIC</w:t>
            </w:r>
          </w:p>
          <w:p w14:paraId="549ADA79" w14:textId="77777777" w:rsidR="00232307" w:rsidRPr="00BD5EC2" w:rsidRDefault="00232307" w:rsidP="004852BD">
            <w:pPr>
              <w:pStyle w:val="NormalWeb"/>
              <w:spacing w:after="120" w:line="200" w:lineRule="exact"/>
              <w:rPr>
                <w:rFonts w:ascii="Segoe UI" w:hAnsi="Segoe UI" w:cs="Segoe UI"/>
                <w:sz w:val="17"/>
                <w:szCs w:val="17"/>
              </w:rPr>
            </w:pPr>
            <w:r w:rsidRPr="005B1473">
              <w:rPr>
                <w:rFonts w:ascii="Segoe UI" w:hAnsi="Segoe UI" w:cs="Segoe UI"/>
                <w:sz w:val="17"/>
                <w:szCs w:val="17"/>
              </w:rPr>
              <w:t>'4' FOR KOREAN</w:t>
            </w:r>
          </w:p>
          <w:p w14:paraId="549ADA7A" w14:textId="77777777" w:rsidR="00232307" w:rsidRPr="00BD5EC2" w:rsidRDefault="00232307" w:rsidP="004852BD">
            <w:pPr>
              <w:pStyle w:val="NormalWeb"/>
              <w:spacing w:after="120" w:line="200" w:lineRule="exact"/>
              <w:rPr>
                <w:rFonts w:ascii="Segoe UI" w:hAnsi="Segoe UI" w:cs="Segoe UI"/>
                <w:sz w:val="17"/>
                <w:szCs w:val="17"/>
              </w:rPr>
            </w:pPr>
            <w:r w:rsidRPr="005B1473">
              <w:rPr>
                <w:rFonts w:ascii="Segoe UI" w:hAnsi="Segoe UI" w:cs="Segoe UI"/>
                <w:sz w:val="17"/>
                <w:szCs w:val="17"/>
              </w:rPr>
              <w:t>'5' FOR VIETNAM</w:t>
            </w:r>
          </w:p>
          <w:p w14:paraId="549ADA7B" w14:textId="77777777" w:rsidR="00232307" w:rsidRPr="001A0413" w:rsidRDefault="00232307" w:rsidP="004852BD">
            <w:pPr>
              <w:pStyle w:val="NormalWeb"/>
              <w:spacing w:after="120" w:line="200" w:lineRule="exact"/>
              <w:rPr>
                <w:rFonts w:ascii="Segoe UI" w:hAnsi="Segoe UI" w:cs="Segoe UI"/>
                <w:sz w:val="17"/>
                <w:szCs w:val="17"/>
              </w:rPr>
            </w:pPr>
            <w:r w:rsidRPr="005B1473">
              <w:rPr>
                <w:rFonts w:ascii="Segoe UI" w:hAnsi="Segoe UI" w:cs="Segoe UI"/>
                <w:sz w:val="17"/>
                <w:szCs w:val="17"/>
              </w:rPr>
              <w:t>'6' FOR OTHER</w:t>
            </w:r>
          </w:p>
        </w:tc>
        <w:tc>
          <w:tcPr>
            <w:tcW w:w="3793" w:type="dxa"/>
          </w:tcPr>
          <w:p w14:paraId="549ADA7C"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PATIENT file (#2) POW CONFINEMENT LOCATION field (#.526). This is a pointer value to the POW PERIOD file (#22). The location indicator is returned by SVC^VADPT.</w:t>
            </w:r>
          </w:p>
        </w:tc>
      </w:tr>
      <w:tr w:rsidR="00232307" w:rsidRPr="001A0413" w14:paraId="549ADA87" w14:textId="77777777" w:rsidTr="00A217FB">
        <w:trPr>
          <w:cantSplit/>
          <w:trHeight w:val="70"/>
        </w:trPr>
        <w:tc>
          <w:tcPr>
            <w:tcW w:w="1980" w:type="dxa"/>
          </w:tcPr>
          <w:p w14:paraId="549ADA7E"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t>727.802,62</w:t>
            </w:r>
          </w:p>
          <w:p w14:paraId="549ADA7F"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SOURCE OF ADMISSION</w:t>
            </w:r>
          </w:p>
        </w:tc>
        <w:tc>
          <w:tcPr>
            <w:tcW w:w="2188" w:type="dxa"/>
          </w:tcPr>
          <w:p w14:paraId="549ADA80"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where the admission took place.</w:t>
            </w:r>
          </w:p>
        </w:tc>
        <w:tc>
          <w:tcPr>
            <w:tcW w:w="2312" w:type="dxa"/>
          </w:tcPr>
          <w:p w14:paraId="549ADA81"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'1' FOR HOSPITAL</w:t>
            </w:r>
          </w:p>
          <w:p w14:paraId="549ADA82"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'2' FOR NHCU</w:t>
            </w:r>
          </w:p>
          <w:p w14:paraId="549ADA83"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'3' FOR DOMICILIARY</w:t>
            </w:r>
          </w:p>
          <w:p w14:paraId="549ADA84"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'4' FOR MILITARY HOSPITAL</w:t>
            </w:r>
          </w:p>
          <w:p w14:paraId="549ADA85"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 xml:space="preserve">'5' FOR CNH </w:t>
            </w:r>
          </w:p>
        </w:tc>
        <w:tc>
          <w:tcPr>
            <w:tcW w:w="3793" w:type="dxa"/>
          </w:tcPr>
          <w:p w14:paraId="549ADA86"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Obtained via the PTF file (#45), SOURCE OF ADMISSION field (#20), which is a pointer to the SOURCE OF ADMISSION file (#45.1), PLACE OF ADMISSION field (#11).</w:t>
            </w:r>
          </w:p>
        </w:tc>
      </w:tr>
      <w:tr w:rsidR="00232307" w:rsidRPr="001A0413" w14:paraId="549ADA8E" w14:textId="77777777" w:rsidTr="00C22468">
        <w:trPr>
          <w:cantSplit/>
          <w:trHeight w:val="1358"/>
        </w:trPr>
        <w:tc>
          <w:tcPr>
            <w:tcW w:w="1980" w:type="dxa"/>
          </w:tcPr>
          <w:p w14:paraId="549ADA88" w14:textId="77777777" w:rsidR="00232307" w:rsidRPr="00BD5EC2" w:rsidRDefault="00232307" w:rsidP="004852BD">
            <w:pPr>
              <w:pStyle w:val="NormalWeb"/>
              <w:spacing w:after="120"/>
              <w:rPr>
                <w:rFonts w:ascii="Segoe UI" w:hAnsi="Segoe UI" w:cs="Segoe UI"/>
                <w:sz w:val="17"/>
                <w:szCs w:val="17"/>
              </w:rPr>
            </w:pPr>
            <w:r w:rsidRPr="001A0413">
              <w:rPr>
                <w:rFonts w:ascii="Segoe UI" w:hAnsi="Segoe UI" w:cs="Segoe UI"/>
                <w:sz w:val="17"/>
                <w:szCs w:val="17"/>
              </w:rPr>
              <w:lastRenderedPageBreak/>
              <w:t>727.802,63</w:t>
            </w:r>
          </w:p>
          <w:p w14:paraId="549ADA89"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HEAD &amp; NECK CANCER INDICATOR</w:t>
            </w:r>
          </w:p>
        </w:tc>
        <w:tc>
          <w:tcPr>
            <w:tcW w:w="2188" w:type="dxa"/>
          </w:tcPr>
          <w:p w14:paraId="549ADA8A"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Indicates if patient claims head and/or neck cancer.</w:t>
            </w:r>
          </w:p>
        </w:tc>
        <w:tc>
          <w:tcPr>
            <w:tcW w:w="2312" w:type="dxa"/>
          </w:tcPr>
          <w:p w14:paraId="549ADA8B" w14:textId="77777777" w:rsidR="00232307" w:rsidRPr="00BD5EC2"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8C" w14:textId="77777777" w:rsidR="00232307" w:rsidRPr="001A0413" w:rsidRDefault="00232307" w:rsidP="004852BD">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A8D" w14:textId="77777777" w:rsidR="00232307" w:rsidRPr="001A0413" w:rsidRDefault="00232307" w:rsidP="004852BD">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A217FB" w:rsidRPr="001A0413" w14:paraId="549ADA94" w14:textId="77777777" w:rsidTr="00C22468">
        <w:trPr>
          <w:cantSplit/>
          <w:trHeight w:val="1358"/>
        </w:trPr>
        <w:tc>
          <w:tcPr>
            <w:tcW w:w="1980" w:type="dxa"/>
          </w:tcPr>
          <w:p w14:paraId="549ADA8F"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727.802,64</w:t>
            </w:r>
          </w:p>
          <w:p w14:paraId="549ADA90" w14:textId="77777777" w:rsidR="00A217FB" w:rsidRPr="001A0413" w:rsidRDefault="00A217FB" w:rsidP="00A217FB">
            <w:pPr>
              <w:pStyle w:val="NormalWeb"/>
              <w:spacing w:after="120"/>
              <w:rPr>
                <w:rFonts w:ascii="Segoe UI" w:hAnsi="Segoe UI" w:cs="Segoe UI"/>
                <w:sz w:val="17"/>
                <w:szCs w:val="17"/>
              </w:rPr>
            </w:pPr>
            <w:r w:rsidRPr="004322A9">
              <w:rPr>
                <w:rFonts w:ascii="Segoe UI" w:hAnsi="Segoe UI" w:cs="Segoe UI"/>
                <w:sz w:val="17"/>
                <w:szCs w:val="17"/>
              </w:rPr>
              <w:t>PLACEHOLD ETHNICITY</w:t>
            </w:r>
          </w:p>
        </w:tc>
        <w:tc>
          <w:tcPr>
            <w:tcW w:w="2188" w:type="dxa"/>
          </w:tcPr>
          <w:p w14:paraId="549ADA91" w14:textId="40D3E5C4" w:rsidR="00A217FB" w:rsidRPr="001A0413" w:rsidRDefault="00A217FB" w:rsidP="00A217FB">
            <w:pPr>
              <w:pStyle w:val="NormalWeb"/>
              <w:spacing w:after="120"/>
              <w:rPr>
                <w:rFonts w:ascii="Segoe UI" w:hAnsi="Segoe UI" w:cs="Segoe UI"/>
                <w:sz w:val="17"/>
                <w:szCs w:val="17"/>
              </w:rPr>
            </w:pPr>
            <w:r w:rsidRPr="004322A9">
              <w:rPr>
                <w:rFonts w:ascii="Segoe UI" w:hAnsi="Segoe UI" w:cs="Segoe UI"/>
                <w:sz w:val="17"/>
                <w:szCs w:val="17"/>
              </w:rPr>
              <w:t>This field, previously known as E</w:t>
            </w:r>
            <w:r w:rsidR="00DD17A5">
              <w:rPr>
                <w:rFonts w:ascii="Segoe UI" w:hAnsi="Segoe UI" w:cs="Segoe UI"/>
                <w:sz w:val="17"/>
                <w:szCs w:val="17"/>
              </w:rPr>
              <w:t xml:space="preserve">THNICITY, is no longer needed. </w:t>
            </w:r>
            <w:r w:rsidRPr="004322A9">
              <w:rPr>
                <w:rFonts w:ascii="Segoe UI" w:hAnsi="Segoe UI" w:cs="Segoe UI"/>
                <w:sz w:val="17"/>
                <w:szCs w:val="17"/>
              </w:rPr>
              <w:t>The name</w:t>
            </w:r>
            <w:r>
              <w:rPr>
                <w:rFonts w:ascii="Segoe UI" w:hAnsi="Segoe UI" w:cs="Segoe UI"/>
                <w:sz w:val="17"/>
                <w:szCs w:val="17"/>
              </w:rPr>
              <w:t xml:space="preserve"> </w:t>
            </w:r>
            <w:r w:rsidRPr="004322A9">
              <w:rPr>
                <w:rFonts w:ascii="Segoe UI" w:hAnsi="Segoe UI" w:cs="Segoe UI"/>
                <w:sz w:val="17"/>
                <w:szCs w:val="17"/>
              </w:rPr>
              <w:t>has been changed to PLACEHOLD ETHNICITY and its value will be set to null.</w:t>
            </w:r>
          </w:p>
        </w:tc>
        <w:tc>
          <w:tcPr>
            <w:tcW w:w="2312" w:type="dxa"/>
          </w:tcPr>
          <w:p w14:paraId="549ADA92" w14:textId="77777777" w:rsidR="00A217FB" w:rsidRPr="001A0413" w:rsidRDefault="00A217FB" w:rsidP="00A217FB">
            <w:pPr>
              <w:pStyle w:val="NormalWeb"/>
              <w:spacing w:after="120" w:line="200" w:lineRule="exact"/>
              <w:rPr>
                <w:rFonts w:ascii="Segoe UI" w:hAnsi="Segoe UI" w:cs="Segoe UI"/>
                <w:sz w:val="17"/>
                <w:szCs w:val="17"/>
              </w:rPr>
            </w:pPr>
          </w:p>
        </w:tc>
        <w:tc>
          <w:tcPr>
            <w:tcW w:w="3793" w:type="dxa"/>
          </w:tcPr>
          <w:p w14:paraId="549ADA93" w14:textId="77777777" w:rsidR="00A217FB" w:rsidRPr="001A0413" w:rsidRDefault="00A217FB" w:rsidP="00A217FB">
            <w:pPr>
              <w:pStyle w:val="NormalWeb"/>
              <w:spacing w:after="120"/>
              <w:rPr>
                <w:rFonts w:ascii="Segoe UI" w:hAnsi="Segoe UI" w:cs="Segoe UI"/>
                <w:sz w:val="17"/>
                <w:szCs w:val="17"/>
              </w:rPr>
            </w:pPr>
            <w:r w:rsidRPr="004322A9">
              <w:rPr>
                <w:rFonts w:ascii="Segoe UI" w:hAnsi="Segoe UI" w:cs="Segoe UI"/>
                <w:sz w:val="17"/>
                <w:szCs w:val="17"/>
              </w:rPr>
              <w:t>This field is no longer in use as of patch ECX*3*170.</w:t>
            </w:r>
          </w:p>
        </w:tc>
      </w:tr>
      <w:tr w:rsidR="00A217FB" w:rsidRPr="001A0413" w14:paraId="549ADA9A" w14:textId="77777777" w:rsidTr="00A217FB">
        <w:trPr>
          <w:cantSplit/>
          <w:trHeight w:val="1583"/>
        </w:trPr>
        <w:tc>
          <w:tcPr>
            <w:tcW w:w="1980" w:type="dxa"/>
          </w:tcPr>
          <w:p w14:paraId="549ADA95"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727.802,65</w:t>
            </w:r>
          </w:p>
          <w:p w14:paraId="549ADA96" w14:textId="77777777"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PLACEHOLD RACE 1</w:t>
            </w:r>
          </w:p>
        </w:tc>
        <w:tc>
          <w:tcPr>
            <w:tcW w:w="2188" w:type="dxa"/>
          </w:tcPr>
          <w:p w14:paraId="549ADA97" w14:textId="458DE07E"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This field, previously known a</w:t>
            </w:r>
            <w:r w:rsidR="00DD17A5">
              <w:rPr>
                <w:rFonts w:ascii="Segoe UI" w:hAnsi="Segoe UI" w:cs="Segoe UI"/>
                <w:sz w:val="17"/>
                <w:szCs w:val="17"/>
              </w:rPr>
              <w:t xml:space="preserve">s RACE 1, is no longer needed. </w:t>
            </w:r>
            <w:r w:rsidRPr="00C22468">
              <w:rPr>
                <w:rFonts w:ascii="Segoe UI" w:hAnsi="Segoe UI" w:cs="Segoe UI"/>
                <w:sz w:val="17"/>
                <w:szCs w:val="17"/>
              </w:rPr>
              <w:t>The name has</w:t>
            </w:r>
            <w:r>
              <w:rPr>
                <w:rFonts w:ascii="Segoe UI" w:hAnsi="Segoe UI" w:cs="Segoe UI"/>
                <w:sz w:val="17"/>
                <w:szCs w:val="17"/>
              </w:rPr>
              <w:t xml:space="preserve"> </w:t>
            </w:r>
            <w:r w:rsidRPr="00C22468">
              <w:rPr>
                <w:rFonts w:ascii="Segoe UI" w:hAnsi="Segoe UI" w:cs="Segoe UI"/>
                <w:sz w:val="17"/>
                <w:szCs w:val="17"/>
              </w:rPr>
              <w:t>been changed to PLACEHOLD RACE 1 and its value will be set to null.</w:t>
            </w:r>
          </w:p>
        </w:tc>
        <w:tc>
          <w:tcPr>
            <w:tcW w:w="2312" w:type="dxa"/>
          </w:tcPr>
          <w:p w14:paraId="549ADA98"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99" w14:textId="77777777"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This field is no longer in use as of patch ECX*3*170.</w:t>
            </w:r>
          </w:p>
        </w:tc>
      </w:tr>
      <w:tr w:rsidR="00A217FB" w:rsidRPr="001A0413" w14:paraId="549ADAA4" w14:textId="77777777" w:rsidTr="000A3040">
        <w:trPr>
          <w:cantSplit/>
          <w:trHeight w:val="4670"/>
        </w:trPr>
        <w:tc>
          <w:tcPr>
            <w:tcW w:w="1980" w:type="dxa"/>
          </w:tcPr>
          <w:p w14:paraId="549ADA9B"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727.802,66</w:t>
            </w:r>
          </w:p>
          <w:p w14:paraId="549ADA9C"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ENROLLMENT PRIORITY</w:t>
            </w:r>
          </w:p>
        </w:tc>
        <w:tc>
          <w:tcPr>
            <w:tcW w:w="2188" w:type="dxa"/>
          </w:tcPr>
          <w:p w14:paraId="549ADA9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contains the enrollment priority group and the enrollment priority subgroup.</w:t>
            </w:r>
          </w:p>
        </w:tc>
        <w:tc>
          <w:tcPr>
            <w:tcW w:w="2312" w:type="dxa"/>
          </w:tcPr>
          <w:p w14:paraId="549ADA9E"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ENROLLMENT PRIORITY Groups determined for a patient enrollment include:</w:t>
            </w:r>
          </w:p>
          <w:p w14:paraId="549ADA9F"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'1' FOR GROUP 1</w:t>
            </w:r>
            <w:r w:rsidRPr="001A0413">
              <w:rPr>
                <w:rFonts w:ascii="Segoe UI" w:hAnsi="Segoe UI" w:cs="Segoe UI"/>
                <w:sz w:val="17"/>
                <w:szCs w:val="17"/>
              </w:rPr>
              <w:br/>
              <w:t>'2' FOR GROUP 2</w:t>
            </w:r>
            <w:r w:rsidRPr="001A0413">
              <w:rPr>
                <w:rFonts w:ascii="Segoe UI" w:hAnsi="Segoe UI" w:cs="Segoe UI"/>
                <w:sz w:val="17"/>
                <w:szCs w:val="17"/>
              </w:rPr>
              <w:br/>
              <w:t>'3' FOR GROUP 3</w:t>
            </w:r>
            <w:r w:rsidRPr="001A0413">
              <w:rPr>
                <w:rFonts w:ascii="Segoe UI" w:hAnsi="Segoe UI" w:cs="Segoe UI"/>
                <w:sz w:val="17"/>
                <w:szCs w:val="17"/>
              </w:rPr>
              <w:br/>
              <w:t>'4' FOR GROUP 4</w:t>
            </w:r>
            <w:r w:rsidRPr="001A0413">
              <w:rPr>
                <w:rFonts w:ascii="Segoe UI" w:hAnsi="Segoe UI" w:cs="Segoe UI"/>
                <w:sz w:val="17"/>
                <w:szCs w:val="17"/>
              </w:rPr>
              <w:br/>
              <w:t>'5' FOR GROUP 5</w:t>
            </w:r>
            <w:r w:rsidRPr="001A0413">
              <w:rPr>
                <w:rFonts w:ascii="Segoe UI" w:hAnsi="Segoe UI" w:cs="Segoe UI"/>
                <w:sz w:val="17"/>
                <w:szCs w:val="17"/>
              </w:rPr>
              <w:br/>
              <w:t>'6' FOR GROUP 6</w:t>
            </w:r>
            <w:r w:rsidRPr="001A0413">
              <w:rPr>
                <w:rFonts w:ascii="Segoe UI" w:hAnsi="Segoe UI" w:cs="Segoe UI"/>
                <w:sz w:val="17"/>
                <w:szCs w:val="17"/>
              </w:rPr>
              <w:br/>
              <w:t>'7' FOR GROUP 7</w:t>
            </w:r>
            <w:r w:rsidRPr="001A0413">
              <w:rPr>
                <w:rFonts w:ascii="Segoe UI" w:hAnsi="Segoe UI" w:cs="Segoe UI"/>
                <w:sz w:val="17"/>
                <w:szCs w:val="17"/>
              </w:rPr>
              <w:br/>
              <w:t>'8' FOR GROUP 8</w:t>
            </w:r>
          </w:p>
          <w:p w14:paraId="549ADAA0"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ENROLLMENT PRIORITY Subgroups determined for a patient enrollment include:</w:t>
            </w:r>
          </w:p>
          <w:p w14:paraId="549ADAA1"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'1' FOR a</w:t>
            </w:r>
            <w:r w:rsidRPr="001A0413">
              <w:rPr>
                <w:rFonts w:ascii="Segoe UI" w:hAnsi="Segoe UI" w:cs="Segoe UI"/>
                <w:sz w:val="17"/>
                <w:szCs w:val="17"/>
              </w:rPr>
              <w:br/>
              <w:t>'3' FOR c</w:t>
            </w:r>
            <w:r w:rsidRPr="001A0413">
              <w:rPr>
                <w:rFonts w:ascii="Segoe UI" w:hAnsi="Segoe UI" w:cs="Segoe UI"/>
                <w:sz w:val="17"/>
                <w:szCs w:val="17"/>
              </w:rPr>
              <w:br/>
              <w:t>'5' FOR e</w:t>
            </w:r>
            <w:r w:rsidRPr="001A0413">
              <w:rPr>
                <w:rFonts w:ascii="Segoe UI" w:hAnsi="Segoe UI" w:cs="Segoe UI"/>
                <w:sz w:val="17"/>
                <w:szCs w:val="17"/>
              </w:rPr>
              <w:br/>
              <w:t>'7' FOR g</w:t>
            </w:r>
          </w:p>
        </w:tc>
        <w:tc>
          <w:tcPr>
            <w:tcW w:w="3793" w:type="dxa"/>
          </w:tcPr>
          <w:p w14:paraId="549ADAA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ENROLLMENT PRIORITY field contains the enrollment priority group and the enrollment priority subgroup from the PA</w:t>
            </w:r>
            <w:r>
              <w:rPr>
                <w:rFonts w:ascii="Segoe UI" w:hAnsi="Segoe UI" w:cs="Segoe UI"/>
                <w:sz w:val="17"/>
                <w:szCs w:val="17"/>
              </w:rPr>
              <w:t>TIENT ENROLLMENT file (#27.11).</w:t>
            </w:r>
          </w:p>
          <w:p w14:paraId="549ADAA3"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Data is obtained from a call to $$ENRSBGRP^DGENA4(DFN) using the patient's DFN.</w:t>
            </w:r>
          </w:p>
        </w:tc>
      </w:tr>
      <w:tr w:rsidR="00A217FB" w:rsidRPr="001A0413" w14:paraId="549ADAAA" w14:textId="77777777" w:rsidTr="00C22468">
        <w:trPr>
          <w:cantSplit/>
          <w:trHeight w:val="1988"/>
        </w:trPr>
        <w:tc>
          <w:tcPr>
            <w:tcW w:w="1980" w:type="dxa"/>
          </w:tcPr>
          <w:p w14:paraId="549ADAA5"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727.802,67</w:t>
            </w:r>
          </w:p>
          <w:p w14:paraId="549ADAA6"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USER ENROLLEE</w:t>
            </w:r>
          </w:p>
        </w:tc>
        <w:tc>
          <w:tcPr>
            <w:tcW w:w="2188" w:type="dxa"/>
          </w:tcPr>
          <w:p w14:paraId="549ADAA7"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Indicates whether a Veteran has User Enrollee status for the current or future fiscal year.</w:t>
            </w:r>
          </w:p>
        </w:tc>
        <w:tc>
          <w:tcPr>
            <w:tcW w:w="2312" w:type="dxa"/>
          </w:tcPr>
          <w:p w14:paraId="549ADAA8"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 FOR USER ENROLLED</w:t>
            </w:r>
          </w:p>
        </w:tc>
        <w:tc>
          <w:tcPr>
            <w:tcW w:w="3793" w:type="dxa"/>
          </w:tcPr>
          <w:p w14:paraId="549ADAA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User enrollee is determined by checking the PATIENT ENROLLMENT file (#27.11). When a user has a current or future fiscal year in the ENROLLMENT STATUS field (.#04), the value is set to 'U' and is null if no date or a past year's value is contained. Determined by the use of an API: I $$UESTAT^EASUER where the Patient Identifier (DFN) is passed in.</w:t>
            </w:r>
          </w:p>
        </w:tc>
      </w:tr>
      <w:tr w:rsidR="00A217FB" w:rsidRPr="001A0413" w14:paraId="549ADAB9" w14:textId="77777777" w:rsidTr="000A3040">
        <w:trPr>
          <w:cantSplit/>
          <w:trHeight w:val="3590"/>
        </w:trPr>
        <w:tc>
          <w:tcPr>
            <w:tcW w:w="1980" w:type="dxa"/>
          </w:tcPr>
          <w:p w14:paraId="549ADAAB"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lastRenderedPageBreak/>
              <w:t>727.802,68</w:t>
            </w:r>
          </w:p>
          <w:p w14:paraId="549ADAAC"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PATIENT TYPE</w:t>
            </w:r>
          </w:p>
        </w:tc>
        <w:tc>
          <w:tcPr>
            <w:tcW w:w="2188" w:type="dxa"/>
          </w:tcPr>
          <w:p w14:paraId="549ADAA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Refers to the various types of patient which may be seen at a VA facility. Every patient in the system must have a TYPE specified.</w:t>
            </w:r>
          </w:p>
        </w:tc>
        <w:tc>
          <w:tcPr>
            <w:tcW w:w="2312" w:type="dxa"/>
          </w:tcPr>
          <w:p w14:paraId="549ADAAE"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'AC' FOR ACTIVE DUTY</w:t>
            </w:r>
          </w:p>
          <w:p w14:paraId="549ADAAF"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 xml:space="preserve">'AL' FOR ALLIED VETERAN </w:t>
            </w:r>
          </w:p>
          <w:p w14:paraId="549ADAB0"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'CO' FOR COLLATERAL</w:t>
            </w:r>
          </w:p>
          <w:p w14:paraId="549ADAB1"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'EM' FOR EMPLOYEE</w:t>
            </w:r>
          </w:p>
          <w:p w14:paraId="549ADAB2"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'IN' FOR INELIGIBLE</w:t>
            </w:r>
          </w:p>
          <w:p w14:paraId="549ADAB3"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'MI' FOR MILITARY RETIREE</w:t>
            </w:r>
          </w:p>
          <w:p w14:paraId="549ADAB4"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'NO' FOR NON-VETERAN (OTHER)</w:t>
            </w:r>
            <w:r w:rsidRPr="00BD5EC2">
              <w:rPr>
                <w:rFonts w:ascii="Segoe UI" w:hAnsi="Segoe UI" w:cs="Segoe UI"/>
                <w:sz w:val="17"/>
                <w:szCs w:val="17"/>
              </w:rPr>
              <w:t xml:space="preserve"> </w:t>
            </w:r>
          </w:p>
          <w:p w14:paraId="549ADAB5"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'NS' FOR NSC VETERAN</w:t>
            </w:r>
          </w:p>
          <w:p w14:paraId="549ADAB6"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'SC' FOR SC VETERAN</w:t>
            </w:r>
          </w:p>
          <w:p w14:paraId="549ADAB7"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'TR' FOR TRICARE</w:t>
            </w:r>
          </w:p>
        </w:tc>
        <w:tc>
          <w:tcPr>
            <w:tcW w:w="3793" w:type="dxa"/>
          </w:tcPr>
          <w:p w14:paraId="549ADAB8"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PATIENT TYPE is derived from a call to TYPE^ECXUTL5(DFN). Using the patient's DFN, the NAME field (#.01) of the TYPE OF PATIENT file (#391) as pointed to by the TYPE field (#391) of the PATIENT file (#2) is shortened to the first two characters to determine the value stored in the PATIENT TYPE field (#68).</w:t>
            </w:r>
          </w:p>
        </w:tc>
      </w:tr>
      <w:tr w:rsidR="00A217FB" w:rsidRPr="001A0413" w14:paraId="549ADAC4" w14:textId="77777777" w:rsidTr="000A3040">
        <w:trPr>
          <w:cantSplit/>
          <w:trHeight w:val="3500"/>
        </w:trPr>
        <w:tc>
          <w:tcPr>
            <w:tcW w:w="1980" w:type="dxa"/>
          </w:tcPr>
          <w:p w14:paraId="549ADABA"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727.802,69</w:t>
            </w:r>
          </w:p>
          <w:p w14:paraId="549ADABB"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CV STATUS ELIGIBILITY</w:t>
            </w:r>
          </w:p>
        </w:tc>
        <w:tc>
          <w:tcPr>
            <w:tcW w:w="2188" w:type="dxa"/>
          </w:tcPr>
          <w:p w14:paraId="549ADABC"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indicates whether or not a patient can be considered a Combat Veteran (CV) at the time of treatment. Veteran must have served in active duty in a theatre of combat operations during a period of war after the Persian Gulf War or in combat against a hostile force during a period of hostilities after November 11, 1998.</w:t>
            </w:r>
          </w:p>
        </w:tc>
        <w:tc>
          <w:tcPr>
            <w:tcW w:w="2312" w:type="dxa"/>
          </w:tcPr>
          <w:p w14:paraId="549ADABD"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BE"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'E' FOR ELIGIBILITY EXPIRED</w:t>
            </w:r>
          </w:p>
        </w:tc>
        <w:tc>
          <w:tcPr>
            <w:tcW w:w="3793" w:type="dxa"/>
          </w:tcPr>
          <w:p w14:paraId="549ADABF" w14:textId="77777777" w:rsidR="00BB0B4F" w:rsidRDefault="00A217FB" w:rsidP="00A217FB">
            <w:pPr>
              <w:pStyle w:val="NormalWeb"/>
              <w:spacing w:after="120"/>
              <w:rPr>
                <w:rFonts w:ascii="Segoe UI" w:hAnsi="Segoe UI" w:cs="Segoe UI"/>
                <w:sz w:val="17"/>
                <w:szCs w:val="17"/>
              </w:rPr>
            </w:pPr>
            <w:r w:rsidRPr="001A0413">
              <w:rPr>
                <w:rFonts w:ascii="Segoe UI" w:hAnsi="Segoe UI" w:cs="Segoe UI"/>
                <w:sz w:val="17"/>
                <w:szCs w:val="17"/>
              </w:rPr>
              <w:t>CV STATUS ELIGIBILITY is determined by the use of API $$CVEDT^DGCV (DFN,DATE) that checks the COMBAT VET END DATE field (#.5295) from the PATIENT file (#2) to determine CV Status</w:t>
            </w:r>
            <w:r w:rsidR="00BB0B4F">
              <w:rPr>
                <w:rFonts w:ascii="Segoe UI" w:hAnsi="Segoe UI" w:cs="Segoe UI"/>
                <w:sz w:val="17"/>
                <w:szCs w:val="17"/>
              </w:rPr>
              <w:t>.</w:t>
            </w:r>
          </w:p>
          <w:p w14:paraId="549ADAC0" w14:textId="2500D505" w:rsidR="00A217FB" w:rsidRPr="001A0413" w:rsidRDefault="00BB0B4F" w:rsidP="00A217FB">
            <w:pPr>
              <w:pStyle w:val="NormalWeb"/>
              <w:spacing w:after="120"/>
              <w:rPr>
                <w:rFonts w:ascii="Segoe UI" w:hAnsi="Segoe UI" w:cs="Segoe UI"/>
                <w:sz w:val="17"/>
                <w:szCs w:val="17"/>
              </w:rPr>
            </w:pPr>
            <w:r>
              <w:rPr>
                <w:rFonts w:ascii="Segoe UI" w:hAnsi="Segoe UI" w:cs="Segoe UI"/>
                <w:sz w:val="17"/>
                <w:szCs w:val="17"/>
              </w:rPr>
              <w:t xml:space="preserve">The </w:t>
            </w:r>
            <w:r w:rsidR="00A217FB" w:rsidRPr="001A0413">
              <w:rPr>
                <w:rFonts w:ascii="Segoe UI" w:hAnsi="Segoe UI" w:cs="Segoe UI"/>
                <w:sz w:val="17"/>
                <w:szCs w:val="17"/>
              </w:rPr>
              <w:t xml:space="preserve">API </w:t>
            </w:r>
            <w:r>
              <w:rPr>
                <w:rFonts w:ascii="Segoe UI" w:hAnsi="Segoe UI" w:cs="Segoe UI"/>
                <w:sz w:val="17"/>
                <w:szCs w:val="17"/>
              </w:rPr>
              <w:t xml:space="preserve">uses the </w:t>
            </w:r>
            <w:r w:rsidR="00502A9E">
              <w:rPr>
                <w:rFonts w:ascii="Segoe UI" w:hAnsi="Segoe UI" w:cs="Segoe UI"/>
                <w:sz w:val="17"/>
                <w:szCs w:val="17"/>
              </w:rPr>
              <w:t>P</w:t>
            </w:r>
            <w:r>
              <w:rPr>
                <w:rFonts w:ascii="Segoe UI" w:hAnsi="Segoe UI" w:cs="Segoe UI"/>
                <w:sz w:val="17"/>
                <w:szCs w:val="17"/>
              </w:rPr>
              <w:t>atient N</w:t>
            </w:r>
            <w:r w:rsidR="00502A9E">
              <w:rPr>
                <w:rFonts w:ascii="Segoe UI" w:hAnsi="Segoe UI" w:cs="Segoe UI"/>
                <w:sz w:val="17"/>
                <w:szCs w:val="17"/>
              </w:rPr>
              <w:t>o. - DFN</w:t>
            </w:r>
            <w:r>
              <w:rPr>
                <w:rFonts w:ascii="Segoe UI" w:hAnsi="Segoe UI" w:cs="Segoe UI"/>
                <w:sz w:val="17"/>
                <w:szCs w:val="17"/>
              </w:rPr>
              <w:t xml:space="preserve"> and </w:t>
            </w:r>
            <w:r w:rsidR="00502A9E">
              <w:rPr>
                <w:rFonts w:ascii="Segoe UI" w:hAnsi="Segoe UI" w:cs="Segoe UI"/>
                <w:sz w:val="17"/>
                <w:szCs w:val="17"/>
              </w:rPr>
              <w:t xml:space="preserve">the </w:t>
            </w:r>
            <w:r>
              <w:rPr>
                <w:rFonts w:ascii="Segoe UI" w:hAnsi="Segoe UI" w:cs="Segoe UI"/>
                <w:sz w:val="17"/>
                <w:szCs w:val="17"/>
              </w:rPr>
              <w:t xml:space="preserve">date of admission to </w:t>
            </w:r>
            <w:r w:rsidR="00A217FB" w:rsidRPr="001A0413">
              <w:rPr>
                <w:rFonts w:ascii="Segoe UI" w:hAnsi="Segoe UI" w:cs="Segoe UI"/>
                <w:sz w:val="17"/>
                <w:szCs w:val="17"/>
              </w:rPr>
              <w:t>return three pieces (i.e.</w:t>
            </w:r>
            <w:r w:rsidR="00A06C86">
              <w:rPr>
                <w:rFonts w:ascii="Segoe UI" w:hAnsi="Segoe UI" w:cs="Segoe UI"/>
                <w:sz w:val="17"/>
                <w:szCs w:val="17"/>
              </w:rPr>
              <w:t>,</w:t>
            </w:r>
            <w:r w:rsidR="00A217FB" w:rsidRPr="001A0413">
              <w:rPr>
                <w:rFonts w:ascii="Segoe UI" w:hAnsi="Segoe UI" w:cs="Segoe UI"/>
                <w:sz w:val="17"/>
                <w:szCs w:val="17"/>
              </w:rPr>
              <w:t xml:space="preserve"> 1^20010106^0)</w:t>
            </w:r>
            <w:r>
              <w:rPr>
                <w:rFonts w:ascii="Segoe UI" w:hAnsi="Segoe UI" w:cs="Segoe UI"/>
                <w:sz w:val="17"/>
                <w:szCs w:val="17"/>
              </w:rPr>
              <w:t>;</w:t>
            </w:r>
            <w:r w:rsidR="00A217FB" w:rsidRPr="001A0413">
              <w:rPr>
                <w:rFonts w:ascii="Segoe UI" w:hAnsi="Segoe UI" w:cs="Segoe UI"/>
                <w:sz w:val="17"/>
                <w:szCs w:val="17"/>
              </w:rPr>
              <w:t xml:space="preserve"> the first piece is resolved as follows</w:t>
            </w:r>
            <w:r>
              <w:rPr>
                <w:rFonts w:ascii="Segoe UI" w:hAnsi="Segoe UI" w:cs="Segoe UI"/>
                <w:sz w:val="17"/>
                <w:szCs w:val="17"/>
              </w:rPr>
              <w:t>:</w:t>
            </w:r>
          </w:p>
          <w:p w14:paraId="549ADAC1"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1 - Veteran qualifies as a CV</w:t>
            </w:r>
            <w:r w:rsidRPr="001A0413">
              <w:rPr>
                <w:rFonts w:ascii="Segoe UI" w:hAnsi="Segoe UI" w:cs="Segoe UI"/>
                <w:sz w:val="17"/>
                <w:szCs w:val="17"/>
              </w:rPr>
              <w:br/>
              <w:t>0 - Veteran does not qualify as a CV</w:t>
            </w:r>
          </w:p>
          <w:p w14:paraId="549ADAC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-1 - bad DFN </w:t>
            </w:r>
          </w:p>
          <w:p w14:paraId="549ADAC3"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Based on this result</w:t>
            </w:r>
            <w:r w:rsidR="00BB0B4F">
              <w:rPr>
                <w:rFonts w:ascii="Segoe UI" w:hAnsi="Segoe UI" w:cs="Segoe UI"/>
                <w:sz w:val="17"/>
                <w:szCs w:val="17"/>
              </w:rPr>
              <w:t>,</w:t>
            </w:r>
            <w:r w:rsidRPr="001A0413">
              <w:rPr>
                <w:rFonts w:ascii="Segoe UI" w:hAnsi="Segoe UI" w:cs="Segoe UI"/>
                <w:sz w:val="17"/>
                <w:szCs w:val="17"/>
              </w:rPr>
              <w:t xml:space="preserve"> the field will be set to 'Y' for 'YES'</w:t>
            </w:r>
            <w:r w:rsidR="00BB0B4F">
              <w:rPr>
                <w:rFonts w:ascii="Segoe UI" w:hAnsi="Segoe UI" w:cs="Segoe UI"/>
                <w:sz w:val="17"/>
                <w:szCs w:val="17"/>
              </w:rPr>
              <w:t>,</w:t>
            </w:r>
            <w:r w:rsidRPr="001A0413">
              <w:rPr>
                <w:rFonts w:ascii="Segoe UI" w:hAnsi="Segoe UI" w:cs="Segoe UI"/>
                <w:sz w:val="17"/>
                <w:szCs w:val="17"/>
              </w:rPr>
              <w:t xml:space="preserve"> 'E' for 'ELIGIBILITY EXPIRED'</w:t>
            </w:r>
            <w:r w:rsidR="00BB0B4F">
              <w:rPr>
                <w:rFonts w:ascii="Segoe UI" w:hAnsi="Segoe UI" w:cs="Segoe UI"/>
                <w:sz w:val="17"/>
                <w:szCs w:val="17"/>
              </w:rPr>
              <w:t>,</w:t>
            </w:r>
            <w:r w:rsidRPr="001A0413">
              <w:rPr>
                <w:rFonts w:ascii="Segoe UI" w:hAnsi="Segoe UI" w:cs="Segoe UI"/>
                <w:sz w:val="17"/>
                <w:szCs w:val="17"/>
              </w:rPr>
              <w:t xml:space="preserve"> or </w:t>
            </w:r>
            <w:r w:rsidR="00BB0B4F">
              <w:rPr>
                <w:rFonts w:ascii="Segoe UI" w:hAnsi="Segoe UI" w:cs="Segoe UI"/>
                <w:sz w:val="17"/>
                <w:szCs w:val="17"/>
              </w:rPr>
              <w:t>null</w:t>
            </w:r>
            <w:r w:rsidRPr="001A0413">
              <w:rPr>
                <w:rFonts w:ascii="Segoe UI" w:hAnsi="Segoe UI" w:cs="Segoe UI"/>
                <w:sz w:val="17"/>
                <w:szCs w:val="17"/>
              </w:rPr>
              <w:t xml:space="preserve"> for not eligible.</w:t>
            </w:r>
          </w:p>
        </w:tc>
      </w:tr>
      <w:tr w:rsidR="00A217FB" w:rsidRPr="001A0413" w14:paraId="549ADACC" w14:textId="77777777" w:rsidTr="00C22468">
        <w:trPr>
          <w:cantSplit/>
          <w:trHeight w:val="2978"/>
        </w:trPr>
        <w:tc>
          <w:tcPr>
            <w:tcW w:w="1980" w:type="dxa"/>
          </w:tcPr>
          <w:p w14:paraId="549ADAC5"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727.802,70</w:t>
            </w:r>
          </w:p>
          <w:p w14:paraId="549ADAC6"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CV ELIGIBILITY END DATE</w:t>
            </w:r>
          </w:p>
        </w:tc>
        <w:tc>
          <w:tcPr>
            <w:tcW w:w="2188" w:type="dxa"/>
          </w:tcPr>
          <w:p w14:paraId="549ADAC7"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Records the Combat Veteran eligibility expiration date of Veteran who served on active duty in a theatre of combat operations during a period of war after the Persian Gulf War or in combat against a hostile force during a period of hostilities after November 11, 1998.</w:t>
            </w:r>
          </w:p>
        </w:tc>
        <w:tc>
          <w:tcPr>
            <w:tcW w:w="2312" w:type="dxa"/>
          </w:tcPr>
          <w:p w14:paraId="549ADAC8"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C9" w14:textId="77777777" w:rsidR="0086524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CV ELIGIBILITY END DATE is determined by the use of API $$CVEDT^DGCV (DFN, DATE) that checks the COMBAT VET END DATE field (#.5295) from the PATIENT file (#2) to determine CV Status. </w:t>
            </w:r>
          </w:p>
          <w:p w14:paraId="549ADACA" w14:textId="60A7F47D" w:rsidR="00A217FB" w:rsidRDefault="0086524B" w:rsidP="00A217FB">
            <w:pPr>
              <w:pStyle w:val="NormalWeb"/>
              <w:spacing w:after="120"/>
              <w:rPr>
                <w:rFonts w:ascii="Segoe UI" w:hAnsi="Segoe UI" w:cs="Segoe UI"/>
                <w:sz w:val="17"/>
                <w:szCs w:val="17"/>
              </w:rPr>
            </w:pPr>
            <w:r>
              <w:rPr>
                <w:rFonts w:ascii="Segoe UI" w:hAnsi="Segoe UI" w:cs="Segoe UI"/>
                <w:sz w:val="17"/>
                <w:szCs w:val="17"/>
              </w:rPr>
              <w:t xml:space="preserve">The </w:t>
            </w:r>
            <w:r w:rsidR="00A217FB" w:rsidRPr="001A0413">
              <w:rPr>
                <w:rFonts w:ascii="Segoe UI" w:hAnsi="Segoe UI" w:cs="Segoe UI"/>
                <w:sz w:val="17"/>
                <w:szCs w:val="17"/>
              </w:rPr>
              <w:t xml:space="preserve">API </w:t>
            </w:r>
            <w:r w:rsidRPr="0086524B">
              <w:rPr>
                <w:rFonts w:ascii="Segoe UI" w:hAnsi="Segoe UI" w:cs="Segoe UI"/>
                <w:sz w:val="17"/>
                <w:szCs w:val="17"/>
              </w:rPr>
              <w:t xml:space="preserve">uses the Patient No. - DFN and the date of admission to return </w:t>
            </w:r>
            <w:r w:rsidR="00A217FB" w:rsidRPr="001A0413">
              <w:rPr>
                <w:rFonts w:ascii="Segoe UI" w:hAnsi="Segoe UI" w:cs="Segoe UI"/>
                <w:sz w:val="17"/>
                <w:szCs w:val="17"/>
              </w:rPr>
              <w:t>t</w:t>
            </w:r>
            <w:r>
              <w:rPr>
                <w:rFonts w:ascii="Segoe UI" w:hAnsi="Segoe UI" w:cs="Segoe UI"/>
                <w:sz w:val="17"/>
                <w:szCs w:val="17"/>
              </w:rPr>
              <w:t>hree pieces (i.e.</w:t>
            </w:r>
            <w:r w:rsidR="00517EC9">
              <w:rPr>
                <w:rFonts w:ascii="Segoe UI" w:hAnsi="Segoe UI" w:cs="Segoe UI"/>
                <w:sz w:val="17"/>
                <w:szCs w:val="17"/>
              </w:rPr>
              <w:t>,</w:t>
            </w:r>
            <w:r>
              <w:rPr>
                <w:rFonts w:ascii="Segoe UI" w:hAnsi="Segoe UI" w:cs="Segoe UI"/>
                <w:sz w:val="17"/>
                <w:szCs w:val="17"/>
              </w:rPr>
              <w:t xml:space="preserve"> 1^20010106^0). </w:t>
            </w:r>
            <w:r w:rsidR="00A217FB" w:rsidRPr="001A0413">
              <w:rPr>
                <w:rFonts w:ascii="Segoe UI" w:hAnsi="Segoe UI" w:cs="Segoe UI"/>
                <w:sz w:val="17"/>
                <w:szCs w:val="17"/>
              </w:rPr>
              <w:t xml:space="preserve">The </w:t>
            </w:r>
            <w:r w:rsidR="00EC58F9">
              <w:rPr>
                <w:rFonts w:ascii="Segoe UI" w:hAnsi="Segoe UI" w:cs="Segoe UI"/>
                <w:sz w:val="17"/>
                <w:szCs w:val="17"/>
              </w:rPr>
              <w:t>second</w:t>
            </w:r>
            <w:r w:rsidR="00A217FB" w:rsidRPr="001A0413">
              <w:rPr>
                <w:rFonts w:ascii="Segoe UI" w:hAnsi="Segoe UI" w:cs="Segoe UI"/>
                <w:sz w:val="17"/>
                <w:szCs w:val="17"/>
              </w:rPr>
              <w:t xml:space="preserve"> piece is the COMBAT VET END DATE in HL7 format.</w:t>
            </w:r>
          </w:p>
          <w:p w14:paraId="549ADACB" w14:textId="77777777" w:rsidR="0086524B" w:rsidRPr="001A0413" w:rsidRDefault="0086524B" w:rsidP="00A217FB">
            <w:pPr>
              <w:pStyle w:val="NormalWeb"/>
              <w:spacing w:after="120"/>
              <w:rPr>
                <w:rFonts w:ascii="Segoe UI" w:hAnsi="Segoe UI" w:cs="Segoe UI"/>
                <w:sz w:val="17"/>
                <w:szCs w:val="17"/>
              </w:rPr>
            </w:pPr>
            <w:r>
              <w:rPr>
                <w:rFonts w:ascii="Segoe UI" w:hAnsi="Segoe UI" w:cs="Segoe UI"/>
                <w:sz w:val="17"/>
                <w:szCs w:val="17"/>
              </w:rPr>
              <w:t xml:space="preserve">If the </w:t>
            </w:r>
            <w:r w:rsidRPr="001A0413">
              <w:rPr>
                <w:rFonts w:ascii="Segoe UI" w:hAnsi="Segoe UI" w:cs="Segoe UI"/>
                <w:sz w:val="17"/>
                <w:szCs w:val="17"/>
              </w:rPr>
              <w:t>COMBAT VET END DATE field</w:t>
            </w:r>
            <w:r>
              <w:rPr>
                <w:rFonts w:ascii="Segoe UI" w:hAnsi="Segoe UI" w:cs="Segoe UI"/>
                <w:sz w:val="17"/>
                <w:szCs w:val="17"/>
              </w:rPr>
              <w:t xml:space="preserve"> (#.5295) is empty or precedes the date of admission, this field will be null.</w:t>
            </w:r>
          </w:p>
        </w:tc>
      </w:tr>
      <w:tr w:rsidR="00A217FB" w:rsidRPr="001A0413" w14:paraId="549ADAD6" w14:textId="77777777" w:rsidTr="000A3040">
        <w:trPr>
          <w:cantSplit/>
          <w:trHeight w:val="3392"/>
        </w:trPr>
        <w:tc>
          <w:tcPr>
            <w:tcW w:w="1980" w:type="dxa"/>
          </w:tcPr>
          <w:p w14:paraId="549ADACD"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lastRenderedPageBreak/>
              <w:t>727.802,71</w:t>
            </w:r>
          </w:p>
          <w:p w14:paraId="549ADACE"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ENCOUNTER CV</w:t>
            </w:r>
          </w:p>
        </w:tc>
        <w:tc>
          <w:tcPr>
            <w:tcW w:w="2188" w:type="dxa"/>
          </w:tcPr>
          <w:p w14:paraId="549ADACF"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This field indicates whether </w:t>
            </w:r>
            <w:r w:rsidR="00502A9E">
              <w:rPr>
                <w:rFonts w:ascii="Segoe UI" w:hAnsi="Segoe UI" w:cs="Segoe UI"/>
                <w:sz w:val="17"/>
                <w:szCs w:val="17"/>
              </w:rPr>
              <w:t xml:space="preserve">health </w:t>
            </w:r>
            <w:r w:rsidRPr="001A0413">
              <w:rPr>
                <w:rFonts w:ascii="Segoe UI" w:hAnsi="Segoe UI" w:cs="Segoe UI"/>
                <w:sz w:val="17"/>
                <w:szCs w:val="17"/>
              </w:rPr>
              <w:t>service</w:t>
            </w:r>
            <w:r w:rsidR="00502A9E">
              <w:rPr>
                <w:rFonts w:ascii="Segoe UI" w:hAnsi="Segoe UI" w:cs="Segoe UI"/>
                <w:sz w:val="17"/>
                <w:szCs w:val="17"/>
              </w:rPr>
              <w:t>s</w:t>
            </w:r>
            <w:r w:rsidRPr="001A0413">
              <w:rPr>
                <w:rFonts w:ascii="Segoe UI" w:hAnsi="Segoe UI" w:cs="Segoe UI"/>
                <w:sz w:val="17"/>
                <w:szCs w:val="17"/>
              </w:rPr>
              <w:t xml:space="preserve"> provided during this patient encounter </w:t>
            </w:r>
            <w:r w:rsidR="00502A9E">
              <w:rPr>
                <w:rFonts w:ascii="Segoe UI" w:hAnsi="Segoe UI" w:cs="Segoe UI"/>
                <w:sz w:val="17"/>
                <w:szCs w:val="17"/>
              </w:rPr>
              <w:t>are</w:t>
            </w:r>
            <w:r w:rsidRPr="001A0413">
              <w:rPr>
                <w:rFonts w:ascii="Segoe UI" w:hAnsi="Segoe UI" w:cs="Segoe UI"/>
                <w:sz w:val="17"/>
                <w:szCs w:val="17"/>
              </w:rPr>
              <w:t xml:space="preserve"> related to the patient being a Combat Veteran (CV). Veteran must have served in active duty in a theatre of combat operations during a period of war after the Persian Gulf War or in combat against a hostile force during a period of hostilities after November 11, 1998.</w:t>
            </w:r>
          </w:p>
        </w:tc>
        <w:tc>
          <w:tcPr>
            <w:tcW w:w="2312" w:type="dxa"/>
          </w:tcPr>
          <w:p w14:paraId="549ADAD0"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'Y' FOR YES</w:t>
            </w:r>
          </w:p>
        </w:tc>
        <w:tc>
          <w:tcPr>
            <w:tcW w:w="3793" w:type="dxa"/>
          </w:tcPr>
          <w:p w14:paraId="549ADAD1" w14:textId="77777777" w:rsidR="0016715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ENCOUNTER CV is determined by the use of API $$CVEDT^DGCV (DFN, DATE) that checks the COMBAT VET END DATE field (#.5295) from the PATIENT file (#2) to determine CV Status.</w:t>
            </w:r>
          </w:p>
          <w:p w14:paraId="549ADAD2" w14:textId="6F8838C9" w:rsidR="00A217FB" w:rsidRPr="001A0413" w:rsidRDefault="0016715B" w:rsidP="00A217FB">
            <w:pPr>
              <w:pStyle w:val="NormalWeb"/>
              <w:spacing w:after="120"/>
              <w:rPr>
                <w:rFonts w:ascii="Segoe UI" w:hAnsi="Segoe UI" w:cs="Segoe UI"/>
                <w:sz w:val="17"/>
                <w:szCs w:val="17"/>
              </w:rPr>
            </w:pPr>
            <w:r>
              <w:rPr>
                <w:rFonts w:ascii="Segoe UI" w:hAnsi="Segoe UI" w:cs="Segoe UI"/>
                <w:sz w:val="17"/>
                <w:szCs w:val="17"/>
              </w:rPr>
              <w:t xml:space="preserve">The </w:t>
            </w:r>
            <w:r w:rsidRPr="001A0413">
              <w:rPr>
                <w:rFonts w:ascii="Segoe UI" w:hAnsi="Segoe UI" w:cs="Segoe UI"/>
                <w:sz w:val="17"/>
                <w:szCs w:val="17"/>
              </w:rPr>
              <w:t xml:space="preserve">API </w:t>
            </w:r>
            <w:r w:rsidRPr="0086524B">
              <w:rPr>
                <w:rFonts w:ascii="Segoe UI" w:hAnsi="Segoe UI" w:cs="Segoe UI"/>
                <w:sz w:val="17"/>
                <w:szCs w:val="17"/>
              </w:rPr>
              <w:t xml:space="preserve">uses the Patient No. - DFN and the date of admission to return </w:t>
            </w:r>
            <w:r w:rsidRPr="001A0413">
              <w:rPr>
                <w:rFonts w:ascii="Segoe UI" w:hAnsi="Segoe UI" w:cs="Segoe UI"/>
                <w:sz w:val="17"/>
                <w:szCs w:val="17"/>
              </w:rPr>
              <w:t>t</w:t>
            </w:r>
            <w:r>
              <w:rPr>
                <w:rFonts w:ascii="Segoe UI" w:hAnsi="Segoe UI" w:cs="Segoe UI"/>
                <w:sz w:val="17"/>
                <w:szCs w:val="17"/>
              </w:rPr>
              <w:t xml:space="preserve">hree pieces </w:t>
            </w:r>
            <w:r w:rsidR="00A217FB" w:rsidRPr="001A0413">
              <w:rPr>
                <w:rFonts w:ascii="Segoe UI" w:hAnsi="Segoe UI" w:cs="Segoe UI"/>
                <w:sz w:val="17"/>
                <w:szCs w:val="17"/>
              </w:rPr>
              <w:t>(i.e.</w:t>
            </w:r>
            <w:r w:rsidR="00517EC9">
              <w:rPr>
                <w:rFonts w:ascii="Segoe UI" w:hAnsi="Segoe UI" w:cs="Segoe UI"/>
                <w:sz w:val="17"/>
                <w:szCs w:val="17"/>
              </w:rPr>
              <w:t>,</w:t>
            </w:r>
            <w:r w:rsidR="00A217FB" w:rsidRPr="001A0413">
              <w:rPr>
                <w:rFonts w:ascii="Segoe UI" w:hAnsi="Segoe UI" w:cs="Segoe UI"/>
                <w:sz w:val="17"/>
                <w:szCs w:val="17"/>
              </w:rPr>
              <w:t xml:space="preserve"> 1^20100106^0). The third piece returns:</w:t>
            </w:r>
          </w:p>
          <w:p w14:paraId="549ADAD3"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1 - vet was eligible on date specified </w:t>
            </w:r>
          </w:p>
          <w:p w14:paraId="549ADAD4"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0 - vet was not eligible on date specified </w:t>
            </w:r>
          </w:p>
          <w:p w14:paraId="549ADAD5" w14:textId="329EA221"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Based on these returns, t</w:t>
            </w:r>
            <w:r w:rsidR="00A544FB">
              <w:rPr>
                <w:rFonts w:ascii="Segoe UI" w:hAnsi="Segoe UI" w:cs="Segoe UI"/>
                <w:sz w:val="17"/>
                <w:szCs w:val="17"/>
              </w:rPr>
              <w:t>he value for this field is</w:t>
            </w:r>
            <w:r w:rsidRPr="001A0413">
              <w:rPr>
                <w:rFonts w:ascii="Segoe UI" w:hAnsi="Segoe UI" w:cs="Segoe UI"/>
                <w:sz w:val="17"/>
                <w:szCs w:val="17"/>
              </w:rPr>
              <w:t xml:space="preserve"> Y for Yes if value is 1 or left blank if 0 to indicate eligibility.</w:t>
            </w:r>
          </w:p>
        </w:tc>
      </w:tr>
      <w:tr w:rsidR="006D72C7" w:rsidRPr="001A0413" w14:paraId="549ADADC" w14:textId="77777777" w:rsidTr="00751C20">
        <w:trPr>
          <w:cantSplit/>
          <w:trHeight w:val="2348"/>
        </w:trPr>
        <w:tc>
          <w:tcPr>
            <w:tcW w:w="1980" w:type="dxa"/>
          </w:tcPr>
          <w:p w14:paraId="549ADAD7" w14:textId="77777777" w:rsidR="006D72C7" w:rsidRPr="00BD5EC2" w:rsidRDefault="006D72C7" w:rsidP="006D72C7">
            <w:pPr>
              <w:pStyle w:val="NormalWeb"/>
              <w:spacing w:after="120"/>
              <w:rPr>
                <w:rFonts w:ascii="Segoe UI" w:hAnsi="Segoe UI" w:cs="Segoe UI"/>
                <w:sz w:val="17"/>
                <w:szCs w:val="17"/>
              </w:rPr>
            </w:pPr>
            <w:r w:rsidRPr="001A0413">
              <w:rPr>
                <w:rFonts w:ascii="Segoe UI" w:hAnsi="Segoe UI" w:cs="Segoe UI"/>
                <w:sz w:val="17"/>
                <w:szCs w:val="17"/>
              </w:rPr>
              <w:t>727.802,72</w:t>
            </w:r>
          </w:p>
          <w:p w14:paraId="549ADAD8" w14:textId="02752337" w:rsidR="006D72C7" w:rsidRPr="001A0413" w:rsidRDefault="006D72C7" w:rsidP="006D72C7">
            <w:pPr>
              <w:pStyle w:val="NormalWeb"/>
              <w:spacing w:after="120"/>
              <w:rPr>
                <w:rFonts w:ascii="Segoe UI" w:hAnsi="Segoe UI" w:cs="Segoe UI"/>
                <w:sz w:val="17"/>
                <w:szCs w:val="17"/>
              </w:rPr>
            </w:pPr>
            <w:r>
              <w:rPr>
                <w:rFonts w:ascii="Segoe UI" w:hAnsi="Segoe UI" w:cs="Segoe UI"/>
                <w:sz w:val="17"/>
                <w:szCs w:val="17"/>
              </w:rPr>
              <w:t xml:space="preserve">PLACEHOLD </w:t>
            </w:r>
            <w:r w:rsidRPr="001A0413">
              <w:rPr>
                <w:rFonts w:ascii="Segoe UI" w:hAnsi="Segoe UI" w:cs="Segoe UI"/>
                <w:sz w:val="17"/>
                <w:szCs w:val="17"/>
              </w:rPr>
              <w:t>NATIONAL PATIENT RECORD FLAG</w:t>
            </w:r>
          </w:p>
        </w:tc>
        <w:tc>
          <w:tcPr>
            <w:tcW w:w="2188" w:type="dxa"/>
          </w:tcPr>
          <w:p w14:paraId="549ADAD9" w14:textId="1ADC5723" w:rsidR="006D72C7" w:rsidRPr="001A0413" w:rsidRDefault="006D72C7" w:rsidP="006D72C7">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NATIONAL PATIENT RECORD FLAG</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NATIONAL PATIENT RECORD FLAG</w:t>
            </w:r>
            <w:r w:rsidRPr="00B75711">
              <w:rPr>
                <w:rFonts w:ascii="Segoe UI" w:hAnsi="Segoe UI" w:cs="Segoe UI"/>
                <w:sz w:val="17"/>
                <w:szCs w:val="17"/>
              </w:rPr>
              <w:t xml:space="preserve"> and its value will be set to null.</w:t>
            </w:r>
          </w:p>
        </w:tc>
        <w:tc>
          <w:tcPr>
            <w:tcW w:w="2312" w:type="dxa"/>
          </w:tcPr>
          <w:p w14:paraId="549ADADA" w14:textId="12079895" w:rsidR="006D72C7" w:rsidRPr="001A0413" w:rsidRDefault="006D72C7" w:rsidP="006D72C7">
            <w:pPr>
              <w:pStyle w:val="NormalWeb"/>
              <w:spacing w:after="120"/>
              <w:rPr>
                <w:rFonts w:ascii="Segoe UI" w:hAnsi="Segoe UI" w:cs="Segoe UI"/>
                <w:sz w:val="17"/>
                <w:szCs w:val="17"/>
              </w:rPr>
            </w:pPr>
            <w:r w:rsidRPr="001A0413">
              <w:rPr>
                <w:rFonts w:ascii="Segoe UI" w:hAnsi="Segoe UI" w:cs="Segoe UI"/>
                <w:sz w:val="17"/>
                <w:szCs w:val="17"/>
              </w:rPr>
              <w:t> </w:t>
            </w:r>
          </w:p>
        </w:tc>
        <w:tc>
          <w:tcPr>
            <w:tcW w:w="3793" w:type="dxa"/>
          </w:tcPr>
          <w:p w14:paraId="549ADADB" w14:textId="400A5411" w:rsidR="006D72C7" w:rsidRPr="001A0413" w:rsidRDefault="006D72C7" w:rsidP="006D72C7">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A217FB" w:rsidRPr="001A0413" w14:paraId="549ADAE2" w14:textId="77777777" w:rsidTr="000A3040">
        <w:trPr>
          <w:cantSplit/>
          <w:trHeight w:val="1610"/>
        </w:trPr>
        <w:tc>
          <w:tcPr>
            <w:tcW w:w="1980" w:type="dxa"/>
          </w:tcPr>
          <w:p w14:paraId="549ADADD"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727.802,73</w:t>
            </w:r>
          </w:p>
          <w:p w14:paraId="549ADADE"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ATTENDING PHYSICIAN PC</w:t>
            </w:r>
          </w:p>
        </w:tc>
        <w:tc>
          <w:tcPr>
            <w:tcW w:w="2188" w:type="dxa"/>
          </w:tcPr>
          <w:p w14:paraId="549ADADF"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VA code of the Person Class of the Attending Physician associated with this record.</w:t>
            </w:r>
          </w:p>
        </w:tc>
        <w:tc>
          <w:tcPr>
            <w:tcW w:w="2312" w:type="dxa"/>
          </w:tcPr>
          <w:p w14:paraId="549ADAE0"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E1" w14:textId="4CDBB81B" w:rsidR="00A217FB" w:rsidRPr="001A0413" w:rsidRDefault="00F84D97" w:rsidP="003E289E">
            <w:pPr>
              <w:pStyle w:val="NormalWeb"/>
              <w:spacing w:after="120"/>
              <w:rPr>
                <w:rFonts w:ascii="Segoe UI" w:hAnsi="Segoe UI" w:cs="Segoe UI"/>
                <w:sz w:val="17"/>
                <w:szCs w:val="17"/>
              </w:rPr>
            </w:pPr>
            <w:r w:rsidRPr="00F84D97">
              <w:rPr>
                <w:rFonts w:ascii="Segoe UI" w:hAnsi="Segoe UI" w:cs="Segoe UI"/>
                <w:sz w:val="17"/>
                <w:szCs w:val="17"/>
              </w:rPr>
              <w:t>Active Person Class is determined by the supported call</w:t>
            </w:r>
            <w:r w:rsidR="003E289E">
              <w:rPr>
                <w:rFonts w:ascii="Segoe UI" w:hAnsi="Segoe UI" w:cs="Segoe UI"/>
                <w:sz w:val="17"/>
                <w:szCs w:val="17"/>
              </w:rPr>
              <w:t xml:space="preserve"> </w:t>
            </w:r>
            <w:r w:rsidRPr="00F84D97">
              <w:rPr>
                <w:rFonts w:ascii="Segoe UI" w:hAnsi="Segoe UI" w:cs="Segoe UI"/>
                <w:sz w:val="17"/>
                <w:szCs w:val="17"/>
              </w:rPr>
              <w:t>$$GET^XUA4A72(PERS,DATE) where PERS</w:t>
            </w:r>
            <w:r w:rsidR="003E289E">
              <w:rPr>
                <w:rFonts w:ascii="Segoe UI" w:hAnsi="Segoe UI" w:cs="Segoe UI"/>
                <w:sz w:val="17"/>
                <w:szCs w:val="17"/>
              </w:rPr>
              <w:t xml:space="preserve"> </w:t>
            </w:r>
            <w:r w:rsidRPr="00F84D97">
              <w:rPr>
                <w:rFonts w:ascii="Segoe UI" w:hAnsi="Segoe UI" w:cs="Segoe UI"/>
                <w:sz w:val="17"/>
                <w:szCs w:val="17"/>
              </w:rPr>
              <w:t xml:space="preserve">is the IEN from file #200 </w:t>
            </w:r>
            <w:r w:rsidR="001640EF">
              <w:rPr>
                <w:rFonts w:ascii="Segoe UI" w:hAnsi="Segoe UI" w:cs="Segoe UI"/>
                <w:sz w:val="17"/>
                <w:szCs w:val="17"/>
              </w:rPr>
              <w:t>[</w:t>
            </w:r>
            <w:r w:rsidR="003E289E">
              <w:rPr>
                <w:rFonts w:ascii="Segoe UI" w:hAnsi="Segoe UI" w:cs="Segoe UI"/>
                <w:sz w:val="17"/>
                <w:szCs w:val="17"/>
              </w:rPr>
              <w:t>as found in the ATTENDING PHYSICIAN field (#.19) of t</w:t>
            </w:r>
            <w:r w:rsidR="001640EF">
              <w:rPr>
                <w:rFonts w:ascii="Segoe UI" w:hAnsi="Segoe UI" w:cs="Segoe UI"/>
                <w:sz w:val="17"/>
                <w:szCs w:val="17"/>
              </w:rPr>
              <w:t>he PATIENT MOVEMENT file (#405)]</w:t>
            </w:r>
            <w:r w:rsidR="003E289E">
              <w:rPr>
                <w:rFonts w:ascii="Segoe UI" w:hAnsi="Segoe UI" w:cs="Segoe UI"/>
                <w:sz w:val="17"/>
                <w:szCs w:val="17"/>
              </w:rPr>
              <w:t xml:space="preserve"> and </w:t>
            </w:r>
            <w:r w:rsidR="00A217FB" w:rsidRPr="001A0413">
              <w:rPr>
                <w:rFonts w:ascii="Segoe UI" w:hAnsi="Segoe UI" w:cs="Segoe UI"/>
                <w:sz w:val="17"/>
                <w:szCs w:val="17"/>
              </w:rPr>
              <w:t xml:space="preserve">DATE is the date of the event. The VA CODE is determined by the </w:t>
            </w:r>
            <w:r w:rsidR="00EC58F9">
              <w:rPr>
                <w:rFonts w:ascii="Segoe UI" w:hAnsi="Segoe UI" w:cs="Segoe UI"/>
                <w:sz w:val="17"/>
                <w:szCs w:val="17"/>
              </w:rPr>
              <w:t>seventh</w:t>
            </w:r>
            <w:r w:rsidR="00A217FB" w:rsidRPr="001A0413">
              <w:rPr>
                <w:rFonts w:ascii="Segoe UI" w:hAnsi="Segoe UI" w:cs="Segoe UI"/>
                <w:sz w:val="17"/>
                <w:szCs w:val="17"/>
              </w:rPr>
              <w:t xml:space="preserve"> piece of the returned value string.</w:t>
            </w:r>
          </w:p>
        </w:tc>
      </w:tr>
      <w:tr w:rsidR="00A217FB" w:rsidRPr="001A0413" w14:paraId="549ADAE8" w14:textId="77777777" w:rsidTr="000A3040">
        <w:trPr>
          <w:cantSplit/>
          <w:trHeight w:val="1592"/>
        </w:trPr>
        <w:tc>
          <w:tcPr>
            <w:tcW w:w="1980" w:type="dxa"/>
          </w:tcPr>
          <w:p w14:paraId="549ADAE3"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727.802,74</w:t>
            </w:r>
          </w:p>
          <w:p w14:paraId="549ADAE4"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PRIMARY WARD PROVIDER PC</w:t>
            </w:r>
          </w:p>
        </w:tc>
        <w:tc>
          <w:tcPr>
            <w:tcW w:w="2188" w:type="dxa"/>
          </w:tcPr>
          <w:p w14:paraId="549ADAE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VA code of the Person Class of the Primary Ward Provider associated with this record.</w:t>
            </w:r>
          </w:p>
        </w:tc>
        <w:tc>
          <w:tcPr>
            <w:tcW w:w="2312" w:type="dxa"/>
          </w:tcPr>
          <w:p w14:paraId="549ADAE6"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AE7" w14:textId="2E6547AA"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Active Person Class is determined by the supported call $$GET^XUA4A72(PERS,DATE) where PERS is the IEN from file #200 </w:t>
            </w:r>
            <w:r w:rsidR="004644A6">
              <w:rPr>
                <w:rFonts w:ascii="Segoe UI" w:hAnsi="Segoe UI" w:cs="Segoe UI"/>
                <w:sz w:val="17"/>
                <w:szCs w:val="17"/>
              </w:rPr>
              <w:t>[</w:t>
            </w:r>
            <w:r w:rsidR="003B4BC7">
              <w:rPr>
                <w:rFonts w:ascii="Segoe UI" w:hAnsi="Segoe UI" w:cs="Segoe UI"/>
                <w:sz w:val="17"/>
                <w:szCs w:val="17"/>
              </w:rPr>
              <w:t xml:space="preserve">as found in the </w:t>
            </w:r>
            <w:r w:rsidR="009A54F8">
              <w:rPr>
                <w:rFonts w:ascii="Segoe UI" w:hAnsi="Segoe UI" w:cs="Segoe UI"/>
                <w:sz w:val="17"/>
                <w:szCs w:val="17"/>
              </w:rPr>
              <w:t>PRIMARY</w:t>
            </w:r>
            <w:r w:rsidR="003B4BC7">
              <w:rPr>
                <w:rFonts w:ascii="Segoe UI" w:hAnsi="Segoe UI" w:cs="Segoe UI"/>
                <w:sz w:val="17"/>
                <w:szCs w:val="17"/>
              </w:rPr>
              <w:t xml:space="preserve"> PHYSICIAN field (#.</w:t>
            </w:r>
            <w:r w:rsidR="009A54F8">
              <w:rPr>
                <w:rFonts w:ascii="Segoe UI" w:hAnsi="Segoe UI" w:cs="Segoe UI"/>
                <w:sz w:val="17"/>
                <w:szCs w:val="17"/>
              </w:rPr>
              <w:t>08</w:t>
            </w:r>
            <w:r w:rsidR="003B4BC7">
              <w:rPr>
                <w:rFonts w:ascii="Segoe UI" w:hAnsi="Segoe UI" w:cs="Segoe UI"/>
                <w:sz w:val="17"/>
                <w:szCs w:val="17"/>
              </w:rPr>
              <w:t>) of t</w:t>
            </w:r>
            <w:r w:rsidR="004644A6">
              <w:rPr>
                <w:rFonts w:ascii="Segoe UI" w:hAnsi="Segoe UI" w:cs="Segoe UI"/>
                <w:sz w:val="17"/>
                <w:szCs w:val="17"/>
              </w:rPr>
              <w:t>he PATIENT MOVEMENT file (#405)]</w:t>
            </w:r>
            <w:r w:rsidR="003B4BC7">
              <w:rPr>
                <w:rFonts w:ascii="Segoe UI" w:hAnsi="Segoe UI" w:cs="Segoe UI"/>
                <w:sz w:val="17"/>
                <w:szCs w:val="17"/>
              </w:rPr>
              <w:t xml:space="preserve"> and</w:t>
            </w:r>
            <w:r w:rsidRPr="001A0413">
              <w:rPr>
                <w:rFonts w:ascii="Segoe UI" w:hAnsi="Segoe UI" w:cs="Segoe UI"/>
                <w:sz w:val="17"/>
                <w:szCs w:val="17"/>
              </w:rPr>
              <w:t xml:space="preserve"> DATE is the date of the event. The VA CODE is determined by the </w:t>
            </w:r>
            <w:r w:rsidR="00EC58F9">
              <w:rPr>
                <w:rFonts w:ascii="Segoe UI" w:hAnsi="Segoe UI" w:cs="Segoe UI"/>
                <w:sz w:val="17"/>
                <w:szCs w:val="17"/>
              </w:rPr>
              <w:t>seventh</w:t>
            </w:r>
            <w:r w:rsidRPr="001A0413">
              <w:rPr>
                <w:rFonts w:ascii="Segoe UI" w:hAnsi="Segoe UI" w:cs="Segoe UI"/>
                <w:sz w:val="17"/>
                <w:szCs w:val="17"/>
              </w:rPr>
              <w:t xml:space="preserve"> piece of the returned value string.</w:t>
            </w:r>
          </w:p>
        </w:tc>
      </w:tr>
      <w:tr w:rsidR="00A217FB" w:rsidRPr="001A0413" w14:paraId="549ADAF0" w14:textId="77777777" w:rsidTr="000A3040">
        <w:trPr>
          <w:cantSplit/>
          <w:trHeight w:val="1340"/>
        </w:trPr>
        <w:tc>
          <w:tcPr>
            <w:tcW w:w="1980" w:type="dxa"/>
          </w:tcPr>
          <w:p w14:paraId="549ADAE9"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727.802,75</w:t>
            </w:r>
          </w:p>
          <w:p w14:paraId="549ADAE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SW ASIA CONDITIONS</w:t>
            </w:r>
          </w:p>
        </w:tc>
        <w:tc>
          <w:tcPr>
            <w:tcW w:w="2188" w:type="dxa"/>
          </w:tcPr>
          <w:p w14:paraId="549ADAEB"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is used to indicate if this patient claims exposure to Southwest Asia Conditions.</w:t>
            </w:r>
          </w:p>
        </w:tc>
        <w:tc>
          <w:tcPr>
            <w:tcW w:w="2312" w:type="dxa"/>
          </w:tcPr>
          <w:p w14:paraId="549ADAEC"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ED"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AEE"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tc>
        <w:tc>
          <w:tcPr>
            <w:tcW w:w="3793" w:type="dxa"/>
          </w:tcPr>
          <w:p w14:paraId="549ADAEF"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is derived from the SOUTHWEST ASIA CONDITIONS? field (#.322013) in the PATIENT file (#2) using the patient's DFN. The status indicator is returned by SVC^VADPT.</w:t>
            </w:r>
          </w:p>
        </w:tc>
      </w:tr>
      <w:tr w:rsidR="00A217FB" w:rsidRPr="001A0413" w14:paraId="549ADAF7" w14:textId="77777777" w:rsidTr="000A3040">
        <w:trPr>
          <w:cantSplit/>
          <w:trHeight w:val="1412"/>
        </w:trPr>
        <w:tc>
          <w:tcPr>
            <w:tcW w:w="1980" w:type="dxa"/>
          </w:tcPr>
          <w:p w14:paraId="549ADAF1"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lastRenderedPageBreak/>
              <w:t>727.802,76</w:t>
            </w:r>
          </w:p>
          <w:p w14:paraId="549ADAF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ERI</w:t>
            </w:r>
          </w:p>
        </w:tc>
        <w:tc>
          <w:tcPr>
            <w:tcW w:w="2188" w:type="dxa"/>
          </w:tcPr>
          <w:p w14:paraId="549ADAF3"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identifies patients from impacted ZIP code areas designated by the Federal Emergency Management Agency (FEMA).</w:t>
            </w:r>
          </w:p>
        </w:tc>
        <w:tc>
          <w:tcPr>
            <w:tcW w:w="2312" w:type="dxa"/>
          </w:tcPr>
          <w:p w14:paraId="549ADAF4"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'K' FOR HURRICANE KATRINA</w:t>
            </w:r>
          </w:p>
          <w:p w14:paraId="5398620A" w14:textId="77777777" w:rsidR="00657D78" w:rsidRDefault="00657D78" w:rsidP="00A217FB">
            <w:pPr>
              <w:pStyle w:val="NormalWeb"/>
              <w:spacing w:after="120" w:line="200" w:lineRule="exact"/>
              <w:rPr>
                <w:rFonts w:ascii="Segoe UI" w:hAnsi="Segoe UI" w:cs="Segoe UI"/>
                <w:sz w:val="17"/>
                <w:szCs w:val="17"/>
              </w:rPr>
            </w:pPr>
            <w:r>
              <w:rPr>
                <w:rFonts w:ascii="Segoe UI" w:hAnsi="Segoe UI" w:cs="Segoe UI"/>
                <w:sz w:val="17"/>
                <w:szCs w:val="17"/>
              </w:rPr>
              <w:t>‘P’ FOR PANDEMIC</w:t>
            </w:r>
          </w:p>
          <w:p w14:paraId="549ADAF5" w14:textId="6BDE8B71"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NULL</w:t>
            </w:r>
          </w:p>
        </w:tc>
        <w:tc>
          <w:tcPr>
            <w:tcW w:w="3793" w:type="dxa"/>
          </w:tcPr>
          <w:p w14:paraId="549ADAF6" w14:textId="77777777" w:rsidR="00A217FB" w:rsidRPr="001A0413" w:rsidRDefault="001B75A9" w:rsidP="00A217FB">
            <w:pPr>
              <w:pStyle w:val="NormalWeb"/>
              <w:spacing w:after="120"/>
              <w:rPr>
                <w:rFonts w:ascii="Segoe UI" w:hAnsi="Segoe UI" w:cs="Segoe UI"/>
                <w:sz w:val="17"/>
                <w:szCs w:val="17"/>
              </w:rPr>
            </w:pPr>
            <w:r>
              <w:rPr>
                <w:rFonts w:ascii="Segoe UI" w:hAnsi="Segoe UI" w:cs="Segoe UI"/>
                <w:sz w:val="17"/>
                <w:szCs w:val="17"/>
              </w:rPr>
              <w:t>Using the Patient No. -DFN, t</w:t>
            </w:r>
            <w:r w:rsidR="00A217FB" w:rsidRPr="001A0413">
              <w:rPr>
                <w:rFonts w:ascii="Segoe UI" w:hAnsi="Segoe UI" w:cs="Segoe UI"/>
                <w:sz w:val="17"/>
                <w:szCs w:val="17"/>
              </w:rPr>
              <w:t>his field length is extracted from the EMERGENCY RESPONSE INDICATOR field (#.181) located in the PATIENT file (#2).</w:t>
            </w:r>
          </w:p>
        </w:tc>
      </w:tr>
      <w:tr w:rsidR="00A217FB" w:rsidRPr="001A0413" w14:paraId="549ADAFE" w14:textId="77777777" w:rsidTr="00751C20">
        <w:trPr>
          <w:cantSplit/>
          <w:trHeight w:val="1412"/>
        </w:trPr>
        <w:tc>
          <w:tcPr>
            <w:tcW w:w="1980" w:type="dxa"/>
          </w:tcPr>
          <w:p w14:paraId="549ADAF8"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727.802,77</w:t>
            </w:r>
          </w:p>
          <w:p w14:paraId="549ADAF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AGENT ORANGE ENC INDICATOR</w:t>
            </w:r>
          </w:p>
        </w:tc>
        <w:tc>
          <w:tcPr>
            <w:tcW w:w="2188" w:type="dxa"/>
          </w:tcPr>
          <w:p w14:paraId="549ADAF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Indicates whether </w:t>
            </w:r>
            <w:r w:rsidR="001B75A9">
              <w:rPr>
                <w:rFonts w:ascii="Segoe UI" w:hAnsi="Segoe UI" w:cs="Segoe UI"/>
                <w:sz w:val="17"/>
                <w:szCs w:val="17"/>
              </w:rPr>
              <w:t xml:space="preserve">health </w:t>
            </w:r>
            <w:r w:rsidRPr="001A0413">
              <w:rPr>
                <w:rFonts w:ascii="Segoe UI" w:hAnsi="Segoe UI" w:cs="Segoe UI"/>
                <w:sz w:val="17"/>
                <w:szCs w:val="17"/>
              </w:rPr>
              <w:t>service</w:t>
            </w:r>
            <w:r w:rsidR="001B75A9">
              <w:rPr>
                <w:rFonts w:ascii="Segoe UI" w:hAnsi="Segoe UI" w:cs="Segoe UI"/>
                <w:sz w:val="17"/>
                <w:szCs w:val="17"/>
              </w:rPr>
              <w:t>s</w:t>
            </w:r>
            <w:r w:rsidRPr="001A0413">
              <w:rPr>
                <w:rFonts w:ascii="Segoe UI" w:hAnsi="Segoe UI" w:cs="Segoe UI"/>
                <w:sz w:val="17"/>
                <w:szCs w:val="17"/>
              </w:rPr>
              <w:t xml:space="preserve"> provided during this patient encounter </w:t>
            </w:r>
            <w:r w:rsidR="001B75A9">
              <w:rPr>
                <w:rFonts w:ascii="Segoe UI" w:hAnsi="Segoe UI" w:cs="Segoe UI"/>
                <w:sz w:val="17"/>
                <w:szCs w:val="17"/>
              </w:rPr>
              <w:t>are</w:t>
            </w:r>
            <w:r w:rsidRPr="001A0413">
              <w:rPr>
                <w:rFonts w:ascii="Segoe UI" w:hAnsi="Segoe UI" w:cs="Segoe UI"/>
                <w:sz w:val="17"/>
                <w:szCs w:val="17"/>
              </w:rPr>
              <w:t xml:space="preserve"> rela</w:t>
            </w:r>
            <w:r>
              <w:rPr>
                <w:rFonts w:ascii="Segoe UI" w:hAnsi="Segoe UI" w:cs="Segoe UI"/>
                <w:sz w:val="17"/>
                <w:szCs w:val="17"/>
              </w:rPr>
              <w:t>ted to exposure to Agent Orange</w:t>
            </w:r>
            <w:r w:rsidRPr="001A0413">
              <w:rPr>
                <w:rFonts w:ascii="Segoe UI" w:hAnsi="Segoe UI" w:cs="Segoe UI"/>
                <w:sz w:val="17"/>
                <w:szCs w:val="17"/>
              </w:rPr>
              <w:t xml:space="preserve"> </w:t>
            </w:r>
          </w:p>
        </w:tc>
        <w:tc>
          <w:tcPr>
            <w:tcW w:w="2312" w:type="dxa"/>
          </w:tcPr>
          <w:p w14:paraId="549ADAFB"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AFC"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AF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VISIT FILE ENTRY field (#.27) in the PATIENT MOVEMENT file (#405), a call is made to API VISIT^ECXSCX1 which in turn calls ENCEVENT^PXAPI. The ENCEVENT^PXAPI returns the agent orange indicator stored at the AGENT ORANGE EXPOSURE field (#80002) in the VISIT file (#9000010).</w:t>
            </w:r>
          </w:p>
        </w:tc>
      </w:tr>
      <w:tr w:rsidR="00A217FB" w:rsidRPr="001A0413" w14:paraId="549ADB06" w14:textId="77777777" w:rsidTr="000A3040">
        <w:trPr>
          <w:cantSplit/>
          <w:trHeight w:val="2240"/>
        </w:trPr>
        <w:tc>
          <w:tcPr>
            <w:tcW w:w="1980" w:type="dxa"/>
          </w:tcPr>
          <w:p w14:paraId="549ADAFF"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727.802,78</w:t>
            </w:r>
          </w:p>
          <w:p w14:paraId="549ADB00"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ENCOUNTER SWAC </w:t>
            </w:r>
          </w:p>
        </w:tc>
        <w:tc>
          <w:tcPr>
            <w:tcW w:w="2188" w:type="dxa"/>
          </w:tcPr>
          <w:p w14:paraId="549ADB01"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indicates whether treatment provided during this patient encounter is related to exposure to Southwest Asia conditions while serving in the Southwest Asia Theater of operations.</w:t>
            </w:r>
          </w:p>
        </w:tc>
        <w:tc>
          <w:tcPr>
            <w:tcW w:w="2312" w:type="dxa"/>
          </w:tcPr>
          <w:p w14:paraId="549ADB02"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03"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B04"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NULL</w:t>
            </w:r>
          </w:p>
        </w:tc>
        <w:tc>
          <w:tcPr>
            <w:tcW w:w="3793" w:type="dxa"/>
          </w:tcPr>
          <w:p w14:paraId="549ADB0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VISIT FILE ENTRY field (#.27) in the PATIENT MOVEMENT file (#405), a call is made to API VISIT^ECXSCX1 which in turn calls ENCEVENT^PXAPI. The ENCEVENT^PXAPI returns the Southwest Asia conditions indicator stored at the SW ASIA CONDITIONS field (#80004) in the VISIT file (#9000010). The value will be stored in the output array subscripted by "PGE".</w:t>
            </w:r>
          </w:p>
        </w:tc>
      </w:tr>
      <w:tr w:rsidR="00A217FB" w:rsidRPr="001A0413" w14:paraId="549ADB0E" w14:textId="77777777" w:rsidTr="000A3040">
        <w:trPr>
          <w:cantSplit/>
          <w:trHeight w:val="2231"/>
        </w:trPr>
        <w:tc>
          <w:tcPr>
            <w:tcW w:w="1980" w:type="dxa"/>
          </w:tcPr>
          <w:p w14:paraId="549ADB07"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727.802,79</w:t>
            </w:r>
          </w:p>
          <w:p w14:paraId="549ADB08"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ENC HEAD/NECK CA</w:t>
            </w:r>
          </w:p>
        </w:tc>
        <w:tc>
          <w:tcPr>
            <w:tcW w:w="2188" w:type="dxa"/>
          </w:tcPr>
          <w:p w14:paraId="549ADB0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Indicates whether </w:t>
            </w:r>
            <w:r w:rsidR="001B75A9">
              <w:rPr>
                <w:rFonts w:ascii="Segoe UI" w:hAnsi="Segoe UI" w:cs="Segoe UI"/>
                <w:sz w:val="17"/>
                <w:szCs w:val="17"/>
              </w:rPr>
              <w:t xml:space="preserve">health </w:t>
            </w:r>
            <w:r w:rsidRPr="001A0413">
              <w:rPr>
                <w:rFonts w:ascii="Segoe UI" w:hAnsi="Segoe UI" w:cs="Segoe UI"/>
                <w:sz w:val="17"/>
                <w:szCs w:val="17"/>
              </w:rPr>
              <w:t>service</w:t>
            </w:r>
            <w:r w:rsidR="001B75A9">
              <w:rPr>
                <w:rFonts w:ascii="Segoe UI" w:hAnsi="Segoe UI" w:cs="Segoe UI"/>
                <w:sz w:val="17"/>
                <w:szCs w:val="17"/>
              </w:rPr>
              <w:t>s</w:t>
            </w:r>
            <w:r w:rsidRPr="001A0413">
              <w:rPr>
                <w:rFonts w:ascii="Segoe UI" w:hAnsi="Segoe UI" w:cs="Segoe UI"/>
                <w:sz w:val="17"/>
                <w:szCs w:val="17"/>
              </w:rPr>
              <w:t xml:space="preserve"> provided during this patient encounter </w:t>
            </w:r>
            <w:r w:rsidR="001B75A9">
              <w:rPr>
                <w:rFonts w:ascii="Segoe UI" w:hAnsi="Segoe UI" w:cs="Segoe UI"/>
                <w:sz w:val="17"/>
                <w:szCs w:val="17"/>
              </w:rPr>
              <w:t>are</w:t>
            </w:r>
            <w:r w:rsidRPr="001A0413">
              <w:rPr>
                <w:rFonts w:ascii="Segoe UI" w:hAnsi="Segoe UI" w:cs="Segoe UI"/>
                <w:sz w:val="17"/>
                <w:szCs w:val="17"/>
              </w:rPr>
              <w:t xml:space="preserve"> related to head/neck Cancer.</w:t>
            </w:r>
          </w:p>
        </w:tc>
        <w:tc>
          <w:tcPr>
            <w:tcW w:w="2312" w:type="dxa"/>
          </w:tcPr>
          <w:p w14:paraId="549ADB0A"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0B"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B0C"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NULL</w:t>
            </w:r>
          </w:p>
        </w:tc>
        <w:tc>
          <w:tcPr>
            <w:tcW w:w="3793" w:type="dxa"/>
          </w:tcPr>
          <w:p w14:paraId="549ADB0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VISIT FILE ENTRY field (#.27) in the PATIENT MOVEMENT file (#405), a call is made to API VISIT^ECXSCX1 which in turn calls ENCEVENT^PXAPI. The ENCEVENT^PXAPI returns the head/neck cancer data stored at the HEAD AND/OR NECK CANCER field (#80006) in the VISIT file (#9000010). The value will be stored in the output array subscripted by "HNC".</w:t>
            </w:r>
          </w:p>
        </w:tc>
      </w:tr>
      <w:tr w:rsidR="00A217FB" w:rsidRPr="001A0413" w14:paraId="549ADB17" w14:textId="77777777" w:rsidTr="00C22468">
        <w:trPr>
          <w:cantSplit/>
          <w:trHeight w:val="2402"/>
        </w:trPr>
        <w:tc>
          <w:tcPr>
            <w:tcW w:w="1980" w:type="dxa"/>
          </w:tcPr>
          <w:p w14:paraId="549ADB0F"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727.802,80</w:t>
            </w:r>
          </w:p>
          <w:p w14:paraId="549ADB10"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ENCOUNTER MST</w:t>
            </w:r>
          </w:p>
        </w:tc>
        <w:tc>
          <w:tcPr>
            <w:tcW w:w="2188" w:type="dxa"/>
          </w:tcPr>
          <w:p w14:paraId="549ADB11"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Indicates if treatment provided during this patient encounter is related to Military Sexual Trauma.</w:t>
            </w:r>
          </w:p>
        </w:tc>
        <w:tc>
          <w:tcPr>
            <w:tcW w:w="2312" w:type="dxa"/>
          </w:tcPr>
          <w:p w14:paraId="549ADB12"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13"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B14"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NULL</w:t>
            </w:r>
          </w:p>
        </w:tc>
        <w:tc>
          <w:tcPr>
            <w:tcW w:w="3793" w:type="dxa"/>
          </w:tcPr>
          <w:p w14:paraId="549ADB1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VISIT FILE ENTRY field (#.27) in the PATIENT MOVEMENT file (#405) a call is made to API VISIT^ECXSCX1 which in turn calls ENCEVENT^PXAPI. The ENCEVENT^PXAPI returns the military sexual trauma data stored at the MILITARY SEXUAL TRAUMA field (#80005) in the VISIT file (#9000010).</w:t>
            </w:r>
          </w:p>
          <w:p w14:paraId="549ADB16"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value will be stored in the output array subscripted by "MST".</w:t>
            </w:r>
          </w:p>
        </w:tc>
      </w:tr>
      <w:tr w:rsidR="00A217FB" w:rsidRPr="001A0413" w14:paraId="549ADB1F" w14:textId="77777777" w:rsidTr="00751C20">
        <w:trPr>
          <w:cantSplit/>
          <w:trHeight w:val="1763"/>
        </w:trPr>
        <w:tc>
          <w:tcPr>
            <w:tcW w:w="1980" w:type="dxa"/>
          </w:tcPr>
          <w:p w14:paraId="549ADB18"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lastRenderedPageBreak/>
              <w:t>727.802,81</w:t>
            </w:r>
          </w:p>
          <w:p w14:paraId="549ADB1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RADIATION ENCOUNTER INDICATOR </w:t>
            </w:r>
          </w:p>
        </w:tc>
        <w:tc>
          <w:tcPr>
            <w:tcW w:w="2188" w:type="dxa"/>
          </w:tcPr>
          <w:p w14:paraId="549ADB1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Indicates whether </w:t>
            </w:r>
            <w:r w:rsidR="001B75A9">
              <w:rPr>
                <w:rFonts w:ascii="Segoe UI" w:hAnsi="Segoe UI" w:cs="Segoe UI"/>
                <w:sz w:val="17"/>
                <w:szCs w:val="17"/>
              </w:rPr>
              <w:t xml:space="preserve">health </w:t>
            </w:r>
            <w:r w:rsidRPr="001A0413">
              <w:rPr>
                <w:rFonts w:ascii="Segoe UI" w:hAnsi="Segoe UI" w:cs="Segoe UI"/>
                <w:sz w:val="17"/>
                <w:szCs w:val="17"/>
              </w:rPr>
              <w:t>service</w:t>
            </w:r>
            <w:r w:rsidR="001B75A9">
              <w:rPr>
                <w:rFonts w:ascii="Segoe UI" w:hAnsi="Segoe UI" w:cs="Segoe UI"/>
                <w:sz w:val="17"/>
                <w:szCs w:val="17"/>
              </w:rPr>
              <w:t>s</w:t>
            </w:r>
            <w:r w:rsidRPr="001A0413">
              <w:rPr>
                <w:rFonts w:ascii="Segoe UI" w:hAnsi="Segoe UI" w:cs="Segoe UI"/>
                <w:sz w:val="17"/>
                <w:szCs w:val="17"/>
              </w:rPr>
              <w:t xml:space="preserve"> provided during this patient encounter </w:t>
            </w:r>
            <w:r w:rsidR="001B75A9">
              <w:rPr>
                <w:rFonts w:ascii="Segoe UI" w:hAnsi="Segoe UI" w:cs="Segoe UI"/>
                <w:sz w:val="17"/>
                <w:szCs w:val="17"/>
              </w:rPr>
              <w:t>are</w:t>
            </w:r>
            <w:r w:rsidRPr="001A0413">
              <w:rPr>
                <w:rFonts w:ascii="Segoe UI" w:hAnsi="Segoe UI" w:cs="Segoe UI"/>
                <w:sz w:val="17"/>
                <w:szCs w:val="17"/>
              </w:rPr>
              <w:t xml:space="preserve"> related to exposure to ionizing radiation.</w:t>
            </w:r>
          </w:p>
        </w:tc>
        <w:tc>
          <w:tcPr>
            <w:tcW w:w="2312" w:type="dxa"/>
          </w:tcPr>
          <w:p w14:paraId="549ADB1B"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1C"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B1D"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NULL</w:t>
            </w:r>
          </w:p>
        </w:tc>
        <w:tc>
          <w:tcPr>
            <w:tcW w:w="3793" w:type="dxa"/>
          </w:tcPr>
          <w:p w14:paraId="549ADB1E"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VISIT FILE ENTRY field (#.27) in the PATIENT MOVEMENT file (#405), a call is made to API VISIT^ECXSCX1 which in turn calls ENCEVENT^PXAPI. The ENCEVENT^PXAPI returns the ionizing radiation exposure indicator stored in the IONIZING RADIATION EXPOSURE field (#80003) in the VISIT file (#9000010). The value will be stored in the output array subscripted by "IR".</w:t>
            </w:r>
          </w:p>
        </w:tc>
      </w:tr>
      <w:tr w:rsidR="00A217FB" w:rsidRPr="001A0413" w14:paraId="549ADB28" w14:textId="77777777" w:rsidTr="00751C20">
        <w:trPr>
          <w:cantSplit/>
          <w:trHeight w:val="2537"/>
        </w:trPr>
        <w:tc>
          <w:tcPr>
            <w:tcW w:w="1980" w:type="dxa"/>
          </w:tcPr>
          <w:p w14:paraId="549ADB20"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727.802,82</w:t>
            </w:r>
          </w:p>
          <w:p w14:paraId="549ADB21"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OEF/OIF</w:t>
            </w:r>
          </w:p>
        </w:tc>
        <w:tc>
          <w:tcPr>
            <w:tcW w:w="2188" w:type="dxa"/>
          </w:tcPr>
          <w:p w14:paraId="549ADB2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Military Operation(s) in which the patient was in combat. This field is a length of nine characters and reflects the OEF or OIF where this patient was in combat.</w:t>
            </w:r>
          </w:p>
        </w:tc>
        <w:tc>
          <w:tcPr>
            <w:tcW w:w="2312" w:type="dxa"/>
          </w:tcPr>
          <w:p w14:paraId="549ADB23"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Possible field values are one or more combinations of the following:</w:t>
            </w:r>
          </w:p>
          <w:p w14:paraId="549ADB24"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OEF = OPERATION ENDURING FREEDOM</w:t>
            </w:r>
          </w:p>
          <w:p w14:paraId="549ADB25"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OIF = OPERATION IRAQI FREEDOM</w:t>
            </w:r>
          </w:p>
          <w:p w14:paraId="549ADB26"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UNK = UNKNOWN OEF/OIF</w:t>
            </w:r>
          </w:p>
        </w:tc>
        <w:tc>
          <w:tcPr>
            <w:tcW w:w="3793" w:type="dxa"/>
          </w:tcPr>
          <w:p w14:paraId="549ADB27"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Military Operation in which the patient was in combat during the specified time period. This field is a length of nine characters and reflects the OEF or OIF where this patient was in combat. The value of this field is derived from the LOCATION OF SERVICE field (#.01) from SERVICE [OEF OR OIF] sub-file (#2.3215) of field #.3215 located in the PATIENT file (#2). DSS will captur</w:t>
            </w:r>
            <w:r w:rsidR="001B75A9">
              <w:rPr>
                <w:rFonts w:ascii="Segoe UI" w:hAnsi="Segoe UI" w:cs="Segoe UI"/>
                <w:sz w:val="17"/>
                <w:szCs w:val="17"/>
              </w:rPr>
              <w:t xml:space="preserve">e. </w:t>
            </w:r>
            <w:r w:rsidRPr="001A0413">
              <w:rPr>
                <w:rFonts w:ascii="Segoe UI" w:hAnsi="Segoe UI" w:cs="Segoe UI"/>
                <w:sz w:val="17"/>
                <w:szCs w:val="17"/>
              </w:rPr>
              <w:t>once</w:t>
            </w:r>
            <w:r w:rsidR="001B75A9">
              <w:rPr>
                <w:rFonts w:ascii="Segoe UI" w:hAnsi="Segoe UI" w:cs="Segoe UI"/>
                <w:sz w:val="17"/>
                <w:szCs w:val="17"/>
              </w:rPr>
              <w:t>.</w:t>
            </w:r>
            <w:r w:rsidRPr="001A0413">
              <w:rPr>
                <w:rFonts w:ascii="Segoe UI" w:hAnsi="Segoe UI" w:cs="Segoe UI"/>
                <w:sz w:val="17"/>
                <w:szCs w:val="17"/>
              </w:rPr>
              <w:t xml:space="preserve"> each location where the Veteran served. In order to accommodate multiple location</w:t>
            </w:r>
            <w:r w:rsidR="001B75A9">
              <w:rPr>
                <w:rFonts w:ascii="Segoe UI" w:hAnsi="Segoe UI" w:cs="Segoe UI"/>
                <w:sz w:val="17"/>
                <w:szCs w:val="17"/>
              </w:rPr>
              <w:t>s</w:t>
            </w:r>
            <w:r w:rsidRPr="001A0413">
              <w:rPr>
                <w:rFonts w:ascii="Segoe UI" w:hAnsi="Segoe UI" w:cs="Segoe UI"/>
                <w:sz w:val="17"/>
                <w:szCs w:val="17"/>
              </w:rPr>
              <w:t>, the values for this field are concatenated into this 9-character field.</w:t>
            </w:r>
          </w:p>
        </w:tc>
      </w:tr>
      <w:tr w:rsidR="00A217FB" w:rsidRPr="001A0413" w14:paraId="549ADB2E" w14:textId="77777777" w:rsidTr="000A3040">
        <w:trPr>
          <w:cantSplit/>
          <w:trHeight w:val="2285"/>
        </w:trPr>
        <w:tc>
          <w:tcPr>
            <w:tcW w:w="1980" w:type="dxa"/>
          </w:tcPr>
          <w:p w14:paraId="549ADB29"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727.802,83</w:t>
            </w:r>
          </w:p>
          <w:p w14:paraId="549ADB2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OEF/OIF RETURN DATE</w:t>
            </w:r>
          </w:p>
        </w:tc>
        <w:tc>
          <w:tcPr>
            <w:tcW w:w="2188" w:type="dxa"/>
          </w:tcPr>
          <w:p w14:paraId="549ADB2B"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date the Veteran left the OEF/OIF area. Otherwise, it is the end date of military pay for this OEF/OIF deployment. This date field has a format equal to YYYYMMDD. In cases of multiple OEF/OIF tours, this field contains only the most recent return date.</w:t>
            </w:r>
          </w:p>
        </w:tc>
        <w:tc>
          <w:tcPr>
            <w:tcW w:w="2312" w:type="dxa"/>
          </w:tcPr>
          <w:p w14:paraId="549ADB2C"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2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value of this field is derived from the OEF/OIF TO DATE field (#.03) from SERVICE [OEF OR OIF] sub-file (#2.3215) of field #.3215 located in the PATIENT file (#2)</w:t>
            </w:r>
          </w:p>
        </w:tc>
      </w:tr>
      <w:tr w:rsidR="00A217FB" w:rsidRPr="001A0413" w14:paraId="549ADB34" w14:textId="77777777" w:rsidTr="000A3040">
        <w:trPr>
          <w:cantSplit/>
          <w:trHeight w:val="1331"/>
        </w:trPr>
        <w:tc>
          <w:tcPr>
            <w:tcW w:w="1980" w:type="dxa"/>
          </w:tcPr>
          <w:p w14:paraId="549ADB2F"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727.802,84</w:t>
            </w:r>
          </w:p>
          <w:p w14:paraId="549ADB30" w14:textId="77777777"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PLACEHOLD ASSOC PC PROV NPI</w:t>
            </w:r>
          </w:p>
        </w:tc>
        <w:tc>
          <w:tcPr>
            <w:tcW w:w="2188" w:type="dxa"/>
          </w:tcPr>
          <w:p w14:paraId="549ADB31" w14:textId="059CAA31"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00DD17A5">
              <w:rPr>
                <w:rFonts w:ascii="Segoe UI" w:hAnsi="Segoe UI" w:cs="Segoe UI"/>
                <w:sz w:val="17"/>
                <w:szCs w:val="17"/>
              </w:rPr>
              <w:t>needed.</w:t>
            </w:r>
            <w:r w:rsidRPr="00C22468">
              <w:rPr>
                <w:rFonts w:ascii="Segoe UI" w:hAnsi="Segoe UI" w:cs="Segoe UI"/>
                <w:sz w:val="17"/>
                <w:szCs w:val="17"/>
              </w:rPr>
              <w:t xml:space="preserve"> The name has been changed to PLACEHOLD ASSOC PC PROV NPI and</w:t>
            </w:r>
            <w:r>
              <w:rPr>
                <w:rFonts w:ascii="Segoe UI" w:hAnsi="Segoe UI" w:cs="Segoe UI"/>
                <w:sz w:val="17"/>
                <w:szCs w:val="17"/>
              </w:rPr>
              <w:t xml:space="preserve"> </w:t>
            </w:r>
            <w:r w:rsidRPr="00C22468">
              <w:rPr>
                <w:rFonts w:ascii="Segoe UI" w:hAnsi="Segoe UI" w:cs="Segoe UI"/>
                <w:sz w:val="17"/>
                <w:szCs w:val="17"/>
              </w:rPr>
              <w:t>its value will be set to null</w:t>
            </w:r>
            <w:r w:rsidRPr="001A0413">
              <w:rPr>
                <w:rFonts w:ascii="Segoe UI" w:hAnsi="Segoe UI" w:cs="Segoe UI"/>
                <w:sz w:val="17"/>
                <w:szCs w:val="17"/>
              </w:rPr>
              <w:t>.</w:t>
            </w:r>
          </w:p>
        </w:tc>
        <w:tc>
          <w:tcPr>
            <w:tcW w:w="2312" w:type="dxa"/>
          </w:tcPr>
          <w:p w14:paraId="549ADB32"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33" w14:textId="77777777"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This field is no longer in use as of patch ECX*3*170.</w:t>
            </w:r>
          </w:p>
        </w:tc>
      </w:tr>
      <w:tr w:rsidR="00A217FB" w:rsidRPr="001A0413" w14:paraId="549ADB3A" w14:textId="77777777" w:rsidTr="000A3040">
        <w:trPr>
          <w:cantSplit/>
          <w:trHeight w:val="1133"/>
        </w:trPr>
        <w:tc>
          <w:tcPr>
            <w:tcW w:w="1980" w:type="dxa"/>
          </w:tcPr>
          <w:p w14:paraId="549ADB35"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727.802,85</w:t>
            </w:r>
          </w:p>
          <w:p w14:paraId="549ADB36"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ATTENDING PHYSICIAN NPI</w:t>
            </w:r>
          </w:p>
        </w:tc>
        <w:tc>
          <w:tcPr>
            <w:tcW w:w="2188" w:type="dxa"/>
          </w:tcPr>
          <w:p w14:paraId="549ADB37"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Standard, unique life-long identifier of the attending physician</w:t>
            </w:r>
            <w:r w:rsidR="00B019EB">
              <w:rPr>
                <w:rFonts w:ascii="Segoe UI" w:hAnsi="Segoe UI" w:cs="Segoe UI"/>
                <w:sz w:val="17"/>
                <w:szCs w:val="17"/>
              </w:rPr>
              <w:t xml:space="preserve"> as issued by Health and Human Services</w:t>
            </w:r>
            <w:r w:rsidRPr="001A0413">
              <w:rPr>
                <w:rFonts w:ascii="Segoe UI" w:hAnsi="Segoe UI" w:cs="Segoe UI"/>
                <w:sz w:val="17"/>
                <w:szCs w:val="17"/>
              </w:rPr>
              <w:t>.</w:t>
            </w:r>
          </w:p>
        </w:tc>
        <w:tc>
          <w:tcPr>
            <w:tcW w:w="2312" w:type="dxa"/>
          </w:tcPr>
          <w:p w14:paraId="549ADB38"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3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qualified identifier is retrieved via the supporting Kernel API: $$NPI^XUSNPI.</w:t>
            </w:r>
          </w:p>
        </w:tc>
      </w:tr>
      <w:tr w:rsidR="00A217FB" w:rsidRPr="001A0413" w14:paraId="549ADB40" w14:textId="77777777" w:rsidTr="000A3040">
        <w:trPr>
          <w:cantSplit/>
          <w:trHeight w:val="1133"/>
        </w:trPr>
        <w:tc>
          <w:tcPr>
            <w:tcW w:w="1980" w:type="dxa"/>
          </w:tcPr>
          <w:p w14:paraId="549ADB3B"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lastRenderedPageBreak/>
              <w:t>727.802,86</w:t>
            </w:r>
          </w:p>
          <w:p w14:paraId="549ADB3C" w14:textId="77777777"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PLACEHOLD PC PROVIDER NPI</w:t>
            </w:r>
          </w:p>
        </w:tc>
        <w:tc>
          <w:tcPr>
            <w:tcW w:w="2188" w:type="dxa"/>
          </w:tcPr>
          <w:p w14:paraId="549ADB3D" w14:textId="77777777" w:rsidR="00A217FB" w:rsidRPr="001A0413" w:rsidRDefault="00A217FB" w:rsidP="00A217FB">
            <w:pPr>
              <w:pStyle w:val="NormalWeb"/>
              <w:spacing w:after="120"/>
              <w:rPr>
                <w:rFonts w:ascii="Segoe UI" w:hAnsi="Segoe UI" w:cs="Segoe UI"/>
                <w:sz w:val="17"/>
                <w:szCs w:val="17"/>
              </w:rPr>
            </w:pPr>
            <w:r w:rsidRPr="00C22468">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C22468">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C22468">
              <w:rPr>
                <w:rFonts w:ascii="Segoe UI" w:hAnsi="Segoe UI" w:cs="Segoe UI"/>
                <w:sz w:val="17"/>
                <w:szCs w:val="17"/>
              </w:rPr>
              <w:t>value will be set to null</w:t>
            </w:r>
            <w:r w:rsidRPr="001A0413">
              <w:rPr>
                <w:rFonts w:ascii="Segoe UI" w:hAnsi="Segoe UI" w:cs="Segoe UI"/>
                <w:sz w:val="17"/>
                <w:szCs w:val="17"/>
              </w:rPr>
              <w:t>.</w:t>
            </w:r>
          </w:p>
        </w:tc>
        <w:tc>
          <w:tcPr>
            <w:tcW w:w="2312" w:type="dxa"/>
          </w:tcPr>
          <w:p w14:paraId="549ADB3E"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3F" w14:textId="7381E099" w:rsidR="00A217FB" w:rsidRPr="001A0413" w:rsidRDefault="00A217FB" w:rsidP="00A217FB">
            <w:pPr>
              <w:pStyle w:val="NormalWeb"/>
              <w:spacing w:after="120"/>
              <w:rPr>
                <w:rFonts w:ascii="Segoe UI" w:hAnsi="Segoe UI" w:cs="Segoe UI"/>
                <w:sz w:val="17"/>
                <w:szCs w:val="17"/>
              </w:rPr>
            </w:pPr>
            <w:r w:rsidRPr="00FF3C51">
              <w:rPr>
                <w:rFonts w:ascii="Segoe UI" w:hAnsi="Segoe UI" w:cs="Segoe UI"/>
                <w:sz w:val="17"/>
                <w:szCs w:val="17"/>
              </w:rPr>
              <w:t>This field is no longer in use as of patch ECX*3*170</w:t>
            </w:r>
            <w:r w:rsidRPr="001A0413">
              <w:rPr>
                <w:rFonts w:ascii="Segoe UI" w:hAnsi="Segoe UI" w:cs="Segoe UI"/>
                <w:sz w:val="17"/>
                <w:szCs w:val="17"/>
              </w:rPr>
              <w:t>.</w:t>
            </w:r>
          </w:p>
        </w:tc>
      </w:tr>
      <w:tr w:rsidR="00A217FB" w:rsidRPr="001A0413" w14:paraId="549ADB46" w14:textId="77777777" w:rsidTr="000A3040">
        <w:trPr>
          <w:cantSplit/>
          <w:trHeight w:val="1142"/>
        </w:trPr>
        <w:tc>
          <w:tcPr>
            <w:tcW w:w="1980" w:type="dxa"/>
          </w:tcPr>
          <w:p w14:paraId="549ADB41"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727.802,87</w:t>
            </w:r>
          </w:p>
          <w:p w14:paraId="549ADB4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PRIMARY WARD PROVIDER NPI</w:t>
            </w:r>
          </w:p>
        </w:tc>
        <w:tc>
          <w:tcPr>
            <w:tcW w:w="2188" w:type="dxa"/>
          </w:tcPr>
          <w:p w14:paraId="549ADB43"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1A0413">
              <w:rPr>
                <w:rFonts w:ascii="Segoe UI" w:hAnsi="Segoe UI" w:cs="Segoe UI"/>
                <w:sz w:val="17"/>
                <w:szCs w:val="17"/>
              </w:rPr>
              <w:t xml:space="preserve"> of the primary ward provider.</w:t>
            </w:r>
          </w:p>
        </w:tc>
        <w:tc>
          <w:tcPr>
            <w:tcW w:w="2312" w:type="dxa"/>
          </w:tcPr>
          <w:p w14:paraId="549ADB44"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4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qualified identifier is retrieved via the supporting Kernel API: $$NPI^XUSNPI.</w:t>
            </w:r>
          </w:p>
        </w:tc>
      </w:tr>
      <w:tr w:rsidR="00A217FB" w:rsidRPr="001A0413" w14:paraId="549ADB4D" w14:textId="77777777" w:rsidTr="00751C20">
        <w:trPr>
          <w:cantSplit/>
          <w:trHeight w:val="1745"/>
        </w:trPr>
        <w:tc>
          <w:tcPr>
            <w:tcW w:w="1980" w:type="dxa"/>
          </w:tcPr>
          <w:p w14:paraId="549ADB47"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727.802,88</w:t>
            </w:r>
          </w:p>
          <w:p w14:paraId="549ADB48"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ADMIT OUTPATIENT TX FLAG</w:t>
            </w:r>
          </w:p>
        </w:tc>
        <w:tc>
          <w:tcPr>
            <w:tcW w:w="2188" w:type="dxa"/>
          </w:tcPr>
          <w:p w14:paraId="549ADB4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contains the patient's source of admission flag. YES, if admit outpatient treatment ('1P').</w:t>
            </w:r>
          </w:p>
        </w:tc>
        <w:tc>
          <w:tcPr>
            <w:tcW w:w="2312" w:type="dxa"/>
          </w:tcPr>
          <w:p w14:paraId="549ADB4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'Y' FOR YES</w:t>
            </w:r>
          </w:p>
        </w:tc>
        <w:tc>
          <w:tcPr>
            <w:tcW w:w="3793" w:type="dxa"/>
          </w:tcPr>
          <w:p w14:paraId="549ADB4B" w14:textId="77777777" w:rsidR="00A217F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This field is set based on the value found at the PTF CODE field (#.01) of the SOURCE OF ADMISSION file (#45.1) as pointed to by the SOURCE OF ADMISSION field (#20) of the PTF file (#45) as pointed to by the PTF ENTRY field (#.16) of the PATIENT MOVEMENT file (#405). </w:t>
            </w:r>
          </w:p>
          <w:p w14:paraId="549ADB4C"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If the value found there is "1P" then this field is set to yes otherwise it is left blank. </w:t>
            </w:r>
          </w:p>
        </w:tc>
      </w:tr>
      <w:tr w:rsidR="00A217FB" w:rsidRPr="001A0413" w14:paraId="549ADB53" w14:textId="77777777" w:rsidTr="000A3040">
        <w:trPr>
          <w:cantSplit/>
          <w:trHeight w:val="899"/>
        </w:trPr>
        <w:tc>
          <w:tcPr>
            <w:tcW w:w="1980" w:type="dxa"/>
          </w:tcPr>
          <w:p w14:paraId="549ADB4E" w14:textId="77777777" w:rsidR="00A217FB" w:rsidRPr="0039041A" w:rsidRDefault="00A217FB" w:rsidP="00A217FB">
            <w:pPr>
              <w:pStyle w:val="NormalWeb"/>
              <w:spacing w:after="120"/>
              <w:rPr>
                <w:rFonts w:ascii="Segoe UI" w:hAnsi="Segoe UI" w:cs="Segoe UI"/>
                <w:sz w:val="17"/>
                <w:szCs w:val="17"/>
              </w:rPr>
            </w:pPr>
            <w:r w:rsidRPr="0039041A">
              <w:rPr>
                <w:rFonts w:ascii="Segoe UI" w:hAnsi="Segoe UI" w:cs="Segoe UI"/>
                <w:sz w:val="17"/>
                <w:szCs w:val="17"/>
              </w:rPr>
              <w:t>727.802,89</w:t>
            </w:r>
          </w:p>
          <w:p w14:paraId="549ADB4F" w14:textId="77777777" w:rsidR="00A217FB" w:rsidRPr="001A0413" w:rsidRDefault="00A217FB" w:rsidP="00A217FB">
            <w:pPr>
              <w:pStyle w:val="NormalWeb"/>
              <w:spacing w:after="120"/>
              <w:rPr>
                <w:rFonts w:ascii="Segoe UI" w:hAnsi="Segoe UI" w:cs="Segoe UI"/>
                <w:sz w:val="17"/>
                <w:szCs w:val="17"/>
              </w:rPr>
            </w:pPr>
            <w:r w:rsidRPr="0039041A">
              <w:rPr>
                <w:rFonts w:ascii="Segoe UI" w:hAnsi="Segoe UI" w:cs="Segoe UI"/>
                <w:sz w:val="17"/>
                <w:szCs w:val="17"/>
              </w:rPr>
              <w:t>COUNTRY CODE</w:t>
            </w:r>
          </w:p>
        </w:tc>
        <w:tc>
          <w:tcPr>
            <w:tcW w:w="2188" w:type="dxa"/>
          </w:tcPr>
          <w:p w14:paraId="549ADB50"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is the code for the country associated with the address.</w:t>
            </w:r>
          </w:p>
        </w:tc>
        <w:tc>
          <w:tcPr>
            <w:tcW w:w="2312" w:type="dxa"/>
          </w:tcPr>
          <w:p w14:paraId="549ADB51"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5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three-character alpha identifying code is copied from the CODE field (#.01) of the COUNTRY file (#779.004).</w:t>
            </w:r>
          </w:p>
        </w:tc>
      </w:tr>
      <w:tr w:rsidR="00A217FB" w:rsidRPr="001A0413" w14:paraId="549ADB62" w14:textId="77777777" w:rsidTr="000A3040">
        <w:trPr>
          <w:cantSplit/>
          <w:trHeight w:val="3842"/>
        </w:trPr>
        <w:tc>
          <w:tcPr>
            <w:tcW w:w="1980" w:type="dxa"/>
          </w:tcPr>
          <w:p w14:paraId="549ADB54"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727.802,90</w:t>
            </w:r>
          </w:p>
          <w:p w14:paraId="549ADB5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PATCAT</w:t>
            </w:r>
          </w:p>
        </w:tc>
        <w:tc>
          <w:tcPr>
            <w:tcW w:w="2188" w:type="dxa"/>
          </w:tcPr>
          <w:p w14:paraId="549ADB56"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is the Patient's category which will be used for Federal Health Care Center (FHCC) Reconciliation. DSS must capture and report DoD patients so that the FHCC reconciliation process can function as designed. "Reconciliation" is the process used within the new FHCC to determine which patients DoD pays for and which VA pays for.</w:t>
            </w:r>
          </w:p>
        </w:tc>
        <w:tc>
          <w:tcPr>
            <w:tcW w:w="2312" w:type="dxa"/>
          </w:tcPr>
          <w:p w14:paraId="549ADB57"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'AD' FOR ACTIVE DUTY</w:t>
            </w:r>
          </w:p>
          <w:p w14:paraId="549ADB58"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'ADD' FOR ACTIVE DUTY DEPENDENT</w:t>
            </w:r>
          </w:p>
          <w:p w14:paraId="549ADB59"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'FNRS' FOR FORMER NON-REMARRIED SPOUSE</w:t>
            </w:r>
          </w:p>
          <w:p w14:paraId="549ADB5A"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'RET' FOR RETIRED</w:t>
            </w:r>
          </w:p>
          <w:p w14:paraId="549ADB5B"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'RETD' FOR RETIREE DEPENDENT</w:t>
            </w:r>
          </w:p>
          <w:p w14:paraId="549ADB5C"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'RES' FOR RESERVIST</w:t>
            </w:r>
          </w:p>
          <w:p w14:paraId="549ADB5D"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'REC' FOR RECRUIT</w:t>
            </w:r>
          </w:p>
          <w:p w14:paraId="549ADB5E" w14:textId="77777777" w:rsidR="00A217FB"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'TDRL' FOR TEMPORARY DISABILITY</w:t>
            </w:r>
          </w:p>
          <w:p w14:paraId="549ADB5F"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'TFL' FOR TRICARE FOR LIFE</w:t>
            </w:r>
          </w:p>
        </w:tc>
        <w:tc>
          <w:tcPr>
            <w:tcW w:w="3793" w:type="dxa"/>
          </w:tcPr>
          <w:p w14:paraId="549ADB60" w14:textId="2846AF91" w:rsidR="00A217FB" w:rsidRDefault="004644A6" w:rsidP="00A217FB">
            <w:pPr>
              <w:pStyle w:val="NormalWeb"/>
              <w:spacing w:after="120"/>
              <w:rPr>
                <w:rFonts w:ascii="Segoe UI" w:hAnsi="Segoe UI" w:cs="Segoe UI"/>
                <w:sz w:val="17"/>
                <w:szCs w:val="17"/>
              </w:rPr>
            </w:pPr>
            <w:r>
              <w:rPr>
                <w:rFonts w:ascii="Segoe UI" w:hAnsi="Segoe UI" w:cs="Segoe UI"/>
                <w:sz w:val="17"/>
                <w:szCs w:val="17"/>
              </w:rPr>
              <w:t>If the VistA Patient Type Code [</w:t>
            </w:r>
            <w:r w:rsidR="00A217FB" w:rsidRPr="001A0413">
              <w:rPr>
                <w:rFonts w:ascii="Segoe UI" w:hAnsi="Segoe UI" w:cs="Segoe UI"/>
                <w:sz w:val="17"/>
                <w:szCs w:val="17"/>
              </w:rPr>
              <w:t>TYPE field </w:t>
            </w:r>
            <w:r>
              <w:rPr>
                <w:rFonts w:ascii="Segoe UI" w:hAnsi="Segoe UI" w:cs="Segoe UI"/>
                <w:sz w:val="17"/>
                <w:szCs w:val="17"/>
              </w:rPr>
              <w:t>(#391) of the PATIENT file (#2)]</w:t>
            </w:r>
            <w:r w:rsidR="00A217FB" w:rsidRPr="001A0413">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A217FB" w:rsidRPr="001A0413">
              <w:rPr>
                <w:rFonts w:ascii="Segoe UI" w:hAnsi="Segoe UI" w:cs="Segoe UI"/>
                <w:sz w:val="17"/>
                <w:szCs w:val="17"/>
              </w:rPr>
              <w:t xml:space="preserve">PATIENT ELIGIBILITIES field </w:t>
            </w:r>
            <w:r>
              <w:rPr>
                <w:rFonts w:ascii="Segoe UI" w:hAnsi="Segoe UI" w:cs="Segoe UI"/>
                <w:sz w:val="17"/>
                <w:szCs w:val="17"/>
              </w:rPr>
              <w:t>(#361) of the PATIENT file (#2)]</w:t>
            </w:r>
            <w:r w:rsidR="00A217FB" w:rsidRPr="001A0413">
              <w:rPr>
                <w:rFonts w:ascii="Segoe UI" w:hAnsi="Segoe UI" w:cs="Segoe UI"/>
                <w:sz w:val="17"/>
                <w:szCs w:val="17"/>
              </w:rPr>
              <w:t xml:space="preserve">, which points to locally modifiable ELIGIBILITY CODE file (#8), should be evaluated. </w:t>
            </w:r>
          </w:p>
          <w:p w14:paraId="549ADB61"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If the value in the ELIGIBILITY CODE is equal to any entry in the set of codes in this field, the value should be placed in this field.</w:t>
            </w:r>
          </w:p>
        </w:tc>
      </w:tr>
      <w:tr w:rsidR="00A217FB" w:rsidRPr="001A0413" w14:paraId="549ADB68" w14:textId="77777777" w:rsidTr="000A3040">
        <w:trPr>
          <w:cantSplit/>
          <w:trHeight w:val="1511"/>
        </w:trPr>
        <w:tc>
          <w:tcPr>
            <w:tcW w:w="1980" w:type="dxa"/>
          </w:tcPr>
          <w:p w14:paraId="549ADB63"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727.802,91</w:t>
            </w:r>
          </w:p>
          <w:p w14:paraId="549ADB64"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ADMIT SOURCE</w:t>
            </w:r>
          </w:p>
        </w:tc>
        <w:tc>
          <w:tcPr>
            <w:tcW w:w="2188" w:type="dxa"/>
          </w:tcPr>
          <w:p w14:paraId="549ADB6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field contains the source of admission for the PTF entry. This is a two-character code in the format of 1 numeric and 1 alphanumeric.</w:t>
            </w:r>
          </w:p>
        </w:tc>
        <w:tc>
          <w:tcPr>
            <w:tcW w:w="2312" w:type="dxa"/>
          </w:tcPr>
          <w:p w14:paraId="549ADB66"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67"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Obtained via the PTF file (#45), SOURCE OF ADMISSION field (#20) which is a pointer to the SOURCE OF ADMISSION file (#45.1), PTF CODE field (#.01). This is up to three characters long to account for any PTF code field expansion.</w:t>
            </w:r>
          </w:p>
        </w:tc>
      </w:tr>
      <w:tr w:rsidR="00A217FB" w:rsidRPr="001A0413" w14:paraId="549ADB76" w14:textId="77777777" w:rsidTr="00751C20">
        <w:trPr>
          <w:cantSplit/>
          <w:trHeight w:val="2303"/>
        </w:trPr>
        <w:tc>
          <w:tcPr>
            <w:tcW w:w="1980" w:type="dxa"/>
          </w:tcPr>
          <w:p w14:paraId="549ADB69"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lastRenderedPageBreak/>
              <w:t>727.802,92</w:t>
            </w:r>
          </w:p>
          <w:p w14:paraId="549ADB6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ED DISPOSITION CODE</w:t>
            </w:r>
          </w:p>
        </w:tc>
        <w:tc>
          <w:tcPr>
            <w:tcW w:w="2188" w:type="dxa"/>
          </w:tcPr>
          <w:p w14:paraId="549ADB6B"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Disposition code associated with the patient's emergency room visit.</w:t>
            </w:r>
          </w:p>
        </w:tc>
        <w:tc>
          <w:tcPr>
            <w:tcW w:w="2312" w:type="dxa"/>
          </w:tcPr>
          <w:p w14:paraId="549ADB6C"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'A' FOR ADMIT</w:t>
            </w:r>
          </w:p>
          <w:p w14:paraId="549ADB6D"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'D' FOR DECEASED</w:t>
            </w:r>
          </w:p>
          <w:p w14:paraId="549ADB6E"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'E' FOR ERROR</w:t>
            </w:r>
          </w:p>
          <w:p w14:paraId="549ADB6F"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'L' FOR LEFT</w:t>
            </w:r>
          </w:p>
          <w:p w14:paraId="549ADB70"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'R' FOR REFERRED</w:t>
            </w:r>
          </w:p>
          <w:p w14:paraId="549ADB71"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'T' FOR TRANSFERRED</w:t>
            </w:r>
          </w:p>
          <w:p w14:paraId="549ADB72"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DB73"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NONE</w:t>
            </w:r>
          </w:p>
        </w:tc>
        <w:tc>
          <w:tcPr>
            <w:tcW w:w="3793" w:type="dxa"/>
          </w:tcPr>
          <w:p w14:paraId="549ADB74" w14:textId="77777777" w:rsidR="00A217F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The emergency room disposition is derived by calling $$EDIS^ECXUTL, which uses the TIME OUT field (#.09) of the ED LOG file (#230) to determine if the patient was seen in the emergency room in the 24 hours prior to or 24 hours after the admission date/time. </w:t>
            </w:r>
          </w:p>
          <w:p w14:paraId="549ADB75" w14:textId="656D9A19"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If the patient was seen within that time frame</w:t>
            </w:r>
            <w:r w:rsidR="00572728">
              <w:rPr>
                <w:rFonts w:ascii="Segoe UI" w:hAnsi="Segoe UI" w:cs="Segoe UI"/>
                <w:sz w:val="17"/>
                <w:szCs w:val="17"/>
              </w:rPr>
              <w:t>,</w:t>
            </w:r>
            <w:r w:rsidRPr="001A0413">
              <w:rPr>
                <w:rFonts w:ascii="Segoe UI" w:hAnsi="Segoe UI" w:cs="Segoe UI"/>
                <w:sz w:val="17"/>
                <w:szCs w:val="17"/>
              </w:rPr>
              <w:t xml:space="preserve"> then the NAME field (#.01) of the TRACKING CODE file (#233.1) as pointed to by the DISPOSITION field (#1.2) of the ED LOG file (#230) is used to identify the disposition code.</w:t>
            </w:r>
          </w:p>
        </w:tc>
      </w:tr>
      <w:tr w:rsidR="00A217FB" w:rsidRPr="001A0413" w14:paraId="549ADB7C" w14:textId="77777777" w:rsidTr="000A3040">
        <w:trPr>
          <w:cantSplit/>
          <w:trHeight w:val="2033"/>
        </w:trPr>
        <w:tc>
          <w:tcPr>
            <w:tcW w:w="1980" w:type="dxa"/>
          </w:tcPr>
          <w:p w14:paraId="549ADB77"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727.802,93</w:t>
            </w:r>
          </w:p>
          <w:p w14:paraId="549ADB78"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PRIMARY ICD-10 CODE</w:t>
            </w:r>
          </w:p>
        </w:tc>
        <w:tc>
          <w:tcPr>
            <w:tcW w:w="2188" w:type="dxa"/>
          </w:tcPr>
          <w:p w14:paraId="549ADB79" w14:textId="77777777" w:rsidR="00A217FB" w:rsidRPr="001A0413" w:rsidRDefault="00A217FB" w:rsidP="00A217FB">
            <w:pPr>
              <w:pStyle w:val="NormalWeb"/>
              <w:spacing w:after="120"/>
              <w:rPr>
                <w:rFonts w:ascii="Segoe UI" w:hAnsi="Segoe UI" w:cs="Segoe UI"/>
                <w:sz w:val="17"/>
                <w:szCs w:val="17"/>
              </w:rPr>
            </w:pPr>
            <w:r w:rsidRPr="005310DE">
              <w:rPr>
                <w:rFonts w:ascii="Segoe UI" w:hAnsi="Segoe UI" w:cs="Segoe UI"/>
                <w:sz w:val="17"/>
                <w:szCs w:val="17"/>
              </w:rPr>
              <w:t>The primary ICD-10 diagnosis code for this admission.</w:t>
            </w:r>
          </w:p>
        </w:tc>
        <w:tc>
          <w:tcPr>
            <w:tcW w:w="2312" w:type="dxa"/>
          </w:tcPr>
          <w:p w14:paraId="549ADB7A" w14:textId="77777777" w:rsidR="00A217FB" w:rsidRPr="001A0413" w:rsidRDefault="00A217FB" w:rsidP="00A217FB">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DB7B" w14:textId="74A0A115" w:rsidR="00A217FB" w:rsidRPr="001A0413" w:rsidRDefault="00D3719D" w:rsidP="00A217FB">
            <w:pPr>
              <w:pStyle w:val="NormalWeb"/>
              <w:spacing w:after="120"/>
              <w:rPr>
                <w:rFonts w:ascii="Segoe UI" w:hAnsi="Segoe UI" w:cs="Segoe UI"/>
                <w:sz w:val="17"/>
                <w:szCs w:val="17"/>
              </w:rPr>
            </w:pPr>
            <w:r>
              <w:rPr>
                <w:rFonts w:ascii="Segoe UI" w:hAnsi="Segoe UI" w:cs="Segoe UI"/>
                <w:sz w:val="17"/>
                <w:szCs w:val="17"/>
              </w:rPr>
              <w:t>Using the "ATT1" cross-</w:t>
            </w:r>
            <w:r w:rsidR="00A217FB" w:rsidRPr="005310DE">
              <w:rPr>
                <w:rFonts w:ascii="Segoe UI" w:hAnsi="Segoe UI" w:cs="Segoe UI"/>
                <w:sz w:val="17"/>
                <w:szCs w:val="17"/>
              </w:rPr>
              <w:t>reference on the PATIENT MOVEMENT file (#405) and the patient pointer (DFN) stored in the PATIENT NO. - DFN field (#4) in this file, PRIMARY ICD-10 CODE is derived by using the PTF ENTRY field (.16) in the PATIENT MOVEMENT file (#405) to get the ICD 1 field (#5) within the 501 multiple (#50) in the PTF file (#45).</w:t>
            </w:r>
          </w:p>
        </w:tc>
      </w:tr>
      <w:tr w:rsidR="00A217FB" w:rsidRPr="001A0413" w14:paraId="549ADB83" w14:textId="77777777" w:rsidTr="000A3040">
        <w:trPr>
          <w:cantSplit/>
          <w:trHeight w:val="1601"/>
        </w:trPr>
        <w:tc>
          <w:tcPr>
            <w:tcW w:w="1980" w:type="dxa"/>
          </w:tcPr>
          <w:p w14:paraId="549ADB7D"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727.802,94</w:t>
            </w:r>
          </w:p>
          <w:p w14:paraId="549ADB7E"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CAMP LEJEUNE STATUS</w:t>
            </w:r>
          </w:p>
        </w:tc>
        <w:tc>
          <w:tcPr>
            <w:tcW w:w="2188" w:type="dxa"/>
          </w:tcPr>
          <w:p w14:paraId="549ADB7F"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Indicates if patient claims exposure to contaminated water while stationed at Camp Lejeune, NC between January 1, 1957 and December 31, 1987.</w:t>
            </w:r>
          </w:p>
        </w:tc>
        <w:tc>
          <w:tcPr>
            <w:tcW w:w="2312" w:type="dxa"/>
          </w:tcPr>
          <w:p w14:paraId="549ADB80"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81"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B8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patient's DFN, a call is made to PAT^ECXUTL3, which in turn calls SVC^VADPT. This call returns all service related information for a patient, including their Camp Lejeune status.</w:t>
            </w:r>
          </w:p>
        </w:tc>
      </w:tr>
      <w:tr w:rsidR="00A217FB" w:rsidRPr="001A0413" w14:paraId="549ADB8B" w14:textId="77777777" w:rsidTr="000A3040">
        <w:trPr>
          <w:cantSplit/>
          <w:trHeight w:val="1700"/>
        </w:trPr>
        <w:tc>
          <w:tcPr>
            <w:tcW w:w="1980" w:type="dxa"/>
          </w:tcPr>
          <w:p w14:paraId="549ADB84"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727.802,95</w:t>
            </w:r>
          </w:p>
          <w:p w14:paraId="549ADB85"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ENCOUNTER CAMP LEJEUNE</w:t>
            </w:r>
          </w:p>
        </w:tc>
        <w:tc>
          <w:tcPr>
            <w:tcW w:w="2188" w:type="dxa"/>
          </w:tcPr>
          <w:p w14:paraId="549ADB86"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Indicates if episode of care is related to exposure to contaminated water while stationed at Camp Lejeune, NC between January 1, 1957 and December 31, 1987.</w:t>
            </w:r>
          </w:p>
        </w:tc>
        <w:tc>
          <w:tcPr>
            <w:tcW w:w="2312" w:type="dxa"/>
          </w:tcPr>
          <w:p w14:paraId="549ADB87"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88"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B89" w14:textId="77777777" w:rsidR="00A217F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Using a pointer to the VISIT file (#9000010), a call is made to API VISIT^ECXSCX1 which in turn calls ENCEVENT^PXAPI. </w:t>
            </w:r>
          </w:p>
          <w:p w14:paraId="549ADB8A"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ENCEVENT^PXAPI returns the encounter Camp Lejeune data from the VISIT file (#9000010).</w:t>
            </w:r>
          </w:p>
        </w:tc>
      </w:tr>
      <w:tr w:rsidR="00A217FB" w:rsidRPr="001A0413" w14:paraId="549ADB93" w14:textId="77777777" w:rsidTr="000A3040">
        <w:trPr>
          <w:cantSplit/>
          <w:trHeight w:val="1682"/>
        </w:trPr>
        <w:tc>
          <w:tcPr>
            <w:tcW w:w="1980" w:type="dxa"/>
          </w:tcPr>
          <w:p w14:paraId="549ADB8C"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727.802,96</w:t>
            </w:r>
          </w:p>
          <w:p w14:paraId="549ADB8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ENCOUNTER SC</w:t>
            </w:r>
          </w:p>
        </w:tc>
        <w:tc>
          <w:tcPr>
            <w:tcW w:w="2188" w:type="dxa"/>
          </w:tcPr>
          <w:p w14:paraId="549ADB8E"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Indicates if treatment provided during this patient encounter is Service Connected.</w:t>
            </w:r>
          </w:p>
        </w:tc>
        <w:tc>
          <w:tcPr>
            <w:tcW w:w="2312" w:type="dxa"/>
          </w:tcPr>
          <w:p w14:paraId="549ADB8F"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90"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B91" w14:textId="77777777" w:rsidR="00A217F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Using a pointer to the VISIT file (#9000010), a call is made to API VISIT^ECXSCX1 which in turn calls ENCEVENT^PXAPI. </w:t>
            </w:r>
          </w:p>
          <w:p w14:paraId="549ADB92"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This call returns visit data, including the SERVICE CONNECTED field (#80001) in the VISIT file (#9000010).</w:t>
            </w:r>
          </w:p>
        </w:tc>
      </w:tr>
      <w:tr w:rsidR="00A217FB" w:rsidRPr="001A0413" w14:paraId="549ADB9A" w14:textId="77777777" w:rsidTr="000A3040">
        <w:trPr>
          <w:cantSplit/>
          <w:trHeight w:val="1520"/>
        </w:trPr>
        <w:tc>
          <w:tcPr>
            <w:tcW w:w="1980" w:type="dxa"/>
          </w:tcPr>
          <w:p w14:paraId="549ADB94"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t>727.802,97</w:t>
            </w:r>
          </w:p>
          <w:p w14:paraId="549ADB95" w14:textId="77777777" w:rsidR="00A217FB" w:rsidRPr="001A0413" w:rsidRDefault="005C654B" w:rsidP="00A217FB">
            <w:pPr>
              <w:pStyle w:val="NormalWeb"/>
              <w:spacing w:after="120"/>
              <w:rPr>
                <w:rFonts w:ascii="Segoe UI" w:hAnsi="Segoe UI" w:cs="Segoe UI"/>
                <w:sz w:val="17"/>
                <w:szCs w:val="17"/>
              </w:rPr>
            </w:pPr>
            <w:r>
              <w:rPr>
                <w:rFonts w:ascii="Segoe UI" w:hAnsi="Segoe UI" w:cs="Segoe UI"/>
                <w:sz w:val="17"/>
                <w:szCs w:val="17"/>
              </w:rPr>
              <w:t>COMBAT VETERAN INDICATOR</w:t>
            </w:r>
          </w:p>
        </w:tc>
        <w:tc>
          <w:tcPr>
            <w:tcW w:w="2188" w:type="dxa"/>
          </w:tcPr>
          <w:p w14:paraId="549ADB96" w14:textId="2C73D859"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Identifies if patient served in a combat zone</w:t>
            </w:r>
            <w:r w:rsidR="00572728">
              <w:rPr>
                <w:rFonts w:ascii="Segoe UI" w:hAnsi="Segoe UI" w:cs="Segoe UI"/>
                <w:sz w:val="17"/>
                <w:szCs w:val="17"/>
              </w:rPr>
              <w:t>.</w:t>
            </w:r>
          </w:p>
        </w:tc>
        <w:tc>
          <w:tcPr>
            <w:tcW w:w="2312" w:type="dxa"/>
          </w:tcPr>
          <w:p w14:paraId="549ADB97" w14:textId="77777777" w:rsidR="00A217FB" w:rsidRPr="00BD5EC2"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B98" w14:textId="77777777" w:rsidR="00A217FB" w:rsidRPr="001A0413" w:rsidRDefault="00A217FB" w:rsidP="00A217FB">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tc>
        <w:tc>
          <w:tcPr>
            <w:tcW w:w="3793" w:type="dxa"/>
          </w:tcPr>
          <w:p w14:paraId="549ADB99"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Using the patient pointer (DFN) stored in the PATIENT NO. - DFN field (#4) in this file, the COMBAT SERVICE INDICATED field (#.5291) in the PATIENT file (#2). COMBAT SERVICE INDICATED is returned by the supported call SVC^VADPT.</w:t>
            </w:r>
          </w:p>
        </w:tc>
      </w:tr>
      <w:tr w:rsidR="00A217FB" w:rsidRPr="001A0413" w14:paraId="549ADBA8" w14:textId="77777777" w:rsidTr="000A3040">
        <w:trPr>
          <w:cantSplit/>
          <w:trHeight w:val="2672"/>
        </w:trPr>
        <w:tc>
          <w:tcPr>
            <w:tcW w:w="1980" w:type="dxa"/>
          </w:tcPr>
          <w:p w14:paraId="549ADB9B" w14:textId="77777777" w:rsidR="00A217FB" w:rsidRPr="00BD5EC2" w:rsidRDefault="00A217FB" w:rsidP="00A217FB">
            <w:pPr>
              <w:pStyle w:val="NormalWeb"/>
              <w:spacing w:after="120"/>
              <w:rPr>
                <w:rFonts w:ascii="Segoe UI" w:hAnsi="Segoe UI" w:cs="Segoe UI"/>
                <w:sz w:val="17"/>
                <w:szCs w:val="17"/>
              </w:rPr>
            </w:pPr>
            <w:r w:rsidRPr="001A0413">
              <w:rPr>
                <w:rFonts w:ascii="Segoe UI" w:hAnsi="Segoe UI" w:cs="Segoe UI"/>
                <w:sz w:val="17"/>
                <w:szCs w:val="17"/>
              </w:rPr>
              <w:lastRenderedPageBreak/>
              <w:t>727.802,98</w:t>
            </w:r>
          </w:p>
          <w:p w14:paraId="549ADB9C"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COMBAT VETERAN LOCATION</w:t>
            </w:r>
          </w:p>
        </w:tc>
        <w:tc>
          <w:tcPr>
            <w:tcW w:w="2188" w:type="dxa"/>
          </w:tcPr>
          <w:p w14:paraId="549ADB9D"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Identifies the war in which the combat service was incurred.</w:t>
            </w:r>
          </w:p>
        </w:tc>
        <w:tc>
          <w:tcPr>
            <w:tcW w:w="2312" w:type="dxa"/>
          </w:tcPr>
          <w:p w14:paraId="549ADB9E"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DB9F"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DBA0"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DBA1"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DBA2"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DBA3"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DBA4" w14:textId="77777777" w:rsidR="00A217FB" w:rsidRPr="0054252A"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DBA5" w14:textId="77777777" w:rsidR="00A217FB" w:rsidRPr="001A0413" w:rsidRDefault="00A217FB" w:rsidP="00A217FB">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793" w:type="dxa"/>
          </w:tcPr>
          <w:p w14:paraId="549ADBA6" w14:textId="77777777" w:rsidR="00A217FB" w:rsidRDefault="00A217FB" w:rsidP="00A217FB">
            <w:pPr>
              <w:pStyle w:val="NormalWeb"/>
              <w:spacing w:after="120"/>
              <w:rPr>
                <w:rFonts w:ascii="Segoe UI" w:hAnsi="Segoe UI" w:cs="Segoe UI"/>
                <w:sz w:val="17"/>
                <w:szCs w:val="17"/>
              </w:rPr>
            </w:pPr>
            <w:r w:rsidRPr="001A0413">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DBA7" w14:textId="77777777" w:rsidR="00A217FB" w:rsidRPr="001A0413" w:rsidRDefault="00A217FB" w:rsidP="00A217FB">
            <w:pPr>
              <w:pStyle w:val="NormalWeb"/>
              <w:spacing w:after="120"/>
              <w:rPr>
                <w:rFonts w:ascii="Segoe UI" w:hAnsi="Segoe UI" w:cs="Segoe UI"/>
                <w:sz w:val="17"/>
                <w:szCs w:val="17"/>
              </w:rPr>
            </w:pPr>
            <w:r w:rsidRPr="001A0413">
              <w:rPr>
                <w:rFonts w:ascii="Segoe UI" w:hAnsi="Segoe UI" w:cs="Segoe UI"/>
                <w:sz w:val="17"/>
                <w:szCs w:val="17"/>
              </w:rPr>
              <w:t>The COMBAT SERVICE LOCATION IEN is returned by the supported call SVC^VADPT, this IEN is then used to retrieve the ABBREVIATION field (#1) from the POW PERIOD file (#22).</w:t>
            </w:r>
          </w:p>
        </w:tc>
      </w:tr>
      <w:tr w:rsidR="00A217FB" w:rsidRPr="001A0413" w14:paraId="549ADBAE" w14:textId="77777777" w:rsidTr="000A3040">
        <w:trPr>
          <w:cantSplit/>
          <w:trHeight w:val="2240"/>
        </w:trPr>
        <w:tc>
          <w:tcPr>
            <w:tcW w:w="1980" w:type="dxa"/>
          </w:tcPr>
          <w:p w14:paraId="549ADBA9" w14:textId="77777777" w:rsidR="00A217FB" w:rsidRDefault="00A217FB" w:rsidP="00A217FB">
            <w:pPr>
              <w:pStyle w:val="NormalWeb"/>
              <w:spacing w:after="120"/>
              <w:rPr>
                <w:rFonts w:ascii="Segoe UI" w:hAnsi="Segoe UI" w:cs="Segoe UI"/>
                <w:sz w:val="17"/>
                <w:szCs w:val="17"/>
              </w:rPr>
            </w:pPr>
            <w:r>
              <w:rPr>
                <w:rFonts w:ascii="Segoe UI" w:hAnsi="Segoe UI" w:cs="Segoe UI"/>
                <w:sz w:val="17"/>
                <w:szCs w:val="17"/>
              </w:rPr>
              <w:t>727.802,99</w:t>
            </w:r>
          </w:p>
          <w:p w14:paraId="549ADBAA" w14:textId="77777777" w:rsidR="00A217FB" w:rsidRPr="001A0413" w:rsidRDefault="00A217FB" w:rsidP="00A217FB">
            <w:pPr>
              <w:pStyle w:val="NormalWeb"/>
              <w:spacing w:after="120"/>
              <w:rPr>
                <w:rFonts w:ascii="Segoe UI" w:hAnsi="Segoe UI" w:cs="Segoe UI"/>
                <w:sz w:val="17"/>
                <w:szCs w:val="17"/>
              </w:rPr>
            </w:pPr>
            <w:r>
              <w:rPr>
                <w:rFonts w:ascii="Segoe UI" w:hAnsi="Segoe UI" w:cs="Segoe UI"/>
                <w:sz w:val="17"/>
                <w:szCs w:val="17"/>
              </w:rPr>
              <w:t>PATIENT DIVISION</w:t>
            </w:r>
          </w:p>
        </w:tc>
        <w:tc>
          <w:tcPr>
            <w:tcW w:w="2188" w:type="dxa"/>
          </w:tcPr>
          <w:p w14:paraId="549ADBAB" w14:textId="77777777" w:rsidR="00A217FB" w:rsidRPr="001A0413" w:rsidRDefault="00A217FB" w:rsidP="00A217FB">
            <w:pPr>
              <w:pStyle w:val="NormalWeb"/>
              <w:spacing w:after="120"/>
              <w:rPr>
                <w:rFonts w:ascii="Segoe UI" w:hAnsi="Segoe UI" w:cs="Segoe UI"/>
                <w:sz w:val="17"/>
                <w:szCs w:val="17"/>
              </w:rPr>
            </w:pPr>
            <w:r w:rsidRPr="00B673B3">
              <w:rPr>
                <w:rFonts w:ascii="Segoe UI" w:hAnsi="Segoe UI" w:cs="Segoe UI"/>
                <w:sz w:val="17"/>
                <w:szCs w:val="17"/>
              </w:rPr>
              <w:t>This field will identify the Station Number of the facility where the patient is admitted.</w:t>
            </w:r>
          </w:p>
        </w:tc>
        <w:tc>
          <w:tcPr>
            <w:tcW w:w="2312" w:type="dxa"/>
          </w:tcPr>
          <w:p w14:paraId="549ADBAC" w14:textId="77777777" w:rsidR="00A217FB" w:rsidRPr="0054252A" w:rsidRDefault="00A217FB" w:rsidP="00A217FB">
            <w:pPr>
              <w:pStyle w:val="NormalWeb"/>
              <w:spacing w:after="120"/>
              <w:rPr>
                <w:rFonts w:ascii="Segoe UI" w:hAnsi="Segoe UI" w:cs="Segoe UI"/>
                <w:sz w:val="17"/>
                <w:szCs w:val="17"/>
              </w:rPr>
            </w:pPr>
          </w:p>
        </w:tc>
        <w:tc>
          <w:tcPr>
            <w:tcW w:w="3793" w:type="dxa"/>
          </w:tcPr>
          <w:p w14:paraId="549ADBAD" w14:textId="77777777" w:rsidR="00A217FB" w:rsidRPr="001A0413" w:rsidRDefault="00A217FB" w:rsidP="00A217FB">
            <w:pPr>
              <w:pStyle w:val="NormalWeb"/>
              <w:spacing w:after="120"/>
              <w:rPr>
                <w:rFonts w:ascii="Segoe UI" w:hAnsi="Segoe UI" w:cs="Segoe UI"/>
                <w:sz w:val="17"/>
                <w:szCs w:val="17"/>
              </w:rPr>
            </w:pPr>
            <w:r w:rsidRPr="00B673B3">
              <w:rPr>
                <w:rFonts w:ascii="Segoe UI" w:hAnsi="Segoe UI" w:cs="Segoe UI"/>
                <w:sz w:val="17"/>
                <w:szCs w:val="17"/>
              </w:rPr>
              <w:t>Data comes from the WARD LOCATION field (#.06) in the PATIENT MOVEMENT file (#405). This value is a pointer to the WARD LOCATION file (#42), which in turn is used to get the DIVISION field (#.015) in the WARD LOCATION file (#40.8). This value is then used to call the API RADDIV^ECXDEPT to get the STATION NUMBER field (#99) from the INSTITUTION file (#4).</w:t>
            </w:r>
          </w:p>
        </w:tc>
      </w:tr>
    </w:tbl>
    <w:p w14:paraId="549ADBAF" w14:textId="77777777" w:rsidR="00232307" w:rsidRDefault="00232307" w:rsidP="00232307">
      <w:pPr>
        <w:pStyle w:val="BodyText"/>
      </w:pPr>
    </w:p>
    <w:p w14:paraId="549ADBB0" w14:textId="77777777" w:rsidR="00232307" w:rsidRDefault="00232307" w:rsidP="00232307">
      <w:pPr>
        <w:pStyle w:val="BodyText"/>
        <w:sectPr w:rsidR="00232307" w:rsidSect="005C5E20">
          <w:headerReference w:type="default" r:id="rId18"/>
          <w:pgSz w:w="12240" w:h="15840" w:code="1"/>
          <w:pgMar w:top="1440" w:right="1080" w:bottom="1440" w:left="1080" w:header="720" w:footer="720" w:gutter="0"/>
          <w:cols w:space="720"/>
          <w:docGrid w:linePitch="360"/>
        </w:sectPr>
      </w:pPr>
    </w:p>
    <w:p w14:paraId="549ADBB1" w14:textId="77777777" w:rsidR="00232307" w:rsidRDefault="00232307" w:rsidP="00232307">
      <w:pPr>
        <w:pStyle w:val="Heading2"/>
      </w:pPr>
      <w:bookmarkStart w:id="20" w:name="_Toc41552050"/>
      <w:r>
        <w:lastRenderedPageBreak/>
        <w:t>#727.833 – BCMA E</w:t>
      </w:r>
      <w:r w:rsidR="00A46062">
        <w:t>XTRACT</w:t>
      </w:r>
      <w:r>
        <w:t xml:space="preserve"> (BCM) File Data Definition</w:t>
      </w:r>
      <w:bookmarkEnd w:id="20"/>
    </w:p>
    <w:p w14:paraId="549ADBB2" w14:textId="77777777" w:rsidR="00232307" w:rsidRPr="00861521" w:rsidRDefault="00232307" w:rsidP="003F259F">
      <w:pPr>
        <w:pStyle w:val="BodyText"/>
        <w:spacing w:line="280" w:lineRule="exact"/>
        <w:jc w:val="both"/>
        <w:rPr>
          <w:rFonts w:ascii="Arial" w:hAnsi="Arial" w:cs="Arial"/>
          <w:snapToGrid w:val="0"/>
          <w:sz w:val="20"/>
        </w:rPr>
      </w:pPr>
      <w:r w:rsidRPr="00861521">
        <w:rPr>
          <w:rFonts w:ascii="Arial" w:hAnsi="Arial" w:cs="Arial"/>
          <w:snapToGrid w:val="0"/>
          <w:sz w:val="20"/>
        </w:rPr>
        <w:t>This file contains data elements as specified by MCAO for the Barcode Medication Administration extract from existing VistA</w:t>
      </w:r>
      <w:r w:rsidRPr="00861521">
        <w:rPr>
          <w:rFonts w:ascii="Arial" w:hAnsi="Arial" w:cs="Arial"/>
          <w:sz w:val="20"/>
        </w:rPr>
        <w:t xml:space="preserve"> </w:t>
      </w:r>
      <w:r w:rsidRPr="00861521">
        <w:rPr>
          <w:rFonts w:ascii="Arial" w:hAnsi="Arial" w:cs="Arial"/>
          <w:snapToGrid w:val="0"/>
          <w:sz w:val="20"/>
        </w:rPr>
        <w:t>files. Entries into this file are made by extracting data from several files. Once approved by the DSS/MCA site manager, entries in this file are loaded into an electronic mail message and sent to the commercial vendor. Entries should be made only by the extract load routine.</w:t>
      </w:r>
    </w:p>
    <w:p w14:paraId="549ADBB3" w14:textId="77777777" w:rsidR="00232307" w:rsidRPr="00861521" w:rsidRDefault="00232307" w:rsidP="003F259F">
      <w:pPr>
        <w:pStyle w:val="BodyText"/>
        <w:spacing w:line="280" w:lineRule="exact"/>
        <w:jc w:val="both"/>
        <w:rPr>
          <w:rFonts w:ascii="Arial" w:hAnsi="Arial" w:cs="Arial"/>
          <w:snapToGrid w:val="0"/>
          <w:sz w:val="20"/>
        </w:rPr>
      </w:pPr>
      <w:r w:rsidRPr="00861521">
        <w:rPr>
          <w:rFonts w:ascii="Arial" w:hAnsi="Arial" w:cs="Arial"/>
          <w:snapToGrid w:val="0"/>
          <w:sz w:val="20"/>
        </w:rPr>
        <w:t>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w:t>
      </w:r>
    </w:p>
    <w:p w14:paraId="549ADBB4" w14:textId="77777777" w:rsidR="00232307" w:rsidRPr="00861521" w:rsidRDefault="00232307" w:rsidP="003F259F">
      <w:pPr>
        <w:pStyle w:val="BodyText"/>
        <w:spacing w:line="280" w:lineRule="exact"/>
        <w:jc w:val="both"/>
        <w:rPr>
          <w:rFonts w:ascii="Arial" w:hAnsi="Arial" w:cs="Arial"/>
          <w:snapToGrid w:val="0"/>
          <w:sz w:val="20"/>
        </w:rPr>
      </w:pPr>
      <w:r w:rsidRPr="00861521">
        <w:rPr>
          <w:rFonts w:ascii="Arial" w:hAnsi="Arial" w:cs="Arial"/>
          <w:snapToGrid w:val="0"/>
          <w:sz w:val="20"/>
        </w:rPr>
        <w:t xml:space="preserve">This file should </w:t>
      </w:r>
      <w:r w:rsidRPr="00861521">
        <w:rPr>
          <w:rFonts w:ascii="Arial" w:hAnsi="Arial" w:cs="Arial"/>
          <w:i/>
          <w:snapToGrid w:val="0"/>
          <w:sz w:val="20"/>
        </w:rPr>
        <w:t>NOT</w:t>
      </w:r>
      <w:r w:rsidRPr="00861521">
        <w:rPr>
          <w:rFonts w:ascii="Arial" w:hAnsi="Arial" w:cs="Arial"/>
          <w:snapToGrid w:val="0"/>
          <w:sz w:val="20"/>
        </w:rPr>
        <w:t xml:space="preserve"> be modified directly using VA FileMan.</w:t>
      </w:r>
    </w:p>
    <w:p w14:paraId="549ADBB5" w14:textId="77777777" w:rsidR="00232307" w:rsidRPr="00451E1D" w:rsidRDefault="00E211C8" w:rsidP="00E211C8">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EB" wp14:editId="549B05EC">
            <wp:extent cx="320040" cy="347472"/>
            <wp:effectExtent l="0" t="0" r="3810" b="0"/>
            <wp:docPr id="19"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DBB6" w14:textId="77777777" w:rsidR="00232307" w:rsidRDefault="00232307" w:rsidP="00232307">
      <w:pPr>
        <w:pStyle w:val="TableCaption"/>
      </w:pPr>
      <w:bookmarkStart w:id="21" w:name="_Toc462227863"/>
      <w:bookmarkStart w:id="22" w:name="_Toc41552012"/>
      <w:r>
        <w:t>BCMA Extract (BCMA) File #727.833 Data Definitions</w:t>
      </w:r>
      <w:bookmarkEnd w:id="21"/>
      <w:bookmarkEnd w:id="22"/>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31"/>
        <w:gridCol w:w="2169"/>
        <w:gridCol w:w="3793"/>
      </w:tblGrid>
      <w:tr w:rsidR="00232307" w:rsidRPr="005B1473" w14:paraId="549ADBBB" w14:textId="77777777" w:rsidTr="000A3040">
        <w:trPr>
          <w:cantSplit/>
          <w:trHeight w:val="155"/>
          <w:tblHeader/>
        </w:trPr>
        <w:tc>
          <w:tcPr>
            <w:tcW w:w="1980" w:type="dxa"/>
            <w:shd w:val="clear" w:color="auto" w:fill="E6E6E6"/>
            <w:vAlign w:val="center"/>
          </w:tcPr>
          <w:p w14:paraId="549ADBB7" w14:textId="77777777" w:rsidR="00232307" w:rsidRPr="005B1473" w:rsidRDefault="00232307" w:rsidP="000A3040">
            <w:pPr>
              <w:spacing w:before="120" w:after="120"/>
              <w:jc w:val="center"/>
              <w:rPr>
                <w:rFonts w:ascii="Segoe UI" w:hAnsi="Segoe UI" w:cs="Segoe UI"/>
                <w:b/>
                <w:sz w:val="17"/>
                <w:szCs w:val="17"/>
              </w:rPr>
            </w:pPr>
            <w:r w:rsidRPr="005B1473">
              <w:rPr>
                <w:rFonts w:ascii="Segoe UI" w:hAnsi="Segoe UI" w:cs="Segoe UI"/>
                <w:b/>
                <w:sz w:val="17"/>
                <w:szCs w:val="17"/>
              </w:rPr>
              <w:t>Field # and</w:t>
            </w:r>
            <w:r w:rsidR="000A3040">
              <w:rPr>
                <w:rFonts w:ascii="Segoe UI" w:hAnsi="Segoe UI" w:cs="Segoe UI"/>
                <w:b/>
                <w:sz w:val="17"/>
                <w:szCs w:val="17"/>
              </w:rPr>
              <w:t xml:space="preserve"> </w:t>
            </w:r>
            <w:r w:rsidRPr="005B1473">
              <w:rPr>
                <w:rFonts w:ascii="Segoe UI" w:hAnsi="Segoe UI" w:cs="Segoe UI"/>
                <w:b/>
                <w:sz w:val="17"/>
                <w:szCs w:val="17"/>
              </w:rPr>
              <w:t>Name</w:t>
            </w:r>
          </w:p>
        </w:tc>
        <w:tc>
          <w:tcPr>
            <w:tcW w:w="2331" w:type="dxa"/>
            <w:shd w:val="clear" w:color="auto" w:fill="E6E6E6"/>
            <w:vAlign w:val="center"/>
          </w:tcPr>
          <w:p w14:paraId="549ADBB8" w14:textId="77777777" w:rsidR="00232307" w:rsidRPr="005B1473" w:rsidRDefault="00232307" w:rsidP="00242F8A">
            <w:pPr>
              <w:spacing w:before="120" w:after="120"/>
              <w:jc w:val="center"/>
              <w:rPr>
                <w:rFonts w:ascii="Segoe UI" w:hAnsi="Segoe UI" w:cs="Segoe UI"/>
                <w:b/>
                <w:sz w:val="17"/>
                <w:szCs w:val="17"/>
              </w:rPr>
            </w:pPr>
            <w:r w:rsidRPr="005B1473">
              <w:rPr>
                <w:rFonts w:ascii="Segoe UI" w:hAnsi="Segoe UI" w:cs="Segoe UI"/>
                <w:b/>
                <w:sz w:val="17"/>
                <w:szCs w:val="17"/>
              </w:rPr>
              <w:t>Description</w:t>
            </w:r>
          </w:p>
        </w:tc>
        <w:tc>
          <w:tcPr>
            <w:tcW w:w="2169" w:type="dxa"/>
            <w:shd w:val="clear" w:color="auto" w:fill="E6E6E6"/>
            <w:vAlign w:val="center"/>
          </w:tcPr>
          <w:p w14:paraId="549ADBB9" w14:textId="77777777" w:rsidR="00232307" w:rsidRPr="005B1473" w:rsidRDefault="00232307" w:rsidP="00242F8A">
            <w:pPr>
              <w:spacing w:before="120" w:after="120"/>
              <w:jc w:val="center"/>
              <w:rPr>
                <w:rFonts w:ascii="Segoe UI" w:hAnsi="Segoe UI" w:cs="Segoe UI"/>
                <w:b/>
                <w:sz w:val="17"/>
                <w:szCs w:val="17"/>
              </w:rPr>
            </w:pPr>
            <w:r w:rsidRPr="005B1473">
              <w:rPr>
                <w:rFonts w:ascii="Segoe UI" w:hAnsi="Segoe UI" w:cs="Segoe UI"/>
                <w:b/>
                <w:sz w:val="17"/>
                <w:szCs w:val="17"/>
              </w:rPr>
              <w:t>Values</w:t>
            </w:r>
          </w:p>
        </w:tc>
        <w:tc>
          <w:tcPr>
            <w:tcW w:w="3793" w:type="dxa"/>
            <w:shd w:val="clear" w:color="auto" w:fill="E6E6E6"/>
            <w:vAlign w:val="center"/>
          </w:tcPr>
          <w:p w14:paraId="549ADBBA" w14:textId="77777777" w:rsidR="00232307" w:rsidRPr="005B1473" w:rsidRDefault="00232307" w:rsidP="00242F8A">
            <w:pPr>
              <w:spacing w:before="120" w:after="120"/>
              <w:jc w:val="center"/>
              <w:rPr>
                <w:rFonts w:ascii="Segoe UI" w:hAnsi="Segoe UI" w:cs="Segoe UI"/>
                <w:b/>
                <w:sz w:val="17"/>
                <w:szCs w:val="17"/>
              </w:rPr>
            </w:pPr>
            <w:r w:rsidRPr="005B1473">
              <w:rPr>
                <w:rFonts w:ascii="Segoe UI" w:hAnsi="Segoe UI" w:cs="Segoe UI"/>
                <w:b/>
                <w:sz w:val="17"/>
                <w:szCs w:val="17"/>
              </w:rPr>
              <w:t>Technical Description</w:t>
            </w:r>
          </w:p>
        </w:tc>
      </w:tr>
      <w:tr w:rsidR="00232307" w:rsidRPr="005B1473" w14:paraId="549ADBC1" w14:textId="77777777" w:rsidTr="00201121">
        <w:trPr>
          <w:cantSplit/>
          <w:trHeight w:val="818"/>
        </w:trPr>
        <w:tc>
          <w:tcPr>
            <w:tcW w:w="1980" w:type="dxa"/>
          </w:tcPr>
          <w:p w14:paraId="549ADBBC"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727.833,.01</w:t>
            </w:r>
          </w:p>
          <w:p w14:paraId="549ADBB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SEQUENCE NUMBER </w:t>
            </w:r>
          </w:p>
        </w:tc>
        <w:tc>
          <w:tcPr>
            <w:tcW w:w="2331" w:type="dxa"/>
          </w:tcPr>
          <w:p w14:paraId="549ADBBE"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IEN of the record for this extract entry.</w:t>
            </w:r>
          </w:p>
        </w:tc>
        <w:tc>
          <w:tcPr>
            <w:tcW w:w="2169" w:type="dxa"/>
          </w:tcPr>
          <w:p w14:paraId="549ADBBF"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C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internal entry number (IEN) for this record. This entry is DINUMed. </w:t>
            </w:r>
          </w:p>
        </w:tc>
      </w:tr>
      <w:tr w:rsidR="00232307" w:rsidRPr="005B1473" w14:paraId="549ADBC8" w14:textId="77777777" w:rsidTr="000A3040">
        <w:trPr>
          <w:cantSplit/>
          <w:trHeight w:val="2600"/>
        </w:trPr>
        <w:tc>
          <w:tcPr>
            <w:tcW w:w="1980" w:type="dxa"/>
          </w:tcPr>
          <w:p w14:paraId="549ADBC2"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w:t>
            </w:r>
          </w:p>
          <w:p w14:paraId="549ADBC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YEAR MONTH </w:t>
            </w:r>
          </w:p>
        </w:tc>
        <w:tc>
          <w:tcPr>
            <w:tcW w:w="2331" w:type="dxa"/>
          </w:tcPr>
          <w:p w14:paraId="549ADBC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 six-character string representing the year and the month for which this extract was performed.</w:t>
            </w:r>
          </w:p>
        </w:tc>
        <w:tc>
          <w:tcPr>
            <w:tcW w:w="2169" w:type="dxa"/>
          </w:tcPr>
          <w:p w14:paraId="549ADBC5"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C6" w14:textId="5C73C154"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YEAR MONTH is derived by parsing the FileMan format end date of the extract. The month is determined by taking the </w:t>
            </w:r>
            <w:r w:rsidR="00BD5B5E">
              <w:rPr>
                <w:rFonts w:ascii="Segoe UI" w:hAnsi="Segoe UI" w:cs="Segoe UI"/>
                <w:sz w:val="17"/>
                <w:szCs w:val="17"/>
              </w:rPr>
              <w:t>fourth</w:t>
            </w:r>
            <w:r w:rsidRPr="005B1473">
              <w:rPr>
                <w:rFonts w:ascii="Segoe UI" w:hAnsi="Segoe UI" w:cs="Segoe UI"/>
                <w:sz w:val="17"/>
                <w:szCs w:val="17"/>
              </w:rPr>
              <w:t xml:space="preserve"> and </w:t>
            </w:r>
            <w:r w:rsidR="00BD5B5E">
              <w:rPr>
                <w:rFonts w:ascii="Segoe UI" w:hAnsi="Segoe UI" w:cs="Segoe UI"/>
                <w:sz w:val="17"/>
                <w:szCs w:val="17"/>
              </w:rPr>
              <w:t>fifth</w:t>
            </w:r>
            <w:r w:rsidRPr="005B1473">
              <w:rPr>
                <w:rFonts w:ascii="Segoe UI" w:hAnsi="Segoe UI" w:cs="Segoe UI"/>
                <w:sz w:val="17"/>
                <w:szCs w:val="17"/>
              </w:rPr>
              <w:t xml:space="preserve"> characters of the end date, the year by taking the </w:t>
            </w:r>
            <w:r w:rsidR="00BD5B5E">
              <w:rPr>
                <w:rFonts w:ascii="Segoe UI" w:hAnsi="Segoe UI" w:cs="Segoe UI"/>
                <w:sz w:val="17"/>
                <w:szCs w:val="17"/>
              </w:rPr>
              <w:t>second</w:t>
            </w:r>
            <w:r w:rsidRPr="005B1473">
              <w:rPr>
                <w:rFonts w:ascii="Segoe UI" w:hAnsi="Segoe UI" w:cs="Segoe UI"/>
                <w:sz w:val="17"/>
                <w:szCs w:val="17"/>
              </w:rPr>
              <w:t xml:space="preserve"> and </w:t>
            </w:r>
            <w:r w:rsidR="00BD5B5E">
              <w:rPr>
                <w:rFonts w:ascii="Segoe UI" w:hAnsi="Segoe UI" w:cs="Segoe UI"/>
                <w:sz w:val="17"/>
                <w:szCs w:val="17"/>
              </w:rPr>
              <w:t>third</w:t>
            </w:r>
            <w:r w:rsidRPr="005B1473">
              <w:rPr>
                <w:rFonts w:ascii="Segoe UI" w:hAnsi="Segoe UI" w:cs="Segoe UI"/>
                <w:sz w:val="17"/>
                <w:szCs w:val="17"/>
              </w:rPr>
              <w:t xml:space="preserve"> characters, and the century is then</w:t>
            </w:r>
            <w:r>
              <w:rPr>
                <w:rFonts w:ascii="Segoe UI" w:hAnsi="Segoe UI" w:cs="Segoe UI"/>
                <w:sz w:val="17"/>
                <w:szCs w:val="17"/>
              </w:rPr>
              <w:t xml:space="preserve"> </w:t>
            </w:r>
            <w:r w:rsidRPr="005B1473">
              <w:rPr>
                <w:rFonts w:ascii="Segoe UI" w:hAnsi="Segoe UI" w:cs="Segoe UI"/>
                <w:sz w:val="17"/>
                <w:szCs w:val="17"/>
              </w:rPr>
              <w:t xml:space="preserve">calculated by taking the </w:t>
            </w:r>
            <w:r w:rsidR="00BD5B5E">
              <w:rPr>
                <w:rFonts w:ascii="Segoe UI" w:hAnsi="Segoe UI" w:cs="Segoe UI"/>
                <w:sz w:val="17"/>
                <w:szCs w:val="17"/>
              </w:rPr>
              <w:t>first</w:t>
            </w:r>
            <w:r w:rsidRPr="005B1473">
              <w:rPr>
                <w:rFonts w:ascii="Segoe UI" w:hAnsi="Segoe UI" w:cs="Segoe UI"/>
                <w:sz w:val="17"/>
                <w:szCs w:val="17"/>
              </w:rPr>
              <w:t xml:space="preserve"> character of the end date and adding 17 to it. </w:t>
            </w:r>
          </w:p>
          <w:p w14:paraId="549ADBC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century is then concatenated with the year and month, giving the results in YYYYMM format. </w:t>
            </w:r>
          </w:p>
        </w:tc>
      </w:tr>
      <w:tr w:rsidR="00232307" w:rsidRPr="005B1473" w14:paraId="549ADBCE" w14:textId="77777777" w:rsidTr="000A3040">
        <w:trPr>
          <w:cantSplit/>
          <w:trHeight w:val="890"/>
        </w:trPr>
        <w:tc>
          <w:tcPr>
            <w:tcW w:w="1980" w:type="dxa"/>
          </w:tcPr>
          <w:p w14:paraId="549ADBC9"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w:t>
            </w:r>
          </w:p>
          <w:p w14:paraId="549ADBC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EXTRACT NUMBER</w:t>
            </w:r>
          </w:p>
        </w:tc>
        <w:tc>
          <w:tcPr>
            <w:tcW w:w="2331" w:type="dxa"/>
          </w:tcPr>
          <w:p w14:paraId="549ADBC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corresponding entry in the DSS EXTRACT LOG file (#727) for this extract.</w:t>
            </w:r>
          </w:p>
        </w:tc>
        <w:tc>
          <w:tcPr>
            <w:tcW w:w="2169" w:type="dxa"/>
          </w:tcPr>
          <w:p w14:paraId="549ADBCC"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C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A pointer to the DSS EXTRACT LOG file (#727). The primary purpose is to pick up the header for the mail message. </w:t>
            </w:r>
          </w:p>
        </w:tc>
      </w:tr>
      <w:tr w:rsidR="00232307" w:rsidRPr="005B1473" w14:paraId="549ADBD4" w14:textId="77777777" w:rsidTr="000A3040">
        <w:trPr>
          <w:cantSplit/>
          <w:trHeight w:val="1637"/>
        </w:trPr>
        <w:tc>
          <w:tcPr>
            <w:tcW w:w="1980" w:type="dxa"/>
          </w:tcPr>
          <w:p w14:paraId="549ADBCF"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w:t>
            </w:r>
          </w:p>
          <w:p w14:paraId="549ADBD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FACILITY </w:t>
            </w:r>
          </w:p>
        </w:tc>
        <w:tc>
          <w:tcPr>
            <w:tcW w:w="2331" w:type="dxa"/>
          </w:tcPr>
          <w:p w14:paraId="549ADBD1" w14:textId="77777777" w:rsidR="00232307" w:rsidRPr="005B1473" w:rsidRDefault="00232307" w:rsidP="00A0244E">
            <w:pPr>
              <w:pStyle w:val="NormalWeb"/>
              <w:spacing w:after="120"/>
              <w:rPr>
                <w:rFonts w:ascii="Segoe UI" w:hAnsi="Segoe UI" w:cs="Segoe UI"/>
                <w:sz w:val="17"/>
                <w:szCs w:val="17"/>
              </w:rPr>
            </w:pPr>
            <w:r w:rsidRPr="005B1473">
              <w:rPr>
                <w:rFonts w:ascii="Segoe UI" w:hAnsi="Segoe UI" w:cs="Segoe UI"/>
                <w:sz w:val="17"/>
                <w:szCs w:val="17"/>
              </w:rPr>
              <w:t xml:space="preserve">This is the </w:t>
            </w:r>
            <w:r w:rsidR="00A0244E">
              <w:rPr>
                <w:rFonts w:ascii="Segoe UI" w:hAnsi="Segoe UI" w:cs="Segoe UI"/>
                <w:sz w:val="17"/>
                <w:szCs w:val="17"/>
              </w:rPr>
              <w:t>Station Number of the Division where the medication was administered.</w:t>
            </w:r>
          </w:p>
        </w:tc>
        <w:tc>
          <w:tcPr>
            <w:tcW w:w="2169" w:type="dxa"/>
          </w:tcPr>
          <w:p w14:paraId="549ADBD2"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D3" w14:textId="77777777" w:rsidR="00232307" w:rsidRPr="005B1473" w:rsidRDefault="00A0244E" w:rsidP="00242F8A">
            <w:pPr>
              <w:pStyle w:val="NormalWeb"/>
              <w:spacing w:after="120"/>
              <w:rPr>
                <w:rFonts w:ascii="Segoe UI" w:hAnsi="Segoe UI" w:cs="Segoe UI"/>
                <w:sz w:val="17"/>
                <w:szCs w:val="17"/>
              </w:rPr>
            </w:pPr>
            <w:r>
              <w:rPr>
                <w:rFonts w:ascii="Segoe UI" w:hAnsi="Segoe UI" w:cs="Segoe UI"/>
                <w:sz w:val="17"/>
                <w:szCs w:val="17"/>
              </w:rPr>
              <w:t>The Station Number of the Division where the medication was administered. It is derived from the DIVISION field (#.015) of the WARD LOCATION file (#42), which points to the MEDICAL CENTER DIVISION file (#40.8). The resulting value is the STATION NUMBER field (#99) from the INSTITUTION file (#4).</w:t>
            </w:r>
          </w:p>
        </w:tc>
      </w:tr>
      <w:tr w:rsidR="00232307" w:rsidRPr="005B1473" w14:paraId="549ADBDA" w14:textId="77777777" w:rsidTr="000A3040">
        <w:trPr>
          <w:cantSplit/>
          <w:trHeight w:val="1331"/>
        </w:trPr>
        <w:tc>
          <w:tcPr>
            <w:tcW w:w="1980" w:type="dxa"/>
          </w:tcPr>
          <w:p w14:paraId="549ADBD5"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w:t>
            </w:r>
          </w:p>
          <w:p w14:paraId="549ADBD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PATIENT NO. - DFN</w:t>
            </w:r>
          </w:p>
        </w:tc>
        <w:tc>
          <w:tcPr>
            <w:tcW w:w="2331" w:type="dxa"/>
          </w:tcPr>
          <w:p w14:paraId="549ADBD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An identifying number for the patient at the local site.</w:t>
            </w:r>
          </w:p>
        </w:tc>
        <w:tc>
          <w:tcPr>
            <w:tcW w:w="2169" w:type="dxa"/>
          </w:tcPr>
          <w:p w14:paraId="549ADBD8"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D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Derived from the PATIENT (#.01) field in the BCMA MEDICATION LOG file (#53.79). PATIENT NO. - DFN is a pointer to the NAME field (#.01) of the PATIENT file (#2). This data represents the patient DFN.</w:t>
            </w:r>
          </w:p>
        </w:tc>
      </w:tr>
      <w:tr w:rsidR="00232307" w:rsidRPr="005B1473" w14:paraId="549ADBE7" w14:textId="77777777" w:rsidTr="00A30DFB">
        <w:trPr>
          <w:cantSplit/>
          <w:trHeight w:val="3293"/>
        </w:trPr>
        <w:tc>
          <w:tcPr>
            <w:tcW w:w="1980" w:type="dxa"/>
          </w:tcPr>
          <w:p w14:paraId="549ADBDB"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727.833,5</w:t>
            </w:r>
          </w:p>
          <w:p w14:paraId="549ADBD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SSN </w:t>
            </w:r>
          </w:p>
        </w:tc>
        <w:tc>
          <w:tcPr>
            <w:tcW w:w="2331" w:type="dxa"/>
          </w:tcPr>
          <w:p w14:paraId="549ADBD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patient's social security number.</w:t>
            </w:r>
          </w:p>
        </w:tc>
        <w:tc>
          <w:tcPr>
            <w:tcW w:w="2169" w:type="dxa"/>
          </w:tcPr>
          <w:p w14:paraId="549ADBDE"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DF"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Using the patient pointer (DFN) stored in the PATIENT NO. - DFN field (#4) in this file, SSN data is derived from the SOCIAL SECURITY NUMBER field (</w:t>
            </w:r>
            <w:r>
              <w:rPr>
                <w:rFonts w:ascii="Segoe UI" w:hAnsi="Segoe UI" w:cs="Segoe UI"/>
                <w:sz w:val="17"/>
                <w:szCs w:val="17"/>
              </w:rPr>
              <w:t>#.09) in the PATIENT file (#2).</w:t>
            </w:r>
          </w:p>
          <w:p w14:paraId="549ADBE0" w14:textId="77777777" w:rsidR="00E00BD9" w:rsidRDefault="00E00BD9" w:rsidP="00E00BD9">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BCM extract, the following are considered test SSNs:</w:t>
            </w:r>
          </w:p>
          <w:p w14:paraId="549ADBE1"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DBE2" w14:textId="0E47D5FB"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DBE3"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DBE4"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DBE5"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DBE6" w14:textId="77777777" w:rsidR="00232307" w:rsidRPr="005B1473"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r w:rsidR="00232307" w:rsidRPr="005B1473">
              <w:rPr>
                <w:rFonts w:ascii="Segoe UI" w:hAnsi="Segoe UI" w:cs="Segoe UI"/>
                <w:sz w:val="17"/>
                <w:szCs w:val="17"/>
              </w:rPr>
              <w:t xml:space="preserve"> </w:t>
            </w:r>
          </w:p>
        </w:tc>
      </w:tr>
      <w:tr w:rsidR="00232307" w:rsidRPr="005B1473" w14:paraId="549ADBEE" w14:textId="77777777" w:rsidTr="006445BA">
        <w:trPr>
          <w:cantSplit/>
          <w:trHeight w:val="1745"/>
        </w:trPr>
        <w:tc>
          <w:tcPr>
            <w:tcW w:w="1980" w:type="dxa"/>
          </w:tcPr>
          <w:p w14:paraId="549ADBE8"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727.833,6</w:t>
            </w:r>
          </w:p>
          <w:p w14:paraId="549ADBE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NAME </w:t>
            </w:r>
          </w:p>
        </w:tc>
        <w:tc>
          <w:tcPr>
            <w:tcW w:w="2331" w:type="dxa"/>
          </w:tcPr>
          <w:p w14:paraId="549ADBE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first four characters of the patient's last name.</w:t>
            </w:r>
          </w:p>
        </w:tc>
        <w:tc>
          <w:tcPr>
            <w:tcW w:w="2169" w:type="dxa"/>
          </w:tcPr>
          <w:p w14:paraId="549ADBEB"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BE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Using the patient pointer (DFN) stored in the BCMA EXTRACT file (#727.833), NAME data is derived from the NAME field (#.01) in the PATIENT file (#2). The first four characters of the first "," piece are used, padded with trailing spaces if necessary. </w:t>
            </w:r>
          </w:p>
          <w:p w14:paraId="549ADBE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name value is returned by the supported call DEM^VADPT.</w:t>
            </w:r>
          </w:p>
        </w:tc>
      </w:tr>
      <w:tr w:rsidR="00232307" w:rsidRPr="005B1473" w14:paraId="549ADBFB" w14:textId="77777777" w:rsidTr="000A3040">
        <w:trPr>
          <w:cantSplit/>
          <w:trHeight w:val="4760"/>
        </w:trPr>
        <w:tc>
          <w:tcPr>
            <w:tcW w:w="1980" w:type="dxa"/>
          </w:tcPr>
          <w:p w14:paraId="549ADBEF"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727.833,7</w:t>
            </w:r>
          </w:p>
          <w:p w14:paraId="549ADBF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IN OUT PATIENT INDICATOR </w:t>
            </w:r>
          </w:p>
        </w:tc>
        <w:tc>
          <w:tcPr>
            <w:tcW w:w="2331" w:type="dxa"/>
          </w:tcPr>
          <w:p w14:paraId="549ADBF1"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DBF2" w14:textId="77777777" w:rsidR="00232307" w:rsidRPr="005B1473"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69" w:type="dxa"/>
          </w:tcPr>
          <w:p w14:paraId="549ADBF3"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'I' FOR INPATIENT</w:t>
            </w:r>
          </w:p>
          <w:p w14:paraId="549ADBF4" w14:textId="77777777" w:rsidR="00232307"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'O' FOR OUTPATIENT</w:t>
            </w:r>
          </w:p>
          <w:p w14:paraId="549ADBF5" w14:textId="77777777" w:rsidR="00730E42" w:rsidRPr="005B1473" w:rsidRDefault="00730E42" w:rsidP="00242F8A">
            <w:pPr>
              <w:pStyle w:val="NormalWeb"/>
              <w:spacing w:after="120" w:line="200" w:lineRule="exact"/>
              <w:rPr>
                <w:rFonts w:ascii="Segoe UI" w:hAnsi="Segoe UI" w:cs="Segoe UI"/>
                <w:sz w:val="17"/>
                <w:szCs w:val="17"/>
              </w:rPr>
            </w:pPr>
            <w:r w:rsidRPr="00730E42">
              <w:rPr>
                <w:rFonts w:ascii="Segoe UI" w:hAnsi="Segoe UI" w:cs="Segoe UI"/>
                <w:sz w:val="17"/>
                <w:szCs w:val="17"/>
              </w:rPr>
              <w:t>'A' FOR ASIH (OTHER FACILITY)</w:t>
            </w:r>
          </w:p>
        </w:tc>
        <w:tc>
          <w:tcPr>
            <w:tcW w:w="3793" w:type="dxa"/>
          </w:tcPr>
          <w:p w14:paraId="549ADBF6" w14:textId="6DB11108"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sidR="00FD6795">
              <w:rPr>
                <w:rFonts w:ascii="Segoe UI" w:hAnsi="Segoe UI" w:cs="Segoe UI"/>
                <w:sz w:val="17"/>
                <w:szCs w:val="17"/>
              </w:rPr>
              <w:t xml:space="preserve">the </w:t>
            </w:r>
            <w:r w:rsidRPr="001A0413">
              <w:rPr>
                <w:rFonts w:ascii="Segoe UI" w:hAnsi="Segoe UI" w:cs="Segoe UI"/>
                <w:sz w:val="17"/>
                <w:szCs w:val="17"/>
              </w:rPr>
              <w:t>patient status.</w:t>
            </w:r>
          </w:p>
          <w:p w14:paraId="549ADBF7" w14:textId="77777777"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DBF8" w14:textId="77777777"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DBF9" w14:textId="1989FA18"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DBFA" w14:textId="77777777" w:rsidR="00232307" w:rsidRPr="005B1473" w:rsidRDefault="0063275A" w:rsidP="0063275A">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232307" w:rsidRPr="005B1473" w14:paraId="549ADC01" w14:textId="77777777" w:rsidTr="000A3040">
        <w:trPr>
          <w:cantSplit/>
          <w:trHeight w:val="1340"/>
        </w:trPr>
        <w:tc>
          <w:tcPr>
            <w:tcW w:w="1980" w:type="dxa"/>
          </w:tcPr>
          <w:p w14:paraId="549ADBFC"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727.833,8</w:t>
            </w:r>
          </w:p>
          <w:p w14:paraId="549ADBF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DAY </w:t>
            </w:r>
          </w:p>
        </w:tc>
        <w:tc>
          <w:tcPr>
            <w:tcW w:w="2331" w:type="dxa"/>
          </w:tcPr>
          <w:p w14:paraId="549ADBFE"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8-character string represents the date on which the patient was administered medication.</w:t>
            </w:r>
          </w:p>
        </w:tc>
        <w:tc>
          <w:tcPr>
            <w:tcW w:w="2169" w:type="dxa"/>
          </w:tcPr>
          <w:p w14:paraId="549ADBFF"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0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Taken from the ACTION DATE/TIME field (#.06) from the BCMA MEDICATION LOG file (#53.79). It is parsed so that only the date portion is stored in YYYYMMDD format; for example, 19970201. </w:t>
            </w:r>
          </w:p>
        </w:tc>
      </w:tr>
      <w:tr w:rsidR="00232307" w:rsidRPr="005B1473" w14:paraId="549ADC09" w14:textId="77777777" w:rsidTr="000A3040">
        <w:trPr>
          <w:cantSplit/>
          <w:trHeight w:val="1862"/>
        </w:trPr>
        <w:tc>
          <w:tcPr>
            <w:tcW w:w="1980" w:type="dxa"/>
          </w:tcPr>
          <w:p w14:paraId="549ADC02"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727.833,9</w:t>
            </w:r>
          </w:p>
          <w:p w14:paraId="549ADC0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DATE OF BIRTH</w:t>
            </w:r>
          </w:p>
        </w:tc>
        <w:tc>
          <w:tcPr>
            <w:tcW w:w="2331" w:type="dxa"/>
          </w:tcPr>
          <w:p w14:paraId="549ADC0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patient's date of birth. </w:t>
            </w:r>
          </w:p>
        </w:tc>
        <w:tc>
          <w:tcPr>
            <w:tcW w:w="2169" w:type="dxa"/>
          </w:tcPr>
          <w:p w14:paraId="549ADC05"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0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Data source:</w:t>
            </w:r>
          </w:p>
          <w:p w14:paraId="549ADC0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PATIENT file (#2); DATE OF BIRTH field (#.03). </w:t>
            </w:r>
          </w:p>
          <w:p w14:paraId="549ADC0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Date of Birth is returned through the supported call DEM^VADPT. It is then represented by an 8-character numeric string in the YYYYMMDD format.</w:t>
            </w:r>
          </w:p>
        </w:tc>
      </w:tr>
      <w:tr w:rsidR="00232307" w:rsidRPr="005B1473" w14:paraId="549ADC11" w14:textId="77777777" w:rsidTr="006445BA">
        <w:trPr>
          <w:cantSplit/>
          <w:trHeight w:val="863"/>
        </w:trPr>
        <w:tc>
          <w:tcPr>
            <w:tcW w:w="1980" w:type="dxa"/>
          </w:tcPr>
          <w:p w14:paraId="549ADC0A"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727.833,10</w:t>
            </w:r>
          </w:p>
          <w:p w14:paraId="549ADC0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SEX</w:t>
            </w:r>
          </w:p>
        </w:tc>
        <w:tc>
          <w:tcPr>
            <w:tcW w:w="2331" w:type="dxa"/>
          </w:tcPr>
          <w:p w14:paraId="549ADC0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Patient's gender.</w:t>
            </w:r>
          </w:p>
        </w:tc>
        <w:tc>
          <w:tcPr>
            <w:tcW w:w="2169" w:type="dxa"/>
          </w:tcPr>
          <w:p w14:paraId="549ADC0D"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'M' FOR MALE</w:t>
            </w:r>
          </w:p>
          <w:p w14:paraId="549ADC0E"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'F' FOR FEMALE</w:t>
            </w:r>
          </w:p>
        </w:tc>
        <w:tc>
          <w:tcPr>
            <w:tcW w:w="3793" w:type="dxa"/>
          </w:tcPr>
          <w:p w14:paraId="549ADC0F"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Data is taken from the SEX field (#.02) of the patient's record in the PATIENT file (#2). </w:t>
            </w:r>
          </w:p>
          <w:p w14:paraId="549ADC1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gender is returned by DEM^VADPT.</w:t>
            </w:r>
          </w:p>
        </w:tc>
      </w:tr>
      <w:tr w:rsidR="00232307" w:rsidRPr="005B1473" w14:paraId="549ADC18" w14:textId="77777777" w:rsidTr="000A3040">
        <w:trPr>
          <w:cantSplit/>
          <w:trHeight w:val="1970"/>
        </w:trPr>
        <w:tc>
          <w:tcPr>
            <w:tcW w:w="1980" w:type="dxa"/>
          </w:tcPr>
          <w:p w14:paraId="549ADC12"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727.833,11</w:t>
            </w:r>
          </w:p>
          <w:p w14:paraId="549ADC1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STATE</w:t>
            </w:r>
          </w:p>
        </w:tc>
        <w:tc>
          <w:tcPr>
            <w:tcW w:w="2331" w:type="dxa"/>
          </w:tcPr>
          <w:p w14:paraId="549ADC14" w14:textId="1B15C529" w:rsidR="00232307" w:rsidRPr="005B1473" w:rsidRDefault="0078289B" w:rsidP="00242F8A">
            <w:pPr>
              <w:pStyle w:val="NormalWeb"/>
              <w:spacing w:after="120"/>
              <w:rPr>
                <w:rFonts w:ascii="Segoe UI" w:hAnsi="Segoe UI" w:cs="Segoe UI"/>
                <w:sz w:val="17"/>
                <w:szCs w:val="17"/>
              </w:rPr>
            </w:pPr>
            <w:r>
              <w:rPr>
                <w:rFonts w:ascii="Segoe UI" w:hAnsi="Segoe UI" w:cs="Segoe UI"/>
                <w:sz w:val="17"/>
                <w:szCs w:val="17"/>
              </w:rPr>
              <w:t>The s</w:t>
            </w:r>
            <w:r w:rsidR="00232307" w:rsidRPr="005B1473">
              <w:rPr>
                <w:rFonts w:ascii="Segoe UI" w:hAnsi="Segoe UI" w:cs="Segoe UI"/>
                <w:sz w:val="17"/>
                <w:szCs w:val="17"/>
              </w:rPr>
              <w:t>tate in which the patient resides.</w:t>
            </w:r>
          </w:p>
        </w:tc>
        <w:tc>
          <w:tcPr>
            <w:tcW w:w="2169" w:type="dxa"/>
          </w:tcPr>
          <w:p w14:paraId="549ADC15"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16"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Using the patient pointer (DFN) stored in the PATIENT NO. - DFN field (#4) in this file, STATE data is derived from the STATE field (#.115) in the PATIENT file (#2) which points to the STATE file (#5). </w:t>
            </w:r>
          </w:p>
          <w:p w14:paraId="549ADC1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For the STATE file entry, data is transmitted as the two-character VA STATE CODE field (#2).</w:t>
            </w:r>
          </w:p>
        </w:tc>
      </w:tr>
      <w:tr w:rsidR="00232307" w:rsidRPr="005B1473" w14:paraId="549ADC1F" w14:textId="77777777" w:rsidTr="000A3040">
        <w:trPr>
          <w:cantSplit/>
          <w:trHeight w:val="2411"/>
        </w:trPr>
        <w:tc>
          <w:tcPr>
            <w:tcW w:w="1980" w:type="dxa"/>
          </w:tcPr>
          <w:p w14:paraId="549ADC19"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727.833,12</w:t>
            </w:r>
          </w:p>
          <w:p w14:paraId="549ADC1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COUNTY</w:t>
            </w:r>
          </w:p>
        </w:tc>
        <w:tc>
          <w:tcPr>
            <w:tcW w:w="2331" w:type="dxa"/>
          </w:tcPr>
          <w:p w14:paraId="549ADC1B" w14:textId="1118238C" w:rsidR="00232307" w:rsidRPr="005B1473" w:rsidRDefault="00BC6E72" w:rsidP="00242F8A">
            <w:pPr>
              <w:pStyle w:val="NormalWeb"/>
              <w:spacing w:after="120"/>
              <w:rPr>
                <w:rFonts w:ascii="Segoe UI" w:hAnsi="Segoe UI" w:cs="Segoe UI"/>
                <w:sz w:val="17"/>
                <w:szCs w:val="17"/>
              </w:rPr>
            </w:pPr>
            <w:r>
              <w:rPr>
                <w:rFonts w:ascii="Segoe UI" w:hAnsi="Segoe UI" w:cs="Segoe UI"/>
                <w:sz w:val="17"/>
                <w:szCs w:val="17"/>
              </w:rPr>
              <w:t>This is the c</w:t>
            </w:r>
            <w:r w:rsidR="00232307" w:rsidRPr="005B1473">
              <w:rPr>
                <w:rFonts w:ascii="Segoe UI" w:hAnsi="Segoe UI" w:cs="Segoe UI"/>
                <w:sz w:val="17"/>
                <w:szCs w:val="17"/>
              </w:rPr>
              <w:t>ounty in which the patient resides.</w:t>
            </w:r>
          </w:p>
        </w:tc>
        <w:tc>
          <w:tcPr>
            <w:tcW w:w="2169" w:type="dxa"/>
          </w:tcPr>
          <w:p w14:paraId="549ADC1C"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1D"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Using the patient pointer (DFN) stored in the PATIENT NO. - DFN field (#4) in this file, data is taken from the COUNTY field (#.117) in the PATIENT file (#2), which points to a sub-file record in the COUNTY multiple field (#3) of the STATE file (#5). </w:t>
            </w:r>
          </w:p>
          <w:p w14:paraId="549ADC1E"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three-character VA COUNTY CODE field (#2) within the COUNTY multiple field (#3) is used.</w:t>
            </w:r>
          </w:p>
        </w:tc>
      </w:tr>
      <w:tr w:rsidR="00232307" w:rsidRPr="005B1473" w14:paraId="549ADC26" w14:textId="77777777" w:rsidTr="006445BA">
        <w:trPr>
          <w:cantSplit/>
          <w:trHeight w:val="1538"/>
        </w:trPr>
        <w:tc>
          <w:tcPr>
            <w:tcW w:w="1980" w:type="dxa"/>
          </w:tcPr>
          <w:p w14:paraId="549ADC20"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727.833,13</w:t>
            </w:r>
          </w:p>
          <w:p w14:paraId="549ADC21"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ZIP +4</w:t>
            </w:r>
          </w:p>
        </w:tc>
        <w:tc>
          <w:tcPr>
            <w:tcW w:w="2331" w:type="dxa"/>
          </w:tcPr>
          <w:p w14:paraId="549ADC22" w14:textId="7C7D633A"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ZIP code for </w:t>
            </w:r>
            <w:r w:rsidR="00BC6E72">
              <w:rPr>
                <w:rFonts w:ascii="Segoe UI" w:hAnsi="Segoe UI" w:cs="Segoe UI"/>
                <w:sz w:val="17"/>
                <w:szCs w:val="17"/>
              </w:rPr>
              <w:t>where the patient resides. The five</w:t>
            </w:r>
            <w:r w:rsidRPr="005B1473">
              <w:rPr>
                <w:rFonts w:ascii="Segoe UI" w:hAnsi="Segoe UI" w:cs="Segoe UI"/>
                <w:sz w:val="17"/>
                <w:szCs w:val="17"/>
              </w:rPr>
              <w:t>-character ZIP code is provided if ZIP+4 is not available.</w:t>
            </w:r>
          </w:p>
        </w:tc>
        <w:tc>
          <w:tcPr>
            <w:tcW w:w="2169" w:type="dxa"/>
          </w:tcPr>
          <w:p w14:paraId="549ADC23"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24" w14:textId="47602EB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pa</w:t>
            </w:r>
            <w:r w:rsidR="00BC6E72">
              <w:rPr>
                <w:rFonts w:ascii="Segoe UI" w:hAnsi="Segoe UI" w:cs="Segoe UI"/>
                <w:sz w:val="17"/>
                <w:szCs w:val="17"/>
              </w:rPr>
              <w:t>tient's ZIP code with optional four</w:t>
            </w:r>
            <w:r w:rsidRPr="005B1473">
              <w:rPr>
                <w:rFonts w:ascii="Segoe UI" w:hAnsi="Segoe UI" w:cs="Segoe UI"/>
                <w:sz w:val="17"/>
                <w:szCs w:val="17"/>
              </w:rPr>
              <w:t xml:space="preserve">-digit extension as found in the ZIP+4 field (#.1112) of the patient's record in the PATIENT file (#2). </w:t>
            </w:r>
          </w:p>
          <w:p w14:paraId="549ADC25" w14:textId="18E97A0D"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While the ZIP+4 field in file #2 is a max of </w:t>
            </w:r>
            <w:r w:rsidR="00BD5B5E">
              <w:rPr>
                <w:rFonts w:ascii="Segoe UI" w:hAnsi="Segoe UI" w:cs="Segoe UI"/>
                <w:sz w:val="17"/>
                <w:szCs w:val="17"/>
              </w:rPr>
              <w:t>nine</w:t>
            </w:r>
            <w:r w:rsidRPr="005B1473">
              <w:rPr>
                <w:rFonts w:ascii="Segoe UI" w:hAnsi="Segoe UI" w:cs="Segoe UI"/>
                <w:sz w:val="17"/>
                <w:szCs w:val="17"/>
              </w:rPr>
              <w:t xml:space="preserve"> characters, it does put the "-" in if the ZIP code is a +4 type.</w:t>
            </w:r>
          </w:p>
        </w:tc>
      </w:tr>
      <w:tr w:rsidR="00232307" w:rsidRPr="005B1473" w14:paraId="549ADC2C" w14:textId="77777777" w:rsidTr="000A3040">
        <w:trPr>
          <w:cantSplit/>
          <w:trHeight w:val="881"/>
        </w:trPr>
        <w:tc>
          <w:tcPr>
            <w:tcW w:w="1980" w:type="dxa"/>
          </w:tcPr>
          <w:p w14:paraId="549ADC27"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727.833,14</w:t>
            </w:r>
          </w:p>
          <w:p w14:paraId="549ADC2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COUNTRY CODE</w:t>
            </w:r>
          </w:p>
        </w:tc>
        <w:tc>
          <w:tcPr>
            <w:tcW w:w="2331" w:type="dxa"/>
          </w:tcPr>
          <w:p w14:paraId="549ADC2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code for the country associated with the address.</w:t>
            </w:r>
          </w:p>
        </w:tc>
        <w:tc>
          <w:tcPr>
            <w:tcW w:w="2169" w:type="dxa"/>
          </w:tcPr>
          <w:p w14:paraId="549ADC2A"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2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three-character alpha identifying code is copied from the CODE field (#.01) </w:t>
            </w:r>
            <w:r>
              <w:rPr>
                <w:rFonts w:ascii="Segoe UI" w:hAnsi="Segoe UI" w:cs="Segoe UI"/>
                <w:sz w:val="17"/>
                <w:szCs w:val="17"/>
              </w:rPr>
              <w:t>of the COUNTRY file (#779.004).</w:t>
            </w:r>
          </w:p>
        </w:tc>
      </w:tr>
      <w:tr w:rsidR="00232307" w:rsidRPr="005B1473" w14:paraId="549ADC33" w14:textId="77777777" w:rsidTr="000A3040">
        <w:trPr>
          <w:cantSplit/>
          <w:trHeight w:val="2582"/>
        </w:trPr>
        <w:tc>
          <w:tcPr>
            <w:tcW w:w="1980" w:type="dxa"/>
          </w:tcPr>
          <w:p w14:paraId="549ADC2D" w14:textId="77777777" w:rsidR="00232307" w:rsidRPr="00C47369" w:rsidRDefault="00232307" w:rsidP="00242F8A">
            <w:pPr>
              <w:pStyle w:val="NormalWeb"/>
              <w:spacing w:after="120"/>
              <w:rPr>
                <w:rFonts w:ascii="Segoe UI" w:hAnsi="Segoe UI" w:cs="Segoe UI"/>
                <w:sz w:val="17"/>
                <w:szCs w:val="17"/>
              </w:rPr>
            </w:pPr>
            <w:r w:rsidRPr="00C47369">
              <w:rPr>
                <w:rFonts w:ascii="Segoe UI" w:hAnsi="Segoe UI" w:cs="Segoe UI"/>
                <w:sz w:val="17"/>
                <w:szCs w:val="17"/>
              </w:rPr>
              <w:lastRenderedPageBreak/>
              <w:t>727.833,15</w:t>
            </w:r>
          </w:p>
          <w:p w14:paraId="549ADC2E" w14:textId="77777777" w:rsidR="00232307" w:rsidRPr="005B1473" w:rsidRDefault="00232307" w:rsidP="00242F8A">
            <w:pPr>
              <w:pStyle w:val="NormalWeb"/>
              <w:spacing w:after="120"/>
              <w:rPr>
                <w:rFonts w:ascii="Segoe UI" w:hAnsi="Segoe UI" w:cs="Segoe UI"/>
                <w:sz w:val="17"/>
                <w:szCs w:val="17"/>
              </w:rPr>
            </w:pPr>
            <w:r w:rsidRPr="00C47369">
              <w:rPr>
                <w:rFonts w:ascii="Segoe UI" w:hAnsi="Segoe UI" w:cs="Segoe UI"/>
                <w:sz w:val="17"/>
                <w:szCs w:val="17"/>
              </w:rPr>
              <w:t>WARD</w:t>
            </w:r>
          </w:p>
        </w:tc>
        <w:tc>
          <w:tcPr>
            <w:tcW w:w="2331" w:type="dxa"/>
          </w:tcPr>
          <w:p w14:paraId="549ADC2F"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Current war</w:t>
            </w:r>
            <w:r>
              <w:rPr>
                <w:rFonts w:ascii="Segoe UI" w:hAnsi="Segoe UI" w:cs="Segoe UI"/>
                <w:sz w:val="17"/>
                <w:szCs w:val="17"/>
              </w:rPr>
              <w:t>d where the patient is located.</w:t>
            </w:r>
          </w:p>
        </w:tc>
        <w:tc>
          <w:tcPr>
            <w:tcW w:w="2169" w:type="dxa"/>
          </w:tcPr>
          <w:p w14:paraId="549ADC30"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31" w14:textId="26A400EA" w:rsidR="00232307" w:rsidRDefault="00724576" w:rsidP="00242F8A">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232307" w:rsidRPr="005B1473">
              <w:rPr>
                <w:rFonts w:ascii="Segoe UI" w:hAnsi="Segoe UI" w:cs="Segoe UI"/>
                <w:sz w:val="17"/>
                <w:szCs w:val="17"/>
              </w:rPr>
              <w:t xml:space="preserve">null, indicating an outpatient status. A call to IN5^VADPT using the patient IEN and the event date (DAY field (#8) in FM format) is made. </w:t>
            </w:r>
          </w:p>
          <w:p w14:paraId="549ADC32"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data is returned identifying an inpatient episode, the value of VAIP(5), ward location, is used to get the HOSPITAL LOCATION FILE POINTER field (#44) in the WARD LOCATION file (#42) which is a pointer to the HOSPITAL LOCATION file (#44).</w:t>
            </w:r>
          </w:p>
        </w:tc>
      </w:tr>
      <w:tr w:rsidR="00232307" w:rsidRPr="005B1473" w14:paraId="549ADC3A" w14:textId="77777777" w:rsidTr="000A3040">
        <w:trPr>
          <w:cantSplit/>
          <w:trHeight w:val="3293"/>
        </w:trPr>
        <w:tc>
          <w:tcPr>
            <w:tcW w:w="1980" w:type="dxa"/>
          </w:tcPr>
          <w:p w14:paraId="549ADC34" w14:textId="77777777" w:rsidR="00232307" w:rsidRPr="00724576" w:rsidRDefault="00232307" w:rsidP="00242F8A">
            <w:pPr>
              <w:pStyle w:val="NormalWeb"/>
              <w:spacing w:after="120"/>
              <w:rPr>
                <w:rFonts w:ascii="Segoe UI" w:hAnsi="Segoe UI" w:cs="Segoe UI"/>
                <w:sz w:val="17"/>
                <w:szCs w:val="17"/>
              </w:rPr>
            </w:pPr>
            <w:r w:rsidRPr="00724576">
              <w:rPr>
                <w:rFonts w:ascii="Segoe UI" w:hAnsi="Segoe UI" w:cs="Segoe UI"/>
                <w:sz w:val="17"/>
                <w:szCs w:val="17"/>
              </w:rPr>
              <w:t>727.833,16</w:t>
            </w:r>
          </w:p>
          <w:p w14:paraId="549ADC35" w14:textId="77777777" w:rsidR="00232307" w:rsidRPr="005B1473" w:rsidRDefault="00232307" w:rsidP="00242F8A">
            <w:pPr>
              <w:pStyle w:val="NormalWeb"/>
              <w:spacing w:after="120"/>
              <w:rPr>
                <w:rFonts w:ascii="Segoe UI" w:hAnsi="Segoe UI" w:cs="Segoe UI"/>
                <w:sz w:val="17"/>
                <w:szCs w:val="17"/>
              </w:rPr>
            </w:pPr>
            <w:r w:rsidRPr="00724576">
              <w:rPr>
                <w:rFonts w:ascii="Segoe UI" w:hAnsi="Segoe UI" w:cs="Segoe UI"/>
                <w:sz w:val="17"/>
                <w:szCs w:val="17"/>
              </w:rPr>
              <w:t>TREATING SPECIALTY</w:t>
            </w:r>
          </w:p>
        </w:tc>
        <w:tc>
          <w:tcPr>
            <w:tcW w:w="2331" w:type="dxa"/>
          </w:tcPr>
          <w:p w14:paraId="549ADC3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PTF CODE of the treating specialty associated with this extract record.</w:t>
            </w:r>
          </w:p>
        </w:tc>
        <w:tc>
          <w:tcPr>
            <w:tcW w:w="2169" w:type="dxa"/>
          </w:tcPr>
          <w:p w14:paraId="549ADC37"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38" w14:textId="1338AC66" w:rsidR="00232307" w:rsidRDefault="00724576" w:rsidP="00242F8A">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232307" w:rsidRPr="005B1473">
              <w:rPr>
                <w:rFonts w:ascii="Segoe UI" w:hAnsi="Segoe UI" w:cs="Segoe UI"/>
                <w:sz w:val="17"/>
                <w:szCs w:val="17"/>
              </w:rPr>
              <w:t xml:space="preserve">null, indicating an outpatient status. A call to IN5^VADPT using the patient IEN and the event date (DAY field (#8) in FM format) is made. </w:t>
            </w:r>
          </w:p>
          <w:p w14:paraId="549ADC3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data returns a patient movement number (indicating inpatient status), then the value of VAIP(8), which is the pointer to the FACILITY TREATING SPECIALTY file (#45.7), is used to get the SPECIALTY field (#1) which points to the SPECIALTY file (#42.4). Then, the PTF Code field (#7) of the SPECIALTY file (#42.4) is obtained and stored inste</w:t>
            </w:r>
            <w:r>
              <w:rPr>
                <w:rFonts w:ascii="Segoe UI" w:hAnsi="Segoe UI" w:cs="Segoe UI"/>
                <w:sz w:val="17"/>
                <w:szCs w:val="17"/>
              </w:rPr>
              <w:t>ad of the IEN of the specialty.</w:t>
            </w:r>
          </w:p>
        </w:tc>
      </w:tr>
      <w:tr w:rsidR="00232307" w:rsidRPr="005B1473" w14:paraId="549ADC41" w14:textId="77777777" w:rsidTr="006445BA">
        <w:trPr>
          <w:cantSplit/>
          <w:trHeight w:val="2762"/>
        </w:trPr>
        <w:tc>
          <w:tcPr>
            <w:tcW w:w="1980" w:type="dxa"/>
          </w:tcPr>
          <w:p w14:paraId="549ADC3B"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727.833,17</w:t>
            </w:r>
          </w:p>
          <w:p w14:paraId="549ADC3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PROVIDER</w:t>
            </w:r>
          </w:p>
        </w:tc>
        <w:tc>
          <w:tcPr>
            <w:tcW w:w="2331" w:type="dxa"/>
          </w:tcPr>
          <w:p w14:paraId="549ADC3D" w14:textId="1DD47C54" w:rsidR="00232307" w:rsidRPr="005B1473" w:rsidRDefault="00724576" w:rsidP="00242F8A">
            <w:pPr>
              <w:pStyle w:val="NormalWeb"/>
              <w:spacing w:after="120"/>
              <w:rPr>
                <w:rFonts w:ascii="Segoe UI" w:hAnsi="Segoe UI" w:cs="Segoe UI"/>
                <w:sz w:val="17"/>
                <w:szCs w:val="17"/>
              </w:rPr>
            </w:pPr>
            <w:r>
              <w:rPr>
                <w:rFonts w:ascii="Segoe UI" w:hAnsi="Segoe UI" w:cs="Segoe UI"/>
                <w:sz w:val="17"/>
                <w:szCs w:val="17"/>
              </w:rPr>
              <w:t>The IEN of the p</w:t>
            </w:r>
            <w:r w:rsidR="00232307" w:rsidRPr="005B1473">
              <w:rPr>
                <w:rFonts w:ascii="Segoe UI" w:hAnsi="Segoe UI" w:cs="Segoe UI"/>
                <w:sz w:val="17"/>
                <w:szCs w:val="17"/>
              </w:rPr>
              <w:t>ro</w:t>
            </w:r>
            <w:r w:rsidR="00232307">
              <w:rPr>
                <w:rFonts w:ascii="Segoe UI" w:hAnsi="Segoe UI" w:cs="Segoe UI"/>
                <w:sz w:val="17"/>
                <w:szCs w:val="17"/>
              </w:rPr>
              <w:t>vider assigned to this patient.</w:t>
            </w:r>
          </w:p>
        </w:tc>
        <w:tc>
          <w:tcPr>
            <w:tcW w:w="2169" w:type="dxa"/>
          </w:tcPr>
          <w:p w14:paraId="549ADC3E"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3F" w14:textId="3FA7C372"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Derived by calling API EN^PSJBCMA1, using the ORDER REFERENCE NUMBER field (#26) from this file. Provider will be returned in the </w:t>
            </w:r>
            <w:r w:rsidR="00EC58F9">
              <w:rPr>
                <w:rFonts w:ascii="Segoe UI" w:hAnsi="Segoe UI" w:cs="Segoe UI"/>
                <w:sz w:val="17"/>
                <w:szCs w:val="17"/>
              </w:rPr>
              <w:t>first</w:t>
            </w:r>
            <w:r w:rsidRPr="005B1473">
              <w:rPr>
                <w:rFonts w:ascii="Segoe UI" w:hAnsi="Segoe UI" w:cs="Segoe UI"/>
                <w:sz w:val="17"/>
                <w:szCs w:val="17"/>
              </w:rPr>
              <w:t xml:space="preserve"> piece of the returning ^TMP("PSJ",$J,1) global. It is extracted from the PHARMACY PATIENT file (#55) by either the PROVIDER field (#1) of its UNIT DOSE multiple (#62) OR the PROVIDER field (#</w:t>
            </w:r>
            <w:r>
              <w:rPr>
                <w:rFonts w:ascii="Segoe UI" w:hAnsi="Segoe UI" w:cs="Segoe UI"/>
                <w:sz w:val="17"/>
                <w:szCs w:val="17"/>
              </w:rPr>
              <w:t>.06) of the IV multiple (#100).</w:t>
            </w:r>
          </w:p>
          <w:p w14:paraId="549ADC4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 "2" is prefixed to the pointer value to indicate that the source file is "200". For example, if the IEN of the provider in file #200 is 98765, the value that will be stored is 298765.</w:t>
            </w:r>
          </w:p>
        </w:tc>
      </w:tr>
      <w:tr w:rsidR="00232307" w:rsidRPr="005B1473" w14:paraId="549ADC48" w14:textId="77777777" w:rsidTr="006445BA">
        <w:trPr>
          <w:cantSplit/>
          <w:trHeight w:val="1403"/>
        </w:trPr>
        <w:tc>
          <w:tcPr>
            <w:tcW w:w="1980" w:type="dxa"/>
          </w:tcPr>
          <w:p w14:paraId="549ADC42"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727.833,18</w:t>
            </w:r>
          </w:p>
          <w:p w14:paraId="549ADC4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PROVIDER PERSON CLASS</w:t>
            </w:r>
          </w:p>
        </w:tc>
        <w:tc>
          <w:tcPr>
            <w:tcW w:w="2331" w:type="dxa"/>
          </w:tcPr>
          <w:p w14:paraId="549ADC4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VA code of the Person Class of the Provider as of the date of this extract record.</w:t>
            </w:r>
          </w:p>
        </w:tc>
        <w:tc>
          <w:tcPr>
            <w:tcW w:w="2169" w:type="dxa"/>
          </w:tcPr>
          <w:p w14:paraId="549ADC45"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46"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Active Person Class is determined by the supported call $$GET^XUA4A72 (PERS,DATE), where PERS is the IEN from file #200 and DATE is the date of the event. </w:t>
            </w:r>
          </w:p>
          <w:p w14:paraId="549ADC47" w14:textId="759B1C98"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VA CODE is determined by the </w:t>
            </w:r>
            <w:r w:rsidR="00EC58F9">
              <w:rPr>
                <w:rFonts w:ascii="Segoe UI" w:hAnsi="Segoe UI" w:cs="Segoe UI"/>
                <w:sz w:val="17"/>
                <w:szCs w:val="17"/>
              </w:rPr>
              <w:t>seventh</w:t>
            </w:r>
            <w:r w:rsidRPr="005B1473">
              <w:rPr>
                <w:rFonts w:ascii="Segoe UI" w:hAnsi="Segoe UI" w:cs="Segoe UI"/>
                <w:sz w:val="17"/>
                <w:szCs w:val="17"/>
              </w:rPr>
              <w:t xml:space="preserve"> piece of the returned value string.</w:t>
            </w:r>
          </w:p>
        </w:tc>
      </w:tr>
      <w:tr w:rsidR="00232307" w:rsidRPr="005B1473" w14:paraId="549ADC4E" w14:textId="77777777" w:rsidTr="006445BA">
        <w:trPr>
          <w:cantSplit/>
          <w:trHeight w:val="1115"/>
        </w:trPr>
        <w:tc>
          <w:tcPr>
            <w:tcW w:w="1980" w:type="dxa"/>
          </w:tcPr>
          <w:p w14:paraId="549ADC49"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727.833,19</w:t>
            </w:r>
          </w:p>
          <w:p w14:paraId="549ADC4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PROVIDER NPI</w:t>
            </w:r>
          </w:p>
        </w:tc>
        <w:tc>
          <w:tcPr>
            <w:tcW w:w="2331" w:type="dxa"/>
          </w:tcPr>
          <w:p w14:paraId="549ADC4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5B1473">
              <w:rPr>
                <w:rFonts w:ascii="Segoe UI" w:hAnsi="Segoe UI" w:cs="Segoe UI"/>
                <w:sz w:val="17"/>
                <w:szCs w:val="17"/>
              </w:rPr>
              <w:t xml:space="preserve"> for individuals providing health care service</w:t>
            </w:r>
            <w:r w:rsidR="005D337F" w:rsidRPr="005D337F">
              <w:rPr>
                <w:rFonts w:ascii="Segoe UI" w:eastAsia="Segoe UI" w:hAnsi="Segoe UI" w:cs="Segoe UI"/>
                <w:noProof w:val="0"/>
                <w:sz w:val="17"/>
                <w:szCs w:val="22"/>
                <w:lang w:eastAsia="en-US"/>
              </w:rPr>
              <w:t xml:space="preserve"> services</w:t>
            </w:r>
            <w:r w:rsidRPr="005B1473">
              <w:rPr>
                <w:rFonts w:ascii="Segoe UI" w:hAnsi="Segoe UI" w:cs="Segoe UI"/>
                <w:sz w:val="17"/>
                <w:szCs w:val="17"/>
              </w:rPr>
              <w:t>. This field has a length of fifteen characters.</w:t>
            </w:r>
          </w:p>
        </w:tc>
        <w:tc>
          <w:tcPr>
            <w:tcW w:w="2169" w:type="dxa"/>
          </w:tcPr>
          <w:p w14:paraId="549ADC4C"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4D" w14:textId="24FF137E"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w:t>
            </w:r>
            <w:r w:rsidR="00A544FB">
              <w:rPr>
                <w:rFonts w:ascii="Segoe UI" w:hAnsi="Segoe UI" w:cs="Segoe UI"/>
                <w:sz w:val="17"/>
                <w:szCs w:val="17"/>
              </w:rPr>
              <w:t>he qualified identifier is</w:t>
            </w:r>
            <w:r w:rsidRPr="005B1473">
              <w:rPr>
                <w:rFonts w:ascii="Segoe UI" w:hAnsi="Segoe UI" w:cs="Segoe UI"/>
                <w:sz w:val="17"/>
                <w:szCs w:val="17"/>
              </w:rPr>
              <w:t xml:space="preserve"> retrieved via the supporting Kernel API:$$NPI^XUSNPI.</w:t>
            </w:r>
          </w:p>
        </w:tc>
      </w:tr>
      <w:tr w:rsidR="00232307" w:rsidRPr="005B1473" w14:paraId="549ADC54" w14:textId="77777777" w:rsidTr="00201121">
        <w:trPr>
          <w:cantSplit/>
          <w:trHeight w:val="1673"/>
        </w:trPr>
        <w:tc>
          <w:tcPr>
            <w:tcW w:w="1980" w:type="dxa"/>
          </w:tcPr>
          <w:p w14:paraId="549ADC4F"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727.833,20</w:t>
            </w:r>
          </w:p>
          <w:p w14:paraId="549ADC50"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PLACEHOLD PC PROVIDER</w:t>
            </w:r>
          </w:p>
        </w:tc>
        <w:tc>
          <w:tcPr>
            <w:tcW w:w="2331" w:type="dxa"/>
          </w:tcPr>
          <w:p w14:paraId="549ADC51" w14:textId="0E5787C7" w:rsidR="00232307" w:rsidRPr="005B1473" w:rsidRDefault="00201121" w:rsidP="00201121">
            <w:pPr>
              <w:pStyle w:val="NormalWeb"/>
              <w:spacing w:after="120"/>
              <w:rPr>
                <w:rFonts w:ascii="Segoe UI" w:hAnsi="Segoe UI" w:cs="Segoe UI"/>
                <w:sz w:val="17"/>
                <w:szCs w:val="17"/>
              </w:rPr>
            </w:pPr>
            <w:r w:rsidRPr="00201121">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00DD17A5">
              <w:rPr>
                <w:rFonts w:ascii="Segoe UI" w:hAnsi="Segoe UI" w:cs="Segoe UI"/>
                <w:sz w:val="17"/>
                <w:szCs w:val="17"/>
              </w:rPr>
              <w:t>needed.</w:t>
            </w:r>
            <w:r w:rsidRPr="00201121">
              <w:rPr>
                <w:rFonts w:ascii="Segoe UI" w:hAnsi="Segoe UI" w:cs="Segoe UI"/>
                <w:sz w:val="17"/>
                <w:szCs w:val="17"/>
              </w:rPr>
              <w:t xml:space="preserve"> The name has been changed to PLACEHOLD PC PROVIDER and its value will be set to null</w:t>
            </w:r>
            <w:r>
              <w:rPr>
                <w:rFonts w:ascii="Segoe UI" w:hAnsi="Segoe UI" w:cs="Segoe UI"/>
                <w:sz w:val="17"/>
                <w:szCs w:val="17"/>
              </w:rPr>
              <w:t>.</w:t>
            </w:r>
          </w:p>
        </w:tc>
        <w:tc>
          <w:tcPr>
            <w:tcW w:w="2169" w:type="dxa"/>
          </w:tcPr>
          <w:p w14:paraId="549ADC52"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53"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This field is no longer in use as of patch ECX*3*170.</w:t>
            </w:r>
            <w:r w:rsidR="00232307" w:rsidRPr="005B1473">
              <w:rPr>
                <w:rFonts w:ascii="Segoe UI" w:hAnsi="Segoe UI" w:cs="Segoe UI"/>
                <w:sz w:val="17"/>
                <w:szCs w:val="17"/>
              </w:rPr>
              <w:t xml:space="preserve"> </w:t>
            </w:r>
          </w:p>
        </w:tc>
      </w:tr>
      <w:tr w:rsidR="00232307" w:rsidRPr="005B1473" w14:paraId="549ADC5A" w14:textId="77777777" w:rsidTr="006445BA">
        <w:trPr>
          <w:cantSplit/>
          <w:trHeight w:val="1493"/>
        </w:trPr>
        <w:tc>
          <w:tcPr>
            <w:tcW w:w="1980" w:type="dxa"/>
          </w:tcPr>
          <w:p w14:paraId="549ADC55"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727.833,21</w:t>
            </w:r>
          </w:p>
          <w:p w14:paraId="549ADC56"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PLACEHOLD PC PROV PERSON CLASS</w:t>
            </w:r>
          </w:p>
        </w:tc>
        <w:tc>
          <w:tcPr>
            <w:tcW w:w="2331" w:type="dxa"/>
          </w:tcPr>
          <w:p w14:paraId="549ADC57" w14:textId="46A802DD" w:rsidR="00232307" w:rsidRPr="005B1473" w:rsidRDefault="00201121" w:rsidP="00201121">
            <w:pPr>
              <w:pStyle w:val="NormalWeb"/>
              <w:spacing w:after="120"/>
              <w:rPr>
                <w:rFonts w:ascii="Segoe UI" w:hAnsi="Segoe UI" w:cs="Segoe UI"/>
                <w:sz w:val="17"/>
                <w:szCs w:val="17"/>
              </w:rPr>
            </w:pPr>
            <w:r w:rsidRPr="00201121">
              <w:rPr>
                <w:rFonts w:ascii="Segoe UI" w:hAnsi="Segoe UI" w:cs="Segoe UI"/>
                <w:sz w:val="17"/>
                <w:szCs w:val="17"/>
              </w:rPr>
              <w:t>This field, previously known as PRIMARY CARE PROVIDER PC, is no longer</w:t>
            </w:r>
            <w:r>
              <w:rPr>
                <w:rFonts w:ascii="Segoe UI" w:hAnsi="Segoe UI" w:cs="Segoe UI"/>
                <w:sz w:val="17"/>
                <w:szCs w:val="17"/>
              </w:rPr>
              <w:t xml:space="preserve"> </w:t>
            </w:r>
            <w:r w:rsidR="00DD17A5">
              <w:rPr>
                <w:rFonts w:ascii="Segoe UI" w:hAnsi="Segoe UI" w:cs="Segoe UI"/>
                <w:sz w:val="17"/>
                <w:szCs w:val="17"/>
              </w:rPr>
              <w:t xml:space="preserve">needed. </w:t>
            </w:r>
            <w:r w:rsidRPr="00201121">
              <w:rPr>
                <w:rFonts w:ascii="Segoe UI" w:hAnsi="Segoe UI" w:cs="Segoe UI"/>
                <w:sz w:val="17"/>
                <w:szCs w:val="17"/>
              </w:rPr>
              <w:t>The name has been changed to PLACEHOLD PC PROV PERSON CLASS and its value will be set to null</w:t>
            </w:r>
            <w:r w:rsidR="00232307" w:rsidRPr="005B1473">
              <w:rPr>
                <w:rFonts w:ascii="Segoe UI" w:hAnsi="Segoe UI" w:cs="Segoe UI"/>
                <w:sz w:val="17"/>
                <w:szCs w:val="17"/>
              </w:rPr>
              <w:t>.</w:t>
            </w:r>
          </w:p>
        </w:tc>
        <w:tc>
          <w:tcPr>
            <w:tcW w:w="2169" w:type="dxa"/>
          </w:tcPr>
          <w:p w14:paraId="549ADC58"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59"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This field is no longer in use as of patch ECX*3*170.</w:t>
            </w:r>
            <w:r w:rsidR="00232307" w:rsidRPr="005B1473">
              <w:rPr>
                <w:rFonts w:ascii="Segoe UI" w:hAnsi="Segoe UI" w:cs="Segoe UI"/>
                <w:sz w:val="17"/>
                <w:szCs w:val="17"/>
              </w:rPr>
              <w:t xml:space="preserve"> </w:t>
            </w:r>
          </w:p>
        </w:tc>
      </w:tr>
      <w:tr w:rsidR="00232307" w:rsidRPr="005B1473" w14:paraId="549ADC60" w14:textId="77777777" w:rsidTr="000A3040">
        <w:trPr>
          <w:cantSplit/>
          <w:trHeight w:val="1340"/>
        </w:trPr>
        <w:tc>
          <w:tcPr>
            <w:tcW w:w="1980" w:type="dxa"/>
          </w:tcPr>
          <w:p w14:paraId="549ADC5B"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727.833,22</w:t>
            </w:r>
          </w:p>
          <w:p w14:paraId="549ADC5C"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PLACEHOLD PC PROVIDER NPI</w:t>
            </w:r>
          </w:p>
        </w:tc>
        <w:tc>
          <w:tcPr>
            <w:tcW w:w="2331" w:type="dxa"/>
          </w:tcPr>
          <w:p w14:paraId="549ADC5D" w14:textId="77777777" w:rsidR="00232307" w:rsidRPr="005B1473" w:rsidRDefault="00201121" w:rsidP="00201121">
            <w:pPr>
              <w:pStyle w:val="NormalWeb"/>
              <w:spacing w:after="120"/>
              <w:rPr>
                <w:rFonts w:ascii="Segoe UI" w:hAnsi="Segoe UI" w:cs="Segoe UI"/>
                <w:sz w:val="17"/>
                <w:szCs w:val="17"/>
              </w:rPr>
            </w:pPr>
            <w:r w:rsidRPr="00201121">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201121">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201121">
              <w:rPr>
                <w:rFonts w:ascii="Segoe UI" w:hAnsi="Segoe UI" w:cs="Segoe UI"/>
                <w:sz w:val="17"/>
                <w:szCs w:val="17"/>
              </w:rPr>
              <w:t>value will be set to null.</w:t>
            </w:r>
          </w:p>
        </w:tc>
        <w:tc>
          <w:tcPr>
            <w:tcW w:w="2169" w:type="dxa"/>
          </w:tcPr>
          <w:p w14:paraId="549ADC5E"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5F"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This field is no longer in use as of patch ECX*3*170.</w:t>
            </w:r>
          </w:p>
        </w:tc>
      </w:tr>
      <w:tr w:rsidR="00232307" w:rsidRPr="005B1473" w14:paraId="549ADC66" w14:textId="77777777" w:rsidTr="000A3040">
        <w:trPr>
          <w:cantSplit/>
          <w:trHeight w:val="2690"/>
        </w:trPr>
        <w:tc>
          <w:tcPr>
            <w:tcW w:w="1980" w:type="dxa"/>
          </w:tcPr>
          <w:p w14:paraId="549ADC61"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727.833,23</w:t>
            </w:r>
          </w:p>
          <w:p w14:paraId="549ADC62"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PLACEHOLD PRIMARY CARE TEAM</w:t>
            </w:r>
          </w:p>
        </w:tc>
        <w:tc>
          <w:tcPr>
            <w:tcW w:w="2331" w:type="dxa"/>
          </w:tcPr>
          <w:p w14:paraId="549ADC63" w14:textId="77777777" w:rsidR="00232307" w:rsidRPr="005B1473" w:rsidRDefault="00201121" w:rsidP="00201121">
            <w:pPr>
              <w:pStyle w:val="NormalWeb"/>
              <w:spacing w:after="120"/>
              <w:rPr>
                <w:rFonts w:ascii="Segoe UI" w:hAnsi="Segoe UI" w:cs="Segoe UI"/>
                <w:sz w:val="17"/>
                <w:szCs w:val="17"/>
              </w:rPr>
            </w:pPr>
            <w:r w:rsidRPr="00201121">
              <w:rPr>
                <w:rFonts w:ascii="Segoe UI" w:hAnsi="Segoe UI" w:cs="Segoe UI"/>
                <w:sz w:val="17"/>
                <w:szCs w:val="17"/>
              </w:rPr>
              <w:t>This field, previously known as PRIMARY CARE TEAM, is no longer needed. The name has been changed to PLACEHOLD PRIMARY CARE TEAM and its value</w:t>
            </w:r>
            <w:r>
              <w:rPr>
                <w:rFonts w:ascii="Segoe UI" w:hAnsi="Segoe UI" w:cs="Segoe UI"/>
                <w:sz w:val="17"/>
                <w:szCs w:val="17"/>
              </w:rPr>
              <w:t xml:space="preserve"> </w:t>
            </w:r>
            <w:r w:rsidRPr="00201121">
              <w:rPr>
                <w:rFonts w:ascii="Segoe UI" w:hAnsi="Segoe UI" w:cs="Segoe UI"/>
                <w:sz w:val="17"/>
                <w:szCs w:val="17"/>
              </w:rPr>
              <w:t>will be set to null</w:t>
            </w:r>
            <w:r w:rsidR="00232307" w:rsidRPr="005B1473">
              <w:rPr>
                <w:rFonts w:ascii="Segoe UI" w:hAnsi="Segoe UI" w:cs="Segoe UI"/>
                <w:sz w:val="17"/>
                <w:szCs w:val="17"/>
              </w:rPr>
              <w:t>.</w:t>
            </w:r>
          </w:p>
        </w:tc>
        <w:tc>
          <w:tcPr>
            <w:tcW w:w="2169" w:type="dxa"/>
          </w:tcPr>
          <w:p w14:paraId="549ADC64"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65" w14:textId="77777777" w:rsidR="00232307" w:rsidRPr="005B1473" w:rsidRDefault="00201121" w:rsidP="00242F8A">
            <w:pPr>
              <w:pStyle w:val="NormalWeb"/>
              <w:spacing w:after="120"/>
              <w:rPr>
                <w:rFonts w:ascii="Segoe UI" w:hAnsi="Segoe UI" w:cs="Segoe UI"/>
                <w:sz w:val="17"/>
                <w:szCs w:val="17"/>
              </w:rPr>
            </w:pPr>
            <w:r w:rsidRPr="00201121">
              <w:rPr>
                <w:rFonts w:ascii="Segoe UI" w:hAnsi="Segoe UI" w:cs="Segoe UI"/>
                <w:sz w:val="17"/>
                <w:szCs w:val="17"/>
              </w:rPr>
              <w:t>This field is no longer in use as of patch ECX*3*170.</w:t>
            </w:r>
          </w:p>
        </w:tc>
      </w:tr>
      <w:tr w:rsidR="00232307" w:rsidRPr="005B1473" w14:paraId="549ADC89" w14:textId="77777777" w:rsidTr="000A3040">
        <w:trPr>
          <w:cantSplit/>
          <w:trHeight w:val="6452"/>
        </w:trPr>
        <w:tc>
          <w:tcPr>
            <w:tcW w:w="1980" w:type="dxa"/>
          </w:tcPr>
          <w:p w14:paraId="549ADC67"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727.833,24</w:t>
            </w:r>
          </w:p>
          <w:p w14:paraId="549ADC6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ORDERING STOP CODE</w:t>
            </w:r>
          </w:p>
        </w:tc>
        <w:tc>
          <w:tcPr>
            <w:tcW w:w="2331" w:type="dxa"/>
          </w:tcPr>
          <w:p w14:paraId="549ADC6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field contains the stop code associated with the order.</w:t>
            </w:r>
          </w:p>
        </w:tc>
        <w:tc>
          <w:tcPr>
            <w:tcW w:w="2169" w:type="dxa"/>
          </w:tcPr>
          <w:p w14:paraId="549ADC6A"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6B" w14:textId="06559410"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For outpatients, the stop code is the primary s</w:t>
            </w:r>
            <w:r w:rsidR="00617B4C">
              <w:rPr>
                <w:rFonts w:ascii="Segoe UI" w:hAnsi="Segoe UI" w:cs="Segoe UI"/>
                <w:sz w:val="17"/>
                <w:szCs w:val="17"/>
              </w:rPr>
              <w:t>top code for the clinic (first three</w:t>
            </w:r>
            <w:r w:rsidRPr="005B1473">
              <w:rPr>
                <w:rFonts w:ascii="Segoe UI" w:hAnsi="Segoe UI" w:cs="Segoe UI"/>
                <w:sz w:val="17"/>
                <w:szCs w:val="17"/>
              </w:rPr>
              <w:t xml:space="preserve"> characters of the DSS Identifier field of this extract). If none exists, the value is set to null.</w:t>
            </w:r>
          </w:p>
          <w:p w14:paraId="549ADC6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For observation patients, the stop code is translated using the following table. </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175"/>
            </w:tblGrid>
            <w:tr w:rsidR="00232307" w:rsidRPr="00075B06" w14:paraId="549ADC6F" w14:textId="77777777" w:rsidTr="00642A33">
              <w:tc>
                <w:tcPr>
                  <w:tcW w:w="1165" w:type="dxa"/>
                  <w:shd w:val="clear" w:color="auto" w:fill="D9D9D9"/>
                  <w:vAlign w:val="center"/>
                </w:tcPr>
                <w:p w14:paraId="549ADC6D" w14:textId="77777777" w:rsidR="00232307" w:rsidRPr="00075B06" w:rsidRDefault="00232307" w:rsidP="00242F8A">
                  <w:pPr>
                    <w:spacing w:before="120" w:after="120"/>
                    <w:jc w:val="center"/>
                    <w:rPr>
                      <w:rFonts w:ascii="Segoe UI" w:hAnsi="Segoe UI" w:cs="Segoe UI"/>
                      <w:sz w:val="17"/>
                      <w:szCs w:val="17"/>
                    </w:rPr>
                  </w:pPr>
                  <w:r w:rsidRPr="00075B06">
                    <w:rPr>
                      <w:rFonts w:ascii="Segoe UI" w:hAnsi="Segoe UI" w:cs="Segoe UI"/>
                      <w:sz w:val="17"/>
                      <w:szCs w:val="17"/>
                    </w:rPr>
                    <w:t>Treating Specialty</w:t>
                  </w:r>
                </w:p>
              </w:tc>
              <w:tc>
                <w:tcPr>
                  <w:tcW w:w="1175" w:type="dxa"/>
                  <w:shd w:val="clear" w:color="auto" w:fill="D9D9D9"/>
                  <w:vAlign w:val="center"/>
                </w:tcPr>
                <w:p w14:paraId="549ADC6E" w14:textId="77777777" w:rsidR="00232307" w:rsidRPr="00075B06" w:rsidRDefault="000D0154" w:rsidP="00242F8A">
                  <w:pPr>
                    <w:spacing w:before="120" w:after="120"/>
                    <w:jc w:val="center"/>
                    <w:rPr>
                      <w:rFonts w:ascii="Segoe UI" w:hAnsi="Segoe UI" w:cs="Segoe UI"/>
                      <w:sz w:val="17"/>
                      <w:szCs w:val="17"/>
                    </w:rPr>
                  </w:pPr>
                  <w:r>
                    <w:rPr>
                      <w:rFonts w:ascii="Segoe UI" w:hAnsi="Segoe UI" w:cs="Segoe UI"/>
                      <w:sz w:val="17"/>
                      <w:szCs w:val="17"/>
                    </w:rPr>
                    <w:t>Stop</w:t>
                  </w:r>
                  <w:r w:rsidR="00232307" w:rsidRPr="00075B06">
                    <w:rPr>
                      <w:rFonts w:ascii="Segoe UI" w:hAnsi="Segoe UI" w:cs="Segoe UI"/>
                      <w:sz w:val="17"/>
                      <w:szCs w:val="17"/>
                    </w:rPr>
                    <w:t xml:space="preserve"> Code</w:t>
                  </w:r>
                  <w:r>
                    <w:rPr>
                      <w:rFonts w:ascii="Segoe UI" w:hAnsi="Segoe UI" w:cs="Segoe UI"/>
                      <w:sz w:val="17"/>
                      <w:szCs w:val="17"/>
                    </w:rPr>
                    <w:t xml:space="preserve"> Used</w:t>
                  </w:r>
                </w:p>
              </w:tc>
            </w:tr>
            <w:tr w:rsidR="00232307" w:rsidRPr="00075B06" w14:paraId="549ADC72" w14:textId="77777777" w:rsidTr="00642A33">
              <w:tc>
                <w:tcPr>
                  <w:tcW w:w="1165" w:type="dxa"/>
                  <w:shd w:val="clear" w:color="auto" w:fill="auto"/>
                  <w:vAlign w:val="center"/>
                </w:tcPr>
                <w:p w14:paraId="549ADC70" w14:textId="77777777" w:rsidR="00232307" w:rsidRDefault="00232307" w:rsidP="00242F8A">
                  <w:pPr>
                    <w:spacing w:before="120" w:after="120"/>
                    <w:jc w:val="center"/>
                  </w:pPr>
                  <w:r w:rsidRPr="00075B06">
                    <w:rPr>
                      <w:rFonts w:ascii="Segoe UI" w:hAnsi="Segoe UI" w:cs="Segoe UI"/>
                      <w:sz w:val="17"/>
                      <w:szCs w:val="17"/>
                    </w:rPr>
                    <w:t>18</w:t>
                  </w:r>
                </w:p>
              </w:tc>
              <w:tc>
                <w:tcPr>
                  <w:tcW w:w="1175" w:type="dxa"/>
                  <w:shd w:val="clear" w:color="auto" w:fill="auto"/>
                  <w:vAlign w:val="center"/>
                </w:tcPr>
                <w:p w14:paraId="549ADC71" w14:textId="77777777" w:rsidR="00232307" w:rsidRDefault="00232307" w:rsidP="00242F8A">
                  <w:pPr>
                    <w:spacing w:before="120" w:after="120"/>
                    <w:jc w:val="center"/>
                  </w:pPr>
                  <w:r w:rsidRPr="00075B06">
                    <w:rPr>
                      <w:rFonts w:ascii="Segoe UI" w:hAnsi="Segoe UI" w:cs="Segoe UI"/>
                      <w:sz w:val="17"/>
                      <w:szCs w:val="17"/>
                    </w:rPr>
                    <w:t>293</w:t>
                  </w:r>
                </w:p>
              </w:tc>
            </w:tr>
            <w:tr w:rsidR="00232307" w:rsidRPr="00075B06" w14:paraId="549ADC75" w14:textId="77777777" w:rsidTr="00642A33">
              <w:tc>
                <w:tcPr>
                  <w:tcW w:w="1165" w:type="dxa"/>
                  <w:shd w:val="clear" w:color="auto" w:fill="auto"/>
                  <w:vAlign w:val="center"/>
                </w:tcPr>
                <w:p w14:paraId="549ADC73"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23</w:t>
                  </w:r>
                </w:p>
              </w:tc>
              <w:tc>
                <w:tcPr>
                  <w:tcW w:w="1175" w:type="dxa"/>
                  <w:shd w:val="clear" w:color="auto" w:fill="auto"/>
                  <w:vAlign w:val="center"/>
                </w:tcPr>
                <w:p w14:paraId="549ADC74"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295</w:t>
                  </w:r>
                </w:p>
              </w:tc>
            </w:tr>
            <w:tr w:rsidR="00232307" w:rsidRPr="00075B06" w14:paraId="549ADC78" w14:textId="77777777" w:rsidTr="00642A33">
              <w:tc>
                <w:tcPr>
                  <w:tcW w:w="1165" w:type="dxa"/>
                  <w:shd w:val="clear" w:color="auto" w:fill="auto"/>
                  <w:vAlign w:val="center"/>
                </w:tcPr>
                <w:p w14:paraId="549ADC76"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24</w:t>
                  </w:r>
                </w:p>
              </w:tc>
              <w:tc>
                <w:tcPr>
                  <w:tcW w:w="1175" w:type="dxa"/>
                  <w:shd w:val="clear" w:color="auto" w:fill="auto"/>
                  <w:vAlign w:val="center"/>
                </w:tcPr>
                <w:p w14:paraId="549ADC77"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290</w:t>
                  </w:r>
                </w:p>
              </w:tc>
            </w:tr>
            <w:tr w:rsidR="00232307" w:rsidRPr="00075B06" w14:paraId="549ADC7B" w14:textId="77777777" w:rsidTr="00642A33">
              <w:tc>
                <w:tcPr>
                  <w:tcW w:w="1165" w:type="dxa"/>
                  <w:shd w:val="clear" w:color="auto" w:fill="auto"/>
                  <w:vAlign w:val="center"/>
                </w:tcPr>
                <w:p w14:paraId="549ADC79"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36</w:t>
                  </w:r>
                </w:p>
              </w:tc>
              <w:tc>
                <w:tcPr>
                  <w:tcW w:w="1175" w:type="dxa"/>
                  <w:shd w:val="clear" w:color="auto" w:fill="auto"/>
                  <w:vAlign w:val="center"/>
                </w:tcPr>
                <w:p w14:paraId="549ADC7A"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296</w:t>
                  </w:r>
                </w:p>
              </w:tc>
            </w:tr>
            <w:tr w:rsidR="00232307" w:rsidRPr="00075B06" w14:paraId="549ADC7E" w14:textId="77777777" w:rsidTr="00642A33">
              <w:tc>
                <w:tcPr>
                  <w:tcW w:w="1165" w:type="dxa"/>
                  <w:shd w:val="clear" w:color="auto" w:fill="auto"/>
                  <w:vAlign w:val="center"/>
                </w:tcPr>
                <w:p w14:paraId="549ADC7C"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41</w:t>
                  </w:r>
                </w:p>
              </w:tc>
              <w:tc>
                <w:tcPr>
                  <w:tcW w:w="1175" w:type="dxa"/>
                  <w:shd w:val="clear" w:color="auto" w:fill="auto"/>
                  <w:vAlign w:val="center"/>
                </w:tcPr>
                <w:p w14:paraId="549ADC7D"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294</w:t>
                  </w:r>
                </w:p>
              </w:tc>
            </w:tr>
            <w:tr w:rsidR="00232307" w:rsidRPr="00075B06" w14:paraId="549ADC81" w14:textId="77777777" w:rsidTr="00642A33">
              <w:tc>
                <w:tcPr>
                  <w:tcW w:w="1165" w:type="dxa"/>
                  <w:shd w:val="clear" w:color="auto" w:fill="auto"/>
                  <w:vAlign w:val="center"/>
                </w:tcPr>
                <w:p w14:paraId="549ADC7F"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65</w:t>
                  </w:r>
                </w:p>
              </w:tc>
              <w:tc>
                <w:tcPr>
                  <w:tcW w:w="1175" w:type="dxa"/>
                  <w:shd w:val="clear" w:color="auto" w:fill="auto"/>
                  <w:vAlign w:val="center"/>
                </w:tcPr>
                <w:p w14:paraId="549ADC80"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291</w:t>
                  </w:r>
                </w:p>
              </w:tc>
            </w:tr>
            <w:tr w:rsidR="00232307" w:rsidRPr="00075B06" w14:paraId="549ADC84" w14:textId="77777777" w:rsidTr="00642A33">
              <w:tc>
                <w:tcPr>
                  <w:tcW w:w="1165" w:type="dxa"/>
                  <w:shd w:val="clear" w:color="auto" w:fill="auto"/>
                  <w:vAlign w:val="center"/>
                </w:tcPr>
                <w:p w14:paraId="549ADC82"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94</w:t>
                  </w:r>
                </w:p>
              </w:tc>
              <w:tc>
                <w:tcPr>
                  <w:tcW w:w="1175" w:type="dxa"/>
                  <w:shd w:val="clear" w:color="auto" w:fill="auto"/>
                  <w:vAlign w:val="center"/>
                </w:tcPr>
                <w:p w14:paraId="549ADC83"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292</w:t>
                  </w:r>
                </w:p>
              </w:tc>
            </w:tr>
            <w:tr w:rsidR="00232307" w:rsidRPr="00075B06" w14:paraId="549ADC87" w14:textId="77777777" w:rsidTr="003826B7">
              <w:trPr>
                <w:trHeight w:val="215"/>
              </w:trPr>
              <w:tc>
                <w:tcPr>
                  <w:tcW w:w="1165" w:type="dxa"/>
                  <w:shd w:val="clear" w:color="auto" w:fill="auto"/>
                  <w:vAlign w:val="center"/>
                </w:tcPr>
                <w:p w14:paraId="549ADC85"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1J</w:t>
                  </w:r>
                </w:p>
              </w:tc>
              <w:tc>
                <w:tcPr>
                  <w:tcW w:w="1175" w:type="dxa"/>
                  <w:shd w:val="clear" w:color="auto" w:fill="auto"/>
                  <w:vAlign w:val="center"/>
                </w:tcPr>
                <w:p w14:paraId="549ADC86" w14:textId="77777777" w:rsidR="00232307" w:rsidRPr="00075B06" w:rsidRDefault="00232307" w:rsidP="00242F8A">
                  <w:pPr>
                    <w:pStyle w:val="NormalWeb"/>
                    <w:spacing w:after="120"/>
                    <w:jc w:val="center"/>
                    <w:rPr>
                      <w:rFonts w:ascii="Segoe UI" w:hAnsi="Segoe UI" w:cs="Segoe UI"/>
                      <w:sz w:val="17"/>
                      <w:szCs w:val="17"/>
                    </w:rPr>
                  </w:pPr>
                  <w:r w:rsidRPr="00075B06">
                    <w:rPr>
                      <w:rFonts w:ascii="Segoe UI" w:hAnsi="Segoe UI" w:cs="Segoe UI"/>
                      <w:sz w:val="17"/>
                      <w:szCs w:val="17"/>
                    </w:rPr>
                    <w:t>297</w:t>
                  </w:r>
                </w:p>
              </w:tc>
            </w:tr>
          </w:tbl>
          <w:p w14:paraId="549ADC88" w14:textId="77777777" w:rsidR="00232307" w:rsidRPr="00C67FBA" w:rsidRDefault="00232307" w:rsidP="00242F8A">
            <w:pPr>
              <w:pStyle w:val="NormalWeb"/>
              <w:spacing w:after="120"/>
              <w:rPr>
                <w:rFonts w:ascii="Segoe UI" w:hAnsi="Segoe UI" w:cs="Segoe UI"/>
                <w:sz w:val="10"/>
                <w:szCs w:val="17"/>
              </w:rPr>
            </w:pPr>
          </w:p>
        </w:tc>
      </w:tr>
      <w:tr w:rsidR="00232307" w:rsidRPr="005B1473" w14:paraId="549ADC8F" w14:textId="77777777" w:rsidTr="006445BA">
        <w:trPr>
          <w:cantSplit/>
          <w:trHeight w:val="962"/>
        </w:trPr>
        <w:tc>
          <w:tcPr>
            <w:tcW w:w="1980" w:type="dxa"/>
          </w:tcPr>
          <w:p w14:paraId="549ADC8A"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727.833,25</w:t>
            </w:r>
          </w:p>
          <w:p w14:paraId="549ADC8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PLACE ORDER NUMBER</w:t>
            </w:r>
          </w:p>
        </w:tc>
        <w:tc>
          <w:tcPr>
            <w:tcW w:w="2331" w:type="dxa"/>
          </w:tcPr>
          <w:p w14:paraId="549ADC8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is the order number of the Patient's Barcode Medication Administration record. </w:t>
            </w:r>
          </w:p>
        </w:tc>
        <w:tc>
          <w:tcPr>
            <w:tcW w:w="2169" w:type="dxa"/>
          </w:tcPr>
          <w:p w14:paraId="549ADC8D"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8E" w14:textId="116128CC"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IEN of the BCMA MEDICATION LOG file (#53.79). Deri</w:t>
            </w:r>
            <w:r w:rsidR="00D3719D">
              <w:rPr>
                <w:rFonts w:ascii="Segoe UI" w:hAnsi="Segoe UI" w:cs="Segoe UI"/>
                <w:sz w:val="17"/>
                <w:szCs w:val="17"/>
              </w:rPr>
              <w:t>ved from using the 'AADT' cross-</w:t>
            </w:r>
            <w:r w:rsidRPr="005B1473">
              <w:rPr>
                <w:rFonts w:ascii="Segoe UI" w:hAnsi="Segoe UI" w:cs="Segoe UI"/>
                <w:sz w:val="17"/>
                <w:szCs w:val="17"/>
              </w:rPr>
              <w:t xml:space="preserve">reference of the BCMA MEDICATION LOG file (#53.79), based on the start and end dates of the extract. </w:t>
            </w:r>
          </w:p>
        </w:tc>
      </w:tr>
      <w:tr w:rsidR="00232307" w:rsidRPr="005B1473" w14:paraId="549ADC95" w14:textId="77777777" w:rsidTr="006445BA">
        <w:trPr>
          <w:cantSplit/>
          <w:trHeight w:val="935"/>
        </w:trPr>
        <w:tc>
          <w:tcPr>
            <w:tcW w:w="1980" w:type="dxa"/>
          </w:tcPr>
          <w:p w14:paraId="549ADC90"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727.833,26</w:t>
            </w:r>
          </w:p>
          <w:p w14:paraId="549ADC91"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ORDER REFERENCE NUMBER</w:t>
            </w:r>
          </w:p>
        </w:tc>
        <w:tc>
          <w:tcPr>
            <w:tcW w:w="2331" w:type="dxa"/>
          </w:tcPr>
          <w:p w14:paraId="549ADC92"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Contains the IEN to the actual order in the PHARMACY PATIENT (#55) followed by a U for Unit Dose or V for IV. </w:t>
            </w:r>
          </w:p>
        </w:tc>
        <w:tc>
          <w:tcPr>
            <w:tcW w:w="2169" w:type="dxa"/>
          </w:tcPr>
          <w:p w14:paraId="549ADC93"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9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field is derived by using the ORDER REFERENCE NUMBER field (#.11) of the BCMA MEDICATION LOG file (#53.79), as pointed to by the PLACE ORDER NUMBER field (#25) of this file. </w:t>
            </w:r>
          </w:p>
        </w:tc>
      </w:tr>
      <w:tr w:rsidR="00232307" w:rsidRPr="005B1473" w14:paraId="549ADC9B" w14:textId="77777777" w:rsidTr="000A3040">
        <w:trPr>
          <w:cantSplit/>
          <w:trHeight w:val="1340"/>
        </w:trPr>
        <w:tc>
          <w:tcPr>
            <w:tcW w:w="1980" w:type="dxa"/>
          </w:tcPr>
          <w:p w14:paraId="549ADC96"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727.833,27</w:t>
            </w:r>
          </w:p>
          <w:p w14:paraId="549ADC9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ROUTE</w:t>
            </w:r>
          </w:p>
        </w:tc>
        <w:tc>
          <w:tcPr>
            <w:tcW w:w="2331" w:type="dxa"/>
          </w:tcPr>
          <w:p w14:paraId="549ADC9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is the route of administration for Unit Dose or IV medication for a patient. </w:t>
            </w:r>
          </w:p>
        </w:tc>
        <w:tc>
          <w:tcPr>
            <w:tcW w:w="2169" w:type="dxa"/>
          </w:tcPr>
          <w:p w14:paraId="549ADC99"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9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field is extracted from the PHARMACY PATIENT file (#55) by either the MED ROUTE field (#3) of its Unit Dose multiple (#62) or the MED ROUTE field (#132) of its IV  multiple (#100). </w:t>
            </w:r>
          </w:p>
        </w:tc>
      </w:tr>
      <w:tr w:rsidR="00232307" w:rsidRPr="005B1473" w14:paraId="549ADCA2" w14:textId="77777777" w:rsidTr="000A3040">
        <w:trPr>
          <w:cantSplit/>
          <w:trHeight w:val="1880"/>
        </w:trPr>
        <w:tc>
          <w:tcPr>
            <w:tcW w:w="1980" w:type="dxa"/>
          </w:tcPr>
          <w:p w14:paraId="549ADC9C"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727.833,28</w:t>
            </w:r>
          </w:p>
          <w:p w14:paraId="549ADC9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TIME</w:t>
            </w:r>
          </w:p>
        </w:tc>
        <w:tc>
          <w:tcPr>
            <w:tcW w:w="2331" w:type="dxa"/>
          </w:tcPr>
          <w:p w14:paraId="549ADC9E"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field contains the actual time the medication was administered. </w:t>
            </w:r>
          </w:p>
        </w:tc>
        <w:tc>
          <w:tcPr>
            <w:tcW w:w="2169" w:type="dxa"/>
          </w:tcPr>
          <w:p w14:paraId="549ADC9F"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A0"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field is taken from the ACTION DATE/TIME field (#.06) from the BCMA MEDICATION LOG file (#53.79). It is parsed so that only the time portion of the field is stored in HHMMSS format. </w:t>
            </w:r>
          </w:p>
          <w:p w14:paraId="549ADCA1"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date portion is stored in the DAY field (#8) of this file. </w:t>
            </w:r>
          </w:p>
        </w:tc>
      </w:tr>
      <w:tr w:rsidR="00232307" w:rsidRPr="005B1473" w14:paraId="549ADCAD" w14:textId="77777777" w:rsidTr="006445BA">
        <w:trPr>
          <w:cantSplit/>
          <w:trHeight w:val="3320"/>
        </w:trPr>
        <w:tc>
          <w:tcPr>
            <w:tcW w:w="1980" w:type="dxa"/>
          </w:tcPr>
          <w:p w14:paraId="549ADCA3"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727.833,29</w:t>
            </w:r>
          </w:p>
          <w:p w14:paraId="549ADCA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COMPONENT CODE</w:t>
            </w:r>
          </w:p>
        </w:tc>
        <w:tc>
          <w:tcPr>
            <w:tcW w:w="2331" w:type="dxa"/>
          </w:tcPr>
          <w:p w14:paraId="549ADCA5"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COMPONENT CODE contains either the dispensed drug, IV additive or IV solution that was administered for this patient. </w:t>
            </w:r>
          </w:p>
        </w:tc>
        <w:tc>
          <w:tcPr>
            <w:tcW w:w="2169" w:type="dxa"/>
          </w:tcPr>
          <w:p w14:paraId="549ADCA6"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A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is a variable pointer field used to identify either the DRUG file (#50), IV ADDITIVES file (#52.6), or the IV SOLUTIONS file (#52.7). </w:t>
            </w:r>
          </w:p>
          <w:p w14:paraId="549ADCA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Enter one of the following: </w:t>
            </w:r>
          </w:p>
          <w:p w14:paraId="549ADCA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A.EntryName to select an IV ADDITIVES file (#52.6). </w:t>
            </w:r>
          </w:p>
          <w:p w14:paraId="549ADCA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D.EntryName to select a DRUG file (#50). </w:t>
            </w:r>
          </w:p>
          <w:p w14:paraId="549ADCA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S.EntryName to select an IV SOLUTIONS file (#52.7). </w:t>
            </w:r>
          </w:p>
          <w:p w14:paraId="549ADCA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COMPONENT TYPE field (#34) will contain the variable pointer letter (A=IV ADDITIVES, D=DRUG, S=IV SOLUTIONS) from this field.</w:t>
            </w:r>
          </w:p>
        </w:tc>
      </w:tr>
      <w:tr w:rsidR="00232307" w:rsidRPr="005B1473" w14:paraId="549ADCB3" w14:textId="77777777" w:rsidTr="000A3040">
        <w:trPr>
          <w:cantSplit/>
          <w:trHeight w:val="1340"/>
        </w:trPr>
        <w:tc>
          <w:tcPr>
            <w:tcW w:w="1980" w:type="dxa"/>
          </w:tcPr>
          <w:p w14:paraId="549ADCAE"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727.833,30</w:t>
            </w:r>
          </w:p>
          <w:p w14:paraId="549ADCAF"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COMPONENT DOSE ORDERED</w:t>
            </w:r>
          </w:p>
        </w:tc>
        <w:tc>
          <w:tcPr>
            <w:tcW w:w="2331" w:type="dxa"/>
          </w:tcPr>
          <w:p w14:paraId="549ADCB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COMPONENT DOSE ORDERED contains either the dispensed drug, IV additive or IV solution dose ordered for this patient. </w:t>
            </w:r>
          </w:p>
        </w:tc>
        <w:tc>
          <w:tcPr>
            <w:tcW w:w="2169" w:type="dxa"/>
          </w:tcPr>
          <w:p w14:paraId="549ADCB1"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B2" w14:textId="3B756B41" w:rsidR="00232307" w:rsidRPr="005B1473" w:rsidRDefault="00BB0A30" w:rsidP="00242F8A">
            <w:pPr>
              <w:pStyle w:val="NormalWeb"/>
              <w:spacing w:after="120"/>
              <w:rPr>
                <w:rFonts w:ascii="Segoe UI" w:hAnsi="Segoe UI" w:cs="Segoe UI"/>
                <w:sz w:val="17"/>
                <w:szCs w:val="17"/>
              </w:rPr>
            </w:pPr>
            <w:r>
              <w:rPr>
                <w:rFonts w:ascii="Segoe UI" w:hAnsi="Segoe UI" w:cs="Segoe UI"/>
                <w:sz w:val="17"/>
                <w:szCs w:val="17"/>
              </w:rPr>
              <w:t>Its value is free-</w:t>
            </w:r>
            <w:r w:rsidR="00232307" w:rsidRPr="005B1473">
              <w:rPr>
                <w:rFonts w:ascii="Segoe UI" w:hAnsi="Segoe UI" w:cs="Segoe UI"/>
                <w:sz w:val="17"/>
                <w:szCs w:val="17"/>
              </w:rPr>
              <w:t>text derived from the DOSE ORDERED field (#.02) of the sub-file multiples (#.5), (#.6), (#.7) of the BCMA MEDICATION LOG file (#53.79).</w:t>
            </w:r>
          </w:p>
        </w:tc>
      </w:tr>
      <w:tr w:rsidR="00232307" w:rsidRPr="005B1473" w14:paraId="549ADCB9" w14:textId="77777777" w:rsidTr="00201121">
        <w:trPr>
          <w:cantSplit/>
          <w:trHeight w:val="1385"/>
        </w:trPr>
        <w:tc>
          <w:tcPr>
            <w:tcW w:w="1980" w:type="dxa"/>
          </w:tcPr>
          <w:p w14:paraId="549ADCB4"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727.833,31</w:t>
            </w:r>
          </w:p>
          <w:p w14:paraId="549ADCB5"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COMPONENT DOSE GIVEN</w:t>
            </w:r>
          </w:p>
        </w:tc>
        <w:tc>
          <w:tcPr>
            <w:tcW w:w="2331" w:type="dxa"/>
          </w:tcPr>
          <w:p w14:paraId="549ADCB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COMPONENT DOSE GIVEN contains either the dispensed drug, IV additive, or IV solutions dose given to this patient. </w:t>
            </w:r>
          </w:p>
        </w:tc>
        <w:tc>
          <w:tcPr>
            <w:tcW w:w="2169" w:type="dxa"/>
          </w:tcPr>
          <w:p w14:paraId="549ADCB7"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B8" w14:textId="62ABDB6F" w:rsidR="00232307" w:rsidRPr="005B1473" w:rsidRDefault="00BB0A30" w:rsidP="00242F8A">
            <w:pPr>
              <w:pStyle w:val="NormalWeb"/>
              <w:spacing w:after="120"/>
              <w:rPr>
                <w:rFonts w:ascii="Segoe UI" w:hAnsi="Segoe UI" w:cs="Segoe UI"/>
                <w:sz w:val="17"/>
                <w:szCs w:val="17"/>
              </w:rPr>
            </w:pPr>
            <w:r>
              <w:rPr>
                <w:rFonts w:ascii="Segoe UI" w:hAnsi="Segoe UI" w:cs="Segoe UI"/>
                <w:sz w:val="17"/>
                <w:szCs w:val="17"/>
              </w:rPr>
              <w:t>This field's value is free-</w:t>
            </w:r>
            <w:r w:rsidR="00232307" w:rsidRPr="005B1473">
              <w:rPr>
                <w:rFonts w:ascii="Segoe UI" w:hAnsi="Segoe UI" w:cs="Segoe UI"/>
                <w:sz w:val="17"/>
                <w:szCs w:val="17"/>
              </w:rPr>
              <w:t>text derived from the DOSE GIVEN field (#.03) of the sub-file multiples (#.5), (#.6), (#.7) of the BCMA MEDICATION LOG file (#53.79).</w:t>
            </w:r>
          </w:p>
        </w:tc>
      </w:tr>
      <w:tr w:rsidR="00232307" w:rsidRPr="005B1473" w14:paraId="549ADCBF" w14:textId="77777777" w:rsidTr="000A3040">
        <w:trPr>
          <w:cantSplit/>
          <w:trHeight w:val="1610"/>
        </w:trPr>
        <w:tc>
          <w:tcPr>
            <w:tcW w:w="1980" w:type="dxa"/>
          </w:tcPr>
          <w:p w14:paraId="549ADCBA"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727.833,32</w:t>
            </w:r>
          </w:p>
          <w:p w14:paraId="549ADCB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COMPONENT UNITS</w:t>
            </w:r>
          </w:p>
        </w:tc>
        <w:tc>
          <w:tcPr>
            <w:tcW w:w="2331" w:type="dxa"/>
          </w:tcPr>
          <w:p w14:paraId="549ADCB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Component Units contains either the dispensed drug, IV additive, or IV solutions unit medication administered to this patient. </w:t>
            </w:r>
          </w:p>
        </w:tc>
        <w:tc>
          <w:tcPr>
            <w:tcW w:w="2169" w:type="dxa"/>
          </w:tcPr>
          <w:p w14:paraId="549ADCBD"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BE" w14:textId="111F04CF"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w:t>
            </w:r>
            <w:r w:rsidR="00BB0A30">
              <w:rPr>
                <w:rFonts w:ascii="Segoe UI" w:hAnsi="Segoe UI" w:cs="Segoe UI"/>
                <w:sz w:val="17"/>
                <w:szCs w:val="17"/>
              </w:rPr>
              <w:t>e Component Units value is free-</w:t>
            </w:r>
            <w:r w:rsidRPr="005B1473">
              <w:rPr>
                <w:rFonts w:ascii="Segoe UI" w:hAnsi="Segoe UI" w:cs="Segoe UI"/>
                <w:sz w:val="17"/>
                <w:szCs w:val="17"/>
              </w:rPr>
              <w:t>text derived from the UNIT OF ADMINISTRATION (#.04) field of the sub-file multiples (#.5), (#.6), (#.7) of the BCMA MEDICATION LOG file (#53.79).</w:t>
            </w:r>
          </w:p>
        </w:tc>
      </w:tr>
      <w:tr w:rsidR="00232307" w:rsidRPr="005B1473" w14:paraId="549ADCC8" w14:textId="77777777" w:rsidTr="000A3040">
        <w:trPr>
          <w:cantSplit/>
          <w:trHeight w:val="1871"/>
        </w:trPr>
        <w:tc>
          <w:tcPr>
            <w:tcW w:w="1980" w:type="dxa"/>
          </w:tcPr>
          <w:p w14:paraId="549ADCC0"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727.833,33</w:t>
            </w:r>
          </w:p>
          <w:p w14:paraId="549ADCC1"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COMPONENT TYPE</w:t>
            </w:r>
          </w:p>
        </w:tc>
        <w:tc>
          <w:tcPr>
            <w:tcW w:w="2331" w:type="dxa"/>
          </w:tcPr>
          <w:p w14:paraId="549ADCC2"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Component Type is determined by the value destination of the Component Code. </w:t>
            </w:r>
          </w:p>
        </w:tc>
        <w:tc>
          <w:tcPr>
            <w:tcW w:w="2169" w:type="dxa"/>
          </w:tcPr>
          <w:p w14:paraId="549ADCC3"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'D' FOR DISPENSED DRUG</w:t>
            </w:r>
          </w:p>
          <w:p w14:paraId="549ADCC4"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'A' FOR ADDITIVES</w:t>
            </w:r>
          </w:p>
          <w:p w14:paraId="549ADCC5"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'S' FOR SOLUTIONS</w:t>
            </w:r>
          </w:p>
        </w:tc>
        <w:tc>
          <w:tcPr>
            <w:tcW w:w="3793" w:type="dxa"/>
          </w:tcPr>
          <w:p w14:paraId="549ADCC6"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field is derived based on the COMPONENT CODE field (#30) of this file. </w:t>
            </w:r>
          </w:p>
          <w:p w14:paraId="549ADCC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the component code is from the DRUG file (#50), it will be "D"; if it's from the IV ADDITIVES file (#52.6), it will be "A"; and, if it is from IV SOLUTIONS file (#52.7), it will be "S".</w:t>
            </w:r>
          </w:p>
        </w:tc>
      </w:tr>
      <w:tr w:rsidR="00232307" w:rsidRPr="005B1473" w14:paraId="549ADCD6" w14:textId="77777777" w:rsidTr="000A3040">
        <w:trPr>
          <w:cantSplit/>
          <w:trHeight w:val="3032"/>
        </w:trPr>
        <w:tc>
          <w:tcPr>
            <w:tcW w:w="1980" w:type="dxa"/>
          </w:tcPr>
          <w:p w14:paraId="549ADCC9"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727.833,34</w:t>
            </w:r>
          </w:p>
          <w:p w14:paraId="549ADCC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ACTION STATUS</w:t>
            </w:r>
          </w:p>
        </w:tc>
        <w:tc>
          <w:tcPr>
            <w:tcW w:w="2331" w:type="dxa"/>
          </w:tcPr>
          <w:p w14:paraId="549ADCC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status of the medication administration.</w:t>
            </w:r>
          </w:p>
        </w:tc>
        <w:tc>
          <w:tcPr>
            <w:tcW w:w="2169" w:type="dxa"/>
          </w:tcPr>
          <w:p w14:paraId="549ADCCC"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'G' FOR GIVEN </w:t>
            </w:r>
          </w:p>
          <w:p w14:paraId="549ADCCD"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'H' FOR HELD</w:t>
            </w:r>
          </w:p>
          <w:p w14:paraId="549ADCCE"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'R' FOR REFUSED</w:t>
            </w:r>
          </w:p>
          <w:p w14:paraId="549ADCCF"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'N' FOR NOT GIVEN</w:t>
            </w:r>
          </w:p>
          <w:p w14:paraId="549ADCD0"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'RM' FOR REMOVED</w:t>
            </w:r>
          </w:p>
          <w:p w14:paraId="549ADCD1"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'I' FOR INFUSING</w:t>
            </w:r>
          </w:p>
          <w:p w14:paraId="549ADCD2"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'S' FOR STOPPED</w:t>
            </w:r>
          </w:p>
          <w:p w14:paraId="549ADCD3"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'C' FOR COMPLETED</w:t>
            </w:r>
          </w:p>
          <w:p w14:paraId="549ADCD4"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'M' FOR MISSING DOSE </w:t>
            </w:r>
          </w:p>
        </w:tc>
        <w:tc>
          <w:tcPr>
            <w:tcW w:w="3793" w:type="dxa"/>
          </w:tcPr>
          <w:p w14:paraId="549ADCD5"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field is derived from the ACTION STATUS field (#.09) of the BCMA MEDICATION LOG file (#53.79).</w:t>
            </w:r>
          </w:p>
        </w:tc>
      </w:tr>
      <w:tr w:rsidR="00232307" w:rsidRPr="005B1473" w14:paraId="549ADCDC" w14:textId="77777777" w:rsidTr="006445BA">
        <w:trPr>
          <w:cantSplit/>
          <w:trHeight w:val="872"/>
        </w:trPr>
        <w:tc>
          <w:tcPr>
            <w:tcW w:w="1980" w:type="dxa"/>
          </w:tcPr>
          <w:p w14:paraId="549ADCD7"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727.833,35</w:t>
            </w:r>
          </w:p>
          <w:p w14:paraId="549ADCD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ADMINISTRATION MEDICATION</w:t>
            </w:r>
          </w:p>
        </w:tc>
        <w:tc>
          <w:tcPr>
            <w:tcW w:w="2331" w:type="dxa"/>
          </w:tcPr>
          <w:p w14:paraId="549ADCD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Administration Medication is the medication entered for the order.</w:t>
            </w:r>
          </w:p>
        </w:tc>
        <w:tc>
          <w:tcPr>
            <w:tcW w:w="2169" w:type="dxa"/>
          </w:tcPr>
          <w:p w14:paraId="549ADCDA"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D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field is derived from the ADMINISTRATION MEDICATION field (#.08) of the BCMA MEDICATION LOG file (#53.79).</w:t>
            </w:r>
          </w:p>
        </w:tc>
      </w:tr>
      <w:tr w:rsidR="00232307" w:rsidRPr="005B1473" w14:paraId="549ADCE2" w14:textId="77777777" w:rsidTr="000A3040">
        <w:trPr>
          <w:cantSplit/>
          <w:trHeight w:val="1349"/>
        </w:trPr>
        <w:tc>
          <w:tcPr>
            <w:tcW w:w="1980" w:type="dxa"/>
          </w:tcPr>
          <w:p w14:paraId="549ADCDD"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727.833,36</w:t>
            </w:r>
          </w:p>
          <w:p w14:paraId="549ADCDE"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SCHEDULED ADMINISTRATION DATE</w:t>
            </w:r>
          </w:p>
        </w:tc>
        <w:tc>
          <w:tcPr>
            <w:tcW w:w="2331" w:type="dxa"/>
          </w:tcPr>
          <w:p w14:paraId="549ADCDF"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a continuous order, this field will contain the actual administration date for which the medication was ordered.</w:t>
            </w:r>
          </w:p>
        </w:tc>
        <w:tc>
          <w:tcPr>
            <w:tcW w:w="2169" w:type="dxa"/>
          </w:tcPr>
          <w:p w14:paraId="549ADCE0"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E1"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Derived from the SCHEDULED ADMINISTRATION TIME field (#.13) of the BCMA MEDICATION LOG file (#53.79). It is parsed so that only the date portion is stored in format YYYYMMDD.</w:t>
            </w:r>
          </w:p>
        </w:tc>
      </w:tr>
      <w:tr w:rsidR="00232307" w:rsidRPr="005B1473" w14:paraId="549ADCE8" w14:textId="77777777" w:rsidTr="006445BA">
        <w:trPr>
          <w:cantSplit/>
          <w:trHeight w:val="1232"/>
        </w:trPr>
        <w:tc>
          <w:tcPr>
            <w:tcW w:w="1980" w:type="dxa"/>
          </w:tcPr>
          <w:p w14:paraId="549ADCE3"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727.833,37</w:t>
            </w:r>
          </w:p>
          <w:p w14:paraId="549ADCE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SCHEDULED ADMINISTRATION TIME</w:t>
            </w:r>
          </w:p>
        </w:tc>
        <w:tc>
          <w:tcPr>
            <w:tcW w:w="2331" w:type="dxa"/>
          </w:tcPr>
          <w:p w14:paraId="549ADCE5"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a continuous order, this field will contain the actual administration time for which the medication was ordered.</w:t>
            </w:r>
          </w:p>
        </w:tc>
        <w:tc>
          <w:tcPr>
            <w:tcW w:w="2169" w:type="dxa"/>
          </w:tcPr>
          <w:p w14:paraId="549ADCE6"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E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time is derived from the time value of the SCHEDULED ADMINISTRATION TIME field (#.13) of the BCMA MEDICATION LOG file (#53.79). It is parsed so that only the time portion is returned in format HHMMSS.</w:t>
            </w:r>
          </w:p>
        </w:tc>
      </w:tr>
      <w:tr w:rsidR="00232307" w:rsidRPr="005B1473" w14:paraId="549ADCF1" w14:textId="77777777" w:rsidTr="000A3040">
        <w:trPr>
          <w:cantSplit/>
          <w:trHeight w:val="1421"/>
        </w:trPr>
        <w:tc>
          <w:tcPr>
            <w:tcW w:w="1980" w:type="dxa"/>
          </w:tcPr>
          <w:p w14:paraId="549ADCE9"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727.833,38</w:t>
            </w:r>
          </w:p>
          <w:p w14:paraId="549ADCE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ORDER SCHEDULE</w:t>
            </w:r>
          </w:p>
        </w:tc>
        <w:tc>
          <w:tcPr>
            <w:tcW w:w="2331" w:type="dxa"/>
          </w:tcPr>
          <w:p w14:paraId="549ADCE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schedule type of the order.</w:t>
            </w:r>
          </w:p>
        </w:tc>
        <w:tc>
          <w:tcPr>
            <w:tcW w:w="2169" w:type="dxa"/>
          </w:tcPr>
          <w:p w14:paraId="549ADCEC"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'C' FOR CONTINUOUS</w:t>
            </w:r>
          </w:p>
          <w:p w14:paraId="549ADCED"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'P' FOR PRN</w:t>
            </w:r>
          </w:p>
          <w:p w14:paraId="549ADCEE"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'O' FOR ONE-TIME</w:t>
            </w:r>
          </w:p>
          <w:p w14:paraId="549ADCEF"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'OC' FOR ON-CALL</w:t>
            </w:r>
          </w:p>
        </w:tc>
        <w:tc>
          <w:tcPr>
            <w:tcW w:w="3793" w:type="dxa"/>
          </w:tcPr>
          <w:p w14:paraId="549ADCF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Derived from the SCHEDULE ORDER field (#.12) of the BCMA MEDICATION LOG file (#53.79).</w:t>
            </w:r>
          </w:p>
        </w:tc>
      </w:tr>
      <w:tr w:rsidR="00232307" w:rsidRPr="005B1473" w14:paraId="549ADCF7" w14:textId="77777777" w:rsidTr="006445BA">
        <w:trPr>
          <w:cantSplit/>
          <w:trHeight w:val="863"/>
        </w:trPr>
        <w:tc>
          <w:tcPr>
            <w:tcW w:w="1980" w:type="dxa"/>
          </w:tcPr>
          <w:p w14:paraId="549ADCF2"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727.833,39</w:t>
            </w:r>
          </w:p>
          <w:p w14:paraId="549ADCF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IV UNIQUE ID</w:t>
            </w:r>
          </w:p>
        </w:tc>
        <w:tc>
          <w:tcPr>
            <w:tcW w:w="2331" w:type="dxa"/>
          </w:tcPr>
          <w:p w14:paraId="549ADCF4"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unique ID number of an IV bag, which is generated from Inpatient Medications.</w:t>
            </w:r>
          </w:p>
        </w:tc>
        <w:tc>
          <w:tcPr>
            <w:tcW w:w="2169" w:type="dxa"/>
          </w:tcPr>
          <w:p w14:paraId="549ADCF5"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F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Derived from the IV UNIQUE ID field (#.26) of the BCMA MEDICATION LOG file (#53.79).</w:t>
            </w:r>
          </w:p>
        </w:tc>
      </w:tr>
      <w:tr w:rsidR="00232307" w:rsidRPr="005B1473" w14:paraId="549ADCFD" w14:textId="77777777" w:rsidTr="000A3040">
        <w:trPr>
          <w:cantSplit/>
          <w:trHeight w:val="908"/>
        </w:trPr>
        <w:tc>
          <w:tcPr>
            <w:tcW w:w="1980" w:type="dxa"/>
          </w:tcPr>
          <w:p w14:paraId="549ADCF8"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727.833,40</w:t>
            </w:r>
          </w:p>
          <w:p w14:paraId="549ADCF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INFUSION RATE</w:t>
            </w:r>
          </w:p>
        </w:tc>
        <w:tc>
          <w:tcPr>
            <w:tcW w:w="2331" w:type="dxa"/>
          </w:tcPr>
          <w:p w14:paraId="549ADCF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is the infusion rate for an IV bag, which is passed by Inpatient Medications. </w:t>
            </w:r>
          </w:p>
        </w:tc>
        <w:tc>
          <w:tcPr>
            <w:tcW w:w="2169" w:type="dxa"/>
          </w:tcPr>
          <w:p w14:paraId="549ADCFB"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CF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The infusion rate is derived from the INFUSION RATE field (#.35) of the BCMA MEDICATION LOG file (#53.79).</w:t>
            </w:r>
          </w:p>
        </w:tc>
      </w:tr>
      <w:tr w:rsidR="00232307" w:rsidRPr="005B1473" w14:paraId="549ADD04" w14:textId="77777777" w:rsidTr="006445BA">
        <w:trPr>
          <w:cantSplit/>
          <w:trHeight w:val="1673"/>
        </w:trPr>
        <w:tc>
          <w:tcPr>
            <w:tcW w:w="1980" w:type="dxa"/>
          </w:tcPr>
          <w:p w14:paraId="549ADCFE"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727.833,41</w:t>
            </w:r>
          </w:p>
          <w:p w14:paraId="549ADCFF"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PRODUCTION DIVISION CODE</w:t>
            </w:r>
          </w:p>
        </w:tc>
        <w:tc>
          <w:tcPr>
            <w:tcW w:w="2331" w:type="dxa"/>
          </w:tcPr>
          <w:p w14:paraId="549ADD0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This is the facility of the ward where the patient received medication. </w:t>
            </w:r>
          </w:p>
        </w:tc>
        <w:tc>
          <w:tcPr>
            <w:tcW w:w="2169" w:type="dxa"/>
          </w:tcPr>
          <w:p w14:paraId="549ADD01"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02"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Derived by getting the PATIENT DIVISION field (#.03) from the BCMA MEDICATION LOG file (#53.79), which is a pointer to the INSTITUTION file (#4). </w:t>
            </w:r>
          </w:p>
          <w:p w14:paraId="549ADD0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value is then used to call the API RADDIV^ECXDEPT to get the STATION NUMBER field (#99) from the INSTITUTION file (#4).</w:t>
            </w:r>
          </w:p>
        </w:tc>
      </w:tr>
      <w:tr w:rsidR="00232307" w:rsidRPr="005B1473" w14:paraId="549ADD0D" w14:textId="77777777" w:rsidTr="00323826">
        <w:trPr>
          <w:cantSplit/>
          <w:trHeight w:val="3995"/>
        </w:trPr>
        <w:tc>
          <w:tcPr>
            <w:tcW w:w="1980" w:type="dxa"/>
          </w:tcPr>
          <w:p w14:paraId="549ADD05"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727.833,42</w:t>
            </w:r>
          </w:p>
          <w:p w14:paraId="549ADD0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DRUG IEN</w:t>
            </w:r>
          </w:p>
        </w:tc>
        <w:tc>
          <w:tcPr>
            <w:tcW w:w="2331" w:type="dxa"/>
          </w:tcPr>
          <w:p w14:paraId="549ADD0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drug administered to the patient.</w:t>
            </w:r>
          </w:p>
        </w:tc>
        <w:tc>
          <w:tcPr>
            <w:tcW w:w="2169" w:type="dxa"/>
          </w:tcPr>
          <w:p w14:paraId="549ADD08"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09"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Using the COMPONENT CODE field (#30) of this file, the IEN of the drug from the DRUG file (#50) is used in a call to $$PHAAPI^ECXUTL5 to get the associated entry in the VA PRODUCT file (#50.68).</w:t>
            </w:r>
          </w:p>
          <w:p w14:paraId="549ADD0A"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The COMPONENT CODE field (#30) is a variable pointer reference to the file that identifies the drug given. </w:t>
            </w:r>
          </w:p>
          <w:p w14:paraId="549ADD0B"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 xml:space="preserve">If it's a dispensed drug, it references the DRUG file (#50) and the IEN can be taken directly from there. </w:t>
            </w:r>
          </w:p>
          <w:p w14:paraId="549ADD0C"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Otherwise, the IEN will be taken from the GENERIC DRUG field (#1) from either the IV ADDITIVES file (#52.6) or the IV SOLUTIONS file(#52.7), which is a pointer to the DRUG file (#50).</w:t>
            </w:r>
          </w:p>
        </w:tc>
      </w:tr>
      <w:tr w:rsidR="00232307" w:rsidRPr="005B1473" w14:paraId="549ADD13" w14:textId="77777777" w:rsidTr="00323826">
        <w:trPr>
          <w:trHeight w:val="800"/>
        </w:trPr>
        <w:tc>
          <w:tcPr>
            <w:tcW w:w="1980" w:type="dxa"/>
          </w:tcPr>
          <w:p w14:paraId="549ADD0E"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727.833,43</w:t>
            </w:r>
          </w:p>
          <w:p w14:paraId="549ADD0F"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NDC</w:t>
            </w:r>
          </w:p>
        </w:tc>
        <w:tc>
          <w:tcPr>
            <w:tcW w:w="2331" w:type="dxa"/>
          </w:tcPr>
          <w:p w14:paraId="549ADD1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National Drug Code for the drug/supply item in this order.</w:t>
            </w:r>
          </w:p>
        </w:tc>
        <w:tc>
          <w:tcPr>
            <w:tcW w:w="2169" w:type="dxa"/>
          </w:tcPr>
          <w:p w14:paraId="549ADD11"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12"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Derived from the NDC field (#31) in the DRUG file (#50).</w:t>
            </w:r>
          </w:p>
        </w:tc>
      </w:tr>
      <w:tr w:rsidR="00232307" w:rsidRPr="005B1473" w14:paraId="549ADD1E" w14:textId="77777777" w:rsidTr="000A3040">
        <w:trPr>
          <w:cantSplit/>
          <w:trHeight w:val="2042"/>
        </w:trPr>
        <w:tc>
          <w:tcPr>
            <w:tcW w:w="1980" w:type="dxa"/>
          </w:tcPr>
          <w:p w14:paraId="549ADD14"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727.833,44</w:t>
            </w:r>
          </w:p>
          <w:p w14:paraId="549ADD15"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DEA, SPECIAL HDLG</w:t>
            </w:r>
          </w:p>
        </w:tc>
        <w:tc>
          <w:tcPr>
            <w:tcW w:w="2331" w:type="dxa"/>
          </w:tcPr>
          <w:p w14:paraId="549ADD1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Indicates if the drug in this record is Investigational, or Schedule 1-5.</w:t>
            </w:r>
          </w:p>
        </w:tc>
        <w:tc>
          <w:tcPr>
            <w:tcW w:w="2169" w:type="dxa"/>
          </w:tcPr>
          <w:p w14:paraId="549ADD17"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'I' FOR Investigational</w:t>
            </w:r>
          </w:p>
          <w:p w14:paraId="549ADD18"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'1' FOR SCHEDULE 1 ITEM</w:t>
            </w:r>
          </w:p>
          <w:p w14:paraId="549ADD19"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'2' FOR SCHEDULE 2 ITEM</w:t>
            </w:r>
          </w:p>
          <w:p w14:paraId="549ADD1A"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'3' FOR SCHEDULE 3 ITEM</w:t>
            </w:r>
          </w:p>
          <w:p w14:paraId="549ADD1B"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'4' FOR SCHEDULE 4 ITEM</w:t>
            </w:r>
          </w:p>
          <w:p w14:paraId="549ADD1C"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'5' FOR SCHEDULE 5 ITEM</w:t>
            </w:r>
          </w:p>
        </w:tc>
        <w:tc>
          <w:tcPr>
            <w:tcW w:w="3793" w:type="dxa"/>
          </w:tcPr>
          <w:p w14:paraId="549ADD1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Derived from the DEA, SPECIAL HDLG field (#3) in the DRUG file (#50). If the field contains a "1","2","3","4" or "5" (DRUG SCHEDULE), it will be set to that number. Otherwise, if it contains an I, it will be set to I.</w:t>
            </w:r>
          </w:p>
        </w:tc>
      </w:tr>
      <w:tr w:rsidR="00232307" w:rsidRPr="005B1473" w14:paraId="549ADD24" w14:textId="77777777" w:rsidTr="006445BA">
        <w:trPr>
          <w:cantSplit/>
          <w:trHeight w:val="602"/>
        </w:trPr>
        <w:tc>
          <w:tcPr>
            <w:tcW w:w="1980" w:type="dxa"/>
          </w:tcPr>
          <w:p w14:paraId="549ADD1F"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727.833,45</w:t>
            </w:r>
          </w:p>
          <w:p w14:paraId="549ADD2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VA DRUG CLASSIFICATION</w:t>
            </w:r>
          </w:p>
        </w:tc>
        <w:tc>
          <w:tcPr>
            <w:tcW w:w="2331" w:type="dxa"/>
          </w:tcPr>
          <w:p w14:paraId="549ADD21"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is the VA Drug Classification for the item in this order.</w:t>
            </w:r>
          </w:p>
        </w:tc>
        <w:tc>
          <w:tcPr>
            <w:tcW w:w="2169" w:type="dxa"/>
          </w:tcPr>
          <w:p w14:paraId="549ADD22"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2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field is derived from the VA CLASSIFICATION field (#2) of the DRUG file (#50).</w:t>
            </w:r>
          </w:p>
        </w:tc>
      </w:tr>
      <w:tr w:rsidR="00232307" w:rsidRPr="005B1473" w14:paraId="549ADD2B" w14:textId="77777777" w:rsidTr="006445BA">
        <w:trPr>
          <w:cantSplit/>
          <w:trHeight w:val="728"/>
        </w:trPr>
        <w:tc>
          <w:tcPr>
            <w:tcW w:w="1980" w:type="dxa"/>
          </w:tcPr>
          <w:p w14:paraId="549ADD25"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727.833,46</w:t>
            </w:r>
          </w:p>
          <w:p w14:paraId="549ADD2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MASTER PATIENT INDEX</w:t>
            </w:r>
          </w:p>
        </w:tc>
        <w:tc>
          <w:tcPr>
            <w:tcW w:w="2331" w:type="dxa"/>
          </w:tcPr>
          <w:p w14:paraId="549ADD27" w14:textId="77777777" w:rsidR="00B75845" w:rsidRDefault="00232307" w:rsidP="00B75845">
            <w:pPr>
              <w:pStyle w:val="NormalWeb"/>
              <w:spacing w:after="120"/>
              <w:rPr>
                <w:rFonts w:ascii="Segoe UI" w:hAnsi="Segoe UI" w:cs="Segoe UI"/>
                <w:sz w:val="17"/>
                <w:szCs w:val="17"/>
              </w:rPr>
            </w:pPr>
            <w:r w:rsidRPr="005B1473">
              <w:rPr>
                <w:rFonts w:ascii="Segoe UI" w:hAnsi="Segoe UI" w:cs="Segoe UI"/>
                <w:sz w:val="17"/>
                <w:szCs w:val="17"/>
              </w:rPr>
              <w:t>A national VA system identifier which uniquely identifies a patient.</w:t>
            </w:r>
            <w:r w:rsidR="00B75845">
              <w:rPr>
                <w:rFonts w:ascii="Segoe UI" w:hAnsi="Segoe UI" w:cs="Segoe UI"/>
                <w:sz w:val="17"/>
                <w:szCs w:val="17"/>
              </w:rPr>
              <w:t xml:space="preserve"> </w:t>
            </w:r>
          </w:p>
          <w:p w14:paraId="549ADD28" w14:textId="77777777" w:rsidR="00232307" w:rsidRPr="005B1473" w:rsidRDefault="00B75845" w:rsidP="00B75845">
            <w:pPr>
              <w:pStyle w:val="NormalWeb"/>
              <w:spacing w:after="120"/>
              <w:rPr>
                <w:rFonts w:ascii="Segoe UI" w:hAnsi="Segoe UI" w:cs="Segoe UI"/>
                <w:sz w:val="17"/>
                <w:szCs w:val="17"/>
              </w:rPr>
            </w:pPr>
            <w:r w:rsidRPr="00D8719E">
              <w:rPr>
                <w:rFonts w:ascii="Segoe UI" w:hAnsi="Segoe UI" w:cs="Segoe UI"/>
                <w:sz w:val="17"/>
                <w:szCs w:val="17"/>
              </w:rPr>
              <w:t>Commonly called “Patient ICN” or “Patient IEN”</w:t>
            </w:r>
            <w:r>
              <w:rPr>
                <w:rFonts w:ascii="Segoe UI" w:hAnsi="Segoe UI" w:cs="Segoe UI"/>
                <w:sz w:val="17"/>
                <w:szCs w:val="17"/>
              </w:rPr>
              <w:t xml:space="preserve">; </w:t>
            </w:r>
            <w:r w:rsidRPr="00D8719E">
              <w:rPr>
                <w:rFonts w:ascii="Segoe UI" w:hAnsi="Segoe UI" w:cs="Segoe UI"/>
                <w:sz w:val="17"/>
                <w:szCs w:val="17"/>
              </w:rPr>
              <w:t>not to be confused with the IEN from the VistA PATIENT file</w:t>
            </w:r>
            <w:r>
              <w:rPr>
                <w:rFonts w:ascii="Segoe UI" w:hAnsi="Segoe UI" w:cs="Segoe UI"/>
                <w:sz w:val="17"/>
                <w:szCs w:val="17"/>
              </w:rPr>
              <w:t>.</w:t>
            </w:r>
          </w:p>
        </w:tc>
        <w:tc>
          <w:tcPr>
            <w:tcW w:w="2169" w:type="dxa"/>
          </w:tcPr>
          <w:p w14:paraId="549ADD29"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2A"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Derived by calling the API $$GETICN^MPIF001 (Supported DBIA #2701), that returns the Integration Control Number (ICN) for the given patient in the PATIENT file (#2).</w:t>
            </w:r>
          </w:p>
        </w:tc>
      </w:tr>
      <w:tr w:rsidR="00232307" w:rsidRPr="005B1473" w14:paraId="549ADD39" w14:textId="77777777" w:rsidTr="000A3040">
        <w:trPr>
          <w:cantSplit/>
          <w:trHeight w:val="2780"/>
        </w:trPr>
        <w:tc>
          <w:tcPr>
            <w:tcW w:w="1980" w:type="dxa"/>
          </w:tcPr>
          <w:p w14:paraId="549ADD2C"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lastRenderedPageBreak/>
              <w:t>727.833,47</w:t>
            </w:r>
          </w:p>
          <w:p w14:paraId="549ADD2D"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DOM, PRRTP &amp; SARRTP INDICATOR</w:t>
            </w:r>
          </w:p>
        </w:tc>
        <w:tc>
          <w:tcPr>
            <w:tcW w:w="2331" w:type="dxa"/>
          </w:tcPr>
          <w:p w14:paraId="549ADD2E"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indicates if the Patient is admitted to either an RRTP, PRRTP or SARRTP at the time care is provided.</w:t>
            </w:r>
          </w:p>
        </w:tc>
        <w:tc>
          <w:tcPr>
            <w:tcW w:w="2169" w:type="dxa"/>
          </w:tcPr>
          <w:p w14:paraId="549ADD2F"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DD30"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DD31"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DD32"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DD33"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DD34"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DD35" w14:textId="77777777" w:rsidR="00232307" w:rsidRPr="00E42789"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DD36" w14:textId="77777777" w:rsidR="00232307" w:rsidRPr="005B1473" w:rsidRDefault="00232307" w:rsidP="00242F8A">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793" w:type="dxa"/>
          </w:tcPr>
          <w:p w14:paraId="549ADD37"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the patient's treating specialty exists in the DSS TREATING SPECIALTY TRANSLATION file (#727.831), data is derived from the DOM/PRRTP/SARRTP CODE field (#2) of the DSS TREATING SPECIAL</w:t>
            </w:r>
            <w:r>
              <w:rPr>
                <w:rFonts w:ascii="Segoe UI" w:hAnsi="Segoe UI" w:cs="Segoe UI"/>
                <w:sz w:val="17"/>
                <w:szCs w:val="17"/>
              </w:rPr>
              <w:t>TY TRANSLATION file (#727.831).</w:t>
            </w:r>
          </w:p>
          <w:p w14:paraId="549ADD38"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Otherwise, the value is null.</w:t>
            </w:r>
          </w:p>
        </w:tc>
      </w:tr>
      <w:tr w:rsidR="00232307" w:rsidRPr="005B1473" w14:paraId="549ADD44" w14:textId="77777777" w:rsidTr="000A3040">
        <w:trPr>
          <w:cantSplit/>
          <w:trHeight w:val="3770"/>
        </w:trPr>
        <w:tc>
          <w:tcPr>
            <w:tcW w:w="1980" w:type="dxa"/>
          </w:tcPr>
          <w:p w14:paraId="549ADD3A"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727.833,48</w:t>
            </w:r>
          </w:p>
          <w:p w14:paraId="549ADD3B"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OBSERVATION PATIENT INDICATOR</w:t>
            </w:r>
          </w:p>
        </w:tc>
        <w:tc>
          <w:tcPr>
            <w:tcW w:w="2331" w:type="dxa"/>
          </w:tcPr>
          <w:p w14:paraId="549ADD3C" w14:textId="77777777" w:rsidR="00B75845" w:rsidRDefault="00232307" w:rsidP="00B75845">
            <w:pPr>
              <w:pStyle w:val="NormalWeb"/>
              <w:spacing w:after="120"/>
              <w:rPr>
                <w:rFonts w:ascii="Segoe UI" w:hAnsi="Segoe UI" w:cs="Segoe UI"/>
                <w:sz w:val="17"/>
                <w:szCs w:val="17"/>
              </w:rPr>
            </w:pPr>
            <w:r w:rsidRPr="005B1473">
              <w:rPr>
                <w:rFonts w:ascii="Segoe UI" w:hAnsi="Segoe UI" w:cs="Segoe UI"/>
                <w:sz w:val="17"/>
                <w:szCs w:val="17"/>
              </w:rPr>
              <w:t xml:space="preserve">Indicates if a patient is considered to be an observation patient. </w:t>
            </w:r>
          </w:p>
          <w:p w14:paraId="549ADD3D" w14:textId="77777777" w:rsidR="00232307" w:rsidRPr="005B1473" w:rsidRDefault="00B75845" w:rsidP="00B75845">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69" w:type="dxa"/>
          </w:tcPr>
          <w:p w14:paraId="549ADD3E" w14:textId="77777777" w:rsidR="00232307" w:rsidRPr="00BD5EC2"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p w14:paraId="549ADD3F" w14:textId="77777777" w:rsidR="00232307" w:rsidRPr="005B1473" w:rsidRDefault="00232307" w:rsidP="00242F8A">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tc>
        <w:tc>
          <w:tcPr>
            <w:tcW w:w="3793" w:type="dxa"/>
          </w:tcPr>
          <w:p w14:paraId="549ADD40"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Data (YES,NO) is retrieved from API call $$OBSPAT^ECXUTL4:</w:t>
            </w:r>
          </w:p>
          <w:p w14:paraId="549ADD41" w14:textId="77777777" w:rsidR="00232307" w:rsidRDefault="00232307" w:rsidP="00242F8A">
            <w:pPr>
              <w:pStyle w:val="NormalWeb"/>
              <w:spacing w:after="120"/>
              <w:rPr>
                <w:rFonts w:ascii="Segoe UI" w:hAnsi="Segoe UI" w:cs="Segoe UI"/>
                <w:sz w:val="17"/>
                <w:szCs w:val="17"/>
              </w:rPr>
            </w:pPr>
            <w:r w:rsidRPr="005B1473">
              <w:rPr>
                <w:rFonts w:ascii="Segoe UI" w:hAnsi="Segoe UI" w:cs="Segoe UI"/>
                <w:sz w:val="17"/>
                <w:szCs w:val="17"/>
              </w:rPr>
              <w:t>If the patient's treating specialty exists in the DSS TREATING SPECIALTY TRANSLATION file (#727.831), data is derived from the OBSERVATION PAT INDICATOR field (#4) of the DSS TREATING SPECIAL</w:t>
            </w:r>
            <w:r>
              <w:rPr>
                <w:rFonts w:ascii="Segoe UI" w:hAnsi="Segoe UI" w:cs="Segoe UI"/>
                <w:sz w:val="17"/>
                <w:szCs w:val="17"/>
              </w:rPr>
              <w:t>TY TRANSLATION file (#727.831).</w:t>
            </w:r>
          </w:p>
          <w:p w14:paraId="549ADD42" w14:textId="15F351EC" w:rsidR="00232307" w:rsidRPr="005B1473" w:rsidRDefault="00232307" w:rsidP="00242F8A">
            <w:pPr>
              <w:pStyle w:val="NormalWeb"/>
              <w:spacing w:after="120"/>
              <w:rPr>
                <w:rFonts w:ascii="Segoe UI" w:hAnsi="Segoe UI" w:cs="Segoe UI"/>
                <w:sz w:val="17"/>
                <w:szCs w:val="17"/>
              </w:rPr>
            </w:pPr>
            <w:r w:rsidRPr="00393579">
              <w:rPr>
                <w:rFonts w:ascii="Segoe UI" w:hAnsi="Segoe UI" w:cs="Segoe UI"/>
                <w:sz w:val="17"/>
                <w:szCs w:val="17"/>
              </w:rPr>
              <w:t>If patient is outpatient and treating specialty</w:t>
            </w:r>
            <w:r>
              <w:rPr>
                <w:rFonts w:ascii="Segoe UI" w:hAnsi="Segoe UI" w:cs="Segoe UI"/>
                <w:sz w:val="17"/>
                <w:szCs w:val="17"/>
              </w:rPr>
              <w:t xml:space="preserve"> </w:t>
            </w:r>
            <w:r w:rsidRPr="00393579">
              <w:rPr>
                <w:rFonts w:ascii="Segoe UI" w:hAnsi="Segoe UI" w:cs="Segoe UI"/>
                <w:sz w:val="17"/>
                <w:szCs w:val="17"/>
              </w:rPr>
              <w:t>not in file, AND Feeder Key (CLI) or DSS ID</w:t>
            </w:r>
            <w:r>
              <w:rPr>
                <w:rFonts w:ascii="Segoe UI" w:hAnsi="Segoe UI" w:cs="Segoe UI"/>
                <w:sz w:val="17"/>
                <w:szCs w:val="17"/>
              </w:rPr>
              <w:t xml:space="preserve"> </w:t>
            </w:r>
            <w:r w:rsidRPr="00393579">
              <w:rPr>
                <w:rFonts w:ascii="Segoe UI" w:hAnsi="Segoe UI" w:cs="Segoe UI"/>
                <w:sz w:val="17"/>
                <w:szCs w:val="17"/>
              </w:rPr>
              <w:t>(MTL,IVP,ECQ,NOS,SUR) is 290-297</w:t>
            </w:r>
            <w:r w:rsidR="00DD17A5">
              <w:rPr>
                <w:rFonts w:ascii="Segoe UI" w:hAnsi="Segoe UI" w:cs="Segoe UI"/>
                <w:sz w:val="17"/>
                <w:szCs w:val="17"/>
              </w:rPr>
              <w:t xml:space="preserve">, Observation Patient Ind=YES. </w:t>
            </w:r>
            <w:r w:rsidRPr="00393579">
              <w:rPr>
                <w:rFonts w:ascii="Segoe UI" w:hAnsi="Segoe UI" w:cs="Segoe UI"/>
                <w:sz w:val="17"/>
                <w:szCs w:val="17"/>
              </w:rPr>
              <w:t>Else, Observation Patient Ind=NO.</w:t>
            </w:r>
          </w:p>
          <w:p w14:paraId="549ADD43"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Otherwise, Observation Patient Ind=NO.</w:t>
            </w:r>
          </w:p>
        </w:tc>
      </w:tr>
      <w:tr w:rsidR="00232307" w:rsidRPr="005B1473" w14:paraId="549ADD53" w14:textId="77777777" w:rsidTr="006445BA">
        <w:trPr>
          <w:cantSplit/>
          <w:trHeight w:val="1403"/>
        </w:trPr>
        <w:tc>
          <w:tcPr>
            <w:tcW w:w="1980" w:type="dxa"/>
          </w:tcPr>
          <w:p w14:paraId="549ADD45" w14:textId="77777777" w:rsidR="00232307" w:rsidRPr="00BD5EC2" w:rsidRDefault="00232307" w:rsidP="00242F8A">
            <w:pPr>
              <w:pStyle w:val="NormalWeb"/>
              <w:spacing w:after="120"/>
              <w:rPr>
                <w:rFonts w:ascii="Segoe UI" w:hAnsi="Segoe UI" w:cs="Segoe UI"/>
                <w:sz w:val="17"/>
                <w:szCs w:val="17"/>
              </w:rPr>
            </w:pPr>
            <w:r w:rsidRPr="005B1473">
              <w:rPr>
                <w:rFonts w:ascii="Segoe UI" w:hAnsi="Segoe UI" w:cs="Segoe UI"/>
                <w:sz w:val="17"/>
                <w:szCs w:val="17"/>
              </w:rPr>
              <w:t>727.833,49</w:t>
            </w:r>
          </w:p>
          <w:p w14:paraId="549ADD46"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ENCOUNTER NUMBER</w:t>
            </w:r>
          </w:p>
        </w:tc>
        <w:tc>
          <w:tcPr>
            <w:tcW w:w="2331" w:type="dxa"/>
          </w:tcPr>
          <w:p w14:paraId="549ADD47" w14:textId="77777777" w:rsidR="00B75845" w:rsidRDefault="00232307" w:rsidP="00B75845">
            <w:pPr>
              <w:pStyle w:val="NormalWeb"/>
              <w:spacing w:after="120"/>
              <w:rPr>
                <w:rFonts w:ascii="Segoe UI" w:hAnsi="Segoe UI" w:cs="Segoe UI"/>
                <w:sz w:val="17"/>
                <w:szCs w:val="17"/>
              </w:rPr>
            </w:pPr>
            <w:r w:rsidRPr="005B1473">
              <w:rPr>
                <w:rFonts w:ascii="Segoe UI" w:hAnsi="Segoe UI" w:cs="Segoe UI"/>
                <w:sz w:val="17"/>
                <w:szCs w:val="17"/>
              </w:rPr>
              <w:t>The unique number assigned for DSS.</w:t>
            </w:r>
            <w:r w:rsidR="00B75845">
              <w:rPr>
                <w:rFonts w:ascii="Segoe UI" w:hAnsi="Segoe UI" w:cs="Segoe UI"/>
                <w:sz w:val="17"/>
                <w:szCs w:val="17"/>
              </w:rPr>
              <w:t xml:space="preserve"> </w:t>
            </w:r>
          </w:p>
          <w:p w14:paraId="549ADD48" w14:textId="77777777" w:rsidR="00B75845" w:rsidRDefault="00B75845" w:rsidP="00B75845">
            <w:pPr>
              <w:pStyle w:val="NormalWeb"/>
              <w:spacing w:after="120"/>
              <w:rPr>
                <w:rFonts w:ascii="Segoe UI" w:hAnsi="Segoe UI" w:cs="Segoe UI"/>
                <w:sz w:val="17"/>
                <w:szCs w:val="17"/>
              </w:rPr>
            </w:pPr>
            <w:r>
              <w:rPr>
                <w:rFonts w:ascii="Segoe UI" w:hAnsi="Segoe UI" w:cs="Segoe UI"/>
                <w:sz w:val="17"/>
                <w:szCs w:val="17"/>
              </w:rPr>
              <w:t>The OBS conversion logic is:</w:t>
            </w:r>
          </w:p>
          <w:p w14:paraId="549ADD49" w14:textId="77777777" w:rsidR="00B75845" w:rsidRDefault="00B75845" w:rsidP="00B75845">
            <w:pPr>
              <w:pStyle w:val="NormalWeb"/>
              <w:spacing w:before="20" w:after="20"/>
              <w:rPr>
                <w:rFonts w:ascii="Segoe UI" w:hAnsi="Segoe UI" w:cs="Segoe UI"/>
                <w:sz w:val="17"/>
                <w:szCs w:val="17"/>
              </w:rPr>
            </w:pPr>
            <w:r>
              <w:rPr>
                <w:rFonts w:ascii="Segoe UI" w:hAnsi="Segoe UI" w:cs="Segoe UI"/>
                <w:sz w:val="17"/>
                <w:szCs w:val="17"/>
              </w:rPr>
              <w:t>Treating     Use this</w:t>
            </w:r>
          </w:p>
          <w:p w14:paraId="549ADD4A" w14:textId="77777777" w:rsidR="00B75845" w:rsidRDefault="00B75845" w:rsidP="00B75845">
            <w:pPr>
              <w:pStyle w:val="NormalWeb"/>
              <w:spacing w:before="20" w:after="20"/>
              <w:rPr>
                <w:rFonts w:ascii="Segoe UI" w:hAnsi="Segoe UI" w:cs="Segoe UI"/>
                <w:sz w:val="17"/>
                <w:szCs w:val="17"/>
              </w:rPr>
            </w:pPr>
            <w:r>
              <w:rPr>
                <w:rFonts w:ascii="Segoe UI" w:hAnsi="Segoe UI" w:cs="Segoe UI"/>
                <w:sz w:val="17"/>
                <w:szCs w:val="17"/>
              </w:rPr>
              <w:t>Specialty    Stop Code</w:t>
            </w:r>
          </w:p>
          <w:p w14:paraId="549ADD4B" w14:textId="77777777" w:rsidR="00B75845" w:rsidRDefault="00B75845" w:rsidP="00B75845">
            <w:pPr>
              <w:pStyle w:val="NormalWeb"/>
              <w:spacing w:before="60" w:after="60"/>
              <w:rPr>
                <w:rFonts w:ascii="Segoe UI" w:hAnsi="Segoe UI" w:cs="Segoe UI"/>
                <w:sz w:val="17"/>
                <w:szCs w:val="17"/>
              </w:rPr>
            </w:pPr>
            <w:r>
              <w:rPr>
                <w:rFonts w:ascii="Segoe UI" w:hAnsi="Segoe UI" w:cs="Segoe UI"/>
                <w:sz w:val="17"/>
                <w:szCs w:val="17"/>
              </w:rPr>
              <w:t>18          293 (neurology)</w:t>
            </w:r>
          </w:p>
          <w:p w14:paraId="549ADD4C" w14:textId="77777777" w:rsidR="00B75845" w:rsidRDefault="00B75845" w:rsidP="00B75845">
            <w:pPr>
              <w:pStyle w:val="NormalWeb"/>
              <w:spacing w:before="60" w:after="60"/>
              <w:rPr>
                <w:rFonts w:ascii="Segoe UI" w:hAnsi="Segoe UI" w:cs="Segoe UI"/>
                <w:sz w:val="17"/>
                <w:szCs w:val="17"/>
              </w:rPr>
            </w:pPr>
            <w:r>
              <w:rPr>
                <w:rFonts w:ascii="Segoe UI" w:hAnsi="Segoe UI" w:cs="Segoe UI"/>
                <w:sz w:val="17"/>
                <w:szCs w:val="17"/>
              </w:rPr>
              <w:t>24          290 (medicine)</w:t>
            </w:r>
          </w:p>
          <w:p w14:paraId="549ADD4D" w14:textId="77777777" w:rsidR="00B75845" w:rsidRDefault="00B75845" w:rsidP="00B75845">
            <w:pPr>
              <w:pStyle w:val="NormalWeb"/>
              <w:spacing w:before="60" w:after="60"/>
              <w:rPr>
                <w:rFonts w:ascii="Segoe UI" w:hAnsi="Segoe UI" w:cs="Segoe UI"/>
                <w:sz w:val="17"/>
                <w:szCs w:val="17"/>
              </w:rPr>
            </w:pPr>
            <w:r>
              <w:rPr>
                <w:rFonts w:ascii="Segoe UI" w:hAnsi="Segoe UI" w:cs="Segoe UI"/>
                <w:sz w:val="17"/>
                <w:szCs w:val="17"/>
              </w:rPr>
              <w:t>41          296 (Rehab Med)</w:t>
            </w:r>
          </w:p>
          <w:p w14:paraId="549ADD4E" w14:textId="77777777" w:rsidR="00B75845" w:rsidRDefault="00B75845" w:rsidP="00B75845">
            <w:pPr>
              <w:pStyle w:val="NormalWeb"/>
              <w:spacing w:before="60" w:after="60"/>
              <w:rPr>
                <w:rFonts w:ascii="Segoe UI" w:hAnsi="Segoe UI" w:cs="Segoe UI"/>
                <w:sz w:val="17"/>
                <w:szCs w:val="17"/>
              </w:rPr>
            </w:pPr>
            <w:r>
              <w:rPr>
                <w:rFonts w:ascii="Segoe UI" w:hAnsi="Segoe UI" w:cs="Segoe UI"/>
                <w:sz w:val="17"/>
                <w:szCs w:val="17"/>
              </w:rPr>
              <w:t>65          291 (surgery)</w:t>
            </w:r>
          </w:p>
          <w:p w14:paraId="549ADD4F" w14:textId="77777777" w:rsidR="00B75845" w:rsidRDefault="00B75845" w:rsidP="00B75845">
            <w:pPr>
              <w:pStyle w:val="NormalWeb"/>
              <w:spacing w:before="60" w:after="60"/>
              <w:rPr>
                <w:rFonts w:ascii="Segoe UI" w:hAnsi="Segoe UI" w:cs="Segoe UI"/>
                <w:sz w:val="17"/>
                <w:szCs w:val="17"/>
              </w:rPr>
            </w:pPr>
            <w:r>
              <w:rPr>
                <w:rFonts w:ascii="Segoe UI" w:hAnsi="Segoe UI" w:cs="Segoe UI"/>
                <w:sz w:val="17"/>
                <w:szCs w:val="17"/>
              </w:rPr>
              <w:t>94          292 (psychiatry)</w:t>
            </w:r>
          </w:p>
          <w:p w14:paraId="549ADD50" w14:textId="77777777" w:rsidR="00232307" w:rsidRPr="005B1473" w:rsidRDefault="00B75845" w:rsidP="00B75845">
            <w:pPr>
              <w:pStyle w:val="NormalWeb"/>
              <w:spacing w:before="60" w:after="60"/>
              <w:rPr>
                <w:rFonts w:ascii="Segoe UI" w:hAnsi="Segoe UI" w:cs="Segoe UI"/>
                <w:sz w:val="17"/>
                <w:szCs w:val="17"/>
              </w:rPr>
            </w:pPr>
            <w:r>
              <w:rPr>
                <w:rFonts w:ascii="Segoe UI" w:hAnsi="Segoe UI" w:cs="Segoe UI"/>
                <w:sz w:val="17"/>
                <w:szCs w:val="17"/>
              </w:rPr>
              <w:t>1J           297 (ER)</w:t>
            </w:r>
          </w:p>
        </w:tc>
        <w:tc>
          <w:tcPr>
            <w:tcW w:w="2169" w:type="dxa"/>
          </w:tcPr>
          <w:p w14:paraId="549ADD51" w14:textId="77777777" w:rsidR="00232307" w:rsidRPr="005B1473" w:rsidRDefault="00232307" w:rsidP="00242F8A">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52" w14:textId="77777777" w:rsidR="00232307" w:rsidRPr="005B1473" w:rsidRDefault="00232307" w:rsidP="00242F8A">
            <w:pPr>
              <w:pStyle w:val="NormalWeb"/>
              <w:spacing w:after="120"/>
              <w:rPr>
                <w:rFonts w:ascii="Segoe UI" w:hAnsi="Segoe UI" w:cs="Segoe UI"/>
                <w:sz w:val="17"/>
                <w:szCs w:val="17"/>
              </w:rPr>
            </w:pPr>
            <w:r w:rsidRPr="005B1473">
              <w:rPr>
                <w:rFonts w:ascii="Segoe UI" w:hAnsi="Segoe UI" w:cs="Segoe UI"/>
                <w:sz w:val="17"/>
                <w:szCs w:val="17"/>
              </w:rPr>
              <w:t>This field is determined by a call to $$ENCNUM^ECXUTL4. Within this call, the inpatient/outpatient status, SSN, admit/visit date, treating specialty, observation patient indicator, and DSS Identifier or feeder key values of the record are used to create a unique encounter number.</w:t>
            </w:r>
          </w:p>
        </w:tc>
      </w:tr>
      <w:tr w:rsidR="00BF0899" w:rsidRPr="005B1473" w14:paraId="549ADD5C" w14:textId="77777777" w:rsidTr="00BF0899">
        <w:trPr>
          <w:cantSplit/>
          <w:trHeight w:val="2213"/>
        </w:trPr>
        <w:tc>
          <w:tcPr>
            <w:tcW w:w="1980" w:type="dxa"/>
          </w:tcPr>
          <w:p w14:paraId="549ADD54" w14:textId="77777777" w:rsidR="00BF0899" w:rsidRPr="00BD5EC2" w:rsidRDefault="00BF0899" w:rsidP="00BF0899">
            <w:pPr>
              <w:pStyle w:val="NormalWeb"/>
              <w:spacing w:after="120"/>
              <w:rPr>
                <w:rFonts w:ascii="Segoe UI" w:hAnsi="Segoe UI" w:cs="Segoe UI"/>
                <w:sz w:val="17"/>
                <w:szCs w:val="17"/>
              </w:rPr>
            </w:pPr>
            <w:r w:rsidRPr="005B1473">
              <w:rPr>
                <w:rFonts w:ascii="Segoe UI" w:hAnsi="Segoe UI" w:cs="Segoe UI"/>
                <w:sz w:val="17"/>
                <w:szCs w:val="17"/>
              </w:rPr>
              <w:t>727.833,50</w:t>
            </w:r>
          </w:p>
          <w:p w14:paraId="549ADD55" w14:textId="0E0BAB7D" w:rsidR="00BF0899" w:rsidRPr="005B1473" w:rsidRDefault="00BF0899" w:rsidP="00BF0899">
            <w:pPr>
              <w:pStyle w:val="NormalWeb"/>
              <w:spacing w:after="120"/>
              <w:rPr>
                <w:rFonts w:ascii="Segoe UI" w:hAnsi="Segoe UI" w:cs="Segoe UI"/>
                <w:sz w:val="17"/>
                <w:szCs w:val="17"/>
              </w:rPr>
            </w:pPr>
            <w:r>
              <w:rPr>
                <w:rFonts w:ascii="Segoe UI" w:hAnsi="Segoe UI" w:cs="Segoe UI"/>
                <w:sz w:val="17"/>
                <w:szCs w:val="17"/>
              </w:rPr>
              <w:t xml:space="preserve">PLACEHOLD </w:t>
            </w:r>
            <w:r w:rsidRPr="005B1473">
              <w:rPr>
                <w:rFonts w:ascii="Segoe UI" w:hAnsi="Segoe UI" w:cs="Segoe UI"/>
                <w:sz w:val="17"/>
                <w:szCs w:val="17"/>
              </w:rPr>
              <w:t>MEANS TEST</w:t>
            </w:r>
          </w:p>
        </w:tc>
        <w:tc>
          <w:tcPr>
            <w:tcW w:w="2331" w:type="dxa"/>
          </w:tcPr>
          <w:p w14:paraId="549ADD56" w14:textId="3B883C56" w:rsidR="00BF0899" w:rsidRPr="005B1473" w:rsidRDefault="00BF0899" w:rsidP="00BF0899">
            <w:pPr>
              <w:pStyle w:val="NormalWeb"/>
              <w:spacing w:after="120"/>
              <w:rPr>
                <w:rFonts w:ascii="Segoe UI" w:hAnsi="Segoe UI" w:cs="Segoe UI"/>
                <w:sz w:val="17"/>
                <w:szCs w:val="17"/>
              </w:rPr>
            </w:pPr>
            <w:r w:rsidRPr="006B4DBA">
              <w:rPr>
                <w:rFonts w:ascii="Segoe UI" w:hAnsi="Segoe UI" w:cs="Segoe UI"/>
                <w:sz w:val="17"/>
                <w:szCs w:val="17"/>
              </w:rPr>
              <w:t>This field, previously known as MEANS TEST, is no longer needed. The name</w:t>
            </w:r>
            <w:r>
              <w:rPr>
                <w:rFonts w:ascii="Segoe UI" w:hAnsi="Segoe UI" w:cs="Segoe UI"/>
                <w:sz w:val="17"/>
                <w:szCs w:val="17"/>
              </w:rPr>
              <w:t xml:space="preserve"> </w:t>
            </w:r>
            <w:r w:rsidRPr="006B4DBA">
              <w:rPr>
                <w:rFonts w:ascii="Segoe UI" w:hAnsi="Segoe UI" w:cs="Segoe UI"/>
                <w:sz w:val="17"/>
                <w:szCs w:val="17"/>
              </w:rPr>
              <w:t>has been changed to PLACEHOLD MEANS TEST and its value will be set to</w:t>
            </w:r>
            <w:r>
              <w:rPr>
                <w:rFonts w:ascii="Segoe UI" w:hAnsi="Segoe UI" w:cs="Segoe UI"/>
                <w:sz w:val="17"/>
                <w:szCs w:val="17"/>
              </w:rPr>
              <w:t xml:space="preserve"> </w:t>
            </w:r>
            <w:r w:rsidRPr="006B4DBA">
              <w:rPr>
                <w:rFonts w:ascii="Segoe UI" w:hAnsi="Segoe UI" w:cs="Segoe UI"/>
                <w:sz w:val="17"/>
                <w:szCs w:val="17"/>
              </w:rPr>
              <w:t>null.</w:t>
            </w:r>
          </w:p>
        </w:tc>
        <w:tc>
          <w:tcPr>
            <w:tcW w:w="2169" w:type="dxa"/>
          </w:tcPr>
          <w:p w14:paraId="549ADD57" w14:textId="747F833C" w:rsidR="00BF0899" w:rsidRPr="005B1473" w:rsidRDefault="00BF0899" w:rsidP="00BF0899">
            <w:pPr>
              <w:spacing w:before="120" w:after="120"/>
              <w:rPr>
                <w:rFonts w:ascii="Segoe UI" w:hAnsi="Segoe UI" w:cs="Segoe UI"/>
                <w:sz w:val="17"/>
                <w:szCs w:val="17"/>
              </w:rPr>
            </w:pPr>
          </w:p>
        </w:tc>
        <w:tc>
          <w:tcPr>
            <w:tcW w:w="3793" w:type="dxa"/>
          </w:tcPr>
          <w:p w14:paraId="549ADD5B" w14:textId="0C626BE5" w:rsidR="00BF0899" w:rsidRPr="005B1473" w:rsidRDefault="00BF0899" w:rsidP="00BF0899">
            <w:pPr>
              <w:pStyle w:val="NormalWeb"/>
              <w:spacing w:after="120"/>
              <w:rPr>
                <w:rFonts w:ascii="Segoe UI" w:hAnsi="Segoe UI" w:cs="Segoe UI"/>
                <w:sz w:val="17"/>
                <w:szCs w:val="17"/>
              </w:rPr>
            </w:pPr>
            <w:r w:rsidRPr="006B4DBA">
              <w:rPr>
                <w:rFonts w:ascii="Segoe UI" w:hAnsi="Segoe UI" w:cs="Segoe UI"/>
                <w:sz w:val="17"/>
                <w:szCs w:val="17"/>
              </w:rPr>
              <w:t>This field is no longer in use as of patch ECX*3*178.</w:t>
            </w:r>
          </w:p>
        </w:tc>
      </w:tr>
      <w:tr w:rsidR="00B75845" w:rsidRPr="005B1473" w14:paraId="549ADD7C" w14:textId="77777777" w:rsidTr="00B75845">
        <w:trPr>
          <w:cantSplit/>
          <w:trHeight w:val="6443"/>
        </w:trPr>
        <w:tc>
          <w:tcPr>
            <w:tcW w:w="1980" w:type="dxa"/>
          </w:tcPr>
          <w:p w14:paraId="549ADD5D"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727.833,51</w:t>
            </w:r>
          </w:p>
          <w:p w14:paraId="549ADD5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ELIGIBILITY</w:t>
            </w:r>
          </w:p>
        </w:tc>
        <w:tc>
          <w:tcPr>
            <w:tcW w:w="2331" w:type="dxa"/>
          </w:tcPr>
          <w:p w14:paraId="549ADD5F" w14:textId="3617806C" w:rsidR="00B75845" w:rsidRDefault="00A15C7D" w:rsidP="00B75845">
            <w:pPr>
              <w:pStyle w:val="NormalWeb"/>
              <w:spacing w:after="120"/>
              <w:rPr>
                <w:rFonts w:ascii="Segoe UI" w:hAnsi="Segoe UI" w:cs="Segoe UI"/>
                <w:sz w:val="17"/>
                <w:szCs w:val="17"/>
              </w:rPr>
            </w:pPr>
            <w:r>
              <w:rPr>
                <w:rFonts w:ascii="Segoe UI" w:hAnsi="Segoe UI" w:cs="Segoe UI"/>
                <w:sz w:val="17"/>
                <w:szCs w:val="17"/>
              </w:rPr>
              <w:t>A two or three-</w:t>
            </w:r>
            <w:r w:rsidR="00B75845" w:rsidRPr="005B1473">
              <w:rPr>
                <w:rFonts w:ascii="Segoe UI" w:hAnsi="Segoe UI" w:cs="Segoe UI"/>
                <w:sz w:val="17"/>
                <w:szCs w:val="17"/>
              </w:rPr>
              <w:t>digit numeric code indicating the Patient's Primary Eligibility.</w:t>
            </w:r>
            <w:r w:rsidR="00B75845">
              <w:rPr>
                <w:rFonts w:ascii="Segoe UI" w:hAnsi="Segoe UI" w:cs="Segoe UI"/>
                <w:sz w:val="17"/>
                <w:szCs w:val="17"/>
              </w:rPr>
              <w:t xml:space="preserve"> </w:t>
            </w:r>
          </w:p>
          <w:p w14:paraId="549ADD60" w14:textId="7764EA5C" w:rsidR="00B75845" w:rsidRPr="005B1473" w:rsidRDefault="00B75845" w:rsidP="00B75845">
            <w:pPr>
              <w:pStyle w:val="NormalWeb"/>
              <w:spacing w:after="120"/>
              <w:rPr>
                <w:rFonts w:ascii="Segoe UI" w:hAnsi="Segoe UI" w:cs="Segoe UI"/>
                <w:sz w:val="17"/>
                <w:szCs w:val="17"/>
              </w:rPr>
            </w:pPr>
            <w:r>
              <w:rPr>
                <w:rFonts w:ascii="Segoe UI" w:hAnsi="Segoe UI" w:cs="Segoe UI"/>
                <w:sz w:val="17"/>
                <w:szCs w:val="17"/>
              </w:rPr>
              <w:t>The e</w:t>
            </w:r>
            <w:r w:rsidRPr="00985A25">
              <w:rPr>
                <w:rFonts w:ascii="Segoe UI" w:hAnsi="Segoe UI" w:cs="Segoe UI"/>
                <w:sz w:val="17"/>
                <w:szCs w:val="17"/>
              </w:rPr>
              <w:t xml:space="preserve">xtract logic converts the VistA </w:t>
            </w:r>
            <w:r w:rsidR="00EE63CF">
              <w:rPr>
                <w:rFonts w:ascii="Segoe UI" w:hAnsi="Segoe UI" w:cs="Segoe UI"/>
                <w:sz w:val="17"/>
                <w:szCs w:val="17"/>
              </w:rPr>
              <w:t>two</w:t>
            </w:r>
            <w:r w:rsidRPr="00985A25">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985A25">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985A25">
              <w:rPr>
                <w:rFonts w:ascii="Segoe UI" w:hAnsi="Segoe UI" w:cs="Segoe UI"/>
                <w:sz w:val="17"/>
                <w:szCs w:val="17"/>
              </w:rPr>
              <w:t>eligibility scheme</w:t>
            </w:r>
            <w:r>
              <w:rPr>
                <w:rFonts w:ascii="Segoe UI" w:hAnsi="Segoe UI" w:cs="Segoe UI"/>
                <w:sz w:val="17"/>
                <w:szCs w:val="17"/>
              </w:rPr>
              <w:t>.</w:t>
            </w:r>
          </w:p>
        </w:tc>
        <w:tc>
          <w:tcPr>
            <w:tcW w:w="2169" w:type="dxa"/>
          </w:tcPr>
          <w:p w14:paraId="549ADD61" w14:textId="77777777" w:rsidR="00B75845" w:rsidRPr="002F756A" w:rsidRDefault="00B75845" w:rsidP="00B75845">
            <w:pPr>
              <w:pStyle w:val="TableParagraph"/>
              <w:spacing w:before="60"/>
              <w:rPr>
                <w:sz w:val="17"/>
                <w:szCs w:val="17"/>
              </w:rPr>
            </w:pPr>
            <w:r w:rsidRPr="00BD5EC2">
              <w:rPr>
                <w:sz w:val="17"/>
                <w:szCs w:val="17"/>
              </w:rPr>
              <w:t> </w:t>
            </w:r>
            <w:r w:rsidRPr="002F756A">
              <w:rPr>
                <w:sz w:val="17"/>
                <w:szCs w:val="17"/>
              </w:rPr>
              <w:t>10  SC 50-100%</w:t>
            </w:r>
          </w:p>
          <w:p w14:paraId="549ADD62" w14:textId="77777777" w:rsidR="00B75845" w:rsidRPr="002F756A" w:rsidRDefault="00B75845" w:rsidP="00B75845">
            <w:pPr>
              <w:pStyle w:val="TableParagraph"/>
              <w:rPr>
                <w:sz w:val="17"/>
                <w:szCs w:val="17"/>
              </w:rPr>
            </w:pPr>
            <w:r w:rsidRPr="002F756A">
              <w:rPr>
                <w:sz w:val="17"/>
                <w:szCs w:val="17"/>
              </w:rPr>
              <w:t xml:space="preserve"> 20  Aid &amp; Attendance</w:t>
            </w:r>
          </w:p>
          <w:p w14:paraId="549ADD63" w14:textId="77777777" w:rsidR="00B75845" w:rsidRPr="002F756A" w:rsidRDefault="00B75845" w:rsidP="00B75845">
            <w:pPr>
              <w:pStyle w:val="TableParagraph"/>
              <w:rPr>
                <w:sz w:val="17"/>
                <w:szCs w:val="17"/>
              </w:rPr>
            </w:pPr>
            <w:r w:rsidRPr="002F756A">
              <w:rPr>
                <w:sz w:val="17"/>
                <w:szCs w:val="17"/>
              </w:rPr>
              <w:t xml:space="preserve"> 21  Housebound</w:t>
            </w:r>
          </w:p>
          <w:p w14:paraId="549ADD64" w14:textId="77777777" w:rsidR="00B75845" w:rsidRPr="002F756A" w:rsidRDefault="00B75845" w:rsidP="00B75845">
            <w:pPr>
              <w:pStyle w:val="TableParagraph"/>
              <w:rPr>
                <w:sz w:val="17"/>
                <w:szCs w:val="17"/>
              </w:rPr>
            </w:pPr>
            <w:r w:rsidRPr="002F756A">
              <w:rPr>
                <w:sz w:val="17"/>
                <w:szCs w:val="17"/>
              </w:rPr>
              <w:t xml:space="preserve"> 22  Mexican Border War</w:t>
            </w:r>
          </w:p>
          <w:p w14:paraId="549ADD65" w14:textId="77777777" w:rsidR="00B75845" w:rsidRPr="002F756A" w:rsidRDefault="00B75845" w:rsidP="00B75845">
            <w:pPr>
              <w:pStyle w:val="TableParagraph"/>
              <w:rPr>
                <w:sz w:val="17"/>
                <w:szCs w:val="17"/>
              </w:rPr>
            </w:pPr>
            <w:r w:rsidRPr="002F756A">
              <w:rPr>
                <w:sz w:val="17"/>
                <w:szCs w:val="17"/>
              </w:rPr>
              <w:t xml:space="preserve"> 23  WWI</w:t>
            </w:r>
          </w:p>
          <w:p w14:paraId="549ADD66" w14:textId="77777777" w:rsidR="00B75845" w:rsidRPr="002F756A" w:rsidRDefault="00B75845" w:rsidP="00B75845">
            <w:pPr>
              <w:pStyle w:val="TableParagraph"/>
              <w:rPr>
                <w:sz w:val="17"/>
                <w:szCs w:val="17"/>
              </w:rPr>
            </w:pPr>
            <w:r w:rsidRPr="002F756A">
              <w:rPr>
                <w:sz w:val="17"/>
                <w:szCs w:val="17"/>
              </w:rPr>
              <w:t xml:space="preserve"> 24  POW</w:t>
            </w:r>
          </w:p>
          <w:p w14:paraId="549ADD67" w14:textId="77777777" w:rsidR="00B75845" w:rsidRPr="002F756A" w:rsidRDefault="00B75845" w:rsidP="00B75845">
            <w:pPr>
              <w:pStyle w:val="TableParagraph"/>
              <w:rPr>
                <w:sz w:val="17"/>
                <w:szCs w:val="17"/>
              </w:rPr>
            </w:pPr>
            <w:r w:rsidRPr="002F756A">
              <w:rPr>
                <w:sz w:val="17"/>
                <w:szCs w:val="17"/>
              </w:rPr>
              <w:t xml:space="preserve"> 25  Purple Heart</w:t>
            </w:r>
          </w:p>
          <w:p w14:paraId="549ADD68" w14:textId="77777777" w:rsidR="00B75845" w:rsidRPr="002F756A" w:rsidRDefault="00B75845" w:rsidP="00B75845">
            <w:pPr>
              <w:pStyle w:val="TableParagraph"/>
              <w:rPr>
                <w:sz w:val="17"/>
                <w:szCs w:val="17"/>
              </w:rPr>
            </w:pPr>
            <w:r w:rsidRPr="002F756A">
              <w:rPr>
                <w:sz w:val="17"/>
                <w:szCs w:val="17"/>
              </w:rPr>
              <w:t xml:space="preserve"> 30  SC 40-49%</w:t>
            </w:r>
          </w:p>
          <w:p w14:paraId="549ADD69" w14:textId="77777777" w:rsidR="00B75845" w:rsidRPr="002F756A" w:rsidRDefault="00B75845" w:rsidP="00B75845">
            <w:pPr>
              <w:pStyle w:val="TableParagraph"/>
              <w:rPr>
                <w:sz w:val="17"/>
                <w:szCs w:val="17"/>
              </w:rPr>
            </w:pPr>
            <w:r w:rsidRPr="002F756A">
              <w:rPr>
                <w:sz w:val="17"/>
                <w:szCs w:val="17"/>
              </w:rPr>
              <w:t xml:space="preserve"> 31  SC 30-39%</w:t>
            </w:r>
          </w:p>
          <w:p w14:paraId="549ADD6A" w14:textId="77777777" w:rsidR="00B75845" w:rsidRPr="002F756A" w:rsidRDefault="00B75845" w:rsidP="00B75845">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DD6B" w14:textId="77777777" w:rsidR="00B75845" w:rsidRPr="002F756A" w:rsidRDefault="00B75845" w:rsidP="00B75845">
            <w:pPr>
              <w:pStyle w:val="TableParagraph"/>
              <w:rPr>
                <w:sz w:val="17"/>
                <w:szCs w:val="17"/>
              </w:rPr>
            </w:pPr>
            <w:r w:rsidRPr="002F756A">
              <w:rPr>
                <w:sz w:val="17"/>
                <w:szCs w:val="17"/>
              </w:rPr>
              <w:t xml:space="preserve"> 33  SC 10-19%</w:t>
            </w:r>
          </w:p>
          <w:p w14:paraId="549ADD6C" w14:textId="77777777" w:rsidR="00B75845" w:rsidRPr="002F756A" w:rsidRDefault="00B75845" w:rsidP="00B75845">
            <w:pPr>
              <w:pStyle w:val="TableParagraph"/>
              <w:rPr>
                <w:sz w:val="17"/>
                <w:szCs w:val="17"/>
              </w:rPr>
            </w:pPr>
            <w:r w:rsidRPr="002F756A">
              <w:rPr>
                <w:sz w:val="17"/>
                <w:szCs w:val="17"/>
              </w:rPr>
              <w:t xml:space="preserve"> 34  SC less than 10%</w:t>
            </w:r>
          </w:p>
          <w:p w14:paraId="549ADD6D" w14:textId="77777777" w:rsidR="00B75845" w:rsidRPr="002F756A" w:rsidRDefault="00B75845" w:rsidP="00B75845">
            <w:pPr>
              <w:pStyle w:val="TableParagraph"/>
              <w:rPr>
                <w:sz w:val="17"/>
                <w:szCs w:val="17"/>
              </w:rPr>
            </w:pPr>
            <w:r w:rsidRPr="002F756A">
              <w:rPr>
                <w:sz w:val="17"/>
                <w:szCs w:val="17"/>
              </w:rPr>
              <w:t xml:space="preserve"> 40  NSC - VA Pension</w:t>
            </w:r>
          </w:p>
          <w:p w14:paraId="549ADD6E" w14:textId="77777777" w:rsidR="00B75845" w:rsidRPr="002F756A" w:rsidRDefault="00B75845" w:rsidP="00B75845">
            <w:pPr>
              <w:pStyle w:val="TableParagraph"/>
              <w:rPr>
                <w:sz w:val="17"/>
                <w:szCs w:val="17"/>
              </w:rPr>
            </w:pPr>
            <w:r w:rsidRPr="002F756A">
              <w:rPr>
                <w:sz w:val="17"/>
                <w:szCs w:val="17"/>
              </w:rPr>
              <w:t xml:space="preserve"> 50  NSC</w:t>
            </w:r>
          </w:p>
          <w:p w14:paraId="549ADD6F" w14:textId="77777777" w:rsidR="00B75845" w:rsidRPr="002F756A" w:rsidRDefault="00B75845" w:rsidP="00B75845">
            <w:pPr>
              <w:pStyle w:val="TableParagraph"/>
              <w:rPr>
                <w:sz w:val="17"/>
                <w:szCs w:val="17"/>
              </w:rPr>
            </w:pPr>
            <w:r w:rsidRPr="002F756A">
              <w:rPr>
                <w:sz w:val="17"/>
                <w:szCs w:val="17"/>
              </w:rPr>
              <w:t xml:space="preserve"> 60  Catastrophic Disability </w:t>
            </w:r>
          </w:p>
          <w:p w14:paraId="549ADD70" w14:textId="77777777" w:rsidR="00B75845" w:rsidRPr="002F756A" w:rsidRDefault="00B75845" w:rsidP="00B75845">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DD71" w14:textId="77777777" w:rsidR="00B75845" w:rsidRPr="002F756A" w:rsidRDefault="00B75845" w:rsidP="00B75845">
            <w:pPr>
              <w:pStyle w:val="TableParagraph"/>
              <w:rPr>
                <w:sz w:val="17"/>
                <w:szCs w:val="17"/>
              </w:rPr>
            </w:pPr>
            <w:r w:rsidRPr="002F756A">
              <w:rPr>
                <w:sz w:val="17"/>
                <w:szCs w:val="17"/>
              </w:rPr>
              <w:t>102  Collateral of Veteran</w:t>
            </w:r>
          </w:p>
          <w:p w14:paraId="549ADD72" w14:textId="77777777" w:rsidR="00B75845" w:rsidRPr="002F756A" w:rsidRDefault="00B75845" w:rsidP="00B75845">
            <w:pPr>
              <w:pStyle w:val="TableParagraph"/>
              <w:rPr>
                <w:sz w:val="17"/>
                <w:szCs w:val="17"/>
              </w:rPr>
            </w:pPr>
            <w:r w:rsidRPr="002F756A">
              <w:rPr>
                <w:sz w:val="17"/>
                <w:szCs w:val="17"/>
              </w:rPr>
              <w:t>103  Employee</w:t>
            </w:r>
          </w:p>
          <w:p w14:paraId="549ADD73" w14:textId="77777777" w:rsidR="00B75845" w:rsidRPr="002F756A" w:rsidRDefault="00B75845" w:rsidP="00B75845">
            <w:pPr>
              <w:pStyle w:val="TableParagraph"/>
              <w:rPr>
                <w:sz w:val="17"/>
                <w:szCs w:val="17"/>
              </w:rPr>
            </w:pPr>
            <w:r w:rsidRPr="002F756A">
              <w:rPr>
                <w:sz w:val="17"/>
                <w:szCs w:val="17"/>
              </w:rPr>
              <w:t>104  Other Federal Agency</w:t>
            </w:r>
          </w:p>
          <w:p w14:paraId="549ADD74" w14:textId="77777777" w:rsidR="00B75845" w:rsidRPr="002F756A" w:rsidRDefault="00B75845" w:rsidP="00B75845">
            <w:pPr>
              <w:pStyle w:val="TableParagraph"/>
              <w:rPr>
                <w:sz w:val="17"/>
                <w:szCs w:val="17"/>
              </w:rPr>
            </w:pPr>
            <w:r w:rsidRPr="002F756A">
              <w:rPr>
                <w:sz w:val="17"/>
                <w:szCs w:val="17"/>
              </w:rPr>
              <w:t>105  Allied Veteran</w:t>
            </w:r>
          </w:p>
          <w:p w14:paraId="549ADD75" w14:textId="77777777" w:rsidR="00B75845" w:rsidRPr="002F756A" w:rsidRDefault="00B75845" w:rsidP="00B75845">
            <w:pPr>
              <w:pStyle w:val="TableParagraph"/>
              <w:rPr>
                <w:sz w:val="17"/>
                <w:szCs w:val="17"/>
              </w:rPr>
            </w:pPr>
            <w:r w:rsidRPr="002F756A">
              <w:rPr>
                <w:sz w:val="17"/>
                <w:szCs w:val="17"/>
              </w:rPr>
              <w:t>106  Humanitarian Emergency</w:t>
            </w:r>
          </w:p>
          <w:p w14:paraId="549ADD76" w14:textId="77777777" w:rsidR="00B75845" w:rsidRPr="002F756A" w:rsidRDefault="00B75845" w:rsidP="00B75845">
            <w:pPr>
              <w:pStyle w:val="TableParagraph"/>
              <w:rPr>
                <w:sz w:val="17"/>
                <w:szCs w:val="17"/>
              </w:rPr>
            </w:pPr>
            <w:r w:rsidRPr="002F756A">
              <w:rPr>
                <w:sz w:val="17"/>
                <w:szCs w:val="17"/>
              </w:rPr>
              <w:t>107  Sharing Agreement</w:t>
            </w:r>
          </w:p>
          <w:p w14:paraId="549ADD77" w14:textId="77777777" w:rsidR="00B75845" w:rsidRDefault="00B75845" w:rsidP="00B75845">
            <w:pPr>
              <w:pStyle w:val="TableParagraph"/>
              <w:rPr>
                <w:sz w:val="17"/>
                <w:szCs w:val="17"/>
              </w:rPr>
            </w:pPr>
            <w:r w:rsidRPr="002F756A">
              <w:rPr>
                <w:sz w:val="17"/>
                <w:szCs w:val="17"/>
              </w:rPr>
              <w:t>108  Reimbursable Insurance</w:t>
            </w:r>
          </w:p>
          <w:p w14:paraId="549ADD78" w14:textId="77777777" w:rsidR="00B75845" w:rsidRPr="00BD5EC2" w:rsidRDefault="00B75845" w:rsidP="00B75845">
            <w:pPr>
              <w:pStyle w:val="TableParagraph"/>
              <w:rPr>
                <w:sz w:val="17"/>
                <w:szCs w:val="17"/>
              </w:rPr>
            </w:pPr>
            <w:r>
              <w:rPr>
                <w:sz w:val="17"/>
                <w:szCs w:val="17"/>
              </w:rPr>
              <w:t>109 TRICARE/CHAMPUS</w:t>
            </w:r>
          </w:p>
        </w:tc>
        <w:tc>
          <w:tcPr>
            <w:tcW w:w="3793" w:type="dxa"/>
          </w:tcPr>
          <w:p w14:paraId="549ADD79"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Using the patient pointer (DFN) stored in the PATIENT NO. - DFN field (#4), ELIGIBILITY data is derived from the PRIMARY ELIGIBILITY CODE field (#.361) in the PATIENT file (#2). PRIMARY ELIGIBILITY CODE is a pointer to the ELIGIBILITY CODE file (#8). </w:t>
            </w:r>
          </w:p>
          <w:p w14:paraId="549ADD7A"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The data is derived from the MAS ELIGIBILITY CODE field (#8) in the ELIGIBILITY CODE file (#8), which in turn is a pointer to the MAS ELIGIBILITY CODE file (#8.1). </w:t>
            </w:r>
          </w:p>
          <w:p w14:paraId="549ADD7B"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The pointer value to file #8.1 is converted by ELIG^ECXUTL3 to the corresponding eligibility code used by NPCD. This code is composed of two or three numeric characters. </w:t>
            </w:r>
          </w:p>
        </w:tc>
      </w:tr>
      <w:tr w:rsidR="00B75845" w:rsidRPr="005B1473" w14:paraId="549ADD82" w14:textId="77777777" w:rsidTr="006445BA">
        <w:trPr>
          <w:cantSplit/>
          <w:trHeight w:val="1412"/>
        </w:trPr>
        <w:tc>
          <w:tcPr>
            <w:tcW w:w="1980" w:type="dxa"/>
          </w:tcPr>
          <w:p w14:paraId="549ADD7D"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727.833,52</w:t>
            </w:r>
          </w:p>
          <w:p w14:paraId="549ADD7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ENROLLMENT LOCATION</w:t>
            </w:r>
          </w:p>
        </w:tc>
        <w:tc>
          <w:tcPr>
            <w:tcW w:w="2331" w:type="dxa"/>
          </w:tcPr>
          <w:p w14:paraId="549ADD7F"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facility that the patient chooses to designate as his preferred location for care.</w:t>
            </w:r>
          </w:p>
        </w:tc>
        <w:tc>
          <w:tcPr>
            <w:tcW w:w="2169" w:type="dxa"/>
          </w:tcPr>
          <w:p w14:paraId="549ADD80"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8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PREFERRED FACILITY field (#27.02) of the PATIENT file (#2) is defined as the facility that the patient chooses to designate as his preferred location for care. The PREFERRED FACILITY field (#27.02) is a pointer to the INSTITUTION file (#4). From that file, the value in the STATION NUMBER field (#99) is used.</w:t>
            </w:r>
          </w:p>
        </w:tc>
      </w:tr>
      <w:tr w:rsidR="00B75845" w:rsidRPr="005B1473" w14:paraId="549ADD8A" w14:textId="77777777" w:rsidTr="000A3040">
        <w:trPr>
          <w:cantSplit/>
          <w:trHeight w:val="1151"/>
        </w:trPr>
        <w:tc>
          <w:tcPr>
            <w:tcW w:w="1980" w:type="dxa"/>
          </w:tcPr>
          <w:p w14:paraId="549ADD83" w14:textId="77777777" w:rsidR="00B75845" w:rsidRPr="00D671A2" w:rsidRDefault="00B75845" w:rsidP="00B75845">
            <w:pPr>
              <w:pStyle w:val="NormalWeb"/>
              <w:spacing w:after="120"/>
              <w:rPr>
                <w:rFonts w:ascii="Segoe UI" w:hAnsi="Segoe UI" w:cs="Segoe UI"/>
                <w:sz w:val="17"/>
                <w:szCs w:val="17"/>
              </w:rPr>
            </w:pPr>
            <w:r w:rsidRPr="00D671A2">
              <w:rPr>
                <w:rFonts w:ascii="Segoe UI" w:hAnsi="Segoe UI" w:cs="Segoe UI"/>
                <w:sz w:val="17"/>
                <w:szCs w:val="17"/>
              </w:rPr>
              <w:t>727.833,53</w:t>
            </w:r>
          </w:p>
          <w:p w14:paraId="549ADD84" w14:textId="77777777" w:rsidR="00B75845" w:rsidRPr="005B1473" w:rsidRDefault="00B75845" w:rsidP="00B75845">
            <w:pPr>
              <w:pStyle w:val="NormalWeb"/>
              <w:spacing w:after="120"/>
              <w:rPr>
                <w:rFonts w:ascii="Segoe UI" w:hAnsi="Segoe UI" w:cs="Segoe UI"/>
                <w:sz w:val="17"/>
                <w:szCs w:val="17"/>
              </w:rPr>
            </w:pPr>
            <w:r w:rsidRPr="00D671A2">
              <w:rPr>
                <w:rFonts w:ascii="Segoe UI" w:hAnsi="Segoe UI" w:cs="Segoe UI"/>
                <w:sz w:val="17"/>
                <w:szCs w:val="17"/>
              </w:rPr>
              <w:t>ENROLLMENT CATEGORY</w:t>
            </w:r>
          </w:p>
        </w:tc>
        <w:tc>
          <w:tcPr>
            <w:tcW w:w="2331" w:type="dxa"/>
          </w:tcPr>
          <w:p w14:paraId="549ADD8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Patient's enrollment category.</w:t>
            </w:r>
          </w:p>
        </w:tc>
        <w:tc>
          <w:tcPr>
            <w:tcW w:w="2169" w:type="dxa"/>
          </w:tcPr>
          <w:p w14:paraId="549ADD86"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'E' FOR ENROLLED</w:t>
            </w:r>
          </w:p>
          <w:p w14:paraId="549ADD87" w14:textId="77777777" w:rsidR="00B75845"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NOT ENROLLED</w:t>
            </w:r>
          </w:p>
          <w:p w14:paraId="549ADD88"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'P' FOR IN PROCESS</w:t>
            </w:r>
          </w:p>
        </w:tc>
        <w:tc>
          <w:tcPr>
            <w:tcW w:w="3793" w:type="dxa"/>
          </w:tcPr>
          <w:p w14:paraId="549ADD8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ENROLLMENT CATEGORY is derived from the standard call $$CATEGORY^DGENA4 using the INPUT patient DFN and the ENROLLMENT STATUS field (#55). </w:t>
            </w:r>
          </w:p>
        </w:tc>
      </w:tr>
      <w:tr w:rsidR="00B75845" w:rsidRPr="005B1473" w14:paraId="549ADD90" w14:textId="77777777" w:rsidTr="006445BA">
        <w:trPr>
          <w:cantSplit/>
          <w:trHeight w:val="593"/>
        </w:trPr>
        <w:tc>
          <w:tcPr>
            <w:tcW w:w="1980" w:type="dxa"/>
          </w:tcPr>
          <w:p w14:paraId="549ADD8B"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727.833,54</w:t>
            </w:r>
          </w:p>
          <w:p w14:paraId="549ADD8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ENROLLMENT STATUS</w:t>
            </w:r>
          </w:p>
        </w:tc>
        <w:tc>
          <w:tcPr>
            <w:tcW w:w="2331" w:type="dxa"/>
          </w:tcPr>
          <w:p w14:paraId="549ADD8D"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Patient's enrollment status.</w:t>
            </w:r>
          </w:p>
        </w:tc>
        <w:tc>
          <w:tcPr>
            <w:tcW w:w="2169" w:type="dxa"/>
          </w:tcPr>
          <w:p w14:paraId="549ADD8E"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8F"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ENROLLMENT STATUS is derived from the PATIENT ENROLLMENT file (#27.11) ENROLLMENT STATUS field (#.04).</w:t>
            </w:r>
          </w:p>
        </w:tc>
      </w:tr>
      <w:tr w:rsidR="00B75845" w:rsidRPr="005B1473" w14:paraId="549ADD99" w14:textId="77777777" w:rsidTr="000A3040">
        <w:trPr>
          <w:cantSplit/>
          <w:trHeight w:val="4688"/>
        </w:trPr>
        <w:tc>
          <w:tcPr>
            <w:tcW w:w="1980" w:type="dxa"/>
          </w:tcPr>
          <w:p w14:paraId="549ADD91"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727.833,55</w:t>
            </w:r>
          </w:p>
          <w:p w14:paraId="549ADD9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ENROLLMENT PRIORITY</w:t>
            </w:r>
          </w:p>
        </w:tc>
        <w:tc>
          <w:tcPr>
            <w:tcW w:w="2331" w:type="dxa"/>
          </w:tcPr>
          <w:p w14:paraId="549ADD93"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This field contains the enrollment priority group and the enrollment priority subgroup. </w:t>
            </w:r>
          </w:p>
        </w:tc>
        <w:tc>
          <w:tcPr>
            <w:tcW w:w="2169" w:type="dxa"/>
          </w:tcPr>
          <w:p w14:paraId="549ADD94"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ENROLLMENT PRIORITY Groups determined for a patient enrollment include: </w:t>
            </w:r>
          </w:p>
          <w:p w14:paraId="549ADD9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'1' FOR GROUP 1</w:t>
            </w:r>
            <w:r w:rsidRPr="001A0413">
              <w:rPr>
                <w:rFonts w:ascii="Segoe UI" w:hAnsi="Segoe UI" w:cs="Segoe UI"/>
                <w:sz w:val="17"/>
                <w:szCs w:val="17"/>
              </w:rPr>
              <w:br/>
            </w:r>
            <w:r w:rsidRPr="005B1473">
              <w:rPr>
                <w:rFonts w:ascii="Segoe UI" w:hAnsi="Segoe UI" w:cs="Segoe UI"/>
                <w:sz w:val="17"/>
                <w:szCs w:val="17"/>
              </w:rPr>
              <w:t>'2' FOR GROUP 2</w:t>
            </w:r>
            <w:r w:rsidRPr="001A0413">
              <w:rPr>
                <w:rFonts w:ascii="Segoe UI" w:hAnsi="Segoe UI" w:cs="Segoe UI"/>
                <w:sz w:val="17"/>
                <w:szCs w:val="17"/>
              </w:rPr>
              <w:br/>
            </w:r>
            <w:r w:rsidRPr="005B1473">
              <w:rPr>
                <w:rFonts w:ascii="Segoe UI" w:hAnsi="Segoe UI" w:cs="Segoe UI"/>
                <w:sz w:val="17"/>
                <w:szCs w:val="17"/>
              </w:rPr>
              <w:t>'3' FOR GROUP 3</w:t>
            </w:r>
            <w:r w:rsidRPr="001A0413">
              <w:rPr>
                <w:rFonts w:ascii="Segoe UI" w:hAnsi="Segoe UI" w:cs="Segoe UI"/>
                <w:sz w:val="17"/>
                <w:szCs w:val="17"/>
              </w:rPr>
              <w:br/>
            </w:r>
            <w:r w:rsidRPr="005B1473">
              <w:rPr>
                <w:rFonts w:ascii="Segoe UI" w:hAnsi="Segoe UI" w:cs="Segoe UI"/>
                <w:sz w:val="17"/>
                <w:szCs w:val="17"/>
              </w:rPr>
              <w:t>'4' FOR GROUP 4</w:t>
            </w:r>
            <w:r w:rsidRPr="001A0413">
              <w:rPr>
                <w:rFonts w:ascii="Segoe UI" w:hAnsi="Segoe UI" w:cs="Segoe UI"/>
                <w:sz w:val="17"/>
                <w:szCs w:val="17"/>
              </w:rPr>
              <w:br/>
            </w:r>
            <w:r w:rsidRPr="005B1473">
              <w:rPr>
                <w:rFonts w:ascii="Segoe UI" w:hAnsi="Segoe UI" w:cs="Segoe UI"/>
                <w:sz w:val="17"/>
                <w:szCs w:val="17"/>
              </w:rPr>
              <w:t>'5' FOR GROUP 5</w:t>
            </w:r>
            <w:r w:rsidRPr="001A0413">
              <w:rPr>
                <w:rFonts w:ascii="Segoe UI" w:hAnsi="Segoe UI" w:cs="Segoe UI"/>
                <w:sz w:val="17"/>
                <w:szCs w:val="17"/>
              </w:rPr>
              <w:br/>
            </w:r>
            <w:r w:rsidRPr="005B1473">
              <w:rPr>
                <w:rFonts w:ascii="Segoe UI" w:hAnsi="Segoe UI" w:cs="Segoe UI"/>
                <w:sz w:val="17"/>
                <w:szCs w:val="17"/>
              </w:rPr>
              <w:t>'6' FOR GROUP 6</w:t>
            </w:r>
            <w:r w:rsidRPr="001A0413">
              <w:rPr>
                <w:rFonts w:ascii="Segoe UI" w:hAnsi="Segoe UI" w:cs="Segoe UI"/>
                <w:sz w:val="17"/>
                <w:szCs w:val="17"/>
              </w:rPr>
              <w:br/>
            </w:r>
            <w:r w:rsidRPr="005B1473">
              <w:rPr>
                <w:rFonts w:ascii="Segoe UI" w:hAnsi="Segoe UI" w:cs="Segoe UI"/>
                <w:sz w:val="17"/>
                <w:szCs w:val="17"/>
              </w:rPr>
              <w:t>'7' FOR GROUP 7</w:t>
            </w:r>
            <w:r w:rsidRPr="001A0413">
              <w:rPr>
                <w:rFonts w:ascii="Segoe UI" w:hAnsi="Segoe UI" w:cs="Segoe UI"/>
                <w:sz w:val="17"/>
                <w:szCs w:val="17"/>
              </w:rPr>
              <w:br/>
            </w:r>
            <w:r w:rsidRPr="005B1473">
              <w:rPr>
                <w:rFonts w:ascii="Segoe UI" w:hAnsi="Segoe UI" w:cs="Segoe UI"/>
                <w:sz w:val="17"/>
                <w:szCs w:val="17"/>
              </w:rPr>
              <w:t xml:space="preserve">'8' FOR GROUP 8 </w:t>
            </w:r>
          </w:p>
          <w:p w14:paraId="549ADD9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ENROLLMENT PRIORITY Subgroups determined for a patient enrollment include: </w:t>
            </w:r>
          </w:p>
          <w:p w14:paraId="549ADD97"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'a' FOR 1</w:t>
            </w:r>
            <w:r w:rsidRPr="001A0413">
              <w:rPr>
                <w:rFonts w:ascii="Segoe UI" w:hAnsi="Segoe UI" w:cs="Segoe UI"/>
                <w:sz w:val="17"/>
                <w:szCs w:val="17"/>
              </w:rPr>
              <w:br/>
            </w:r>
            <w:r w:rsidRPr="005B1473">
              <w:rPr>
                <w:rFonts w:ascii="Segoe UI" w:hAnsi="Segoe UI" w:cs="Segoe UI"/>
                <w:sz w:val="17"/>
                <w:szCs w:val="17"/>
              </w:rPr>
              <w:t>'c' FOR 3</w:t>
            </w:r>
            <w:r w:rsidRPr="001A0413">
              <w:rPr>
                <w:rFonts w:ascii="Segoe UI" w:hAnsi="Segoe UI" w:cs="Segoe UI"/>
                <w:sz w:val="17"/>
                <w:szCs w:val="17"/>
              </w:rPr>
              <w:br/>
            </w:r>
            <w:r w:rsidRPr="005B1473">
              <w:rPr>
                <w:rFonts w:ascii="Segoe UI" w:hAnsi="Segoe UI" w:cs="Segoe UI"/>
                <w:sz w:val="17"/>
                <w:szCs w:val="17"/>
              </w:rPr>
              <w:t>'e' FOR 5</w:t>
            </w:r>
            <w:r w:rsidRPr="001A0413">
              <w:rPr>
                <w:rFonts w:ascii="Segoe UI" w:hAnsi="Segoe UI" w:cs="Segoe UI"/>
                <w:sz w:val="17"/>
                <w:szCs w:val="17"/>
              </w:rPr>
              <w:br/>
            </w:r>
            <w:r w:rsidRPr="005B1473">
              <w:rPr>
                <w:rFonts w:ascii="Segoe UI" w:hAnsi="Segoe UI" w:cs="Segoe UI"/>
                <w:sz w:val="17"/>
                <w:szCs w:val="17"/>
              </w:rPr>
              <w:t xml:space="preserve">'g' FOR 7 </w:t>
            </w:r>
          </w:p>
        </w:tc>
        <w:tc>
          <w:tcPr>
            <w:tcW w:w="3793" w:type="dxa"/>
          </w:tcPr>
          <w:p w14:paraId="549ADD9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ENROLLMENT PRIORITY field contains the ENROLLMENT PRIORITY GROUP field (#.07) and the ENROLLMENT PRIORITY subgroup field (#.12) from the PATIENT ENROLLMENT file (#27.11).</w:t>
            </w:r>
          </w:p>
        </w:tc>
      </w:tr>
      <w:tr w:rsidR="00B75845" w:rsidRPr="005B1473" w14:paraId="549ADDA0" w14:textId="77777777" w:rsidTr="006445BA">
        <w:trPr>
          <w:cantSplit/>
          <w:trHeight w:val="1997"/>
        </w:trPr>
        <w:tc>
          <w:tcPr>
            <w:tcW w:w="1980" w:type="dxa"/>
          </w:tcPr>
          <w:p w14:paraId="549ADD9A"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727.833,56</w:t>
            </w:r>
          </w:p>
          <w:p w14:paraId="549ADD9B"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USER ENROLLEE</w:t>
            </w:r>
          </w:p>
        </w:tc>
        <w:tc>
          <w:tcPr>
            <w:tcW w:w="2331" w:type="dxa"/>
          </w:tcPr>
          <w:p w14:paraId="549ADD9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whether a Veteran has User Enrollee status for the current or future fiscal year.</w:t>
            </w:r>
          </w:p>
        </w:tc>
        <w:tc>
          <w:tcPr>
            <w:tcW w:w="2169" w:type="dxa"/>
          </w:tcPr>
          <w:p w14:paraId="549ADD9D"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 FOR USER ENROLLEE</w:t>
            </w:r>
          </w:p>
        </w:tc>
        <w:tc>
          <w:tcPr>
            <w:tcW w:w="3793" w:type="dxa"/>
          </w:tcPr>
          <w:p w14:paraId="549ADD9E"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User enrollee is determined by checking the PATIENT ENROLLMENT file (#27.11). When a user has a current or future fiscal year in the VistA USER ENROLLEE STATUS field (#.04), the value is set to 'U' and Null if no date or a past year's value is contained. </w:t>
            </w:r>
          </w:p>
          <w:p w14:paraId="549ADD9F"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Determined by the use of an API: $$UESTAT^EASUSER where the Patient Identifier (DFN) is passed in.</w:t>
            </w:r>
          </w:p>
        </w:tc>
      </w:tr>
      <w:tr w:rsidR="00B75845" w:rsidRPr="005B1473" w14:paraId="549ADDA6" w14:textId="77777777" w:rsidTr="006445BA">
        <w:trPr>
          <w:cantSplit/>
          <w:trHeight w:val="1133"/>
        </w:trPr>
        <w:tc>
          <w:tcPr>
            <w:tcW w:w="1980" w:type="dxa"/>
          </w:tcPr>
          <w:p w14:paraId="549ADDA1"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727.833,57</w:t>
            </w:r>
          </w:p>
          <w:p w14:paraId="549ADDA2" w14:textId="77777777" w:rsidR="00B75845" w:rsidRPr="005B1473" w:rsidRDefault="00B75845" w:rsidP="00B75845">
            <w:pPr>
              <w:pStyle w:val="NormalWeb"/>
              <w:spacing w:after="120"/>
              <w:rPr>
                <w:rFonts w:ascii="Segoe UI" w:hAnsi="Segoe UI" w:cs="Segoe UI"/>
                <w:sz w:val="17"/>
                <w:szCs w:val="17"/>
              </w:rPr>
            </w:pPr>
            <w:r w:rsidRPr="00201121">
              <w:rPr>
                <w:rFonts w:ascii="Segoe UI" w:hAnsi="Segoe UI" w:cs="Segoe UI"/>
                <w:sz w:val="17"/>
                <w:szCs w:val="17"/>
              </w:rPr>
              <w:t>PLACEHOLD ETHNICITY</w:t>
            </w:r>
          </w:p>
        </w:tc>
        <w:tc>
          <w:tcPr>
            <w:tcW w:w="2331" w:type="dxa"/>
          </w:tcPr>
          <w:p w14:paraId="549ADDA3" w14:textId="0EEDCB0C" w:rsidR="00B75845" w:rsidRPr="005B1473" w:rsidRDefault="00B75845" w:rsidP="00B75845">
            <w:pPr>
              <w:pStyle w:val="NormalWeb"/>
              <w:spacing w:after="120"/>
              <w:rPr>
                <w:rFonts w:ascii="Segoe UI" w:hAnsi="Segoe UI" w:cs="Segoe UI"/>
                <w:sz w:val="17"/>
                <w:szCs w:val="17"/>
              </w:rPr>
            </w:pPr>
            <w:r w:rsidRPr="00201121">
              <w:rPr>
                <w:rFonts w:ascii="Segoe UI" w:hAnsi="Segoe UI" w:cs="Segoe UI"/>
                <w:sz w:val="17"/>
                <w:szCs w:val="17"/>
              </w:rPr>
              <w:t>This field, previously known as ETHNIC</w:t>
            </w:r>
            <w:r w:rsidR="00DD17A5">
              <w:rPr>
                <w:rFonts w:ascii="Segoe UI" w:hAnsi="Segoe UI" w:cs="Segoe UI"/>
                <w:sz w:val="17"/>
                <w:szCs w:val="17"/>
              </w:rPr>
              <w:t xml:space="preserve">ITY, is no longer needed. </w:t>
            </w:r>
            <w:r w:rsidRPr="00201121">
              <w:rPr>
                <w:rFonts w:ascii="Segoe UI" w:hAnsi="Segoe UI" w:cs="Segoe UI"/>
                <w:sz w:val="17"/>
                <w:szCs w:val="17"/>
              </w:rPr>
              <w:t>The name</w:t>
            </w:r>
            <w:r>
              <w:rPr>
                <w:rFonts w:ascii="Segoe UI" w:hAnsi="Segoe UI" w:cs="Segoe UI"/>
                <w:sz w:val="17"/>
                <w:szCs w:val="17"/>
              </w:rPr>
              <w:t xml:space="preserve"> </w:t>
            </w:r>
            <w:r w:rsidRPr="00201121">
              <w:rPr>
                <w:rFonts w:ascii="Segoe UI" w:hAnsi="Segoe UI" w:cs="Segoe UI"/>
                <w:sz w:val="17"/>
                <w:szCs w:val="17"/>
              </w:rPr>
              <w:t xml:space="preserve">has been changed to </w:t>
            </w:r>
            <w:r>
              <w:rPr>
                <w:rFonts w:ascii="Segoe UI" w:hAnsi="Segoe UI" w:cs="Segoe UI"/>
                <w:sz w:val="17"/>
                <w:szCs w:val="17"/>
              </w:rPr>
              <w:t>P</w:t>
            </w:r>
            <w:r w:rsidRPr="00201121">
              <w:rPr>
                <w:rFonts w:ascii="Segoe UI" w:hAnsi="Segoe UI" w:cs="Segoe UI"/>
                <w:sz w:val="17"/>
                <w:szCs w:val="17"/>
              </w:rPr>
              <w:t>LACEHOLD ETHNICITY and its value will be set to null</w:t>
            </w:r>
            <w:r>
              <w:rPr>
                <w:rFonts w:ascii="Segoe UI" w:hAnsi="Segoe UI" w:cs="Segoe UI"/>
                <w:sz w:val="17"/>
                <w:szCs w:val="17"/>
              </w:rPr>
              <w:t>.</w:t>
            </w:r>
          </w:p>
        </w:tc>
        <w:tc>
          <w:tcPr>
            <w:tcW w:w="2169" w:type="dxa"/>
          </w:tcPr>
          <w:p w14:paraId="549ADDA4" w14:textId="77777777" w:rsidR="00B75845" w:rsidRPr="005B1473" w:rsidRDefault="00B75845" w:rsidP="00B75845">
            <w:pPr>
              <w:pStyle w:val="NormalWeb"/>
              <w:spacing w:after="120" w:line="200" w:lineRule="exact"/>
              <w:rPr>
                <w:rFonts w:ascii="Segoe UI" w:hAnsi="Segoe UI" w:cs="Segoe UI"/>
                <w:sz w:val="17"/>
                <w:szCs w:val="17"/>
              </w:rPr>
            </w:pPr>
          </w:p>
        </w:tc>
        <w:tc>
          <w:tcPr>
            <w:tcW w:w="3793" w:type="dxa"/>
          </w:tcPr>
          <w:p w14:paraId="549ADDA5" w14:textId="77777777" w:rsidR="00B75845" w:rsidRPr="005B1473" w:rsidRDefault="00B75845" w:rsidP="00B75845">
            <w:pPr>
              <w:pStyle w:val="NormalWeb"/>
              <w:spacing w:after="120"/>
              <w:rPr>
                <w:rFonts w:ascii="Segoe UI" w:hAnsi="Segoe UI" w:cs="Segoe UI"/>
                <w:sz w:val="17"/>
                <w:szCs w:val="17"/>
              </w:rPr>
            </w:pPr>
            <w:r w:rsidRPr="00201121">
              <w:rPr>
                <w:rFonts w:ascii="Segoe UI" w:hAnsi="Segoe UI" w:cs="Segoe UI"/>
                <w:sz w:val="17"/>
                <w:szCs w:val="17"/>
              </w:rPr>
              <w:t>This field is no longer in use as of patch ECX*3*170.</w:t>
            </w:r>
          </w:p>
        </w:tc>
      </w:tr>
      <w:tr w:rsidR="00B75845" w:rsidRPr="005B1473" w14:paraId="549ADDAC" w14:textId="77777777" w:rsidTr="00535103">
        <w:trPr>
          <w:cantSplit/>
          <w:trHeight w:val="863"/>
        </w:trPr>
        <w:tc>
          <w:tcPr>
            <w:tcW w:w="1980" w:type="dxa"/>
          </w:tcPr>
          <w:p w14:paraId="549ADDA7"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727.833,58</w:t>
            </w:r>
          </w:p>
          <w:p w14:paraId="549ADDA8" w14:textId="77777777" w:rsidR="00B75845" w:rsidRPr="005B1473" w:rsidRDefault="00B75845" w:rsidP="00B75845">
            <w:pPr>
              <w:pStyle w:val="NormalWeb"/>
              <w:spacing w:after="120"/>
              <w:rPr>
                <w:rFonts w:ascii="Segoe UI" w:hAnsi="Segoe UI" w:cs="Segoe UI"/>
                <w:sz w:val="17"/>
                <w:szCs w:val="17"/>
              </w:rPr>
            </w:pPr>
            <w:r w:rsidRPr="00201121">
              <w:rPr>
                <w:rFonts w:ascii="Segoe UI" w:hAnsi="Segoe UI" w:cs="Segoe UI"/>
                <w:sz w:val="17"/>
                <w:szCs w:val="17"/>
              </w:rPr>
              <w:t>PLACEHOLD RACE</w:t>
            </w:r>
            <w:r>
              <w:rPr>
                <w:rFonts w:ascii="Segoe UI" w:hAnsi="Segoe UI" w:cs="Segoe UI"/>
                <w:sz w:val="17"/>
                <w:szCs w:val="17"/>
              </w:rPr>
              <w:t xml:space="preserve"> </w:t>
            </w:r>
            <w:r w:rsidRPr="005B1473">
              <w:rPr>
                <w:rFonts w:ascii="Segoe UI" w:hAnsi="Segoe UI" w:cs="Segoe UI"/>
                <w:sz w:val="17"/>
                <w:szCs w:val="17"/>
              </w:rPr>
              <w:t>1</w:t>
            </w:r>
          </w:p>
        </w:tc>
        <w:tc>
          <w:tcPr>
            <w:tcW w:w="2331" w:type="dxa"/>
          </w:tcPr>
          <w:p w14:paraId="549ADDA9" w14:textId="07AC797F" w:rsidR="00B75845" w:rsidRPr="005B1473" w:rsidRDefault="00B75845" w:rsidP="00B75845">
            <w:pPr>
              <w:pStyle w:val="NormalWeb"/>
              <w:spacing w:after="120"/>
              <w:rPr>
                <w:rFonts w:ascii="Segoe UI" w:hAnsi="Segoe UI" w:cs="Segoe UI"/>
                <w:sz w:val="17"/>
                <w:szCs w:val="17"/>
              </w:rPr>
            </w:pPr>
            <w:r w:rsidRPr="00535103">
              <w:rPr>
                <w:rFonts w:ascii="Segoe UI" w:hAnsi="Segoe UI" w:cs="Segoe UI"/>
                <w:sz w:val="17"/>
                <w:szCs w:val="17"/>
              </w:rPr>
              <w:t>This field, previously known as RACE 1, is no longer needed. The name has</w:t>
            </w:r>
            <w:r>
              <w:rPr>
                <w:rFonts w:ascii="Segoe UI" w:hAnsi="Segoe UI" w:cs="Segoe UI"/>
                <w:sz w:val="17"/>
                <w:szCs w:val="17"/>
              </w:rPr>
              <w:t xml:space="preserve"> </w:t>
            </w:r>
            <w:r w:rsidRPr="00535103">
              <w:rPr>
                <w:rFonts w:ascii="Segoe UI" w:hAnsi="Segoe UI" w:cs="Segoe UI"/>
                <w:sz w:val="17"/>
                <w:szCs w:val="17"/>
              </w:rPr>
              <w:t xml:space="preserve">been changed to </w:t>
            </w:r>
            <w:r>
              <w:rPr>
                <w:rFonts w:ascii="Segoe UI" w:hAnsi="Segoe UI" w:cs="Segoe UI"/>
                <w:sz w:val="17"/>
                <w:szCs w:val="17"/>
              </w:rPr>
              <w:t>P</w:t>
            </w:r>
            <w:r w:rsidRPr="00535103">
              <w:rPr>
                <w:rFonts w:ascii="Segoe UI" w:hAnsi="Segoe UI" w:cs="Segoe UI"/>
                <w:sz w:val="17"/>
                <w:szCs w:val="17"/>
              </w:rPr>
              <w:t>LACEHOLD RACE 1 and its value will be set to null</w:t>
            </w:r>
            <w:r w:rsidRPr="005B1473">
              <w:rPr>
                <w:rFonts w:ascii="Segoe UI" w:hAnsi="Segoe UI" w:cs="Segoe UI"/>
                <w:sz w:val="17"/>
                <w:szCs w:val="17"/>
              </w:rPr>
              <w:t>.</w:t>
            </w:r>
          </w:p>
        </w:tc>
        <w:tc>
          <w:tcPr>
            <w:tcW w:w="2169" w:type="dxa"/>
          </w:tcPr>
          <w:p w14:paraId="549ADDAA"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AB" w14:textId="77777777" w:rsidR="00B75845" w:rsidRPr="005B1473" w:rsidRDefault="00B75845" w:rsidP="00B75845">
            <w:pPr>
              <w:pStyle w:val="NormalWeb"/>
              <w:spacing w:after="120"/>
              <w:rPr>
                <w:rFonts w:ascii="Segoe UI" w:hAnsi="Segoe UI" w:cs="Segoe UI"/>
                <w:sz w:val="17"/>
                <w:szCs w:val="17"/>
              </w:rPr>
            </w:pPr>
            <w:r w:rsidRPr="00535103">
              <w:rPr>
                <w:rFonts w:ascii="Segoe UI" w:hAnsi="Segoe UI" w:cs="Segoe UI"/>
                <w:sz w:val="17"/>
                <w:szCs w:val="17"/>
              </w:rPr>
              <w:t>This field is no longer in use as of patch ECX*3*170.</w:t>
            </w:r>
          </w:p>
        </w:tc>
      </w:tr>
      <w:tr w:rsidR="00B75845" w:rsidRPr="005B1473" w14:paraId="549ADDB3" w14:textId="77777777" w:rsidTr="006445BA">
        <w:trPr>
          <w:cantSplit/>
          <w:trHeight w:val="1043"/>
        </w:trPr>
        <w:tc>
          <w:tcPr>
            <w:tcW w:w="1980" w:type="dxa"/>
          </w:tcPr>
          <w:p w14:paraId="549ADDAD"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727.833,59</w:t>
            </w:r>
          </w:p>
          <w:p w14:paraId="549ADDA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VETERAN</w:t>
            </w:r>
          </w:p>
        </w:tc>
        <w:tc>
          <w:tcPr>
            <w:tcW w:w="2331" w:type="dxa"/>
          </w:tcPr>
          <w:p w14:paraId="549ADDAF"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Patient's Veteran status.</w:t>
            </w:r>
          </w:p>
        </w:tc>
        <w:tc>
          <w:tcPr>
            <w:tcW w:w="2169" w:type="dxa"/>
          </w:tcPr>
          <w:p w14:paraId="549ADDB0"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VETERAN</w:t>
            </w:r>
          </w:p>
          <w:p w14:paraId="549ADDB1"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NOT VETERAN</w:t>
            </w:r>
          </w:p>
        </w:tc>
        <w:tc>
          <w:tcPr>
            <w:tcW w:w="3793" w:type="dxa"/>
          </w:tcPr>
          <w:p w14:paraId="549ADDB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Using the patient pointer (DFN) stored in the PATIENT NO. - DFN field (#4) in the BCMA EXTRACT file (#727.833), VETERAN data is derived from the VETERAN (Y/N)? field (#1901) in the PATIENT file (#2).</w:t>
            </w:r>
          </w:p>
        </w:tc>
      </w:tr>
      <w:tr w:rsidR="00B75845" w:rsidRPr="005B1473" w14:paraId="549ADDBA" w14:textId="77777777" w:rsidTr="006445BA">
        <w:trPr>
          <w:cantSplit/>
          <w:trHeight w:val="1547"/>
        </w:trPr>
        <w:tc>
          <w:tcPr>
            <w:tcW w:w="1980" w:type="dxa"/>
          </w:tcPr>
          <w:p w14:paraId="549ADDB4"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727.833,60</w:t>
            </w:r>
          </w:p>
          <w:p w14:paraId="549ADDB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PERIOD OF SERVICE</w:t>
            </w:r>
          </w:p>
        </w:tc>
        <w:tc>
          <w:tcPr>
            <w:tcW w:w="2331" w:type="dxa"/>
          </w:tcPr>
          <w:p w14:paraId="549ADDB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period of service which best classifies this patient based on eligibility code.</w:t>
            </w:r>
          </w:p>
        </w:tc>
        <w:tc>
          <w:tcPr>
            <w:tcW w:w="2169" w:type="dxa"/>
          </w:tcPr>
          <w:p w14:paraId="549ADDB7"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DB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This field is derived by pulling the PERIOD OF SERVICE field (#.323) from the PATIENT file (#2). The PERIOD OF SERVICE field (#.323) is a pointer to the PERIOD OF SERVICE file (#21). This field is derived from the </w:t>
            </w:r>
            <w:r>
              <w:rPr>
                <w:rFonts w:ascii="Segoe UI" w:hAnsi="Segoe UI" w:cs="Segoe UI"/>
                <w:sz w:val="17"/>
                <w:szCs w:val="17"/>
              </w:rPr>
              <w:t>CODE field (#.03) of that file.</w:t>
            </w:r>
          </w:p>
          <w:p w14:paraId="549ADDB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Veteran's period of service indicator is returned by ELIG^VADPT.</w:t>
            </w:r>
          </w:p>
        </w:tc>
      </w:tr>
      <w:tr w:rsidR="00B75845" w:rsidRPr="005B1473" w14:paraId="549ADDC3" w14:textId="77777777" w:rsidTr="00535103">
        <w:trPr>
          <w:cantSplit/>
          <w:trHeight w:val="1718"/>
        </w:trPr>
        <w:tc>
          <w:tcPr>
            <w:tcW w:w="1980" w:type="dxa"/>
          </w:tcPr>
          <w:p w14:paraId="549ADDBB"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727.833,61</w:t>
            </w:r>
          </w:p>
          <w:p w14:paraId="549ADDB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POW STATUS</w:t>
            </w:r>
          </w:p>
        </w:tc>
        <w:tc>
          <w:tcPr>
            <w:tcW w:w="2331" w:type="dxa"/>
          </w:tcPr>
          <w:p w14:paraId="549ADDBD"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if patient was confined as a Prisoner of War.</w:t>
            </w:r>
          </w:p>
        </w:tc>
        <w:tc>
          <w:tcPr>
            <w:tcW w:w="2169" w:type="dxa"/>
          </w:tcPr>
          <w:p w14:paraId="549ADDBE"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DBF"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p w14:paraId="549ADDC0"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'U' FOR UNKNOWN</w:t>
            </w:r>
          </w:p>
        </w:tc>
        <w:tc>
          <w:tcPr>
            <w:tcW w:w="3793" w:type="dxa"/>
          </w:tcPr>
          <w:p w14:paraId="549ADDC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Using the patient pointer (DFN) stored in the PATIENT NO. - DFN field (#4) in the BCMA EXTRACT file (#727.833), POW data is derived by checking the POW STATUS INDICATED? field (#.525) in the PATIENT file (#2).</w:t>
            </w:r>
          </w:p>
          <w:p w14:paraId="549ADDC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status indicator is returned by SVC^VADPT.</w:t>
            </w:r>
          </w:p>
        </w:tc>
      </w:tr>
      <w:tr w:rsidR="00B75845" w:rsidRPr="005B1473" w14:paraId="549ADDCE" w14:textId="77777777" w:rsidTr="000A3040">
        <w:trPr>
          <w:cantSplit/>
          <w:trHeight w:val="2420"/>
        </w:trPr>
        <w:tc>
          <w:tcPr>
            <w:tcW w:w="1980" w:type="dxa"/>
          </w:tcPr>
          <w:p w14:paraId="549ADDC4"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727.833,62</w:t>
            </w:r>
          </w:p>
          <w:p w14:paraId="549ADDC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POW LOCATION</w:t>
            </w:r>
          </w:p>
        </w:tc>
        <w:tc>
          <w:tcPr>
            <w:tcW w:w="2331" w:type="dxa"/>
          </w:tcPr>
          <w:p w14:paraId="549ADDC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is the location/period where the patient was a POW.</w:t>
            </w:r>
          </w:p>
        </w:tc>
        <w:tc>
          <w:tcPr>
            <w:tcW w:w="2169" w:type="dxa"/>
          </w:tcPr>
          <w:p w14:paraId="549ADDC7"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'1' FOR WORLD WAR I </w:t>
            </w:r>
          </w:p>
          <w:p w14:paraId="549ADDC8"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'2' FOR WORLD WAR II - EUROPE</w:t>
            </w:r>
          </w:p>
          <w:p w14:paraId="549ADDC9"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'3' FOR WORLD WAR II - PACIFIC</w:t>
            </w:r>
          </w:p>
          <w:p w14:paraId="549ADDCA"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'4' FOR KOREAN</w:t>
            </w:r>
          </w:p>
          <w:p w14:paraId="549ADDCB"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'5' FOR VIETNAM</w:t>
            </w:r>
          </w:p>
          <w:p w14:paraId="549ADDCC"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'6' FOR OTHER</w:t>
            </w:r>
          </w:p>
        </w:tc>
        <w:tc>
          <w:tcPr>
            <w:tcW w:w="3793" w:type="dxa"/>
          </w:tcPr>
          <w:p w14:paraId="549ADDCD"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a pointer derived by reading the POW CONFINEMENT LOCATION field (#.526) from the PATIENT file (#2). The location is retrieved by calling SVC^VADPT.</w:t>
            </w:r>
          </w:p>
        </w:tc>
      </w:tr>
      <w:tr w:rsidR="00B75845" w:rsidRPr="005B1473" w14:paraId="549ADDDE" w14:textId="77777777" w:rsidTr="000A3040">
        <w:trPr>
          <w:cantSplit/>
          <w:trHeight w:val="4400"/>
        </w:trPr>
        <w:tc>
          <w:tcPr>
            <w:tcW w:w="1980" w:type="dxa"/>
          </w:tcPr>
          <w:p w14:paraId="549ADDCF"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727.833,63</w:t>
            </w:r>
          </w:p>
          <w:p w14:paraId="549ADDD0"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RADIATION STATUS</w:t>
            </w:r>
          </w:p>
        </w:tc>
        <w:tc>
          <w:tcPr>
            <w:tcW w:w="2331" w:type="dxa"/>
          </w:tcPr>
          <w:p w14:paraId="549ADDD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if patient claims exposure to ionizing radiation.</w:t>
            </w:r>
          </w:p>
        </w:tc>
        <w:tc>
          <w:tcPr>
            <w:tcW w:w="2169" w:type="dxa"/>
          </w:tcPr>
          <w:p w14:paraId="549ADDD2" w14:textId="77777777" w:rsidR="00B75845" w:rsidRPr="00BD5EC2"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DDD3" w14:textId="77777777" w:rsidR="00B75845" w:rsidRPr="00BD5EC2"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DDD4"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DDD5"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DDD6"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DDD7"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DDD8"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DDD9"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DDDA" w14:textId="77777777" w:rsidR="00B75845"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DDDB" w14:textId="77777777" w:rsidR="00B75845" w:rsidRPr="001A0413" w:rsidRDefault="00B75845" w:rsidP="00B7584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793" w:type="dxa"/>
          </w:tcPr>
          <w:p w14:paraId="549ADDD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Using the patient pointer (DFN) stored in the PATIENT NO. - DFN field (#4) in the BCMA EXTRACT file (#727.833), RADIATION data is derived by pulling the RADIATION EXPOSURE INDICATED? field (#.3</w:t>
            </w:r>
            <w:r>
              <w:rPr>
                <w:rFonts w:ascii="Segoe UI" w:hAnsi="Segoe UI" w:cs="Segoe UI"/>
                <w:sz w:val="17"/>
                <w:szCs w:val="17"/>
              </w:rPr>
              <w:t>2103) in the PATIENT file (#2).</w:t>
            </w:r>
          </w:p>
          <w:p w14:paraId="549ADDDD"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status indicator is returned by SVC^VADPT.</w:t>
            </w:r>
          </w:p>
        </w:tc>
      </w:tr>
      <w:tr w:rsidR="00B75845" w:rsidRPr="005B1473" w14:paraId="549ADDE7" w14:textId="77777777" w:rsidTr="00535103">
        <w:trPr>
          <w:cantSplit/>
          <w:trHeight w:val="1943"/>
        </w:trPr>
        <w:tc>
          <w:tcPr>
            <w:tcW w:w="1980" w:type="dxa"/>
          </w:tcPr>
          <w:p w14:paraId="549ADDDF"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727.833,64</w:t>
            </w:r>
          </w:p>
          <w:p w14:paraId="549ADDE0"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AGENT ORANGE STATUS</w:t>
            </w:r>
          </w:p>
        </w:tc>
        <w:tc>
          <w:tcPr>
            <w:tcW w:w="2331" w:type="dxa"/>
          </w:tcPr>
          <w:p w14:paraId="549ADDE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whether patient was exposed to Agent Orange.</w:t>
            </w:r>
          </w:p>
        </w:tc>
        <w:tc>
          <w:tcPr>
            <w:tcW w:w="2169" w:type="dxa"/>
          </w:tcPr>
          <w:p w14:paraId="549ADDE2"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DE3"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p w14:paraId="549ADDE4"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'U' FOR UNKNOWN</w:t>
            </w:r>
          </w:p>
        </w:tc>
        <w:tc>
          <w:tcPr>
            <w:tcW w:w="3793" w:type="dxa"/>
          </w:tcPr>
          <w:p w14:paraId="549ADDE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Using the patient pointer (DFN) stored in the PATIENT NO. - DFN field (#4) in the BCMA EXTRACT file (#727.833), AGENT ORANGE data is derived from the AGENT ORANGE EXPOS. INDICATED? field (#.32102) in the PATIENT file (#2). </w:t>
            </w:r>
          </w:p>
          <w:p w14:paraId="549ADDE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status indicator is returned by SVC^VADPT.</w:t>
            </w:r>
          </w:p>
        </w:tc>
      </w:tr>
      <w:tr w:rsidR="00B75845" w:rsidRPr="005B1473" w14:paraId="549ADDEF" w14:textId="77777777" w:rsidTr="000A3040">
        <w:trPr>
          <w:cantSplit/>
          <w:trHeight w:val="1070"/>
        </w:trPr>
        <w:tc>
          <w:tcPr>
            <w:tcW w:w="1980" w:type="dxa"/>
          </w:tcPr>
          <w:p w14:paraId="549ADDE8"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727.833,65</w:t>
            </w:r>
          </w:p>
          <w:p w14:paraId="549ADDE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AGENT ORANGE LOCATION</w:t>
            </w:r>
          </w:p>
        </w:tc>
        <w:tc>
          <w:tcPr>
            <w:tcW w:w="2331" w:type="dxa"/>
          </w:tcPr>
          <w:p w14:paraId="549ADDEA"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the location where the patient was exposed to Agent Orange.</w:t>
            </w:r>
          </w:p>
        </w:tc>
        <w:tc>
          <w:tcPr>
            <w:tcW w:w="2169" w:type="dxa"/>
          </w:tcPr>
          <w:p w14:paraId="549ADDEB"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'K' FOR KOREAN DMZ</w:t>
            </w:r>
          </w:p>
          <w:p w14:paraId="549ADDEC"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'V' FOR VIETNAM</w:t>
            </w:r>
          </w:p>
          <w:p w14:paraId="549ADDED"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'O' FOR OTHER</w:t>
            </w:r>
          </w:p>
        </w:tc>
        <w:tc>
          <w:tcPr>
            <w:tcW w:w="3793" w:type="dxa"/>
          </w:tcPr>
          <w:p w14:paraId="549ADDE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location is returned by a call to SVC^VAPDT which gets its data from the AGENT ORANGE EXPOSURE LOCATION field (#.3213) of the PATIENT file (#2).</w:t>
            </w:r>
          </w:p>
        </w:tc>
      </w:tr>
      <w:tr w:rsidR="00B75845" w:rsidRPr="005B1473" w14:paraId="549ADDF6" w14:textId="77777777" w:rsidTr="006445BA">
        <w:trPr>
          <w:cantSplit/>
          <w:trHeight w:val="908"/>
        </w:trPr>
        <w:tc>
          <w:tcPr>
            <w:tcW w:w="1980" w:type="dxa"/>
          </w:tcPr>
          <w:p w14:paraId="549ADDF0"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727.833,66</w:t>
            </w:r>
          </w:p>
          <w:p w14:paraId="549ADDF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PURPLE HEART INDICATOR</w:t>
            </w:r>
          </w:p>
        </w:tc>
        <w:tc>
          <w:tcPr>
            <w:tcW w:w="2331" w:type="dxa"/>
          </w:tcPr>
          <w:p w14:paraId="549ADDF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Indicates whether or not a patient is a Purple Heart recipient.</w:t>
            </w:r>
          </w:p>
        </w:tc>
        <w:tc>
          <w:tcPr>
            <w:tcW w:w="2169" w:type="dxa"/>
          </w:tcPr>
          <w:p w14:paraId="549ADDF3"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DF4"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tc>
        <w:tc>
          <w:tcPr>
            <w:tcW w:w="3793" w:type="dxa"/>
          </w:tcPr>
          <w:p w14:paraId="549ADDF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Purple Heart Indicator is derived by calling SVC^VADPT which returns the CURRENT PH INDICATOR field (#.531) from the PATIENT file (#2).</w:t>
            </w:r>
          </w:p>
        </w:tc>
      </w:tr>
      <w:tr w:rsidR="00B75845" w:rsidRPr="005B1473" w14:paraId="549ADDFF" w14:textId="77777777" w:rsidTr="000A3040">
        <w:trPr>
          <w:cantSplit/>
          <w:trHeight w:val="2222"/>
        </w:trPr>
        <w:tc>
          <w:tcPr>
            <w:tcW w:w="1980" w:type="dxa"/>
          </w:tcPr>
          <w:p w14:paraId="549ADDF7"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727.833,67</w:t>
            </w:r>
          </w:p>
          <w:p w14:paraId="549ADDF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MST STATUS</w:t>
            </w:r>
          </w:p>
        </w:tc>
        <w:tc>
          <w:tcPr>
            <w:tcW w:w="2331" w:type="dxa"/>
          </w:tcPr>
          <w:p w14:paraId="549ADDF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if patient claims Military Sexual Trauma (MST).</w:t>
            </w:r>
          </w:p>
        </w:tc>
        <w:tc>
          <w:tcPr>
            <w:tcW w:w="2169" w:type="dxa"/>
          </w:tcPr>
          <w:p w14:paraId="549ADDFA"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'Y' FOR Yes, Screened reports MST; </w:t>
            </w:r>
          </w:p>
          <w:p w14:paraId="549ADDFB"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'N' FOR No, Screened does not report MST; </w:t>
            </w:r>
          </w:p>
          <w:p w14:paraId="549ADDFC"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'U' FOR Unknown, not screened; </w:t>
            </w:r>
          </w:p>
          <w:p w14:paraId="549ADDFD" w14:textId="570FC00E"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'D' FOR Screened Declines to ans</w:t>
            </w:r>
            <w:r w:rsidR="00A511D1">
              <w:rPr>
                <w:rFonts w:ascii="Segoe UI" w:hAnsi="Segoe UI" w:cs="Segoe UI"/>
                <w:sz w:val="17"/>
                <w:szCs w:val="17"/>
              </w:rPr>
              <w:t>wer.</w:t>
            </w:r>
          </w:p>
        </w:tc>
        <w:tc>
          <w:tcPr>
            <w:tcW w:w="3793" w:type="dxa"/>
          </w:tcPr>
          <w:p w14:paraId="549ADDF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MST HISTORY file (#29.11) holds data regarding military sexual trauma claims and effective dates. The patient's MST status is stored in the MST STATUS field (#3). A call will be made to $$GETSTAT^DGMSTAPI(DFN,DGDATE) using the DFN in the PATIENT NO. DFN (#4) field and the date in the DAY field (#8).</w:t>
            </w:r>
          </w:p>
        </w:tc>
      </w:tr>
      <w:tr w:rsidR="00B75845" w:rsidRPr="005B1473" w14:paraId="549ADE06" w14:textId="77777777" w:rsidTr="006445BA">
        <w:trPr>
          <w:cantSplit/>
          <w:trHeight w:val="485"/>
        </w:trPr>
        <w:tc>
          <w:tcPr>
            <w:tcW w:w="1980" w:type="dxa"/>
          </w:tcPr>
          <w:p w14:paraId="549ADE00"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727.833,68</w:t>
            </w:r>
          </w:p>
          <w:p w14:paraId="549ADE0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CNH STATUS</w:t>
            </w:r>
          </w:p>
        </w:tc>
        <w:tc>
          <w:tcPr>
            <w:tcW w:w="2331" w:type="dxa"/>
          </w:tcPr>
          <w:p w14:paraId="549ADE0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indicates if the Patient is in a Contract Nursing Home (CNH).</w:t>
            </w:r>
          </w:p>
        </w:tc>
        <w:tc>
          <w:tcPr>
            <w:tcW w:w="2169" w:type="dxa"/>
          </w:tcPr>
          <w:p w14:paraId="549ADE03"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04"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tc>
        <w:tc>
          <w:tcPr>
            <w:tcW w:w="3793" w:type="dxa"/>
          </w:tcPr>
          <w:p w14:paraId="549ADE0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determined by pulling the CNH CURRENT field (#148) from the PATIENT file (#2).</w:t>
            </w:r>
          </w:p>
        </w:tc>
      </w:tr>
      <w:tr w:rsidR="00B75845" w:rsidRPr="005B1473" w14:paraId="549ADE0D" w14:textId="77777777" w:rsidTr="006445BA">
        <w:trPr>
          <w:cantSplit/>
          <w:trHeight w:val="998"/>
        </w:trPr>
        <w:tc>
          <w:tcPr>
            <w:tcW w:w="1980" w:type="dxa"/>
          </w:tcPr>
          <w:p w14:paraId="549ADE07"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727.833,69</w:t>
            </w:r>
          </w:p>
          <w:p w14:paraId="549ADE0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HEAD &amp; NECK CANCER INDICATOR</w:t>
            </w:r>
          </w:p>
        </w:tc>
        <w:tc>
          <w:tcPr>
            <w:tcW w:w="2331" w:type="dxa"/>
          </w:tcPr>
          <w:p w14:paraId="549ADE0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if patient claims head and/or neck cancer.</w:t>
            </w:r>
          </w:p>
        </w:tc>
        <w:tc>
          <w:tcPr>
            <w:tcW w:w="2169" w:type="dxa"/>
          </w:tcPr>
          <w:p w14:paraId="549ADE0A"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0B"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tc>
        <w:tc>
          <w:tcPr>
            <w:tcW w:w="3793" w:type="dxa"/>
          </w:tcPr>
          <w:p w14:paraId="549ADE0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indicator is derived by passing the patient pointer (DFN) to the API $$GETCUR^DGNTAPI to retrieve the HEAD/NECK CA DX field (#2.01) of the NOSE AND THROAT RADIUM HISTORY file (#28.11).</w:t>
            </w:r>
          </w:p>
        </w:tc>
      </w:tr>
      <w:tr w:rsidR="00B75845" w:rsidRPr="005B1473" w14:paraId="549ADE14" w14:textId="77777777" w:rsidTr="000A3040">
        <w:trPr>
          <w:cantSplit/>
          <w:trHeight w:val="1349"/>
        </w:trPr>
        <w:tc>
          <w:tcPr>
            <w:tcW w:w="1980" w:type="dxa"/>
          </w:tcPr>
          <w:p w14:paraId="549ADE0E"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727.833,70</w:t>
            </w:r>
          </w:p>
          <w:p w14:paraId="549ADE0F"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SHAD STATUS</w:t>
            </w:r>
          </w:p>
        </w:tc>
        <w:tc>
          <w:tcPr>
            <w:tcW w:w="2331" w:type="dxa"/>
          </w:tcPr>
          <w:p w14:paraId="549ADE10"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whether patient meets requirements for Shipboard Hazard and Defense (SHAD) conditions.</w:t>
            </w:r>
          </w:p>
        </w:tc>
        <w:tc>
          <w:tcPr>
            <w:tcW w:w="2169" w:type="dxa"/>
          </w:tcPr>
          <w:p w14:paraId="549ADE11"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12"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tc>
        <w:tc>
          <w:tcPr>
            <w:tcW w:w="3793" w:type="dxa"/>
          </w:tcPr>
          <w:p w14:paraId="549ADE13"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the Shipboard Hazard and Defense which is derived by using DBIA #4462 GETSHAD^DGUTL3(DFN) which returns the PROJ 112/SHAD field (#.32115) from the PATIENT file (#2).</w:t>
            </w:r>
          </w:p>
        </w:tc>
      </w:tr>
      <w:tr w:rsidR="00B75845" w:rsidRPr="005B1473" w14:paraId="549ADE25" w14:textId="77777777" w:rsidTr="00535103">
        <w:trPr>
          <w:cantSplit/>
          <w:trHeight w:val="3653"/>
        </w:trPr>
        <w:tc>
          <w:tcPr>
            <w:tcW w:w="1980" w:type="dxa"/>
          </w:tcPr>
          <w:p w14:paraId="549ADE15"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727.833,71</w:t>
            </w:r>
          </w:p>
          <w:p w14:paraId="549ADE1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PATIENT TYPE</w:t>
            </w:r>
          </w:p>
        </w:tc>
        <w:tc>
          <w:tcPr>
            <w:tcW w:w="2331" w:type="dxa"/>
          </w:tcPr>
          <w:p w14:paraId="549ADE17"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Refers to the various types of patient which may be seen at a VA facility. Every patient in the system must have a TYPE specified.</w:t>
            </w:r>
          </w:p>
        </w:tc>
        <w:tc>
          <w:tcPr>
            <w:tcW w:w="2169" w:type="dxa"/>
          </w:tcPr>
          <w:p w14:paraId="549ADE18"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DE19"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DE1A"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DE1B"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DE1C"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DE1D"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DE1E"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DE1F"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DE20"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DE21"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793" w:type="dxa"/>
          </w:tcPr>
          <w:p w14:paraId="549ADE22"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Patient type is determined by the TYPE field (#391) of the PATIENT file (#2) which points to the TYPE OF PATIENT file (#391) entries. </w:t>
            </w:r>
          </w:p>
          <w:p w14:paraId="549ADE23"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Every patient added to the system must have a TYPE specified. It best classifies a patient as one of the following values listed below. </w:t>
            </w:r>
          </w:p>
          <w:p w14:paraId="549ADE24"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PATIENT TYPE field value shall contain only the first two characters.</w:t>
            </w:r>
          </w:p>
        </w:tc>
      </w:tr>
      <w:tr w:rsidR="00B75845" w:rsidRPr="005B1473" w14:paraId="549ADE2F" w14:textId="77777777" w:rsidTr="006445BA">
        <w:trPr>
          <w:cantSplit/>
          <w:trHeight w:val="3428"/>
        </w:trPr>
        <w:tc>
          <w:tcPr>
            <w:tcW w:w="1980" w:type="dxa"/>
          </w:tcPr>
          <w:p w14:paraId="549ADE26"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727.833,72</w:t>
            </w:r>
          </w:p>
          <w:p w14:paraId="549ADE27"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CV STATUS ELIGIBILITY</w:t>
            </w:r>
          </w:p>
        </w:tc>
        <w:tc>
          <w:tcPr>
            <w:tcW w:w="2331" w:type="dxa"/>
          </w:tcPr>
          <w:p w14:paraId="549ADE28" w14:textId="49CC0492"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indicates whether or not a patient can be considered a Combat Veteran (CV) at the</w:t>
            </w:r>
            <w:r w:rsidR="00D3099A">
              <w:rPr>
                <w:rFonts w:ascii="Segoe UI" w:hAnsi="Segoe UI" w:cs="Segoe UI"/>
                <w:sz w:val="17"/>
                <w:szCs w:val="17"/>
              </w:rPr>
              <w:t xml:space="preserve"> time of treatment. Records if V</w:t>
            </w:r>
            <w:r w:rsidRPr="005B1473">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69" w:type="dxa"/>
          </w:tcPr>
          <w:p w14:paraId="549ADE29" w14:textId="77777777" w:rsidR="00B75845" w:rsidRPr="00BD5EC2"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2A"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'E' FOR ELIGIBILITY EXPIRED</w:t>
            </w:r>
          </w:p>
        </w:tc>
        <w:tc>
          <w:tcPr>
            <w:tcW w:w="3793" w:type="dxa"/>
          </w:tcPr>
          <w:p w14:paraId="549ADE2B" w14:textId="596B9B53"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CV STATUS ELIGIBILITY is determined by the use of API $$CVEDT^DGCV(DFN, DAY field (#8) in FM format) that checks the COMBAT VET END DATE field (#.5295) from the PATIENT file (#2) to determine CV Status. API returns three pieces (i.e.</w:t>
            </w:r>
            <w:r w:rsidR="00517EC9">
              <w:rPr>
                <w:rFonts w:ascii="Segoe UI" w:hAnsi="Segoe UI" w:cs="Segoe UI"/>
                <w:sz w:val="17"/>
                <w:szCs w:val="17"/>
              </w:rPr>
              <w:t>,</w:t>
            </w:r>
            <w:r w:rsidRPr="005B1473">
              <w:rPr>
                <w:rFonts w:ascii="Segoe UI" w:hAnsi="Segoe UI" w:cs="Segoe UI"/>
                <w:sz w:val="17"/>
                <w:szCs w:val="17"/>
              </w:rPr>
              <w:t xml:space="preserve"> 1^3010106^0); the first piece is resolved as follows. </w:t>
            </w:r>
          </w:p>
          <w:p w14:paraId="549ADE2C"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1 - qualifies as a CV</w:t>
            </w:r>
            <w:r w:rsidRPr="005B1473">
              <w:rPr>
                <w:rFonts w:ascii="Segoe UI" w:hAnsi="Segoe UI" w:cs="Segoe UI"/>
                <w:sz w:val="17"/>
                <w:szCs w:val="17"/>
              </w:rPr>
              <w:br/>
              <w:t>0 - does not qualify as a CV</w:t>
            </w:r>
          </w:p>
          <w:p w14:paraId="549ADE2D"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-1 - bad DFN or date</w:t>
            </w:r>
          </w:p>
          <w:p w14:paraId="549ADE2E" w14:textId="1BD9C156"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Based on these returns, t</w:t>
            </w:r>
            <w:r w:rsidR="00A544FB">
              <w:rPr>
                <w:rFonts w:ascii="Segoe UI" w:hAnsi="Segoe UI" w:cs="Segoe UI"/>
                <w:sz w:val="17"/>
                <w:szCs w:val="17"/>
              </w:rPr>
              <w:t>he value for this field is</w:t>
            </w:r>
            <w:r w:rsidRPr="005B1473">
              <w:rPr>
                <w:rFonts w:ascii="Segoe UI" w:hAnsi="Segoe UI" w:cs="Segoe UI"/>
                <w:sz w:val="17"/>
                <w:szCs w:val="17"/>
              </w:rPr>
              <w:t xml:space="preserve"> 'Y' for 'YES' or 'E' for 'ELIGIBILITY EXPIRED'. If this field is null it indicates that the patient is not eligible.</w:t>
            </w:r>
          </w:p>
        </w:tc>
      </w:tr>
      <w:tr w:rsidR="00B75845" w:rsidRPr="005B1473" w14:paraId="549ADE36" w14:textId="77777777" w:rsidTr="00535103">
        <w:trPr>
          <w:cantSplit/>
          <w:trHeight w:val="2663"/>
        </w:trPr>
        <w:tc>
          <w:tcPr>
            <w:tcW w:w="1980" w:type="dxa"/>
          </w:tcPr>
          <w:p w14:paraId="549ADE30"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727.833,73</w:t>
            </w:r>
          </w:p>
          <w:p w14:paraId="549ADE3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CV ELIGIBILITY END DATE</w:t>
            </w:r>
          </w:p>
        </w:tc>
        <w:tc>
          <w:tcPr>
            <w:tcW w:w="2331" w:type="dxa"/>
          </w:tcPr>
          <w:p w14:paraId="549ADE3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Records the Combat Veteran eligibility expiration date of Veteran who served on active duty in a theatre of combat operations during a period of war after the Persian Gulf War, or in combat against a hostile force during a period of hostilities after November 11, 1998.</w:t>
            </w:r>
          </w:p>
        </w:tc>
        <w:tc>
          <w:tcPr>
            <w:tcW w:w="2169" w:type="dxa"/>
          </w:tcPr>
          <w:p w14:paraId="549ADE33"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E34"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The CV ELIGIBILITY END DATE is determined by the use of API $$CVEDT^DGCV (DFN, DAY field (#8) in FM format) that checks the COMBAT VET END DATE field (#.5295) from the PATIENT file (#2) to determine CV Status. </w:t>
            </w:r>
          </w:p>
          <w:p w14:paraId="549ADE35" w14:textId="6FB7BE6C"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API returns three pieces (i.e.</w:t>
            </w:r>
            <w:r w:rsidR="00517EC9">
              <w:rPr>
                <w:rFonts w:ascii="Segoe UI" w:hAnsi="Segoe UI" w:cs="Segoe UI"/>
                <w:sz w:val="17"/>
                <w:szCs w:val="17"/>
              </w:rPr>
              <w:t>,</w:t>
            </w:r>
            <w:r w:rsidRPr="005B1473">
              <w:rPr>
                <w:rFonts w:ascii="Segoe UI" w:hAnsi="Segoe UI" w:cs="Segoe UI"/>
                <w:sz w:val="17"/>
                <w:szCs w:val="17"/>
              </w:rPr>
              <w:t xml:space="preserve"> 1^3010106^0); the </w:t>
            </w:r>
            <w:r w:rsidR="00EC58F9">
              <w:rPr>
                <w:rFonts w:ascii="Segoe UI" w:hAnsi="Segoe UI" w:cs="Segoe UI"/>
                <w:sz w:val="17"/>
                <w:szCs w:val="17"/>
              </w:rPr>
              <w:t>second</w:t>
            </w:r>
            <w:r w:rsidRPr="005B1473">
              <w:rPr>
                <w:rFonts w:ascii="Segoe UI" w:hAnsi="Segoe UI" w:cs="Segoe UI"/>
                <w:sz w:val="17"/>
                <w:szCs w:val="17"/>
              </w:rPr>
              <w:t xml:space="preserve"> piece is the Combat Vet End Date which is stored in YYYYMMDD format.</w:t>
            </w:r>
          </w:p>
        </w:tc>
      </w:tr>
      <w:tr w:rsidR="00B75845" w:rsidRPr="005B1473" w14:paraId="549ADE40" w14:textId="77777777" w:rsidTr="006445BA">
        <w:trPr>
          <w:cantSplit/>
          <w:trHeight w:val="3113"/>
        </w:trPr>
        <w:tc>
          <w:tcPr>
            <w:tcW w:w="1980" w:type="dxa"/>
          </w:tcPr>
          <w:p w14:paraId="549ADE37"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727.833,74</w:t>
            </w:r>
          </w:p>
          <w:p w14:paraId="549ADE3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ENCOUNTER CV</w:t>
            </w:r>
          </w:p>
        </w:tc>
        <w:tc>
          <w:tcPr>
            <w:tcW w:w="2331" w:type="dxa"/>
          </w:tcPr>
          <w:p w14:paraId="549ADE39" w14:textId="6233B146"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indicates whether service provided during this patient encounter is related to the patient being a C</w:t>
            </w:r>
            <w:r w:rsidR="00D3099A">
              <w:rPr>
                <w:rFonts w:ascii="Segoe UI" w:hAnsi="Segoe UI" w:cs="Segoe UI"/>
                <w:sz w:val="17"/>
                <w:szCs w:val="17"/>
              </w:rPr>
              <w:t>ombat Veteran (CV). Records if V</w:t>
            </w:r>
            <w:r w:rsidRPr="005B1473">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69" w:type="dxa"/>
          </w:tcPr>
          <w:p w14:paraId="549ADE3A"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'Y' FOR YES</w:t>
            </w:r>
          </w:p>
        </w:tc>
        <w:tc>
          <w:tcPr>
            <w:tcW w:w="3793" w:type="dxa"/>
          </w:tcPr>
          <w:p w14:paraId="549ADE3B"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ENCOUNTER CV is determined by the use of API $$CVEDT^DGCV(DFN, DAY field (#8) in FM format) that checks the COMBAT VET END DATE field (#.5295) from the PATIENT file (#2) to determine CV Status using the DAY field (#8). </w:t>
            </w:r>
          </w:p>
          <w:p w14:paraId="549ADE3C" w14:textId="62A32B9D"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API returns three pieces (i.e.</w:t>
            </w:r>
            <w:r w:rsidR="00517EC9">
              <w:rPr>
                <w:rFonts w:ascii="Segoe UI" w:hAnsi="Segoe UI" w:cs="Segoe UI"/>
                <w:sz w:val="17"/>
                <w:szCs w:val="17"/>
              </w:rPr>
              <w:t>,</w:t>
            </w:r>
            <w:r w:rsidRPr="005B1473">
              <w:rPr>
                <w:rFonts w:ascii="Segoe UI" w:hAnsi="Segoe UI" w:cs="Segoe UI"/>
                <w:sz w:val="17"/>
                <w:szCs w:val="17"/>
              </w:rPr>
              <w:t xml:space="preserve"> 1^3010106^0); the third piece returns: </w:t>
            </w:r>
          </w:p>
          <w:p w14:paraId="549ADE3D" w14:textId="77777777" w:rsidR="00B75845" w:rsidRPr="00E42789" w:rsidRDefault="00B75845" w:rsidP="00B75845">
            <w:pPr>
              <w:pStyle w:val="NormalWeb"/>
              <w:spacing w:after="120"/>
              <w:rPr>
                <w:rFonts w:ascii="Segoe UI" w:hAnsi="Segoe UI" w:cs="Segoe UI"/>
                <w:sz w:val="17"/>
                <w:szCs w:val="17"/>
              </w:rPr>
            </w:pPr>
            <w:r w:rsidRPr="005B1473">
              <w:rPr>
                <w:rFonts w:ascii="Segoe UI" w:hAnsi="Segoe UI" w:cs="Segoe UI"/>
                <w:sz w:val="17"/>
                <w:szCs w:val="17"/>
              </w:rPr>
              <w:t>1 - vet was eligible on date specified</w:t>
            </w:r>
          </w:p>
          <w:p w14:paraId="549ADE3E"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0 - vet was not eligible on date specified</w:t>
            </w:r>
          </w:p>
          <w:p w14:paraId="549ADE3F" w14:textId="481DCD28"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Based on these returns, t</w:t>
            </w:r>
            <w:r w:rsidR="00A544FB">
              <w:rPr>
                <w:rFonts w:ascii="Segoe UI" w:hAnsi="Segoe UI" w:cs="Segoe UI"/>
                <w:sz w:val="17"/>
                <w:szCs w:val="17"/>
              </w:rPr>
              <w:t>he value for this field is</w:t>
            </w:r>
            <w:r w:rsidRPr="005B1473">
              <w:rPr>
                <w:rFonts w:ascii="Segoe UI" w:hAnsi="Segoe UI" w:cs="Segoe UI"/>
                <w:sz w:val="17"/>
                <w:szCs w:val="17"/>
              </w:rPr>
              <w:t xml:space="preserve"> Y=Yes, or null.</w:t>
            </w:r>
          </w:p>
        </w:tc>
      </w:tr>
      <w:tr w:rsidR="00B75845" w:rsidRPr="005B1473" w14:paraId="549ADE48" w14:textId="77777777" w:rsidTr="000A3040">
        <w:trPr>
          <w:cantSplit/>
          <w:trHeight w:val="2942"/>
        </w:trPr>
        <w:tc>
          <w:tcPr>
            <w:tcW w:w="1980" w:type="dxa"/>
          </w:tcPr>
          <w:p w14:paraId="549ADE41"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727.833,75</w:t>
            </w:r>
          </w:p>
          <w:p w14:paraId="549ADE4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NATIONAL PATIENT RECORD FLAG</w:t>
            </w:r>
          </w:p>
        </w:tc>
        <w:tc>
          <w:tcPr>
            <w:tcW w:w="2331" w:type="dxa"/>
          </w:tcPr>
          <w:p w14:paraId="549ADE43"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will indicate if the Patient has any type of a National Flag indicator.</w:t>
            </w:r>
          </w:p>
        </w:tc>
        <w:tc>
          <w:tcPr>
            <w:tcW w:w="2169" w:type="dxa"/>
          </w:tcPr>
          <w:p w14:paraId="549ADE44"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'Y' FOR YES</w:t>
            </w:r>
          </w:p>
        </w:tc>
        <w:tc>
          <w:tcPr>
            <w:tcW w:w="3793" w:type="dxa"/>
          </w:tcPr>
          <w:p w14:paraId="549ADE45"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NATIONAL PATIENT RECORD FLAG is located in the PRF NATIONAL FLAG file (#26.15). </w:t>
            </w:r>
          </w:p>
          <w:p w14:paraId="549ADE46"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This file contains a list of the Category 1 (National) Patient Record Flags that can be assigned to a patient. Category I flags are established at a National Level. </w:t>
            </w:r>
          </w:p>
          <w:p w14:paraId="549ADE47"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NATIONAL PATIENT RECORD FLAG is retrieved via an API call to  $$GETACT^DGPFAPI(DFN,TARGET_ROOT). Field value is "Y" if a Category I flag is present and active, otherwise it is NULL.</w:t>
            </w:r>
          </w:p>
        </w:tc>
      </w:tr>
      <w:tr w:rsidR="00B75845" w:rsidRPr="005B1473" w14:paraId="549ADE4F" w14:textId="77777777" w:rsidTr="006445BA">
        <w:trPr>
          <w:cantSplit/>
          <w:trHeight w:val="1277"/>
        </w:trPr>
        <w:tc>
          <w:tcPr>
            <w:tcW w:w="1980" w:type="dxa"/>
          </w:tcPr>
          <w:p w14:paraId="549ADE49"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727.833,76</w:t>
            </w:r>
          </w:p>
          <w:p w14:paraId="549ADE4A"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ERI</w:t>
            </w:r>
          </w:p>
        </w:tc>
        <w:tc>
          <w:tcPr>
            <w:tcW w:w="2331" w:type="dxa"/>
          </w:tcPr>
          <w:p w14:paraId="549ADE4B"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identifies patients from impacted ZIP code areas designated by the Federal Emergency Management Agency (FEMA).</w:t>
            </w:r>
          </w:p>
        </w:tc>
        <w:tc>
          <w:tcPr>
            <w:tcW w:w="2169" w:type="dxa"/>
          </w:tcPr>
          <w:p w14:paraId="5ADDB903" w14:textId="77777777" w:rsidR="00046B41" w:rsidRPr="001A0413" w:rsidRDefault="00046B41" w:rsidP="00046B41">
            <w:pPr>
              <w:pStyle w:val="NormalWeb"/>
              <w:spacing w:after="120" w:line="200" w:lineRule="exact"/>
              <w:rPr>
                <w:rFonts w:ascii="Segoe UI" w:hAnsi="Segoe UI" w:cs="Segoe UI"/>
                <w:sz w:val="17"/>
                <w:szCs w:val="17"/>
              </w:rPr>
            </w:pPr>
            <w:r w:rsidRPr="001A0413">
              <w:rPr>
                <w:rFonts w:ascii="Segoe UI" w:hAnsi="Segoe UI" w:cs="Segoe UI"/>
                <w:sz w:val="17"/>
                <w:szCs w:val="17"/>
              </w:rPr>
              <w:t>'K' FOR HURRICANE KATRINA</w:t>
            </w:r>
          </w:p>
          <w:p w14:paraId="070F921E" w14:textId="77777777" w:rsidR="00046B41" w:rsidRDefault="00046B41" w:rsidP="00046B41">
            <w:pPr>
              <w:pStyle w:val="NormalWeb"/>
              <w:spacing w:after="120" w:line="200" w:lineRule="exact"/>
              <w:rPr>
                <w:rFonts w:ascii="Segoe UI" w:hAnsi="Segoe UI" w:cs="Segoe UI"/>
                <w:sz w:val="17"/>
                <w:szCs w:val="17"/>
              </w:rPr>
            </w:pPr>
            <w:r>
              <w:rPr>
                <w:rFonts w:ascii="Segoe UI" w:hAnsi="Segoe UI" w:cs="Segoe UI"/>
                <w:sz w:val="17"/>
                <w:szCs w:val="17"/>
              </w:rPr>
              <w:t>‘P’ FOR PANDEMIC</w:t>
            </w:r>
          </w:p>
          <w:p w14:paraId="549ADE4D" w14:textId="7B653D32" w:rsidR="00B75845" w:rsidRPr="005B1473" w:rsidRDefault="00046B41" w:rsidP="00046B41">
            <w:pPr>
              <w:pStyle w:val="NormalWeb"/>
              <w:spacing w:after="120" w:line="200" w:lineRule="exact"/>
              <w:rPr>
                <w:rFonts w:ascii="Segoe UI" w:hAnsi="Segoe UI" w:cs="Segoe UI"/>
                <w:sz w:val="17"/>
                <w:szCs w:val="17"/>
              </w:rPr>
            </w:pPr>
            <w:r w:rsidRPr="001A0413">
              <w:rPr>
                <w:rFonts w:ascii="Segoe UI" w:hAnsi="Segoe UI" w:cs="Segoe UI"/>
                <w:sz w:val="17"/>
                <w:szCs w:val="17"/>
              </w:rPr>
              <w:t>NULL</w:t>
            </w:r>
          </w:p>
        </w:tc>
        <w:tc>
          <w:tcPr>
            <w:tcW w:w="3793" w:type="dxa"/>
          </w:tcPr>
          <w:p w14:paraId="549ADE4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extracted from the EMERGENCY RESPONSE INDICATOR field (#.181) located in the PATIENT file (#2).</w:t>
            </w:r>
          </w:p>
        </w:tc>
      </w:tr>
      <w:tr w:rsidR="00B75845" w:rsidRPr="005B1473" w14:paraId="549ADE57" w14:textId="77777777" w:rsidTr="00535103">
        <w:trPr>
          <w:cantSplit/>
          <w:trHeight w:val="1115"/>
        </w:trPr>
        <w:tc>
          <w:tcPr>
            <w:tcW w:w="1980" w:type="dxa"/>
          </w:tcPr>
          <w:p w14:paraId="549ADE50"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727.833,77</w:t>
            </w:r>
          </w:p>
          <w:p w14:paraId="549ADE51"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SW ASIA CONDITIONS</w:t>
            </w:r>
          </w:p>
        </w:tc>
        <w:tc>
          <w:tcPr>
            <w:tcW w:w="2331" w:type="dxa"/>
          </w:tcPr>
          <w:p w14:paraId="549ADE5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This field is used to indicate if this patient claims exposure to Southwest Asia Conditions. </w:t>
            </w:r>
          </w:p>
        </w:tc>
        <w:tc>
          <w:tcPr>
            <w:tcW w:w="2169" w:type="dxa"/>
          </w:tcPr>
          <w:p w14:paraId="549ADE53" w14:textId="77777777" w:rsidR="00B75845" w:rsidRPr="0046128F"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54" w14:textId="77777777" w:rsidR="00B75845" w:rsidRPr="0046128F"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p w14:paraId="549ADE55"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'U' FOR UNKNOWN</w:t>
            </w:r>
          </w:p>
        </w:tc>
        <w:tc>
          <w:tcPr>
            <w:tcW w:w="3793" w:type="dxa"/>
          </w:tcPr>
          <w:p w14:paraId="549ADE5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derived from the SOUTHWEST ASIA CONDITIONS? field (#.322013) in the PATIENT file (#2) using the patient's DFN. The status indicator is returned by SVC^VADPT.</w:t>
            </w:r>
          </w:p>
        </w:tc>
      </w:tr>
      <w:tr w:rsidR="00B75845" w:rsidRPr="005B1473" w14:paraId="549ADE61" w14:textId="77777777" w:rsidTr="000A3040">
        <w:trPr>
          <w:cantSplit/>
          <w:trHeight w:val="2240"/>
        </w:trPr>
        <w:tc>
          <w:tcPr>
            <w:tcW w:w="1980" w:type="dxa"/>
          </w:tcPr>
          <w:p w14:paraId="549ADE58"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727.833,78</w:t>
            </w:r>
          </w:p>
          <w:p w14:paraId="549ADE5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OEF/OIF</w:t>
            </w:r>
          </w:p>
        </w:tc>
        <w:tc>
          <w:tcPr>
            <w:tcW w:w="2331" w:type="dxa"/>
          </w:tcPr>
          <w:p w14:paraId="549ADE5A"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Military Operation(s) in which the patient was in combat. This field is a length of nine characters and reflects the OEF or OIF where this patient was in combat.</w:t>
            </w:r>
          </w:p>
        </w:tc>
        <w:tc>
          <w:tcPr>
            <w:tcW w:w="2169" w:type="dxa"/>
          </w:tcPr>
          <w:p w14:paraId="549ADE5B"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Possible field values are one or more combinations of the following:</w:t>
            </w:r>
          </w:p>
          <w:p w14:paraId="549ADE5C"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OEF = </w:t>
            </w:r>
            <w:r>
              <w:rPr>
                <w:rFonts w:ascii="Segoe UI" w:hAnsi="Segoe UI" w:cs="Segoe UI"/>
                <w:sz w:val="17"/>
                <w:szCs w:val="17"/>
              </w:rPr>
              <w:t>OPERATION ENDURING FREEDOM</w:t>
            </w:r>
          </w:p>
          <w:p w14:paraId="549ADE5D"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OIF = OPERATION IRAQI FREEDOM</w:t>
            </w:r>
          </w:p>
          <w:p w14:paraId="549ADE5E"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UNK = UNKNOWN OEF/OIF</w:t>
            </w:r>
          </w:p>
        </w:tc>
        <w:tc>
          <w:tcPr>
            <w:tcW w:w="3793" w:type="dxa"/>
          </w:tcPr>
          <w:p w14:paraId="549ADE5F" w14:textId="77777777" w:rsidR="00B75845"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The value of this field is derived from the LOCATION OF SERVICE field (#.01) of the SERVICE [OEF OR OIF] sub-file (#2.3215) located in the PATIENT file (#2). </w:t>
            </w:r>
          </w:p>
          <w:p w14:paraId="549ADE60"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DSS will capture, once, each location where the Veteran served. In order to accommodate multiple locations, the values for this field are concatenated into this 9-character field.</w:t>
            </w:r>
          </w:p>
        </w:tc>
      </w:tr>
      <w:tr w:rsidR="00B75845" w:rsidRPr="005B1473" w14:paraId="549ADE67" w14:textId="77777777" w:rsidTr="00535103">
        <w:trPr>
          <w:cantSplit/>
          <w:trHeight w:val="2753"/>
        </w:trPr>
        <w:tc>
          <w:tcPr>
            <w:tcW w:w="1980" w:type="dxa"/>
          </w:tcPr>
          <w:p w14:paraId="549ADE62"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727.833,79</w:t>
            </w:r>
          </w:p>
          <w:p w14:paraId="549ADE63"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OEF/OIF RETURN DATE</w:t>
            </w:r>
          </w:p>
        </w:tc>
        <w:tc>
          <w:tcPr>
            <w:tcW w:w="2331" w:type="dxa"/>
          </w:tcPr>
          <w:p w14:paraId="549ADE64"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date the Veteran left the OEF/OIF area. Otherwise, it is the end date of military pay for this OEF/OIF deployment. This date field has a format equal to YYYYMMDD. In cases of multiple OEF/OIF tours, this field contains only the most recent return date.</w:t>
            </w:r>
          </w:p>
        </w:tc>
        <w:tc>
          <w:tcPr>
            <w:tcW w:w="2169" w:type="dxa"/>
          </w:tcPr>
          <w:p w14:paraId="549ADE65" w14:textId="77777777" w:rsidR="00B75845" w:rsidRPr="005B1473" w:rsidRDefault="00B75845" w:rsidP="00B75845">
            <w:pPr>
              <w:spacing w:before="120" w:after="120" w:line="200" w:lineRule="exact"/>
              <w:rPr>
                <w:rFonts w:ascii="Segoe UI" w:hAnsi="Segoe UI" w:cs="Segoe UI"/>
                <w:sz w:val="17"/>
                <w:szCs w:val="17"/>
              </w:rPr>
            </w:pPr>
            <w:r w:rsidRPr="005B1473">
              <w:rPr>
                <w:rFonts w:ascii="Segoe UI" w:hAnsi="Segoe UI" w:cs="Segoe UI"/>
                <w:sz w:val="17"/>
                <w:szCs w:val="17"/>
              </w:rPr>
              <w:t> </w:t>
            </w:r>
          </w:p>
        </w:tc>
        <w:tc>
          <w:tcPr>
            <w:tcW w:w="3793" w:type="dxa"/>
          </w:tcPr>
          <w:p w14:paraId="549ADE6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The value of this field is derived of the OEF/OIF TO DATE field (#.03) of the SERVICE [OEF OR OIF] sub-file (#2.3215) located in the PATIENT file (#2).</w:t>
            </w:r>
          </w:p>
        </w:tc>
      </w:tr>
      <w:tr w:rsidR="00B75845" w:rsidRPr="005B1473" w14:paraId="549ADE76" w14:textId="77777777" w:rsidTr="000A3040">
        <w:trPr>
          <w:cantSplit/>
          <w:trHeight w:val="3752"/>
        </w:trPr>
        <w:tc>
          <w:tcPr>
            <w:tcW w:w="1980" w:type="dxa"/>
          </w:tcPr>
          <w:p w14:paraId="549ADE68"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727.833,80</w:t>
            </w:r>
          </w:p>
          <w:p w14:paraId="549ADE6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PATCAT</w:t>
            </w:r>
          </w:p>
        </w:tc>
        <w:tc>
          <w:tcPr>
            <w:tcW w:w="2331" w:type="dxa"/>
          </w:tcPr>
          <w:p w14:paraId="549ADE6A"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is the Patient's category which will be used for Federal Health Care Center (FHCC) Reconciliation. DSS must capture and report DoD patients so that the FHCC reconciliation process can function as designed. "Reconciliation" is the process used within the new FHCC to determine which patients DoD pays for and which VA pays for.</w:t>
            </w:r>
          </w:p>
        </w:tc>
        <w:tc>
          <w:tcPr>
            <w:tcW w:w="2169" w:type="dxa"/>
          </w:tcPr>
          <w:p w14:paraId="549ADE6B"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'AD' FOR Active Duty</w:t>
            </w:r>
          </w:p>
          <w:p w14:paraId="549ADE6C"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'ADD' FOR Active Duty Dependent</w:t>
            </w:r>
          </w:p>
          <w:p w14:paraId="549ADE6D"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'FNRS' FOR Former Non-Remarried Spouse</w:t>
            </w:r>
          </w:p>
          <w:p w14:paraId="549ADE6E"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'RET' FOR Retired</w:t>
            </w:r>
          </w:p>
          <w:p w14:paraId="549ADE6F"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'RETD' FOR Retiree Dependent</w:t>
            </w:r>
          </w:p>
          <w:p w14:paraId="549ADE70"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'RES' FOR Reservist</w:t>
            </w:r>
          </w:p>
          <w:p w14:paraId="549ADE71"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'REC' FOR Recruit</w:t>
            </w:r>
          </w:p>
          <w:p w14:paraId="549ADE72"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'TDRL' FOR Temporary Disability</w:t>
            </w:r>
          </w:p>
          <w:p w14:paraId="549ADE73"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'TFL' FOR TRICARE for Life</w:t>
            </w:r>
          </w:p>
        </w:tc>
        <w:tc>
          <w:tcPr>
            <w:tcW w:w="3793" w:type="dxa"/>
          </w:tcPr>
          <w:p w14:paraId="549ADE74" w14:textId="01ECBE6E" w:rsidR="00B75845" w:rsidRPr="005B1473" w:rsidRDefault="004644A6" w:rsidP="00B75845">
            <w:pPr>
              <w:pStyle w:val="NormalWeb"/>
              <w:spacing w:after="120"/>
              <w:rPr>
                <w:rFonts w:ascii="Segoe UI" w:hAnsi="Segoe UI" w:cs="Segoe UI"/>
                <w:sz w:val="17"/>
                <w:szCs w:val="17"/>
              </w:rPr>
            </w:pPr>
            <w:r>
              <w:rPr>
                <w:rFonts w:ascii="Segoe UI" w:hAnsi="Segoe UI" w:cs="Segoe UI"/>
                <w:sz w:val="17"/>
                <w:szCs w:val="17"/>
              </w:rPr>
              <w:t>If the VistA Patient Type Code [</w:t>
            </w:r>
            <w:r w:rsidR="00B75845" w:rsidRPr="005B1473">
              <w:rPr>
                <w:rFonts w:ascii="Segoe UI" w:hAnsi="Segoe UI" w:cs="Segoe UI"/>
                <w:sz w:val="17"/>
                <w:szCs w:val="17"/>
              </w:rPr>
              <w:t xml:space="preserve">TYPE field </w:t>
            </w:r>
            <w:r>
              <w:rPr>
                <w:rFonts w:ascii="Segoe UI" w:hAnsi="Segoe UI" w:cs="Segoe UI"/>
                <w:sz w:val="17"/>
                <w:szCs w:val="17"/>
              </w:rPr>
              <w:t>(#391) of the PATIENT file (#2)]</w:t>
            </w:r>
            <w:r w:rsidR="00B75845" w:rsidRPr="005B1473">
              <w:rPr>
                <w:rFonts w:ascii="Segoe UI" w:hAnsi="Segoe UI" w:cs="Segoe UI"/>
                <w:sz w:val="17"/>
                <w:szCs w:val="17"/>
              </w:rPr>
              <w:t>=Active Duty, Military Retiree, or TRICARE, then the value(s) in the VistA OTHER ELIG</w:t>
            </w:r>
            <w:r>
              <w:rPr>
                <w:rFonts w:ascii="Segoe UI" w:hAnsi="Segoe UI" w:cs="Segoe UI"/>
                <w:sz w:val="17"/>
                <w:szCs w:val="17"/>
              </w:rPr>
              <w:t>IBILITY multiple [</w:t>
            </w:r>
            <w:r w:rsidR="00B75845" w:rsidRPr="005B1473">
              <w:rPr>
                <w:rFonts w:ascii="Segoe UI" w:hAnsi="Segoe UI" w:cs="Segoe UI"/>
                <w:sz w:val="17"/>
                <w:szCs w:val="17"/>
              </w:rPr>
              <w:t xml:space="preserve">PATIENT ELIGIBILITIES field </w:t>
            </w:r>
            <w:r>
              <w:rPr>
                <w:rFonts w:ascii="Segoe UI" w:hAnsi="Segoe UI" w:cs="Segoe UI"/>
                <w:sz w:val="17"/>
                <w:szCs w:val="17"/>
              </w:rPr>
              <w:t>(#361) of the PATIENT file (#2)]</w:t>
            </w:r>
            <w:r w:rsidR="00B75845" w:rsidRPr="005B1473">
              <w:rPr>
                <w:rFonts w:ascii="Segoe UI" w:hAnsi="Segoe UI" w:cs="Segoe UI"/>
                <w:sz w:val="17"/>
                <w:szCs w:val="17"/>
              </w:rPr>
              <w:t xml:space="preserve">, which points to locally modifiable ELIGIBILITY CODE file (#8), should be evaluated. If the value in the ELIGIBILITY CODE is equal to any entry in the set of codes in this field, the value </w:t>
            </w:r>
            <w:r w:rsidR="00B75845">
              <w:rPr>
                <w:rFonts w:ascii="Segoe UI" w:hAnsi="Segoe UI" w:cs="Segoe UI"/>
                <w:sz w:val="17"/>
                <w:szCs w:val="17"/>
              </w:rPr>
              <w:t>should be placed in this field.</w:t>
            </w:r>
          </w:p>
          <w:p w14:paraId="549ADE7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FHCC hospitals have special codes that are added to the ELIGIBILITY CODE file (#8) that are used to identify the PATCAT status and may be unique to their facility.</w:t>
            </w:r>
          </w:p>
        </w:tc>
      </w:tr>
      <w:tr w:rsidR="00B75845" w:rsidRPr="005B1473" w14:paraId="549ADE7D" w14:textId="77777777" w:rsidTr="006445BA">
        <w:trPr>
          <w:cantSplit/>
          <w:trHeight w:val="1043"/>
        </w:trPr>
        <w:tc>
          <w:tcPr>
            <w:tcW w:w="1980" w:type="dxa"/>
          </w:tcPr>
          <w:p w14:paraId="549ADE77"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727.833,81</w:t>
            </w:r>
          </w:p>
          <w:p w14:paraId="549ADE7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ENCOUNTER SC</w:t>
            </w:r>
          </w:p>
        </w:tc>
        <w:tc>
          <w:tcPr>
            <w:tcW w:w="2331" w:type="dxa"/>
          </w:tcPr>
          <w:p w14:paraId="549ADE79"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if treatment provided during this patient encounter is Service Connected.</w:t>
            </w:r>
          </w:p>
        </w:tc>
        <w:tc>
          <w:tcPr>
            <w:tcW w:w="2169" w:type="dxa"/>
          </w:tcPr>
          <w:p w14:paraId="549ADE7A" w14:textId="77777777" w:rsidR="00B75845" w:rsidRPr="0046128F"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7B"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tc>
        <w:tc>
          <w:tcPr>
            <w:tcW w:w="3793" w:type="dxa"/>
          </w:tcPr>
          <w:p w14:paraId="549ADE7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Using a pointer to the VISIT file (#9000010), a call is made to API VISIT^ECXSCX1 which in turn calls ENCEVENT^PXAPI. This call returns visit data, including the SERVICE CONNECTED field (#80001) in the VISIT file (#9000010).</w:t>
            </w:r>
          </w:p>
        </w:tc>
      </w:tr>
      <w:tr w:rsidR="00B75845" w:rsidRPr="005B1473" w14:paraId="549ADE83" w14:textId="77777777" w:rsidTr="00535103">
        <w:trPr>
          <w:cantSplit/>
          <w:trHeight w:val="1358"/>
        </w:trPr>
        <w:tc>
          <w:tcPr>
            <w:tcW w:w="1980" w:type="dxa"/>
          </w:tcPr>
          <w:p w14:paraId="549ADE7E"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727.833,82</w:t>
            </w:r>
          </w:p>
          <w:p w14:paraId="549ADE7F"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IV ADDITIVE COST</w:t>
            </w:r>
          </w:p>
        </w:tc>
        <w:tc>
          <w:tcPr>
            <w:tcW w:w="2331" w:type="dxa"/>
          </w:tcPr>
          <w:p w14:paraId="549ADE80"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VA pharmacy supply cost, in dollars, of the IV Additive dispensed.</w:t>
            </w:r>
          </w:p>
        </w:tc>
        <w:tc>
          <w:tcPr>
            <w:tcW w:w="2169" w:type="dxa"/>
          </w:tcPr>
          <w:p w14:paraId="549ADE81"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E8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calculated by multiplying the DOSES GIVEN field (#.03) of the ADDITIVES subfield (#.6) from the BCMA MEDICATION LOG file (#53.79) by AVERAGE DRUG COST PER UNIT field (#7) of the IV ADDITIVES file (#52.6).</w:t>
            </w:r>
          </w:p>
        </w:tc>
      </w:tr>
      <w:tr w:rsidR="00B75845" w:rsidRPr="005B1473" w14:paraId="549ADE89" w14:textId="77777777" w:rsidTr="000A3040">
        <w:trPr>
          <w:cantSplit/>
          <w:trHeight w:val="1520"/>
        </w:trPr>
        <w:tc>
          <w:tcPr>
            <w:tcW w:w="1980" w:type="dxa"/>
          </w:tcPr>
          <w:p w14:paraId="549ADE84"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t>727.833,83</w:t>
            </w:r>
          </w:p>
          <w:p w14:paraId="549ADE8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IV SOLUTION COST</w:t>
            </w:r>
          </w:p>
        </w:tc>
        <w:tc>
          <w:tcPr>
            <w:tcW w:w="2331" w:type="dxa"/>
          </w:tcPr>
          <w:p w14:paraId="549ADE86"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 xml:space="preserve">VA pharmacy supply cost, in dollars, of the IV Solution dispensed. </w:t>
            </w:r>
          </w:p>
        </w:tc>
        <w:tc>
          <w:tcPr>
            <w:tcW w:w="2169" w:type="dxa"/>
          </w:tcPr>
          <w:p w14:paraId="549ADE87"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E88"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calculated by multiplying the DOSES GIVEN field (#.03) of the SOLUTIONS subfield (#.7) from the BCMA MEDICATION LOG file (#53.79) by AVERAGE DRUG COST PER UNIT field (#7) of the IV SOLUTIONS file (#52.7).</w:t>
            </w:r>
          </w:p>
        </w:tc>
      </w:tr>
      <w:tr w:rsidR="00B75845" w:rsidRPr="005B1473" w14:paraId="549ADE8F" w14:textId="77777777" w:rsidTr="000A3040">
        <w:trPr>
          <w:cantSplit/>
          <w:trHeight w:val="2231"/>
        </w:trPr>
        <w:tc>
          <w:tcPr>
            <w:tcW w:w="1980" w:type="dxa"/>
          </w:tcPr>
          <w:p w14:paraId="549ADE8A" w14:textId="77777777" w:rsidR="00B75845" w:rsidRPr="00BD5EC2" w:rsidRDefault="00B75845" w:rsidP="00B75845">
            <w:pPr>
              <w:pStyle w:val="NormalWeb"/>
              <w:spacing w:after="120"/>
              <w:rPr>
                <w:rFonts w:ascii="Segoe UI" w:hAnsi="Segoe UI" w:cs="Segoe UI"/>
                <w:sz w:val="17"/>
                <w:szCs w:val="17"/>
              </w:rPr>
            </w:pPr>
            <w:r w:rsidRPr="005B1473">
              <w:rPr>
                <w:rFonts w:ascii="Segoe UI" w:hAnsi="Segoe UI" w:cs="Segoe UI"/>
                <w:sz w:val="17"/>
                <w:szCs w:val="17"/>
              </w:rPr>
              <w:lastRenderedPageBreak/>
              <w:t>727.833,84</w:t>
            </w:r>
          </w:p>
          <w:p w14:paraId="549ADE8B"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DRUG COST</w:t>
            </w:r>
          </w:p>
        </w:tc>
        <w:tc>
          <w:tcPr>
            <w:tcW w:w="2331" w:type="dxa"/>
          </w:tcPr>
          <w:p w14:paraId="549ADE8C"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VA pharmacy supply cost, in dollars, of the Drug dispensed.</w:t>
            </w:r>
          </w:p>
        </w:tc>
        <w:tc>
          <w:tcPr>
            <w:tcW w:w="2169" w:type="dxa"/>
          </w:tcPr>
          <w:p w14:paraId="549ADE8D" w14:textId="77777777" w:rsidR="00B75845" w:rsidRPr="005B1473" w:rsidRDefault="00B75845" w:rsidP="00B75845">
            <w:pPr>
              <w:spacing w:before="120" w:after="120"/>
              <w:rPr>
                <w:rFonts w:ascii="Segoe UI" w:hAnsi="Segoe UI" w:cs="Segoe UI"/>
                <w:sz w:val="17"/>
                <w:szCs w:val="17"/>
              </w:rPr>
            </w:pPr>
            <w:r w:rsidRPr="005B1473">
              <w:rPr>
                <w:rFonts w:ascii="Segoe UI" w:hAnsi="Segoe UI" w:cs="Segoe UI"/>
                <w:sz w:val="17"/>
                <w:szCs w:val="17"/>
              </w:rPr>
              <w:t> </w:t>
            </w:r>
          </w:p>
        </w:tc>
        <w:tc>
          <w:tcPr>
            <w:tcW w:w="3793" w:type="dxa"/>
          </w:tcPr>
          <w:p w14:paraId="549ADE8E"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This field is calculated by multiplying the DOSES GIVEN field (#.03) of the DISPENSE DRUG subfield (#.5) from the BCMA MEDICATION LOG file (#53.79) by UNIT OF ADMINISTRATION field (#.04) of the DISPENSE DRUG subfield (#.5) from the BCMA MEDICATION LOG file (#53.79) by PRICE PER DISPENSE UNIT field (#16) of the DRUG file (#50).</w:t>
            </w:r>
          </w:p>
        </w:tc>
      </w:tr>
      <w:tr w:rsidR="00B75845" w:rsidRPr="005B1473" w14:paraId="549ADE96" w14:textId="77777777" w:rsidTr="006445BA">
        <w:trPr>
          <w:cantSplit/>
          <w:trHeight w:val="1367"/>
        </w:trPr>
        <w:tc>
          <w:tcPr>
            <w:tcW w:w="1980" w:type="dxa"/>
          </w:tcPr>
          <w:p w14:paraId="549ADE90" w14:textId="77777777" w:rsidR="00B75845" w:rsidRPr="00A511D1" w:rsidRDefault="00B75845" w:rsidP="00B75845">
            <w:pPr>
              <w:pStyle w:val="NormalWeb"/>
              <w:spacing w:after="120"/>
              <w:rPr>
                <w:rFonts w:ascii="Segoe UI" w:hAnsi="Segoe UI" w:cs="Segoe UI"/>
                <w:sz w:val="17"/>
                <w:szCs w:val="17"/>
              </w:rPr>
            </w:pPr>
            <w:r w:rsidRPr="00A511D1">
              <w:rPr>
                <w:rFonts w:ascii="Segoe UI" w:hAnsi="Segoe UI" w:cs="Segoe UI"/>
                <w:sz w:val="17"/>
                <w:szCs w:val="17"/>
              </w:rPr>
              <w:t>727.833,85</w:t>
            </w:r>
          </w:p>
          <w:p w14:paraId="549ADE91" w14:textId="77777777" w:rsidR="00B75845" w:rsidRPr="005B1473" w:rsidRDefault="00B75845" w:rsidP="00B75845">
            <w:pPr>
              <w:pStyle w:val="NormalWeb"/>
              <w:spacing w:after="120"/>
              <w:rPr>
                <w:rFonts w:ascii="Segoe UI" w:hAnsi="Segoe UI" w:cs="Segoe UI"/>
                <w:sz w:val="17"/>
                <w:szCs w:val="17"/>
              </w:rPr>
            </w:pPr>
            <w:r w:rsidRPr="00A511D1">
              <w:rPr>
                <w:rFonts w:ascii="Segoe UI" w:hAnsi="Segoe UI" w:cs="Segoe UI"/>
                <w:sz w:val="17"/>
                <w:szCs w:val="17"/>
              </w:rPr>
              <w:t>CAMP LEJEUNE STATUS</w:t>
            </w:r>
          </w:p>
        </w:tc>
        <w:tc>
          <w:tcPr>
            <w:tcW w:w="2331" w:type="dxa"/>
          </w:tcPr>
          <w:p w14:paraId="549ADE92"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Indicates if patient claims exposure to contaminated water while stationed at Camp Lejeune, NC between January 1, 1957 and December 31, 1987.</w:t>
            </w:r>
          </w:p>
        </w:tc>
        <w:tc>
          <w:tcPr>
            <w:tcW w:w="2169" w:type="dxa"/>
          </w:tcPr>
          <w:p w14:paraId="549ADE93" w14:textId="77777777" w:rsidR="00B75845" w:rsidRPr="0046128F"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94" w14:textId="77777777" w:rsidR="00B75845" w:rsidRPr="005B1473"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'N' FOR NO</w:t>
            </w:r>
          </w:p>
        </w:tc>
        <w:tc>
          <w:tcPr>
            <w:tcW w:w="3793" w:type="dxa"/>
          </w:tcPr>
          <w:p w14:paraId="549ADE95" w14:textId="77777777" w:rsidR="00B75845" w:rsidRPr="005B1473" w:rsidRDefault="00B75845" w:rsidP="00B75845">
            <w:pPr>
              <w:pStyle w:val="NormalWeb"/>
              <w:spacing w:after="120"/>
              <w:rPr>
                <w:rFonts w:ascii="Segoe UI" w:hAnsi="Segoe UI" w:cs="Segoe UI"/>
                <w:sz w:val="17"/>
                <w:szCs w:val="17"/>
              </w:rPr>
            </w:pPr>
            <w:r w:rsidRPr="005B1473">
              <w:rPr>
                <w:rFonts w:ascii="Segoe UI" w:hAnsi="Segoe UI" w:cs="Segoe UI"/>
                <w:sz w:val="17"/>
                <w:szCs w:val="17"/>
              </w:rPr>
              <w:t>Using the patient's DFN, a call is made to PAT^ECXUTL3, which in turn calls SVC^VADPT. This call returns all service-related information for a patient, including their Camp Lejeune status.</w:t>
            </w:r>
          </w:p>
        </w:tc>
      </w:tr>
      <w:tr w:rsidR="00B75845" w:rsidRPr="005B1473" w14:paraId="549ADE9E" w14:textId="77777777" w:rsidTr="006445BA">
        <w:trPr>
          <w:cantSplit/>
          <w:trHeight w:val="1565"/>
        </w:trPr>
        <w:tc>
          <w:tcPr>
            <w:tcW w:w="1980" w:type="dxa"/>
          </w:tcPr>
          <w:p w14:paraId="549ADE97" w14:textId="77777777" w:rsidR="00B75845" w:rsidRPr="00142C37" w:rsidRDefault="00B75845" w:rsidP="00B75845">
            <w:pPr>
              <w:pStyle w:val="NormalWeb"/>
              <w:spacing w:after="120"/>
              <w:rPr>
                <w:rFonts w:ascii="Segoe UI" w:hAnsi="Segoe UI" w:cs="Segoe UI"/>
                <w:sz w:val="17"/>
                <w:szCs w:val="17"/>
              </w:rPr>
            </w:pPr>
            <w:r w:rsidRPr="005B1473">
              <w:rPr>
                <w:rFonts w:ascii="Segoe UI" w:eastAsia="Times New Roman" w:hAnsi="Segoe UI" w:cs="Segoe UI"/>
                <w:snapToGrid w:val="0"/>
                <w:sz w:val="17"/>
                <w:szCs w:val="17"/>
              </w:rPr>
              <w:t>727.833,86</w:t>
            </w:r>
          </w:p>
          <w:p w14:paraId="549ADE98" w14:textId="77777777" w:rsidR="00B75845" w:rsidRPr="005B1473" w:rsidRDefault="00B75845" w:rsidP="00B75845">
            <w:pPr>
              <w:pStyle w:val="NoSpacing"/>
              <w:spacing w:before="120" w:after="120"/>
              <w:rPr>
                <w:rFonts w:ascii="Segoe UI" w:eastAsia="Times New Roman" w:hAnsi="Segoe UI" w:cs="Segoe UI"/>
                <w:snapToGrid w:val="0"/>
                <w:sz w:val="17"/>
                <w:szCs w:val="17"/>
              </w:rPr>
            </w:pPr>
            <w:r w:rsidRPr="005B1473">
              <w:rPr>
                <w:rFonts w:ascii="Segoe UI" w:eastAsia="Times New Roman" w:hAnsi="Segoe UI" w:cs="Segoe UI"/>
                <w:snapToGrid w:val="0"/>
                <w:sz w:val="17"/>
                <w:szCs w:val="17"/>
              </w:rPr>
              <w:t>ENCOUNTER CAMP LEJEUNE</w:t>
            </w:r>
          </w:p>
        </w:tc>
        <w:tc>
          <w:tcPr>
            <w:tcW w:w="2331" w:type="dxa"/>
          </w:tcPr>
          <w:p w14:paraId="549ADE99" w14:textId="77777777" w:rsidR="00B75845" w:rsidRPr="005B1473" w:rsidRDefault="00B75845" w:rsidP="00B75845">
            <w:pPr>
              <w:pStyle w:val="NoSpacing"/>
              <w:spacing w:before="120" w:after="120"/>
              <w:rPr>
                <w:rFonts w:ascii="Segoe UI" w:eastAsia="Times New Roman" w:hAnsi="Segoe UI" w:cs="Segoe UI"/>
                <w:sz w:val="17"/>
                <w:szCs w:val="17"/>
                <w:lang w:eastAsia="en-US"/>
              </w:rPr>
            </w:pPr>
            <w:r w:rsidRPr="005B1473">
              <w:rPr>
                <w:rFonts w:ascii="Segoe UI" w:eastAsia="Times New Roman" w:hAnsi="Segoe UI" w:cs="Segoe UI"/>
                <w:sz w:val="17"/>
                <w:szCs w:val="17"/>
                <w:lang w:eastAsia="en-US"/>
              </w:rPr>
              <w:t>Indicates if episode of care is related to exposure to contaminated water while stationed at Camp Lejeune, NC between January 1, 1957 and December 31, 1987.</w:t>
            </w:r>
          </w:p>
        </w:tc>
        <w:tc>
          <w:tcPr>
            <w:tcW w:w="2169" w:type="dxa"/>
          </w:tcPr>
          <w:p w14:paraId="549ADE9A" w14:textId="77777777" w:rsidR="00B75845" w:rsidRPr="0046128F" w:rsidRDefault="00B75845" w:rsidP="00B75845">
            <w:pPr>
              <w:pStyle w:val="NormalWeb"/>
              <w:spacing w:after="120" w:line="200" w:lineRule="exact"/>
              <w:rPr>
                <w:rFonts w:ascii="Segoe UI" w:hAnsi="Segoe UI" w:cs="Segoe UI"/>
                <w:sz w:val="17"/>
                <w:szCs w:val="17"/>
              </w:rPr>
            </w:pPr>
            <w:r w:rsidRPr="005B1473">
              <w:rPr>
                <w:rFonts w:ascii="Segoe UI" w:hAnsi="Segoe UI" w:cs="Segoe UI"/>
                <w:sz w:val="17"/>
                <w:szCs w:val="17"/>
              </w:rPr>
              <w:t>'Y' FOR YES</w:t>
            </w:r>
          </w:p>
          <w:p w14:paraId="549ADE9B" w14:textId="77777777" w:rsidR="00B75845" w:rsidRPr="005B1473" w:rsidRDefault="00B75845" w:rsidP="00B75845">
            <w:pPr>
              <w:pStyle w:val="NoSpacing"/>
              <w:spacing w:before="120" w:after="120" w:line="200" w:lineRule="exact"/>
              <w:rPr>
                <w:rFonts w:ascii="Segoe UI" w:eastAsia="Times New Roman" w:hAnsi="Segoe UI" w:cs="Segoe UI"/>
                <w:sz w:val="17"/>
                <w:szCs w:val="17"/>
              </w:rPr>
            </w:pPr>
            <w:r w:rsidRPr="005B1473">
              <w:rPr>
                <w:rFonts w:ascii="Segoe UI" w:hAnsi="Segoe UI" w:cs="Segoe UI"/>
                <w:sz w:val="17"/>
                <w:szCs w:val="17"/>
              </w:rPr>
              <w:t>'N' FOR NO</w:t>
            </w:r>
          </w:p>
        </w:tc>
        <w:tc>
          <w:tcPr>
            <w:tcW w:w="3793" w:type="dxa"/>
          </w:tcPr>
          <w:p w14:paraId="549ADE9C" w14:textId="77777777" w:rsidR="00B75845" w:rsidRDefault="00B75845" w:rsidP="00B75845">
            <w:pPr>
              <w:pStyle w:val="NoSpacing"/>
              <w:spacing w:before="120" w:after="120"/>
              <w:rPr>
                <w:rFonts w:ascii="Segoe UI" w:eastAsia="Times New Roman" w:hAnsi="Segoe UI" w:cs="Segoe UI"/>
                <w:sz w:val="17"/>
                <w:szCs w:val="17"/>
              </w:rPr>
            </w:pPr>
            <w:r w:rsidRPr="005B1473">
              <w:rPr>
                <w:rFonts w:ascii="Segoe UI" w:eastAsia="Times New Roman" w:hAnsi="Segoe UI" w:cs="Segoe UI"/>
                <w:sz w:val="17"/>
                <w:szCs w:val="17"/>
              </w:rPr>
              <w:t xml:space="preserve">Using a pointer to the VISIT file (#9000010) a call is made to API VISIT^ECXSCX1 which in turn calls ENCEVENT^PXAPI. </w:t>
            </w:r>
          </w:p>
          <w:p w14:paraId="549ADE9D" w14:textId="77777777" w:rsidR="00B75845" w:rsidRPr="005B1473" w:rsidRDefault="00B75845" w:rsidP="00B75845">
            <w:pPr>
              <w:pStyle w:val="NoSpacing"/>
              <w:spacing w:before="120" w:after="120"/>
              <w:rPr>
                <w:rFonts w:ascii="Segoe UI" w:eastAsia="Times New Roman" w:hAnsi="Segoe UI" w:cs="Segoe UI"/>
                <w:sz w:val="17"/>
                <w:szCs w:val="17"/>
              </w:rPr>
            </w:pPr>
            <w:r w:rsidRPr="005B1473">
              <w:rPr>
                <w:rFonts w:ascii="Segoe UI" w:eastAsia="Times New Roman" w:hAnsi="Segoe UI" w:cs="Segoe UI"/>
                <w:sz w:val="17"/>
                <w:szCs w:val="17"/>
              </w:rPr>
              <w:t>The ENCEVENT^PXAPI returns the encounter Camp Lejeune data from the VISIT file (#9000010).</w:t>
            </w:r>
          </w:p>
        </w:tc>
      </w:tr>
      <w:tr w:rsidR="00B75845" w:rsidRPr="005B1473" w14:paraId="549ADEA5" w14:textId="77777777" w:rsidTr="006445BA">
        <w:trPr>
          <w:cantSplit/>
          <w:trHeight w:val="1520"/>
        </w:trPr>
        <w:tc>
          <w:tcPr>
            <w:tcW w:w="1980" w:type="dxa"/>
          </w:tcPr>
          <w:p w14:paraId="549ADE9F" w14:textId="77777777" w:rsidR="00B75845" w:rsidRPr="00BD5EC2" w:rsidRDefault="00B75845" w:rsidP="00B75845">
            <w:pPr>
              <w:pStyle w:val="NormalWeb"/>
              <w:spacing w:after="120"/>
              <w:rPr>
                <w:rFonts w:ascii="Segoe UI" w:hAnsi="Segoe UI" w:cs="Segoe UI"/>
                <w:sz w:val="17"/>
                <w:szCs w:val="17"/>
              </w:rPr>
            </w:pPr>
            <w:r w:rsidRPr="005B1473">
              <w:rPr>
                <w:rFonts w:ascii="Segoe UI" w:eastAsia="Times New Roman" w:hAnsi="Segoe UI" w:cs="Segoe UI"/>
                <w:sz w:val="17"/>
                <w:szCs w:val="17"/>
              </w:rPr>
              <w:t>727.833,87</w:t>
            </w:r>
          </w:p>
          <w:p w14:paraId="549ADEA0" w14:textId="77777777" w:rsidR="00B75845" w:rsidRPr="005B1473" w:rsidRDefault="00B75845" w:rsidP="00B75845">
            <w:pPr>
              <w:pStyle w:val="NoSpacing"/>
              <w:spacing w:before="120" w:after="120"/>
              <w:rPr>
                <w:rFonts w:ascii="Segoe UI" w:eastAsia="Times New Roman" w:hAnsi="Segoe UI" w:cs="Segoe UI"/>
                <w:snapToGrid w:val="0"/>
                <w:sz w:val="17"/>
                <w:szCs w:val="17"/>
              </w:rPr>
            </w:pPr>
            <w:r w:rsidRPr="005B1473">
              <w:rPr>
                <w:rFonts w:ascii="Segoe UI" w:eastAsia="Times New Roman" w:hAnsi="Segoe UI" w:cs="Segoe UI"/>
                <w:sz w:val="17"/>
                <w:szCs w:val="17"/>
              </w:rPr>
              <w:t>COMBAT VETERAN INDICATOR</w:t>
            </w:r>
          </w:p>
        </w:tc>
        <w:tc>
          <w:tcPr>
            <w:tcW w:w="2331" w:type="dxa"/>
          </w:tcPr>
          <w:p w14:paraId="549ADEA1" w14:textId="77777777" w:rsidR="00B75845" w:rsidRPr="005B1473" w:rsidRDefault="00B75845" w:rsidP="00B75845">
            <w:pPr>
              <w:pStyle w:val="NoSpacing"/>
              <w:spacing w:before="120" w:after="120"/>
              <w:rPr>
                <w:rFonts w:ascii="Segoe UI" w:eastAsia="Times New Roman" w:hAnsi="Segoe UI" w:cs="Segoe UI"/>
                <w:sz w:val="17"/>
                <w:szCs w:val="17"/>
                <w:lang w:eastAsia="en-US"/>
              </w:rPr>
            </w:pPr>
            <w:r w:rsidRPr="005B1473">
              <w:rPr>
                <w:rFonts w:ascii="Segoe UI" w:eastAsia="Times New Roman" w:hAnsi="Segoe UI" w:cs="Segoe UI"/>
                <w:sz w:val="17"/>
                <w:szCs w:val="17"/>
                <w:lang w:eastAsia="en-US"/>
              </w:rPr>
              <w:t>Identifies if the patient served in a combat zone</w:t>
            </w:r>
          </w:p>
        </w:tc>
        <w:tc>
          <w:tcPr>
            <w:tcW w:w="2169" w:type="dxa"/>
          </w:tcPr>
          <w:p w14:paraId="549ADEA2" w14:textId="77777777" w:rsidR="00B75845" w:rsidRPr="0046128F" w:rsidRDefault="00B75845" w:rsidP="00B75845">
            <w:pPr>
              <w:pStyle w:val="NormalWeb"/>
              <w:spacing w:after="120" w:line="200" w:lineRule="exact"/>
              <w:rPr>
                <w:rFonts w:ascii="Segoe UI" w:hAnsi="Segoe UI" w:cs="Segoe UI"/>
                <w:sz w:val="17"/>
                <w:szCs w:val="17"/>
              </w:rPr>
            </w:pPr>
            <w:r w:rsidRPr="005B1473">
              <w:rPr>
                <w:rFonts w:ascii="Segoe UI" w:eastAsia="Times New Roman" w:hAnsi="Segoe UI" w:cs="Segoe UI"/>
                <w:sz w:val="17"/>
                <w:szCs w:val="17"/>
              </w:rPr>
              <w:t>‘Y’ FOR YES</w:t>
            </w:r>
          </w:p>
          <w:p w14:paraId="549ADEA3" w14:textId="77777777" w:rsidR="00B75845" w:rsidRPr="005B1473" w:rsidRDefault="00B75845" w:rsidP="00B75845">
            <w:pPr>
              <w:pStyle w:val="NoSpacing"/>
              <w:spacing w:before="120" w:after="120" w:line="200" w:lineRule="exact"/>
              <w:rPr>
                <w:rFonts w:ascii="Segoe UI" w:eastAsia="Times New Roman" w:hAnsi="Segoe UI" w:cs="Segoe UI"/>
                <w:sz w:val="17"/>
                <w:szCs w:val="17"/>
              </w:rPr>
            </w:pPr>
            <w:r w:rsidRPr="005B1473">
              <w:rPr>
                <w:rFonts w:ascii="Segoe UI" w:eastAsia="Times New Roman" w:hAnsi="Segoe UI" w:cs="Segoe UI"/>
                <w:sz w:val="17"/>
                <w:szCs w:val="17"/>
              </w:rPr>
              <w:t>‘N’ FOR NO</w:t>
            </w:r>
          </w:p>
        </w:tc>
        <w:tc>
          <w:tcPr>
            <w:tcW w:w="3793" w:type="dxa"/>
          </w:tcPr>
          <w:p w14:paraId="549ADEA4" w14:textId="77777777" w:rsidR="00B75845" w:rsidRPr="005B1473" w:rsidRDefault="00B75845" w:rsidP="00B75845">
            <w:pPr>
              <w:pStyle w:val="NoSpacing"/>
              <w:spacing w:before="120" w:after="120"/>
              <w:rPr>
                <w:rFonts w:ascii="Segoe UI" w:eastAsia="Times New Roman" w:hAnsi="Segoe UI" w:cs="Segoe UI"/>
                <w:sz w:val="17"/>
                <w:szCs w:val="17"/>
              </w:rPr>
            </w:pPr>
            <w:r w:rsidRPr="005B1473">
              <w:rPr>
                <w:rFonts w:ascii="Segoe UI" w:eastAsia="Times New Roman" w:hAnsi="Segoe UI" w:cs="Segoe UI"/>
                <w:sz w:val="17"/>
                <w:szCs w:val="17"/>
              </w:rPr>
              <w:t>Using the patient pointer (DFN) stored in the PATIENT NO. - DFN field (#4) in this file, COMBAT SERVICE INDICATOR data is derived from the COMBAT SERVICE INDICATED field (#.5291) in the PATIENT file (#2). COMBAT SERVICE INDICATED is returned by the supported</w:t>
            </w:r>
            <w:r>
              <w:rPr>
                <w:rFonts w:ascii="Segoe UI" w:eastAsia="Times New Roman" w:hAnsi="Segoe UI" w:cs="Segoe UI"/>
                <w:sz w:val="17"/>
                <w:szCs w:val="17"/>
              </w:rPr>
              <w:t xml:space="preserve"> </w:t>
            </w:r>
            <w:r w:rsidRPr="005B1473">
              <w:rPr>
                <w:rFonts w:ascii="Segoe UI" w:eastAsia="Times New Roman" w:hAnsi="Segoe UI" w:cs="Segoe UI"/>
                <w:sz w:val="17"/>
                <w:szCs w:val="17"/>
              </w:rPr>
              <w:t>call SVC^VADPT.</w:t>
            </w:r>
          </w:p>
        </w:tc>
      </w:tr>
      <w:tr w:rsidR="00B75845" w:rsidRPr="005B1473" w14:paraId="549ADEB3" w14:textId="77777777" w:rsidTr="000A3040">
        <w:trPr>
          <w:cantSplit/>
          <w:trHeight w:val="2690"/>
        </w:trPr>
        <w:tc>
          <w:tcPr>
            <w:tcW w:w="1980" w:type="dxa"/>
          </w:tcPr>
          <w:p w14:paraId="549ADEA6" w14:textId="77777777" w:rsidR="00B75845" w:rsidRPr="00BD5EC2" w:rsidRDefault="00B75845" w:rsidP="00B75845">
            <w:pPr>
              <w:pStyle w:val="NormalWeb"/>
              <w:spacing w:after="120"/>
              <w:rPr>
                <w:rFonts w:ascii="Segoe UI" w:hAnsi="Segoe UI" w:cs="Segoe UI"/>
                <w:sz w:val="17"/>
                <w:szCs w:val="17"/>
              </w:rPr>
            </w:pPr>
            <w:r w:rsidRPr="005B1473">
              <w:rPr>
                <w:rFonts w:ascii="Segoe UI" w:eastAsia="Times New Roman" w:hAnsi="Segoe UI" w:cs="Segoe UI"/>
                <w:sz w:val="17"/>
                <w:szCs w:val="17"/>
              </w:rPr>
              <w:t>727.833,88</w:t>
            </w:r>
          </w:p>
          <w:p w14:paraId="549ADEA7" w14:textId="77777777" w:rsidR="00B75845" w:rsidRPr="005B1473" w:rsidRDefault="00B75845" w:rsidP="00B75845">
            <w:pPr>
              <w:pStyle w:val="NoSpacing"/>
              <w:spacing w:before="120" w:after="120"/>
              <w:rPr>
                <w:rFonts w:ascii="Segoe UI" w:eastAsia="Times New Roman" w:hAnsi="Segoe UI" w:cs="Segoe UI"/>
                <w:snapToGrid w:val="0"/>
                <w:sz w:val="17"/>
                <w:szCs w:val="17"/>
              </w:rPr>
            </w:pPr>
            <w:r w:rsidRPr="005B1473">
              <w:rPr>
                <w:rFonts w:ascii="Segoe UI" w:eastAsia="Times New Roman" w:hAnsi="Segoe UI" w:cs="Segoe UI"/>
                <w:sz w:val="17"/>
                <w:szCs w:val="17"/>
              </w:rPr>
              <w:t>COMBAT VETERAN LOCATION</w:t>
            </w:r>
          </w:p>
        </w:tc>
        <w:tc>
          <w:tcPr>
            <w:tcW w:w="2331" w:type="dxa"/>
          </w:tcPr>
          <w:p w14:paraId="549ADEA8" w14:textId="77777777" w:rsidR="00B75845" w:rsidRPr="005B1473" w:rsidRDefault="00B75845" w:rsidP="00B75845">
            <w:pPr>
              <w:pStyle w:val="NoSpacing"/>
              <w:spacing w:before="120" w:after="120"/>
              <w:rPr>
                <w:rFonts w:ascii="Segoe UI" w:eastAsia="Times New Roman" w:hAnsi="Segoe UI" w:cs="Segoe UI"/>
                <w:sz w:val="17"/>
                <w:szCs w:val="17"/>
                <w:lang w:eastAsia="en-US"/>
              </w:rPr>
            </w:pPr>
            <w:r w:rsidRPr="005B1473">
              <w:rPr>
                <w:rFonts w:ascii="Segoe UI" w:eastAsia="Times New Roman" w:hAnsi="Segoe UI" w:cs="Segoe UI"/>
                <w:sz w:val="17"/>
                <w:szCs w:val="17"/>
                <w:lang w:eastAsia="en-US"/>
              </w:rPr>
              <w:t>Identifies the war in which the combat service was incurred.</w:t>
            </w:r>
          </w:p>
        </w:tc>
        <w:tc>
          <w:tcPr>
            <w:tcW w:w="2169" w:type="dxa"/>
          </w:tcPr>
          <w:p w14:paraId="549ADEA9"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DEAA"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DEAB"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DEAC"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DEAD"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DEAE"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DEAF" w14:textId="77777777" w:rsidR="00B75845" w:rsidRPr="0054252A" w:rsidRDefault="00B75845" w:rsidP="00B75845">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DEB0" w14:textId="77777777" w:rsidR="00B75845" w:rsidRPr="005B1473" w:rsidRDefault="00B75845" w:rsidP="00B75845">
            <w:pPr>
              <w:pStyle w:val="NoSpacing"/>
              <w:spacing w:before="120" w:after="120" w:line="200" w:lineRule="exact"/>
              <w:rPr>
                <w:rFonts w:ascii="Segoe UI" w:eastAsia="Times New Roman" w:hAnsi="Segoe UI" w:cs="Segoe UI"/>
                <w:sz w:val="17"/>
                <w:szCs w:val="17"/>
              </w:rPr>
            </w:pPr>
            <w:r w:rsidRPr="0054252A">
              <w:rPr>
                <w:rFonts w:ascii="Segoe UI" w:hAnsi="Segoe UI" w:cs="Segoe UI"/>
                <w:sz w:val="17"/>
                <w:szCs w:val="17"/>
              </w:rPr>
              <w:t>YUGOSLAVIA</w:t>
            </w:r>
          </w:p>
        </w:tc>
        <w:tc>
          <w:tcPr>
            <w:tcW w:w="3793" w:type="dxa"/>
          </w:tcPr>
          <w:p w14:paraId="549ADEB1" w14:textId="77777777" w:rsidR="00B75845" w:rsidRDefault="00B75845" w:rsidP="00B75845">
            <w:pPr>
              <w:pStyle w:val="NoSpacing"/>
              <w:spacing w:before="120" w:after="120"/>
              <w:rPr>
                <w:rFonts w:ascii="Segoe UI" w:eastAsia="Times New Roman" w:hAnsi="Segoe UI" w:cs="Segoe UI"/>
                <w:sz w:val="17"/>
                <w:szCs w:val="17"/>
              </w:rPr>
            </w:pPr>
            <w:r w:rsidRPr="005B1473">
              <w:rPr>
                <w:rFonts w:ascii="Segoe UI" w:eastAsia="Times New Roman"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DEB2" w14:textId="77777777" w:rsidR="00B75845" w:rsidRPr="005B1473" w:rsidRDefault="00B75845" w:rsidP="00B75845">
            <w:pPr>
              <w:pStyle w:val="NoSpacing"/>
              <w:spacing w:before="120" w:after="120"/>
              <w:rPr>
                <w:rFonts w:ascii="Segoe UI" w:eastAsia="Times New Roman" w:hAnsi="Segoe UI" w:cs="Segoe UI"/>
                <w:sz w:val="17"/>
                <w:szCs w:val="17"/>
              </w:rPr>
            </w:pPr>
            <w:r w:rsidRPr="005B1473">
              <w:rPr>
                <w:rFonts w:ascii="Segoe UI" w:eastAsia="Times New Roman" w:hAnsi="Segoe UI" w:cs="Segoe UI"/>
                <w:sz w:val="17"/>
                <w:szCs w:val="17"/>
              </w:rPr>
              <w:t>The COMBAT SERVICE LOCATION IEN is returned by the supported call SVC^VADPT, this IEN is then used to retrieve the ABBREVIATION field (#1) from the POW PERIOD file (#22).</w:t>
            </w:r>
          </w:p>
        </w:tc>
      </w:tr>
      <w:tr w:rsidR="00BC22E1" w:rsidRPr="005B1473" w14:paraId="6DFB7EE1" w14:textId="77777777" w:rsidTr="000A3040">
        <w:trPr>
          <w:cantSplit/>
          <w:trHeight w:val="2690"/>
        </w:trPr>
        <w:tc>
          <w:tcPr>
            <w:tcW w:w="1980" w:type="dxa"/>
          </w:tcPr>
          <w:p w14:paraId="026519E8" w14:textId="77777777" w:rsidR="00BC22E1" w:rsidRDefault="00BC22E1" w:rsidP="00B75845">
            <w:pPr>
              <w:pStyle w:val="NormalWeb"/>
              <w:spacing w:after="120"/>
              <w:rPr>
                <w:rFonts w:ascii="Segoe UI" w:eastAsia="Times New Roman" w:hAnsi="Segoe UI" w:cs="Segoe UI"/>
                <w:sz w:val="17"/>
                <w:szCs w:val="17"/>
              </w:rPr>
            </w:pPr>
            <w:r>
              <w:rPr>
                <w:rFonts w:ascii="Segoe UI" w:eastAsia="Times New Roman" w:hAnsi="Segoe UI" w:cs="Segoe UI"/>
                <w:sz w:val="17"/>
                <w:szCs w:val="17"/>
              </w:rPr>
              <w:lastRenderedPageBreak/>
              <w:t>727.833,89</w:t>
            </w:r>
          </w:p>
          <w:p w14:paraId="0D9B9C65" w14:textId="327F5166" w:rsidR="00BC22E1" w:rsidRPr="005B1473" w:rsidRDefault="00BC22E1" w:rsidP="00B75845">
            <w:pPr>
              <w:pStyle w:val="NormalWeb"/>
              <w:spacing w:after="120"/>
              <w:rPr>
                <w:rFonts w:ascii="Segoe UI" w:eastAsia="Times New Roman" w:hAnsi="Segoe UI" w:cs="Segoe UI"/>
                <w:sz w:val="17"/>
                <w:szCs w:val="17"/>
              </w:rPr>
            </w:pPr>
            <w:r>
              <w:rPr>
                <w:rFonts w:ascii="Segoe UI" w:eastAsia="Times New Roman" w:hAnsi="Segoe UI" w:cs="Segoe UI"/>
                <w:sz w:val="17"/>
                <w:szCs w:val="17"/>
              </w:rPr>
              <w:t>VISTA DEA SPECIAL HDLG</w:t>
            </w:r>
          </w:p>
        </w:tc>
        <w:tc>
          <w:tcPr>
            <w:tcW w:w="2331" w:type="dxa"/>
          </w:tcPr>
          <w:p w14:paraId="25CB8E28" w14:textId="216C6385" w:rsidR="00BC22E1" w:rsidRPr="005B1473" w:rsidRDefault="00BC22E1" w:rsidP="00B75845">
            <w:pPr>
              <w:pStyle w:val="NoSpacing"/>
              <w:spacing w:before="120" w:after="120"/>
              <w:rPr>
                <w:rFonts w:ascii="Segoe UI" w:eastAsia="Times New Roman" w:hAnsi="Segoe UI" w:cs="Segoe UI"/>
                <w:sz w:val="17"/>
                <w:szCs w:val="17"/>
                <w:lang w:eastAsia="en-US"/>
              </w:rPr>
            </w:pPr>
            <w:r w:rsidRPr="00BC22E1">
              <w:rPr>
                <w:rFonts w:ascii="Segoe UI" w:eastAsia="Times New Roman" w:hAnsi="Segoe UI" w:cs="Segoe UI"/>
                <w:sz w:val="17"/>
                <w:szCs w:val="17"/>
                <w:lang w:eastAsia="en-US"/>
              </w:rPr>
              <w:t>Identifies the DEA codes assigned to the drug associated with this record.</w:t>
            </w:r>
          </w:p>
        </w:tc>
        <w:tc>
          <w:tcPr>
            <w:tcW w:w="2169" w:type="dxa"/>
          </w:tcPr>
          <w:p w14:paraId="0D19689B" w14:textId="77777777" w:rsidR="00BC22E1" w:rsidRPr="0054252A" w:rsidRDefault="00BC22E1" w:rsidP="00B75845">
            <w:pPr>
              <w:pStyle w:val="NormalWeb"/>
              <w:spacing w:after="120" w:line="200" w:lineRule="exact"/>
              <w:rPr>
                <w:rFonts w:ascii="Segoe UI" w:hAnsi="Segoe UI" w:cs="Segoe UI"/>
                <w:sz w:val="17"/>
                <w:szCs w:val="17"/>
              </w:rPr>
            </w:pPr>
          </w:p>
        </w:tc>
        <w:tc>
          <w:tcPr>
            <w:tcW w:w="3793" w:type="dxa"/>
          </w:tcPr>
          <w:p w14:paraId="22CEAE25" w14:textId="0B2A5B04" w:rsidR="00BC22E1" w:rsidRPr="005B1473" w:rsidRDefault="00BC22E1" w:rsidP="00B75845">
            <w:pPr>
              <w:pStyle w:val="NoSpacing"/>
              <w:spacing w:before="120" w:after="120"/>
              <w:rPr>
                <w:rFonts w:ascii="Segoe UI" w:eastAsia="Times New Roman" w:hAnsi="Segoe UI" w:cs="Segoe UI"/>
                <w:sz w:val="17"/>
                <w:szCs w:val="17"/>
              </w:rPr>
            </w:pPr>
            <w:r w:rsidRPr="00BC22E1">
              <w:rPr>
                <w:rFonts w:ascii="Segoe UI" w:eastAsia="Times New Roman" w:hAnsi="Segoe UI" w:cs="Segoe UI"/>
                <w:sz w:val="17"/>
                <w:szCs w:val="17"/>
              </w:rPr>
              <w:t>Derived from the DEA, SPECIAL HDLG field (#3) in the DRUG file (#50).</w:t>
            </w:r>
          </w:p>
        </w:tc>
      </w:tr>
    </w:tbl>
    <w:p w14:paraId="549ADEB4" w14:textId="77777777" w:rsidR="00232307" w:rsidRDefault="00232307" w:rsidP="00232307">
      <w:pPr>
        <w:pStyle w:val="BodyText"/>
      </w:pPr>
    </w:p>
    <w:p w14:paraId="549ADEB5" w14:textId="77777777" w:rsidR="00232307" w:rsidRDefault="00232307" w:rsidP="00232307">
      <w:pPr>
        <w:pStyle w:val="BodyText"/>
        <w:sectPr w:rsidR="00232307" w:rsidSect="0010273C">
          <w:headerReference w:type="default" r:id="rId19"/>
          <w:pgSz w:w="12240" w:h="15840" w:code="1"/>
          <w:pgMar w:top="1440" w:right="1080" w:bottom="1440" w:left="1080" w:header="720" w:footer="720" w:gutter="0"/>
          <w:cols w:space="720"/>
          <w:docGrid w:linePitch="360"/>
        </w:sectPr>
      </w:pPr>
    </w:p>
    <w:p w14:paraId="549ADEB6" w14:textId="77777777" w:rsidR="00232307" w:rsidRDefault="00232307" w:rsidP="00232307">
      <w:pPr>
        <w:pStyle w:val="Heading2"/>
      </w:pPr>
      <w:bookmarkStart w:id="23" w:name="_Toc41552051"/>
      <w:r>
        <w:lastRenderedPageBreak/>
        <w:t>#727.829 – BLOOD BANK EXTRACT (LBB) File Data Definition</w:t>
      </w:r>
      <w:bookmarkEnd w:id="23"/>
    </w:p>
    <w:p w14:paraId="549ADEB7" w14:textId="77777777" w:rsidR="00232307" w:rsidRPr="00281600" w:rsidRDefault="00232307" w:rsidP="003F259F">
      <w:pPr>
        <w:pStyle w:val="BodyText"/>
        <w:spacing w:line="280" w:lineRule="exact"/>
        <w:jc w:val="both"/>
        <w:rPr>
          <w:rFonts w:ascii="Arial" w:hAnsi="Arial" w:cs="Arial"/>
          <w:snapToGrid w:val="0"/>
          <w:sz w:val="20"/>
        </w:rPr>
      </w:pPr>
      <w:r w:rsidRPr="00281600">
        <w:rPr>
          <w:rFonts w:ascii="Arial" w:hAnsi="Arial" w:cs="Arial"/>
          <w:snapToGrid w:val="0"/>
          <w:sz w:val="20"/>
        </w:rPr>
        <w:t xml:space="preserve">This file contains data elements as specified by MCAO for the Blood Bank extract from existing </w:t>
      </w:r>
      <w:r w:rsidRPr="00281600">
        <w:rPr>
          <w:rFonts w:ascii="Arial" w:hAnsi="Arial" w:cs="Arial"/>
          <w:sz w:val="20"/>
        </w:rPr>
        <w:t xml:space="preserve">VistA </w:t>
      </w:r>
      <w:r w:rsidRPr="00281600">
        <w:rPr>
          <w:rFonts w:ascii="Arial" w:hAnsi="Arial" w:cs="Arial"/>
          <w:snapToGrid w:val="0"/>
          <w:sz w:val="20"/>
        </w:rPr>
        <w:t>files. Entries into this file are made by extracting data from the TRANSFUSION RECORD subfile (#63.017) of the LAB DATA file (#63), and from the PATIENT file (#2). Once approved by the DSS/MCA site manager, entries in this file are loaded into an electronic mail message and sent to the commercial vendor. This file is intended to be used for validation purposes only. Entries should be made only by the extract load routine.</w:t>
      </w:r>
    </w:p>
    <w:p w14:paraId="549ADEB8" w14:textId="1EEE195E" w:rsidR="00232307" w:rsidRPr="00281600" w:rsidRDefault="00232307" w:rsidP="003F259F">
      <w:pPr>
        <w:pStyle w:val="BodyText"/>
        <w:spacing w:line="280" w:lineRule="exact"/>
        <w:jc w:val="both"/>
        <w:rPr>
          <w:rFonts w:ascii="Arial" w:hAnsi="Arial" w:cs="Arial"/>
          <w:snapToGrid w:val="0"/>
          <w:sz w:val="20"/>
        </w:rPr>
      </w:pPr>
      <w:r w:rsidRPr="00281600">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w:t>
      </w:r>
      <w:r w:rsidR="00D3719D">
        <w:rPr>
          <w:rFonts w:ascii="Arial" w:hAnsi="Arial" w:cs="Arial"/>
          <w:snapToGrid w:val="0"/>
          <w:sz w:val="20"/>
        </w:rPr>
        <w:t>cross-reference, the “AC” cross-</w:t>
      </w:r>
      <w:r w:rsidRPr="00281600">
        <w:rPr>
          <w:rFonts w:ascii="Arial" w:hAnsi="Arial" w:cs="Arial"/>
          <w:snapToGrid w:val="0"/>
          <w:sz w:val="20"/>
        </w:rPr>
        <w:t>reference on the EXTRACT NUMBER field (#2). This cross-reference is used by the DSS Extracts software package as an essential feature for managing and purging data in this file and should not be modified.</w:t>
      </w:r>
    </w:p>
    <w:p w14:paraId="549ADEB9" w14:textId="77777777" w:rsidR="00232307" w:rsidRDefault="00232307" w:rsidP="003F259F">
      <w:pPr>
        <w:pStyle w:val="BodyText"/>
        <w:spacing w:line="280" w:lineRule="exact"/>
        <w:jc w:val="both"/>
        <w:rPr>
          <w:snapToGrid w:val="0"/>
        </w:rPr>
      </w:pPr>
      <w:r w:rsidRPr="00281600">
        <w:rPr>
          <w:rFonts w:ascii="Arial" w:hAnsi="Arial" w:cs="Arial"/>
          <w:snapToGrid w:val="0"/>
          <w:sz w:val="20"/>
        </w:rPr>
        <w:t xml:space="preserve">This file should </w:t>
      </w:r>
      <w:r w:rsidRPr="00281600">
        <w:rPr>
          <w:rFonts w:ascii="Arial" w:hAnsi="Arial" w:cs="Arial"/>
          <w:i/>
          <w:snapToGrid w:val="0"/>
          <w:sz w:val="20"/>
        </w:rPr>
        <w:t>NOT</w:t>
      </w:r>
      <w:r w:rsidRPr="00281600">
        <w:rPr>
          <w:rFonts w:ascii="Arial" w:hAnsi="Arial" w:cs="Arial"/>
          <w:snapToGrid w:val="0"/>
          <w:sz w:val="20"/>
        </w:rPr>
        <w:t xml:space="preserve"> be modified directly using VA FileMan.</w:t>
      </w:r>
    </w:p>
    <w:p w14:paraId="549ADEBA" w14:textId="77777777" w:rsidR="00232307"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ED" wp14:editId="549B05EE">
            <wp:extent cx="320040" cy="347472"/>
            <wp:effectExtent l="0" t="0" r="3810" b="0"/>
            <wp:docPr id="20"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DEBB" w14:textId="77777777" w:rsidR="00232307" w:rsidRPr="00281600" w:rsidRDefault="00232307" w:rsidP="007C7817">
      <w:pPr>
        <w:pStyle w:val="BodyText"/>
        <w:spacing w:line="280" w:lineRule="exact"/>
        <w:rPr>
          <w:rFonts w:ascii="Arial" w:hAnsi="Arial" w:cs="Arial"/>
          <w:snapToGrid w:val="0"/>
          <w:sz w:val="20"/>
        </w:rPr>
      </w:pPr>
      <w:r w:rsidRPr="00281600">
        <w:rPr>
          <w:rFonts w:ascii="Arial" w:hAnsi="Arial" w:cs="Arial"/>
          <w:snapToGrid w:val="0"/>
          <w:sz w:val="20"/>
        </w:rPr>
        <w:t>All references to this extract should be VBECS DSS Extract file (#6002.3).</w:t>
      </w:r>
    </w:p>
    <w:p w14:paraId="549ADEBC" w14:textId="77777777" w:rsidR="00232307" w:rsidRPr="00232307" w:rsidRDefault="00232307" w:rsidP="00232307">
      <w:pPr>
        <w:pStyle w:val="TableCaption"/>
      </w:pPr>
      <w:bookmarkStart w:id="24" w:name="_Toc462227864"/>
      <w:bookmarkStart w:id="25" w:name="_Toc41552013"/>
      <w:r>
        <w:t>Blood Bank Extract (LBB) File #727.829 Data Definitions</w:t>
      </w:r>
      <w:bookmarkEnd w:id="24"/>
      <w:bookmarkEnd w:id="25"/>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29"/>
        <w:gridCol w:w="2171"/>
        <w:gridCol w:w="3793"/>
      </w:tblGrid>
      <w:tr w:rsidR="00232307" w:rsidRPr="001845C6" w14:paraId="549ADEC1" w14:textId="77777777" w:rsidTr="000A3040">
        <w:trPr>
          <w:cantSplit/>
          <w:tblHeader/>
        </w:trPr>
        <w:tc>
          <w:tcPr>
            <w:tcW w:w="1980" w:type="dxa"/>
            <w:shd w:val="clear" w:color="auto" w:fill="E0E0E0"/>
            <w:vAlign w:val="center"/>
          </w:tcPr>
          <w:p w14:paraId="549ADEBD" w14:textId="77777777" w:rsidR="00232307" w:rsidRPr="001845C6" w:rsidRDefault="00232307" w:rsidP="000A3040">
            <w:pPr>
              <w:spacing w:before="120" w:after="120"/>
              <w:jc w:val="center"/>
              <w:rPr>
                <w:rFonts w:ascii="Segoe UI" w:hAnsi="Segoe UI" w:cs="Segoe UI"/>
                <w:b/>
                <w:snapToGrid w:val="0"/>
                <w:sz w:val="17"/>
                <w:szCs w:val="17"/>
              </w:rPr>
            </w:pPr>
            <w:r w:rsidRPr="001845C6">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1845C6">
              <w:rPr>
                <w:rFonts w:ascii="Segoe UI" w:hAnsi="Segoe UI" w:cs="Segoe UI"/>
                <w:b/>
                <w:snapToGrid w:val="0"/>
                <w:sz w:val="17"/>
                <w:szCs w:val="17"/>
              </w:rPr>
              <w:t>Name</w:t>
            </w:r>
          </w:p>
        </w:tc>
        <w:tc>
          <w:tcPr>
            <w:tcW w:w="2329" w:type="dxa"/>
            <w:shd w:val="clear" w:color="auto" w:fill="E0E0E0"/>
            <w:vAlign w:val="center"/>
          </w:tcPr>
          <w:p w14:paraId="549ADEBE" w14:textId="77777777" w:rsidR="00232307" w:rsidRPr="001845C6" w:rsidRDefault="00232307" w:rsidP="00945B4A">
            <w:pPr>
              <w:spacing w:before="120" w:after="120"/>
              <w:jc w:val="center"/>
              <w:rPr>
                <w:rFonts w:ascii="Segoe UI" w:hAnsi="Segoe UI" w:cs="Segoe UI"/>
                <w:b/>
                <w:sz w:val="17"/>
                <w:szCs w:val="17"/>
              </w:rPr>
            </w:pPr>
            <w:r w:rsidRPr="001845C6">
              <w:rPr>
                <w:rFonts w:ascii="Segoe UI" w:hAnsi="Segoe UI" w:cs="Segoe UI"/>
                <w:b/>
                <w:sz w:val="17"/>
                <w:szCs w:val="17"/>
              </w:rPr>
              <w:t>Description</w:t>
            </w:r>
          </w:p>
        </w:tc>
        <w:tc>
          <w:tcPr>
            <w:tcW w:w="2171" w:type="dxa"/>
            <w:shd w:val="clear" w:color="auto" w:fill="E0E0E0"/>
            <w:vAlign w:val="center"/>
          </w:tcPr>
          <w:p w14:paraId="549ADEBF" w14:textId="77777777" w:rsidR="00232307" w:rsidRPr="001845C6" w:rsidRDefault="00232307" w:rsidP="00945B4A">
            <w:pPr>
              <w:spacing w:before="120" w:after="120"/>
              <w:jc w:val="center"/>
              <w:rPr>
                <w:rFonts w:ascii="Segoe UI" w:hAnsi="Segoe UI" w:cs="Segoe UI"/>
                <w:b/>
                <w:snapToGrid w:val="0"/>
                <w:sz w:val="17"/>
                <w:szCs w:val="17"/>
              </w:rPr>
            </w:pPr>
            <w:r w:rsidRPr="001845C6">
              <w:rPr>
                <w:rFonts w:ascii="Segoe UI" w:hAnsi="Segoe UI" w:cs="Segoe UI"/>
                <w:b/>
                <w:snapToGrid w:val="0"/>
                <w:sz w:val="17"/>
                <w:szCs w:val="17"/>
              </w:rPr>
              <w:t>Values</w:t>
            </w:r>
          </w:p>
        </w:tc>
        <w:tc>
          <w:tcPr>
            <w:tcW w:w="3793" w:type="dxa"/>
            <w:shd w:val="clear" w:color="auto" w:fill="E0E0E0"/>
            <w:vAlign w:val="center"/>
          </w:tcPr>
          <w:p w14:paraId="549ADEC0" w14:textId="77777777" w:rsidR="00232307" w:rsidRPr="001845C6" w:rsidRDefault="00232307" w:rsidP="00945B4A">
            <w:pPr>
              <w:spacing w:before="120" w:after="120"/>
              <w:jc w:val="center"/>
              <w:rPr>
                <w:rFonts w:ascii="Segoe UI" w:hAnsi="Segoe UI" w:cs="Segoe UI"/>
                <w:b/>
                <w:snapToGrid w:val="0"/>
                <w:sz w:val="17"/>
                <w:szCs w:val="17"/>
              </w:rPr>
            </w:pPr>
            <w:r w:rsidRPr="001845C6">
              <w:rPr>
                <w:rFonts w:ascii="Segoe UI" w:hAnsi="Segoe UI" w:cs="Segoe UI"/>
                <w:b/>
                <w:snapToGrid w:val="0"/>
                <w:sz w:val="17"/>
                <w:szCs w:val="17"/>
              </w:rPr>
              <w:t>Technical Description</w:t>
            </w:r>
          </w:p>
        </w:tc>
      </w:tr>
      <w:tr w:rsidR="00232307" w:rsidRPr="001845C6" w14:paraId="549ADEC7" w14:textId="77777777" w:rsidTr="00E05CF1">
        <w:trPr>
          <w:cantSplit/>
          <w:trHeight w:val="665"/>
        </w:trPr>
        <w:tc>
          <w:tcPr>
            <w:tcW w:w="1980" w:type="dxa"/>
          </w:tcPr>
          <w:p w14:paraId="549ADEC2"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727.829,.01</w:t>
            </w:r>
          </w:p>
          <w:p w14:paraId="549ADEC3"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SEQUENCE NUMBER</w:t>
            </w:r>
          </w:p>
        </w:tc>
        <w:tc>
          <w:tcPr>
            <w:tcW w:w="2329" w:type="dxa"/>
          </w:tcPr>
          <w:p w14:paraId="549ADEC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IEN of the record for this extract entry.</w:t>
            </w:r>
          </w:p>
        </w:tc>
        <w:tc>
          <w:tcPr>
            <w:tcW w:w="2171" w:type="dxa"/>
          </w:tcPr>
          <w:p w14:paraId="549ADEC5"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C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internal entry number (IEN) for this record. This entry is DINUMed.</w:t>
            </w:r>
          </w:p>
        </w:tc>
      </w:tr>
      <w:tr w:rsidR="00232307" w:rsidRPr="001845C6" w14:paraId="549ADECF" w14:textId="77777777" w:rsidTr="00E05CF1">
        <w:trPr>
          <w:cantSplit/>
          <w:trHeight w:val="2267"/>
        </w:trPr>
        <w:tc>
          <w:tcPr>
            <w:tcW w:w="1980" w:type="dxa"/>
          </w:tcPr>
          <w:p w14:paraId="549ADEC8"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w:t>
            </w:r>
          </w:p>
          <w:p w14:paraId="549ADEC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YEAR MONTH</w:t>
            </w:r>
          </w:p>
        </w:tc>
        <w:tc>
          <w:tcPr>
            <w:tcW w:w="2329" w:type="dxa"/>
          </w:tcPr>
          <w:p w14:paraId="549ADECA"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 six-character string representing the year and month for which this extract was performed.</w:t>
            </w:r>
          </w:p>
        </w:tc>
        <w:tc>
          <w:tcPr>
            <w:tcW w:w="2171" w:type="dxa"/>
          </w:tcPr>
          <w:p w14:paraId="549ADECB"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CC" w14:textId="77777777" w:rsidR="00232307" w:rsidRDefault="00232307" w:rsidP="00945B4A">
            <w:pPr>
              <w:pStyle w:val="NormalWeb"/>
              <w:spacing w:after="120"/>
              <w:rPr>
                <w:rFonts w:ascii="Segoe UI" w:hAnsi="Segoe UI" w:cs="Segoe UI"/>
                <w:sz w:val="17"/>
                <w:szCs w:val="17"/>
              </w:rPr>
            </w:pPr>
            <w:r w:rsidRPr="009A7B0D">
              <w:rPr>
                <w:rFonts w:ascii="Segoe UI" w:hAnsi="Segoe UI" w:cs="Segoe UI"/>
                <w:sz w:val="17"/>
                <w:szCs w:val="17"/>
              </w:rPr>
              <w:t xml:space="preserve">YEAR MONTH is derived by parsing the FileMan format end date of the extract. </w:t>
            </w:r>
          </w:p>
          <w:p w14:paraId="549ADECD" w14:textId="64328CA8" w:rsidR="00232307"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month is determined by</w:t>
            </w:r>
            <w:r>
              <w:rPr>
                <w:rFonts w:ascii="Segoe UI" w:hAnsi="Segoe UI" w:cs="Segoe UI"/>
                <w:sz w:val="17"/>
                <w:szCs w:val="17"/>
              </w:rPr>
              <w:t xml:space="preserve"> </w:t>
            </w:r>
            <w:r w:rsidR="00FB653C">
              <w:rPr>
                <w:rFonts w:ascii="Segoe UI" w:hAnsi="Segoe UI" w:cs="Segoe UI"/>
                <w:sz w:val="17"/>
                <w:szCs w:val="17"/>
              </w:rPr>
              <w:t>taking the fourth</w:t>
            </w:r>
            <w:r w:rsidRPr="009A7B0D">
              <w:rPr>
                <w:rFonts w:ascii="Segoe UI" w:hAnsi="Segoe UI" w:cs="Segoe UI"/>
                <w:sz w:val="17"/>
                <w:szCs w:val="17"/>
              </w:rPr>
              <w:t xml:space="preserve"> and </w:t>
            </w:r>
            <w:r w:rsidR="00FB653C">
              <w:rPr>
                <w:rFonts w:ascii="Segoe UI" w:hAnsi="Segoe UI" w:cs="Segoe UI"/>
                <w:sz w:val="17"/>
                <w:szCs w:val="17"/>
              </w:rPr>
              <w:t>fifth</w:t>
            </w:r>
            <w:r w:rsidRPr="009A7B0D">
              <w:rPr>
                <w:rFonts w:ascii="Segoe UI" w:hAnsi="Segoe UI" w:cs="Segoe UI"/>
                <w:sz w:val="17"/>
                <w:szCs w:val="17"/>
              </w:rPr>
              <w:t xml:space="preserve"> characters of the end date, the year by taking the </w:t>
            </w:r>
            <w:r w:rsidR="00FB653C">
              <w:rPr>
                <w:rFonts w:ascii="Segoe UI" w:hAnsi="Segoe UI" w:cs="Segoe UI"/>
                <w:sz w:val="17"/>
                <w:szCs w:val="17"/>
              </w:rPr>
              <w:t>second</w:t>
            </w:r>
            <w:r w:rsidRPr="009A7B0D">
              <w:rPr>
                <w:rFonts w:ascii="Segoe UI" w:hAnsi="Segoe UI" w:cs="Segoe UI"/>
                <w:sz w:val="17"/>
                <w:szCs w:val="17"/>
              </w:rPr>
              <w:t xml:space="preserve"> and </w:t>
            </w:r>
            <w:r w:rsidR="00FB653C">
              <w:rPr>
                <w:rFonts w:ascii="Segoe UI" w:hAnsi="Segoe UI" w:cs="Segoe UI"/>
                <w:sz w:val="17"/>
                <w:szCs w:val="17"/>
              </w:rPr>
              <w:t>third</w:t>
            </w:r>
            <w:r w:rsidRPr="009A7B0D">
              <w:rPr>
                <w:rFonts w:ascii="Segoe UI" w:hAnsi="Segoe UI" w:cs="Segoe UI"/>
                <w:sz w:val="17"/>
                <w:szCs w:val="17"/>
              </w:rPr>
              <w:t xml:space="preserve"> characters, and the century is then</w:t>
            </w:r>
            <w:r>
              <w:rPr>
                <w:rFonts w:ascii="Segoe UI" w:hAnsi="Segoe UI" w:cs="Segoe UI"/>
                <w:sz w:val="17"/>
                <w:szCs w:val="17"/>
              </w:rPr>
              <w:t xml:space="preserve"> </w:t>
            </w:r>
            <w:r w:rsidRPr="009A7B0D">
              <w:rPr>
                <w:rFonts w:ascii="Segoe UI" w:hAnsi="Segoe UI" w:cs="Segoe UI"/>
                <w:sz w:val="17"/>
                <w:szCs w:val="17"/>
              </w:rPr>
              <w:t xml:space="preserve">calculated by taking the </w:t>
            </w:r>
            <w:r w:rsidR="00FB653C">
              <w:rPr>
                <w:rFonts w:ascii="Segoe UI" w:hAnsi="Segoe UI" w:cs="Segoe UI"/>
                <w:sz w:val="17"/>
                <w:szCs w:val="17"/>
              </w:rPr>
              <w:t>first</w:t>
            </w:r>
            <w:r w:rsidRPr="009A7B0D">
              <w:rPr>
                <w:rFonts w:ascii="Segoe UI" w:hAnsi="Segoe UI" w:cs="Segoe UI"/>
                <w:sz w:val="17"/>
                <w:szCs w:val="17"/>
              </w:rPr>
              <w:t xml:space="preserve"> character of the end date and adding 17 to it. </w:t>
            </w:r>
          </w:p>
          <w:p w14:paraId="549ADECE"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century is then concatenated with</w:t>
            </w:r>
            <w:r>
              <w:rPr>
                <w:rFonts w:ascii="Segoe UI" w:hAnsi="Segoe UI" w:cs="Segoe UI"/>
                <w:sz w:val="17"/>
                <w:szCs w:val="17"/>
              </w:rPr>
              <w:t xml:space="preserve"> </w:t>
            </w:r>
            <w:r w:rsidRPr="009A7B0D">
              <w:rPr>
                <w:rFonts w:ascii="Segoe UI" w:hAnsi="Segoe UI" w:cs="Segoe UI"/>
                <w:sz w:val="17"/>
                <w:szCs w:val="17"/>
              </w:rPr>
              <w:t>the year and month, giving the results in YYYYMM format.</w:t>
            </w:r>
          </w:p>
        </w:tc>
      </w:tr>
      <w:tr w:rsidR="00232307" w:rsidRPr="001845C6" w14:paraId="549ADED5" w14:textId="77777777" w:rsidTr="00E05CF1">
        <w:trPr>
          <w:cantSplit/>
          <w:trHeight w:val="782"/>
        </w:trPr>
        <w:tc>
          <w:tcPr>
            <w:tcW w:w="1980" w:type="dxa"/>
          </w:tcPr>
          <w:p w14:paraId="549ADED0"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w:t>
            </w:r>
          </w:p>
          <w:p w14:paraId="549ADED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EXTRACT NUMBER</w:t>
            </w:r>
          </w:p>
        </w:tc>
        <w:tc>
          <w:tcPr>
            <w:tcW w:w="2329" w:type="dxa"/>
          </w:tcPr>
          <w:p w14:paraId="549ADED2"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corresponding entry in the DSS EXTRACT LOG file (#727) for this extract.</w:t>
            </w:r>
          </w:p>
        </w:tc>
        <w:tc>
          <w:tcPr>
            <w:tcW w:w="2171" w:type="dxa"/>
          </w:tcPr>
          <w:p w14:paraId="549ADED3"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D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 pointer to the DSS EXTRACT LOG file (#727). The primary purpose is to pick up the header for the mail message. Not transmitted to the A</w:t>
            </w:r>
            <w:r w:rsidR="00E268CD">
              <w:rPr>
                <w:rFonts w:ascii="Segoe UI" w:hAnsi="Segoe UI" w:cs="Segoe UI"/>
                <w:sz w:val="17"/>
                <w:szCs w:val="17"/>
              </w:rPr>
              <w:t>IT</w:t>
            </w:r>
            <w:r w:rsidRPr="009A7B0D">
              <w:rPr>
                <w:rFonts w:ascii="Segoe UI" w:hAnsi="Segoe UI" w:cs="Segoe UI"/>
                <w:sz w:val="17"/>
                <w:szCs w:val="17"/>
              </w:rPr>
              <w:t>C.</w:t>
            </w:r>
          </w:p>
        </w:tc>
      </w:tr>
      <w:tr w:rsidR="00232307" w:rsidRPr="001845C6" w14:paraId="549ADEDB" w14:textId="77777777" w:rsidTr="000A3040">
        <w:trPr>
          <w:cantSplit/>
          <w:trHeight w:val="890"/>
        </w:trPr>
        <w:tc>
          <w:tcPr>
            <w:tcW w:w="1980" w:type="dxa"/>
          </w:tcPr>
          <w:p w14:paraId="549ADED6"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727.829,3</w:t>
            </w:r>
          </w:p>
          <w:p w14:paraId="549ADED7"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FACILITY</w:t>
            </w:r>
          </w:p>
        </w:tc>
        <w:tc>
          <w:tcPr>
            <w:tcW w:w="2329" w:type="dxa"/>
          </w:tcPr>
          <w:p w14:paraId="549ADED8"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is the facility/division where the extract was performed.</w:t>
            </w:r>
          </w:p>
        </w:tc>
        <w:tc>
          <w:tcPr>
            <w:tcW w:w="2171" w:type="dxa"/>
          </w:tcPr>
          <w:p w14:paraId="549ADED9"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DA"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value is derived from the ORDERING LOCATION field (#2) of the VBECS DSS EXTRACT file (#6002.03).</w:t>
            </w:r>
          </w:p>
        </w:tc>
      </w:tr>
      <w:tr w:rsidR="00232307" w:rsidRPr="001845C6" w14:paraId="549ADEE2" w14:textId="77777777" w:rsidTr="00E05CF1">
        <w:trPr>
          <w:cantSplit/>
          <w:trHeight w:val="1583"/>
        </w:trPr>
        <w:tc>
          <w:tcPr>
            <w:tcW w:w="1980" w:type="dxa"/>
          </w:tcPr>
          <w:p w14:paraId="549ADEDC" w14:textId="77777777" w:rsidR="00232307" w:rsidRPr="00B72E4F" w:rsidRDefault="00232307" w:rsidP="00945B4A">
            <w:pPr>
              <w:pStyle w:val="NormalWeb"/>
              <w:spacing w:after="120"/>
              <w:rPr>
                <w:rFonts w:ascii="Segoe UI" w:hAnsi="Segoe UI" w:cs="Segoe UI"/>
                <w:sz w:val="17"/>
                <w:szCs w:val="17"/>
              </w:rPr>
            </w:pPr>
            <w:r w:rsidRPr="00B72E4F">
              <w:rPr>
                <w:rFonts w:ascii="Segoe UI" w:hAnsi="Segoe UI" w:cs="Segoe UI"/>
                <w:sz w:val="17"/>
                <w:szCs w:val="17"/>
              </w:rPr>
              <w:lastRenderedPageBreak/>
              <w:t>727.829,4</w:t>
            </w:r>
          </w:p>
          <w:p w14:paraId="549ADEDD" w14:textId="77777777" w:rsidR="00232307" w:rsidRPr="009A7B0D" w:rsidRDefault="00232307" w:rsidP="00945B4A">
            <w:pPr>
              <w:pStyle w:val="NormalWeb"/>
              <w:spacing w:after="120"/>
              <w:rPr>
                <w:rFonts w:ascii="Segoe UI" w:hAnsi="Segoe UI" w:cs="Segoe UI"/>
                <w:sz w:val="17"/>
                <w:szCs w:val="17"/>
              </w:rPr>
            </w:pPr>
            <w:r w:rsidRPr="00B72E4F">
              <w:rPr>
                <w:rFonts w:ascii="Segoe UI" w:hAnsi="Segoe UI" w:cs="Segoe UI"/>
                <w:sz w:val="17"/>
                <w:szCs w:val="17"/>
              </w:rPr>
              <w:t>PATIENT NO. - DFN</w:t>
            </w:r>
          </w:p>
        </w:tc>
        <w:tc>
          <w:tcPr>
            <w:tcW w:w="2329" w:type="dxa"/>
          </w:tcPr>
          <w:p w14:paraId="549ADEDE"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An identifying number for the patient at the local site.</w:t>
            </w:r>
          </w:p>
        </w:tc>
        <w:tc>
          <w:tcPr>
            <w:tcW w:w="2171" w:type="dxa"/>
          </w:tcPr>
          <w:p w14:paraId="549ADEDF"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E0"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Defined as the IEN of a given record entry in the PATIENT file (#2).</w:t>
            </w:r>
          </w:p>
          <w:p w14:paraId="549ADEE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Derived from the DFN field (#1) in the VBECS DSS EXTRACT file (#6002.03). PATIENT NO. - DFN is a pointer to the NAME field (#.01) of the PATIENT file (#2). This data represents the patient DFN.</w:t>
            </w:r>
          </w:p>
        </w:tc>
      </w:tr>
      <w:tr w:rsidR="00232307" w:rsidRPr="001845C6" w14:paraId="549ADEEF" w14:textId="77777777" w:rsidTr="005678D0">
        <w:trPr>
          <w:cantSplit/>
          <w:trHeight w:val="3590"/>
        </w:trPr>
        <w:tc>
          <w:tcPr>
            <w:tcW w:w="1980" w:type="dxa"/>
          </w:tcPr>
          <w:p w14:paraId="549ADEE3"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727.829,5</w:t>
            </w:r>
          </w:p>
          <w:p w14:paraId="549ADEE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SSN</w:t>
            </w:r>
          </w:p>
        </w:tc>
        <w:tc>
          <w:tcPr>
            <w:tcW w:w="2329" w:type="dxa"/>
          </w:tcPr>
          <w:p w14:paraId="549ADEE5"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patient's social security number.</w:t>
            </w:r>
          </w:p>
        </w:tc>
        <w:tc>
          <w:tcPr>
            <w:tcW w:w="2171" w:type="dxa"/>
          </w:tcPr>
          <w:p w14:paraId="549ADEE6"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E7"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Using the patient pointer (DFN) stored in the PATIENT NO. - DFN field (#4) in the BLOOD BANK EXTRACT file (#727.829), SSN data is derived from the SOCIAL SECURITY NUMBER field (#.09) in the PATIENT file (#2).</w:t>
            </w:r>
            <w:r w:rsidRPr="00BD5EC2">
              <w:rPr>
                <w:rFonts w:ascii="Segoe UI" w:hAnsi="Segoe UI" w:cs="Segoe UI"/>
                <w:sz w:val="17"/>
                <w:szCs w:val="17"/>
              </w:rPr>
              <w:t xml:space="preserve"> </w:t>
            </w:r>
          </w:p>
          <w:p w14:paraId="549ADEE8" w14:textId="77777777" w:rsidR="005678D0" w:rsidRDefault="005678D0" w:rsidP="005678D0">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 xml:space="preserve">For the </w:t>
            </w:r>
            <w:r w:rsidR="00AA1865">
              <w:rPr>
                <w:rFonts w:ascii="Segoe UI" w:hAnsi="Segoe UI" w:cs="Segoe UI"/>
                <w:sz w:val="17"/>
                <w:szCs w:val="17"/>
              </w:rPr>
              <w:t>LBB</w:t>
            </w:r>
            <w:r>
              <w:rPr>
                <w:rFonts w:ascii="Segoe UI" w:hAnsi="Segoe UI" w:cs="Segoe UI"/>
                <w:sz w:val="17"/>
                <w:szCs w:val="17"/>
              </w:rPr>
              <w:t xml:space="preserve"> extract, the following are considered test SSNs:</w:t>
            </w:r>
          </w:p>
          <w:p w14:paraId="549ADEE9" w14:textId="77777777" w:rsidR="005678D0" w:rsidRDefault="005678D0" w:rsidP="005678D0">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DEEA" w14:textId="1CEECAB4" w:rsidR="005678D0" w:rsidRDefault="005678D0" w:rsidP="005678D0">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DEEB" w14:textId="77777777" w:rsidR="005678D0" w:rsidRDefault="005678D0" w:rsidP="005678D0">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DEEC" w14:textId="77777777" w:rsidR="005678D0" w:rsidRDefault="005678D0" w:rsidP="005678D0">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DEED" w14:textId="77777777" w:rsidR="005678D0" w:rsidRDefault="005678D0" w:rsidP="005678D0">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DEEE" w14:textId="77777777" w:rsidR="00232307" w:rsidRPr="009A7B0D" w:rsidRDefault="005678D0" w:rsidP="005678D0">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232307" w:rsidRPr="001845C6" w14:paraId="549ADEF7" w14:textId="77777777" w:rsidTr="00E05CF1">
        <w:trPr>
          <w:cantSplit/>
          <w:trHeight w:val="2168"/>
        </w:trPr>
        <w:tc>
          <w:tcPr>
            <w:tcW w:w="1980" w:type="dxa"/>
          </w:tcPr>
          <w:p w14:paraId="549ADEF0"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727.829,6</w:t>
            </w:r>
          </w:p>
          <w:p w14:paraId="549ADEF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NAME</w:t>
            </w:r>
          </w:p>
        </w:tc>
        <w:tc>
          <w:tcPr>
            <w:tcW w:w="2329" w:type="dxa"/>
          </w:tcPr>
          <w:p w14:paraId="549ADEF2"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first four characters of the patient's last name.</w:t>
            </w:r>
          </w:p>
        </w:tc>
        <w:tc>
          <w:tcPr>
            <w:tcW w:w="2171" w:type="dxa"/>
          </w:tcPr>
          <w:p w14:paraId="549ADEF3"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EF4" w14:textId="77777777" w:rsidR="00232307" w:rsidRDefault="00232307" w:rsidP="00945B4A">
            <w:pPr>
              <w:pStyle w:val="NormalWeb"/>
              <w:spacing w:after="120"/>
              <w:rPr>
                <w:rFonts w:ascii="Segoe UI" w:hAnsi="Segoe UI" w:cs="Segoe UI"/>
                <w:sz w:val="17"/>
                <w:szCs w:val="17"/>
              </w:rPr>
            </w:pPr>
            <w:r w:rsidRPr="009A7B0D">
              <w:rPr>
                <w:rFonts w:ascii="Segoe UI" w:hAnsi="Segoe UI" w:cs="Segoe UI"/>
                <w:sz w:val="17"/>
                <w:szCs w:val="17"/>
              </w:rPr>
              <w:t xml:space="preserve">Using the patient pointer (DFN) stored in the PATIENT NO. - DFN field (#4) in the BLOOD BANK EXTRACT file (#727.829), NAME data is derived from the NAME field (#.01) in the PATIENT file (#2). </w:t>
            </w:r>
          </w:p>
          <w:p w14:paraId="549ADEF5"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first four characters of the first "," piece are used, padded with trailing spaces if necessary.</w:t>
            </w:r>
          </w:p>
          <w:p w14:paraId="549ADEF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name value is returned by the supported call DEM^VADPT.</w:t>
            </w:r>
          </w:p>
        </w:tc>
      </w:tr>
      <w:tr w:rsidR="00232307" w:rsidRPr="001845C6" w14:paraId="549ADF04" w14:textId="77777777" w:rsidTr="000A3040">
        <w:trPr>
          <w:cantSplit/>
          <w:trHeight w:val="4445"/>
        </w:trPr>
        <w:tc>
          <w:tcPr>
            <w:tcW w:w="1980" w:type="dxa"/>
          </w:tcPr>
          <w:p w14:paraId="549ADEF8"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lastRenderedPageBreak/>
              <w:t>727.829,7</w:t>
            </w:r>
          </w:p>
          <w:p w14:paraId="549ADEF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IN/OUT PATIENT INDICATOR</w:t>
            </w:r>
          </w:p>
        </w:tc>
        <w:tc>
          <w:tcPr>
            <w:tcW w:w="2329" w:type="dxa"/>
          </w:tcPr>
          <w:p w14:paraId="549ADEFA" w14:textId="77777777" w:rsidR="00AA1865" w:rsidRDefault="00AA1865" w:rsidP="00AA1865">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DEFB" w14:textId="77777777" w:rsidR="00232307" w:rsidRPr="009A7B0D" w:rsidRDefault="00AA1865" w:rsidP="00AA1865">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71" w:type="dxa"/>
          </w:tcPr>
          <w:p w14:paraId="549ADEFC"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'I' FOR INPATIENT</w:t>
            </w:r>
          </w:p>
          <w:p w14:paraId="549ADEFD"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'O' FOR OUTPATIENT</w:t>
            </w:r>
          </w:p>
          <w:p w14:paraId="549ADEFE" w14:textId="77777777" w:rsidR="00730E42" w:rsidRPr="009A7B0D" w:rsidRDefault="00730E42" w:rsidP="00945B4A">
            <w:pPr>
              <w:pStyle w:val="NormalWeb"/>
              <w:spacing w:after="120" w:line="200" w:lineRule="exact"/>
              <w:rPr>
                <w:rFonts w:ascii="Segoe UI" w:hAnsi="Segoe UI" w:cs="Segoe UI"/>
                <w:sz w:val="17"/>
                <w:szCs w:val="17"/>
              </w:rPr>
            </w:pPr>
            <w:r w:rsidRPr="00730E42">
              <w:rPr>
                <w:rFonts w:ascii="Segoe UI" w:hAnsi="Segoe UI" w:cs="Segoe UI"/>
                <w:sz w:val="17"/>
                <w:szCs w:val="17"/>
              </w:rPr>
              <w:t>'A' FOR ASIH (OTHER FACILITY)</w:t>
            </w:r>
          </w:p>
        </w:tc>
        <w:tc>
          <w:tcPr>
            <w:tcW w:w="3793" w:type="dxa"/>
          </w:tcPr>
          <w:p w14:paraId="549ADEFF" w14:textId="5CD2C776"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To determine the value of this field, a call is made to $$PATDEM^ECXUTL2. Within this call, $$INP^ECXUTL2 is called to determine</w:t>
            </w:r>
            <w:r w:rsidR="00FD6795">
              <w:rPr>
                <w:rFonts w:ascii="Segoe UI" w:hAnsi="Segoe UI" w:cs="Segoe UI"/>
                <w:sz w:val="17"/>
                <w:szCs w:val="17"/>
              </w:rPr>
              <w:t xml:space="preserve"> the </w:t>
            </w:r>
            <w:r w:rsidRPr="001A0413">
              <w:rPr>
                <w:rFonts w:ascii="Segoe UI" w:hAnsi="Segoe UI" w:cs="Segoe UI"/>
                <w:sz w:val="17"/>
                <w:szCs w:val="17"/>
              </w:rPr>
              <w:t>patient status.</w:t>
            </w:r>
          </w:p>
          <w:p w14:paraId="549ADF00" w14:textId="77777777"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DF01" w14:textId="77777777"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DF02" w14:textId="7ABEB845"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00DD17A5">
              <w:rPr>
                <w:rFonts w:ascii="Segoe UI" w:hAnsi="Segoe UI" w:cs="Segoe UI"/>
                <w:sz w:val="17"/>
                <w:szCs w:val="17"/>
              </w:rPr>
              <w:t>(#727.831) is used.</w:t>
            </w:r>
            <w:r>
              <w:rPr>
                <w:rFonts w:ascii="Segoe UI" w:hAnsi="Segoe UI" w:cs="Segoe UI"/>
                <w:sz w:val="17"/>
                <w:szCs w:val="17"/>
              </w:rPr>
              <w:t xml:space="preserve"> </w:t>
            </w:r>
            <w:r w:rsidRPr="001A0413">
              <w:rPr>
                <w:rFonts w:ascii="Segoe UI" w:hAnsi="Segoe UI" w:cs="Segoe UI"/>
                <w:sz w:val="17"/>
                <w:szCs w:val="17"/>
              </w:rPr>
              <w:t xml:space="preserve">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DF03" w14:textId="77777777" w:rsidR="00232307" w:rsidRPr="009A7B0D" w:rsidRDefault="0063275A" w:rsidP="0063275A">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232307" w:rsidRPr="001845C6" w14:paraId="549ADF13" w14:textId="77777777" w:rsidTr="00E05CF1">
        <w:trPr>
          <w:cantSplit/>
          <w:trHeight w:val="1583"/>
        </w:trPr>
        <w:tc>
          <w:tcPr>
            <w:tcW w:w="1980" w:type="dxa"/>
          </w:tcPr>
          <w:p w14:paraId="549ADF05"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727.829,8</w:t>
            </w:r>
          </w:p>
          <w:p w14:paraId="549ADF0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ENCOUNTER NUMBER</w:t>
            </w:r>
          </w:p>
        </w:tc>
        <w:tc>
          <w:tcPr>
            <w:tcW w:w="2329" w:type="dxa"/>
          </w:tcPr>
          <w:p w14:paraId="549ADF07" w14:textId="77777777" w:rsidR="00232307"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unique number assigned for DSS.</w:t>
            </w:r>
          </w:p>
          <w:p w14:paraId="549ADF08" w14:textId="77777777" w:rsidR="00E87859" w:rsidRDefault="00E87859" w:rsidP="00E87859">
            <w:pPr>
              <w:pStyle w:val="NormalWeb"/>
              <w:spacing w:after="120"/>
              <w:rPr>
                <w:rFonts w:ascii="Segoe UI" w:hAnsi="Segoe UI" w:cs="Segoe UI"/>
                <w:sz w:val="17"/>
                <w:szCs w:val="17"/>
              </w:rPr>
            </w:pPr>
            <w:r>
              <w:rPr>
                <w:rFonts w:ascii="Segoe UI" w:hAnsi="Segoe UI" w:cs="Segoe UI"/>
                <w:sz w:val="17"/>
                <w:szCs w:val="17"/>
              </w:rPr>
              <w:t>The Treating Specialty conversion logic is:</w:t>
            </w:r>
          </w:p>
          <w:p w14:paraId="549ADF09" w14:textId="77777777" w:rsidR="00E87859" w:rsidRDefault="00E87859" w:rsidP="00E87859">
            <w:pPr>
              <w:pStyle w:val="NormalWeb"/>
              <w:spacing w:before="20" w:after="20"/>
              <w:rPr>
                <w:rFonts w:ascii="Segoe UI" w:hAnsi="Segoe UI" w:cs="Segoe UI"/>
                <w:sz w:val="17"/>
                <w:szCs w:val="17"/>
              </w:rPr>
            </w:pPr>
            <w:r>
              <w:rPr>
                <w:rFonts w:ascii="Segoe UI" w:hAnsi="Segoe UI" w:cs="Segoe UI"/>
                <w:sz w:val="17"/>
                <w:szCs w:val="17"/>
              </w:rPr>
              <w:t>Treating     Use this</w:t>
            </w:r>
          </w:p>
          <w:p w14:paraId="549ADF0A" w14:textId="77777777" w:rsidR="00E87859" w:rsidRDefault="00E87859" w:rsidP="00E87859">
            <w:pPr>
              <w:pStyle w:val="NormalWeb"/>
              <w:spacing w:before="20" w:after="20"/>
              <w:rPr>
                <w:rFonts w:ascii="Segoe UI" w:hAnsi="Segoe UI" w:cs="Segoe UI"/>
                <w:sz w:val="17"/>
                <w:szCs w:val="17"/>
              </w:rPr>
            </w:pPr>
            <w:r>
              <w:rPr>
                <w:rFonts w:ascii="Segoe UI" w:hAnsi="Segoe UI" w:cs="Segoe UI"/>
                <w:sz w:val="17"/>
                <w:szCs w:val="17"/>
              </w:rPr>
              <w:t>Specialty    Stop Code</w:t>
            </w:r>
          </w:p>
          <w:p w14:paraId="549ADF0B" w14:textId="77777777" w:rsidR="00E87859" w:rsidRDefault="00E87859" w:rsidP="00C633EF">
            <w:pPr>
              <w:pStyle w:val="NormalWeb"/>
              <w:spacing w:before="60" w:after="60"/>
              <w:rPr>
                <w:rFonts w:ascii="Segoe UI" w:hAnsi="Segoe UI" w:cs="Segoe UI"/>
                <w:sz w:val="17"/>
                <w:szCs w:val="17"/>
              </w:rPr>
            </w:pPr>
            <w:r>
              <w:rPr>
                <w:rFonts w:ascii="Segoe UI" w:hAnsi="Segoe UI" w:cs="Segoe UI"/>
                <w:sz w:val="17"/>
                <w:szCs w:val="17"/>
              </w:rPr>
              <w:t>18          293 (neurology)</w:t>
            </w:r>
          </w:p>
          <w:p w14:paraId="549ADF0C" w14:textId="77777777" w:rsidR="00E87859" w:rsidRDefault="00E87859" w:rsidP="00C633EF">
            <w:pPr>
              <w:pStyle w:val="NormalWeb"/>
              <w:spacing w:before="60" w:after="60"/>
              <w:rPr>
                <w:rFonts w:ascii="Segoe UI" w:hAnsi="Segoe UI" w:cs="Segoe UI"/>
                <w:sz w:val="17"/>
                <w:szCs w:val="17"/>
              </w:rPr>
            </w:pPr>
            <w:r>
              <w:rPr>
                <w:rFonts w:ascii="Segoe UI" w:hAnsi="Segoe UI" w:cs="Segoe UI"/>
                <w:sz w:val="17"/>
                <w:szCs w:val="17"/>
              </w:rPr>
              <w:t>24          290 (medicine)</w:t>
            </w:r>
          </w:p>
          <w:p w14:paraId="549ADF0D" w14:textId="77777777" w:rsidR="00E87859" w:rsidRDefault="00E87859" w:rsidP="00C633EF">
            <w:pPr>
              <w:pStyle w:val="NormalWeb"/>
              <w:spacing w:before="60" w:after="60"/>
              <w:rPr>
                <w:rFonts w:ascii="Segoe UI" w:hAnsi="Segoe UI" w:cs="Segoe UI"/>
                <w:sz w:val="17"/>
                <w:szCs w:val="17"/>
              </w:rPr>
            </w:pPr>
            <w:r>
              <w:rPr>
                <w:rFonts w:ascii="Segoe UI" w:hAnsi="Segoe UI" w:cs="Segoe UI"/>
                <w:sz w:val="17"/>
                <w:szCs w:val="17"/>
              </w:rPr>
              <w:t>41          296 (Rehab Med)</w:t>
            </w:r>
          </w:p>
          <w:p w14:paraId="549ADF0E" w14:textId="77777777" w:rsidR="00E87859" w:rsidRDefault="00E87859" w:rsidP="00C633EF">
            <w:pPr>
              <w:pStyle w:val="NormalWeb"/>
              <w:spacing w:before="60" w:after="60"/>
              <w:rPr>
                <w:rFonts w:ascii="Segoe UI" w:hAnsi="Segoe UI" w:cs="Segoe UI"/>
                <w:sz w:val="17"/>
                <w:szCs w:val="17"/>
              </w:rPr>
            </w:pPr>
            <w:r>
              <w:rPr>
                <w:rFonts w:ascii="Segoe UI" w:hAnsi="Segoe UI" w:cs="Segoe UI"/>
                <w:sz w:val="17"/>
                <w:szCs w:val="17"/>
              </w:rPr>
              <w:t>65          291 (surgery)</w:t>
            </w:r>
          </w:p>
          <w:p w14:paraId="549ADF0F" w14:textId="77777777" w:rsidR="00E87859" w:rsidRDefault="00E87859" w:rsidP="00C633EF">
            <w:pPr>
              <w:pStyle w:val="NormalWeb"/>
              <w:spacing w:before="60" w:after="60"/>
              <w:rPr>
                <w:rFonts w:ascii="Segoe UI" w:hAnsi="Segoe UI" w:cs="Segoe UI"/>
                <w:sz w:val="17"/>
                <w:szCs w:val="17"/>
              </w:rPr>
            </w:pPr>
            <w:r>
              <w:rPr>
                <w:rFonts w:ascii="Segoe UI" w:hAnsi="Segoe UI" w:cs="Segoe UI"/>
                <w:sz w:val="17"/>
                <w:szCs w:val="17"/>
              </w:rPr>
              <w:t>94          292 (psychiatry)</w:t>
            </w:r>
          </w:p>
          <w:p w14:paraId="549ADF10" w14:textId="77777777" w:rsidR="00E87859" w:rsidRPr="009A7B0D" w:rsidRDefault="00E87859" w:rsidP="00C633EF">
            <w:pPr>
              <w:pStyle w:val="NormalWeb"/>
              <w:spacing w:before="60" w:after="60"/>
              <w:rPr>
                <w:rFonts w:ascii="Segoe UI" w:hAnsi="Segoe UI" w:cs="Segoe UI"/>
                <w:sz w:val="17"/>
                <w:szCs w:val="17"/>
              </w:rPr>
            </w:pPr>
            <w:r>
              <w:rPr>
                <w:rFonts w:ascii="Segoe UI" w:hAnsi="Segoe UI" w:cs="Segoe UI"/>
                <w:sz w:val="17"/>
                <w:szCs w:val="17"/>
              </w:rPr>
              <w:t>1J           297 (ER)</w:t>
            </w:r>
          </w:p>
        </w:tc>
        <w:tc>
          <w:tcPr>
            <w:tcW w:w="2171" w:type="dxa"/>
          </w:tcPr>
          <w:p w14:paraId="549ADF11"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noWrap/>
          </w:tcPr>
          <w:p w14:paraId="549ADF12" w14:textId="37374455"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field is determined by a call to $$ENCNUM^ECXUTL4. Within this call</w:t>
            </w:r>
            <w:r w:rsidR="00B72E4F">
              <w:rPr>
                <w:rFonts w:ascii="Segoe UI" w:hAnsi="Segoe UI" w:cs="Segoe UI"/>
                <w:sz w:val="17"/>
                <w:szCs w:val="17"/>
              </w:rPr>
              <w:t>,</w:t>
            </w:r>
            <w:r w:rsidRPr="009A7B0D">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tc>
      </w:tr>
      <w:tr w:rsidR="00232307" w:rsidRPr="001845C6" w14:paraId="549ADF19" w14:textId="77777777" w:rsidTr="00E05CF1">
        <w:trPr>
          <w:cantSplit/>
          <w:trHeight w:val="827"/>
        </w:trPr>
        <w:tc>
          <w:tcPr>
            <w:tcW w:w="1980" w:type="dxa"/>
          </w:tcPr>
          <w:p w14:paraId="549ADF14"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727.829,9</w:t>
            </w:r>
          </w:p>
          <w:p w14:paraId="549ADF15"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DATE OF TRANSFUSION</w:t>
            </w:r>
          </w:p>
        </w:tc>
        <w:tc>
          <w:tcPr>
            <w:tcW w:w="2329" w:type="dxa"/>
          </w:tcPr>
          <w:p w14:paraId="549ADF1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field contains the date of the blood component transfusion</w:t>
            </w:r>
          </w:p>
        </w:tc>
        <w:tc>
          <w:tcPr>
            <w:tcW w:w="2171" w:type="dxa"/>
          </w:tcPr>
          <w:p w14:paraId="549ADF17"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18"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Obtained from field #.01 of the TRANSFUSION RECORD sub-file (#63.017) of the LAB DATA file (#63).</w:t>
            </w:r>
          </w:p>
        </w:tc>
      </w:tr>
      <w:tr w:rsidR="00232307" w:rsidRPr="001845C6" w14:paraId="549ADF1F" w14:textId="77777777" w:rsidTr="00DE112D">
        <w:trPr>
          <w:cantSplit/>
          <w:trHeight w:val="953"/>
        </w:trPr>
        <w:tc>
          <w:tcPr>
            <w:tcW w:w="1980" w:type="dxa"/>
          </w:tcPr>
          <w:p w14:paraId="549ADF1A"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727.829,10</w:t>
            </w:r>
          </w:p>
          <w:p w14:paraId="549ADF1B"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TIME OF TRANSFUSION</w:t>
            </w:r>
          </w:p>
        </w:tc>
        <w:tc>
          <w:tcPr>
            <w:tcW w:w="2329" w:type="dxa"/>
          </w:tcPr>
          <w:p w14:paraId="549ADF1C" w14:textId="60E09F4B"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 6-character numeric string that represents th</w:t>
            </w:r>
            <w:r w:rsidR="00B33D08">
              <w:rPr>
                <w:rFonts w:ascii="Segoe UI" w:hAnsi="Segoe UI" w:cs="Segoe UI"/>
                <w:sz w:val="17"/>
                <w:szCs w:val="17"/>
              </w:rPr>
              <w:t>e time-of-</w:t>
            </w:r>
            <w:r w:rsidRPr="009A7B0D">
              <w:rPr>
                <w:rFonts w:ascii="Segoe UI" w:hAnsi="Segoe UI" w:cs="Segoe UI"/>
                <w:sz w:val="17"/>
                <w:szCs w:val="17"/>
              </w:rPr>
              <w:t>day the blood component transfusion was performed.</w:t>
            </w:r>
          </w:p>
        </w:tc>
        <w:tc>
          <w:tcPr>
            <w:tcW w:w="2171" w:type="dxa"/>
          </w:tcPr>
          <w:p w14:paraId="549ADF1D"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noWrap/>
          </w:tcPr>
          <w:p w14:paraId="549ADF1E"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If time cannot be determined, use 000001 as a default. Field #.01 of the TRANSFUSION RECORD sub-file (#63.017) of the LAB DATA file (#63).</w:t>
            </w:r>
          </w:p>
        </w:tc>
      </w:tr>
      <w:tr w:rsidR="00232307" w:rsidRPr="001845C6" w14:paraId="549ADF25" w14:textId="77777777" w:rsidTr="00DE112D">
        <w:trPr>
          <w:cantSplit/>
          <w:trHeight w:val="827"/>
        </w:trPr>
        <w:tc>
          <w:tcPr>
            <w:tcW w:w="1980" w:type="dxa"/>
          </w:tcPr>
          <w:p w14:paraId="549ADF20"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727.829,11</w:t>
            </w:r>
          </w:p>
          <w:p w14:paraId="549ADF2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COMPONENT</w:t>
            </w:r>
          </w:p>
        </w:tc>
        <w:tc>
          <w:tcPr>
            <w:tcW w:w="2329" w:type="dxa"/>
          </w:tcPr>
          <w:p w14:paraId="549ADF22"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is the name of the blood bank product transfused.</w:t>
            </w:r>
          </w:p>
        </w:tc>
        <w:tc>
          <w:tcPr>
            <w:tcW w:w="2171" w:type="dxa"/>
          </w:tcPr>
          <w:p w14:paraId="549ADF23"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noWrap/>
          </w:tcPr>
          <w:p w14:paraId="549ADF2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Obtained from field #.02 of the TRANSFUSION RECORD sub-file (#63.017) of the LAB DATA file (#63), which is a pointer to the BLOOD PRODUCT file (#66).</w:t>
            </w:r>
          </w:p>
        </w:tc>
      </w:tr>
      <w:tr w:rsidR="00232307" w:rsidRPr="001845C6" w14:paraId="549ADF2B" w14:textId="77777777" w:rsidTr="00DE112D">
        <w:trPr>
          <w:cantSplit/>
          <w:trHeight w:val="485"/>
        </w:trPr>
        <w:tc>
          <w:tcPr>
            <w:tcW w:w="1980" w:type="dxa"/>
          </w:tcPr>
          <w:p w14:paraId="549ADF26"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lastRenderedPageBreak/>
              <w:t>727.829,12</w:t>
            </w:r>
          </w:p>
          <w:p w14:paraId="549ADF27"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COMPONENT ABBREVIATION</w:t>
            </w:r>
          </w:p>
        </w:tc>
        <w:tc>
          <w:tcPr>
            <w:tcW w:w="2329" w:type="dxa"/>
          </w:tcPr>
          <w:p w14:paraId="549ADF28"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Abbreviation of blood component.</w:t>
            </w:r>
          </w:p>
        </w:tc>
        <w:tc>
          <w:tcPr>
            <w:tcW w:w="2171" w:type="dxa"/>
          </w:tcPr>
          <w:p w14:paraId="549ADF29"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noWrap/>
          </w:tcPr>
          <w:p w14:paraId="549ADF2A"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Use COMPONENT field (#.02) of the TRANSFUSION RECORD sub-file (#63.017) to obtain COMPONENT ABBREVIATION field (#.02) of the BLOOD PRODUCT file (#66).</w:t>
            </w:r>
          </w:p>
        </w:tc>
      </w:tr>
      <w:tr w:rsidR="00232307" w:rsidRPr="001845C6" w14:paraId="549ADF31" w14:textId="77777777" w:rsidTr="00DE112D">
        <w:trPr>
          <w:cantSplit/>
          <w:trHeight w:val="683"/>
        </w:trPr>
        <w:tc>
          <w:tcPr>
            <w:tcW w:w="1980" w:type="dxa"/>
          </w:tcPr>
          <w:p w14:paraId="549ADF2C"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727.829,13</w:t>
            </w:r>
          </w:p>
          <w:p w14:paraId="549ADF2D"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NUMBER OF UNITS</w:t>
            </w:r>
          </w:p>
        </w:tc>
        <w:tc>
          <w:tcPr>
            <w:tcW w:w="2329" w:type="dxa"/>
          </w:tcPr>
          <w:p w14:paraId="549ADF2E"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Number of pooled units transfused.</w:t>
            </w:r>
          </w:p>
        </w:tc>
        <w:tc>
          <w:tcPr>
            <w:tcW w:w="2171" w:type="dxa"/>
          </w:tcPr>
          <w:p w14:paraId="549ADF2F"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noWrap/>
          </w:tcPr>
          <w:p w14:paraId="549ADF30"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Data is derived from the UNITS POOLED field (#.07) of the TRANSFUSION RECORD multiple (#63.017) of the LAB DATA file (#63). If units is blank, use default of 1.</w:t>
            </w:r>
          </w:p>
        </w:tc>
      </w:tr>
      <w:tr w:rsidR="00232307" w:rsidRPr="001845C6" w14:paraId="549ADF37" w14:textId="77777777" w:rsidTr="00DE112D">
        <w:trPr>
          <w:cantSplit/>
          <w:trHeight w:val="422"/>
        </w:trPr>
        <w:tc>
          <w:tcPr>
            <w:tcW w:w="1980" w:type="dxa"/>
          </w:tcPr>
          <w:p w14:paraId="549ADF32"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727.829,14</w:t>
            </w:r>
          </w:p>
          <w:p w14:paraId="549ADF33"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VOLUME</w:t>
            </w:r>
          </w:p>
        </w:tc>
        <w:tc>
          <w:tcPr>
            <w:tcW w:w="2329" w:type="dxa"/>
          </w:tcPr>
          <w:p w14:paraId="549ADF3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is the volume, in milliliters, of the component or unit transfused.</w:t>
            </w:r>
          </w:p>
        </w:tc>
        <w:tc>
          <w:tcPr>
            <w:tcW w:w="2171" w:type="dxa"/>
          </w:tcPr>
          <w:p w14:paraId="549ADF35"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3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Field #.1 of the TRANSFUSION RECORD sub-file (#63.017) of the LAB DATA file (#63)</w:t>
            </w:r>
          </w:p>
        </w:tc>
      </w:tr>
      <w:tr w:rsidR="00232307" w:rsidRPr="001845C6" w14:paraId="549ADF3E" w14:textId="77777777" w:rsidTr="00DE112D">
        <w:trPr>
          <w:cantSplit/>
          <w:trHeight w:val="305"/>
        </w:trPr>
        <w:tc>
          <w:tcPr>
            <w:tcW w:w="1980" w:type="dxa"/>
          </w:tcPr>
          <w:p w14:paraId="549ADF38"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727.829,15</w:t>
            </w:r>
          </w:p>
          <w:p w14:paraId="549ADF3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REACTION</w:t>
            </w:r>
          </w:p>
        </w:tc>
        <w:tc>
          <w:tcPr>
            <w:tcW w:w="2329" w:type="dxa"/>
          </w:tcPr>
          <w:p w14:paraId="549ADF3A"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Indicates a transfusion reaction.</w:t>
            </w:r>
          </w:p>
        </w:tc>
        <w:tc>
          <w:tcPr>
            <w:tcW w:w="2171" w:type="dxa"/>
          </w:tcPr>
          <w:p w14:paraId="549ADF3B"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'Y' FOR YES</w:t>
            </w:r>
          </w:p>
          <w:p w14:paraId="549ADF3C" w14:textId="77777777" w:rsidR="00232307" w:rsidRPr="009A7B0D"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'N' FOR NO</w:t>
            </w:r>
          </w:p>
        </w:tc>
        <w:tc>
          <w:tcPr>
            <w:tcW w:w="3793" w:type="dxa"/>
            <w:noWrap/>
          </w:tcPr>
          <w:p w14:paraId="549ADF3D"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Field #.08 of the TRANSFUSION RECORD sub-file (#63.017) of the LAB DATA file (#63).</w:t>
            </w:r>
          </w:p>
        </w:tc>
      </w:tr>
      <w:tr w:rsidR="00232307" w:rsidRPr="001845C6" w14:paraId="549ADF44" w14:textId="77777777" w:rsidTr="00DE112D">
        <w:trPr>
          <w:cantSplit/>
          <w:trHeight w:val="737"/>
        </w:trPr>
        <w:tc>
          <w:tcPr>
            <w:tcW w:w="1980" w:type="dxa"/>
          </w:tcPr>
          <w:p w14:paraId="549ADF3F"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727.829,16</w:t>
            </w:r>
          </w:p>
          <w:p w14:paraId="549ADF40"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REACTION TYPE</w:t>
            </w:r>
          </w:p>
        </w:tc>
        <w:tc>
          <w:tcPr>
            <w:tcW w:w="2329" w:type="dxa"/>
          </w:tcPr>
          <w:p w14:paraId="549ADF4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Type of reaction from transfusion</w:t>
            </w:r>
          </w:p>
        </w:tc>
        <w:tc>
          <w:tcPr>
            <w:tcW w:w="2171" w:type="dxa"/>
          </w:tcPr>
          <w:p w14:paraId="549ADF42"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43"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Field #.11 of the TRANSFUSION RECORDS sub-file (#63.017) of the LAB DATA file (#63), which is a pointer to field #.01 of the BLOOD BANK UTILITY file (#65.4).</w:t>
            </w:r>
          </w:p>
        </w:tc>
      </w:tr>
      <w:tr w:rsidR="00232307" w:rsidRPr="001845C6" w14:paraId="549ADF4A" w14:textId="77777777" w:rsidTr="000A3040">
        <w:trPr>
          <w:cantSplit/>
          <w:trHeight w:val="1601"/>
        </w:trPr>
        <w:tc>
          <w:tcPr>
            <w:tcW w:w="1980" w:type="dxa"/>
          </w:tcPr>
          <w:p w14:paraId="549ADF45"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727.829,17</w:t>
            </w:r>
          </w:p>
          <w:p w14:paraId="549ADF4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FEEDER LOCATION</w:t>
            </w:r>
          </w:p>
        </w:tc>
        <w:tc>
          <w:tcPr>
            <w:tcW w:w="2329" w:type="dxa"/>
          </w:tcPr>
          <w:p w14:paraId="549ADF47"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Location of the Blood Bank, where the blood is stored and where the Blood Bank technologist performed the (Blood Bank) tests.</w:t>
            </w:r>
          </w:p>
        </w:tc>
        <w:tc>
          <w:tcPr>
            <w:tcW w:w="2171" w:type="dxa"/>
          </w:tcPr>
          <w:p w14:paraId="549ADF48"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noWrap/>
          </w:tcPr>
          <w:p w14:paraId="549ADF4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Feeder Location is the letters "BB" concatenated with the PRODUCTION DIVISION CODE field (#27) of the BLOOD BANK EXTRACT file (#727.829). The PRODUCTION DIVISION CODE is obtained by calling $$RADDIV^ECXDEPT.</w:t>
            </w:r>
          </w:p>
        </w:tc>
      </w:tr>
      <w:tr w:rsidR="00232307" w:rsidRPr="001845C6" w14:paraId="549ADF50" w14:textId="77777777" w:rsidTr="00DE112D">
        <w:trPr>
          <w:cantSplit/>
          <w:trHeight w:val="1403"/>
        </w:trPr>
        <w:tc>
          <w:tcPr>
            <w:tcW w:w="1980" w:type="dxa"/>
          </w:tcPr>
          <w:p w14:paraId="549ADF4B"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727.829,18</w:t>
            </w:r>
          </w:p>
          <w:p w14:paraId="549ADF4C" w14:textId="77777777" w:rsidR="00232307" w:rsidRPr="009A7B0D" w:rsidRDefault="00232307" w:rsidP="00945B4A">
            <w:pPr>
              <w:pStyle w:val="NormalWeb"/>
              <w:spacing w:after="120"/>
              <w:rPr>
                <w:rFonts w:ascii="Segoe UI" w:hAnsi="Segoe UI" w:cs="Segoe UI"/>
                <w:sz w:val="17"/>
                <w:szCs w:val="17"/>
              </w:rPr>
            </w:pPr>
            <w:r>
              <w:rPr>
                <w:rFonts w:ascii="Segoe UI" w:hAnsi="Segoe UI" w:cs="Segoe UI"/>
                <w:sz w:val="17"/>
                <w:szCs w:val="17"/>
              </w:rPr>
              <w:t>PLACEHOLDER</w:t>
            </w:r>
          </w:p>
        </w:tc>
        <w:tc>
          <w:tcPr>
            <w:tcW w:w="2329" w:type="dxa"/>
          </w:tcPr>
          <w:p w14:paraId="549ADF4D" w14:textId="612FB08D" w:rsidR="00232307" w:rsidRPr="001A0413" w:rsidRDefault="00232307" w:rsidP="00945B4A">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00DD17A5">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71" w:type="dxa"/>
          </w:tcPr>
          <w:p w14:paraId="549ADF4E" w14:textId="77777777" w:rsidR="00232307" w:rsidRPr="001A0413" w:rsidRDefault="00232307" w:rsidP="00945B4A">
            <w:pPr>
              <w:spacing w:before="120" w:after="120"/>
              <w:rPr>
                <w:rFonts w:ascii="Segoe UI" w:hAnsi="Segoe UI" w:cs="Segoe UI"/>
                <w:sz w:val="17"/>
                <w:szCs w:val="17"/>
              </w:rPr>
            </w:pPr>
          </w:p>
        </w:tc>
        <w:tc>
          <w:tcPr>
            <w:tcW w:w="3793" w:type="dxa"/>
            <w:noWrap/>
          </w:tcPr>
          <w:p w14:paraId="549ADF4F" w14:textId="77777777" w:rsidR="00232307" w:rsidRPr="001A0413" w:rsidRDefault="00232307" w:rsidP="00945B4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CC3C8A" w:rsidRPr="001845C6" w14:paraId="549ADF56" w14:textId="77777777" w:rsidTr="00DE112D">
        <w:trPr>
          <w:cantSplit/>
          <w:trHeight w:val="737"/>
        </w:trPr>
        <w:tc>
          <w:tcPr>
            <w:tcW w:w="1980" w:type="dxa"/>
          </w:tcPr>
          <w:p w14:paraId="549ADF51" w14:textId="77777777" w:rsidR="00CC3C8A" w:rsidRPr="00BD5EC2" w:rsidRDefault="00CC3C8A" w:rsidP="00CC3C8A">
            <w:pPr>
              <w:pStyle w:val="NormalWeb"/>
              <w:spacing w:after="120"/>
              <w:rPr>
                <w:rFonts w:ascii="Segoe UI" w:hAnsi="Segoe UI" w:cs="Segoe UI"/>
                <w:sz w:val="17"/>
                <w:szCs w:val="17"/>
              </w:rPr>
            </w:pPr>
            <w:r w:rsidRPr="009A7B0D">
              <w:rPr>
                <w:rFonts w:ascii="Segoe UI" w:hAnsi="Segoe UI" w:cs="Segoe UI"/>
                <w:sz w:val="17"/>
                <w:szCs w:val="17"/>
              </w:rPr>
              <w:t>727.829,19</w:t>
            </w:r>
          </w:p>
          <w:p w14:paraId="549ADF52" w14:textId="3F092DF5" w:rsidR="00CC3C8A" w:rsidRPr="009A7B0D" w:rsidRDefault="00CC3C8A" w:rsidP="00CC3C8A">
            <w:pPr>
              <w:pStyle w:val="NormalWeb"/>
              <w:spacing w:after="120"/>
              <w:rPr>
                <w:rFonts w:ascii="Segoe UI" w:hAnsi="Segoe UI" w:cs="Segoe UI"/>
                <w:sz w:val="17"/>
                <w:szCs w:val="17"/>
              </w:rPr>
            </w:pPr>
            <w:r>
              <w:rPr>
                <w:rFonts w:ascii="Segoe UI" w:hAnsi="Segoe UI" w:cs="Segoe UI"/>
                <w:sz w:val="17"/>
                <w:szCs w:val="17"/>
              </w:rPr>
              <w:t xml:space="preserve">PLACEHOLD </w:t>
            </w:r>
            <w:r w:rsidRPr="009A7B0D">
              <w:rPr>
                <w:rFonts w:ascii="Segoe UI" w:hAnsi="Segoe UI" w:cs="Segoe UI"/>
                <w:sz w:val="17"/>
                <w:szCs w:val="17"/>
              </w:rPr>
              <w:t>DSS IP #</w:t>
            </w:r>
          </w:p>
        </w:tc>
        <w:tc>
          <w:tcPr>
            <w:tcW w:w="2329" w:type="dxa"/>
          </w:tcPr>
          <w:p w14:paraId="549ADF53" w14:textId="4AC185F5" w:rsidR="00CC3C8A" w:rsidRPr="009A7B0D" w:rsidRDefault="00CC3C8A" w:rsidP="00CC3C8A">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171" w:type="dxa"/>
          </w:tcPr>
          <w:p w14:paraId="549ADF54" w14:textId="7D3CD301" w:rsidR="00CC3C8A" w:rsidRPr="009A7B0D" w:rsidRDefault="00CC3C8A" w:rsidP="00CC3C8A">
            <w:pPr>
              <w:spacing w:before="120" w:after="120"/>
              <w:rPr>
                <w:rFonts w:ascii="Segoe UI" w:hAnsi="Segoe UI" w:cs="Segoe UI"/>
                <w:sz w:val="17"/>
                <w:szCs w:val="17"/>
              </w:rPr>
            </w:pPr>
            <w:r w:rsidRPr="001A0413">
              <w:rPr>
                <w:rFonts w:ascii="Segoe UI" w:hAnsi="Segoe UI" w:cs="Segoe UI"/>
                <w:sz w:val="17"/>
                <w:szCs w:val="17"/>
              </w:rPr>
              <w:t> </w:t>
            </w:r>
          </w:p>
        </w:tc>
        <w:tc>
          <w:tcPr>
            <w:tcW w:w="3793" w:type="dxa"/>
            <w:noWrap/>
          </w:tcPr>
          <w:p w14:paraId="549ADF55" w14:textId="0B10711F" w:rsidR="00CC3C8A" w:rsidRPr="009A7B0D" w:rsidRDefault="00CC3C8A" w:rsidP="00CC3C8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32307" w:rsidRPr="001845C6" w14:paraId="549ADF5D" w14:textId="77777777" w:rsidTr="000A3040">
        <w:trPr>
          <w:cantSplit/>
          <w:trHeight w:val="2627"/>
        </w:trPr>
        <w:tc>
          <w:tcPr>
            <w:tcW w:w="1980" w:type="dxa"/>
          </w:tcPr>
          <w:p w14:paraId="549ADF57"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lastRenderedPageBreak/>
              <w:t>727.829,20</w:t>
            </w:r>
          </w:p>
          <w:p w14:paraId="549ADF58"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ORDERING PROVIDER</w:t>
            </w:r>
          </w:p>
        </w:tc>
        <w:tc>
          <w:tcPr>
            <w:tcW w:w="2329" w:type="dxa"/>
          </w:tcPr>
          <w:p w14:paraId="549ADF5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IEN of the provider ordering the blood transfusion.</w:t>
            </w:r>
          </w:p>
        </w:tc>
        <w:tc>
          <w:tcPr>
            <w:tcW w:w="2171" w:type="dxa"/>
          </w:tcPr>
          <w:p w14:paraId="549ADF5A"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5B" w14:textId="567C71A0"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is the IEN of the NEW PERSON file (#200) entry</w:t>
            </w:r>
            <w:r w:rsidR="000501A6">
              <w:rPr>
                <w:rFonts w:ascii="Segoe UI" w:hAnsi="Segoe UI" w:cs="Segoe UI"/>
                <w:sz w:val="17"/>
                <w:szCs w:val="17"/>
              </w:rPr>
              <w:t>,</w:t>
            </w:r>
            <w:r w:rsidRPr="009A7B0D">
              <w:rPr>
                <w:rFonts w:ascii="Segoe UI" w:hAnsi="Segoe UI" w:cs="Segoe UI"/>
                <w:sz w:val="17"/>
                <w:szCs w:val="17"/>
              </w:rPr>
              <w:t xml:space="preserve"> and it indicates the provider that ordered the blood transfusion. This field is extracted from the PHYSICIAN field (#6.2) located in the BLOOD INVENTORY file (#65).</w:t>
            </w:r>
          </w:p>
          <w:p w14:paraId="549ADF5C"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ORDERING PROVIDER is the value of a "2" prefixed to the pointer value to indicate that the source file is "200". For example, if the IEN of the provider in file #200 is 98765, the value that will be stored is 298765.</w:t>
            </w:r>
          </w:p>
        </w:tc>
      </w:tr>
      <w:tr w:rsidR="00232307" w:rsidRPr="001845C6" w14:paraId="549ADF63" w14:textId="77777777" w:rsidTr="00DE112D">
        <w:trPr>
          <w:cantSplit/>
          <w:trHeight w:val="1403"/>
        </w:trPr>
        <w:tc>
          <w:tcPr>
            <w:tcW w:w="1980" w:type="dxa"/>
          </w:tcPr>
          <w:p w14:paraId="549ADF5E"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727.829,21</w:t>
            </w:r>
          </w:p>
          <w:p w14:paraId="549ADF5F"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ORDERING PROVIDER PERSON CLASS</w:t>
            </w:r>
          </w:p>
        </w:tc>
        <w:tc>
          <w:tcPr>
            <w:tcW w:w="2329" w:type="dxa"/>
          </w:tcPr>
          <w:p w14:paraId="549ADF60"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VA code of the Person Class of the Ordering Provider as of the date of this extract record.</w:t>
            </w:r>
          </w:p>
        </w:tc>
        <w:tc>
          <w:tcPr>
            <w:tcW w:w="2171" w:type="dxa"/>
          </w:tcPr>
          <w:p w14:paraId="549ADF61"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62" w14:textId="0AFFA426"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 xml:space="preserve">Active Person is determined by the supported call $$GET^XUA4A72(ECXPHY,ECD) where ECXPHY is the IEN from file #200 and ECD is the date of the event. The VA CODE is determined by the </w:t>
            </w:r>
            <w:r w:rsidR="00EC58F9">
              <w:rPr>
                <w:rFonts w:ascii="Segoe UI" w:hAnsi="Segoe UI" w:cs="Segoe UI"/>
                <w:sz w:val="17"/>
                <w:szCs w:val="17"/>
              </w:rPr>
              <w:t>seventh</w:t>
            </w:r>
            <w:r w:rsidRPr="009A7B0D">
              <w:rPr>
                <w:rFonts w:ascii="Segoe UI" w:hAnsi="Segoe UI" w:cs="Segoe UI"/>
                <w:sz w:val="17"/>
                <w:szCs w:val="17"/>
              </w:rPr>
              <w:t xml:space="preserve"> piece of the returned value string.</w:t>
            </w:r>
          </w:p>
        </w:tc>
      </w:tr>
      <w:tr w:rsidR="00232307" w:rsidRPr="001845C6" w14:paraId="549ADF6A" w14:textId="77777777" w:rsidTr="00DE112D">
        <w:trPr>
          <w:cantSplit/>
          <w:trHeight w:val="1232"/>
        </w:trPr>
        <w:tc>
          <w:tcPr>
            <w:tcW w:w="1980" w:type="dxa"/>
          </w:tcPr>
          <w:p w14:paraId="549ADF64"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727.829,22</w:t>
            </w:r>
          </w:p>
          <w:p w14:paraId="549ADF65"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ERI</w:t>
            </w:r>
          </w:p>
        </w:tc>
        <w:tc>
          <w:tcPr>
            <w:tcW w:w="2329" w:type="dxa"/>
          </w:tcPr>
          <w:p w14:paraId="549ADF66"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field identifies patients from impacted ZIP code areas designated by the Federal Emergency Management Agency (FEMA).</w:t>
            </w:r>
          </w:p>
        </w:tc>
        <w:tc>
          <w:tcPr>
            <w:tcW w:w="2171" w:type="dxa"/>
          </w:tcPr>
          <w:p w14:paraId="79A20531"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57AE148C"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DF68" w14:textId="4C57207E" w:rsidR="00232307" w:rsidRPr="009A7B0D"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793" w:type="dxa"/>
          </w:tcPr>
          <w:p w14:paraId="549ADF6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field is extracted from the EMERGENCY RESPONSE INDICATOR field (#.181) located in the PATIENT file (#2).</w:t>
            </w:r>
          </w:p>
        </w:tc>
      </w:tr>
      <w:tr w:rsidR="00232307" w:rsidRPr="001845C6" w14:paraId="549ADF71" w14:textId="77777777" w:rsidTr="000A3040">
        <w:trPr>
          <w:cantSplit/>
          <w:trHeight w:val="890"/>
        </w:trPr>
        <w:tc>
          <w:tcPr>
            <w:tcW w:w="1980" w:type="dxa"/>
          </w:tcPr>
          <w:p w14:paraId="549ADF6B"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727.829,23</w:t>
            </w:r>
          </w:p>
          <w:p w14:paraId="549ADF6C"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UNIT MODIFIED</w:t>
            </w:r>
          </w:p>
        </w:tc>
        <w:tc>
          <w:tcPr>
            <w:tcW w:w="2329" w:type="dxa"/>
          </w:tcPr>
          <w:p w14:paraId="549ADF6D"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Indicates if unit of blood was modified.</w:t>
            </w:r>
          </w:p>
        </w:tc>
        <w:tc>
          <w:tcPr>
            <w:tcW w:w="2171" w:type="dxa"/>
          </w:tcPr>
          <w:p w14:paraId="549ADF6E"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'Y' FOR YES</w:t>
            </w:r>
          </w:p>
          <w:p w14:paraId="549ADF6F" w14:textId="77777777" w:rsidR="00232307" w:rsidRPr="009A7B0D"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'N' FOR NO</w:t>
            </w:r>
          </w:p>
        </w:tc>
        <w:tc>
          <w:tcPr>
            <w:tcW w:w="3793" w:type="dxa"/>
          </w:tcPr>
          <w:p w14:paraId="549ADF70"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value for this field is derived from the UNIT MODIFICATION field (#13) of the VBECS DSS EXTRACT file (#6002.03)</w:t>
            </w:r>
          </w:p>
        </w:tc>
      </w:tr>
      <w:tr w:rsidR="00232307" w:rsidRPr="001845C6" w14:paraId="549ADF7F" w14:textId="77777777" w:rsidTr="000A3040">
        <w:trPr>
          <w:trHeight w:val="3032"/>
        </w:trPr>
        <w:tc>
          <w:tcPr>
            <w:tcW w:w="1980" w:type="dxa"/>
          </w:tcPr>
          <w:p w14:paraId="549ADF72"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727.829,24</w:t>
            </w:r>
          </w:p>
          <w:p w14:paraId="549ADF73"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UNIT MODIFICATION</w:t>
            </w:r>
          </w:p>
        </w:tc>
        <w:tc>
          <w:tcPr>
            <w:tcW w:w="2329" w:type="dxa"/>
          </w:tcPr>
          <w:p w14:paraId="549ADF7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Type of unit modification performed.</w:t>
            </w:r>
          </w:p>
        </w:tc>
        <w:tc>
          <w:tcPr>
            <w:tcW w:w="2171" w:type="dxa"/>
          </w:tcPr>
          <w:p w14:paraId="549ADF75"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'D' = DIVIDED</w:t>
            </w:r>
          </w:p>
          <w:p w14:paraId="549ADF76"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'P' = POOLED</w:t>
            </w:r>
          </w:p>
          <w:p w14:paraId="549ADF77"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'W' = WASHED</w:t>
            </w:r>
          </w:p>
          <w:p w14:paraId="549ADF78"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'F' = FROZEN</w:t>
            </w:r>
          </w:p>
          <w:p w14:paraId="549ADF79"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'L' = LEUKOCYTE POOR</w:t>
            </w:r>
          </w:p>
          <w:p w14:paraId="549ADF7A"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'R' = REJUVENATED</w:t>
            </w:r>
          </w:p>
          <w:p w14:paraId="549ADF7B" w14:textId="77777777"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'G' = DEGLYCEROLIZED</w:t>
            </w:r>
          </w:p>
          <w:p w14:paraId="549ADF7C" w14:textId="538DE4C1" w:rsidR="00232307" w:rsidRPr="00BD5EC2"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'I' = IRRADIATED</w:t>
            </w:r>
          </w:p>
          <w:p w14:paraId="549ADF7D" w14:textId="77777777" w:rsidR="00232307" w:rsidRPr="009A7B0D"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'S' = SEPARATED</w:t>
            </w:r>
          </w:p>
        </w:tc>
        <w:tc>
          <w:tcPr>
            <w:tcW w:w="3793" w:type="dxa"/>
          </w:tcPr>
          <w:p w14:paraId="549ADF7E"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field is a combination of values retrieved from the MODIFICATION CRITERIA field (#.06) and the MODIFY TO field (#3) of the BLOOD PRODUCT file (#66). The value has a maximum length of six characters.</w:t>
            </w:r>
          </w:p>
        </w:tc>
      </w:tr>
      <w:tr w:rsidR="00232307" w:rsidRPr="001845C6" w14:paraId="549ADF86" w14:textId="77777777" w:rsidTr="00DE112D">
        <w:trPr>
          <w:cantSplit/>
          <w:trHeight w:val="2042"/>
        </w:trPr>
        <w:tc>
          <w:tcPr>
            <w:tcW w:w="1980" w:type="dxa"/>
          </w:tcPr>
          <w:p w14:paraId="549ADF80"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727.829,25</w:t>
            </w:r>
          </w:p>
          <w:p w14:paraId="549ADF8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REQUESTING PROVIDER</w:t>
            </w:r>
          </w:p>
        </w:tc>
        <w:tc>
          <w:tcPr>
            <w:tcW w:w="2329" w:type="dxa"/>
          </w:tcPr>
          <w:p w14:paraId="549ADF82"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is the provider who requested the transfusion.</w:t>
            </w:r>
          </w:p>
        </w:tc>
        <w:tc>
          <w:tcPr>
            <w:tcW w:w="2171" w:type="dxa"/>
          </w:tcPr>
          <w:p w14:paraId="549ADF83"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8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Data is derived from the ORDERING PROVIDER field (#5) of the VBECS DSS EXTRACT file (#6002.03).</w:t>
            </w:r>
          </w:p>
          <w:p w14:paraId="549ADF85"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REQUESTING PROVIDER is the value of a "2" prefixed to the pointer value from the NEW PERSON file (#200) to indicate that the source file is "200". For example, if the IEN of the provider in file #200 is 98765, the value that will be stored is 298765.</w:t>
            </w:r>
          </w:p>
        </w:tc>
      </w:tr>
      <w:tr w:rsidR="00232307" w:rsidRPr="001845C6" w14:paraId="549ADF8C" w14:textId="77777777" w:rsidTr="00DE112D">
        <w:trPr>
          <w:cantSplit/>
          <w:trHeight w:val="1268"/>
        </w:trPr>
        <w:tc>
          <w:tcPr>
            <w:tcW w:w="1980" w:type="dxa"/>
          </w:tcPr>
          <w:p w14:paraId="549ADF87" w14:textId="77777777" w:rsidR="00232307" w:rsidRPr="0032557C" w:rsidRDefault="00232307" w:rsidP="00945B4A">
            <w:pPr>
              <w:pStyle w:val="NormalWeb"/>
              <w:spacing w:after="120"/>
              <w:rPr>
                <w:rFonts w:ascii="Segoe UI" w:hAnsi="Segoe UI" w:cs="Segoe UI"/>
                <w:sz w:val="17"/>
                <w:szCs w:val="17"/>
              </w:rPr>
            </w:pPr>
            <w:r w:rsidRPr="0032557C">
              <w:rPr>
                <w:rFonts w:ascii="Segoe UI" w:hAnsi="Segoe UI" w:cs="Segoe UI"/>
                <w:sz w:val="17"/>
                <w:szCs w:val="17"/>
              </w:rPr>
              <w:lastRenderedPageBreak/>
              <w:t>727.829,26</w:t>
            </w:r>
          </w:p>
          <w:p w14:paraId="549ADF88" w14:textId="77777777" w:rsidR="00232307" w:rsidRPr="009A7B0D" w:rsidRDefault="00232307" w:rsidP="00945B4A">
            <w:pPr>
              <w:pStyle w:val="NormalWeb"/>
              <w:spacing w:after="120"/>
              <w:rPr>
                <w:rFonts w:ascii="Segoe UI" w:hAnsi="Segoe UI" w:cs="Segoe UI"/>
                <w:sz w:val="17"/>
                <w:szCs w:val="17"/>
              </w:rPr>
            </w:pPr>
            <w:r w:rsidRPr="0032557C">
              <w:rPr>
                <w:rFonts w:ascii="Segoe UI" w:hAnsi="Segoe UI" w:cs="Segoe UI"/>
                <w:sz w:val="17"/>
                <w:szCs w:val="17"/>
              </w:rPr>
              <w:t>REQUESTING PROVIDER PC</w:t>
            </w:r>
          </w:p>
        </w:tc>
        <w:tc>
          <w:tcPr>
            <w:tcW w:w="2329" w:type="dxa"/>
          </w:tcPr>
          <w:p w14:paraId="549ADF89"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field holds the VA code associated with the active person class of the Requesting Provider.</w:t>
            </w:r>
          </w:p>
        </w:tc>
        <w:tc>
          <w:tcPr>
            <w:tcW w:w="2171" w:type="dxa"/>
          </w:tcPr>
          <w:p w14:paraId="549ADF8A"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8B" w14:textId="7B906C63"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 xml:space="preserve">Active Person Class is determined by the supported call $$GET^XUA4A72(ECXPHY,ECD), where ECXPHY is the IEN from file #200 and ECS is the date of the event. The VA CODE is determined by the </w:t>
            </w:r>
            <w:r w:rsidR="00EC58F9">
              <w:rPr>
                <w:rFonts w:ascii="Segoe UI" w:hAnsi="Segoe UI" w:cs="Segoe UI"/>
                <w:sz w:val="17"/>
                <w:szCs w:val="17"/>
              </w:rPr>
              <w:t>seventh</w:t>
            </w:r>
            <w:r w:rsidRPr="009A7B0D">
              <w:rPr>
                <w:rFonts w:ascii="Segoe UI" w:hAnsi="Segoe UI" w:cs="Segoe UI"/>
                <w:sz w:val="17"/>
                <w:szCs w:val="17"/>
              </w:rPr>
              <w:t xml:space="preserve"> piece of the returned value string.</w:t>
            </w:r>
          </w:p>
        </w:tc>
      </w:tr>
      <w:tr w:rsidR="00232307" w:rsidRPr="001845C6" w14:paraId="549ADF92" w14:textId="77777777" w:rsidTr="00DE112D">
        <w:trPr>
          <w:cantSplit/>
          <w:trHeight w:val="827"/>
        </w:trPr>
        <w:tc>
          <w:tcPr>
            <w:tcW w:w="1980" w:type="dxa"/>
          </w:tcPr>
          <w:p w14:paraId="549ADF8D"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727.829,27</w:t>
            </w:r>
          </w:p>
          <w:p w14:paraId="549ADF8E"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PRODUCTION DIVISION CODE</w:t>
            </w:r>
          </w:p>
        </w:tc>
        <w:tc>
          <w:tcPr>
            <w:tcW w:w="2329" w:type="dxa"/>
          </w:tcPr>
          <w:p w14:paraId="549ADF8F"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Identifies the division/facility where the work was performed.</w:t>
            </w:r>
          </w:p>
        </w:tc>
        <w:tc>
          <w:tcPr>
            <w:tcW w:w="2171" w:type="dxa"/>
          </w:tcPr>
          <w:p w14:paraId="549ADF90"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9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Data comes from the TRANSFUSION LOCATION field (#3) of the VBECS DSS EXTRACT file (#6002.03).</w:t>
            </w:r>
          </w:p>
        </w:tc>
      </w:tr>
      <w:tr w:rsidR="00232307" w:rsidRPr="001845C6" w14:paraId="549ADF98" w14:textId="77777777" w:rsidTr="00DE112D">
        <w:trPr>
          <w:cantSplit/>
          <w:trHeight w:val="1043"/>
        </w:trPr>
        <w:tc>
          <w:tcPr>
            <w:tcW w:w="1980" w:type="dxa"/>
          </w:tcPr>
          <w:p w14:paraId="549ADF93"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727.829,28</w:t>
            </w:r>
          </w:p>
          <w:p w14:paraId="549ADF94"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ORDERING PROVIDER NPI</w:t>
            </w:r>
          </w:p>
        </w:tc>
        <w:tc>
          <w:tcPr>
            <w:tcW w:w="2329" w:type="dxa"/>
          </w:tcPr>
          <w:p w14:paraId="549ADF95"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9A7B0D">
              <w:rPr>
                <w:rFonts w:ascii="Segoe UI" w:hAnsi="Segoe UI" w:cs="Segoe UI"/>
                <w:sz w:val="17"/>
                <w:szCs w:val="17"/>
              </w:rPr>
              <w:t xml:space="preserve"> of the provider who ordered the type &amp; cross match. This field has a length of fifteen characters.</w:t>
            </w:r>
          </w:p>
        </w:tc>
        <w:tc>
          <w:tcPr>
            <w:tcW w:w="2171" w:type="dxa"/>
          </w:tcPr>
          <w:p w14:paraId="549ADF96"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97" w14:textId="1990FFB8"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w:t>
            </w:r>
            <w:r w:rsidR="00A544FB">
              <w:rPr>
                <w:rFonts w:ascii="Segoe UI" w:hAnsi="Segoe UI" w:cs="Segoe UI"/>
                <w:sz w:val="17"/>
                <w:szCs w:val="17"/>
              </w:rPr>
              <w:t>he qualified identifier is</w:t>
            </w:r>
            <w:r w:rsidRPr="009A7B0D">
              <w:rPr>
                <w:rFonts w:ascii="Segoe UI" w:hAnsi="Segoe UI" w:cs="Segoe UI"/>
                <w:sz w:val="17"/>
                <w:szCs w:val="17"/>
              </w:rPr>
              <w:t xml:space="preserve"> retrieved via the supporting Kernel API: $$NPI^XUSNPI.</w:t>
            </w:r>
          </w:p>
        </w:tc>
      </w:tr>
      <w:tr w:rsidR="00232307" w:rsidRPr="001845C6" w14:paraId="549ADF9E" w14:textId="77777777" w:rsidTr="000A3040">
        <w:trPr>
          <w:cantSplit/>
          <w:trHeight w:val="1430"/>
        </w:trPr>
        <w:tc>
          <w:tcPr>
            <w:tcW w:w="1980" w:type="dxa"/>
          </w:tcPr>
          <w:p w14:paraId="549ADF99"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727.829,29</w:t>
            </w:r>
          </w:p>
          <w:p w14:paraId="549ADF9A"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REQUESTING PROVIDER NPI</w:t>
            </w:r>
          </w:p>
        </w:tc>
        <w:tc>
          <w:tcPr>
            <w:tcW w:w="2329" w:type="dxa"/>
          </w:tcPr>
          <w:p w14:paraId="549ADF9B"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9A7B0D">
              <w:rPr>
                <w:rFonts w:ascii="Segoe UI" w:hAnsi="Segoe UI" w:cs="Segoe UI"/>
                <w:sz w:val="17"/>
                <w:szCs w:val="17"/>
              </w:rPr>
              <w:t xml:space="preserve"> of the provider who requested the transfusion. This field has a length of fifteen characters.</w:t>
            </w:r>
          </w:p>
        </w:tc>
        <w:tc>
          <w:tcPr>
            <w:tcW w:w="2171" w:type="dxa"/>
          </w:tcPr>
          <w:p w14:paraId="549ADF9C" w14:textId="77777777" w:rsidR="00232307" w:rsidRPr="009A7B0D" w:rsidRDefault="00232307" w:rsidP="00945B4A">
            <w:pPr>
              <w:spacing w:before="120" w:after="120"/>
              <w:rPr>
                <w:rFonts w:ascii="Segoe UI" w:hAnsi="Segoe UI" w:cs="Segoe UI"/>
                <w:sz w:val="17"/>
                <w:szCs w:val="17"/>
              </w:rPr>
            </w:pPr>
            <w:r w:rsidRPr="009A7B0D">
              <w:rPr>
                <w:rFonts w:ascii="Segoe UI" w:hAnsi="Segoe UI" w:cs="Segoe UI"/>
                <w:sz w:val="17"/>
                <w:szCs w:val="17"/>
              </w:rPr>
              <w:t> </w:t>
            </w:r>
          </w:p>
        </w:tc>
        <w:tc>
          <w:tcPr>
            <w:tcW w:w="3793" w:type="dxa"/>
          </w:tcPr>
          <w:p w14:paraId="549ADF9D"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The qualified identifier is retrieved via the supporting Kernel API: $$NPI^XUSNPI.</w:t>
            </w:r>
          </w:p>
        </w:tc>
      </w:tr>
      <w:tr w:rsidR="00232307" w:rsidRPr="001845C6" w14:paraId="549ADFAD" w14:textId="77777777" w:rsidTr="00DE112D">
        <w:trPr>
          <w:cantSplit/>
          <w:trHeight w:val="3473"/>
        </w:trPr>
        <w:tc>
          <w:tcPr>
            <w:tcW w:w="1980" w:type="dxa"/>
          </w:tcPr>
          <w:p w14:paraId="549ADF9F" w14:textId="77777777" w:rsidR="00232307" w:rsidRPr="00BD5EC2" w:rsidRDefault="00232307" w:rsidP="00945B4A">
            <w:pPr>
              <w:pStyle w:val="NormalWeb"/>
              <w:spacing w:after="120"/>
              <w:rPr>
                <w:rFonts w:ascii="Segoe UI" w:hAnsi="Segoe UI" w:cs="Segoe UI"/>
                <w:sz w:val="17"/>
                <w:szCs w:val="17"/>
              </w:rPr>
            </w:pPr>
            <w:r w:rsidRPr="009A7B0D">
              <w:rPr>
                <w:rFonts w:ascii="Segoe UI" w:hAnsi="Segoe UI" w:cs="Segoe UI"/>
                <w:sz w:val="17"/>
                <w:szCs w:val="17"/>
              </w:rPr>
              <w:t>727.829,30</w:t>
            </w:r>
          </w:p>
          <w:p w14:paraId="549ADFA0"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PATCAT</w:t>
            </w:r>
          </w:p>
        </w:tc>
        <w:tc>
          <w:tcPr>
            <w:tcW w:w="2329" w:type="dxa"/>
          </w:tcPr>
          <w:p w14:paraId="549ADFA1"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This is the Patient's category which will be used for Federal Health Care Center (FHCC) Reconciliation. DSS must capture and report DoD patients so that the FHCC reconciliation process can function as designed. "Reconciliation" is the process used within the new FHCC to determine which patients DoD pays for and which VA pays for.</w:t>
            </w:r>
          </w:p>
        </w:tc>
        <w:tc>
          <w:tcPr>
            <w:tcW w:w="2171" w:type="dxa"/>
          </w:tcPr>
          <w:p w14:paraId="549ADFA2"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'AD' FOR Active Duty</w:t>
            </w:r>
          </w:p>
          <w:p w14:paraId="549ADFA3"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'ADD' FOR Active Duty Dependent</w:t>
            </w:r>
          </w:p>
          <w:p w14:paraId="549ADFA4"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'FNRS' FOR Former Non-Remarried Spouse</w:t>
            </w:r>
          </w:p>
          <w:p w14:paraId="549ADFA5"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'RET' FOR Retired</w:t>
            </w:r>
          </w:p>
          <w:p w14:paraId="549ADFA6"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'RETD' FOR Retiree Dependent</w:t>
            </w:r>
          </w:p>
          <w:p w14:paraId="549ADFA7"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'RES' FOR Reservist</w:t>
            </w:r>
          </w:p>
          <w:p w14:paraId="549ADFA8"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'REC' FOR Recruit</w:t>
            </w:r>
          </w:p>
          <w:p w14:paraId="549ADFA9" w14:textId="77777777" w:rsidR="00232307"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'TDRL' FOR Temporary Disability</w:t>
            </w:r>
          </w:p>
          <w:p w14:paraId="549ADFAA" w14:textId="77777777" w:rsidR="00232307" w:rsidRPr="009A7B0D" w:rsidRDefault="00232307" w:rsidP="00945B4A">
            <w:pPr>
              <w:pStyle w:val="NormalWeb"/>
              <w:spacing w:after="120" w:line="200" w:lineRule="exact"/>
              <w:rPr>
                <w:rFonts w:ascii="Segoe UI" w:hAnsi="Segoe UI" w:cs="Segoe UI"/>
                <w:sz w:val="17"/>
                <w:szCs w:val="17"/>
              </w:rPr>
            </w:pPr>
            <w:r w:rsidRPr="009A7B0D">
              <w:rPr>
                <w:rFonts w:ascii="Segoe UI" w:hAnsi="Segoe UI" w:cs="Segoe UI"/>
                <w:sz w:val="17"/>
                <w:szCs w:val="17"/>
              </w:rPr>
              <w:t>'TFL' FOR TRICARE for Life</w:t>
            </w:r>
          </w:p>
        </w:tc>
        <w:tc>
          <w:tcPr>
            <w:tcW w:w="3793" w:type="dxa"/>
          </w:tcPr>
          <w:p w14:paraId="549ADFAB" w14:textId="07AC8670" w:rsidR="00232307" w:rsidRDefault="0032557C" w:rsidP="00945B4A">
            <w:pPr>
              <w:pStyle w:val="NormalWeb"/>
              <w:spacing w:after="120"/>
              <w:rPr>
                <w:rFonts w:ascii="Segoe UI" w:hAnsi="Segoe UI" w:cs="Segoe UI"/>
                <w:sz w:val="17"/>
                <w:szCs w:val="17"/>
              </w:rPr>
            </w:pPr>
            <w:r>
              <w:rPr>
                <w:rFonts w:ascii="Segoe UI" w:hAnsi="Segoe UI" w:cs="Segoe UI"/>
                <w:sz w:val="17"/>
                <w:szCs w:val="17"/>
              </w:rPr>
              <w:t>If the VistA Patient Type Code [</w:t>
            </w:r>
            <w:r w:rsidR="00232307" w:rsidRPr="009A7B0D">
              <w:rPr>
                <w:rFonts w:ascii="Segoe UI" w:hAnsi="Segoe UI" w:cs="Segoe UI"/>
                <w:sz w:val="17"/>
                <w:szCs w:val="17"/>
              </w:rPr>
              <w:t xml:space="preserve">TYPE field </w:t>
            </w:r>
            <w:r>
              <w:rPr>
                <w:rFonts w:ascii="Segoe UI" w:hAnsi="Segoe UI" w:cs="Segoe UI"/>
                <w:sz w:val="17"/>
                <w:szCs w:val="17"/>
              </w:rPr>
              <w:t>(#391) of the PATIENT file (#2)]</w:t>
            </w:r>
            <w:r w:rsidR="00232307" w:rsidRPr="009A7B0D">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232307" w:rsidRPr="009A7B0D">
              <w:rPr>
                <w:rFonts w:ascii="Segoe UI" w:hAnsi="Segoe UI" w:cs="Segoe UI"/>
                <w:sz w:val="17"/>
                <w:szCs w:val="17"/>
              </w:rPr>
              <w:t xml:space="preserve">PATIENT ELIGIBILITIES field </w:t>
            </w:r>
            <w:r>
              <w:rPr>
                <w:rFonts w:ascii="Segoe UI" w:hAnsi="Segoe UI" w:cs="Segoe UI"/>
                <w:sz w:val="17"/>
                <w:szCs w:val="17"/>
              </w:rPr>
              <w:t>(#361) of the PATIENT file (#2)]</w:t>
            </w:r>
            <w:r w:rsidR="00232307" w:rsidRPr="009A7B0D">
              <w:rPr>
                <w:rFonts w:ascii="Segoe UI" w:hAnsi="Segoe UI" w:cs="Segoe UI"/>
                <w:sz w:val="17"/>
                <w:szCs w:val="17"/>
              </w:rPr>
              <w:t xml:space="preserve">, which points to locally modifiable ELIGIBILITY CODE file (#8), should be evaluated. </w:t>
            </w:r>
          </w:p>
          <w:p w14:paraId="549ADFAC" w14:textId="77777777" w:rsidR="00232307" w:rsidRPr="009A7B0D" w:rsidRDefault="00232307" w:rsidP="00945B4A">
            <w:pPr>
              <w:pStyle w:val="NormalWeb"/>
              <w:spacing w:after="120"/>
              <w:rPr>
                <w:rFonts w:ascii="Segoe UI" w:hAnsi="Segoe UI" w:cs="Segoe UI"/>
                <w:sz w:val="17"/>
                <w:szCs w:val="17"/>
              </w:rPr>
            </w:pPr>
            <w:r w:rsidRPr="009A7B0D">
              <w:rPr>
                <w:rFonts w:ascii="Segoe UI" w:hAnsi="Segoe UI" w:cs="Segoe UI"/>
                <w:sz w:val="17"/>
                <w:szCs w:val="17"/>
              </w:rPr>
              <w:t>If the value in the ELIGIBILITY CODE is equal to any entry in the set of codes in this field, the value should be placed in this field.</w:t>
            </w:r>
          </w:p>
        </w:tc>
      </w:tr>
      <w:tr w:rsidR="004F2375" w:rsidRPr="001845C6" w14:paraId="549ADFB5" w14:textId="77777777" w:rsidTr="000A3040">
        <w:trPr>
          <w:cantSplit/>
          <w:trHeight w:val="1790"/>
        </w:trPr>
        <w:tc>
          <w:tcPr>
            <w:tcW w:w="1980" w:type="dxa"/>
          </w:tcPr>
          <w:p w14:paraId="549ADFAE" w14:textId="77777777" w:rsidR="004F2375" w:rsidRPr="00BD5EC2" w:rsidRDefault="004F2375" w:rsidP="004F2375">
            <w:pPr>
              <w:pStyle w:val="NormalWeb"/>
              <w:spacing w:after="120"/>
              <w:rPr>
                <w:rFonts w:ascii="Segoe UI" w:hAnsi="Segoe UI" w:cs="Segoe UI"/>
                <w:sz w:val="17"/>
                <w:szCs w:val="17"/>
              </w:rPr>
            </w:pPr>
            <w:r w:rsidRPr="009A7B0D">
              <w:rPr>
                <w:rFonts w:ascii="Segoe UI" w:hAnsi="Segoe UI" w:cs="Segoe UI"/>
                <w:sz w:val="17"/>
                <w:szCs w:val="17"/>
              </w:rPr>
              <w:t>727.829,31</w:t>
            </w:r>
          </w:p>
          <w:p w14:paraId="549ADFAF" w14:textId="77777777" w:rsidR="004F2375" w:rsidRPr="009A7B0D" w:rsidRDefault="004F2375" w:rsidP="004F2375">
            <w:pPr>
              <w:pStyle w:val="NormalWeb"/>
              <w:spacing w:after="120"/>
              <w:rPr>
                <w:rFonts w:ascii="Segoe UI" w:hAnsi="Segoe UI" w:cs="Segoe UI"/>
                <w:sz w:val="17"/>
                <w:szCs w:val="17"/>
              </w:rPr>
            </w:pPr>
            <w:r w:rsidRPr="009A7B0D">
              <w:rPr>
                <w:rFonts w:ascii="Segoe UI" w:hAnsi="Segoe UI" w:cs="Segoe UI"/>
                <w:sz w:val="17"/>
                <w:szCs w:val="17"/>
              </w:rPr>
              <w:t>ENCOUNTER SC</w:t>
            </w:r>
          </w:p>
        </w:tc>
        <w:tc>
          <w:tcPr>
            <w:tcW w:w="2329" w:type="dxa"/>
          </w:tcPr>
          <w:p w14:paraId="549ADFB0" w14:textId="10D05CAD" w:rsidR="004F2375" w:rsidRPr="009A7B0D" w:rsidRDefault="004F2375" w:rsidP="004F237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SC </w:t>
            </w:r>
            <w:r w:rsidRPr="00B75711">
              <w:rPr>
                <w:rFonts w:ascii="Segoe UI" w:hAnsi="Segoe UI" w:cs="Segoe UI"/>
                <w:sz w:val="17"/>
                <w:szCs w:val="17"/>
              </w:rPr>
              <w:t>and its value will be set to null.</w:t>
            </w:r>
          </w:p>
        </w:tc>
        <w:tc>
          <w:tcPr>
            <w:tcW w:w="2171" w:type="dxa"/>
          </w:tcPr>
          <w:p w14:paraId="549ADFB2" w14:textId="5F809D59" w:rsidR="004F2375" w:rsidRPr="009A7B0D" w:rsidRDefault="004F2375" w:rsidP="004F237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DFB4" w14:textId="14BE9AD4" w:rsidR="004F2375" w:rsidRPr="009A7B0D" w:rsidRDefault="004F2375" w:rsidP="004F237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bl>
    <w:p w14:paraId="549ADFB6" w14:textId="77777777" w:rsidR="0052418B" w:rsidRDefault="0052418B" w:rsidP="00232307">
      <w:pPr>
        <w:pStyle w:val="BodyText"/>
      </w:pPr>
    </w:p>
    <w:p w14:paraId="549ADFB7" w14:textId="77777777" w:rsidR="00232307" w:rsidRDefault="00232307" w:rsidP="00232307">
      <w:pPr>
        <w:pStyle w:val="BodyText"/>
        <w:sectPr w:rsidR="00232307" w:rsidSect="0010273C">
          <w:headerReference w:type="default" r:id="rId20"/>
          <w:pgSz w:w="12240" w:h="15840" w:code="1"/>
          <w:pgMar w:top="1440" w:right="1080" w:bottom="1440" w:left="1080" w:header="720" w:footer="720" w:gutter="0"/>
          <w:cols w:space="720"/>
          <w:docGrid w:linePitch="360"/>
        </w:sectPr>
      </w:pPr>
    </w:p>
    <w:p w14:paraId="549ADFB8" w14:textId="77777777" w:rsidR="0010273C" w:rsidRPr="008E187A" w:rsidRDefault="00232307" w:rsidP="00232307">
      <w:pPr>
        <w:pStyle w:val="Heading2"/>
      </w:pPr>
      <w:bookmarkStart w:id="26" w:name="_Toc41552052"/>
      <w:r w:rsidRPr="008E187A">
        <w:lastRenderedPageBreak/>
        <w:t>#727.827 – CLINIC EXTRACT (CLI) File Data Definition</w:t>
      </w:r>
      <w:bookmarkEnd w:id="26"/>
    </w:p>
    <w:p w14:paraId="549ADFB9" w14:textId="77777777" w:rsidR="00232307" w:rsidRPr="00281600" w:rsidRDefault="00232307" w:rsidP="003F259F">
      <w:pPr>
        <w:pStyle w:val="BodyText"/>
        <w:spacing w:line="280" w:lineRule="exact"/>
        <w:jc w:val="both"/>
        <w:rPr>
          <w:rFonts w:ascii="Arial" w:hAnsi="Arial" w:cs="Arial"/>
          <w:snapToGrid w:val="0"/>
          <w:sz w:val="20"/>
        </w:rPr>
      </w:pPr>
      <w:r w:rsidRPr="00281600">
        <w:rPr>
          <w:rFonts w:ascii="Arial" w:hAnsi="Arial" w:cs="Arial"/>
          <w:snapToGrid w:val="0"/>
          <w:sz w:val="20"/>
        </w:rPr>
        <w:t xml:space="preserve">This file contains data elements as specified by MCAO for the Clinic Visit extract from existing </w:t>
      </w:r>
      <w:r w:rsidRPr="00281600">
        <w:rPr>
          <w:rFonts w:ascii="Arial" w:hAnsi="Arial" w:cs="Arial"/>
          <w:sz w:val="20"/>
        </w:rPr>
        <w:t xml:space="preserve">VistA </w:t>
      </w:r>
      <w:r w:rsidRPr="00281600">
        <w:rPr>
          <w:rFonts w:ascii="Arial" w:hAnsi="Arial" w:cs="Arial"/>
          <w:snapToGrid w:val="0"/>
          <w:sz w:val="20"/>
        </w:rPr>
        <w:t>files. Entries into this file are made by extracting data from several files. Once approved by the DSS/MCA site manager, entries in this file are loaded into an electronic mail message and sent to the commercial vendor. Entries should be made only by the extract load routine.</w:t>
      </w:r>
    </w:p>
    <w:p w14:paraId="549ADFBA" w14:textId="77777777" w:rsidR="00232307" w:rsidRPr="00281600" w:rsidRDefault="00232307" w:rsidP="003F259F">
      <w:pPr>
        <w:pStyle w:val="BodyText"/>
        <w:spacing w:line="280" w:lineRule="exact"/>
        <w:jc w:val="both"/>
        <w:rPr>
          <w:rFonts w:ascii="Arial" w:hAnsi="Arial" w:cs="Arial"/>
          <w:snapToGrid w:val="0"/>
          <w:sz w:val="20"/>
        </w:rPr>
      </w:pPr>
      <w:r w:rsidRPr="00281600">
        <w:rPr>
          <w:rFonts w:ascii="Arial" w:hAnsi="Arial" w:cs="Arial"/>
          <w:snapToGrid w:val="0"/>
          <w:sz w:val="20"/>
        </w:rPr>
        <w:t>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w:t>
      </w:r>
    </w:p>
    <w:p w14:paraId="549ADFBB" w14:textId="77777777" w:rsidR="00232307" w:rsidRDefault="00232307" w:rsidP="003F259F">
      <w:pPr>
        <w:pStyle w:val="BodyText"/>
        <w:spacing w:line="280" w:lineRule="exact"/>
        <w:jc w:val="both"/>
        <w:rPr>
          <w:snapToGrid w:val="0"/>
        </w:rPr>
      </w:pPr>
      <w:r w:rsidRPr="00281600">
        <w:rPr>
          <w:rFonts w:ascii="Arial" w:hAnsi="Arial" w:cs="Arial"/>
          <w:snapToGrid w:val="0"/>
          <w:sz w:val="20"/>
        </w:rPr>
        <w:t xml:space="preserve">This file should </w:t>
      </w:r>
      <w:r w:rsidRPr="00281600">
        <w:rPr>
          <w:rFonts w:ascii="Arial" w:hAnsi="Arial" w:cs="Arial"/>
          <w:i/>
          <w:snapToGrid w:val="0"/>
          <w:sz w:val="20"/>
        </w:rPr>
        <w:t>NOT</w:t>
      </w:r>
      <w:r w:rsidRPr="00281600">
        <w:rPr>
          <w:rFonts w:ascii="Arial" w:hAnsi="Arial" w:cs="Arial"/>
          <w:snapToGrid w:val="0"/>
          <w:sz w:val="20"/>
        </w:rPr>
        <w:t xml:space="preserve"> be modified directly using VA FileMan.</w:t>
      </w:r>
    </w:p>
    <w:p w14:paraId="549ADFBC" w14:textId="77777777" w:rsidR="00232307"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EF" wp14:editId="549B05F0">
            <wp:extent cx="320040" cy="347472"/>
            <wp:effectExtent l="0" t="0" r="3810" b="0"/>
            <wp:docPr id="21"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Pr>
          <w:rFonts w:ascii="Arial" w:hAnsi="Arial" w:cs="Arial"/>
          <w:i/>
          <w:snapToGrid w:val="0"/>
          <w:sz w:val="20"/>
        </w:rPr>
        <w:t>.</w:t>
      </w:r>
    </w:p>
    <w:p w14:paraId="549ADFBD" w14:textId="77777777" w:rsidR="00854412" w:rsidRDefault="00232307" w:rsidP="00232307">
      <w:pPr>
        <w:pStyle w:val="TableCaption"/>
      </w:pPr>
      <w:bookmarkStart w:id="27" w:name="_Toc462227865"/>
      <w:bookmarkStart w:id="28" w:name="_Toc41552014"/>
      <w:r>
        <w:t>Clinic Extract (CLI) File #727.827 Data Definitions</w:t>
      </w:r>
      <w:bookmarkEnd w:id="27"/>
      <w:bookmarkEnd w:id="28"/>
    </w:p>
    <w:tbl>
      <w:tblPr>
        <w:tblW w:w="5047"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35"/>
        <w:gridCol w:w="2175"/>
        <w:gridCol w:w="3775"/>
      </w:tblGrid>
      <w:tr w:rsidR="00232307" w:rsidRPr="00BD5EC2" w14:paraId="549ADFC2" w14:textId="77777777" w:rsidTr="000A3040">
        <w:trPr>
          <w:cantSplit/>
          <w:tblHeader/>
        </w:trPr>
        <w:tc>
          <w:tcPr>
            <w:tcW w:w="1980" w:type="dxa"/>
            <w:shd w:val="pct10" w:color="auto" w:fill="auto"/>
            <w:vAlign w:val="center"/>
          </w:tcPr>
          <w:p w14:paraId="549ADFBE" w14:textId="77777777" w:rsidR="00232307" w:rsidRPr="00BD5EC2" w:rsidRDefault="00232307" w:rsidP="000A3040">
            <w:pPr>
              <w:spacing w:before="120" w:after="120"/>
              <w:jc w:val="center"/>
              <w:rPr>
                <w:rFonts w:ascii="Segoe UI" w:hAnsi="Segoe UI" w:cs="Segoe UI"/>
                <w:b/>
                <w:snapToGrid w:val="0"/>
                <w:sz w:val="17"/>
                <w:szCs w:val="17"/>
              </w:rPr>
            </w:pPr>
            <w:r w:rsidRPr="00BD5EC2">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BD5EC2">
              <w:rPr>
                <w:rFonts w:ascii="Segoe UI" w:hAnsi="Segoe UI" w:cs="Segoe UI"/>
                <w:b/>
                <w:snapToGrid w:val="0"/>
                <w:sz w:val="17"/>
                <w:szCs w:val="17"/>
              </w:rPr>
              <w:t>Name</w:t>
            </w:r>
          </w:p>
        </w:tc>
        <w:tc>
          <w:tcPr>
            <w:tcW w:w="2235" w:type="dxa"/>
            <w:shd w:val="pct10" w:color="auto" w:fill="auto"/>
            <w:vAlign w:val="center"/>
          </w:tcPr>
          <w:p w14:paraId="549ADFBF" w14:textId="77777777" w:rsidR="00232307" w:rsidRPr="00BD5EC2" w:rsidRDefault="00232307" w:rsidP="0092197C">
            <w:pPr>
              <w:spacing w:before="120" w:after="120"/>
              <w:jc w:val="center"/>
              <w:rPr>
                <w:rFonts w:ascii="Segoe UI" w:hAnsi="Segoe UI" w:cs="Segoe UI"/>
                <w:b/>
                <w:sz w:val="17"/>
                <w:szCs w:val="17"/>
              </w:rPr>
            </w:pPr>
            <w:r w:rsidRPr="00BD5EC2">
              <w:rPr>
                <w:rFonts w:ascii="Segoe UI" w:hAnsi="Segoe UI" w:cs="Segoe UI"/>
                <w:b/>
                <w:sz w:val="17"/>
                <w:szCs w:val="17"/>
              </w:rPr>
              <w:t>Description</w:t>
            </w:r>
          </w:p>
        </w:tc>
        <w:tc>
          <w:tcPr>
            <w:tcW w:w="2175" w:type="dxa"/>
            <w:shd w:val="pct10" w:color="auto" w:fill="auto"/>
            <w:vAlign w:val="center"/>
          </w:tcPr>
          <w:p w14:paraId="549ADFC0" w14:textId="77777777" w:rsidR="00232307" w:rsidRPr="00BD5EC2" w:rsidRDefault="00232307" w:rsidP="0092197C">
            <w:pPr>
              <w:spacing w:before="120" w:after="120"/>
              <w:jc w:val="center"/>
              <w:rPr>
                <w:rFonts w:ascii="Segoe UI" w:hAnsi="Segoe UI" w:cs="Segoe UI"/>
                <w:b/>
                <w:snapToGrid w:val="0"/>
                <w:sz w:val="17"/>
                <w:szCs w:val="17"/>
              </w:rPr>
            </w:pPr>
            <w:r w:rsidRPr="00BD5EC2">
              <w:rPr>
                <w:rFonts w:ascii="Segoe UI" w:hAnsi="Segoe UI" w:cs="Segoe UI"/>
                <w:b/>
                <w:snapToGrid w:val="0"/>
                <w:sz w:val="17"/>
                <w:szCs w:val="17"/>
              </w:rPr>
              <w:t>Values</w:t>
            </w:r>
          </w:p>
        </w:tc>
        <w:tc>
          <w:tcPr>
            <w:tcW w:w="3775" w:type="dxa"/>
            <w:shd w:val="pct10" w:color="auto" w:fill="auto"/>
            <w:vAlign w:val="center"/>
          </w:tcPr>
          <w:p w14:paraId="549ADFC1" w14:textId="77777777" w:rsidR="00232307" w:rsidRPr="00BD5EC2" w:rsidRDefault="00232307" w:rsidP="0092197C">
            <w:pPr>
              <w:spacing w:before="120" w:after="120"/>
              <w:jc w:val="center"/>
              <w:rPr>
                <w:rFonts w:ascii="Segoe UI" w:hAnsi="Segoe UI" w:cs="Segoe UI"/>
                <w:b/>
                <w:snapToGrid w:val="0"/>
                <w:sz w:val="17"/>
                <w:szCs w:val="17"/>
              </w:rPr>
            </w:pPr>
            <w:r w:rsidRPr="00BD5EC2">
              <w:rPr>
                <w:rFonts w:ascii="Segoe UI" w:hAnsi="Segoe UI" w:cs="Segoe UI"/>
                <w:b/>
                <w:snapToGrid w:val="0"/>
                <w:sz w:val="17"/>
                <w:szCs w:val="17"/>
              </w:rPr>
              <w:t>Technical Description</w:t>
            </w:r>
          </w:p>
        </w:tc>
      </w:tr>
      <w:tr w:rsidR="00232307" w:rsidRPr="00BD5EC2" w14:paraId="549ADFC8" w14:textId="77777777" w:rsidTr="000C6DE9">
        <w:trPr>
          <w:cantSplit/>
          <w:trHeight w:val="548"/>
        </w:trPr>
        <w:tc>
          <w:tcPr>
            <w:tcW w:w="1980" w:type="dxa"/>
          </w:tcPr>
          <w:p w14:paraId="549ADFC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727.827,.01</w:t>
            </w:r>
          </w:p>
          <w:p w14:paraId="549ADFC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SEQUENCE NUMBER</w:t>
            </w:r>
          </w:p>
        </w:tc>
        <w:tc>
          <w:tcPr>
            <w:tcW w:w="2235" w:type="dxa"/>
          </w:tcPr>
          <w:p w14:paraId="549ADFC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IEN of the record for this extract entry.</w:t>
            </w:r>
          </w:p>
        </w:tc>
        <w:tc>
          <w:tcPr>
            <w:tcW w:w="2175" w:type="dxa"/>
          </w:tcPr>
          <w:p w14:paraId="549ADFC6"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C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internal entry number (IEN) for this record. This entry is DINUMed.</w:t>
            </w:r>
          </w:p>
        </w:tc>
      </w:tr>
      <w:tr w:rsidR="00232307" w:rsidRPr="00BD5EC2" w14:paraId="549ADFD0" w14:textId="77777777" w:rsidTr="000C6DE9">
        <w:trPr>
          <w:cantSplit/>
          <w:trHeight w:val="2150"/>
        </w:trPr>
        <w:tc>
          <w:tcPr>
            <w:tcW w:w="1980" w:type="dxa"/>
          </w:tcPr>
          <w:p w14:paraId="549ADFC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w:t>
            </w:r>
          </w:p>
          <w:p w14:paraId="549ADFCA"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YEAR MONTH</w:t>
            </w:r>
          </w:p>
        </w:tc>
        <w:tc>
          <w:tcPr>
            <w:tcW w:w="2235" w:type="dxa"/>
          </w:tcPr>
          <w:p w14:paraId="549ADFCB"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A six-character string representing the year and month for which this extract was performed.</w:t>
            </w:r>
          </w:p>
        </w:tc>
        <w:tc>
          <w:tcPr>
            <w:tcW w:w="2175" w:type="dxa"/>
          </w:tcPr>
          <w:p w14:paraId="549ADFCC"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CD"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YEAR MONTH is derived by parsing the FileMan format end date of the extract. </w:t>
            </w:r>
          </w:p>
          <w:p w14:paraId="549ADFCE" w14:textId="7C1C3E9D"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The month is determined by taking the </w:t>
            </w:r>
            <w:r w:rsidR="00FB653C">
              <w:rPr>
                <w:rFonts w:ascii="Segoe UI" w:hAnsi="Segoe UI" w:cs="Segoe UI"/>
                <w:sz w:val="17"/>
                <w:szCs w:val="17"/>
              </w:rPr>
              <w:t>fourth</w:t>
            </w:r>
            <w:r w:rsidRPr="00BD5EC2">
              <w:rPr>
                <w:rFonts w:ascii="Segoe UI" w:hAnsi="Segoe UI" w:cs="Segoe UI"/>
                <w:sz w:val="17"/>
                <w:szCs w:val="17"/>
              </w:rPr>
              <w:t xml:space="preserve"> and </w:t>
            </w:r>
            <w:r w:rsidR="00FB653C">
              <w:rPr>
                <w:rFonts w:ascii="Segoe UI" w:hAnsi="Segoe UI" w:cs="Segoe UI"/>
                <w:sz w:val="17"/>
                <w:szCs w:val="17"/>
              </w:rPr>
              <w:t>fifth</w:t>
            </w:r>
            <w:r w:rsidRPr="00BD5EC2">
              <w:rPr>
                <w:rFonts w:ascii="Segoe UI" w:hAnsi="Segoe UI" w:cs="Segoe UI"/>
                <w:sz w:val="17"/>
                <w:szCs w:val="17"/>
              </w:rPr>
              <w:t xml:space="preserve"> characters of the end date, the year by taking the </w:t>
            </w:r>
            <w:r w:rsidR="00BD5B5E">
              <w:rPr>
                <w:rFonts w:ascii="Segoe UI" w:hAnsi="Segoe UI" w:cs="Segoe UI"/>
                <w:sz w:val="17"/>
                <w:szCs w:val="17"/>
              </w:rPr>
              <w:t>second</w:t>
            </w:r>
            <w:r w:rsidRPr="00BD5EC2">
              <w:rPr>
                <w:rFonts w:ascii="Segoe UI" w:hAnsi="Segoe UI" w:cs="Segoe UI"/>
                <w:sz w:val="17"/>
                <w:szCs w:val="17"/>
              </w:rPr>
              <w:t xml:space="preserve"> and </w:t>
            </w:r>
            <w:r w:rsidR="00BD5B5E">
              <w:rPr>
                <w:rFonts w:ascii="Segoe UI" w:hAnsi="Segoe UI" w:cs="Segoe UI"/>
                <w:sz w:val="17"/>
                <w:szCs w:val="17"/>
              </w:rPr>
              <w:t>third</w:t>
            </w:r>
            <w:r w:rsidRPr="00BD5EC2">
              <w:rPr>
                <w:rFonts w:ascii="Segoe UI" w:hAnsi="Segoe UI" w:cs="Segoe UI"/>
                <w:sz w:val="17"/>
                <w:szCs w:val="17"/>
              </w:rPr>
              <w:t xml:space="preserve"> characters, and the century is then</w:t>
            </w:r>
            <w:r>
              <w:rPr>
                <w:rFonts w:ascii="Segoe UI" w:hAnsi="Segoe UI" w:cs="Segoe UI"/>
                <w:sz w:val="17"/>
                <w:szCs w:val="17"/>
              </w:rPr>
              <w:t xml:space="preserve"> </w:t>
            </w:r>
            <w:r w:rsidRPr="00BD5EC2">
              <w:rPr>
                <w:rFonts w:ascii="Segoe UI" w:hAnsi="Segoe UI" w:cs="Segoe UI"/>
                <w:sz w:val="17"/>
                <w:szCs w:val="17"/>
              </w:rPr>
              <w:t xml:space="preserve">calculated by taking the </w:t>
            </w:r>
            <w:r w:rsidR="00FB653C">
              <w:rPr>
                <w:rFonts w:ascii="Segoe UI" w:hAnsi="Segoe UI" w:cs="Segoe UI"/>
                <w:sz w:val="17"/>
                <w:szCs w:val="17"/>
              </w:rPr>
              <w:t>first</w:t>
            </w:r>
            <w:r w:rsidRPr="00BD5EC2">
              <w:rPr>
                <w:rFonts w:ascii="Segoe UI" w:hAnsi="Segoe UI" w:cs="Segoe UI"/>
                <w:sz w:val="17"/>
                <w:szCs w:val="17"/>
              </w:rPr>
              <w:t xml:space="preserve"> character of the end date and adding 17 to it. </w:t>
            </w:r>
          </w:p>
          <w:p w14:paraId="549ADFCF"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century is then concatenated with the year and month, giving the results in YYYYMM format.</w:t>
            </w:r>
          </w:p>
        </w:tc>
      </w:tr>
      <w:tr w:rsidR="00232307" w:rsidRPr="00BD5EC2" w14:paraId="549ADFD6" w14:textId="77777777" w:rsidTr="000C6DE9">
        <w:trPr>
          <w:cantSplit/>
          <w:trHeight w:val="665"/>
        </w:trPr>
        <w:tc>
          <w:tcPr>
            <w:tcW w:w="1980" w:type="dxa"/>
          </w:tcPr>
          <w:p w14:paraId="549ADFD1"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w:t>
            </w:r>
          </w:p>
          <w:p w14:paraId="549ADFD2"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EXTRACT NUMBER</w:t>
            </w:r>
          </w:p>
        </w:tc>
        <w:tc>
          <w:tcPr>
            <w:tcW w:w="2235" w:type="dxa"/>
          </w:tcPr>
          <w:p w14:paraId="549ADFD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corresponding entry in the DSS EXTRACT LOG file (#727) for this extract.</w:t>
            </w:r>
          </w:p>
        </w:tc>
        <w:tc>
          <w:tcPr>
            <w:tcW w:w="2175" w:type="dxa"/>
          </w:tcPr>
          <w:p w14:paraId="549ADFD4"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D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A pointer to the DSS EXTRACT LOG file (#727). The primary purpose is to pick up the header for the mail message.</w:t>
            </w:r>
          </w:p>
        </w:tc>
      </w:tr>
      <w:tr w:rsidR="00232307" w:rsidRPr="00BD5EC2" w14:paraId="549ADFDC" w14:textId="77777777" w:rsidTr="000C6DE9">
        <w:trPr>
          <w:cantSplit/>
          <w:trHeight w:val="998"/>
        </w:trPr>
        <w:tc>
          <w:tcPr>
            <w:tcW w:w="1980" w:type="dxa"/>
          </w:tcPr>
          <w:p w14:paraId="549ADFD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727.827,3</w:t>
            </w:r>
          </w:p>
          <w:p w14:paraId="549ADFD8"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FACILITY</w:t>
            </w:r>
          </w:p>
        </w:tc>
        <w:tc>
          <w:tcPr>
            <w:tcW w:w="2235" w:type="dxa"/>
          </w:tcPr>
          <w:p w14:paraId="549ADFD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This is the facility/division where the extract was performed.</w:t>
            </w:r>
          </w:p>
        </w:tc>
        <w:tc>
          <w:tcPr>
            <w:tcW w:w="2175" w:type="dxa"/>
          </w:tcPr>
          <w:p w14:paraId="549ADFDA"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DB"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An indicator of the division where this event happened. It is derived from the DIVISION field (#3.5) of the HOSPITAL LOCATION file (#44) which points to the MEDICAL CENTER DIVISION file (#40.8).</w:t>
            </w:r>
          </w:p>
        </w:tc>
      </w:tr>
      <w:tr w:rsidR="00232307" w:rsidRPr="00BD5EC2" w14:paraId="549ADFE2" w14:textId="77777777" w:rsidTr="000A3040">
        <w:trPr>
          <w:cantSplit/>
          <w:trHeight w:val="1151"/>
        </w:trPr>
        <w:tc>
          <w:tcPr>
            <w:tcW w:w="1980" w:type="dxa"/>
          </w:tcPr>
          <w:p w14:paraId="549ADFDD"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727.827,4</w:t>
            </w:r>
          </w:p>
          <w:p w14:paraId="549ADFDE"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PATIENT NO. - DFN</w:t>
            </w:r>
          </w:p>
        </w:tc>
        <w:tc>
          <w:tcPr>
            <w:tcW w:w="2235" w:type="dxa"/>
          </w:tcPr>
          <w:p w14:paraId="549ADFDF"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This is the patient to whom this extract record pertains.</w:t>
            </w:r>
          </w:p>
        </w:tc>
        <w:tc>
          <w:tcPr>
            <w:tcW w:w="2175" w:type="dxa"/>
          </w:tcPr>
          <w:p w14:paraId="549ADFE0"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E1"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PATIENT field (#.02) of the OUTPATIENT ENCOUNTER file (#409.68) is used to populate this field. It is the IEN of the patient in the PATIENT file (#2).</w:t>
            </w:r>
          </w:p>
        </w:tc>
      </w:tr>
      <w:tr w:rsidR="00232307" w:rsidRPr="00BD5EC2" w14:paraId="549ADFEF" w14:textId="77777777" w:rsidTr="00E00BD9">
        <w:trPr>
          <w:cantSplit/>
          <w:trHeight w:val="3563"/>
        </w:trPr>
        <w:tc>
          <w:tcPr>
            <w:tcW w:w="1980" w:type="dxa"/>
          </w:tcPr>
          <w:p w14:paraId="549ADFE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727.827,5</w:t>
            </w:r>
          </w:p>
          <w:p w14:paraId="549ADFE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SSN</w:t>
            </w:r>
          </w:p>
        </w:tc>
        <w:tc>
          <w:tcPr>
            <w:tcW w:w="2235" w:type="dxa"/>
          </w:tcPr>
          <w:p w14:paraId="549ADFE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patient's social security number.</w:t>
            </w:r>
          </w:p>
        </w:tc>
        <w:tc>
          <w:tcPr>
            <w:tcW w:w="2175" w:type="dxa"/>
          </w:tcPr>
          <w:p w14:paraId="549ADFE6"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E7" w14:textId="77777777" w:rsidR="00E00BD9" w:rsidRDefault="00232307" w:rsidP="00E00BD9">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CLINIC EXTRACT file (#727.827), SSN data is derived from the SOCIAL SECURITY NUMBER field (#.09) in the PATIENT file (#2).</w:t>
            </w:r>
            <w:r w:rsidR="006B5517">
              <w:rPr>
                <w:rFonts w:ascii="Segoe UI" w:hAnsi="Segoe UI" w:cs="Segoe UI"/>
                <w:sz w:val="17"/>
                <w:szCs w:val="17"/>
              </w:rPr>
              <w:t xml:space="preserve"> </w:t>
            </w:r>
          </w:p>
          <w:p w14:paraId="549ADFE8" w14:textId="77777777" w:rsidR="00E00BD9" w:rsidRDefault="00E00BD9" w:rsidP="00E00BD9">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CLI extract, the following are considered test SSNs:</w:t>
            </w:r>
          </w:p>
          <w:p w14:paraId="549ADFE9"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DFEA" w14:textId="79D9BA78"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DFEB"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DFEC"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DFED"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DFEE" w14:textId="77777777" w:rsidR="00232307" w:rsidRPr="00BD5EC2"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232307" w:rsidRPr="00BD5EC2" w14:paraId="549ADFF7" w14:textId="77777777" w:rsidTr="000C6DE9">
        <w:trPr>
          <w:cantSplit/>
          <w:trHeight w:val="2150"/>
        </w:trPr>
        <w:tc>
          <w:tcPr>
            <w:tcW w:w="1980" w:type="dxa"/>
          </w:tcPr>
          <w:p w14:paraId="549ADFF0"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727.827,6</w:t>
            </w:r>
          </w:p>
          <w:p w14:paraId="549ADFF1"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NAME</w:t>
            </w:r>
          </w:p>
        </w:tc>
        <w:tc>
          <w:tcPr>
            <w:tcW w:w="2235" w:type="dxa"/>
          </w:tcPr>
          <w:p w14:paraId="549ADFF2"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first four characters of the patient's last name.</w:t>
            </w:r>
          </w:p>
        </w:tc>
        <w:tc>
          <w:tcPr>
            <w:tcW w:w="2175" w:type="dxa"/>
          </w:tcPr>
          <w:p w14:paraId="549ADFF3"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DFF4"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 pointer (DFN) stored in the PATIENT NO. - DFN field (#4) in the CLINIC EXTRACT file (#727.827), NAME data is derived from the NAME field (#.01) in the PATIENT file (#2). </w:t>
            </w:r>
          </w:p>
          <w:p w14:paraId="549ADFF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first four characters of the first "," piece are used, padded with trailing spaces if necessary.</w:t>
            </w:r>
          </w:p>
          <w:p w14:paraId="549ADFF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name value is returned by the supported call DEM^VADPT.</w:t>
            </w:r>
          </w:p>
        </w:tc>
      </w:tr>
      <w:tr w:rsidR="00232307" w:rsidRPr="00BD5EC2" w14:paraId="549AE004" w14:textId="77777777" w:rsidTr="000C6DE9">
        <w:trPr>
          <w:cantSplit/>
          <w:trHeight w:val="3482"/>
        </w:trPr>
        <w:tc>
          <w:tcPr>
            <w:tcW w:w="1980" w:type="dxa"/>
          </w:tcPr>
          <w:p w14:paraId="549ADFF8"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727.827,7</w:t>
            </w:r>
          </w:p>
          <w:p w14:paraId="549ADFF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IN/OUT PATIENT INDICATOR</w:t>
            </w:r>
          </w:p>
        </w:tc>
        <w:tc>
          <w:tcPr>
            <w:tcW w:w="2235" w:type="dxa"/>
          </w:tcPr>
          <w:p w14:paraId="549ADFFA" w14:textId="77777777" w:rsidR="006B5517" w:rsidRDefault="006B5517" w:rsidP="006B5517">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DFFB" w14:textId="77777777" w:rsidR="00232307" w:rsidRPr="00BD5EC2" w:rsidRDefault="006B5517" w:rsidP="006B5517">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75" w:type="dxa"/>
          </w:tcPr>
          <w:p w14:paraId="549ADFFC" w14:textId="77777777" w:rsidR="00232307" w:rsidRPr="00BD5EC2"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DFFD" w14:textId="77777777" w:rsidR="00232307"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DFFE" w14:textId="77777777" w:rsidR="00312152" w:rsidRPr="00BD5EC2" w:rsidRDefault="00312152" w:rsidP="0092197C">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775" w:type="dxa"/>
          </w:tcPr>
          <w:p w14:paraId="549ADFFF" w14:textId="5A7AEC5E"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To determine the value of this field, a call is made to $$PATDEM^ECXUTL2. Within this call, $$INP^ECXUTL2 is called to determine</w:t>
            </w:r>
            <w:r w:rsidR="003C6E1F">
              <w:rPr>
                <w:rFonts w:ascii="Segoe UI" w:hAnsi="Segoe UI" w:cs="Segoe UI"/>
                <w:sz w:val="17"/>
                <w:szCs w:val="17"/>
              </w:rPr>
              <w:t xml:space="preserve"> the </w:t>
            </w:r>
            <w:r w:rsidRPr="001A0413">
              <w:rPr>
                <w:rFonts w:ascii="Segoe UI" w:hAnsi="Segoe UI" w:cs="Segoe UI"/>
                <w:sz w:val="17"/>
                <w:szCs w:val="17"/>
              </w:rPr>
              <w:t>patient status.</w:t>
            </w:r>
          </w:p>
          <w:p w14:paraId="549AE000" w14:textId="77777777"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E001" w14:textId="77777777"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E002" w14:textId="03157F54" w:rsidR="0063275A" w:rsidRDefault="0063275A" w:rsidP="0063275A">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00DD17A5">
              <w:rPr>
                <w:rFonts w:ascii="Segoe UI" w:hAnsi="Segoe UI" w:cs="Segoe UI"/>
                <w:sz w:val="17"/>
                <w:szCs w:val="17"/>
              </w:rPr>
              <w:t>(#727.831) is used.</w:t>
            </w:r>
            <w:r>
              <w:rPr>
                <w:rFonts w:ascii="Segoe UI" w:hAnsi="Segoe UI" w:cs="Segoe UI"/>
                <w:sz w:val="17"/>
                <w:szCs w:val="17"/>
              </w:rPr>
              <w:t xml:space="preserve"> </w:t>
            </w:r>
            <w:r w:rsidRPr="001A0413">
              <w:rPr>
                <w:rFonts w:ascii="Segoe UI" w:hAnsi="Segoe UI" w:cs="Segoe UI"/>
                <w:sz w:val="17"/>
                <w:szCs w:val="17"/>
              </w:rPr>
              <w:t xml:space="preserve">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E003" w14:textId="77777777" w:rsidR="00232307" w:rsidRPr="00BD5EC2" w:rsidRDefault="0063275A" w:rsidP="0063275A">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232307" w:rsidRPr="00BD5EC2" w14:paraId="549AE00D" w14:textId="77777777" w:rsidTr="000A3040">
        <w:trPr>
          <w:cantSplit/>
          <w:trHeight w:val="2591"/>
        </w:trPr>
        <w:tc>
          <w:tcPr>
            <w:tcW w:w="1980" w:type="dxa"/>
          </w:tcPr>
          <w:p w14:paraId="549AE005" w14:textId="77777777" w:rsidR="00232307" w:rsidRPr="00125F3C" w:rsidRDefault="00232307" w:rsidP="0092197C">
            <w:pPr>
              <w:pStyle w:val="NormalWeb"/>
              <w:spacing w:after="120"/>
              <w:rPr>
                <w:rFonts w:ascii="Segoe UI" w:hAnsi="Segoe UI" w:cs="Segoe UI"/>
                <w:sz w:val="17"/>
                <w:szCs w:val="17"/>
              </w:rPr>
            </w:pPr>
            <w:r w:rsidRPr="00125F3C">
              <w:rPr>
                <w:rFonts w:ascii="Segoe UI" w:hAnsi="Segoe UI" w:cs="Segoe UI"/>
                <w:sz w:val="17"/>
                <w:szCs w:val="17"/>
              </w:rPr>
              <w:lastRenderedPageBreak/>
              <w:t>727.827,8</w:t>
            </w:r>
          </w:p>
          <w:p w14:paraId="549AE006" w14:textId="77777777" w:rsidR="00232307" w:rsidRPr="00BD5EC2" w:rsidRDefault="00232307" w:rsidP="0092197C">
            <w:pPr>
              <w:pStyle w:val="NormalWeb"/>
              <w:spacing w:after="120"/>
              <w:rPr>
                <w:rFonts w:ascii="Segoe UI" w:hAnsi="Segoe UI" w:cs="Segoe UI"/>
                <w:sz w:val="17"/>
                <w:szCs w:val="17"/>
              </w:rPr>
            </w:pPr>
            <w:r w:rsidRPr="00125F3C">
              <w:rPr>
                <w:rFonts w:ascii="Segoe UI" w:hAnsi="Segoe UI" w:cs="Segoe UI"/>
                <w:sz w:val="17"/>
                <w:szCs w:val="17"/>
              </w:rPr>
              <w:t>DAY</w:t>
            </w:r>
          </w:p>
        </w:tc>
        <w:tc>
          <w:tcPr>
            <w:tcW w:w="2235" w:type="dxa"/>
          </w:tcPr>
          <w:p w14:paraId="549AE00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This 8-character string represents the date when the clinic visit occurred.</w:t>
            </w:r>
          </w:p>
        </w:tc>
        <w:tc>
          <w:tcPr>
            <w:tcW w:w="2175" w:type="dxa"/>
          </w:tcPr>
          <w:p w14:paraId="549AE008"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0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Data source:</w:t>
            </w:r>
          </w:p>
          <w:p w14:paraId="549AE00A"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OUTPATIENT ENCOUNTER file (#409.68); DATE field (#.01).</w:t>
            </w:r>
          </w:p>
          <w:p w14:paraId="549AE00B"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The format is YYYYMMDD; for example 19970923. If the date cannot be determined, then a default is used. </w:t>
            </w:r>
          </w:p>
          <w:p w14:paraId="549AE00C"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default date value is the value of the YEAR MONTH field (#1) concatenated with "01" for the day (DD) portion.</w:t>
            </w:r>
          </w:p>
        </w:tc>
      </w:tr>
      <w:tr w:rsidR="00232307" w:rsidRPr="00BD5EC2" w14:paraId="549AE013" w14:textId="77777777" w:rsidTr="000A3040">
        <w:trPr>
          <w:cantSplit/>
          <w:trHeight w:val="1772"/>
        </w:trPr>
        <w:tc>
          <w:tcPr>
            <w:tcW w:w="1980" w:type="dxa"/>
          </w:tcPr>
          <w:p w14:paraId="549AE00E"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727.827,9</w:t>
            </w:r>
          </w:p>
          <w:p w14:paraId="549AE00F" w14:textId="77777777" w:rsidR="00232307" w:rsidRPr="00BD5EC2" w:rsidRDefault="009421A0" w:rsidP="0092197C">
            <w:pPr>
              <w:pStyle w:val="NormalWeb"/>
              <w:spacing w:after="120"/>
              <w:rPr>
                <w:rFonts w:ascii="Segoe UI" w:hAnsi="Segoe UI" w:cs="Segoe UI"/>
                <w:sz w:val="17"/>
                <w:szCs w:val="17"/>
              </w:rPr>
            </w:pPr>
            <w:r>
              <w:rPr>
                <w:rFonts w:ascii="Segoe UI" w:hAnsi="Segoe UI" w:cs="Segoe UI"/>
                <w:sz w:val="17"/>
                <w:szCs w:val="17"/>
              </w:rPr>
              <w:t xml:space="preserve">PLACEHOLD </w:t>
            </w:r>
            <w:r w:rsidR="00232307" w:rsidRPr="00BD5EC2">
              <w:rPr>
                <w:rFonts w:ascii="Segoe UI" w:hAnsi="Segoe UI" w:cs="Segoe UI"/>
                <w:sz w:val="17"/>
                <w:szCs w:val="17"/>
              </w:rPr>
              <w:t>FEEDER KEY</w:t>
            </w:r>
          </w:p>
        </w:tc>
        <w:tc>
          <w:tcPr>
            <w:tcW w:w="2235" w:type="dxa"/>
          </w:tcPr>
          <w:p w14:paraId="549AE010" w14:textId="3CB293FC" w:rsidR="00232307" w:rsidRPr="00BD5EC2" w:rsidRDefault="009421A0" w:rsidP="0092197C">
            <w:pPr>
              <w:pStyle w:val="NormalWeb"/>
              <w:spacing w:after="120"/>
              <w:rPr>
                <w:rFonts w:ascii="Segoe UI" w:hAnsi="Segoe UI" w:cs="Segoe UI"/>
                <w:sz w:val="17"/>
                <w:szCs w:val="17"/>
              </w:rPr>
            </w:pPr>
            <w:r w:rsidRPr="009421A0">
              <w:rPr>
                <w:rFonts w:ascii="Segoe UI" w:hAnsi="Segoe UI" w:cs="Segoe UI"/>
                <w:sz w:val="17"/>
                <w:szCs w:val="17"/>
              </w:rPr>
              <w:t>This field, previously known as FE</w:t>
            </w:r>
            <w:r w:rsidR="007D5743">
              <w:rPr>
                <w:rFonts w:ascii="Segoe UI" w:hAnsi="Segoe UI" w:cs="Segoe UI"/>
                <w:sz w:val="17"/>
                <w:szCs w:val="17"/>
              </w:rPr>
              <w:t xml:space="preserve">EDER KEY, is no longer needed. </w:t>
            </w:r>
            <w:r w:rsidRPr="009421A0">
              <w:rPr>
                <w:rFonts w:ascii="Segoe UI" w:hAnsi="Segoe UI" w:cs="Segoe UI"/>
                <w:sz w:val="17"/>
                <w:szCs w:val="17"/>
              </w:rPr>
              <w:t>The name has been changed to</w:t>
            </w:r>
            <w:r>
              <w:rPr>
                <w:rFonts w:ascii="Segoe UI" w:hAnsi="Segoe UI" w:cs="Segoe UI"/>
                <w:sz w:val="17"/>
                <w:szCs w:val="17"/>
              </w:rPr>
              <w:t xml:space="preserve"> </w:t>
            </w:r>
            <w:r w:rsidRPr="009421A0">
              <w:rPr>
                <w:rFonts w:ascii="Segoe UI" w:hAnsi="Segoe UI" w:cs="Segoe UI"/>
                <w:sz w:val="17"/>
                <w:szCs w:val="17"/>
              </w:rPr>
              <w:t>PLACEHOLD FEEDER KEY and its value will be set to null</w:t>
            </w:r>
            <w:r w:rsidR="00232307">
              <w:rPr>
                <w:rFonts w:ascii="Segoe UI" w:hAnsi="Segoe UI" w:cs="Segoe UI"/>
                <w:sz w:val="17"/>
                <w:szCs w:val="17"/>
              </w:rPr>
              <w:t>.</w:t>
            </w:r>
          </w:p>
        </w:tc>
        <w:tc>
          <w:tcPr>
            <w:tcW w:w="2175" w:type="dxa"/>
          </w:tcPr>
          <w:p w14:paraId="549AE011"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12" w14:textId="77777777" w:rsidR="00232307" w:rsidRPr="00BD5EC2" w:rsidRDefault="009421A0" w:rsidP="0092197C">
            <w:pPr>
              <w:pStyle w:val="NormalWeb"/>
              <w:spacing w:after="120"/>
              <w:rPr>
                <w:rFonts w:ascii="Segoe UI" w:hAnsi="Segoe UI" w:cs="Segoe UI"/>
                <w:sz w:val="17"/>
                <w:szCs w:val="17"/>
              </w:rPr>
            </w:pPr>
            <w:r w:rsidRPr="009421A0">
              <w:rPr>
                <w:rFonts w:ascii="Segoe UI" w:hAnsi="Segoe UI" w:cs="Segoe UI"/>
                <w:sz w:val="17"/>
                <w:szCs w:val="17"/>
              </w:rPr>
              <w:t>This field is no longer in use as of patch ECX*3*166</w:t>
            </w:r>
            <w:r w:rsidR="00232307" w:rsidRPr="00BD5EC2">
              <w:rPr>
                <w:rFonts w:ascii="Segoe UI" w:hAnsi="Segoe UI" w:cs="Segoe UI"/>
                <w:sz w:val="17"/>
                <w:szCs w:val="17"/>
              </w:rPr>
              <w:t>.</w:t>
            </w:r>
          </w:p>
        </w:tc>
      </w:tr>
      <w:tr w:rsidR="00232307" w:rsidRPr="00BD5EC2" w14:paraId="549AE01A" w14:textId="77777777" w:rsidTr="000C6DE9">
        <w:trPr>
          <w:cantSplit/>
          <w:trHeight w:val="737"/>
        </w:trPr>
        <w:tc>
          <w:tcPr>
            <w:tcW w:w="1980" w:type="dxa"/>
          </w:tcPr>
          <w:p w14:paraId="549AE01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727.827,10</w:t>
            </w:r>
          </w:p>
          <w:p w14:paraId="549AE01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OVERBOOKED INDICATOR</w:t>
            </w:r>
          </w:p>
        </w:tc>
        <w:tc>
          <w:tcPr>
            <w:tcW w:w="2235" w:type="dxa"/>
          </w:tcPr>
          <w:p w14:paraId="549AE01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Indicates if this was an overbook appointment for this visit.</w:t>
            </w:r>
          </w:p>
        </w:tc>
        <w:tc>
          <w:tcPr>
            <w:tcW w:w="2175" w:type="dxa"/>
          </w:tcPr>
          <w:p w14:paraId="549AE01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'O' FOR OVERBOOKED</w:t>
            </w:r>
          </w:p>
        </w:tc>
        <w:tc>
          <w:tcPr>
            <w:tcW w:w="3775" w:type="dxa"/>
          </w:tcPr>
          <w:p w14:paraId="549AE018"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Data source:</w:t>
            </w:r>
          </w:p>
          <w:p w14:paraId="549AE01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OVERBOOK field (#9) of the PATIENT multiple (#2) of the APPOINTMENT multiple (#1900) of the HOSPITAL LOCATION file (#44).</w:t>
            </w:r>
          </w:p>
        </w:tc>
      </w:tr>
      <w:tr w:rsidR="00232307" w:rsidRPr="00BD5EC2" w14:paraId="549AE020" w14:textId="77777777" w:rsidTr="000A3040">
        <w:trPr>
          <w:cantSplit/>
          <w:trHeight w:val="791"/>
        </w:trPr>
        <w:tc>
          <w:tcPr>
            <w:tcW w:w="1980" w:type="dxa"/>
          </w:tcPr>
          <w:p w14:paraId="549AE01B"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727.827,11</w:t>
            </w:r>
          </w:p>
          <w:p w14:paraId="549AE01C"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PLACEHOLDER</w:t>
            </w:r>
          </w:p>
        </w:tc>
        <w:tc>
          <w:tcPr>
            <w:tcW w:w="2235" w:type="dxa"/>
          </w:tcPr>
          <w:p w14:paraId="549AE01D" w14:textId="7FC83179"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c>
          <w:tcPr>
            <w:tcW w:w="2175" w:type="dxa"/>
          </w:tcPr>
          <w:p w14:paraId="549AE01E"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1F" w14:textId="3F8A234B"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r>
      <w:tr w:rsidR="00232307" w:rsidRPr="00BD5EC2" w14:paraId="549AE028" w14:textId="77777777" w:rsidTr="000C6DE9">
        <w:trPr>
          <w:cantSplit/>
          <w:trHeight w:val="1070"/>
        </w:trPr>
        <w:tc>
          <w:tcPr>
            <w:tcW w:w="1980" w:type="dxa"/>
          </w:tcPr>
          <w:p w14:paraId="549AE021" w14:textId="77777777" w:rsidR="00232307" w:rsidRPr="00BD5EC2" w:rsidRDefault="008014F1" w:rsidP="0092197C">
            <w:pPr>
              <w:pStyle w:val="NormalWeb"/>
              <w:spacing w:after="120"/>
              <w:rPr>
                <w:rFonts w:ascii="Segoe UI" w:hAnsi="Segoe UI" w:cs="Segoe UI"/>
                <w:sz w:val="17"/>
                <w:szCs w:val="17"/>
              </w:rPr>
            </w:pPr>
            <w:r>
              <w:rPr>
                <w:rFonts w:ascii="Segoe UI" w:hAnsi="Segoe UI" w:cs="Segoe UI"/>
                <w:sz w:val="17"/>
                <w:szCs w:val="17"/>
              </w:rPr>
              <w:t>727.827</w:t>
            </w:r>
            <w:r w:rsidR="00232307" w:rsidRPr="00BD5EC2">
              <w:rPr>
                <w:rFonts w:ascii="Segoe UI" w:hAnsi="Segoe UI" w:cs="Segoe UI"/>
                <w:sz w:val="17"/>
                <w:szCs w:val="17"/>
              </w:rPr>
              <w:t>,12</w:t>
            </w:r>
          </w:p>
          <w:p w14:paraId="549AE022"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TREATING SPECIALTY</w:t>
            </w:r>
          </w:p>
        </w:tc>
        <w:tc>
          <w:tcPr>
            <w:tcW w:w="2235" w:type="dxa"/>
          </w:tcPr>
          <w:p w14:paraId="549AE023" w14:textId="77777777" w:rsidR="00232307" w:rsidRDefault="008014F1" w:rsidP="0092197C">
            <w:pPr>
              <w:pStyle w:val="NormalWeb"/>
              <w:spacing w:after="120"/>
              <w:rPr>
                <w:rFonts w:ascii="Segoe UI" w:hAnsi="Segoe UI" w:cs="Segoe UI"/>
                <w:sz w:val="17"/>
                <w:szCs w:val="17"/>
              </w:rPr>
            </w:pPr>
            <w:r w:rsidRPr="001A0413">
              <w:rPr>
                <w:rFonts w:ascii="Segoe UI" w:hAnsi="Segoe UI" w:cs="Segoe UI"/>
                <w:sz w:val="17"/>
                <w:szCs w:val="17"/>
              </w:rPr>
              <w:t xml:space="preserve">The </w:t>
            </w:r>
            <w:r>
              <w:rPr>
                <w:rFonts w:ascii="Segoe UI" w:hAnsi="Segoe UI" w:cs="Segoe UI"/>
                <w:sz w:val="17"/>
                <w:szCs w:val="17"/>
              </w:rPr>
              <w:t>T</w:t>
            </w:r>
            <w:r w:rsidRPr="001A0413">
              <w:rPr>
                <w:rFonts w:ascii="Segoe UI" w:hAnsi="Segoe UI" w:cs="Segoe UI"/>
                <w:sz w:val="17"/>
                <w:szCs w:val="17"/>
              </w:rPr>
              <w:t xml:space="preserve">reating </w:t>
            </w:r>
            <w:r>
              <w:rPr>
                <w:rFonts w:ascii="Segoe UI" w:hAnsi="Segoe UI" w:cs="Segoe UI"/>
                <w:sz w:val="17"/>
                <w:szCs w:val="17"/>
              </w:rPr>
              <w:t>S</w:t>
            </w:r>
            <w:r w:rsidRPr="001A0413">
              <w:rPr>
                <w:rFonts w:ascii="Segoe UI" w:hAnsi="Segoe UI" w:cs="Segoe UI"/>
                <w:sz w:val="17"/>
                <w:szCs w:val="17"/>
              </w:rPr>
              <w:t>pecialty associated with this extract record.</w:t>
            </w:r>
          </w:p>
          <w:p w14:paraId="549AE024" w14:textId="77777777" w:rsidR="008014F1" w:rsidRPr="00BD5EC2" w:rsidRDefault="008014F1" w:rsidP="0092197C">
            <w:pPr>
              <w:pStyle w:val="NormalWeb"/>
              <w:spacing w:after="120"/>
              <w:rPr>
                <w:rFonts w:ascii="Segoe UI" w:hAnsi="Segoe UI" w:cs="Segoe UI"/>
                <w:sz w:val="17"/>
                <w:szCs w:val="17"/>
              </w:rPr>
            </w:pPr>
            <w:r>
              <w:rPr>
                <w:rFonts w:ascii="Segoe UI" w:hAnsi="Segoe UI" w:cs="Segoe UI"/>
                <w:sz w:val="17"/>
                <w:szCs w:val="17"/>
              </w:rPr>
              <w:t>Values for inpatients only.</w:t>
            </w:r>
          </w:p>
        </w:tc>
        <w:tc>
          <w:tcPr>
            <w:tcW w:w="2175" w:type="dxa"/>
          </w:tcPr>
          <w:p w14:paraId="549AE025"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2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Data source:</w:t>
            </w:r>
          </w:p>
          <w:p w14:paraId="549AE02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SPECIALTY file (#42.4); PTF CODE field (#7).</w:t>
            </w:r>
          </w:p>
        </w:tc>
      </w:tr>
      <w:tr w:rsidR="00232307" w:rsidRPr="00BD5EC2" w14:paraId="549AE02F" w14:textId="77777777" w:rsidTr="000C6DE9">
        <w:trPr>
          <w:cantSplit/>
          <w:trHeight w:val="1988"/>
        </w:trPr>
        <w:tc>
          <w:tcPr>
            <w:tcW w:w="1980" w:type="dxa"/>
          </w:tcPr>
          <w:p w14:paraId="549AE02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727.827,13</w:t>
            </w:r>
          </w:p>
          <w:p w14:paraId="549AE02A"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TIME</w:t>
            </w:r>
          </w:p>
        </w:tc>
        <w:tc>
          <w:tcPr>
            <w:tcW w:w="2235" w:type="dxa"/>
          </w:tcPr>
          <w:p w14:paraId="549AE02B" w14:textId="38D758F3"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Time for this clinic visit (</w:t>
            </w:r>
            <w:r w:rsidR="00E05510">
              <w:rPr>
                <w:rFonts w:ascii="Segoe UI" w:hAnsi="Segoe UI" w:cs="Segoe UI"/>
                <w:sz w:val="17"/>
                <w:szCs w:val="17"/>
              </w:rPr>
              <w:t>six</w:t>
            </w:r>
            <w:r w:rsidRPr="00BD5EC2">
              <w:rPr>
                <w:rFonts w:ascii="Segoe UI" w:hAnsi="Segoe UI" w:cs="Segoe UI"/>
                <w:sz w:val="17"/>
                <w:szCs w:val="17"/>
              </w:rPr>
              <w:t>-digit military time).</w:t>
            </w:r>
          </w:p>
        </w:tc>
        <w:tc>
          <w:tcPr>
            <w:tcW w:w="2175" w:type="dxa"/>
          </w:tcPr>
          <w:p w14:paraId="549AE02C"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2D" w14:textId="77777777" w:rsidR="00232307" w:rsidRPr="00010D9D" w:rsidRDefault="00232307" w:rsidP="0092197C">
            <w:pPr>
              <w:pStyle w:val="NormalWeb"/>
              <w:spacing w:after="120"/>
              <w:rPr>
                <w:rFonts w:ascii="Segoe UI" w:hAnsi="Segoe UI" w:cs="Segoe UI"/>
                <w:sz w:val="10"/>
                <w:szCs w:val="17"/>
              </w:rPr>
            </w:pPr>
            <w:r w:rsidRPr="00BD5EC2">
              <w:rPr>
                <w:rFonts w:ascii="Segoe UI" w:hAnsi="Segoe UI" w:cs="Segoe UI"/>
                <w:sz w:val="17"/>
                <w:szCs w:val="17"/>
              </w:rPr>
              <w:t>Time is extracted from the date information pulled from either the DATE field (#.01) in the OUTPATIENT ENCOUNTER file (#409.68) or from the clinic date/time returned from a call to $$SDAPI^SDAMA301.</w:t>
            </w:r>
            <w:r w:rsidRPr="001A0413">
              <w:rPr>
                <w:rFonts w:ascii="Segoe UI" w:hAnsi="Segoe UI" w:cs="Segoe UI"/>
                <w:sz w:val="17"/>
                <w:szCs w:val="17"/>
              </w:rPr>
              <w:t xml:space="preserve"> </w:t>
            </w:r>
            <w:r w:rsidRPr="001A0413">
              <w:rPr>
                <w:rFonts w:ascii="Segoe UI" w:hAnsi="Segoe UI" w:cs="Segoe UI"/>
                <w:sz w:val="17"/>
                <w:szCs w:val="17"/>
              </w:rPr>
              <w:br/>
            </w:r>
          </w:p>
          <w:p w14:paraId="549AE02E" w14:textId="125A2EF5"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This field is always exactly </w:t>
            </w:r>
            <w:r w:rsidR="00BD5B5E">
              <w:rPr>
                <w:rFonts w:ascii="Segoe UI" w:hAnsi="Segoe UI" w:cs="Segoe UI"/>
                <w:sz w:val="17"/>
                <w:szCs w:val="17"/>
              </w:rPr>
              <w:t>six</w:t>
            </w:r>
            <w:r w:rsidRPr="00BD5EC2">
              <w:rPr>
                <w:rFonts w:ascii="Segoe UI" w:hAnsi="Segoe UI" w:cs="Segoe UI"/>
                <w:sz w:val="17"/>
                <w:szCs w:val="17"/>
              </w:rPr>
              <w:t xml:space="preserve"> numeric characters in length; if time cannot be determined, then "000300" is used as a default.</w:t>
            </w:r>
          </w:p>
        </w:tc>
      </w:tr>
      <w:tr w:rsidR="00232307" w:rsidRPr="00BD5EC2" w14:paraId="549AE035" w14:textId="77777777" w:rsidTr="000C6DE9">
        <w:trPr>
          <w:cantSplit/>
          <w:trHeight w:val="1043"/>
        </w:trPr>
        <w:tc>
          <w:tcPr>
            <w:tcW w:w="1980" w:type="dxa"/>
          </w:tcPr>
          <w:p w14:paraId="549AE030"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727.827,14</w:t>
            </w:r>
          </w:p>
          <w:p w14:paraId="549AE031"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PRIMARY </w:t>
            </w:r>
            <w:r w:rsidR="00232307" w:rsidRPr="00BD5EC2">
              <w:rPr>
                <w:rFonts w:ascii="Segoe UI" w:hAnsi="Segoe UI" w:cs="Segoe UI"/>
                <w:sz w:val="17"/>
                <w:szCs w:val="17"/>
              </w:rPr>
              <w:t>CARE TEAM</w:t>
            </w:r>
          </w:p>
        </w:tc>
        <w:tc>
          <w:tcPr>
            <w:tcW w:w="2235" w:type="dxa"/>
          </w:tcPr>
          <w:p w14:paraId="549AE032" w14:textId="77777777" w:rsidR="00232307" w:rsidRPr="00BD5EC2" w:rsidRDefault="000C6DE9" w:rsidP="000C6DE9">
            <w:pPr>
              <w:pStyle w:val="NormalWeb"/>
              <w:spacing w:after="120"/>
              <w:rPr>
                <w:rFonts w:ascii="Segoe UI" w:hAnsi="Segoe UI" w:cs="Segoe UI"/>
                <w:sz w:val="17"/>
                <w:szCs w:val="17"/>
              </w:rPr>
            </w:pPr>
            <w:r w:rsidRPr="000C6DE9">
              <w:rPr>
                <w:rFonts w:ascii="Segoe UI" w:hAnsi="Segoe UI" w:cs="Segoe UI"/>
                <w:sz w:val="17"/>
                <w:szCs w:val="17"/>
              </w:rPr>
              <w:t>This field, previously known as PRIMARY CARE TEAM, is no longer needed. The name has been changed to PLACEHOLD PRIMARY CARE TEAM and its value</w:t>
            </w:r>
            <w:r>
              <w:rPr>
                <w:rFonts w:ascii="Segoe UI" w:hAnsi="Segoe UI" w:cs="Segoe UI"/>
                <w:sz w:val="17"/>
                <w:szCs w:val="17"/>
              </w:rPr>
              <w:t xml:space="preserve"> </w:t>
            </w:r>
            <w:r w:rsidRPr="000C6DE9">
              <w:rPr>
                <w:rFonts w:ascii="Segoe UI" w:hAnsi="Segoe UI" w:cs="Segoe UI"/>
                <w:sz w:val="17"/>
                <w:szCs w:val="17"/>
              </w:rPr>
              <w:t>will be set to null</w:t>
            </w:r>
            <w:r w:rsidR="00232307" w:rsidRPr="00BD5EC2">
              <w:rPr>
                <w:rFonts w:ascii="Segoe UI" w:hAnsi="Segoe UI" w:cs="Segoe UI"/>
                <w:sz w:val="17"/>
                <w:szCs w:val="17"/>
              </w:rPr>
              <w:t>.</w:t>
            </w:r>
          </w:p>
        </w:tc>
        <w:tc>
          <w:tcPr>
            <w:tcW w:w="2175" w:type="dxa"/>
          </w:tcPr>
          <w:p w14:paraId="549AE033"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34"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3B" w14:textId="77777777" w:rsidTr="000C6DE9">
        <w:trPr>
          <w:cantSplit/>
          <w:trHeight w:val="503"/>
        </w:trPr>
        <w:tc>
          <w:tcPr>
            <w:tcW w:w="1980" w:type="dxa"/>
          </w:tcPr>
          <w:p w14:paraId="549AE03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727.827,15</w:t>
            </w:r>
          </w:p>
          <w:p w14:paraId="549AE037"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PLACEHOLD PC PROVIDER</w:t>
            </w:r>
          </w:p>
        </w:tc>
        <w:tc>
          <w:tcPr>
            <w:tcW w:w="2235" w:type="dxa"/>
          </w:tcPr>
          <w:p w14:paraId="549AE038" w14:textId="18F69F32" w:rsidR="00232307" w:rsidRPr="00BD5EC2" w:rsidRDefault="000C6DE9" w:rsidP="000C6DE9">
            <w:pPr>
              <w:pStyle w:val="NormalWeb"/>
              <w:spacing w:after="120"/>
              <w:rPr>
                <w:rFonts w:ascii="Segoe UI" w:hAnsi="Segoe UI" w:cs="Segoe UI"/>
                <w:sz w:val="17"/>
                <w:szCs w:val="17"/>
              </w:rPr>
            </w:pPr>
            <w:r w:rsidRPr="000C6DE9">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00125F3C">
              <w:rPr>
                <w:rFonts w:ascii="Segoe UI" w:hAnsi="Segoe UI" w:cs="Segoe UI"/>
                <w:sz w:val="17"/>
                <w:szCs w:val="17"/>
              </w:rPr>
              <w:t xml:space="preserve">needed. </w:t>
            </w:r>
            <w:r w:rsidRPr="000C6DE9">
              <w:rPr>
                <w:rFonts w:ascii="Segoe UI" w:hAnsi="Segoe UI" w:cs="Segoe UI"/>
                <w:sz w:val="17"/>
                <w:szCs w:val="17"/>
              </w:rPr>
              <w:t>The name has been changed to PLACEHOLD PC PROVIDER and its value will be set to null</w:t>
            </w:r>
            <w:r w:rsidR="00232307">
              <w:rPr>
                <w:rFonts w:ascii="Segoe UI" w:hAnsi="Segoe UI" w:cs="Segoe UI"/>
                <w:sz w:val="17"/>
                <w:szCs w:val="17"/>
              </w:rPr>
              <w:t>.</w:t>
            </w:r>
          </w:p>
        </w:tc>
        <w:tc>
          <w:tcPr>
            <w:tcW w:w="2175" w:type="dxa"/>
          </w:tcPr>
          <w:p w14:paraId="549AE039"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3A"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r w:rsidR="00232307" w:rsidRPr="00BD5EC2">
              <w:rPr>
                <w:rFonts w:ascii="Segoe UI" w:hAnsi="Segoe UI" w:cs="Segoe UI"/>
                <w:sz w:val="17"/>
                <w:szCs w:val="17"/>
              </w:rPr>
              <w:t>.</w:t>
            </w:r>
          </w:p>
        </w:tc>
      </w:tr>
      <w:tr w:rsidR="00232307" w:rsidRPr="00BD5EC2" w14:paraId="549AE041" w14:textId="77777777" w:rsidTr="000C6DE9">
        <w:trPr>
          <w:cantSplit/>
          <w:trHeight w:val="1763"/>
        </w:trPr>
        <w:tc>
          <w:tcPr>
            <w:tcW w:w="1980" w:type="dxa"/>
          </w:tcPr>
          <w:p w14:paraId="549AE03C"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727.827,16</w:t>
            </w:r>
          </w:p>
          <w:p w14:paraId="549AE03D"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PLACEHOLD PC PROV PERSON CLASS</w:t>
            </w:r>
          </w:p>
        </w:tc>
        <w:tc>
          <w:tcPr>
            <w:tcW w:w="2235" w:type="dxa"/>
          </w:tcPr>
          <w:p w14:paraId="549AE03E" w14:textId="257A75E2" w:rsidR="00232307" w:rsidRPr="00BD5EC2" w:rsidRDefault="000C6DE9" w:rsidP="000C6DE9">
            <w:pPr>
              <w:pStyle w:val="NormalWeb"/>
              <w:spacing w:after="120"/>
              <w:rPr>
                <w:rFonts w:ascii="Segoe UI" w:hAnsi="Segoe UI" w:cs="Segoe UI"/>
                <w:sz w:val="17"/>
                <w:szCs w:val="17"/>
              </w:rPr>
            </w:pPr>
            <w:r w:rsidRPr="000C6DE9">
              <w:rPr>
                <w:rFonts w:ascii="Segoe UI" w:hAnsi="Segoe UI" w:cs="Segoe UI"/>
                <w:sz w:val="17"/>
                <w:szCs w:val="17"/>
              </w:rPr>
              <w:t>This field, previously known as PRIMARY CARE PRV PERSON CLASS, is no</w:t>
            </w:r>
            <w:r>
              <w:rPr>
                <w:rFonts w:ascii="Segoe UI" w:hAnsi="Segoe UI" w:cs="Segoe UI"/>
                <w:sz w:val="17"/>
                <w:szCs w:val="17"/>
              </w:rPr>
              <w:t xml:space="preserve"> </w:t>
            </w:r>
            <w:r w:rsidR="00125F3C">
              <w:rPr>
                <w:rFonts w:ascii="Segoe UI" w:hAnsi="Segoe UI" w:cs="Segoe UI"/>
                <w:sz w:val="17"/>
                <w:szCs w:val="17"/>
              </w:rPr>
              <w:t xml:space="preserve"> longer needed.</w:t>
            </w:r>
            <w:r w:rsidRPr="000C6DE9">
              <w:rPr>
                <w:rFonts w:ascii="Segoe UI" w:hAnsi="Segoe UI" w:cs="Segoe UI"/>
                <w:sz w:val="17"/>
                <w:szCs w:val="17"/>
              </w:rPr>
              <w:t xml:space="preserve"> The name has been changed to PLACEHOLD PC PROV PERSON CLASS and its value will be set to null.</w:t>
            </w:r>
          </w:p>
        </w:tc>
        <w:tc>
          <w:tcPr>
            <w:tcW w:w="2175" w:type="dxa"/>
          </w:tcPr>
          <w:p w14:paraId="549AE03F"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40"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49" w14:textId="77777777" w:rsidTr="000C6DE9">
        <w:trPr>
          <w:cantSplit/>
          <w:trHeight w:val="1772"/>
        </w:trPr>
        <w:tc>
          <w:tcPr>
            <w:tcW w:w="1980" w:type="dxa"/>
          </w:tcPr>
          <w:p w14:paraId="549AE042"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727.827,17</w:t>
            </w:r>
          </w:p>
          <w:p w14:paraId="549AE04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PROVIDER</w:t>
            </w:r>
          </w:p>
        </w:tc>
        <w:tc>
          <w:tcPr>
            <w:tcW w:w="2235" w:type="dxa"/>
          </w:tcPr>
          <w:p w14:paraId="549AE04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The IEN of the </w:t>
            </w:r>
            <w:r w:rsidR="008014F1">
              <w:rPr>
                <w:rFonts w:ascii="Segoe UI" w:hAnsi="Segoe UI" w:cs="Segoe UI"/>
                <w:sz w:val="17"/>
                <w:szCs w:val="17"/>
              </w:rPr>
              <w:t xml:space="preserve">Primary </w:t>
            </w:r>
            <w:r w:rsidRPr="00BD5EC2">
              <w:rPr>
                <w:rFonts w:ascii="Segoe UI" w:hAnsi="Segoe UI" w:cs="Segoe UI"/>
                <w:sz w:val="17"/>
                <w:szCs w:val="17"/>
              </w:rPr>
              <w:t>Provider associated with the patient encounter.</w:t>
            </w:r>
          </w:p>
        </w:tc>
        <w:tc>
          <w:tcPr>
            <w:tcW w:w="2175" w:type="dxa"/>
          </w:tcPr>
          <w:p w14:paraId="549AE045"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4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Provider is returned by ENCEVENT^PXAPI.</w:t>
            </w:r>
          </w:p>
          <w:p w14:paraId="549AE047"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The PROVIDER is the value of a "2" prefixed to the pointer value to indicate that the source file is "200". </w:t>
            </w:r>
          </w:p>
          <w:p w14:paraId="549AE048"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For example, if the IEN of the provider in file #200 is 98765, the value that will be stored is 298765.</w:t>
            </w:r>
          </w:p>
        </w:tc>
      </w:tr>
      <w:tr w:rsidR="00232307" w:rsidRPr="00BD5EC2" w14:paraId="549AE050" w14:textId="77777777" w:rsidTr="00396F5D">
        <w:trPr>
          <w:cantSplit/>
          <w:trHeight w:val="1502"/>
        </w:trPr>
        <w:tc>
          <w:tcPr>
            <w:tcW w:w="1980" w:type="dxa"/>
          </w:tcPr>
          <w:p w14:paraId="549AE04A"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727.827,18</w:t>
            </w:r>
          </w:p>
          <w:p w14:paraId="549AE04B"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PROVIDER PERSON CLASS</w:t>
            </w:r>
          </w:p>
        </w:tc>
        <w:tc>
          <w:tcPr>
            <w:tcW w:w="2235" w:type="dxa"/>
          </w:tcPr>
          <w:p w14:paraId="549AE04C"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The VA Code of the Person Class of the </w:t>
            </w:r>
            <w:r w:rsidR="00851DCF">
              <w:rPr>
                <w:rFonts w:ascii="Segoe UI" w:hAnsi="Segoe UI" w:cs="Segoe UI"/>
                <w:sz w:val="17"/>
                <w:szCs w:val="17"/>
              </w:rPr>
              <w:t xml:space="preserve">Primary </w:t>
            </w:r>
            <w:r w:rsidRPr="00BD5EC2">
              <w:rPr>
                <w:rFonts w:ascii="Segoe UI" w:hAnsi="Segoe UI" w:cs="Segoe UI"/>
                <w:sz w:val="17"/>
                <w:szCs w:val="17"/>
              </w:rPr>
              <w:t>Provider for this record.</w:t>
            </w:r>
          </w:p>
        </w:tc>
        <w:tc>
          <w:tcPr>
            <w:tcW w:w="2175" w:type="dxa"/>
          </w:tcPr>
          <w:p w14:paraId="549AE04D"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4E"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Active Person Class is determined by the supported call $$GET^XUA4A72 (PERS,DATE), where PERS is the IEN from file #200 and DATE is the date of the event. </w:t>
            </w:r>
          </w:p>
          <w:p w14:paraId="549AE04F" w14:textId="3906B6B5"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The VA CODE is determined by the </w:t>
            </w:r>
            <w:r w:rsidR="00EC58F9">
              <w:rPr>
                <w:rFonts w:ascii="Segoe UI" w:hAnsi="Segoe UI" w:cs="Segoe UI"/>
                <w:sz w:val="17"/>
                <w:szCs w:val="17"/>
              </w:rPr>
              <w:t>seventh</w:t>
            </w:r>
            <w:r w:rsidRPr="00BD5EC2">
              <w:rPr>
                <w:rFonts w:ascii="Segoe UI" w:hAnsi="Segoe UI" w:cs="Segoe UI"/>
                <w:sz w:val="17"/>
                <w:szCs w:val="17"/>
              </w:rPr>
              <w:t xml:space="preserve"> piece of the returned value string.</w:t>
            </w:r>
          </w:p>
        </w:tc>
      </w:tr>
      <w:tr w:rsidR="00232307" w:rsidRPr="00BD5EC2" w14:paraId="549AE056" w14:textId="77777777" w:rsidTr="00396F5D">
        <w:trPr>
          <w:cantSplit/>
          <w:trHeight w:val="1745"/>
        </w:trPr>
        <w:tc>
          <w:tcPr>
            <w:tcW w:w="1980" w:type="dxa"/>
          </w:tcPr>
          <w:p w14:paraId="549AE051"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727.827,19</w:t>
            </w:r>
          </w:p>
          <w:p w14:paraId="549AE052"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#1</w:t>
            </w:r>
          </w:p>
        </w:tc>
        <w:tc>
          <w:tcPr>
            <w:tcW w:w="2235" w:type="dxa"/>
          </w:tcPr>
          <w:p w14:paraId="549AE053" w14:textId="23AAA38D" w:rsidR="00232307" w:rsidRPr="00BD5EC2" w:rsidRDefault="000C6DE9" w:rsidP="000C6DE9">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#1, is no</w:t>
            </w:r>
            <w:r>
              <w:rPr>
                <w:rFonts w:ascii="Segoe UI" w:hAnsi="Segoe UI" w:cs="Segoe UI"/>
                <w:sz w:val="17"/>
                <w:szCs w:val="17"/>
              </w:rPr>
              <w:t xml:space="preserve"> </w:t>
            </w:r>
            <w:r w:rsidR="00125F3C">
              <w:rPr>
                <w:rFonts w:ascii="Segoe UI" w:hAnsi="Segoe UI" w:cs="Segoe UI"/>
                <w:sz w:val="17"/>
                <w:szCs w:val="17"/>
              </w:rPr>
              <w:t>longer needed.</w:t>
            </w:r>
            <w:r w:rsidRPr="000C6DE9">
              <w:rPr>
                <w:rFonts w:ascii="Segoe UI" w:hAnsi="Segoe UI" w:cs="Segoe UI"/>
                <w:sz w:val="17"/>
                <w:szCs w:val="17"/>
              </w:rPr>
              <w:t xml:space="preserve"> The name has been changed to PLACEHOLD CPT QTY &amp; MODS #1 and its value will be set to null.</w:t>
            </w:r>
          </w:p>
        </w:tc>
        <w:tc>
          <w:tcPr>
            <w:tcW w:w="2175" w:type="dxa"/>
          </w:tcPr>
          <w:p w14:paraId="549AE054"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55"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5C" w14:textId="77777777" w:rsidTr="00396F5D">
        <w:trPr>
          <w:cantSplit/>
          <w:trHeight w:val="1763"/>
        </w:trPr>
        <w:tc>
          <w:tcPr>
            <w:tcW w:w="1980" w:type="dxa"/>
          </w:tcPr>
          <w:p w14:paraId="549AE05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727.827,20</w:t>
            </w:r>
          </w:p>
          <w:p w14:paraId="549AE058"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#2</w:t>
            </w:r>
          </w:p>
        </w:tc>
        <w:tc>
          <w:tcPr>
            <w:tcW w:w="2235" w:type="dxa"/>
          </w:tcPr>
          <w:p w14:paraId="549AE059" w14:textId="133B6DF3"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B87FE8">
              <w:rPr>
                <w:rFonts w:ascii="Segoe UI" w:hAnsi="Segoe UI" w:cs="Segoe UI"/>
                <w:sz w:val="17"/>
                <w:szCs w:val="17"/>
              </w:rPr>
              <w:t>2</w:t>
            </w:r>
            <w:r w:rsidRPr="000C6DE9">
              <w:rPr>
                <w:rFonts w:ascii="Segoe UI" w:hAnsi="Segoe UI" w:cs="Segoe UI"/>
                <w:sz w:val="17"/>
                <w:szCs w:val="17"/>
              </w:rPr>
              <w:t>, is no</w:t>
            </w:r>
            <w:r>
              <w:rPr>
                <w:rFonts w:ascii="Segoe UI" w:hAnsi="Segoe UI" w:cs="Segoe UI"/>
                <w:sz w:val="17"/>
                <w:szCs w:val="17"/>
              </w:rPr>
              <w:t xml:space="preserve"> </w:t>
            </w:r>
            <w:r w:rsidR="00125F3C">
              <w:rPr>
                <w:rFonts w:ascii="Segoe UI" w:hAnsi="Segoe UI" w:cs="Segoe UI"/>
                <w:sz w:val="17"/>
                <w:szCs w:val="17"/>
              </w:rPr>
              <w:t xml:space="preserve">longer needed. </w:t>
            </w:r>
            <w:r w:rsidRPr="000C6DE9">
              <w:rPr>
                <w:rFonts w:ascii="Segoe UI" w:hAnsi="Segoe UI" w:cs="Segoe UI"/>
                <w:sz w:val="17"/>
                <w:szCs w:val="17"/>
              </w:rPr>
              <w:t>The name has been changed to PLACEHOLD CPT QTY &amp; MODS #</w:t>
            </w:r>
            <w:r w:rsidR="00B87FE8">
              <w:rPr>
                <w:rFonts w:ascii="Segoe UI" w:hAnsi="Segoe UI" w:cs="Segoe UI"/>
                <w:sz w:val="17"/>
                <w:szCs w:val="17"/>
              </w:rPr>
              <w:t>2</w:t>
            </w:r>
            <w:r w:rsidRPr="000C6DE9">
              <w:rPr>
                <w:rFonts w:ascii="Segoe UI" w:hAnsi="Segoe UI" w:cs="Segoe UI"/>
                <w:sz w:val="17"/>
                <w:szCs w:val="17"/>
              </w:rPr>
              <w:t xml:space="preserve"> and its value will be set to null.</w:t>
            </w:r>
          </w:p>
        </w:tc>
        <w:tc>
          <w:tcPr>
            <w:tcW w:w="2175" w:type="dxa"/>
          </w:tcPr>
          <w:p w14:paraId="549AE05A"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5B"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62" w14:textId="77777777" w:rsidTr="000A3040">
        <w:trPr>
          <w:cantSplit/>
          <w:trHeight w:val="1835"/>
        </w:trPr>
        <w:tc>
          <w:tcPr>
            <w:tcW w:w="1980" w:type="dxa"/>
          </w:tcPr>
          <w:p w14:paraId="549AE05D"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727.827,21</w:t>
            </w:r>
          </w:p>
          <w:p w14:paraId="549AE05E"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#3</w:t>
            </w:r>
          </w:p>
        </w:tc>
        <w:tc>
          <w:tcPr>
            <w:tcW w:w="2235" w:type="dxa"/>
          </w:tcPr>
          <w:p w14:paraId="549AE05F" w14:textId="4565C0B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B87FE8">
              <w:rPr>
                <w:rFonts w:ascii="Segoe UI" w:hAnsi="Segoe UI" w:cs="Segoe UI"/>
                <w:sz w:val="17"/>
                <w:szCs w:val="17"/>
              </w:rPr>
              <w:t>3</w:t>
            </w:r>
            <w:r w:rsidRPr="000C6DE9">
              <w:rPr>
                <w:rFonts w:ascii="Segoe UI" w:hAnsi="Segoe UI" w:cs="Segoe UI"/>
                <w:sz w:val="17"/>
                <w:szCs w:val="17"/>
              </w:rPr>
              <w:t>, is no</w:t>
            </w:r>
            <w:r>
              <w:rPr>
                <w:rFonts w:ascii="Segoe UI" w:hAnsi="Segoe UI" w:cs="Segoe UI"/>
                <w:sz w:val="17"/>
                <w:szCs w:val="17"/>
              </w:rPr>
              <w:t xml:space="preserve"> </w:t>
            </w:r>
            <w:r w:rsidR="00125F3C">
              <w:rPr>
                <w:rFonts w:ascii="Segoe UI" w:hAnsi="Segoe UI" w:cs="Segoe UI"/>
                <w:sz w:val="17"/>
                <w:szCs w:val="17"/>
              </w:rPr>
              <w:t xml:space="preserve">longer needed. </w:t>
            </w:r>
            <w:r w:rsidRPr="000C6DE9">
              <w:rPr>
                <w:rFonts w:ascii="Segoe UI" w:hAnsi="Segoe UI" w:cs="Segoe UI"/>
                <w:sz w:val="17"/>
                <w:szCs w:val="17"/>
              </w:rPr>
              <w:t>The name has been changed to PLACEHOLD CPT QTY &amp; MODS #</w:t>
            </w:r>
            <w:r w:rsidR="00B87FE8">
              <w:rPr>
                <w:rFonts w:ascii="Segoe UI" w:hAnsi="Segoe UI" w:cs="Segoe UI"/>
                <w:sz w:val="17"/>
                <w:szCs w:val="17"/>
              </w:rPr>
              <w:t>3</w:t>
            </w:r>
            <w:r w:rsidRPr="000C6DE9">
              <w:rPr>
                <w:rFonts w:ascii="Segoe UI" w:hAnsi="Segoe UI" w:cs="Segoe UI"/>
                <w:sz w:val="17"/>
                <w:szCs w:val="17"/>
              </w:rPr>
              <w:t xml:space="preserve"> and its value will be set to null.</w:t>
            </w:r>
          </w:p>
        </w:tc>
        <w:tc>
          <w:tcPr>
            <w:tcW w:w="2175" w:type="dxa"/>
          </w:tcPr>
          <w:p w14:paraId="549AE060"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61"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68" w14:textId="77777777" w:rsidTr="00396F5D">
        <w:trPr>
          <w:cantSplit/>
          <w:trHeight w:val="1763"/>
        </w:trPr>
        <w:tc>
          <w:tcPr>
            <w:tcW w:w="1980" w:type="dxa"/>
          </w:tcPr>
          <w:p w14:paraId="549AE06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727.827,22</w:t>
            </w:r>
          </w:p>
          <w:p w14:paraId="549AE064"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#4</w:t>
            </w:r>
          </w:p>
        </w:tc>
        <w:tc>
          <w:tcPr>
            <w:tcW w:w="2235" w:type="dxa"/>
          </w:tcPr>
          <w:p w14:paraId="549AE065" w14:textId="59AEC118"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B87FE8">
              <w:rPr>
                <w:rFonts w:ascii="Segoe UI" w:hAnsi="Segoe UI" w:cs="Segoe UI"/>
                <w:sz w:val="17"/>
                <w:szCs w:val="17"/>
              </w:rPr>
              <w:t>4</w:t>
            </w:r>
            <w:r w:rsidRPr="000C6DE9">
              <w:rPr>
                <w:rFonts w:ascii="Segoe UI" w:hAnsi="Segoe UI" w:cs="Segoe UI"/>
                <w:sz w:val="17"/>
                <w:szCs w:val="17"/>
              </w:rPr>
              <w:t>, is no</w:t>
            </w:r>
            <w:r>
              <w:rPr>
                <w:rFonts w:ascii="Segoe UI" w:hAnsi="Segoe UI" w:cs="Segoe UI"/>
                <w:sz w:val="17"/>
                <w:szCs w:val="17"/>
              </w:rPr>
              <w:t xml:space="preserve"> </w:t>
            </w:r>
            <w:r w:rsidR="00125F3C">
              <w:rPr>
                <w:rFonts w:ascii="Segoe UI" w:hAnsi="Segoe UI" w:cs="Segoe UI"/>
                <w:sz w:val="17"/>
                <w:szCs w:val="17"/>
              </w:rPr>
              <w:t xml:space="preserve">longer needed. </w:t>
            </w:r>
            <w:r w:rsidRPr="000C6DE9">
              <w:rPr>
                <w:rFonts w:ascii="Segoe UI" w:hAnsi="Segoe UI" w:cs="Segoe UI"/>
                <w:sz w:val="17"/>
                <w:szCs w:val="17"/>
              </w:rPr>
              <w:t>The name has been changed to PLACEHOLD CPT QTY &amp; MODS #</w:t>
            </w:r>
            <w:r w:rsidR="00B87FE8">
              <w:rPr>
                <w:rFonts w:ascii="Segoe UI" w:hAnsi="Segoe UI" w:cs="Segoe UI"/>
                <w:sz w:val="17"/>
                <w:szCs w:val="17"/>
              </w:rPr>
              <w:t>4</w:t>
            </w:r>
            <w:r w:rsidRPr="000C6DE9">
              <w:rPr>
                <w:rFonts w:ascii="Segoe UI" w:hAnsi="Segoe UI" w:cs="Segoe UI"/>
                <w:sz w:val="17"/>
                <w:szCs w:val="17"/>
              </w:rPr>
              <w:t xml:space="preserve"> and its value will be set to null.</w:t>
            </w:r>
          </w:p>
        </w:tc>
        <w:tc>
          <w:tcPr>
            <w:tcW w:w="2175" w:type="dxa"/>
          </w:tcPr>
          <w:p w14:paraId="549AE066"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67"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6E" w14:textId="77777777" w:rsidTr="00396F5D">
        <w:trPr>
          <w:cantSplit/>
          <w:trHeight w:val="1772"/>
        </w:trPr>
        <w:tc>
          <w:tcPr>
            <w:tcW w:w="1980" w:type="dxa"/>
          </w:tcPr>
          <w:p w14:paraId="549AE069"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727.827,23</w:t>
            </w:r>
          </w:p>
          <w:p w14:paraId="549AE06A"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#5</w:t>
            </w:r>
          </w:p>
        </w:tc>
        <w:tc>
          <w:tcPr>
            <w:tcW w:w="2235" w:type="dxa"/>
          </w:tcPr>
          <w:p w14:paraId="549AE06B" w14:textId="498600B6"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B87FE8">
              <w:rPr>
                <w:rFonts w:ascii="Segoe UI" w:hAnsi="Segoe UI" w:cs="Segoe UI"/>
                <w:sz w:val="17"/>
                <w:szCs w:val="17"/>
              </w:rPr>
              <w:t>5</w:t>
            </w:r>
            <w:r w:rsidRPr="000C6DE9">
              <w:rPr>
                <w:rFonts w:ascii="Segoe UI" w:hAnsi="Segoe UI" w:cs="Segoe UI"/>
                <w:sz w:val="17"/>
                <w:szCs w:val="17"/>
              </w:rPr>
              <w:t>, is no</w:t>
            </w:r>
            <w:r>
              <w:rPr>
                <w:rFonts w:ascii="Segoe UI" w:hAnsi="Segoe UI" w:cs="Segoe UI"/>
                <w:sz w:val="17"/>
                <w:szCs w:val="17"/>
              </w:rPr>
              <w:t xml:space="preserve"> </w:t>
            </w:r>
            <w:r w:rsidR="00125F3C">
              <w:rPr>
                <w:rFonts w:ascii="Segoe UI" w:hAnsi="Segoe UI" w:cs="Segoe UI"/>
                <w:sz w:val="17"/>
                <w:szCs w:val="17"/>
              </w:rPr>
              <w:t xml:space="preserve">longer needed. </w:t>
            </w:r>
            <w:r w:rsidRPr="000C6DE9">
              <w:rPr>
                <w:rFonts w:ascii="Segoe UI" w:hAnsi="Segoe UI" w:cs="Segoe UI"/>
                <w:sz w:val="17"/>
                <w:szCs w:val="17"/>
              </w:rPr>
              <w:t>The name has been changed to PLACEHOLD CPT QTY &amp; MODS #</w:t>
            </w:r>
            <w:r w:rsidR="00B87FE8">
              <w:rPr>
                <w:rFonts w:ascii="Segoe UI" w:hAnsi="Segoe UI" w:cs="Segoe UI"/>
                <w:sz w:val="17"/>
                <w:szCs w:val="17"/>
              </w:rPr>
              <w:t>5</w:t>
            </w:r>
            <w:r w:rsidRPr="000C6DE9">
              <w:rPr>
                <w:rFonts w:ascii="Segoe UI" w:hAnsi="Segoe UI" w:cs="Segoe UI"/>
                <w:sz w:val="17"/>
                <w:szCs w:val="17"/>
              </w:rPr>
              <w:t xml:space="preserve"> and its value will be set to null.</w:t>
            </w:r>
          </w:p>
        </w:tc>
        <w:tc>
          <w:tcPr>
            <w:tcW w:w="2175" w:type="dxa"/>
          </w:tcPr>
          <w:p w14:paraId="549AE06C"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6D"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74" w14:textId="77777777" w:rsidTr="00396F5D">
        <w:trPr>
          <w:cantSplit/>
          <w:trHeight w:val="1502"/>
        </w:trPr>
        <w:tc>
          <w:tcPr>
            <w:tcW w:w="1980" w:type="dxa"/>
          </w:tcPr>
          <w:p w14:paraId="549AE06F"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727.827,24</w:t>
            </w:r>
          </w:p>
          <w:p w14:paraId="549AE070"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#6</w:t>
            </w:r>
          </w:p>
        </w:tc>
        <w:tc>
          <w:tcPr>
            <w:tcW w:w="2235" w:type="dxa"/>
          </w:tcPr>
          <w:p w14:paraId="549AE071" w14:textId="320526EB"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B87FE8">
              <w:rPr>
                <w:rFonts w:ascii="Segoe UI" w:hAnsi="Segoe UI" w:cs="Segoe UI"/>
                <w:sz w:val="17"/>
                <w:szCs w:val="17"/>
              </w:rPr>
              <w:t>6</w:t>
            </w:r>
            <w:r w:rsidRPr="000C6DE9">
              <w:rPr>
                <w:rFonts w:ascii="Segoe UI" w:hAnsi="Segoe UI" w:cs="Segoe UI"/>
                <w:sz w:val="17"/>
                <w:szCs w:val="17"/>
              </w:rPr>
              <w:t>, is no</w:t>
            </w:r>
            <w:r>
              <w:rPr>
                <w:rFonts w:ascii="Segoe UI" w:hAnsi="Segoe UI" w:cs="Segoe UI"/>
                <w:sz w:val="17"/>
                <w:szCs w:val="17"/>
              </w:rPr>
              <w:t xml:space="preserve"> </w:t>
            </w:r>
            <w:r w:rsidR="00125F3C">
              <w:rPr>
                <w:rFonts w:ascii="Segoe UI" w:hAnsi="Segoe UI" w:cs="Segoe UI"/>
                <w:sz w:val="17"/>
                <w:szCs w:val="17"/>
              </w:rPr>
              <w:t xml:space="preserve">longer needed. </w:t>
            </w:r>
            <w:r w:rsidRPr="000C6DE9">
              <w:rPr>
                <w:rFonts w:ascii="Segoe UI" w:hAnsi="Segoe UI" w:cs="Segoe UI"/>
                <w:sz w:val="17"/>
                <w:szCs w:val="17"/>
              </w:rPr>
              <w:t>The name has been changed to PLACEHOLD CPT QTY &amp; MODS #</w:t>
            </w:r>
            <w:r w:rsidR="00B87FE8">
              <w:rPr>
                <w:rFonts w:ascii="Segoe UI" w:hAnsi="Segoe UI" w:cs="Segoe UI"/>
                <w:sz w:val="17"/>
                <w:szCs w:val="17"/>
              </w:rPr>
              <w:t>6</w:t>
            </w:r>
            <w:r w:rsidRPr="000C6DE9">
              <w:rPr>
                <w:rFonts w:ascii="Segoe UI" w:hAnsi="Segoe UI" w:cs="Segoe UI"/>
                <w:sz w:val="17"/>
                <w:szCs w:val="17"/>
              </w:rPr>
              <w:t xml:space="preserve"> and its value will be set to null.</w:t>
            </w:r>
          </w:p>
        </w:tc>
        <w:tc>
          <w:tcPr>
            <w:tcW w:w="2175" w:type="dxa"/>
          </w:tcPr>
          <w:p w14:paraId="549AE072"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73" w14:textId="15C7E3A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w:t>
            </w:r>
            <w:r w:rsidR="008A3A1E">
              <w:rPr>
                <w:rFonts w:ascii="Segoe UI" w:hAnsi="Segoe UI" w:cs="Segoe UI"/>
                <w:sz w:val="17"/>
                <w:szCs w:val="17"/>
              </w:rPr>
              <w:t>er in use as of patch ECX*3*170</w:t>
            </w:r>
            <w:r w:rsidR="00232307" w:rsidRPr="00BD5EC2">
              <w:rPr>
                <w:rFonts w:ascii="Segoe UI" w:hAnsi="Segoe UI" w:cs="Segoe UI"/>
                <w:sz w:val="17"/>
                <w:szCs w:val="17"/>
              </w:rPr>
              <w:t>.</w:t>
            </w:r>
          </w:p>
        </w:tc>
      </w:tr>
      <w:tr w:rsidR="00232307" w:rsidRPr="00BD5EC2" w14:paraId="549AE07A" w14:textId="77777777" w:rsidTr="00396F5D">
        <w:trPr>
          <w:cantSplit/>
          <w:trHeight w:val="1700"/>
        </w:trPr>
        <w:tc>
          <w:tcPr>
            <w:tcW w:w="1980" w:type="dxa"/>
          </w:tcPr>
          <w:p w14:paraId="549AE07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727.827,25</w:t>
            </w:r>
          </w:p>
          <w:p w14:paraId="549AE076"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#7</w:t>
            </w:r>
          </w:p>
        </w:tc>
        <w:tc>
          <w:tcPr>
            <w:tcW w:w="2235" w:type="dxa"/>
          </w:tcPr>
          <w:p w14:paraId="549AE077" w14:textId="60416C50"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396F5D">
              <w:rPr>
                <w:rFonts w:ascii="Segoe UI" w:hAnsi="Segoe UI" w:cs="Segoe UI"/>
                <w:sz w:val="17"/>
                <w:szCs w:val="17"/>
              </w:rPr>
              <w:t>7</w:t>
            </w:r>
            <w:r w:rsidRPr="000C6DE9">
              <w:rPr>
                <w:rFonts w:ascii="Segoe UI" w:hAnsi="Segoe UI" w:cs="Segoe UI"/>
                <w:sz w:val="17"/>
                <w:szCs w:val="17"/>
              </w:rPr>
              <w:t>, is no</w:t>
            </w:r>
            <w:r>
              <w:rPr>
                <w:rFonts w:ascii="Segoe UI" w:hAnsi="Segoe UI" w:cs="Segoe UI"/>
                <w:sz w:val="17"/>
                <w:szCs w:val="17"/>
              </w:rPr>
              <w:t xml:space="preserve"> </w:t>
            </w:r>
            <w:r w:rsidRPr="000C6DE9">
              <w:rPr>
                <w:rFonts w:ascii="Segoe UI" w:hAnsi="Segoe UI" w:cs="Segoe UI"/>
                <w:sz w:val="17"/>
                <w:szCs w:val="17"/>
              </w:rPr>
              <w:t>longer nee</w:t>
            </w:r>
            <w:r w:rsidR="00125F3C">
              <w:rPr>
                <w:rFonts w:ascii="Segoe UI" w:hAnsi="Segoe UI" w:cs="Segoe UI"/>
                <w:sz w:val="17"/>
                <w:szCs w:val="17"/>
              </w:rPr>
              <w:t>ded.</w:t>
            </w:r>
            <w:r w:rsidRPr="000C6DE9">
              <w:rPr>
                <w:rFonts w:ascii="Segoe UI" w:hAnsi="Segoe UI" w:cs="Segoe UI"/>
                <w:sz w:val="17"/>
                <w:szCs w:val="17"/>
              </w:rPr>
              <w:t xml:space="preserve"> The name has been changed to PLACEHOLD CPT QTY &amp; MODS #</w:t>
            </w:r>
            <w:r w:rsidR="00396F5D">
              <w:rPr>
                <w:rFonts w:ascii="Segoe UI" w:hAnsi="Segoe UI" w:cs="Segoe UI"/>
                <w:sz w:val="17"/>
                <w:szCs w:val="17"/>
              </w:rPr>
              <w:t>7</w:t>
            </w:r>
            <w:r w:rsidRPr="000C6DE9">
              <w:rPr>
                <w:rFonts w:ascii="Segoe UI" w:hAnsi="Segoe UI" w:cs="Segoe UI"/>
                <w:sz w:val="17"/>
                <w:szCs w:val="17"/>
              </w:rPr>
              <w:t xml:space="preserve"> and its value will be set to null.</w:t>
            </w:r>
          </w:p>
        </w:tc>
        <w:tc>
          <w:tcPr>
            <w:tcW w:w="2175" w:type="dxa"/>
          </w:tcPr>
          <w:p w14:paraId="549AE078"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79"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80" w14:textId="77777777" w:rsidTr="00396F5D">
        <w:trPr>
          <w:cantSplit/>
          <w:trHeight w:val="1448"/>
        </w:trPr>
        <w:tc>
          <w:tcPr>
            <w:tcW w:w="1980" w:type="dxa"/>
          </w:tcPr>
          <w:p w14:paraId="549AE07B"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727.827,26</w:t>
            </w:r>
          </w:p>
          <w:p w14:paraId="549AE07C"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 xml:space="preserve">PLACEHOLD CPT QTY &amp; MODS </w:t>
            </w:r>
            <w:r w:rsidR="00232307" w:rsidRPr="00BD5EC2">
              <w:rPr>
                <w:rFonts w:ascii="Segoe UI" w:hAnsi="Segoe UI" w:cs="Segoe UI"/>
                <w:sz w:val="17"/>
                <w:szCs w:val="17"/>
              </w:rPr>
              <w:t>#8</w:t>
            </w:r>
          </w:p>
        </w:tc>
        <w:tc>
          <w:tcPr>
            <w:tcW w:w="2235" w:type="dxa"/>
          </w:tcPr>
          <w:p w14:paraId="549AE07D" w14:textId="3712CAE8"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previously known as CPT CODE QTY &amp; MODIFIERS #</w:t>
            </w:r>
            <w:r w:rsidR="00396F5D">
              <w:rPr>
                <w:rFonts w:ascii="Segoe UI" w:hAnsi="Segoe UI" w:cs="Segoe UI"/>
                <w:sz w:val="17"/>
                <w:szCs w:val="17"/>
              </w:rPr>
              <w:t>8</w:t>
            </w:r>
            <w:r w:rsidRPr="000C6DE9">
              <w:rPr>
                <w:rFonts w:ascii="Segoe UI" w:hAnsi="Segoe UI" w:cs="Segoe UI"/>
                <w:sz w:val="17"/>
                <w:szCs w:val="17"/>
              </w:rPr>
              <w:t>, is no</w:t>
            </w:r>
            <w:r>
              <w:rPr>
                <w:rFonts w:ascii="Segoe UI" w:hAnsi="Segoe UI" w:cs="Segoe UI"/>
                <w:sz w:val="17"/>
                <w:szCs w:val="17"/>
              </w:rPr>
              <w:t xml:space="preserve"> </w:t>
            </w:r>
            <w:r w:rsidR="00125F3C">
              <w:rPr>
                <w:rFonts w:ascii="Segoe UI" w:hAnsi="Segoe UI" w:cs="Segoe UI"/>
                <w:sz w:val="17"/>
                <w:szCs w:val="17"/>
              </w:rPr>
              <w:t xml:space="preserve">longer needed. </w:t>
            </w:r>
            <w:r w:rsidRPr="000C6DE9">
              <w:rPr>
                <w:rFonts w:ascii="Segoe UI" w:hAnsi="Segoe UI" w:cs="Segoe UI"/>
                <w:sz w:val="17"/>
                <w:szCs w:val="17"/>
              </w:rPr>
              <w:t>The name has been changed to PLACEHOLD CPT QTY &amp; MODS #</w:t>
            </w:r>
            <w:r w:rsidR="00396F5D">
              <w:rPr>
                <w:rFonts w:ascii="Segoe UI" w:hAnsi="Segoe UI" w:cs="Segoe UI"/>
                <w:sz w:val="17"/>
                <w:szCs w:val="17"/>
              </w:rPr>
              <w:t>8</w:t>
            </w:r>
            <w:r w:rsidRPr="000C6DE9">
              <w:rPr>
                <w:rFonts w:ascii="Segoe UI" w:hAnsi="Segoe UI" w:cs="Segoe UI"/>
                <w:sz w:val="17"/>
                <w:szCs w:val="17"/>
              </w:rPr>
              <w:t xml:space="preserve"> and its value will be set to null.</w:t>
            </w:r>
          </w:p>
        </w:tc>
        <w:tc>
          <w:tcPr>
            <w:tcW w:w="2175" w:type="dxa"/>
          </w:tcPr>
          <w:p w14:paraId="549AE07E"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7F" w14:textId="77777777" w:rsidR="00232307" w:rsidRPr="00BD5EC2" w:rsidRDefault="000C6DE9" w:rsidP="0092197C">
            <w:pPr>
              <w:pStyle w:val="NormalWeb"/>
              <w:spacing w:after="120"/>
              <w:rPr>
                <w:rFonts w:ascii="Segoe UI" w:hAnsi="Segoe UI" w:cs="Segoe UI"/>
                <w:sz w:val="17"/>
                <w:szCs w:val="17"/>
              </w:rPr>
            </w:pPr>
            <w:r w:rsidRPr="000C6DE9">
              <w:rPr>
                <w:rFonts w:ascii="Segoe UI" w:hAnsi="Segoe UI" w:cs="Segoe UI"/>
                <w:sz w:val="17"/>
                <w:szCs w:val="17"/>
              </w:rPr>
              <w:t>This field is no longer in use as of patch ECX*3*170.</w:t>
            </w:r>
          </w:p>
        </w:tc>
      </w:tr>
      <w:tr w:rsidR="00232307" w:rsidRPr="00BD5EC2" w14:paraId="549AE086" w14:textId="77777777" w:rsidTr="000A3040">
        <w:trPr>
          <w:cantSplit/>
          <w:trHeight w:val="1565"/>
        </w:trPr>
        <w:tc>
          <w:tcPr>
            <w:tcW w:w="1980" w:type="dxa"/>
          </w:tcPr>
          <w:p w14:paraId="549AE081" w14:textId="77777777" w:rsidR="00232307" w:rsidRPr="000528FB" w:rsidRDefault="00232307" w:rsidP="0092197C">
            <w:pPr>
              <w:pStyle w:val="NormalWeb"/>
              <w:spacing w:after="120"/>
              <w:rPr>
                <w:rFonts w:ascii="Segoe UI" w:hAnsi="Segoe UI" w:cs="Segoe UI"/>
                <w:sz w:val="17"/>
                <w:szCs w:val="17"/>
              </w:rPr>
            </w:pPr>
            <w:r w:rsidRPr="000528FB">
              <w:rPr>
                <w:rFonts w:ascii="Segoe UI" w:eastAsia="Times New Roman" w:hAnsi="Segoe UI" w:cs="Segoe UI"/>
                <w:snapToGrid w:val="0"/>
                <w:sz w:val="17"/>
                <w:szCs w:val="17"/>
              </w:rPr>
              <w:lastRenderedPageBreak/>
              <w:t>727.827,27</w:t>
            </w:r>
          </w:p>
          <w:p w14:paraId="549AE082" w14:textId="77777777" w:rsidR="00232307" w:rsidRPr="00BD5EC2" w:rsidRDefault="00232307" w:rsidP="0092197C">
            <w:pPr>
              <w:spacing w:before="120" w:after="120"/>
              <w:rPr>
                <w:rFonts w:ascii="Segoe UI" w:hAnsi="Segoe UI" w:cs="Segoe UI"/>
                <w:snapToGrid w:val="0"/>
                <w:sz w:val="17"/>
                <w:szCs w:val="17"/>
              </w:rPr>
            </w:pPr>
            <w:r w:rsidRPr="000528FB">
              <w:rPr>
                <w:rFonts w:ascii="Segoe UI" w:hAnsi="Segoe UI" w:cs="Segoe UI"/>
                <w:snapToGrid w:val="0"/>
                <w:sz w:val="17"/>
                <w:szCs w:val="17"/>
              </w:rPr>
              <w:t>PLACEHOLDER</w:t>
            </w:r>
          </w:p>
        </w:tc>
        <w:tc>
          <w:tcPr>
            <w:tcW w:w="2235" w:type="dxa"/>
          </w:tcPr>
          <w:p w14:paraId="549AE083" w14:textId="4267FF34"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PRIMARY ICD9 CODE</w:t>
            </w:r>
            <w:r w:rsidRPr="0059232E">
              <w:rPr>
                <w:rFonts w:ascii="Segoe UI" w:hAnsi="Segoe UI" w:cs="Segoe UI"/>
                <w:sz w:val="17"/>
                <w:szCs w:val="17"/>
              </w:rPr>
              <w:t>, is no longer</w:t>
            </w:r>
            <w:r w:rsidR="00125F3C">
              <w:rPr>
                <w:rFonts w:ascii="Segoe UI" w:hAnsi="Segoe UI" w:cs="Segoe UI"/>
                <w:sz w:val="17"/>
                <w:szCs w:val="17"/>
              </w:rPr>
              <w:t xml:space="preserve"> needed. </w:t>
            </w:r>
            <w:r w:rsidRPr="0059232E">
              <w:rPr>
                <w:rFonts w:ascii="Segoe UI" w:hAnsi="Segoe UI" w:cs="Segoe UI"/>
                <w:sz w:val="17"/>
                <w:szCs w:val="17"/>
              </w:rPr>
              <w:t>The name has been changed to PLACEHOLDER and its value will be set to null.</w:t>
            </w:r>
          </w:p>
        </w:tc>
        <w:tc>
          <w:tcPr>
            <w:tcW w:w="2175" w:type="dxa"/>
          </w:tcPr>
          <w:p w14:paraId="549AE084" w14:textId="77777777" w:rsidR="00232307" w:rsidRPr="001A0413" w:rsidRDefault="00232307" w:rsidP="0092197C">
            <w:pPr>
              <w:spacing w:before="120" w:after="120"/>
              <w:rPr>
                <w:rFonts w:ascii="Segoe UI" w:hAnsi="Segoe UI" w:cs="Segoe UI"/>
                <w:sz w:val="17"/>
                <w:szCs w:val="17"/>
              </w:rPr>
            </w:pPr>
          </w:p>
        </w:tc>
        <w:tc>
          <w:tcPr>
            <w:tcW w:w="3775" w:type="dxa"/>
          </w:tcPr>
          <w:p w14:paraId="549AE085" w14:textId="77777777"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BD5EC2" w14:paraId="549AE08C" w14:textId="77777777" w:rsidTr="00396F5D">
        <w:trPr>
          <w:cantSplit/>
          <w:trHeight w:val="1583"/>
        </w:trPr>
        <w:tc>
          <w:tcPr>
            <w:tcW w:w="1980" w:type="dxa"/>
          </w:tcPr>
          <w:p w14:paraId="549AE087" w14:textId="77777777" w:rsidR="00232307" w:rsidRPr="00BD5EC2" w:rsidRDefault="00232307" w:rsidP="0092197C">
            <w:pPr>
              <w:pStyle w:val="NormalWeb"/>
              <w:spacing w:after="120"/>
              <w:rPr>
                <w:rFonts w:ascii="Segoe UI" w:hAnsi="Segoe UI" w:cs="Segoe UI"/>
                <w:sz w:val="17"/>
                <w:szCs w:val="17"/>
              </w:rPr>
            </w:pPr>
            <w:r w:rsidRPr="00BD5EC2">
              <w:rPr>
                <w:rFonts w:ascii="Segoe UI" w:eastAsia="Times New Roman" w:hAnsi="Segoe UI" w:cs="Segoe UI"/>
                <w:snapToGrid w:val="0"/>
                <w:sz w:val="17"/>
                <w:szCs w:val="17"/>
              </w:rPr>
              <w:t>727.827</w:t>
            </w:r>
            <w:r>
              <w:rPr>
                <w:rFonts w:ascii="Segoe UI" w:eastAsia="Times New Roman" w:hAnsi="Segoe UI" w:cs="Segoe UI"/>
                <w:snapToGrid w:val="0"/>
                <w:sz w:val="17"/>
                <w:szCs w:val="17"/>
              </w:rPr>
              <w:t>,</w:t>
            </w:r>
            <w:r w:rsidRPr="00BD5EC2">
              <w:rPr>
                <w:rFonts w:ascii="Segoe UI" w:eastAsia="Times New Roman" w:hAnsi="Segoe UI" w:cs="Segoe UI"/>
                <w:snapToGrid w:val="0"/>
                <w:sz w:val="17"/>
                <w:szCs w:val="17"/>
              </w:rPr>
              <w:t>28</w:t>
            </w:r>
          </w:p>
          <w:p w14:paraId="549AE088" w14:textId="77777777" w:rsidR="00232307" w:rsidRPr="00BD5EC2" w:rsidRDefault="00232307" w:rsidP="0092197C">
            <w:pPr>
              <w:spacing w:before="120" w:after="120"/>
              <w:rPr>
                <w:rFonts w:ascii="Segoe UI" w:hAnsi="Segoe UI" w:cs="Segoe UI"/>
                <w:snapToGrid w:val="0"/>
                <w:sz w:val="17"/>
                <w:szCs w:val="17"/>
              </w:rPr>
            </w:pPr>
            <w:r w:rsidRPr="00BD5EC2">
              <w:rPr>
                <w:rFonts w:ascii="Segoe UI" w:hAnsi="Segoe UI" w:cs="Segoe UI"/>
                <w:snapToGrid w:val="0"/>
                <w:sz w:val="17"/>
                <w:szCs w:val="17"/>
              </w:rPr>
              <w:t>PLACEHOLDER</w:t>
            </w:r>
          </w:p>
        </w:tc>
        <w:tc>
          <w:tcPr>
            <w:tcW w:w="2235" w:type="dxa"/>
          </w:tcPr>
          <w:p w14:paraId="549AE089" w14:textId="371CB0A4"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1</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75" w:type="dxa"/>
          </w:tcPr>
          <w:p w14:paraId="549AE08A" w14:textId="77777777" w:rsidR="00232307" w:rsidRPr="001A0413" w:rsidRDefault="00232307" w:rsidP="0092197C">
            <w:pPr>
              <w:spacing w:before="120" w:after="120"/>
              <w:rPr>
                <w:rFonts w:ascii="Segoe UI" w:hAnsi="Segoe UI" w:cs="Segoe UI"/>
                <w:sz w:val="17"/>
                <w:szCs w:val="17"/>
              </w:rPr>
            </w:pPr>
          </w:p>
        </w:tc>
        <w:tc>
          <w:tcPr>
            <w:tcW w:w="3775" w:type="dxa"/>
          </w:tcPr>
          <w:p w14:paraId="549AE08B" w14:textId="77777777"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BD5EC2" w14:paraId="549AE092" w14:textId="77777777" w:rsidTr="00396F5D">
        <w:trPr>
          <w:cantSplit/>
          <w:trHeight w:val="1457"/>
        </w:trPr>
        <w:tc>
          <w:tcPr>
            <w:tcW w:w="1980" w:type="dxa"/>
          </w:tcPr>
          <w:p w14:paraId="549AE08D" w14:textId="77777777" w:rsidR="00232307" w:rsidRPr="00BD5EC2" w:rsidRDefault="00232307" w:rsidP="0092197C">
            <w:pPr>
              <w:pStyle w:val="NormalWeb"/>
              <w:spacing w:after="120"/>
              <w:rPr>
                <w:rFonts w:ascii="Segoe UI" w:hAnsi="Segoe UI" w:cs="Segoe UI"/>
                <w:sz w:val="17"/>
                <w:szCs w:val="17"/>
              </w:rPr>
            </w:pPr>
            <w:r w:rsidRPr="00BD5EC2">
              <w:rPr>
                <w:rFonts w:ascii="Segoe UI" w:eastAsia="Times New Roman" w:hAnsi="Segoe UI" w:cs="Segoe UI"/>
                <w:snapToGrid w:val="0"/>
                <w:sz w:val="17"/>
                <w:szCs w:val="17"/>
              </w:rPr>
              <w:t>727.827</w:t>
            </w:r>
            <w:r>
              <w:rPr>
                <w:rFonts w:ascii="Segoe UI" w:eastAsia="Times New Roman" w:hAnsi="Segoe UI" w:cs="Segoe UI"/>
                <w:snapToGrid w:val="0"/>
                <w:sz w:val="17"/>
                <w:szCs w:val="17"/>
              </w:rPr>
              <w:t>,</w:t>
            </w:r>
            <w:r w:rsidRPr="00BD5EC2">
              <w:rPr>
                <w:rFonts w:ascii="Segoe UI" w:eastAsia="Times New Roman" w:hAnsi="Segoe UI" w:cs="Segoe UI"/>
                <w:snapToGrid w:val="0"/>
                <w:sz w:val="17"/>
                <w:szCs w:val="17"/>
              </w:rPr>
              <w:t>29</w:t>
            </w:r>
          </w:p>
          <w:p w14:paraId="549AE08E" w14:textId="77777777" w:rsidR="00232307" w:rsidRPr="00BD5EC2" w:rsidRDefault="00232307" w:rsidP="0092197C">
            <w:pPr>
              <w:spacing w:before="120" w:after="120"/>
              <w:rPr>
                <w:rFonts w:ascii="Segoe UI" w:hAnsi="Segoe UI" w:cs="Segoe UI"/>
                <w:snapToGrid w:val="0"/>
                <w:sz w:val="17"/>
                <w:szCs w:val="17"/>
              </w:rPr>
            </w:pPr>
            <w:r w:rsidRPr="00BD5EC2">
              <w:rPr>
                <w:rFonts w:ascii="Segoe UI" w:hAnsi="Segoe UI" w:cs="Segoe UI"/>
                <w:snapToGrid w:val="0"/>
                <w:sz w:val="17"/>
                <w:szCs w:val="17"/>
              </w:rPr>
              <w:t>PLACEHOLDER</w:t>
            </w:r>
          </w:p>
        </w:tc>
        <w:tc>
          <w:tcPr>
            <w:tcW w:w="2235" w:type="dxa"/>
          </w:tcPr>
          <w:p w14:paraId="549AE08F" w14:textId="70C3A688"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2</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75" w:type="dxa"/>
          </w:tcPr>
          <w:p w14:paraId="549AE090" w14:textId="77777777" w:rsidR="00232307" w:rsidRPr="001A0413" w:rsidRDefault="00232307" w:rsidP="0092197C">
            <w:pPr>
              <w:spacing w:before="120" w:after="120"/>
              <w:rPr>
                <w:rFonts w:ascii="Segoe UI" w:hAnsi="Segoe UI" w:cs="Segoe UI"/>
                <w:sz w:val="17"/>
                <w:szCs w:val="17"/>
              </w:rPr>
            </w:pPr>
          </w:p>
        </w:tc>
        <w:tc>
          <w:tcPr>
            <w:tcW w:w="3775" w:type="dxa"/>
          </w:tcPr>
          <w:p w14:paraId="549AE091" w14:textId="77777777"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BD5EC2" w14:paraId="549AE098" w14:textId="77777777" w:rsidTr="00396F5D">
        <w:trPr>
          <w:cantSplit/>
          <w:trHeight w:val="1700"/>
        </w:trPr>
        <w:tc>
          <w:tcPr>
            <w:tcW w:w="1980" w:type="dxa"/>
          </w:tcPr>
          <w:p w14:paraId="549AE093" w14:textId="77777777" w:rsidR="00232307" w:rsidRPr="00BD5EC2" w:rsidRDefault="00232307" w:rsidP="0092197C">
            <w:pPr>
              <w:pStyle w:val="NormalWeb"/>
              <w:spacing w:after="120"/>
              <w:rPr>
                <w:rFonts w:ascii="Segoe UI" w:hAnsi="Segoe UI" w:cs="Segoe UI"/>
                <w:sz w:val="17"/>
                <w:szCs w:val="17"/>
              </w:rPr>
            </w:pPr>
            <w:r w:rsidRPr="00BD5EC2">
              <w:rPr>
                <w:rFonts w:ascii="Segoe UI" w:eastAsia="Times New Roman" w:hAnsi="Segoe UI" w:cs="Segoe UI"/>
                <w:snapToGrid w:val="0"/>
                <w:sz w:val="17"/>
                <w:szCs w:val="17"/>
              </w:rPr>
              <w:t>727.827</w:t>
            </w:r>
            <w:r>
              <w:rPr>
                <w:rFonts w:ascii="Segoe UI" w:eastAsia="Times New Roman" w:hAnsi="Segoe UI" w:cs="Segoe UI"/>
                <w:snapToGrid w:val="0"/>
                <w:sz w:val="17"/>
                <w:szCs w:val="17"/>
              </w:rPr>
              <w:t>,</w:t>
            </w:r>
            <w:r w:rsidRPr="00BD5EC2">
              <w:rPr>
                <w:rFonts w:ascii="Segoe UI" w:eastAsia="Times New Roman" w:hAnsi="Segoe UI" w:cs="Segoe UI"/>
                <w:snapToGrid w:val="0"/>
                <w:sz w:val="17"/>
                <w:szCs w:val="17"/>
              </w:rPr>
              <w:t>30</w:t>
            </w:r>
          </w:p>
          <w:p w14:paraId="549AE094" w14:textId="77777777" w:rsidR="00232307" w:rsidRPr="00BD5EC2" w:rsidRDefault="00232307" w:rsidP="0092197C">
            <w:pPr>
              <w:spacing w:before="120" w:after="120"/>
              <w:rPr>
                <w:rFonts w:ascii="Segoe UI" w:hAnsi="Segoe UI" w:cs="Segoe UI"/>
                <w:snapToGrid w:val="0"/>
                <w:sz w:val="17"/>
                <w:szCs w:val="17"/>
              </w:rPr>
            </w:pPr>
            <w:r w:rsidRPr="00BD5EC2">
              <w:rPr>
                <w:rFonts w:ascii="Segoe UI" w:hAnsi="Segoe UI" w:cs="Segoe UI"/>
                <w:snapToGrid w:val="0"/>
                <w:sz w:val="17"/>
                <w:szCs w:val="17"/>
              </w:rPr>
              <w:t>PLACEHOLDER</w:t>
            </w:r>
          </w:p>
        </w:tc>
        <w:tc>
          <w:tcPr>
            <w:tcW w:w="2235" w:type="dxa"/>
          </w:tcPr>
          <w:p w14:paraId="549AE095" w14:textId="3E0D47F7"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3</w:t>
            </w:r>
            <w:r w:rsidR="00125F3C">
              <w:rPr>
                <w:rFonts w:ascii="Segoe UI" w:hAnsi="Segoe UI" w:cs="Segoe UI"/>
                <w:sz w:val="17"/>
                <w:szCs w:val="17"/>
              </w:rPr>
              <w:t>, is no longer needed.</w:t>
            </w:r>
            <w:r w:rsidRPr="0059232E">
              <w:rPr>
                <w:rFonts w:ascii="Segoe UI" w:hAnsi="Segoe UI" w:cs="Segoe UI"/>
                <w:sz w:val="17"/>
                <w:szCs w:val="17"/>
              </w:rPr>
              <w:t xml:space="preserve"> The name has been changed to PLACEHOLDER and its value will be set to null.</w:t>
            </w:r>
          </w:p>
        </w:tc>
        <w:tc>
          <w:tcPr>
            <w:tcW w:w="2175" w:type="dxa"/>
          </w:tcPr>
          <w:p w14:paraId="549AE096" w14:textId="77777777" w:rsidR="00232307" w:rsidRPr="001A0413" w:rsidRDefault="00232307" w:rsidP="0092197C">
            <w:pPr>
              <w:spacing w:before="120" w:after="120"/>
              <w:rPr>
                <w:rFonts w:ascii="Segoe UI" w:hAnsi="Segoe UI" w:cs="Segoe UI"/>
                <w:sz w:val="17"/>
                <w:szCs w:val="17"/>
              </w:rPr>
            </w:pPr>
          </w:p>
        </w:tc>
        <w:tc>
          <w:tcPr>
            <w:tcW w:w="3775" w:type="dxa"/>
          </w:tcPr>
          <w:p w14:paraId="549AE097" w14:textId="77777777"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BD5EC2" w14:paraId="549AE09E" w14:textId="77777777" w:rsidTr="00396F5D">
        <w:trPr>
          <w:cantSplit/>
          <w:trHeight w:val="1295"/>
        </w:trPr>
        <w:tc>
          <w:tcPr>
            <w:tcW w:w="1980" w:type="dxa"/>
          </w:tcPr>
          <w:p w14:paraId="549AE099" w14:textId="77777777" w:rsidR="00232307" w:rsidRPr="00BD5EC2" w:rsidRDefault="00232307" w:rsidP="0092197C">
            <w:pPr>
              <w:pStyle w:val="NormalWeb"/>
              <w:spacing w:after="120"/>
              <w:rPr>
                <w:rFonts w:ascii="Segoe UI" w:hAnsi="Segoe UI" w:cs="Segoe UI"/>
                <w:sz w:val="17"/>
                <w:szCs w:val="17"/>
              </w:rPr>
            </w:pPr>
            <w:r w:rsidRPr="00BD5EC2">
              <w:rPr>
                <w:rFonts w:ascii="Segoe UI" w:eastAsia="Times New Roman" w:hAnsi="Segoe UI" w:cs="Segoe UI"/>
                <w:snapToGrid w:val="0"/>
                <w:sz w:val="17"/>
                <w:szCs w:val="17"/>
              </w:rPr>
              <w:t>727.827</w:t>
            </w:r>
            <w:r>
              <w:rPr>
                <w:rFonts w:ascii="Segoe UI" w:eastAsia="Times New Roman" w:hAnsi="Segoe UI" w:cs="Segoe UI"/>
                <w:snapToGrid w:val="0"/>
                <w:sz w:val="17"/>
                <w:szCs w:val="17"/>
              </w:rPr>
              <w:t>,31</w:t>
            </w:r>
          </w:p>
          <w:p w14:paraId="549AE09A" w14:textId="77777777" w:rsidR="00232307" w:rsidRPr="00BD5EC2" w:rsidRDefault="00232307" w:rsidP="0092197C">
            <w:pPr>
              <w:spacing w:before="120" w:after="120"/>
              <w:rPr>
                <w:rFonts w:ascii="Segoe UI" w:hAnsi="Segoe UI" w:cs="Segoe UI"/>
                <w:snapToGrid w:val="0"/>
                <w:sz w:val="17"/>
                <w:szCs w:val="17"/>
              </w:rPr>
            </w:pPr>
            <w:r w:rsidRPr="00BD5EC2">
              <w:rPr>
                <w:rFonts w:ascii="Segoe UI" w:hAnsi="Segoe UI" w:cs="Segoe UI"/>
                <w:snapToGrid w:val="0"/>
                <w:sz w:val="17"/>
                <w:szCs w:val="17"/>
              </w:rPr>
              <w:t>PLACEHOLDER</w:t>
            </w:r>
          </w:p>
        </w:tc>
        <w:tc>
          <w:tcPr>
            <w:tcW w:w="2235" w:type="dxa"/>
          </w:tcPr>
          <w:p w14:paraId="549AE09B" w14:textId="0A38FB5F"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4</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75" w:type="dxa"/>
          </w:tcPr>
          <w:p w14:paraId="549AE09C" w14:textId="77777777" w:rsidR="00232307" w:rsidRPr="001A0413" w:rsidRDefault="00232307" w:rsidP="0092197C">
            <w:pPr>
              <w:spacing w:before="120" w:after="120"/>
              <w:rPr>
                <w:rFonts w:ascii="Segoe UI" w:hAnsi="Segoe UI" w:cs="Segoe UI"/>
                <w:sz w:val="17"/>
                <w:szCs w:val="17"/>
              </w:rPr>
            </w:pPr>
          </w:p>
        </w:tc>
        <w:tc>
          <w:tcPr>
            <w:tcW w:w="3775" w:type="dxa"/>
          </w:tcPr>
          <w:p w14:paraId="549AE09D" w14:textId="77777777" w:rsidR="00232307" w:rsidRPr="001A0413" w:rsidRDefault="00232307" w:rsidP="0092197C">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2307" w:rsidRPr="00BD5EC2" w14:paraId="549AE0A5" w14:textId="77777777" w:rsidTr="000A3040">
        <w:trPr>
          <w:cantSplit/>
          <w:trHeight w:val="1898"/>
        </w:trPr>
        <w:tc>
          <w:tcPr>
            <w:tcW w:w="1980" w:type="dxa"/>
          </w:tcPr>
          <w:p w14:paraId="549AE09F" w14:textId="77777777" w:rsidR="00232307" w:rsidRPr="00BD5EC2" w:rsidRDefault="00232307" w:rsidP="0092197C">
            <w:pPr>
              <w:pStyle w:val="NormalWeb"/>
              <w:spacing w:after="120"/>
              <w:rPr>
                <w:rFonts w:ascii="Segoe UI" w:hAnsi="Segoe UI" w:cs="Segoe UI"/>
                <w:sz w:val="17"/>
                <w:szCs w:val="17"/>
              </w:rPr>
            </w:pPr>
            <w:bookmarkStart w:id="29" w:name="DateOfBirth"/>
            <w:bookmarkEnd w:id="29"/>
            <w:r w:rsidRPr="00BD5EC2">
              <w:rPr>
                <w:rFonts w:ascii="Segoe UI" w:hAnsi="Segoe UI" w:cs="Segoe UI"/>
                <w:sz w:val="17"/>
                <w:szCs w:val="17"/>
              </w:rPr>
              <w:t>727.827,32</w:t>
            </w:r>
          </w:p>
          <w:p w14:paraId="549AE0A0"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DATE OF BIRTH</w:t>
            </w:r>
          </w:p>
        </w:tc>
        <w:tc>
          <w:tcPr>
            <w:tcW w:w="2235" w:type="dxa"/>
          </w:tcPr>
          <w:p w14:paraId="549AE0A1"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patient's date of birth.</w:t>
            </w:r>
          </w:p>
        </w:tc>
        <w:tc>
          <w:tcPr>
            <w:tcW w:w="2175" w:type="dxa"/>
          </w:tcPr>
          <w:p w14:paraId="549AE0A2" w14:textId="77777777" w:rsidR="00232307" w:rsidRPr="00BD5EC2" w:rsidRDefault="00232307"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0A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Data source: OUTPATIENT ENCOUNTER file (#409.68), PATIENT field (#.02); then to PATIENT file (#2), DATE OF BIRTH field (#.03).</w:t>
            </w:r>
          </w:p>
          <w:p w14:paraId="549AE0A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Date of Birth is returned through the supported call DEM^VADPT. It is then represented by an 8-character numeric string in the YYYYMMDD format.</w:t>
            </w:r>
          </w:p>
        </w:tc>
      </w:tr>
      <w:tr w:rsidR="00232307" w:rsidRPr="00BD5EC2" w14:paraId="549AE0C5" w14:textId="77777777" w:rsidTr="00851DCF">
        <w:trPr>
          <w:cantSplit/>
          <w:trHeight w:val="6533"/>
        </w:trPr>
        <w:tc>
          <w:tcPr>
            <w:tcW w:w="1980" w:type="dxa"/>
          </w:tcPr>
          <w:p w14:paraId="549AE0A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727.827,33</w:t>
            </w:r>
          </w:p>
          <w:p w14:paraId="549AE0A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ELIGIBILITY</w:t>
            </w:r>
          </w:p>
        </w:tc>
        <w:tc>
          <w:tcPr>
            <w:tcW w:w="2235" w:type="dxa"/>
          </w:tcPr>
          <w:p w14:paraId="549AE0A8" w14:textId="77777777" w:rsidR="00851DCF" w:rsidRDefault="00232307" w:rsidP="00851DCF">
            <w:pPr>
              <w:pStyle w:val="NormalWeb"/>
              <w:spacing w:after="120"/>
              <w:rPr>
                <w:rFonts w:ascii="Segoe UI" w:hAnsi="Segoe UI" w:cs="Segoe UI"/>
                <w:sz w:val="17"/>
                <w:szCs w:val="17"/>
              </w:rPr>
            </w:pPr>
            <w:r w:rsidRPr="00BD5EC2">
              <w:rPr>
                <w:rFonts w:ascii="Segoe UI" w:hAnsi="Segoe UI" w:cs="Segoe UI"/>
                <w:sz w:val="17"/>
                <w:szCs w:val="17"/>
              </w:rPr>
              <w:t>Appropriate eligibility code based on Veteran or non-Veteran status.</w:t>
            </w:r>
            <w:r w:rsidR="00851DCF">
              <w:rPr>
                <w:rFonts w:ascii="Segoe UI" w:hAnsi="Segoe UI" w:cs="Segoe UI"/>
                <w:sz w:val="17"/>
                <w:szCs w:val="17"/>
              </w:rPr>
              <w:t xml:space="preserve"> </w:t>
            </w:r>
          </w:p>
          <w:p w14:paraId="549AE0A9" w14:textId="713206B2" w:rsidR="00232307" w:rsidRPr="00BD5EC2" w:rsidRDefault="00851DCF" w:rsidP="00851DCF">
            <w:pPr>
              <w:pStyle w:val="NormalWeb"/>
              <w:spacing w:after="120"/>
              <w:rPr>
                <w:rFonts w:ascii="Segoe UI" w:hAnsi="Segoe UI" w:cs="Segoe UI"/>
                <w:sz w:val="17"/>
                <w:szCs w:val="17"/>
              </w:rPr>
            </w:pPr>
            <w:r>
              <w:rPr>
                <w:rFonts w:ascii="Segoe UI" w:hAnsi="Segoe UI" w:cs="Segoe UI"/>
                <w:sz w:val="17"/>
                <w:szCs w:val="17"/>
              </w:rPr>
              <w:t>The e</w:t>
            </w:r>
            <w:r w:rsidRPr="00985A25">
              <w:rPr>
                <w:rFonts w:ascii="Segoe UI" w:hAnsi="Segoe UI" w:cs="Segoe UI"/>
                <w:sz w:val="17"/>
                <w:szCs w:val="17"/>
              </w:rPr>
              <w:t xml:space="preserve">xtract logic converts the VistA </w:t>
            </w:r>
            <w:r w:rsidR="00EE63CF">
              <w:rPr>
                <w:rFonts w:ascii="Segoe UI" w:hAnsi="Segoe UI" w:cs="Segoe UI"/>
                <w:sz w:val="17"/>
                <w:szCs w:val="17"/>
              </w:rPr>
              <w:t>two</w:t>
            </w:r>
            <w:r w:rsidRPr="00985A25">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985A25">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985A25">
              <w:rPr>
                <w:rFonts w:ascii="Segoe UI" w:hAnsi="Segoe UI" w:cs="Segoe UI"/>
                <w:sz w:val="17"/>
                <w:szCs w:val="17"/>
              </w:rPr>
              <w:t>eligibility scheme</w:t>
            </w:r>
            <w:r>
              <w:rPr>
                <w:rFonts w:ascii="Segoe UI" w:hAnsi="Segoe UI" w:cs="Segoe UI"/>
                <w:sz w:val="17"/>
                <w:szCs w:val="17"/>
              </w:rPr>
              <w:t>.</w:t>
            </w:r>
          </w:p>
        </w:tc>
        <w:tc>
          <w:tcPr>
            <w:tcW w:w="2175" w:type="dxa"/>
          </w:tcPr>
          <w:p w14:paraId="549AE0AA" w14:textId="77777777" w:rsidR="00851DCF" w:rsidRPr="002F756A" w:rsidRDefault="00232307" w:rsidP="00851DCF">
            <w:pPr>
              <w:pStyle w:val="TableParagraph"/>
              <w:spacing w:before="60"/>
              <w:rPr>
                <w:sz w:val="17"/>
                <w:szCs w:val="17"/>
              </w:rPr>
            </w:pPr>
            <w:r w:rsidRPr="00BD5EC2">
              <w:rPr>
                <w:sz w:val="17"/>
                <w:szCs w:val="17"/>
              </w:rPr>
              <w:t> </w:t>
            </w:r>
            <w:r w:rsidR="00851DCF" w:rsidRPr="002F756A">
              <w:rPr>
                <w:sz w:val="17"/>
                <w:szCs w:val="17"/>
              </w:rPr>
              <w:t>10  SC 50-100%</w:t>
            </w:r>
          </w:p>
          <w:p w14:paraId="549AE0AB" w14:textId="77777777" w:rsidR="00851DCF" w:rsidRPr="002F756A" w:rsidRDefault="00851DCF" w:rsidP="00851DCF">
            <w:pPr>
              <w:pStyle w:val="TableParagraph"/>
              <w:rPr>
                <w:sz w:val="17"/>
                <w:szCs w:val="17"/>
              </w:rPr>
            </w:pPr>
            <w:r w:rsidRPr="002F756A">
              <w:rPr>
                <w:sz w:val="17"/>
                <w:szCs w:val="17"/>
              </w:rPr>
              <w:t xml:space="preserve"> 20  Aid &amp; Attendance</w:t>
            </w:r>
          </w:p>
          <w:p w14:paraId="549AE0AC" w14:textId="77777777" w:rsidR="00851DCF" w:rsidRPr="002F756A" w:rsidRDefault="00851DCF" w:rsidP="00851DCF">
            <w:pPr>
              <w:pStyle w:val="TableParagraph"/>
              <w:rPr>
                <w:sz w:val="17"/>
                <w:szCs w:val="17"/>
              </w:rPr>
            </w:pPr>
            <w:r w:rsidRPr="002F756A">
              <w:rPr>
                <w:sz w:val="17"/>
                <w:szCs w:val="17"/>
              </w:rPr>
              <w:t xml:space="preserve"> 21  Housebound</w:t>
            </w:r>
          </w:p>
          <w:p w14:paraId="549AE0AD" w14:textId="77777777" w:rsidR="00851DCF" w:rsidRPr="002F756A" w:rsidRDefault="00851DCF" w:rsidP="00851DCF">
            <w:pPr>
              <w:pStyle w:val="TableParagraph"/>
              <w:rPr>
                <w:sz w:val="17"/>
                <w:szCs w:val="17"/>
              </w:rPr>
            </w:pPr>
            <w:r w:rsidRPr="002F756A">
              <w:rPr>
                <w:sz w:val="17"/>
                <w:szCs w:val="17"/>
              </w:rPr>
              <w:t xml:space="preserve"> 22  Mexican Border War</w:t>
            </w:r>
          </w:p>
          <w:p w14:paraId="549AE0AE" w14:textId="77777777" w:rsidR="00851DCF" w:rsidRPr="002F756A" w:rsidRDefault="00851DCF" w:rsidP="00851DCF">
            <w:pPr>
              <w:pStyle w:val="TableParagraph"/>
              <w:rPr>
                <w:sz w:val="17"/>
                <w:szCs w:val="17"/>
              </w:rPr>
            </w:pPr>
            <w:r w:rsidRPr="002F756A">
              <w:rPr>
                <w:sz w:val="17"/>
                <w:szCs w:val="17"/>
              </w:rPr>
              <w:t xml:space="preserve"> 23  WWI</w:t>
            </w:r>
          </w:p>
          <w:p w14:paraId="549AE0AF" w14:textId="77777777" w:rsidR="00851DCF" w:rsidRPr="002F756A" w:rsidRDefault="00851DCF" w:rsidP="00851DCF">
            <w:pPr>
              <w:pStyle w:val="TableParagraph"/>
              <w:rPr>
                <w:sz w:val="17"/>
                <w:szCs w:val="17"/>
              </w:rPr>
            </w:pPr>
            <w:r w:rsidRPr="002F756A">
              <w:rPr>
                <w:sz w:val="17"/>
                <w:szCs w:val="17"/>
              </w:rPr>
              <w:t xml:space="preserve"> 24  POW</w:t>
            </w:r>
          </w:p>
          <w:p w14:paraId="549AE0B0" w14:textId="77777777" w:rsidR="00851DCF" w:rsidRPr="002F756A" w:rsidRDefault="00851DCF" w:rsidP="00851DCF">
            <w:pPr>
              <w:pStyle w:val="TableParagraph"/>
              <w:rPr>
                <w:sz w:val="17"/>
                <w:szCs w:val="17"/>
              </w:rPr>
            </w:pPr>
            <w:r w:rsidRPr="002F756A">
              <w:rPr>
                <w:sz w:val="17"/>
                <w:szCs w:val="17"/>
              </w:rPr>
              <w:t xml:space="preserve"> 25  Purple Heart</w:t>
            </w:r>
          </w:p>
          <w:p w14:paraId="549AE0B1" w14:textId="77777777" w:rsidR="00851DCF" w:rsidRPr="002F756A" w:rsidRDefault="00851DCF" w:rsidP="00851DCF">
            <w:pPr>
              <w:pStyle w:val="TableParagraph"/>
              <w:rPr>
                <w:sz w:val="17"/>
                <w:szCs w:val="17"/>
              </w:rPr>
            </w:pPr>
            <w:r w:rsidRPr="002F756A">
              <w:rPr>
                <w:sz w:val="17"/>
                <w:szCs w:val="17"/>
              </w:rPr>
              <w:t xml:space="preserve"> 30  SC 40-49%</w:t>
            </w:r>
          </w:p>
          <w:p w14:paraId="549AE0B2" w14:textId="77777777" w:rsidR="00851DCF" w:rsidRPr="002F756A" w:rsidRDefault="00851DCF" w:rsidP="00851DCF">
            <w:pPr>
              <w:pStyle w:val="TableParagraph"/>
              <w:rPr>
                <w:sz w:val="17"/>
                <w:szCs w:val="17"/>
              </w:rPr>
            </w:pPr>
            <w:r w:rsidRPr="002F756A">
              <w:rPr>
                <w:sz w:val="17"/>
                <w:szCs w:val="17"/>
              </w:rPr>
              <w:t xml:space="preserve"> 31  SC 30-39%</w:t>
            </w:r>
          </w:p>
          <w:p w14:paraId="549AE0B3" w14:textId="77777777" w:rsidR="00851DCF" w:rsidRPr="002F756A" w:rsidRDefault="00851DCF" w:rsidP="00851DCF">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E0B4" w14:textId="77777777" w:rsidR="00851DCF" w:rsidRPr="002F756A" w:rsidRDefault="00851DCF" w:rsidP="00851DCF">
            <w:pPr>
              <w:pStyle w:val="TableParagraph"/>
              <w:rPr>
                <w:sz w:val="17"/>
                <w:szCs w:val="17"/>
              </w:rPr>
            </w:pPr>
            <w:r w:rsidRPr="002F756A">
              <w:rPr>
                <w:sz w:val="17"/>
                <w:szCs w:val="17"/>
              </w:rPr>
              <w:t xml:space="preserve"> 33  SC 10-19%</w:t>
            </w:r>
          </w:p>
          <w:p w14:paraId="549AE0B5" w14:textId="77777777" w:rsidR="00851DCF" w:rsidRPr="002F756A" w:rsidRDefault="00851DCF" w:rsidP="00851DCF">
            <w:pPr>
              <w:pStyle w:val="TableParagraph"/>
              <w:rPr>
                <w:sz w:val="17"/>
                <w:szCs w:val="17"/>
              </w:rPr>
            </w:pPr>
            <w:r w:rsidRPr="002F756A">
              <w:rPr>
                <w:sz w:val="17"/>
                <w:szCs w:val="17"/>
              </w:rPr>
              <w:t xml:space="preserve"> 34  SC less than 10%</w:t>
            </w:r>
          </w:p>
          <w:p w14:paraId="549AE0B6" w14:textId="77777777" w:rsidR="00851DCF" w:rsidRPr="002F756A" w:rsidRDefault="00851DCF" w:rsidP="00851DCF">
            <w:pPr>
              <w:pStyle w:val="TableParagraph"/>
              <w:rPr>
                <w:sz w:val="17"/>
                <w:szCs w:val="17"/>
              </w:rPr>
            </w:pPr>
            <w:r w:rsidRPr="002F756A">
              <w:rPr>
                <w:sz w:val="17"/>
                <w:szCs w:val="17"/>
              </w:rPr>
              <w:t xml:space="preserve"> 40  NSC - VA Pension</w:t>
            </w:r>
          </w:p>
          <w:p w14:paraId="549AE0B7" w14:textId="77777777" w:rsidR="00851DCF" w:rsidRPr="002F756A" w:rsidRDefault="00851DCF" w:rsidP="00851DCF">
            <w:pPr>
              <w:pStyle w:val="TableParagraph"/>
              <w:rPr>
                <w:sz w:val="17"/>
                <w:szCs w:val="17"/>
              </w:rPr>
            </w:pPr>
            <w:r w:rsidRPr="002F756A">
              <w:rPr>
                <w:sz w:val="17"/>
                <w:szCs w:val="17"/>
              </w:rPr>
              <w:t xml:space="preserve"> 50  NSC</w:t>
            </w:r>
          </w:p>
          <w:p w14:paraId="549AE0B8" w14:textId="77777777" w:rsidR="00851DCF" w:rsidRPr="002F756A" w:rsidRDefault="00851DCF" w:rsidP="00851DCF">
            <w:pPr>
              <w:pStyle w:val="TableParagraph"/>
              <w:rPr>
                <w:sz w:val="17"/>
                <w:szCs w:val="17"/>
              </w:rPr>
            </w:pPr>
            <w:r w:rsidRPr="002F756A">
              <w:rPr>
                <w:sz w:val="17"/>
                <w:szCs w:val="17"/>
              </w:rPr>
              <w:t xml:space="preserve"> 60  Catastrophic Disability </w:t>
            </w:r>
          </w:p>
          <w:p w14:paraId="549AE0B9" w14:textId="77777777" w:rsidR="00851DCF" w:rsidRPr="002F756A" w:rsidRDefault="00851DCF" w:rsidP="00851DCF">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E0BA" w14:textId="77777777" w:rsidR="00851DCF" w:rsidRPr="002F756A" w:rsidRDefault="00851DCF" w:rsidP="00851DCF">
            <w:pPr>
              <w:pStyle w:val="TableParagraph"/>
              <w:rPr>
                <w:sz w:val="17"/>
                <w:szCs w:val="17"/>
              </w:rPr>
            </w:pPr>
            <w:r w:rsidRPr="002F756A">
              <w:rPr>
                <w:sz w:val="17"/>
                <w:szCs w:val="17"/>
              </w:rPr>
              <w:t>102  Collateral of Veteran</w:t>
            </w:r>
          </w:p>
          <w:p w14:paraId="549AE0BB" w14:textId="77777777" w:rsidR="00851DCF" w:rsidRPr="002F756A" w:rsidRDefault="00851DCF" w:rsidP="00851DCF">
            <w:pPr>
              <w:pStyle w:val="TableParagraph"/>
              <w:rPr>
                <w:sz w:val="17"/>
                <w:szCs w:val="17"/>
              </w:rPr>
            </w:pPr>
            <w:r w:rsidRPr="002F756A">
              <w:rPr>
                <w:sz w:val="17"/>
                <w:szCs w:val="17"/>
              </w:rPr>
              <w:t>103  Employee</w:t>
            </w:r>
          </w:p>
          <w:p w14:paraId="549AE0BC" w14:textId="77777777" w:rsidR="00851DCF" w:rsidRPr="002F756A" w:rsidRDefault="00851DCF" w:rsidP="00851DCF">
            <w:pPr>
              <w:pStyle w:val="TableParagraph"/>
              <w:rPr>
                <w:sz w:val="17"/>
                <w:szCs w:val="17"/>
              </w:rPr>
            </w:pPr>
            <w:r w:rsidRPr="002F756A">
              <w:rPr>
                <w:sz w:val="17"/>
                <w:szCs w:val="17"/>
              </w:rPr>
              <w:t>104  Other Federal Agency</w:t>
            </w:r>
          </w:p>
          <w:p w14:paraId="549AE0BD" w14:textId="77777777" w:rsidR="00851DCF" w:rsidRPr="002F756A" w:rsidRDefault="00851DCF" w:rsidP="00851DCF">
            <w:pPr>
              <w:pStyle w:val="TableParagraph"/>
              <w:rPr>
                <w:sz w:val="17"/>
                <w:szCs w:val="17"/>
              </w:rPr>
            </w:pPr>
            <w:r w:rsidRPr="002F756A">
              <w:rPr>
                <w:sz w:val="17"/>
                <w:szCs w:val="17"/>
              </w:rPr>
              <w:t>105  Allied Veteran</w:t>
            </w:r>
          </w:p>
          <w:p w14:paraId="549AE0BE" w14:textId="77777777" w:rsidR="00851DCF" w:rsidRPr="002F756A" w:rsidRDefault="00851DCF" w:rsidP="00851DCF">
            <w:pPr>
              <w:pStyle w:val="TableParagraph"/>
              <w:rPr>
                <w:sz w:val="17"/>
                <w:szCs w:val="17"/>
              </w:rPr>
            </w:pPr>
            <w:r w:rsidRPr="002F756A">
              <w:rPr>
                <w:sz w:val="17"/>
                <w:szCs w:val="17"/>
              </w:rPr>
              <w:t>106  Humanitarian Emergency</w:t>
            </w:r>
          </w:p>
          <w:p w14:paraId="549AE0BF" w14:textId="77777777" w:rsidR="00851DCF" w:rsidRPr="002F756A" w:rsidRDefault="00851DCF" w:rsidP="00851DCF">
            <w:pPr>
              <w:pStyle w:val="TableParagraph"/>
              <w:rPr>
                <w:sz w:val="17"/>
                <w:szCs w:val="17"/>
              </w:rPr>
            </w:pPr>
            <w:r w:rsidRPr="002F756A">
              <w:rPr>
                <w:sz w:val="17"/>
                <w:szCs w:val="17"/>
              </w:rPr>
              <w:t>107  Sharing Agreement</w:t>
            </w:r>
          </w:p>
          <w:p w14:paraId="549AE0C0" w14:textId="77777777" w:rsidR="00851DCF" w:rsidRDefault="00851DCF" w:rsidP="00851DCF">
            <w:pPr>
              <w:pStyle w:val="TableParagraph"/>
              <w:rPr>
                <w:sz w:val="17"/>
                <w:szCs w:val="17"/>
              </w:rPr>
            </w:pPr>
            <w:r w:rsidRPr="002F756A">
              <w:rPr>
                <w:sz w:val="17"/>
                <w:szCs w:val="17"/>
              </w:rPr>
              <w:t>108  Reimbursable Insurance</w:t>
            </w:r>
          </w:p>
          <w:p w14:paraId="549AE0C1" w14:textId="77777777" w:rsidR="00232307" w:rsidRPr="00BD5EC2" w:rsidRDefault="00851DCF" w:rsidP="00851DCF">
            <w:pPr>
              <w:pStyle w:val="TableParagraph"/>
              <w:rPr>
                <w:sz w:val="17"/>
                <w:szCs w:val="17"/>
              </w:rPr>
            </w:pPr>
            <w:r>
              <w:rPr>
                <w:sz w:val="17"/>
                <w:szCs w:val="17"/>
              </w:rPr>
              <w:t>109 TRICARE/CHAMPUS</w:t>
            </w:r>
          </w:p>
        </w:tc>
        <w:tc>
          <w:tcPr>
            <w:tcW w:w="3775" w:type="dxa"/>
          </w:tcPr>
          <w:p w14:paraId="549AE0C2"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 pointer (DFN) stored in the PATIENT NO. - DFN field (#4), ELIGIBILITY data is derived from the PRIMARY ELIGIBILITY CODE field (#.361) in the PATIENT file (#2). </w:t>
            </w:r>
          </w:p>
          <w:p w14:paraId="549AE0C3"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PRIMARY ELIGIBILITY CODE is a pointer to the ELIGIBILITY CODE field (#8). The data is derived from the MAS ELIGIBILITY CODE field (#8) in the ELIGIBILITY CODE file (#8), which in turn is a pointer to the MAS ELIGIBILITY CODE file (#8.1).</w:t>
            </w:r>
          </w:p>
          <w:p w14:paraId="549AE0C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pointer value to file #8.1 is converted by ELIG^ECXUTL3 to the corresponding eligibility code used by NCPD. This code is composed of two or three numeric characters.</w:t>
            </w:r>
          </w:p>
        </w:tc>
      </w:tr>
      <w:tr w:rsidR="00232307" w:rsidRPr="00BD5EC2" w14:paraId="549AE0CD" w14:textId="77777777" w:rsidTr="00396F5D">
        <w:trPr>
          <w:cantSplit/>
          <w:trHeight w:val="1700"/>
        </w:trPr>
        <w:tc>
          <w:tcPr>
            <w:tcW w:w="1980" w:type="dxa"/>
          </w:tcPr>
          <w:p w14:paraId="549AE0C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727.827,34</w:t>
            </w:r>
          </w:p>
          <w:p w14:paraId="549AE0C7"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VETERAN</w:t>
            </w:r>
          </w:p>
        </w:tc>
        <w:tc>
          <w:tcPr>
            <w:tcW w:w="2235" w:type="dxa"/>
          </w:tcPr>
          <w:p w14:paraId="549AE0C8"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Patient's Veteran status</w:t>
            </w:r>
          </w:p>
        </w:tc>
        <w:tc>
          <w:tcPr>
            <w:tcW w:w="2175" w:type="dxa"/>
          </w:tcPr>
          <w:p w14:paraId="549AE0C9" w14:textId="77777777" w:rsidR="00232307" w:rsidRPr="00BD5EC2"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0CA" w14:textId="77777777" w:rsidR="00232307" w:rsidRPr="00BD5EC2"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0CB" w14:textId="77777777" w:rsidR="00232307" w:rsidRDefault="00232307"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 pointer (DFN) stored in the PATIENT NO. - DFN field (#4) in the CLINIC EXTRACT file (#727.827), VETERAN data is derived from the VETERAN (Y/N)? field (#1901) in the PATIENT file (#2). </w:t>
            </w:r>
          </w:p>
          <w:p w14:paraId="549AE0CC"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Veteran is returned by the supported call ELIG^VADPT.</w:t>
            </w:r>
          </w:p>
        </w:tc>
      </w:tr>
      <w:tr w:rsidR="00232307" w:rsidRPr="00BD5EC2" w14:paraId="549AE0D3" w14:textId="77777777" w:rsidTr="00396F5D">
        <w:trPr>
          <w:cantSplit/>
          <w:trHeight w:val="1277"/>
        </w:trPr>
        <w:tc>
          <w:tcPr>
            <w:tcW w:w="1980" w:type="dxa"/>
          </w:tcPr>
          <w:p w14:paraId="549AE0CE"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727.827,35</w:t>
            </w:r>
          </w:p>
          <w:p w14:paraId="549AE0CF" w14:textId="77777777" w:rsidR="00232307" w:rsidRPr="00BD5EC2" w:rsidRDefault="00396F5D" w:rsidP="0092197C">
            <w:pPr>
              <w:pStyle w:val="NormalWeb"/>
              <w:spacing w:after="120"/>
              <w:rPr>
                <w:rFonts w:ascii="Segoe UI" w:hAnsi="Segoe UI" w:cs="Segoe UI"/>
                <w:sz w:val="17"/>
                <w:szCs w:val="17"/>
              </w:rPr>
            </w:pPr>
            <w:r w:rsidRPr="00396F5D">
              <w:rPr>
                <w:rFonts w:ascii="Segoe UI" w:hAnsi="Segoe UI" w:cs="Segoe UI"/>
                <w:sz w:val="17"/>
                <w:szCs w:val="17"/>
              </w:rPr>
              <w:t>PLACEHOLD RACE</w:t>
            </w:r>
          </w:p>
        </w:tc>
        <w:tc>
          <w:tcPr>
            <w:tcW w:w="2235" w:type="dxa"/>
          </w:tcPr>
          <w:p w14:paraId="549AE0D0" w14:textId="072C94BA" w:rsidR="00232307" w:rsidRPr="00BD5EC2" w:rsidRDefault="00396F5D" w:rsidP="00396F5D">
            <w:pPr>
              <w:pStyle w:val="NormalWeb"/>
              <w:spacing w:after="120"/>
              <w:rPr>
                <w:rFonts w:ascii="Segoe UI" w:hAnsi="Segoe UI" w:cs="Segoe UI"/>
                <w:sz w:val="17"/>
                <w:szCs w:val="17"/>
              </w:rPr>
            </w:pPr>
            <w:r w:rsidRPr="00396F5D">
              <w:rPr>
                <w:rFonts w:ascii="Segoe UI" w:hAnsi="Segoe UI" w:cs="Segoe UI"/>
                <w:sz w:val="17"/>
                <w:szCs w:val="17"/>
              </w:rPr>
              <w:t>This field, previously known</w:t>
            </w:r>
            <w:r w:rsidR="00125F3C">
              <w:rPr>
                <w:rFonts w:ascii="Segoe UI" w:hAnsi="Segoe UI" w:cs="Segoe UI"/>
                <w:sz w:val="17"/>
                <w:szCs w:val="17"/>
              </w:rPr>
              <w:t xml:space="preserve"> as RACE, is no longer needed. </w:t>
            </w:r>
            <w:r w:rsidRPr="00396F5D">
              <w:rPr>
                <w:rFonts w:ascii="Segoe UI" w:hAnsi="Segoe UI" w:cs="Segoe UI"/>
                <w:sz w:val="17"/>
                <w:szCs w:val="17"/>
              </w:rPr>
              <w:t>The name has</w:t>
            </w:r>
            <w:r>
              <w:rPr>
                <w:rFonts w:ascii="Segoe UI" w:hAnsi="Segoe UI" w:cs="Segoe UI"/>
                <w:sz w:val="17"/>
                <w:szCs w:val="17"/>
              </w:rPr>
              <w:t xml:space="preserve"> </w:t>
            </w:r>
            <w:r w:rsidRPr="00396F5D">
              <w:rPr>
                <w:rFonts w:ascii="Segoe UI" w:hAnsi="Segoe UI" w:cs="Segoe UI"/>
                <w:sz w:val="17"/>
                <w:szCs w:val="17"/>
              </w:rPr>
              <w:t>been changed to PLACEHOLD RACE and its value will be set to null.</w:t>
            </w:r>
          </w:p>
        </w:tc>
        <w:tc>
          <w:tcPr>
            <w:tcW w:w="2175" w:type="dxa"/>
          </w:tcPr>
          <w:p w14:paraId="549AE0D1" w14:textId="77777777" w:rsidR="00232307" w:rsidRPr="00BD5EC2" w:rsidRDefault="00232307" w:rsidP="0092197C">
            <w:pPr>
              <w:spacing w:before="120" w:after="120" w:line="200" w:lineRule="exact"/>
              <w:rPr>
                <w:rFonts w:ascii="Segoe UI" w:hAnsi="Segoe UI" w:cs="Segoe UI"/>
                <w:sz w:val="17"/>
                <w:szCs w:val="17"/>
              </w:rPr>
            </w:pPr>
            <w:r w:rsidRPr="00BD5EC2">
              <w:rPr>
                <w:rFonts w:ascii="Segoe UI" w:hAnsi="Segoe UI" w:cs="Segoe UI"/>
                <w:sz w:val="17"/>
                <w:szCs w:val="17"/>
              </w:rPr>
              <w:t> </w:t>
            </w:r>
          </w:p>
        </w:tc>
        <w:tc>
          <w:tcPr>
            <w:tcW w:w="3775" w:type="dxa"/>
          </w:tcPr>
          <w:p w14:paraId="549AE0D2" w14:textId="77777777" w:rsidR="00232307" w:rsidRPr="00BD5EC2" w:rsidRDefault="00396F5D" w:rsidP="0092197C">
            <w:pPr>
              <w:pStyle w:val="NormalWeb"/>
              <w:spacing w:after="120"/>
              <w:rPr>
                <w:rFonts w:ascii="Segoe UI" w:hAnsi="Segoe UI" w:cs="Segoe UI"/>
                <w:sz w:val="17"/>
                <w:szCs w:val="17"/>
              </w:rPr>
            </w:pPr>
            <w:r w:rsidRPr="00396F5D">
              <w:rPr>
                <w:rFonts w:ascii="Segoe UI" w:hAnsi="Segoe UI" w:cs="Segoe UI"/>
                <w:sz w:val="17"/>
                <w:szCs w:val="17"/>
              </w:rPr>
              <w:t>This field is no longer in use as of patch ECX*3*170.</w:t>
            </w:r>
          </w:p>
        </w:tc>
      </w:tr>
      <w:tr w:rsidR="00232307" w:rsidRPr="00BD5EC2" w14:paraId="549AE0DC" w14:textId="77777777" w:rsidTr="00396F5D">
        <w:trPr>
          <w:cantSplit/>
          <w:trHeight w:val="1295"/>
        </w:trPr>
        <w:tc>
          <w:tcPr>
            <w:tcW w:w="1980" w:type="dxa"/>
          </w:tcPr>
          <w:p w14:paraId="549AE0D4"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727.827,36</w:t>
            </w:r>
          </w:p>
          <w:p w14:paraId="549AE0D5"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POW STATUS</w:t>
            </w:r>
          </w:p>
        </w:tc>
        <w:tc>
          <w:tcPr>
            <w:tcW w:w="2235" w:type="dxa"/>
          </w:tcPr>
          <w:p w14:paraId="549AE0D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Indicates if patient was confined as a Prisoner of War.</w:t>
            </w:r>
          </w:p>
        </w:tc>
        <w:tc>
          <w:tcPr>
            <w:tcW w:w="2175" w:type="dxa"/>
          </w:tcPr>
          <w:p w14:paraId="549AE0D7" w14:textId="77777777" w:rsidR="00232307" w:rsidRPr="00BD5EC2"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0D8" w14:textId="77777777" w:rsidR="00232307" w:rsidRPr="00BD5EC2"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p w14:paraId="549AE0D9" w14:textId="77777777" w:rsidR="00232307" w:rsidRPr="00BD5EC2" w:rsidRDefault="00232307"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w:t>
            </w:r>
          </w:p>
        </w:tc>
        <w:tc>
          <w:tcPr>
            <w:tcW w:w="3775" w:type="dxa"/>
          </w:tcPr>
          <w:p w14:paraId="549AE0DA"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CLINIC EXTRACT file (#727.827), POW data is derived from the POW STATUS INDICATED? field (#.525) in the PATIENT file (#2).</w:t>
            </w:r>
          </w:p>
          <w:p w14:paraId="549AE0DB"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The POW Status is returned by SVC^VADPT.</w:t>
            </w:r>
          </w:p>
        </w:tc>
      </w:tr>
      <w:tr w:rsidR="00232307" w:rsidRPr="00BD5EC2" w14:paraId="549AE0E8" w14:textId="77777777" w:rsidTr="000A3040">
        <w:trPr>
          <w:cantSplit/>
          <w:trHeight w:val="2402"/>
        </w:trPr>
        <w:tc>
          <w:tcPr>
            <w:tcW w:w="1980" w:type="dxa"/>
          </w:tcPr>
          <w:p w14:paraId="549AE0DD"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727.827,37</w:t>
            </w:r>
          </w:p>
          <w:p w14:paraId="549AE0DE"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POW LOCATION</w:t>
            </w:r>
          </w:p>
        </w:tc>
        <w:tc>
          <w:tcPr>
            <w:tcW w:w="2235" w:type="dxa"/>
          </w:tcPr>
          <w:p w14:paraId="549AE0DF"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This is the location/period where the patient was a POW.</w:t>
            </w:r>
          </w:p>
        </w:tc>
        <w:tc>
          <w:tcPr>
            <w:tcW w:w="2175" w:type="dxa"/>
          </w:tcPr>
          <w:p w14:paraId="549AE0E0" w14:textId="77777777" w:rsidR="00232307" w:rsidRPr="00BD5EC2" w:rsidRDefault="00232307"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'1' FOR WORLD WAR I </w:t>
            </w:r>
          </w:p>
          <w:p w14:paraId="549AE0E1" w14:textId="77777777" w:rsidR="00232307" w:rsidRPr="00BD5EC2" w:rsidRDefault="00232307"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'2' FOR WORLD WAR II - EUROPE</w:t>
            </w:r>
          </w:p>
          <w:p w14:paraId="549AE0E2" w14:textId="77777777" w:rsidR="00232307" w:rsidRPr="00BD5EC2" w:rsidRDefault="00232307"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'3' FOR WORLD WAR II - PACIFIC</w:t>
            </w:r>
          </w:p>
          <w:p w14:paraId="549AE0E3" w14:textId="77777777" w:rsidR="00232307" w:rsidRPr="00BD5EC2" w:rsidRDefault="00232307"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'4' FOR KOREAN</w:t>
            </w:r>
          </w:p>
          <w:p w14:paraId="549AE0E4" w14:textId="77777777" w:rsidR="00232307" w:rsidRPr="00BD5EC2" w:rsidRDefault="00232307"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'5' FOR VIETNAM</w:t>
            </w:r>
          </w:p>
          <w:p w14:paraId="549AE0E5" w14:textId="77777777" w:rsidR="00232307" w:rsidRPr="00BD5EC2" w:rsidRDefault="00232307"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'6' FOR OTHER</w:t>
            </w:r>
          </w:p>
        </w:tc>
        <w:tc>
          <w:tcPr>
            <w:tcW w:w="3775" w:type="dxa"/>
          </w:tcPr>
          <w:p w14:paraId="549AE0E6" w14:textId="77777777"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PATIENT file (#2); POW CONFINEMENT LOCATION field (#.526). This is a pointer value to the POW PERIOD file (#22). The location indicator is returned by SVC^VADPT.</w:t>
            </w:r>
            <w:r>
              <w:rPr>
                <w:rFonts w:ascii="Segoe UI" w:hAnsi="Segoe UI" w:cs="Segoe UI"/>
                <w:sz w:val="17"/>
                <w:szCs w:val="17"/>
              </w:rPr>
              <w:t xml:space="preserve"> </w:t>
            </w:r>
          </w:p>
          <w:p w14:paraId="549AE0E7" w14:textId="1F752D54" w:rsidR="00232307" w:rsidRPr="00BD5EC2" w:rsidRDefault="00232307" w:rsidP="0092197C">
            <w:pPr>
              <w:pStyle w:val="NormalWeb"/>
              <w:spacing w:after="120"/>
              <w:rPr>
                <w:rFonts w:ascii="Segoe UI" w:hAnsi="Segoe UI" w:cs="Segoe UI"/>
                <w:sz w:val="17"/>
                <w:szCs w:val="17"/>
              </w:rPr>
            </w:pPr>
            <w:r w:rsidRPr="00BD5EC2">
              <w:rPr>
                <w:rFonts w:ascii="Segoe UI" w:hAnsi="Segoe UI" w:cs="Segoe UI"/>
                <w:sz w:val="17"/>
                <w:szCs w:val="17"/>
              </w:rPr>
              <w:t>This field should be a pointer to the POW PERIOD file (#22), but due to the FileMan limitation for data on this s</w:t>
            </w:r>
            <w:r w:rsidR="00BB0A30">
              <w:rPr>
                <w:rFonts w:ascii="Segoe UI" w:hAnsi="Segoe UI" w:cs="Segoe UI"/>
                <w:sz w:val="17"/>
                <w:szCs w:val="17"/>
              </w:rPr>
              <w:t>ubscript, it will remain a free-</w:t>
            </w:r>
            <w:r w:rsidRPr="00BD5EC2">
              <w:rPr>
                <w:rFonts w:ascii="Segoe UI" w:hAnsi="Segoe UI" w:cs="Segoe UI"/>
                <w:sz w:val="17"/>
                <w:szCs w:val="17"/>
              </w:rPr>
              <w:t>text field.</w:t>
            </w:r>
          </w:p>
        </w:tc>
      </w:tr>
      <w:tr w:rsidR="000E770C" w:rsidRPr="00BD5EC2" w14:paraId="549AE0F8" w14:textId="77777777" w:rsidTr="00396F5D">
        <w:trPr>
          <w:cantSplit/>
          <w:trHeight w:val="3923"/>
        </w:trPr>
        <w:tc>
          <w:tcPr>
            <w:tcW w:w="1980" w:type="dxa"/>
          </w:tcPr>
          <w:p w14:paraId="549AE0E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727.827,38</w:t>
            </w:r>
          </w:p>
          <w:p w14:paraId="549AE0E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RADIATION STATUS</w:t>
            </w:r>
          </w:p>
        </w:tc>
        <w:tc>
          <w:tcPr>
            <w:tcW w:w="2235" w:type="dxa"/>
          </w:tcPr>
          <w:p w14:paraId="549AE0E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claims exposure to ionizing radiation.</w:t>
            </w:r>
          </w:p>
        </w:tc>
        <w:tc>
          <w:tcPr>
            <w:tcW w:w="2175" w:type="dxa"/>
          </w:tcPr>
          <w:p w14:paraId="549AE0EC" w14:textId="77777777" w:rsidR="000E770C" w:rsidRPr="00BD5EC2"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E0ED" w14:textId="77777777" w:rsidR="000E770C" w:rsidRPr="00BD5EC2"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E0EE"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E0EF"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E0F0"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E0F1"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E0F2"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E0F3"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E0F4" w14:textId="77777777" w:rsidR="000E770C"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E0F5" w14:textId="77777777" w:rsidR="000E770C" w:rsidRPr="001A0413" w:rsidRDefault="000E770C" w:rsidP="0092197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775" w:type="dxa"/>
          </w:tcPr>
          <w:p w14:paraId="549AE0F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ADMISSION EXTRACT file (#727.802), RADIATION data is derived from the RADIATION EXPOSURE INDICATED? field (#.32103) in the PATIENT file (#2).</w:t>
            </w:r>
          </w:p>
          <w:p w14:paraId="549AE0F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status indicator is returned by SVC^VADPT.</w:t>
            </w:r>
          </w:p>
        </w:tc>
      </w:tr>
      <w:tr w:rsidR="000E770C" w:rsidRPr="00BD5EC2" w14:paraId="549AE100" w14:textId="77777777" w:rsidTr="00396F5D">
        <w:trPr>
          <w:cantSplit/>
          <w:trHeight w:val="2195"/>
        </w:trPr>
        <w:tc>
          <w:tcPr>
            <w:tcW w:w="1980" w:type="dxa"/>
          </w:tcPr>
          <w:p w14:paraId="549AE0F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727.827,39</w:t>
            </w:r>
          </w:p>
          <w:p w14:paraId="549AE0F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RADIATION ENCOUNTER INDICATOR</w:t>
            </w:r>
          </w:p>
        </w:tc>
        <w:tc>
          <w:tcPr>
            <w:tcW w:w="2235" w:type="dxa"/>
          </w:tcPr>
          <w:p w14:paraId="549AE0F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whether service provided during this patient encounter is related to exposure to ionizing radiation.</w:t>
            </w:r>
          </w:p>
        </w:tc>
        <w:tc>
          <w:tcPr>
            <w:tcW w:w="2175" w:type="dxa"/>
          </w:tcPr>
          <w:p w14:paraId="549AE0FC"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0FD"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0FE"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VISIT FILE ENTRY field (#.05) in the OUTPATIENT ENCOUNTER file (#409.68), a call is made to API VISIT^ECXSCX1 which in turn calls ENCEVENT^PXAPI. </w:t>
            </w:r>
          </w:p>
          <w:p w14:paraId="549AE0F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ENCEVENT^PXAPI returns the Ionizing Radiation Exposure Indicator stored at the IONIZING RADIATION EXPOSURE field (#80003) in the VISIT file (#9000010). The value will be stored in the output array subscripted by "IR".</w:t>
            </w:r>
          </w:p>
        </w:tc>
      </w:tr>
      <w:tr w:rsidR="000E770C" w:rsidRPr="00BD5EC2" w14:paraId="549AE109" w14:textId="77777777" w:rsidTr="00396F5D">
        <w:trPr>
          <w:cantSplit/>
          <w:trHeight w:val="1457"/>
        </w:trPr>
        <w:tc>
          <w:tcPr>
            <w:tcW w:w="1980" w:type="dxa"/>
          </w:tcPr>
          <w:p w14:paraId="549AE10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727.827,40</w:t>
            </w:r>
          </w:p>
          <w:p w14:paraId="549AE10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AGENT ORANGE STATUS</w:t>
            </w:r>
          </w:p>
        </w:tc>
        <w:tc>
          <w:tcPr>
            <w:tcW w:w="2235" w:type="dxa"/>
          </w:tcPr>
          <w:p w14:paraId="549AE10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claims exposure to Agent Orange.</w:t>
            </w:r>
          </w:p>
        </w:tc>
        <w:tc>
          <w:tcPr>
            <w:tcW w:w="2175" w:type="dxa"/>
          </w:tcPr>
          <w:p w14:paraId="549AE104"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105"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p w14:paraId="549AE106"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w:t>
            </w:r>
          </w:p>
        </w:tc>
        <w:tc>
          <w:tcPr>
            <w:tcW w:w="3775" w:type="dxa"/>
          </w:tcPr>
          <w:p w14:paraId="549AE10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CLINIC EXTRACT file (#727.827), AGENT ORANGE data is derived from the AGENT ORANGE EXPOS. INDICATED? field (#.32102) in the PATIENT file (#2).</w:t>
            </w:r>
          </w:p>
          <w:p w14:paraId="549AE10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status indicator is returned by SVC^VADPT.</w:t>
            </w:r>
          </w:p>
        </w:tc>
      </w:tr>
      <w:tr w:rsidR="000E770C" w:rsidRPr="00BD5EC2" w14:paraId="549AE112" w14:textId="77777777" w:rsidTr="000A3040">
        <w:trPr>
          <w:cantSplit/>
          <w:trHeight w:val="2717"/>
        </w:trPr>
        <w:tc>
          <w:tcPr>
            <w:tcW w:w="1980" w:type="dxa"/>
          </w:tcPr>
          <w:p w14:paraId="549AE10A" w14:textId="77777777" w:rsidR="000E770C" w:rsidRPr="00D94187" w:rsidRDefault="000E770C" w:rsidP="0092197C">
            <w:pPr>
              <w:pStyle w:val="NormalWeb"/>
              <w:spacing w:after="120"/>
              <w:rPr>
                <w:rFonts w:ascii="Segoe UI" w:hAnsi="Segoe UI" w:cs="Segoe UI"/>
                <w:sz w:val="17"/>
                <w:szCs w:val="17"/>
              </w:rPr>
            </w:pPr>
            <w:r w:rsidRPr="00D94187">
              <w:rPr>
                <w:rFonts w:ascii="Segoe UI" w:hAnsi="Segoe UI" w:cs="Segoe UI"/>
                <w:sz w:val="17"/>
                <w:szCs w:val="17"/>
              </w:rPr>
              <w:lastRenderedPageBreak/>
              <w:t>727.827,41</w:t>
            </w:r>
          </w:p>
          <w:p w14:paraId="549AE10B" w14:textId="77777777" w:rsidR="000E770C" w:rsidRPr="00BD5EC2" w:rsidRDefault="000E770C" w:rsidP="0092197C">
            <w:pPr>
              <w:pStyle w:val="NormalWeb"/>
              <w:spacing w:after="120"/>
              <w:rPr>
                <w:rFonts w:ascii="Segoe UI" w:hAnsi="Segoe UI" w:cs="Segoe UI"/>
                <w:sz w:val="17"/>
                <w:szCs w:val="17"/>
              </w:rPr>
            </w:pPr>
            <w:r w:rsidRPr="00D94187">
              <w:rPr>
                <w:rFonts w:ascii="Segoe UI" w:hAnsi="Segoe UI" w:cs="Segoe UI"/>
                <w:sz w:val="17"/>
                <w:szCs w:val="17"/>
              </w:rPr>
              <w:t>AGENT ORANGE ENC INDICATOR</w:t>
            </w:r>
          </w:p>
        </w:tc>
        <w:tc>
          <w:tcPr>
            <w:tcW w:w="2235" w:type="dxa"/>
          </w:tcPr>
          <w:p w14:paraId="549AE10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whether service provided during this patient encounter is related to exposure to Agent Orange.</w:t>
            </w:r>
          </w:p>
        </w:tc>
        <w:tc>
          <w:tcPr>
            <w:tcW w:w="2175" w:type="dxa"/>
          </w:tcPr>
          <w:p w14:paraId="549AE10D"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10E"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10F"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VISIT FILE ENTRY field (#.05) in the OUTPATIENT ENCOUNTER file (#409.68), a call is made to API VISIT^ECXSCX1 which in turn calls ENCEVENT^PXAPI. </w:t>
            </w:r>
          </w:p>
          <w:p w14:paraId="549AE110"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ENCEVENT^PXAPI returns the Agent Orange Indicator stored at the AGENT ORANGE EXPOSURE field (#80002) in the VISIT file (#9000010). </w:t>
            </w:r>
          </w:p>
          <w:p w14:paraId="549AE11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value will be stored in the output array subscripted by "AO".</w:t>
            </w:r>
          </w:p>
        </w:tc>
      </w:tr>
      <w:tr w:rsidR="000E770C" w:rsidRPr="00BD5EC2" w14:paraId="549AE119" w14:textId="77777777" w:rsidTr="00396F5D">
        <w:trPr>
          <w:cantSplit/>
          <w:trHeight w:val="863"/>
        </w:trPr>
        <w:tc>
          <w:tcPr>
            <w:tcW w:w="1980" w:type="dxa"/>
          </w:tcPr>
          <w:p w14:paraId="549AE11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727.827,42</w:t>
            </w:r>
          </w:p>
          <w:p w14:paraId="549AE11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MASTER PATIENT INDEX</w:t>
            </w:r>
          </w:p>
        </w:tc>
        <w:tc>
          <w:tcPr>
            <w:tcW w:w="2235" w:type="dxa"/>
          </w:tcPr>
          <w:p w14:paraId="549AE115" w14:textId="77777777" w:rsidR="00F1612F" w:rsidRDefault="000E770C" w:rsidP="00F1612F">
            <w:pPr>
              <w:pStyle w:val="NormalWeb"/>
              <w:spacing w:after="120"/>
              <w:rPr>
                <w:rFonts w:ascii="Segoe UI" w:hAnsi="Segoe UI" w:cs="Segoe UI"/>
                <w:sz w:val="17"/>
                <w:szCs w:val="17"/>
              </w:rPr>
            </w:pPr>
            <w:r w:rsidRPr="00BD5EC2">
              <w:rPr>
                <w:rFonts w:ascii="Segoe UI" w:hAnsi="Segoe UI" w:cs="Segoe UI"/>
                <w:sz w:val="17"/>
                <w:szCs w:val="17"/>
              </w:rPr>
              <w:t>A national VA system identifier which uniquely identifies a patient.</w:t>
            </w:r>
            <w:r w:rsidR="00F1612F">
              <w:rPr>
                <w:rFonts w:ascii="Segoe UI" w:hAnsi="Segoe UI" w:cs="Segoe UI"/>
                <w:sz w:val="17"/>
                <w:szCs w:val="17"/>
              </w:rPr>
              <w:t xml:space="preserve"> </w:t>
            </w:r>
          </w:p>
          <w:p w14:paraId="549AE116" w14:textId="77777777" w:rsidR="000E770C" w:rsidRPr="00BD5EC2" w:rsidRDefault="00F1612F" w:rsidP="00F1612F">
            <w:pPr>
              <w:pStyle w:val="NormalWeb"/>
              <w:spacing w:after="120"/>
              <w:rPr>
                <w:rFonts w:ascii="Segoe UI" w:hAnsi="Segoe UI" w:cs="Segoe UI"/>
                <w:sz w:val="17"/>
                <w:szCs w:val="17"/>
              </w:rPr>
            </w:pPr>
            <w:r w:rsidRPr="00D8719E">
              <w:rPr>
                <w:rFonts w:ascii="Segoe UI" w:hAnsi="Segoe UI" w:cs="Segoe UI"/>
                <w:sz w:val="17"/>
                <w:szCs w:val="17"/>
              </w:rPr>
              <w:t>Commonly called “Patient ICN” or “Patient IEN”</w:t>
            </w:r>
            <w:r>
              <w:rPr>
                <w:rFonts w:ascii="Segoe UI" w:hAnsi="Segoe UI" w:cs="Segoe UI"/>
                <w:sz w:val="17"/>
                <w:szCs w:val="17"/>
              </w:rPr>
              <w:t xml:space="preserve">; </w:t>
            </w:r>
            <w:r w:rsidRPr="00D8719E">
              <w:rPr>
                <w:rFonts w:ascii="Segoe UI" w:hAnsi="Segoe UI" w:cs="Segoe UI"/>
                <w:sz w:val="17"/>
                <w:szCs w:val="17"/>
              </w:rPr>
              <w:t>not to be confused with the IEN from the VistA PATIENT file</w:t>
            </w:r>
            <w:r>
              <w:rPr>
                <w:rFonts w:ascii="Segoe UI" w:hAnsi="Segoe UI" w:cs="Segoe UI"/>
                <w:sz w:val="17"/>
                <w:szCs w:val="17"/>
              </w:rPr>
              <w:t>.</w:t>
            </w:r>
          </w:p>
        </w:tc>
        <w:tc>
          <w:tcPr>
            <w:tcW w:w="2175" w:type="dxa"/>
          </w:tcPr>
          <w:p w14:paraId="549AE117"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1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Derived by calling API, $$GETICN^MPI001 (Supported DBIA #2701), that returns the Integration Control Number (ICN) for the given patient in the PATIENT file (#2).</w:t>
            </w:r>
          </w:p>
        </w:tc>
      </w:tr>
      <w:tr w:rsidR="00986187" w:rsidRPr="00BD5EC2" w14:paraId="549AE122" w14:textId="77777777" w:rsidTr="00396F5D">
        <w:trPr>
          <w:cantSplit/>
          <w:trHeight w:val="4562"/>
        </w:trPr>
        <w:tc>
          <w:tcPr>
            <w:tcW w:w="1980" w:type="dxa"/>
          </w:tcPr>
          <w:p w14:paraId="549AE11A" w14:textId="77777777" w:rsidR="00986187" w:rsidRPr="00BD5EC2" w:rsidRDefault="00986187" w:rsidP="00986187">
            <w:pPr>
              <w:pStyle w:val="NormalWeb"/>
              <w:spacing w:after="120"/>
              <w:rPr>
                <w:rFonts w:ascii="Segoe UI" w:hAnsi="Segoe UI" w:cs="Segoe UI"/>
                <w:sz w:val="17"/>
                <w:szCs w:val="17"/>
              </w:rPr>
            </w:pPr>
            <w:r w:rsidRPr="00BD5EC2">
              <w:rPr>
                <w:rFonts w:ascii="Segoe UI" w:hAnsi="Segoe UI" w:cs="Segoe UI"/>
                <w:sz w:val="17"/>
                <w:szCs w:val="17"/>
              </w:rPr>
              <w:t>727.827,43</w:t>
            </w:r>
          </w:p>
          <w:p w14:paraId="549AE11B" w14:textId="5BFFD619" w:rsidR="00986187" w:rsidRPr="00BD5EC2" w:rsidRDefault="00D25D87" w:rsidP="00986187">
            <w:pPr>
              <w:pStyle w:val="NormalWeb"/>
              <w:spacing w:after="120"/>
              <w:rPr>
                <w:rFonts w:ascii="Segoe UI" w:hAnsi="Segoe UI" w:cs="Segoe UI"/>
                <w:sz w:val="17"/>
                <w:szCs w:val="17"/>
              </w:rPr>
            </w:pPr>
            <w:r>
              <w:rPr>
                <w:rFonts w:ascii="Segoe UI" w:hAnsi="Segoe UI" w:cs="Segoe UI"/>
                <w:sz w:val="17"/>
                <w:szCs w:val="17"/>
              </w:rPr>
              <w:t xml:space="preserve">PLACEHOLD </w:t>
            </w:r>
            <w:r w:rsidR="00986187" w:rsidRPr="00BD5EC2">
              <w:rPr>
                <w:rFonts w:ascii="Segoe UI" w:hAnsi="Segoe UI" w:cs="Segoe UI"/>
                <w:sz w:val="17"/>
                <w:szCs w:val="17"/>
              </w:rPr>
              <w:t>DSS PRODUCT DEPARTMENT</w:t>
            </w:r>
          </w:p>
        </w:tc>
        <w:tc>
          <w:tcPr>
            <w:tcW w:w="2235" w:type="dxa"/>
          </w:tcPr>
          <w:p w14:paraId="549AE11C" w14:textId="6F46744E" w:rsidR="00986187" w:rsidRPr="00BD5EC2" w:rsidRDefault="00986187" w:rsidP="00986187">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sidR="00AE56C3">
              <w:rPr>
                <w:rFonts w:ascii="Segoe UI" w:hAnsi="Segoe UI" w:cs="Segoe UI"/>
                <w:sz w:val="17"/>
                <w:szCs w:val="17"/>
              </w:rPr>
              <w:t>DSS PRODUCT DEPARTMENT</w:t>
            </w:r>
            <w:r w:rsidRPr="00B75711">
              <w:rPr>
                <w:rFonts w:ascii="Segoe UI" w:hAnsi="Segoe UI" w:cs="Segoe UI"/>
                <w:sz w:val="17"/>
                <w:szCs w:val="17"/>
              </w:rPr>
              <w:t xml:space="preserve">, is no longer needed. The name has been changed to PLACEHOLD </w:t>
            </w:r>
            <w:r w:rsidR="00D25D87">
              <w:rPr>
                <w:rFonts w:ascii="Segoe UI" w:hAnsi="Segoe UI" w:cs="Segoe UI"/>
                <w:sz w:val="17"/>
                <w:szCs w:val="17"/>
              </w:rPr>
              <w:t>DSS PRODUCT DEPARTMENT</w:t>
            </w:r>
            <w:r w:rsidR="00D25D87" w:rsidRPr="00B75711">
              <w:rPr>
                <w:rFonts w:ascii="Segoe UI" w:hAnsi="Segoe UI" w:cs="Segoe UI"/>
                <w:sz w:val="17"/>
                <w:szCs w:val="17"/>
              </w:rPr>
              <w:t xml:space="preserve"> </w:t>
            </w:r>
            <w:r w:rsidRPr="00B75711">
              <w:rPr>
                <w:rFonts w:ascii="Segoe UI" w:hAnsi="Segoe UI" w:cs="Segoe UI"/>
                <w:sz w:val="17"/>
                <w:szCs w:val="17"/>
              </w:rPr>
              <w:t>and its value will be set to null.</w:t>
            </w:r>
          </w:p>
        </w:tc>
        <w:tc>
          <w:tcPr>
            <w:tcW w:w="2175" w:type="dxa"/>
          </w:tcPr>
          <w:p w14:paraId="549AE11D" w14:textId="7CE8C480" w:rsidR="00986187" w:rsidRPr="00BD5EC2" w:rsidRDefault="00986187" w:rsidP="00986187">
            <w:pPr>
              <w:spacing w:before="120" w:after="120"/>
              <w:rPr>
                <w:rFonts w:ascii="Segoe UI" w:hAnsi="Segoe UI" w:cs="Segoe UI"/>
                <w:sz w:val="17"/>
                <w:szCs w:val="17"/>
              </w:rPr>
            </w:pPr>
            <w:r w:rsidRPr="001A0413">
              <w:rPr>
                <w:rFonts w:ascii="Segoe UI" w:hAnsi="Segoe UI" w:cs="Segoe UI"/>
                <w:sz w:val="17"/>
                <w:szCs w:val="17"/>
              </w:rPr>
              <w:t> </w:t>
            </w:r>
          </w:p>
        </w:tc>
        <w:tc>
          <w:tcPr>
            <w:tcW w:w="3775" w:type="dxa"/>
          </w:tcPr>
          <w:p w14:paraId="549AE121" w14:textId="0D39F9AE" w:rsidR="00986187" w:rsidRPr="00BD5EC2" w:rsidRDefault="00986187" w:rsidP="00986187">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BD5EC2" w14:paraId="549AE12A" w14:textId="77777777" w:rsidTr="00396F5D">
        <w:trPr>
          <w:cantSplit/>
          <w:trHeight w:val="1007"/>
        </w:trPr>
        <w:tc>
          <w:tcPr>
            <w:tcW w:w="1980" w:type="dxa"/>
          </w:tcPr>
          <w:p w14:paraId="549AE12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727.827,44</w:t>
            </w:r>
          </w:p>
          <w:p w14:paraId="549AE12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SEX</w:t>
            </w:r>
          </w:p>
        </w:tc>
        <w:tc>
          <w:tcPr>
            <w:tcW w:w="2235" w:type="dxa"/>
          </w:tcPr>
          <w:p w14:paraId="549AE12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Patient's gender.</w:t>
            </w:r>
          </w:p>
        </w:tc>
        <w:tc>
          <w:tcPr>
            <w:tcW w:w="2175" w:type="dxa"/>
          </w:tcPr>
          <w:p w14:paraId="549AE126"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'M' FOR Male</w:t>
            </w:r>
          </w:p>
          <w:p w14:paraId="549AE127"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'F' FOR Female</w:t>
            </w:r>
          </w:p>
        </w:tc>
        <w:tc>
          <w:tcPr>
            <w:tcW w:w="3775" w:type="dxa"/>
          </w:tcPr>
          <w:p w14:paraId="549AE12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CLINIC EXTRACT file (#727.827), this data is derived from the SEX field (#.02) in the PATIENT file (#2).</w:t>
            </w:r>
          </w:p>
          <w:p w14:paraId="549AE12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gender is returned by DEM^VADPT.</w:t>
            </w:r>
          </w:p>
        </w:tc>
      </w:tr>
      <w:tr w:rsidR="000E770C" w:rsidRPr="00BD5EC2" w14:paraId="549AE131" w14:textId="77777777" w:rsidTr="00396F5D">
        <w:trPr>
          <w:cantSplit/>
          <w:trHeight w:val="1268"/>
        </w:trPr>
        <w:tc>
          <w:tcPr>
            <w:tcW w:w="1980" w:type="dxa"/>
          </w:tcPr>
          <w:p w14:paraId="549AE12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727.827,45</w:t>
            </w:r>
          </w:p>
          <w:p w14:paraId="549AE12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ZIP+4</w:t>
            </w:r>
          </w:p>
        </w:tc>
        <w:tc>
          <w:tcPr>
            <w:tcW w:w="2235" w:type="dxa"/>
          </w:tcPr>
          <w:p w14:paraId="549AE12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ZIP code for where the patient resides. The 5-character ZIP code is provided if ZIP + 4 is not available.</w:t>
            </w:r>
          </w:p>
        </w:tc>
        <w:tc>
          <w:tcPr>
            <w:tcW w:w="2175" w:type="dxa"/>
          </w:tcPr>
          <w:p w14:paraId="549AE12E"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2F" w14:textId="05772F6D"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patient's ZIP code with optional </w:t>
            </w:r>
            <w:r w:rsidR="00E05510">
              <w:rPr>
                <w:rFonts w:ascii="Segoe UI" w:hAnsi="Segoe UI" w:cs="Segoe UI"/>
                <w:sz w:val="17"/>
                <w:szCs w:val="17"/>
              </w:rPr>
              <w:t>four</w:t>
            </w:r>
            <w:r w:rsidRPr="00BD5EC2">
              <w:rPr>
                <w:rFonts w:ascii="Segoe UI" w:hAnsi="Segoe UI" w:cs="Segoe UI"/>
                <w:sz w:val="17"/>
                <w:szCs w:val="17"/>
              </w:rPr>
              <w:t xml:space="preserve">-digit extension as found in the ZIP+4 field (#.1112) of the patient's record in the PATIENT file (#2). </w:t>
            </w:r>
          </w:p>
          <w:p w14:paraId="549AE130" w14:textId="21E17D22"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While the ZIP+4 field in file #2 is a max of </w:t>
            </w:r>
            <w:r w:rsidR="00FB653C">
              <w:rPr>
                <w:rFonts w:ascii="Segoe UI" w:hAnsi="Segoe UI" w:cs="Segoe UI"/>
                <w:sz w:val="17"/>
                <w:szCs w:val="17"/>
              </w:rPr>
              <w:t>nine</w:t>
            </w:r>
            <w:r w:rsidRPr="00BD5EC2">
              <w:rPr>
                <w:rFonts w:ascii="Segoe UI" w:hAnsi="Segoe UI" w:cs="Segoe UI"/>
                <w:sz w:val="17"/>
                <w:szCs w:val="17"/>
              </w:rPr>
              <w:t xml:space="preserve"> characters, it does put the "-" in if the ZIP code is a +4 type.</w:t>
            </w:r>
          </w:p>
        </w:tc>
      </w:tr>
      <w:tr w:rsidR="000E770C" w:rsidRPr="00BD5EC2" w14:paraId="549AE137" w14:textId="77777777" w:rsidTr="000A3040">
        <w:trPr>
          <w:cantSplit/>
          <w:trHeight w:val="809"/>
        </w:trPr>
        <w:tc>
          <w:tcPr>
            <w:tcW w:w="1980" w:type="dxa"/>
          </w:tcPr>
          <w:p w14:paraId="549AE13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727.827,46</w:t>
            </w:r>
          </w:p>
          <w:p w14:paraId="549AE13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PLACEHOLDER</w:t>
            </w:r>
          </w:p>
        </w:tc>
        <w:tc>
          <w:tcPr>
            <w:tcW w:w="2235" w:type="dxa"/>
          </w:tcPr>
          <w:p w14:paraId="549AE13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c>
          <w:tcPr>
            <w:tcW w:w="2175" w:type="dxa"/>
          </w:tcPr>
          <w:p w14:paraId="549AE135"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3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r>
      <w:tr w:rsidR="000E770C" w:rsidRPr="00BD5EC2" w14:paraId="549AE13D" w14:textId="77777777" w:rsidTr="000A3040">
        <w:trPr>
          <w:cantSplit/>
          <w:trHeight w:val="791"/>
        </w:trPr>
        <w:tc>
          <w:tcPr>
            <w:tcW w:w="1980" w:type="dxa"/>
          </w:tcPr>
          <w:p w14:paraId="549AE13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727.827,47</w:t>
            </w:r>
          </w:p>
          <w:p w14:paraId="549AE13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PLACEHOLDER</w:t>
            </w:r>
          </w:p>
        </w:tc>
        <w:tc>
          <w:tcPr>
            <w:tcW w:w="2235" w:type="dxa"/>
          </w:tcPr>
          <w:p w14:paraId="549AE13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c>
          <w:tcPr>
            <w:tcW w:w="2175" w:type="dxa"/>
          </w:tcPr>
          <w:p w14:paraId="549AE13B"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3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r>
      <w:tr w:rsidR="000E770C" w:rsidRPr="00BD5EC2" w14:paraId="549AE15B" w14:textId="77777777" w:rsidTr="00F1612F">
        <w:trPr>
          <w:cantSplit/>
          <w:trHeight w:val="6488"/>
        </w:trPr>
        <w:tc>
          <w:tcPr>
            <w:tcW w:w="1980" w:type="dxa"/>
          </w:tcPr>
          <w:p w14:paraId="549AE13E" w14:textId="77777777" w:rsidR="000E770C" w:rsidRPr="00E91682" w:rsidRDefault="000E770C" w:rsidP="0092197C">
            <w:pPr>
              <w:pStyle w:val="NormalWeb"/>
              <w:spacing w:after="120"/>
              <w:rPr>
                <w:rFonts w:ascii="Segoe UI" w:hAnsi="Segoe UI" w:cs="Segoe UI"/>
                <w:sz w:val="17"/>
                <w:szCs w:val="17"/>
              </w:rPr>
            </w:pPr>
            <w:r w:rsidRPr="00E91682">
              <w:rPr>
                <w:rFonts w:ascii="Segoe UI" w:hAnsi="Segoe UI" w:cs="Segoe UI"/>
                <w:sz w:val="17"/>
                <w:szCs w:val="17"/>
              </w:rPr>
              <w:t>727.827,48</w:t>
            </w:r>
          </w:p>
          <w:p w14:paraId="549AE13F" w14:textId="77777777" w:rsidR="000E770C" w:rsidRPr="00BD5EC2" w:rsidRDefault="000E770C" w:rsidP="0092197C">
            <w:pPr>
              <w:pStyle w:val="NormalWeb"/>
              <w:spacing w:after="120"/>
              <w:rPr>
                <w:rFonts w:ascii="Segoe UI" w:hAnsi="Segoe UI" w:cs="Segoe UI"/>
                <w:sz w:val="17"/>
                <w:szCs w:val="17"/>
              </w:rPr>
            </w:pPr>
            <w:r w:rsidRPr="00E91682">
              <w:rPr>
                <w:rFonts w:ascii="Segoe UI" w:hAnsi="Segoe UI" w:cs="Segoe UI"/>
                <w:sz w:val="17"/>
                <w:szCs w:val="17"/>
              </w:rPr>
              <w:t>ENCOUNTER ELIGIBILITY</w:t>
            </w:r>
          </w:p>
        </w:tc>
        <w:tc>
          <w:tcPr>
            <w:tcW w:w="2235" w:type="dxa"/>
          </w:tcPr>
          <w:p w14:paraId="549AE140" w14:textId="77777777" w:rsidR="00F1612F" w:rsidRDefault="000E770C" w:rsidP="00F1612F">
            <w:pPr>
              <w:pStyle w:val="NormalWeb"/>
              <w:spacing w:after="120"/>
              <w:rPr>
                <w:rFonts w:ascii="Segoe UI" w:hAnsi="Segoe UI" w:cs="Segoe UI"/>
                <w:sz w:val="17"/>
                <w:szCs w:val="17"/>
              </w:rPr>
            </w:pPr>
            <w:r w:rsidRPr="00BD5EC2">
              <w:rPr>
                <w:rFonts w:ascii="Segoe UI" w:hAnsi="Segoe UI" w:cs="Segoe UI"/>
                <w:sz w:val="17"/>
                <w:szCs w:val="17"/>
              </w:rPr>
              <w:t>Eligibility code for the encounter based on the purpose of the encounter and the patient's eligibility.</w:t>
            </w:r>
            <w:r w:rsidR="00F1612F">
              <w:rPr>
                <w:rFonts w:ascii="Segoe UI" w:hAnsi="Segoe UI" w:cs="Segoe UI"/>
                <w:sz w:val="17"/>
                <w:szCs w:val="17"/>
              </w:rPr>
              <w:t xml:space="preserve"> </w:t>
            </w:r>
          </w:p>
          <w:p w14:paraId="549AE141" w14:textId="4E5154AB" w:rsidR="000E770C" w:rsidRPr="00BD5EC2" w:rsidRDefault="00F1612F" w:rsidP="00F1612F">
            <w:pPr>
              <w:pStyle w:val="NormalWeb"/>
              <w:spacing w:after="120"/>
              <w:rPr>
                <w:rFonts w:ascii="Segoe UI" w:hAnsi="Segoe UI" w:cs="Segoe UI"/>
                <w:sz w:val="17"/>
                <w:szCs w:val="17"/>
              </w:rPr>
            </w:pPr>
            <w:r>
              <w:rPr>
                <w:rFonts w:ascii="Segoe UI" w:hAnsi="Segoe UI" w:cs="Segoe UI"/>
                <w:sz w:val="17"/>
                <w:szCs w:val="17"/>
              </w:rPr>
              <w:t>The e</w:t>
            </w:r>
            <w:r w:rsidRPr="00985A25">
              <w:rPr>
                <w:rFonts w:ascii="Segoe UI" w:hAnsi="Segoe UI" w:cs="Segoe UI"/>
                <w:sz w:val="17"/>
                <w:szCs w:val="17"/>
              </w:rPr>
              <w:t xml:space="preserve">xtract logic converts the VistA </w:t>
            </w:r>
            <w:r w:rsidR="00EE63CF">
              <w:rPr>
                <w:rFonts w:ascii="Segoe UI" w:hAnsi="Segoe UI" w:cs="Segoe UI"/>
                <w:sz w:val="17"/>
                <w:szCs w:val="17"/>
              </w:rPr>
              <w:t>two</w:t>
            </w:r>
            <w:r w:rsidRPr="00985A25">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985A25">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985A25">
              <w:rPr>
                <w:rFonts w:ascii="Segoe UI" w:hAnsi="Segoe UI" w:cs="Segoe UI"/>
                <w:sz w:val="17"/>
                <w:szCs w:val="17"/>
              </w:rPr>
              <w:t>eligibility scheme</w:t>
            </w:r>
            <w:r>
              <w:rPr>
                <w:rFonts w:ascii="Segoe UI" w:hAnsi="Segoe UI" w:cs="Segoe UI"/>
                <w:sz w:val="17"/>
                <w:szCs w:val="17"/>
              </w:rPr>
              <w:t>.</w:t>
            </w:r>
          </w:p>
        </w:tc>
        <w:tc>
          <w:tcPr>
            <w:tcW w:w="2175" w:type="dxa"/>
          </w:tcPr>
          <w:p w14:paraId="549AE142" w14:textId="77777777" w:rsidR="00F1612F" w:rsidRPr="002F756A" w:rsidRDefault="000E770C" w:rsidP="00F1612F">
            <w:pPr>
              <w:pStyle w:val="TableParagraph"/>
              <w:spacing w:before="60"/>
              <w:rPr>
                <w:sz w:val="17"/>
                <w:szCs w:val="17"/>
              </w:rPr>
            </w:pPr>
            <w:r w:rsidRPr="00BD5EC2">
              <w:rPr>
                <w:sz w:val="17"/>
                <w:szCs w:val="17"/>
              </w:rPr>
              <w:t> </w:t>
            </w:r>
            <w:r w:rsidR="00F1612F" w:rsidRPr="002F756A">
              <w:rPr>
                <w:sz w:val="17"/>
                <w:szCs w:val="17"/>
              </w:rPr>
              <w:t>10  SC 50-100%</w:t>
            </w:r>
          </w:p>
          <w:p w14:paraId="549AE143" w14:textId="77777777" w:rsidR="00F1612F" w:rsidRPr="002F756A" w:rsidRDefault="00F1612F" w:rsidP="00F1612F">
            <w:pPr>
              <w:pStyle w:val="TableParagraph"/>
              <w:rPr>
                <w:sz w:val="17"/>
                <w:szCs w:val="17"/>
              </w:rPr>
            </w:pPr>
            <w:r w:rsidRPr="002F756A">
              <w:rPr>
                <w:sz w:val="17"/>
                <w:szCs w:val="17"/>
              </w:rPr>
              <w:t xml:space="preserve"> 20  Aid &amp; Attendance</w:t>
            </w:r>
          </w:p>
          <w:p w14:paraId="549AE144" w14:textId="77777777" w:rsidR="00F1612F" w:rsidRPr="002F756A" w:rsidRDefault="00F1612F" w:rsidP="00F1612F">
            <w:pPr>
              <w:pStyle w:val="TableParagraph"/>
              <w:rPr>
                <w:sz w:val="17"/>
                <w:szCs w:val="17"/>
              </w:rPr>
            </w:pPr>
            <w:r w:rsidRPr="002F756A">
              <w:rPr>
                <w:sz w:val="17"/>
                <w:szCs w:val="17"/>
              </w:rPr>
              <w:t xml:space="preserve"> 21  Housebound</w:t>
            </w:r>
          </w:p>
          <w:p w14:paraId="549AE145" w14:textId="77777777" w:rsidR="00F1612F" w:rsidRPr="002F756A" w:rsidRDefault="00F1612F" w:rsidP="00F1612F">
            <w:pPr>
              <w:pStyle w:val="TableParagraph"/>
              <w:rPr>
                <w:sz w:val="17"/>
                <w:szCs w:val="17"/>
              </w:rPr>
            </w:pPr>
            <w:r w:rsidRPr="002F756A">
              <w:rPr>
                <w:sz w:val="17"/>
                <w:szCs w:val="17"/>
              </w:rPr>
              <w:t xml:space="preserve"> 22  Mexican Border War</w:t>
            </w:r>
          </w:p>
          <w:p w14:paraId="549AE146" w14:textId="77777777" w:rsidR="00F1612F" w:rsidRPr="002F756A" w:rsidRDefault="00F1612F" w:rsidP="00F1612F">
            <w:pPr>
              <w:pStyle w:val="TableParagraph"/>
              <w:rPr>
                <w:sz w:val="17"/>
                <w:szCs w:val="17"/>
              </w:rPr>
            </w:pPr>
            <w:r w:rsidRPr="002F756A">
              <w:rPr>
                <w:sz w:val="17"/>
                <w:szCs w:val="17"/>
              </w:rPr>
              <w:t xml:space="preserve"> 23  WWI</w:t>
            </w:r>
          </w:p>
          <w:p w14:paraId="549AE147" w14:textId="77777777" w:rsidR="00F1612F" w:rsidRPr="002F756A" w:rsidRDefault="00F1612F" w:rsidP="00F1612F">
            <w:pPr>
              <w:pStyle w:val="TableParagraph"/>
              <w:rPr>
                <w:sz w:val="17"/>
                <w:szCs w:val="17"/>
              </w:rPr>
            </w:pPr>
            <w:r w:rsidRPr="002F756A">
              <w:rPr>
                <w:sz w:val="17"/>
                <w:szCs w:val="17"/>
              </w:rPr>
              <w:t xml:space="preserve"> 24  POW</w:t>
            </w:r>
          </w:p>
          <w:p w14:paraId="549AE148" w14:textId="77777777" w:rsidR="00F1612F" w:rsidRPr="002F756A" w:rsidRDefault="00F1612F" w:rsidP="00F1612F">
            <w:pPr>
              <w:pStyle w:val="TableParagraph"/>
              <w:rPr>
                <w:sz w:val="17"/>
                <w:szCs w:val="17"/>
              </w:rPr>
            </w:pPr>
            <w:r w:rsidRPr="002F756A">
              <w:rPr>
                <w:sz w:val="17"/>
                <w:szCs w:val="17"/>
              </w:rPr>
              <w:t xml:space="preserve"> 25  Purple Heart</w:t>
            </w:r>
          </w:p>
          <w:p w14:paraId="549AE149" w14:textId="77777777" w:rsidR="00F1612F" w:rsidRPr="002F756A" w:rsidRDefault="00F1612F" w:rsidP="00F1612F">
            <w:pPr>
              <w:pStyle w:val="TableParagraph"/>
              <w:rPr>
                <w:sz w:val="17"/>
                <w:szCs w:val="17"/>
              </w:rPr>
            </w:pPr>
            <w:r w:rsidRPr="002F756A">
              <w:rPr>
                <w:sz w:val="17"/>
                <w:szCs w:val="17"/>
              </w:rPr>
              <w:t xml:space="preserve"> 30  SC 40-49%</w:t>
            </w:r>
          </w:p>
          <w:p w14:paraId="549AE14A" w14:textId="77777777" w:rsidR="00F1612F" w:rsidRPr="002F756A" w:rsidRDefault="00F1612F" w:rsidP="00F1612F">
            <w:pPr>
              <w:pStyle w:val="TableParagraph"/>
              <w:rPr>
                <w:sz w:val="17"/>
                <w:szCs w:val="17"/>
              </w:rPr>
            </w:pPr>
            <w:r w:rsidRPr="002F756A">
              <w:rPr>
                <w:sz w:val="17"/>
                <w:szCs w:val="17"/>
              </w:rPr>
              <w:t xml:space="preserve"> 31  SC 30-39%</w:t>
            </w:r>
          </w:p>
          <w:p w14:paraId="549AE14B" w14:textId="77777777" w:rsidR="00F1612F" w:rsidRPr="002F756A" w:rsidRDefault="00F1612F" w:rsidP="00F1612F">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E14C" w14:textId="77777777" w:rsidR="00F1612F" w:rsidRPr="002F756A" w:rsidRDefault="00F1612F" w:rsidP="00F1612F">
            <w:pPr>
              <w:pStyle w:val="TableParagraph"/>
              <w:rPr>
                <w:sz w:val="17"/>
                <w:szCs w:val="17"/>
              </w:rPr>
            </w:pPr>
            <w:r w:rsidRPr="002F756A">
              <w:rPr>
                <w:sz w:val="17"/>
                <w:szCs w:val="17"/>
              </w:rPr>
              <w:t xml:space="preserve"> 33  SC 10-19%</w:t>
            </w:r>
          </w:p>
          <w:p w14:paraId="549AE14D" w14:textId="77777777" w:rsidR="00F1612F" w:rsidRPr="002F756A" w:rsidRDefault="00F1612F" w:rsidP="00F1612F">
            <w:pPr>
              <w:pStyle w:val="TableParagraph"/>
              <w:rPr>
                <w:sz w:val="17"/>
                <w:szCs w:val="17"/>
              </w:rPr>
            </w:pPr>
            <w:r w:rsidRPr="002F756A">
              <w:rPr>
                <w:sz w:val="17"/>
                <w:szCs w:val="17"/>
              </w:rPr>
              <w:t xml:space="preserve"> 34  SC less than 10%</w:t>
            </w:r>
          </w:p>
          <w:p w14:paraId="549AE14E" w14:textId="77777777" w:rsidR="00F1612F" w:rsidRPr="002F756A" w:rsidRDefault="00F1612F" w:rsidP="00F1612F">
            <w:pPr>
              <w:pStyle w:val="TableParagraph"/>
              <w:rPr>
                <w:sz w:val="17"/>
                <w:szCs w:val="17"/>
              </w:rPr>
            </w:pPr>
            <w:r w:rsidRPr="002F756A">
              <w:rPr>
                <w:sz w:val="17"/>
                <w:szCs w:val="17"/>
              </w:rPr>
              <w:t xml:space="preserve"> 40  NSC - VA Pension</w:t>
            </w:r>
          </w:p>
          <w:p w14:paraId="549AE14F" w14:textId="77777777" w:rsidR="00F1612F" w:rsidRPr="002F756A" w:rsidRDefault="00F1612F" w:rsidP="00F1612F">
            <w:pPr>
              <w:pStyle w:val="TableParagraph"/>
              <w:rPr>
                <w:sz w:val="17"/>
                <w:szCs w:val="17"/>
              </w:rPr>
            </w:pPr>
            <w:r w:rsidRPr="002F756A">
              <w:rPr>
                <w:sz w:val="17"/>
                <w:szCs w:val="17"/>
              </w:rPr>
              <w:t xml:space="preserve"> 50  NSC</w:t>
            </w:r>
          </w:p>
          <w:p w14:paraId="549AE150" w14:textId="77777777" w:rsidR="00F1612F" w:rsidRPr="002F756A" w:rsidRDefault="00F1612F" w:rsidP="00F1612F">
            <w:pPr>
              <w:pStyle w:val="TableParagraph"/>
              <w:rPr>
                <w:sz w:val="17"/>
                <w:szCs w:val="17"/>
              </w:rPr>
            </w:pPr>
            <w:r w:rsidRPr="002F756A">
              <w:rPr>
                <w:sz w:val="17"/>
                <w:szCs w:val="17"/>
              </w:rPr>
              <w:t xml:space="preserve"> 60  Catastrophic Disability </w:t>
            </w:r>
          </w:p>
          <w:p w14:paraId="549AE151" w14:textId="77777777" w:rsidR="00F1612F" w:rsidRPr="002F756A" w:rsidRDefault="00F1612F" w:rsidP="00F1612F">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E152" w14:textId="77777777" w:rsidR="00F1612F" w:rsidRPr="002F756A" w:rsidRDefault="00F1612F" w:rsidP="00F1612F">
            <w:pPr>
              <w:pStyle w:val="TableParagraph"/>
              <w:rPr>
                <w:sz w:val="17"/>
                <w:szCs w:val="17"/>
              </w:rPr>
            </w:pPr>
            <w:r w:rsidRPr="002F756A">
              <w:rPr>
                <w:sz w:val="17"/>
                <w:szCs w:val="17"/>
              </w:rPr>
              <w:t>102  Collateral of Veteran</w:t>
            </w:r>
          </w:p>
          <w:p w14:paraId="549AE153" w14:textId="77777777" w:rsidR="00F1612F" w:rsidRPr="002F756A" w:rsidRDefault="00F1612F" w:rsidP="00F1612F">
            <w:pPr>
              <w:pStyle w:val="TableParagraph"/>
              <w:rPr>
                <w:sz w:val="17"/>
                <w:szCs w:val="17"/>
              </w:rPr>
            </w:pPr>
            <w:r w:rsidRPr="002F756A">
              <w:rPr>
                <w:sz w:val="17"/>
                <w:szCs w:val="17"/>
              </w:rPr>
              <w:t>103  Employee</w:t>
            </w:r>
          </w:p>
          <w:p w14:paraId="549AE154" w14:textId="77777777" w:rsidR="00F1612F" w:rsidRPr="002F756A" w:rsidRDefault="00F1612F" w:rsidP="00F1612F">
            <w:pPr>
              <w:pStyle w:val="TableParagraph"/>
              <w:rPr>
                <w:sz w:val="17"/>
                <w:szCs w:val="17"/>
              </w:rPr>
            </w:pPr>
            <w:r w:rsidRPr="002F756A">
              <w:rPr>
                <w:sz w:val="17"/>
                <w:szCs w:val="17"/>
              </w:rPr>
              <w:t>104  Other Federal Agency</w:t>
            </w:r>
          </w:p>
          <w:p w14:paraId="549AE155" w14:textId="77777777" w:rsidR="00F1612F" w:rsidRPr="002F756A" w:rsidRDefault="00F1612F" w:rsidP="00F1612F">
            <w:pPr>
              <w:pStyle w:val="TableParagraph"/>
              <w:rPr>
                <w:sz w:val="17"/>
                <w:szCs w:val="17"/>
              </w:rPr>
            </w:pPr>
            <w:r w:rsidRPr="002F756A">
              <w:rPr>
                <w:sz w:val="17"/>
                <w:szCs w:val="17"/>
              </w:rPr>
              <w:t>105  Allied Veteran</w:t>
            </w:r>
          </w:p>
          <w:p w14:paraId="549AE156" w14:textId="77777777" w:rsidR="00F1612F" w:rsidRPr="002F756A" w:rsidRDefault="00F1612F" w:rsidP="00F1612F">
            <w:pPr>
              <w:pStyle w:val="TableParagraph"/>
              <w:rPr>
                <w:sz w:val="17"/>
                <w:szCs w:val="17"/>
              </w:rPr>
            </w:pPr>
            <w:r w:rsidRPr="002F756A">
              <w:rPr>
                <w:sz w:val="17"/>
                <w:szCs w:val="17"/>
              </w:rPr>
              <w:t>106  Humanitarian Emergency</w:t>
            </w:r>
          </w:p>
          <w:p w14:paraId="549AE157" w14:textId="77777777" w:rsidR="00F1612F" w:rsidRPr="002F756A" w:rsidRDefault="00F1612F" w:rsidP="00F1612F">
            <w:pPr>
              <w:pStyle w:val="TableParagraph"/>
              <w:rPr>
                <w:sz w:val="17"/>
                <w:szCs w:val="17"/>
              </w:rPr>
            </w:pPr>
            <w:r w:rsidRPr="002F756A">
              <w:rPr>
                <w:sz w:val="17"/>
                <w:szCs w:val="17"/>
              </w:rPr>
              <w:t>107  Sharing Agreement</w:t>
            </w:r>
          </w:p>
          <w:p w14:paraId="549AE158" w14:textId="77777777" w:rsidR="00F1612F" w:rsidRDefault="00F1612F" w:rsidP="00F1612F">
            <w:pPr>
              <w:pStyle w:val="TableParagraph"/>
              <w:rPr>
                <w:sz w:val="17"/>
                <w:szCs w:val="17"/>
              </w:rPr>
            </w:pPr>
            <w:r w:rsidRPr="002F756A">
              <w:rPr>
                <w:sz w:val="17"/>
                <w:szCs w:val="17"/>
              </w:rPr>
              <w:t>108  Reimbursable Insurance</w:t>
            </w:r>
          </w:p>
          <w:p w14:paraId="549AE159" w14:textId="77777777" w:rsidR="000E770C" w:rsidRPr="00BD5EC2" w:rsidRDefault="00F1612F" w:rsidP="00F1612F">
            <w:pPr>
              <w:pStyle w:val="TableParagraph"/>
              <w:rPr>
                <w:sz w:val="17"/>
                <w:szCs w:val="17"/>
              </w:rPr>
            </w:pPr>
            <w:r>
              <w:rPr>
                <w:sz w:val="17"/>
                <w:szCs w:val="17"/>
              </w:rPr>
              <w:t>109 TRICARE/CHAMPUS</w:t>
            </w:r>
          </w:p>
        </w:tc>
        <w:tc>
          <w:tcPr>
            <w:tcW w:w="3775" w:type="dxa"/>
          </w:tcPr>
          <w:p w14:paraId="549AE15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MAS ELIGIBILITY CODE field (#8) of ELIGIBILITY CODE file (#8) as pointed to by the ELIGIBILITY OF ENCOUNTER field (#.13) of the OUTPATIENT ENCOUNTER file (#409.68), a call is made to ELIG^ECXUTL3, which then returns a numeric code that is stored in this field</w:t>
            </w:r>
            <w:r w:rsidR="005A770F">
              <w:rPr>
                <w:rFonts w:ascii="Segoe UI" w:hAnsi="Segoe UI" w:cs="Segoe UI"/>
                <w:sz w:val="17"/>
                <w:szCs w:val="17"/>
              </w:rPr>
              <w:t>.</w:t>
            </w:r>
          </w:p>
        </w:tc>
      </w:tr>
      <w:tr w:rsidR="000E770C" w:rsidRPr="00BD5EC2" w14:paraId="549AE166" w14:textId="77777777" w:rsidTr="00396F5D">
        <w:trPr>
          <w:cantSplit/>
          <w:trHeight w:val="2042"/>
        </w:trPr>
        <w:tc>
          <w:tcPr>
            <w:tcW w:w="1980" w:type="dxa"/>
          </w:tcPr>
          <w:p w14:paraId="549AE15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727.827,49</w:t>
            </w:r>
          </w:p>
          <w:p w14:paraId="549AE15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MST STATUS</w:t>
            </w:r>
          </w:p>
        </w:tc>
        <w:tc>
          <w:tcPr>
            <w:tcW w:w="2235" w:type="dxa"/>
          </w:tcPr>
          <w:p w14:paraId="549AE15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claims Military Sexual Trauma (MST).</w:t>
            </w:r>
          </w:p>
        </w:tc>
        <w:tc>
          <w:tcPr>
            <w:tcW w:w="2175" w:type="dxa"/>
          </w:tcPr>
          <w:p w14:paraId="549AE15F" w14:textId="79E0A79B"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r w:rsidR="00E91682">
              <w:rPr>
                <w:rFonts w:ascii="Segoe UI" w:hAnsi="Segoe UI" w:cs="Segoe UI"/>
                <w:sz w:val="17"/>
                <w:szCs w:val="17"/>
              </w:rPr>
              <w:t xml:space="preserve"> </w:t>
            </w:r>
            <w:r w:rsidRPr="00BD5EC2">
              <w:rPr>
                <w:rFonts w:ascii="Segoe UI" w:hAnsi="Segoe UI" w:cs="Segoe UI"/>
                <w:sz w:val="17"/>
                <w:szCs w:val="17"/>
              </w:rPr>
              <w:t>SCREENED REPORTS MST</w:t>
            </w:r>
          </w:p>
          <w:p w14:paraId="549AE160" w14:textId="6B77AA52"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r w:rsidR="00E91682">
              <w:rPr>
                <w:rFonts w:ascii="Segoe UI" w:hAnsi="Segoe UI" w:cs="Segoe UI"/>
                <w:sz w:val="17"/>
                <w:szCs w:val="17"/>
              </w:rPr>
              <w:t xml:space="preserve"> </w:t>
            </w:r>
            <w:r w:rsidRPr="00BD5EC2">
              <w:rPr>
                <w:rFonts w:ascii="Segoe UI" w:hAnsi="Segoe UI" w:cs="Segoe UI"/>
                <w:sz w:val="17"/>
                <w:szCs w:val="17"/>
              </w:rPr>
              <w:t xml:space="preserve">SCREENED DOES NOT REPORT MST </w:t>
            </w:r>
          </w:p>
          <w:p w14:paraId="549AE161"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 NOT SCREENED</w:t>
            </w:r>
          </w:p>
          <w:p w14:paraId="549AE162"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'D' FOR SCREENED, DECLINES TO ANSWER</w:t>
            </w:r>
          </w:p>
        </w:tc>
        <w:tc>
          <w:tcPr>
            <w:tcW w:w="3775" w:type="dxa"/>
          </w:tcPr>
          <w:p w14:paraId="549AE163"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MST HISTORY file (#29.11) holds data regarding military sexual trauma claims and effective dates. </w:t>
            </w:r>
          </w:p>
          <w:p w14:paraId="549AE164"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patient's MST status is stored in the MST STATUS field (#3). </w:t>
            </w:r>
          </w:p>
          <w:p w14:paraId="549AE16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call will be made to $$GETSTAT^DGMSTAPI (DFN, DGDATE) using the DFN in the PATIENT NO. DFN field (#4) and the date in the DAY field (#8).</w:t>
            </w:r>
          </w:p>
        </w:tc>
      </w:tr>
      <w:tr w:rsidR="000E770C" w:rsidRPr="00BD5EC2" w14:paraId="549AE16F" w14:textId="77777777" w:rsidTr="00396F5D">
        <w:trPr>
          <w:cantSplit/>
          <w:trHeight w:val="2312"/>
        </w:trPr>
        <w:tc>
          <w:tcPr>
            <w:tcW w:w="1980" w:type="dxa"/>
          </w:tcPr>
          <w:p w14:paraId="549AE16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727.827,50</w:t>
            </w:r>
          </w:p>
          <w:p w14:paraId="549AE16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MST ENCOUNTER INDICATOR</w:t>
            </w:r>
          </w:p>
        </w:tc>
        <w:tc>
          <w:tcPr>
            <w:tcW w:w="2235" w:type="dxa"/>
          </w:tcPr>
          <w:p w14:paraId="549AE16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treatment provided during this patient encounter is related to Military Sexual Trauma.</w:t>
            </w:r>
          </w:p>
        </w:tc>
        <w:tc>
          <w:tcPr>
            <w:tcW w:w="2175" w:type="dxa"/>
          </w:tcPr>
          <w:p w14:paraId="549AE16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16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16C"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VISIT FILE ENTRY field (#.05) in the OUTPATIENT ENCOUNTER file (#409.68), a call is made to API VISIT^ECXSCX1 which, in turn, calls ENCEVENT^PXAPI. </w:t>
            </w:r>
          </w:p>
          <w:p w14:paraId="549AE16D"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ENCEVENT^PXAPI returns the military sexual trauma data stored at the MILITARY SEXUAL TRAUMA field (#80005) in the VISIT file (#9000010). </w:t>
            </w:r>
          </w:p>
          <w:p w14:paraId="549AE16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value will be stored in the output array subscripted by "MST".</w:t>
            </w:r>
          </w:p>
        </w:tc>
      </w:tr>
      <w:tr w:rsidR="00094C5E" w:rsidRPr="00BD5EC2" w14:paraId="549AE175" w14:textId="77777777" w:rsidTr="00396F5D">
        <w:trPr>
          <w:cantSplit/>
          <w:trHeight w:val="818"/>
        </w:trPr>
        <w:tc>
          <w:tcPr>
            <w:tcW w:w="1980" w:type="dxa"/>
          </w:tcPr>
          <w:p w14:paraId="549AE170" w14:textId="77777777" w:rsidR="00094C5E" w:rsidRPr="00BD5EC2" w:rsidRDefault="00094C5E" w:rsidP="00094C5E">
            <w:pPr>
              <w:pStyle w:val="NormalWeb"/>
              <w:spacing w:after="120"/>
              <w:rPr>
                <w:rFonts w:ascii="Segoe UI" w:hAnsi="Segoe UI" w:cs="Segoe UI"/>
                <w:sz w:val="17"/>
                <w:szCs w:val="17"/>
              </w:rPr>
            </w:pPr>
            <w:r w:rsidRPr="00BD5EC2">
              <w:rPr>
                <w:rFonts w:ascii="Segoe UI" w:hAnsi="Segoe UI" w:cs="Segoe UI"/>
                <w:sz w:val="17"/>
                <w:szCs w:val="17"/>
              </w:rPr>
              <w:t>727.827,51</w:t>
            </w:r>
          </w:p>
          <w:p w14:paraId="549AE171" w14:textId="042C45CE" w:rsidR="00094C5E" w:rsidRPr="00BD5EC2" w:rsidRDefault="00094C5E" w:rsidP="00094C5E">
            <w:pPr>
              <w:pStyle w:val="NormalWeb"/>
              <w:spacing w:after="120"/>
              <w:rPr>
                <w:rFonts w:ascii="Segoe UI" w:hAnsi="Segoe UI" w:cs="Segoe UI"/>
                <w:sz w:val="17"/>
                <w:szCs w:val="17"/>
              </w:rPr>
            </w:pPr>
            <w:r>
              <w:rPr>
                <w:rFonts w:ascii="Segoe UI" w:hAnsi="Segoe UI" w:cs="Segoe UI"/>
                <w:sz w:val="17"/>
                <w:szCs w:val="17"/>
              </w:rPr>
              <w:t xml:space="preserve">PLACEHOLD </w:t>
            </w:r>
            <w:r w:rsidRPr="00BD5EC2">
              <w:rPr>
                <w:rFonts w:ascii="Segoe UI" w:hAnsi="Segoe UI" w:cs="Segoe UI"/>
                <w:sz w:val="17"/>
                <w:szCs w:val="17"/>
              </w:rPr>
              <w:t>SHARING AGREEMNT PAYOR</w:t>
            </w:r>
          </w:p>
        </w:tc>
        <w:tc>
          <w:tcPr>
            <w:tcW w:w="2235" w:type="dxa"/>
          </w:tcPr>
          <w:p w14:paraId="549AE172" w14:textId="28FA316A" w:rsidR="00094C5E" w:rsidRPr="00BD5EC2" w:rsidRDefault="00094C5E" w:rsidP="00094C5E">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PAYOR</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SHARING AGREEMNT PAYOR</w:t>
            </w:r>
            <w:r w:rsidRPr="00B75711">
              <w:rPr>
                <w:rFonts w:ascii="Segoe UI" w:hAnsi="Segoe UI" w:cs="Segoe UI"/>
                <w:sz w:val="17"/>
                <w:szCs w:val="17"/>
              </w:rPr>
              <w:t xml:space="preserve"> and its value will be set to null.</w:t>
            </w:r>
          </w:p>
        </w:tc>
        <w:tc>
          <w:tcPr>
            <w:tcW w:w="2175" w:type="dxa"/>
          </w:tcPr>
          <w:p w14:paraId="549AE173" w14:textId="21466C34" w:rsidR="00094C5E" w:rsidRPr="00BD5EC2" w:rsidRDefault="00094C5E" w:rsidP="00094C5E">
            <w:pPr>
              <w:spacing w:before="120" w:after="120"/>
              <w:rPr>
                <w:rFonts w:ascii="Segoe UI" w:hAnsi="Segoe UI" w:cs="Segoe UI"/>
                <w:sz w:val="17"/>
                <w:szCs w:val="17"/>
              </w:rPr>
            </w:pPr>
            <w:r w:rsidRPr="001A0413">
              <w:rPr>
                <w:rFonts w:ascii="Segoe UI" w:hAnsi="Segoe UI" w:cs="Segoe UI"/>
                <w:sz w:val="17"/>
                <w:szCs w:val="17"/>
              </w:rPr>
              <w:t> </w:t>
            </w:r>
          </w:p>
        </w:tc>
        <w:tc>
          <w:tcPr>
            <w:tcW w:w="3775" w:type="dxa"/>
          </w:tcPr>
          <w:p w14:paraId="549AE174" w14:textId="25B1BF50" w:rsidR="00094C5E" w:rsidRPr="00BD5EC2" w:rsidRDefault="00094C5E" w:rsidP="00094C5E">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C3121B" w:rsidRPr="00BD5EC2" w14:paraId="549AE17B" w14:textId="77777777" w:rsidTr="00396F5D">
        <w:trPr>
          <w:cantSplit/>
          <w:trHeight w:val="845"/>
        </w:trPr>
        <w:tc>
          <w:tcPr>
            <w:tcW w:w="1980" w:type="dxa"/>
          </w:tcPr>
          <w:p w14:paraId="549AE176" w14:textId="77777777" w:rsidR="00C3121B" w:rsidRPr="00BD5EC2" w:rsidRDefault="00C3121B" w:rsidP="00C3121B">
            <w:pPr>
              <w:pStyle w:val="NormalWeb"/>
              <w:spacing w:after="120"/>
              <w:rPr>
                <w:rFonts w:ascii="Segoe UI" w:hAnsi="Segoe UI" w:cs="Segoe UI"/>
                <w:sz w:val="17"/>
                <w:szCs w:val="17"/>
              </w:rPr>
            </w:pPr>
            <w:r w:rsidRPr="00BD5EC2">
              <w:rPr>
                <w:rFonts w:ascii="Segoe UI" w:hAnsi="Segoe UI" w:cs="Segoe UI"/>
                <w:sz w:val="17"/>
                <w:szCs w:val="17"/>
              </w:rPr>
              <w:t>727.827,52</w:t>
            </w:r>
          </w:p>
          <w:p w14:paraId="549AE177" w14:textId="4965FCD2" w:rsidR="00C3121B" w:rsidRPr="00BD5EC2" w:rsidRDefault="00C3121B" w:rsidP="00C3121B">
            <w:pPr>
              <w:pStyle w:val="NormalWeb"/>
              <w:spacing w:after="120"/>
              <w:rPr>
                <w:rFonts w:ascii="Segoe UI" w:hAnsi="Segoe UI" w:cs="Segoe UI"/>
                <w:sz w:val="17"/>
                <w:szCs w:val="17"/>
              </w:rPr>
            </w:pPr>
            <w:r>
              <w:rPr>
                <w:rFonts w:ascii="Segoe UI" w:hAnsi="Segoe UI" w:cs="Segoe UI"/>
                <w:sz w:val="17"/>
                <w:szCs w:val="17"/>
              </w:rPr>
              <w:t xml:space="preserve">PLACEHOLD </w:t>
            </w:r>
            <w:r w:rsidRPr="00BD5EC2">
              <w:rPr>
                <w:rFonts w:ascii="Segoe UI" w:hAnsi="Segoe UI" w:cs="Segoe UI"/>
                <w:sz w:val="17"/>
                <w:szCs w:val="17"/>
              </w:rPr>
              <w:t>SHAR</w:t>
            </w:r>
            <w:r>
              <w:rPr>
                <w:rFonts w:ascii="Segoe UI" w:hAnsi="Segoe UI" w:cs="Segoe UI"/>
                <w:sz w:val="17"/>
                <w:szCs w:val="17"/>
              </w:rPr>
              <w:t>E</w:t>
            </w:r>
            <w:r w:rsidRPr="00BD5EC2">
              <w:rPr>
                <w:rFonts w:ascii="Segoe UI" w:hAnsi="Segoe UI" w:cs="Segoe UI"/>
                <w:sz w:val="17"/>
                <w:szCs w:val="17"/>
              </w:rPr>
              <w:t xml:space="preserve"> AGREEMNT INSUR</w:t>
            </w:r>
          </w:p>
        </w:tc>
        <w:tc>
          <w:tcPr>
            <w:tcW w:w="2235" w:type="dxa"/>
          </w:tcPr>
          <w:p w14:paraId="549AE178" w14:textId="68A0CDF1" w:rsidR="00C3121B" w:rsidRPr="00BD5EC2" w:rsidRDefault="00C3121B" w:rsidP="00C3121B">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INSURANCE CO</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SHARE AGREEMNT INSUR</w:t>
            </w:r>
            <w:r w:rsidRPr="00B75711">
              <w:rPr>
                <w:rFonts w:ascii="Segoe UI" w:hAnsi="Segoe UI" w:cs="Segoe UI"/>
                <w:sz w:val="17"/>
                <w:szCs w:val="17"/>
              </w:rPr>
              <w:t xml:space="preserve"> and its value will be set to null.</w:t>
            </w:r>
          </w:p>
        </w:tc>
        <w:tc>
          <w:tcPr>
            <w:tcW w:w="2175" w:type="dxa"/>
          </w:tcPr>
          <w:p w14:paraId="549AE179" w14:textId="7C098597" w:rsidR="00C3121B" w:rsidRPr="00BD5EC2" w:rsidRDefault="00C3121B" w:rsidP="00C3121B">
            <w:pPr>
              <w:spacing w:before="120" w:after="120"/>
              <w:rPr>
                <w:rFonts w:ascii="Segoe UI" w:hAnsi="Segoe UI" w:cs="Segoe UI"/>
                <w:sz w:val="17"/>
                <w:szCs w:val="17"/>
              </w:rPr>
            </w:pPr>
            <w:r w:rsidRPr="001A0413">
              <w:rPr>
                <w:rFonts w:ascii="Segoe UI" w:hAnsi="Segoe UI" w:cs="Segoe UI"/>
                <w:sz w:val="17"/>
                <w:szCs w:val="17"/>
              </w:rPr>
              <w:t> </w:t>
            </w:r>
          </w:p>
        </w:tc>
        <w:tc>
          <w:tcPr>
            <w:tcW w:w="3775" w:type="dxa"/>
          </w:tcPr>
          <w:p w14:paraId="549AE17A" w14:textId="1456F967" w:rsidR="00C3121B" w:rsidRPr="00BD5EC2" w:rsidRDefault="00C3121B" w:rsidP="00C3121B">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BD5EC2" w14:paraId="549AE182" w14:textId="77777777" w:rsidTr="000A3040">
        <w:trPr>
          <w:cantSplit/>
          <w:trHeight w:val="2168"/>
        </w:trPr>
        <w:tc>
          <w:tcPr>
            <w:tcW w:w="1980" w:type="dxa"/>
          </w:tcPr>
          <w:p w14:paraId="549AE17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727.827,53</w:t>
            </w:r>
          </w:p>
          <w:p w14:paraId="549AE17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LOCATION</w:t>
            </w:r>
          </w:p>
        </w:tc>
        <w:tc>
          <w:tcPr>
            <w:tcW w:w="2235" w:type="dxa"/>
          </w:tcPr>
          <w:p w14:paraId="549AE17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facility that the patient chooses to designate as his</w:t>
            </w:r>
            <w:r w:rsidR="00267B8D">
              <w:rPr>
                <w:rFonts w:ascii="Segoe UI" w:hAnsi="Segoe UI" w:cs="Segoe UI"/>
                <w:sz w:val="17"/>
                <w:szCs w:val="17"/>
              </w:rPr>
              <w:t>/her</w:t>
            </w:r>
            <w:r w:rsidRPr="00BD5EC2">
              <w:rPr>
                <w:rFonts w:ascii="Segoe UI" w:hAnsi="Segoe UI" w:cs="Segoe UI"/>
                <w:sz w:val="17"/>
                <w:szCs w:val="17"/>
              </w:rPr>
              <w:t xml:space="preserve"> preferred location for care.</w:t>
            </w:r>
          </w:p>
        </w:tc>
        <w:tc>
          <w:tcPr>
            <w:tcW w:w="2175" w:type="dxa"/>
          </w:tcPr>
          <w:p w14:paraId="549AE17F"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80"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PREFERRED FACILITY field (#27.02) of the PATIENT file (#2) is defined as the facility that the patient chooses to designate as his preferred location for care. </w:t>
            </w:r>
          </w:p>
          <w:p w14:paraId="549AE18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PREFERRED FACILITY field (# 27.02) is a pointer to the INSTITUTION file (#4). From file #4, the value in the STATION NUMBER field (#99) is used.</w:t>
            </w:r>
          </w:p>
        </w:tc>
      </w:tr>
      <w:tr w:rsidR="000E770C" w:rsidRPr="00BD5EC2" w14:paraId="549AE189" w14:textId="77777777" w:rsidTr="00396F5D">
        <w:trPr>
          <w:cantSplit/>
          <w:trHeight w:val="1943"/>
        </w:trPr>
        <w:tc>
          <w:tcPr>
            <w:tcW w:w="1980" w:type="dxa"/>
          </w:tcPr>
          <w:p w14:paraId="549AE18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727.827,54</w:t>
            </w:r>
          </w:p>
          <w:p w14:paraId="549AE18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STATE CODE</w:t>
            </w:r>
          </w:p>
        </w:tc>
        <w:tc>
          <w:tcPr>
            <w:tcW w:w="2235" w:type="dxa"/>
          </w:tcPr>
          <w:p w14:paraId="549AE185" w14:textId="2B687BE9" w:rsidR="000E770C" w:rsidRPr="00BD5EC2" w:rsidRDefault="00E91682" w:rsidP="0092197C">
            <w:pPr>
              <w:pStyle w:val="NormalWeb"/>
              <w:spacing w:after="120"/>
              <w:rPr>
                <w:rFonts w:ascii="Segoe UI" w:hAnsi="Segoe UI" w:cs="Segoe UI"/>
                <w:sz w:val="17"/>
                <w:szCs w:val="17"/>
              </w:rPr>
            </w:pPr>
            <w:r>
              <w:rPr>
                <w:rFonts w:ascii="Segoe UI" w:hAnsi="Segoe UI" w:cs="Segoe UI"/>
                <w:sz w:val="17"/>
                <w:szCs w:val="17"/>
              </w:rPr>
              <w:t>The s</w:t>
            </w:r>
            <w:r w:rsidR="000E770C" w:rsidRPr="00BD5EC2">
              <w:rPr>
                <w:rFonts w:ascii="Segoe UI" w:hAnsi="Segoe UI" w:cs="Segoe UI"/>
                <w:sz w:val="17"/>
                <w:szCs w:val="17"/>
              </w:rPr>
              <w:t>tate in which the patient resides.</w:t>
            </w:r>
          </w:p>
        </w:tc>
        <w:tc>
          <w:tcPr>
            <w:tcW w:w="2175" w:type="dxa"/>
          </w:tcPr>
          <w:p w14:paraId="549AE186"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87"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 pointer (DFN) stored in the PATIENT NO. - DFN field (#4) in the CLINIC EXTRACT file (#727.827), STATE CODE data is derived from the STATE field (#.115) in the PATIENT file (#2) which points to the STATE file (#5). </w:t>
            </w:r>
          </w:p>
          <w:p w14:paraId="549AE18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For the STATE file entry, data transmitted is the two-character VA STATE CODE field (#2).</w:t>
            </w:r>
          </w:p>
        </w:tc>
      </w:tr>
      <w:tr w:rsidR="000E770C" w:rsidRPr="00BD5EC2" w14:paraId="549AE190" w14:textId="77777777" w:rsidTr="00396F5D">
        <w:trPr>
          <w:cantSplit/>
          <w:trHeight w:val="2195"/>
        </w:trPr>
        <w:tc>
          <w:tcPr>
            <w:tcW w:w="1980" w:type="dxa"/>
          </w:tcPr>
          <w:p w14:paraId="549AE18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727.827,55</w:t>
            </w:r>
          </w:p>
          <w:p w14:paraId="549AE18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COUNTY CODE</w:t>
            </w:r>
          </w:p>
        </w:tc>
        <w:tc>
          <w:tcPr>
            <w:tcW w:w="2235" w:type="dxa"/>
          </w:tcPr>
          <w:p w14:paraId="549AE18C" w14:textId="147BE070" w:rsidR="000E770C" w:rsidRPr="00BD5EC2" w:rsidRDefault="00E91682" w:rsidP="0092197C">
            <w:pPr>
              <w:pStyle w:val="NormalWeb"/>
              <w:spacing w:after="120"/>
              <w:rPr>
                <w:rFonts w:ascii="Segoe UI" w:hAnsi="Segoe UI" w:cs="Segoe UI"/>
                <w:sz w:val="17"/>
                <w:szCs w:val="17"/>
              </w:rPr>
            </w:pPr>
            <w:r>
              <w:rPr>
                <w:rFonts w:ascii="Segoe UI" w:hAnsi="Segoe UI" w:cs="Segoe UI"/>
                <w:sz w:val="17"/>
                <w:szCs w:val="17"/>
              </w:rPr>
              <w:t>This is the c</w:t>
            </w:r>
            <w:r w:rsidR="000E770C" w:rsidRPr="00BD5EC2">
              <w:rPr>
                <w:rFonts w:ascii="Segoe UI" w:hAnsi="Segoe UI" w:cs="Segoe UI"/>
                <w:sz w:val="17"/>
                <w:szCs w:val="17"/>
              </w:rPr>
              <w:t>ounty in which the patient resides.</w:t>
            </w:r>
          </w:p>
        </w:tc>
        <w:tc>
          <w:tcPr>
            <w:tcW w:w="2175" w:type="dxa"/>
          </w:tcPr>
          <w:p w14:paraId="549AE18D"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8E"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 pointer (DFN) stored in the PATIENT NO. - DFN field (#4) in the CLINIC EXTRACT file (#727.827), data is taken from the COUNTY field (#.117) in the PATIENT file (#2) which points to a sub-file record in the COUNTY multiple field (#3) of the STATE file (#5). </w:t>
            </w:r>
          </w:p>
          <w:p w14:paraId="549AE18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three-character VA COUNTY CODE field (#2) within the COUNTY multiple field (#3) is used.</w:t>
            </w:r>
          </w:p>
        </w:tc>
      </w:tr>
      <w:tr w:rsidR="000E770C" w:rsidRPr="00BD5EC2" w14:paraId="549AE196" w14:textId="77777777" w:rsidTr="00396F5D">
        <w:trPr>
          <w:cantSplit/>
          <w:trHeight w:val="1628"/>
        </w:trPr>
        <w:tc>
          <w:tcPr>
            <w:tcW w:w="1980" w:type="dxa"/>
          </w:tcPr>
          <w:p w14:paraId="549AE19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727.827,56</w:t>
            </w:r>
          </w:p>
          <w:p w14:paraId="549AE192" w14:textId="77777777" w:rsidR="000E770C" w:rsidRPr="00BD5EC2" w:rsidRDefault="00396F5D" w:rsidP="0092197C">
            <w:pPr>
              <w:pStyle w:val="NormalWeb"/>
              <w:spacing w:after="120"/>
              <w:rPr>
                <w:rFonts w:ascii="Segoe UI" w:hAnsi="Segoe UI" w:cs="Segoe UI"/>
                <w:sz w:val="17"/>
                <w:szCs w:val="17"/>
              </w:rPr>
            </w:pPr>
            <w:r w:rsidRPr="00396F5D">
              <w:rPr>
                <w:rFonts w:ascii="Segoe UI" w:hAnsi="Segoe UI" w:cs="Segoe UI"/>
                <w:sz w:val="17"/>
                <w:szCs w:val="17"/>
              </w:rPr>
              <w:t xml:space="preserve">PLACEHOLD ASSOC </w:t>
            </w:r>
            <w:r w:rsidR="000E770C" w:rsidRPr="00BD5EC2">
              <w:rPr>
                <w:rFonts w:ascii="Segoe UI" w:hAnsi="Segoe UI" w:cs="Segoe UI"/>
                <w:sz w:val="17"/>
                <w:szCs w:val="17"/>
              </w:rPr>
              <w:t>PC PROVIDER</w:t>
            </w:r>
          </w:p>
        </w:tc>
        <w:tc>
          <w:tcPr>
            <w:tcW w:w="2235" w:type="dxa"/>
          </w:tcPr>
          <w:p w14:paraId="549AE193" w14:textId="4E9BBF2A" w:rsidR="000E770C" w:rsidRPr="00BD5EC2" w:rsidRDefault="00396F5D" w:rsidP="00396F5D">
            <w:pPr>
              <w:pStyle w:val="NormalWeb"/>
              <w:spacing w:after="120"/>
              <w:rPr>
                <w:rFonts w:ascii="Segoe UI" w:hAnsi="Segoe UI" w:cs="Segoe UI"/>
                <w:sz w:val="17"/>
                <w:szCs w:val="17"/>
              </w:rPr>
            </w:pPr>
            <w:r w:rsidRPr="00396F5D">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00125F3C">
              <w:rPr>
                <w:rFonts w:ascii="Segoe UI" w:hAnsi="Segoe UI" w:cs="Segoe UI"/>
                <w:sz w:val="17"/>
                <w:szCs w:val="17"/>
              </w:rPr>
              <w:t xml:space="preserve">needed. </w:t>
            </w:r>
            <w:r w:rsidRPr="00396F5D">
              <w:rPr>
                <w:rFonts w:ascii="Segoe UI" w:hAnsi="Segoe UI" w:cs="Segoe UI"/>
                <w:sz w:val="17"/>
                <w:szCs w:val="17"/>
              </w:rPr>
              <w:t>The name has been changed to PLACEHOLD ASSOC PC PROVIDER and its value will be set to null.</w:t>
            </w:r>
          </w:p>
        </w:tc>
        <w:tc>
          <w:tcPr>
            <w:tcW w:w="2175" w:type="dxa"/>
          </w:tcPr>
          <w:p w14:paraId="549AE194"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95" w14:textId="77777777" w:rsidR="000E770C" w:rsidRPr="00BD5EC2" w:rsidRDefault="00396F5D" w:rsidP="0092197C">
            <w:pPr>
              <w:pStyle w:val="NormalWeb"/>
              <w:spacing w:after="120"/>
              <w:rPr>
                <w:rFonts w:ascii="Segoe UI" w:hAnsi="Segoe UI" w:cs="Segoe UI"/>
                <w:sz w:val="17"/>
                <w:szCs w:val="17"/>
              </w:rPr>
            </w:pPr>
            <w:r w:rsidRPr="00396F5D">
              <w:rPr>
                <w:rFonts w:ascii="Segoe UI" w:hAnsi="Segoe UI" w:cs="Segoe UI"/>
                <w:sz w:val="17"/>
                <w:szCs w:val="17"/>
              </w:rPr>
              <w:t>This field is no longer in use as of patch ECX*3*170.</w:t>
            </w:r>
          </w:p>
        </w:tc>
      </w:tr>
      <w:tr w:rsidR="000E770C" w:rsidRPr="00BD5EC2" w14:paraId="549AE19C" w14:textId="77777777" w:rsidTr="00396F5D">
        <w:trPr>
          <w:cantSplit/>
          <w:trHeight w:val="1637"/>
        </w:trPr>
        <w:tc>
          <w:tcPr>
            <w:tcW w:w="1980" w:type="dxa"/>
          </w:tcPr>
          <w:p w14:paraId="549AE19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727.827,57</w:t>
            </w:r>
          </w:p>
          <w:p w14:paraId="549AE198" w14:textId="77777777" w:rsidR="000E770C" w:rsidRPr="00BD5EC2" w:rsidRDefault="00396F5D" w:rsidP="0092197C">
            <w:pPr>
              <w:pStyle w:val="NormalWeb"/>
              <w:spacing w:after="120"/>
              <w:rPr>
                <w:rFonts w:ascii="Segoe UI" w:hAnsi="Segoe UI" w:cs="Segoe UI"/>
                <w:sz w:val="17"/>
                <w:szCs w:val="17"/>
              </w:rPr>
            </w:pPr>
            <w:r w:rsidRPr="00396F5D">
              <w:rPr>
                <w:rFonts w:ascii="Segoe UI" w:hAnsi="Segoe UI" w:cs="Segoe UI"/>
                <w:sz w:val="17"/>
                <w:szCs w:val="17"/>
              </w:rPr>
              <w:t>PLACEHOLD AS PC PROV PERSON CL</w:t>
            </w:r>
          </w:p>
        </w:tc>
        <w:tc>
          <w:tcPr>
            <w:tcW w:w="2235" w:type="dxa"/>
          </w:tcPr>
          <w:p w14:paraId="549AE199" w14:textId="77777777" w:rsidR="000E770C" w:rsidRPr="00BD5EC2" w:rsidRDefault="00396F5D" w:rsidP="00396F5D">
            <w:pPr>
              <w:pStyle w:val="NormalWeb"/>
              <w:spacing w:after="120"/>
              <w:rPr>
                <w:rFonts w:ascii="Segoe UI" w:hAnsi="Segoe UI" w:cs="Segoe UI"/>
                <w:sz w:val="17"/>
                <w:szCs w:val="17"/>
              </w:rPr>
            </w:pPr>
            <w:r w:rsidRPr="00396F5D">
              <w:rPr>
                <w:rFonts w:ascii="Segoe UI" w:hAnsi="Segoe UI" w:cs="Segoe UI"/>
                <w:sz w:val="17"/>
                <w:szCs w:val="17"/>
              </w:rPr>
              <w:t>This field, previously known as ASSOCIATE PC PROV PERSON CLASS, is no</w:t>
            </w:r>
            <w:r>
              <w:rPr>
                <w:rFonts w:ascii="Segoe UI" w:hAnsi="Segoe UI" w:cs="Segoe UI"/>
                <w:sz w:val="17"/>
                <w:szCs w:val="17"/>
              </w:rPr>
              <w:t xml:space="preserve"> </w:t>
            </w:r>
            <w:r w:rsidRPr="00396F5D">
              <w:rPr>
                <w:rFonts w:ascii="Segoe UI" w:hAnsi="Segoe UI" w:cs="Segoe UI"/>
                <w:sz w:val="17"/>
                <w:szCs w:val="17"/>
              </w:rPr>
              <w:t>longer needed. The name has been changed to PLACEHOLD AS PC PROV PERSON CL</w:t>
            </w:r>
            <w:r>
              <w:rPr>
                <w:rFonts w:ascii="Segoe UI" w:hAnsi="Segoe UI" w:cs="Segoe UI"/>
                <w:sz w:val="17"/>
                <w:szCs w:val="17"/>
              </w:rPr>
              <w:t xml:space="preserve"> </w:t>
            </w:r>
            <w:r w:rsidRPr="00396F5D">
              <w:rPr>
                <w:rFonts w:ascii="Segoe UI" w:hAnsi="Segoe UI" w:cs="Segoe UI"/>
                <w:sz w:val="17"/>
                <w:szCs w:val="17"/>
              </w:rPr>
              <w:t>and its value will be set to null.</w:t>
            </w:r>
          </w:p>
        </w:tc>
        <w:tc>
          <w:tcPr>
            <w:tcW w:w="2175" w:type="dxa"/>
          </w:tcPr>
          <w:p w14:paraId="549AE19A"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9B" w14:textId="77777777" w:rsidR="000E770C" w:rsidRPr="00BD5EC2" w:rsidRDefault="00396F5D" w:rsidP="0092197C">
            <w:pPr>
              <w:pStyle w:val="NormalWeb"/>
              <w:spacing w:after="120"/>
              <w:rPr>
                <w:rFonts w:ascii="Segoe UI" w:hAnsi="Segoe UI" w:cs="Segoe UI"/>
                <w:sz w:val="17"/>
                <w:szCs w:val="17"/>
              </w:rPr>
            </w:pPr>
            <w:r w:rsidRPr="00396F5D">
              <w:rPr>
                <w:rFonts w:ascii="Segoe UI" w:hAnsi="Segoe UI" w:cs="Segoe UI"/>
                <w:sz w:val="17"/>
                <w:szCs w:val="17"/>
              </w:rPr>
              <w:t>This field is no longer in use as of patch ECX*3*170.</w:t>
            </w:r>
          </w:p>
        </w:tc>
      </w:tr>
      <w:tr w:rsidR="000E770C" w:rsidRPr="00BD5EC2" w14:paraId="549AE1A2" w14:textId="77777777" w:rsidTr="000A3040">
        <w:trPr>
          <w:cantSplit/>
          <w:trHeight w:val="791"/>
        </w:trPr>
        <w:tc>
          <w:tcPr>
            <w:tcW w:w="1980" w:type="dxa"/>
          </w:tcPr>
          <w:p w14:paraId="549AE19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727.827,58</w:t>
            </w:r>
          </w:p>
          <w:p w14:paraId="549AE19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PLACEHOLDER</w:t>
            </w:r>
          </w:p>
        </w:tc>
        <w:tc>
          <w:tcPr>
            <w:tcW w:w="2235" w:type="dxa"/>
          </w:tcPr>
          <w:p w14:paraId="549AE19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c>
          <w:tcPr>
            <w:tcW w:w="2175" w:type="dxa"/>
          </w:tcPr>
          <w:p w14:paraId="549AE1A0"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A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Currently Null</w:t>
            </w:r>
          </w:p>
        </w:tc>
      </w:tr>
      <w:tr w:rsidR="000E770C" w:rsidRPr="00BD5EC2" w14:paraId="549AE1B0" w14:textId="77777777" w:rsidTr="007804AC">
        <w:trPr>
          <w:cantSplit/>
          <w:trHeight w:val="2663"/>
        </w:trPr>
        <w:tc>
          <w:tcPr>
            <w:tcW w:w="1980" w:type="dxa"/>
          </w:tcPr>
          <w:p w14:paraId="549AE1A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727.827,59</w:t>
            </w:r>
          </w:p>
          <w:p w14:paraId="549AE1A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DOM, PRRTP AND SARRTP INDICATOR</w:t>
            </w:r>
          </w:p>
        </w:tc>
        <w:tc>
          <w:tcPr>
            <w:tcW w:w="2235" w:type="dxa"/>
          </w:tcPr>
          <w:p w14:paraId="549AE1A5" w14:textId="32230356" w:rsidR="000E770C" w:rsidRPr="00BD5EC2" w:rsidRDefault="006C0AFD" w:rsidP="0092197C">
            <w:pPr>
              <w:pStyle w:val="NormalWeb"/>
              <w:spacing w:after="120"/>
              <w:rPr>
                <w:rFonts w:ascii="Segoe UI" w:hAnsi="Segoe UI" w:cs="Segoe UI"/>
                <w:sz w:val="17"/>
                <w:szCs w:val="17"/>
              </w:rPr>
            </w:pPr>
            <w:r>
              <w:rPr>
                <w:rFonts w:ascii="Segoe UI" w:hAnsi="Segoe UI" w:cs="Segoe UI"/>
                <w:sz w:val="17"/>
                <w:szCs w:val="17"/>
              </w:rPr>
              <w:t>This indicates if the p</w:t>
            </w:r>
            <w:r w:rsidR="000E770C" w:rsidRPr="00BD5EC2">
              <w:rPr>
                <w:rFonts w:ascii="Segoe UI" w:hAnsi="Segoe UI" w:cs="Segoe UI"/>
                <w:sz w:val="17"/>
                <w:szCs w:val="17"/>
              </w:rPr>
              <w:t>atient is admitted to either an RRTP, PRRTP or SARRTP at the time care is provided.</w:t>
            </w:r>
          </w:p>
        </w:tc>
        <w:tc>
          <w:tcPr>
            <w:tcW w:w="2175" w:type="dxa"/>
          </w:tcPr>
          <w:p w14:paraId="549AE1A6"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E1A7"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E1A8"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E1A9"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E1AA"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E1AB"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E1AC" w14:textId="77777777" w:rsidR="000E770C" w:rsidRPr="00E42789"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E1AD" w14:textId="77777777" w:rsidR="000E770C" w:rsidRPr="00BD5EC2" w:rsidRDefault="000E770C" w:rsidP="0092197C">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775" w:type="dxa"/>
          </w:tcPr>
          <w:p w14:paraId="549AE1A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If the patient's treating specialty exists in the DSS TREATING SPECIALTY TRANSLATION file (#727.831), data is derived from the DOM/PRRTP/SARRTP CODE field (#2) of the DSS TREATING SPECIALTY TRANSLATION file.</w:t>
            </w:r>
          </w:p>
          <w:p w14:paraId="549AE1A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Otherwise, the value is null.</w:t>
            </w:r>
          </w:p>
        </w:tc>
      </w:tr>
      <w:tr w:rsidR="000E770C" w:rsidRPr="00BD5EC2" w14:paraId="549AE1B6" w14:textId="77777777" w:rsidTr="007804AC">
        <w:trPr>
          <w:cantSplit/>
          <w:trHeight w:val="845"/>
        </w:trPr>
        <w:tc>
          <w:tcPr>
            <w:tcW w:w="1980" w:type="dxa"/>
          </w:tcPr>
          <w:p w14:paraId="549AE1B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727.827,60</w:t>
            </w:r>
          </w:p>
          <w:p w14:paraId="549AE1B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CATEGORY</w:t>
            </w:r>
          </w:p>
        </w:tc>
        <w:tc>
          <w:tcPr>
            <w:tcW w:w="2235" w:type="dxa"/>
          </w:tcPr>
          <w:p w14:paraId="549AE1B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Patient's enrollment category.</w:t>
            </w:r>
          </w:p>
        </w:tc>
        <w:tc>
          <w:tcPr>
            <w:tcW w:w="2175" w:type="dxa"/>
          </w:tcPr>
          <w:p w14:paraId="549AE1B4"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B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CATEGORY is derived from the standard call $$CATEGORY^DGENA4 using the patient's DFN and the ENROLLMENT STATUS field (#61).</w:t>
            </w:r>
          </w:p>
        </w:tc>
      </w:tr>
      <w:tr w:rsidR="000E770C" w:rsidRPr="00BD5EC2" w14:paraId="549AE1BC" w14:textId="77777777" w:rsidTr="007804AC">
        <w:trPr>
          <w:cantSplit/>
          <w:trHeight w:val="953"/>
        </w:trPr>
        <w:tc>
          <w:tcPr>
            <w:tcW w:w="1980" w:type="dxa"/>
          </w:tcPr>
          <w:p w14:paraId="549AE1B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727.827,61</w:t>
            </w:r>
          </w:p>
          <w:p w14:paraId="549AE1B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STATUS</w:t>
            </w:r>
          </w:p>
        </w:tc>
        <w:tc>
          <w:tcPr>
            <w:tcW w:w="2235" w:type="dxa"/>
          </w:tcPr>
          <w:p w14:paraId="549AE1B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Patient's enrollment status.</w:t>
            </w:r>
          </w:p>
        </w:tc>
        <w:tc>
          <w:tcPr>
            <w:tcW w:w="2175" w:type="dxa"/>
          </w:tcPr>
          <w:p w14:paraId="549AE1BA"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1B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STATUS is derived from the standard call $$STATUS^DGENA using the patient's DFN and returns the ENROLLMENT STATUS field (#.04) of the PATIENT ENROLLMENT file (#27.11).</w:t>
            </w:r>
          </w:p>
        </w:tc>
      </w:tr>
      <w:tr w:rsidR="000E770C" w:rsidRPr="00BD5EC2" w14:paraId="549AE1C4" w14:textId="77777777" w:rsidTr="007804AC">
        <w:trPr>
          <w:cantSplit/>
          <w:trHeight w:val="1097"/>
        </w:trPr>
        <w:tc>
          <w:tcPr>
            <w:tcW w:w="1980" w:type="dxa"/>
          </w:tcPr>
          <w:p w14:paraId="549AE1B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727.827,62</w:t>
            </w:r>
          </w:p>
          <w:p w14:paraId="549AE1B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SHAD STATUS</w:t>
            </w:r>
          </w:p>
        </w:tc>
        <w:tc>
          <w:tcPr>
            <w:tcW w:w="2235" w:type="dxa"/>
          </w:tcPr>
          <w:p w14:paraId="549AE1B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whether patient meets requirements for Shipboard Hazard and Defense (SHAD) conditions.</w:t>
            </w:r>
          </w:p>
        </w:tc>
        <w:tc>
          <w:tcPr>
            <w:tcW w:w="2175" w:type="dxa"/>
          </w:tcPr>
          <w:p w14:paraId="549AE1C0"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1C1"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p w14:paraId="549AE1C2"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w:t>
            </w:r>
          </w:p>
        </w:tc>
        <w:tc>
          <w:tcPr>
            <w:tcW w:w="3775" w:type="dxa"/>
          </w:tcPr>
          <w:p w14:paraId="549AE1C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CLINIC EXTRACT file (#727.827), Shipboard Hazard and Defense data is derived by using DBIA #4462 GETSHAD^DGUTL3(DFN).</w:t>
            </w:r>
          </w:p>
        </w:tc>
      </w:tr>
      <w:tr w:rsidR="000E770C" w:rsidRPr="00BD5EC2" w14:paraId="549AE1CB" w14:textId="77777777" w:rsidTr="007804AC">
        <w:trPr>
          <w:cantSplit/>
          <w:trHeight w:val="620"/>
        </w:trPr>
        <w:tc>
          <w:tcPr>
            <w:tcW w:w="1980" w:type="dxa"/>
          </w:tcPr>
          <w:p w14:paraId="549AE1C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727.827,63</w:t>
            </w:r>
          </w:p>
          <w:p w14:paraId="549AE1C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PURPLE HEART INDICATOR</w:t>
            </w:r>
          </w:p>
        </w:tc>
        <w:tc>
          <w:tcPr>
            <w:tcW w:w="2235" w:type="dxa"/>
          </w:tcPr>
          <w:p w14:paraId="549AE1C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whether or not the patient is a Purple Heart recipient.</w:t>
            </w:r>
          </w:p>
        </w:tc>
        <w:tc>
          <w:tcPr>
            <w:tcW w:w="2175" w:type="dxa"/>
          </w:tcPr>
          <w:p w14:paraId="549AE1C8"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1C9"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1C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PATIENT file (#2); CURRENT PH INDICATOR field (#.531). The status indicator is returned by SVC^VADPT.</w:t>
            </w:r>
          </w:p>
        </w:tc>
      </w:tr>
      <w:tr w:rsidR="000E770C" w:rsidRPr="00BD5EC2" w14:paraId="549AE1D4" w14:textId="77777777" w:rsidTr="000A3040">
        <w:trPr>
          <w:cantSplit/>
          <w:trHeight w:val="3527"/>
        </w:trPr>
        <w:tc>
          <w:tcPr>
            <w:tcW w:w="1980" w:type="dxa"/>
          </w:tcPr>
          <w:p w14:paraId="549AE1C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727.827,64</w:t>
            </w:r>
          </w:p>
          <w:p w14:paraId="549AE1C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PERIOD OF SERVICE</w:t>
            </w:r>
          </w:p>
        </w:tc>
        <w:tc>
          <w:tcPr>
            <w:tcW w:w="2235" w:type="dxa"/>
          </w:tcPr>
          <w:p w14:paraId="549AE1C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period of service which best classifies this patient based on eligibility code.</w:t>
            </w:r>
          </w:p>
        </w:tc>
        <w:tc>
          <w:tcPr>
            <w:tcW w:w="2175" w:type="dxa"/>
          </w:tcPr>
          <w:p w14:paraId="549AE1CF" w14:textId="77777777" w:rsidR="000E770C" w:rsidRPr="00BD5EC2" w:rsidRDefault="000E770C" w:rsidP="0092197C">
            <w:pPr>
              <w:spacing w:before="120" w:after="120" w:line="200" w:lineRule="exact"/>
              <w:rPr>
                <w:rFonts w:ascii="Segoe UI" w:hAnsi="Segoe UI" w:cs="Segoe UI"/>
                <w:sz w:val="17"/>
                <w:szCs w:val="17"/>
              </w:rPr>
            </w:pPr>
            <w:r w:rsidRPr="00BD5EC2">
              <w:rPr>
                <w:rFonts w:ascii="Segoe UI" w:hAnsi="Segoe UI" w:cs="Segoe UI"/>
                <w:sz w:val="17"/>
                <w:szCs w:val="17"/>
              </w:rPr>
              <w:t> </w:t>
            </w:r>
          </w:p>
        </w:tc>
        <w:tc>
          <w:tcPr>
            <w:tcW w:w="3775" w:type="dxa"/>
          </w:tcPr>
          <w:p w14:paraId="549AE1D0" w14:textId="6CD2E62D"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the CLINIC EXTRACT file (#727.827),</w:t>
            </w:r>
            <w:r w:rsidR="006C0AFD">
              <w:rPr>
                <w:rFonts w:ascii="Segoe UI" w:hAnsi="Segoe UI" w:cs="Segoe UI"/>
                <w:sz w:val="17"/>
                <w:szCs w:val="17"/>
              </w:rPr>
              <w:t xml:space="preserve"> </w:t>
            </w:r>
            <w:r w:rsidRPr="00BD5EC2">
              <w:rPr>
                <w:rFonts w:ascii="Segoe UI" w:hAnsi="Segoe UI" w:cs="Segoe UI"/>
                <w:sz w:val="17"/>
                <w:szCs w:val="17"/>
              </w:rPr>
              <w:t xml:space="preserve">PERIOD OF SERVICE data is derived from the PERIOD OF SERVICE field (#.323) in the PATIENT file (#2). </w:t>
            </w:r>
          </w:p>
          <w:p w14:paraId="549AE1D1"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field is a pointer to the PERIOD OF SERVICE file (#21). Using the period of service pointer, the data is derived from the CODE field (#.03) in the PERIOD OF SERVICE file (#21). </w:t>
            </w:r>
          </w:p>
          <w:p w14:paraId="549AE1D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code is a single alphanumeric character</w:t>
            </w:r>
            <w:r>
              <w:rPr>
                <w:rFonts w:ascii="Segoe UI" w:hAnsi="Segoe UI" w:cs="Segoe UI"/>
                <w:sz w:val="17"/>
                <w:szCs w:val="17"/>
              </w:rPr>
              <w:t>.</w:t>
            </w:r>
          </w:p>
          <w:p w14:paraId="549AE1D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Veteran's period of service indicator is returned by ELIG^VADPT.</w:t>
            </w:r>
          </w:p>
        </w:tc>
      </w:tr>
      <w:tr w:rsidR="000E770C" w:rsidRPr="00BD5EC2" w14:paraId="549AE1DF" w14:textId="77777777" w:rsidTr="007804AC">
        <w:trPr>
          <w:cantSplit/>
          <w:trHeight w:val="3563"/>
        </w:trPr>
        <w:tc>
          <w:tcPr>
            <w:tcW w:w="1980" w:type="dxa"/>
          </w:tcPr>
          <w:p w14:paraId="549AE1D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727.827,65</w:t>
            </w:r>
          </w:p>
          <w:p w14:paraId="549AE1D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OBSERVATION PATIENT INDICATOR</w:t>
            </w:r>
          </w:p>
        </w:tc>
        <w:tc>
          <w:tcPr>
            <w:tcW w:w="2235" w:type="dxa"/>
          </w:tcPr>
          <w:p w14:paraId="549AE1D7"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is considered to be an observation patient.</w:t>
            </w:r>
          </w:p>
          <w:p w14:paraId="549AE1D8" w14:textId="77777777" w:rsidR="00D70C17" w:rsidRPr="00BD5EC2" w:rsidRDefault="00D70C17" w:rsidP="0092197C">
            <w:pPr>
              <w:pStyle w:val="NormalWeb"/>
              <w:spacing w:after="120"/>
              <w:rPr>
                <w:rFonts w:ascii="Segoe UI" w:hAnsi="Segoe UI" w:cs="Segoe UI"/>
                <w:sz w:val="17"/>
                <w:szCs w:val="17"/>
              </w:rPr>
            </w:pPr>
            <w:r w:rsidRPr="00D70C17">
              <w:rPr>
                <w:rFonts w:ascii="Segoe UI" w:eastAsia="Segoe UI" w:hAnsi="Segoe UI" w:cs="Segoe UI"/>
                <w:noProof w:val="0"/>
                <w:sz w:val="17"/>
                <w:szCs w:val="22"/>
                <w:lang w:eastAsia="en-US"/>
              </w:rPr>
              <w:t xml:space="preserve">Observation admissions are treated as outpatient encounters in MCA, </w:t>
            </w:r>
            <w:proofErr w:type="gramStart"/>
            <w:r w:rsidRPr="00D70C17">
              <w:rPr>
                <w:rFonts w:ascii="Segoe UI" w:eastAsia="Segoe UI" w:hAnsi="Segoe UI" w:cs="Segoe UI"/>
                <w:noProof w:val="0"/>
                <w:sz w:val="17"/>
                <w:szCs w:val="22"/>
                <w:lang w:eastAsia="en-US"/>
              </w:rPr>
              <w:t>similar to</w:t>
            </w:r>
            <w:proofErr w:type="gramEnd"/>
            <w:r w:rsidRPr="00D70C17">
              <w:rPr>
                <w:rFonts w:ascii="Segoe UI" w:eastAsia="Segoe UI" w:hAnsi="Segoe UI" w:cs="Segoe UI"/>
                <w:noProof w:val="0"/>
                <w:sz w:val="17"/>
                <w:szCs w:val="22"/>
                <w:lang w:eastAsia="en-US"/>
              </w:rPr>
              <w:t xml:space="preserve"> Medicare rules and community hospitals.</w:t>
            </w:r>
          </w:p>
        </w:tc>
        <w:tc>
          <w:tcPr>
            <w:tcW w:w="2175" w:type="dxa"/>
          </w:tcPr>
          <w:p w14:paraId="549AE1D9"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1D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1D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(YES,NO) is retrieved from API call $$OBSPAT^ECXUTL4:</w:t>
            </w:r>
          </w:p>
          <w:p w14:paraId="549AE1D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If the patient's treating specialty exists in the DSS TREATING SPECIALTY TRANSLATION file (#727.831), data is derived from the OBSERVATION PAT INDICATOR field (#4) of the DSS TREATING SPECIALTY TRANSLATION file (#727.831).</w:t>
            </w:r>
          </w:p>
          <w:p w14:paraId="549AE1D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If patient is outpatient and treating specialty not in file, AND Feeder Key (CLI) or DSS ID (MTL,IVP,ECQ,QSR,NOS,SUR) is 290-297, Observation Patient Ind=YES. Else, Observation Patient Ind=NO.</w:t>
            </w:r>
          </w:p>
          <w:p w14:paraId="549AE1D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Otherwise, Observation Patient Ind=NO.</w:t>
            </w:r>
          </w:p>
        </w:tc>
      </w:tr>
      <w:tr w:rsidR="000E770C" w:rsidRPr="00BD5EC2" w14:paraId="549AE1EF" w14:textId="77777777" w:rsidTr="007804AC">
        <w:trPr>
          <w:cantSplit/>
          <w:trHeight w:val="1493"/>
        </w:trPr>
        <w:tc>
          <w:tcPr>
            <w:tcW w:w="1980" w:type="dxa"/>
          </w:tcPr>
          <w:p w14:paraId="549AE1E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727.827,66</w:t>
            </w:r>
          </w:p>
          <w:p w14:paraId="549AE1E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ENCOUNTER NUMBER</w:t>
            </w:r>
          </w:p>
        </w:tc>
        <w:tc>
          <w:tcPr>
            <w:tcW w:w="2235" w:type="dxa"/>
          </w:tcPr>
          <w:p w14:paraId="549AE1E2" w14:textId="77777777" w:rsidR="00D70C17" w:rsidRDefault="000E770C" w:rsidP="00D70C17">
            <w:pPr>
              <w:pStyle w:val="NormalWeb"/>
              <w:spacing w:after="120"/>
              <w:rPr>
                <w:rFonts w:ascii="Segoe UI" w:hAnsi="Segoe UI" w:cs="Segoe UI"/>
                <w:sz w:val="17"/>
                <w:szCs w:val="17"/>
              </w:rPr>
            </w:pPr>
            <w:r w:rsidRPr="00BD5EC2">
              <w:rPr>
                <w:rFonts w:ascii="Segoe UI" w:hAnsi="Segoe UI" w:cs="Segoe UI"/>
                <w:sz w:val="17"/>
                <w:szCs w:val="17"/>
              </w:rPr>
              <w:t>The unique number assigned for DSS.</w:t>
            </w:r>
            <w:r w:rsidR="00D70C17">
              <w:rPr>
                <w:rFonts w:ascii="Segoe UI" w:hAnsi="Segoe UI" w:cs="Segoe UI"/>
                <w:sz w:val="17"/>
                <w:szCs w:val="17"/>
              </w:rPr>
              <w:t xml:space="preserve"> </w:t>
            </w:r>
          </w:p>
          <w:p w14:paraId="549AE1E3" w14:textId="77777777" w:rsidR="00D70C17" w:rsidRDefault="00D70C17" w:rsidP="00D70C17">
            <w:pPr>
              <w:pStyle w:val="NormalWeb"/>
              <w:spacing w:after="120"/>
              <w:rPr>
                <w:rFonts w:ascii="Segoe UI" w:hAnsi="Segoe UI" w:cs="Segoe UI"/>
                <w:sz w:val="17"/>
                <w:szCs w:val="17"/>
              </w:rPr>
            </w:pPr>
            <w:r>
              <w:rPr>
                <w:rFonts w:ascii="Segoe UI" w:hAnsi="Segoe UI" w:cs="Segoe UI"/>
                <w:sz w:val="17"/>
                <w:szCs w:val="17"/>
              </w:rPr>
              <w:t>The OBS conversion logic is:</w:t>
            </w:r>
          </w:p>
          <w:p w14:paraId="549AE1E4" w14:textId="77777777" w:rsidR="00D70C17" w:rsidRDefault="00D70C17" w:rsidP="00D70C17">
            <w:pPr>
              <w:pStyle w:val="NormalWeb"/>
              <w:spacing w:before="20" w:after="20"/>
              <w:rPr>
                <w:rFonts w:ascii="Segoe UI" w:hAnsi="Segoe UI" w:cs="Segoe UI"/>
                <w:sz w:val="17"/>
                <w:szCs w:val="17"/>
              </w:rPr>
            </w:pPr>
            <w:r>
              <w:rPr>
                <w:rFonts w:ascii="Segoe UI" w:hAnsi="Segoe UI" w:cs="Segoe UI"/>
                <w:sz w:val="17"/>
                <w:szCs w:val="17"/>
              </w:rPr>
              <w:t>Treating     Use this</w:t>
            </w:r>
          </w:p>
          <w:p w14:paraId="549AE1E5" w14:textId="77777777" w:rsidR="00D70C17" w:rsidRDefault="00D70C17" w:rsidP="00D70C17">
            <w:pPr>
              <w:pStyle w:val="NormalWeb"/>
              <w:spacing w:before="20" w:after="20"/>
              <w:rPr>
                <w:rFonts w:ascii="Segoe UI" w:hAnsi="Segoe UI" w:cs="Segoe UI"/>
                <w:sz w:val="17"/>
                <w:szCs w:val="17"/>
              </w:rPr>
            </w:pPr>
            <w:r>
              <w:rPr>
                <w:rFonts w:ascii="Segoe UI" w:hAnsi="Segoe UI" w:cs="Segoe UI"/>
                <w:sz w:val="17"/>
                <w:szCs w:val="17"/>
              </w:rPr>
              <w:t>Specialty    Stop Code</w:t>
            </w:r>
          </w:p>
          <w:p w14:paraId="549AE1E6" w14:textId="77777777" w:rsidR="00D70C17" w:rsidRDefault="00D70C17" w:rsidP="00D70C17">
            <w:pPr>
              <w:pStyle w:val="NormalWeb"/>
              <w:spacing w:before="60" w:after="60"/>
              <w:rPr>
                <w:rFonts w:ascii="Segoe UI" w:hAnsi="Segoe UI" w:cs="Segoe UI"/>
                <w:sz w:val="17"/>
                <w:szCs w:val="17"/>
              </w:rPr>
            </w:pPr>
            <w:r>
              <w:rPr>
                <w:rFonts w:ascii="Segoe UI" w:hAnsi="Segoe UI" w:cs="Segoe UI"/>
                <w:sz w:val="17"/>
                <w:szCs w:val="17"/>
              </w:rPr>
              <w:t>18          293 (neurology)</w:t>
            </w:r>
          </w:p>
          <w:p w14:paraId="549AE1E7" w14:textId="77777777" w:rsidR="00D70C17" w:rsidRDefault="00D70C17" w:rsidP="00D70C17">
            <w:pPr>
              <w:pStyle w:val="NormalWeb"/>
              <w:spacing w:before="60" w:after="60"/>
              <w:rPr>
                <w:rFonts w:ascii="Segoe UI" w:hAnsi="Segoe UI" w:cs="Segoe UI"/>
                <w:sz w:val="17"/>
                <w:szCs w:val="17"/>
              </w:rPr>
            </w:pPr>
            <w:r>
              <w:rPr>
                <w:rFonts w:ascii="Segoe UI" w:hAnsi="Segoe UI" w:cs="Segoe UI"/>
                <w:sz w:val="17"/>
                <w:szCs w:val="17"/>
              </w:rPr>
              <w:t>24          290 (medicine)</w:t>
            </w:r>
          </w:p>
          <w:p w14:paraId="549AE1E8" w14:textId="77777777" w:rsidR="00D70C17" w:rsidRDefault="00D70C17" w:rsidP="00D70C17">
            <w:pPr>
              <w:pStyle w:val="NormalWeb"/>
              <w:spacing w:before="60" w:after="60"/>
              <w:rPr>
                <w:rFonts w:ascii="Segoe UI" w:hAnsi="Segoe UI" w:cs="Segoe UI"/>
                <w:sz w:val="17"/>
                <w:szCs w:val="17"/>
              </w:rPr>
            </w:pPr>
            <w:r>
              <w:rPr>
                <w:rFonts w:ascii="Segoe UI" w:hAnsi="Segoe UI" w:cs="Segoe UI"/>
                <w:sz w:val="17"/>
                <w:szCs w:val="17"/>
              </w:rPr>
              <w:t>41          296 (Rehab Med)</w:t>
            </w:r>
          </w:p>
          <w:p w14:paraId="549AE1E9" w14:textId="77777777" w:rsidR="00D70C17" w:rsidRDefault="00D70C17" w:rsidP="00D70C17">
            <w:pPr>
              <w:pStyle w:val="NormalWeb"/>
              <w:spacing w:before="60" w:after="60"/>
              <w:rPr>
                <w:rFonts w:ascii="Segoe UI" w:hAnsi="Segoe UI" w:cs="Segoe UI"/>
                <w:sz w:val="17"/>
                <w:szCs w:val="17"/>
              </w:rPr>
            </w:pPr>
            <w:r>
              <w:rPr>
                <w:rFonts w:ascii="Segoe UI" w:hAnsi="Segoe UI" w:cs="Segoe UI"/>
                <w:sz w:val="17"/>
                <w:szCs w:val="17"/>
              </w:rPr>
              <w:t>65          291 (surgery)</w:t>
            </w:r>
          </w:p>
          <w:p w14:paraId="549AE1EA" w14:textId="77777777" w:rsidR="00D70C17" w:rsidRDefault="00D70C17" w:rsidP="00D70C17">
            <w:pPr>
              <w:pStyle w:val="NormalWeb"/>
              <w:spacing w:before="60" w:after="60"/>
              <w:rPr>
                <w:rFonts w:ascii="Segoe UI" w:hAnsi="Segoe UI" w:cs="Segoe UI"/>
                <w:sz w:val="17"/>
                <w:szCs w:val="17"/>
              </w:rPr>
            </w:pPr>
            <w:r>
              <w:rPr>
                <w:rFonts w:ascii="Segoe UI" w:hAnsi="Segoe UI" w:cs="Segoe UI"/>
                <w:sz w:val="17"/>
                <w:szCs w:val="17"/>
              </w:rPr>
              <w:t>94          292 (psychiatry)</w:t>
            </w:r>
          </w:p>
          <w:p w14:paraId="549AE1EB" w14:textId="77777777" w:rsidR="000E770C" w:rsidRPr="00BD5EC2" w:rsidRDefault="00D70C17" w:rsidP="00D70C17">
            <w:pPr>
              <w:pStyle w:val="NormalWeb"/>
              <w:spacing w:before="60" w:after="60"/>
              <w:rPr>
                <w:rFonts w:ascii="Segoe UI" w:hAnsi="Segoe UI" w:cs="Segoe UI"/>
                <w:sz w:val="17"/>
                <w:szCs w:val="17"/>
              </w:rPr>
            </w:pPr>
            <w:r>
              <w:rPr>
                <w:rFonts w:ascii="Segoe UI" w:hAnsi="Segoe UI" w:cs="Segoe UI"/>
                <w:sz w:val="17"/>
                <w:szCs w:val="17"/>
              </w:rPr>
              <w:t>1J           297 (ER)</w:t>
            </w:r>
          </w:p>
        </w:tc>
        <w:tc>
          <w:tcPr>
            <w:tcW w:w="2175" w:type="dxa"/>
          </w:tcPr>
          <w:p w14:paraId="549AE1EC"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shd w:val="clear" w:color="auto" w:fill="auto"/>
            <w:noWrap/>
          </w:tcPr>
          <w:p w14:paraId="549AE1ED"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field is determined by a call to $$ENCNUM^ECXUTL4. </w:t>
            </w:r>
          </w:p>
          <w:p w14:paraId="549AE1E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Within this call, the inpatient/outpatient status, SSN, admit/visit date, treating specialty, observation patient indicator, and DSS Identifier or feeder key values of the record are used to create a unique encounter number.</w:t>
            </w:r>
          </w:p>
        </w:tc>
      </w:tr>
      <w:tr w:rsidR="000E770C" w:rsidRPr="00BD5EC2" w14:paraId="549AE1F7" w14:textId="77777777" w:rsidTr="007804AC">
        <w:trPr>
          <w:cantSplit/>
          <w:trHeight w:val="620"/>
        </w:trPr>
        <w:tc>
          <w:tcPr>
            <w:tcW w:w="1980" w:type="dxa"/>
          </w:tcPr>
          <w:p w14:paraId="549AE1F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727.827,67</w:t>
            </w:r>
          </w:p>
          <w:p w14:paraId="549AE1F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AGENT ORANGE LOCATION</w:t>
            </w:r>
          </w:p>
        </w:tc>
        <w:tc>
          <w:tcPr>
            <w:tcW w:w="2235" w:type="dxa"/>
          </w:tcPr>
          <w:p w14:paraId="549AE1F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the location where the patient was exposed to Agent Orange.</w:t>
            </w:r>
          </w:p>
        </w:tc>
        <w:tc>
          <w:tcPr>
            <w:tcW w:w="2175" w:type="dxa"/>
          </w:tcPr>
          <w:p w14:paraId="549AE1F3"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'K' FOR KOREAN DMZ</w:t>
            </w:r>
          </w:p>
          <w:p w14:paraId="549AE1F4"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'V' FOR VIETNAM</w:t>
            </w:r>
          </w:p>
          <w:p w14:paraId="549AE1F5"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'O' FOR OTHER</w:t>
            </w:r>
          </w:p>
        </w:tc>
        <w:tc>
          <w:tcPr>
            <w:tcW w:w="3775" w:type="dxa"/>
          </w:tcPr>
          <w:p w14:paraId="549AE1F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location is returned by a call to SVC^VADPT which gets its data from the AGENT ORANGE EXPOSURE LOCATION field (#.3213) of the PATIENT file (#2).</w:t>
            </w:r>
          </w:p>
        </w:tc>
      </w:tr>
      <w:tr w:rsidR="000E770C" w:rsidRPr="00BD5EC2" w14:paraId="549AE1FE" w14:textId="77777777" w:rsidTr="000A3040">
        <w:trPr>
          <w:cantSplit/>
          <w:trHeight w:val="2150"/>
        </w:trPr>
        <w:tc>
          <w:tcPr>
            <w:tcW w:w="1980" w:type="dxa"/>
          </w:tcPr>
          <w:p w14:paraId="549AE1F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727.827,68</w:t>
            </w:r>
          </w:p>
          <w:p w14:paraId="549AE1F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PRODUCTION DIVISION CODE</w:t>
            </w:r>
          </w:p>
        </w:tc>
        <w:tc>
          <w:tcPr>
            <w:tcW w:w="2235" w:type="dxa"/>
          </w:tcPr>
          <w:p w14:paraId="549AE1F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Identifies the division/facility where the work was performed.</w:t>
            </w:r>
          </w:p>
        </w:tc>
        <w:tc>
          <w:tcPr>
            <w:tcW w:w="2175" w:type="dxa"/>
          </w:tcPr>
          <w:p w14:paraId="549AE1FB" w14:textId="77777777" w:rsidR="000E770C" w:rsidRPr="00BD5EC2" w:rsidRDefault="000E770C" w:rsidP="0092197C">
            <w:pPr>
              <w:spacing w:before="120" w:after="120" w:line="200" w:lineRule="exact"/>
              <w:rPr>
                <w:rFonts w:ascii="Segoe UI" w:hAnsi="Segoe UI" w:cs="Segoe UI"/>
                <w:sz w:val="17"/>
                <w:szCs w:val="17"/>
              </w:rPr>
            </w:pPr>
            <w:r w:rsidRPr="00BD5EC2">
              <w:rPr>
                <w:rFonts w:ascii="Segoe UI" w:hAnsi="Segoe UI" w:cs="Segoe UI"/>
                <w:sz w:val="17"/>
                <w:szCs w:val="17"/>
              </w:rPr>
              <w:t> </w:t>
            </w:r>
          </w:p>
        </w:tc>
        <w:tc>
          <w:tcPr>
            <w:tcW w:w="3775" w:type="dxa"/>
          </w:tcPr>
          <w:p w14:paraId="549AE1FC"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Data comes from the DIVISION field (#3.5) of the HOSPITAL LOCATION file (#44), which is a pointer to the MEDICAL CENTER DIVISION file (#40.8). </w:t>
            </w:r>
          </w:p>
          <w:p w14:paraId="549AE1F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value is then used to call the API GETDIV^ECXDEPT to get the STATION NUMBER field (#99) from the INSTITUTION file (#4).</w:t>
            </w:r>
          </w:p>
        </w:tc>
      </w:tr>
      <w:tr w:rsidR="000E770C" w:rsidRPr="00BD5EC2" w14:paraId="549AE20D" w14:textId="77777777" w:rsidTr="007804AC">
        <w:trPr>
          <w:cantSplit/>
          <w:trHeight w:val="3653"/>
        </w:trPr>
        <w:tc>
          <w:tcPr>
            <w:tcW w:w="1980" w:type="dxa"/>
          </w:tcPr>
          <w:p w14:paraId="549AE1F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727.827,69</w:t>
            </w:r>
          </w:p>
          <w:p w14:paraId="549AE20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APPOINTMENT TYPE</w:t>
            </w:r>
          </w:p>
        </w:tc>
        <w:tc>
          <w:tcPr>
            <w:tcW w:w="2235" w:type="dxa"/>
          </w:tcPr>
          <w:p w14:paraId="549AE20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the type of appointment the patient is scheduled for.</w:t>
            </w:r>
          </w:p>
        </w:tc>
        <w:tc>
          <w:tcPr>
            <w:tcW w:w="2175" w:type="dxa"/>
          </w:tcPr>
          <w:p w14:paraId="549AE202"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'1' FOR COMPENSATION &amp; PENSION</w:t>
            </w:r>
          </w:p>
          <w:p w14:paraId="549AE203"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'2' FOR CLASS II DENTAL</w:t>
            </w:r>
          </w:p>
          <w:p w14:paraId="549AE204"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'3' FOR ORGAN DONORS</w:t>
            </w:r>
          </w:p>
          <w:p w14:paraId="549AE205"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'4' FOR EMPLOYEE</w:t>
            </w:r>
          </w:p>
          <w:p w14:paraId="549AE206"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'5' FOR PRIMA FACIA</w:t>
            </w:r>
          </w:p>
          <w:p w14:paraId="549AE207"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'6' FOR RESEARCH</w:t>
            </w:r>
          </w:p>
          <w:p w14:paraId="549AE208"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'7' FOR COLLATERAL OF VET</w:t>
            </w:r>
          </w:p>
          <w:p w14:paraId="549AE209"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'8' FOR SHARING AGREEMENT</w:t>
            </w:r>
          </w:p>
          <w:p w14:paraId="549AE20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'9' FOR REGULAR</w:t>
            </w:r>
          </w:p>
          <w:p w14:paraId="549AE20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'10' FOR COMPUTER GENERATED</w:t>
            </w:r>
          </w:p>
        </w:tc>
        <w:tc>
          <w:tcPr>
            <w:tcW w:w="3775" w:type="dxa"/>
          </w:tcPr>
          <w:p w14:paraId="549AE20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Obtained from the PATIENT file (#2), APPOINTMENT sub-file (#2.98), APPOINTMENT TYPE field (#9.5) which is a pointer to the APPOINTMENT TYPE file (#409.1).</w:t>
            </w:r>
          </w:p>
        </w:tc>
      </w:tr>
      <w:tr w:rsidR="000E770C" w:rsidRPr="00BD5EC2" w14:paraId="549AE216" w14:textId="77777777" w:rsidTr="007804AC">
        <w:trPr>
          <w:cantSplit/>
          <w:trHeight w:val="962"/>
        </w:trPr>
        <w:tc>
          <w:tcPr>
            <w:tcW w:w="1980" w:type="dxa"/>
          </w:tcPr>
          <w:p w14:paraId="549AE20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727.827,70</w:t>
            </w:r>
          </w:p>
          <w:p w14:paraId="549AE20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PURPOSE OF VISIT</w:t>
            </w:r>
          </w:p>
        </w:tc>
        <w:tc>
          <w:tcPr>
            <w:tcW w:w="2235" w:type="dxa"/>
          </w:tcPr>
          <w:p w14:paraId="549AE21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the reason the patient has an appointment.</w:t>
            </w:r>
          </w:p>
        </w:tc>
        <w:tc>
          <w:tcPr>
            <w:tcW w:w="2175" w:type="dxa"/>
          </w:tcPr>
          <w:p w14:paraId="549AE211"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'1' FOR C&amp;P</w:t>
            </w:r>
          </w:p>
          <w:p w14:paraId="549AE212"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'2' 10-10</w:t>
            </w:r>
          </w:p>
          <w:p w14:paraId="549AE213"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'3' SCHEDULED APPOINTMENT</w:t>
            </w:r>
          </w:p>
          <w:p w14:paraId="549AE214"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'4' UNSCHED. VISIT</w:t>
            </w:r>
          </w:p>
        </w:tc>
        <w:tc>
          <w:tcPr>
            <w:tcW w:w="3775" w:type="dxa"/>
          </w:tcPr>
          <w:p w14:paraId="549AE21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Obtained from the PATIENT file (#2), APPOINTMENT sub-file (#2.98), PURPOSE OF VISIT field (#9).</w:t>
            </w:r>
          </w:p>
        </w:tc>
      </w:tr>
      <w:tr w:rsidR="00A5727F" w:rsidRPr="00BD5EC2" w14:paraId="549AE226" w14:textId="77777777" w:rsidTr="00A5727F">
        <w:trPr>
          <w:cantSplit/>
          <w:trHeight w:val="1862"/>
        </w:trPr>
        <w:tc>
          <w:tcPr>
            <w:tcW w:w="1980" w:type="dxa"/>
          </w:tcPr>
          <w:p w14:paraId="549AE217" w14:textId="77777777" w:rsidR="00A5727F" w:rsidRPr="00BD5EC2" w:rsidRDefault="00A5727F" w:rsidP="00A5727F">
            <w:pPr>
              <w:pStyle w:val="NormalWeb"/>
              <w:spacing w:after="120"/>
              <w:rPr>
                <w:rFonts w:ascii="Segoe UI" w:hAnsi="Segoe UI" w:cs="Segoe UI"/>
                <w:sz w:val="17"/>
                <w:szCs w:val="17"/>
              </w:rPr>
            </w:pPr>
            <w:r w:rsidRPr="00BD5EC2">
              <w:rPr>
                <w:rFonts w:ascii="Segoe UI" w:hAnsi="Segoe UI" w:cs="Segoe UI"/>
                <w:sz w:val="17"/>
                <w:szCs w:val="17"/>
              </w:rPr>
              <w:t>727.827,71</w:t>
            </w:r>
          </w:p>
          <w:p w14:paraId="549AE218" w14:textId="1A750E56" w:rsidR="00A5727F" w:rsidRPr="00BD5EC2" w:rsidRDefault="00A5727F" w:rsidP="00A5727F">
            <w:pPr>
              <w:pStyle w:val="NormalWeb"/>
              <w:spacing w:after="120"/>
              <w:rPr>
                <w:rFonts w:ascii="Segoe UI" w:hAnsi="Segoe UI" w:cs="Segoe UI"/>
                <w:sz w:val="17"/>
                <w:szCs w:val="17"/>
              </w:rPr>
            </w:pPr>
            <w:r>
              <w:rPr>
                <w:rFonts w:ascii="Segoe UI" w:hAnsi="Segoe UI" w:cs="Segoe UI"/>
                <w:sz w:val="17"/>
                <w:szCs w:val="17"/>
              </w:rPr>
              <w:t xml:space="preserve">PLACEHOLD </w:t>
            </w:r>
            <w:r w:rsidRPr="00BD5EC2">
              <w:rPr>
                <w:rFonts w:ascii="Segoe UI" w:hAnsi="Segoe UI" w:cs="Segoe UI"/>
                <w:sz w:val="17"/>
                <w:szCs w:val="17"/>
              </w:rPr>
              <w:t>MEANS TEST</w:t>
            </w:r>
          </w:p>
        </w:tc>
        <w:tc>
          <w:tcPr>
            <w:tcW w:w="2235" w:type="dxa"/>
          </w:tcPr>
          <w:p w14:paraId="549AE219" w14:textId="5171FB0F" w:rsidR="00A5727F" w:rsidRPr="00BD5EC2" w:rsidRDefault="00A5727F" w:rsidP="00A5727F">
            <w:pPr>
              <w:pStyle w:val="NormalWeb"/>
              <w:spacing w:after="120"/>
              <w:rPr>
                <w:rFonts w:ascii="Segoe UI" w:hAnsi="Segoe UI" w:cs="Segoe UI"/>
                <w:sz w:val="17"/>
                <w:szCs w:val="17"/>
              </w:rPr>
            </w:pPr>
            <w:r w:rsidRPr="006B4DBA">
              <w:rPr>
                <w:rFonts w:ascii="Segoe UI" w:hAnsi="Segoe UI" w:cs="Segoe UI"/>
                <w:sz w:val="17"/>
                <w:szCs w:val="17"/>
              </w:rPr>
              <w:t>This field, previously known as MEANS TEST, is no longer needed. The name</w:t>
            </w:r>
            <w:r>
              <w:rPr>
                <w:rFonts w:ascii="Segoe UI" w:hAnsi="Segoe UI" w:cs="Segoe UI"/>
                <w:sz w:val="17"/>
                <w:szCs w:val="17"/>
              </w:rPr>
              <w:t xml:space="preserve"> </w:t>
            </w:r>
            <w:r w:rsidRPr="006B4DBA">
              <w:rPr>
                <w:rFonts w:ascii="Segoe UI" w:hAnsi="Segoe UI" w:cs="Segoe UI"/>
                <w:sz w:val="17"/>
                <w:szCs w:val="17"/>
              </w:rPr>
              <w:t>has been changed to PLACEHOLD MEANS TEST and its value will be set to</w:t>
            </w:r>
            <w:r>
              <w:rPr>
                <w:rFonts w:ascii="Segoe UI" w:hAnsi="Segoe UI" w:cs="Segoe UI"/>
                <w:sz w:val="17"/>
                <w:szCs w:val="17"/>
              </w:rPr>
              <w:t xml:space="preserve"> </w:t>
            </w:r>
            <w:r w:rsidRPr="006B4DBA">
              <w:rPr>
                <w:rFonts w:ascii="Segoe UI" w:hAnsi="Segoe UI" w:cs="Segoe UI"/>
                <w:sz w:val="17"/>
                <w:szCs w:val="17"/>
              </w:rPr>
              <w:t>null.</w:t>
            </w:r>
          </w:p>
        </w:tc>
        <w:tc>
          <w:tcPr>
            <w:tcW w:w="2175" w:type="dxa"/>
          </w:tcPr>
          <w:p w14:paraId="549AE223" w14:textId="1CB95567" w:rsidR="00A5727F" w:rsidRPr="00BD5EC2" w:rsidRDefault="00A5727F" w:rsidP="00A5727F">
            <w:pPr>
              <w:pStyle w:val="NormalWeb"/>
              <w:spacing w:after="120" w:line="200" w:lineRule="exact"/>
              <w:rPr>
                <w:rFonts w:ascii="Segoe UI" w:hAnsi="Segoe UI" w:cs="Segoe UI"/>
                <w:sz w:val="17"/>
                <w:szCs w:val="17"/>
              </w:rPr>
            </w:pPr>
          </w:p>
        </w:tc>
        <w:tc>
          <w:tcPr>
            <w:tcW w:w="3775" w:type="dxa"/>
          </w:tcPr>
          <w:p w14:paraId="549AE225" w14:textId="710553D7" w:rsidR="00A5727F" w:rsidRPr="00BD5EC2" w:rsidRDefault="00A5727F" w:rsidP="00A5727F">
            <w:pPr>
              <w:pStyle w:val="NormalWeb"/>
              <w:spacing w:after="120"/>
              <w:rPr>
                <w:rFonts w:ascii="Segoe UI" w:hAnsi="Segoe UI" w:cs="Segoe UI"/>
                <w:sz w:val="17"/>
                <w:szCs w:val="17"/>
              </w:rPr>
            </w:pPr>
            <w:r w:rsidRPr="006B4DBA">
              <w:rPr>
                <w:rFonts w:ascii="Segoe UI" w:hAnsi="Segoe UI" w:cs="Segoe UI"/>
                <w:sz w:val="17"/>
                <w:szCs w:val="17"/>
              </w:rPr>
              <w:t>This field is no longer in use as of patch ECX*3*178.</w:t>
            </w:r>
          </w:p>
        </w:tc>
      </w:tr>
      <w:tr w:rsidR="000E770C" w:rsidRPr="00BD5EC2" w14:paraId="549AE22D" w14:textId="77777777" w:rsidTr="000A3040">
        <w:trPr>
          <w:cantSplit/>
          <w:trHeight w:val="1430"/>
        </w:trPr>
        <w:tc>
          <w:tcPr>
            <w:tcW w:w="1980" w:type="dxa"/>
          </w:tcPr>
          <w:p w14:paraId="549AE22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727.827,72</w:t>
            </w:r>
          </w:p>
          <w:p w14:paraId="549AE22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HEAD &amp; NECK CANCER INDICATOR</w:t>
            </w:r>
          </w:p>
        </w:tc>
        <w:tc>
          <w:tcPr>
            <w:tcW w:w="2235" w:type="dxa"/>
          </w:tcPr>
          <w:p w14:paraId="549AE22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claims head and/or neck cancer.</w:t>
            </w:r>
          </w:p>
        </w:tc>
        <w:tc>
          <w:tcPr>
            <w:tcW w:w="2175" w:type="dxa"/>
          </w:tcPr>
          <w:p w14:paraId="549AE22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22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22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0E770C" w:rsidRPr="00BD5EC2" w14:paraId="549AE233" w14:textId="77777777" w:rsidTr="007804AC">
        <w:trPr>
          <w:cantSplit/>
          <w:trHeight w:val="1673"/>
        </w:trPr>
        <w:tc>
          <w:tcPr>
            <w:tcW w:w="1980" w:type="dxa"/>
          </w:tcPr>
          <w:p w14:paraId="549AE22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727.827,73</w:t>
            </w:r>
          </w:p>
          <w:p w14:paraId="549AE22F" w14:textId="77777777" w:rsidR="000E770C" w:rsidRPr="00BD5EC2" w:rsidRDefault="007804AC" w:rsidP="0092197C">
            <w:pPr>
              <w:pStyle w:val="NormalWeb"/>
              <w:spacing w:after="120"/>
              <w:rPr>
                <w:rFonts w:ascii="Segoe UI" w:hAnsi="Segoe UI" w:cs="Segoe UI"/>
                <w:sz w:val="17"/>
                <w:szCs w:val="17"/>
              </w:rPr>
            </w:pPr>
            <w:r w:rsidRPr="007804AC">
              <w:rPr>
                <w:rFonts w:ascii="Segoe UI" w:hAnsi="Segoe UI" w:cs="Segoe UI"/>
                <w:sz w:val="17"/>
                <w:szCs w:val="17"/>
              </w:rPr>
              <w:t>PLACEHOLD ETHNICITY</w:t>
            </w:r>
          </w:p>
        </w:tc>
        <w:tc>
          <w:tcPr>
            <w:tcW w:w="2235" w:type="dxa"/>
          </w:tcPr>
          <w:p w14:paraId="549AE230" w14:textId="5F86BCC1" w:rsidR="000E770C" w:rsidRPr="00BD5EC2" w:rsidRDefault="007804AC" w:rsidP="007804AC">
            <w:pPr>
              <w:pStyle w:val="NormalWeb"/>
              <w:spacing w:after="120"/>
              <w:rPr>
                <w:rFonts w:ascii="Segoe UI" w:hAnsi="Segoe UI" w:cs="Segoe UI"/>
                <w:sz w:val="17"/>
                <w:szCs w:val="17"/>
              </w:rPr>
            </w:pPr>
            <w:r w:rsidRPr="007804AC">
              <w:rPr>
                <w:rFonts w:ascii="Segoe UI" w:hAnsi="Segoe UI" w:cs="Segoe UI"/>
                <w:sz w:val="17"/>
                <w:szCs w:val="17"/>
              </w:rPr>
              <w:t>This field, previously known as ETHNICITY, is no longer needed. The name</w:t>
            </w:r>
            <w:r>
              <w:rPr>
                <w:rFonts w:ascii="Segoe UI" w:hAnsi="Segoe UI" w:cs="Segoe UI"/>
                <w:sz w:val="17"/>
                <w:szCs w:val="17"/>
              </w:rPr>
              <w:t xml:space="preserve"> </w:t>
            </w:r>
            <w:r w:rsidRPr="007804AC">
              <w:rPr>
                <w:rFonts w:ascii="Segoe UI" w:hAnsi="Segoe UI" w:cs="Segoe UI"/>
                <w:sz w:val="17"/>
                <w:szCs w:val="17"/>
              </w:rPr>
              <w:t>has been changed to PLACEHOLD ETHNICITY and its value will be set to null.</w:t>
            </w:r>
          </w:p>
        </w:tc>
        <w:tc>
          <w:tcPr>
            <w:tcW w:w="2175" w:type="dxa"/>
          </w:tcPr>
          <w:p w14:paraId="549AE231" w14:textId="77777777" w:rsidR="000E770C" w:rsidRPr="00BD5EC2" w:rsidRDefault="000E770C" w:rsidP="0092197C">
            <w:pPr>
              <w:pStyle w:val="NormalWeb"/>
              <w:spacing w:after="120" w:line="200" w:lineRule="exact"/>
              <w:rPr>
                <w:rFonts w:ascii="Segoe UI" w:hAnsi="Segoe UI" w:cs="Segoe UI"/>
                <w:sz w:val="17"/>
                <w:szCs w:val="17"/>
              </w:rPr>
            </w:pPr>
          </w:p>
        </w:tc>
        <w:tc>
          <w:tcPr>
            <w:tcW w:w="3775" w:type="dxa"/>
          </w:tcPr>
          <w:p w14:paraId="549AE232" w14:textId="77777777" w:rsidR="000E770C" w:rsidRPr="00BD5EC2" w:rsidRDefault="007804AC" w:rsidP="0092197C">
            <w:pPr>
              <w:pStyle w:val="NormalWeb"/>
              <w:spacing w:after="120"/>
              <w:rPr>
                <w:rFonts w:ascii="Segoe UI" w:hAnsi="Segoe UI" w:cs="Segoe UI"/>
                <w:sz w:val="17"/>
                <w:szCs w:val="17"/>
              </w:rPr>
            </w:pPr>
            <w:r w:rsidRPr="007804AC">
              <w:rPr>
                <w:rFonts w:ascii="Segoe UI" w:hAnsi="Segoe UI" w:cs="Segoe UI"/>
                <w:sz w:val="17"/>
                <w:szCs w:val="17"/>
              </w:rPr>
              <w:t>This field is no longer in use as of patch ECX*3*170.</w:t>
            </w:r>
          </w:p>
        </w:tc>
      </w:tr>
      <w:tr w:rsidR="000E770C" w:rsidRPr="00BD5EC2" w14:paraId="549AE239" w14:textId="77777777" w:rsidTr="007804AC">
        <w:trPr>
          <w:cantSplit/>
          <w:trHeight w:val="1277"/>
        </w:trPr>
        <w:tc>
          <w:tcPr>
            <w:tcW w:w="1980" w:type="dxa"/>
          </w:tcPr>
          <w:p w14:paraId="549AE23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727.827,74</w:t>
            </w:r>
          </w:p>
          <w:p w14:paraId="549AE235" w14:textId="77777777" w:rsidR="000E770C" w:rsidRPr="00BD5EC2" w:rsidRDefault="007804AC" w:rsidP="0092197C">
            <w:pPr>
              <w:pStyle w:val="NormalWeb"/>
              <w:spacing w:after="120"/>
              <w:rPr>
                <w:rFonts w:ascii="Segoe UI" w:hAnsi="Segoe UI" w:cs="Segoe UI"/>
                <w:sz w:val="17"/>
                <w:szCs w:val="17"/>
              </w:rPr>
            </w:pPr>
            <w:r w:rsidRPr="007804AC">
              <w:rPr>
                <w:rFonts w:ascii="Segoe UI" w:hAnsi="Segoe UI" w:cs="Segoe UI"/>
                <w:sz w:val="17"/>
                <w:szCs w:val="17"/>
              </w:rPr>
              <w:t xml:space="preserve">PLACEHOLD RACE </w:t>
            </w:r>
            <w:r w:rsidR="000E770C" w:rsidRPr="00BD5EC2">
              <w:rPr>
                <w:rFonts w:ascii="Segoe UI" w:hAnsi="Segoe UI" w:cs="Segoe UI"/>
                <w:sz w:val="17"/>
                <w:szCs w:val="17"/>
              </w:rPr>
              <w:t>1</w:t>
            </w:r>
          </w:p>
        </w:tc>
        <w:tc>
          <w:tcPr>
            <w:tcW w:w="2235" w:type="dxa"/>
          </w:tcPr>
          <w:p w14:paraId="549AE236" w14:textId="4E399C32" w:rsidR="000E770C" w:rsidRPr="00BD5EC2" w:rsidRDefault="007804AC" w:rsidP="007804AC">
            <w:pPr>
              <w:pStyle w:val="NormalWeb"/>
              <w:spacing w:after="120"/>
              <w:rPr>
                <w:rFonts w:ascii="Segoe UI" w:hAnsi="Segoe UI" w:cs="Segoe UI"/>
                <w:sz w:val="17"/>
                <w:szCs w:val="17"/>
              </w:rPr>
            </w:pPr>
            <w:r w:rsidRPr="007804AC">
              <w:rPr>
                <w:rFonts w:ascii="Segoe UI" w:hAnsi="Segoe UI" w:cs="Segoe UI"/>
                <w:sz w:val="17"/>
                <w:szCs w:val="17"/>
              </w:rPr>
              <w:t>This field, previously known a</w:t>
            </w:r>
            <w:r w:rsidR="00125F3C">
              <w:rPr>
                <w:rFonts w:ascii="Segoe UI" w:hAnsi="Segoe UI" w:cs="Segoe UI"/>
                <w:sz w:val="17"/>
                <w:szCs w:val="17"/>
              </w:rPr>
              <w:t xml:space="preserve">s RACE 1, is no longer needed. </w:t>
            </w:r>
            <w:r w:rsidRPr="007804AC">
              <w:rPr>
                <w:rFonts w:ascii="Segoe UI" w:hAnsi="Segoe UI" w:cs="Segoe UI"/>
                <w:sz w:val="17"/>
                <w:szCs w:val="17"/>
              </w:rPr>
              <w:t>The name has</w:t>
            </w:r>
            <w:r>
              <w:rPr>
                <w:rFonts w:ascii="Segoe UI" w:hAnsi="Segoe UI" w:cs="Segoe UI"/>
                <w:sz w:val="17"/>
                <w:szCs w:val="17"/>
              </w:rPr>
              <w:t xml:space="preserve"> </w:t>
            </w:r>
            <w:r w:rsidRPr="007804AC">
              <w:rPr>
                <w:rFonts w:ascii="Segoe UI" w:hAnsi="Segoe UI" w:cs="Segoe UI"/>
                <w:sz w:val="17"/>
                <w:szCs w:val="17"/>
              </w:rPr>
              <w:t>been changed to PLACEHOLD RACE 1 and its value will be set to null.</w:t>
            </w:r>
          </w:p>
        </w:tc>
        <w:tc>
          <w:tcPr>
            <w:tcW w:w="2175" w:type="dxa"/>
          </w:tcPr>
          <w:p w14:paraId="549AE237"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38" w14:textId="77777777" w:rsidR="000E770C" w:rsidRPr="00BD5EC2" w:rsidRDefault="007804AC" w:rsidP="0092197C">
            <w:pPr>
              <w:pStyle w:val="NormalWeb"/>
              <w:spacing w:after="120"/>
              <w:rPr>
                <w:rFonts w:ascii="Segoe UI" w:hAnsi="Segoe UI" w:cs="Segoe UI"/>
                <w:sz w:val="17"/>
                <w:szCs w:val="17"/>
              </w:rPr>
            </w:pPr>
            <w:r w:rsidRPr="007804AC">
              <w:rPr>
                <w:rFonts w:ascii="Segoe UI" w:hAnsi="Segoe UI" w:cs="Segoe UI"/>
                <w:sz w:val="17"/>
                <w:szCs w:val="17"/>
              </w:rPr>
              <w:t>This field is no longer in use as of patch ECX*3*170.</w:t>
            </w:r>
          </w:p>
        </w:tc>
      </w:tr>
      <w:tr w:rsidR="000E770C" w:rsidRPr="00BD5EC2" w14:paraId="549AE23F" w14:textId="77777777" w:rsidTr="007804AC">
        <w:trPr>
          <w:cantSplit/>
          <w:trHeight w:val="1655"/>
        </w:trPr>
        <w:tc>
          <w:tcPr>
            <w:tcW w:w="1980" w:type="dxa"/>
          </w:tcPr>
          <w:p w14:paraId="549AE23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727.827,75</w:t>
            </w:r>
          </w:p>
          <w:p w14:paraId="549AE23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CBOC STATUS INDICATOR</w:t>
            </w:r>
          </w:p>
        </w:tc>
        <w:tc>
          <w:tcPr>
            <w:tcW w:w="2235" w:type="dxa"/>
          </w:tcPr>
          <w:p w14:paraId="549AE23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the patient was seen at a Community Based Outpatient Clinic (CBOC).</w:t>
            </w:r>
          </w:p>
        </w:tc>
        <w:tc>
          <w:tcPr>
            <w:tcW w:w="2175" w:type="dxa"/>
          </w:tcPr>
          <w:p w14:paraId="549AE23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'Y' FOR YES</w:t>
            </w:r>
          </w:p>
        </w:tc>
        <w:tc>
          <w:tcPr>
            <w:tcW w:w="3775" w:type="dxa"/>
          </w:tcPr>
          <w:p w14:paraId="549AE23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CBOC STATUS is set to yes if the NAME field (#.01) of the FACILITY TYPE file (#4.1) as pointed to by the FACILITY TYPE field (#13) of the INSTITUTION file as pointed to by the INSTITUTION FILE POINTER field (#.07) of the MEDICAL CENTER DIVISION file (#40.8) is equal to CBOC.</w:t>
            </w:r>
          </w:p>
        </w:tc>
      </w:tr>
      <w:tr w:rsidR="00171C8C" w:rsidRPr="00BD5EC2" w14:paraId="549AE245" w14:textId="77777777" w:rsidTr="007804AC">
        <w:trPr>
          <w:cantSplit/>
          <w:trHeight w:val="998"/>
        </w:trPr>
        <w:tc>
          <w:tcPr>
            <w:tcW w:w="1980" w:type="dxa"/>
          </w:tcPr>
          <w:p w14:paraId="549AE240" w14:textId="77777777" w:rsidR="00171C8C" w:rsidRPr="00BD5EC2" w:rsidRDefault="00171C8C" w:rsidP="00171C8C">
            <w:pPr>
              <w:pStyle w:val="NormalWeb"/>
              <w:spacing w:after="120"/>
              <w:rPr>
                <w:rFonts w:ascii="Segoe UI" w:hAnsi="Segoe UI" w:cs="Segoe UI"/>
                <w:sz w:val="17"/>
                <w:szCs w:val="17"/>
              </w:rPr>
            </w:pPr>
            <w:r w:rsidRPr="00BD5EC2">
              <w:rPr>
                <w:rFonts w:ascii="Segoe UI" w:hAnsi="Segoe UI" w:cs="Segoe UI"/>
                <w:sz w:val="17"/>
                <w:szCs w:val="17"/>
              </w:rPr>
              <w:t>727.827,76</w:t>
            </w:r>
          </w:p>
          <w:p w14:paraId="549AE241" w14:textId="685196DF" w:rsidR="00171C8C" w:rsidRPr="00BD5EC2" w:rsidRDefault="00171C8C" w:rsidP="00171C8C">
            <w:pPr>
              <w:pStyle w:val="NormalWeb"/>
              <w:spacing w:after="120"/>
              <w:rPr>
                <w:rFonts w:ascii="Segoe UI" w:hAnsi="Segoe UI" w:cs="Segoe UI"/>
                <w:sz w:val="17"/>
                <w:szCs w:val="17"/>
              </w:rPr>
            </w:pPr>
            <w:r>
              <w:rPr>
                <w:rFonts w:ascii="Segoe UI" w:hAnsi="Segoe UI" w:cs="Segoe UI"/>
                <w:sz w:val="17"/>
                <w:szCs w:val="17"/>
              </w:rPr>
              <w:t xml:space="preserve">PLACEHOLD </w:t>
            </w:r>
            <w:r w:rsidRPr="00BD5EC2">
              <w:rPr>
                <w:rFonts w:ascii="Segoe UI" w:hAnsi="Segoe UI" w:cs="Segoe UI"/>
                <w:sz w:val="17"/>
                <w:szCs w:val="17"/>
              </w:rPr>
              <w:t>DSS IP #</w:t>
            </w:r>
          </w:p>
        </w:tc>
        <w:tc>
          <w:tcPr>
            <w:tcW w:w="2235" w:type="dxa"/>
          </w:tcPr>
          <w:p w14:paraId="549AE242" w14:textId="67AAAE85" w:rsidR="00171C8C" w:rsidRPr="00BD5EC2" w:rsidRDefault="00171C8C" w:rsidP="00171C8C">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175" w:type="dxa"/>
          </w:tcPr>
          <w:p w14:paraId="549AE243" w14:textId="19F616CF" w:rsidR="00171C8C" w:rsidRPr="00BD5EC2" w:rsidRDefault="00171C8C" w:rsidP="00171C8C">
            <w:pPr>
              <w:spacing w:before="120" w:after="120"/>
              <w:rPr>
                <w:rFonts w:ascii="Segoe UI" w:hAnsi="Segoe UI" w:cs="Segoe UI"/>
                <w:sz w:val="17"/>
                <w:szCs w:val="17"/>
              </w:rPr>
            </w:pPr>
            <w:r w:rsidRPr="001A0413">
              <w:rPr>
                <w:rFonts w:ascii="Segoe UI" w:hAnsi="Segoe UI" w:cs="Segoe UI"/>
                <w:sz w:val="17"/>
                <w:szCs w:val="17"/>
              </w:rPr>
              <w:t> </w:t>
            </w:r>
          </w:p>
        </w:tc>
        <w:tc>
          <w:tcPr>
            <w:tcW w:w="3775" w:type="dxa"/>
          </w:tcPr>
          <w:p w14:paraId="549AE244" w14:textId="10D5CBA8" w:rsidR="00171C8C" w:rsidRPr="00BD5EC2" w:rsidRDefault="00171C8C" w:rsidP="00171C8C">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BD5EC2" w14:paraId="549AE24E" w14:textId="77777777" w:rsidTr="000A3040">
        <w:trPr>
          <w:cantSplit/>
          <w:trHeight w:val="4445"/>
        </w:trPr>
        <w:tc>
          <w:tcPr>
            <w:tcW w:w="1980" w:type="dxa"/>
          </w:tcPr>
          <w:p w14:paraId="549AE24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727.827,77</w:t>
            </w:r>
          </w:p>
          <w:p w14:paraId="549AE24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PRIORITY</w:t>
            </w:r>
          </w:p>
        </w:tc>
        <w:tc>
          <w:tcPr>
            <w:tcW w:w="2235" w:type="dxa"/>
          </w:tcPr>
          <w:p w14:paraId="549AE24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field contains the enrollment priority group and the enrollment priority subgroup.</w:t>
            </w:r>
          </w:p>
        </w:tc>
        <w:tc>
          <w:tcPr>
            <w:tcW w:w="2175" w:type="dxa"/>
          </w:tcPr>
          <w:p w14:paraId="549AE24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PRIORITY Groups</w:t>
            </w:r>
          </w:p>
          <w:p w14:paraId="549AE24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'1' FOR GROUP 1</w:t>
            </w:r>
            <w:r w:rsidRPr="001A0413">
              <w:rPr>
                <w:rFonts w:ascii="Segoe UI" w:hAnsi="Segoe UI" w:cs="Segoe UI"/>
                <w:sz w:val="17"/>
                <w:szCs w:val="17"/>
              </w:rPr>
              <w:br/>
            </w:r>
            <w:r w:rsidRPr="00BD5EC2">
              <w:rPr>
                <w:rFonts w:ascii="Segoe UI" w:hAnsi="Segoe UI" w:cs="Segoe UI"/>
                <w:sz w:val="17"/>
                <w:szCs w:val="17"/>
              </w:rPr>
              <w:t>'2' FOR GROUP 2</w:t>
            </w:r>
            <w:r w:rsidRPr="001A0413">
              <w:rPr>
                <w:rFonts w:ascii="Segoe UI" w:hAnsi="Segoe UI" w:cs="Segoe UI"/>
                <w:sz w:val="17"/>
                <w:szCs w:val="17"/>
              </w:rPr>
              <w:br/>
            </w:r>
            <w:r w:rsidRPr="00BD5EC2">
              <w:rPr>
                <w:rFonts w:ascii="Segoe UI" w:hAnsi="Segoe UI" w:cs="Segoe UI"/>
                <w:sz w:val="17"/>
                <w:szCs w:val="17"/>
              </w:rPr>
              <w:t>'3' FOR GROUP 3</w:t>
            </w:r>
            <w:r w:rsidRPr="001A0413">
              <w:rPr>
                <w:rFonts w:ascii="Segoe UI" w:hAnsi="Segoe UI" w:cs="Segoe UI"/>
                <w:sz w:val="17"/>
                <w:szCs w:val="17"/>
              </w:rPr>
              <w:br/>
            </w:r>
            <w:r w:rsidRPr="00BD5EC2">
              <w:rPr>
                <w:rFonts w:ascii="Segoe UI" w:hAnsi="Segoe UI" w:cs="Segoe UI"/>
                <w:sz w:val="17"/>
                <w:szCs w:val="17"/>
              </w:rPr>
              <w:t>'4' FOR GROUP 4</w:t>
            </w:r>
            <w:r w:rsidRPr="001A0413">
              <w:rPr>
                <w:rFonts w:ascii="Segoe UI" w:hAnsi="Segoe UI" w:cs="Segoe UI"/>
                <w:sz w:val="17"/>
                <w:szCs w:val="17"/>
              </w:rPr>
              <w:br/>
            </w:r>
            <w:r w:rsidRPr="00BD5EC2">
              <w:rPr>
                <w:rFonts w:ascii="Segoe UI" w:hAnsi="Segoe UI" w:cs="Segoe UI"/>
                <w:sz w:val="17"/>
                <w:szCs w:val="17"/>
              </w:rPr>
              <w:t>'5' FOR GROUP 5</w:t>
            </w:r>
            <w:r w:rsidRPr="001A0413">
              <w:rPr>
                <w:rFonts w:ascii="Segoe UI" w:hAnsi="Segoe UI" w:cs="Segoe UI"/>
                <w:sz w:val="17"/>
                <w:szCs w:val="17"/>
              </w:rPr>
              <w:br/>
            </w:r>
            <w:r w:rsidRPr="00BD5EC2">
              <w:rPr>
                <w:rFonts w:ascii="Segoe UI" w:hAnsi="Segoe UI" w:cs="Segoe UI"/>
                <w:sz w:val="17"/>
                <w:szCs w:val="17"/>
              </w:rPr>
              <w:t>'6' FOR GROUP 6</w:t>
            </w:r>
            <w:r w:rsidRPr="001A0413">
              <w:rPr>
                <w:rFonts w:ascii="Segoe UI" w:hAnsi="Segoe UI" w:cs="Segoe UI"/>
                <w:sz w:val="17"/>
                <w:szCs w:val="17"/>
              </w:rPr>
              <w:br/>
            </w:r>
            <w:r w:rsidRPr="00BD5EC2">
              <w:rPr>
                <w:rFonts w:ascii="Segoe UI" w:hAnsi="Segoe UI" w:cs="Segoe UI"/>
                <w:sz w:val="17"/>
                <w:szCs w:val="17"/>
              </w:rPr>
              <w:t>'7' FOR GROUP 7</w:t>
            </w:r>
            <w:r w:rsidRPr="001A0413">
              <w:rPr>
                <w:rFonts w:ascii="Segoe UI" w:hAnsi="Segoe UI" w:cs="Segoe UI"/>
                <w:sz w:val="17"/>
                <w:szCs w:val="17"/>
              </w:rPr>
              <w:br/>
            </w:r>
            <w:r w:rsidRPr="00BD5EC2">
              <w:rPr>
                <w:rFonts w:ascii="Segoe UI" w:hAnsi="Segoe UI" w:cs="Segoe UI"/>
                <w:sz w:val="17"/>
                <w:szCs w:val="17"/>
              </w:rPr>
              <w:t>'8' FOR GROUP 8</w:t>
            </w:r>
          </w:p>
          <w:p w14:paraId="549AE24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PRIORITY Subgroups determined for a patient enrollment include:</w:t>
            </w:r>
          </w:p>
          <w:p w14:paraId="549AE24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FOR 1</w:t>
            </w:r>
            <w:r w:rsidRPr="001A0413">
              <w:rPr>
                <w:rFonts w:ascii="Segoe UI" w:hAnsi="Segoe UI" w:cs="Segoe UI"/>
                <w:sz w:val="17"/>
                <w:szCs w:val="17"/>
              </w:rPr>
              <w:br/>
            </w:r>
            <w:r w:rsidRPr="00BD5EC2">
              <w:rPr>
                <w:rFonts w:ascii="Segoe UI" w:hAnsi="Segoe UI" w:cs="Segoe UI"/>
                <w:sz w:val="17"/>
                <w:szCs w:val="17"/>
              </w:rPr>
              <w:t>'c' FOR 3</w:t>
            </w:r>
            <w:r w:rsidRPr="001A0413">
              <w:rPr>
                <w:rFonts w:ascii="Segoe UI" w:hAnsi="Segoe UI" w:cs="Segoe UI"/>
                <w:sz w:val="17"/>
                <w:szCs w:val="17"/>
              </w:rPr>
              <w:br/>
            </w:r>
            <w:r w:rsidRPr="00BD5EC2">
              <w:rPr>
                <w:rFonts w:ascii="Segoe UI" w:hAnsi="Segoe UI" w:cs="Segoe UI"/>
                <w:sz w:val="17"/>
                <w:szCs w:val="17"/>
              </w:rPr>
              <w:t>'e' FOR 5</w:t>
            </w:r>
            <w:r w:rsidRPr="001A0413">
              <w:rPr>
                <w:rFonts w:ascii="Segoe UI" w:hAnsi="Segoe UI" w:cs="Segoe UI"/>
                <w:sz w:val="17"/>
                <w:szCs w:val="17"/>
              </w:rPr>
              <w:br/>
            </w:r>
            <w:r w:rsidRPr="00BD5EC2">
              <w:rPr>
                <w:rFonts w:ascii="Segoe UI" w:hAnsi="Segoe UI" w:cs="Segoe UI"/>
                <w:sz w:val="17"/>
                <w:szCs w:val="17"/>
              </w:rPr>
              <w:t>'g' FOR 7</w:t>
            </w:r>
          </w:p>
        </w:tc>
        <w:tc>
          <w:tcPr>
            <w:tcW w:w="3775" w:type="dxa"/>
          </w:tcPr>
          <w:p w14:paraId="549AE24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ENROLLMENT PRIORITY field contains the ENROLLMENT PRIORITY group and the ENROLLMENT PRIORITY subgroup from the PATIENT ENROLLMENT file (#27.11).</w:t>
            </w:r>
          </w:p>
        </w:tc>
      </w:tr>
      <w:tr w:rsidR="000E770C" w:rsidRPr="00BD5EC2" w14:paraId="549AE254" w14:textId="77777777" w:rsidTr="007804AC">
        <w:trPr>
          <w:cantSplit/>
          <w:trHeight w:val="1583"/>
        </w:trPr>
        <w:tc>
          <w:tcPr>
            <w:tcW w:w="1980" w:type="dxa"/>
          </w:tcPr>
          <w:p w14:paraId="549AE24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727.827,78</w:t>
            </w:r>
          </w:p>
          <w:p w14:paraId="549AE25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USER ENROLLEE</w:t>
            </w:r>
          </w:p>
        </w:tc>
        <w:tc>
          <w:tcPr>
            <w:tcW w:w="2235" w:type="dxa"/>
          </w:tcPr>
          <w:p w14:paraId="549AE25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whether a Veteran has User Enrollee status for the current or future fiscal year.</w:t>
            </w:r>
          </w:p>
        </w:tc>
        <w:tc>
          <w:tcPr>
            <w:tcW w:w="2175" w:type="dxa"/>
          </w:tcPr>
          <w:p w14:paraId="549AE25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 FOR USER ENROLLED</w:t>
            </w:r>
          </w:p>
        </w:tc>
        <w:tc>
          <w:tcPr>
            <w:tcW w:w="3775" w:type="dxa"/>
          </w:tcPr>
          <w:p w14:paraId="549AE25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User enrollee is determined by checking the PATIENT ENROLLMENT file (#27.11). When a user has a current or future fiscal year in the VistA USER ENROLLEE STATUS field (#.04) the value is set to 'U' and Null if no date or a past year's value is contained. Determined by the use of an API: $$UESTAT^EASUSER where the Patient Identifier (DFN) is passed in.</w:t>
            </w:r>
          </w:p>
        </w:tc>
      </w:tr>
      <w:tr w:rsidR="000E770C" w:rsidRPr="00BD5EC2" w14:paraId="549AE263" w14:textId="77777777" w:rsidTr="00EC3F66">
        <w:trPr>
          <w:cantSplit/>
          <w:trHeight w:val="3122"/>
        </w:trPr>
        <w:tc>
          <w:tcPr>
            <w:tcW w:w="1980" w:type="dxa"/>
          </w:tcPr>
          <w:p w14:paraId="549AE25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727.827,79</w:t>
            </w:r>
          </w:p>
          <w:p w14:paraId="549AE25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PATIENT TYPE</w:t>
            </w:r>
          </w:p>
        </w:tc>
        <w:tc>
          <w:tcPr>
            <w:tcW w:w="2235" w:type="dxa"/>
          </w:tcPr>
          <w:p w14:paraId="549AE25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Refers to the various types of patient which may be seen at a VA facility. Every patient in the system must have a TYPE specified.</w:t>
            </w:r>
          </w:p>
        </w:tc>
        <w:tc>
          <w:tcPr>
            <w:tcW w:w="2175" w:type="dxa"/>
          </w:tcPr>
          <w:p w14:paraId="549AE258"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E259"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E25A"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E25B"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E25C"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E25D"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E25E"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E25F"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E260"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E261" w14:textId="77777777" w:rsidR="000E770C" w:rsidRPr="00BD5EC2" w:rsidRDefault="000E770C" w:rsidP="0092197C">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775" w:type="dxa"/>
          </w:tcPr>
          <w:p w14:paraId="549AE26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PATIENT TYPE is derived from a call to TYPE^ECXUTL5 (DFN). Using the patient's DFN, the NAME field (#.01) of the TYPE OF PATIENT file (#391) as pointed to by the TYPE field (#391) of the PATIENT file (#2) is shortened to the first two characters to determine the value stored in the PATIENT TYPE field (#79).</w:t>
            </w:r>
          </w:p>
        </w:tc>
      </w:tr>
      <w:tr w:rsidR="000E770C" w:rsidRPr="00BD5EC2" w14:paraId="549AE26E" w14:textId="77777777" w:rsidTr="00EC3F66">
        <w:trPr>
          <w:cantSplit/>
          <w:trHeight w:val="3077"/>
        </w:trPr>
        <w:tc>
          <w:tcPr>
            <w:tcW w:w="1980" w:type="dxa"/>
          </w:tcPr>
          <w:p w14:paraId="549AE26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727.827,80</w:t>
            </w:r>
          </w:p>
          <w:p w14:paraId="549AE26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CV STATUS ELIGIBILITY</w:t>
            </w:r>
          </w:p>
        </w:tc>
        <w:tc>
          <w:tcPr>
            <w:tcW w:w="2235" w:type="dxa"/>
          </w:tcPr>
          <w:p w14:paraId="549AE266" w14:textId="5C17B60D"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field indicates whether or not a patient can be considered a Combat Veteran (CV) at the</w:t>
            </w:r>
            <w:r w:rsidR="00D3099A">
              <w:rPr>
                <w:rFonts w:ascii="Segoe UI" w:hAnsi="Segoe UI" w:cs="Segoe UI"/>
                <w:sz w:val="17"/>
                <w:szCs w:val="17"/>
              </w:rPr>
              <w:t xml:space="preserve"> time of treatment. Records if V</w:t>
            </w:r>
            <w:r w:rsidRPr="00BD5EC2">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75" w:type="dxa"/>
          </w:tcPr>
          <w:p w14:paraId="549AE267"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268"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'E' FOR ELIGIBILITY EXPIRED</w:t>
            </w:r>
          </w:p>
        </w:tc>
        <w:tc>
          <w:tcPr>
            <w:tcW w:w="3775" w:type="dxa"/>
          </w:tcPr>
          <w:p w14:paraId="549AE269"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CV STATUS ELIGIBILITY is determined by the use of API $$CVEDT^DGCV (DFN, DATE) that checks the COMBAT VET END DATE field (#.5295) from the PATIENT file (#2) to determine CV Status. </w:t>
            </w:r>
          </w:p>
          <w:p w14:paraId="549AE26A" w14:textId="74D5E199"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API returns three pieces (i.e.</w:t>
            </w:r>
            <w:r w:rsidR="00517EC9">
              <w:rPr>
                <w:rFonts w:ascii="Segoe UI" w:hAnsi="Segoe UI" w:cs="Segoe UI"/>
                <w:sz w:val="17"/>
                <w:szCs w:val="17"/>
              </w:rPr>
              <w:t>,</w:t>
            </w:r>
            <w:r w:rsidRPr="00BD5EC2">
              <w:rPr>
                <w:rFonts w:ascii="Segoe UI" w:hAnsi="Segoe UI" w:cs="Segoe UI"/>
                <w:sz w:val="17"/>
                <w:szCs w:val="17"/>
              </w:rPr>
              <w:t xml:space="preserve"> 1^20010106^0) and the first piece is resolved as follows:</w:t>
            </w:r>
          </w:p>
          <w:p w14:paraId="549AE26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1 - Veteran qualifies as a CV</w:t>
            </w:r>
            <w:r w:rsidRPr="001A0413">
              <w:rPr>
                <w:rFonts w:ascii="Segoe UI" w:hAnsi="Segoe UI" w:cs="Segoe UI"/>
                <w:sz w:val="17"/>
                <w:szCs w:val="17"/>
              </w:rPr>
              <w:br/>
            </w:r>
            <w:r w:rsidRPr="00BD5EC2">
              <w:rPr>
                <w:rFonts w:ascii="Segoe UI" w:hAnsi="Segoe UI" w:cs="Segoe UI"/>
                <w:sz w:val="17"/>
                <w:szCs w:val="17"/>
              </w:rPr>
              <w:t>0 - Veteran does not qualify as a CV</w:t>
            </w:r>
          </w:p>
          <w:p w14:paraId="549AE26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-1 - </w:t>
            </w:r>
            <w:r>
              <w:rPr>
                <w:rFonts w:ascii="Segoe UI" w:hAnsi="Segoe UI" w:cs="Segoe UI"/>
                <w:sz w:val="17"/>
                <w:szCs w:val="17"/>
              </w:rPr>
              <w:t>B</w:t>
            </w:r>
            <w:r w:rsidRPr="00BD5EC2">
              <w:rPr>
                <w:rFonts w:ascii="Segoe UI" w:hAnsi="Segoe UI" w:cs="Segoe UI"/>
                <w:sz w:val="17"/>
                <w:szCs w:val="17"/>
              </w:rPr>
              <w:t>ad DFN</w:t>
            </w:r>
          </w:p>
          <w:p w14:paraId="549AE26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Based on this result the field will be set to 'Y' for 'YES' or 'E' for 'ELIGIBILITY EXPIRED' or 'NULL' for not eligible.</w:t>
            </w:r>
          </w:p>
        </w:tc>
      </w:tr>
      <w:tr w:rsidR="000E770C" w:rsidRPr="00BD5EC2" w14:paraId="549AE275" w14:textId="77777777" w:rsidTr="000A3040">
        <w:trPr>
          <w:cantSplit/>
          <w:trHeight w:val="2690"/>
        </w:trPr>
        <w:tc>
          <w:tcPr>
            <w:tcW w:w="1980" w:type="dxa"/>
          </w:tcPr>
          <w:p w14:paraId="549AE26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727.827,81</w:t>
            </w:r>
          </w:p>
          <w:p w14:paraId="549AE27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CV ELIGIBILITY END DATE</w:t>
            </w:r>
          </w:p>
        </w:tc>
        <w:tc>
          <w:tcPr>
            <w:tcW w:w="2235" w:type="dxa"/>
          </w:tcPr>
          <w:p w14:paraId="549AE27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Records the Combat Veteran (CV) eligibility expiration date of Veteran who served on active duty in a theatre of combat operations during a period of war after the Persian Gulf War or in combat against a hostile force during a period of hostilities after November 11, 1998.</w:t>
            </w:r>
          </w:p>
        </w:tc>
        <w:tc>
          <w:tcPr>
            <w:tcW w:w="2175" w:type="dxa"/>
          </w:tcPr>
          <w:p w14:paraId="549AE272"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73"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CV ELIGIBILITY END DATE is determined by the use of API $$CVEDT^DGCV (DFN,DATE) that checks the COMBAT VET END DATE field (#.5295) from the PATIENT file (#2) to determine CV Status. </w:t>
            </w:r>
          </w:p>
          <w:p w14:paraId="549AE274" w14:textId="775B32DF"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API returns three pieces (i.e.</w:t>
            </w:r>
            <w:r w:rsidR="00517EC9">
              <w:rPr>
                <w:rFonts w:ascii="Segoe UI" w:hAnsi="Segoe UI" w:cs="Segoe UI"/>
                <w:sz w:val="17"/>
                <w:szCs w:val="17"/>
              </w:rPr>
              <w:t>,</w:t>
            </w:r>
            <w:r w:rsidRPr="00BD5EC2">
              <w:rPr>
                <w:rFonts w:ascii="Segoe UI" w:hAnsi="Segoe UI" w:cs="Segoe UI"/>
                <w:sz w:val="17"/>
                <w:szCs w:val="17"/>
              </w:rPr>
              <w:t xml:space="preserve"> 1^20010106^0). The </w:t>
            </w:r>
            <w:r w:rsidR="00EC58F9">
              <w:rPr>
                <w:rFonts w:ascii="Segoe UI" w:hAnsi="Segoe UI" w:cs="Segoe UI"/>
                <w:sz w:val="17"/>
                <w:szCs w:val="17"/>
              </w:rPr>
              <w:t>second</w:t>
            </w:r>
            <w:r w:rsidRPr="00BD5EC2">
              <w:rPr>
                <w:rFonts w:ascii="Segoe UI" w:hAnsi="Segoe UI" w:cs="Segoe UI"/>
                <w:sz w:val="17"/>
                <w:szCs w:val="17"/>
              </w:rPr>
              <w:t xml:space="preserve"> piece is the COMBAT VET END DATE in HL7 format.</w:t>
            </w:r>
          </w:p>
        </w:tc>
      </w:tr>
      <w:tr w:rsidR="000E770C" w:rsidRPr="00BD5EC2" w14:paraId="549AE280" w14:textId="77777777" w:rsidTr="00EC3F66">
        <w:trPr>
          <w:cantSplit/>
          <w:trHeight w:val="3473"/>
        </w:trPr>
        <w:tc>
          <w:tcPr>
            <w:tcW w:w="1980" w:type="dxa"/>
          </w:tcPr>
          <w:p w14:paraId="549AE27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727.827,82</w:t>
            </w:r>
          </w:p>
          <w:p w14:paraId="549AE27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ENCOUNTER CV</w:t>
            </w:r>
          </w:p>
        </w:tc>
        <w:tc>
          <w:tcPr>
            <w:tcW w:w="2235" w:type="dxa"/>
          </w:tcPr>
          <w:p w14:paraId="549AE278"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field indicates whether service provided during this patient encounter is related to the patient being a Combat Veteran (CV). </w:t>
            </w:r>
          </w:p>
          <w:p w14:paraId="549AE279" w14:textId="70AB8655" w:rsidR="000E770C" w:rsidRPr="00BD5EC2" w:rsidRDefault="00D3099A" w:rsidP="0092197C">
            <w:pPr>
              <w:pStyle w:val="NormalWeb"/>
              <w:spacing w:after="120"/>
              <w:rPr>
                <w:rFonts w:ascii="Segoe UI" w:hAnsi="Segoe UI" w:cs="Segoe UI"/>
                <w:sz w:val="17"/>
                <w:szCs w:val="17"/>
              </w:rPr>
            </w:pPr>
            <w:r>
              <w:rPr>
                <w:rFonts w:ascii="Segoe UI" w:hAnsi="Segoe UI" w:cs="Segoe UI"/>
                <w:sz w:val="17"/>
                <w:szCs w:val="17"/>
              </w:rPr>
              <w:t>Records if V</w:t>
            </w:r>
            <w:r w:rsidR="000E770C" w:rsidRPr="00BD5EC2">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75" w:type="dxa"/>
          </w:tcPr>
          <w:p w14:paraId="549AE27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'Y' FOR YES</w:t>
            </w:r>
          </w:p>
        </w:tc>
        <w:tc>
          <w:tcPr>
            <w:tcW w:w="3775" w:type="dxa"/>
          </w:tcPr>
          <w:p w14:paraId="549AE27B"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ENCOUNTER CV is determined by the use of API $$CVEDT^DGCV (DFN, DATE) that checks the COMBAT VET END DATE field (#.5295) from the PATIENT file (#2) to determine CV Status. </w:t>
            </w:r>
          </w:p>
          <w:p w14:paraId="549AE27C" w14:textId="5FC6EA7F"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API returns three pieces (i.e.</w:t>
            </w:r>
            <w:r w:rsidR="00517EC9">
              <w:rPr>
                <w:rFonts w:ascii="Segoe UI" w:hAnsi="Segoe UI" w:cs="Segoe UI"/>
                <w:sz w:val="17"/>
                <w:szCs w:val="17"/>
              </w:rPr>
              <w:t>,</w:t>
            </w:r>
            <w:r w:rsidRPr="00BD5EC2">
              <w:rPr>
                <w:rFonts w:ascii="Segoe UI" w:hAnsi="Segoe UI" w:cs="Segoe UI"/>
                <w:sz w:val="17"/>
                <w:szCs w:val="17"/>
              </w:rPr>
              <w:t xml:space="preserve"> 1^2010106^0). The third piece returns:</w:t>
            </w:r>
          </w:p>
          <w:p w14:paraId="549AE27D" w14:textId="77777777" w:rsidR="000E770C" w:rsidRPr="00E42789" w:rsidRDefault="000E770C" w:rsidP="0092197C">
            <w:pPr>
              <w:pStyle w:val="NormalWeb"/>
              <w:spacing w:after="120"/>
              <w:rPr>
                <w:rFonts w:ascii="Segoe UI" w:hAnsi="Segoe UI" w:cs="Segoe UI"/>
                <w:sz w:val="17"/>
                <w:szCs w:val="17"/>
              </w:rPr>
            </w:pPr>
            <w:r w:rsidRPr="00BD5EC2">
              <w:rPr>
                <w:rFonts w:ascii="Segoe UI" w:hAnsi="Segoe UI" w:cs="Segoe UI"/>
                <w:sz w:val="17"/>
                <w:szCs w:val="17"/>
              </w:rPr>
              <w:t>1 - vet was eligible on date specified</w:t>
            </w:r>
          </w:p>
          <w:p w14:paraId="549AE27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0 - vet was not eligible on date specified</w:t>
            </w:r>
          </w:p>
          <w:p w14:paraId="549AE27F" w14:textId="06EC8FDE"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Based on these returns, the value for this field </w:t>
            </w:r>
            <w:r w:rsidR="00A544FB">
              <w:rPr>
                <w:rFonts w:ascii="Segoe UI" w:hAnsi="Segoe UI" w:cs="Segoe UI"/>
                <w:sz w:val="17"/>
                <w:szCs w:val="17"/>
              </w:rPr>
              <w:t>is</w:t>
            </w:r>
            <w:r w:rsidRPr="00BD5EC2">
              <w:rPr>
                <w:rFonts w:ascii="Segoe UI" w:hAnsi="Segoe UI" w:cs="Segoe UI"/>
                <w:sz w:val="17"/>
                <w:szCs w:val="17"/>
              </w:rPr>
              <w:t xml:space="preserve"> Y for Yes if value is 1 or left blank if 0 to indicate ineligibility.</w:t>
            </w:r>
          </w:p>
        </w:tc>
      </w:tr>
      <w:tr w:rsidR="006D72C7" w:rsidRPr="00BD5EC2" w14:paraId="549AE289" w14:textId="77777777" w:rsidTr="00EC3F66">
        <w:trPr>
          <w:cantSplit/>
          <w:trHeight w:val="2852"/>
        </w:trPr>
        <w:tc>
          <w:tcPr>
            <w:tcW w:w="1980" w:type="dxa"/>
          </w:tcPr>
          <w:p w14:paraId="549AE281" w14:textId="77777777" w:rsidR="006D72C7" w:rsidRPr="00BD5EC2" w:rsidRDefault="006D72C7" w:rsidP="006D72C7">
            <w:pPr>
              <w:pStyle w:val="NormalWeb"/>
              <w:spacing w:after="120"/>
              <w:rPr>
                <w:rFonts w:ascii="Segoe UI" w:hAnsi="Segoe UI" w:cs="Segoe UI"/>
                <w:sz w:val="17"/>
                <w:szCs w:val="17"/>
              </w:rPr>
            </w:pPr>
            <w:r w:rsidRPr="00BD5EC2">
              <w:rPr>
                <w:rFonts w:ascii="Segoe UI" w:hAnsi="Segoe UI" w:cs="Segoe UI"/>
                <w:sz w:val="17"/>
                <w:szCs w:val="17"/>
              </w:rPr>
              <w:lastRenderedPageBreak/>
              <w:t>727.827,83</w:t>
            </w:r>
          </w:p>
          <w:p w14:paraId="549AE282" w14:textId="3A66A51A" w:rsidR="006D72C7" w:rsidRPr="00BD5EC2" w:rsidRDefault="006D72C7" w:rsidP="006D72C7">
            <w:pPr>
              <w:pStyle w:val="NormalWeb"/>
              <w:spacing w:after="120"/>
              <w:rPr>
                <w:rFonts w:ascii="Segoe UI" w:hAnsi="Segoe UI" w:cs="Segoe UI"/>
                <w:sz w:val="17"/>
                <w:szCs w:val="17"/>
              </w:rPr>
            </w:pPr>
            <w:r>
              <w:rPr>
                <w:rFonts w:ascii="Segoe UI" w:hAnsi="Segoe UI" w:cs="Segoe UI"/>
                <w:sz w:val="17"/>
                <w:szCs w:val="17"/>
              </w:rPr>
              <w:t xml:space="preserve">PLACEHOLD </w:t>
            </w:r>
            <w:r w:rsidRPr="00BD5EC2">
              <w:rPr>
                <w:rFonts w:ascii="Segoe UI" w:hAnsi="Segoe UI" w:cs="Segoe UI"/>
                <w:sz w:val="17"/>
                <w:szCs w:val="17"/>
              </w:rPr>
              <w:t>NATIONAL PATIENT RECORD FLAG</w:t>
            </w:r>
          </w:p>
        </w:tc>
        <w:tc>
          <w:tcPr>
            <w:tcW w:w="2235" w:type="dxa"/>
          </w:tcPr>
          <w:p w14:paraId="549AE283" w14:textId="74F2B84E" w:rsidR="006D72C7" w:rsidRPr="00BD5EC2" w:rsidRDefault="006D72C7" w:rsidP="006D72C7">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NATIONAL PATIENT RECORD FLAG</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NATIONAL PATIENT RECORD FLAG</w:t>
            </w:r>
            <w:r w:rsidRPr="00B75711">
              <w:rPr>
                <w:rFonts w:ascii="Segoe UI" w:hAnsi="Segoe UI" w:cs="Segoe UI"/>
                <w:sz w:val="17"/>
                <w:szCs w:val="17"/>
              </w:rPr>
              <w:t xml:space="preserve"> and its value will be set to null.</w:t>
            </w:r>
          </w:p>
        </w:tc>
        <w:tc>
          <w:tcPr>
            <w:tcW w:w="2175" w:type="dxa"/>
          </w:tcPr>
          <w:p w14:paraId="549AE284" w14:textId="1E958518" w:rsidR="006D72C7" w:rsidRPr="00BD5EC2" w:rsidRDefault="006D72C7" w:rsidP="006D72C7">
            <w:pPr>
              <w:pStyle w:val="NormalWeb"/>
              <w:spacing w:after="120"/>
              <w:rPr>
                <w:rFonts w:ascii="Segoe UI" w:hAnsi="Segoe UI" w:cs="Segoe UI"/>
                <w:sz w:val="17"/>
                <w:szCs w:val="17"/>
              </w:rPr>
            </w:pPr>
            <w:r w:rsidRPr="001A0413">
              <w:rPr>
                <w:rFonts w:ascii="Segoe UI" w:hAnsi="Segoe UI" w:cs="Segoe UI"/>
                <w:sz w:val="17"/>
                <w:szCs w:val="17"/>
              </w:rPr>
              <w:t> </w:t>
            </w:r>
          </w:p>
        </w:tc>
        <w:tc>
          <w:tcPr>
            <w:tcW w:w="3775" w:type="dxa"/>
          </w:tcPr>
          <w:p w14:paraId="549AE288" w14:textId="74434CCD" w:rsidR="006D72C7" w:rsidRPr="00BD5EC2" w:rsidRDefault="006D72C7" w:rsidP="006D72C7">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BD5EC2" w14:paraId="549AE292" w14:textId="77777777" w:rsidTr="00EC3F66">
        <w:trPr>
          <w:cantSplit/>
          <w:trHeight w:val="1070"/>
        </w:trPr>
        <w:tc>
          <w:tcPr>
            <w:tcW w:w="1980" w:type="dxa"/>
          </w:tcPr>
          <w:p w14:paraId="549AE28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727.827,84</w:t>
            </w:r>
          </w:p>
          <w:p w14:paraId="549AE28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SW ASIA CONDITIONS</w:t>
            </w:r>
          </w:p>
        </w:tc>
        <w:tc>
          <w:tcPr>
            <w:tcW w:w="2235" w:type="dxa"/>
          </w:tcPr>
          <w:p w14:paraId="549AE28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field is used to indicate if patient claims exposure to Southwest Asia Conditions.</w:t>
            </w:r>
          </w:p>
        </w:tc>
        <w:tc>
          <w:tcPr>
            <w:tcW w:w="2175" w:type="dxa"/>
          </w:tcPr>
          <w:p w14:paraId="549AE28D"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28E"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p w14:paraId="549AE28F"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w:t>
            </w:r>
          </w:p>
        </w:tc>
        <w:tc>
          <w:tcPr>
            <w:tcW w:w="3775" w:type="dxa"/>
          </w:tcPr>
          <w:p w14:paraId="549AE290"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field is derived from the SOUTHWEST ASIA CONDITIONS? field (#.322013) in the PATIENT file (#2) using the patient's DFN. </w:t>
            </w:r>
          </w:p>
          <w:p w14:paraId="549AE29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status indicator is returned by SVC^VADPT which is called by PAT^ECXUTL3.</w:t>
            </w:r>
          </w:p>
        </w:tc>
      </w:tr>
      <w:tr w:rsidR="000E770C" w:rsidRPr="00BD5EC2" w14:paraId="549AE299" w14:textId="77777777" w:rsidTr="000A3040">
        <w:trPr>
          <w:cantSplit/>
          <w:trHeight w:val="2042"/>
        </w:trPr>
        <w:tc>
          <w:tcPr>
            <w:tcW w:w="1980" w:type="dxa"/>
          </w:tcPr>
          <w:p w14:paraId="549AE29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727.827,85</w:t>
            </w:r>
          </w:p>
          <w:p w14:paraId="549AE29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ENCOUNTER SWAC</w:t>
            </w:r>
          </w:p>
        </w:tc>
        <w:tc>
          <w:tcPr>
            <w:tcW w:w="2235" w:type="dxa"/>
          </w:tcPr>
          <w:p w14:paraId="549AE29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field indicates whether treatment provided during this patient encounter is related to exposure to Southwest Asia conditions while serving in the Southwest Asia Theater of operations.</w:t>
            </w:r>
          </w:p>
        </w:tc>
        <w:tc>
          <w:tcPr>
            <w:tcW w:w="2175" w:type="dxa"/>
          </w:tcPr>
          <w:p w14:paraId="549AE296"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tc>
        <w:tc>
          <w:tcPr>
            <w:tcW w:w="3775" w:type="dxa"/>
          </w:tcPr>
          <w:p w14:paraId="549AE297"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pointer to the VISIT file (#90000.10), a call to the PCE API ENCEVENT^PXAPI is made. </w:t>
            </w:r>
          </w:p>
          <w:p w14:paraId="549AE29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call returns visit data including whether the visit was related to the patient's exposure to Southwest Asia conditions while serving in the Southwest Asia Theater of operations.</w:t>
            </w:r>
          </w:p>
        </w:tc>
      </w:tr>
      <w:tr w:rsidR="000E770C" w:rsidRPr="00BD5EC2" w14:paraId="549AE2A0" w14:textId="77777777" w:rsidTr="00EC3F66">
        <w:trPr>
          <w:cantSplit/>
          <w:trHeight w:val="1313"/>
        </w:trPr>
        <w:tc>
          <w:tcPr>
            <w:tcW w:w="1980" w:type="dxa"/>
          </w:tcPr>
          <w:p w14:paraId="549AE29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727.827,86</w:t>
            </w:r>
          </w:p>
          <w:p w14:paraId="549AE29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ERI</w:t>
            </w:r>
          </w:p>
        </w:tc>
        <w:tc>
          <w:tcPr>
            <w:tcW w:w="2235" w:type="dxa"/>
          </w:tcPr>
          <w:p w14:paraId="549AE29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field identifies patients from impacted ZIP code areas designated by the Federal Emergency Management Agency (FEMA).</w:t>
            </w:r>
          </w:p>
        </w:tc>
        <w:tc>
          <w:tcPr>
            <w:tcW w:w="2175" w:type="dxa"/>
          </w:tcPr>
          <w:p w14:paraId="5063EB9E"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2452D9A7"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E29E" w14:textId="19749990" w:rsidR="000E770C" w:rsidRPr="00BD5EC2"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775" w:type="dxa"/>
          </w:tcPr>
          <w:p w14:paraId="549AE29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field is extracted from the EMERGENCY RESPONSE INDICATOR field (#.181) located in the PATIENT file (#2).</w:t>
            </w:r>
          </w:p>
        </w:tc>
      </w:tr>
      <w:tr w:rsidR="000E770C" w:rsidRPr="00BD5EC2" w14:paraId="549AE2A9" w14:textId="77777777" w:rsidTr="00EC3F66">
        <w:trPr>
          <w:cantSplit/>
          <w:trHeight w:val="2132"/>
        </w:trPr>
        <w:tc>
          <w:tcPr>
            <w:tcW w:w="1980" w:type="dxa"/>
          </w:tcPr>
          <w:p w14:paraId="549AE2A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727.827,87</w:t>
            </w:r>
          </w:p>
          <w:p w14:paraId="549AE2A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 HEAD/NECK CA</w:t>
            </w:r>
          </w:p>
        </w:tc>
        <w:tc>
          <w:tcPr>
            <w:tcW w:w="2235" w:type="dxa"/>
          </w:tcPr>
          <w:p w14:paraId="549AE2A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whether service provided during this patient encounter is related to head/neck cancer.</w:t>
            </w:r>
          </w:p>
        </w:tc>
        <w:tc>
          <w:tcPr>
            <w:tcW w:w="2175" w:type="dxa"/>
          </w:tcPr>
          <w:p w14:paraId="549AE2A4"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2A5"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2A6"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VISIT FILE ENTRY field (#.05) in the OUTPATIENT ENCOUNTER file (#409.68), a call is made to API VISIT^ECXSCX1, which in turn calls ENCEVENT^PXAPI. </w:t>
            </w:r>
          </w:p>
          <w:p w14:paraId="549AE2A7"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ENCEVENT^PXAPI returns the head/neck cancer data stored at the HEAD AND/OR NECK CANCER field (#80006) in the VISIT file (#9000010). ). </w:t>
            </w:r>
          </w:p>
          <w:p w14:paraId="549AE2A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value will be stored in the output array subscripted by "HNC".</w:t>
            </w:r>
          </w:p>
        </w:tc>
      </w:tr>
      <w:tr w:rsidR="000E770C" w:rsidRPr="00BD5EC2" w14:paraId="549AE2B5" w14:textId="77777777" w:rsidTr="00EC3F66">
        <w:trPr>
          <w:cantSplit/>
          <w:trHeight w:val="3068"/>
        </w:trPr>
        <w:tc>
          <w:tcPr>
            <w:tcW w:w="1980" w:type="dxa"/>
          </w:tcPr>
          <w:p w14:paraId="549AE2A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727.827,88</w:t>
            </w:r>
          </w:p>
          <w:p w14:paraId="549AE2A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OEF/OIF</w:t>
            </w:r>
          </w:p>
        </w:tc>
        <w:tc>
          <w:tcPr>
            <w:tcW w:w="2235" w:type="dxa"/>
          </w:tcPr>
          <w:p w14:paraId="549AE2A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Military Operation(s) in which the patient was in combat. This field is a length of nine characters and reflects the OEF or OIF where this patient was in combat.</w:t>
            </w:r>
          </w:p>
        </w:tc>
        <w:tc>
          <w:tcPr>
            <w:tcW w:w="2175" w:type="dxa"/>
          </w:tcPr>
          <w:p w14:paraId="549AE2AD"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Possible field values are one or more combinations of the following:</w:t>
            </w:r>
          </w:p>
          <w:p w14:paraId="549AE2AE"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OEF = OPERATION ENDURING FREEDOM</w:t>
            </w:r>
          </w:p>
          <w:p w14:paraId="549AE2AF"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OIF = OPERATION IRAQI FREEDOM</w:t>
            </w:r>
          </w:p>
          <w:p w14:paraId="549AE2B0"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UNK = UNKNOWN OEF/OIF</w:t>
            </w:r>
          </w:p>
        </w:tc>
        <w:tc>
          <w:tcPr>
            <w:tcW w:w="3775" w:type="dxa"/>
          </w:tcPr>
          <w:p w14:paraId="549AE2B1"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Military Operation in which the patient was in combat during the specified time period. </w:t>
            </w:r>
          </w:p>
          <w:p w14:paraId="549AE2B2"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field is a length of nine characters and reflects the OEF or OIF where this patient was in combat. </w:t>
            </w:r>
          </w:p>
          <w:p w14:paraId="549AE2B3"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value of this field is derived from the LOCATION OF SERVICE field (#.01) from SERVICE [OEF OR OIF] sub-file (#2.3215) of field (#.3215) located in the PATIENT file (#2). </w:t>
            </w:r>
          </w:p>
          <w:p w14:paraId="549AE2B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DSS will capture, once, each location where the Veteran served. In order to accommodate multiple locations, the values for this field are concatenated into this 9-character field.</w:t>
            </w:r>
          </w:p>
        </w:tc>
      </w:tr>
      <w:tr w:rsidR="000E770C" w:rsidRPr="00BD5EC2" w14:paraId="549AE2BC" w14:textId="77777777" w:rsidTr="000A3040">
        <w:trPr>
          <w:cantSplit/>
          <w:trHeight w:val="2402"/>
        </w:trPr>
        <w:tc>
          <w:tcPr>
            <w:tcW w:w="1980" w:type="dxa"/>
          </w:tcPr>
          <w:p w14:paraId="549AE2B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727.827,89</w:t>
            </w:r>
          </w:p>
          <w:p w14:paraId="549AE2B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OEF/OIF RETURN DATE</w:t>
            </w:r>
          </w:p>
        </w:tc>
        <w:tc>
          <w:tcPr>
            <w:tcW w:w="2235" w:type="dxa"/>
          </w:tcPr>
          <w:p w14:paraId="549AE2B8"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date the Veteran left the OEF/OIF area. Otherwise, it is the end date of military pay for this OEF/OIF deployment. This date field has a format equal to YYYYMMDD. </w:t>
            </w:r>
          </w:p>
          <w:p w14:paraId="549AE2B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 cases of multiple OEF/OIF tours, this field contains only the most recent return date.</w:t>
            </w:r>
          </w:p>
        </w:tc>
        <w:tc>
          <w:tcPr>
            <w:tcW w:w="2175" w:type="dxa"/>
          </w:tcPr>
          <w:p w14:paraId="549AE2BA"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B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value of this field is derived from the OEF/OIF TO DATE field (#.03) from sub-file (#2.3215) of field (#.3215) located in the PATIENT file (#2)</w:t>
            </w:r>
          </w:p>
        </w:tc>
      </w:tr>
      <w:tr w:rsidR="000E770C" w:rsidRPr="00BD5EC2" w14:paraId="549AE2C2" w14:textId="77777777" w:rsidTr="00EC3F66">
        <w:trPr>
          <w:cantSplit/>
          <w:trHeight w:val="1853"/>
        </w:trPr>
        <w:tc>
          <w:tcPr>
            <w:tcW w:w="1980" w:type="dxa"/>
          </w:tcPr>
          <w:p w14:paraId="549AE2B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727.827,90</w:t>
            </w:r>
          </w:p>
          <w:p w14:paraId="549AE2BE" w14:textId="77777777" w:rsidR="000E770C" w:rsidRPr="00BD5EC2" w:rsidRDefault="00EC3F66" w:rsidP="0092197C">
            <w:pPr>
              <w:pStyle w:val="NormalWeb"/>
              <w:spacing w:after="120"/>
              <w:rPr>
                <w:rFonts w:ascii="Segoe UI" w:hAnsi="Segoe UI" w:cs="Segoe UI"/>
                <w:sz w:val="17"/>
                <w:szCs w:val="17"/>
              </w:rPr>
            </w:pPr>
            <w:r w:rsidRPr="00EC3F66">
              <w:rPr>
                <w:rFonts w:ascii="Segoe UI" w:hAnsi="Segoe UI" w:cs="Segoe UI"/>
                <w:sz w:val="17"/>
                <w:szCs w:val="17"/>
              </w:rPr>
              <w:t xml:space="preserve">PLACEHOLD ASSOC PC PROV </w:t>
            </w:r>
            <w:r w:rsidR="000E770C" w:rsidRPr="00BD5EC2">
              <w:rPr>
                <w:rFonts w:ascii="Segoe UI" w:hAnsi="Segoe UI" w:cs="Segoe UI"/>
                <w:sz w:val="17"/>
                <w:szCs w:val="17"/>
              </w:rPr>
              <w:t>NPI</w:t>
            </w:r>
          </w:p>
        </w:tc>
        <w:tc>
          <w:tcPr>
            <w:tcW w:w="2235" w:type="dxa"/>
          </w:tcPr>
          <w:p w14:paraId="549AE2BF" w14:textId="2AE2A3E2" w:rsidR="000E770C" w:rsidRPr="00BD5EC2" w:rsidRDefault="00EC3F66" w:rsidP="00EC3F66">
            <w:pPr>
              <w:pStyle w:val="NormalWeb"/>
              <w:spacing w:after="120"/>
              <w:rPr>
                <w:rFonts w:ascii="Segoe UI" w:hAnsi="Segoe UI" w:cs="Segoe UI"/>
                <w:sz w:val="17"/>
                <w:szCs w:val="17"/>
              </w:rPr>
            </w:pPr>
            <w:r w:rsidRPr="00EC3F66">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00125F3C">
              <w:rPr>
                <w:rFonts w:ascii="Segoe UI" w:hAnsi="Segoe UI" w:cs="Segoe UI"/>
                <w:sz w:val="17"/>
                <w:szCs w:val="17"/>
              </w:rPr>
              <w:t>needed.</w:t>
            </w:r>
            <w:r w:rsidRPr="00EC3F66">
              <w:rPr>
                <w:rFonts w:ascii="Segoe UI" w:hAnsi="Segoe UI" w:cs="Segoe UI"/>
                <w:sz w:val="17"/>
                <w:szCs w:val="17"/>
              </w:rPr>
              <w:t xml:space="preserve"> The name has been changed to PLACEHOLD ASSOC PC PROV NPI and</w:t>
            </w:r>
            <w:r>
              <w:rPr>
                <w:rFonts w:ascii="Segoe UI" w:hAnsi="Segoe UI" w:cs="Segoe UI"/>
                <w:sz w:val="17"/>
                <w:szCs w:val="17"/>
              </w:rPr>
              <w:t xml:space="preserve"> </w:t>
            </w:r>
            <w:r w:rsidRPr="00EC3F66">
              <w:rPr>
                <w:rFonts w:ascii="Segoe UI" w:hAnsi="Segoe UI" w:cs="Segoe UI"/>
                <w:sz w:val="17"/>
                <w:szCs w:val="17"/>
              </w:rPr>
              <w:t>its value will be set to null.</w:t>
            </w:r>
          </w:p>
        </w:tc>
        <w:tc>
          <w:tcPr>
            <w:tcW w:w="2175" w:type="dxa"/>
          </w:tcPr>
          <w:p w14:paraId="549AE2C0"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C1" w14:textId="77777777" w:rsidR="000E770C" w:rsidRPr="00BD5EC2" w:rsidRDefault="00EC3F66" w:rsidP="0092197C">
            <w:pPr>
              <w:pStyle w:val="NormalWeb"/>
              <w:spacing w:after="120"/>
              <w:rPr>
                <w:rFonts w:ascii="Segoe UI" w:hAnsi="Segoe UI" w:cs="Segoe UI"/>
                <w:sz w:val="17"/>
                <w:szCs w:val="17"/>
              </w:rPr>
            </w:pPr>
            <w:r w:rsidRPr="00EC3F66">
              <w:rPr>
                <w:rFonts w:ascii="Segoe UI" w:hAnsi="Segoe UI" w:cs="Segoe UI"/>
                <w:sz w:val="17"/>
                <w:szCs w:val="17"/>
              </w:rPr>
              <w:t>This field is no longer in use as of patch ECX*3*170.</w:t>
            </w:r>
          </w:p>
        </w:tc>
      </w:tr>
      <w:tr w:rsidR="000E770C" w:rsidRPr="00BD5EC2" w14:paraId="549AE2C8" w14:textId="77777777" w:rsidTr="00EC3F66">
        <w:trPr>
          <w:cantSplit/>
          <w:trHeight w:val="1772"/>
        </w:trPr>
        <w:tc>
          <w:tcPr>
            <w:tcW w:w="1980" w:type="dxa"/>
          </w:tcPr>
          <w:p w14:paraId="549AE2C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727.827,91</w:t>
            </w:r>
          </w:p>
          <w:p w14:paraId="549AE2C4" w14:textId="77777777" w:rsidR="000E770C" w:rsidRPr="00BD5EC2" w:rsidRDefault="00EC3F66" w:rsidP="0092197C">
            <w:pPr>
              <w:pStyle w:val="NormalWeb"/>
              <w:spacing w:after="120"/>
              <w:rPr>
                <w:rFonts w:ascii="Segoe UI" w:hAnsi="Segoe UI" w:cs="Segoe UI"/>
                <w:sz w:val="17"/>
                <w:szCs w:val="17"/>
              </w:rPr>
            </w:pPr>
            <w:r w:rsidRPr="00EC3F66">
              <w:rPr>
                <w:rFonts w:ascii="Segoe UI" w:hAnsi="Segoe UI" w:cs="Segoe UI"/>
                <w:sz w:val="17"/>
                <w:szCs w:val="17"/>
              </w:rPr>
              <w:t xml:space="preserve">PLACEHOLD PC </w:t>
            </w:r>
            <w:r w:rsidR="000E770C" w:rsidRPr="00BD5EC2">
              <w:rPr>
                <w:rFonts w:ascii="Segoe UI" w:hAnsi="Segoe UI" w:cs="Segoe UI"/>
                <w:sz w:val="17"/>
                <w:szCs w:val="17"/>
              </w:rPr>
              <w:t>PROVIDER NPI</w:t>
            </w:r>
          </w:p>
        </w:tc>
        <w:tc>
          <w:tcPr>
            <w:tcW w:w="2235" w:type="dxa"/>
          </w:tcPr>
          <w:p w14:paraId="549AE2C5" w14:textId="77777777" w:rsidR="000E770C" w:rsidRPr="00BD5EC2" w:rsidRDefault="00EC3F66" w:rsidP="00EC3F66">
            <w:pPr>
              <w:pStyle w:val="NormalWeb"/>
              <w:spacing w:after="120"/>
              <w:rPr>
                <w:rFonts w:ascii="Segoe UI" w:hAnsi="Segoe UI" w:cs="Segoe UI"/>
                <w:sz w:val="17"/>
                <w:szCs w:val="17"/>
              </w:rPr>
            </w:pPr>
            <w:r w:rsidRPr="00EC3F66">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EC3F66">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EC3F66">
              <w:rPr>
                <w:rFonts w:ascii="Segoe UI" w:hAnsi="Segoe UI" w:cs="Segoe UI"/>
                <w:sz w:val="17"/>
                <w:szCs w:val="17"/>
              </w:rPr>
              <w:t>value will be set to null.</w:t>
            </w:r>
          </w:p>
        </w:tc>
        <w:tc>
          <w:tcPr>
            <w:tcW w:w="2175" w:type="dxa"/>
          </w:tcPr>
          <w:p w14:paraId="549AE2C6"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C7" w14:textId="77777777" w:rsidR="000E770C" w:rsidRPr="00BD5EC2" w:rsidRDefault="00EC3F66" w:rsidP="0092197C">
            <w:pPr>
              <w:pStyle w:val="NormalWeb"/>
              <w:spacing w:after="120"/>
              <w:rPr>
                <w:rFonts w:ascii="Segoe UI" w:hAnsi="Segoe UI" w:cs="Segoe UI"/>
                <w:sz w:val="17"/>
                <w:szCs w:val="17"/>
              </w:rPr>
            </w:pPr>
            <w:r w:rsidRPr="00EC3F66">
              <w:rPr>
                <w:rFonts w:ascii="Segoe UI" w:hAnsi="Segoe UI" w:cs="Segoe UI"/>
                <w:sz w:val="17"/>
                <w:szCs w:val="17"/>
              </w:rPr>
              <w:t>This field is no longer in use as of patch ECX*3*170.</w:t>
            </w:r>
          </w:p>
        </w:tc>
      </w:tr>
      <w:tr w:rsidR="000E770C" w:rsidRPr="00BD5EC2" w14:paraId="549AE2CE" w14:textId="77777777" w:rsidTr="00EC3F66">
        <w:trPr>
          <w:cantSplit/>
          <w:trHeight w:val="1052"/>
        </w:trPr>
        <w:tc>
          <w:tcPr>
            <w:tcW w:w="1980" w:type="dxa"/>
          </w:tcPr>
          <w:p w14:paraId="549AE2C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727.827,92</w:t>
            </w:r>
          </w:p>
          <w:p w14:paraId="549AE2C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PROVIDER NPI</w:t>
            </w:r>
          </w:p>
        </w:tc>
        <w:tc>
          <w:tcPr>
            <w:tcW w:w="2235" w:type="dxa"/>
          </w:tcPr>
          <w:p w14:paraId="549AE2C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BD5EC2">
              <w:rPr>
                <w:rFonts w:ascii="Segoe UI" w:hAnsi="Segoe UI" w:cs="Segoe UI"/>
                <w:sz w:val="17"/>
                <w:szCs w:val="17"/>
              </w:rPr>
              <w:t xml:space="preserve"> for individuals providing health care services. This field has a length of fifteen characters.</w:t>
            </w:r>
          </w:p>
        </w:tc>
        <w:tc>
          <w:tcPr>
            <w:tcW w:w="2175" w:type="dxa"/>
          </w:tcPr>
          <w:p w14:paraId="549AE2CC"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C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identifier is retrieved via the supporting Kernel API: $$NPI^XUSNPI.</w:t>
            </w:r>
          </w:p>
        </w:tc>
      </w:tr>
      <w:tr w:rsidR="000E770C" w:rsidRPr="00BD5EC2" w14:paraId="549AE2D4" w14:textId="77777777" w:rsidTr="00EC3F66">
        <w:trPr>
          <w:cantSplit/>
          <w:trHeight w:val="350"/>
        </w:trPr>
        <w:tc>
          <w:tcPr>
            <w:tcW w:w="1980" w:type="dxa"/>
          </w:tcPr>
          <w:p w14:paraId="549AE2C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727.827,93</w:t>
            </w:r>
          </w:p>
          <w:p w14:paraId="549AE2D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COUNTRY CODE</w:t>
            </w:r>
          </w:p>
        </w:tc>
        <w:tc>
          <w:tcPr>
            <w:tcW w:w="2235" w:type="dxa"/>
          </w:tcPr>
          <w:p w14:paraId="549AE2D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is the code for the country associated with the address.</w:t>
            </w:r>
          </w:p>
        </w:tc>
        <w:tc>
          <w:tcPr>
            <w:tcW w:w="2175" w:type="dxa"/>
          </w:tcPr>
          <w:p w14:paraId="549AE2D2"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D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three-character alpha identifying code is copied from the CODE field (#.01) of the COUNTRY file (#779.004).</w:t>
            </w:r>
          </w:p>
        </w:tc>
      </w:tr>
      <w:tr w:rsidR="000E770C" w:rsidRPr="00BD5EC2" w14:paraId="549AE2DD" w14:textId="77777777" w:rsidTr="000A3040">
        <w:trPr>
          <w:cantSplit/>
          <w:trHeight w:val="2780"/>
        </w:trPr>
        <w:tc>
          <w:tcPr>
            <w:tcW w:w="1980" w:type="dxa"/>
          </w:tcPr>
          <w:p w14:paraId="549AE2D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727.827,94</w:t>
            </w:r>
          </w:p>
          <w:p w14:paraId="549AE2D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ENCOUNTER SHAD</w:t>
            </w:r>
          </w:p>
        </w:tc>
        <w:tc>
          <w:tcPr>
            <w:tcW w:w="2235" w:type="dxa"/>
          </w:tcPr>
          <w:p w14:paraId="549AE2D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treatment provided during this patient encounter is related to the Shipboard Hazard And Defense (SHAD) condition.</w:t>
            </w:r>
          </w:p>
        </w:tc>
        <w:tc>
          <w:tcPr>
            <w:tcW w:w="2175" w:type="dxa"/>
          </w:tcPr>
          <w:p w14:paraId="549AE2D8"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2D9"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2DA"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VISIT FILE ENTRY field (#.05) in the OUTPATIENT ENCOUNTER file (#409.68), a call is made to API VISIT^ECXSCX1, which in turn calls ENCEVENT^PXAPI. </w:t>
            </w:r>
          </w:p>
          <w:p w14:paraId="549AE2DB"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ENCEVENT^PXAPI returns the Shipboard Hazard and Defense conditions indicator stored at the PROJ 112/SHAD field (#80008) in the VISIT file (#9000010). </w:t>
            </w:r>
          </w:p>
          <w:p w14:paraId="549AE2D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value will be stored in the output array subscripted by "SHAD".</w:t>
            </w:r>
          </w:p>
        </w:tc>
      </w:tr>
      <w:tr w:rsidR="000E770C" w:rsidRPr="00BD5EC2" w14:paraId="549AE2ED" w14:textId="77777777" w:rsidTr="00EC3F66">
        <w:trPr>
          <w:cantSplit/>
          <w:trHeight w:val="3923"/>
        </w:trPr>
        <w:tc>
          <w:tcPr>
            <w:tcW w:w="1980" w:type="dxa"/>
          </w:tcPr>
          <w:p w14:paraId="549AE2D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727.827,95</w:t>
            </w:r>
          </w:p>
          <w:p w14:paraId="549AE2D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PATCAT</w:t>
            </w:r>
          </w:p>
        </w:tc>
        <w:tc>
          <w:tcPr>
            <w:tcW w:w="2235" w:type="dxa"/>
          </w:tcPr>
          <w:p w14:paraId="549AE2E0"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is the Patient's category which will be used for Federal Health Care Center (FHCC) Reconciliation. </w:t>
            </w:r>
          </w:p>
          <w:p w14:paraId="549AE2E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175" w:type="dxa"/>
          </w:tcPr>
          <w:p w14:paraId="549AE2E2"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'AD' FOR ACTIVE DUTY</w:t>
            </w:r>
          </w:p>
          <w:p w14:paraId="549AE2E3"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'ADD' FOR ACTIVE DUTY DEPENDENT</w:t>
            </w:r>
          </w:p>
          <w:p w14:paraId="549AE2E4"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'FNRS' FOR FORMER NON-REMARRIED SPOUSE</w:t>
            </w:r>
          </w:p>
          <w:p w14:paraId="549AE2E5"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'RET' FOR RETIRED</w:t>
            </w:r>
          </w:p>
          <w:p w14:paraId="549AE2E6"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'RETD' FOR RETIREE DEPENDENT</w:t>
            </w:r>
          </w:p>
          <w:p w14:paraId="549AE2E7"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'RES' FOR RESERVIST</w:t>
            </w:r>
          </w:p>
          <w:p w14:paraId="549AE2E8"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'REC' FOR RECRUIT</w:t>
            </w:r>
          </w:p>
          <w:p w14:paraId="549AE2E9"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'TDRL' FOR TEMPORARY DISABILITY</w:t>
            </w:r>
          </w:p>
          <w:p w14:paraId="549AE2EA" w14:textId="77777777" w:rsidR="000E770C" w:rsidRPr="00BD5EC2"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'TFL' FOR TRICARE FOR LIFE</w:t>
            </w:r>
          </w:p>
        </w:tc>
        <w:tc>
          <w:tcPr>
            <w:tcW w:w="3775" w:type="dxa"/>
          </w:tcPr>
          <w:p w14:paraId="549AE2EB" w14:textId="39A65347" w:rsidR="000E770C" w:rsidRDefault="004644A6" w:rsidP="0092197C">
            <w:pPr>
              <w:pStyle w:val="NormalWeb"/>
              <w:spacing w:after="120"/>
              <w:rPr>
                <w:rFonts w:ascii="Segoe UI" w:hAnsi="Segoe UI" w:cs="Segoe UI"/>
                <w:sz w:val="17"/>
                <w:szCs w:val="17"/>
              </w:rPr>
            </w:pPr>
            <w:r>
              <w:rPr>
                <w:rFonts w:ascii="Segoe UI" w:hAnsi="Segoe UI" w:cs="Segoe UI"/>
                <w:sz w:val="17"/>
                <w:szCs w:val="17"/>
              </w:rPr>
              <w:t>If the VistA Patient Type Code [</w:t>
            </w:r>
            <w:r w:rsidR="000E770C" w:rsidRPr="00BD5EC2">
              <w:rPr>
                <w:rFonts w:ascii="Segoe UI" w:hAnsi="Segoe UI" w:cs="Segoe UI"/>
                <w:sz w:val="17"/>
                <w:szCs w:val="17"/>
              </w:rPr>
              <w:t xml:space="preserve">TYPE field </w:t>
            </w:r>
            <w:r>
              <w:rPr>
                <w:rFonts w:ascii="Segoe UI" w:hAnsi="Segoe UI" w:cs="Segoe UI"/>
                <w:sz w:val="17"/>
                <w:szCs w:val="17"/>
              </w:rPr>
              <w:t>(#391) of the PATIENT file (#2)]</w:t>
            </w:r>
            <w:r w:rsidR="000E770C" w:rsidRPr="00BD5EC2">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0E770C" w:rsidRPr="00BD5EC2">
              <w:rPr>
                <w:rFonts w:ascii="Segoe UI" w:hAnsi="Segoe UI" w:cs="Segoe UI"/>
                <w:sz w:val="17"/>
                <w:szCs w:val="17"/>
              </w:rPr>
              <w:t xml:space="preserve">PATIENT ELIGIBILITIES field </w:t>
            </w:r>
            <w:r>
              <w:rPr>
                <w:rFonts w:ascii="Segoe UI" w:hAnsi="Segoe UI" w:cs="Segoe UI"/>
                <w:sz w:val="17"/>
                <w:szCs w:val="17"/>
              </w:rPr>
              <w:t>(#361) of the PATIENT file (#2)]</w:t>
            </w:r>
            <w:r w:rsidR="000E770C" w:rsidRPr="00BD5EC2">
              <w:rPr>
                <w:rFonts w:ascii="Segoe UI" w:hAnsi="Segoe UI" w:cs="Segoe UI"/>
                <w:sz w:val="17"/>
                <w:szCs w:val="17"/>
              </w:rPr>
              <w:t xml:space="preserve">, which points to locally modifiable ELIGIBILITY CODE file (#8), should be evaluated. </w:t>
            </w:r>
          </w:p>
          <w:p w14:paraId="549AE2E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If the value in the ELIGIBILITY CODE is equal to any entry in the set of codes in this field, the value should be placed in this field.</w:t>
            </w:r>
          </w:p>
        </w:tc>
      </w:tr>
      <w:tr w:rsidR="000E770C" w:rsidRPr="00BD5EC2" w14:paraId="549AE2F5" w14:textId="77777777" w:rsidTr="00EC3F66">
        <w:trPr>
          <w:cantSplit/>
          <w:trHeight w:val="2312"/>
        </w:trPr>
        <w:tc>
          <w:tcPr>
            <w:tcW w:w="1980" w:type="dxa"/>
          </w:tcPr>
          <w:p w14:paraId="549AE2E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727.827,96</w:t>
            </w:r>
          </w:p>
          <w:p w14:paraId="549AE2E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#1</w:t>
            </w:r>
          </w:p>
        </w:tc>
        <w:tc>
          <w:tcPr>
            <w:tcW w:w="2235" w:type="dxa"/>
          </w:tcPr>
          <w:p w14:paraId="549AE2F0"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character string is an IEN for the NEW PERSON file (#200); a '2' has been appended to the beginning of the character string. </w:t>
            </w:r>
          </w:p>
          <w:p w14:paraId="549AE2F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It represents the first assisting provider associated with this clinic visit.</w:t>
            </w:r>
          </w:p>
        </w:tc>
        <w:tc>
          <w:tcPr>
            <w:tcW w:w="2175" w:type="dxa"/>
          </w:tcPr>
          <w:p w14:paraId="549AE2F2"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F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p>
          <w:p w14:paraId="549AE2F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2FC" w14:textId="77777777" w:rsidTr="00EC3F66">
        <w:trPr>
          <w:cantSplit/>
          <w:trHeight w:val="1763"/>
        </w:trPr>
        <w:tc>
          <w:tcPr>
            <w:tcW w:w="1980" w:type="dxa"/>
          </w:tcPr>
          <w:p w14:paraId="549AE2F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727.827,97</w:t>
            </w:r>
          </w:p>
          <w:p w14:paraId="549AE2F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#1 PC</w:t>
            </w:r>
          </w:p>
        </w:tc>
        <w:tc>
          <w:tcPr>
            <w:tcW w:w="2235" w:type="dxa"/>
          </w:tcPr>
          <w:p w14:paraId="549AE2F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first assisting provider as of the date of this record.</w:t>
            </w:r>
          </w:p>
        </w:tc>
        <w:tc>
          <w:tcPr>
            <w:tcW w:w="2175" w:type="dxa"/>
          </w:tcPr>
          <w:p w14:paraId="549AE2F9"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2FA"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Derived by calling $$PRVCLASS^ECXUTL(IEN,DATE), where IEN is the IEN of the NEW PERSON file (#200). </w:t>
            </w:r>
          </w:p>
          <w:p w14:paraId="549AE2F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Copied from VA CODE field (#5) of the PERSON CLASS file (#8932.1), as pointed to by the Person Class field (#.01) of the PERSON CLASS multiple (#8932.1) of the NEW PERSON file (#200).</w:t>
            </w:r>
          </w:p>
        </w:tc>
      </w:tr>
      <w:tr w:rsidR="000E770C" w:rsidRPr="00BD5EC2" w14:paraId="549AE302" w14:textId="77777777" w:rsidTr="000A3040">
        <w:trPr>
          <w:cantSplit/>
          <w:trHeight w:val="1142"/>
        </w:trPr>
        <w:tc>
          <w:tcPr>
            <w:tcW w:w="1980" w:type="dxa"/>
          </w:tcPr>
          <w:p w14:paraId="549AE2F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727.827,98</w:t>
            </w:r>
          </w:p>
          <w:p w14:paraId="549AE2F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#1 NPI</w:t>
            </w:r>
          </w:p>
        </w:tc>
        <w:tc>
          <w:tcPr>
            <w:tcW w:w="2235" w:type="dxa"/>
          </w:tcPr>
          <w:p w14:paraId="549AE2F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BD5EC2">
              <w:rPr>
                <w:rFonts w:ascii="Segoe UI" w:hAnsi="Segoe UI" w:cs="Segoe UI"/>
                <w:sz w:val="17"/>
                <w:szCs w:val="17"/>
              </w:rPr>
              <w:t xml:space="preserve"> of the first assisting provider associated with this clinic visit.</w:t>
            </w:r>
          </w:p>
        </w:tc>
        <w:tc>
          <w:tcPr>
            <w:tcW w:w="2175" w:type="dxa"/>
          </w:tcPr>
          <w:p w14:paraId="549AE300"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0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0A" w14:textId="77777777" w:rsidTr="00EC3F66">
        <w:trPr>
          <w:cantSplit/>
          <w:trHeight w:val="2213"/>
        </w:trPr>
        <w:tc>
          <w:tcPr>
            <w:tcW w:w="1980" w:type="dxa"/>
          </w:tcPr>
          <w:p w14:paraId="549AE30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727.827,99</w:t>
            </w:r>
          </w:p>
          <w:p w14:paraId="549AE30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#2</w:t>
            </w:r>
          </w:p>
        </w:tc>
        <w:tc>
          <w:tcPr>
            <w:tcW w:w="2235" w:type="dxa"/>
          </w:tcPr>
          <w:p w14:paraId="549AE305"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character string is an IEN for the NEW PERSON file (#200); a '2' has been appended to the beginning of the character string. </w:t>
            </w:r>
          </w:p>
          <w:p w14:paraId="549AE30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It represents the second assisting provider associated with this clinic visit.</w:t>
            </w:r>
          </w:p>
        </w:tc>
        <w:tc>
          <w:tcPr>
            <w:tcW w:w="2175" w:type="dxa"/>
          </w:tcPr>
          <w:p w14:paraId="549AE307"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0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p>
          <w:p w14:paraId="549AE30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311" w14:textId="77777777" w:rsidTr="00EC3F66">
        <w:trPr>
          <w:cantSplit/>
          <w:trHeight w:val="1655"/>
        </w:trPr>
        <w:tc>
          <w:tcPr>
            <w:tcW w:w="1980" w:type="dxa"/>
          </w:tcPr>
          <w:p w14:paraId="549AE30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727.827,100</w:t>
            </w:r>
          </w:p>
          <w:p w14:paraId="549AE30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#2 PC</w:t>
            </w:r>
          </w:p>
        </w:tc>
        <w:tc>
          <w:tcPr>
            <w:tcW w:w="2235" w:type="dxa"/>
          </w:tcPr>
          <w:p w14:paraId="549AE30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second assisting provider as of the date of this record.</w:t>
            </w:r>
          </w:p>
        </w:tc>
        <w:tc>
          <w:tcPr>
            <w:tcW w:w="2175" w:type="dxa"/>
          </w:tcPr>
          <w:p w14:paraId="549AE30E"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0F"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Derived by calling $$PRVCLASS^ECXUTL(IEN,DATE), where IEN is the IEN of the NEW PERSON file (#200). </w:t>
            </w:r>
          </w:p>
          <w:p w14:paraId="549AE31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Copied from VA CODE field (#5) of the PERSON CLASS file (#8932.1), as pointed to by the Person Class field (#.01) of the PERSON CLASS multiple (#8932.1) of the NEW PERSON file (#200).</w:t>
            </w:r>
          </w:p>
        </w:tc>
      </w:tr>
      <w:tr w:rsidR="000E770C" w:rsidRPr="00BD5EC2" w14:paraId="549AE317" w14:textId="77777777" w:rsidTr="00EC3F66">
        <w:trPr>
          <w:cantSplit/>
          <w:trHeight w:val="998"/>
        </w:trPr>
        <w:tc>
          <w:tcPr>
            <w:tcW w:w="1980" w:type="dxa"/>
          </w:tcPr>
          <w:p w14:paraId="549AE31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727.827,101</w:t>
            </w:r>
          </w:p>
          <w:p w14:paraId="549AE31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#2 NPI</w:t>
            </w:r>
          </w:p>
        </w:tc>
        <w:tc>
          <w:tcPr>
            <w:tcW w:w="2235" w:type="dxa"/>
          </w:tcPr>
          <w:p w14:paraId="549AE31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BD5EC2">
              <w:rPr>
                <w:rFonts w:ascii="Segoe UI" w:hAnsi="Segoe UI" w:cs="Segoe UI"/>
                <w:sz w:val="17"/>
                <w:szCs w:val="17"/>
              </w:rPr>
              <w:t xml:space="preserve"> of the second assisting provider associated with this clinic visit.</w:t>
            </w:r>
          </w:p>
        </w:tc>
        <w:tc>
          <w:tcPr>
            <w:tcW w:w="2175" w:type="dxa"/>
          </w:tcPr>
          <w:p w14:paraId="549AE315"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1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1F" w14:textId="77777777" w:rsidTr="00EC3F66">
        <w:trPr>
          <w:cantSplit/>
          <w:trHeight w:val="2042"/>
        </w:trPr>
        <w:tc>
          <w:tcPr>
            <w:tcW w:w="1980" w:type="dxa"/>
          </w:tcPr>
          <w:p w14:paraId="549AE31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727.827,102</w:t>
            </w:r>
          </w:p>
          <w:p w14:paraId="549AE31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#3</w:t>
            </w:r>
          </w:p>
        </w:tc>
        <w:tc>
          <w:tcPr>
            <w:tcW w:w="2235" w:type="dxa"/>
          </w:tcPr>
          <w:p w14:paraId="549AE31A"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character string is an IEN for the NEW PERSON file (#200); a '2' has been appended to the beginning of the character string. </w:t>
            </w:r>
          </w:p>
          <w:p w14:paraId="549AE31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It represents the third assisting provider associated with this clinic visit.</w:t>
            </w:r>
          </w:p>
        </w:tc>
        <w:tc>
          <w:tcPr>
            <w:tcW w:w="2175" w:type="dxa"/>
          </w:tcPr>
          <w:p w14:paraId="549AE31C"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1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r>
              <w:rPr>
                <w:rFonts w:ascii="Segoe UI" w:hAnsi="Segoe UI" w:cs="Segoe UI"/>
                <w:sz w:val="17"/>
                <w:szCs w:val="17"/>
              </w:rPr>
              <w:t xml:space="preserve"> </w:t>
            </w:r>
          </w:p>
          <w:p w14:paraId="549AE31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326" w14:textId="77777777" w:rsidTr="00EC3F66">
        <w:trPr>
          <w:cantSplit/>
          <w:trHeight w:val="1673"/>
        </w:trPr>
        <w:tc>
          <w:tcPr>
            <w:tcW w:w="1980" w:type="dxa"/>
          </w:tcPr>
          <w:p w14:paraId="549AE32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727.827,103</w:t>
            </w:r>
          </w:p>
          <w:p w14:paraId="549AE32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#3 PC</w:t>
            </w:r>
          </w:p>
        </w:tc>
        <w:tc>
          <w:tcPr>
            <w:tcW w:w="2235" w:type="dxa"/>
          </w:tcPr>
          <w:p w14:paraId="549AE32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third assisting provider as of the date of this record.</w:t>
            </w:r>
          </w:p>
        </w:tc>
        <w:tc>
          <w:tcPr>
            <w:tcW w:w="2175" w:type="dxa"/>
          </w:tcPr>
          <w:p w14:paraId="549AE323"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24"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Derived by calling $$PRVCLASS^ECXUTL(IEN,DATE), where IEN is the IEN of the NEW PERSON file (#200). </w:t>
            </w:r>
          </w:p>
          <w:p w14:paraId="549AE32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Copied from VA CODE field (#5) of the PERSON CLASS file (#8932.1), as pointed to by the Person Class field (#.01) of the PERSON CLASS multiple (#8932.1) of the NEW PERSON file (#200).</w:t>
            </w:r>
          </w:p>
        </w:tc>
      </w:tr>
      <w:tr w:rsidR="000E770C" w:rsidRPr="00BD5EC2" w14:paraId="549AE32C" w14:textId="77777777" w:rsidTr="000A3040">
        <w:trPr>
          <w:cantSplit/>
          <w:trHeight w:val="1142"/>
        </w:trPr>
        <w:tc>
          <w:tcPr>
            <w:tcW w:w="1980" w:type="dxa"/>
          </w:tcPr>
          <w:p w14:paraId="549AE32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727.827,104</w:t>
            </w:r>
          </w:p>
          <w:p w14:paraId="549AE32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#3 NPI</w:t>
            </w:r>
          </w:p>
        </w:tc>
        <w:tc>
          <w:tcPr>
            <w:tcW w:w="2235" w:type="dxa"/>
          </w:tcPr>
          <w:p w14:paraId="549AE32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BD5EC2">
              <w:rPr>
                <w:rFonts w:ascii="Segoe UI" w:hAnsi="Segoe UI" w:cs="Segoe UI"/>
                <w:sz w:val="17"/>
                <w:szCs w:val="17"/>
              </w:rPr>
              <w:t xml:space="preserve"> of the third assisting provider associated with this clinic visit.</w:t>
            </w:r>
          </w:p>
        </w:tc>
        <w:tc>
          <w:tcPr>
            <w:tcW w:w="2175" w:type="dxa"/>
          </w:tcPr>
          <w:p w14:paraId="549AE32A"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2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34" w14:textId="77777777" w:rsidTr="00EC3F66">
        <w:trPr>
          <w:cantSplit/>
          <w:trHeight w:val="2303"/>
        </w:trPr>
        <w:tc>
          <w:tcPr>
            <w:tcW w:w="1980" w:type="dxa"/>
          </w:tcPr>
          <w:p w14:paraId="549AE32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727.827,105</w:t>
            </w:r>
          </w:p>
          <w:p w14:paraId="549AE32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#4</w:t>
            </w:r>
          </w:p>
        </w:tc>
        <w:tc>
          <w:tcPr>
            <w:tcW w:w="2235" w:type="dxa"/>
          </w:tcPr>
          <w:p w14:paraId="549AE32F"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character string is an IEN for the NEW PERSON file (#200); a '2' has been appended to the beginning of the character string. </w:t>
            </w:r>
          </w:p>
          <w:p w14:paraId="549AE33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It represents the fourth assisting provider associated with this clinic visit.</w:t>
            </w:r>
          </w:p>
        </w:tc>
        <w:tc>
          <w:tcPr>
            <w:tcW w:w="2175" w:type="dxa"/>
          </w:tcPr>
          <w:p w14:paraId="549AE331"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3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p>
          <w:p w14:paraId="549AE33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33B" w14:textId="77777777" w:rsidTr="00EC3F66">
        <w:trPr>
          <w:cantSplit/>
          <w:trHeight w:val="1565"/>
        </w:trPr>
        <w:tc>
          <w:tcPr>
            <w:tcW w:w="1980" w:type="dxa"/>
          </w:tcPr>
          <w:p w14:paraId="549AE33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727.827,106</w:t>
            </w:r>
          </w:p>
          <w:p w14:paraId="549AE33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#4 PC</w:t>
            </w:r>
          </w:p>
        </w:tc>
        <w:tc>
          <w:tcPr>
            <w:tcW w:w="2235" w:type="dxa"/>
          </w:tcPr>
          <w:p w14:paraId="549AE33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fourth assisting provider as of the date of this record.</w:t>
            </w:r>
          </w:p>
        </w:tc>
        <w:tc>
          <w:tcPr>
            <w:tcW w:w="2175" w:type="dxa"/>
          </w:tcPr>
          <w:p w14:paraId="549AE338"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39"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Derived by calling $$PRVCLASS^ECXUTL(IEN,DATE), where IEN is the IEN of the NEW PERSON file (#200). </w:t>
            </w:r>
          </w:p>
          <w:p w14:paraId="549AE33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Copied from VA CODE field (#5) of the PERSON CLASS file (#8932.1), as pointed to by the Person Class field (#.01) of the PERSON CLASS multiple (#8932.1) of the NEW PERSON file (#200).</w:t>
            </w:r>
          </w:p>
        </w:tc>
      </w:tr>
      <w:tr w:rsidR="000E770C" w:rsidRPr="00BD5EC2" w14:paraId="549AE341" w14:textId="77777777" w:rsidTr="00EC3F66">
        <w:trPr>
          <w:cantSplit/>
          <w:trHeight w:val="368"/>
        </w:trPr>
        <w:tc>
          <w:tcPr>
            <w:tcW w:w="1980" w:type="dxa"/>
          </w:tcPr>
          <w:p w14:paraId="549AE33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727.827,107</w:t>
            </w:r>
          </w:p>
          <w:p w14:paraId="549AE33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#4 NPI</w:t>
            </w:r>
          </w:p>
        </w:tc>
        <w:tc>
          <w:tcPr>
            <w:tcW w:w="2235" w:type="dxa"/>
          </w:tcPr>
          <w:p w14:paraId="549AE33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BD5EC2">
              <w:rPr>
                <w:rFonts w:ascii="Segoe UI" w:hAnsi="Segoe UI" w:cs="Segoe UI"/>
                <w:sz w:val="17"/>
                <w:szCs w:val="17"/>
              </w:rPr>
              <w:t xml:space="preserve"> of the fourth assisting provider associated with this clinic visit.</w:t>
            </w:r>
          </w:p>
        </w:tc>
        <w:tc>
          <w:tcPr>
            <w:tcW w:w="2175" w:type="dxa"/>
          </w:tcPr>
          <w:p w14:paraId="549AE33F"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4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49" w14:textId="77777777" w:rsidTr="00EC3F66">
        <w:trPr>
          <w:cantSplit/>
          <w:trHeight w:val="2042"/>
        </w:trPr>
        <w:tc>
          <w:tcPr>
            <w:tcW w:w="1980" w:type="dxa"/>
          </w:tcPr>
          <w:p w14:paraId="549AE34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727.827,108</w:t>
            </w:r>
          </w:p>
          <w:p w14:paraId="549AE34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#5</w:t>
            </w:r>
          </w:p>
        </w:tc>
        <w:tc>
          <w:tcPr>
            <w:tcW w:w="2235" w:type="dxa"/>
          </w:tcPr>
          <w:p w14:paraId="549AE344"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character string is an IEN for the NEW PERSON file (#200); a '2' has been appended to the beginning of the character string.</w:t>
            </w:r>
          </w:p>
          <w:p w14:paraId="549AE34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It represents the fifth assisting provider associated with this clinic visit.</w:t>
            </w:r>
          </w:p>
        </w:tc>
        <w:tc>
          <w:tcPr>
            <w:tcW w:w="2175" w:type="dxa"/>
          </w:tcPr>
          <w:p w14:paraId="549AE346"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4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p>
          <w:p w14:paraId="549AE34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350" w14:textId="77777777" w:rsidTr="00EC3F66">
        <w:trPr>
          <w:cantSplit/>
          <w:trHeight w:val="1853"/>
        </w:trPr>
        <w:tc>
          <w:tcPr>
            <w:tcW w:w="1980" w:type="dxa"/>
          </w:tcPr>
          <w:p w14:paraId="549AE34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727.827,109</w:t>
            </w:r>
          </w:p>
          <w:p w14:paraId="549AE34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#5 PC</w:t>
            </w:r>
          </w:p>
        </w:tc>
        <w:tc>
          <w:tcPr>
            <w:tcW w:w="2235" w:type="dxa"/>
          </w:tcPr>
          <w:p w14:paraId="549AE34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fifth assisting provider as of the date of this record.</w:t>
            </w:r>
          </w:p>
        </w:tc>
        <w:tc>
          <w:tcPr>
            <w:tcW w:w="2175" w:type="dxa"/>
          </w:tcPr>
          <w:p w14:paraId="549AE34D"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4E"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Derived by calling $$PRVCLASS^ECXUTL(IEN,DATE), where IEN is the IEN of the NEW PERSON file (#200). </w:t>
            </w:r>
          </w:p>
          <w:p w14:paraId="549AE34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Copied from VA CODE field (#5) of the PERSON CLASS file (#8932.1), as pointed to by the Person Class field (#.01) of the PERSON CLASS multiple (#8932.1) of the NEW PERSON file (#200).</w:t>
            </w:r>
          </w:p>
        </w:tc>
      </w:tr>
      <w:tr w:rsidR="000E770C" w:rsidRPr="00BD5EC2" w14:paraId="549AE356" w14:textId="77777777" w:rsidTr="000A3040">
        <w:trPr>
          <w:cantSplit/>
          <w:trHeight w:val="1142"/>
        </w:trPr>
        <w:tc>
          <w:tcPr>
            <w:tcW w:w="1980" w:type="dxa"/>
          </w:tcPr>
          <w:p w14:paraId="549AE35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727.827,110</w:t>
            </w:r>
          </w:p>
          <w:p w14:paraId="549AE35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#5 NPI</w:t>
            </w:r>
          </w:p>
        </w:tc>
        <w:tc>
          <w:tcPr>
            <w:tcW w:w="2235" w:type="dxa"/>
          </w:tcPr>
          <w:p w14:paraId="549AE35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BD5EC2">
              <w:rPr>
                <w:rFonts w:ascii="Segoe UI" w:hAnsi="Segoe UI" w:cs="Segoe UI"/>
                <w:sz w:val="17"/>
                <w:szCs w:val="17"/>
              </w:rPr>
              <w:t xml:space="preserve"> of the fifth assisting provider associated with the clinic visit.</w:t>
            </w:r>
          </w:p>
        </w:tc>
        <w:tc>
          <w:tcPr>
            <w:tcW w:w="2175" w:type="dxa"/>
          </w:tcPr>
          <w:p w14:paraId="549AE354"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5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64" w14:textId="77777777" w:rsidTr="00EC3F66">
        <w:trPr>
          <w:cantSplit/>
          <w:trHeight w:val="2483"/>
        </w:trPr>
        <w:tc>
          <w:tcPr>
            <w:tcW w:w="1980" w:type="dxa"/>
          </w:tcPr>
          <w:p w14:paraId="549AE35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727.827,111</w:t>
            </w:r>
          </w:p>
          <w:p w14:paraId="549AE35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ED DISPOSITION CODE</w:t>
            </w:r>
          </w:p>
        </w:tc>
        <w:tc>
          <w:tcPr>
            <w:tcW w:w="2235" w:type="dxa"/>
          </w:tcPr>
          <w:p w14:paraId="549AE35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Disposition code associated with the patient's emergency room visit.</w:t>
            </w:r>
          </w:p>
        </w:tc>
        <w:tc>
          <w:tcPr>
            <w:tcW w:w="2175" w:type="dxa"/>
          </w:tcPr>
          <w:p w14:paraId="549AE35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'A' FOR ADMIT</w:t>
            </w:r>
          </w:p>
          <w:p w14:paraId="549AE35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'D' FOR DECEASED</w:t>
            </w:r>
          </w:p>
          <w:p w14:paraId="549AE35C"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'E' FOR ERROR</w:t>
            </w:r>
          </w:p>
          <w:p w14:paraId="549AE35D"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'L' FOR LEFT</w:t>
            </w:r>
          </w:p>
          <w:p w14:paraId="549AE35E"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'R' FOR REFERRED</w:t>
            </w:r>
          </w:p>
          <w:p w14:paraId="549AE35F"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'T' FOR TRANSFERRED</w:t>
            </w:r>
          </w:p>
          <w:p w14:paraId="549AE360"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w:t>
            </w:r>
          </w:p>
          <w:p w14:paraId="549AE361"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NONE</w:t>
            </w:r>
          </w:p>
        </w:tc>
        <w:tc>
          <w:tcPr>
            <w:tcW w:w="3775" w:type="dxa"/>
            <w:shd w:val="clear" w:color="auto" w:fill="auto"/>
          </w:tcPr>
          <w:p w14:paraId="549AE362"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The emergency room disposition is derived by calling $$EDIS^ECXUTL, which uses the VISIT field (#.12) of the ED LOG file (#230) to determine if the patient was seen in the emergency department (based on stop code) as part of their visit. </w:t>
            </w:r>
          </w:p>
          <w:p w14:paraId="549AE36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If the patient was seen in the emergency department, then the NAME field (#.01) of the TRACKING CODE file (#233.1) as pointed to by the DISPOSITION field (#1.2) of the ED LOG file (#230) is used to identify the disposition code.</w:t>
            </w:r>
          </w:p>
        </w:tc>
      </w:tr>
      <w:tr w:rsidR="000E770C" w:rsidRPr="00BD5EC2" w14:paraId="549AE36B" w14:textId="77777777" w:rsidTr="00EC3F66">
        <w:trPr>
          <w:cantSplit/>
          <w:trHeight w:val="1070"/>
        </w:trPr>
        <w:tc>
          <w:tcPr>
            <w:tcW w:w="1980" w:type="dxa"/>
          </w:tcPr>
          <w:p w14:paraId="549AE36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727.827,112</w:t>
            </w:r>
          </w:p>
          <w:p w14:paraId="549AE36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PRIMARY ICD-10 CODE</w:t>
            </w:r>
          </w:p>
        </w:tc>
        <w:tc>
          <w:tcPr>
            <w:tcW w:w="2235" w:type="dxa"/>
          </w:tcPr>
          <w:p w14:paraId="549AE367" w14:textId="26AD3C0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primary IC</w:t>
            </w:r>
            <w:r w:rsidR="008A3A1E">
              <w:rPr>
                <w:rFonts w:ascii="Segoe UI" w:hAnsi="Segoe UI" w:cs="Segoe UI"/>
                <w:sz w:val="17"/>
                <w:szCs w:val="17"/>
              </w:rPr>
              <w:t>D-10 code for this clinic visit</w:t>
            </w:r>
            <w:r w:rsidRPr="00BD5EC2">
              <w:rPr>
                <w:rFonts w:ascii="Segoe UI" w:hAnsi="Segoe UI" w:cs="Segoe UI"/>
                <w:sz w:val="17"/>
                <w:szCs w:val="17"/>
              </w:rPr>
              <w:t>.</w:t>
            </w:r>
          </w:p>
        </w:tc>
        <w:tc>
          <w:tcPr>
            <w:tcW w:w="2175" w:type="dxa"/>
          </w:tcPr>
          <w:p w14:paraId="549AE368"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69" w14:textId="2FDD21B8" w:rsidR="000E770C"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PRIMARY ICD-10 CODE is derived by a call to VISIT^ECXSCX1, which in turn calls ENCEVENT^PXAPI, which returns the CPT co</w:t>
            </w:r>
            <w:r w:rsidR="00125F3C">
              <w:rPr>
                <w:rFonts w:ascii="Segoe UI" w:hAnsi="Segoe UI" w:cs="Segoe UI"/>
                <w:sz w:val="17"/>
                <w:szCs w:val="17"/>
              </w:rPr>
              <w:t>des associated with the visit.</w:t>
            </w:r>
          </w:p>
          <w:p w14:paraId="549AE36A"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CPT codes come from the POV field (#.01) of the V POV file (#9000010.07).</w:t>
            </w:r>
          </w:p>
        </w:tc>
      </w:tr>
      <w:tr w:rsidR="000E770C" w:rsidRPr="00BD5EC2" w14:paraId="549AE372" w14:textId="77777777" w:rsidTr="00EC3F66">
        <w:trPr>
          <w:cantSplit/>
          <w:trHeight w:val="953"/>
        </w:trPr>
        <w:tc>
          <w:tcPr>
            <w:tcW w:w="1980" w:type="dxa"/>
          </w:tcPr>
          <w:p w14:paraId="549AE36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727.827,113</w:t>
            </w:r>
          </w:p>
          <w:p w14:paraId="549AE36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ICD-10 CODE #1</w:t>
            </w:r>
          </w:p>
        </w:tc>
        <w:tc>
          <w:tcPr>
            <w:tcW w:w="2235" w:type="dxa"/>
          </w:tcPr>
          <w:p w14:paraId="549AE36E"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first secondary ICD-10 code for this clinic visit.</w:t>
            </w:r>
          </w:p>
        </w:tc>
        <w:tc>
          <w:tcPr>
            <w:tcW w:w="2175" w:type="dxa"/>
          </w:tcPr>
          <w:p w14:paraId="549AE36F"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70" w14:textId="77777777" w:rsidR="000E770C" w:rsidRDefault="000E770C" w:rsidP="0092197C">
            <w:pPr>
              <w:pStyle w:val="NormalWeb"/>
              <w:spacing w:after="120"/>
              <w:rPr>
                <w:rFonts w:ascii="Segoe UI" w:hAnsi="Segoe UI" w:cs="Segoe UI"/>
                <w:sz w:val="17"/>
                <w:szCs w:val="17"/>
              </w:rPr>
            </w:pPr>
            <w:r w:rsidRPr="007E1690">
              <w:rPr>
                <w:rFonts w:ascii="Segoe UI" w:hAnsi="Segoe UI" w:cs="Segoe UI"/>
                <w:sz w:val="17"/>
                <w:szCs w:val="17"/>
              </w:rPr>
              <w:t xml:space="preserve">SECONDARY ICD-10 CODE #1 is derived by a call to VISIT^ECXSCX1, which in turn calls ENCEVENT^PXAPI, which returns the CPT codes associated with the visit. </w:t>
            </w:r>
          </w:p>
          <w:p w14:paraId="549AE371"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CPT codes come from the POV field (#.01) of the V POV file (#9000010.07).</w:t>
            </w:r>
          </w:p>
        </w:tc>
      </w:tr>
      <w:tr w:rsidR="000E770C" w:rsidRPr="00BD5EC2" w14:paraId="549AE379" w14:textId="77777777" w:rsidTr="00EC3F66">
        <w:trPr>
          <w:cantSplit/>
          <w:trHeight w:val="1295"/>
        </w:trPr>
        <w:tc>
          <w:tcPr>
            <w:tcW w:w="1980" w:type="dxa"/>
          </w:tcPr>
          <w:p w14:paraId="549AE37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727.827,114</w:t>
            </w:r>
          </w:p>
          <w:p w14:paraId="549AE37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ICD-10 CODE #2</w:t>
            </w:r>
          </w:p>
        </w:tc>
        <w:tc>
          <w:tcPr>
            <w:tcW w:w="2235" w:type="dxa"/>
          </w:tcPr>
          <w:p w14:paraId="549AE375"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 xml:space="preserve">The </w:t>
            </w:r>
            <w:r>
              <w:rPr>
                <w:rFonts w:ascii="Segoe UI" w:hAnsi="Segoe UI" w:cs="Segoe UI"/>
                <w:sz w:val="17"/>
                <w:szCs w:val="17"/>
              </w:rPr>
              <w:t>second</w:t>
            </w:r>
            <w:r w:rsidRPr="007E1690">
              <w:rPr>
                <w:rFonts w:ascii="Segoe UI" w:hAnsi="Segoe UI" w:cs="Segoe UI"/>
                <w:sz w:val="17"/>
                <w:szCs w:val="17"/>
              </w:rPr>
              <w:t xml:space="preserve"> secondary ICD-10 code for this clinic visit.</w:t>
            </w:r>
          </w:p>
        </w:tc>
        <w:tc>
          <w:tcPr>
            <w:tcW w:w="2175" w:type="dxa"/>
          </w:tcPr>
          <w:p w14:paraId="549AE376"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77" w14:textId="6E79005E" w:rsidR="000E770C" w:rsidRDefault="000E770C" w:rsidP="0092197C">
            <w:pPr>
              <w:pStyle w:val="NormalWeb"/>
              <w:spacing w:after="120"/>
              <w:rPr>
                <w:rFonts w:ascii="Segoe UI" w:hAnsi="Segoe UI" w:cs="Segoe UI"/>
                <w:sz w:val="17"/>
                <w:szCs w:val="17"/>
              </w:rPr>
            </w:pPr>
            <w:r w:rsidRPr="007E1690">
              <w:rPr>
                <w:rFonts w:ascii="Segoe UI" w:hAnsi="Segoe UI" w:cs="Segoe UI"/>
                <w:sz w:val="17"/>
                <w:szCs w:val="17"/>
              </w:rPr>
              <w:t>SECONDARY ICD-10 CODE #</w:t>
            </w:r>
            <w:r>
              <w:rPr>
                <w:rFonts w:ascii="Segoe UI" w:hAnsi="Segoe UI" w:cs="Segoe UI"/>
                <w:sz w:val="17"/>
                <w:szCs w:val="17"/>
              </w:rPr>
              <w:t>2</w:t>
            </w:r>
            <w:r w:rsidRPr="007E1690">
              <w:rPr>
                <w:rFonts w:ascii="Segoe UI" w:hAnsi="Segoe UI" w:cs="Segoe UI"/>
                <w:sz w:val="17"/>
                <w:szCs w:val="17"/>
              </w:rPr>
              <w:t xml:space="preserve"> is derived by a call to VISIT^ECXSCX1, which in turn calls ENCEVENT^PXAPI, which returns the CPT co</w:t>
            </w:r>
            <w:r w:rsidR="00125F3C">
              <w:rPr>
                <w:rFonts w:ascii="Segoe UI" w:hAnsi="Segoe UI" w:cs="Segoe UI"/>
                <w:sz w:val="17"/>
                <w:szCs w:val="17"/>
              </w:rPr>
              <w:t>des associated with the visit.</w:t>
            </w:r>
          </w:p>
          <w:p w14:paraId="549AE378"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CPT codes come from the POV field (#.01) of the V POV file (#9000010.07).</w:t>
            </w:r>
          </w:p>
        </w:tc>
      </w:tr>
      <w:tr w:rsidR="000E770C" w:rsidRPr="00BD5EC2" w14:paraId="549AE380" w14:textId="77777777" w:rsidTr="00EC3F66">
        <w:trPr>
          <w:cantSplit/>
          <w:trHeight w:val="917"/>
        </w:trPr>
        <w:tc>
          <w:tcPr>
            <w:tcW w:w="1980" w:type="dxa"/>
          </w:tcPr>
          <w:p w14:paraId="549AE37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727.827,115</w:t>
            </w:r>
          </w:p>
          <w:p w14:paraId="549AE37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ICD-10 CODE #3</w:t>
            </w:r>
          </w:p>
        </w:tc>
        <w:tc>
          <w:tcPr>
            <w:tcW w:w="2235" w:type="dxa"/>
          </w:tcPr>
          <w:p w14:paraId="549AE37C"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 xml:space="preserve">The </w:t>
            </w:r>
            <w:r>
              <w:rPr>
                <w:rFonts w:ascii="Segoe UI" w:hAnsi="Segoe UI" w:cs="Segoe UI"/>
                <w:sz w:val="17"/>
                <w:szCs w:val="17"/>
              </w:rPr>
              <w:t>third</w:t>
            </w:r>
            <w:r w:rsidRPr="007E1690">
              <w:rPr>
                <w:rFonts w:ascii="Segoe UI" w:hAnsi="Segoe UI" w:cs="Segoe UI"/>
                <w:sz w:val="17"/>
                <w:szCs w:val="17"/>
              </w:rPr>
              <w:t xml:space="preserve"> secondary ICD-10 code for this clinic visit.</w:t>
            </w:r>
          </w:p>
        </w:tc>
        <w:tc>
          <w:tcPr>
            <w:tcW w:w="2175" w:type="dxa"/>
          </w:tcPr>
          <w:p w14:paraId="549AE37D"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7E" w14:textId="2C75F681" w:rsidR="000E770C" w:rsidRDefault="000E770C" w:rsidP="0092197C">
            <w:pPr>
              <w:pStyle w:val="NormalWeb"/>
              <w:spacing w:after="120"/>
              <w:rPr>
                <w:rFonts w:ascii="Segoe UI" w:hAnsi="Segoe UI" w:cs="Segoe UI"/>
                <w:sz w:val="17"/>
                <w:szCs w:val="17"/>
              </w:rPr>
            </w:pPr>
            <w:r w:rsidRPr="007E1690">
              <w:rPr>
                <w:rFonts w:ascii="Segoe UI" w:hAnsi="Segoe UI" w:cs="Segoe UI"/>
                <w:sz w:val="17"/>
                <w:szCs w:val="17"/>
              </w:rPr>
              <w:t>SECONDARY ICD-10 CODE #</w:t>
            </w:r>
            <w:r>
              <w:rPr>
                <w:rFonts w:ascii="Segoe UI" w:hAnsi="Segoe UI" w:cs="Segoe UI"/>
                <w:sz w:val="17"/>
                <w:szCs w:val="17"/>
              </w:rPr>
              <w:t>3</w:t>
            </w:r>
            <w:r w:rsidRPr="007E1690">
              <w:rPr>
                <w:rFonts w:ascii="Segoe UI" w:hAnsi="Segoe UI" w:cs="Segoe UI"/>
                <w:sz w:val="17"/>
                <w:szCs w:val="17"/>
              </w:rPr>
              <w:t xml:space="preserve"> is derived by a call to VISIT^ECXSCX1, which in turn calls ENCEVENT^PXAPI, which returns the CPT co</w:t>
            </w:r>
            <w:r w:rsidR="00125F3C">
              <w:rPr>
                <w:rFonts w:ascii="Segoe UI" w:hAnsi="Segoe UI" w:cs="Segoe UI"/>
                <w:sz w:val="17"/>
                <w:szCs w:val="17"/>
              </w:rPr>
              <w:t>des associated with the visit.</w:t>
            </w:r>
          </w:p>
          <w:p w14:paraId="549AE37F"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CPT codes come from the POV field (#.01) of the V POV file (#9000010.07).</w:t>
            </w:r>
          </w:p>
        </w:tc>
      </w:tr>
      <w:tr w:rsidR="000E770C" w:rsidRPr="00BD5EC2" w14:paraId="549AE387" w14:textId="77777777" w:rsidTr="000A3040">
        <w:trPr>
          <w:cantSplit/>
          <w:trHeight w:val="1700"/>
        </w:trPr>
        <w:tc>
          <w:tcPr>
            <w:tcW w:w="1980" w:type="dxa"/>
          </w:tcPr>
          <w:p w14:paraId="549AE38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727.827,116</w:t>
            </w:r>
          </w:p>
          <w:p w14:paraId="549AE38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ICD-10 CODE #4</w:t>
            </w:r>
          </w:p>
        </w:tc>
        <w:tc>
          <w:tcPr>
            <w:tcW w:w="2235" w:type="dxa"/>
          </w:tcPr>
          <w:p w14:paraId="549AE383"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 xml:space="preserve">The </w:t>
            </w:r>
            <w:r>
              <w:rPr>
                <w:rFonts w:ascii="Segoe UI" w:hAnsi="Segoe UI" w:cs="Segoe UI"/>
                <w:sz w:val="17"/>
                <w:szCs w:val="17"/>
              </w:rPr>
              <w:t>fourth</w:t>
            </w:r>
            <w:r w:rsidRPr="007E1690">
              <w:rPr>
                <w:rFonts w:ascii="Segoe UI" w:hAnsi="Segoe UI" w:cs="Segoe UI"/>
                <w:sz w:val="17"/>
                <w:szCs w:val="17"/>
              </w:rPr>
              <w:t xml:space="preserve"> secondary ICD-10 code for this clinic visit.</w:t>
            </w:r>
          </w:p>
        </w:tc>
        <w:tc>
          <w:tcPr>
            <w:tcW w:w="2175" w:type="dxa"/>
          </w:tcPr>
          <w:p w14:paraId="549AE384"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85" w14:textId="77777777" w:rsidR="000E770C" w:rsidRDefault="000E770C" w:rsidP="0092197C">
            <w:pPr>
              <w:pStyle w:val="NormalWeb"/>
              <w:spacing w:after="120"/>
              <w:rPr>
                <w:rFonts w:ascii="Segoe UI" w:hAnsi="Segoe UI" w:cs="Segoe UI"/>
                <w:sz w:val="17"/>
                <w:szCs w:val="17"/>
              </w:rPr>
            </w:pPr>
            <w:r w:rsidRPr="007E1690">
              <w:rPr>
                <w:rFonts w:ascii="Segoe UI" w:hAnsi="Segoe UI" w:cs="Segoe UI"/>
                <w:sz w:val="17"/>
                <w:szCs w:val="17"/>
              </w:rPr>
              <w:t>SECONDARY ICD-10 CODE #</w:t>
            </w:r>
            <w:r>
              <w:rPr>
                <w:rFonts w:ascii="Segoe UI" w:hAnsi="Segoe UI" w:cs="Segoe UI"/>
                <w:sz w:val="17"/>
                <w:szCs w:val="17"/>
              </w:rPr>
              <w:t>4</w:t>
            </w:r>
            <w:r w:rsidRPr="007E1690">
              <w:rPr>
                <w:rFonts w:ascii="Segoe UI" w:hAnsi="Segoe UI" w:cs="Segoe UI"/>
                <w:sz w:val="17"/>
                <w:szCs w:val="17"/>
              </w:rPr>
              <w:t xml:space="preserve"> is derived by a call to VISIT^ECXSCX1, which in turn calls ENCEVENT^PXAPI, which returns the CPT codes associated with the visit. </w:t>
            </w:r>
          </w:p>
          <w:p w14:paraId="549AE386" w14:textId="77777777" w:rsidR="000E770C" w:rsidRPr="00BD5EC2" w:rsidRDefault="000E770C" w:rsidP="0092197C">
            <w:pPr>
              <w:pStyle w:val="NormalWeb"/>
              <w:spacing w:after="120"/>
              <w:rPr>
                <w:rFonts w:ascii="Segoe UI" w:hAnsi="Segoe UI" w:cs="Segoe UI"/>
                <w:sz w:val="17"/>
                <w:szCs w:val="17"/>
              </w:rPr>
            </w:pPr>
            <w:r w:rsidRPr="007E1690">
              <w:rPr>
                <w:rFonts w:ascii="Segoe UI" w:hAnsi="Segoe UI" w:cs="Segoe UI"/>
                <w:sz w:val="17"/>
                <w:szCs w:val="17"/>
              </w:rPr>
              <w:t>The CPT codes come from the POV field (#.01) of the V POV file (#9000010.07).</w:t>
            </w:r>
          </w:p>
        </w:tc>
      </w:tr>
      <w:tr w:rsidR="000E770C" w:rsidRPr="00BD5EC2" w14:paraId="549AE38F" w14:textId="77777777" w:rsidTr="00EC3F66">
        <w:trPr>
          <w:cantSplit/>
          <w:trHeight w:val="1403"/>
        </w:trPr>
        <w:tc>
          <w:tcPr>
            <w:tcW w:w="1980" w:type="dxa"/>
          </w:tcPr>
          <w:p w14:paraId="549AE38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727.827,117</w:t>
            </w:r>
          </w:p>
          <w:p w14:paraId="549AE38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ENCOUNTER SC</w:t>
            </w:r>
          </w:p>
        </w:tc>
        <w:tc>
          <w:tcPr>
            <w:tcW w:w="2235" w:type="dxa"/>
          </w:tcPr>
          <w:p w14:paraId="549AE38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treatment provided during this patient encounter is Service Connected.</w:t>
            </w:r>
          </w:p>
        </w:tc>
        <w:tc>
          <w:tcPr>
            <w:tcW w:w="2175" w:type="dxa"/>
          </w:tcPr>
          <w:p w14:paraId="549AE38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38C"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38D"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a pointer to the VISIT file (#9000010), a call is made to API VISIT^ECXSCX1 which in turn calls ENCEVENT^PXAPI. </w:t>
            </w:r>
          </w:p>
          <w:p w14:paraId="549AE38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call returns visit data, including the SERVICE CONNECTED field (#80001) in the VISIT file (#9000010).</w:t>
            </w:r>
          </w:p>
        </w:tc>
      </w:tr>
      <w:tr w:rsidR="000E770C" w:rsidRPr="00BD5EC2" w14:paraId="549AE397" w14:textId="77777777" w:rsidTr="00EC3F66">
        <w:trPr>
          <w:cantSplit/>
          <w:trHeight w:val="845"/>
        </w:trPr>
        <w:tc>
          <w:tcPr>
            <w:tcW w:w="1980" w:type="dxa"/>
          </w:tcPr>
          <w:p w14:paraId="549AE39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727.827,118</w:t>
            </w:r>
          </w:p>
          <w:p w14:paraId="549AE39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VIETNAM</w:t>
            </w:r>
          </w:p>
        </w:tc>
        <w:tc>
          <w:tcPr>
            <w:tcW w:w="2235" w:type="dxa"/>
          </w:tcPr>
          <w:p w14:paraId="549AE392"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is a Vietnam-era Veteran.</w:t>
            </w:r>
          </w:p>
        </w:tc>
        <w:tc>
          <w:tcPr>
            <w:tcW w:w="2175" w:type="dxa"/>
          </w:tcPr>
          <w:p w14:paraId="549AE393"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394"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p w14:paraId="549AE395"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'U' FOR UNKNOWN</w:t>
            </w:r>
          </w:p>
        </w:tc>
        <w:tc>
          <w:tcPr>
            <w:tcW w:w="3775" w:type="dxa"/>
          </w:tcPr>
          <w:p w14:paraId="549AE39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this file, VIETNAM data is derived from the VIETNAM SERVICE INDICATED? field (#.32101) in the PATIENT file (#2).</w:t>
            </w:r>
          </w:p>
        </w:tc>
      </w:tr>
      <w:tr w:rsidR="000E770C" w:rsidRPr="00BD5EC2" w14:paraId="549AE39E" w14:textId="77777777" w:rsidTr="00EC3F66">
        <w:trPr>
          <w:cantSplit/>
          <w:trHeight w:val="1178"/>
        </w:trPr>
        <w:tc>
          <w:tcPr>
            <w:tcW w:w="1980" w:type="dxa"/>
          </w:tcPr>
          <w:p w14:paraId="549AE39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727.827,119</w:t>
            </w:r>
          </w:p>
          <w:p w14:paraId="549AE39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#6</w:t>
            </w:r>
          </w:p>
        </w:tc>
        <w:tc>
          <w:tcPr>
            <w:tcW w:w="2235" w:type="dxa"/>
          </w:tcPr>
          <w:p w14:paraId="549AE39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is the sixth assisting provider associated with this clinic visit.</w:t>
            </w:r>
          </w:p>
        </w:tc>
        <w:tc>
          <w:tcPr>
            <w:tcW w:w="2175" w:type="dxa"/>
          </w:tcPr>
          <w:p w14:paraId="549AE39B"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9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p>
          <w:p w14:paraId="549AE39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3A5" w14:textId="77777777" w:rsidTr="00EC3F66">
        <w:trPr>
          <w:cantSplit/>
          <w:trHeight w:val="1565"/>
        </w:trPr>
        <w:tc>
          <w:tcPr>
            <w:tcW w:w="1980" w:type="dxa"/>
          </w:tcPr>
          <w:p w14:paraId="549AE39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727.827,120</w:t>
            </w:r>
          </w:p>
          <w:p w14:paraId="549AE3A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#6 PC</w:t>
            </w:r>
          </w:p>
        </w:tc>
        <w:tc>
          <w:tcPr>
            <w:tcW w:w="2235" w:type="dxa"/>
          </w:tcPr>
          <w:p w14:paraId="549AE3A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sixth assisting provider as of the date of this record.</w:t>
            </w:r>
          </w:p>
        </w:tc>
        <w:tc>
          <w:tcPr>
            <w:tcW w:w="2175" w:type="dxa"/>
          </w:tcPr>
          <w:p w14:paraId="549AE3A2"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A3"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Derived by calling $$PRVCLASS^ECXUTL(IEN,DATE), where IEN is the IEN of the NEW PERSON file (#200). </w:t>
            </w:r>
          </w:p>
          <w:p w14:paraId="549AE3A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Copied from VA CODE field (#5) of the PERSON CLASS file (#8932.1), as pointed to by the Person Class field (#.01) of the PERSON CLASS multiple (#8932.1) of the NEW PERSON file (#200).</w:t>
            </w:r>
          </w:p>
        </w:tc>
      </w:tr>
      <w:tr w:rsidR="000E770C" w:rsidRPr="00BD5EC2" w14:paraId="549AE3AB" w14:textId="77777777" w:rsidTr="00EC3F66">
        <w:trPr>
          <w:cantSplit/>
          <w:trHeight w:val="638"/>
        </w:trPr>
        <w:tc>
          <w:tcPr>
            <w:tcW w:w="1980" w:type="dxa"/>
          </w:tcPr>
          <w:p w14:paraId="549AE3A6"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727.827,121</w:t>
            </w:r>
          </w:p>
          <w:p w14:paraId="549AE3A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#6 NPI</w:t>
            </w:r>
          </w:p>
        </w:tc>
        <w:tc>
          <w:tcPr>
            <w:tcW w:w="2235" w:type="dxa"/>
          </w:tcPr>
          <w:p w14:paraId="549AE3A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CA4679">
              <w:rPr>
                <w:rFonts w:ascii="Segoe UI" w:hAnsi="Segoe UI" w:cs="Segoe UI"/>
                <w:sz w:val="17"/>
                <w:szCs w:val="17"/>
              </w:rPr>
              <w:t>,</w:t>
            </w:r>
            <w:r w:rsidR="00CA4679" w:rsidRPr="001149A0">
              <w:rPr>
                <w:rFonts w:ascii="Segoe UI" w:hAnsi="Segoe UI" w:cs="Segoe UI"/>
                <w:sz w:val="17"/>
                <w:szCs w:val="17"/>
              </w:rPr>
              <w:t xml:space="preserve"> </w:t>
            </w:r>
            <w:r w:rsidR="00CA4679" w:rsidRPr="005D337F">
              <w:rPr>
                <w:rFonts w:ascii="Segoe UI" w:eastAsia="Segoe UI" w:hAnsi="Segoe UI" w:cs="Segoe UI"/>
                <w:noProof w:val="0"/>
                <w:sz w:val="17"/>
                <w:szCs w:val="22"/>
                <w:lang w:eastAsia="en-US"/>
              </w:rPr>
              <w:t>issued by Health and Human Service</w:t>
            </w:r>
            <w:r w:rsidR="00CA4679">
              <w:rPr>
                <w:rFonts w:ascii="Segoe UI" w:hAnsi="Segoe UI" w:cs="Segoe UI"/>
                <w:sz w:val="17"/>
                <w:szCs w:val="17"/>
              </w:rPr>
              <w:t>s,</w:t>
            </w:r>
            <w:r w:rsidRPr="00BD5EC2">
              <w:rPr>
                <w:rFonts w:ascii="Segoe UI" w:hAnsi="Segoe UI" w:cs="Segoe UI"/>
                <w:sz w:val="17"/>
                <w:szCs w:val="17"/>
              </w:rPr>
              <w:t xml:space="preserve"> of the sixth assisting provider associated with this clinic visit.</w:t>
            </w:r>
          </w:p>
        </w:tc>
        <w:tc>
          <w:tcPr>
            <w:tcW w:w="2175" w:type="dxa"/>
          </w:tcPr>
          <w:p w14:paraId="549AE3A9"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A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B2" w14:textId="77777777" w:rsidTr="000A3040">
        <w:trPr>
          <w:cantSplit/>
          <w:trHeight w:val="2141"/>
        </w:trPr>
        <w:tc>
          <w:tcPr>
            <w:tcW w:w="1980" w:type="dxa"/>
          </w:tcPr>
          <w:p w14:paraId="549AE3A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727.827,122</w:t>
            </w:r>
          </w:p>
          <w:p w14:paraId="549AE3A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#7</w:t>
            </w:r>
          </w:p>
        </w:tc>
        <w:tc>
          <w:tcPr>
            <w:tcW w:w="2235" w:type="dxa"/>
          </w:tcPr>
          <w:p w14:paraId="549AE3A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is the seventh assisting provider associated with this clinic visit.</w:t>
            </w:r>
          </w:p>
        </w:tc>
        <w:tc>
          <w:tcPr>
            <w:tcW w:w="2175" w:type="dxa"/>
          </w:tcPr>
          <w:p w14:paraId="549AE3AF"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B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Data is derived by making a call to the ENCEVENT^PXAPI (DBIA 1889-F) API using the clinic encounter, returning the secondary provider IEN.</w:t>
            </w:r>
          </w:p>
          <w:p w14:paraId="549AE3B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character string of format "2"_IEN, where IEN is the internal entry number for the secondary provider in the NEW PERSON file (#200).</w:t>
            </w:r>
          </w:p>
        </w:tc>
      </w:tr>
      <w:tr w:rsidR="000E770C" w:rsidRPr="00BD5EC2" w14:paraId="549AE3B8" w14:textId="77777777" w:rsidTr="00EC3F66">
        <w:trPr>
          <w:cantSplit/>
          <w:trHeight w:val="1583"/>
        </w:trPr>
        <w:tc>
          <w:tcPr>
            <w:tcW w:w="1980" w:type="dxa"/>
          </w:tcPr>
          <w:p w14:paraId="549AE3B3"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727.827,123</w:t>
            </w:r>
          </w:p>
          <w:p w14:paraId="549AE3B4"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#7 PC</w:t>
            </w:r>
          </w:p>
        </w:tc>
        <w:tc>
          <w:tcPr>
            <w:tcW w:w="2235" w:type="dxa"/>
          </w:tcPr>
          <w:p w14:paraId="549AE3B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VA code of the Person Class of the seventh assisting provider as of the date of this record.</w:t>
            </w:r>
          </w:p>
        </w:tc>
        <w:tc>
          <w:tcPr>
            <w:tcW w:w="2175" w:type="dxa"/>
          </w:tcPr>
          <w:p w14:paraId="549AE3B6"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B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Derived by calling $$PRVCLASS^ECXUTL(IEN,DATE), where IEN is the IEN of the NEW PERSON file (#200). Copied from VA CODE field (#5) of the PERSON CLASS file (#8932.1), as pointed to by the Person Class field (#.01) of the PERSON CLASS multiple (#8932.1) of the NEW PERSON file (#200).</w:t>
            </w:r>
          </w:p>
        </w:tc>
      </w:tr>
      <w:tr w:rsidR="000E770C" w:rsidRPr="00BD5EC2" w14:paraId="549AE3BE" w14:textId="77777777" w:rsidTr="00EC3F66">
        <w:trPr>
          <w:cantSplit/>
          <w:trHeight w:val="737"/>
        </w:trPr>
        <w:tc>
          <w:tcPr>
            <w:tcW w:w="1980" w:type="dxa"/>
          </w:tcPr>
          <w:p w14:paraId="549AE3B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727.827,124</w:t>
            </w:r>
          </w:p>
          <w:p w14:paraId="549AE3B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SECONDARY PROVIDER #7 NPI</w:t>
            </w:r>
          </w:p>
        </w:tc>
        <w:tc>
          <w:tcPr>
            <w:tcW w:w="2235" w:type="dxa"/>
          </w:tcPr>
          <w:p w14:paraId="549AE3BB"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standard unique life-long identifier</w:t>
            </w:r>
            <w:r w:rsidR="00CA4679">
              <w:rPr>
                <w:rFonts w:ascii="Segoe UI" w:hAnsi="Segoe UI" w:cs="Segoe UI"/>
                <w:sz w:val="17"/>
                <w:szCs w:val="17"/>
              </w:rPr>
              <w:t>,</w:t>
            </w:r>
            <w:r w:rsidR="00CA4679" w:rsidRPr="001149A0">
              <w:rPr>
                <w:rFonts w:ascii="Segoe UI" w:hAnsi="Segoe UI" w:cs="Segoe UI"/>
                <w:sz w:val="17"/>
                <w:szCs w:val="17"/>
              </w:rPr>
              <w:t xml:space="preserve"> </w:t>
            </w:r>
            <w:r w:rsidR="00CA4679" w:rsidRPr="005D337F">
              <w:rPr>
                <w:rFonts w:ascii="Segoe UI" w:eastAsia="Segoe UI" w:hAnsi="Segoe UI" w:cs="Segoe UI"/>
                <w:noProof w:val="0"/>
                <w:sz w:val="17"/>
                <w:szCs w:val="22"/>
                <w:lang w:eastAsia="en-US"/>
              </w:rPr>
              <w:t>issued by Health and Human Service</w:t>
            </w:r>
            <w:r w:rsidR="00CA4679">
              <w:rPr>
                <w:rFonts w:ascii="Segoe UI" w:hAnsi="Segoe UI" w:cs="Segoe UI"/>
                <w:sz w:val="17"/>
                <w:szCs w:val="17"/>
              </w:rPr>
              <w:t>s,</w:t>
            </w:r>
            <w:r w:rsidRPr="00BD5EC2">
              <w:rPr>
                <w:rFonts w:ascii="Segoe UI" w:hAnsi="Segoe UI" w:cs="Segoe UI"/>
                <w:sz w:val="17"/>
                <w:szCs w:val="17"/>
              </w:rPr>
              <w:t xml:space="preserve"> of the seventh assisting provider associated with this clinic visit.</w:t>
            </w:r>
          </w:p>
        </w:tc>
        <w:tc>
          <w:tcPr>
            <w:tcW w:w="2175" w:type="dxa"/>
          </w:tcPr>
          <w:p w14:paraId="549AE3BC"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B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NPI is retrieved via the supporting Kernel API: $$NPI^XUSNPI.</w:t>
            </w:r>
          </w:p>
        </w:tc>
      </w:tr>
      <w:tr w:rsidR="000E770C" w:rsidRPr="00BD5EC2" w14:paraId="549AE3C6" w14:textId="77777777" w:rsidTr="00EC3F66">
        <w:trPr>
          <w:cantSplit/>
          <w:trHeight w:val="1430"/>
        </w:trPr>
        <w:tc>
          <w:tcPr>
            <w:tcW w:w="1980" w:type="dxa"/>
          </w:tcPr>
          <w:p w14:paraId="549AE3B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727.827,125</w:t>
            </w:r>
          </w:p>
          <w:p w14:paraId="549AE3C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CAMP LEJEUNE STATUS</w:t>
            </w:r>
          </w:p>
        </w:tc>
        <w:tc>
          <w:tcPr>
            <w:tcW w:w="2235" w:type="dxa"/>
          </w:tcPr>
          <w:p w14:paraId="549AE3C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patient claims exposure to contaminated water while stationed at Camp Lejeune, NC between January 1, 1957 and December 31, 1987.</w:t>
            </w:r>
          </w:p>
        </w:tc>
        <w:tc>
          <w:tcPr>
            <w:tcW w:w="2175" w:type="dxa"/>
          </w:tcPr>
          <w:p w14:paraId="549AE3C2"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3C3"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3C4"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patient's DFN, a call is made to PAT^ECXUTL3, which in turn calls SVC^VADPT. </w:t>
            </w:r>
          </w:p>
          <w:p w14:paraId="549AE3C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This call returns all service-related information for a patient, including their Camp Lejeune status.</w:t>
            </w:r>
          </w:p>
        </w:tc>
      </w:tr>
      <w:tr w:rsidR="000E770C" w:rsidRPr="00BD5EC2" w14:paraId="549AE3CD" w14:textId="77777777" w:rsidTr="00EC3F66">
        <w:trPr>
          <w:cantSplit/>
          <w:trHeight w:val="1358"/>
        </w:trPr>
        <w:tc>
          <w:tcPr>
            <w:tcW w:w="1980" w:type="dxa"/>
          </w:tcPr>
          <w:p w14:paraId="549AE3C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727.827,126</w:t>
            </w:r>
          </w:p>
          <w:p w14:paraId="549AE3C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ENCOUNTER CAMP LEJEUNE</w:t>
            </w:r>
          </w:p>
        </w:tc>
        <w:tc>
          <w:tcPr>
            <w:tcW w:w="2235" w:type="dxa"/>
          </w:tcPr>
          <w:p w14:paraId="549AE3C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Indicates if episode of care is related to exposure to contaminated water while stationed at Camp Lejeune, NC between January 1, 1957 and December 31, 1987.</w:t>
            </w:r>
          </w:p>
        </w:tc>
        <w:tc>
          <w:tcPr>
            <w:tcW w:w="2175" w:type="dxa"/>
          </w:tcPr>
          <w:p w14:paraId="549AE3C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3C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Pr>
          <w:p w14:paraId="549AE3C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a pointer to the VISIT file (#9000010), a call is made to API VISIT^ECXSCX1, which in turn calls ENCEVENT^PXAPI, returning the encounter Camp Lejeune data from the VISIT file (#9000010).</w:t>
            </w:r>
          </w:p>
        </w:tc>
      </w:tr>
      <w:tr w:rsidR="000E770C" w:rsidRPr="00BD5EC2" w14:paraId="549AE3D6" w14:textId="77777777" w:rsidTr="00EC3F66">
        <w:trPr>
          <w:cantSplit/>
          <w:trHeight w:val="2933"/>
        </w:trPr>
        <w:tc>
          <w:tcPr>
            <w:tcW w:w="1980" w:type="dxa"/>
          </w:tcPr>
          <w:p w14:paraId="549AE3C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727.827,127</w:t>
            </w:r>
          </w:p>
          <w:p w14:paraId="549AE3C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PRIMARY PROCEDURE</w:t>
            </w:r>
          </w:p>
        </w:tc>
        <w:tc>
          <w:tcPr>
            <w:tcW w:w="2235" w:type="dxa"/>
          </w:tcPr>
          <w:p w14:paraId="549AE3D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Identifies the CPT code used during the visit that is considered to be the primary procedure. This entry will include the CPT code as well as any modifiers associated with the code.</w:t>
            </w:r>
          </w:p>
        </w:tc>
        <w:tc>
          <w:tcPr>
            <w:tcW w:w="2175" w:type="dxa"/>
          </w:tcPr>
          <w:p w14:paraId="549AE3D1" w14:textId="77777777" w:rsidR="000E770C" w:rsidRPr="00BD5EC2" w:rsidRDefault="000E770C" w:rsidP="0092197C">
            <w:pPr>
              <w:spacing w:before="120" w:after="120"/>
              <w:rPr>
                <w:rFonts w:ascii="Segoe UI" w:hAnsi="Segoe UI" w:cs="Segoe UI"/>
                <w:sz w:val="17"/>
                <w:szCs w:val="17"/>
              </w:rPr>
            </w:pPr>
            <w:r w:rsidRPr="00BD5EC2">
              <w:rPr>
                <w:rFonts w:ascii="Segoe UI" w:hAnsi="Segoe UI" w:cs="Segoe UI"/>
                <w:sz w:val="17"/>
                <w:szCs w:val="17"/>
              </w:rPr>
              <w:t> </w:t>
            </w:r>
          </w:p>
        </w:tc>
        <w:tc>
          <w:tcPr>
            <w:tcW w:w="3775" w:type="dxa"/>
          </w:tcPr>
          <w:p w14:paraId="549AE3D2"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A call is made to VISIT^ECXSCX1 which in turns calls ENCEVENT^PXAPI.</w:t>
            </w:r>
          </w:p>
          <w:p w14:paraId="549AE3D3"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This call returns data related to the visit, including any assigned CPT codes and their identifiers. </w:t>
            </w:r>
          </w:p>
          <w:p w14:paraId="549AE3D4"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Part of the data returned from the PXAPI call is the PRINCIPAL PROCEDURE field (#.07) of the V CPT file (#9000010.18). </w:t>
            </w:r>
          </w:p>
          <w:p w14:paraId="549AE3D5"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If this field is set to yes then the CPT code and its modifiers are the primary procedure performed during this visit and will be captured in this field.</w:t>
            </w:r>
          </w:p>
        </w:tc>
      </w:tr>
      <w:tr w:rsidR="000E770C" w:rsidRPr="00BD5EC2" w14:paraId="549AE3DD" w14:textId="77777777" w:rsidTr="000A3040">
        <w:trPr>
          <w:cantSplit/>
          <w:trHeight w:val="1862"/>
        </w:trPr>
        <w:tc>
          <w:tcPr>
            <w:tcW w:w="1980" w:type="dxa"/>
            <w:tcBorders>
              <w:top w:val="single" w:sz="4" w:space="0" w:color="auto"/>
              <w:left w:val="single" w:sz="4" w:space="0" w:color="auto"/>
              <w:bottom w:val="single" w:sz="4" w:space="0" w:color="auto"/>
              <w:right w:val="single" w:sz="4" w:space="0" w:color="auto"/>
            </w:tcBorders>
          </w:tcPr>
          <w:p w14:paraId="549AE3D7"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727.827,128</w:t>
            </w:r>
          </w:p>
          <w:p w14:paraId="549AE3D8"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COMBAT VETERAN INDICATOR</w:t>
            </w:r>
          </w:p>
        </w:tc>
        <w:tc>
          <w:tcPr>
            <w:tcW w:w="2235" w:type="dxa"/>
            <w:tcBorders>
              <w:top w:val="single" w:sz="4" w:space="0" w:color="auto"/>
              <w:left w:val="single" w:sz="4" w:space="0" w:color="auto"/>
              <w:bottom w:val="single" w:sz="4" w:space="0" w:color="auto"/>
              <w:right w:val="single" w:sz="4" w:space="0" w:color="auto"/>
            </w:tcBorders>
          </w:tcPr>
          <w:p w14:paraId="549AE3D9"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Identifies if the patient served in a combat zone</w:t>
            </w:r>
          </w:p>
        </w:tc>
        <w:tc>
          <w:tcPr>
            <w:tcW w:w="2175" w:type="dxa"/>
            <w:tcBorders>
              <w:top w:val="single" w:sz="4" w:space="0" w:color="auto"/>
              <w:left w:val="single" w:sz="4" w:space="0" w:color="auto"/>
              <w:bottom w:val="single" w:sz="4" w:space="0" w:color="auto"/>
              <w:right w:val="single" w:sz="4" w:space="0" w:color="auto"/>
            </w:tcBorders>
          </w:tcPr>
          <w:p w14:paraId="549AE3DA"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'Y' FOR YES</w:t>
            </w:r>
          </w:p>
          <w:p w14:paraId="549AE3DB" w14:textId="77777777" w:rsidR="000E770C" w:rsidRPr="00BD5EC2" w:rsidRDefault="000E770C" w:rsidP="0092197C">
            <w:pPr>
              <w:pStyle w:val="NormalWeb"/>
              <w:spacing w:after="120" w:line="200" w:lineRule="exact"/>
              <w:rPr>
                <w:rFonts w:ascii="Segoe UI" w:hAnsi="Segoe UI" w:cs="Segoe UI"/>
                <w:sz w:val="17"/>
                <w:szCs w:val="17"/>
              </w:rPr>
            </w:pPr>
            <w:r w:rsidRPr="00BD5EC2">
              <w:rPr>
                <w:rFonts w:ascii="Segoe UI" w:hAnsi="Segoe UI" w:cs="Segoe UI"/>
                <w:sz w:val="17"/>
                <w:szCs w:val="17"/>
              </w:rPr>
              <w:t>'N' FOR NO</w:t>
            </w:r>
          </w:p>
        </w:tc>
        <w:tc>
          <w:tcPr>
            <w:tcW w:w="3775" w:type="dxa"/>
            <w:tcBorders>
              <w:top w:val="single" w:sz="4" w:space="0" w:color="auto"/>
              <w:left w:val="single" w:sz="4" w:space="0" w:color="auto"/>
              <w:bottom w:val="single" w:sz="4" w:space="0" w:color="auto"/>
              <w:right w:val="single" w:sz="4" w:space="0" w:color="auto"/>
            </w:tcBorders>
          </w:tcPr>
          <w:p w14:paraId="549AE3D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Using the patient pointer (DFN) stored in the PATIENT NO. - DFN field (#4) in this file, COMBAT SERVICE INDICATOR</w:t>
            </w:r>
            <w:r>
              <w:rPr>
                <w:rFonts w:ascii="Segoe UI" w:hAnsi="Segoe UI" w:cs="Segoe UI"/>
                <w:sz w:val="17"/>
                <w:szCs w:val="17"/>
              </w:rPr>
              <w:t xml:space="preserve"> </w:t>
            </w:r>
            <w:r w:rsidRPr="00BD5EC2">
              <w:rPr>
                <w:rFonts w:ascii="Segoe UI" w:hAnsi="Segoe UI" w:cs="Segoe UI"/>
                <w:sz w:val="17"/>
                <w:szCs w:val="17"/>
              </w:rPr>
              <w:t>data is derived from the COMBAT SERVICE INDICATED field (#.5291) in the PATIENT file (#2). COMBAT SERVICE INDICATED is returned by the supported call SVC^VADPT.</w:t>
            </w:r>
          </w:p>
        </w:tc>
      </w:tr>
      <w:tr w:rsidR="000E770C" w:rsidRPr="00BD5EC2" w14:paraId="549AE3EB" w14:textId="77777777" w:rsidTr="00EC3F66">
        <w:trPr>
          <w:cantSplit/>
          <w:trHeight w:val="2393"/>
        </w:trPr>
        <w:tc>
          <w:tcPr>
            <w:tcW w:w="1980" w:type="dxa"/>
            <w:tcBorders>
              <w:top w:val="single" w:sz="4" w:space="0" w:color="auto"/>
              <w:left w:val="single" w:sz="4" w:space="0" w:color="auto"/>
              <w:bottom w:val="single" w:sz="4" w:space="0" w:color="auto"/>
              <w:right w:val="single" w:sz="4" w:space="0" w:color="auto"/>
            </w:tcBorders>
          </w:tcPr>
          <w:p w14:paraId="549AE3D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lastRenderedPageBreak/>
              <w:t>727.827,129</w:t>
            </w:r>
          </w:p>
          <w:p w14:paraId="549AE3D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COMBAT VETERAN LOCATION</w:t>
            </w:r>
          </w:p>
        </w:tc>
        <w:tc>
          <w:tcPr>
            <w:tcW w:w="2235" w:type="dxa"/>
            <w:tcBorders>
              <w:top w:val="single" w:sz="4" w:space="0" w:color="auto"/>
              <w:left w:val="single" w:sz="4" w:space="0" w:color="auto"/>
              <w:bottom w:val="single" w:sz="4" w:space="0" w:color="auto"/>
              <w:right w:val="single" w:sz="4" w:space="0" w:color="auto"/>
            </w:tcBorders>
          </w:tcPr>
          <w:p w14:paraId="549AE3E0"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Identifies the war in which the combat service was incurred.</w:t>
            </w:r>
          </w:p>
        </w:tc>
        <w:tc>
          <w:tcPr>
            <w:tcW w:w="2175" w:type="dxa"/>
            <w:tcBorders>
              <w:top w:val="single" w:sz="4" w:space="0" w:color="auto"/>
              <w:left w:val="single" w:sz="4" w:space="0" w:color="auto"/>
              <w:bottom w:val="single" w:sz="4" w:space="0" w:color="auto"/>
              <w:right w:val="single" w:sz="4" w:space="0" w:color="auto"/>
            </w:tcBorders>
          </w:tcPr>
          <w:p w14:paraId="549AE3E1"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E3E2"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E3E3"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E3E4"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E3E5"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E3E6"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E3E7" w14:textId="77777777" w:rsidR="000E770C" w:rsidRPr="0054252A"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E3E8" w14:textId="77777777" w:rsidR="000E770C" w:rsidRPr="00BD5EC2" w:rsidRDefault="000E770C" w:rsidP="0092197C">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775" w:type="dxa"/>
            <w:tcBorders>
              <w:top w:val="single" w:sz="4" w:space="0" w:color="auto"/>
              <w:left w:val="single" w:sz="4" w:space="0" w:color="auto"/>
              <w:bottom w:val="single" w:sz="4" w:space="0" w:color="auto"/>
              <w:right w:val="single" w:sz="4" w:space="0" w:color="auto"/>
            </w:tcBorders>
          </w:tcPr>
          <w:p w14:paraId="549AE3E9"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E3EA"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COMBAT SERVICE LOCATION IEN is returned by the supported call SVC^VADPT, this IEN is then used to retrieve the ABBREVIATION field (#1) from the POW PERIOD file (#22).</w:t>
            </w:r>
          </w:p>
        </w:tc>
      </w:tr>
      <w:tr w:rsidR="000E770C" w:rsidRPr="00BD5EC2" w14:paraId="549AE3F2" w14:textId="77777777" w:rsidTr="00EC3F66">
        <w:trPr>
          <w:cantSplit/>
          <w:trHeight w:val="1232"/>
        </w:trPr>
        <w:tc>
          <w:tcPr>
            <w:tcW w:w="1980" w:type="dxa"/>
            <w:tcBorders>
              <w:top w:val="single" w:sz="4" w:space="0" w:color="auto"/>
              <w:left w:val="single" w:sz="4" w:space="0" w:color="auto"/>
              <w:bottom w:val="single" w:sz="4" w:space="0" w:color="auto"/>
              <w:right w:val="single" w:sz="4" w:space="0" w:color="auto"/>
            </w:tcBorders>
          </w:tcPr>
          <w:p w14:paraId="549AE3EC"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727.827,130</w:t>
            </w:r>
          </w:p>
          <w:p w14:paraId="549AE3ED"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CLINIC IEN</w:t>
            </w:r>
          </w:p>
        </w:tc>
        <w:tc>
          <w:tcPr>
            <w:tcW w:w="2235" w:type="dxa"/>
            <w:tcBorders>
              <w:top w:val="single" w:sz="4" w:space="0" w:color="auto"/>
              <w:left w:val="single" w:sz="4" w:space="0" w:color="auto"/>
              <w:bottom w:val="single" w:sz="4" w:space="0" w:color="auto"/>
              <w:right w:val="single" w:sz="4" w:space="0" w:color="auto"/>
            </w:tcBorders>
          </w:tcPr>
          <w:p w14:paraId="549AE3EE"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The specific clinic associated with the patient encounter.</w:t>
            </w:r>
          </w:p>
        </w:tc>
        <w:tc>
          <w:tcPr>
            <w:tcW w:w="2175" w:type="dxa"/>
            <w:tcBorders>
              <w:top w:val="single" w:sz="4" w:space="0" w:color="auto"/>
              <w:left w:val="single" w:sz="4" w:space="0" w:color="auto"/>
              <w:bottom w:val="single" w:sz="4" w:space="0" w:color="auto"/>
              <w:right w:val="single" w:sz="4" w:space="0" w:color="auto"/>
            </w:tcBorders>
          </w:tcPr>
          <w:p w14:paraId="549AE3EF"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w:t>
            </w:r>
          </w:p>
        </w:tc>
        <w:tc>
          <w:tcPr>
            <w:tcW w:w="3775" w:type="dxa"/>
            <w:tcBorders>
              <w:top w:val="single" w:sz="4" w:space="0" w:color="auto"/>
              <w:left w:val="single" w:sz="4" w:space="0" w:color="auto"/>
              <w:bottom w:val="single" w:sz="4" w:space="0" w:color="auto"/>
              <w:right w:val="single" w:sz="4" w:space="0" w:color="auto"/>
            </w:tcBorders>
          </w:tcPr>
          <w:p w14:paraId="549AE3F0" w14:textId="77777777" w:rsidR="000E770C" w:rsidRDefault="000E770C" w:rsidP="0092197C">
            <w:pPr>
              <w:pStyle w:val="NormalWeb"/>
              <w:spacing w:after="120"/>
              <w:rPr>
                <w:rFonts w:ascii="Segoe UI" w:hAnsi="Segoe UI" w:cs="Segoe UI"/>
                <w:sz w:val="17"/>
                <w:szCs w:val="17"/>
              </w:rPr>
            </w:pPr>
            <w:r w:rsidRPr="00BD5EC2">
              <w:rPr>
                <w:rFonts w:ascii="Segoe UI" w:hAnsi="Segoe UI" w:cs="Segoe UI"/>
                <w:sz w:val="17"/>
                <w:szCs w:val="17"/>
              </w:rPr>
              <w:t xml:space="preserve">For encounters, the clinic comes from the LOCATION field (#.04) of the OUTPATIENT ENCOUNTER file (#409.68). </w:t>
            </w:r>
          </w:p>
          <w:p w14:paraId="549AE3F1" w14:textId="77777777" w:rsidR="000E770C" w:rsidRPr="00BD5EC2" w:rsidRDefault="000E770C" w:rsidP="0092197C">
            <w:pPr>
              <w:pStyle w:val="NormalWeb"/>
              <w:spacing w:after="120"/>
              <w:rPr>
                <w:rFonts w:ascii="Segoe UI" w:hAnsi="Segoe UI" w:cs="Segoe UI"/>
                <w:sz w:val="17"/>
                <w:szCs w:val="17"/>
              </w:rPr>
            </w:pPr>
            <w:r w:rsidRPr="00BD5EC2">
              <w:rPr>
                <w:rFonts w:ascii="Segoe UI" w:hAnsi="Segoe UI" w:cs="Segoe UI"/>
                <w:sz w:val="17"/>
                <w:szCs w:val="17"/>
              </w:rPr>
              <w:t>For no-shows, the clinic, as identified by the TYPE field (#2) of the HOSPITAL LOCATION file (#44), is used.</w:t>
            </w:r>
          </w:p>
        </w:tc>
      </w:tr>
      <w:tr w:rsidR="005266E0" w:rsidRPr="00BD5EC2" w14:paraId="549AE3FF" w14:textId="77777777" w:rsidTr="00EC3F66">
        <w:trPr>
          <w:cantSplit/>
          <w:trHeight w:val="3743"/>
        </w:trPr>
        <w:tc>
          <w:tcPr>
            <w:tcW w:w="1980" w:type="dxa"/>
            <w:tcBorders>
              <w:top w:val="single" w:sz="4" w:space="0" w:color="auto"/>
              <w:left w:val="single" w:sz="4" w:space="0" w:color="auto"/>
              <w:bottom w:val="single" w:sz="4" w:space="0" w:color="auto"/>
              <w:right w:val="single" w:sz="4" w:space="0" w:color="auto"/>
            </w:tcBorders>
          </w:tcPr>
          <w:p w14:paraId="549AE3F3" w14:textId="77777777" w:rsidR="005266E0" w:rsidRDefault="005266E0" w:rsidP="0092197C">
            <w:pPr>
              <w:pStyle w:val="NormalWeb"/>
              <w:spacing w:after="120"/>
              <w:rPr>
                <w:rFonts w:ascii="Segoe UI" w:hAnsi="Segoe UI" w:cs="Segoe UI"/>
                <w:sz w:val="17"/>
                <w:szCs w:val="17"/>
              </w:rPr>
            </w:pPr>
            <w:r>
              <w:rPr>
                <w:rFonts w:ascii="Segoe UI" w:hAnsi="Segoe UI" w:cs="Segoe UI"/>
                <w:sz w:val="17"/>
                <w:szCs w:val="17"/>
              </w:rPr>
              <w:t>727.827,131</w:t>
            </w:r>
          </w:p>
          <w:p w14:paraId="549AE3F4" w14:textId="77777777" w:rsidR="005266E0" w:rsidRPr="00BD5EC2" w:rsidRDefault="005266E0" w:rsidP="0092197C">
            <w:pPr>
              <w:pStyle w:val="NormalWeb"/>
              <w:spacing w:after="120"/>
              <w:rPr>
                <w:rFonts w:ascii="Segoe UI" w:hAnsi="Segoe UI" w:cs="Segoe UI"/>
                <w:sz w:val="17"/>
                <w:szCs w:val="17"/>
              </w:rPr>
            </w:pPr>
            <w:r>
              <w:rPr>
                <w:rFonts w:ascii="Segoe UI" w:hAnsi="Segoe UI" w:cs="Segoe UI"/>
                <w:sz w:val="17"/>
                <w:szCs w:val="17"/>
              </w:rPr>
              <w:t>NEW FEEDER KEY</w:t>
            </w:r>
          </w:p>
        </w:tc>
        <w:tc>
          <w:tcPr>
            <w:tcW w:w="2235" w:type="dxa"/>
            <w:tcBorders>
              <w:top w:val="single" w:sz="4" w:space="0" w:color="auto"/>
              <w:left w:val="single" w:sz="4" w:space="0" w:color="auto"/>
              <w:bottom w:val="single" w:sz="4" w:space="0" w:color="auto"/>
              <w:right w:val="single" w:sz="4" w:space="0" w:color="auto"/>
            </w:tcBorders>
          </w:tcPr>
          <w:p w14:paraId="549AE3F5" w14:textId="77777777" w:rsidR="005266E0" w:rsidRPr="00BD5EC2" w:rsidRDefault="00B93BD3" w:rsidP="0092197C">
            <w:pPr>
              <w:pStyle w:val="NormalWeb"/>
              <w:spacing w:after="120"/>
              <w:rPr>
                <w:rFonts w:ascii="Segoe UI" w:hAnsi="Segoe UI" w:cs="Segoe UI"/>
                <w:sz w:val="17"/>
                <w:szCs w:val="17"/>
              </w:rPr>
            </w:pPr>
            <w:r w:rsidRPr="00B93BD3">
              <w:rPr>
                <w:rFonts w:ascii="Segoe UI" w:hAnsi="Segoe UI" w:cs="Segoe UI"/>
                <w:sz w:val="17"/>
                <w:szCs w:val="17"/>
              </w:rPr>
              <w:t>Code that uniquely identifies a DSS product.</w:t>
            </w:r>
          </w:p>
        </w:tc>
        <w:tc>
          <w:tcPr>
            <w:tcW w:w="2175" w:type="dxa"/>
            <w:tcBorders>
              <w:top w:val="single" w:sz="4" w:space="0" w:color="auto"/>
              <w:left w:val="single" w:sz="4" w:space="0" w:color="auto"/>
              <w:bottom w:val="single" w:sz="4" w:space="0" w:color="auto"/>
              <w:right w:val="single" w:sz="4" w:space="0" w:color="auto"/>
            </w:tcBorders>
          </w:tcPr>
          <w:p w14:paraId="549AE3F6" w14:textId="77777777" w:rsidR="005266E0" w:rsidRPr="00BD5EC2" w:rsidRDefault="005266E0" w:rsidP="0092197C">
            <w:pPr>
              <w:pStyle w:val="NormalWeb"/>
              <w:spacing w:after="120"/>
              <w:rPr>
                <w:rFonts w:ascii="Segoe UI" w:hAnsi="Segoe UI" w:cs="Segoe UI"/>
                <w:sz w:val="17"/>
                <w:szCs w:val="17"/>
              </w:rPr>
            </w:pPr>
            <w:r w:rsidRPr="005266E0">
              <w:rPr>
                <w:rFonts w:ascii="Segoe UI" w:hAnsi="Segoe UI" w:cs="Segoe UI"/>
                <w:sz w:val="17"/>
                <w:szCs w:val="17"/>
              </w:rPr>
              <w:t>.</w:t>
            </w:r>
          </w:p>
        </w:tc>
        <w:tc>
          <w:tcPr>
            <w:tcW w:w="3775" w:type="dxa"/>
            <w:tcBorders>
              <w:top w:val="single" w:sz="4" w:space="0" w:color="auto"/>
              <w:left w:val="single" w:sz="4" w:space="0" w:color="auto"/>
              <w:bottom w:val="single" w:sz="4" w:space="0" w:color="auto"/>
              <w:right w:val="single" w:sz="4" w:space="0" w:color="auto"/>
            </w:tcBorders>
          </w:tcPr>
          <w:p w14:paraId="549AE3F7" w14:textId="3ED17238" w:rsidR="005266E0" w:rsidRDefault="005266E0" w:rsidP="0092197C">
            <w:pPr>
              <w:pStyle w:val="NormalWeb"/>
              <w:spacing w:after="120"/>
              <w:rPr>
                <w:rFonts w:ascii="Segoe UI" w:hAnsi="Segoe UI" w:cs="Segoe UI"/>
                <w:sz w:val="17"/>
                <w:szCs w:val="17"/>
              </w:rPr>
            </w:pPr>
            <w:r w:rsidRPr="005266E0">
              <w:rPr>
                <w:rFonts w:ascii="Segoe UI" w:hAnsi="Segoe UI" w:cs="Segoe UI"/>
                <w:sz w:val="17"/>
                <w:szCs w:val="17"/>
              </w:rPr>
              <w:t>Multiple character code i</w:t>
            </w:r>
            <w:r w:rsidR="00125F3C">
              <w:rPr>
                <w:rFonts w:ascii="Segoe UI" w:hAnsi="Segoe UI" w:cs="Segoe UI"/>
                <w:sz w:val="17"/>
                <w:szCs w:val="17"/>
              </w:rPr>
              <w:t xml:space="preserve">n the form of SSSCCCTT4444NLL. </w:t>
            </w:r>
            <w:r w:rsidRPr="005266E0">
              <w:rPr>
                <w:rFonts w:ascii="Segoe UI" w:hAnsi="Segoe UI" w:cs="Segoe UI"/>
                <w:sz w:val="17"/>
                <w:szCs w:val="17"/>
              </w:rPr>
              <w:t>The transmission style for the associated</w:t>
            </w:r>
            <w:r>
              <w:t xml:space="preserve"> </w:t>
            </w:r>
            <w:r w:rsidRPr="005266E0">
              <w:rPr>
                <w:rFonts w:ascii="Segoe UI" w:hAnsi="Segoe UI" w:cs="Segoe UI"/>
                <w:sz w:val="17"/>
                <w:szCs w:val="17"/>
              </w:rPr>
              <w:t>clinic determines</w:t>
            </w:r>
            <w:r w:rsidR="00125F3C">
              <w:rPr>
                <w:rFonts w:ascii="Segoe UI" w:hAnsi="Segoe UI" w:cs="Segoe UI"/>
                <w:sz w:val="17"/>
                <w:szCs w:val="17"/>
              </w:rPr>
              <w:t xml:space="preserve"> the values of the characters. </w:t>
            </w:r>
            <w:r w:rsidRPr="005266E0">
              <w:rPr>
                <w:rFonts w:ascii="Segoe UI" w:hAnsi="Segoe UI" w:cs="Segoe UI"/>
                <w:sz w:val="17"/>
                <w:szCs w:val="17"/>
              </w:rPr>
              <w:t>The form is as follows:</w:t>
            </w:r>
          </w:p>
          <w:p w14:paraId="549AE3F8" w14:textId="77777777" w:rsidR="005266E0" w:rsidRDefault="005266E0" w:rsidP="0092197C">
            <w:pPr>
              <w:pStyle w:val="NormalWeb"/>
              <w:tabs>
                <w:tab w:val="left" w:pos="505"/>
              </w:tabs>
              <w:spacing w:after="120"/>
              <w:ind w:firstLine="235"/>
              <w:rPr>
                <w:rFonts w:ascii="Segoe UI" w:hAnsi="Segoe UI" w:cs="Segoe UI"/>
                <w:sz w:val="17"/>
                <w:szCs w:val="17"/>
              </w:rPr>
            </w:pPr>
            <w:r w:rsidRPr="005266E0">
              <w:rPr>
                <w:rFonts w:ascii="Segoe UI" w:hAnsi="Segoe UI" w:cs="Segoe UI"/>
                <w:sz w:val="17"/>
                <w:szCs w:val="17"/>
              </w:rPr>
              <w:t>SSS</w:t>
            </w:r>
            <w:r w:rsidR="0050627E">
              <w:rPr>
                <w:rFonts w:ascii="Segoe UI" w:hAnsi="Segoe UI" w:cs="Segoe UI"/>
                <w:sz w:val="17"/>
                <w:szCs w:val="17"/>
              </w:rPr>
              <w:t xml:space="preserve"> - </w:t>
            </w:r>
            <w:r w:rsidRPr="005266E0">
              <w:rPr>
                <w:rFonts w:ascii="Segoe UI" w:hAnsi="Segoe UI" w:cs="Segoe UI"/>
                <w:sz w:val="17"/>
                <w:szCs w:val="17"/>
              </w:rPr>
              <w:t>stop code number</w:t>
            </w:r>
          </w:p>
          <w:p w14:paraId="549AE3F9" w14:textId="77777777" w:rsidR="005266E0" w:rsidRDefault="005266E0" w:rsidP="0092197C">
            <w:pPr>
              <w:pStyle w:val="NormalWeb"/>
              <w:spacing w:after="120"/>
              <w:ind w:firstLine="235"/>
              <w:rPr>
                <w:rFonts w:ascii="Segoe UI" w:hAnsi="Segoe UI" w:cs="Segoe UI"/>
                <w:sz w:val="17"/>
                <w:szCs w:val="17"/>
              </w:rPr>
            </w:pPr>
            <w:r w:rsidRPr="005266E0">
              <w:rPr>
                <w:rFonts w:ascii="Segoe UI" w:hAnsi="Segoe UI" w:cs="Segoe UI"/>
                <w:sz w:val="17"/>
                <w:szCs w:val="17"/>
              </w:rPr>
              <w:t xml:space="preserve">CCC </w:t>
            </w:r>
            <w:r w:rsidR="0050627E">
              <w:rPr>
                <w:rFonts w:ascii="Segoe UI" w:hAnsi="Segoe UI" w:cs="Segoe UI"/>
                <w:sz w:val="17"/>
                <w:szCs w:val="17"/>
              </w:rPr>
              <w:t xml:space="preserve">- </w:t>
            </w:r>
            <w:r w:rsidRPr="005266E0">
              <w:rPr>
                <w:rFonts w:ascii="Segoe UI" w:hAnsi="Segoe UI" w:cs="Segoe UI"/>
                <w:sz w:val="17"/>
                <w:szCs w:val="17"/>
              </w:rPr>
              <w:t>credit stop code number</w:t>
            </w:r>
          </w:p>
          <w:p w14:paraId="549AE3FA" w14:textId="77777777" w:rsidR="005266E0" w:rsidRDefault="005266E0" w:rsidP="0092197C">
            <w:pPr>
              <w:pStyle w:val="NormalWeb"/>
              <w:spacing w:after="120"/>
              <w:ind w:firstLine="235"/>
              <w:rPr>
                <w:rFonts w:ascii="Segoe UI" w:hAnsi="Segoe UI" w:cs="Segoe UI"/>
                <w:sz w:val="17"/>
                <w:szCs w:val="17"/>
              </w:rPr>
            </w:pPr>
            <w:r w:rsidRPr="005266E0">
              <w:rPr>
                <w:rFonts w:ascii="Segoe UI" w:hAnsi="Segoe UI" w:cs="Segoe UI"/>
                <w:sz w:val="17"/>
                <w:szCs w:val="17"/>
              </w:rPr>
              <w:t>TTT</w:t>
            </w:r>
            <w:r w:rsidR="0050627E">
              <w:rPr>
                <w:rFonts w:ascii="Segoe UI" w:hAnsi="Segoe UI" w:cs="Segoe UI"/>
                <w:sz w:val="17"/>
                <w:szCs w:val="17"/>
              </w:rPr>
              <w:t xml:space="preserve"> - </w:t>
            </w:r>
            <w:r w:rsidRPr="005266E0">
              <w:rPr>
                <w:rFonts w:ascii="Segoe UI" w:hAnsi="Segoe UI" w:cs="Segoe UI"/>
                <w:sz w:val="17"/>
                <w:szCs w:val="17"/>
              </w:rPr>
              <w:t>length of appointment in minutes</w:t>
            </w:r>
          </w:p>
          <w:p w14:paraId="549AE3FB" w14:textId="696475A0" w:rsidR="005266E0" w:rsidRDefault="005266E0" w:rsidP="0092197C">
            <w:pPr>
              <w:pStyle w:val="NormalWeb"/>
              <w:spacing w:after="120"/>
              <w:ind w:firstLine="235"/>
              <w:rPr>
                <w:rFonts w:ascii="Segoe UI" w:hAnsi="Segoe UI" w:cs="Segoe UI"/>
                <w:sz w:val="17"/>
                <w:szCs w:val="17"/>
              </w:rPr>
            </w:pPr>
            <w:r w:rsidRPr="005266E0">
              <w:rPr>
                <w:rFonts w:ascii="Segoe UI" w:hAnsi="Segoe UI" w:cs="Segoe UI"/>
                <w:sz w:val="17"/>
                <w:szCs w:val="17"/>
              </w:rPr>
              <w:t>4444</w:t>
            </w:r>
            <w:r w:rsidR="0050627E">
              <w:rPr>
                <w:rFonts w:ascii="Segoe UI" w:hAnsi="Segoe UI" w:cs="Segoe UI"/>
                <w:sz w:val="17"/>
                <w:szCs w:val="17"/>
              </w:rPr>
              <w:t xml:space="preserve"> - </w:t>
            </w:r>
            <w:r w:rsidRPr="005266E0">
              <w:rPr>
                <w:rFonts w:ascii="Segoe UI" w:hAnsi="Segoe UI" w:cs="Segoe UI"/>
                <w:sz w:val="17"/>
                <w:szCs w:val="17"/>
              </w:rPr>
              <w:t xml:space="preserve">national standard </w:t>
            </w:r>
            <w:r w:rsidR="00FB653C">
              <w:rPr>
                <w:rFonts w:ascii="Segoe UI" w:hAnsi="Segoe UI" w:cs="Segoe UI"/>
                <w:sz w:val="17"/>
                <w:szCs w:val="17"/>
              </w:rPr>
              <w:t>four</w:t>
            </w:r>
            <w:r w:rsidRPr="005266E0">
              <w:rPr>
                <w:rFonts w:ascii="Segoe UI" w:hAnsi="Segoe UI" w:cs="Segoe UI"/>
                <w:sz w:val="17"/>
                <w:szCs w:val="17"/>
              </w:rPr>
              <w:t xml:space="preserve"> character code for the clinic</w:t>
            </w:r>
          </w:p>
          <w:p w14:paraId="549AE3FC" w14:textId="77777777" w:rsidR="005266E0" w:rsidRDefault="005266E0" w:rsidP="0092197C">
            <w:pPr>
              <w:pStyle w:val="NormalWeb"/>
              <w:spacing w:after="120"/>
              <w:ind w:firstLine="235"/>
              <w:rPr>
                <w:rFonts w:ascii="Segoe UI" w:hAnsi="Segoe UI" w:cs="Segoe UI"/>
                <w:sz w:val="17"/>
                <w:szCs w:val="17"/>
              </w:rPr>
            </w:pPr>
            <w:r w:rsidRPr="005266E0">
              <w:rPr>
                <w:rFonts w:ascii="Segoe UI" w:hAnsi="Segoe UI" w:cs="Segoe UI"/>
                <w:sz w:val="17"/>
                <w:szCs w:val="17"/>
              </w:rPr>
              <w:t>N - no show flag, 'N' if a no show appointment, otherwise zero (0)</w:t>
            </w:r>
          </w:p>
          <w:p w14:paraId="549AE3FD" w14:textId="77777777" w:rsidR="005266E0" w:rsidRDefault="0050627E" w:rsidP="0092197C">
            <w:pPr>
              <w:pStyle w:val="NormalWeb"/>
              <w:spacing w:after="120"/>
              <w:ind w:firstLine="235"/>
              <w:rPr>
                <w:rFonts w:ascii="Segoe UI" w:hAnsi="Segoe UI" w:cs="Segoe UI"/>
                <w:sz w:val="17"/>
                <w:szCs w:val="17"/>
              </w:rPr>
            </w:pPr>
            <w:r>
              <w:rPr>
                <w:rFonts w:ascii="Segoe UI" w:hAnsi="Segoe UI" w:cs="Segoe UI"/>
                <w:sz w:val="17"/>
                <w:szCs w:val="17"/>
              </w:rPr>
              <w:t xml:space="preserve">LL </w:t>
            </w:r>
            <w:r w:rsidR="005266E0" w:rsidRPr="005266E0">
              <w:rPr>
                <w:rFonts w:ascii="Segoe UI" w:hAnsi="Segoe UI" w:cs="Segoe UI"/>
                <w:sz w:val="17"/>
                <w:szCs w:val="17"/>
              </w:rPr>
              <w:t>- labor code associated with the clinic</w:t>
            </w:r>
          </w:p>
          <w:p w14:paraId="549AE3FE" w14:textId="77777777" w:rsidR="005266E0" w:rsidRPr="00BD5EC2" w:rsidRDefault="005266E0" w:rsidP="0092197C">
            <w:pPr>
              <w:pStyle w:val="NormalWeb"/>
              <w:spacing w:after="120"/>
              <w:rPr>
                <w:rFonts w:ascii="Segoe UI" w:hAnsi="Segoe UI" w:cs="Segoe UI"/>
                <w:sz w:val="17"/>
                <w:szCs w:val="17"/>
              </w:rPr>
            </w:pPr>
            <w:r w:rsidRPr="005266E0">
              <w:rPr>
                <w:rFonts w:ascii="Segoe UI" w:hAnsi="Segoe UI" w:cs="Segoe UI"/>
                <w:sz w:val="17"/>
                <w:szCs w:val="17"/>
              </w:rPr>
              <w:t>Information is based on the clinic associated with the visit.</w:t>
            </w:r>
          </w:p>
        </w:tc>
      </w:tr>
      <w:tr w:rsidR="005266E0" w:rsidRPr="00BD5EC2" w14:paraId="549AE407" w14:textId="77777777" w:rsidTr="000A3040">
        <w:trPr>
          <w:cantSplit/>
          <w:trHeight w:val="2780"/>
        </w:trPr>
        <w:tc>
          <w:tcPr>
            <w:tcW w:w="1980" w:type="dxa"/>
            <w:tcBorders>
              <w:top w:val="single" w:sz="4" w:space="0" w:color="auto"/>
              <w:left w:val="single" w:sz="4" w:space="0" w:color="auto"/>
              <w:bottom w:val="single" w:sz="4" w:space="0" w:color="auto"/>
              <w:right w:val="single" w:sz="4" w:space="0" w:color="auto"/>
            </w:tcBorders>
          </w:tcPr>
          <w:p w14:paraId="549AE400" w14:textId="77777777" w:rsidR="005266E0" w:rsidRDefault="00B93BD3" w:rsidP="0092197C">
            <w:pPr>
              <w:pStyle w:val="NormalWeb"/>
              <w:spacing w:after="120"/>
              <w:rPr>
                <w:rFonts w:ascii="Segoe UI" w:hAnsi="Segoe UI" w:cs="Segoe UI"/>
                <w:sz w:val="17"/>
                <w:szCs w:val="17"/>
              </w:rPr>
            </w:pPr>
            <w:r>
              <w:rPr>
                <w:rFonts w:ascii="Segoe UI" w:hAnsi="Segoe UI" w:cs="Segoe UI"/>
                <w:sz w:val="17"/>
                <w:szCs w:val="17"/>
              </w:rPr>
              <w:t>727.827,132</w:t>
            </w:r>
          </w:p>
          <w:p w14:paraId="549AE401" w14:textId="77777777" w:rsidR="00B93BD3" w:rsidRPr="00BD5EC2" w:rsidRDefault="00B93BD3" w:rsidP="0092197C">
            <w:pPr>
              <w:pStyle w:val="NormalWeb"/>
              <w:spacing w:after="120"/>
              <w:rPr>
                <w:rFonts w:ascii="Segoe UI" w:hAnsi="Segoe UI" w:cs="Segoe UI"/>
                <w:sz w:val="17"/>
                <w:szCs w:val="17"/>
              </w:rPr>
            </w:pPr>
            <w:r w:rsidRPr="00B93BD3">
              <w:rPr>
                <w:rFonts w:ascii="Segoe UI" w:hAnsi="Segoe UI" w:cs="Segoe UI"/>
                <w:sz w:val="17"/>
                <w:szCs w:val="17"/>
              </w:rPr>
              <w:t>PATIENT DIVISION</w:t>
            </w:r>
          </w:p>
        </w:tc>
        <w:tc>
          <w:tcPr>
            <w:tcW w:w="2235" w:type="dxa"/>
            <w:tcBorders>
              <w:top w:val="single" w:sz="4" w:space="0" w:color="auto"/>
              <w:left w:val="single" w:sz="4" w:space="0" w:color="auto"/>
              <w:bottom w:val="single" w:sz="4" w:space="0" w:color="auto"/>
              <w:right w:val="single" w:sz="4" w:space="0" w:color="auto"/>
            </w:tcBorders>
          </w:tcPr>
          <w:p w14:paraId="549AE402" w14:textId="77777777" w:rsidR="005266E0" w:rsidRPr="00BD5EC2" w:rsidRDefault="00471365" w:rsidP="0092197C">
            <w:pPr>
              <w:pStyle w:val="NormalWeb"/>
              <w:spacing w:after="120"/>
              <w:rPr>
                <w:rFonts w:ascii="Segoe UI" w:hAnsi="Segoe UI" w:cs="Segoe UI"/>
                <w:sz w:val="17"/>
                <w:szCs w:val="17"/>
              </w:rPr>
            </w:pPr>
            <w:r w:rsidRPr="00471365">
              <w:rPr>
                <w:rFonts w:ascii="Segoe UI" w:hAnsi="Segoe UI" w:cs="Segoe UI"/>
                <w:sz w:val="17"/>
                <w:szCs w:val="17"/>
              </w:rPr>
              <w:t>This field stores the Station Number of the clinic where the patient was seen.</w:t>
            </w:r>
          </w:p>
        </w:tc>
        <w:tc>
          <w:tcPr>
            <w:tcW w:w="2175" w:type="dxa"/>
            <w:tcBorders>
              <w:top w:val="single" w:sz="4" w:space="0" w:color="auto"/>
              <w:left w:val="single" w:sz="4" w:space="0" w:color="auto"/>
              <w:bottom w:val="single" w:sz="4" w:space="0" w:color="auto"/>
              <w:right w:val="single" w:sz="4" w:space="0" w:color="auto"/>
            </w:tcBorders>
          </w:tcPr>
          <w:p w14:paraId="549AE403" w14:textId="77777777" w:rsidR="005266E0" w:rsidRPr="00BD5EC2" w:rsidRDefault="005266E0" w:rsidP="0092197C">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04" w14:textId="77777777" w:rsidR="005266E0" w:rsidRDefault="00471365" w:rsidP="0092197C">
            <w:pPr>
              <w:pStyle w:val="NormalWeb"/>
              <w:spacing w:after="120"/>
              <w:rPr>
                <w:rFonts w:ascii="Segoe UI" w:hAnsi="Segoe UI" w:cs="Segoe UI"/>
                <w:sz w:val="17"/>
                <w:szCs w:val="17"/>
              </w:rPr>
            </w:pPr>
            <w:r w:rsidRPr="00471365">
              <w:rPr>
                <w:rFonts w:ascii="Segoe UI" w:hAnsi="Segoe UI" w:cs="Segoe UI"/>
                <w:sz w:val="17"/>
                <w:szCs w:val="17"/>
              </w:rPr>
              <w:t>For encounters, the clinic IEN comes from the LOCATION field (#.04) of the OUTPATIENT ENCOUNTER</w:t>
            </w:r>
            <w:r>
              <w:rPr>
                <w:rFonts w:ascii="Segoe UI" w:hAnsi="Segoe UI" w:cs="Segoe UI"/>
                <w:sz w:val="17"/>
                <w:szCs w:val="17"/>
              </w:rPr>
              <w:t xml:space="preserve"> </w:t>
            </w:r>
            <w:r w:rsidRPr="00471365">
              <w:rPr>
                <w:rFonts w:ascii="Segoe UI" w:hAnsi="Segoe UI" w:cs="Segoe UI"/>
                <w:sz w:val="17"/>
                <w:szCs w:val="17"/>
              </w:rPr>
              <w:t>file (#409.68).</w:t>
            </w:r>
          </w:p>
          <w:p w14:paraId="549AE405" w14:textId="0FE790E7" w:rsidR="00471365" w:rsidRDefault="004644A6" w:rsidP="0092197C">
            <w:pPr>
              <w:pStyle w:val="NormalWeb"/>
              <w:spacing w:after="120"/>
              <w:rPr>
                <w:rFonts w:ascii="Segoe UI" w:hAnsi="Segoe UI" w:cs="Segoe UI"/>
                <w:sz w:val="17"/>
                <w:szCs w:val="17"/>
              </w:rPr>
            </w:pPr>
            <w:r>
              <w:rPr>
                <w:rFonts w:ascii="Segoe UI" w:hAnsi="Segoe UI" w:cs="Segoe UI"/>
                <w:sz w:val="17"/>
                <w:szCs w:val="17"/>
              </w:rPr>
              <w:t>For no-shows, the clinic IEN [</w:t>
            </w:r>
            <w:r w:rsidR="00471365" w:rsidRPr="00471365">
              <w:rPr>
                <w:rFonts w:ascii="Segoe UI" w:hAnsi="Segoe UI" w:cs="Segoe UI"/>
                <w:sz w:val="17"/>
                <w:szCs w:val="17"/>
              </w:rPr>
              <w:t>as identified by the TYPE field (#2) of the HOSPITAL LOCATION file</w:t>
            </w:r>
            <w:r w:rsidR="00471365">
              <w:rPr>
                <w:rFonts w:ascii="Segoe UI" w:hAnsi="Segoe UI" w:cs="Segoe UI"/>
                <w:sz w:val="17"/>
                <w:szCs w:val="17"/>
              </w:rPr>
              <w:t xml:space="preserve"> </w:t>
            </w:r>
            <w:r>
              <w:rPr>
                <w:rFonts w:ascii="Segoe UI" w:hAnsi="Segoe UI" w:cs="Segoe UI"/>
                <w:sz w:val="17"/>
                <w:szCs w:val="17"/>
              </w:rPr>
              <w:t>(#44)]</w:t>
            </w:r>
            <w:r w:rsidR="00471365" w:rsidRPr="00471365">
              <w:rPr>
                <w:rFonts w:ascii="Segoe UI" w:hAnsi="Segoe UI" w:cs="Segoe UI"/>
                <w:sz w:val="17"/>
                <w:szCs w:val="17"/>
              </w:rPr>
              <w:t xml:space="preserve"> is used.</w:t>
            </w:r>
          </w:p>
          <w:p w14:paraId="549AE406" w14:textId="77777777" w:rsidR="00471365" w:rsidRPr="00BD5EC2" w:rsidRDefault="00471365" w:rsidP="0092197C">
            <w:pPr>
              <w:pStyle w:val="NormalWeb"/>
              <w:spacing w:after="120"/>
              <w:rPr>
                <w:rFonts w:ascii="Segoe UI" w:hAnsi="Segoe UI" w:cs="Segoe UI"/>
                <w:sz w:val="17"/>
                <w:szCs w:val="17"/>
              </w:rPr>
            </w:pPr>
            <w:r w:rsidRPr="00471365">
              <w:rPr>
                <w:rFonts w:ascii="Segoe UI" w:hAnsi="Segoe UI" w:cs="Segoe UI"/>
                <w:sz w:val="17"/>
                <w:szCs w:val="17"/>
              </w:rPr>
              <w:t>For both, the clinic IEN is then passed to the RADDIV^ECXDEPT API to get the STATION NUMBER field</w:t>
            </w:r>
            <w:r>
              <w:rPr>
                <w:rFonts w:ascii="Segoe UI" w:hAnsi="Segoe UI" w:cs="Segoe UI"/>
                <w:sz w:val="17"/>
                <w:szCs w:val="17"/>
              </w:rPr>
              <w:t xml:space="preserve"> </w:t>
            </w:r>
            <w:r w:rsidRPr="00471365">
              <w:rPr>
                <w:rFonts w:ascii="Segoe UI" w:hAnsi="Segoe UI" w:cs="Segoe UI"/>
                <w:sz w:val="17"/>
                <w:szCs w:val="17"/>
              </w:rPr>
              <w:t>(#99) from the INSTITUTION file (#4).</w:t>
            </w:r>
          </w:p>
        </w:tc>
      </w:tr>
      <w:tr w:rsidR="00EC3F66" w:rsidRPr="00BD5EC2" w14:paraId="549AE40D" w14:textId="77777777" w:rsidTr="00080D57">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08" w14:textId="77777777" w:rsidR="00EC3F66" w:rsidRPr="00C264E5" w:rsidRDefault="00EC3F66" w:rsidP="00EC3F66">
            <w:pPr>
              <w:pStyle w:val="NormalWeb"/>
              <w:spacing w:after="120"/>
              <w:rPr>
                <w:rFonts w:ascii="Segoe UI" w:hAnsi="Segoe UI" w:cs="Segoe UI"/>
                <w:sz w:val="17"/>
                <w:szCs w:val="17"/>
              </w:rPr>
            </w:pPr>
            <w:r w:rsidRPr="00C264E5">
              <w:rPr>
                <w:rFonts w:ascii="Segoe UI" w:hAnsi="Segoe UI" w:cs="Segoe UI"/>
                <w:sz w:val="17"/>
                <w:szCs w:val="17"/>
              </w:rPr>
              <w:lastRenderedPageBreak/>
              <w:t>727.827,133</w:t>
            </w:r>
          </w:p>
          <w:p w14:paraId="549AE409" w14:textId="77777777" w:rsidR="00EC3F66" w:rsidRDefault="00EC3F66" w:rsidP="00EC3F66">
            <w:pPr>
              <w:pStyle w:val="NormalWeb"/>
              <w:spacing w:after="120"/>
              <w:rPr>
                <w:rFonts w:ascii="Segoe UI" w:hAnsi="Segoe UI" w:cs="Segoe UI"/>
                <w:sz w:val="17"/>
                <w:szCs w:val="17"/>
              </w:rPr>
            </w:pPr>
            <w:r w:rsidRPr="00C264E5">
              <w:rPr>
                <w:rFonts w:ascii="Segoe UI" w:hAnsi="Segoe UI" w:cs="Segoe UI"/>
                <w:sz w:val="17"/>
                <w:szCs w:val="17"/>
              </w:rPr>
              <w:t>CPT, QTY &amp; MODIFIERS #1</w:t>
            </w:r>
          </w:p>
        </w:tc>
        <w:tc>
          <w:tcPr>
            <w:tcW w:w="2235" w:type="dxa"/>
            <w:tcBorders>
              <w:top w:val="single" w:sz="4" w:space="0" w:color="auto"/>
              <w:left w:val="single" w:sz="4" w:space="0" w:color="auto"/>
              <w:bottom w:val="single" w:sz="4" w:space="0" w:color="auto"/>
              <w:right w:val="single" w:sz="4" w:space="0" w:color="auto"/>
            </w:tcBorders>
          </w:tcPr>
          <w:p w14:paraId="549AE40A" w14:textId="77777777" w:rsidR="00EC3F66" w:rsidRPr="00471365" w:rsidRDefault="00EC3F66" w:rsidP="00EC3F66">
            <w:pPr>
              <w:pStyle w:val="NormalWeb"/>
              <w:spacing w:after="120"/>
              <w:rPr>
                <w:rFonts w:ascii="Segoe UI" w:hAnsi="Segoe UI" w:cs="Segoe UI"/>
                <w:sz w:val="17"/>
                <w:szCs w:val="17"/>
              </w:rPr>
            </w:pPr>
            <w:r w:rsidRPr="00EC3F66">
              <w:rPr>
                <w:rFonts w:ascii="Segoe UI" w:hAnsi="Segoe UI" w:cs="Segoe UI"/>
                <w:sz w:val="17"/>
                <w:szCs w:val="17"/>
              </w:rPr>
              <w:t>The first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0B" w14:textId="77777777" w:rsidR="00EC3F66" w:rsidRPr="00BD5EC2" w:rsidRDefault="00EC3F66" w:rsidP="0092197C">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0C" w14:textId="77777777" w:rsidR="00EC3F66" w:rsidRPr="00471365" w:rsidRDefault="00EC3F66" w:rsidP="0092197C">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13" w14:textId="77777777" w:rsidTr="00080D57">
        <w:trPr>
          <w:cantSplit/>
          <w:trHeight w:val="1817"/>
        </w:trPr>
        <w:tc>
          <w:tcPr>
            <w:tcW w:w="1980" w:type="dxa"/>
            <w:tcBorders>
              <w:top w:val="single" w:sz="4" w:space="0" w:color="auto"/>
              <w:left w:val="single" w:sz="4" w:space="0" w:color="auto"/>
              <w:bottom w:val="single" w:sz="4" w:space="0" w:color="auto"/>
              <w:right w:val="single" w:sz="4" w:space="0" w:color="auto"/>
            </w:tcBorders>
          </w:tcPr>
          <w:p w14:paraId="549AE40E"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727.827,13</w:t>
            </w:r>
            <w:r w:rsidR="00080D57">
              <w:rPr>
                <w:rFonts w:ascii="Segoe UI" w:hAnsi="Segoe UI" w:cs="Segoe UI"/>
                <w:sz w:val="17"/>
                <w:szCs w:val="17"/>
              </w:rPr>
              <w:t>4</w:t>
            </w:r>
          </w:p>
          <w:p w14:paraId="549AE40F"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2</w:t>
            </w:r>
          </w:p>
        </w:tc>
        <w:tc>
          <w:tcPr>
            <w:tcW w:w="2235" w:type="dxa"/>
            <w:tcBorders>
              <w:top w:val="single" w:sz="4" w:space="0" w:color="auto"/>
              <w:left w:val="single" w:sz="4" w:space="0" w:color="auto"/>
              <w:bottom w:val="single" w:sz="4" w:space="0" w:color="auto"/>
              <w:right w:val="single" w:sz="4" w:space="0" w:color="auto"/>
            </w:tcBorders>
          </w:tcPr>
          <w:p w14:paraId="549AE410"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sidRPr="00080D57">
              <w:rPr>
                <w:rFonts w:ascii="Segoe UI" w:hAnsi="Segoe UI" w:cs="Segoe UI"/>
                <w:sz w:val="17"/>
                <w:szCs w:val="17"/>
              </w:rPr>
              <w:t>second</w:t>
            </w:r>
            <w:r w:rsidR="00080D57">
              <w:rPr>
                <w:rFonts w:ascii="Segoe UI" w:hAnsi="Segoe UI" w:cs="Segoe UI"/>
                <w:sz w:val="17"/>
                <w:szCs w:val="17"/>
              </w:rPr>
              <w:t xml:space="preserve"> </w:t>
            </w:r>
            <w:r w:rsidRPr="00EC3F66">
              <w:rPr>
                <w:rFonts w:ascii="Segoe UI" w:hAnsi="Segoe UI" w:cs="Segoe UI"/>
                <w:sz w:val="17"/>
                <w:szCs w:val="17"/>
              </w:rPr>
              <w:t>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11"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12"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19" w14:textId="77777777" w:rsidTr="00080D57">
        <w:trPr>
          <w:cantSplit/>
          <w:trHeight w:val="1745"/>
        </w:trPr>
        <w:tc>
          <w:tcPr>
            <w:tcW w:w="1980" w:type="dxa"/>
            <w:tcBorders>
              <w:top w:val="single" w:sz="4" w:space="0" w:color="auto"/>
              <w:left w:val="single" w:sz="4" w:space="0" w:color="auto"/>
              <w:bottom w:val="single" w:sz="4" w:space="0" w:color="auto"/>
              <w:right w:val="single" w:sz="4" w:space="0" w:color="auto"/>
            </w:tcBorders>
          </w:tcPr>
          <w:p w14:paraId="549AE414"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727.827,13</w:t>
            </w:r>
            <w:r w:rsidR="00080D57">
              <w:rPr>
                <w:rFonts w:ascii="Segoe UI" w:hAnsi="Segoe UI" w:cs="Segoe UI"/>
                <w:sz w:val="17"/>
                <w:szCs w:val="17"/>
              </w:rPr>
              <w:t>5</w:t>
            </w:r>
          </w:p>
          <w:p w14:paraId="549AE415"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3</w:t>
            </w:r>
          </w:p>
        </w:tc>
        <w:tc>
          <w:tcPr>
            <w:tcW w:w="2235" w:type="dxa"/>
            <w:tcBorders>
              <w:top w:val="single" w:sz="4" w:space="0" w:color="auto"/>
              <w:left w:val="single" w:sz="4" w:space="0" w:color="auto"/>
              <w:bottom w:val="single" w:sz="4" w:space="0" w:color="auto"/>
              <w:right w:val="single" w:sz="4" w:space="0" w:color="auto"/>
            </w:tcBorders>
          </w:tcPr>
          <w:p w14:paraId="549AE416"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third</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17"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18"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1F" w14:textId="77777777" w:rsidTr="00080D57">
        <w:trPr>
          <w:cantSplit/>
          <w:trHeight w:val="1430"/>
        </w:trPr>
        <w:tc>
          <w:tcPr>
            <w:tcW w:w="1980" w:type="dxa"/>
            <w:tcBorders>
              <w:top w:val="single" w:sz="4" w:space="0" w:color="auto"/>
              <w:left w:val="single" w:sz="4" w:space="0" w:color="auto"/>
              <w:bottom w:val="single" w:sz="4" w:space="0" w:color="auto"/>
              <w:right w:val="single" w:sz="4" w:space="0" w:color="auto"/>
            </w:tcBorders>
          </w:tcPr>
          <w:p w14:paraId="549AE41A"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727.827,13</w:t>
            </w:r>
            <w:r w:rsidR="00080D57">
              <w:rPr>
                <w:rFonts w:ascii="Segoe UI" w:hAnsi="Segoe UI" w:cs="Segoe UI"/>
                <w:sz w:val="17"/>
                <w:szCs w:val="17"/>
              </w:rPr>
              <w:t>6</w:t>
            </w:r>
          </w:p>
          <w:p w14:paraId="549AE41B"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4</w:t>
            </w:r>
          </w:p>
        </w:tc>
        <w:tc>
          <w:tcPr>
            <w:tcW w:w="2235" w:type="dxa"/>
            <w:tcBorders>
              <w:top w:val="single" w:sz="4" w:space="0" w:color="auto"/>
              <w:left w:val="single" w:sz="4" w:space="0" w:color="auto"/>
              <w:bottom w:val="single" w:sz="4" w:space="0" w:color="auto"/>
              <w:right w:val="single" w:sz="4" w:space="0" w:color="auto"/>
            </w:tcBorders>
          </w:tcPr>
          <w:p w14:paraId="549AE41C"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fourth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1D"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1E"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25" w14:textId="77777777" w:rsidTr="00080D57">
        <w:trPr>
          <w:cantSplit/>
          <w:trHeight w:val="143"/>
        </w:trPr>
        <w:tc>
          <w:tcPr>
            <w:tcW w:w="1980" w:type="dxa"/>
            <w:tcBorders>
              <w:top w:val="single" w:sz="4" w:space="0" w:color="auto"/>
              <w:left w:val="single" w:sz="4" w:space="0" w:color="auto"/>
              <w:bottom w:val="single" w:sz="4" w:space="0" w:color="auto"/>
              <w:right w:val="single" w:sz="4" w:space="0" w:color="auto"/>
            </w:tcBorders>
          </w:tcPr>
          <w:p w14:paraId="549AE420"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727.827,13</w:t>
            </w:r>
            <w:r w:rsidR="00080D57">
              <w:rPr>
                <w:rFonts w:ascii="Segoe UI" w:hAnsi="Segoe UI" w:cs="Segoe UI"/>
                <w:sz w:val="17"/>
                <w:szCs w:val="17"/>
              </w:rPr>
              <w:t>7</w:t>
            </w:r>
          </w:p>
          <w:p w14:paraId="549AE421"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5</w:t>
            </w:r>
          </w:p>
        </w:tc>
        <w:tc>
          <w:tcPr>
            <w:tcW w:w="2235" w:type="dxa"/>
            <w:tcBorders>
              <w:top w:val="single" w:sz="4" w:space="0" w:color="auto"/>
              <w:left w:val="single" w:sz="4" w:space="0" w:color="auto"/>
              <w:bottom w:val="single" w:sz="4" w:space="0" w:color="auto"/>
              <w:right w:val="single" w:sz="4" w:space="0" w:color="auto"/>
            </w:tcBorders>
          </w:tcPr>
          <w:p w14:paraId="549AE422"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The fi</w:t>
            </w:r>
            <w:r w:rsidR="00080D57">
              <w:rPr>
                <w:rFonts w:ascii="Segoe UI" w:hAnsi="Segoe UI" w:cs="Segoe UI"/>
                <w:sz w:val="17"/>
                <w:szCs w:val="17"/>
              </w:rPr>
              <w:t>fth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23"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24"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2B" w14:textId="77777777" w:rsidTr="00080D57">
        <w:trPr>
          <w:cantSplit/>
          <w:trHeight w:val="1493"/>
        </w:trPr>
        <w:tc>
          <w:tcPr>
            <w:tcW w:w="1980" w:type="dxa"/>
            <w:tcBorders>
              <w:top w:val="single" w:sz="4" w:space="0" w:color="auto"/>
              <w:left w:val="single" w:sz="4" w:space="0" w:color="auto"/>
              <w:bottom w:val="single" w:sz="4" w:space="0" w:color="auto"/>
              <w:right w:val="single" w:sz="4" w:space="0" w:color="auto"/>
            </w:tcBorders>
          </w:tcPr>
          <w:p w14:paraId="549AE426" w14:textId="77777777" w:rsidR="00817435" w:rsidRDefault="00080D57" w:rsidP="00817435">
            <w:pPr>
              <w:pStyle w:val="NormalWeb"/>
              <w:spacing w:after="120"/>
              <w:rPr>
                <w:rFonts w:ascii="Segoe UI" w:hAnsi="Segoe UI" w:cs="Segoe UI"/>
                <w:sz w:val="17"/>
                <w:szCs w:val="17"/>
              </w:rPr>
            </w:pPr>
            <w:r>
              <w:rPr>
                <w:rFonts w:ascii="Segoe UI" w:hAnsi="Segoe UI" w:cs="Segoe UI"/>
                <w:sz w:val="17"/>
                <w:szCs w:val="17"/>
              </w:rPr>
              <w:t>727.827,138</w:t>
            </w:r>
          </w:p>
          <w:p w14:paraId="549AE427"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6</w:t>
            </w:r>
          </w:p>
        </w:tc>
        <w:tc>
          <w:tcPr>
            <w:tcW w:w="2235" w:type="dxa"/>
            <w:tcBorders>
              <w:top w:val="single" w:sz="4" w:space="0" w:color="auto"/>
              <w:left w:val="single" w:sz="4" w:space="0" w:color="auto"/>
              <w:bottom w:val="single" w:sz="4" w:space="0" w:color="auto"/>
              <w:right w:val="single" w:sz="4" w:space="0" w:color="auto"/>
            </w:tcBorders>
          </w:tcPr>
          <w:p w14:paraId="549AE428"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sixth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29"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2A"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31" w14:textId="77777777" w:rsidTr="00080D57">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2C"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lastRenderedPageBreak/>
              <w:t>727.827,13</w:t>
            </w:r>
            <w:r w:rsidR="00080D57">
              <w:rPr>
                <w:rFonts w:ascii="Segoe UI" w:hAnsi="Segoe UI" w:cs="Segoe UI"/>
                <w:sz w:val="17"/>
                <w:szCs w:val="17"/>
              </w:rPr>
              <w:t>9</w:t>
            </w:r>
          </w:p>
          <w:p w14:paraId="549AE42D"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7</w:t>
            </w:r>
          </w:p>
        </w:tc>
        <w:tc>
          <w:tcPr>
            <w:tcW w:w="2235" w:type="dxa"/>
            <w:tcBorders>
              <w:top w:val="single" w:sz="4" w:space="0" w:color="auto"/>
              <w:left w:val="single" w:sz="4" w:space="0" w:color="auto"/>
              <w:bottom w:val="single" w:sz="4" w:space="0" w:color="auto"/>
              <w:right w:val="single" w:sz="4" w:space="0" w:color="auto"/>
            </w:tcBorders>
          </w:tcPr>
          <w:p w14:paraId="549AE42E"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seventh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2F"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30"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37" w14:textId="77777777" w:rsidTr="00080D57">
        <w:trPr>
          <w:cantSplit/>
          <w:trHeight w:val="1412"/>
        </w:trPr>
        <w:tc>
          <w:tcPr>
            <w:tcW w:w="1980" w:type="dxa"/>
            <w:tcBorders>
              <w:top w:val="single" w:sz="4" w:space="0" w:color="auto"/>
              <w:left w:val="single" w:sz="4" w:space="0" w:color="auto"/>
              <w:bottom w:val="single" w:sz="4" w:space="0" w:color="auto"/>
              <w:right w:val="single" w:sz="4" w:space="0" w:color="auto"/>
            </w:tcBorders>
          </w:tcPr>
          <w:p w14:paraId="549AE432"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w:t>
            </w:r>
            <w:r w:rsidR="00080D57">
              <w:rPr>
                <w:rFonts w:ascii="Segoe UI" w:hAnsi="Segoe UI" w:cs="Segoe UI"/>
                <w:sz w:val="17"/>
                <w:szCs w:val="17"/>
              </w:rPr>
              <w:t>40</w:t>
            </w:r>
          </w:p>
          <w:p w14:paraId="549AE433"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8</w:t>
            </w:r>
          </w:p>
        </w:tc>
        <w:tc>
          <w:tcPr>
            <w:tcW w:w="2235" w:type="dxa"/>
            <w:tcBorders>
              <w:top w:val="single" w:sz="4" w:space="0" w:color="auto"/>
              <w:left w:val="single" w:sz="4" w:space="0" w:color="auto"/>
              <w:bottom w:val="single" w:sz="4" w:space="0" w:color="auto"/>
              <w:right w:val="single" w:sz="4" w:space="0" w:color="auto"/>
            </w:tcBorders>
          </w:tcPr>
          <w:p w14:paraId="549AE434"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eighth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35"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36"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3D" w14:textId="77777777" w:rsidTr="00080D57">
        <w:trPr>
          <w:cantSplit/>
          <w:trHeight w:val="1412"/>
        </w:trPr>
        <w:tc>
          <w:tcPr>
            <w:tcW w:w="1980" w:type="dxa"/>
            <w:tcBorders>
              <w:top w:val="single" w:sz="4" w:space="0" w:color="auto"/>
              <w:left w:val="single" w:sz="4" w:space="0" w:color="auto"/>
              <w:bottom w:val="single" w:sz="4" w:space="0" w:color="auto"/>
              <w:right w:val="single" w:sz="4" w:space="0" w:color="auto"/>
            </w:tcBorders>
          </w:tcPr>
          <w:p w14:paraId="549AE438" w14:textId="77777777" w:rsidR="00817435" w:rsidRDefault="00080D57" w:rsidP="00817435">
            <w:pPr>
              <w:pStyle w:val="NormalWeb"/>
              <w:spacing w:after="120"/>
              <w:rPr>
                <w:rFonts w:ascii="Segoe UI" w:hAnsi="Segoe UI" w:cs="Segoe UI"/>
                <w:sz w:val="17"/>
                <w:szCs w:val="17"/>
              </w:rPr>
            </w:pPr>
            <w:r>
              <w:rPr>
                <w:rFonts w:ascii="Segoe UI" w:hAnsi="Segoe UI" w:cs="Segoe UI"/>
                <w:sz w:val="17"/>
                <w:szCs w:val="17"/>
              </w:rPr>
              <w:t>727.827,141</w:t>
            </w:r>
          </w:p>
          <w:p w14:paraId="549AE439"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9</w:t>
            </w:r>
          </w:p>
        </w:tc>
        <w:tc>
          <w:tcPr>
            <w:tcW w:w="2235" w:type="dxa"/>
            <w:tcBorders>
              <w:top w:val="single" w:sz="4" w:space="0" w:color="auto"/>
              <w:left w:val="single" w:sz="4" w:space="0" w:color="auto"/>
              <w:bottom w:val="single" w:sz="4" w:space="0" w:color="auto"/>
              <w:right w:val="single" w:sz="4" w:space="0" w:color="auto"/>
            </w:tcBorders>
          </w:tcPr>
          <w:p w14:paraId="549AE43A"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ninth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3B"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3C"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43" w14:textId="77777777" w:rsidTr="00080D57">
        <w:trPr>
          <w:cantSplit/>
          <w:trHeight w:val="1403"/>
        </w:trPr>
        <w:tc>
          <w:tcPr>
            <w:tcW w:w="1980" w:type="dxa"/>
            <w:tcBorders>
              <w:top w:val="single" w:sz="4" w:space="0" w:color="auto"/>
              <w:left w:val="single" w:sz="4" w:space="0" w:color="auto"/>
              <w:bottom w:val="single" w:sz="4" w:space="0" w:color="auto"/>
              <w:right w:val="single" w:sz="4" w:space="0" w:color="auto"/>
            </w:tcBorders>
          </w:tcPr>
          <w:p w14:paraId="549AE43E"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w:t>
            </w:r>
            <w:r w:rsidR="00080D57">
              <w:rPr>
                <w:rFonts w:ascii="Segoe UI" w:hAnsi="Segoe UI" w:cs="Segoe UI"/>
                <w:sz w:val="17"/>
                <w:szCs w:val="17"/>
              </w:rPr>
              <w:t>42</w:t>
            </w:r>
          </w:p>
          <w:p w14:paraId="549AE43F"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080D57">
              <w:rPr>
                <w:rFonts w:ascii="Segoe UI" w:hAnsi="Segoe UI" w:cs="Segoe UI"/>
                <w:sz w:val="17"/>
                <w:szCs w:val="17"/>
              </w:rPr>
              <w:t>0</w:t>
            </w:r>
          </w:p>
        </w:tc>
        <w:tc>
          <w:tcPr>
            <w:tcW w:w="2235" w:type="dxa"/>
            <w:tcBorders>
              <w:top w:val="single" w:sz="4" w:space="0" w:color="auto"/>
              <w:left w:val="single" w:sz="4" w:space="0" w:color="auto"/>
              <w:bottom w:val="single" w:sz="4" w:space="0" w:color="auto"/>
              <w:right w:val="single" w:sz="4" w:space="0" w:color="auto"/>
            </w:tcBorders>
          </w:tcPr>
          <w:p w14:paraId="549AE440"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tenth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41"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42"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49" w14:textId="77777777" w:rsidTr="00080D57">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44"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w:t>
            </w:r>
            <w:r w:rsidR="00080D57">
              <w:rPr>
                <w:rFonts w:ascii="Segoe UI" w:hAnsi="Segoe UI" w:cs="Segoe UI"/>
                <w:sz w:val="17"/>
                <w:szCs w:val="17"/>
              </w:rPr>
              <w:t>4</w:t>
            </w:r>
            <w:r>
              <w:rPr>
                <w:rFonts w:ascii="Segoe UI" w:hAnsi="Segoe UI" w:cs="Segoe UI"/>
                <w:sz w:val="17"/>
                <w:szCs w:val="17"/>
              </w:rPr>
              <w:t>3</w:t>
            </w:r>
          </w:p>
          <w:p w14:paraId="549AE445"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080D57">
              <w:rPr>
                <w:rFonts w:ascii="Segoe UI" w:hAnsi="Segoe UI" w:cs="Segoe UI"/>
                <w:sz w:val="17"/>
                <w:szCs w:val="17"/>
              </w:rPr>
              <w:t>1</w:t>
            </w:r>
          </w:p>
        </w:tc>
        <w:tc>
          <w:tcPr>
            <w:tcW w:w="2235" w:type="dxa"/>
            <w:tcBorders>
              <w:top w:val="single" w:sz="4" w:space="0" w:color="auto"/>
              <w:left w:val="single" w:sz="4" w:space="0" w:color="auto"/>
              <w:bottom w:val="single" w:sz="4" w:space="0" w:color="auto"/>
              <w:right w:val="single" w:sz="4" w:space="0" w:color="auto"/>
            </w:tcBorders>
          </w:tcPr>
          <w:p w14:paraId="549AE446"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eleventh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47"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48"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4F" w14:textId="77777777" w:rsidTr="00080D57">
        <w:trPr>
          <w:cantSplit/>
          <w:trHeight w:val="1223"/>
        </w:trPr>
        <w:tc>
          <w:tcPr>
            <w:tcW w:w="1980" w:type="dxa"/>
            <w:tcBorders>
              <w:top w:val="single" w:sz="4" w:space="0" w:color="auto"/>
              <w:left w:val="single" w:sz="4" w:space="0" w:color="auto"/>
              <w:bottom w:val="single" w:sz="4" w:space="0" w:color="auto"/>
              <w:right w:val="single" w:sz="4" w:space="0" w:color="auto"/>
            </w:tcBorders>
          </w:tcPr>
          <w:p w14:paraId="549AE44A"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w:t>
            </w:r>
            <w:r w:rsidR="00080D57">
              <w:rPr>
                <w:rFonts w:ascii="Segoe UI" w:hAnsi="Segoe UI" w:cs="Segoe UI"/>
                <w:sz w:val="17"/>
                <w:szCs w:val="17"/>
              </w:rPr>
              <w:t>44</w:t>
            </w:r>
          </w:p>
          <w:p w14:paraId="549AE44B"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080D57">
              <w:rPr>
                <w:rFonts w:ascii="Segoe UI" w:hAnsi="Segoe UI" w:cs="Segoe UI"/>
                <w:sz w:val="17"/>
                <w:szCs w:val="17"/>
              </w:rPr>
              <w:t>2</w:t>
            </w:r>
          </w:p>
        </w:tc>
        <w:tc>
          <w:tcPr>
            <w:tcW w:w="2235" w:type="dxa"/>
            <w:tcBorders>
              <w:top w:val="single" w:sz="4" w:space="0" w:color="auto"/>
              <w:left w:val="single" w:sz="4" w:space="0" w:color="auto"/>
              <w:bottom w:val="single" w:sz="4" w:space="0" w:color="auto"/>
              <w:right w:val="single" w:sz="4" w:space="0" w:color="auto"/>
            </w:tcBorders>
          </w:tcPr>
          <w:p w14:paraId="549AE44C"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twelfth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080D57">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4D"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4E"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55" w14:textId="77777777" w:rsidTr="006A0534">
        <w:trPr>
          <w:cantSplit/>
          <w:trHeight w:val="1493"/>
        </w:trPr>
        <w:tc>
          <w:tcPr>
            <w:tcW w:w="1980" w:type="dxa"/>
            <w:tcBorders>
              <w:top w:val="single" w:sz="4" w:space="0" w:color="auto"/>
              <w:left w:val="single" w:sz="4" w:space="0" w:color="auto"/>
              <w:bottom w:val="single" w:sz="4" w:space="0" w:color="auto"/>
              <w:right w:val="single" w:sz="4" w:space="0" w:color="auto"/>
            </w:tcBorders>
          </w:tcPr>
          <w:p w14:paraId="549AE450"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lastRenderedPageBreak/>
              <w:t>727.827,1</w:t>
            </w:r>
            <w:r w:rsidR="00080D57">
              <w:rPr>
                <w:rFonts w:ascii="Segoe UI" w:hAnsi="Segoe UI" w:cs="Segoe UI"/>
                <w:sz w:val="17"/>
                <w:szCs w:val="17"/>
              </w:rPr>
              <w:t>45</w:t>
            </w:r>
          </w:p>
          <w:p w14:paraId="549AE451"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080D57">
              <w:rPr>
                <w:rFonts w:ascii="Segoe UI" w:hAnsi="Segoe UI" w:cs="Segoe UI"/>
                <w:sz w:val="17"/>
                <w:szCs w:val="17"/>
              </w:rPr>
              <w:t>13</w:t>
            </w:r>
          </w:p>
        </w:tc>
        <w:tc>
          <w:tcPr>
            <w:tcW w:w="2235" w:type="dxa"/>
            <w:tcBorders>
              <w:top w:val="single" w:sz="4" w:space="0" w:color="auto"/>
              <w:left w:val="single" w:sz="4" w:space="0" w:color="auto"/>
              <w:bottom w:val="single" w:sz="4" w:space="0" w:color="auto"/>
              <w:right w:val="single" w:sz="4" w:space="0" w:color="auto"/>
            </w:tcBorders>
          </w:tcPr>
          <w:p w14:paraId="549AE452"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080D57">
              <w:rPr>
                <w:rFonts w:ascii="Segoe UI" w:hAnsi="Segoe UI" w:cs="Segoe UI"/>
                <w:sz w:val="17"/>
                <w:szCs w:val="17"/>
              </w:rPr>
              <w:t>13th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53"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54"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5B" w14:textId="77777777" w:rsidTr="006A0534">
        <w:trPr>
          <w:cantSplit/>
          <w:trHeight w:val="1457"/>
        </w:trPr>
        <w:tc>
          <w:tcPr>
            <w:tcW w:w="1980" w:type="dxa"/>
            <w:tcBorders>
              <w:top w:val="single" w:sz="4" w:space="0" w:color="auto"/>
              <w:left w:val="single" w:sz="4" w:space="0" w:color="auto"/>
              <w:bottom w:val="single" w:sz="4" w:space="0" w:color="auto"/>
              <w:right w:val="single" w:sz="4" w:space="0" w:color="auto"/>
            </w:tcBorders>
          </w:tcPr>
          <w:p w14:paraId="549AE456"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727.827,146</w:t>
            </w:r>
          </w:p>
          <w:p w14:paraId="549AE457"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6A0534">
              <w:rPr>
                <w:rFonts w:ascii="Segoe UI" w:hAnsi="Segoe UI" w:cs="Segoe UI"/>
                <w:sz w:val="17"/>
                <w:szCs w:val="17"/>
              </w:rPr>
              <w:t>4</w:t>
            </w:r>
          </w:p>
        </w:tc>
        <w:tc>
          <w:tcPr>
            <w:tcW w:w="2235" w:type="dxa"/>
            <w:tcBorders>
              <w:top w:val="single" w:sz="4" w:space="0" w:color="auto"/>
              <w:left w:val="single" w:sz="4" w:space="0" w:color="auto"/>
              <w:bottom w:val="single" w:sz="4" w:space="0" w:color="auto"/>
              <w:right w:val="single" w:sz="4" w:space="0" w:color="auto"/>
            </w:tcBorders>
          </w:tcPr>
          <w:p w14:paraId="549AE458"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14th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59"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5A"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61" w14:textId="77777777" w:rsidTr="006A0534">
        <w:trPr>
          <w:cantSplit/>
          <w:trHeight w:val="1700"/>
        </w:trPr>
        <w:tc>
          <w:tcPr>
            <w:tcW w:w="1980" w:type="dxa"/>
            <w:tcBorders>
              <w:top w:val="single" w:sz="4" w:space="0" w:color="auto"/>
              <w:left w:val="single" w:sz="4" w:space="0" w:color="auto"/>
              <w:bottom w:val="single" w:sz="4" w:space="0" w:color="auto"/>
              <w:right w:val="single" w:sz="4" w:space="0" w:color="auto"/>
            </w:tcBorders>
          </w:tcPr>
          <w:p w14:paraId="549AE45C"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727.827,1</w:t>
            </w:r>
            <w:r w:rsidR="006A0534">
              <w:rPr>
                <w:rFonts w:ascii="Segoe UI" w:hAnsi="Segoe UI" w:cs="Segoe UI"/>
                <w:sz w:val="17"/>
                <w:szCs w:val="17"/>
              </w:rPr>
              <w:t>47</w:t>
            </w:r>
          </w:p>
          <w:p w14:paraId="549AE45D"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6A0534">
              <w:rPr>
                <w:rFonts w:ascii="Segoe UI" w:hAnsi="Segoe UI" w:cs="Segoe UI"/>
                <w:sz w:val="17"/>
                <w:szCs w:val="17"/>
              </w:rPr>
              <w:t>5</w:t>
            </w:r>
          </w:p>
        </w:tc>
        <w:tc>
          <w:tcPr>
            <w:tcW w:w="2235" w:type="dxa"/>
            <w:tcBorders>
              <w:top w:val="single" w:sz="4" w:space="0" w:color="auto"/>
              <w:left w:val="single" w:sz="4" w:space="0" w:color="auto"/>
              <w:bottom w:val="single" w:sz="4" w:space="0" w:color="auto"/>
              <w:right w:val="single" w:sz="4" w:space="0" w:color="auto"/>
            </w:tcBorders>
          </w:tcPr>
          <w:p w14:paraId="549AE45E"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15th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5F"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60"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67" w14:textId="77777777" w:rsidTr="006A0534">
        <w:trPr>
          <w:cantSplit/>
          <w:trHeight w:val="1745"/>
        </w:trPr>
        <w:tc>
          <w:tcPr>
            <w:tcW w:w="1980" w:type="dxa"/>
            <w:tcBorders>
              <w:top w:val="single" w:sz="4" w:space="0" w:color="auto"/>
              <w:left w:val="single" w:sz="4" w:space="0" w:color="auto"/>
              <w:bottom w:val="single" w:sz="4" w:space="0" w:color="auto"/>
              <w:right w:val="single" w:sz="4" w:space="0" w:color="auto"/>
            </w:tcBorders>
          </w:tcPr>
          <w:p w14:paraId="549AE462"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727.827,148</w:t>
            </w:r>
          </w:p>
          <w:p w14:paraId="549AE463"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6A0534">
              <w:rPr>
                <w:rFonts w:ascii="Segoe UI" w:hAnsi="Segoe UI" w:cs="Segoe UI"/>
                <w:sz w:val="17"/>
                <w:szCs w:val="17"/>
              </w:rPr>
              <w:t>6</w:t>
            </w:r>
          </w:p>
        </w:tc>
        <w:tc>
          <w:tcPr>
            <w:tcW w:w="2235" w:type="dxa"/>
            <w:tcBorders>
              <w:top w:val="single" w:sz="4" w:space="0" w:color="auto"/>
              <w:left w:val="single" w:sz="4" w:space="0" w:color="auto"/>
              <w:bottom w:val="single" w:sz="4" w:space="0" w:color="auto"/>
              <w:right w:val="single" w:sz="4" w:space="0" w:color="auto"/>
            </w:tcBorders>
          </w:tcPr>
          <w:p w14:paraId="549AE464"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16th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65"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66"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6D" w14:textId="77777777" w:rsidTr="006A0534">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68"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t>727</w:t>
            </w:r>
            <w:r w:rsidR="006A0534">
              <w:rPr>
                <w:rFonts w:ascii="Segoe UI" w:hAnsi="Segoe UI" w:cs="Segoe UI"/>
                <w:sz w:val="17"/>
                <w:szCs w:val="17"/>
              </w:rPr>
              <w:t>.827,149</w:t>
            </w:r>
          </w:p>
          <w:p w14:paraId="549AE469"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6A0534">
              <w:rPr>
                <w:rFonts w:ascii="Segoe UI" w:hAnsi="Segoe UI" w:cs="Segoe UI"/>
                <w:sz w:val="17"/>
                <w:szCs w:val="17"/>
              </w:rPr>
              <w:t>7</w:t>
            </w:r>
          </w:p>
        </w:tc>
        <w:tc>
          <w:tcPr>
            <w:tcW w:w="2235" w:type="dxa"/>
            <w:tcBorders>
              <w:top w:val="single" w:sz="4" w:space="0" w:color="auto"/>
              <w:left w:val="single" w:sz="4" w:space="0" w:color="auto"/>
              <w:bottom w:val="single" w:sz="4" w:space="0" w:color="auto"/>
              <w:right w:val="single" w:sz="4" w:space="0" w:color="auto"/>
            </w:tcBorders>
          </w:tcPr>
          <w:p w14:paraId="549AE46A"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17th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6B"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6C"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73" w14:textId="77777777" w:rsidTr="006A0534">
        <w:trPr>
          <w:cantSplit/>
          <w:trHeight w:val="1493"/>
        </w:trPr>
        <w:tc>
          <w:tcPr>
            <w:tcW w:w="1980" w:type="dxa"/>
            <w:tcBorders>
              <w:top w:val="single" w:sz="4" w:space="0" w:color="auto"/>
              <w:left w:val="single" w:sz="4" w:space="0" w:color="auto"/>
              <w:bottom w:val="single" w:sz="4" w:space="0" w:color="auto"/>
              <w:right w:val="single" w:sz="4" w:space="0" w:color="auto"/>
            </w:tcBorders>
          </w:tcPr>
          <w:p w14:paraId="549AE46E"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727.827,150</w:t>
            </w:r>
          </w:p>
          <w:p w14:paraId="549AE46F"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6A0534">
              <w:rPr>
                <w:rFonts w:ascii="Segoe UI" w:hAnsi="Segoe UI" w:cs="Segoe UI"/>
                <w:sz w:val="17"/>
                <w:szCs w:val="17"/>
              </w:rPr>
              <w:t>8</w:t>
            </w:r>
          </w:p>
        </w:tc>
        <w:tc>
          <w:tcPr>
            <w:tcW w:w="2235" w:type="dxa"/>
            <w:tcBorders>
              <w:top w:val="single" w:sz="4" w:space="0" w:color="auto"/>
              <w:left w:val="single" w:sz="4" w:space="0" w:color="auto"/>
              <w:bottom w:val="single" w:sz="4" w:space="0" w:color="auto"/>
              <w:right w:val="single" w:sz="4" w:space="0" w:color="auto"/>
            </w:tcBorders>
          </w:tcPr>
          <w:p w14:paraId="549AE470"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18th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71"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72"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79" w14:textId="77777777" w:rsidTr="006A0534">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74"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lastRenderedPageBreak/>
              <w:t>727.827,151</w:t>
            </w:r>
          </w:p>
          <w:p w14:paraId="549AE475"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#1</w:t>
            </w:r>
            <w:r w:rsidR="006A0534">
              <w:rPr>
                <w:rFonts w:ascii="Segoe UI" w:hAnsi="Segoe UI" w:cs="Segoe UI"/>
                <w:sz w:val="17"/>
                <w:szCs w:val="17"/>
              </w:rPr>
              <w:t>9</w:t>
            </w:r>
          </w:p>
        </w:tc>
        <w:tc>
          <w:tcPr>
            <w:tcW w:w="2235" w:type="dxa"/>
            <w:tcBorders>
              <w:top w:val="single" w:sz="4" w:space="0" w:color="auto"/>
              <w:left w:val="single" w:sz="4" w:space="0" w:color="auto"/>
              <w:bottom w:val="single" w:sz="4" w:space="0" w:color="auto"/>
              <w:right w:val="single" w:sz="4" w:space="0" w:color="auto"/>
            </w:tcBorders>
          </w:tcPr>
          <w:p w14:paraId="549AE476"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19th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77"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78"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7F" w14:textId="77777777" w:rsidTr="005F49AF">
        <w:trPr>
          <w:cantSplit/>
          <w:trHeight w:val="1637"/>
        </w:trPr>
        <w:tc>
          <w:tcPr>
            <w:tcW w:w="1980" w:type="dxa"/>
            <w:tcBorders>
              <w:top w:val="single" w:sz="4" w:space="0" w:color="auto"/>
              <w:left w:val="single" w:sz="4" w:space="0" w:color="auto"/>
              <w:bottom w:val="single" w:sz="4" w:space="0" w:color="auto"/>
              <w:right w:val="single" w:sz="4" w:space="0" w:color="auto"/>
            </w:tcBorders>
          </w:tcPr>
          <w:p w14:paraId="549AE47A"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727.827,152</w:t>
            </w:r>
          </w:p>
          <w:p w14:paraId="549AE47B"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CPT, QTY &amp; MODIFIERS </w:t>
            </w:r>
            <w:r w:rsidR="006A0534">
              <w:rPr>
                <w:rFonts w:ascii="Segoe UI" w:hAnsi="Segoe UI" w:cs="Segoe UI"/>
                <w:sz w:val="17"/>
                <w:szCs w:val="17"/>
              </w:rPr>
              <w:t>#20</w:t>
            </w:r>
          </w:p>
        </w:tc>
        <w:tc>
          <w:tcPr>
            <w:tcW w:w="2235" w:type="dxa"/>
            <w:tcBorders>
              <w:top w:val="single" w:sz="4" w:space="0" w:color="auto"/>
              <w:left w:val="single" w:sz="4" w:space="0" w:color="auto"/>
              <w:bottom w:val="single" w:sz="4" w:space="0" w:color="auto"/>
              <w:right w:val="single" w:sz="4" w:space="0" w:color="auto"/>
            </w:tcBorders>
          </w:tcPr>
          <w:p w14:paraId="549AE47C"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20th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7D"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7E"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85" w14:textId="77777777" w:rsidTr="005F49AF">
        <w:trPr>
          <w:cantSplit/>
          <w:trHeight w:val="1700"/>
        </w:trPr>
        <w:tc>
          <w:tcPr>
            <w:tcW w:w="1980" w:type="dxa"/>
            <w:tcBorders>
              <w:top w:val="single" w:sz="4" w:space="0" w:color="auto"/>
              <w:left w:val="single" w:sz="4" w:space="0" w:color="auto"/>
              <w:bottom w:val="single" w:sz="4" w:space="0" w:color="auto"/>
              <w:right w:val="single" w:sz="4" w:space="0" w:color="auto"/>
            </w:tcBorders>
          </w:tcPr>
          <w:p w14:paraId="549AE480"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727.827,15</w:t>
            </w:r>
            <w:r w:rsidR="00817435">
              <w:rPr>
                <w:rFonts w:ascii="Segoe UI" w:hAnsi="Segoe UI" w:cs="Segoe UI"/>
                <w:sz w:val="17"/>
                <w:szCs w:val="17"/>
              </w:rPr>
              <w:t>3</w:t>
            </w:r>
          </w:p>
          <w:p w14:paraId="549AE481"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6A0534">
              <w:rPr>
                <w:rFonts w:ascii="Segoe UI" w:hAnsi="Segoe UI" w:cs="Segoe UI"/>
                <w:sz w:val="17"/>
                <w:szCs w:val="17"/>
              </w:rPr>
              <w:t>2</w:t>
            </w:r>
            <w:r w:rsidRPr="00EC3F66">
              <w:rPr>
                <w:rFonts w:ascii="Segoe UI" w:hAnsi="Segoe UI" w:cs="Segoe UI"/>
                <w:sz w:val="17"/>
                <w:szCs w:val="17"/>
              </w:rPr>
              <w:t>1</w:t>
            </w:r>
          </w:p>
        </w:tc>
        <w:tc>
          <w:tcPr>
            <w:tcW w:w="2235" w:type="dxa"/>
            <w:tcBorders>
              <w:top w:val="single" w:sz="4" w:space="0" w:color="auto"/>
              <w:left w:val="single" w:sz="4" w:space="0" w:color="auto"/>
              <w:bottom w:val="single" w:sz="4" w:space="0" w:color="auto"/>
              <w:right w:val="single" w:sz="4" w:space="0" w:color="auto"/>
            </w:tcBorders>
          </w:tcPr>
          <w:p w14:paraId="549AE482"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21st</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83"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84"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8B" w14:textId="77777777" w:rsidTr="006A0534">
        <w:trPr>
          <w:cantSplit/>
          <w:trHeight w:val="70"/>
        </w:trPr>
        <w:tc>
          <w:tcPr>
            <w:tcW w:w="1980" w:type="dxa"/>
            <w:tcBorders>
              <w:top w:val="single" w:sz="4" w:space="0" w:color="auto"/>
              <w:left w:val="single" w:sz="4" w:space="0" w:color="auto"/>
              <w:bottom w:val="single" w:sz="4" w:space="0" w:color="auto"/>
              <w:right w:val="single" w:sz="4" w:space="0" w:color="auto"/>
            </w:tcBorders>
          </w:tcPr>
          <w:p w14:paraId="549AE486"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727.827,154</w:t>
            </w:r>
          </w:p>
          <w:p w14:paraId="549AE487"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6A0534">
              <w:rPr>
                <w:rFonts w:ascii="Segoe UI" w:hAnsi="Segoe UI" w:cs="Segoe UI"/>
                <w:sz w:val="17"/>
                <w:szCs w:val="17"/>
              </w:rPr>
              <w:t>22</w:t>
            </w:r>
          </w:p>
        </w:tc>
        <w:tc>
          <w:tcPr>
            <w:tcW w:w="2235" w:type="dxa"/>
            <w:tcBorders>
              <w:top w:val="single" w:sz="4" w:space="0" w:color="auto"/>
              <w:left w:val="single" w:sz="4" w:space="0" w:color="auto"/>
              <w:bottom w:val="single" w:sz="4" w:space="0" w:color="auto"/>
              <w:right w:val="single" w:sz="4" w:space="0" w:color="auto"/>
            </w:tcBorders>
          </w:tcPr>
          <w:p w14:paraId="549AE488"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22nd</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0534">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89"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8A"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91" w14:textId="77777777" w:rsidTr="005F49AF">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8C" w14:textId="77777777" w:rsidR="00817435" w:rsidRDefault="006A0534" w:rsidP="00817435">
            <w:pPr>
              <w:pStyle w:val="NormalWeb"/>
              <w:spacing w:after="120"/>
              <w:rPr>
                <w:rFonts w:ascii="Segoe UI" w:hAnsi="Segoe UI" w:cs="Segoe UI"/>
                <w:sz w:val="17"/>
                <w:szCs w:val="17"/>
              </w:rPr>
            </w:pPr>
            <w:r>
              <w:rPr>
                <w:rFonts w:ascii="Segoe UI" w:hAnsi="Segoe UI" w:cs="Segoe UI"/>
                <w:sz w:val="17"/>
                <w:szCs w:val="17"/>
              </w:rPr>
              <w:t>727.827,155</w:t>
            </w:r>
          </w:p>
          <w:p w14:paraId="549AE48D"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6A0534">
              <w:rPr>
                <w:rFonts w:ascii="Segoe UI" w:hAnsi="Segoe UI" w:cs="Segoe UI"/>
                <w:sz w:val="17"/>
                <w:szCs w:val="17"/>
              </w:rPr>
              <w:t>23</w:t>
            </w:r>
          </w:p>
        </w:tc>
        <w:tc>
          <w:tcPr>
            <w:tcW w:w="2235" w:type="dxa"/>
            <w:tcBorders>
              <w:top w:val="single" w:sz="4" w:space="0" w:color="auto"/>
              <w:left w:val="single" w:sz="4" w:space="0" w:color="auto"/>
              <w:bottom w:val="single" w:sz="4" w:space="0" w:color="auto"/>
              <w:right w:val="single" w:sz="4" w:space="0" w:color="auto"/>
            </w:tcBorders>
          </w:tcPr>
          <w:p w14:paraId="549AE48E"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6A0534">
              <w:rPr>
                <w:rFonts w:ascii="Segoe UI" w:hAnsi="Segoe UI" w:cs="Segoe UI"/>
                <w:sz w:val="17"/>
                <w:szCs w:val="17"/>
              </w:rPr>
              <w:t>23rd</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450C">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8F"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90"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97" w14:textId="77777777" w:rsidTr="006A0534">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92" w14:textId="77777777" w:rsidR="00817435" w:rsidRDefault="005F49AF" w:rsidP="00817435">
            <w:pPr>
              <w:pStyle w:val="NormalWeb"/>
              <w:spacing w:after="120"/>
              <w:rPr>
                <w:rFonts w:ascii="Segoe UI" w:hAnsi="Segoe UI" w:cs="Segoe UI"/>
                <w:sz w:val="17"/>
                <w:szCs w:val="17"/>
              </w:rPr>
            </w:pPr>
            <w:r>
              <w:rPr>
                <w:rFonts w:ascii="Segoe UI" w:hAnsi="Segoe UI" w:cs="Segoe UI"/>
                <w:sz w:val="17"/>
                <w:szCs w:val="17"/>
              </w:rPr>
              <w:t>727.827,156</w:t>
            </w:r>
          </w:p>
          <w:p w14:paraId="549AE493"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5F49AF">
              <w:rPr>
                <w:rFonts w:ascii="Segoe UI" w:hAnsi="Segoe UI" w:cs="Segoe UI"/>
                <w:sz w:val="17"/>
                <w:szCs w:val="17"/>
              </w:rPr>
              <w:t>24</w:t>
            </w:r>
          </w:p>
        </w:tc>
        <w:tc>
          <w:tcPr>
            <w:tcW w:w="2235" w:type="dxa"/>
            <w:tcBorders>
              <w:top w:val="single" w:sz="4" w:space="0" w:color="auto"/>
              <w:left w:val="single" w:sz="4" w:space="0" w:color="auto"/>
              <w:bottom w:val="single" w:sz="4" w:space="0" w:color="auto"/>
              <w:right w:val="single" w:sz="4" w:space="0" w:color="auto"/>
            </w:tcBorders>
          </w:tcPr>
          <w:p w14:paraId="549AE494"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5F49AF">
              <w:rPr>
                <w:rFonts w:ascii="Segoe UI" w:hAnsi="Segoe UI" w:cs="Segoe UI"/>
                <w:sz w:val="17"/>
                <w:szCs w:val="17"/>
              </w:rPr>
              <w:t>24th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5F49AF">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95"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96"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817435" w:rsidRPr="00BD5EC2" w14:paraId="549AE49D" w14:textId="77777777" w:rsidTr="006A450C">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49AE498" w14:textId="77777777" w:rsidR="00817435" w:rsidRDefault="00817435" w:rsidP="00817435">
            <w:pPr>
              <w:pStyle w:val="NormalWeb"/>
              <w:spacing w:after="120"/>
              <w:rPr>
                <w:rFonts w:ascii="Segoe UI" w:hAnsi="Segoe UI" w:cs="Segoe UI"/>
                <w:sz w:val="17"/>
                <w:szCs w:val="17"/>
              </w:rPr>
            </w:pPr>
            <w:r>
              <w:rPr>
                <w:rFonts w:ascii="Segoe UI" w:hAnsi="Segoe UI" w:cs="Segoe UI"/>
                <w:sz w:val="17"/>
                <w:szCs w:val="17"/>
              </w:rPr>
              <w:lastRenderedPageBreak/>
              <w:t>727.827,1</w:t>
            </w:r>
            <w:r w:rsidR="005F49AF">
              <w:rPr>
                <w:rFonts w:ascii="Segoe UI" w:hAnsi="Segoe UI" w:cs="Segoe UI"/>
                <w:sz w:val="17"/>
                <w:szCs w:val="17"/>
              </w:rPr>
              <w:t>57</w:t>
            </w:r>
          </w:p>
          <w:p w14:paraId="549AE499" w14:textId="77777777" w:rsidR="0081743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CPT, QTY &amp; MODIFIERS #</w:t>
            </w:r>
            <w:r w:rsidR="005F49AF">
              <w:rPr>
                <w:rFonts w:ascii="Segoe UI" w:hAnsi="Segoe UI" w:cs="Segoe UI"/>
                <w:sz w:val="17"/>
                <w:szCs w:val="17"/>
              </w:rPr>
              <w:t>25</w:t>
            </w:r>
          </w:p>
        </w:tc>
        <w:tc>
          <w:tcPr>
            <w:tcW w:w="2235" w:type="dxa"/>
            <w:tcBorders>
              <w:top w:val="single" w:sz="4" w:space="0" w:color="auto"/>
              <w:left w:val="single" w:sz="4" w:space="0" w:color="auto"/>
              <w:bottom w:val="single" w:sz="4" w:space="0" w:color="auto"/>
              <w:right w:val="single" w:sz="4" w:space="0" w:color="auto"/>
            </w:tcBorders>
          </w:tcPr>
          <w:p w14:paraId="549AE49A"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 xml:space="preserve">The </w:t>
            </w:r>
            <w:r w:rsidR="005F49AF">
              <w:rPr>
                <w:rFonts w:ascii="Segoe UI" w:hAnsi="Segoe UI" w:cs="Segoe UI"/>
                <w:sz w:val="17"/>
                <w:szCs w:val="17"/>
              </w:rPr>
              <w:t>25th</w:t>
            </w:r>
            <w:r w:rsidRPr="00EC3F66">
              <w:rPr>
                <w:rFonts w:ascii="Segoe UI" w:hAnsi="Segoe UI" w:cs="Segoe UI"/>
                <w:sz w:val="17"/>
                <w:szCs w:val="17"/>
              </w:rPr>
              <w:t xml:space="preserve"> 5-character CPT Code for the procedure performed; the Quantity, or how many times the</w:t>
            </w:r>
            <w:r>
              <w:rPr>
                <w:rFonts w:ascii="Segoe UI" w:hAnsi="Segoe UI" w:cs="Segoe UI"/>
                <w:sz w:val="17"/>
                <w:szCs w:val="17"/>
              </w:rPr>
              <w:t xml:space="preserve"> </w:t>
            </w:r>
            <w:r w:rsidRPr="00EC3F66">
              <w:rPr>
                <w:rFonts w:ascii="Segoe UI" w:hAnsi="Segoe UI" w:cs="Segoe UI"/>
                <w:sz w:val="17"/>
                <w:szCs w:val="17"/>
              </w:rPr>
              <w:t>unique code appears in the record; and, up to six 2-character CPT Modifiers</w:t>
            </w:r>
            <w:r w:rsidR="006A450C">
              <w:rPr>
                <w:rFonts w:ascii="Segoe UI" w:hAnsi="Segoe UI" w:cs="Segoe UI"/>
                <w:sz w:val="17"/>
                <w:szCs w:val="17"/>
              </w:rPr>
              <w:t>.</w:t>
            </w:r>
          </w:p>
        </w:tc>
        <w:tc>
          <w:tcPr>
            <w:tcW w:w="2175" w:type="dxa"/>
            <w:tcBorders>
              <w:top w:val="single" w:sz="4" w:space="0" w:color="auto"/>
              <w:left w:val="single" w:sz="4" w:space="0" w:color="auto"/>
              <w:bottom w:val="single" w:sz="4" w:space="0" w:color="auto"/>
              <w:right w:val="single" w:sz="4" w:space="0" w:color="auto"/>
            </w:tcBorders>
          </w:tcPr>
          <w:p w14:paraId="549AE49B" w14:textId="77777777" w:rsidR="00817435" w:rsidRPr="00BD5EC2" w:rsidRDefault="00817435"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549AE49C" w14:textId="77777777" w:rsidR="00817435" w:rsidRPr="00471365" w:rsidRDefault="00817435" w:rsidP="00817435">
            <w:pPr>
              <w:pStyle w:val="NormalWeb"/>
              <w:spacing w:after="120"/>
              <w:rPr>
                <w:rFonts w:ascii="Segoe UI" w:hAnsi="Segoe UI" w:cs="Segoe UI"/>
                <w:sz w:val="17"/>
                <w:szCs w:val="17"/>
              </w:rPr>
            </w:pPr>
            <w:r w:rsidRPr="00EC3F66">
              <w:rPr>
                <w:rFonts w:ascii="Segoe UI" w:hAnsi="Segoe UI" w:cs="Segoe UI"/>
                <w:sz w:val="17"/>
                <w:szCs w:val="17"/>
              </w:rPr>
              <w:t>Returned by calling ENCEVENT^PXAPI.</w:t>
            </w:r>
          </w:p>
        </w:tc>
      </w:tr>
      <w:tr w:rsidR="00D25D87" w:rsidRPr="00BD5EC2" w14:paraId="6A18F114" w14:textId="77777777" w:rsidTr="006A450C">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59E573E4" w14:textId="5D210D73" w:rsidR="00D25D87" w:rsidRPr="00BD5EC2" w:rsidRDefault="00D25D87" w:rsidP="00D25D87">
            <w:pPr>
              <w:pStyle w:val="NormalWeb"/>
              <w:spacing w:after="120"/>
              <w:rPr>
                <w:rFonts w:ascii="Segoe UI" w:hAnsi="Segoe UI" w:cs="Segoe UI"/>
                <w:sz w:val="17"/>
                <w:szCs w:val="17"/>
              </w:rPr>
            </w:pPr>
            <w:r w:rsidRPr="00BD5EC2">
              <w:rPr>
                <w:rFonts w:ascii="Segoe UI" w:hAnsi="Segoe UI" w:cs="Segoe UI"/>
                <w:sz w:val="17"/>
                <w:szCs w:val="17"/>
              </w:rPr>
              <w:t>727.827,</w:t>
            </w:r>
            <w:r>
              <w:rPr>
                <w:rFonts w:ascii="Segoe UI" w:hAnsi="Segoe UI" w:cs="Segoe UI"/>
                <w:sz w:val="17"/>
                <w:szCs w:val="17"/>
              </w:rPr>
              <w:t>158</w:t>
            </w:r>
          </w:p>
          <w:p w14:paraId="0361A996" w14:textId="54B34A28" w:rsidR="00D25D87" w:rsidRDefault="00D25D87" w:rsidP="00D25D87">
            <w:pPr>
              <w:pStyle w:val="NormalWeb"/>
              <w:spacing w:after="120"/>
              <w:rPr>
                <w:rFonts w:ascii="Segoe UI" w:hAnsi="Segoe UI" w:cs="Segoe UI"/>
                <w:sz w:val="17"/>
                <w:szCs w:val="17"/>
              </w:rPr>
            </w:pPr>
            <w:r>
              <w:rPr>
                <w:rFonts w:ascii="Segoe UI" w:hAnsi="Segoe UI" w:cs="Segoe UI"/>
                <w:sz w:val="17"/>
                <w:szCs w:val="17"/>
              </w:rPr>
              <w:t>SERVICE CONNECTED STATUS</w:t>
            </w:r>
          </w:p>
        </w:tc>
        <w:tc>
          <w:tcPr>
            <w:tcW w:w="2235" w:type="dxa"/>
            <w:tcBorders>
              <w:top w:val="single" w:sz="4" w:space="0" w:color="auto"/>
              <w:left w:val="single" w:sz="4" w:space="0" w:color="auto"/>
              <w:bottom w:val="single" w:sz="4" w:space="0" w:color="auto"/>
              <w:right w:val="single" w:sz="4" w:space="0" w:color="auto"/>
            </w:tcBorders>
          </w:tcPr>
          <w:p w14:paraId="54B383AE" w14:textId="03876460" w:rsidR="00D25D87" w:rsidRPr="00EC3F66" w:rsidRDefault="00D25D87" w:rsidP="00817435">
            <w:pPr>
              <w:pStyle w:val="NormalWeb"/>
              <w:spacing w:after="120"/>
              <w:rPr>
                <w:rFonts w:ascii="Segoe UI" w:hAnsi="Segoe UI" w:cs="Segoe UI"/>
                <w:sz w:val="17"/>
                <w:szCs w:val="17"/>
              </w:rPr>
            </w:pPr>
            <w:r>
              <w:rPr>
                <w:rFonts w:ascii="Segoe UI" w:hAnsi="Segoe UI" w:cs="Segoe UI"/>
                <w:sz w:val="17"/>
                <w:szCs w:val="17"/>
              </w:rPr>
              <w:t>Indicates the patient’s service connected status.</w:t>
            </w:r>
          </w:p>
        </w:tc>
        <w:tc>
          <w:tcPr>
            <w:tcW w:w="2175" w:type="dxa"/>
            <w:tcBorders>
              <w:top w:val="single" w:sz="4" w:space="0" w:color="auto"/>
              <w:left w:val="single" w:sz="4" w:space="0" w:color="auto"/>
              <w:bottom w:val="single" w:sz="4" w:space="0" w:color="auto"/>
              <w:right w:val="single" w:sz="4" w:space="0" w:color="auto"/>
            </w:tcBorders>
          </w:tcPr>
          <w:p w14:paraId="05CFA027" w14:textId="77777777" w:rsidR="00D25D87" w:rsidRPr="00BD5EC2" w:rsidRDefault="00D25D87"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093FA7E7" w14:textId="4AACEF9D" w:rsidR="00D25D87" w:rsidRPr="00EC3F66" w:rsidRDefault="00D25D87" w:rsidP="00817435">
            <w:pPr>
              <w:pStyle w:val="NormalWeb"/>
              <w:spacing w:after="120"/>
              <w:rPr>
                <w:rFonts w:ascii="Segoe UI" w:hAnsi="Segoe UI" w:cs="Segoe UI"/>
                <w:sz w:val="17"/>
                <w:szCs w:val="17"/>
              </w:rPr>
            </w:pPr>
            <w:r>
              <w:rPr>
                <w:rFonts w:ascii="Segoe UI" w:hAnsi="Segoe UI" w:cs="Segoe UI"/>
                <w:sz w:val="17"/>
                <w:szCs w:val="17"/>
              </w:rPr>
              <w:t>Using the patient’s DFN, a call is made to PAT^ECXUTL3, which in turn calls ELIG^VADPT. This call returns all eligibility related information for a patient, inclucing their service connected status.</w:t>
            </w:r>
          </w:p>
        </w:tc>
      </w:tr>
      <w:tr w:rsidR="00B3706B" w:rsidRPr="00BD5EC2" w14:paraId="01B278E9" w14:textId="77777777" w:rsidTr="006A450C">
        <w:trPr>
          <w:cantSplit/>
          <w:trHeight w:val="1673"/>
        </w:trPr>
        <w:tc>
          <w:tcPr>
            <w:tcW w:w="1980" w:type="dxa"/>
            <w:tcBorders>
              <w:top w:val="single" w:sz="4" w:space="0" w:color="auto"/>
              <w:left w:val="single" w:sz="4" w:space="0" w:color="auto"/>
              <w:bottom w:val="single" w:sz="4" w:space="0" w:color="auto"/>
              <w:right w:val="single" w:sz="4" w:space="0" w:color="auto"/>
            </w:tcBorders>
          </w:tcPr>
          <w:p w14:paraId="40B8807C" w14:textId="103439FD" w:rsidR="00577A8B" w:rsidRPr="00BD5EC2" w:rsidRDefault="00577A8B" w:rsidP="00577A8B">
            <w:pPr>
              <w:pStyle w:val="NormalWeb"/>
              <w:spacing w:after="120"/>
              <w:rPr>
                <w:rFonts w:ascii="Segoe UI" w:hAnsi="Segoe UI" w:cs="Segoe UI"/>
                <w:sz w:val="17"/>
                <w:szCs w:val="17"/>
              </w:rPr>
            </w:pPr>
            <w:r w:rsidRPr="00BD5EC2">
              <w:rPr>
                <w:rFonts w:ascii="Segoe UI" w:hAnsi="Segoe UI" w:cs="Segoe UI"/>
                <w:sz w:val="17"/>
                <w:szCs w:val="17"/>
              </w:rPr>
              <w:t>727.827,</w:t>
            </w:r>
            <w:r>
              <w:rPr>
                <w:rFonts w:ascii="Segoe UI" w:hAnsi="Segoe UI" w:cs="Segoe UI"/>
                <w:sz w:val="17"/>
                <w:szCs w:val="17"/>
              </w:rPr>
              <w:t>159</w:t>
            </w:r>
          </w:p>
          <w:p w14:paraId="7D36BDB9" w14:textId="478615B8" w:rsidR="00B3706B" w:rsidRPr="00BD5EC2" w:rsidRDefault="00FB7DEF" w:rsidP="00577A8B">
            <w:pPr>
              <w:pStyle w:val="NormalWeb"/>
              <w:spacing w:after="120"/>
              <w:rPr>
                <w:rFonts w:ascii="Segoe UI" w:hAnsi="Segoe UI" w:cs="Segoe UI"/>
                <w:sz w:val="17"/>
                <w:szCs w:val="17"/>
              </w:rPr>
            </w:pPr>
            <w:r>
              <w:rPr>
                <w:rFonts w:ascii="Segoe UI" w:hAnsi="Segoe UI" w:cs="Segoe UI"/>
                <w:sz w:val="17"/>
                <w:szCs w:val="17"/>
              </w:rPr>
              <w:t>NON-COUNT FLAG</w:t>
            </w:r>
          </w:p>
        </w:tc>
        <w:tc>
          <w:tcPr>
            <w:tcW w:w="2235" w:type="dxa"/>
            <w:tcBorders>
              <w:top w:val="single" w:sz="4" w:space="0" w:color="auto"/>
              <w:left w:val="single" w:sz="4" w:space="0" w:color="auto"/>
              <w:bottom w:val="single" w:sz="4" w:space="0" w:color="auto"/>
              <w:right w:val="single" w:sz="4" w:space="0" w:color="auto"/>
            </w:tcBorders>
          </w:tcPr>
          <w:p w14:paraId="3819646F" w14:textId="5B443CC3" w:rsidR="00B3706B" w:rsidRDefault="00FB7DEF" w:rsidP="00817435">
            <w:pPr>
              <w:pStyle w:val="NormalWeb"/>
              <w:spacing w:after="120"/>
              <w:rPr>
                <w:rFonts w:ascii="Segoe UI" w:hAnsi="Segoe UI" w:cs="Segoe UI"/>
                <w:sz w:val="17"/>
                <w:szCs w:val="17"/>
              </w:rPr>
            </w:pPr>
            <w:r w:rsidRPr="00FB7DEF">
              <w:rPr>
                <w:rFonts w:ascii="Segoe UI" w:hAnsi="Segoe UI" w:cs="Segoe UI"/>
                <w:sz w:val="17"/>
                <w:szCs w:val="17"/>
              </w:rPr>
              <w:t>This field indicates if the clinic associated with the workload has</w:t>
            </w:r>
            <w:r>
              <w:rPr>
                <w:rFonts w:ascii="Segoe UI" w:hAnsi="Segoe UI" w:cs="Segoe UI"/>
                <w:sz w:val="17"/>
                <w:szCs w:val="17"/>
              </w:rPr>
              <w:t xml:space="preserve"> </w:t>
            </w:r>
            <w:r w:rsidRPr="00FB7DEF">
              <w:rPr>
                <w:rFonts w:ascii="Segoe UI" w:hAnsi="Segoe UI" w:cs="Segoe UI"/>
                <w:sz w:val="17"/>
                <w:szCs w:val="17"/>
              </w:rPr>
              <w:t>been identified as a non-count clinic in the HOSPITAL LOCATIONfile (#44).</w:t>
            </w:r>
          </w:p>
        </w:tc>
        <w:tc>
          <w:tcPr>
            <w:tcW w:w="2175" w:type="dxa"/>
            <w:tcBorders>
              <w:top w:val="single" w:sz="4" w:space="0" w:color="auto"/>
              <w:left w:val="single" w:sz="4" w:space="0" w:color="auto"/>
              <w:bottom w:val="single" w:sz="4" w:space="0" w:color="auto"/>
              <w:right w:val="single" w:sz="4" w:space="0" w:color="auto"/>
            </w:tcBorders>
          </w:tcPr>
          <w:p w14:paraId="412EC47A" w14:textId="77777777" w:rsidR="00B3706B" w:rsidRPr="00BD5EC2" w:rsidRDefault="00B3706B" w:rsidP="00817435">
            <w:pPr>
              <w:pStyle w:val="NormalWeb"/>
              <w:spacing w:after="120"/>
              <w:rPr>
                <w:rFonts w:ascii="Segoe UI" w:hAnsi="Segoe UI" w:cs="Segoe UI"/>
                <w:sz w:val="17"/>
                <w:szCs w:val="17"/>
              </w:rPr>
            </w:pPr>
          </w:p>
        </w:tc>
        <w:tc>
          <w:tcPr>
            <w:tcW w:w="3775" w:type="dxa"/>
            <w:tcBorders>
              <w:top w:val="single" w:sz="4" w:space="0" w:color="auto"/>
              <w:left w:val="single" w:sz="4" w:space="0" w:color="auto"/>
              <w:bottom w:val="single" w:sz="4" w:space="0" w:color="auto"/>
              <w:right w:val="single" w:sz="4" w:space="0" w:color="auto"/>
            </w:tcBorders>
          </w:tcPr>
          <w:p w14:paraId="3A34411B" w14:textId="22205667" w:rsidR="00B3706B" w:rsidRDefault="00FB7DEF" w:rsidP="00817435">
            <w:pPr>
              <w:pStyle w:val="NormalWeb"/>
              <w:spacing w:after="120"/>
              <w:rPr>
                <w:rFonts w:ascii="Segoe UI" w:hAnsi="Segoe UI" w:cs="Segoe UI"/>
                <w:sz w:val="17"/>
                <w:szCs w:val="17"/>
              </w:rPr>
            </w:pPr>
            <w:r w:rsidRPr="00FB7DEF">
              <w:rPr>
                <w:rFonts w:ascii="Segoe UI" w:hAnsi="Segoe UI" w:cs="Segoe UI"/>
                <w:sz w:val="17"/>
                <w:szCs w:val="17"/>
              </w:rPr>
              <w:t>This field is obtained from the NON-COUNT CLINIC? (Y OR N) field (#2502)of the HOSPITAL LOCATION file (#44) for the clinic associated</w:t>
            </w:r>
            <w:r>
              <w:rPr>
                <w:rFonts w:ascii="Segoe UI" w:hAnsi="Segoe UI" w:cs="Segoe UI"/>
                <w:sz w:val="17"/>
                <w:szCs w:val="17"/>
              </w:rPr>
              <w:t xml:space="preserve"> </w:t>
            </w:r>
            <w:r w:rsidRPr="00FB7DEF">
              <w:rPr>
                <w:rFonts w:ascii="Segoe UI" w:hAnsi="Segoe UI" w:cs="Segoe UI"/>
                <w:sz w:val="17"/>
                <w:szCs w:val="17"/>
              </w:rPr>
              <w:t>with the patient's appointment or visit.</w:t>
            </w:r>
          </w:p>
        </w:tc>
      </w:tr>
    </w:tbl>
    <w:p w14:paraId="549AE49E" w14:textId="77777777" w:rsidR="00232307" w:rsidRDefault="00232307" w:rsidP="00854412">
      <w:pPr>
        <w:pStyle w:val="BodyText"/>
      </w:pPr>
    </w:p>
    <w:p w14:paraId="549AE49F" w14:textId="77777777" w:rsidR="002D7CB7" w:rsidRDefault="002D7CB7" w:rsidP="00854412">
      <w:pPr>
        <w:pStyle w:val="BodyText"/>
        <w:sectPr w:rsidR="002D7CB7" w:rsidSect="0010273C">
          <w:headerReference w:type="default" r:id="rId21"/>
          <w:pgSz w:w="12240" w:h="15840" w:code="1"/>
          <w:pgMar w:top="1440" w:right="1080" w:bottom="1440" w:left="1080" w:header="720" w:footer="720" w:gutter="0"/>
          <w:cols w:space="720"/>
          <w:docGrid w:linePitch="360"/>
        </w:sectPr>
      </w:pPr>
    </w:p>
    <w:p w14:paraId="549AE4A0" w14:textId="77777777" w:rsidR="00232307" w:rsidRDefault="002D7CB7" w:rsidP="002D7CB7">
      <w:pPr>
        <w:pStyle w:val="Heading2"/>
      </w:pPr>
      <w:bookmarkStart w:id="30" w:name="_Toc41552053"/>
      <w:r>
        <w:lastRenderedPageBreak/>
        <w:t>#727.815 – EVENT CAPTURE LOCAL EXTRACT (ECS) File Data Definition</w:t>
      </w:r>
      <w:bookmarkEnd w:id="30"/>
    </w:p>
    <w:p w14:paraId="549AE4A1" w14:textId="77777777" w:rsidR="002D7CB7" w:rsidRPr="00281600" w:rsidRDefault="002D7CB7" w:rsidP="003F259F">
      <w:pPr>
        <w:pStyle w:val="BodyText"/>
        <w:spacing w:line="280" w:lineRule="exact"/>
        <w:jc w:val="both"/>
        <w:rPr>
          <w:rFonts w:ascii="Arial" w:hAnsi="Arial" w:cs="Arial"/>
          <w:snapToGrid w:val="0"/>
          <w:sz w:val="20"/>
        </w:rPr>
      </w:pPr>
      <w:r w:rsidRPr="00281600">
        <w:rPr>
          <w:rFonts w:ascii="Arial" w:hAnsi="Arial" w:cs="Arial"/>
          <w:snapToGrid w:val="0"/>
          <w:sz w:val="20"/>
        </w:rPr>
        <w:t xml:space="preserve">This file contains data elements as specified by MCAO for the Event Capture extract from the existing Event Capture </w:t>
      </w:r>
      <w:r w:rsidRPr="00281600">
        <w:rPr>
          <w:rFonts w:ascii="Arial" w:hAnsi="Arial" w:cs="Arial"/>
          <w:sz w:val="20"/>
        </w:rPr>
        <w:t xml:space="preserve">VistA </w:t>
      </w:r>
      <w:r w:rsidRPr="00281600">
        <w:rPr>
          <w:rFonts w:ascii="Arial" w:hAnsi="Arial" w:cs="Arial"/>
          <w:snapToGrid w:val="0"/>
          <w:sz w:val="20"/>
        </w:rPr>
        <w:t>files. Entries into this file are made by extracting data from several files. Once approved by the DSS/MCA site manager, entries in this file are loaded into an electronic mail message and sent to the commercial vendor. Entries should be made only by the extract load routine.</w:t>
      </w:r>
    </w:p>
    <w:p w14:paraId="549AE4A2" w14:textId="77777777" w:rsidR="002D7CB7" w:rsidRPr="00281600" w:rsidRDefault="002D7CB7" w:rsidP="003F259F">
      <w:pPr>
        <w:pStyle w:val="BodyText"/>
        <w:spacing w:line="280" w:lineRule="exact"/>
        <w:jc w:val="both"/>
        <w:rPr>
          <w:rFonts w:ascii="Arial" w:hAnsi="Arial" w:cs="Arial"/>
          <w:snapToGrid w:val="0"/>
          <w:sz w:val="20"/>
        </w:rPr>
      </w:pPr>
      <w:r w:rsidRPr="00281600">
        <w:rPr>
          <w:rFonts w:ascii="Arial" w:hAnsi="Arial" w:cs="Arial"/>
          <w:snapToGrid w:val="0"/>
          <w:sz w:val="20"/>
        </w:rPr>
        <w:t>Since the local site will determine validation techniques,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w:t>
      </w:r>
    </w:p>
    <w:p w14:paraId="549AE4A3" w14:textId="77777777" w:rsidR="002D7CB7" w:rsidRDefault="002D7CB7" w:rsidP="003F259F">
      <w:pPr>
        <w:pStyle w:val="BodyText"/>
        <w:spacing w:line="280" w:lineRule="exact"/>
        <w:jc w:val="both"/>
        <w:rPr>
          <w:snapToGrid w:val="0"/>
        </w:rPr>
      </w:pPr>
      <w:r w:rsidRPr="00281600">
        <w:rPr>
          <w:rFonts w:ascii="Arial" w:hAnsi="Arial" w:cs="Arial"/>
          <w:snapToGrid w:val="0"/>
          <w:sz w:val="20"/>
        </w:rPr>
        <w:t xml:space="preserve">This file should </w:t>
      </w:r>
      <w:r w:rsidRPr="00281600">
        <w:rPr>
          <w:rFonts w:ascii="Arial" w:hAnsi="Arial" w:cs="Arial"/>
          <w:i/>
          <w:snapToGrid w:val="0"/>
          <w:sz w:val="20"/>
        </w:rPr>
        <w:t>NOT</w:t>
      </w:r>
      <w:r w:rsidRPr="00281600">
        <w:rPr>
          <w:rFonts w:ascii="Arial" w:hAnsi="Arial" w:cs="Arial"/>
          <w:snapToGrid w:val="0"/>
          <w:sz w:val="20"/>
        </w:rPr>
        <w:t xml:space="preserve"> be modified directly using VA FileMan.</w:t>
      </w:r>
    </w:p>
    <w:p w14:paraId="549AE4A4" w14:textId="77777777" w:rsidR="002D7CB7"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F1" wp14:editId="549B05F2">
            <wp:extent cx="320040" cy="347472"/>
            <wp:effectExtent l="0" t="0" r="3810" b="0"/>
            <wp:docPr id="23"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E4A5" w14:textId="77777777" w:rsidR="00232307" w:rsidRDefault="002D7CB7" w:rsidP="002D7CB7">
      <w:pPr>
        <w:pStyle w:val="TableCaption"/>
      </w:pPr>
      <w:bookmarkStart w:id="31" w:name="_Toc462227866"/>
      <w:bookmarkStart w:id="32" w:name="_Toc41552015"/>
      <w:r>
        <w:t>Event Capture Local Extract (ECS) File #727.815 Data Definitions</w:t>
      </w:r>
      <w:bookmarkEnd w:id="31"/>
      <w:bookmarkEnd w:id="32"/>
    </w:p>
    <w:tbl>
      <w:tblPr>
        <w:tblW w:w="5047"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50"/>
        <w:gridCol w:w="2160"/>
        <w:gridCol w:w="3775"/>
      </w:tblGrid>
      <w:tr w:rsidR="002D7CB7" w:rsidRPr="002462A1" w14:paraId="549AE4AA" w14:textId="77777777" w:rsidTr="000A3040">
        <w:trPr>
          <w:cantSplit/>
          <w:tblHeader/>
        </w:trPr>
        <w:tc>
          <w:tcPr>
            <w:tcW w:w="1980" w:type="dxa"/>
            <w:shd w:val="pct10" w:color="auto" w:fill="auto"/>
            <w:vAlign w:val="center"/>
          </w:tcPr>
          <w:p w14:paraId="549AE4A6" w14:textId="77777777" w:rsidR="002D7CB7" w:rsidRPr="002462A1" w:rsidRDefault="002D7CB7" w:rsidP="000A3040">
            <w:pPr>
              <w:spacing w:before="120" w:after="120"/>
              <w:jc w:val="center"/>
              <w:rPr>
                <w:rFonts w:ascii="Segoe UI" w:hAnsi="Segoe UI" w:cs="Segoe UI"/>
                <w:b/>
                <w:snapToGrid w:val="0"/>
                <w:sz w:val="17"/>
                <w:szCs w:val="17"/>
              </w:rPr>
            </w:pPr>
            <w:r w:rsidRPr="002462A1">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2462A1">
              <w:rPr>
                <w:rFonts w:ascii="Segoe UI" w:hAnsi="Segoe UI" w:cs="Segoe UI"/>
                <w:b/>
                <w:snapToGrid w:val="0"/>
                <w:sz w:val="17"/>
                <w:szCs w:val="17"/>
              </w:rPr>
              <w:t>Name</w:t>
            </w:r>
          </w:p>
        </w:tc>
        <w:tc>
          <w:tcPr>
            <w:tcW w:w="2250" w:type="dxa"/>
            <w:shd w:val="pct10" w:color="auto" w:fill="auto"/>
            <w:vAlign w:val="center"/>
          </w:tcPr>
          <w:p w14:paraId="549AE4A7" w14:textId="77777777" w:rsidR="002D7CB7" w:rsidRPr="002462A1" w:rsidRDefault="002D7CB7" w:rsidP="00303195">
            <w:pPr>
              <w:spacing w:before="120" w:after="120"/>
              <w:jc w:val="center"/>
              <w:rPr>
                <w:rFonts w:ascii="Segoe UI" w:hAnsi="Segoe UI" w:cs="Segoe UI"/>
                <w:b/>
                <w:sz w:val="17"/>
                <w:szCs w:val="17"/>
              </w:rPr>
            </w:pPr>
            <w:r w:rsidRPr="002462A1">
              <w:rPr>
                <w:rFonts w:ascii="Segoe UI" w:hAnsi="Segoe UI" w:cs="Segoe UI"/>
                <w:b/>
                <w:sz w:val="17"/>
                <w:szCs w:val="17"/>
              </w:rPr>
              <w:t>Description</w:t>
            </w:r>
          </w:p>
        </w:tc>
        <w:tc>
          <w:tcPr>
            <w:tcW w:w="2160" w:type="dxa"/>
            <w:shd w:val="pct10" w:color="auto" w:fill="auto"/>
            <w:vAlign w:val="center"/>
          </w:tcPr>
          <w:p w14:paraId="549AE4A8" w14:textId="77777777" w:rsidR="002D7CB7" w:rsidRPr="002462A1" w:rsidRDefault="002D7CB7" w:rsidP="00303195">
            <w:pPr>
              <w:spacing w:before="120" w:after="120"/>
              <w:jc w:val="center"/>
              <w:rPr>
                <w:rFonts w:ascii="Segoe UI" w:hAnsi="Segoe UI" w:cs="Segoe UI"/>
                <w:b/>
                <w:snapToGrid w:val="0"/>
                <w:sz w:val="17"/>
                <w:szCs w:val="17"/>
              </w:rPr>
            </w:pPr>
            <w:r w:rsidRPr="002462A1">
              <w:rPr>
                <w:rFonts w:ascii="Segoe UI" w:hAnsi="Segoe UI" w:cs="Segoe UI"/>
                <w:b/>
                <w:snapToGrid w:val="0"/>
                <w:sz w:val="17"/>
                <w:szCs w:val="17"/>
              </w:rPr>
              <w:t>Values</w:t>
            </w:r>
          </w:p>
        </w:tc>
        <w:tc>
          <w:tcPr>
            <w:tcW w:w="3775" w:type="dxa"/>
            <w:shd w:val="pct10" w:color="auto" w:fill="auto"/>
            <w:vAlign w:val="center"/>
          </w:tcPr>
          <w:p w14:paraId="549AE4A9" w14:textId="77777777" w:rsidR="002D7CB7" w:rsidRPr="002462A1" w:rsidRDefault="002D7CB7" w:rsidP="00303195">
            <w:pPr>
              <w:spacing w:before="120" w:after="120"/>
              <w:jc w:val="center"/>
              <w:rPr>
                <w:rFonts w:ascii="Segoe UI" w:hAnsi="Segoe UI" w:cs="Segoe UI"/>
                <w:b/>
                <w:snapToGrid w:val="0"/>
                <w:sz w:val="17"/>
                <w:szCs w:val="17"/>
              </w:rPr>
            </w:pPr>
            <w:r w:rsidRPr="002462A1">
              <w:rPr>
                <w:rFonts w:ascii="Segoe UI" w:hAnsi="Segoe UI" w:cs="Segoe UI"/>
                <w:b/>
                <w:snapToGrid w:val="0"/>
                <w:sz w:val="17"/>
                <w:szCs w:val="17"/>
              </w:rPr>
              <w:t>Technical Description</w:t>
            </w:r>
          </w:p>
        </w:tc>
      </w:tr>
      <w:tr w:rsidR="002D7CB7" w:rsidRPr="002462A1" w14:paraId="549AE4B0" w14:textId="77777777" w:rsidTr="001D5D00">
        <w:trPr>
          <w:cantSplit/>
          <w:trHeight w:val="710"/>
        </w:trPr>
        <w:tc>
          <w:tcPr>
            <w:tcW w:w="1980" w:type="dxa"/>
          </w:tcPr>
          <w:p w14:paraId="549AE4A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727.815,.01 </w:t>
            </w:r>
          </w:p>
          <w:p w14:paraId="549AE4A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SEQUENCE NUMBER</w:t>
            </w:r>
          </w:p>
        </w:tc>
        <w:tc>
          <w:tcPr>
            <w:tcW w:w="2250" w:type="dxa"/>
          </w:tcPr>
          <w:p w14:paraId="549AE4A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IEN of the record for this extract entry.</w:t>
            </w:r>
          </w:p>
        </w:tc>
        <w:tc>
          <w:tcPr>
            <w:tcW w:w="2160" w:type="dxa"/>
          </w:tcPr>
          <w:p w14:paraId="549AE4AE"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A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internal entry number (IEN) for this record. This entry is DINUMed. </w:t>
            </w:r>
          </w:p>
        </w:tc>
      </w:tr>
      <w:tr w:rsidR="002D7CB7" w:rsidRPr="002462A1" w14:paraId="549AE4B8" w14:textId="77777777" w:rsidTr="00004CD3">
        <w:trPr>
          <w:cantSplit/>
          <w:trHeight w:val="2582"/>
        </w:trPr>
        <w:tc>
          <w:tcPr>
            <w:tcW w:w="1980" w:type="dxa"/>
          </w:tcPr>
          <w:p w14:paraId="549AE4B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 </w:t>
            </w:r>
          </w:p>
          <w:p w14:paraId="549AE4B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YEAR MONTH</w:t>
            </w:r>
          </w:p>
        </w:tc>
        <w:tc>
          <w:tcPr>
            <w:tcW w:w="2250" w:type="dxa"/>
          </w:tcPr>
          <w:p w14:paraId="549AE4B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six-character string representing the year and month for which this extract was performed.</w:t>
            </w:r>
          </w:p>
        </w:tc>
        <w:tc>
          <w:tcPr>
            <w:tcW w:w="2160" w:type="dxa"/>
          </w:tcPr>
          <w:p w14:paraId="549AE4B4"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B5"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YEAR MONTH is derived by parsing the FileMan format end date of the extract. </w:t>
            </w:r>
          </w:p>
          <w:p w14:paraId="549AE4B6" w14:textId="55851E62"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month is determined by taking the </w:t>
            </w:r>
            <w:r w:rsidR="00FB653C">
              <w:rPr>
                <w:rFonts w:ascii="Segoe UI" w:hAnsi="Segoe UI" w:cs="Segoe UI"/>
                <w:sz w:val="17"/>
                <w:szCs w:val="17"/>
              </w:rPr>
              <w:t>fourth</w:t>
            </w:r>
            <w:r w:rsidRPr="0046128F">
              <w:rPr>
                <w:rFonts w:ascii="Segoe UI" w:hAnsi="Segoe UI" w:cs="Segoe UI"/>
                <w:sz w:val="17"/>
                <w:szCs w:val="17"/>
              </w:rPr>
              <w:t xml:space="preserve"> and </w:t>
            </w:r>
            <w:r w:rsidR="00FB653C">
              <w:rPr>
                <w:rFonts w:ascii="Segoe UI" w:hAnsi="Segoe UI" w:cs="Segoe UI"/>
                <w:sz w:val="17"/>
                <w:szCs w:val="17"/>
              </w:rPr>
              <w:t>fifth</w:t>
            </w:r>
            <w:r w:rsidRPr="0046128F">
              <w:rPr>
                <w:rFonts w:ascii="Segoe UI" w:hAnsi="Segoe UI" w:cs="Segoe UI"/>
                <w:sz w:val="17"/>
                <w:szCs w:val="17"/>
              </w:rPr>
              <w:t xml:space="preserve"> characters of the end date, the year by taking the </w:t>
            </w:r>
            <w:r w:rsidR="00FB653C">
              <w:rPr>
                <w:rFonts w:ascii="Segoe UI" w:hAnsi="Segoe UI" w:cs="Segoe UI"/>
                <w:sz w:val="17"/>
                <w:szCs w:val="17"/>
              </w:rPr>
              <w:t>second</w:t>
            </w:r>
            <w:r w:rsidRPr="0046128F">
              <w:rPr>
                <w:rFonts w:ascii="Segoe UI" w:hAnsi="Segoe UI" w:cs="Segoe UI"/>
                <w:sz w:val="17"/>
                <w:szCs w:val="17"/>
              </w:rPr>
              <w:t xml:space="preserve"> and </w:t>
            </w:r>
            <w:r w:rsidR="00FB653C">
              <w:rPr>
                <w:rFonts w:ascii="Segoe UI" w:hAnsi="Segoe UI" w:cs="Segoe UI"/>
                <w:sz w:val="17"/>
                <w:szCs w:val="17"/>
              </w:rPr>
              <w:t>third</w:t>
            </w:r>
            <w:r w:rsidRPr="0046128F">
              <w:rPr>
                <w:rFonts w:ascii="Segoe UI" w:hAnsi="Segoe UI" w:cs="Segoe UI"/>
                <w:sz w:val="17"/>
                <w:szCs w:val="17"/>
              </w:rPr>
              <w:t xml:space="preserve"> characters, and the century is then</w:t>
            </w:r>
            <w:r>
              <w:rPr>
                <w:rFonts w:ascii="Segoe UI" w:hAnsi="Segoe UI" w:cs="Segoe UI"/>
                <w:sz w:val="17"/>
                <w:szCs w:val="17"/>
              </w:rPr>
              <w:t xml:space="preserve"> </w:t>
            </w:r>
            <w:r w:rsidRPr="0046128F">
              <w:rPr>
                <w:rFonts w:ascii="Segoe UI" w:hAnsi="Segoe UI" w:cs="Segoe UI"/>
                <w:sz w:val="17"/>
                <w:szCs w:val="17"/>
              </w:rPr>
              <w:t xml:space="preserve">calculated by taking the </w:t>
            </w:r>
            <w:r w:rsidR="00FB653C">
              <w:rPr>
                <w:rFonts w:ascii="Segoe UI" w:hAnsi="Segoe UI" w:cs="Segoe UI"/>
                <w:sz w:val="17"/>
                <w:szCs w:val="17"/>
              </w:rPr>
              <w:t>first</w:t>
            </w:r>
            <w:r w:rsidRPr="0046128F">
              <w:rPr>
                <w:rFonts w:ascii="Segoe UI" w:hAnsi="Segoe UI" w:cs="Segoe UI"/>
                <w:sz w:val="17"/>
                <w:szCs w:val="17"/>
              </w:rPr>
              <w:t xml:space="preserve"> character of the end date and adding 17 to it. </w:t>
            </w:r>
          </w:p>
          <w:p w14:paraId="549AE4B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century is then concatenated with the year and month, giving the results in YYYYMM format. </w:t>
            </w:r>
          </w:p>
        </w:tc>
      </w:tr>
      <w:tr w:rsidR="002D7CB7" w:rsidRPr="002462A1" w14:paraId="549AE4BE" w14:textId="77777777" w:rsidTr="000A3040">
        <w:trPr>
          <w:cantSplit/>
          <w:trHeight w:val="890"/>
        </w:trPr>
        <w:tc>
          <w:tcPr>
            <w:tcW w:w="1980" w:type="dxa"/>
          </w:tcPr>
          <w:p w14:paraId="549AE4B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 </w:t>
            </w:r>
          </w:p>
          <w:p w14:paraId="549AE4B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EXTRACT NUMBER</w:t>
            </w:r>
          </w:p>
        </w:tc>
        <w:tc>
          <w:tcPr>
            <w:tcW w:w="2250" w:type="dxa"/>
          </w:tcPr>
          <w:p w14:paraId="549AE4B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corresponding entry in the DSS EXTRACT LOG file (#727) for this extract.</w:t>
            </w:r>
          </w:p>
        </w:tc>
        <w:tc>
          <w:tcPr>
            <w:tcW w:w="2160" w:type="dxa"/>
          </w:tcPr>
          <w:p w14:paraId="549AE4BC"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B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 pointer to the DSS EXTRACT LOG file (#727). The primary purpose is to pick up the header for the mail message. </w:t>
            </w:r>
          </w:p>
        </w:tc>
      </w:tr>
      <w:tr w:rsidR="002D7CB7" w:rsidRPr="002462A1" w14:paraId="549AE4C6" w14:textId="77777777" w:rsidTr="000A3040">
        <w:trPr>
          <w:cantSplit/>
          <w:trHeight w:val="2501"/>
        </w:trPr>
        <w:tc>
          <w:tcPr>
            <w:tcW w:w="1980" w:type="dxa"/>
          </w:tcPr>
          <w:p w14:paraId="549AE4B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727.815,3 </w:t>
            </w:r>
          </w:p>
          <w:p w14:paraId="549AE4C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FACILITY</w:t>
            </w:r>
          </w:p>
        </w:tc>
        <w:tc>
          <w:tcPr>
            <w:tcW w:w="2250" w:type="dxa"/>
          </w:tcPr>
          <w:p w14:paraId="549AE4C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facility/division where the extract was performed.</w:t>
            </w:r>
          </w:p>
        </w:tc>
        <w:tc>
          <w:tcPr>
            <w:tcW w:w="2160" w:type="dxa"/>
          </w:tcPr>
          <w:p w14:paraId="549AE4C2"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C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Derived from the LOCATION field (#3) in the EVENT CAPTURE PATIENT file (#721), which points to the INSTITUTION file (#4). </w:t>
            </w:r>
          </w:p>
          <w:p w14:paraId="549AE4C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is a copy of the STATION NUMBER field (#99). </w:t>
            </w:r>
          </w:p>
          <w:p w14:paraId="549AE4C5" w14:textId="308E3754"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facility field should be </w:t>
            </w:r>
            <w:r w:rsidR="00FB653C">
              <w:rPr>
                <w:rFonts w:ascii="Segoe UI" w:hAnsi="Segoe UI" w:cs="Segoe UI"/>
                <w:sz w:val="17"/>
                <w:szCs w:val="17"/>
              </w:rPr>
              <w:t>three</w:t>
            </w:r>
            <w:r w:rsidRPr="0046128F">
              <w:rPr>
                <w:rFonts w:ascii="Segoe UI" w:hAnsi="Segoe UI" w:cs="Segoe UI"/>
                <w:sz w:val="17"/>
                <w:szCs w:val="17"/>
              </w:rPr>
              <w:t xml:space="preserve"> to </w:t>
            </w:r>
            <w:r w:rsidR="00FB653C">
              <w:rPr>
                <w:rFonts w:ascii="Segoe UI" w:hAnsi="Segoe UI" w:cs="Segoe UI"/>
                <w:sz w:val="17"/>
                <w:szCs w:val="17"/>
              </w:rPr>
              <w:t>seven</w:t>
            </w:r>
            <w:r w:rsidRPr="0046128F">
              <w:rPr>
                <w:rFonts w:ascii="Segoe UI" w:hAnsi="Segoe UI" w:cs="Segoe UI"/>
                <w:sz w:val="17"/>
                <w:szCs w:val="17"/>
              </w:rPr>
              <w:t xml:space="preserve"> characters but due to FileMan limitations for data on this node, the field will retain its current setting of 1 to 7.</w:t>
            </w:r>
          </w:p>
        </w:tc>
      </w:tr>
      <w:tr w:rsidR="002D7CB7" w:rsidRPr="002462A1" w14:paraId="549AE4CC" w14:textId="77777777" w:rsidTr="000A3040">
        <w:trPr>
          <w:cantSplit/>
          <w:trHeight w:val="872"/>
        </w:trPr>
        <w:tc>
          <w:tcPr>
            <w:tcW w:w="1980" w:type="dxa"/>
          </w:tcPr>
          <w:p w14:paraId="549AE4C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727.815,4</w:t>
            </w:r>
          </w:p>
          <w:p w14:paraId="549AE4C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PATIENT NO. - DFN</w:t>
            </w:r>
          </w:p>
        </w:tc>
        <w:tc>
          <w:tcPr>
            <w:tcW w:w="2250" w:type="dxa"/>
          </w:tcPr>
          <w:p w14:paraId="549AE4C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An identifying number for the patient at the local site. </w:t>
            </w:r>
          </w:p>
        </w:tc>
        <w:tc>
          <w:tcPr>
            <w:tcW w:w="2160" w:type="dxa"/>
          </w:tcPr>
          <w:p w14:paraId="549AE4CA"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C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pointer to the PATIENT file (#2). This patient pointer is pulled from the PATIENT field (#1) in the EVENT CAPTURE PATIENT file (#721).</w:t>
            </w:r>
          </w:p>
        </w:tc>
      </w:tr>
      <w:tr w:rsidR="002D7CB7" w:rsidRPr="002462A1" w14:paraId="549AE4D9" w14:textId="77777777" w:rsidTr="00F93025">
        <w:trPr>
          <w:cantSplit/>
          <w:trHeight w:val="3617"/>
        </w:trPr>
        <w:tc>
          <w:tcPr>
            <w:tcW w:w="1980" w:type="dxa"/>
          </w:tcPr>
          <w:p w14:paraId="549AE4C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w:t>
            </w:r>
          </w:p>
          <w:p w14:paraId="549AE4C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SSN</w:t>
            </w:r>
          </w:p>
        </w:tc>
        <w:tc>
          <w:tcPr>
            <w:tcW w:w="2250" w:type="dxa"/>
          </w:tcPr>
          <w:p w14:paraId="549AE4C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patient's social security number.</w:t>
            </w:r>
          </w:p>
        </w:tc>
        <w:tc>
          <w:tcPr>
            <w:tcW w:w="2160" w:type="dxa"/>
          </w:tcPr>
          <w:p w14:paraId="549AE4D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D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patient pointer (DFN) stored in the PATIENT NO. - DFN field (#4) in the EVENT CAPTURE LOCAL EXTRACT file (#727.815), SSN data is derived from the SOCIAL SECURITY NUMBER field (#.09) in the PATIENT file (#2). </w:t>
            </w:r>
          </w:p>
          <w:p w14:paraId="549AE4D2" w14:textId="77777777" w:rsidR="00DD7A46" w:rsidRDefault="00DD7A46" w:rsidP="00DD7A46">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 xml:space="preserve">For the </w:t>
            </w:r>
            <w:r w:rsidR="00F93025">
              <w:rPr>
                <w:rFonts w:ascii="Segoe UI" w:hAnsi="Segoe UI" w:cs="Segoe UI"/>
                <w:sz w:val="17"/>
                <w:szCs w:val="17"/>
              </w:rPr>
              <w:t>ECS</w:t>
            </w:r>
            <w:r>
              <w:rPr>
                <w:rFonts w:ascii="Segoe UI" w:hAnsi="Segoe UI" w:cs="Segoe UI"/>
                <w:sz w:val="17"/>
                <w:szCs w:val="17"/>
              </w:rPr>
              <w:t xml:space="preserve"> extract, the following are considered test SSNs:</w:t>
            </w:r>
          </w:p>
          <w:p w14:paraId="549AE4D3" w14:textId="77777777" w:rsidR="00DD7A46" w:rsidRDefault="00DD7A46" w:rsidP="00DD7A46">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E4D4" w14:textId="1BBC8646" w:rsidR="00DD7A46" w:rsidRDefault="00DD7A46" w:rsidP="00DD7A46">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E4D5" w14:textId="77777777" w:rsidR="00DD7A46" w:rsidRDefault="00DD7A46" w:rsidP="00DD7A46">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E4D6" w14:textId="77777777" w:rsidR="00DD7A46" w:rsidRDefault="00DD7A46" w:rsidP="00DD7A46">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E4D7" w14:textId="77777777" w:rsidR="00DD7A46" w:rsidRDefault="00DD7A46" w:rsidP="00DD7A46">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E4D8" w14:textId="77777777" w:rsidR="002D7CB7" w:rsidRPr="0046128F" w:rsidRDefault="00F93025" w:rsidP="00F9302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w:t>
            </w:r>
            <w:r w:rsidR="00DD7A46">
              <w:rPr>
                <w:rFonts w:ascii="Segoe UI" w:hAnsi="Segoe UI" w:cs="Segoe UI"/>
                <w:sz w:val="17"/>
                <w:szCs w:val="17"/>
              </w:rPr>
              <w:t xml:space="preserve"> first digit is ‘9’.</w:t>
            </w:r>
          </w:p>
        </w:tc>
      </w:tr>
      <w:tr w:rsidR="002D7CB7" w:rsidRPr="002462A1" w14:paraId="549AE4E1" w14:textId="77777777" w:rsidTr="00004CD3">
        <w:trPr>
          <w:cantSplit/>
          <w:trHeight w:val="2393"/>
        </w:trPr>
        <w:tc>
          <w:tcPr>
            <w:tcW w:w="1980" w:type="dxa"/>
          </w:tcPr>
          <w:p w14:paraId="549AE4D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w:t>
            </w:r>
          </w:p>
          <w:p w14:paraId="549AE4D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NAME</w:t>
            </w:r>
          </w:p>
        </w:tc>
        <w:tc>
          <w:tcPr>
            <w:tcW w:w="2250" w:type="dxa"/>
          </w:tcPr>
          <w:p w14:paraId="549AE4D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first four characters of the patient's last name.</w:t>
            </w:r>
          </w:p>
        </w:tc>
        <w:tc>
          <w:tcPr>
            <w:tcW w:w="2160" w:type="dxa"/>
          </w:tcPr>
          <w:p w14:paraId="549AE4D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DE"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the patient pointer (DFN) stored in the PATIENT NO. - DFN field (#4) in the EVENT CAPTURE LOCAL EXTRACT file (#727.815), NAME data is derived from the NAME field (#.01) in the PATIENT file (#2).</w:t>
            </w:r>
          </w:p>
          <w:p w14:paraId="549AE4D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first four characters of the first "," piece are used, padded with trailing spaces if necessary. </w:t>
            </w:r>
          </w:p>
          <w:p w14:paraId="549AE4E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name value is returned by the supported call DEM^VADPT.</w:t>
            </w:r>
          </w:p>
        </w:tc>
      </w:tr>
      <w:tr w:rsidR="002D7CB7" w:rsidRPr="002462A1" w14:paraId="549AE4EE" w14:textId="77777777" w:rsidTr="00004267">
        <w:trPr>
          <w:cantSplit/>
          <w:trHeight w:val="4823"/>
        </w:trPr>
        <w:tc>
          <w:tcPr>
            <w:tcW w:w="1980" w:type="dxa"/>
          </w:tcPr>
          <w:p w14:paraId="549AE4E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w:t>
            </w:r>
          </w:p>
          <w:p w14:paraId="549AE4E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 OUT PATIENT INDICATOR</w:t>
            </w:r>
          </w:p>
        </w:tc>
        <w:tc>
          <w:tcPr>
            <w:tcW w:w="2250" w:type="dxa"/>
          </w:tcPr>
          <w:p w14:paraId="549AE4E4"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E4E5" w14:textId="77777777" w:rsidR="002D7CB7" w:rsidRPr="0046128F"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60" w:type="dxa"/>
          </w:tcPr>
          <w:p w14:paraId="549AE4E6"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E4E7"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E4E8" w14:textId="77777777" w:rsidR="002D7CB7" w:rsidRPr="0046128F" w:rsidRDefault="00312152" w:rsidP="00312152">
            <w:pPr>
              <w:spacing w:before="120" w:after="120"/>
              <w:rPr>
                <w:rFonts w:ascii="Segoe UI" w:hAnsi="Segoe UI" w:cs="Segoe UI"/>
                <w:sz w:val="17"/>
                <w:szCs w:val="17"/>
              </w:rPr>
            </w:pPr>
            <w:r w:rsidRPr="00312152">
              <w:rPr>
                <w:rFonts w:ascii="Segoe UI" w:hAnsi="Segoe UI" w:cs="Segoe UI"/>
                <w:sz w:val="17"/>
                <w:szCs w:val="17"/>
              </w:rPr>
              <w:t>'A' FOR ASIH (OTHER FACILITY)</w:t>
            </w:r>
          </w:p>
        </w:tc>
        <w:tc>
          <w:tcPr>
            <w:tcW w:w="3775" w:type="dxa"/>
          </w:tcPr>
          <w:p w14:paraId="549AE4E9" w14:textId="133DEB99"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To determine the value of this field, a call is made to $$PATDEM^ECXUTL2. Within this call, $$INP^ECXUTL2 is called to determine</w:t>
            </w:r>
            <w:r w:rsidR="00730E42">
              <w:rPr>
                <w:rFonts w:ascii="Segoe UI" w:hAnsi="Segoe UI" w:cs="Segoe UI"/>
                <w:sz w:val="17"/>
                <w:szCs w:val="17"/>
              </w:rPr>
              <w:t xml:space="preserve"> the </w:t>
            </w:r>
            <w:r w:rsidRPr="001A0413">
              <w:rPr>
                <w:rFonts w:ascii="Segoe UI" w:hAnsi="Segoe UI" w:cs="Segoe UI"/>
                <w:sz w:val="17"/>
                <w:szCs w:val="17"/>
              </w:rPr>
              <w:t>patient status.</w:t>
            </w:r>
          </w:p>
          <w:p w14:paraId="549AE4EA"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E4EB"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E4EC" w14:textId="663DEA9F"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E4ED" w14:textId="77777777" w:rsidR="002D7CB7" w:rsidRPr="0046128F" w:rsidRDefault="00004267" w:rsidP="00004267">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2D7CB7" w:rsidRPr="002462A1" w14:paraId="549AE4F6" w14:textId="77777777" w:rsidTr="00004CD3">
        <w:trPr>
          <w:cantSplit/>
          <w:trHeight w:val="2753"/>
        </w:trPr>
        <w:tc>
          <w:tcPr>
            <w:tcW w:w="1980" w:type="dxa"/>
          </w:tcPr>
          <w:p w14:paraId="549AE4E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727.815,8</w:t>
            </w:r>
          </w:p>
          <w:p w14:paraId="549AE4F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DAY </w:t>
            </w:r>
          </w:p>
        </w:tc>
        <w:tc>
          <w:tcPr>
            <w:tcW w:w="2250" w:type="dxa"/>
          </w:tcPr>
          <w:p w14:paraId="549AE4F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8-character string represents the date when the procedure was performed.</w:t>
            </w:r>
          </w:p>
        </w:tc>
        <w:tc>
          <w:tcPr>
            <w:tcW w:w="2160" w:type="dxa"/>
          </w:tcPr>
          <w:p w14:paraId="549AE4F2"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F3"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Date is pulled from the DATE/TIME OF PROCEDURE field (#2) in the EVENT CAPTURE PATIENT file (#721). </w:t>
            </w:r>
          </w:p>
          <w:p w14:paraId="549AE4F4" w14:textId="017A5FB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is always exactly </w:t>
            </w:r>
            <w:r w:rsidR="00FB653C">
              <w:rPr>
                <w:rFonts w:ascii="Segoe UI" w:hAnsi="Segoe UI" w:cs="Segoe UI"/>
                <w:sz w:val="17"/>
                <w:szCs w:val="17"/>
              </w:rPr>
              <w:t>eight</w:t>
            </w:r>
            <w:r w:rsidRPr="0046128F">
              <w:rPr>
                <w:rFonts w:ascii="Segoe UI" w:hAnsi="Segoe UI" w:cs="Segoe UI"/>
                <w:sz w:val="17"/>
                <w:szCs w:val="17"/>
              </w:rPr>
              <w:t xml:space="preserve"> numeric characters in length. The format is YYYYMMDD; for example, 19970923. </w:t>
            </w:r>
          </w:p>
          <w:p w14:paraId="549AE4F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If the date cannot be determined, a default is used. The default date value is the value of the YEAR MONTH field (#1) concatenated with "01" for the day (DD) portion. </w:t>
            </w:r>
          </w:p>
        </w:tc>
      </w:tr>
      <w:tr w:rsidR="002D7CB7" w:rsidRPr="002462A1" w14:paraId="549AE4FC" w14:textId="77777777" w:rsidTr="00004CD3">
        <w:trPr>
          <w:cantSplit/>
          <w:trHeight w:val="1160"/>
        </w:trPr>
        <w:tc>
          <w:tcPr>
            <w:tcW w:w="1980" w:type="dxa"/>
          </w:tcPr>
          <w:p w14:paraId="549AE4F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727.815,9 </w:t>
            </w:r>
          </w:p>
          <w:p w14:paraId="549AE4F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DSS UNIT </w:t>
            </w:r>
          </w:p>
        </w:tc>
        <w:tc>
          <w:tcPr>
            <w:tcW w:w="2250" w:type="dxa"/>
          </w:tcPr>
          <w:p w14:paraId="549AE4F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DSS UNIT assigned for the procedure performed during this encounter.</w:t>
            </w:r>
          </w:p>
        </w:tc>
        <w:tc>
          <w:tcPr>
            <w:tcW w:w="2160" w:type="dxa"/>
          </w:tcPr>
          <w:p w14:paraId="549AE4FA"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4F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DSS UNIT is a locally defined group of work products entered for a specific DSS department. The DSS UNIT is derived from the DSS UNIT field (#6) in the EVENT CAPTURE PATIENT file (#721).</w:t>
            </w:r>
          </w:p>
        </w:tc>
      </w:tr>
      <w:tr w:rsidR="002D7CB7" w:rsidRPr="002462A1" w14:paraId="549AE502" w14:textId="77777777" w:rsidTr="00004CD3">
        <w:trPr>
          <w:cantSplit/>
          <w:trHeight w:val="1223"/>
        </w:trPr>
        <w:tc>
          <w:tcPr>
            <w:tcW w:w="1980" w:type="dxa"/>
          </w:tcPr>
          <w:p w14:paraId="549AE4F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727.815,10 </w:t>
            </w:r>
          </w:p>
          <w:p w14:paraId="549AE4F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CATEGORY </w:t>
            </w:r>
          </w:p>
        </w:tc>
        <w:tc>
          <w:tcPr>
            <w:tcW w:w="2250" w:type="dxa"/>
          </w:tcPr>
          <w:p w14:paraId="549AE4F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contains the IEN in file (#726) for the Category associated with this extract record.</w:t>
            </w:r>
          </w:p>
        </w:tc>
        <w:tc>
          <w:tcPr>
            <w:tcW w:w="2160" w:type="dxa"/>
          </w:tcPr>
          <w:p w14:paraId="549AE50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0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 character string which represents the IEN of the Category in the EVENT CAPTURE CATEGORY file (#726). Category is pulled from the CATEGORY field (#7) in the EVENT CAPTURE PATIENT file (#721). </w:t>
            </w:r>
          </w:p>
        </w:tc>
      </w:tr>
      <w:tr w:rsidR="002D7CB7" w:rsidRPr="002462A1" w14:paraId="549AE50B" w14:textId="77777777" w:rsidTr="00004CD3">
        <w:trPr>
          <w:cantSplit/>
          <w:trHeight w:val="3707"/>
        </w:trPr>
        <w:tc>
          <w:tcPr>
            <w:tcW w:w="1980" w:type="dxa"/>
          </w:tcPr>
          <w:p w14:paraId="549AE50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727.815,11 </w:t>
            </w:r>
          </w:p>
          <w:p w14:paraId="549AE50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PROCEDURE </w:t>
            </w:r>
          </w:p>
        </w:tc>
        <w:tc>
          <w:tcPr>
            <w:tcW w:w="2250" w:type="dxa"/>
          </w:tcPr>
          <w:p w14:paraId="549AE50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contains the name of the procedure selected for this extract record.</w:t>
            </w:r>
          </w:p>
        </w:tc>
        <w:tc>
          <w:tcPr>
            <w:tcW w:w="2160" w:type="dxa"/>
          </w:tcPr>
          <w:p w14:paraId="549AE506"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07"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procedure pointer is pulled from the PROCEDURE field (#8) in the EVENT CAPTURE PATIENT file (#721). </w:t>
            </w:r>
          </w:p>
          <w:p w14:paraId="549AE508" w14:textId="1E0048F2"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For </w:t>
            </w:r>
            <w:r w:rsidR="00142447">
              <w:rPr>
                <w:rFonts w:ascii="Segoe UI" w:hAnsi="Segoe UI" w:cs="Segoe UI"/>
                <w:sz w:val="17"/>
                <w:szCs w:val="17"/>
              </w:rPr>
              <w:t>procedure</w:t>
            </w:r>
            <w:r w:rsidRPr="0046128F">
              <w:rPr>
                <w:rFonts w:ascii="Segoe UI" w:hAnsi="Segoe UI" w:cs="Segoe UI"/>
                <w:sz w:val="17"/>
                <w:szCs w:val="17"/>
              </w:rPr>
              <w:t xml:space="preserve">s from the CPT file (#81), the </w:t>
            </w:r>
            <w:r w:rsidR="00DF4632">
              <w:rPr>
                <w:rFonts w:ascii="Segoe UI" w:hAnsi="Segoe UI" w:cs="Segoe UI"/>
                <w:sz w:val="17"/>
                <w:szCs w:val="17"/>
              </w:rPr>
              <w:t xml:space="preserve">procedure value is created by concatenating the </w:t>
            </w:r>
            <w:r w:rsidRPr="0046128F">
              <w:rPr>
                <w:rFonts w:ascii="Segoe UI" w:hAnsi="Segoe UI" w:cs="Segoe UI"/>
                <w:sz w:val="17"/>
                <w:szCs w:val="17"/>
              </w:rPr>
              <w:t xml:space="preserve">CPT </w:t>
            </w:r>
            <w:r w:rsidR="00DF4632">
              <w:rPr>
                <w:rFonts w:ascii="Segoe UI" w:hAnsi="Segoe UI" w:cs="Segoe UI"/>
                <w:sz w:val="17"/>
                <w:szCs w:val="17"/>
              </w:rPr>
              <w:t>CODE field</w:t>
            </w:r>
            <w:r w:rsidRPr="0046128F">
              <w:rPr>
                <w:rFonts w:ascii="Segoe UI" w:hAnsi="Segoe UI" w:cs="Segoe UI"/>
                <w:sz w:val="17"/>
                <w:szCs w:val="17"/>
              </w:rPr>
              <w:t xml:space="preserve"> (#.01)</w:t>
            </w:r>
            <w:r w:rsidR="00DF4632">
              <w:rPr>
                <w:rFonts w:ascii="Segoe UI" w:hAnsi="Segoe UI" w:cs="Segoe UI"/>
                <w:sz w:val="17"/>
                <w:szCs w:val="17"/>
              </w:rPr>
              <w:t xml:space="preserve"> and the </w:t>
            </w:r>
            <w:r w:rsidRPr="0046128F">
              <w:rPr>
                <w:rFonts w:ascii="Segoe UI" w:hAnsi="Segoe UI" w:cs="Segoe UI"/>
                <w:sz w:val="17"/>
                <w:szCs w:val="17"/>
              </w:rPr>
              <w:t>volume.</w:t>
            </w:r>
            <w:r w:rsidR="00125F3C">
              <w:rPr>
                <w:rFonts w:ascii="Segoe UI" w:hAnsi="Segoe UI" w:cs="Segoe UI"/>
                <w:sz w:val="17"/>
                <w:szCs w:val="17"/>
              </w:rPr>
              <w:t xml:space="preserve"> </w:t>
            </w:r>
            <w:r w:rsidR="00DF4632">
              <w:rPr>
                <w:rFonts w:ascii="Segoe UI" w:hAnsi="Segoe UI" w:cs="Segoe UI"/>
                <w:sz w:val="17"/>
                <w:szCs w:val="17"/>
              </w:rPr>
              <w:t>The v</w:t>
            </w:r>
            <w:r w:rsidRPr="0046128F">
              <w:rPr>
                <w:rFonts w:ascii="Segoe UI" w:hAnsi="Segoe UI" w:cs="Segoe UI"/>
                <w:sz w:val="17"/>
                <w:szCs w:val="17"/>
              </w:rPr>
              <w:t xml:space="preserve">olume </w:t>
            </w:r>
            <w:r w:rsidR="00DF4632">
              <w:rPr>
                <w:rFonts w:ascii="Segoe UI" w:hAnsi="Segoe UI" w:cs="Segoe UI"/>
                <w:sz w:val="17"/>
                <w:szCs w:val="17"/>
              </w:rPr>
              <w:t xml:space="preserve">value </w:t>
            </w:r>
            <w:r w:rsidRPr="0046128F">
              <w:rPr>
                <w:rFonts w:ascii="Segoe UI" w:hAnsi="Segoe UI" w:cs="Segoe UI"/>
                <w:sz w:val="17"/>
                <w:szCs w:val="17"/>
              </w:rPr>
              <w:t xml:space="preserve">is pulled from the VOLUME field (#9) in the EVENT CAPTURE PATIENT file (#721) and is padded to the left with zeroes. </w:t>
            </w:r>
          </w:p>
          <w:p w14:paraId="549AE509"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For national procedures from the EC NATIONAL PROCEDURE file (#725), </w:t>
            </w:r>
            <w:r w:rsidR="00DF4632">
              <w:rPr>
                <w:rFonts w:ascii="Segoe UI" w:hAnsi="Segoe UI" w:cs="Segoe UI"/>
                <w:sz w:val="17"/>
                <w:szCs w:val="17"/>
              </w:rPr>
              <w:t>the procedure value</w:t>
            </w:r>
            <w:r w:rsidRPr="0046128F">
              <w:rPr>
                <w:rFonts w:ascii="Segoe UI" w:hAnsi="Segoe UI" w:cs="Segoe UI"/>
                <w:sz w:val="17"/>
                <w:szCs w:val="17"/>
              </w:rPr>
              <w:t xml:space="preserve"> is </w:t>
            </w:r>
            <w:r w:rsidR="00DF4632">
              <w:rPr>
                <w:rFonts w:ascii="Segoe UI" w:hAnsi="Segoe UI" w:cs="Segoe UI"/>
                <w:sz w:val="17"/>
                <w:szCs w:val="17"/>
              </w:rPr>
              <w:t xml:space="preserve">created by concatenating </w:t>
            </w:r>
            <w:r w:rsidRPr="0046128F">
              <w:rPr>
                <w:rFonts w:ascii="Segoe UI" w:hAnsi="Segoe UI" w:cs="Segoe UI"/>
                <w:sz w:val="17"/>
                <w:szCs w:val="17"/>
              </w:rPr>
              <w:t>the NATIONAL NUMBER field (#1)</w:t>
            </w:r>
            <w:r w:rsidR="00DF4632">
              <w:rPr>
                <w:rFonts w:ascii="Segoe UI" w:hAnsi="Segoe UI" w:cs="Segoe UI"/>
                <w:sz w:val="17"/>
                <w:szCs w:val="17"/>
              </w:rPr>
              <w:t xml:space="preserve"> and</w:t>
            </w:r>
            <w:r w:rsidRPr="0046128F">
              <w:rPr>
                <w:rFonts w:ascii="Segoe UI" w:hAnsi="Segoe UI" w:cs="Segoe UI"/>
                <w:sz w:val="17"/>
                <w:szCs w:val="17"/>
              </w:rPr>
              <w:t xml:space="preserve"> </w:t>
            </w:r>
            <w:r w:rsidR="00DF4632">
              <w:rPr>
                <w:rFonts w:ascii="Segoe UI" w:hAnsi="Segoe UI" w:cs="Segoe UI"/>
                <w:sz w:val="17"/>
                <w:szCs w:val="17"/>
              </w:rPr>
              <w:t xml:space="preserve">the letter </w:t>
            </w:r>
            <w:r w:rsidRPr="0046128F">
              <w:rPr>
                <w:rFonts w:ascii="Segoe UI" w:hAnsi="Segoe UI" w:cs="Segoe UI"/>
                <w:sz w:val="17"/>
                <w:szCs w:val="17"/>
              </w:rPr>
              <w:t xml:space="preserve">"N". </w:t>
            </w:r>
          </w:p>
          <w:p w14:paraId="549AE50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For local procedures from the EC NATIONAL PROCEDURE file (#725), </w:t>
            </w:r>
            <w:r w:rsidR="00DF4632">
              <w:rPr>
                <w:rFonts w:ascii="Segoe UI" w:hAnsi="Segoe UI" w:cs="Segoe UI"/>
                <w:sz w:val="17"/>
                <w:szCs w:val="17"/>
              </w:rPr>
              <w:t>the procedure value</w:t>
            </w:r>
            <w:r w:rsidRPr="0046128F">
              <w:rPr>
                <w:rFonts w:ascii="Segoe UI" w:hAnsi="Segoe UI" w:cs="Segoe UI"/>
                <w:sz w:val="17"/>
                <w:szCs w:val="17"/>
              </w:rPr>
              <w:t xml:space="preserve"> is </w:t>
            </w:r>
            <w:r w:rsidR="00DF4632">
              <w:rPr>
                <w:rFonts w:ascii="Segoe UI" w:hAnsi="Segoe UI" w:cs="Segoe UI"/>
                <w:sz w:val="17"/>
                <w:szCs w:val="17"/>
              </w:rPr>
              <w:t xml:space="preserve">created by concatenating </w:t>
            </w:r>
            <w:r w:rsidRPr="0046128F">
              <w:rPr>
                <w:rFonts w:ascii="Segoe UI" w:hAnsi="Segoe UI" w:cs="Segoe UI"/>
                <w:sz w:val="17"/>
                <w:szCs w:val="17"/>
              </w:rPr>
              <w:t>the NATIONAL NUMBER field (#1)</w:t>
            </w:r>
            <w:r w:rsidR="00DF4632">
              <w:rPr>
                <w:rFonts w:ascii="Segoe UI" w:hAnsi="Segoe UI" w:cs="Segoe UI"/>
                <w:sz w:val="17"/>
                <w:szCs w:val="17"/>
              </w:rPr>
              <w:t xml:space="preserve"> and the letter</w:t>
            </w:r>
            <w:r w:rsidRPr="0046128F">
              <w:rPr>
                <w:rFonts w:ascii="Segoe UI" w:hAnsi="Segoe UI" w:cs="Segoe UI"/>
                <w:sz w:val="17"/>
                <w:szCs w:val="17"/>
              </w:rPr>
              <w:t xml:space="preserve"> "L".</w:t>
            </w:r>
          </w:p>
        </w:tc>
      </w:tr>
      <w:tr w:rsidR="002D7CB7" w:rsidRPr="002462A1" w14:paraId="549AE511" w14:textId="77777777" w:rsidTr="000A3040">
        <w:trPr>
          <w:cantSplit/>
          <w:trHeight w:val="1331"/>
        </w:trPr>
        <w:tc>
          <w:tcPr>
            <w:tcW w:w="1980" w:type="dxa"/>
          </w:tcPr>
          <w:p w14:paraId="549AE50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727.815,12 </w:t>
            </w:r>
          </w:p>
          <w:p w14:paraId="549AE50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VOLUME </w:t>
            </w:r>
          </w:p>
        </w:tc>
        <w:tc>
          <w:tcPr>
            <w:tcW w:w="2250" w:type="dxa"/>
          </w:tcPr>
          <w:p w14:paraId="549AE50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number of days, or number of timed-specific units, or number of times the procedure was performed.</w:t>
            </w:r>
          </w:p>
        </w:tc>
        <w:tc>
          <w:tcPr>
            <w:tcW w:w="2160" w:type="dxa"/>
          </w:tcPr>
          <w:p w14:paraId="549AE50F"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1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Numeric volume for this procedure associated with this extract record. Volume is pulled from the VOLUME field (#9) in the EVENT CAPTURE PATIENT file (#721). </w:t>
            </w:r>
          </w:p>
        </w:tc>
      </w:tr>
      <w:tr w:rsidR="002D7CB7" w:rsidRPr="002462A1" w14:paraId="549AE518" w14:textId="77777777" w:rsidTr="000A3040">
        <w:trPr>
          <w:cantSplit/>
          <w:trHeight w:val="1907"/>
        </w:trPr>
        <w:tc>
          <w:tcPr>
            <w:tcW w:w="1980" w:type="dxa"/>
          </w:tcPr>
          <w:p w14:paraId="549AE51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 xml:space="preserve">727.815,13 </w:t>
            </w:r>
          </w:p>
          <w:p w14:paraId="549AE51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COST CENTER </w:t>
            </w:r>
          </w:p>
        </w:tc>
        <w:tc>
          <w:tcPr>
            <w:tcW w:w="2250" w:type="dxa"/>
          </w:tcPr>
          <w:p w14:paraId="549AE51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cost center associated with the DSS Unit for this extract record.</w:t>
            </w:r>
          </w:p>
        </w:tc>
        <w:tc>
          <w:tcPr>
            <w:tcW w:w="2160" w:type="dxa"/>
          </w:tcPr>
          <w:p w14:paraId="549AE515"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1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 pointer to the COST CENTER file (#420.1). Cost center is derived from the COST CENTER field (#3) in the DSS UNIT file (#724). </w:t>
            </w:r>
          </w:p>
          <w:p w14:paraId="549AE517" w14:textId="63CD5A35"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should be a pointer to the COST CENTER file (#420.1), but due to FileMan limitations for data on this node, th</w:t>
            </w:r>
            <w:r w:rsidR="00BB0A30">
              <w:rPr>
                <w:rFonts w:ascii="Segoe UI" w:hAnsi="Segoe UI" w:cs="Segoe UI"/>
                <w:sz w:val="17"/>
                <w:szCs w:val="17"/>
              </w:rPr>
              <w:t>e field is being left as a free-</w:t>
            </w:r>
            <w:r w:rsidRPr="0046128F">
              <w:rPr>
                <w:rFonts w:ascii="Segoe UI" w:hAnsi="Segoe UI" w:cs="Segoe UI"/>
                <w:sz w:val="17"/>
                <w:szCs w:val="17"/>
              </w:rPr>
              <w:t>text field.</w:t>
            </w:r>
          </w:p>
        </w:tc>
      </w:tr>
      <w:tr w:rsidR="002D7CB7" w:rsidRPr="002462A1" w14:paraId="549AE51F" w14:textId="77777777" w:rsidTr="000A3040">
        <w:trPr>
          <w:cantSplit/>
          <w:trHeight w:val="1979"/>
        </w:trPr>
        <w:tc>
          <w:tcPr>
            <w:tcW w:w="1980" w:type="dxa"/>
          </w:tcPr>
          <w:p w14:paraId="549AE51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727.815,14 </w:t>
            </w:r>
          </w:p>
          <w:p w14:paraId="549AE51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ORDERING SECTION </w:t>
            </w:r>
          </w:p>
        </w:tc>
        <w:tc>
          <w:tcPr>
            <w:tcW w:w="2250" w:type="dxa"/>
          </w:tcPr>
          <w:p w14:paraId="549AE51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IEN of the Ordering Section. The Ordering Section represents the medical specialty (for example, ambulatory care) responsible for the encounter.</w:t>
            </w:r>
          </w:p>
        </w:tc>
        <w:tc>
          <w:tcPr>
            <w:tcW w:w="2160" w:type="dxa"/>
          </w:tcPr>
          <w:p w14:paraId="549AE51C"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1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Ordering Section is pulled from the ORDERING SECTION field (#11) in the EVENT CAPTURE PATIENT file (#721). </w:t>
            </w:r>
          </w:p>
          <w:p w14:paraId="549AE51E" w14:textId="1CCA268A"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should be a pointer to the MEDICAL SPECIALTY file (#723), but due to FileMan limitations for data on this node, th</w:t>
            </w:r>
            <w:r w:rsidR="00BB0A30">
              <w:rPr>
                <w:rFonts w:ascii="Segoe UI" w:hAnsi="Segoe UI" w:cs="Segoe UI"/>
                <w:sz w:val="17"/>
                <w:szCs w:val="17"/>
              </w:rPr>
              <w:t>e field is being left as a free-</w:t>
            </w:r>
            <w:r w:rsidRPr="0046128F">
              <w:rPr>
                <w:rFonts w:ascii="Segoe UI" w:hAnsi="Segoe UI" w:cs="Segoe UI"/>
                <w:sz w:val="17"/>
                <w:szCs w:val="17"/>
              </w:rPr>
              <w:t>text field.</w:t>
            </w:r>
          </w:p>
        </w:tc>
      </w:tr>
      <w:tr w:rsidR="002D7CB7" w:rsidRPr="002462A1" w14:paraId="549AE525" w14:textId="77777777" w:rsidTr="00004CD3">
        <w:trPr>
          <w:cantSplit/>
          <w:trHeight w:val="1088"/>
        </w:trPr>
        <w:tc>
          <w:tcPr>
            <w:tcW w:w="1980" w:type="dxa"/>
          </w:tcPr>
          <w:p w14:paraId="549AE52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727.815,15 </w:t>
            </w:r>
          </w:p>
          <w:p w14:paraId="549AE52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SECTION</w:t>
            </w:r>
          </w:p>
        </w:tc>
        <w:tc>
          <w:tcPr>
            <w:tcW w:w="2250" w:type="dxa"/>
          </w:tcPr>
          <w:p w14:paraId="549AE52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IEN in file #723 of the Medical Specialty of the DSS Unit associated with this extract record.</w:t>
            </w:r>
          </w:p>
        </w:tc>
        <w:tc>
          <w:tcPr>
            <w:tcW w:w="2160" w:type="dxa"/>
          </w:tcPr>
          <w:p w14:paraId="549AE523"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2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character string represents an IEN in the MEDICAL SPECIALTY file (#723). The data is pulled from the SECTION field (#5) in the EVENT CAPTURE PATIENT file (#721). </w:t>
            </w:r>
          </w:p>
        </w:tc>
      </w:tr>
      <w:tr w:rsidR="002D7CB7" w:rsidRPr="002462A1" w14:paraId="549AE52C" w14:textId="77777777" w:rsidTr="00004CD3">
        <w:trPr>
          <w:cantSplit/>
          <w:trHeight w:val="2447"/>
        </w:trPr>
        <w:tc>
          <w:tcPr>
            <w:tcW w:w="1980" w:type="dxa"/>
          </w:tcPr>
          <w:p w14:paraId="549AE52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727.815,16 </w:t>
            </w:r>
          </w:p>
          <w:p w14:paraId="549AE52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PROVIDER </w:t>
            </w:r>
          </w:p>
        </w:tc>
        <w:tc>
          <w:tcPr>
            <w:tcW w:w="2250" w:type="dxa"/>
          </w:tcPr>
          <w:p w14:paraId="549AE52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IEN of the Primary Provider who performed the procedure associated with the Event Capture Patient record.</w:t>
            </w:r>
          </w:p>
        </w:tc>
        <w:tc>
          <w:tcPr>
            <w:tcW w:w="2160" w:type="dxa"/>
          </w:tcPr>
          <w:p w14:paraId="549AE52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2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Data is derived by returning a local array (first node) of the $$GETPRV^ECPRVMUT API (DBIA #4460) that returns the PROVIDER multiple (#42) from the EVENT CAPTURE PATIENT file (#721). </w:t>
            </w:r>
          </w:p>
          <w:p w14:paraId="549AE52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is the value of a "2" prefixed to the pointer value to indicate that the source file is "200". For example, if the IEN of the provider in file #200 is 98765, the value that will be stored is 298765.</w:t>
            </w:r>
          </w:p>
        </w:tc>
      </w:tr>
      <w:tr w:rsidR="002D7CB7" w:rsidRPr="002462A1" w14:paraId="549AE533" w14:textId="77777777" w:rsidTr="000A3040">
        <w:trPr>
          <w:cantSplit/>
          <w:trHeight w:val="2663"/>
        </w:trPr>
        <w:tc>
          <w:tcPr>
            <w:tcW w:w="1980" w:type="dxa"/>
          </w:tcPr>
          <w:p w14:paraId="549AE52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727.815,17</w:t>
            </w:r>
          </w:p>
          <w:p w14:paraId="549AE52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PERSON CLASS</w:t>
            </w:r>
          </w:p>
        </w:tc>
        <w:tc>
          <w:tcPr>
            <w:tcW w:w="2250" w:type="dxa"/>
          </w:tcPr>
          <w:p w14:paraId="549AE52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VA code of the Person Class of the Provider as of the date of this extract record. </w:t>
            </w:r>
          </w:p>
        </w:tc>
        <w:tc>
          <w:tcPr>
            <w:tcW w:w="2160" w:type="dxa"/>
          </w:tcPr>
          <w:p w14:paraId="549AE53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31" w14:textId="3BAAFEA1"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Active Person Class is determined by the supported call $$GET^XUA4A72 (PERS,DATE), where PERS is the IEN from file #200 and DATE is the date of the event. The VA CODE is determined by the </w:t>
            </w:r>
            <w:r w:rsidR="00EC58F9">
              <w:rPr>
                <w:rFonts w:ascii="Segoe UI" w:hAnsi="Segoe UI" w:cs="Segoe UI"/>
                <w:sz w:val="17"/>
                <w:szCs w:val="17"/>
              </w:rPr>
              <w:t>seventh</w:t>
            </w:r>
            <w:r w:rsidRPr="0046128F">
              <w:rPr>
                <w:rFonts w:ascii="Segoe UI" w:hAnsi="Segoe UI" w:cs="Segoe UI"/>
                <w:sz w:val="17"/>
                <w:szCs w:val="17"/>
              </w:rPr>
              <w:t xml:space="preserve"> piece of the returned value string. </w:t>
            </w:r>
          </w:p>
          <w:p w14:paraId="549AE532" w14:textId="76D55D0A"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should be exactly </w:t>
            </w:r>
            <w:r w:rsidR="00FB653C">
              <w:rPr>
                <w:rFonts w:ascii="Segoe UI" w:hAnsi="Segoe UI" w:cs="Segoe UI"/>
                <w:sz w:val="17"/>
                <w:szCs w:val="17"/>
              </w:rPr>
              <w:t>seven</w:t>
            </w:r>
            <w:r w:rsidRPr="0046128F">
              <w:rPr>
                <w:rFonts w:ascii="Segoe UI" w:hAnsi="Segoe UI" w:cs="Segoe UI"/>
                <w:sz w:val="17"/>
                <w:szCs w:val="17"/>
              </w:rPr>
              <w:t xml:space="preserve"> characters in length, but due to FileMan limitations for data on this node, the field will retain its current setting of 1 to 7. </w:t>
            </w:r>
          </w:p>
        </w:tc>
      </w:tr>
      <w:tr w:rsidR="002D7CB7" w:rsidRPr="002462A1" w14:paraId="549AE53A" w14:textId="77777777" w:rsidTr="00004CD3">
        <w:trPr>
          <w:cantSplit/>
          <w:trHeight w:val="2483"/>
        </w:trPr>
        <w:tc>
          <w:tcPr>
            <w:tcW w:w="1980" w:type="dxa"/>
          </w:tcPr>
          <w:p w14:paraId="549AE53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 xml:space="preserve">727.815,18 </w:t>
            </w:r>
          </w:p>
          <w:p w14:paraId="549AE53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PROVIDER #2 </w:t>
            </w:r>
          </w:p>
        </w:tc>
        <w:tc>
          <w:tcPr>
            <w:tcW w:w="2250" w:type="dxa"/>
          </w:tcPr>
          <w:p w14:paraId="549AE536" w14:textId="0B525FF6"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w:t>
            </w:r>
            <w:r w:rsidR="000B420E">
              <w:rPr>
                <w:rFonts w:ascii="Segoe UI" w:hAnsi="Segoe UI" w:cs="Segoe UI"/>
                <w:sz w:val="17"/>
                <w:szCs w:val="17"/>
              </w:rPr>
              <w:t>he IEN of the second assisting p</w:t>
            </w:r>
            <w:r w:rsidRPr="0046128F">
              <w:rPr>
                <w:rFonts w:ascii="Segoe UI" w:hAnsi="Segoe UI" w:cs="Segoe UI"/>
                <w:sz w:val="17"/>
                <w:szCs w:val="17"/>
              </w:rPr>
              <w:t>rovider who performed the procedure associated with the Event Capture Patient record.</w:t>
            </w:r>
          </w:p>
        </w:tc>
        <w:tc>
          <w:tcPr>
            <w:tcW w:w="2160" w:type="dxa"/>
          </w:tcPr>
          <w:p w14:paraId="549AE537"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3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Data is derived by returning local array (second node) of the calling $$GETPRV^ECPRVMUT API (DBIA #4460) that returns the PROVIDER multiple (#42) from the EVENT CAPTURE PATIENT file (#721). </w:t>
            </w:r>
          </w:p>
          <w:p w14:paraId="549AE53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#2 is the value of a "2" prefixed to the pointer value to indicate that the source file is "200". For example, if the IEN of the provider in file #200 is 98765, the value that will be stored is 298765.</w:t>
            </w:r>
          </w:p>
        </w:tc>
      </w:tr>
      <w:tr w:rsidR="002D7CB7" w:rsidRPr="002462A1" w14:paraId="549AE542" w14:textId="77777777" w:rsidTr="00004CD3">
        <w:trPr>
          <w:cantSplit/>
          <w:trHeight w:val="2645"/>
        </w:trPr>
        <w:tc>
          <w:tcPr>
            <w:tcW w:w="1980" w:type="dxa"/>
          </w:tcPr>
          <w:p w14:paraId="549AE53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727.815,19</w:t>
            </w:r>
          </w:p>
          <w:p w14:paraId="549AE53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#2 PERSON CLASS</w:t>
            </w:r>
          </w:p>
        </w:tc>
        <w:tc>
          <w:tcPr>
            <w:tcW w:w="2250" w:type="dxa"/>
          </w:tcPr>
          <w:p w14:paraId="549AE53D" w14:textId="5DA1CB4A"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VA code of the Person</w:t>
            </w:r>
            <w:r w:rsidR="008D2EB8">
              <w:rPr>
                <w:rFonts w:ascii="Segoe UI" w:hAnsi="Segoe UI" w:cs="Segoe UI"/>
                <w:sz w:val="17"/>
                <w:szCs w:val="17"/>
              </w:rPr>
              <w:t xml:space="preserve"> Class of the second assisting p</w:t>
            </w:r>
            <w:r w:rsidRPr="0046128F">
              <w:rPr>
                <w:rFonts w:ascii="Segoe UI" w:hAnsi="Segoe UI" w:cs="Segoe UI"/>
                <w:sz w:val="17"/>
                <w:szCs w:val="17"/>
              </w:rPr>
              <w:t>rovider as of the date of this extract record.</w:t>
            </w:r>
          </w:p>
        </w:tc>
        <w:tc>
          <w:tcPr>
            <w:tcW w:w="2160" w:type="dxa"/>
          </w:tcPr>
          <w:p w14:paraId="549AE53E"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3F"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Active Person Class is determined by the supported call $$GET^XUA4A72(PERS,DATE), where PERS is the IEN from file #200 and DATE is the date of the event. </w:t>
            </w:r>
          </w:p>
          <w:p w14:paraId="549AE540" w14:textId="39AE4820"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VA CODE is determined by the </w:t>
            </w:r>
            <w:r w:rsidR="00EC58F9">
              <w:rPr>
                <w:rFonts w:ascii="Segoe UI" w:hAnsi="Segoe UI" w:cs="Segoe UI"/>
                <w:sz w:val="17"/>
                <w:szCs w:val="17"/>
              </w:rPr>
              <w:t>seventh</w:t>
            </w:r>
            <w:r w:rsidRPr="0046128F">
              <w:rPr>
                <w:rFonts w:ascii="Segoe UI" w:hAnsi="Segoe UI" w:cs="Segoe UI"/>
                <w:sz w:val="17"/>
                <w:szCs w:val="17"/>
              </w:rPr>
              <w:t xml:space="preserve"> piece of the returned value string. </w:t>
            </w:r>
          </w:p>
          <w:p w14:paraId="549AE541" w14:textId="53DA3F60"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should be exactly </w:t>
            </w:r>
            <w:r w:rsidR="00FB653C">
              <w:rPr>
                <w:rFonts w:ascii="Segoe UI" w:hAnsi="Segoe UI" w:cs="Segoe UI"/>
                <w:sz w:val="17"/>
                <w:szCs w:val="17"/>
              </w:rPr>
              <w:t>seven</w:t>
            </w:r>
            <w:r w:rsidRPr="0046128F">
              <w:rPr>
                <w:rFonts w:ascii="Segoe UI" w:hAnsi="Segoe UI" w:cs="Segoe UI"/>
                <w:sz w:val="17"/>
                <w:szCs w:val="17"/>
              </w:rPr>
              <w:t xml:space="preserve"> characters in length but due to FileMan limitations for data on this node, the field will retain its current setting of 1 to 7.</w:t>
            </w:r>
          </w:p>
        </w:tc>
      </w:tr>
      <w:tr w:rsidR="002D7CB7" w:rsidRPr="002462A1" w14:paraId="549AE549" w14:textId="77777777" w:rsidTr="00004CD3">
        <w:trPr>
          <w:cantSplit/>
          <w:trHeight w:val="2402"/>
        </w:trPr>
        <w:tc>
          <w:tcPr>
            <w:tcW w:w="1980" w:type="dxa"/>
          </w:tcPr>
          <w:p w14:paraId="549AE54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727.815,20 </w:t>
            </w:r>
          </w:p>
          <w:p w14:paraId="549AE54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PROVIDER #3 </w:t>
            </w:r>
          </w:p>
        </w:tc>
        <w:tc>
          <w:tcPr>
            <w:tcW w:w="2250" w:type="dxa"/>
          </w:tcPr>
          <w:p w14:paraId="549AE545" w14:textId="096AFF45" w:rsidR="002D7CB7" w:rsidRPr="0046128F" w:rsidRDefault="008D2EB8" w:rsidP="00303195">
            <w:pPr>
              <w:pStyle w:val="NormalWeb"/>
              <w:spacing w:after="120"/>
              <w:rPr>
                <w:rFonts w:ascii="Segoe UI" w:hAnsi="Segoe UI" w:cs="Segoe UI"/>
                <w:sz w:val="17"/>
                <w:szCs w:val="17"/>
              </w:rPr>
            </w:pPr>
            <w:r>
              <w:rPr>
                <w:rFonts w:ascii="Segoe UI" w:hAnsi="Segoe UI" w:cs="Segoe UI"/>
                <w:sz w:val="17"/>
                <w:szCs w:val="17"/>
              </w:rPr>
              <w:t>The IEN of the third assisting p</w:t>
            </w:r>
            <w:r w:rsidR="002D7CB7" w:rsidRPr="0046128F">
              <w:rPr>
                <w:rFonts w:ascii="Segoe UI" w:hAnsi="Segoe UI" w:cs="Segoe UI"/>
                <w:sz w:val="17"/>
                <w:szCs w:val="17"/>
              </w:rPr>
              <w:t>rovider who performed the procedure associated with the Event Capture patient record.</w:t>
            </w:r>
          </w:p>
        </w:tc>
        <w:tc>
          <w:tcPr>
            <w:tcW w:w="2160" w:type="dxa"/>
          </w:tcPr>
          <w:p w14:paraId="549AE546"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4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Data is derived by returning local array (second node) of the calling $$GETPRV^ECPRVMUT API (DBIA #4460) that returns the PROVIDER multiple (#42) from the EVENT CAPTURE PATIENT file (#721). </w:t>
            </w:r>
          </w:p>
          <w:p w14:paraId="549AE54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#3 is the value of a "2" prefixed to the pointer value to indicate that the source file is "200". For example, if the IEN of the provider in file #200 is 98765, the value that will be stored is 298765.</w:t>
            </w:r>
          </w:p>
        </w:tc>
      </w:tr>
      <w:tr w:rsidR="002D7CB7" w:rsidRPr="002462A1" w14:paraId="549AE551" w14:textId="77777777" w:rsidTr="00004CD3">
        <w:trPr>
          <w:cantSplit/>
          <w:trHeight w:val="2393"/>
        </w:trPr>
        <w:tc>
          <w:tcPr>
            <w:tcW w:w="1980" w:type="dxa"/>
          </w:tcPr>
          <w:p w14:paraId="549AE54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727.815,21</w:t>
            </w:r>
          </w:p>
          <w:p w14:paraId="549AE54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#3 PERSON CLASS</w:t>
            </w:r>
          </w:p>
        </w:tc>
        <w:tc>
          <w:tcPr>
            <w:tcW w:w="2250" w:type="dxa"/>
          </w:tcPr>
          <w:p w14:paraId="549AE54C" w14:textId="0A69EFE3"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VA code of the Perso</w:t>
            </w:r>
            <w:r w:rsidR="008D2EB8">
              <w:rPr>
                <w:rFonts w:ascii="Segoe UI" w:hAnsi="Segoe UI" w:cs="Segoe UI"/>
                <w:sz w:val="17"/>
                <w:szCs w:val="17"/>
              </w:rPr>
              <w:t>n Class of the third assisting p</w:t>
            </w:r>
            <w:r w:rsidRPr="0046128F">
              <w:rPr>
                <w:rFonts w:ascii="Segoe UI" w:hAnsi="Segoe UI" w:cs="Segoe UI"/>
                <w:sz w:val="17"/>
                <w:szCs w:val="17"/>
              </w:rPr>
              <w:t>rovider as of the date of this extract record.</w:t>
            </w:r>
          </w:p>
        </w:tc>
        <w:tc>
          <w:tcPr>
            <w:tcW w:w="2160" w:type="dxa"/>
          </w:tcPr>
          <w:p w14:paraId="549AE54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4E"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Active Person Class is determined by the supported call $$GET^XUA4A72(PERS,DATE), where PERS is the IEN from file #200 and DATE is the date of the event. </w:t>
            </w:r>
          </w:p>
          <w:p w14:paraId="549AE54F" w14:textId="7E32BD41"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VA CODE is determined by the </w:t>
            </w:r>
            <w:r w:rsidR="00EC58F9">
              <w:rPr>
                <w:rFonts w:ascii="Segoe UI" w:hAnsi="Segoe UI" w:cs="Segoe UI"/>
                <w:sz w:val="17"/>
                <w:szCs w:val="17"/>
              </w:rPr>
              <w:t>seventh</w:t>
            </w:r>
            <w:r w:rsidRPr="0046128F">
              <w:rPr>
                <w:rFonts w:ascii="Segoe UI" w:hAnsi="Segoe UI" w:cs="Segoe UI"/>
                <w:sz w:val="17"/>
                <w:szCs w:val="17"/>
              </w:rPr>
              <w:t xml:space="preserve"> piece of the returned value string. </w:t>
            </w:r>
          </w:p>
          <w:p w14:paraId="549AE550" w14:textId="572E8199"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should be exactly </w:t>
            </w:r>
            <w:r w:rsidR="00FB653C">
              <w:rPr>
                <w:rFonts w:ascii="Segoe UI" w:hAnsi="Segoe UI" w:cs="Segoe UI"/>
                <w:sz w:val="17"/>
                <w:szCs w:val="17"/>
              </w:rPr>
              <w:t>seven</w:t>
            </w:r>
            <w:r w:rsidRPr="0046128F">
              <w:rPr>
                <w:rFonts w:ascii="Segoe UI" w:hAnsi="Segoe UI" w:cs="Segoe UI"/>
                <w:sz w:val="17"/>
                <w:szCs w:val="17"/>
              </w:rPr>
              <w:t xml:space="preserve"> characters in length, but due to FileMan limitations for data on this node, the field will retain its current setting of 1 to 7. </w:t>
            </w:r>
          </w:p>
        </w:tc>
      </w:tr>
      <w:tr w:rsidR="002D7CB7" w:rsidRPr="002462A1" w14:paraId="549AE557" w14:textId="77777777" w:rsidTr="000A3040">
        <w:trPr>
          <w:cantSplit/>
          <w:trHeight w:val="809"/>
        </w:trPr>
        <w:tc>
          <w:tcPr>
            <w:tcW w:w="1980" w:type="dxa"/>
          </w:tcPr>
          <w:p w14:paraId="549AE55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727.815,22</w:t>
            </w:r>
          </w:p>
          <w:p w14:paraId="549AE55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PLACEHOLDER4</w:t>
            </w:r>
          </w:p>
        </w:tc>
        <w:tc>
          <w:tcPr>
            <w:tcW w:w="2250" w:type="dxa"/>
          </w:tcPr>
          <w:p w14:paraId="549AE55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160" w:type="dxa"/>
          </w:tcPr>
          <w:p w14:paraId="549AE555"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5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55D" w14:textId="77777777" w:rsidTr="00004CD3">
        <w:trPr>
          <w:cantSplit/>
          <w:trHeight w:val="773"/>
        </w:trPr>
        <w:tc>
          <w:tcPr>
            <w:tcW w:w="1980" w:type="dxa"/>
          </w:tcPr>
          <w:p w14:paraId="549AE55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 xml:space="preserve">727.815,23 </w:t>
            </w:r>
          </w:p>
          <w:p w14:paraId="549AE55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MOVEMENT FILE # </w:t>
            </w:r>
          </w:p>
        </w:tc>
        <w:tc>
          <w:tcPr>
            <w:tcW w:w="2250" w:type="dxa"/>
          </w:tcPr>
          <w:p w14:paraId="549AE55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Current patient movement record associated with this extract record. </w:t>
            </w:r>
          </w:p>
        </w:tc>
        <w:tc>
          <w:tcPr>
            <w:tcW w:w="2160" w:type="dxa"/>
          </w:tcPr>
          <w:p w14:paraId="549AE55B"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5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Pointer to the PATIENT MOVEMENT file (#405). </w:t>
            </w:r>
          </w:p>
        </w:tc>
      </w:tr>
      <w:tr w:rsidR="002D7CB7" w:rsidRPr="002462A1" w14:paraId="549AE565" w14:textId="77777777" w:rsidTr="00004CD3">
        <w:trPr>
          <w:cantSplit/>
          <w:trHeight w:val="3077"/>
        </w:trPr>
        <w:tc>
          <w:tcPr>
            <w:tcW w:w="1980" w:type="dxa"/>
          </w:tcPr>
          <w:p w14:paraId="549AE55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727.815,24 </w:t>
            </w:r>
          </w:p>
          <w:p w14:paraId="549AE55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TREATING SPECIALTY </w:t>
            </w:r>
          </w:p>
        </w:tc>
        <w:tc>
          <w:tcPr>
            <w:tcW w:w="2250" w:type="dxa"/>
          </w:tcPr>
          <w:p w14:paraId="549AE56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PTF CODE of the treating specialty associated with this extract record.</w:t>
            </w:r>
          </w:p>
        </w:tc>
        <w:tc>
          <w:tcPr>
            <w:tcW w:w="2160" w:type="dxa"/>
          </w:tcPr>
          <w:p w14:paraId="549AE561"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62" w14:textId="71CF289F" w:rsidR="002D7CB7" w:rsidRDefault="00724576" w:rsidP="00303195">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2D7CB7" w:rsidRPr="0046128F">
              <w:rPr>
                <w:rFonts w:ascii="Segoe UI" w:hAnsi="Segoe UI" w:cs="Segoe UI"/>
                <w:sz w:val="17"/>
                <w:szCs w:val="17"/>
              </w:rPr>
              <w:t xml:space="preserve">null, indicating an outpatient status. </w:t>
            </w:r>
          </w:p>
          <w:p w14:paraId="549AE56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If a call to IN5^VADPT (using the patient IEN and the event date) returns a patient movement number (indicating inpatient status), then the value of VAIP(8), which is the pointer to the FACILITY TREATING SPECIALTY file (#45.7), is used to get the SPECIALTY field (#1) which points to the SPECIALTY file (#42.4). </w:t>
            </w:r>
          </w:p>
          <w:p w14:paraId="549AE56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Then, the PTF Code (field #7 of file 42.4) is obtained and stored instead of the code of the specialty. </w:t>
            </w:r>
          </w:p>
        </w:tc>
      </w:tr>
      <w:tr w:rsidR="002D7CB7" w:rsidRPr="002462A1" w14:paraId="549AE56C" w14:textId="77777777" w:rsidTr="00004CD3">
        <w:trPr>
          <w:cantSplit/>
          <w:trHeight w:val="1592"/>
        </w:trPr>
        <w:tc>
          <w:tcPr>
            <w:tcW w:w="1980" w:type="dxa"/>
          </w:tcPr>
          <w:p w14:paraId="549AE56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727.815,25 </w:t>
            </w:r>
          </w:p>
          <w:p w14:paraId="549AE56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TIME</w:t>
            </w:r>
          </w:p>
        </w:tc>
        <w:tc>
          <w:tcPr>
            <w:tcW w:w="2250" w:type="dxa"/>
          </w:tcPr>
          <w:p w14:paraId="549AE56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time when the Event Capture procedure was performed.</w:t>
            </w:r>
          </w:p>
        </w:tc>
        <w:tc>
          <w:tcPr>
            <w:tcW w:w="2160" w:type="dxa"/>
          </w:tcPr>
          <w:p w14:paraId="549AE56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6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Time is extracted from the date information pulled from the DATE/TIME OF PROCEDURE field (#2) in the EVENT CAPTURE PATIENT file (#721). </w:t>
            </w:r>
          </w:p>
          <w:p w14:paraId="549AE56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 default of "000300" will be used if field #2 of file #721 does not have a time portion. </w:t>
            </w:r>
          </w:p>
        </w:tc>
      </w:tr>
      <w:tr w:rsidR="002D7CB7" w:rsidRPr="002462A1" w14:paraId="549AE572" w14:textId="77777777" w:rsidTr="00004CD3">
        <w:trPr>
          <w:cantSplit/>
          <w:trHeight w:val="863"/>
        </w:trPr>
        <w:tc>
          <w:tcPr>
            <w:tcW w:w="1980" w:type="dxa"/>
          </w:tcPr>
          <w:p w14:paraId="549AE56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727.815,26 </w:t>
            </w:r>
          </w:p>
          <w:p w14:paraId="549AE56E" w14:textId="77777777" w:rsidR="002D7CB7" w:rsidRPr="0046128F" w:rsidRDefault="00004CD3" w:rsidP="00303195">
            <w:pPr>
              <w:pStyle w:val="NormalWeb"/>
              <w:spacing w:after="120"/>
              <w:rPr>
                <w:rFonts w:ascii="Segoe UI" w:hAnsi="Segoe UI" w:cs="Segoe UI"/>
                <w:sz w:val="17"/>
                <w:szCs w:val="17"/>
              </w:rPr>
            </w:pPr>
            <w:r w:rsidRPr="00004CD3">
              <w:rPr>
                <w:rFonts w:ascii="Segoe UI" w:hAnsi="Segoe UI" w:cs="Segoe UI"/>
                <w:sz w:val="17"/>
                <w:szCs w:val="17"/>
              </w:rPr>
              <w:t xml:space="preserve">PLACEHOLD </w:t>
            </w:r>
            <w:r>
              <w:rPr>
                <w:rFonts w:ascii="Segoe UI" w:hAnsi="Segoe UI" w:cs="Segoe UI"/>
                <w:sz w:val="17"/>
                <w:szCs w:val="17"/>
              </w:rPr>
              <w:t>P</w:t>
            </w:r>
            <w:r w:rsidR="002D7CB7" w:rsidRPr="0046128F">
              <w:rPr>
                <w:rFonts w:ascii="Segoe UI" w:hAnsi="Segoe UI" w:cs="Segoe UI"/>
                <w:sz w:val="17"/>
                <w:szCs w:val="17"/>
              </w:rPr>
              <w:t xml:space="preserve">RIMARY CARE TEAM </w:t>
            </w:r>
          </w:p>
        </w:tc>
        <w:tc>
          <w:tcPr>
            <w:tcW w:w="2250" w:type="dxa"/>
          </w:tcPr>
          <w:p w14:paraId="549AE56F" w14:textId="77777777" w:rsidR="002D7CB7" w:rsidRPr="0046128F" w:rsidRDefault="00004CD3" w:rsidP="00004CD3">
            <w:pPr>
              <w:pStyle w:val="NormalWeb"/>
              <w:spacing w:after="120"/>
              <w:rPr>
                <w:rFonts w:ascii="Segoe UI" w:hAnsi="Segoe UI" w:cs="Segoe UI"/>
                <w:sz w:val="17"/>
                <w:szCs w:val="17"/>
              </w:rPr>
            </w:pPr>
            <w:r w:rsidRPr="00004CD3">
              <w:rPr>
                <w:rFonts w:ascii="Segoe UI" w:hAnsi="Segoe UI" w:cs="Segoe UI"/>
                <w:sz w:val="17"/>
                <w:szCs w:val="17"/>
              </w:rPr>
              <w:t xml:space="preserve">This field, previously known as PRIMARY CARE TEAM, is no longer </w:t>
            </w:r>
            <w:r>
              <w:rPr>
                <w:rFonts w:ascii="Segoe UI" w:hAnsi="Segoe UI" w:cs="Segoe UI"/>
                <w:sz w:val="17"/>
                <w:szCs w:val="17"/>
              </w:rPr>
              <w:t>n</w:t>
            </w:r>
            <w:r w:rsidRPr="00004CD3">
              <w:rPr>
                <w:rFonts w:ascii="Segoe UI" w:hAnsi="Segoe UI" w:cs="Segoe UI"/>
                <w:sz w:val="17"/>
                <w:szCs w:val="17"/>
              </w:rPr>
              <w:t>eeded</w:t>
            </w:r>
            <w:r>
              <w:rPr>
                <w:rFonts w:ascii="Segoe UI" w:hAnsi="Segoe UI" w:cs="Segoe UI"/>
                <w:sz w:val="17"/>
                <w:szCs w:val="17"/>
              </w:rPr>
              <w:t xml:space="preserve"> </w:t>
            </w:r>
            <w:r w:rsidRPr="00004CD3">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004CD3">
              <w:rPr>
                <w:rFonts w:ascii="Segoe UI" w:hAnsi="Segoe UI" w:cs="Segoe UI"/>
                <w:sz w:val="17"/>
                <w:szCs w:val="17"/>
              </w:rPr>
              <w:t>will be set to null.</w:t>
            </w:r>
            <w:r w:rsidR="002D7CB7" w:rsidRPr="0046128F">
              <w:rPr>
                <w:rFonts w:ascii="Segoe UI" w:hAnsi="Segoe UI" w:cs="Segoe UI"/>
                <w:sz w:val="17"/>
                <w:szCs w:val="17"/>
              </w:rPr>
              <w:t xml:space="preserve"> </w:t>
            </w:r>
          </w:p>
        </w:tc>
        <w:tc>
          <w:tcPr>
            <w:tcW w:w="2160" w:type="dxa"/>
          </w:tcPr>
          <w:p w14:paraId="549AE57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71" w14:textId="77777777" w:rsidR="002D7CB7" w:rsidRPr="0046128F" w:rsidRDefault="00004CD3" w:rsidP="00303195">
            <w:pPr>
              <w:pStyle w:val="NormalWeb"/>
              <w:spacing w:after="120"/>
              <w:rPr>
                <w:rFonts w:ascii="Segoe UI" w:hAnsi="Segoe UI" w:cs="Segoe UI"/>
                <w:sz w:val="17"/>
                <w:szCs w:val="17"/>
              </w:rPr>
            </w:pPr>
            <w:r w:rsidRPr="00004CD3">
              <w:rPr>
                <w:rFonts w:ascii="Segoe UI" w:hAnsi="Segoe UI" w:cs="Segoe UI"/>
                <w:sz w:val="17"/>
                <w:szCs w:val="17"/>
              </w:rPr>
              <w:t>This field is no longe</w:t>
            </w:r>
            <w:r>
              <w:rPr>
                <w:rFonts w:ascii="Segoe UI" w:hAnsi="Segoe UI" w:cs="Segoe UI"/>
                <w:sz w:val="17"/>
                <w:szCs w:val="17"/>
              </w:rPr>
              <w:t>r in use as of patch ECX*3*170.</w:t>
            </w:r>
            <w:r w:rsidR="002D7CB7" w:rsidRPr="0046128F">
              <w:rPr>
                <w:rFonts w:ascii="Segoe UI" w:hAnsi="Segoe UI" w:cs="Segoe UI"/>
                <w:sz w:val="17"/>
                <w:szCs w:val="17"/>
              </w:rPr>
              <w:t xml:space="preserve"> </w:t>
            </w:r>
          </w:p>
        </w:tc>
      </w:tr>
      <w:tr w:rsidR="002D7CB7" w:rsidRPr="002462A1" w14:paraId="549AE578" w14:textId="77777777" w:rsidTr="00004CD3">
        <w:trPr>
          <w:cantSplit/>
          <w:trHeight w:val="1853"/>
        </w:trPr>
        <w:tc>
          <w:tcPr>
            <w:tcW w:w="1980" w:type="dxa"/>
          </w:tcPr>
          <w:p w14:paraId="549AE57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727.815,27 </w:t>
            </w:r>
          </w:p>
          <w:p w14:paraId="549AE574" w14:textId="77777777" w:rsidR="002D7CB7" w:rsidRPr="0046128F" w:rsidRDefault="00004CD3" w:rsidP="00303195">
            <w:pPr>
              <w:pStyle w:val="NormalWeb"/>
              <w:spacing w:after="120"/>
              <w:rPr>
                <w:rFonts w:ascii="Segoe UI" w:hAnsi="Segoe UI" w:cs="Segoe UI"/>
                <w:sz w:val="17"/>
                <w:szCs w:val="17"/>
              </w:rPr>
            </w:pPr>
            <w:r w:rsidRPr="00004CD3">
              <w:rPr>
                <w:rFonts w:ascii="Segoe UI" w:hAnsi="Segoe UI" w:cs="Segoe UI"/>
                <w:sz w:val="17"/>
                <w:szCs w:val="17"/>
              </w:rPr>
              <w:t xml:space="preserve">PLACEHOLD PC </w:t>
            </w:r>
            <w:r w:rsidR="002D7CB7" w:rsidRPr="0046128F">
              <w:rPr>
                <w:rFonts w:ascii="Segoe UI" w:hAnsi="Segoe UI" w:cs="Segoe UI"/>
                <w:sz w:val="17"/>
                <w:szCs w:val="17"/>
              </w:rPr>
              <w:t xml:space="preserve">PROVIDER </w:t>
            </w:r>
          </w:p>
        </w:tc>
        <w:tc>
          <w:tcPr>
            <w:tcW w:w="2250" w:type="dxa"/>
          </w:tcPr>
          <w:p w14:paraId="549AE575" w14:textId="77777777" w:rsidR="002D7CB7" w:rsidRPr="0046128F" w:rsidRDefault="00004CD3" w:rsidP="00004CD3">
            <w:pPr>
              <w:pStyle w:val="NormalWeb"/>
              <w:spacing w:after="120"/>
              <w:rPr>
                <w:rFonts w:ascii="Segoe UI" w:hAnsi="Segoe UI" w:cs="Segoe UI"/>
                <w:sz w:val="17"/>
                <w:szCs w:val="17"/>
              </w:rPr>
            </w:pPr>
            <w:r w:rsidRPr="00004CD3">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Pr="00004CD3">
              <w:rPr>
                <w:rFonts w:ascii="Segoe UI" w:hAnsi="Segoe UI" w:cs="Segoe UI"/>
                <w:sz w:val="17"/>
                <w:szCs w:val="17"/>
              </w:rPr>
              <w:t>needed. The name has been changed to PLACEHOLD PC PROVIDER and its value will be set to null.</w:t>
            </w:r>
          </w:p>
        </w:tc>
        <w:tc>
          <w:tcPr>
            <w:tcW w:w="2160" w:type="dxa"/>
          </w:tcPr>
          <w:p w14:paraId="549AE576"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77" w14:textId="77777777" w:rsidR="002D7CB7" w:rsidRPr="0046128F" w:rsidRDefault="00004CD3" w:rsidP="00303195">
            <w:pPr>
              <w:pStyle w:val="NormalWeb"/>
              <w:spacing w:after="120"/>
              <w:rPr>
                <w:rFonts w:ascii="Segoe UI" w:hAnsi="Segoe UI" w:cs="Segoe UI"/>
                <w:sz w:val="17"/>
                <w:szCs w:val="17"/>
              </w:rPr>
            </w:pPr>
            <w:r w:rsidRPr="00004CD3">
              <w:rPr>
                <w:rFonts w:ascii="Segoe UI" w:hAnsi="Segoe UI" w:cs="Segoe UI"/>
                <w:sz w:val="17"/>
                <w:szCs w:val="17"/>
              </w:rPr>
              <w:t>This field is no longe</w:t>
            </w:r>
            <w:r>
              <w:rPr>
                <w:rFonts w:ascii="Segoe UI" w:hAnsi="Segoe UI" w:cs="Segoe UI"/>
                <w:sz w:val="17"/>
                <w:szCs w:val="17"/>
              </w:rPr>
              <w:t>r in use as of patch ECX*3*170.</w:t>
            </w:r>
          </w:p>
        </w:tc>
      </w:tr>
      <w:tr w:rsidR="002D7CB7" w:rsidRPr="002462A1" w14:paraId="549AE57F" w14:textId="77777777" w:rsidTr="00004CD3">
        <w:trPr>
          <w:cantSplit/>
          <w:trHeight w:val="1862"/>
        </w:trPr>
        <w:tc>
          <w:tcPr>
            <w:tcW w:w="1980" w:type="dxa"/>
          </w:tcPr>
          <w:p w14:paraId="549AE57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727.815,28 </w:t>
            </w:r>
          </w:p>
          <w:p w14:paraId="549AE57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PCE CPT CODE &amp; MODIFIERS </w:t>
            </w:r>
          </w:p>
        </w:tc>
        <w:tc>
          <w:tcPr>
            <w:tcW w:w="2250" w:type="dxa"/>
          </w:tcPr>
          <w:p w14:paraId="549AE57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Five-character Current Procedural Terminology (CPT) Code, the quantity (or how many times the unique code appears in the record), and up to five two-character CPT modifiers. </w:t>
            </w:r>
          </w:p>
        </w:tc>
        <w:tc>
          <w:tcPr>
            <w:tcW w:w="2160" w:type="dxa"/>
          </w:tcPr>
          <w:p w14:paraId="549AE57C"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7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PCE CPT CODE is derived from the PCE CPT CODE field (#19) and the CPT MODIFIER multiple (#36) in the EVENT CAPTURE PATIENT file (#721). </w:t>
            </w:r>
          </w:p>
          <w:p w14:paraId="549AE57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source of CPT modifiers is the MODIFIER field (#.01) of the CPT MODIFIER file (#81.3).</w:t>
            </w:r>
          </w:p>
        </w:tc>
      </w:tr>
      <w:tr w:rsidR="002D7CB7" w:rsidRPr="002462A1" w14:paraId="549AE585" w14:textId="77777777" w:rsidTr="00004CD3">
        <w:trPr>
          <w:cantSplit/>
          <w:trHeight w:val="1223"/>
        </w:trPr>
        <w:tc>
          <w:tcPr>
            <w:tcW w:w="1980" w:type="dxa"/>
          </w:tcPr>
          <w:p w14:paraId="549AE58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 xml:space="preserve">727.815,29 </w:t>
            </w:r>
          </w:p>
          <w:p w14:paraId="549AE581" w14:textId="77777777" w:rsidR="002D7CB7" w:rsidRPr="0046128F" w:rsidRDefault="002D7CB7" w:rsidP="00303195">
            <w:pPr>
              <w:pStyle w:val="NormalWeb"/>
              <w:spacing w:after="120"/>
              <w:rPr>
                <w:rFonts w:ascii="Segoe UI" w:hAnsi="Segoe UI" w:cs="Segoe UI"/>
                <w:sz w:val="17"/>
                <w:szCs w:val="17"/>
              </w:rPr>
            </w:pPr>
            <w:r>
              <w:rPr>
                <w:rFonts w:ascii="Segoe UI" w:hAnsi="Segoe UI" w:cs="Segoe UI"/>
                <w:sz w:val="17"/>
                <w:szCs w:val="17"/>
              </w:rPr>
              <w:t>PLACEHOLDER</w:t>
            </w:r>
          </w:p>
        </w:tc>
        <w:tc>
          <w:tcPr>
            <w:tcW w:w="2250" w:type="dxa"/>
          </w:tcPr>
          <w:p w14:paraId="549AE582" w14:textId="28A724F2"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ICD-9 CODE</w:t>
            </w:r>
            <w:r w:rsidR="00125F3C">
              <w:rPr>
                <w:rFonts w:ascii="Segoe UI" w:hAnsi="Segoe UI" w:cs="Segoe UI"/>
                <w:sz w:val="17"/>
                <w:szCs w:val="17"/>
              </w:rPr>
              <w:t>, is no longer needed.</w:t>
            </w:r>
            <w:r w:rsidRPr="0059232E">
              <w:rPr>
                <w:rFonts w:ascii="Segoe UI" w:hAnsi="Segoe UI" w:cs="Segoe UI"/>
                <w:sz w:val="17"/>
                <w:szCs w:val="17"/>
              </w:rPr>
              <w:t xml:space="preserve"> The name has been changed to PLACEHOLDER and its value will be set to null.</w:t>
            </w:r>
          </w:p>
        </w:tc>
        <w:tc>
          <w:tcPr>
            <w:tcW w:w="2160" w:type="dxa"/>
          </w:tcPr>
          <w:p w14:paraId="549AE583" w14:textId="77777777" w:rsidR="002D7CB7" w:rsidRPr="001A0413" w:rsidRDefault="002D7CB7" w:rsidP="00303195">
            <w:pPr>
              <w:spacing w:before="120" w:after="120"/>
              <w:rPr>
                <w:rFonts w:ascii="Segoe UI" w:hAnsi="Segoe UI" w:cs="Segoe UI"/>
                <w:sz w:val="17"/>
                <w:szCs w:val="17"/>
              </w:rPr>
            </w:pPr>
          </w:p>
        </w:tc>
        <w:tc>
          <w:tcPr>
            <w:tcW w:w="3775" w:type="dxa"/>
          </w:tcPr>
          <w:p w14:paraId="549AE584" w14:textId="77777777"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D7CB7" w:rsidRPr="002462A1" w14:paraId="549AE58B" w14:textId="77777777" w:rsidTr="00004CD3">
        <w:trPr>
          <w:cantSplit/>
          <w:trHeight w:val="1592"/>
        </w:trPr>
        <w:tc>
          <w:tcPr>
            <w:tcW w:w="1980" w:type="dxa"/>
          </w:tcPr>
          <w:p w14:paraId="549AE58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727.815,30</w:t>
            </w:r>
          </w:p>
          <w:p w14:paraId="549AE587" w14:textId="77777777" w:rsidR="002D7CB7" w:rsidRPr="0046128F" w:rsidRDefault="002D7CB7" w:rsidP="00303195">
            <w:pPr>
              <w:pStyle w:val="NormalWeb"/>
              <w:spacing w:after="120"/>
              <w:rPr>
                <w:rFonts w:ascii="Segoe UI" w:hAnsi="Segoe UI" w:cs="Segoe UI"/>
                <w:sz w:val="17"/>
                <w:szCs w:val="17"/>
              </w:rPr>
            </w:pPr>
            <w:r>
              <w:rPr>
                <w:rFonts w:ascii="Segoe UI" w:hAnsi="Segoe UI" w:cs="Segoe UI"/>
                <w:sz w:val="17"/>
                <w:szCs w:val="17"/>
              </w:rPr>
              <w:t>PLACEHOLDER</w:t>
            </w:r>
          </w:p>
        </w:tc>
        <w:tc>
          <w:tcPr>
            <w:tcW w:w="2250" w:type="dxa"/>
          </w:tcPr>
          <w:p w14:paraId="549AE588" w14:textId="4D54513C"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#1</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60" w:type="dxa"/>
          </w:tcPr>
          <w:p w14:paraId="549AE589" w14:textId="77777777" w:rsidR="002D7CB7" w:rsidRPr="001A0413" w:rsidRDefault="002D7CB7" w:rsidP="00303195">
            <w:pPr>
              <w:spacing w:before="120" w:after="120"/>
              <w:rPr>
                <w:rFonts w:ascii="Segoe UI" w:hAnsi="Segoe UI" w:cs="Segoe UI"/>
                <w:sz w:val="17"/>
                <w:szCs w:val="17"/>
              </w:rPr>
            </w:pPr>
          </w:p>
        </w:tc>
        <w:tc>
          <w:tcPr>
            <w:tcW w:w="3775" w:type="dxa"/>
          </w:tcPr>
          <w:p w14:paraId="549AE58A" w14:textId="77777777"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D7CB7" w:rsidRPr="002462A1" w14:paraId="549AE591" w14:textId="77777777" w:rsidTr="00004CD3">
        <w:trPr>
          <w:cantSplit/>
          <w:trHeight w:val="1385"/>
        </w:trPr>
        <w:tc>
          <w:tcPr>
            <w:tcW w:w="1980" w:type="dxa"/>
          </w:tcPr>
          <w:p w14:paraId="549AE58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727.815,31</w:t>
            </w:r>
          </w:p>
          <w:p w14:paraId="549AE58D" w14:textId="77777777" w:rsidR="002D7CB7" w:rsidRPr="0046128F" w:rsidRDefault="002D7CB7" w:rsidP="00303195">
            <w:pPr>
              <w:pStyle w:val="NormalWeb"/>
              <w:spacing w:after="120"/>
              <w:rPr>
                <w:rFonts w:ascii="Segoe UI" w:hAnsi="Segoe UI" w:cs="Segoe UI"/>
                <w:sz w:val="17"/>
                <w:szCs w:val="17"/>
              </w:rPr>
            </w:pPr>
            <w:r>
              <w:rPr>
                <w:rFonts w:ascii="Segoe UI" w:hAnsi="Segoe UI" w:cs="Segoe UI"/>
                <w:sz w:val="17"/>
                <w:szCs w:val="17"/>
              </w:rPr>
              <w:t>PLACEHOLDER</w:t>
            </w:r>
          </w:p>
        </w:tc>
        <w:tc>
          <w:tcPr>
            <w:tcW w:w="2250" w:type="dxa"/>
          </w:tcPr>
          <w:p w14:paraId="549AE58E" w14:textId="77C363C1"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#2</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60" w:type="dxa"/>
          </w:tcPr>
          <w:p w14:paraId="549AE58F" w14:textId="77777777" w:rsidR="002D7CB7" w:rsidRPr="001A0413" w:rsidRDefault="002D7CB7" w:rsidP="00303195">
            <w:pPr>
              <w:spacing w:before="120" w:after="120"/>
              <w:rPr>
                <w:rFonts w:ascii="Segoe UI" w:hAnsi="Segoe UI" w:cs="Segoe UI"/>
                <w:sz w:val="17"/>
                <w:szCs w:val="17"/>
              </w:rPr>
            </w:pPr>
          </w:p>
        </w:tc>
        <w:tc>
          <w:tcPr>
            <w:tcW w:w="3775" w:type="dxa"/>
          </w:tcPr>
          <w:p w14:paraId="549AE590" w14:textId="77777777"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D7CB7" w:rsidRPr="002462A1" w14:paraId="549AE597" w14:textId="77777777" w:rsidTr="003F03A7">
        <w:trPr>
          <w:cantSplit/>
          <w:trHeight w:val="1628"/>
        </w:trPr>
        <w:tc>
          <w:tcPr>
            <w:tcW w:w="1980" w:type="dxa"/>
          </w:tcPr>
          <w:p w14:paraId="549AE59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727.815,32</w:t>
            </w:r>
          </w:p>
          <w:p w14:paraId="549AE593" w14:textId="77777777" w:rsidR="002D7CB7" w:rsidRPr="0046128F" w:rsidRDefault="002D7CB7" w:rsidP="00303195">
            <w:pPr>
              <w:pStyle w:val="NormalWeb"/>
              <w:spacing w:after="120"/>
              <w:rPr>
                <w:rFonts w:ascii="Segoe UI" w:hAnsi="Segoe UI" w:cs="Segoe UI"/>
                <w:sz w:val="17"/>
                <w:szCs w:val="17"/>
              </w:rPr>
            </w:pPr>
            <w:r>
              <w:rPr>
                <w:rFonts w:ascii="Segoe UI" w:hAnsi="Segoe UI" w:cs="Segoe UI"/>
                <w:sz w:val="17"/>
                <w:szCs w:val="17"/>
              </w:rPr>
              <w:t>PLACEHOLDER</w:t>
            </w:r>
          </w:p>
        </w:tc>
        <w:tc>
          <w:tcPr>
            <w:tcW w:w="2250" w:type="dxa"/>
          </w:tcPr>
          <w:p w14:paraId="549AE594" w14:textId="2F04EAAA"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#3</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60" w:type="dxa"/>
          </w:tcPr>
          <w:p w14:paraId="549AE595" w14:textId="77777777" w:rsidR="002D7CB7" w:rsidRPr="001A0413" w:rsidRDefault="002D7CB7" w:rsidP="00303195">
            <w:pPr>
              <w:spacing w:before="120" w:after="120"/>
              <w:rPr>
                <w:rFonts w:ascii="Segoe UI" w:hAnsi="Segoe UI" w:cs="Segoe UI"/>
                <w:sz w:val="17"/>
                <w:szCs w:val="17"/>
              </w:rPr>
            </w:pPr>
          </w:p>
        </w:tc>
        <w:tc>
          <w:tcPr>
            <w:tcW w:w="3775" w:type="dxa"/>
          </w:tcPr>
          <w:p w14:paraId="549AE596" w14:textId="77777777"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D7CB7" w:rsidRPr="002462A1" w14:paraId="549AE59D" w14:textId="77777777" w:rsidTr="003F03A7">
        <w:trPr>
          <w:cantSplit/>
          <w:trHeight w:val="233"/>
        </w:trPr>
        <w:tc>
          <w:tcPr>
            <w:tcW w:w="1980" w:type="dxa"/>
          </w:tcPr>
          <w:p w14:paraId="549AE59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727.815,33</w:t>
            </w:r>
          </w:p>
          <w:p w14:paraId="549AE599" w14:textId="77777777" w:rsidR="002D7CB7" w:rsidRPr="0046128F" w:rsidRDefault="002D7CB7" w:rsidP="00303195">
            <w:pPr>
              <w:pStyle w:val="NormalWeb"/>
              <w:spacing w:after="120"/>
              <w:rPr>
                <w:rFonts w:ascii="Segoe UI" w:hAnsi="Segoe UI" w:cs="Segoe UI"/>
                <w:sz w:val="17"/>
                <w:szCs w:val="17"/>
              </w:rPr>
            </w:pPr>
            <w:r>
              <w:rPr>
                <w:rFonts w:ascii="Segoe UI" w:hAnsi="Segoe UI" w:cs="Segoe UI"/>
                <w:sz w:val="17"/>
                <w:szCs w:val="17"/>
              </w:rPr>
              <w:t>PLACEHOLDER</w:t>
            </w:r>
          </w:p>
        </w:tc>
        <w:tc>
          <w:tcPr>
            <w:tcW w:w="2250" w:type="dxa"/>
          </w:tcPr>
          <w:p w14:paraId="549AE59A" w14:textId="0BAAB25D"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#4</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60" w:type="dxa"/>
          </w:tcPr>
          <w:p w14:paraId="549AE59B" w14:textId="77777777" w:rsidR="002D7CB7" w:rsidRPr="001A0413" w:rsidRDefault="002D7CB7" w:rsidP="00303195">
            <w:pPr>
              <w:spacing w:before="120" w:after="120"/>
              <w:rPr>
                <w:rFonts w:ascii="Segoe UI" w:hAnsi="Segoe UI" w:cs="Segoe UI"/>
                <w:sz w:val="17"/>
                <w:szCs w:val="17"/>
              </w:rPr>
            </w:pPr>
          </w:p>
        </w:tc>
        <w:tc>
          <w:tcPr>
            <w:tcW w:w="3775" w:type="dxa"/>
          </w:tcPr>
          <w:p w14:paraId="549AE59C" w14:textId="77777777"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D7CB7" w:rsidRPr="002462A1" w14:paraId="549AE5A6" w14:textId="77777777" w:rsidTr="00004CD3">
        <w:trPr>
          <w:cantSplit/>
          <w:trHeight w:val="2033"/>
        </w:trPr>
        <w:tc>
          <w:tcPr>
            <w:tcW w:w="1980" w:type="dxa"/>
          </w:tcPr>
          <w:p w14:paraId="549AE59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727.815,34 </w:t>
            </w:r>
          </w:p>
          <w:p w14:paraId="549AE59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AGENT ORANGE</w:t>
            </w:r>
          </w:p>
        </w:tc>
        <w:tc>
          <w:tcPr>
            <w:tcW w:w="2250" w:type="dxa"/>
          </w:tcPr>
          <w:p w14:paraId="549AE5A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Indicates if patient claims exposure to Agent Orange. </w:t>
            </w:r>
          </w:p>
        </w:tc>
        <w:tc>
          <w:tcPr>
            <w:tcW w:w="2160" w:type="dxa"/>
          </w:tcPr>
          <w:p w14:paraId="549AE5A1"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5A2"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p w14:paraId="549AE5A3"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'U' FOR UNKNOWN</w:t>
            </w:r>
          </w:p>
        </w:tc>
        <w:tc>
          <w:tcPr>
            <w:tcW w:w="3775" w:type="dxa"/>
          </w:tcPr>
          <w:p w14:paraId="549AE5A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patient pointer (DFN) stored in the PATIENT field (#1) in the EVENT CAPTURE PATIENT file (#721), AGENT ORANGE data is derived from the AGENT ORANGE EXPOS. INDICATED? field (#.32102) in the PATIENT file (#2). </w:t>
            </w:r>
          </w:p>
          <w:p w14:paraId="549AE5A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status indicator is returned by SVC^VADPT which is called by routine PAT^ECXUTL3. </w:t>
            </w:r>
          </w:p>
        </w:tc>
      </w:tr>
      <w:tr w:rsidR="00D67FCE" w:rsidRPr="002462A1" w14:paraId="549AE5B6" w14:textId="77777777" w:rsidTr="003F03A7">
        <w:trPr>
          <w:cantSplit/>
          <w:trHeight w:val="4013"/>
        </w:trPr>
        <w:tc>
          <w:tcPr>
            <w:tcW w:w="1980" w:type="dxa"/>
          </w:tcPr>
          <w:p w14:paraId="549AE5A7" w14:textId="77777777" w:rsidR="00D67FCE" w:rsidRPr="0046128F" w:rsidRDefault="00D67FCE"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 xml:space="preserve">727.815,35 </w:t>
            </w:r>
          </w:p>
          <w:p w14:paraId="549AE5A8" w14:textId="77777777" w:rsidR="00D67FCE" w:rsidRPr="0046128F" w:rsidRDefault="00D67FCE" w:rsidP="00303195">
            <w:pPr>
              <w:pStyle w:val="NormalWeb"/>
              <w:spacing w:after="120"/>
              <w:rPr>
                <w:rFonts w:ascii="Segoe UI" w:hAnsi="Segoe UI" w:cs="Segoe UI"/>
                <w:sz w:val="17"/>
                <w:szCs w:val="17"/>
              </w:rPr>
            </w:pPr>
            <w:r w:rsidRPr="0046128F">
              <w:rPr>
                <w:rFonts w:ascii="Segoe UI" w:hAnsi="Segoe UI" w:cs="Segoe UI"/>
                <w:sz w:val="17"/>
                <w:szCs w:val="17"/>
              </w:rPr>
              <w:t xml:space="preserve">RADIATION EXPOSURE </w:t>
            </w:r>
          </w:p>
        </w:tc>
        <w:tc>
          <w:tcPr>
            <w:tcW w:w="2250" w:type="dxa"/>
          </w:tcPr>
          <w:p w14:paraId="549AE5A9" w14:textId="77777777" w:rsidR="00D67FCE" w:rsidRPr="0046128F" w:rsidRDefault="00D67FCE" w:rsidP="00303195">
            <w:pPr>
              <w:pStyle w:val="NormalWeb"/>
              <w:spacing w:after="120"/>
              <w:rPr>
                <w:rFonts w:ascii="Segoe UI" w:hAnsi="Segoe UI" w:cs="Segoe UI"/>
                <w:sz w:val="17"/>
                <w:szCs w:val="17"/>
              </w:rPr>
            </w:pPr>
            <w:r w:rsidRPr="0046128F">
              <w:rPr>
                <w:rFonts w:ascii="Segoe UI" w:hAnsi="Segoe UI" w:cs="Segoe UI"/>
                <w:sz w:val="17"/>
                <w:szCs w:val="17"/>
              </w:rPr>
              <w:t>Indicates if patient claims exposure to ionizing radiation.</w:t>
            </w:r>
          </w:p>
        </w:tc>
        <w:tc>
          <w:tcPr>
            <w:tcW w:w="2160" w:type="dxa"/>
          </w:tcPr>
          <w:p w14:paraId="549AE5AA" w14:textId="77777777" w:rsidR="00D67FCE" w:rsidRPr="00BD5EC2"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E5AB" w14:textId="77777777" w:rsidR="00D67FCE" w:rsidRPr="00BD5EC2"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E5AC"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E5AD"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E5AE"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E5AF"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E5B0"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E5B1"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E5B2" w14:textId="77777777" w:rsidR="00D67FCE"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E5B3" w14:textId="77777777" w:rsidR="00D67FCE" w:rsidRPr="001A0413" w:rsidRDefault="00D67FCE" w:rsidP="00303195">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775" w:type="dxa"/>
          </w:tcPr>
          <w:p w14:paraId="549AE5B4" w14:textId="77777777" w:rsidR="00D67FCE" w:rsidRPr="0046128F" w:rsidRDefault="00D67FCE" w:rsidP="00303195">
            <w:pPr>
              <w:pStyle w:val="NormalWeb"/>
              <w:spacing w:after="120"/>
              <w:rPr>
                <w:rFonts w:ascii="Segoe UI" w:hAnsi="Segoe UI" w:cs="Segoe UI"/>
                <w:sz w:val="17"/>
                <w:szCs w:val="17"/>
              </w:rPr>
            </w:pPr>
            <w:r w:rsidRPr="0046128F">
              <w:rPr>
                <w:rFonts w:ascii="Segoe UI" w:hAnsi="Segoe UI" w:cs="Segoe UI"/>
                <w:sz w:val="17"/>
                <w:szCs w:val="17"/>
              </w:rPr>
              <w:t>Using the patient pointer (DFN) stored in the PATIENT field (#1) in the EVENT CAPTURE PATIENT file (#721), RADIATION data is derived from the RADIATION EXPOSURE INDICATED? field (#.32103) in the PATIENT file (#2).</w:t>
            </w:r>
          </w:p>
          <w:p w14:paraId="549AE5B5" w14:textId="77777777" w:rsidR="00D67FCE" w:rsidRPr="0046128F" w:rsidRDefault="00D67FCE" w:rsidP="00303195">
            <w:pPr>
              <w:pStyle w:val="NormalWeb"/>
              <w:spacing w:after="120"/>
              <w:rPr>
                <w:rFonts w:ascii="Segoe UI" w:hAnsi="Segoe UI" w:cs="Segoe UI"/>
                <w:sz w:val="17"/>
                <w:szCs w:val="17"/>
              </w:rPr>
            </w:pPr>
            <w:r w:rsidRPr="0046128F">
              <w:rPr>
                <w:rFonts w:ascii="Segoe UI" w:hAnsi="Segoe UI" w:cs="Segoe UI"/>
                <w:sz w:val="17"/>
                <w:szCs w:val="17"/>
              </w:rPr>
              <w:t>The status indicator is returned by SVC^VADPT which is called by routine PAT^ECXUTL3.</w:t>
            </w:r>
          </w:p>
        </w:tc>
      </w:tr>
      <w:tr w:rsidR="002D7CB7" w:rsidRPr="002462A1" w14:paraId="549AE5BE" w14:textId="77777777" w:rsidTr="003F03A7">
        <w:trPr>
          <w:cantSplit/>
          <w:trHeight w:val="1205"/>
        </w:trPr>
        <w:tc>
          <w:tcPr>
            <w:tcW w:w="1980" w:type="dxa"/>
          </w:tcPr>
          <w:p w14:paraId="549AE5B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727.815,36 </w:t>
            </w:r>
          </w:p>
          <w:p w14:paraId="549AE5B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SW ASIA CONDITIONS</w:t>
            </w:r>
          </w:p>
        </w:tc>
        <w:tc>
          <w:tcPr>
            <w:tcW w:w="2250" w:type="dxa"/>
          </w:tcPr>
          <w:p w14:paraId="549AE5B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is used to indicate if this patient claims exposure to Southwest Asia Conditions.</w:t>
            </w:r>
          </w:p>
        </w:tc>
        <w:tc>
          <w:tcPr>
            <w:tcW w:w="2160" w:type="dxa"/>
          </w:tcPr>
          <w:p w14:paraId="549AE5BA"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5BB"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p w14:paraId="549AE5BC"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'U' FOR UNKNOWN</w:t>
            </w:r>
          </w:p>
        </w:tc>
        <w:tc>
          <w:tcPr>
            <w:tcW w:w="3775" w:type="dxa"/>
          </w:tcPr>
          <w:p w14:paraId="549AE5B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is derived from the SOUTHWEST ASIA CONDITIONS? field (#.322013) in the PATIENT file (#2) using the patient's DFN. The status indicator is returned by SVC^VADPT which is called by PAT^ECXUTL3.</w:t>
            </w:r>
          </w:p>
        </w:tc>
      </w:tr>
      <w:tr w:rsidR="002D7CB7" w:rsidRPr="002462A1" w14:paraId="549AE5C6" w14:textId="77777777" w:rsidTr="003F03A7">
        <w:trPr>
          <w:cantSplit/>
          <w:trHeight w:val="1538"/>
        </w:trPr>
        <w:tc>
          <w:tcPr>
            <w:tcW w:w="1980" w:type="dxa"/>
          </w:tcPr>
          <w:p w14:paraId="549AE5B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727.815,37 </w:t>
            </w:r>
          </w:p>
          <w:p w14:paraId="549AE5C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SERVICE CONNECTED</w:t>
            </w:r>
          </w:p>
        </w:tc>
        <w:tc>
          <w:tcPr>
            <w:tcW w:w="2250" w:type="dxa"/>
          </w:tcPr>
          <w:p w14:paraId="549AE5C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patient is service connected.</w:t>
            </w:r>
          </w:p>
        </w:tc>
        <w:tc>
          <w:tcPr>
            <w:tcW w:w="2160" w:type="dxa"/>
          </w:tcPr>
          <w:p w14:paraId="549AE5C2"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5C3"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5C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patient pointer (DFN) stored in the PATIENT field (#1) in the EVENT CAPTURE PATIENT file (#721), SERVICE CONNECTED data is derived from the SERVICE CONNECTED? field (#301) in the PATIENT file (#2). </w:t>
            </w:r>
          </w:p>
          <w:p w14:paraId="549AE5C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status indicator is returned by SVC^VADPT which is called by PAT^ECXUTL3.</w:t>
            </w:r>
          </w:p>
        </w:tc>
      </w:tr>
      <w:tr w:rsidR="002D7CB7" w:rsidRPr="002462A1" w14:paraId="549AE5CD" w14:textId="77777777" w:rsidTr="003F03A7">
        <w:trPr>
          <w:cantSplit/>
          <w:trHeight w:val="485"/>
        </w:trPr>
        <w:tc>
          <w:tcPr>
            <w:tcW w:w="1980" w:type="dxa"/>
          </w:tcPr>
          <w:p w14:paraId="549AE5C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727.815,38 </w:t>
            </w:r>
          </w:p>
          <w:p w14:paraId="549AE5C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SENT TO PCE </w:t>
            </w:r>
          </w:p>
        </w:tc>
        <w:tc>
          <w:tcPr>
            <w:tcW w:w="2250" w:type="dxa"/>
          </w:tcPr>
          <w:p w14:paraId="549AE5C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flags data that has been sent from Event Capture to PCE. </w:t>
            </w:r>
          </w:p>
        </w:tc>
        <w:tc>
          <w:tcPr>
            <w:tcW w:w="2160" w:type="dxa"/>
          </w:tcPr>
          <w:p w14:paraId="549AE5CA"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5CB"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5C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Record is flagged Y when sent to PCE, N or null if not sent.</w:t>
            </w:r>
          </w:p>
        </w:tc>
      </w:tr>
      <w:tr w:rsidR="002D7CB7" w:rsidRPr="002462A1" w14:paraId="549AE5D3" w14:textId="77777777" w:rsidTr="003F03A7">
        <w:trPr>
          <w:cantSplit/>
          <w:trHeight w:val="638"/>
        </w:trPr>
        <w:tc>
          <w:tcPr>
            <w:tcW w:w="1980" w:type="dxa"/>
          </w:tcPr>
          <w:p w14:paraId="549AE5C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727.815,39</w:t>
            </w:r>
          </w:p>
          <w:p w14:paraId="549AE5C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PLACEHOLDER5</w:t>
            </w:r>
          </w:p>
        </w:tc>
        <w:tc>
          <w:tcPr>
            <w:tcW w:w="2250" w:type="dxa"/>
          </w:tcPr>
          <w:p w14:paraId="549AE5D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160" w:type="dxa"/>
          </w:tcPr>
          <w:p w14:paraId="549AE5D1"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D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5DE" w14:textId="77777777" w:rsidTr="003F03A7">
        <w:trPr>
          <w:trHeight w:val="4193"/>
        </w:trPr>
        <w:tc>
          <w:tcPr>
            <w:tcW w:w="1980" w:type="dxa"/>
          </w:tcPr>
          <w:p w14:paraId="549AE5D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 xml:space="preserve">727.815,40 </w:t>
            </w:r>
          </w:p>
          <w:p w14:paraId="549AE5D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DSS IDENTIFIER</w:t>
            </w:r>
          </w:p>
        </w:tc>
        <w:tc>
          <w:tcPr>
            <w:tcW w:w="2250" w:type="dxa"/>
          </w:tcPr>
          <w:p w14:paraId="549AE5D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DSS Identifier represents the primary and secondary stop codes of the Associated Clinic. </w:t>
            </w:r>
          </w:p>
        </w:tc>
        <w:tc>
          <w:tcPr>
            <w:tcW w:w="2160" w:type="dxa"/>
          </w:tcPr>
          <w:p w14:paraId="549AE5D7"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D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DSS IDENTIFIER represents the primary and secondary stop codes of the ASSOCIATED CLINIC in the Event Capture Patient record, OR the Associated Stop Code of the DSS Unit in the Event Capture Patient record. </w:t>
            </w:r>
          </w:p>
          <w:p w14:paraId="549AE5D9" w14:textId="60B5B188"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If the secondary stop code is not known, then "000" will be used as the </w:t>
            </w:r>
            <w:r w:rsidR="00FB653C">
              <w:rPr>
                <w:rFonts w:ascii="Segoe UI" w:hAnsi="Segoe UI" w:cs="Segoe UI"/>
                <w:sz w:val="17"/>
                <w:szCs w:val="17"/>
              </w:rPr>
              <w:t>second three</w:t>
            </w:r>
            <w:r w:rsidRPr="0046128F">
              <w:rPr>
                <w:rFonts w:ascii="Segoe UI" w:hAnsi="Segoe UI" w:cs="Segoe UI"/>
                <w:sz w:val="17"/>
                <w:szCs w:val="17"/>
              </w:rPr>
              <w:t xml:space="preserve"> characters. If the primary stop code is not known, "000000" will be used. If the DSS Unit does not have an Associated Stop Code, then "000000" will be used.</w:t>
            </w:r>
          </w:p>
          <w:p w14:paraId="549AE5D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source of the data is:</w:t>
            </w:r>
          </w:p>
          <w:p w14:paraId="549AE5D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STOP CODE NUMBER field (#8) of the HOSPITAL LOCATION file (#44) as pointed to by the ASSOCIATED CLINIC field (#26) of the EVENT CAPTURE PATIENT file (#721) concatenated with the AMIS REPORTING STOP CODE field (#1) of the CLINIC STOP file (#40.7) as pointed to by the CREDIT STOP CODE field (#2503) of the HOSPITAL LOCATION file (#44). </w:t>
            </w:r>
          </w:p>
          <w:p w14:paraId="549AE5D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OR </w:t>
            </w:r>
          </w:p>
          <w:p w14:paraId="549AE5D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ASSOCIATED STOP CODE field (#9) of the DSS UNIT file (#724) as pointed to by the DSS UNIT field (#6) of the EVENT CAPTURE PATIENT file (#721) concatenated with the AMIS REPORTING STOP CODE field (#1) of the CLINIC STOP file (#40.7) as pointed to by the CREDIT STOP CODE field (#2503) of the HOSPITAL LOCATION file (#44). </w:t>
            </w:r>
          </w:p>
        </w:tc>
      </w:tr>
      <w:tr w:rsidR="002D7CB7" w:rsidRPr="002462A1" w14:paraId="549AE5E4" w14:textId="77777777" w:rsidTr="00E55224">
        <w:trPr>
          <w:cantSplit/>
          <w:trHeight w:val="827"/>
        </w:trPr>
        <w:tc>
          <w:tcPr>
            <w:tcW w:w="1980" w:type="dxa"/>
          </w:tcPr>
          <w:p w14:paraId="549AE5D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727.815,41</w:t>
            </w:r>
          </w:p>
          <w:p w14:paraId="549AE5E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PLACEHOLDER1</w:t>
            </w:r>
          </w:p>
        </w:tc>
        <w:tc>
          <w:tcPr>
            <w:tcW w:w="2250" w:type="dxa"/>
          </w:tcPr>
          <w:p w14:paraId="549AE5E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160" w:type="dxa"/>
          </w:tcPr>
          <w:p w14:paraId="549AE5E2"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E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5EB" w14:textId="77777777" w:rsidTr="00004233">
        <w:trPr>
          <w:cantSplit/>
          <w:trHeight w:val="2123"/>
        </w:trPr>
        <w:tc>
          <w:tcPr>
            <w:tcW w:w="1980" w:type="dxa"/>
          </w:tcPr>
          <w:p w14:paraId="549AE5E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727.815,42</w:t>
            </w:r>
          </w:p>
          <w:p w14:paraId="549AE5E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MASTER PATIENT INDEX</w:t>
            </w:r>
          </w:p>
        </w:tc>
        <w:tc>
          <w:tcPr>
            <w:tcW w:w="2250" w:type="dxa"/>
          </w:tcPr>
          <w:p w14:paraId="549AE5E7"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national VA system identifier which uniquely identifies a patient.</w:t>
            </w:r>
          </w:p>
          <w:p w14:paraId="549AE5E8" w14:textId="77777777" w:rsidR="00004233" w:rsidRPr="0046128F" w:rsidRDefault="00004233" w:rsidP="00E55224">
            <w:pPr>
              <w:widowControl w:val="0"/>
              <w:autoSpaceDE w:val="0"/>
              <w:autoSpaceDN w:val="0"/>
              <w:rPr>
                <w:rFonts w:ascii="Segoe UI" w:hAnsi="Segoe UI" w:cs="Segoe UI"/>
                <w:sz w:val="17"/>
                <w:szCs w:val="17"/>
              </w:rPr>
            </w:pPr>
            <w:r w:rsidRPr="00004233">
              <w:rPr>
                <w:rFonts w:ascii="Segoe UI" w:eastAsia="Segoe UI" w:hAnsi="Segoe UI" w:cs="Segoe UI"/>
                <w:sz w:val="17"/>
                <w:szCs w:val="22"/>
              </w:rPr>
              <w:t>Commonly called “Patient ICN” or “Patient IEN”</w:t>
            </w:r>
            <w:r>
              <w:rPr>
                <w:rFonts w:ascii="Segoe UI" w:eastAsia="Segoe UI" w:hAnsi="Segoe UI" w:cs="Segoe UI"/>
                <w:sz w:val="17"/>
                <w:szCs w:val="22"/>
              </w:rPr>
              <w:t>;</w:t>
            </w:r>
            <w:r w:rsidRPr="00004233">
              <w:rPr>
                <w:rFonts w:ascii="Segoe UI" w:eastAsia="Segoe UI" w:hAnsi="Segoe UI" w:cs="Segoe UI"/>
                <w:sz w:val="17"/>
                <w:szCs w:val="22"/>
              </w:rPr>
              <w:t xml:space="preserve"> not to be confused with the IEN from the VistA PATIENT file</w:t>
            </w:r>
            <w:r w:rsidR="00E55224">
              <w:rPr>
                <w:rFonts w:ascii="Segoe UI" w:eastAsia="Segoe UI" w:hAnsi="Segoe UI" w:cs="Segoe UI"/>
                <w:sz w:val="17"/>
                <w:szCs w:val="22"/>
              </w:rPr>
              <w:t>.</w:t>
            </w:r>
          </w:p>
        </w:tc>
        <w:tc>
          <w:tcPr>
            <w:tcW w:w="2160" w:type="dxa"/>
          </w:tcPr>
          <w:p w14:paraId="549AE5E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E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Derived by calling API $$GETICN^MPI001 (Supported DBIA #2701), that returns the Integration Control Number (ICN) for the given patient in the PATIENT file (#2).</w:t>
            </w:r>
          </w:p>
        </w:tc>
      </w:tr>
      <w:tr w:rsidR="002D7CB7" w:rsidRPr="002462A1" w14:paraId="549AE5F1" w14:textId="77777777" w:rsidTr="003F03A7">
        <w:trPr>
          <w:cantSplit/>
          <w:trHeight w:val="1547"/>
        </w:trPr>
        <w:tc>
          <w:tcPr>
            <w:tcW w:w="1980" w:type="dxa"/>
          </w:tcPr>
          <w:p w14:paraId="549AE5E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727.815,43</w:t>
            </w:r>
          </w:p>
          <w:p w14:paraId="549AE5ED" w14:textId="77777777" w:rsidR="002D7CB7" w:rsidRPr="0046128F" w:rsidRDefault="002D7CB7" w:rsidP="00303195">
            <w:pPr>
              <w:pStyle w:val="NormalWeb"/>
              <w:spacing w:after="120"/>
              <w:rPr>
                <w:rFonts w:ascii="Segoe UI" w:hAnsi="Segoe UI" w:cs="Segoe UI"/>
                <w:sz w:val="17"/>
                <w:szCs w:val="17"/>
              </w:rPr>
            </w:pPr>
            <w:r>
              <w:rPr>
                <w:rFonts w:ascii="Segoe UI" w:hAnsi="Segoe UI" w:cs="Segoe UI"/>
                <w:sz w:val="17"/>
                <w:szCs w:val="17"/>
              </w:rPr>
              <w:t>PLACEHOLDER</w:t>
            </w:r>
          </w:p>
        </w:tc>
        <w:tc>
          <w:tcPr>
            <w:tcW w:w="2250" w:type="dxa"/>
          </w:tcPr>
          <w:p w14:paraId="549AE5EE" w14:textId="55B1010D"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60" w:type="dxa"/>
          </w:tcPr>
          <w:p w14:paraId="549AE5EF" w14:textId="77777777" w:rsidR="002D7CB7" w:rsidRPr="001A0413" w:rsidRDefault="002D7CB7" w:rsidP="00303195">
            <w:pPr>
              <w:spacing w:before="120" w:after="120"/>
              <w:rPr>
                <w:rFonts w:ascii="Segoe UI" w:hAnsi="Segoe UI" w:cs="Segoe UI"/>
                <w:sz w:val="17"/>
                <w:szCs w:val="17"/>
              </w:rPr>
            </w:pPr>
          </w:p>
        </w:tc>
        <w:tc>
          <w:tcPr>
            <w:tcW w:w="3775" w:type="dxa"/>
          </w:tcPr>
          <w:p w14:paraId="549AE5F0" w14:textId="77777777" w:rsidR="002D7CB7" w:rsidRPr="001A0413" w:rsidRDefault="002D7CB7" w:rsidP="00303195">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D7CB7" w:rsidRPr="002462A1" w14:paraId="549AE5F7" w14:textId="77777777" w:rsidTr="000A3040">
        <w:trPr>
          <w:cantSplit/>
          <w:trHeight w:val="710"/>
        </w:trPr>
        <w:tc>
          <w:tcPr>
            <w:tcW w:w="1980" w:type="dxa"/>
          </w:tcPr>
          <w:p w14:paraId="549AE5F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727.815,44</w:t>
            </w:r>
          </w:p>
          <w:p w14:paraId="549AE5F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250" w:type="dxa"/>
          </w:tcPr>
          <w:p w14:paraId="549AE5F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160" w:type="dxa"/>
          </w:tcPr>
          <w:p w14:paraId="549AE5F5"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F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5FD" w14:textId="77777777" w:rsidTr="000A3040">
        <w:trPr>
          <w:cantSplit/>
          <w:trHeight w:val="791"/>
        </w:trPr>
        <w:tc>
          <w:tcPr>
            <w:tcW w:w="1980" w:type="dxa"/>
          </w:tcPr>
          <w:p w14:paraId="549AE5F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727.815,45</w:t>
            </w:r>
          </w:p>
          <w:p w14:paraId="549AE5F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250" w:type="dxa"/>
          </w:tcPr>
          <w:p w14:paraId="549AE5F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160" w:type="dxa"/>
          </w:tcPr>
          <w:p w14:paraId="549AE5FB"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5F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03" w14:textId="77777777" w:rsidTr="000A3040">
        <w:trPr>
          <w:cantSplit/>
          <w:trHeight w:val="800"/>
        </w:trPr>
        <w:tc>
          <w:tcPr>
            <w:tcW w:w="1980" w:type="dxa"/>
          </w:tcPr>
          <w:p w14:paraId="549AE5F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727.815,46</w:t>
            </w:r>
          </w:p>
          <w:p w14:paraId="549AE5F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250" w:type="dxa"/>
          </w:tcPr>
          <w:p w14:paraId="549AE60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160" w:type="dxa"/>
          </w:tcPr>
          <w:p w14:paraId="549AE601"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0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09" w14:textId="77777777" w:rsidTr="003F03A7">
        <w:trPr>
          <w:cantSplit/>
          <w:trHeight w:val="1277"/>
        </w:trPr>
        <w:tc>
          <w:tcPr>
            <w:tcW w:w="1980" w:type="dxa"/>
          </w:tcPr>
          <w:p w14:paraId="549AE60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727.815,47 </w:t>
            </w:r>
          </w:p>
          <w:p w14:paraId="549AE605"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 xml:space="preserve">PLACEHOLD PC PROV </w:t>
            </w:r>
            <w:r w:rsidR="002D7CB7" w:rsidRPr="0046128F">
              <w:rPr>
                <w:rFonts w:ascii="Segoe UI" w:hAnsi="Segoe UI" w:cs="Segoe UI"/>
                <w:sz w:val="17"/>
                <w:szCs w:val="17"/>
              </w:rPr>
              <w:t>PERSON CLASS</w:t>
            </w:r>
          </w:p>
        </w:tc>
        <w:tc>
          <w:tcPr>
            <w:tcW w:w="2250" w:type="dxa"/>
          </w:tcPr>
          <w:p w14:paraId="549AE606" w14:textId="74370C8D" w:rsidR="002D7CB7" w:rsidRPr="0046128F" w:rsidRDefault="003F03A7" w:rsidP="003F03A7">
            <w:pPr>
              <w:pStyle w:val="NormalWeb"/>
              <w:spacing w:after="120"/>
              <w:rPr>
                <w:rFonts w:ascii="Segoe UI" w:hAnsi="Segoe UI" w:cs="Segoe UI"/>
                <w:sz w:val="17"/>
                <w:szCs w:val="17"/>
              </w:rPr>
            </w:pPr>
            <w:r w:rsidRPr="003F03A7">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00125F3C">
              <w:rPr>
                <w:rFonts w:ascii="Segoe UI" w:hAnsi="Segoe UI" w:cs="Segoe UI"/>
                <w:sz w:val="17"/>
                <w:szCs w:val="17"/>
              </w:rPr>
              <w:t xml:space="preserve">needed. </w:t>
            </w:r>
            <w:r w:rsidRPr="003F03A7">
              <w:rPr>
                <w:rFonts w:ascii="Segoe UI" w:hAnsi="Segoe UI" w:cs="Segoe UI"/>
                <w:sz w:val="17"/>
                <w:szCs w:val="17"/>
              </w:rPr>
              <w:t>The name has been changed to PLACEHOLD PC PROV PERSON CLASS and its value will be set to null.</w:t>
            </w:r>
            <w:r w:rsidR="002D7CB7" w:rsidRPr="0046128F">
              <w:rPr>
                <w:rFonts w:ascii="Segoe UI" w:hAnsi="Segoe UI" w:cs="Segoe UI"/>
                <w:sz w:val="17"/>
                <w:szCs w:val="17"/>
              </w:rPr>
              <w:t xml:space="preserve"> </w:t>
            </w:r>
          </w:p>
        </w:tc>
        <w:tc>
          <w:tcPr>
            <w:tcW w:w="2160" w:type="dxa"/>
          </w:tcPr>
          <w:p w14:paraId="549AE607"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08"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This field is no longer in use as of patch ECX*3*170.</w:t>
            </w:r>
            <w:r w:rsidR="002D7CB7" w:rsidRPr="0046128F">
              <w:rPr>
                <w:rFonts w:ascii="Segoe UI" w:hAnsi="Segoe UI" w:cs="Segoe UI"/>
                <w:sz w:val="17"/>
                <w:szCs w:val="17"/>
              </w:rPr>
              <w:t xml:space="preserve"> </w:t>
            </w:r>
          </w:p>
        </w:tc>
      </w:tr>
      <w:tr w:rsidR="002D7CB7" w:rsidRPr="002462A1" w14:paraId="549AE60F" w14:textId="77777777" w:rsidTr="003F03A7">
        <w:trPr>
          <w:cantSplit/>
          <w:trHeight w:val="575"/>
        </w:trPr>
        <w:tc>
          <w:tcPr>
            <w:tcW w:w="1980" w:type="dxa"/>
          </w:tcPr>
          <w:p w14:paraId="549AE60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727.815,48</w:t>
            </w:r>
          </w:p>
          <w:p w14:paraId="549AE60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250" w:type="dxa"/>
          </w:tcPr>
          <w:p w14:paraId="549AE60C" w14:textId="60C5163A" w:rsidR="002D7CB7" w:rsidRPr="0046128F" w:rsidRDefault="0095338C" w:rsidP="00303195">
            <w:pPr>
              <w:pStyle w:val="NormalWeb"/>
              <w:spacing w:after="120"/>
              <w:rPr>
                <w:rFonts w:ascii="Segoe UI" w:hAnsi="Segoe UI" w:cs="Segoe UI"/>
                <w:sz w:val="17"/>
                <w:szCs w:val="17"/>
              </w:rPr>
            </w:pPr>
            <w:r>
              <w:rPr>
                <w:rFonts w:ascii="Segoe UI" w:hAnsi="Segoe UI" w:cs="Segoe UI"/>
                <w:sz w:val="17"/>
                <w:szCs w:val="17"/>
              </w:rPr>
              <w:t>Currently Null</w:t>
            </w:r>
          </w:p>
        </w:tc>
        <w:tc>
          <w:tcPr>
            <w:tcW w:w="2160" w:type="dxa"/>
          </w:tcPr>
          <w:p w14:paraId="549AE60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0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15" w14:textId="77777777" w:rsidTr="003F03A7">
        <w:trPr>
          <w:cantSplit/>
          <w:trHeight w:val="1907"/>
        </w:trPr>
        <w:tc>
          <w:tcPr>
            <w:tcW w:w="1980" w:type="dxa"/>
          </w:tcPr>
          <w:p w14:paraId="549AE61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727.815,49</w:t>
            </w:r>
          </w:p>
          <w:p w14:paraId="549AE611"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 xml:space="preserve">PLACEHOLD ASSOC </w:t>
            </w:r>
            <w:r w:rsidR="002D7CB7" w:rsidRPr="0046128F">
              <w:rPr>
                <w:rFonts w:ascii="Segoe UI" w:hAnsi="Segoe UI" w:cs="Segoe UI"/>
                <w:sz w:val="17"/>
                <w:szCs w:val="17"/>
              </w:rPr>
              <w:t>PC PROVIDER</w:t>
            </w:r>
          </w:p>
        </w:tc>
        <w:tc>
          <w:tcPr>
            <w:tcW w:w="2250" w:type="dxa"/>
          </w:tcPr>
          <w:p w14:paraId="549AE612" w14:textId="582FD8A7" w:rsidR="002D7CB7" w:rsidRPr="0046128F" w:rsidRDefault="003F03A7" w:rsidP="003F03A7">
            <w:pPr>
              <w:pStyle w:val="NormalWeb"/>
              <w:spacing w:after="120"/>
              <w:rPr>
                <w:rFonts w:ascii="Segoe UI" w:hAnsi="Segoe UI" w:cs="Segoe UI"/>
                <w:sz w:val="17"/>
                <w:szCs w:val="17"/>
              </w:rPr>
            </w:pPr>
            <w:r w:rsidRPr="003F03A7">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3F03A7">
              <w:rPr>
                <w:rFonts w:ascii="Segoe UI" w:hAnsi="Segoe UI" w:cs="Segoe UI"/>
                <w:sz w:val="17"/>
                <w:szCs w:val="17"/>
              </w:rPr>
              <w:t xml:space="preserve">          </w:t>
            </w:r>
            <w:r w:rsidR="00125F3C">
              <w:rPr>
                <w:rFonts w:ascii="Segoe UI" w:hAnsi="Segoe UI" w:cs="Segoe UI"/>
                <w:sz w:val="17"/>
                <w:szCs w:val="17"/>
              </w:rPr>
              <w:t xml:space="preserve">                       needed. </w:t>
            </w:r>
            <w:r w:rsidRPr="003F03A7">
              <w:rPr>
                <w:rFonts w:ascii="Segoe UI" w:hAnsi="Segoe UI" w:cs="Segoe UI"/>
                <w:sz w:val="17"/>
                <w:szCs w:val="17"/>
              </w:rPr>
              <w:t>The name has been changed to PLACEHOLD ASSOC PC PROVIDER and its value will be set to null.</w:t>
            </w:r>
          </w:p>
        </w:tc>
        <w:tc>
          <w:tcPr>
            <w:tcW w:w="2160" w:type="dxa"/>
          </w:tcPr>
          <w:p w14:paraId="549AE613"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14"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This field is no longer in use as of patch ECX*3*170.</w:t>
            </w:r>
          </w:p>
        </w:tc>
      </w:tr>
      <w:tr w:rsidR="002D7CB7" w:rsidRPr="002462A1" w14:paraId="549AE61B" w14:textId="77777777" w:rsidTr="003F03A7">
        <w:trPr>
          <w:cantSplit/>
          <w:trHeight w:val="1565"/>
        </w:trPr>
        <w:tc>
          <w:tcPr>
            <w:tcW w:w="1980" w:type="dxa"/>
          </w:tcPr>
          <w:p w14:paraId="549AE61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727.815,50</w:t>
            </w:r>
          </w:p>
          <w:p w14:paraId="549AE617"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PLACEHOLD AS PC PROV PERSON CL</w:t>
            </w:r>
          </w:p>
        </w:tc>
        <w:tc>
          <w:tcPr>
            <w:tcW w:w="2250" w:type="dxa"/>
          </w:tcPr>
          <w:p w14:paraId="549AE618" w14:textId="77777777" w:rsidR="002D7CB7" w:rsidRPr="0046128F" w:rsidRDefault="003F03A7" w:rsidP="003F03A7">
            <w:pPr>
              <w:pStyle w:val="NormalWeb"/>
              <w:spacing w:after="120"/>
              <w:rPr>
                <w:rFonts w:ascii="Segoe UI" w:hAnsi="Segoe UI" w:cs="Segoe UI"/>
                <w:sz w:val="17"/>
                <w:szCs w:val="17"/>
              </w:rPr>
            </w:pPr>
            <w:r w:rsidRPr="003F03A7">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3F03A7">
              <w:rPr>
                <w:rFonts w:ascii="Segoe UI" w:hAnsi="Segoe UI" w:cs="Segoe UI"/>
                <w:sz w:val="17"/>
                <w:szCs w:val="17"/>
              </w:rPr>
              <w:t>needed. The name has been changed to PLACEHOLD AS PC PROV PERSON CL and                                 its value will be set to null.</w:t>
            </w:r>
          </w:p>
        </w:tc>
        <w:tc>
          <w:tcPr>
            <w:tcW w:w="2160" w:type="dxa"/>
          </w:tcPr>
          <w:p w14:paraId="549AE61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1A"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This field is no longer in use as of patch ECX*3*170.</w:t>
            </w:r>
            <w:r w:rsidR="002D7CB7" w:rsidRPr="0046128F">
              <w:rPr>
                <w:rFonts w:ascii="Segoe UI" w:hAnsi="Segoe UI" w:cs="Segoe UI"/>
                <w:sz w:val="17"/>
                <w:szCs w:val="17"/>
              </w:rPr>
              <w:t xml:space="preserve"> </w:t>
            </w:r>
          </w:p>
        </w:tc>
      </w:tr>
      <w:tr w:rsidR="002D7CB7" w:rsidRPr="002462A1" w14:paraId="549AE621" w14:textId="77777777" w:rsidTr="000A3040">
        <w:trPr>
          <w:cantSplit/>
          <w:trHeight w:val="800"/>
        </w:trPr>
        <w:tc>
          <w:tcPr>
            <w:tcW w:w="1980" w:type="dxa"/>
          </w:tcPr>
          <w:p w14:paraId="549AE61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727.815,51</w:t>
            </w:r>
          </w:p>
          <w:p w14:paraId="549AE61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250" w:type="dxa"/>
          </w:tcPr>
          <w:p w14:paraId="549AE61E" w14:textId="0F193FD7" w:rsidR="002D7CB7" w:rsidRPr="0046128F" w:rsidRDefault="0095338C" w:rsidP="00303195">
            <w:pPr>
              <w:pStyle w:val="NormalWeb"/>
              <w:spacing w:after="120"/>
              <w:rPr>
                <w:rFonts w:ascii="Segoe UI" w:hAnsi="Segoe UI" w:cs="Segoe UI"/>
                <w:sz w:val="17"/>
                <w:szCs w:val="17"/>
              </w:rPr>
            </w:pPr>
            <w:r>
              <w:rPr>
                <w:rFonts w:ascii="Segoe UI" w:hAnsi="Segoe UI" w:cs="Segoe UI"/>
                <w:sz w:val="17"/>
                <w:szCs w:val="17"/>
              </w:rPr>
              <w:t>Currently Null</w:t>
            </w:r>
          </w:p>
        </w:tc>
        <w:tc>
          <w:tcPr>
            <w:tcW w:w="2160" w:type="dxa"/>
          </w:tcPr>
          <w:p w14:paraId="549AE61F"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2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27" w14:textId="77777777" w:rsidTr="000A3040">
        <w:trPr>
          <w:cantSplit/>
          <w:trHeight w:val="881"/>
        </w:trPr>
        <w:tc>
          <w:tcPr>
            <w:tcW w:w="1980" w:type="dxa"/>
          </w:tcPr>
          <w:p w14:paraId="549AE62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727.815,52</w:t>
            </w:r>
          </w:p>
          <w:p w14:paraId="549AE62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DIVISION </w:t>
            </w:r>
          </w:p>
        </w:tc>
        <w:tc>
          <w:tcPr>
            <w:tcW w:w="2250" w:type="dxa"/>
          </w:tcPr>
          <w:p w14:paraId="549AE62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Division field will not be used in the Event Capture extract.</w:t>
            </w:r>
          </w:p>
        </w:tc>
        <w:tc>
          <w:tcPr>
            <w:tcW w:w="2160" w:type="dxa"/>
          </w:tcPr>
          <w:p w14:paraId="549AE625"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2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Division field will always be null.</w:t>
            </w:r>
          </w:p>
        </w:tc>
      </w:tr>
      <w:tr w:rsidR="002D7CB7" w:rsidRPr="002462A1" w14:paraId="549AE632" w14:textId="77777777" w:rsidTr="003F03A7">
        <w:trPr>
          <w:cantSplit/>
          <w:trHeight w:val="2663"/>
        </w:trPr>
        <w:tc>
          <w:tcPr>
            <w:tcW w:w="1980" w:type="dxa"/>
          </w:tcPr>
          <w:p w14:paraId="549AE62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727.815,53</w:t>
            </w:r>
          </w:p>
          <w:p w14:paraId="549AE62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MST STATUS</w:t>
            </w:r>
          </w:p>
        </w:tc>
        <w:tc>
          <w:tcPr>
            <w:tcW w:w="2250" w:type="dxa"/>
          </w:tcPr>
          <w:p w14:paraId="549AE62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patient claims Military Sexual Trauma (MST).</w:t>
            </w:r>
          </w:p>
        </w:tc>
        <w:tc>
          <w:tcPr>
            <w:tcW w:w="2160" w:type="dxa"/>
          </w:tcPr>
          <w:p w14:paraId="549AE62B"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YES,SCREENED REPORTS MST</w:t>
            </w:r>
          </w:p>
          <w:p w14:paraId="549AE62C"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 xml:space="preserve">'N' FOR NO,SCREENED DOES NOT REPORT MST </w:t>
            </w:r>
          </w:p>
          <w:p w14:paraId="549AE62D"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'U' FOR UNKNOWN, NOT SCREENED</w:t>
            </w:r>
          </w:p>
          <w:p w14:paraId="549AE62E"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'D' FOR SCREENED, DECLINES TO ANSWER</w:t>
            </w:r>
          </w:p>
        </w:tc>
        <w:tc>
          <w:tcPr>
            <w:tcW w:w="3775" w:type="dxa"/>
          </w:tcPr>
          <w:p w14:paraId="549AE62F"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MST HISTORY file (#29.11) holds data regarding military sexual trauma claims and effective dates. </w:t>
            </w:r>
          </w:p>
          <w:p w14:paraId="549AE630"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patient's MST status is stored in the MST status field (#3).</w:t>
            </w:r>
          </w:p>
          <w:p w14:paraId="549AE63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call will be made to $$GETSTAT^DGMSTAPI (DFN, DGDATE) using the DFN in the PATIENT field (#1) and the DATE/TIME OF PROCEDURE field (#3) of the EVENT CAPTURE PATIENT file (#721).</w:t>
            </w:r>
          </w:p>
        </w:tc>
      </w:tr>
      <w:tr w:rsidR="002D7CB7" w:rsidRPr="002462A1" w14:paraId="549AE640" w14:textId="77777777" w:rsidTr="003F03A7">
        <w:trPr>
          <w:cantSplit/>
          <w:trHeight w:val="2798"/>
        </w:trPr>
        <w:tc>
          <w:tcPr>
            <w:tcW w:w="1980" w:type="dxa"/>
          </w:tcPr>
          <w:p w14:paraId="549AE63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727.815,54</w:t>
            </w:r>
          </w:p>
          <w:p w14:paraId="549AE63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DOM, PRRTP AND SARRTP INDICATOR</w:t>
            </w:r>
          </w:p>
        </w:tc>
        <w:tc>
          <w:tcPr>
            <w:tcW w:w="2250" w:type="dxa"/>
          </w:tcPr>
          <w:p w14:paraId="549AE635" w14:textId="4FBAB715" w:rsidR="002D7CB7" w:rsidRPr="0046128F" w:rsidRDefault="0095338C" w:rsidP="00303195">
            <w:pPr>
              <w:pStyle w:val="NormalWeb"/>
              <w:spacing w:after="120"/>
              <w:rPr>
                <w:rFonts w:ascii="Segoe UI" w:hAnsi="Segoe UI" w:cs="Segoe UI"/>
                <w:sz w:val="17"/>
                <w:szCs w:val="17"/>
              </w:rPr>
            </w:pPr>
            <w:r>
              <w:rPr>
                <w:rFonts w:ascii="Segoe UI" w:hAnsi="Segoe UI" w:cs="Segoe UI"/>
                <w:sz w:val="17"/>
                <w:szCs w:val="17"/>
              </w:rPr>
              <w:t>This indicates if the p</w:t>
            </w:r>
            <w:r w:rsidR="002D7CB7" w:rsidRPr="0046128F">
              <w:rPr>
                <w:rFonts w:ascii="Segoe UI" w:hAnsi="Segoe UI" w:cs="Segoe UI"/>
                <w:sz w:val="17"/>
                <w:szCs w:val="17"/>
              </w:rPr>
              <w:t xml:space="preserve">atient is admitted to either an RRTP, PRRTP or SARRTP at the time care is provided. </w:t>
            </w:r>
          </w:p>
        </w:tc>
        <w:tc>
          <w:tcPr>
            <w:tcW w:w="2160" w:type="dxa"/>
          </w:tcPr>
          <w:p w14:paraId="549AE636"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E637"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E638"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E639"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E63A"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E63B"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E63C" w14:textId="77777777" w:rsidR="002D7CB7" w:rsidRPr="00E42789"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E63D" w14:textId="77777777" w:rsidR="002D7CB7" w:rsidRPr="0046128F" w:rsidRDefault="002D7CB7" w:rsidP="00303195">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775" w:type="dxa"/>
          </w:tcPr>
          <w:p w14:paraId="549AE63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If the patient's treating specialty exists in the DSS TREATING SPECIALTY TRANSLATION (#727.831) file, data is derived from the DOM/PRRTP/SARRTP CODE field (#2) of the DSS TREATING SPECIALTY TRANSLATION (#727.831) file. </w:t>
            </w:r>
          </w:p>
          <w:p w14:paraId="549AE63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Otherwise, the value is null.</w:t>
            </w:r>
          </w:p>
        </w:tc>
      </w:tr>
      <w:tr w:rsidR="002D7CB7" w:rsidRPr="002462A1" w14:paraId="549AE648" w14:textId="77777777" w:rsidTr="003F03A7">
        <w:trPr>
          <w:cantSplit/>
          <w:trHeight w:val="2150"/>
        </w:trPr>
        <w:tc>
          <w:tcPr>
            <w:tcW w:w="1980" w:type="dxa"/>
          </w:tcPr>
          <w:p w14:paraId="549AE64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727.815,55</w:t>
            </w:r>
          </w:p>
          <w:p w14:paraId="549AE64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DATE OF BIRTH</w:t>
            </w:r>
          </w:p>
        </w:tc>
        <w:tc>
          <w:tcPr>
            <w:tcW w:w="2250" w:type="dxa"/>
          </w:tcPr>
          <w:p w14:paraId="549AE64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patient's date of birth.</w:t>
            </w:r>
          </w:p>
        </w:tc>
        <w:tc>
          <w:tcPr>
            <w:tcW w:w="2160" w:type="dxa"/>
          </w:tcPr>
          <w:p w14:paraId="549AE644"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4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source:</w:t>
            </w:r>
          </w:p>
          <w:p w14:paraId="549AE64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EVENT CAPTURE PATIENT file (#721); PATIENT field (#2) then to PATIENT file (#2); DATE OF BIRTH field (#.03). </w:t>
            </w:r>
          </w:p>
          <w:p w14:paraId="549AE64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Date of Birth is returned through the supported call DEM^VADPT. It is then represented by an 8-character numeric string in the YYYYMMDD format.</w:t>
            </w:r>
          </w:p>
        </w:tc>
      </w:tr>
      <w:tr w:rsidR="002D7CB7" w:rsidRPr="002462A1" w14:paraId="549AE64E" w14:textId="77777777" w:rsidTr="003F03A7">
        <w:trPr>
          <w:cantSplit/>
          <w:trHeight w:val="1025"/>
        </w:trPr>
        <w:tc>
          <w:tcPr>
            <w:tcW w:w="1980" w:type="dxa"/>
          </w:tcPr>
          <w:p w14:paraId="549AE64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727.815,56</w:t>
            </w:r>
          </w:p>
          <w:p w14:paraId="549AE64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CATEGORY</w:t>
            </w:r>
          </w:p>
        </w:tc>
        <w:tc>
          <w:tcPr>
            <w:tcW w:w="2250" w:type="dxa"/>
          </w:tcPr>
          <w:p w14:paraId="549AE64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Patient's enrollment category.</w:t>
            </w:r>
          </w:p>
        </w:tc>
        <w:tc>
          <w:tcPr>
            <w:tcW w:w="2160" w:type="dxa"/>
          </w:tcPr>
          <w:p w14:paraId="549AE64C"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4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CATEGORY is derived from the standard call $$CATEGPRU^DGENA4 using the patient's DFN and the CURRENT ENROLLMENT field (#27.01) of the PATIENT file (#2).</w:t>
            </w:r>
          </w:p>
        </w:tc>
      </w:tr>
      <w:tr w:rsidR="002D7CB7" w:rsidRPr="002462A1" w14:paraId="549AE655" w14:textId="77777777" w:rsidTr="003F03A7">
        <w:trPr>
          <w:cantSplit/>
          <w:trHeight w:val="2213"/>
        </w:trPr>
        <w:tc>
          <w:tcPr>
            <w:tcW w:w="1980" w:type="dxa"/>
          </w:tcPr>
          <w:p w14:paraId="549AE64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727.815,57</w:t>
            </w:r>
          </w:p>
          <w:p w14:paraId="549AE65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STATUS</w:t>
            </w:r>
          </w:p>
        </w:tc>
        <w:tc>
          <w:tcPr>
            <w:tcW w:w="2250" w:type="dxa"/>
          </w:tcPr>
          <w:p w14:paraId="549AE65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Patient's enrollment status.</w:t>
            </w:r>
          </w:p>
        </w:tc>
        <w:tc>
          <w:tcPr>
            <w:tcW w:w="2160" w:type="dxa"/>
          </w:tcPr>
          <w:p w14:paraId="549AE652"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5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ENROLLMENT STATUS is derived from the standard call $$STATUS^DGENA using the patient's DFN and returns the ENROLLMENT STATUS field (#.04) of the PATIENT ENROLLMENT file (#27.11). </w:t>
            </w:r>
          </w:p>
          <w:p w14:paraId="549AE654" w14:textId="1169069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should be a pointer to the ENROLLMENT STATUS file (#27.15) file, but due to FileMan limitations for data on this node, th</w:t>
            </w:r>
            <w:r w:rsidR="00BB0A30">
              <w:rPr>
                <w:rFonts w:ascii="Segoe UI" w:hAnsi="Segoe UI" w:cs="Segoe UI"/>
                <w:sz w:val="17"/>
                <w:szCs w:val="17"/>
              </w:rPr>
              <w:t>e field is being left as a free-</w:t>
            </w:r>
            <w:r w:rsidRPr="0046128F">
              <w:rPr>
                <w:rFonts w:ascii="Segoe UI" w:hAnsi="Segoe UI" w:cs="Segoe UI"/>
                <w:sz w:val="17"/>
                <w:szCs w:val="17"/>
              </w:rPr>
              <w:t>text field.</w:t>
            </w:r>
          </w:p>
        </w:tc>
      </w:tr>
      <w:tr w:rsidR="002D7CB7" w:rsidRPr="002462A1" w14:paraId="549AE65B" w14:textId="77777777" w:rsidTr="000A3040">
        <w:trPr>
          <w:cantSplit/>
          <w:trHeight w:val="791"/>
        </w:trPr>
        <w:tc>
          <w:tcPr>
            <w:tcW w:w="1980" w:type="dxa"/>
          </w:tcPr>
          <w:p w14:paraId="549AE65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727.815,58 </w:t>
            </w:r>
          </w:p>
          <w:p w14:paraId="549AE65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250" w:type="dxa"/>
          </w:tcPr>
          <w:p w14:paraId="549AE65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c>
          <w:tcPr>
            <w:tcW w:w="2160" w:type="dxa"/>
          </w:tcPr>
          <w:p w14:paraId="549AE65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5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61" w14:textId="77777777" w:rsidTr="003F03A7">
        <w:trPr>
          <w:cantSplit/>
          <w:trHeight w:val="683"/>
        </w:trPr>
        <w:tc>
          <w:tcPr>
            <w:tcW w:w="1980" w:type="dxa"/>
          </w:tcPr>
          <w:p w14:paraId="549AE65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727.815,59</w:t>
            </w:r>
          </w:p>
          <w:p w14:paraId="549AE65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PERIOD OF SERVICE</w:t>
            </w:r>
          </w:p>
        </w:tc>
        <w:tc>
          <w:tcPr>
            <w:tcW w:w="2250" w:type="dxa"/>
          </w:tcPr>
          <w:p w14:paraId="549AE65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period of service that best classifies this patient based on eligibility code. </w:t>
            </w:r>
          </w:p>
        </w:tc>
        <w:tc>
          <w:tcPr>
            <w:tcW w:w="2160" w:type="dxa"/>
          </w:tcPr>
          <w:p w14:paraId="549AE65F"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6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Period of Service is derived from the PERIOD OF SERVICE field (#.323) in the PATIENT file (#2). </w:t>
            </w:r>
          </w:p>
        </w:tc>
      </w:tr>
      <w:tr w:rsidR="002D7CB7" w:rsidRPr="002462A1" w14:paraId="549AE668" w14:textId="77777777" w:rsidTr="000A3040">
        <w:trPr>
          <w:cantSplit/>
          <w:trHeight w:val="980"/>
        </w:trPr>
        <w:tc>
          <w:tcPr>
            <w:tcW w:w="1980" w:type="dxa"/>
          </w:tcPr>
          <w:p w14:paraId="549AE66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727.815,60</w:t>
            </w:r>
          </w:p>
          <w:p w14:paraId="549AE66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PURPLE HEART INDICATOR</w:t>
            </w:r>
          </w:p>
        </w:tc>
        <w:tc>
          <w:tcPr>
            <w:tcW w:w="2250" w:type="dxa"/>
          </w:tcPr>
          <w:p w14:paraId="549AE66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whether or not the patient is a Purple Heart recipient</w:t>
            </w:r>
          </w:p>
        </w:tc>
        <w:tc>
          <w:tcPr>
            <w:tcW w:w="2160" w:type="dxa"/>
          </w:tcPr>
          <w:p w14:paraId="549AE665"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666"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66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PATIENT file (#2); CURRENT PH INDICATOR field (#.531). The status indicator is returned by SVC^VADPT. </w:t>
            </w:r>
          </w:p>
        </w:tc>
      </w:tr>
      <w:tr w:rsidR="002D7CB7" w:rsidRPr="002462A1" w14:paraId="549AE673" w14:textId="77777777" w:rsidTr="000A3040">
        <w:trPr>
          <w:cantSplit/>
          <w:trHeight w:val="3752"/>
        </w:trPr>
        <w:tc>
          <w:tcPr>
            <w:tcW w:w="1980" w:type="dxa"/>
          </w:tcPr>
          <w:p w14:paraId="549AE66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727.815,61</w:t>
            </w:r>
          </w:p>
          <w:p w14:paraId="549AE66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OBSERVATION PATIENT INDICATOR</w:t>
            </w:r>
          </w:p>
        </w:tc>
        <w:tc>
          <w:tcPr>
            <w:tcW w:w="2250" w:type="dxa"/>
          </w:tcPr>
          <w:p w14:paraId="549AE66B" w14:textId="77777777" w:rsidR="00457662" w:rsidRPr="00457662" w:rsidRDefault="002D7CB7" w:rsidP="00457662">
            <w:pPr>
              <w:pStyle w:val="NormalWeb"/>
              <w:spacing w:after="120"/>
              <w:rPr>
                <w:rFonts w:ascii="Segoe UI" w:hAnsi="Segoe UI" w:cs="Segoe UI"/>
                <w:sz w:val="17"/>
                <w:szCs w:val="17"/>
              </w:rPr>
            </w:pPr>
            <w:r w:rsidRPr="0046128F">
              <w:rPr>
                <w:rFonts w:ascii="Segoe UI" w:hAnsi="Segoe UI" w:cs="Segoe UI"/>
                <w:sz w:val="17"/>
                <w:szCs w:val="17"/>
              </w:rPr>
              <w:t>Indicates if patient is considered to be an observation patient.</w:t>
            </w:r>
            <w:r w:rsidR="00457662" w:rsidRPr="00457662">
              <w:rPr>
                <w:rFonts w:ascii="Segoe UI" w:hAnsi="Segoe UI" w:cs="Segoe UI"/>
                <w:sz w:val="17"/>
                <w:szCs w:val="17"/>
              </w:rPr>
              <w:t xml:space="preserve"> </w:t>
            </w:r>
          </w:p>
          <w:p w14:paraId="549AE66C" w14:textId="77777777" w:rsidR="002D7CB7" w:rsidRPr="0046128F" w:rsidRDefault="00457662" w:rsidP="00457662">
            <w:pPr>
              <w:pStyle w:val="NormalWeb"/>
              <w:spacing w:after="120"/>
              <w:rPr>
                <w:rFonts w:ascii="Segoe UI" w:hAnsi="Segoe UI" w:cs="Segoe UI"/>
                <w:sz w:val="17"/>
                <w:szCs w:val="17"/>
              </w:rPr>
            </w:pPr>
            <w:r w:rsidRPr="00457662">
              <w:rPr>
                <w:rFonts w:ascii="Segoe UI" w:hAnsi="Segoe UI" w:cs="Segoe UI"/>
                <w:sz w:val="17"/>
                <w:szCs w:val="17"/>
              </w:rPr>
              <w:t>Observation admissions are treated as outpatient encounters in MCA, similar to Medicare rules and community hospitals.</w:t>
            </w:r>
          </w:p>
        </w:tc>
        <w:tc>
          <w:tcPr>
            <w:tcW w:w="2160" w:type="dxa"/>
          </w:tcPr>
          <w:p w14:paraId="549AE66D"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66E"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66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(YES,NO) is retrieved from API call $$OBSPAT^ECXUTL4:</w:t>
            </w:r>
          </w:p>
          <w:p w14:paraId="549AE670"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If the patient's treating specialty exists in the DSS TREATING SPECIALTY TRANSLATION file (#727.831), data is derived from the OBSERVATION PAT INDICATOR field (#4) of the DSS TREATING SPECIALTY TRANSLATION file (#727.831). </w:t>
            </w:r>
          </w:p>
          <w:p w14:paraId="549AE67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If patient is outpatient and treating specialty not in file, AND Feeder KEY (CLI) or DSS ID (MTL,IVP,ECQ,QSR,NOS,SUR) is 290-297, Observation Patient Ind=YES. Else, Observation Patient Ind=NO. </w:t>
            </w:r>
          </w:p>
          <w:p w14:paraId="549AE67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Otherwise Observation Patient Ind=NO.</w:t>
            </w:r>
          </w:p>
        </w:tc>
      </w:tr>
      <w:tr w:rsidR="002D7CB7" w:rsidRPr="002462A1" w14:paraId="549AE682" w14:textId="77777777" w:rsidTr="00457662">
        <w:trPr>
          <w:cantSplit/>
          <w:trHeight w:val="3572"/>
        </w:trPr>
        <w:tc>
          <w:tcPr>
            <w:tcW w:w="1980" w:type="dxa"/>
          </w:tcPr>
          <w:p w14:paraId="549AE67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727.815,62</w:t>
            </w:r>
          </w:p>
          <w:p w14:paraId="549AE67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NUMBER</w:t>
            </w:r>
          </w:p>
        </w:tc>
        <w:tc>
          <w:tcPr>
            <w:tcW w:w="2250" w:type="dxa"/>
          </w:tcPr>
          <w:p w14:paraId="549AE676"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unique number assigned for DSS.</w:t>
            </w:r>
          </w:p>
          <w:p w14:paraId="549AE677" w14:textId="77777777" w:rsidR="00457662" w:rsidRDefault="00457662" w:rsidP="00457662">
            <w:pPr>
              <w:pStyle w:val="NormalWeb"/>
              <w:spacing w:after="120"/>
              <w:rPr>
                <w:rFonts w:ascii="Segoe UI" w:hAnsi="Segoe UI" w:cs="Segoe UI"/>
                <w:sz w:val="17"/>
                <w:szCs w:val="17"/>
              </w:rPr>
            </w:pPr>
            <w:r>
              <w:rPr>
                <w:rFonts w:ascii="Segoe UI" w:hAnsi="Segoe UI" w:cs="Segoe UI"/>
                <w:sz w:val="17"/>
                <w:szCs w:val="17"/>
              </w:rPr>
              <w:t>The OBS conversion logic is:</w:t>
            </w:r>
          </w:p>
          <w:p w14:paraId="549AE678" w14:textId="77777777" w:rsidR="00457662" w:rsidRDefault="00457662" w:rsidP="00457662">
            <w:pPr>
              <w:pStyle w:val="NormalWeb"/>
              <w:spacing w:before="20" w:after="20"/>
              <w:rPr>
                <w:rFonts w:ascii="Segoe UI" w:hAnsi="Segoe UI" w:cs="Segoe UI"/>
                <w:sz w:val="17"/>
                <w:szCs w:val="17"/>
              </w:rPr>
            </w:pPr>
            <w:r>
              <w:rPr>
                <w:rFonts w:ascii="Segoe UI" w:hAnsi="Segoe UI" w:cs="Segoe UI"/>
                <w:sz w:val="17"/>
                <w:szCs w:val="17"/>
              </w:rPr>
              <w:t>Treating     Use this</w:t>
            </w:r>
          </w:p>
          <w:p w14:paraId="549AE679" w14:textId="77777777" w:rsidR="00457662" w:rsidRDefault="00457662" w:rsidP="00457662">
            <w:pPr>
              <w:pStyle w:val="NormalWeb"/>
              <w:spacing w:before="20" w:after="20"/>
              <w:rPr>
                <w:rFonts w:ascii="Segoe UI" w:hAnsi="Segoe UI" w:cs="Segoe UI"/>
                <w:sz w:val="17"/>
                <w:szCs w:val="17"/>
              </w:rPr>
            </w:pPr>
            <w:r>
              <w:rPr>
                <w:rFonts w:ascii="Segoe UI" w:hAnsi="Segoe UI" w:cs="Segoe UI"/>
                <w:sz w:val="17"/>
                <w:szCs w:val="17"/>
              </w:rPr>
              <w:t>Specialty    Stop Code</w:t>
            </w:r>
          </w:p>
          <w:p w14:paraId="549AE67A" w14:textId="77777777" w:rsidR="00457662" w:rsidRDefault="00457662" w:rsidP="00457662">
            <w:pPr>
              <w:pStyle w:val="NormalWeb"/>
              <w:spacing w:before="60" w:after="60"/>
              <w:rPr>
                <w:rFonts w:ascii="Segoe UI" w:hAnsi="Segoe UI" w:cs="Segoe UI"/>
                <w:sz w:val="17"/>
                <w:szCs w:val="17"/>
              </w:rPr>
            </w:pPr>
            <w:r>
              <w:rPr>
                <w:rFonts w:ascii="Segoe UI" w:hAnsi="Segoe UI" w:cs="Segoe UI"/>
                <w:sz w:val="17"/>
                <w:szCs w:val="17"/>
              </w:rPr>
              <w:t>18          293 (neurology)</w:t>
            </w:r>
          </w:p>
          <w:p w14:paraId="549AE67B" w14:textId="77777777" w:rsidR="00457662" w:rsidRDefault="00457662" w:rsidP="00457662">
            <w:pPr>
              <w:pStyle w:val="NormalWeb"/>
              <w:spacing w:before="60" w:after="60"/>
              <w:rPr>
                <w:rFonts w:ascii="Segoe UI" w:hAnsi="Segoe UI" w:cs="Segoe UI"/>
                <w:sz w:val="17"/>
                <w:szCs w:val="17"/>
              </w:rPr>
            </w:pPr>
            <w:r>
              <w:rPr>
                <w:rFonts w:ascii="Segoe UI" w:hAnsi="Segoe UI" w:cs="Segoe UI"/>
                <w:sz w:val="17"/>
                <w:szCs w:val="17"/>
              </w:rPr>
              <w:t>24          290 (medicine)</w:t>
            </w:r>
          </w:p>
          <w:p w14:paraId="549AE67C" w14:textId="77777777" w:rsidR="00457662" w:rsidRDefault="00457662" w:rsidP="00457662">
            <w:pPr>
              <w:pStyle w:val="NormalWeb"/>
              <w:spacing w:before="60" w:after="60"/>
              <w:rPr>
                <w:rFonts w:ascii="Segoe UI" w:hAnsi="Segoe UI" w:cs="Segoe UI"/>
                <w:sz w:val="17"/>
                <w:szCs w:val="17"/>
              </w:rPr>
            </w:pPr>
            <w:r>
              <w:rPr>
                <w:rFonts w:ascii="Segoe UI" w:hAnsi="Segoe UI" w:cs="Segoe UI"/>
                <w:sz w:val="17"/>
                <w:szCs w:val="17"/>
              </w:rPr>
              <w:t>41          296 (Rehab Med)</w:t>
            </w:r>
          </w:p>
          <w:p w14:paraId="549AE67D" w14:textId="77777777" w:rsidR="00457662" w:rsidRDefault="00457662" w:rsidP="00457662">
            <w:pPr>
              <w:pStyle w:val="NormalWeb"/>
              <w:spacing w:before="60" w:after="60"/>
              <w:rPr>
                <w:rFonts w:ascii="Segoe UI" w:hAnsi="Segoe UI" w:cs="Segoe UI"/>
                <w:sz w:val="17"/>
                <w:szCs w:val="17"/>
              </w:rPr>
            </w:pPr>
            <w:r>
              <w:rPr>
                <w:rFonts w:ascii="Segoe UI" w:hAnsi="Segoe UI" w:cs="Segoe UI"/>
                <w:sz w:val="17"/>
                <w:szCs w:val="17"/>
              </w:rPr>
              <w:t>65          291 (surgery)</w:t>
            </w:r>
          </w:p>
          <w:p w14:paraId="549AE67E" w14:textId="77777777" w:rsidR="00457662" w:rsidRDefault="00457662" w:rsidP="00457662">
            <w:pPr>
              <w:pStyle w:val="NormalWeb"/>
              <w:spacing w:before="60" w:after="60"/>
              <w:rPr>
                <w:rFonts w:ascii="Segoe UI" w:hAnsi="Segoe UI" w:cs="Segoe UI"/>
                <w:sz w:val="17"/>
                <w:szCs w:val="17"/>
              </w:rPr>
            </w:pPr>
            <w:r>
              <w:rPr>
                <w:rFonts w:ascii="Segoe UI" w:hAnsi="Segoe UI" w:cs="Segoe UI"/>
                <w:sz w:val="17"/>
                <w:szCs w:val="17"/>
              </w:rPr>
              <w:t>94          292 (psychiatry)</w:t>
            </w:r>
          </w:p>
          <w:p w14:paraId="549AE67F" w14:textId="77777777" w:rsidR="00457662" w:rsidRPr="0046128F" w:rsidRDefault="00457662" w:rsidP="00457662">
            <w:pPr>
              <w:pStyle w:val="NormalWeb"/>
              <w:spacing w:before="60" w:after="60"/>
              <w:rPr>
                <w:rFonts w:ascii="Segoe UI" w:hAnsi="Segoe UI" w:cs="Segoe UI"/>
                <w:sz w:val="17"/>
                <w:szCs w:val="17"/>
              </w:rPr>
            </w:pPr>
            <w:r>
              <w:rPr>
                <w:rFonts w:ascii="Segoe UI" w:hAnsi="Segoe UI" w:cs="Segoe UI"/>
                <w:sz w:val="17"/>
                <w:szCs w:val="17"/>
              </w:rPr>
              <w:t>1J           297 (ER)</w:t>
            </w:r>
          </w:p>
        </w:tc>
        <w:tc>
          <w:tcPr>
            <w:tcW w:w="2160" w:type="dxa"/>
          </w:tcPr>
          <w:p w14:paraId="549AE68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shd w:val="clear" w:color="auto" w:fill="auto"/>
            <w:noWrap/>
          </w:tcPr>
          <w:p w14:paraId="549AE68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is determined by a call to $$ENCNUM^ECXUTL4. Within this call the inpatient/outpatient status, SSN, admit/visit date, treating specialty, observation patient indicator, and DSS Identifier or feeder key values of the record are used to create a unique encounter number.</w:t>
            </w:r>
          </w:p>
        </w:tc>
      </w:tr>
      <w:tr w:rsidR="002D7CB7" w:rsidRPr="002462A1" w14:paraId="549AE68A" w14:textId="77777777" w:rsidTr="003F03A7">
        <w:trPr>
          <w:cantSplit/>
          <w:trHeight w:val="917"/>
        </w:trPr>
        <w:tc>
          <w:tcPr>
            <w:tcW w:w="1980" w:type="dxa"/>
          </w:tcPr>
          <w:p w14:paraId="549AE68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727.815,63 </w:t>
            </w:r>
          </w:p>
          <w:p w14:paraId="549AE68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AGENT ORANGE LOCATION</w:t>
            </w:r>
          </w:p>
        </w:tc>
        <w:tc>
          <w:tcPr>
            <w:tcW w:w="2250" w:type="dxa"/>
          </w:tcPr>
          <w:p w14:paraId="549AE68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the location where the patient was exposed to Agent Orange.</w:t>
            </w:r>
          </w:p>
        </w:tc>
        <w:tc>
          <w:tcPr>
            <w:tcW w:w="2160" w:type="dxa"/>
          </w:tcPr>
          <w:p w14:paraId="549AE686"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 xml:space="preserve">'K' FOR KOREAN </w:t>
            </w:r>
          </w:p>
          <w:p w14:paraId="549AE687"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'V' FOR VIETNAM</w:t>
            </w:r>
          </w:p>
          <w:p w14:paraId="549AE688"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'O' FOR OTHER</w:t>
            </w:r>
          </w:p>
        </w:tc>
        <w:tc>
          <w:tcPr>
            <w:tcW w:w="3775" w:type="dxa"/>
          </w:tcPr>
          <w:p w14:paraId="549AE68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location is returned by a call to SVC^VADPT which gets its data from the AGENT ORANGE EXPOSURE LOCATION field (#.3213) of the PATIENT file (#2).</w:t>
            </w:r>
          </w:p>
        </w:tc>
      </w:tr>
      <w:tr w:rsidR="002D7CB7" w:rsidRPr="002462A1" w14:paraId="549AE690" w14:textId="77777777" w:rsidTr="003F03A7">
        <w:trPr>
          <w:cantSplit/>
          <w:trHeight w:val="395"/>
        </w:trPr>
        <w:tc>
          <w:tcPr>
            <w:tcW w:w="1980" w:type="dxa"/>
          </w:tcPr>
          <w:p w14:paraId="549AE68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727.815,64</w:t>
            </w:r>
          </w:p>
          <w:p w14:paraId="549AE68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ORDERING DIVISION</w:t>
            </w:r>
          </w:p>
        </w:tc>
        <w:tc>
          <w:tcPr>
            <w:tcW w:w="2250" w:type="dxa"/>
          </w:tcPr>
          <w:p w14:paraId="549AE68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For future development; currently set to null.</w:t>
            </w:r>
          </w:p>
        </w:tc>
        <w:tc>
          <w:tcPr>
            <w:tcW w:w="2160" w:type="dxa"/>
          </w:tcPr>
          <w:p w14:paraId="549AE68E"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68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96" w14:textId="77777777" w:rsidTr="003F03A7">
        <w:trPr>
          <w:cantSplit/>
          <w:trHeight w:val="845"/>
        </w:trPr>
        <w:tc>
          <w:tcPr>
            <w:tcW w:w="1980" w:type="dxa"/>
          </w:tcPr>
          <w:p w14:paraId="549AE69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727.815,65</w:t>
            </w:r>
          </w:p>
          <w:p w14:paraId="549AE69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CONTRACT START DATE</w:t>
            </w:r>
          </w:p>
        </w:tc>
        <w:tc>
          <w:tcPr>
            <w:tcW w:w="2250" w:type="dxa"/>
          </w:tcPr>
          <w:p w14:paraId="549AE69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For future development; currently set to null.</w:t>
            </w:r>
          </w:p>
        </w:tc>
        <w:tc>
          <w:tcPr>
            <w:tcW w:w="2160" w:type="dxa"/>
          </w:tcPr>
          <w:p w14:paraId="549AE694"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69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9C" w14:textId="77777777" w:rsidTr="003F03A7">
        <w:trPr>
          <w:cantSplit/>
          <w:trHeight w:val="692"/>
        </w:trPr>
        <w:tc>
          <w:tcPr>
            <w:tcW w:w="1980" w:type="dxa"/>
          </w:tcPr>
          <w:p w14:paraId="549AE69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727.815,66</w:t>
            </w:r>
          </w:p>
          <w:p w14:paraId="549AE69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CONTRACT END DATE</w:t>
            </w:r>
          </w:p>
        </w:tc>
        <w:tc>
          <w:tcPr>
            <w:tcW w:w="2250" w:type="dxa"/>
          </w:tcPr>
          <w:p w14:paraId="549AE69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For future development; currently set to null.</w:t>
            </w:r>
          </w:p>
        </w:tc>
        <w:tc>
          <w:tcPr>
            <w:tcW w:w="2160" w:type="dxa"/>
          </w:tcPr>
          <w:p w14:paraId="549AE69A"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69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A2" w14:textId="77777777" w:rsidTr="000A3040">
        <w:trPr>
          <w:cantSplit/>
          <w:trHeight w:val="800"/>
        </w:trPr>
        <w:tc>
          <w:tcPr>
            <w:tcW w:w="1980" w:type="dxa"/>
          </w:tcPr>
          <w:p w14:paraId="549AE69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727.815,67</w:t>
            </w:r>
          </w:p>
          <w:p w14:paraId="549AE69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CONTRACT TYPE</w:t>
            </w:r>
          </w:p>
        </w:tc>
        <w:tc>
          <w:tcPr>
            <w:tcW w:w="2250" w:type="dxa"/>
          </w:tcPr>
          <w:p w14:paraId="549AE69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For future development; currently set to null.</w:t>
            </w:r>
          </w:p>
        </w:tc>
        <w:tc>
          <w:tcPr>
            <w:tcW w:w="2160" w:type="dxa"/>
          </w:tcPr>
          <w:p w14:paraId="549AE6A0"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6A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6A9" w14:textId="77777777" w:rsidTr="003F03A7">
        <w:trPr>
          <w:cantSplit/>
          <w:trHeight w:val="683"/>
        </w:trPr>
        <w:tc>
          <w:tcPr>
            <w:tcW w:w="1980" w:type="dxa"/>
          </w:tcPr>
          <w:p w14:paraId="549AE6A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727.815,68</w:t>
            </w:r>
          </w:p>
          <w:p w14:paraId="549AE6A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CNH STATUS</w:t>
            </w:r>
          </w:p>
        </w:tc>
        <w:tc>
          <w:tcPr>
            <w:tcW w:w="2250" w:type="dxa"/>
          </w:tcPr>
          <w:p w14:paraId="549AE6A5" w14:textId="20F2E8B4" w:rsidR="002D7CB7" w:rsidRPr="0046128F" w:rsidRDefault="0095338C" w:rsidP="00303195">
            <w:pPr>
              <w:pStyle w:val="NormalWeb"/>
              <w:spacing w:after="120"/>
              <w:rPr>
                <w:rFonts w:ascii="Segoe UI" w:hAnsi="Segoe UI" w:cs="Segoe UI"/>
                <w:sz w:val="17"/>
                <w:szCs w:val="17"/>
              </w:rPr>
            </w:pPr>
            <w:r>
              <w:rPr>
                <w:rFonts w:ascii="Segoe UI" w:hAnsi="Segoe UI" w:cs="Segoe UI"/>
                <w:sz w:val="17"/>
                <w:szCs w:val="17"/>
              </w:rPr>
              <w:t>This field indicates if the p</w:t>
            </w:r>
            <w:r w:rsidR="002D7CB7" w:rsidRPr="0046128F">
              <w:rPr>
                <w:rFonts w:ascii="Segoe UI" w:hAnsi="Segoe UI" w:cs="Segoe UI"/>
                <w:sz w:val="17"/>
                <w:szCs w:val="17"/>
              </w:rPr>
              <w:t xml:space="preserve">atient is in a Contract Nursing Home (CNH). </w:t>
            </w:r>
          </w:p>
        </w:tc>
        <w:tc>
          <w:tcPr>
            <w:tcW w:w="2160" w:type="dxa"/>
          </w:tcPr>
          <w:p w14:paraId="549AE6A6"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6A7"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6A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CNHSTAT^ECXUTL$ (DFN), call the CNH CURRENT field (#148) of the PATIENT file (#2). </w:t>
            </w:r>
          </w:p>
        </w:tc>
      </w:tr>
      <w:tr w:rsidR="002D7CB7" w:rsidRPr="002462A1" w14:paraId="549AE6AF" w14:textId="77777777" w:rsidTr="003F03A7">
        <w:trPr>
          <w:cantSplit/>
          <w:trHeight w:val="1187"/>
        </w:trPr>
        <w:tc>
          <w:tcPr>
            <w:tcW w:w="1980" w:type="dxa"/>
          </w:tcPr>
          <w:p w14:paraId="549AE6A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727.815,69</w:t>
            </w:r>
          </w:p>
          <w:p w14:paraId="549AE6A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PRODUCTION DIVISION CODE</w:t>
            </w:r>
          </w:p>
        </w:tc>
        <w:tc>
          <w:tcPr>
            <w:tcW w:w="2250" w:type="dxa"/>
          </w:tcPr>
          <w:p w14:paraId="549AE6A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Identifies the division/facility where the work was performed.</w:t>
            </w:r>
          </w:p>
        </w:tc>
        <w:tc>
          <w:tcPr>
            <w:tcW w:w="2160" w:type="dxa"/>
          </w:tcPr>
          <w:p w14:paraId="549AE6A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A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LOCATION field (#4) of the EVENT CAPTURE PATIENT file (#721) is used to call the API RADDIV^ECXDEPT to get the STATION NUMBER field (#99) from the INSTITUTION file (#4).</w:t>
            </w:r>
          </w:p>
        </w:tc>
      </w:tr>
      <w:tr w:rsidR="002D7CB7" w:rsidRPr="002462A1" w14:paraId="549AE6CF" w14:textId="77777777" w:rsidTr="001F0143">
        <w:trPr>
          <w:cantSplit/>
          <w:trHeight w:val="6443"/>
        </w:trPr>
        <w:tc>
          <w:tcPr>
            <w:tcW w:w="1980" w:type="dxa"/>
          </w:tcPr>
          <w:p w14:paraId="549AE6B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727.815,70</w:t>
            </w:r>
          </w:p>
          <w:p w14:paraId="549AE6B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ELIGIBILITY</w:t>
            </w:r>
          </w:p>
        </w:tc>
        <w:tc>
          <w:tcPr>
            <w:tcW w:w="2250" w:type="dxa"/>
          </w:tcPr>
          <w:p w14:paraId="549AE6B2" w14:textId="0DF970CA" w:rsidR="002D7CB7" w:rsidRDefault="004B1DC1" w:rsidP="00303195">
            <w:pPr>
              <w:pStyle w:val="NormalWeb"/>
              <w:spacing w:after="120"/>
              <w:rPr>
                <w:rFonts w:ascii="Segoe UI" w:hAnsi="Segoe UI" w:cs="Segoe UI"/>
                <w:sz w:val="17"/>
                <w:szCs w:val="17"/>
              </w:rPr>
            </w:pPr>
            <w:r>
              <w:rPr>
                <w:rFonts w:ascii="Segoe UI" w:hAnsi="Segoe UI" w:cs="Segoe UI"/>
                <w:sz w:val="17"/>
                <w:szCs w:val="17"/>
              </w:rPr>
              <w:t>A two or three-</w:t>
            </w:r>
            <w:r w:rsidR="002D7CB7" w:rsidRPr="0046128F">
              <w:rPr>
                <w:rFonts w:ascii="Segoe UI" w:hAnsi="Segoe UI" w:cs="Segoe UI"/>
                <w:sz w:val="17"/>
                <w:szCs w:val="17"/>
              </w:rPr>
              <w:t>digit numeric code indicating the Patient's Primary Eligibility.</w:t>
            </w:r>
          </w:p>
          <w:p w14:paraId="549AE6B3" w14:textId="5DA99BA9" w:rsidR="001F0143" w:rsidRPr="0046128F" w:rsidRDefault="001F0143" w:rsidP="00303195">
            <w:pPr>
              <w:pStyle w:val="NormalWeb"/>
              <w:spacing w:after="120"/>
              <w:rPr>
                <w:rFonts w:ascii="Segoe UI" w:hAnsi="Segoe UI" w:cs="Segoe UI"/>
                <w:sz w:val="17"/>
                <w:szCs w:val="17"/>
              </w:rPr>
            </w:pPr>
            <w:r>
              <w:rPr>
                <w:rFonts w:ascii="Segoe UI" w:hAnsi="Segoe UI" w:cs="Segoe UI"/>
                <w:sz w:val="17"/>
                <w:szCs w:val="17"/>
              </w:rPr>
              <w:t>The e</w:t>
            </w:r>
            <w:r w:rsidRPr="00D8719E">
              <w:rPr>
                <w:rFonts w:ascii="Segoe UI" w:hAnsi="Segoe UI" w:cs="Segoe UI"/>
                <w:sz w:val="17"/>
                <w:szCs w:val="17"/>
              </w:rPr>
              <w:t xml:space="preserve">xtract logic converts the VistA </w:t>
            </w:r>
            <w:r w:rsidR="00EE63CF">
              <w:rPr>
                <w:rFonts w:ascii="Segoe UI" w:hAnsi="Segoe UI" w:cs="Segoe UI"/>
                <w:sz w:val="17"/>
                <w:szCs w:val="17"/>
              </w:rPr>
              <w:t>two</w:t>
            </w:r>
            <w:r w:rsidRPr="00D8719E">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D8719E">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D8719E">
              <w:rPr>
                <w:rFonts w:ascii="Segoe UI" w:hAnsi="Segoe UI" w:cs="Segoe UI"/>
                <w:sz w:val="17"/>
                <w:szCs w:val="17"/>
              </w:rPr>
              <w:t>eligibility scheme</w:t>
            </w:r>
            <w:r>
              <w:rPr>
                <w:rFonts w:ascii="Segoe UI" w:hAnsi="Segoe UI" w:cs="Segoe UI"/>
                <w:sz w:val="17"/>
                <w:szCs w:val="17"/>
              </w:rPr>
              <w:t>.</w:t>
            </w:r>
          </w:p>
        </w:tc>
        <w:tc>
          <w:tcPr>
            <w:tcW w:w="2160" w:type="dxa"/>
          </w:tcPr>
          <w:p w14:paraId="549AE6B4" w14:textId="77777777" w:rsidR="001F0143" w:rsidRPr="002F756A" w:rsidRDefault="002D7CB7" w:rsidP="001F0143">
            <w:pPr>
              <w:pStyle w:val="TableParagraph"/>
              <w:rPr>
                <w:sz w:val="17"/>
                <w:szCs w:val="17"/>
              </w:rPr>
            </w:pPr>
            <w:r w:rsidRPr="0046128F">
              <w:rPr>
                <w:sz w:val="17"/>
                <w:szCs w:val="17"/>
              </w:rPr>
              <w:t> </w:t>
            </w:r>
            <w:r w:rsidR="001F0143" w:rsidRPr="002F756A">
              <w:rPr>
                <w:sz w:val="17"/>
                <w:szCs w:val="17"/>
              </w:rPr>
              <w:t>10  SC 50-100%</w:t>
            </w:r>
          </w:p>
          <w:p w14:paraId="549AE6B5" w14:textId="77777777" w:rsidR="001F0143" w:rsidRPr="002F756A" w:rsidRDefault="001F0143" w:rsidP="001F0143">
            <w:pPr>
              <w:pStyle w:val="TableParagraph"/>
              <w:rPr>
                <w:sz w:val="17"/>
                <w:szCs w:val="17"/>
              </w:rPr>
            </w:pPr>
            <w:r w:rsidRPr="002F756A">
              <w:rPr>
                <w:sz w:val="17"/>
                <w:szCs w:val="17"/>
              </w:rPr>
              <w:t xml:space="preserve"> 20  Aid &amp; Attendance</w:t>
            </w:r>
          </w:p>
          <w:p w14:paraId="549AE6B6" w14:textId="77777777" w:rsidR="001F0143" w:rsidRPr="002F756A" w:rsidRDefault="001F0143" w:rsidP="001F0143">
            <w:pPr>
              <w:pStyle w:val="TableParagraph"/>
              <w:rPr>
                <w:sz w:val="17"/>
                <w:szCs w:val="17"/>
              </w:rPr>
            </w:pPr>
            <w:r w:rsidRPr="002F756A">
              <w:rPr>
                <w:sz w:val="17"/>
                <w:szCs w:val="17"/>
              </w:rPr>
              <w:t xml:space="preserve"> 21  Housebound</w:t>
            </w:r>
          </w:p>
          <w:p w14:paraId="549AE6B7" w14:textId="77777777" w:rsidR="001F0143" w:rsidRPr="002F756A" w:rsidRDefault="001F0143" w:rsidP="001F0143">
            <w:pPr>
              <w:pStyle w:val="TableParagraph"/>
              <w:rPr>
                <w:sz w:val="17"/>
                <w:szCs w:val="17"/>
              </w:rPr>
            </w:pPr>
            <w:r w:rsidRPr="002F756A">
              <w:rPr>
                <w:sz w:val="17"/>
                <w:szCs w:val="17"/>
              </w:rPr>
              <w:t xml:space="preserve"> 22  Mexican Border War</w:t>
            </w:r>
          </w:p>
          <w:p w14:paraId="549AE6B8" w14:textId="77777777" w:rsidR="001F0143" w:rsidRPr="002F756A" w:rsidRDefault="001F0143" w:rsidP="001F0143">
            <w:pPr>
              <w:pStyle w:val="TableParagraph"/>
              <w:rPr>
                <w:sz w:val="17"/>
                <w:szCs w:val="17"/>
              </w:rPr>
            </w:pPr>
            <w:r w:rsidRPr="002F756A">
              <w:rPr>
                <w:sz w:val="17"/>
                <w:szCs w:val="17"/>
              </w:rPr>
              <w:t xml:space="preserve"> 23  WWI</w:t>
            </w:r>
          </w:p>
          <w:p w14:paraId="549AE6B9" w14:textId="77777777" w:rsidR="001F0143" w:rsidRPr="002F756A" w:rsidRDefault="001F0143" w:rsidP="001F0143">
            <w:pPr>
              <w:pStyle w:val="TableParagraph"/>
              <w:rPr>
                <w:sz w:val="17"/>
                <w:szCs w:val="17"/>
              </w:rPr>
            </w:pPr>
            <w:r w:rsidRPr="002F756A">
              <w:rPr>
                <w:sz w:val="17"/>
                <w:szCs w:val="17"/>
              </w:rPr>
              <w:t xml:space="preserve"> 24  POW</w:t>
            </w:r>
          </w:p>
          <w:p w14:paraId="549AE6BA" w14:textId="77777777" w:rsidR="001F0143" w:rsidRPr="002F756A" w:rsidRDefault="001F0143" w:rsidP="001F0143">
            <w:pPr>
              <w:pStyle w:val="TableParagraph"/>
              <w:rPr>
                <w:sz w:val="17"/>
                <w:szCs w:val="17"/>
              </w:rPr>
            </w:pPr>
            <w:r w:rsidRPr="002F756A">
              <w:rPr>
                <w:sz w:val="17"/>
                <w:szCs w:val="17"/>
              </w:rPr>
              <w:t xml:space="preserve"> 25  Purple Heart</w:t>
            </w:r>
          </w:p>
          <w:p w14:paraId="549AE6BB" w14:textId="77777777" w:rsidR="001F0143" w:rsidRPr="002F756A" w:rsidRDefault="001F0143" w:rsidP="001F0143">
            <w:pPr>
              <w:pStyle w:val="TableParagraph"/>
              <w:rPr>
                <w:sz w:val="17"/>
                <w:szCs w:val="17"/>
              </w:rPr>
            </w:pPr>
            <w:r w:rsidRPr="002F756A">
              <w:rPr>
                <w:sz w:val="17"/>
                <w:szCs w:val="17"/>
              </w:rPr>
              <w:t xml:space="preserve"> 30  SC 40-49%</w:t>
            </w:r>
          </w:p>
          <w:p w14:paraId="549AE6BC" w14:textId="77777777" w:rsidR="001F0143" w:rsidRPr="002F756A" w:rsidRDefault="001F0143" w:rsidP="001F0143">
            <w:pPr>
              <w:pStyle w:val="TableParagraph"/>
              <w:rPr>
                <w:sz w:val="17"/>
                <w:szCs w:val="17"/>
              </w:rPr>
            </w:pPr>
            <w:r w:rsidRPr="002F756A">
              <w:rPr>
                <w:sz w:val="17"/>
                <w:szCs w:val="17"/>
              </w:rPr>
              <w:t xml:space="preserve"> 31  SC 30-39%</w:t>
            </w:r>
          </w:p>
          <w:p w14:paraId="549AE6BD" w14:textId="77777777" w:rsidR="001F0143" w:rsidRPr="002F756A" w:rsidRDefault="001F0143" w:rsidP="001F0143">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E6BE" w14:textId="77777777" w:rsidR="001F0143" w:rsidRPr="002F756A" w:rsidRDefault="001F0143" w:rsidP="001F0143">
            <w:pPr>
              <w:pStyle w:val="TableParagraph"/>
              <w:rPr>
                <w:sz w:val="17"/>
                <w:szCs w:val="17"/>
              </w:rPr>
            </w:pPr>
            <w:r w:rsidRPr="002F756A">
              <w:rPr>
                <w:sz w:val="17"/>
                <w:szCs w:val="17"/>
              </w:rPr>
              <w:t xml:space="preserve"> 33  SC 10-19%</w:t>
            </w:r>
          </w:p>
          <w:p w14:paraId="549AE6BF" w14:textId="77777777" w:rsidR="001F0143" w:rsidRPr="002F756A" w:rsidRDefault="001F0143" w:rsidP="001F0143">
            <w:pPr>
              <w:pStyle w:val="TableParagraph"/>
              <w:rPr>
                <w:sz w:val="17"/>
                <w:szCs w:val="17"/>
              </w:rPr>
            </w:pPr>
            <w:r w:rsidRPr="002F756A">
              <w:rPr>
                <w:sz w:val="17"/>
                <w:szCs w:val="17"/>
              </w:rPr>
              <w:t xml:space="preserve"> 34  SC less than 10%</w:t>
            </w:r>
          </w:p>
          <w:p w14:paraId="549AE6C0" w14:textId="77777777" w:rsidR="001F0143" w:rsidRPr="002F756A" w:rsidRDefault="001F0143" w:rsidP="001F0143">
            <w:pPr>
              <w:pStyle w:val="TableParagraph"/>
              <w:rPr>
                <w:sz w:val="17"/>
                <w:szCs w:val="17"/>
              </w:rPr>
            </w:pPr>
            <w:r w:rsidRPr="002F756A">
              <w:rPr>
                <w:sz w:val="17"/>
                <w:szCs w:val="17"/>
              </w:rPr>
              <w:t xml:space="preserve"> 40  NSC - VA Pension</w:t>
            </w:r>
          </w:p>
          <w:p w14:paraId="549AE6C1" w14:textId="77777777" w:rsidR="001F0143" w:rsidRPr="002F756A" w:rsidRDefault="001F0143" w:rsidP="001F0143">
            <w:pPr>
              <w:pStyle w:val="TableParagraph"/>
              <w:rPr>
                <w:sz w:val="17"/>
                <w:szCs w:val="17"/>
              </w:rPr>
            </w:pPr>
            <w:r w:rsidRPr="002F756A">
              <w:rPr>
                <w:sz w:val="17"/>
                <w:szCs w:val="17"/>
              </w:rPr>
              <w:t xml:space="preserve"> 50  NSC</w:t>
            </w:r>
          </w:p>
          <w:p w14:paraId="549AE6C2" w14:textId="77777777" w:rsidR="001F0143" w:rsidRPr="002F756A" w:rsidRDefault="001F0143" w:rsidP="001F0143">
            <w:pPr>
              <w:pStyle w:val="TableParagraph"/>
              <w:rPr>
                <w:sz w:val="17"/>
                <w:szCs w:val="17"/>
              </w:rPr>
            </w:pPr>
            <w:r w:rsidRPr="002F756A">
              <w:rPr>
                <w:sz w:val="17"/>
                <w:szCs w:val="17"/>
              </w:rPr>
              <w:t xml:space="preserve"> 60  Catastrophic Disability </w:t>
            </w:r>
          </w:p>
          <w:p w14:paraId="549AE6C3" w14:textId="77777777" w:rsidR="001F0143" w:rsidRPr="002F756A" w:rsidRDefault="001F0143" w:rsidP="001F0143">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E6C4" w14:textId="77777777" w:rsidR="001F0143" w:rsidRPr="002F756A" w:rsidRDefault="001F0143" w:rsidP="001F0143">
            <w:pPr>
              <w:pStyle w:val="TableParagraph"/>
              <w:rPr>
                <w:sz w:val="17"/>
                <w:szCs w:val="17"/>
              </w:rPr>
            </w:pPr>
            <w:r w:rsidRPr="002F756A">
              <w:rPr>
                <w:sz w:val="17"/>
                <w:szCs w:val="17"/>
              </w:rPr>
              <w:t>102  Collateral of Veteran</w:t>
            </w:r>
          </w:p>
          <w:p w14:paraId="549AE6C5" w14:textId="77777777" w:rsidR="001F0143" w:rsidRPr="002F756A" w:rsidRDefault="001F0143" w:rsidP="001F0143">
            <w:pPr>
              <w:pStyle w:val="TableParagraph"/>
              <w:rPr>
                <w:sz w:val="17"/>
                <w:szCs w:val="17"/>
              </w:rPr>
            </w:pPr>
            <w:r w:rsidRPr="002F756A">
              <w:rPr>
                <w:sz w:val="17"/>
                <w:szCs w:val="17"/>
              </w:rPr>
              <w:t>103  Employee</w:t>
            </w:r>
          </w:p>
          <w:p w14:paraId="549AE6C6" w14:textId="77777777" w:rsidR="001F0143" w:rsidRPr="002F756A" w:rsidRDefault="001F0143" w:rsidP="001F0143">
            <w:pPr>
              <w:pStyle w:val="TableParagraph"/>
              <w:rPr>
                <w:sz w:val="17"/>
                <w:szCs w:val="17"/>
              </w:rPr>
            </w:pPr>
            <w:r w:rsidRPr="002F756A">
              <w:rPr>
                <w:sz w:val="17"/>
                <w:szCs w:val="17"/>
              </w:rPr>
              <w:t>104  Other Federal Agency</w:t>
            </w:r>
          </w:p>
          <w:p w14:paraId="549AE6C7" w14:textId="77777777" w:rsidR="001F0143" w:rsidRPr="002F756A" w:rsidRDefault="001F0143" w:rsidP="001F0143">
            <w:pPr>
              <w:pStyle w:val="TableParagraph"/>
              <w:rPr>
                <w:sz w:val="17"/>
                <w:szCs w:val="17"/>
              </w:rPr>
            </w:pPr>
            <w:r w:rsidRPr="002F756A">
              <w:rPr>
                <w:sz w:val="17"/>
                <w:szCs w:val="17"/>
              </w:rPr>
              <w:t>105  Allied Veteran</w:t>
            </w:r>
          </w:p>
          <w:p w14:paraId="549AE6C8" w14:textId="77777777" w:rsidR="001F0143" w:rsidRPr="002F756A" w:rsidRDefault="001F0143" w:rsidP="001F0143">
            <w:pPr>
              <w:pStyle w:val="TableParagraph"/>
              <w:rPr>
                <w:sz w:val="17"/>
                <w:szCs w:val="17"/>
              </w:rPr>
            </w:pPr>
            <w:r w:rsidRPr="002F756A">
              <w:rPr>
                <w:sz w:val="17"/>
                <w:szCs w:val="17"/>
              </w:rPr>
              <w:t>106  Humanitarian Emergency</w:t>
            </w:r>
          </w:p>
          <w:p w14:paraId="549AE6C9" w14:textId="77777777" w:rsidR="001F0143" w:rsidRPr="002F756A" w:rsidRDefault="001F0143" w:rsidP="001F0143">
            <w:pPr>
              <w:pStyle w:val="TableParagraph"/>
              <w:rPr>
                <w:sz w:val="17"/>
                <w:szCs w:val="17"/>
              </w:rPr>
            </w:pPr>
            <w:r w:rsidRPr="002F756A">
              <w:rPr>
                <w:sz w:val="17"/>
                <w:szCs w:val="17"/>
              </w:rPr>
              <w:t>107  Sharing Agreement</w:t>
            </w:r>
          </w:p>
          <w:p w14:paraId="549AE6CA" w14:textId="77777777" w:rsidR="001F0143" w:rsidRDefault="001F0143" w:rsidP="001F0143">
            <w:pPr>
              <w:pStyle w:val="TableParagraph"/>
              <w:rPr>
                <w:sz w:val="17"/>
                <w:szCs w:val="17"/>
              </w:rPr>
            </w:pPr>
            <w:r w:rsidRPr="002F756A">
              <w:rPr>
                <w:sz w:val="17"/>
                <w:szCs w:val="17"/>
              </w:rPr>
              <w:t>108  Reimbursable Insurance</w:t>
            </w:r>
          </w:p>
          <w:p w14:paraId="549AE6CB" w14:textId="77777777" w:rsidR="002D7CB7" w:rsidRPr="0046128F" w:rsidRDefault="001F0143" w:rsidP="001F0143">
            <w:pPr>
              <w:pStyle w:val="TableParagraph"/>
              <w:rPr>
                <w:sz w:val="17"/>
                <w:szCs w:val="17"/>
              </w:rPr>
            </w:pPr>
            <w:r>
              <w:rPr>
                <w:sz w:val="17"/>
                <w:szCs w:val="17"/>
              </w:rPr>
              <w:t>109  TRICARE/CHAMPUS</w:t>
            </w:r>
          </w:p>
        </w:tc>
        <w:tc>
          <w:tcPr>
            <w:tcW w:w="3775" w:type="dxa"/>
          </w:tcPr>
          <w:p w14:paraId="549AE6CC"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patient pointer (DFN) stored in the PATIENT NO. - DFN field (#4), ELIGIBILITY data is derived from the PRIMARY ELIGIBILITY CODE field (#.361) in the PATIENT file (#2). PRIMARY ELIGIBILITY CODE is a pointer to the ELIGIBILITY CODE file (#8). </w:t>
            </w:r>
          </w:p>
          <w:p w14:paraId="549AE6C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data is derived from the MAS ELIGIBILITY CODE field (#8) in the ELIGIBILITY CODE file (#8), which in turn is a pointer to the MAS ELIGIBILITY CODE file (#8.1). </w:t>
            </w:r>
          </w:p>
          <w:p w14:paraId="549AE6C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pointer value to file #8.1 is converted by ELIG^ECXUTL3 to the corresponding eligibility code used by NPCD. This code is composed of two or three numeric characters.</w:t>
            </w:r>
          </w:p>
        </w:tc>
      </w:tr>
      <w:tr w:rsidR="002D7CB7" w:rsidRPr="002462A1" w14:paraId="549AE6D6" w14:textId="77777777" w:rsidTr="003F03A7">
        <w:trPr>
          <w:cantSplit/>
          <w:trHeight w:val="917"/>
        </w:trPr>
        <w:tc>
          <w:tcPr>
            <w:tcW w:w="1980" w:type="dxa"/>
          </w:tcPr>
          <w:p w14:paraId="549AE6D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727.815,71</w:t>
            </w:r>
          </w:p>
          <w:p w14:paraId="549AE6D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HEAD &amp; NECK CANCER INDICATOR</w:t>
            </w:r>
          </w:p>
        </w:tc>
        <w:tc>
          <w:tcPr>
            <w:tcW w:w="2250" w:type="dxa"/>
          </w:tcPr>
          <w:p w14:paraId="549AE6D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patient claims head and/or neck cancer.</w:t>
            </w:r>
          </w:p>
        </w:tc>
        <w:tc>
          <w:tcPr>
            <w:tcW w:w="2160" w:type="dxa"/>
          </w:tcPr>
          <w:p w14:paraId="549AE6D3"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6D4"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6D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2D7CB7" w:rsidRPr="002462A1" w14:paraId="549AE6DC" w14:textId="77777777" w:rsidTr="00DB0778">
        <w:trPr>
          <w:cantSplit/>
          <w:trHeight w:val="413"/>
        </w:trPr>
        <w:tc>
          <w:tcPr>
            <w:tcW w:w="1980" w:type="dxa"/>
          </w:tcPr>
          <w:p w14:paraId="549AE6D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727.815,72</w:t>
            </w:r>
          </w:p>
          <w:p w14:paraId="549AE6D8"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PLACEHOLD ETHNICITY</w:t>
            </w:r>
          </w:p>
        </w:tc>
        <w:tc>
          <w:tcPr>
            <w:tcW w:w="2250" w:type="dxa"/>
          </w:tcPr>
          <w:p w14:paraId="549AE6D9" w14:textId="6AD068B0" w:rsidR="002D7CB7" w:rsidRPr="0046128F" w:rsidRDefault="00DB0778" w:rsidP="00DB0778">
            <w:pPr>
              <w:pStyle w:val="NormalWeb"/>
              <w:spacing w:after="120"/>
              <w:rPr>
                <w:rFonts w:ascii="Segoe UI" w:hAnsi="Segoe UI" w:cs="Segoe UI"/>
                <w:sz w:val="17"/>
                <w:szCs w:val="17"/>
              </w:rPr>
            </w:pPr>
            <w:r w:rsidRPr="00DB0778">
              <w:rPr>
                <w:rFonts w:ascii="Segoe UI" w:hAnsi="Segoe UI" w:cs="Segoe UI"/>
                <w:sz w:val="17"/>
                <w:szCs w:val="17"/>
              </w:rPr>
              <w:t>This field, previously known as E</w:t>
            </w:r>
            <w:r w:rsidR="00125F3C">
              <w:rPr>
                <w:rFonts w:ascii="Segoe UI" w:hAnsi="Segoe UI" w:cs="Segoe UI"/>
                <w:sz w:val="17"/>
                <w:szCs w:val="17"/>
              </w:rPr>
              <w:t xml:space="preserve">THNICITY, is no longer needed. </w:t>
            </w:r>
            <w:r w:rsidRPr="00DB0778">
              <w:rPr>
                <w:rFonts w:ascii="Segoe UI" w:hAnsi="Segoe UI" w:cs="Segoe UI"/>
                <w:sz w:val="17"/>
                <w:szCs w:val="17"/>
              </w:rPr>
              <w:t>The name</w:t>
            </w:r>
            <w:r>
              <w:rPr>
                <w:rFonts w:ascii="Segoe UI" w:hAnsi="Segoe UI" w:cs="Segoe UI"/>
                <w:sz w:val="17"/>
                <w:szCs w:val="17"/>
              </w:rPr>
              <w:t xml:space="preserve"> </w:t>
            </w:r>
            <w:r w:rsidRPr="00DB0778">
              <w:rPr>
                <w:rFonts w:ascii="Segoe UI" w:hAnsi="Segoe UI" w:cs="Segoe UI"/>
                <w:sz w:val="17"/>
                <w:szCs w:val="17"/>
              </w:rPr>
              <w:t>has been changed to PLACEHOLD ETHNICITY and its value will be set to null.</w:t>
            </w:r>
          </w:p>
        </w:tc>
        <w:tc>
          <w:tcPr>
            <w:tcW w:w="2160" w:type="dxa"/>
          </w:tcPr>
          <w:p w14:paraId="549AE6DA" w14:textId="77777777" w:rsidR="002D7CB7" w:rsidRPr="0046128F" w:rsidRDefault="002D7CB7" w:rsidP="00303195">
            <w:pPr>
              <w:pStyle w:val="NormalWeb"/>
              <w:spacing w:after="120" w:line="200" w:lineRule="exact"/>
              <w:rPr>
                <w:rFonts w:ascii="Segoe UI" w:hAnsi="Segoe UI" w:cs="Segoe UI"/>
                <w:sz w:val="17"/>
                <w:szCs w:val="17"/>
              </w:rPr>
            </w:pPr>
          </w:p>
        </w:tc>
        <w:tc>
          <w:tcPr>
            <w:tcW w:w="3775" w:type="dxa"/>
          </w:tcPr>
          <w:p w14:paraId="549AE6DB" w14:textId="77777777" w:rsidR="002D7CB7" w:rsidRPr="0046128F" w:rsidRDefault="003F03A7" w:rsidP="00303195">
            <w:pPr>
              <w:pStyle w:val="NormalWeb"/>
              <w:spacing w:after="120"/>
              <w:rPr>
                <w:rFonts w:ascii="Segoe UI" w:hAnsi="Segoe UI" w:cs="Segoe UI"/>
                <w:sz w:val="17"/>
                <w:szCs w:val="17"/>
              </w:rPr>
            </w:pPr>
            <w:r w:rsidRPr="003F03A7">
              <w:rPr>
                <w:rFonts w:ascii="Segoe UI" w:hAnsi="Segoe UI" w:cs="Segoe UI"/>
                <w:sz w:val="17"/>
                <w:szCs w:val="17"/>
              </w:rPr>
              <w:t>This field is no longer in use as of patch ECX*3*170.</w:t>
            </w:r>
          </w:p>
        </w:tc>
      </w:tr>
      <w:tr w:rsidR="002D7CB7" w:rsidRPr="002462A1" w14:paraId="549AE6E2" w14:textId="77777777" w:rsidTr="00DB0778">
        <w:trPr>
          <w:cantSplit/>
          <w:trHeight w:val="1448"/>
        </w:trPr>
        <w:tc>
          <w:tcPr>
            <w:tcW w:w="1980" w:type="dxa"/>
          </w:tcPr>
          <w:p w14:paraId="549AE6D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727.815,73</w:t>
            </w:r>
          </w:p>
          <w:p w14:paraId="549AE6DE" w14:textId="77777777" w:rsidR="002D7CB7" w:rsidRPr="0046128F" w:rsidRDefault="00DB0778" w:rsidP="00303195">
            <w:pPr>
              <w:pStyle w:val="NormalWeb"/>
              <w:spacing w:after="120"/>
              <w:rPr>
                <w:rFonts w:ascii="Segoe UI" w:hAnsi="Segoe UI" w:cs="Segoe UI"/>
                <w:sz w:val="17"/>
                <w:szCs w:val="17"/>
              </w:rPr>
            </w:pPr>
            <w:r w:rsidRPr="00DB0778">
              <w:rPr>
                <w:rFonts w:ascii="Segoe UI" w:hAnsi="Segoe UI" w:cs="Segoe UI"/>
                <w:sz w:val="17"/>
                <w:szCs w:val="17"/>
              </w:rPr>
              <w:t xml:space="preserve">PLACEHOLD RACE </w:t>
            </w:r>
            <w:r w:rsidR="002D7CB7" w:rsidRPr="0046128F">
              <w:rPr>
                <w:rFonts w:ascii="Segoe UI" w:hAnsi="Segoe UI" w:cs="Segoe UI"/>
                <w:sz w:val="17"/>
                <w:szCs w:val="17"/>
              </w:rPr>
              <w:t>1</w:t>
            </w:r>
          </w:p>
        </w:tc>
        <w:tc>
          <w:tcPr>
            <w:tcW w:w="2250" w:type="dxa"/>
          </w:tcPr>
          <w:p w14:paraId="549AE6DF" w14:textId="758079CD" w:rsidR="002D7CB7" w:rsidRPr="0046128F" w:rsidRDefault="00DB0778" w:rsidP="00DB0778">
            <w:pPr>
              <w:pStyle w:val="NormalWeb"/>
              <w:spacing w:after="120"/>
              <w:rPr>
                <w:rFonts w:ascii="Segoe UI" w:hAnsi="Segoe UI" w:cs="Segoe UI"/>
                <w:sz w:val="17"/>
                <w:szCs w:val="17"/>
              </w:rPr>
            </w:pPr>
            <w:r w:rsidRPr="00DB0778">
              <w:rPr>
                <w:rFonts w:ascii="Segoe UI" w:hAnsi="Segoe UI" w:cs="Segoe UI"/>
                <w:sz w:val="17"/>
                <w:szCs w:val="17"/>
              </w:rPr>
              <w:t>This field, previously known a</w:t>
            </w:r>
            <w:r w:rsidR="00125F3C">
              <w:rPr>
                <w:rFonts w:ascii="Segoe UI" w:hAnsi="Segoe UI" w:cs="Segoe UI"/>
                <w:sz w:val="17"/>
                <w:szCs w:val="17"/>
              </w:rPr>
              <w:t xml:space="preserve">s RACE 1, is no longer needed. </w:t>
            </w:r>
            <w:r w:rsidRPr="00DB0778">
              <w:rPr>
                <w:rFonts w:ascii="Segoe UI" w:hAnsi="Segoe UI" w:cs="Segoe UI"/>
                <w:sz w:val="17"/>
                <w:szCs w:val="17"/>
              </w:rPr>
              <w:t>The name has</w:t>
            </w:r>
            <w:r>
              <w:rPr>
                <w:rFonts w:ascii="Segoe UI" w:hAnsi="Segoe UI" w:cs="Segoe UI"/>
                <w:sz w:val="17"/>
                <w:szCs w:val="17"/>
              </w:rPr>
              <w:t xml:space="preserve"> </w:t>
            </w:r>
            <w:r w:rsidRPr="00DB0778">
              <w:rPr>
                <w:rFonts w:ascii="Segoe UI" w:hAnsi="Segoe UI" w:cs="Segoe UI"/>
                <w:sz w:val="17"/>
                <w:szCs w:val="17"/>
              </w:rPr>
              <w:t>been changed to PLACEHOLD RACE 1 and its value will be set to null</w:t>
            </w:r>
            <w:r w:rsidR="002D7CB7" w:rsidRPr="0046128F">
              <w:rPr>
                <w:rFonts w:ascii="Segoe UI" w:hAnsi="Segoe UI" w:cs="Segoe UI"/>
                <w:sz w:val="17"/>
                <w:szCs w:val="17"/>
              </w:rPr>
              <w:t>.</w:t>
            </w:r>
          </w:p>
        </w:tc>
        <w:tc>
          <w:tcPr>
            <w:tcW w:w="2160" w:type="dxa"/>
          </w:tcPr>
          <w:p w14:paraId="549AE6E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E1" w14:textId="77777777" w:rsidR="002D7CB7" w:rsidRPr="0046128F" w:rsidRDefault="00DB0778" w:rsidP="00303195">
            <w:pPr>
              <w:pStyle w:val="NormalWeb"/>
              <w:spacing w:after="120"/>
              <w:rPr>
                <w:rFonts w:ascii="Segoe UI" w:hAnsi="Segoe UI" w:cs="Segoe UI"/>
                <w:sz w:val="17"/>
                <w:szCs w:val="17"/>
              </w:rPr>
            </w:pPr>
            <w:r w:rsidRPr="00DB0778">
              <w:rPr>
                <w:rFonts w:ascii="Segoe UI" w:hAnsi="Segoe UI" w:cs="Segoe UI"/>
                <w:sz w:val="17"/>
                <w:szCs w:val="17"/>
              </w:rPr>
              <w:t>This field is no longer in use as of patch ECX*3*170.</w:t>
            </w:r>
          </w:p>
        </w:tc>
      </w:tr>
      <w:tr w:rsidR="002D7CB7" w:rsidRPr="002462A1" w14:paraId="549AE6E9" w14:textId="77777777" w:rsidTr="00DB0778">
        <w:trPr>
          <w:cantSplit/>
          <w:trHeight w:val="1853"/>
        </w:trPr>
        <w:tc>
          <w:tcPr>
            <w:tcW w:w="1980" w:type="dxa"/>
          </w:tcPr>
          <w:p w14:paraId="549AE6E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727.815,74</w:t>
            </w:r>
          </w:p>
          <w:p w14:paraId="549AE6E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LOCATION</w:t>
            </w:r>
          </w:p>
        </w:tc>
        <w:tc>
          <w:tcPr>
            <w:tcW w:w="2250" w:type="dxa"/>
          </w:tcPr>
          <w:p w14:paraId="549AE6E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facility that the patient chooses to designate as his preferred location for care.</w:t>
            </w:r>
          </w:p>
        </w:tc>
        <w:tc>
          <w:tcPr>
            <w:tcW w:w="2160" w:type="dxa"/>
          </w:tcPr>
          <w:p w14:paraId="549AE6E6"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6E7"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PREFERRED FACILITY field (#27.02) of the PATIENT file (#2) is defined as the facility that the patient chooses to designate as his preferred location for care. </w:t>
            </w:r>
          </w:p>
          <w:p w14:paraId="549AE6E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PREFERRED FACILITY field (# 27.02) is a pointer to the INSTITUTION file (#4). From the INSTITUTION file (#4), the value in the STATION NUMBER field (#99) is used.</w:t>
            </w:r>
          </w:p>
        </w:tc>
      </w:tr>
      <w:tr w:rsidR="00171C8C" w:rsidRPr="002462A1" w14:paraId="549AE6F2" w14:textId="77777777" w:rsidTr="00DB0778">
        <w:trPr>
          <w:cantSplit/>
          <w:trHeight w:val="3905"/>
        </w:trPr>
        <w:tc>
          <w:tcPr>
            <w:tcW w:w="1980" w:type="dxa"/>
          </w:tcPr>
          <w:p w14:paraId="549AE6EA" w14:textId="77777777" w:rsidR="00171C8C" w:rsidRPr="0046128F" w:rsidRDefault="00171C8C" w:rsidP="00171C8C">
            <w:pPr>
              <w:pStyle w:val="NormalWeb"/>
              <w:spacing w:after="120"/>
              <w:rPr>
                <w:rFonts w:ascii="Segoe UI" w:hAnsi="Segoe UI" w:cs="Segoe UI"/>
                <w:sz w:val="17"/>
                <w:szCs w:val="17"/>
              </w:rPr>
            </w:pPr>
            <w:r w:rsidRPr="0046128F">
              <w:rPr>
                <w:rFonts w:ascii="Segoe UI" w:hAnsi="Segoe UI" w:cs="Segoe UI"/>
                <w:sz w:val="17"/>
                <w:szCs w:val="17"/>
              </w:rPr>
              <w:t>727.815,75</w:t>
            </w:r>
          </w:p>
          <w:p w14:paraId="549AE6EB" w14:textId="53753E97" w:rsidR="00171C8C" w:rsidRPr="0046128F" w:rsidRDefault="00171C8C" w:rsidP="00171C8C">
            <w:pPr>
              <w:pStyle w:val="NormalWeb"/>
              <w:spacing w:after="120"/>
              <w:rPr>
                <w:rFonts w:ascii="Segoe UI" w:hAnsi="Segoe UI" w:cs="Segoe UI"/>
                <w:sz w:val="17"/>
                <w:szCs w:val="17"/>
              </w:rPr>
            </w:pPr>
            <w:r>
              <w:rPr>
                <w:rFonts w:ascii="Segoe UI" w:hAnsi="Segoe UI" w:cs="Segoe UI"/>
                <w:sz w:val="17"/>
                <w:szCs w:val="17"/>
              </w:rPr>
              <w:t xml:space="preserve">PLACEHOLD </w:t>
            </w:r>
            <w:r w:rsidRPr="0046128F">
              <w:rPr>
                <w:rFonts w:ascii="Segoe UI" w:hAnsi="Segoe UI" w:cs="Segoe UI"/>
                <w:sz w:val="17"/>
                <w:szCs w:val="17"/>
              </w:rPr>
              <w:t>DSS IP #</w:t>
            </w:r>
          </w:p>
        </w:tc>
        <w:tc>
          <w:tcPr>
            <w:tcW w:w="2250" w:type="dxa"/>
          </w:tcPr>
          <w:p w14:paraId="549AE6EC" w14:textId="54E65AE5" w:rsidR="00171C8C" w:rsidRPr="0046128F" w:rsidRDefault="00171C8C" w:rsidP="00171C8C">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160" w:type="dxa"/>
          </w:tcPr>
          <w:p w14:paraId="549AE6ED" w14:textId="2439D7F0" w:rsidR="00171C8C" w:rsidRPr="0046128F" w:rsidRDefault="00171C8C" w:rsidP="00171C8C">
            <w:pPr>
              <w:spacing w:before="120" w:after="120"/>
              <w:rPr>
                <w:rFonts w:ascii="Segoe UI" w:hAnsi="Segoe UI" w:cs="Segoe UI"/>
                <w:sz w:val="17"/>
                <w:szCs w:val="17"/>
              </w:rPr>
            </w:pPr>
            <w:r w:rsidRPr="001A0413">
              <w:rPr>
                <w:rFonts w:ascii="Segoe UI" w:hAnsi="Segoe UI" w:cs="Segoe UI"/>
                <w:sz w:val="17"/>
                <w:szCs w:val="17"/>
              </w:rPr>
              <w:t> </w:t>
            </w:r>
          </w:p>
        </w:tc>
        <w:tc>
          <w:tcPr>
            <w:tcW w:w="3775" w:type="dxa"/>
          </w:tcPr>
          <w:p w14:paraId="549AE6F1" w14:textId="3C71ACAB" w:rsidR="00171C8C" w:rsidRPr="0046128F" w:rsidRDefault="00171C8C" w:rsidP="00171C8C">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D7CB7" w:rsidRPr="002462A1" w14:paraId="549AE6FB" w14:textId="77777777" w:rsidTr="000A3040">
        <w:trPr>
          <w:cantSplit/>
          <w:trHeight w:val="4652"/>
        </w:trPr>
        <w:tc>
          <w:tcPr>
            <w:tcW w:w="1980" w:type="dxa"/>
          </w:tcPr>
          <w:p w14:paraId="549AE6F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727.815,76</w:t>
            </w:r>
          </w:p>
          <w:p w14:paraId="549AE6F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PRIORITY</w:t>
            </w:r>
          </w:p>
        </w:tc>
        <w:tc>
          <w:tcPr>
            <w:tcW w:w="2250" w:type="dxa"/>
          </w:tcPr>
          <w:p w14:paraId="549AE6F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contains the enrollment priority group and the enrollment priority subgroup. </w:t>
            </w:r>
          </w:p>
        </w:tc>
        <w:tc>
          <w:tcPr>
            <w:tcW w:w="2160" w:type="dxa"/>
          </w:tcPr>
          <w:p w14:paraId="549AE6F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PRIORITY Groups determined for a patient enrollment include:</w:t>
            </w:r>
          </w:p>
          <w:p w14:paraId="549AE6F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'1' FOR GROUP 1</w:t>
            </w:r>
            <w:r w:rsidRPr="0046128F">
              <w:rPr>
                <w:rFonts w:ascii="Segoe UI" w:hAnsi="Segoe UI" w:cs="Segoe UI"/>
                <w:sz w:val="17"/>
                <w:szCs w:val="17"/>
              </w:rPr>
              <w:br/>
              <w:t>'2' FOR GROUP 2</w:t>
            </w:r>
            <w:r w:rsidRPr="0046128F">
              <w:rPr>
                <w:rFonts w:ascii="Segoe UI" w:hAnsi="Segoe UI" w:cs="Segoe UI"/>
                <w:sz w:val="17"/>
                <w:szCs w:val="17"/>
              </w:rPr>
              <w:br/>
              <w:t>'3' FOR GROUP 3</w:t>
            </w:r>
            <w:r w:rsidRPr="0046128F">
              <w:rPr>
                <w:rFonts w:ascii="Segoe UI" w:hAnsi="Segoe UI" w:cs="Segoe UI"/>
                <w:sz w:val="17"/>
                <w:szCs w:val="17"/>
              </w:rPr>
              <w:br/>
              <w:t>'4' FOR GROUP 4</w:t>
            </w:r>
            <w:r w:rsidRPr="0046128F">
              <w:rPr>
                <w:rFonts w:ascii="Segoe UI" w:hAnsi="Segoe UI" w:cs="Segoe UI"/>
                <w:sz w:val="17"/>
                <w:szCs w:val="17"/>
              </w:rPr>
              <w:br/>
              <w:t>'5' FOR GROUP 5</w:t>
            </w:r>
            <w:r w:rsidRPr="0046128F">
              <w:rPr>
                <w:rFonts w:ascii="Segoe UI" w:hAnsi="Segoe UI" w:cs="Segoe UI"/>
                <w:sz w:val="17"/>
                <w:szCs w:val="17"/>
              </w:rPr>
              <w:br/>
              <w:t>'6' FOR GROUP 6</w:t>
            </w:r>
            <w:r w:rsidRPr="0046128F">
              <w:rPr>
                <w:rFonts w:ascii="Segoe UI" w:hAnsi="Segoe UI" w:cs="Segoe UI"/>
                <w:sz w:val="17"/>
                <w:szCs w:val="17"/>
              </w:rPr>
              <w:br/>
              <w:t>'7' FOR GROUP 7</w:t>
            </w:r>
            <w:r w:rsidRPr="0046128F">
              <w:rPr>
                <w:rFonts w:ascii="Segoe UI" w:hAnsi="Segoe UI" w:cs="Segoe UI"/>
                <w:sz w:val="17"/>
                <w:szCs w:val="17"/>
              </w:rPr>
              <w:br/>
              <w:t>'8' FOR GROUP 8</w:t>
            </w:r>
          </w:p>
          <w:p w14:paraId="549AE6F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 PRIORITY Subgroups determined for a patient enrollment include:</w:t>
            </w:r>
          </w:p>
          <w:p w14:paraId="549AE6F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FOR 1</w:t>
            </w:r>
            <w:r w:rsidRPr="0046128F">
              <w:rPr>
                <w:rFonts w:ascii="Segoe UI" w:hAnsi="Segoe UI" w:cs="Segoe UI"/>
                <w:sz w:val="17"/>
                <w:szCs w:val="17"/>
              </w:rPr>
              <w:br/>
              <w:t>'c' FOR 3</w:t>
            </w:r>
            <w:r w:rsidRPr="0046128F">
              <w:rPr>
                <w:rFonts w:ascii="Segoe UI" w:hAnsi="Segoe UI" w:cs="Segoe UI"/>
                <w:sz w:val="17"/>
                <w:szCs w:val="17"/>
              </w:rPr>
              <w:br/>
              <w:t>'e' FOR 5</w:t>
            </w:r>
            <w:r w:rsidRPr="0046128F">
              <w:rPr>
                <w:rFonts w:ascii="Segoe UI" w:hAnsi="Segoe UI" w:cs="Segoe UI"/>
                <w:sz w:val="17"/>
                <w:szCs w:val="17"/>
              </w:rPr>
              <w:br/>
              <w:t>'g' FOR 7</w:t>
            </w:r>
          </w:p>
        </w:tc>
        <w:tc>
          <w:tcPr>
            <w:tcW w:w="3775" w:type="dxa"/>
          </w:tcPr>
          <w:p w14:paraId="549AE6F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ENROLLMENT PRIORITY field contains the enrollment priority group and the enrollment priority subgroup from the PATIENT ENROLLMENT file (#27.11).</w:t>
            </w:r>
          </w:p>
        </w:tc>
      </w:tr>
      <w:tr w:rsidR="002D7CB7" w:rsidRPr="002462A1" w14:paraId="549AE702" w14:textId="77777777" w:rsidTr="00DB0778">
        <w:trPr>
          <w:cantSplit/>
          <w:trHeight w:val="2033"/>
        </w:trPr>
        <w:tc>
          <w:tcPr>
            <w:tcW w:w="1980" w:type="dxa"/>
          </w:tcPr>
          <w:p w14:paraId="549AE6F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727.815,77</w:t>
            </w:r>
          </w:p>
          <w:p w14:paraId="549AE6F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USER ENROLLEE</w:t>
            </w:r>
          </w:p>
        </w:tc>
        <w:tc>
          <w:tcPr>
            <w:tcW w:w="2250" w:type="dxa"/>
          </w:tcPr>
          <w:p w14:paraId="549AE6F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whether a Veteran has User Enrollee status for the current or future fiscal year.</w:t>
            </w:r>
          </w:p>
        </w:tc>
        <w:tc>
          <w:tcPr>
            <w:tcW w:w="2160" w:type="dxa"/>
          </w:tcPr>
          <w:p w14:paraId="549AE6F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 FOR USER ENROLLED</w:t>
            </w:r>
          </w:p>
        </w:tc>
        <w:tc>
          <w:tcPr>
            <w:tcW w:w="3775" w:type="dxa"/>
          </w:tcPr>
          <w:p w14:paraId="549AE700"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User enrollee is determined by checking the PATIENT ENROLLMENT (#27.11) file. </w:t>
            </w:r>
          </w:p>
          <w:p w14:paraId="549AE70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When a user has a current or future fiscal year in the VistA User Enrollee Status field (#.04), the value is set to 'U' and Null if no date or a past year's value is contained. Determined by the use of an API: $$UESTAT^EASUER where the Patient Identifier (DFN) is passed in.</w:t>
            </w:r>
          </w:p>
        </w:tc>
      </w:tr>
      <w:tr w:rsidR="002D7CB7" w:rsidRPr="002462A1" w14:paraId="549AE712" w14:textId="77777777" w:rsidTr="00DB0778">
        <w:trPr>
          <w:cantSplit/>
          <w:trHeight w:val="3455"/>
        </w:trPr>
        <w:tc>
          <w:tcPr>
            <w:tcW w:w="1980" w:type="dxa"/>
          </w:tcPr>
          <w:p w14:paraId="549AE70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727.815,78</w:t>
            </w:r>
          </w:p>
          <w:p w14:paraId="549AE70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PATIENT TYPE</w:t>
            </w:r>
          </w:p>
        </w:tc>
        <w:tc>
          <w:tcPr>
            <w:tcW w:w="2250" w:type="dxa"/>
          </w:tcPr>
          <w:p w14:paraId="549AE70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Refers to the various types of patients which may be seen at a VA facility. Every patient in the system must have a TYPE specified.</w:t>
            </w:r>
          </w:p>
        </w:tc>
        <w:tc>
          <w:tcPr>
            <w:tcW w:w="2160" w:type="dxa"/>
          </w:tcPr>
          <w:p w14:paraId="549AE706"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E707"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E708"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E709"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E70A"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E70B"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E70C"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E70D"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E70E" w14:textId="77777777" w:rsidR="002D7CB7" w:rsidRPr="00BD5EC2"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E70F" w14:textId="77777777" w:rsidR="002D7CB7" w:rsidRPr="0046128F" w:rsidRDefault="002D7CB7" w:rsidP="00303195">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775" w:type="dxa"/>
          </w:tcPr>
          <w:p w14:paraId="549AE710"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PATIENT TYPE is derived from a call to TYPE^ECXUTL5(DFN). </w:t>
            </w:r>
          </w:p>
          <w:p w14:paraId="549AE71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the patient's DFN, the NAME field (#.01) of the TYPE OF PATIENT file (#391) as pointed to by the TYPE field (#391) of the PATIENT file (#2) is shortened to the first two characters to determine the value stored in the PATIENT TYPE field (#78).</w:t>
            </w:r>
          </w:p>
        </w:tc>
      </w:tr>
      <w:tr w:rsidR="002D7CB7" w:rsidRPr="002462A1" w14:paraId="549AE71D" w14:textId="77777777" w:rsidTr="000A3040">
        <w:trPr>
          <w:cantSplit/>
          <w:trHeight w:val="3680"/>
        </w:trPr>
        <w:tc>
          <w:tcPr>
            <w:tcW w:w="1980" w:type="dxa"/>
          </w:tcPr>
          <w:p w14:paraId="549AE71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727.815,79</w:t>
            </w:r>
          </w:p>
          <w:p w14:paraId="549AE71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CV STATUS ELIGIBILITY</w:t>
            </w:r>
          </w:p>
        </w:tc>
        <w:tc>
          <w:tcPr>
            <w:tcW w:w="2250" w:type="dxa"/>
          </w:tcPr>
          <w:p w14:paraId="549AE715" w14:textId="09B2E6B0"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indicates whether or not a patient can be considered a Combat Veteran (CV) at the time of </w:t>
            </w:r>
            <w:r w:rsidR="0095338C">
              <w:rPr>
                <w:rFonts w:ascii="Segoe UI" w:hAnsi="Segoe UI" w:cs="Segoe UI"/>
                <w:sz w:val="17"/>
                <w:szCs w:val="17"/>
              </w:rPr>
              <w:t>treatment. Records if V</w:t>
            </w:r>
            <w:r w:rsidRPr="0046128F">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60" w:type="dxa"/>
          </w:tcPr>
          <w:p w14:paraId="549AE716"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 xml:space="preserve">'Y' FOR YES </w:t>
            </w:r>
          </w:p>
          <w:p w14:paraId="549AE717"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'E' FOR ELIGIBILITY EXPIRED</w:t>
            </w:r>
          </w:p>
        </w:tc>
        <w:tc>
          <w:tcPr>
            <w:tcW w:w="3775" w:type="dxa"/>
          </w:tcPr>
          <w:p w14:paraId="549AE718"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CV STATUS ELIGIBILITY is determined by the use of API $$CVEDT^DGCV (DFN, DATE) that checks the Combat Vet End Date field (#.5295) from the PATIENT file (#2) to determine CV Status. </w:t>
            </w:r>
          </w:p>
          <w:p w14:paraId="549AE719" w14:textId="4650573F"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API returns three pieces (i.e.</w:t>
            </w:r>
            <w:r w:rsidR="00517EC9">
              <w:rPr>
                <w:rFonts w:ascii="Segoe UI" w:hAnsi="Segoe UI" w:cs="Segoe UI"/>
                <w:sz w:val="17"/>
                <w:szCs w:val="17"/>
              </w:rPr>
              <w:t>,</w:t>
            </w:r>
            <w:r w:rsidRPr="0046128F">
              <w:rPr>
                <w:rFonts w:ascii="Segoe UI" w:hAnsi="Segoe UI" w:cs="Segoe UI"/>
                <w:sz w:val="17"/>
                <w:szCs w:val="17"/>
              </w:rPr>
              <w:t xml:space="preserve"> 1^20010106^0) and the first piece is resolved as follows:</w:t>
            </w:r>
          </w:p>
          <w:p w14:paraId="549AE71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1 - Veteran qualifies as a CV</w:t>
            </w:r>
            <w:r w:rsidRPr="0046128F">
              <w:rPr>
                <w:rFonts w:ascii="Segoe UI" w:hAnsi="Segoe UI" w:cs="Segoe UI"/>
                <w:sz w:val="17"/>
                <w:szCs w:val="17"/>
              </w:rPr>
              <w:br/>
              <w:t>0 - Veteran does not qualify as a CV</w:t>
            </w:r>
          </w:p>
          <w:p w14:paraId="549AE71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-1 - bad DFN </w:t>
            </w:r>
          </w:p>
          <w:p w14:paraId="549AE71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Based on this result the field be set to 'Y' for 'YES' or 'E' for 'ELIGIBILITY EXPIRED' or 'NULL' for not eligible.</w:t>
            </w:r>
          </w:p>
        </w:tc>
      </w:tr>
      <w:tr w:rsidR="002D7CB7" w:rsidRPr="002462A1" w14:paraId="549AE725" w14:textId="77777777" w:rsidTr="00DB0778">
        <w:trPr>
          <w:cantSplit/>
          <w:trHeight w:val="2843"/>
        </w:trPr>
        <w:tc>
          <w:tcPr>
            <w:tcW w:w="1980" w:type="dxa"/>
          </w:tcPr>
          <w:p w14:paraId="549AE71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727.815,80</w:t>
            </w:r>
          </w:p>
          <w:p w14:paraId="549AE71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CV ELIGIBILITY END DATE</w:t>
            </w:r>
          </w:p>
        </w:tc>
        <w:tc>
          <w:tcPr>
            <w:tcW w:w="2250" w:type="dxa"/>
          </w:tcPr>
          <w:p w14:paraId="549AE72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Records the Combat Veteran eligibility expiration date of the Veteran who served on active duty in a theatre of combat operations during a period of war after the Persian Gulf War, or in combat against a hostile force during a period of hostilities after November 11, 1998 </w:t>
            </w:r>
          </w:p>
        </w:tc>
        <w:tc>
          <w:tcPr>
            <w:tcW w:w="2160" w:type="dxa"/>
          </w:tcPr>
          <w:p w14:paraId="549AE721"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22" w14:textId="77777777" w:rsidR="00F52B6C" w:rsidRDefault="00F52B6C" w:rsidP="00F52B6C">
            <w:pPr>
              <w:pStyle w:val="NormalWeb"/>
              <w:spacing w:after="120"/>
              <w:rPr>
                <w:rFonts w:ascii="Segoe UI" w:hAnsi="Segoe UI" w:cs="Segoe UI"/>
                <w:sz w:val="17"/>
                <w:szCs w:val="17"/>
              </w:rPr>
            </w:pPr>
            <w:r w:rsidRPr="001A0413">
              <w:rPr>
                <w:rFonts w:ascii="Segoe UI" w:hAnsi="Segoe UI" w:cs="Segoe UI"/>
                <w:sz w:val="17"/>
                <w:szCs w:val="17"/>
              </w:rPr>
              <w:t xml:space="preserve">CV ELIGIBILITY END DATE is determined by the use of API $$CVEDT^DGCV (DFN, DATE) that checks the COMBAT VET END DATE field (#.5295) from the PATIENT file (#2) to determine CV Status. </w:t>
            </w:r>
          </w:p>
          <w:p w14:paraId="549AE723" w14:textId="296793B1" w:rsidR="00F52B6C" w:rsidRDefault="00F52B6C" w:rsidP="00F52B6C">
            <w:pPr>
              <w:pStyle w:val="NormalWeb"/>
              <w:spacing w:after="120"/>
              <w:rPr>
                <w:rFonts w:ascii="Segoe UI" w:hAnsi="Segoe UI" w:cs="Segoe UI"/>
                <w:sz w:val="17"/>
                <w:szCs w:val="17"/>
              </w:rPr>
            </w:pPr>
            <w:r>
              <w:rPr>
                <w:rFonts w:ascii="Segoe UI" w:hAnsi="Segoe UI" w:cs="Segoe UI"/>
                <w:sz w:val="17"/>
                <w:szCs w:val="17"/>
              </w:rPr>
              <w:t xml:space="preserve">The </w:t>
            </w:r>
            <w:r w:rsidRPr="001A0413">
              <w:rPr>
                <w:rFonts w:ascii="Segoe UI" w:hAnsi="Segoe UI" w:cs="Segoe UI"/>
                <w:sz w:val="17"/>
                <w:szCs w:val="17"/>
              </w:rPr>
              <w:t xml:space="preserve">API </w:t>
            </w:r>
            <w:r w:rsidRPr="0086524B">
              <w:rPr>
                <w:rFonts w:ascii="Segoe UI" w:hAnsi="Segoe UI" w:cs="Segoe UI"/>
                <w:sz w:val="17"/>
                <w:szCs w:val="17"/>
              </w:rPr>
              <w:t xml:space="preserve">uses the Patient No. - DFN and the date of admission to return </w:t>
            </w:r>
            <w:r w:rsidRPr="001A0413">
              <w:rPr>
                <w:rFonts w:ascii="Segoe UI" w:hAnsi="Segoe UI" w:cs="Segoe UI"/>
                <w:sz w:val="17"/>
                <w:szCs w:val="17"/>
              </w:rPr>
              <w:t>t</w:t>
            </w:r>
            <w:r>
              <w:rPr>
                <w:rFonts w:ascii="Segoe UI" w:hAnsi="Segoe UI" w:cs="Segoe UI"/>
                <w:sz w:val="17"/>
                <w:szCs w:val="17"/>
              </w:rPr>
              <w:t>hree pieces (i.e.</w:t>
            </w:r>
            <w:r w:rsidR="00517EC9">
              <w:rPr>
                <w:rFonts w:ascii="Segoe UI" w:hAnsi="Segoe UI" w:cs="Segoe UI"/>
                <w:sz w:val="17"/>
                <w:szCs w:val="17"/>
              </w:rPr>
              <w:t>,</w:t>
            </w:r>
            <w:r>
              <w:rPr>
                <w:rFonts w:ascii="Segoe UI" w:hAnsi="Segoe UI" w:cs="Segoe UI"/>
                <w:sz w:val="17"/>
                <w:szCs w:val="17"/>
              </w:rPr>
              <w:t xml:space="preserve"> 1^20010106^0). </w:t>
            </w:r>
            <w:r w:rsidRPr="001A0413">
              <w:rPr>
                <w:rFonts w:ascii="Segoe UI" w:hAnsi="Segoe UI" w:cs="Segoe UI"/>
                <w:sz w:val="17"/>
                <w:szCs w:val="17"/>
              </w:rPr>
              <w:t xml:space="preserve">The </w:t>
            </w:r>
            <w:r w:rsidR="00EC58F9">
              <w:rPr>
                <w:rFonts w:ascii="Segoe UI" w:hAnsi="Segoe UI" w:cs="Segoe UI"/>
                <w:sz w:val="17"/>
                <w:szCs w:val="17"/>
              </w:rPr>
              <w:t>second</w:t>
            </w:r>
            <w:r w:rsidRPr="001A0413">
              <w:rPr>
                <w:rFonts w:ascii="Segoe UI" w:hAnsi="Segoe UI" w:cs="Segoe UI"/>
                <w:sz w:val="17"/>
                <w:szCs w:val="17"/>
              </w:rPr>
              <w:t xml:space="preserve"> piece is the COMBAT VET END DATE in HL7 format.</w:t>
            </w:r>
          </w:p>
          <w:p w14:paraId="549AE724" w14:textId="77777777" w:rsidR="002D7CB7" w:rsidRPr="0046128F" w:rsidRDefault="00F52B6C" w:rsidP="00F52B6C">
            <w:pPr>
              <w:pStyle w:val="NormalWeb"/>
              <w:spacing w:after="120"/>
              <w:rPr>
                <w:rFonts w:ascii="Segoe UI" w:hAnsi="Segoe UI" w:cs="Segoe UI"/>
                <w:sz w:val="17"/>
                <w:szCs w:val="17"/>
              </w:rPr>
            </w:pPr>
            <w:r>
              <w:rPr>
                <w:rFonts w:ascii="Segoe UI" w:hAnsi="Segoe UI" w:cs="Segoe UI"/>
                <w:sz w:val="17"/>
                <w:szCs w:val="17"/>
              </w:rPr>
              <w:t xml:space="preserve">If the </w:t>
            </w:r>
            <w:r w:rsidRPr="001A0413">
              <w:rPr>
                <w:rFonts w:ascii="Segoe UI" w:hAnsi="Segoe UI" w:cs="Segoe UI"/>
                <w:sz w:val="17"/>
                <w:szCs w:val="17"/>
              </w:rPr>
              <w:t>COMBAT VET END DATE field</w:t>
            </w:r>
            <w:r>
              <w:rPr>
                <w:rFonts w:ascii="Segoe UI" w:hAnsi="Segoe UI" w:cs="Segoe UI"/>
                <w:sz w:val="17"/>
                <w:szCs w:val="17"/>
              </w:rPr>
              <w:t xml:space="preserve"> (#.5295) is empty or precedes the date of admission, this field will be null.</w:t>
            </w:r>
          </w:p>
        </w:tc>
      </w:tr>
      <w:tr w:rsidR="002D7CB7" w:rsidRPr="002462A1" w14:paraId="549AE72F" w14:textId="77777777" w:rsidTr="00DB0778">
        <w:trPr>
          <w:cantSplit/>
          <w:trHeight w:val="3383"/>
        </w:trPr>
        <w:tc>
          <w:tcPr>
            <w:tcW w:w="1980" w:type="dxa"/>
          </w:tcPr>
          <w:p w14:paraId="549AE72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727.815,81</w:t>
            </w:r>
          </w:p>
          <w:p w14:paraId="549AE72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CV</w:t>
            </w:r>
          </w:p>
        </w:tc>
        <w:tc>
          <w:tcPr>
            <w:tcW w:w="2250" w:type="dxa"/>
          </w:tcPr>
          <w:p w14:paraId="549AE728" w14:textId="01BCE22C"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indicates whether service provided during this patient encounter is related to the patient being a C</w:t>
            </w:r>
            <w:r w:rsidR="00D3099A">
              <w:rPr>
                <w:rFonts w:ascii="Segoe UI" w:hAnsi="Segoe UI" w:cs="Segoe UI"/>
                <w:sz w:val="17"/>
                <w:szCs w:val="17"/>
              </w:rPr>
              <w:t>ombat Veteran (CV). Records if V</w:t>
            </w:r>
            <w:r w:rsidRPr="0046128F">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60" w:type="dxa"/>
          </w:tcPr>
          <w:p w14:paraId="549AE72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'Y' FOR YES</w:t>
            </w:r>
          </w:p>
        </w:tc>
        <w:tc>
          <w:tcPr>
            <w:tcW w:w="3775" w:type="dxa"/>
          </w:tcPr>
          <w:p w14:paraId="549AE72A" w14:textId="77777777" w:rsidR="00F52B6C" w:rsidRDefault="00F52B6C" w:rsidP="00F52B6C">
            <w:pPr>
              <w:pStyle w:val="NormalWeb"/>
              <w:spacing w:after="120"/>
              <w:rPr>
                <w:rFonts w:ascii="Segoe UI" w:hAnsi="Segoe UI" w:cs="Segoe UI"/>
                <w:sz w:val="17"/>
                <w:szCs w:val="17"/>
              </w:rPr>
            </w:pPr>
            <w:r w:rsidRPr="001A0413">
              <w:rPr>
                <w:rFonts w:ascii="Segoe UI" w:hAnsi="Segoe UI" w:cs="Segoe UI"/>
                <w:sz w:val="17"/>
                <w:szCs w:val="17"/>
              </w:rPr>
              <w:t>ENCOUNTER CV is determined by the use of API $$CVEDT^DGCV (DFN, DATE) that checks the COMBAT VET END DATE field (#.5295) from the PATIENT file (#2) to determine CV Status.</w:t>
            </w:r>
          </w:p>
          <w:p w14:paraId="549AE72B" w14:textId="775961A5" w:rsidR="00F52B6C" w:rsidRPr="001A0413" w:rsidRDefault="00F52B6C" w:rsidP="00F52B6C">
            <w:pPr>
              <w:pStyle w:val="NormalWeb"/>
              <w:spacing w:after="120"/>
              <w:rPr>
                <w:rFonts w:ascii="Segoe UI" w:hAnsi="Segoe UI" w:cs="Segoe UI"/>
                <w:sz w:val="17"/>
                <w:szCs w:val="17"/>
              </w:rPr>
            </w:pPr>
            <w:r>
              <w:rPr>
                <w:rFonts w:ascii="Segoe UI" w:hAnsi="Segoe UI" w:cs="Segoe UI"/>
                <w:sz w:val="17"/>
                <w:szCs w:val="17"/>
              </w:rPr>
              <w:t xml:space="preserve">The </w:t>
            </w:r>
            <w:r w:rsidRPr="001A0413">
              <w:rPr>
                <w:rFonts w:ascii="Segoe UI" w:hAnsi="Segoe UI" w:cs="Segoe UI"/>
                <w:sz w:val="17"/>
                <w:szCs w:val="17"/>
              </w:rPr>
              <w:t xml:space="preserve">API </w:t>
            </w:r>
            <w:r w:rsidRPr="0086524B">
              <w:rPr>
                <w:rFonts w:ascii="Segoe UI" w:hAnsi="Segoe UI" w:cs="Segoe UI"/>
                <w:sz w:val="17"/>
                <w:szCs w:val="17"/>
              </w:rPr>
              <w:t xml:space="preserve">uses the Patient No. - DFN and the date of admission to return </w:t>
            </w:r>
            <w:r w:rsidRPr="001A0413">
              <w:rPr>
                <w:rFonts w:ascii="Segoe UI" w:hAnsi="Segoe UI" w:cs="Segoe UI"/>
                <w:sz w:val="17"/>
                <w:szCs w:val="17"/>
              </w:rPr>
              <w:t>t</w:t>
            </w:r>
            <w:r>
              <w:rPr>
                <w:rFonts w:ascii="Segoe UI" w:hAnsi="Segoe UI" w:cs="Segoe UI"/>
                <w:sz w:val="17"/>
                <w:szCs w:val="17"/>
              </w:rPr>
              <w:t xml:space="preserve">hree pieces </w:t>
            </w:r>
            <w:r w:rsidRPr="001A0413">
              <w:rPr>
                <w:rFonts w:ascii="Segoe UI" w:hAnsi="Segoe UI" w:cs="Segoe UI"/>
                <w:sz w:val="17"/>
                <w:szCs w:val="17"/>
              </w:rPr>
              <w:t>(i.e.</w:t>
            </w:r>
            <w:r w:rsidR="00517EC9">
              <w:rPr>
                <w:rFonts w:ascii="Segoe UI" w:hAnsi="Segoe UI" w:cs="Segoe UI"/>
                <w:sz w:val="17"/>
                <w:szCs w:val="17"/>
              </w:rPr>
              <w:t>,</w:t>
            </w:r>
            <w:r w:rsidRPr="001A0413">
              <w:rPr>
                <w:rFonts w:ascii="Segoe UI" w:hAnsi="Segoe UI" w:cs="Segoe UI"/>
                <w:sz w:val="17"/>
                <w:szCs w:val="17"/>
              </w:rPr>
              <w:t xml:space="preserve"> 1^20100106^0). The third piece returns:</w:t>
            </w:r>
          </w:p>
          <w:p w14:paraId="549AE72C" w14:textId="77777777" w:rsidR="00F52B6C" w:rsidRPr="001A0413" w:rsidRDefault="00F52B6C" w:rsidP="00F52B6C">
            <w:pPr>
              <w:pStyle w:val="NormalWeb"/>
              <w:spacing w:after="120"/>
              <w:rPr>
                <w:rFonts w:ascii="Segoe UI" w:hAnsi="Segoe UI" w:cs="Segoe UI"/>
                <w:sz w:val="17"/>
                <w:szCs w:val="17"/>
              </w:rPr>
            </w:pPr>
            <w:r w:rsidRPr="001A0413">
              <w:rPr>
                <w:rFonts w:ascii="Segoe UI" w:hAnsi="Segoe UI" w:cs="Segoe UI"/>
                <w:sz w:val="17"/>
                <w:szCs w:val="17"/>
              </w:rPr>
              <w:t xml:space="preserve">1 - vet was eligible on date specified </w:t>
            </w:r>
          </w:p>
          <w:p w14:paraId="549AE72D" w14:textId="77777777" w:rsidR="00F52B6C" w:rsidRPr="001A0413" w:rsidRDefault="00F52B6C" w:rsidP="00F52B6C">
            <w:pPr>
              <w:pStyle w:val="NormalWeb"/>
              <w:spacing w:after="120"/>
              <w:rPr>
                <w:rFonts w:ascii="Segoe UI" w:hAnsi="Segoe UI" w:cs="Segoe UI"/>
                <w:sz w:val="17"/>
                <w:szCs w:val="17"/>
              </w:rPr>
            </w:pPr>
            <w:r w:rsidRPr="001A0413">
              <w:rPr>
                <w:rFonts w:ascii="Segoe UI" w:hAnsi="Segoe UI" w:cs="Segoe UI"/>
                <w:sz w:val="17"/>
                <w:szCs w:val="17"/>
              </w:rPr>
              <w:t xml:space="preserve">0 - vet was not eligible on date specified </w:t>
            </w:r>
          </w:p>
          <w:p w14:paraId="549AE72E" w14:textId="2DF911C1" w:rsidR="002D7CB7" w:rsidRPr="0046128F" w:rsidRDefault="00F52B6C" w:rsidP="00F52B6C">
            <w:pPr>
              <w:pStyle w:val="NormalWeb"/>
              <w:spacing w:after="120"/>
              <w:rPr>
                <w:rFonts w:ascii="Segoe UI" w:hAnsi="Segoe UI" w:cs="Segoe UI"/>
                <w:sz w:val="17"/>
                <w:szCs w:val="17"/>
              </w:rPr>
            </w:pPr>
            <w:r w:rsidRPr="001A0413">
              <w:rPr>
                <w:rFonts w:ascii="Segoe UI" w:hAnsi="Segoe UI" w:cs="Segoe UI"/>
                <w:sz w:val="17"/>
                <w:szCs w:val="17"/>
              </w:rPr>
              <w:t xml:space="preserve">Based on these returns, the value for this field </w:t>
            </w:r>
            <w:r w:rsidR="00A544FB">
              <w:rPr>
                <w:rFonts w:ascii="Segoe UI" w:hAnsi="Segoe UI" w:cs="Segoe UI"/>
                <w:sz w:val="17"/>
                <w:szCs w:val="17"/>
              </w:rPr>
              <w:t>is</w:t>
            </w:r>
            <w:r w:rsidRPr="001A0413">
              <w:rPr>
                <w:rFonts w:ascii="Segoe UI" w:hAnsi="Segoe UI" w:cs="Segoe UI"/>
                <w:sz w:val="17"/>
                <w:szCs w:val="17"/>
              </w:rPr>
              <w:t xml:space="preserve"> Y for Yes if value is 1 or left blank if 0 to indicate eligibility.</w:t>
            </w:r>
          </w:p>
        </w:tc>
      </w:tr>
      <w:tr w:rsidR="002D7CB7" w:rsidRPr="002462A1" w14:paraId="549AE738" w14:textId="77777777" w:rsidTr="00DB0778">
        <w:trPr>
          <w:cantSplit/>
          <w:trHeight w:val="3347"/>
        </w:trPr>
        <w:tc>
          <w:tcPr>
            <w:tcW w:w="1980" w:type="dxa"/>
          </w:tcPr>
          <w:p w14:paraId="549AE73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727.815,82</w:t>
            </w:r>
          </w:p>
          <w:p w14:paraId="549AE73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NATIONAL PATIENT RECORD FLAG </w:t>
            </w:r>
          </w:p>
        </w:tc>
        <w:tc>
          <w:tcPr>
            <w:tcW w:w="2250" w:type="dxa"/>
          </w:tcPr>
          <w:p w14:paraId="549AE732" w14:textId="013F8D0F"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w:t>
            </w:r>
            <w:r w:rsidR="0095338C">
              <w:rPr>
                <w:rFonts w:ascii="Segoe UI" w:hAnsi="Segoe UI" w:cs="Segoe UI"/>
                <w:sz w:val="17"/>
                <w:szCs w:val="17"/>
              </w:rPr>
              <w:t>his field will indicate if the p</w:t>
            </w:r>
            <w:r w:rsidRPr="0046128F">
              <w:rPr>
                <w:rFonts w:ascii="Segoe UI" w:hAnsi="Segoe UI" w:cs="Segoe UI"/>
                <w:sz w:val="17"/>
                <w:szCs w:val="17"/>
              </w:rPr>
              <w:t>atient has any type of a National Flag indicator</w:t>
            </w:r>
          </w:p>
        </w:tc>
        <w:tc>
          <w:tcPr>
            <w:tcW w:w="2160" w:type="dxa"/>
          </w:tcPr>
          <w:p w14:paraId="549AE73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'Y' FOR YES</w:t>
            </w:r>
          </w:p>
        </w:tc>
        <w:tc>
          <w:tcPr>
            <w:tcW w:w="3775" w:type="dxa"/>
          </w:tcPr>
          <w:p w14:paraId="549AE734"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NATIONAL PATIENT RECORD FLAG field is set based on the results of the $$GETACT^DGPFAPI(DFN, TARGET ARRAY) call. </w:t>
            </w:r>
          </w:p>
          <w:p w14:paraId="549AE735"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call looks at the category 1 national patient record flags as recorded in the PRF NATIONAL FLAG file (#26.15). </w:t>
            </w:r>
          </w:p>
          <w:p w14:paraId="549AE736"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resulting value of this call is the number of active category I patient record flags assigned to this patient. </w:t>
            </w:r>
          </w:p>
          <w:p w14:paraId="549AE73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is set to Y (YES) if the result is greater than zero. A value of zero causes this field to be left null. </w:t>
            </w:r>
          </w:p>
        </w:tc>
      </w:tr>
      <w:tr w:rsidR="002D7CB7" w:rsidRPr="002462A1" w14:paraId="549AE73F" w14:textId="77777777" w:rsidTr="000A3040">
        <w:trPr>
          <w:cantSplit/>
          <w:trHeight w:val="1529"/>
        </w:trPr>
        <w:tc>
          <w:tcPr>
            <w:tcW w:w="1980" w:type="dxa"/>
          </w:tcPr>
          <w:p w14:paraId="549AE73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727.815,83</w:t>
            </w:r>
          </w:p>
          <w:p w14:paraId="549AE73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ERI</w:t>
            </w:r>
          </w:p>
        </w:tc>
        <w:tc>
          <w:tcPr>
            <w:tcW w:w="2250" w:type="dxa"/>
          </w:tcPr>
          <w:p w14:paraId="549AE73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identifies patients from impacted ZIP code areas designated by the Federal Emergency Management Agency (FEMA). </w:t>
            </w:r>
          </w:p>
        </w:tc>
        <w:tc>
          <w:tcPr>
            <w:tcW w:w="2160" w:type="dxa"/>
          </w:tcPr>
          <w:p w14:paraId="17985242"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49987E13"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E73D" w14:textId="7A297F68" w:rsidR="002D7CB7" w:rsidRPr="0046128F"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775" w:type="dxa"/>
          </w:tcPr>
          <w:p w14:paraId="549AE73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is extracted from the EMERGENCY RESPONSE INDICATOR field (#.181) located in the PATIENT file (#2).</w:t>
            </w:r>
          </w:p>
        </w:tc>
      </w:tr>
      <w:tr w:rsidR="002D7CB7" w:rsidRPr="002462A1" w14:paraId="549AE748" w14:textId="77777777" w:rsidTr="00DB0778">
        <w:trPr>
          <w:cantSplit/>
          <w:trHeight w:val="2393"/>
        </w:trPr>
        <w:tc>
          <w:tcPr>
            <w:tcW w:w="1980" w:type="dxa"/>
          </w:tcPr>
          <w:p w14:paraId="549AE74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727.815,84</w:t>
            </w:r>
          </w:p>
          <w:p w14:paraId="549AE74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AGENT ORANGE ENC INDICATOR</w:t>
            </w:r>
          </w:p>
        </w:tc>
        <w:tc>
          <w:tcPr>
            <w:tcW w:w="2250" w:type="dxa"/>
          </w:tcPr>
          <w:p w14:paraId="549AE74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Indicates whether service provided during this patient encounter is related to exposure to Agent Orange. </w:t>
            </w:r>
          </w:p>
        </w:tc>
        <w:tc>
          <w:tcPr>
            <w:tcW w:w="2160" w:type="dxa"/>
          </w:tcPr>
          <w:p w14:paraId="549AE743"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44"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745"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VISIT field (#28) in the EVENT CAPTURE PATIENT file (#721), a call is made to API VISIT^ECXSCX1 which in turn calls ENCEVENT^PXAPI. </w:t>
            </w:r>
          </w:p>
          <w:p w14:paraId="549AE746"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ENCEVENT^PXAPI returns the agent orange indicator stored at the AGENT ORANGE EXPOSURE field (#80002) in the VISIT file (#9000010). </w:t>
            </w:r>
          </w:p>
          <w:p w14:paraId="549AE74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value will be stored in the output array subscripted by "AO".</w:t>
            </w:r>
          </w:p>
        </w:tc>
      </w:tr>
      <w:tr w:rsidR="002D7CB7" w:rsidRPr="002462A1" w14:paraId="549AE751" w14:textId="77777777" w:rsidTr="00DB0778">
        <w:trPr>
          <w:cantSplit/>
          <w:trHeight w:val="2528"/>
        </w:trPr>
        <w:tc>
          <w:tcPr>
            <w:tcW w:w="1980" w:type="dxa"/>
          </w:tcPr>
          <w:p w14:paraId="549AE74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727.815,85</w:t>
            </w:r>
          </w:p>
          <w:p w14:paraId="549AE74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SWAC</w:t>
            </w:r>
          </w:p>
        </w:tc>
        <w:tc>
          <w:tcPr>
            <w:tcW w:w="2250" w:type="dxa"/>
          </w:tcPr>
          <w:p w14:paraId="549AE74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field indicates whether treatment provided during this patient encounter is related to exposure to Southwest Asia conditions while serving in the Southwest Asia Theater of operations.</w:t>
            </w:r>
          </w:p>
        </w:tc>
        <w:tc>
          <w:tcPr>
            <w:tcW w:w="2160" w:type="dxa"/>
          </w:tcPr>
          <w:p w14:paraId="549AE74C"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4D"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74E"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VISIT field (#28) in the EVENT CAPTURE PATIENT file (#721), a call is made to API VISIT^ECXSCX1 which in turn calls ENCEVENT^PXAPI. </w:t>
            </w:r>
          </w:p>
          <w:p w14:paraId="549AE74F"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ENCEVENT^PXAPI returns the Southwest Asia conditions indicator stored at the SW ASIA CONDITIONS field (#80004) in the VISIT file (#9000010). </w:t>
            </w:r>
          </w:p>
          <w:p w14:paraId="549AE75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value will be stored in the output array subscripted by "PGE".</w:t>
            </w:r>
          </w:p>
        </w:tc>
      </w:tr>
      <w:tr w:rsidR="002D7CB7" w:rsidRPr="002462A1" w14:paraId="549AE75A" w14:textId="77777777" w:rsidTr="00DB0778">
        <w:trPr>
          <w:cantSplit/>
          <w:trHeight w:val="2375"/>
        </w:trPr>
        <w:tc>
          <w:tcPr>
            <w:tcW w:w="1980" w:type="dxa"/>
          </w:tcPr>
          <w:p w14:paraId="549AE75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727.815,86</w:t>
            </w:r>
          </w:p>
          <w:p w14:paraId="549AE75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 HEAD/NECK CA</w:t>
            </w:r>
          </w:p>
        </w:tc>
        <w:tc>
          <w:tcPr>
            <w:tcW w:w="2250" w:type="dxa"/>
          </w:tcPr>
          <w:p w14:paraId="549AE75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whether</w:t>
            </w:r>
            <w:r w:rsidR="00B375E3">
              <w:rPr>
                <w:rFonts w:ascii="Segoe UI" w:hAnsi="Segoe UI" w:cs="Segoe UI"/>
                <w:sz w:val="17"/>
                <w:szCs w:val="17"/>
              </w:rPr>
              <w:t xml:space="preserve"> health</w:t>
            </w:r>
            <w:r w:rsidRPr="0046128F">
              <w:rPr>
                <w:rFonts w:ascii="Segoe UI" w:hAnsi="Segoe UI" w:cs="Segoe UI"/>
                <w:sz w:val="17"/>
                <w:szCs w:val="17"/>
              </w:rPr>
              <w:t xml:space="preserve"> service</w:t>
            </w:r>
            <w:r w:rsidR="00B375E3">
              <w:rPr>
                <w:rFonts w:ascii="Segoe UI" w:hAnsi="Segoe UI" w:cs="Segoe UI"/>
                <w:sz w:val="17"/>
                <w:szCs w:val="17"/>
              </w:rPr>
              <w:t>s</w:t>
            </w:r>
            <w:r w:rsidRPr="0046128F">
              <w:rPr>
                <w:rFonts w:ascii="Segoe UI" w:hAnsi="Segoe UI" w:cs="Segoe UI"/>
                <w:sz w:val="17"/>
                <w:szCs w:val="17"/>
              </w:rPr>
              <w:t xml:space="preserve"> provided during this patient encounter </w:t>
            </w:r>
            <w:r w:rsidR="00B375E3">
              <w:rPr>
                <w:rFonts w:ascii="Segoe UI" w:hAnsi="Segoe UI" w:cs="Segoe UI"/>
                <w:sz w:val="17"/>
                <w:szCs w:val="17"/>
              </w:rPr>
              <w:t>are</w:t>
            </w:r>
            <w:r w:rsidRPr="0046128F">
              <w:rPr>
                <w:rFonts w:ascii="Segoe UI" w:hAnsi="Segoe UI" w:cs="Segoe UI"/>
                <w:sz w:val="17"/>
                <w:szCs w:val="17"/>
              </w:rPr>
              <w:t xml:space="preserve"> related to head/neck Cancer.</w:t>
            </w:r>
          </w:p>
        </w:tc>
        <w:tc>
          <w:tcPr>
            <w:tcW w:w="2160" w:type="dxa"/>
          </w:tcPr>
          <w:p w14:paraId="549AE755"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56"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757"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VISIT field (#28) in the EVENT CAPTURE PATIENT file (#721), a call is made to API VISIT^ECXSCX1 which in turn calls ENCEVENT^PXAPI. </w:t>
            </w:r>
          </w:p>
          <w:p w14:paraId="549AE758"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ENCEVENT^PXAPI returns the head/neck cancer data stored in the HEAD AND/OR NECK CANCER field (#80006) in the VISIT file (#9000010). </w:t>
            </w:r>
          </w:p>
          <w:p w14:paraId="549AE75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value will be stored in the output array subscripted by "HNC".</w:t>
            </w:r>
          </w:p>
        </w:tc>
      </w:tr>
      <w:tr w:rsidR="002D7CB7" w:rsidRPr="002462A1" w14:paraId="549AE763" w14:textId="77777777" w:rsidTr="000A3040">
        <w:trPr>
          <w:cantSplit/>
          <w:trHeight w:val="2690"/>
        </w:trPr>
        <w:tc>
          <w:tcPr>
            <w:tcW w:w="1980" w:type="dxa"/>
          </w:tcPr>
          <w:p w14:paraId="549AE75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727.815,87</w:t>
            </w:r>
          </w:p>
          <w:p w14:paraId="549AE75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MST</w:t>
            </w:r>
          </w:p>
        </w:tc>
        <w:tc>
          <w:tcPr>
            <w:tcW w:w="2250" w:type="dxa"/>
          </w:tcPr>
          <w:p w14:paraId="549AE75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treatment provided during this patient encounter is related to Military Sexual Trauma.</w:t>
            </w:r>
          </w:p>
        </w:tc>
        <w:tc>
          <w:tcPr>
            <w:tcW w:w="2160" w:type="dxa"/>
          </w:tcPr>
          <w:p w14:paraId="549AE75E"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5F"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760"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VISIT field (#28) in the EVENT CAPTURE PATIENT file (#721), a call is made to API VISIT^ECXSCX1 which in turn calls ENCEVENT^PXAPI. </w:t>
            </w:r>
          </w:p>
          <w:p w14:paraId="549AE761"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ENCEVENT^PXAPI returns the military sexual trauma data stored at the MILITARY SEXUAL TRAUMA field (#80005) in the VISIT file (#9000010). </w:t>
            </w:r>
          </w:p>
          <w:p w14:paraId="549AE76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value will be stored in the output array subscripted by "MST".</w:t>
            </w:r>
          </w:p>
        </w:tc>
      </w:tr>
      <w:tr w:rsidR="002D7CB7" w:rsidRPr="002462A1" w14:paraId="549AE76C" w14:textId="77777777" w:rsidTr="000A3040">
        <w:trPr>
          <w:cantSplit/>
          <w:trHeight w:val="2699"/>
        </w:trPr>
        <w:tc>
          <w:tcPr>
            <w:tcW w:w="1980" w:type="dxa"/>
          </w:tcPr>
          <w:p w14:paraId="549AE76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727.815,88</w:t>
            </w:r>
          </w:p>
          <w:p w14:paraId="549AE76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RADIATION ENCOUNTER INDICATOR</w:t>
            </w:r>
          </w:p>
        </w:tc>
        <w:tc>
          <w:tcPr>
            <w:tcW w:w="2250" w:type="dxa"/>
          </w:tcPr>
          <w:p w14:paraId="549AE76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indicates whether </w:t>
            </w:r>
            <w:r w:rsidR="00B375E3">
              <w:rPr>
                <w:rFonts w:ascii="Segoe UI" w:hAnsi="Segoe UI" w:cs="Segoe UI"/>
                <w:sz w:val="17"/>
                <w:szCs w:val="17"/>
              </w:rPr>
              <w:t xml:space="preserve">health </w:t>
            </w:r>
            <w:r w:rsidRPr="0046128F">
              <w:rPr>
                <w:rFonts w:ascii="Segoe UI" w:hAnsi="Segoe UI" w:cs="Segoe UI"/>
                <w:sz w:val="17"/>
                <w:szCs w:val="17"/>
              </w:rPr>
              <w:t>service</w:t>
            </w:r>
            <w:r w:rsidR="00B375E3">
              <w:rPr>
                <w:rFonts w:ascii="Segoe UI" w:hAnsi="Segoe UI" w:cs="Segoe UI"/>
                <w:sz w:val="17"/>
                <w:szCs w:val="17"/>
              </w:rPr>
              <w:t>s</w:t>
            </w:r>
            <w:r w:rsidRPr="0046128F">
              <w:rPr>
                <w:rFonts w:ascii="Segoe UI" w:hAnsi="Segoe UI" w:cs="Segoe UI"/>
                <w:sz w:val="17"/>
                <w:szCs w:val="17"/>
              </w:rPr>
              <w:t xml:space="preserve"> provided during this patient encounter </w:t>
            </w:r>
            <w:r w:rsidR="00B375E3">
              <w:rPr>
                <w:rFonts w:ascii="Segoe UI" w:hAnsi="Segoe UI" w:cs="Segoe UI"/>
                <w:sz w:val="17"/>
                <w:szCs w:val="17"/>
              </w:rPr>
              <w:t>are</w:t>
            </w:r>
            <w:r w:rsidRPr="0046128F">
              <w:rPr>
                <w:rFonts w:ascii="Segoe UI" w:hAnsi="Segoe UI" w:cs="Segoe UI"/>
                <w:sz w:val="17"/>
                <w:szCs w:val="17"/>
              </w:rPr>
              <w:t xml:space="preserve"> related to exposure to ionizing radiation.</w:t>
            </w:r>
          </w:p>
        </w:tc>
        <w:tc>
          <w:tcPr>
            <w:tcW w:w="2160" w:type="dxa"/>
          </w:tcPr>
          <w:p w14:paraId="549AE767"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68"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769"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VISIT field (#28) in the EVENT CAPTURE PATIENT file (#721), a call is made to API VISIT^ECXSCX1 which in turn calls ENCEVENT^PXAPI. </w:t>
            </w:r>
          </w:p>
          <w:p w14:paraId="549AE76A"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ENCEVENT^PXAPI returns the ionizing radiation exposure indicator stored at the IONIZING RADIATION EXPOSURE field (#80003) in the VISIT file (# 9000010). </w:t>
            </w:r>
          </w:p>
          <w:p w14:paraId="549AE76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value will be stored in the output array subscripted by "IR".</w:t>
            </w:r>
          </w:p>
        </w:tc>
      </w:tr>
      <w:tr w:rsidR="002D7CB7" w:rsidRPr="002462A1" w14:paraId="549AE772" w14:textId="77777777" w:rsidTr="000A3040">
        <w:trPr>
          <w:cantSplit/>
          <w:trHeight w:val="791"/>
        </w:trPr>
        <w:tc>
          <w:tcPr>
            <w:tcW w:w="1980" w:type="dxa"/>
          </w:tcPr>
          <w:p w14:paraId="549AE76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727.815,89</w:t>
            </w:r>
          </w:p>
          <w:p w14:paraId="549AE76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250" w:type="dxa"/>
          </w:tcPr>
          <w:p w14:paraId="549AE76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Currently Null </w:t>
            </w:r>
          </w:p>
        </w:tc>
        <w:tc>
          <w:tcPr>
            <w:tcW w:w="2160" w:type="dxa"/>
          </w:tcPr>
          <w:p w14:paraId="549AE77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7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Currently Null </w:t>
            </w:r>
          </w:p>
        </w:tc>
      </w:tr>
      <w:tr w:rsidR="002D7CB7" w:rsidRPr="002462A1" w14:paraId="549AE77E" w14:textId="77777777" w:rsidTr="00DB0778">
        <w:trPr>
          <w:cantSplit/>
          <w:trHeight w:val="3230"/>
        </w:trPr>
        <w:tc>
          <w:tcPr>
            <w:tcW w:w="1980" w:type="dxa"/>
          </w:tcPr>
          <w:p w14:paraId="549AE77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727.815,90</w:t>
            </w:r>
          </w:p>
          <w:p w14:paraId="549AE77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OEF/OIF</w:t>
            </w:r>
          </w:p>
        </w:tc>
        <w:tc>
          <w:tcPr>
            <w:tcW w:w="2250" w:type="dxa"/>
          </w:tcPr>
          <w:p w14:paraId="549AE77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Military Operation(s) in which the patient was in combat. This field is a length of nine characters and reflects the OEF or OIF where this patient was in combat.</w:t>
            </w:r>
          </w:p>
        </w:tc>
        <w:tc>
          <w:tcPr>
            <w:tcW w:w="2160" w:type="dxa"/>
          </w:tcPr>
          <w:p w14:paraId="549AE776"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Possible field values are one or more combinations of the following:</w:t>
            </w:r>
          </w:p>
          <w:p w14:paraId="549AE777"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 xml:space="preserve">OEF = OPERATION ENDURING FREEDOM </w:t>
            </w:r>
          </w:p>
          <w:p w14:paraId="549AE778"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OIF = OPERATION IRAQI FREEDOM</w:t>
            </w:r>
          </w:p>
          <w:p w14:paraId="549AE779"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UNK = UNKNOWN OEF/OIF</w:t>
            </w:r>
          </w:p>
        </w:tc>
        <w:tc>
          <w:tcPr>
            <w:tcW w:w="3775" w:type="dxa"/>
          </w:tcPr>
          <w:p w14:paraId="549AE77A"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Military Operation in which the patient was in combat during the specified time period. </w:t>
            </w:r>
          </w:p>
          <w:p w14:paraId="549AE77B"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field is a length of nine characters and reflects the OEF or OIF where this patient was in combat. </w:t>
            </w:r>
          </w:p>
          <w:p w14:paraId="549AE77C"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value of this field is derived from the LOCATION OF SERVICE field (#.01) from SERVICE [OEF OR OIF] sub-file (#2.3215) of field (#.3215) located in the PATIENT File (#2). </w:t>
            </w:r>
          </w:p>
          <w:p w14:paraId="549AE77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DSS will capture once, each location where the Veteran served. In order to accommodate multiple locations, the values for this field are concatenated into this 9-character field.</w:t>
            </w:r>
          </w:p>
        </w:tc>
      </w:tr>
      <w:tr w:rsidR="002D7CB7" w:rsidRPr="002462A1" w14:paraId="549AE784" w14:textId="77777777" w:rsidTr="00DB0778">
        <w:trPr>
          <w:cantSplit/>
          <w:trHeight w:val="2123"/>
        </w:trPr>
        <w:tc>
          <w:tcPr>
            <w:tcW w:w="1980" w:type="dxa"/>
          </w:tcPr>
          <w:p w14:paraId="549AE77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727.815,91</w:t>
            </w:r>
          </w:p>
          <w:p w14:paraId="549AE78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OEF/OIF RETURN DATE</w:t>
            </w:r>
          </w:p>
        </w:tc>
        <w:tc>
          <w:tcPr>
            <w:tcW w:w="2250" w:type="dxa"/>
          </w:tcPr>
          <w:p w14:paraId="549AE78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date the Veteran left the OEF/OIF area. Otherwise, it is the end date of military pay for this OEF/OIF deployment. This date field has a format equal to YYYYMMDD. In cases of multiple OEF/OIF tours, this field contains only the most recent return date.</w:t>
            </w:r>
          </w:p>
        </w:tc>
        <w:tc>
          <w:tcPr>
            <w:tcW w:w="2160" w:type="dxa"/>
          </w:tcPr>
          <w:p w14:paraId="549AE782"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8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value of this field is derived from the OEF/OIF TO DATE field (#.03) from sub-file (#2.3215) of field (#.3215) located in the PATIENT file (#2). </w:t>
            </w:r>
          </w:p>
        </w:tc>
      </w:tr>
      <w:tr w:rsidR="002D7CB7" w:rsidRPr="002462A1" w14:paraId="549AE78A" w14:textId="77777777" w:rsidTr="000A3040">
        <w:trPr>
          <w:cantSplit/>
          <w:trHeight w:val="1358"/>
        </w:trPr>
        <w:tc>
          <w:tcPr>
            <w:tcW w:w="1980" w:type="dxa"/>
          </w:tcPr>
          <w:p w14:paraId="549AE78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727.815,92</w:t>
            </w:r>
          </w:p>
          <w:p w14:paraId="549AE786" w14:textId="77777777" w:rsidR="002D7CB7" w:rsidRPr="0046128F" w:rsidRDefault="00DB0778" w:rsidP="00303195">
            <w:pPr>
              <w:pStyle w:val="NormalWeb"/>
              <w:spacing w:after="120"/>
              <w:rPr>
                <w:rFonts w:ascii="Segoe UI" w:hAnsi="Segoe UI" w:cs="Segoe UI"/>
                <w:sz w:val="17"/>
                <w:szCs w:val="17"/>
              </w:rPr>
            </w:pPr>
            <w:r w:rsidRPr="00DB0778">
              <w:rPr>
                <w:rFonts w:ascii="Segoe UI" w:hAnsi="Segoe UI" w:cs="Segoe UI"/>
                <w:sz w:val="17"/>
                <w:szCs w:val="17"/>
              </w:rPr>
              <w:t xml:space="preserve">PLACEHOLD ASSOC PC PROV </w:t>
            </w:r>
            <w:r w:rsidR="002D7CB7" w:rsidRPr="0046128F">
              <w:rPr>
                <w:rFonts w:ascii="Segoe UI" w:hAnsi="Segoe UI" w:cs="Segoe UI"/>
                <w:sz w:val="17"/>
                <w:szCs w:val="17"/>
              </w:rPr>
              <w:t>NPI</w:t>
            </w:r>
          </w:p>
        </w:tc>
        <w:tc>
          <w:tcPr>
            <w:tcW w:w="2250" w:type="dxa"/>
          </w:tcPr>
          <w:p w14:paraId="549AE787" w14:textId="23D9DDA2" w:rsidR="002D7CB7" w:rsidRPr="0046128F" w:rsidRDefault="00DB0778" w:rsidP="00DB0778">
            <w:pPr>
              <w:pStyle w:val="NormalWeb"/>
              <w:spacing w:after="120"/>
              <w:rPr>
                <w:rFonts w:ascii="Segoe UI" w:hAnsi="Segoe UI" w:cs="Segoe UI"/>
                <w:sz w:val="17"/>
                <w:szCs w:val="17"/>
              </w:rPr>
            </w:pPr>
            <w:r w:rsidRPr="00DB0778">
              <w:rPr>
                <w:rFonts w:ascii="Segoe UI" w:hAnsi="Segoe UI" w:cs="Segoe UI"/>
                <w:sz w:val="17"/>
                <w:szCs w:val="17"/>
              </w:rPr>
              <w:t>This field, previously known as ASSOCIATE PC PROV</w:t>
            </w:r>
            <w:r w:rsidR="00125F3C">
              <w:rPr>
                <w:rFonts w:ascii="Segoe UI" w:hAnsi="Segoe UI" w:cs="Segoe UI"/>
                <w:sz w:val="17"/>
                <w:szCs w:val="17"/>
              </w:rPr>
              <w:t xml:space="preserve">IDER NPI, is no longer needed. </w:t>
            </w:r>
            <w:r w:rsidRPr="00DB0778">
              <w:rPr>
                <w:rFonts w:ascii="Segoe UI" w:hAnsi="Segoe UI" w:cs="Segoe UI"/>
                <w:sz w:val="17"/>
                <w:szCs w:val="17"/>
              </w:rPr>
              <w:t>The name has been changed to PLACEHOLD ASSOC PC PROV NPI and its value will be set to null.</w:t>
            </w:r>
          </w:p>
        </w:tc>
        <w:tc>
          <w:tcPr>
            <w:tcW w:w="2160" w:type="dxa"/>
          </w:tcPr>
          <w:p w14:paraId="549AE788"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89" w14:textId="77777777" w:rsidR="002D7CB7" w:rsidRPr="0046128F" w:rsidRDefault="00DB0778" w:rsidP="00303195">
            <w:pPr>
              <w:pStyle w:val="NormalWeb"/>
              <w:spacing w:after="120"/>
              <w:rPr>
                <w:rFonts w:ascii="Segoe UI" w:hAnsi="Segoe UI" w:cs="Segoe UI"/>
                <w:sz w:val="17"/>
                <w:szCs w:val="17"/>
              </w:rPr>
            </w:pPr>
            <w:r w:rsidRPr="00DB0778">
              <w:rPr>
                <w:rFonts w:ascii="Segoe UI" w:hAnsi="Segoe UI" w:cs="Segoe UI"/>
                <w:sz w:val="17"/>
                <w:szCs w:val="17"/>
              </w:rPr>
              <w:t>This field is no longer in use as of patch ECX*3*170</w:t>
            </w:r>
            <w:r>
              <w:rPr>
                <w:rFonts w:ascii="Segoe UI" w:hAnsi="Segoe UI" w:cs="Segoe UI"/>
                <w:sz w:val="17"/>
                <w:szCs w:val="17"/>
              </w:rPr>
              <w:t>.</w:t>
            </w:r>
          </w:p>
        </w:tc>
      </w:tr>
      <w:tr w:rsidR="002D7CB7" w:rsidRPr="002462A1" w14:paraId="549AE790" w14:textId="77777777" w:rsidTr="00DB0778">
        <w:trPr>
          <w:cantSplit/>
          <w:trHeight w:val="1853"/>
        </w:trPr>
        <w:tc>
          <w:tcPr>
            <w:tcW w:w="1980" w:type="dxa"/>
          </w:tcPr>
          <w:p w14:paraId="549AE78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727.815,93</w:t>
            </w:r>
          </w:p>
          <w:p w14:paraId="549AE78C" w14:textId="77777777" w:rsidR="002D7CB7" w:rsidRPr="0046128F" w:rsidRDefault="00DB0778" w:rsidP="00303195">
            <w:pPr>
              <w:pStyle w:val="NormalWeb"/>
              <w:spacing w:after="120"/>
              <w:rPr>
                <w:rFonts w:ascii="Segoe UI" w:hAnsi="Segoe UI" w:cs="Segoe UI"/>
                <w:sz w:val="17"/>
                <w:szCs w:val="17"/>
              </w:rPr>
            </w:pPr>
            <w:r w:rsidRPr="00DB0778">
              <w:rPr>
                <w:rFonts w:ascii="Segoe UI" w:hAnsi="Segoe UI" w:cs="Segoe UI"/>
                <w:sz w:val="17"/>
                <w:szCs w:val="17"/>
              </w:rPr>
              <w:t xml:space="preserve">PLACEHOLD PC </w:t>
            </w:r>
            <w:r w:rsidR="002D7CB7" w:rsidRPr="0046128F">
              <w:rPr>
                <w:rFonts w:ascii="Segoe UI" w:hAnsi="Segoe UI" w:cs="Segoe UI"/>
                <w:sz w:val="17"/>
                <w:szCs w:val="17"/>
              </w:rPr>
              <w:t>PROVIDER NPI</w:t>
            </w:r>
          </w:p>
        </w:tc>
        <w:tc>
          <w:tcPr>
            <w:tcW w:w="2250" w:type="dxa"/>
          </w:tcPr>
          <w:p w14:paraId="549AE78D" w14:textId="77777777" w:rsidR="002D7CB7" w:rsidRPr="0046128F" w:rsidRDefault="00DB0778" w:rsidP="00DB0778">
            <w:pPr>
              <w:pStyle w:val="NormalWeb"/>
              <w:spacing w:after="120"/>
              <w:rPr>
                <w:rFonts w:ascii="Segoe UI" w:hAnsi="Segoe UI" w:cs="Segoe UI"/>
                <w:sz w:val="17"/>
                <w:szCs w:val="17"/>
              </w:rPr>
            </w:pPr>
            <w:r w:rsidRPr="00DB0778">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DB0778">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DB0778">
              <w:rPr>
                <w:rFonts w:ascii="Segoe UI" w:hAnsi="Segoe UI" w:cs="Segoe UI"/>
                <w:sz w:val="17"/>
                <w:szCs w:val="17"/>
              </w:rPr>
              <w:t>value will be set to null.</w:t>
            </w:r>
          </w:p>
        </w:tc>
        <w:tc>
          <w:tcPr>
            <w:tcW w:w="2160" w:type="dxa"/>
          </w:tcPr>
          <w:p w14:paraId="549AE78E"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8F" w14:textId="77777777" w:rsidR="002D7CB7" w:rsidRPr="0046128F" w:rsidRDefault="00DB0778" w:rsidP="00303195">
            <w:pPr>
              <w:pStyle w:val="NormalWeb"/>
              <w:spacing w:after="120"/>
              <w:rPr>
                <w:rFonts w:ascii="Segoe UI" w:hAnsi="Segoe UI" w:cs="Segoe UI"/>
                <w:sz w:val="17"/>
                <w:szCs w:val="17"/>
              </w:rPr>
            </w:pPr>
            <w:r w:rsidRPr="00DB0778">
              <w:rPr>
                <w:rFonts w:ascii="Segoe UI" w:hAnsi="Segoe UI" w:cs="Segoe UI"/>
                <w:sz w:val="17"/>
                <w:szCs w:val="17"/>
              </w:rPr>
              <w:t>This field is no longer in use as of patch ECX*3*170.</w:t>
            </w:r>
          </w:p>
        </w:tc>
      </w:tr>
      <w:tr w:rsidR="002D7CB7" w:rsidRPr="002462A1" w14:paraId="549AE796" w14:textId="77777777" w:rsidTr="00DB0778">
        <w:trPr>
          <w:cantSplit/>
          <w:trHeight w:val="1412"/>
        </w:trPr>
        <w:tc>
          <w:tcPr>
            <w:tcW w:w="1980" w:type="dxa"/>
          </w:tcPr>
          <w:p w14:paraId="549AE79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727.815,94</w:t>
            </w:r>
          </w:p>
          <w:p w14:paraId="549AE79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NPI</w:t>
            </w:r>
          </w:p>
        </w:tc>
        <w:tc>
          <w:tcPr>
            <w:tcW w:w="2250" w:type="dxa"/>
          </w:tcPr>
          <w:p w14:paraId="549AE79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46128F">
              <w:rPr>
                <w:rFonts w:ascii="Segoe UI" w:hAnsi="Segoe UI" w:cs="Segoe UI"/>
                <w:sz w:val="17"/>
                <w:szCs w:val="17"/>
              </w:rPr>
              <w:t xml:space="preserve"> for individuals providing health care services. This field has a length of fifteen characters.</w:t>
            </w:r>
          </w:p>
        </w:tc>
        <w:tc>
          <w:tcPr>
            <w:tcW w:w="2160" w:type="dxa"/>
          </w:tcPr>
          <w:p w14:paraId="549AE794"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9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qualified identifier is retrieved via the supporting Kernel API: $$NPI^XUSNPI</w:t>
            </w:r>
          </w:p>
        </w:tc>
      </w:tr>
      <w:tr w:rsidR="002D7CB7" w:rsidRPr="002462A1" w14:paraId="549AE79C" w14:textId="77777777" w:rsidTr="00DB0778">
        <w:trPr>
          <w:cantSplit/>
          <w:trHeight w:val="1340"/>
        </w:trPr>
        <w:tc>
          <w:tcPr>
            <w:tcW w:w="1980" w:type="dxa"/>
          </w:tcPr>
          <w:p w14:paraId="549AE79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727.815,95</w:t>
            </w:r>
          </w:p>
          <w:p w14:paraId="549AE79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#2 NPI</w:t>
            </w:r>
          </w:p>
        </w:tc>
        <w:tc>
          <w:tcPr>
            <w:tcW w:w="2250" w:type="dxa"/>
          </w:tcPr>
          <w:p w14:paraId="549AE79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 for the second assisting provider of health care services. This field has a length of fifteen characters.</w:t>
            </w:r>
          </w:p>
        </w:tc>
        <w:tc>
          <w:tcPr>
            <w:tcW w:w="2160" w:type="dxa"/>
          </w:tcPr>
          <w:p w14:paraId="549AE79A"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9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qualified Identifier is retrieved via the supporting Kernel API: $$NPI^XUSNPI.</w:t>
            </w:r>
          </w:p>
        </w:tc>
      </w:tr>
      <w:tr w:rsidR="002D7CB7" w:rsidRPr="002462A1" w14:paraId="549AE7A2" w14:textId="77777777" w:rsidTr="00DB0778">
        <w:trPr>
          <w:cantSplit/>
          <w:trHeight w:val="1178"/>
        </w:trPr>
        <w:tc>
          <w:tcPr>
            <w:tcW w:w="1980" w:type="dxa"/>
          </w:tcPr>
          <w:p w14:paraId="549AE79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727.815,96</w:t>
            </w:r>
          </w:p>
          <w:p w14:paraId="549AE79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#3 NPI</w:t>
            </w:r>
          </w:p>
        </w:tc>
        <w:tc>
          <w:tcPr>
            <w:tcW w:w="2250" w:type="dxa"/>
          </w:tcPr>
          <w:p w14:paraId="549AE79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 for the third assisting provider of health care services. This field has a length of fifteen characters.</w:t>
            </w:r>
          </w:p>
        </w:tc>
        <w:tc>
          <w:tcPr>
            <w:tcW w:w="2160" w:type="dxa"/>
          </w:tcPr>
          <w:p w14:paraId="549AE7A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A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qualified identifier is retrieved via the supporting Kernel API: $$NPI^XUSNPI</w:t>
            </w:r>
          </w:p>
        </w:tc>
      </w:tr>
      <w:tr w:rsidR="002D7CB7" w:rsidRPr="002462A1" w14:paraId="549AE7AA" w14:textId="77777777" w:rsidTr="00DB0778">
        <w:trPr>
          <w:cantSplit/>
          <w:trHeight w:val="1268"/>
        </w:trPr>
        <w:tc>
          <w:tcPr>
            <w:tcW w:w="1980" w:type="dxa"/>
          </w:tcPr>
          <w:p w14:paraId="549AE7A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727.815,97</w:t>
            </w:r>
          </w:p>
          <w:p w14:paraId="549AE7A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SHAD STATUS</w:t>
            </w:r>
          </w:p>
        </w:tc>
        <w:tc>
          <w:tcPr>
            <w:tcW w:w="2250" w:type="dxa"/>
          </w:tcPr>
          <w:p w14:paraId="549AE7A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Indicates whether patient meets requirements for Shipboard Hazard and Defense (SHAD) conditions. </w:t>
            </w:r>
          </w:p>
        </w:tc>
        <w:tc>
          <w:tcPr>
            <w:tcW w:w="2160" w:type="dxa"/>
          </w:tcPr>
          <w:p w14:paraId="549AE7A6"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A7"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p w14:paraId="549AE7A8"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'U' FOR UNKNOWN</w:t>
            </w:r>
          </w:p>
        </w:tc>
        <w:tc>
          <w:tcPr>
            <w:tcW w:w="3775" w:type="dxa"/>
          </w:tcPr>
          <w:p w14:paraId="549AE7A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the patient pointer (DFN) stored in the PATIENT NO. - DFN field (#4) in the EVENT CAPTURE LOCAL EXTRACT file (#727.815), Shipboard Hazard and Defense data is derived from using DBIA #4462 GETSHAD^DGUTL3(DFN).</w:t>
            </w:r>
          </w:p>
        </w:tc>
      </w:tr>
      <w:tr w:rsidR="002D7CB7" w:rsidRPr="002462A1" w14:paraId="549AE7B2" w14:textId="77777777" w:rsidTr="000A3040">
        <w:trPr>
          <w:cantSplit/>
          <w:trHeight w:val="2420"/>
        </w:trPr>
        <w:tc>
          <w:tcPr>
            <w:tcW w:w="1980" w:type="dxa"/>
          </w:tcPr>
          <w:p w14:paraId="549AE7A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727.815,98</w:t>
            </w:r>
          </w:p>
          <w:p w14:paraId="549AE7A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SHAD</w:t>
            </w:r>
          </w:p>
        </w:tc>
        <w:tc>
          <w:tcPr>
            <w:tcW w:w="2250" w:type="dxa"/>
          </w:tcPr>
          <w:p w14:paraId="549AE7A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Indicates if treatment provided during this patient encounter is related to the Shipboard Hazard And Defense (SHAD) condition. </w:t>
            </w:r>
          </w:p>
        </w:tc>
        <w:tc>
          <w:tcPr>
            <w:tcW w:w="2160" w:type="dxa"/>
          </w:tcPr>
          <w:p w14:paraId="549AE7AE"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7AF"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7B0"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VISIT FILE ENTRY field (#.27) in the PATIENT MOVEMENT file (#405), a call is made to API VISIT^ECXSCX1 which in turn calls ENCEVENT^PXAPI. </w:t>
            </w:r>
          </w:p>
          <w:p w14:paraId="549AE7B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ENCEVENT^PXAPI returns the Shipboard Hazard and Defense conditions indicator stored at the PROJ 112/SHAD field (#80008) in the VISIT file (#9000010). The value will be stored in the output array subscripted by "SHAD". </w:t>
            </w:r>
          </w:p>
        </w:tc>
      </w:tr>
      <w:tr w:rsidR="002D7CB7" w:rsidRPr="002462A1" w14:paraId="549AE7C2" w14:textId="77777777" w:rsidTr="000A3040">
        <w:trPr>
          <w:cantSplit/>
          <w:trHeight w:val="3788"/>
        </w:trPr>
        <w:tc>
          <w:tcPr>
            <w:tcW w:w="1980" w:type="dxa"/>
          </w:tcPr>
          <w:p w14:paraId="549AE7B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727.815,99</w:t>
            </w:r>
          </w:p>
          <w:p w14:paraId="549AE7B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PATCAT</w:t>
            </w:r>
          </w:p>
        </w:tc>
        <w:tc>
          <w:tcPr>
            <w:tcW w:w="2250" w:type="dxa"/>
          </w:tcPr>
          <w:p w14:paraId="549AE7B5"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This is the Patient's category which will be used for Federal Health Care Center (FHCC) Reconciliation. </w:t>
            </w:r>
          </w:p>
          <w:p w14:paraId="549AE7B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DSS must capture and report DoD patients so that the FHCC reconciliation process can function as designed. "Reconciliation" is the process used within the</w:t>
            </w:r>
            <w:r>
              <w:rPr>
                <w:rFonts w:ascii="Segoe UI" w:hAnsi="Segoe UI" w:cs="Segoe UI"/>
                <w:sz w:val="17"/>
                <w:szCs w:val="17"/>
              </w:rPr>
              <w:t xml:space="preserve"> </w:t>
            </w:r>
            <w:r w:rsidRPr="0046128F">
              <w:rPr>
                <w:rFonts w:ascii="Segoe UI" w:hAnsi="Segoe UI" w:cs="Segoe UI"/>
                <w:sz w:val="17"/>
                <w:szCs w:val="17"/>
              </w:rPr>
              <w:t>new FHCC to determine which patients DoD pays for and which VA pays for.</w:t>
            </w:r>
          </w:p>
        </w:tc>
        <w:tc>
          <w:tcPr>
            <w:tcW w:w="2160" w:type="dxa"/>
          </w:tcPr>
          <w:p w14:paraId="549AE7B7"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'AD' FOR ACTIVE DUTY</w:t>
            </w:r>
          </w:p>
          <w:p w14:paraId="549AE7B8"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'ADD' FOR ACTIVE DUTY DEPENDENT</w:t>
            </w:r>
          </w:p>
          <w:p w14:paraId="549AE7B9"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'FNRS' FOR FORMER NON-REMARRIED SPOUSE</w:t>
            </w:r>
          </w:p>
          <w:p w14:paraId="549AE7BA"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'RET' FOR RETIRED</w:t>
            </w:r>
          </w:p>
          <w:p w14:paraId="549AE7BB"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'RETD' FOR RETIREE DEPENDENT</w:t>
            </w:r>
          </w:p>
          <w:p w14:paraId="549AE7BC"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'RES' FOR RESERVIST</w:t>
            </w:r>
          </w:p>
          <w:p w14:paraId="549AE7BD"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'REC' FOR RECRUIT</w:t>
            </w:r>
          </w:p>
          <w:p w14:paraId="549AE7BE" w14:textId="77777777" w:rsidR="002D7CB7"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'TDRL' FOR TEMPORARY DISABILITY</w:t>
            </w:r>
          </w:p>
          <w:p w14:paraId="549AE7BF"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'TFL' FOR TRICARE FOR LIFE</w:t>
            </w:r>
          </w:p>
        </w:tc>
        <w:tc>
          <w:tcPr>
            <w:tcW w:w="3775" w:type="dxa"/>
          </w:tcPr>
          <w:p w14:paraId="549AE7C0" w14:textId="648FB3D0" w:rsidR="002D7CB7" w:rsidRDefault="004644A6" w:rsidP="00303195">
            <w:pPr>
              <w:pStyle w:val="NormalWeb"/>
              <w:spacing w:after="120"/>
              <w:rPr>
                <w:rFonts w:ascii="Segoe UI" w:hAnsi="Segoe UI" w:cs="Segoe UI"/>
                <w:sz w:val="17"/>
                <w:szCs w:val="17"/>
              </w:rPr>
            </w:pPr>
            <w:r>
              <w:rPr>
                <w:rFonts w:ascii="Segoe UI" w:hAnsi="Segoe UI" w:cs="Segoe UI"/>
                <w:sz w:val="17"/>
                <w:szCs w:val="17"/>
              </w:rPr>
              <w:t>If the VistA Patient Type Code [</w:t>
            </w:r>
            <w:r w:rsidR="002D7CB7" w:rsidRPr="0046128F">
              <w:rPr>
                <w:rFonts w:ascii="Segoe UI" w:hAnsi="Segoe UI" w:cs="Segoe UI"/>
                <w:sz w:val="17"/>
                <w:szCs w:val="17"/>
              </w:rPr>
              <w:t>TYPE field </w:t>
            </w:r>
            <w:r w:rsidR="001640EF">
              <w:rPr>
                <w:rFonts w:ascii="Segoe UI" w:hAnsi="Segoe UI" w:cs="Segoe UI"/>
                <w:sz w:val="17"/>
                <w:szCs w:val="17"/>
              </w:rPr>
              <w:t>(#391) of the PATIENT file (#2)]</w:t>
            </w:r>
            <w:r w:rsidR="002D7CB7" w:rsidRPr="0046128F">
              <w:rPr>
                <w:rFonts w:ascii="Segoe UI" w:hAnsi="Segoe UI" w:cs="Segoe UI"/>
                <w:sz w:val="17"/>
                <w:szCs w:val="17"/>
              </w:rPr>
              <w:t>=Active Duty, Military Retiree, or TRICARE, then the value(s) in the Vi</w:t>
            </w:r>
            <w:r w:rsidR="001640EF">
              <w:rPr>
                <w:rFonts w:ascii="Segoe UI" w:hAnsi="Segoe UI" w:cs="Segoe UI"/>
                <w:sz w:val="17"/>
                <w:szCs w:val="17"/>
              </w:rPr>
              <w:t>stA OTHER ELIGIBILITY multiple [</w:t>
            </w:r>
            <w:r w:rsidR="002D7CB7" w:rsidRPr="0046128F">
              <w:rPr>
                <w:rFonts w:ascii="Segoe UI" w:hAnsi="Segoe UI" w:cs="Segoe UI"/>
                <w:sz w:val="17"/>
                <w:szCs w:val="17"/>
              </w:rPr>
              <w:t xml:space="preserve">PATIENT ELIGIBILITIES field </w:t>
            </w:r>
            <w:r>
              <w:rPr>
                <w:rFonts w:ascii="Segoe UI" w:hAnsi="Segoe UI" w:cs="Segoe UI"/>
                <w:sz w:val="17"/>
                <w:szCs w:val="17"/>
              </w:rPr>
              <w:t>(#361) of the PATIENT file (#2)]</w:t>
            </w:r>
            <w:r w:rsidR="002D7CB7" w:rsidRPr="0046128F">
              <w:rPr>
                <w:rFonts w:ascii="Segoe UI" w:hAnsi="Segoe UI" w:cs="Segoe UI"/>
                <w:sz w:val="17"/>
                <w:szCs w:val="17"/>
              </w:rPr>
              <w:t xml:space="preserve">, which points to locally modifiable ELIGIBILITY CODE file (#8), should be evaluated. </w:t>
            </w:r>
          </w:p>
          <w:p w14:paraId="549AE7C1" w14:textId="77777777" w:rsidR="002D7CB7" w:rsidRPr="0046128F" w:rsidRDefault="002D7CB7" w:rsidP="0092197C">
            <w:pPr>
              <w:pStyle w:val="NormalWeb"/>
              <w:spacing w:after="120"/>
              <w:rPr>
                <w:rFonts w:ascii="Segoe UI" w:hAnsi="Segoe UI" w:cs="Segoe UI"/>
                <w:sz w:val="17"/>
                <w:szCs w:val="17"/>
              </w:rPr>
            </w:pPr>
            <w:r w:rsidRPr="0046128F">
              <w:rPr>
                <w:rFonts w:ascii="Segoe UI" w:hAnsi="Segoe UI" w:cs="Segoe UI"/>
                <w:sz w:val="17"/>
                <w:szCs w:val="17"/>
              </w:rPr>
              <w:t xml:space="preserve">If the value in the ELIGIBILITY CODE is equal to any entry in the set of codes in this field, the value should be placed in this field. </w:t>
            </w:r>
          </w:p>
        </w:tc>
      </w:tr>
      <w:tr w:rsidR="002D7CB7" w:rsidRPr="002462A1" w14:paraId="549AE7C9" w14:textId="77777777" w:rsidTr="000A3040">
        <w:trPr>
          <w:cantSplit/>
          <w:trHeight w:val="2582"/>
        </w:trPr>
        <w:tc>
          <w:tcPr>
            <w:tcW w:w="1980" w:type="dxa"/>
          </w:tcPr>
          <w:p w14:paraId="549AE7C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727.815,100</w:t>
            </w:r>
          </w:p>
          <w:p w14:paraId="549AE7C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#4</w:t>
            </w:r>
          </w:p>
        </w:tc>
        <w:tc>
          <w:tcPr>
            <w:tcW w:w="2250" w:type="dxa"/>
          </w:tcPr>
          <w:p w14:paraId="549AE7C5" w14:textId="294B1D06"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w:t>
            </w:r>
            <w:r w:rsidR="0095338C">
              <w:rPr>
                <w:rFonts w:ascii="Segoe UI" w:hAnsi="Segoe UI" w:cs="Segoe UI"/>
                <w:sz w:val="17"/>
                <w:szCs w:val="17"/>
              </w:rPr>
              <w:t>he IEN of the fourth assisting p</w:t>
            </w:r>
            <w:r w:rsidRPr="0046128F">
              <w:rPr>
                <w:rFonts w:ascii="Segoe UI" w:hAnsi="Segoe UI" w:cs="Segoe UI"/>
                <w:sz w:val="17"/>
                <w:szCs w:val="17"/>
              </w:rPr>
              <w:t>rovider who performed the procedure associated with the Event Capture patient record.</w:t>
            </w:r>
          </w:p>
        </w:tc>
        <w:tc>
          <w:tcPr>
            <w:tcW w:w="2160" w:type="dxa"/>
          </w:tcPr>
          <w:p w14:paraId="549AE7C6"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C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is derived by returning a local array (fourth node) of the $$GETPRV^ECPRVMUT API (DBIA #4460) that returns the PROVIDER multiple (#42) from the EVENT CAPTURE PATIENT File (#721).</w:t>
            </w:r>
          </w:p>
          <w:p w14:paraId="549AE7C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#4 is the value of a "2" prefixed to the pointer value to indicate that the source file is "200. For example, if the IEN of the provider in file #200 is 98765, the value that will be stored is 298765.</w:t>
            </w:r>
          </w:p>
        </w:tc>
      </w:tr>
      <w:tr w:rsidR="002D7CB7" w:rsidRPr="002462A1" w14:paraId="549AE7CF" w14:textId="77777777" w:rsidTr="00DB0778">
        <w:trPr>
          <w:cantSplit/>
          <w:trHeight w:val="1583"/>
        </w:trPr>
        <w:tc>
          <w:tcPr>
            <w:tcW w:w="1980" w:type="dxa"/>
          </w:tcPr>
          <w:p w14:paraId="549AE7C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727.815,101</w:t>
            </w:r>
          </w:p>
          <w:p w14:paraId="549AE7C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#4 PERSON CLASS</w:t>
            </w:r>
          </w:p>
        </w:tc>
        <w:tc>
          <w:tcPr>
            <w:tcW w:w="2250" w:type="dxa"/>
          </w:tcPr>
          <w:p w14:paraId="549AE7C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VA code of the Person Class of the fourth assisting Provider as of the date of this extract record.</w:t>
            </w:r>
          </w:p>
        </w:tc>
        <w:tc>
          <w:tcPr>
            <w:tcW w:w="2160" w:type="dxa"/>
          </w:tcPr>
          <w:p w14:paraId="549AE7C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C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Derived by calling $$PRVCLASS^ECXUTL(IEN,DATE), where IEN is the IEN of the New Person (#200) file. Copied from field VA Code (#5) of the PERSON CLASS (#8932.1) file, as pointed to by the Person Class (#.01) field of the PERSON CLASS (#8932.1) multiple of the NEW PERSON (#200) file.</w:t>
            </w:r>
          </w:p>
        </w:tc>
      </w:tr>
      <w:tr w:rsidR="002D7CB7" w:rsidRPr="002462A1" w14:paraId="549AE7D5" w14:textId="77777777" w:rsidTr="000A3040">
        <w:trPr>
          <w:cantSplit/>
          <w:trHeight w:val="1079"/>
        </w:trPr>
        <w:tc>
          <w:tcPr>
            <w:tcW w:w="1980" w:type="dxa"/>
          </w:tcPr>
          <w:p w14:paraId="549AE7D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727.815,102</w:t>
            </w:r>
          </w:p>
          <w:p w14:paraId="549AE7D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#4 NPI</w:t>
            </w:r>
          </w:p>
        </w:tc>
        <w:tc>
          <w:tcPr>
            <w:tcW w:w="2250" w:type="dxa"/>
          </w:tcPr>
          <w:p w14:paraId="549AE7D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 of the fourth assisting provider of health care services.</w:t>
            </w:r>
          </w:p>
        </w:tc>
        <w:tc>
          <w:tcPr>
            <w:tcW w:w="2160" w:type="dxa"/>
          </w:tcPr>
          <w:p w14:paraId="549AE7D3"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D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NPI is retrieved via the supporting Kernel API: $$NPI^XUSNPI</w:t>
            </w:r>
          </w:p>
        </w:tc>
      </w:tr>
      <w:tr w:rsidR="002D7CB7" w:rsidRPr="002462A1" w14:paraId="549AE7DC" w14:textId="77777777" w:rsidTr="000A3040">
        <w:trPr>
          <w:cantSplit/>
          <w:trHeight w:val="2618"/>
        </w:trPr>
        <w:tc>
          <w:tcPr>
            <w:tcW w:w="1980" w:type="dxa"/>
          </w:tcPr>
          <w:p w14:paraId="549AE7D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727.815,103</w:t>
            </w:r>
          </w:p>
          <w:p w14:paraId="549AE7D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#5</w:t>
            </w:r>
          </w:p>
        </w:tc>
        <w:tc>
          <w:tcPr>
            <w:tcW w:w="2250" w:type="dxa"/>
          </w:tcPr>
          <w:p w14:paraId="549AE7D8" w14:textId="439893AB" w:rsidR="002D7CB7" w:rsidRPr="0046128F" w:rsidRDefault="0095338C" w:rsidP="00303195">
            <w:pPr>
              <w:pStyle w:val="NormalWeb"/>
              <w:spacing w:after="120"/>
              <w:rPr>
                <w:rFonts w:ascii="Segoe UI" w:hAnsi="Segoe UI" w:cs="Segoe UI"/>
                <w:sz w:val="17"/>
                <w:szCs w:val="17"/>
              </w:rPr>
            </w:pPr>
            <w:r>
              <w:rPr>
                <w:rFonts w:ascii="Segoe UI" w:hAnsi="Segoe UI" w:cs="Segoe UI"/>
                <w:sz w:val="17"/>
                <w:szCs w:val="17"/>
              </w:rPr>
              <w:t>The IEN of the fifth assisting p</w:t>
            </w:r>
            <w:r w:rsidR="002D7CB7" w:rsidRPr="0046128F">
              <w:rPr>
                <w:rFonts w:ascii="Segoe UI" w:hAnsi="Segoe UI" w:cs="Segoe UI"/>
                <w:sz w:val="17"/>
                <w:szCs w:val="17"/>
              </w:rPr>
              <w:t>rovider who performed the procedure associated with the Event Capture patient record.</w:t>
            </w:r>
          </w:p>
        </w:tc>
        <w:tc>
          <w:tcPr>
            <w:tcW w:w="2160" w:type="dxa"/>
          </w:tcPr>
          <w:p w14:paraId="549AE7D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D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is derived by returning a local array (fifth node) of the $$GETPRV^ECPRVMUT API (DBIA #4460) that returns the PROVIDER multiple (#42) from the EVENT CAPTURE PATIENT File (#721).</w:t>
            </w:r>
          </w:p>
          <w:p w14:paraId="549AE7D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#5 is the value of a "2" prefixed to the pointer value to indicate that the source file is "200". For example, if the IEN of the provider in file #200 is 98765, the value that will be stored is 298765.</w:t>
            </w:r>
          </w:p>
        </w:tc>
      </w:tr>
      <w:tr w:rsidR="002D7CB7" w:rsidRPr="002462A1" w14:paraId="549AE7E3" w14:textId="77777777" w:rsidTr="000A3040">
        <w:trPr>
          <w:cantSplit/>
          <w:trHeight w:val="2150"/>
        </w:trPr>
        <w:tc>
          <w:tcPr>
            <w:tcW w:w="1980" w:type="dxa"/>
          </w:tcPr>
          <w:p w14:paraId="549AE7D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727.815,104</w:t>
            </w:r>
          </w:p>
          <w:p w14:paraId="549AE7D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#5 PERSON CLASS</w:t>
            </w:r>
          </w:p>
        </w:tc>
        <w:tc>
          <w:tcPr>
            <w:tcW w:w="2250" w:type="dxa"/>
          </w:tcPr>
          <w:p w14:paraId="549AE7DF" w14:textId="0BACDCD0"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VA code of the Perso</w:t>
            </w:r>
            <w:r w:rsidR="0095338C">
              <w:rPr>
                <w:rFonts w:ascii="Segoe UI" w:hAnsi="Segoe UI" w:cs="Segoe UI"/>
                <w:sz w:val="17"/>
                <w:szCs w:val="17"/>
              </w:rPr>
              <w:t>n Class of the fifth assisting p</w:t>
            </w:r>
            <w:r w:rsidRPr="0046128F">
              <w:rPr>
                <w:rFonts w:ascii="Segoe UI" w:hAnsi="Segoe UI" w:cs="Segoe UI"/>
                <w:sz w:val="17"/>
                <w:szCs w:val="17"/>
              </w:rPr>
              <w:t>rovider as of the date of this extract record.</w:t>
            </w:r>
          </w:p>
        </w:tc>
        <w:tc>
          <w:tcPr>
            <w:tcW w:w="2160" w:type="dxa"/>
          </w:tcPr>
          <w:p w14:paraId="549AE7E0"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E1"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Derived by calling $$PRVCLASS^ECXUTL (IEN,DATE), where IEN is the IEN of the NEW PERSON (#200) file. </w:t>
            </w:r>
          </w:p>
          <w:p w14:paraId="549AE7E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Copied from field VA CODE (#5) of the PERSON CLASS (#8932.1) file, as pointed to by the Person Class (#.01) field of the PERSON CLASS (#8932.1) multiple of the NEW PERSON (#200) file.</w:t>
            </w:r>
          </w:p>
        </w:tc>
      </w:tr>
      <w:tr w:rsidR="002D7CB7" w:rsidRPr="002462A1" w14:paraId="549AE7E9" w14:textId="77777777" w:rsidTr="00DB0778">
        <w:trPr>
          <w:cantSplit/>
          <w:trHeight w:val="1025"/>
        </w:trPr>
        <w:tc>
          <w:tcPr>
            <w:tcW w:w="1980" w:type="dxa"/>
          </w:tcPr>
          <w:p w14:paraId="549AE7E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727.815,105</w:t>
            </w:r>
          </w:p>
          <w:p w14:paraId="549AE7E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#5 NPI</w:t>
            </w:r>
          </w:p>
        </w:tc>
        <w:tc>
          <w:tcPr>
            <w:tcW w:w="2250" w:type="dxa"/>
          </w:tcPr>
          <w:p w14:paraId="549AE7E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 of the fifth assisting provider of health care services.</w:t>
            </w:r>
          </w:p>
        </w:tc>
        <w:tc>
          <w:tcPr>
            <w:tcW w:w="2160" w:type="dxa"/>
          </w:tcPr>
          <w:p w14:paraId="549AE7E7"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E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NPI is retrieved via the supporting Kernel API: $$NPI&amp;XUSNPI.</w:t>
            </w:r>
          </w:p>
        </w:tc>
      </w:tr>
      <w:tr w:rsidR="002D7CB7" w:rsidRPr="002462A1" w14:paraId="549AE7EF" w14:textId="77777777" w:rsidTr="00DB0778">
        <w:trPr>
          <w:cantSplit/>
          <w:trHeight w:val="773"/>
        </w:trPr>
        <w:tc>
          <w:tcPr>
            <w:tcW w:w="1980" w:type="dxa"/>
          </w:tcPr>
          <w:p w14:paraId="549AE7E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727.815,106</w:t>
            </w:r>
          </w:p>
          <w:p w14:paraId="549AE7E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PRIMARY ICD-10 CODE</w:t>
            </w:r>
          </w:p>
        </w:tc>
        <w:tc>
          <w:tcPr>
            <w:tcW w:w="2250" w:type="dxa"/>
          </w:tcPr>
          <w:p w14:paraId="549AE7E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w:t>
            </w:r>
            <w:r>
              <w:rPr>
                <w:rFonts w:ascii="Segoe UI" w:hAnsi="Segoe UI" w:cs="Segoe UI"/>
                <w:sz w:val="17"/>
                <w:szCs w:val="17"/>
              </w:rPr>
              <w:t>p</w:t>
            </w:r>
            <w:r w:rsidRPr="0046128F">
              <w:rPr>
                <w:rFonts w:ascii="Segoe UI" w:hAnsi="Segoe UI" w:cs="Segoe UI"/>
                <w:sz w:val="17"/>
                <w:szCs w:val="17"/>
              </w:rPr>
              <w:t>rimary ICD10 code for this encounter.</w:t>
            </w:r>
          </w:p>
        </w:tc>
        <w:tc>
          <w:tcPr>
            <w:tcW w:w="2160" w:type="dxa"/>
          </w:tcPr>
          <w:p w14:paraId="549AE7E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EE" w14:textId="77777777" w:rsidR="002D7CB7" w:rsidRPr="0046128F" w:rsidRDefault="002D7CB7" w:rsidP="00303195">
            <w:pPr>
              <w:pStyle w:val="NormalWeb"/>
              <w:spacing w:after="120"/>
              <w:rPr>
                <w:rFonts w:ascii="Segoe UI" w:hAnsi="Segoe UI" w:cs="Segoe UI"/>
                <w:sz w:val="17"/>
                <w:szCs w:val="17"/>
              </w:rPr>
            </w:pPr>
            <w:r w:rsidRPr="00C06043">
              <w:rPr>
                <w:rFonts w:ascii="Segoe UI" w:hAnsi="Segoe UI" w:cs="Segoe UI"/>
                <w:sz w:val="17"/>
                <w:szCs w:val="17"/>
              </w:rPr>
              <w:t>The PRIMARY ICD-10 CODE is derived from the PRIMARY ICD CODE field (#20) in the EVENT CAPTURE PATIENT file (#721).</w:t>
            </w:r>
          </w:p>
        </w:tc>
      </w:tr>
      <w:tr w:rsidR="002D7CB7" w:rsidRPr="002462A1" w14:paraId="549AE7F5" w14:textId="77777777" w:rsidTr="00DB0778">
        <w:trPr>
          <w:cantSplit/>
          <w:trHeight w:val="1007"/>
        </w:trPr>
        <w:tc>
          <w:tcPr>
            <w:tcW w:w="1980" w:type="dxa"/>
          </w:tcPr>
          <w:p w14:paraId="549AE7F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727.815,107</w:t>
            </w:r>
          </w:p>
          <w:p w14:paraId="549AE7F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SECONDARY ICD-10 CODE #1</w:t>
            </w:r>
          </w:p>
        </w:tc>
        <w:tc>
          <w:tcPr>
            <w:tcW w:w="2250" w:type="dxa"/>
          </w:tcPr>
          <w:p w14:paraId="549AE7F2" w14:textId="77777777" w:rsidR="002D7CB7" w:rsidRPr="0046128F" w:rsidRDefault="002D7CB7" w:rsidP="00303195">
            <w:pPr>
              <w:pStyle w:val="NormalWeb"/>
              <w:spacing w:after="120"/>
              <w:rPr>
                <w:rFonts w:ascii="Segoe UI" w:hAnsi="Segoe UI" w:cs="Segoe UI"/>
                <w:sz w:val="17"/>
                <w:szCs w:val="17"/>
              </w:rPr>
            </w:pPr>
            <w:r w:rsidRPr="00C06043">
              <w:rPr>
                <w:rFonts w:ascii="Segoe UI" w:hAnsi="Segoe UI" w:cs="Segoe UI"/>
                <w:sz w:val="17"/>
                <w:szCs w:val="17"/>
              </w:rPr>
              <w:t>The first secondary ICD10 code for this encounter.</w:t>
            </w:r>
          </w:p>
        </w:tc>
        <w:tc>
          <w:tcPr>
            <w:tcW w:w="2160" w:type="dxa"/>
          </w:tcPr>
          <w:p w14:paraId="549AE7F3"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F4" w14:textId="77777777" w:rsidR="002D7CB7" w:rsidRPr="0046128F" w:rsidRDefault="002D7CB7" w:rsidP="00303195">
            <w:pPr>
              <w:pStyle w:val="NormalWeb"/>
              <w:spacing w:after="120"/>
              <w:rPr>
                <w:rFonts w:ascii="Segoe UI" w:hAnsi="Segoe UI" w:cs="Segoe UI"/>
                <w:sz w:val="17"/>
                <w:szCs w:val="17"/>
              </w:rPr>
            </w:pPr>
            <w:r w:rsidRPr="00C06043">
              <w:rPr>
                <w:rFonts w:ascii="Segoe UI" w:hAnsi="Segoe UI" w:cs="Segoe UI"/>
                <w:sz w:val="17"/>
                <w:szCs w:val="17"/>
              </w:rPr>
              <w:t>SECONDARY ICD-10 CODE #1 is derived from the SECONDARY ICD CODE field (#.01) of the SECONDARY ICD CODE multiple (#38) of the EVENT CAPTURE PATIENT file (#721).</w:t>
            </w:r>
          </w:p>
        </w:tc>
      </w:tr>
      <w:tr w:rsidR="002D7CB7" w:rsidRPr="002462A1" w14:paraId="549AE7FB" w14:textId="77777777" w:rsidTr="00DB0778">
        <w:trPr>
          <w:cantSplit/>
          <w:trHeight w:val="755"/>
        </w:trPr>
        <w:tc>
          <w:tcPr>
            <w:tcW w:w="1980" w:type="dxa"/>
          </w:tcPr>
          <w:p w14:paraId="549AE7F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727.815,108</w:t>
            </w:r>
          </w:p>
          <w:p w14:paraId="549AE7F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SECONDARY ICD-10 CODE #2</w:t>
            </w:r>
          </w:p>
        </w:tc>
        <w:tc>
          <w:tcPr>
            <w:tcW w:w="2250" w:type="dxa"/>
          </w:tcPr>
          <w:p w14:paraId="549AE7F8" w14:textId="77777777" w:rsidR="002D7CB7" w:rsidRPr="0046128F" w:rsidRDefault="002D7CB7" w:rsidP="00303195">
            <w:pPr>
              <w:pStyle w:val="NormalWeb"/>
              <w:spacing w:after="120"/>
              <w:rPr>
                <w:rFonts w:ascii="Segoe UI" w:hAnsi="Segoe UI" w:cs="Segoe UI"/>
                <w:sz w:val="17"/>
                <w:szCs w:val="17"/>
              </w:rPr>
            </w:pPr>
            <w:r w:rsidRPr="00A8461B">
              <w:rPr>
                <w:rFonts w:ascii="Segoe UI" w:hAnsi="Segoe UI" w:cs="Segoe UI"/>
                <w:sz w:val="17"/>
                <w:szCs w:val="17"/>
              </w:rPr>
              <w:t>The second secondary ICD-10 code for this encounter.</w:t>
            </w:r>
          </w:p>
        </w:tc>
        <w:tc>
          <w:tcPr>
            <w:tcW w:w="2160" w:type="dxa"/>
          </w:tcPr>
          <w:p w14:paraId="549AE7F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7FA" w14:textId="77777777" w:rsidR="002D7CB7" w:rsidRPr="0046128F" w:rsidRDefault="002D7CB7" w:rsidP="00303195">
            <w:pPr>
              <w:pStyle w:val="NormalWeb"/>
              <w:spacing w:after="120"/>
              <w:rPr>
                <w:rFonts w:ascii="Segoe UI" w:hAnsi="Segoe UI" w:cs="Segoe UI"/>
                <w:sz w:val="17"/>
                <w:szCs w:val="17"/>
              </w:rPr>
            </w:pPr>
            <w:r w:rsidRPr="00C06043">
              <w:rPr>
                <w:rFonts w:ascii="Segoe UI" w:hAnsi="Segoe UI" w:cs="Segoe UI"/>
                <w:sz w:val="17"/>
                <w:szCs w:val="17"/>
              </w:rPr>
              <w:t>SECONDARY ICD-10 CODE #</w:t>
            </w:r>
            <w:r>
              <w:rPr>
                <w:rFonts w:ascii="Segoe UI" w:hAnsi="Segoe UI" w:cs="Segoe UI"/>
                <w:sz w:val="17"/>
                <w:szCs w:val="17"/>
              </w:rPr>
              <w:t>2</w:t>
            </w:r>
            <w:r w:rsidRPr="00C06043">
              <w:rPr>
                <w:rFonts w:ascii="Segoe UI" w:hAnsi="Segoe UI" w:cs="Segoe UI"/>
                <w:sz w:val="17"/>
                <w:szCs w:val="17"/>
              </w:rPr>
              <w:t xml:space="preserve"> is derived from the SECONDARY ICD CODE field (#.01) of the SECONDARY ICD CODE multiple (#38) of the EVENT CAPTURE PATIENT file (#721).</w:t>
            </w:r>
          </w:p>
        </w:tc>
      </w:tr>
      <w:tr w:rsidR="002D7CB7" w:rsidRPr="002462A1" w14:paraId="549AE801" w14:textId="77777777" w:rsidTr="00DB0778">
        <w:trPr>
          <w:cantSplit/>
          <w:trHeight w:val="593"/>
        </w:trPr>
        <w:tc>
          <w:tcPr>
            <w:tcW w:w="1980" w:type="dxa"/>
          </w:tcPr>
          <w:p w14:paraId="549AE7F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727.815,109</w:t>
            </w:r>
          </w:p>
          <w:p w14:paraId="549AE7F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SECONDARY ICD-10 CODE #3</w:t>
            </w:r>
          </w:p>
        </w:tc>
        <w:tc>
          <w:tcPr>
            <w:tcW w:w="2250" w:type="dxa"/>
          </w:tcPr>
          <w:p w14:paraId="549AE7FE" w14:textId="77777777" w:rsidR="002D7CB7" w:rsidRPr="0046128F" w:rsidRDefault="002D7CB7" w:rsidP="00303195">
            <w:pPr>
              <w:pStyle w:val="NormalWeb"/>
              <w:spacing w:after="120"/>
              <w:rPr>
                <w:rFonts w:ascii="Segoe UI" w:hAnsi="Segoe UI" w:cs="Segoe UI"/>
                <w:sz w:val="17"/>
                <w:szCs w:val="17"/>
              </w:rPr>
            </w:pPr>
            <w:r w:rsidRPr="00A8461B">
              <w:rPr>
                <w:rFonts w:ascii="Segoe UI" w:hAnsi="Segoe UI" w:cs="Segoe UI"/>
                <w:sz w:val="17"/>
                <w:szCs w:val="17"/>
              </w:rPr>
              <w:t xml:space="preserve">The </w:t>
            </w:r>
            <w:r>
              <w:rPr>
                <w:rFonts w:ascii="Segoe UI" w:hAnsi="Segoe UI" w:cs="Segoe UI"/>
                <w:sz w:val="17"/>
                <w:szCs w:val="17"/>
              </w:rPr>
              <w:t>third</w:t>
            </w:r>
            <w:r w:rsidRPr="00A8461B">
              <w:rPr>
                <w:rFonts w:ascii="Segoe UI" w:hAnsi="Segoe UI" w:cs="Segoe UI"/>
                <w:sz w:val="17"/>
                <w:szCs w:val="17"/>
              </w:rPr>
              <w:t xml:space="preserve"> secondary ICD-10 code for this encounter.</w:t>
            </w:r>
          </w:p>
        </w:tc>
        <w:tc>
          <w:tcPr>
            <w:tcW w:w="2160" w:type="dxa"/>
          </w:tcPr>
          <w:p w14:paraId="549AE7FF"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00" w14:textId="77777777" w:rsidR="002D7CB7" w:rsidRPr="0046128F" w:rsidRDefault="002D7CB7" w:rsidP="00303195">
            <w:pPr>
              <w:pStyle w:val="NormalWeb"/>
              <w:spacing w:after="120"/>
              <w:rPr>
                <w:rFonts w:ascii="Segoe UI" w:hAnsi="Segoe UI" w:cs="Segoe UI"/>
                <w:sz w:val="17"/>
                <w:szCs w:val="17"/>
              </w:rPr>
            </w:pPr>
            <w:r w:rsidRPr="00C06043">
              <w:rPr>
                <w:rFonts w:ascii="Segoe UI" w:hAnsi="Segoe UI" w:cs="Segoe UI"/>
                <w:sz w:val="17"/>
                <w:szCs w:val="17"/>
              </w:rPr>
              <w:t>SECONDARY ICD-10 CODE #</w:t>
            </w:r>
            <w:r>
              <w:rPr>
                <w:rFonts w:ascii="Segoe UI" w:hAnsi="Segoe UI" w:cs="Segoe UI"/>
                <w:sz w:val="17"/>
                <w:szCs w:val="17"/>
              </w:rPr>
              <w:t>3</w:t>
            </w:r>
            <w:r w:rsidRPr="00C06043">
              <w:rPr>
                <w:rFonts w:ascii="Segoe UI" w:hAnsi="Segoe UI" w:cs="Segoe UI"/>
                <w:sz w:val="17"/>
                <w:szCs w:val="17"/>
              </w:rPr>
              <w:t xml:space="preserve"> is derived from the SECONDARY ICD CODE field (#.01) of the SECONDARY ICD CODE multiple (#38) of the EVENT CAPTURE PATIENT file (#721).</w:t>
            </w:r>
          </w:p>
        </w:tc>
      </w:tr>
      <w:tr w:rsidR="002D7CB7" w:rsidRPr="002462A1" w14:paraId="549AE807" w14:textId="77777777" w:rsidTr="00DB0778">
        <w:trPr>
          <w:cantSplit/>
          <w:trHeight w:val="872"/>
        </w:trPr>
        <w:tc>
          <w:tcPr>
            <w:tcW w:w="1980" w:type="dxa"/>
          </w:tcPr>
          <w:p w14:paraId="549AE80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727.815,110</w:t>
            </w:r>
          </w:p>
          <w:p w14:paraId="549AE80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SECONDARY ICD-10 CODE #4</w:t>
            </w:r>
          </w:p>
        </w:tc>
        <w:tc>
          <w:tcPr>
            <w:tcW w:w="2250" w:type="dxa"/>
          </w:tcPr>
          <w:p w14:paraId="549AE804" w14:textId="77777777" w:rsidR="002D7CB7" w:rsidRPr="0046128F" w:rsidRDefault="002D7CB7" w:rsidP="00303195">
            <w:pPr>
              <w:pStyle w:val="NormalWeb"/>
              <w:spacing w:after="120"/>
              <w:rPr>
                <w:rFonts w:ascii="Segoe UI" w:hAnsi="Segoe UI" w:cs="Segoe UI"/>
                <w:sz w:val="17"/>
                <w:szCs w:val="17"/>
              </w:rPr>
            </w:pPr>
            <w:r w:rsidRPr="00A8461B">
              <w:rPr>
                <w:rFonts w:ascii="Segoe UI" w:hAnsi="Segoe UI" w:cs="Segoe UI"/>
                <w:sz w:val="17"/>
                <w:szCs w:val="17"/>
              </w:rPr>
              <w:t xml:space="preserve">The </w:t>
            </w:r>
            <w:r>
              <w:rPr>
                <w:rFonts w:ascii="Segoe UI" w:hAnsi="Segoe UI" w:cs="Segoe UI"/>
                <w:sz w:val="17"/>
                <w:szCs w:val="17"/>
              </w:rPr>
              <w:t>fourth</w:t>
            </w:r>
            <w:r w:rsidRPr="00A8461B">
              <w:rPr>
                <w:rFonts w:ascii="Segoe UI" w:hAnsi="Segoe UI" w:cs="Segoe UI"/>
                <w:sz w:val="17"/>
                <w:szCs w:val="17"/>
              </w:rPr>
              <w:t xml:space="preserve"> secondary ICD-10 code for this encounter.</w:t>
            </w:r>
          </w:p>
        </w:tc>
        <w:tc>
          <w:tcPr>
            <w:tcW w:w="2160" w:type="dxa"/>
          </w:tcPr>
          <w:p w14:paraId="549AE805"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06" w14:textId="77777777" w:rsidR="002D7CB7" w:rsidRPr="0046128F" w:rsidRDefault="002D7CB7" w:rsidP="00303195">
            <w:pPr>
              <w:pStyle w:val="NormalWeb"/>
              <w:spacing w:after="120"/>
              <w:rPr>
                <w:rFonts w:ascii="Segoe UI" w:hAnsi="Segoe UI" w:cs="Segoe UI"/>
                <w:sz w:val="17"/>
                <w:szCs w:val="17"/>
              </w:rPr>
            </w:pPr>
            <w:r w:rsidRPr="00C06043">
              <w:rPr>
                <w:rFonts w:ascii="Segoe UI" w:hAnsi="Segoe UI" w:cs="Segoe UI"/>
                <w:sz w:val="17"/>
                <w:szCs w:val="17"/>
              </w:rPr>
              <w:t>SECONDARY ICD-10 CODE #</w:t>
            </w:r>
            <w:r>
              <w:rPr>
                <w:rFonts w:ascii="Segoe UI" w:hAnsi="Segoe UI" w:cs="Segoe UI"/>
                <w:sz w:val="17"/>
                <w:szCs w:val="17"/>
              </w:rPr>
              <w:t>4</w:t>
            </w:r>
            <w:r w:rsidRPr="00C06043">
              <w:rPr>
                <w:rFonts w:ascii="Segoe UI" w:hAnsi="Segoe UI" w:cs="Segoe UI"/>
                <w:sz w:val="17"/>
                <w:szCs w:val="17"/>
              </w:rPr>
              <w:t xml:space="preserve"> is derived from the SECONDARY ICD CODE field (#.01) of the SECONDARY ICD CODE multiple (#38) of the EVENT CAPTURE PATIENT file (#721).</w:t>
            </w:r>
          </w:p>
        </w:tc>
      </w:tr>
      <w:tr w:rsidR="002D7CB7" w:rsidRPr="002462A1" w14:paraId="549AE80E" w14:textId="77777777" w:rsidTr="00DB0778">
        <w:trPr>
          <w:cantSplit/>
          <w:trHeight w:val="1160"/>
        </w:trPr>
        <w:tc>
          <w:tcPr>
            <w:tcW w:w="1980" w:type="dxa"/>
          </w:tcPr>
          <w:p w14:paraId="549AE80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727.815,111</w:t>
            </w:r>
          </w:p>
          <w:p w14:paraId="549AE80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SC</w:t>
            </w:r>
          </w:p>
        </w:tc>
        <w:tc>
          <w:tcPr>
            <w:tcW w:w="2250" w:type="dxa"/>
          </w:tcPr>
          <w:p w14:paraId="549AE80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treatment provided during this patient encounter is Service Connected.</w:t>
            </w:r>
          </w:p>
        </w:tc>
        <w:tc>
          <w:tcPr>
            <w:tcW w:w="2160" w:type="dxa"/>
          </w:tcPr>
          <w:p w14:paraId="549AE80B"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80C"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80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a pointer to the VISIT file (#9000010), a call is made to API VISIT^ECXSCX1 which in turn calls ENCEVENT^PXAPI. This call returns visit data, including the SERVICE CONNECTED field (#80001) in the VISIT file (#9000010).</w:t>
            </w:r>
          </w:p>
        </w:tc>
      </w:tr>
      <w:tr w:rsidR="002D7CB7" w:rsidRPr="002462A1" w14:paraId="549AE816" w14:textId="77777777" w:rsidTr="000A3040">
        <w:trPr>
          <w:cantSplit/>
          <w:trHeight w:val="1610"/>
        </w:trPr>
        <w:tc>
          <w:tcPr>
            <w:tcW w:w="1980" w:type="dxa"/>
          </w:tcPr>
          <w:p w14:paraId="549AE80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727.815,112</w:t>
            </w:r>
          </w:p>
          <w:p w14:paraId="549AE81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VIETNAM</w:t>
            </w:r>
          </w:p>
        </w:tc>
        <w:tc>
          <w:tcPr>
            <w:tcW w:w="2250" w:type="dxa"/>
          </w:tcPr>
          <w:p w14:paraId="549AE811" w14:textId="17E67C9D"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w:t>
            </w:r>
            <w:r w:rsidR="00FA4041">
              <w:rPr>
                <w:rFonts w:ascii="Segoe UI" w:hAnsi="Segoe UI" w:cs="Segoe UI"/>
                <w:sz w:val="17"/>
                <w:szCs w:val="17"/>
              </w:rPr>
              <w:t>dicates if patient is a Vietnam-</w:t>
            </w:r>
            <w:r w:rsidRPr="0046128F">
              <w:rPr>
                <w:rFonts w:ascii="Segoe UI" w:hAnsi="Segoe UI" w:cs="Segoe UI"/>
                <w:sz w:val="17"/>
                <w:szCs w:val="17"/>
              </w:rPr>
              <w:t>era Veteran.</w:t>
            </w:r>
          </w:p>
        </w:tc>
        <w:tc>
          <w:tcPr>
            <w:tcW w:w="2160" w:type="dxa"/>
          </w:tcPr>
          <w:p w14:paraId="549AE812"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813"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p w14:paraId="549AE814"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'U' FOR UNKNOWN</w:t>
            </w:r>
          </w:p>
        </w:tc>
        <w:tc>
          <w:tcPr>
            <w:tcW w:w="3775" w:type="dxa"/>
          </w:tcPr>
          <w:p w14:paraId="549AE81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the patient pointer (DFN) stored in the PATIENT NO. - DFN field (#4) in the EVENT CAPTURE LOCAL EXTRACT file (#727.815), VIETNAM data is derived from the VIETNAM SERVICE INDICATED? field (#.32101) in the PATIENT file (#2).</w:t>
            </w:r>
          </w:p>
        </w:tc>
      </w:tr>
      <w:tr w:rsidR="002D7CB7" w:rsidRPr="002462A1" w14:paraId="549AE81D" w14:textId="77777777" w:rsidTr="00DB0778">
        <w:trPr>
          <w:cantSplit/>
          <w:trHeight w:val="2393"/>
        </w:trPr>
        <w:tc>
          <w:tcPr>
            <w:tcW w:w="1980" w:type="dxa"/>
          </w:tcPr>
          <w:p w14:paraId="549AE81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727.815,113</w:t>
            </w:r>
          </w:p>
          <w:p w14:paraId="549AE81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#6</w:t>
            </w:r>
          </w:p>
        </w:tc>
        <w:tc>
          <w:tcPr>
            <w:tcW w:w="2250" w:type="dxa"/>
          </w:tcPr>
          <w:p w14:paraId="549AE819" w14:textId="2D79866C"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sixth provider associated with the patient encount</w:t>
            </w:r>
            <w:r w:rsidR="00527252">
              <w:rPr>
                <w:rFonts w:ascii="Segoe UI" w:hAnsi="Segoe UI" w:cs="Segoe UI"/>
                <w:sz w:val="17"/>
                <w:szCs w:val="17"/>
              </w:rPr>
              <w:t>er. It represents an assisting p</w:t>
            </w:r>
            <w:r w:rsidRPr="0046128F">
              <w:rPr>
                <w:rFonts w:ascii="Segoe UI" w:hAnsi="Segoe UI" w:cs="Segoe UI"/>
                <w:sz w:val="17"/>
                <w:szCs w:val="17"/>
              </w:rPr>
              <w:t>rovider who performed the procedure associated with the Event Capture patient record.</w:t>
            </w:r>
          </w:p>
        </w:tc>
        <w:tc>
          <w:tcPr>
            <w:tcW w:w="2160" w:type="dxa"/>
          </w:tcPr>
          <w:p w14:paraId="549AE81A"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1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is derived by returning a local array (sixth node) of the $$GETPRV^ECPRVMUT API (DBIA #4460) that returns the PROVIDER multiple (#42) from the EVENT CAPTURE PATIENT File (#721).</w:t>
            </w:r>
          </w:p>
          <w:p w14:paraId="549AE81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#6 is the value of a "2" prefixed to the pointer value to indicate that the source file is "200". For example, if the IEN of the provider in file #200 is 98765, the value will be stored is 298765.</w:t>
            </w:r>
          </w:p>
        </w:tc>
      </w:tr>
      <w:tr w:rsidR="002D7CB7" w:rsidRPr="002462A1" w14:paraId="549AE824" w14:textId="77777777" w:rsidTr="00DB0778">
        <w:trPr>
          <w:cantSplit/>
          <w:trHeight w:val="1745"/>
        </w:trPr>
        <w:tc>
          <w:tcPr>
            <w:tcW w:w="1980" w:type="dxa"/>
          </w:tcPr>
          <w:p w14:paraId="549AE81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727.815,114</w:t>
            </w:r>
          </w:p>
          <w:p w14:paraId="549AE81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#6 PERSON CLASS</w:t>
            </w:r>
          </w:p>
        </w:tc>
        <w:tc>
          <w:tcPr>
            <w:tcW w:w="2250" w:type="dxa"/>
          </w:tcPr>
          <w:p w14:paraId="549AE82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VA code of the Person Class of the sixth assisting provider as of the date of this record.</w:t>
            </w:r>
          </w:p>
        </w:tc>
        <w:tc>
          <w:tcPr>
            <w:tcW w:w="2160" w:type="dxa"/>
          </w:tcPr>
          <w:p w14:paraId="549AE821"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22"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Derived by calling $$PRVCLASS^ECXUTL (IEN, DATE), where IEN is the IEN of the NEW PERSON (#200) File. </w:t>
            </w:r>
          </w:p>
          <w:p w14:paraId="549AE82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Copied from field VA CODE (#5) of the PERSON CLASS (#8932.1) file, as pointed to by the Person Class (#.01) field of the PERSON CLASS (#8932.1) multiple of the NEW PERSON (#200) file.</w:t>
            </w:r>
          </w:p>
        </w:tc>
      </w:tr>
      <w:tr w:rsidR="002D7CB7" w:rsidRPr="002462A1" w14:paraId="549AE82A" w14:textId="77777777" w:rsidTr="00DB0778">
        <w:trPr>
          <w:cantSplit/>
          <w:trHeight w:val="818"/>
        </w:trPr>
        <w:tc>
          <w:tcPr>
            <w:tcW w:w="1980" w:type="dxa"/>
          </w:tcPr>
          <w:p w14:paraId="549AE82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727.815,115</w:t>
            </w:r>
          </w:p>
          <w:p w14:paraId="549AE82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#6 NPI</w:t>
            </w:r>
          </w:p>
        </w:tc>
        <w:tc>
          <w:tcPr>
            <w:tcW w:w="2250" w:type="dxa"/>
          </w:tcPr>
          <w:p w14:paraId="549AE82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 of the sixth assisting provider of health care services.</w:t>
            </w:r>
          </w:p>
        </w:tc>
        <w:tc>
          <w:tcPr>
            <w:tcW w:w="2160" w:type="dxa"/>
          </w:tcPr>
          <w:p w14:paraId="549AE828"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2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qualified identifier is retrieved via the supporting Kernel API: $$NPI^XUSNPI.</w:t>
            </w:r>
          </w:p>
        </w:tc>
      </w:tr>
      <w:tr w:rsidR="002D7CB7" w:rsidRPr="002462A1" w14:paraId="549AE832" w14:textId="77777777" w:rsidTr="00DB0778">
        <w:trPr>
          <w:cantSplit/>
          <w:trHeight w:val="2177"/>
        </w:trPr>
        <w:tc>
          <w:tcPr>
            <w:tcW w:w="1980" w:type="dxa"/>
          </w:tcPr>
          <w:p w14:paraId="549AE82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727.815,116</w:t>
            </w:r>
          </w:p>
          <w:p w14:paraId="549AE82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#7</w:t>
            </w:r>
          </w:p>
        </w:tc>
        <w:tc>
          <w:tcPr>
            <w:tcW w:w="2250" w:type="dxa"/>
          </w:tcPr>
          <w:p w14:paraId="549AE82D"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The seventh provider associated with the patient encounter. </w:t>
            </w:r>
          </w:p>
          <w:p w14:paraId="549AE82E" w14:textId="3FF701CD" w:rsidR="002D7CB7" w:rsidRPr="0046128F" w:rsidRDefault="00527252" w:rsidP="00303195">
            <w:pPr>
              <w:pStyle w:val="NormalWeb"/>
              <w:spacing w:after="120"/>
              <w:rPr>
                <w:rFonts w:ascii="Segoe UI" w:hAnsi="Segoe UI" w:cs="Segoe UI"/>
                <w:sz w:val="17"/>
                <w:szCs w:val="17"/>
              </w:rPr>
            </w:pPr>
            <w:r>
              <w:rPr>
                <w:rFonts w:ascii="Segoe UI" w:hAnsi="Segoe UI" w:cs="Segoe UI"/>
                <w:sz w:val="17"/>
                <w:szCs w:val="17"/>
              </w:rPr>
              <w:t>It represents an assisting p</w:t>
            </w:r>
            <w:r w:rsidR="002D7CB7" w:rsidRPr="0046128F">
              <w:rPr>
                <w:rFonts w:ascii="Segoe UI" w:hAnsi="Segoe UI" w:cs="Segoe UI"/>
                <w:sz w:val="17"/>
                <w:szCs w:val="17"/>
              </w:rPr>
              <w:t>rovider who performed the procedure associated with the Event Capture patient record.</w:t>
            </w:r>
          </w:p>
        </w:tc>
        <w:tc>
          <w:tcPr>
            <w:tcW w:w="2160" w:type="dxa"/>
          </w:tcPr>
          <w:p w14:paraId="549AE82F"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3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is derived by returning a local array (seventh node) of the $$GETPRV^ECPRVMUT API (DBIA #4460) that returns the PROVIDER multiple (#42) from the EVENT CAPTURE PATIENT File (#721).</w:t>
            </w:r>
          </w:p>
          <w:p w14:paraId="549AE83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PROVIDER #7 is the value of a "2" prefixed to the pointer value to indicate that the source file is "200". For example, if the IEN of the provider in file #200 is 98765, the value that will be stored is 298765.</w:t>
            </w:r>
          </w:p>
        </w:tc>
      </w:tr>
      <w:tr w:rsidR="002D7CB7" w:rsidRPr="002462A1" w14:paraId="549AE839" w14:textId="77777777" w:rsidTr="00DB0778">
        <w:trPr>
          <w:cantSplit/>
          <w:trHeight w:val="1628"/>
        </w:trPr>
        <w:tc>
          <w:tcPr>
            <w:tcW w:w="1980" w:type="dxa"/>
          </w:tcPr>
          <w:p w14:paraId="549AE83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727.815,117</w:t>
            </w:r>
          </w:p>
          <w:p w14:paraId="549AE83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#7 PERSON CLASS</w:t>
            </w:r>
          </w:p>
        </w:tc>
        <w:tc>
          <w:tcPr>
            <w:tcW w:w="2250" w:type="dxa"/>
          </w:tcPr>
          <w:p w14:paraId="549AE83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is the VA code of the Person Class of the seventh assisting provider as of the date of this record.</w:t>
            </w:r>
          </w:p>
        </w:tc>
        <w:tc>
          <w:tcPr>
            <w:tcW w:w="2160" w:type="dxa"/>
          </w:tcPr>
          <w:p w14:paraId="549AE836"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37"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Derived by calling $$PRVCLASS^ECXUTL (IEN, DATE), where IEN is the IEN of the NEW PERSON (#200) File. </w:t>
            </w:r>
          </w:p>
          <w:p w14:paraId="549AE83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Copied from field VA CODE (#5) of the PERSON CLASS (#8932.1) file, as pointed to by the Person Class (#.01) field of the PERSON CLASS (#8932.1) multiple of the NEW PERSON (#200) file.</w:t>
            </w:r>
          </w:p>
        </w:tc>
      </w:tr>
      <w:tr w:rsidR="002D7CB7" w:rsidRPr="002462A1" w14:paraId="549AE83F" w14:textId="77777777" w:rsidTr="000A3040">
        <w:trPr>
          <w:cantSplit/>
          <w:trHeight w:val="1061"/>
        </w:trPr>
        <w:tc>
          <w:tcPr>
            <w:tcW w:w="1980" w:type="dxa"/>
          </w:tcPr>
          <w:p w14:paraId="549AE83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727.815,118</w:t>
            </w:r>
          </w:p>
          <w:p w14:paraId="549AE83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PROVIDER #7 NPI</w:t>
            </w:r>
          </w:p>
        </w:tc>
        <w:tc>
          <w:tcPr>
            <w:tcW w:w="2250" w:type="dxa"/>
          </w:tcPr>
          <w:p w14:paraId="549AE83C"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standard unique life-long identifier of the seventh assisting provider of health care services.</w:t>
            </w:r>
          </w:p>
        </w:tc>
        <w:tc>
          <w:tcPr>
            <w:tcW w:w="2160" w:type="dxa"/>
          </w:tcPr>
          <w:p w14:paraId="549AE83D"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3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qualified identifier is retrieved via the supporting Kernel API: $$NPI^XUSNPI.</w:t>
            </w:r>
          </w:p>
        </w:tc>
      </w:tr>
      <w:tr w:rsidR="002D7CB7" w:rsidRPr="002462A1" w14:paraId="549AE846" w14:textId="77777777" w:rsidTr="00DB0778">
        <w:trPr>
          <w:cantSplit/>
          <w:trHeight w:val="1853"/>
        </w:trPr>
        <w:tc>
          <w:tcPr>
            <w:tcW w:w="1980" w:type="dxa"/>
          </w:tcPr>
          <w:p w14:paraId="549AE84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727.815,119</w:t>
            </w:r>
          </w:p>
          <w:p w14:paraId="549AE84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4CHAR</w:t>
            </w:r>
          </w:p>
        </w:tc>
        <w:tc>
          <w:tcPr>
            <w:tcW w:w="2250" w:type="dxa"/>
          </w:tcPr>
          <w:p w14:paraId="549AE84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A 4-character code value of the associated clinic as specified from the DSS Clinics and Stop Code Worksheet File.</w:t>
            </w:r>
          </w:p>
        </w:tc>
        <w:tc>
          <w:tcPr>
            <w:tcW w:w="2160" w:type="dxa"/>
          </w:tcPr>
          <w:p w14:paraId="549AE843"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44"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4CHAR is determined by using the CLINIC IEN field (#120) of this file to retrieve the NATIONAL CODE field (#7) from the CLINICS AND STOP CODES file (#728.44). </w:t>
            </w:r>
          </w:p>
          <w:p w14:paraId="549AE84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NATIONAL CODE (#7) field points to the NATIONAL CLINIC (#728.441) file. This field is a copy of the CODE (#.01) field of the NATIONAL CLINIC file (#728.441).</w:t>
            </w:r>
          </w:p>
        </w:tc>
      </w:tr>
      <w:tr w:rsidR="002D7CB7" w:rsidRPr="002462A1" w14:paraId="549AE84C" w14:textId="77777777" w:rsidTr="00DB0778">
        <w:trPr>
          <w:cantSplit/>
          <w:trHeight w:val="575"/>
        </w:trPr>
        <w:tc>
          <w:tcPr>
            <w:tcW w:w="1980" w:type="dxa"/>
          </w:tcPr>
          <w:p w14:paraId="549AE84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727.815,120</w:t>
            </w:r>
          </w:p>
          <w:p w14:paraId="549AE84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PLACEHOLDER</w:t>
            </w:r>
          </w:p>
        </w:tc>
        <w:tc>
          <w:tcPr>
            <w:tcW w:w="2250" w:type="dxa"/>
          </w:tcPr>
          <w:p w14:paraId="549AE849"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Currently Null</w:t>
            </w:r>
          </w:p>
        </w:tc>
        <w:tc>
          <w:tcPr>
            <w:tcW w:w="2160" w:type="dxa"/>
          </w:tcPr>
          <w:p w14:paraId="549AE84A" w14:textId="77777777" w:rsidR="002D7CB7" w:rsidRPr="0046128F" w:rsidRDefault="002D7CB7" w:rsidP="00303195">
            <w:pPr>
              <w:spacing w:before="120" w:after="120"/>
              <w:rPr>
                <w:rFonts w:ascii="Segoe UI" w:hAnsi="Segoe UI" w:cs="Segoe UI"/>
                <w:sz w:val="17"/>
                <w:szCs w:val="17"/>
              </w:rPr>
            </w:pPr>
            <w:r w:rsidRPr="0046128F">
              <w:rPr>
                <w:rFonts w:ascii="Segoe UI" w:hAnsi="Segoe UI" w:cs="Segoe UI"/>
                <w:sz w:val="17"/>
                <w:szCs w:val="17"/>
              </w:rPr>
              <w:t> </w:t>
            </w:r>
          </w:p>
        </w:tc>
        <w:tc>
          <w:tcPr>
            <w:tcW w:w="3775" w:type="dxa"/>
          </w:tcPr>
          <w:p w14:paraId="549AE84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Currently Null</w:t>
            </w:r>
          </w:p>
        </w:tc>
      </w:tr>
      <w:tr w:rsidR="002D7CB7" w:rsidRPr="002462A1" w14:paraId="549AE854" w14:textId="77777777" w:rsidTr="00DB0778">
        <w:trPr>
          <w:cantSplit/>
          <w:trHeight w:val="1367"/>
        </w:trPr>
        <w:tc>
          <w:tcPr>
            <w:tcW w:w="1980" w:type="dxa"/>
          </w:tcPr>
          <w:p w14:paraId="549AE84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727.815,121</w:t>
            </w:r>
          </w:p>
          <w:p w14:paraId="549AE84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CAMP LEJEUNE STATUS</w:t>
            </w:r>
          </w:p>
        </w:tc>
        <w:tc>
          <w:tcPr>
            <w:tcW w:w="2250" w:type="dxa"/>
          </w:tcPr>
          <w:p w14:paraId="549AE84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patient claims exposure to contaminated water while stationed at Camp Lejeune, NC between January 1, 1957 and December 31, 1987.</w:t>
            </w:r>
          </w:p>
        </w:tc>
        <w:tc>
          <w:tcPr>
            <w:tcW w:w="2160" w:type="dxa"/>
          </w:tcPr>
          <w:p w14:paraId="549AE850"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851"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852"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patient's DFN, a call is made to PAT^ECXUTL3, which in turn calls SVC^VADPT. </w:t>
            </w:r>
          </w:p>
          <w:p w14:paraId="549AE85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This call returns all service-related information for a patient, including their Camp Lejeune status.</w:t>
            </w:r>
          </w:p>
        </w:tc>
      </w:tr>
      <w:tr w:rsidR="002D7CB7" w:rsidRPr="002462A1" w14:paraId="549AE85C" w14:textId="77777777" w:rsidTr="00DB0778">
        <w:trPr>
          <w:cantSplit/>
          <w:trHeight w:val="1565"/>
        </w:trPr>
        <w:tc>
          <w:tcPr>
            <w:tcW w:w="1980" w:type="dxa"/>
          </w:tcPr>
          <w:p w14:paraId="549AE85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727.815,122</w:t>
            </w:r>
          </w:p>
          <w:p w14:paraId="549AE85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ENCOUNTER CAMP LEJEUNE</w:t>
            </w:r>
          </w:p>
        </w:tc>
        <w:tc>
          <w:tcPr>
            <w:tcW w:w="2250" w:type="dxa"/>
          </w:tcPr>
          <w:p w14:paraId="549AE85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Indicates if episode of care is related to exposure to contaminated water while stationed at Camp Lejeune, NC between January 1, 1957 and December 31, 1987.</w:t>
            </w:r>
          </w:p>
        </w:tc>
        <w:tc>
          <w:tcPr>
            <w:tcW w:w="2160" w:type="dxa"/>
          </w:tcPr>
          <w:p w14:paraId="549AE858"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859"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85A"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a pointer to the VISIT file (#9000010), a call is made to API VISIT^ECXSCX1 which in turn calls ENCEVENT^PXAPI. </w:t>
            </w:r>
          </w:p>
          <w:p w14:paraId="549AE85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ENCEVENT^PXAPI returns the encounter Camp Lejeune data from the VISIT file (#9000010).</w:t>
            </w:r>
          </w:p>
        </w:tc>
      </w:tr>
      <w:tr w:rsidR="002D7CB7" w:rsidRPr="002462A1" w14:paraId="549AE862" w14:textId="77777777" w:rsidTr="00DB0778">
        <w:trPr>
          <w:cantSplit/>
          <w:trHeight w:val="458"/>
        </w:trPr>
        <w:tc>
          <w:tcPr>
            <w:tcW w:w="1980" w:type="dxa"/>
          </w:tcPr>
          <w:p w14:paraId="549AE85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727.815,123</w:t>
            </w:r>
          </w:p>
          <w:p w14:paraId="549AE85E"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REASON 1</w:t>
            </w:r>
          </w:p>
        </w:tc>
        <w:tc>
          <w:tcPr>
            <w:tcW w:w="2250" w:type="dxa"/>
          </w:tcPr>
          <w:p w14:paraId="549AE85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Identifies the first reason the procedure was performed</w:t>
            </w:r>
            <w:r w:rsidR="00DB0778">
              <w:rPr>
                <w:rFonts w:ascii="Segoe UI" w:hAnsi="Segoe UI" w:cs="Segoe UI"/>
                <w:sz w:val="17"/>
                <w:szCs w:val="17"/>
              </w:rPr>
              <w:t>.</w:t>
            </w:r>
          </w:p>
        </w:tc>
        <w:tc>
          <w:tcPr>
            <w:tcW w:w="2160" w:type="dxa"/>
          </w:tcPr>
          <w:p w14:paraId="549AE860"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86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Data for this field is derived from the PROCEDURE REASON field (#34) of the EVENT CAPTURE PATIENT file (#721). </w:t>
            </w:r>
          </w:p>
        </w:tc>
      </w:tr>
      <w:tr w:rsidR="002D7CB7" w:rsidRPr="002462A1" w14:paraId="549AE868" w14:textId="77777777" w:rsidTr="00DB0778">
        <w:trPr>
          <w:cantSplit/>
          <w:trHeight w:val="512"/>
        </w:trPr>
        <w:tc>
          <w:tcPr>
            <w:tcW w:w="1980" w:type="dxa"/>
          </w:tcPr>
          <w:p w14:paraId="549AE863"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727.815,124</w:t>
            </w:r>
          </w:p>
          <w:p w14:paraId="549AE86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REASON 2</w:t>
            </w:r>
          </w:p>
        </w:tc>
        <w:tc>
          <w:tcPr>
            <w:tcW w:w="2250" w:type="dxa"/>
          </w:tcPr>
          <w:p w14:paraId="549AE86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Identifies the second reason the procedure was performed</w:t>
            </w:r>
            <w:r w:rsidR="00DB0778">
              <w:rPr>
                <w:rFonts w:ascii="Segoe UI" w:hAnsi="Segoe UI" w:cs="Segoe UI"/>
                <w:sz w:val="17"/>
                <w:szCs w:val="17"/>
              </w:rPr>
              <w:t>.</w:t>
            </w:r>
          </w:p>
        </w:tc>
        <w:tc>
          <w:tcPr>
            <w:tcW w:w="2160" w:type="dxa"/>
          </w:tcPr>
          <w:p w14:paraId="549AE866"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86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Data for this field is derived from the PROCEDURE REASON #2 field (#43) of the EVENT CAPTURE PATIENT file (#721).</w:t>
            </w:r>
          </w:p>
        </w:tc>
      </w:tr>
      <w:tr w:rsidR="002D7CB7" w:rsidRPr="002462A1" w14:paraId="549AE86E" w14:textId="77777777" w:rsidTr="00DB0778">
        <w:trPr>
          <w:cantSplit/>
          <w:trHeight w:val="485"/>
        </w:trPr>
        <w:tc>
          <w:tcPr>
            <w:tcW w:w="1980" w:type="dxa"/>
          </w:tcPr>
          <w:p w14:paraId="549AE86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727.815,125</w:t>
            </w:r>
          </w:p>
          <w:p w14:paraId="549AE86A"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REASON 3</w:t>
            </w:r>
          </w:p>
        </w:tc>
        <w:tc>
          <w:tcPr>
            <w:tcW w:w="2250" w:type="dxa"/>
          </w:tcPr>
          <w:p w14:paraId="549AE86B"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Identifies the third reason the procedure was performed</w:t>
            </w:r>
            <w:r w:rsidR="00DB0778">
              <w:rPr>
                <w:rFonts w:ascii="Segoe UI" w:hAnsi="Segoe UI" w:cs="Segoe UI"/>
                <w:sz w:val="17"/>
                <w:szCs w:val="17"/>
              </w:rPr>
              <w:t>.</w:t>
            </w:r>
          </w:p>
        </w:tc>
        <w:tc>
          <w:tcPr>
            <w:tcW w:w="2160" w:type="dxa"/>
          </w:tcPr>
          <w:p w14:paraId="549AE86C" w14:textId="77777777" w:rsidR="002D7CB7" w:rsidRPr="0046128F" w:rsidRDefault="002D7CB7" w:rsidP="00303195">
            <w:pPr>
              <w:spacing w:before="120" w:after="120" w:line="200" w:lineRule="exact"/>
              <w:rPr>
                <w:rFonts w:ascii="Segoe UI" w:hAnsi="Segoe UI" w:cs="Segoe UI"/>
                <w:sz w:val="17"/>
                <w:szCs w:val="17"/>
              </w:rPr>
            </w:pPr>
            <w:r w:rsidRPr="0046128F">
              <w:rPr>
                <w:rFonts w:ascii="Segoe UI" w:hAnsi="Segoe UI" w:cs="Segoe UI"/>
                <w:sz w:val="17"/>
                <w:szCs w:val="17"/>
              </w:rPr>
              <w:t> </w:t>
            </w:r>
          </w:p>
        </w:tc>
        <w:tc>
          <w:tcPr>
            <w:tcW w:w="3775" w:type="dxa"/>
          </w:tcPr>
          <w:p w14:paraId="549AE86D"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Data for this field is derived from the PROCEDURE REASON #3 field (#44) of the EVENT CAPTURE PATIENT file (#721). </w:t>
            </w:r>
          </w:p>
        </w:tc>
      </w:tr>
      <w:tr w:rsidR="002D7CB7" w:rsidRPr="002462A1" w14:paraId="549AE875" w14:textId="77777777" w:rsidTr="000A3040">
        <w:trPr>
          <w:cantSplit/>
          <w:trHeight w:val="1853"/>
        </w:trPr>
        <w:tc>
          <w:tcPr>
            <w:tcW w:w="1980" w:type="dxa"/>
          </w:tcPr>
          <w:p w14:paraId="549AE86F"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727.815,126</w:t>
            </w:r>
          </w:p>
          <w:p w14:paraId="549AE870"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COMBAT VETERAN INDICATOR</w:t>
            </w:r>
          </w:p>
        </w:tc>
        <w:tc>
          <w:tcPr>
            <w:tcW w:w="2250" w:type="dxa"/>
          </w:tcPr>
          <w:p w14:paraId="549AE871"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Identifies if the patient served in a combat zone</w:t>
            </w:r>
          </w:p>
        </w:tc>
        <w:tc>
          <w:tcPr>
            <w:tcW w:w="2160" w:type="dxa"/>
          </w:tcPr>
          <w:p w14:paraId="549AE872"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'Y' FOR YES</w:t>
            </w:r>
          </w:p>
          <w:p w14:paraId="549AE873" w14:textId="77777777" w:rsidR="002D7CB7" w:rsidRPr="0046128F" w:rsidRDefault="002D7CB7" w:rsidP="00303195">
            <w:pPr>
              <w:pStyle w:val="NormalWeb"/>
              <w:spacing w:after="120" w:line="200" w:lineRule="exact"/>
              <w:rPr>
                <w:rFonts w:ascii="Segoe UI" w:hAnsi="Segoe UI" w:cs="Segoe UI"/>
                <w:sz w:val="17"/>
                <w:szCs w:val="17"/>
              </w:rPr>
            </w:pPr>
            <w:r w:rsidRPr="0046128F">
              <w:rPr>
                <w:rFonts w:ascii="Segoe UI" w:hAnsi="Segoe UI" w:cs="Segoe UI"/>
                <w:sz w:val="17"/>
                <w:szCs w:val="17"/>
              </w:rPr>
              <w:t>'N' FOR NO</w:t>
            </w:r>
          </w:p>
        </w:tc>
        <w:tc>
          <w:tcPr>
            <w:tcW w:w="3775" w:type="dxa"/>
          </w:tcPr>
          <w:p w14:paraId="549AE87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Using the patient pointer (DFN) stored in the PATIENT NO. - DFN field (#4) in this file, COMBAT SERVICE INDICATOR data is derived from the COMBAT SERVICE INDICATED field (#.5291) in the PATIENT file (#2). COMBAT SERVICE INDICATED is returned by the supported call SVC^VADPT.</w:t>
            </w:r>
          </w:p>
        </w:tc>
      </w:tr>
      <w:tr w:rsidR="002D7CB7" w:rsidRPr="002462A1" w14:paraId="549AE883" w14:textId="77777777" w:rsidTr="000A3040">
        <w:trPr>
          <w:cantSplit/>
          <w:trHeight w:val="2690"/>
        </w:trPr>
        <w:tc>
          <w:tcPr>
            <w:tcW w:w="1980" w:type="dxa"/>
          </w:tcPr>
          <w:p w14:paraId="549AE87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727.815,127</w:t>
            </w:r>
          </w:p>
          <w:p w14:paraId="549AE87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COMBAT VETERAN LOCATION</w:t>
            </w:r>
          </w:p>
        </w:tc>
        <w:tc>
          <w:tcPr>
            <w:tcW w:w="2250" w:type="dxa"/>
          </w:tcPr>
          <w:p w14:paraId="549AE878"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Identifies the war in which the combat service was incurred.</w:t>
            </w:r>
          </w:p>
        </w:tc>
        <w:tc>
          <w:tcPr>
            <w:tcW w:w="2160" w:type="dxa"/>
          </w:tcPr>
          <w:p w14:paraId="549AE879"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E87A"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E87B"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E87C"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E87D"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E87E"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E87F" w14:textId="77777777" w:rsidR="002D7CB7" w:rsidRPr="0054252A"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E880" w14:textId="77777777" w:rsidR="002D7CB7" w:rsidRPr="0046128F" w:rsidRDefault="002D7CB7" w:rsidP="00303195">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775" w:type="dxa"/>
          </w:tcPr>
          <w:p w14:paraId="549AE881"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E882"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COMBAT SERVICE LOCATION IEN is returned by the supported call SVC^VADPT; this IEN is then used to retrieve the ABBREVIATION field (#1) from the POW PERIOD file (#22).</w:t>
            </w:r>
          </w:p>
        </w:tc>
      </w:tr>
      <w:tr w:rsidR="002D7CB7" w:rsidRPr="002462A1" w14:paraId="549AE88A" w14:textId="77777777" w:rsidTr="00DB0778">
        <w:trPr>
          <w:cantSplit/>
          <w:trHeight w:val="1403"/>
        </w:trPr>
        <w:tc>
          <w:tcPr>
            <w:tcW w:w="1980" w:type="dxa"/>
          </w:tcPr>
          <w:p w14:paraId="549AE884"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lastRenderedPageBreak/>
              <w:t>727.815,128</w:t>
            </w:r>
          </w:p>
          <w:p w14:paraId="549AE885"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CLINIC IEN</w:t>
            </w:r>
          </w:p>
        </w:tc>
        <w:tc>
          <w:tcPr>
            <w:tcW w:w="2250" w:type="dxa"/>
          </w:tcPr>
          <w:p w14:paraId="549AE886"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Associated Clinic of the Event Capture (EC) Procedure. </w:t>
            </w:r>
          </w:p>
        </w:tc>
        <w:tc>
          <w:tcPr>
            <w:tcW w:w="2160" w:type="dxa"/>
          </w:tcPr>
          <w:p w14:paraId="549AE887"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w:t>
            </w:r>
          </w:p>
        </w:tc>
        <w:tc>
          <w:tcPr>
            <w:tcW w:w="3775" w:type="dxa"/>
          </w:tcPr>
          <w:p w14:paraId="549AE888" w14:textId="77777777" w:rsidR="002D7CB7" w:rsidRDefault="002D7CB7" w:rsidP="00303195">
            <w:pPr>
              <w:pStyle w:val="NormalWeb"/>
              <w:spacing w:after="120"/>
              <w:rPr>
                <w:rFonts w:ascii="Segoe UI" w:hAnsi="Segoe UI" w:cs="Segoe UI"/>
                <w:sz w:val="17"/>
                <w:szCs w:val="17"/>
              </w:rPr>
            </w:pPr>
            <w:r w:rsidRPr="0046128F">
              <w:rPr>
                <w:rFonts w:ascii="Segoe UI" w:hAnsi="Segoe UI" w:cs="Segoe UI"/>
                <w:sz w:val="17"/>
                <w:szCs w:val="17"/>
              </w:rPr>
              <w:t xml:space="preserve">CLINIC IEN is retrieved from the ASSOCIATED CLINIC field (#26) of the EVENT CAPTURE PATIENT file (#721). </w:t>
            </w:r>
          </w:p>
          <w:p w14:paraId="549AE889" w14:textId="77777777" w:rsidR="002D7CB7" w:rsidRPr="0046128F" w:rsidRDefault="002D7CB7" w:rsidP="00303195">
            <w:pPr>
              <w:pStyle w:val="NormalWeb"/>
              <w:spacing w:after="120"/>
              <w:rPr>
                <w:rFonts w:ascii="Segoe UI" w:hAnsi="Segoe UI" w:cs="Segoe UI"/>
                <w:sz w:val="17"/>
                <w:szCs w:val="17"/>
              </w:rPr>
            </w:pPr>
            <w:r w:rsidRPr="0046128F">
              <w:rPr>
                <w:rFonts w:ascii="Segoe UI" w:hAnsi="Segoe UI" w:cs="Segoe UI"/>
                <w:sz w:val="17"/>
                <w:szCs w:val="17"/>
              </w:rPr>
              <w:t>The value stored here is a copy of the value stored in the ASSOCIATED CLINIC field (#26) of the EVENT CAPTURE PATIENT file (#721).</w:t>
            </w:r>
          </w:p>
        </w:tc>
      </w:tr>
      <w:tr w:rsidR="000E4282" w:rsidRPr="002462A1" w14:paraId="549AE892" w14:textId="77777777" w:rsidTr="000A3040">
        <w:trPr>
          <w:cantSplit/>
          <w:trHeight w:val="3770"/>
        </w:trPr>
        <w:tc>
          <w:tcPr>
            <w:tcW w:w="1980" w:type="dxa"/>
          </w:tcPr>
          <w:p w14:paraId="549AE88B" w14:textId="77777777" w:rsidR="000E4282" w:rsidRDefault="000E4282" w:rsidP="00303195">
            <w:pPr>
              <w:pStyle w:val="NormalWeb"/>
              <w:spacing w:after="120"/>
              <w:rPr>
                <w:rFonts w:ascii="Segoe UI" w:hAnsi="Segoe UI" w:cs="Segoe UI"/>
                <w:sz w:val="17"/>
                <w:szCs w:val="17"/>
              </w:rPr>
            </w:pPr>
            <w:r>
              <w:rPr>
                <w:rFonts w:ascii="Segoe UI" w:hAnsi="Segoe UI" w:cs="Segoe UI"/>
                <w:sz w:val="17"/>
                <w:szCs w:val="17"/>
              </w:rPr>
              <w:t>727.815,129</w:t>
            </w:r>
          </w:p>
          <w:p w14:paraId="549AE88C" w14:textId="77777777" w:rsidR="000E4282" w:rsidRPr="0046128F" w:rsidRDefault="000E4282" w:rsidP="00303195">
            <w:pPr>
              <w:pStyle w:val="NormalWeb"/>
              <w:spacing w:after="120"/>
              <w:rPr>
                <w:rFonts w:ascii="Segoe UI" w:hAnsi="Segoe UI" w:cs="Segoe UI"/>
                <w:sz w:val="17"/>
                <w:szCs w:val="17"/>
              </w:rPr>
            </w:pPr>
            <w:r>
              <w:rPr>
                <w:rFonts w:ascii="Segoe UI" w:hAnsi="Segoe UI" w:cs="Segoe UI"/>
                <w:sz w:val="17"/>
                <w:szCs w:val="17"/>
              </w:rPr>
              <w:t>PATIENT DIVISION</w:t>
            </w:r>
          </w:p>
        </w:tc>
        <w:tc>
          <w:tcPr>
            <w:tcW w:w="2250" w:type="dxa"/>
          </w:tcPr>
          <w:p w14:paraId="549AE88D" w14:textId="77777777" w:rsidR="000E4282" w:rsidRDefault="000E4282" w:rsidP="00303195">
            <w:pPr>
              <w:pStyle w:val="NormalWeb"/>
              <w:spacing w:after="120"/>
              <w:rPr>
                <w:rFonts w:ascii="Segoe UI" w:hAnsi="Segoe UI" w:cs="Segoe UI"/>
                <w:sz w:val="17"/>
                <w:szCs w:val="17"/>
              </w:rPr>
            </w:pPr>
            <w:r w:rsidRPr="000E4282">
              <w:rPr>
                <w:rFonts w:ascii="Segoe UI" w:hAnsi="Segoe UI" w:cs="Segoe UI"/>
                <w:sz w:val="17"/>
                <w:szCs w:val="17"/>
              </w:rPr>
              <w:t>For inpatients, the value is based on the ward associated with the admission.</w:t>
            </w:r>
          </w:p>
          <w:p w14:paraId="549AE88E" w14:textId="77777777" w:rsidR="000E4282" w:rsidRPr="0046128F" w:rsidRDefault="000E4282" w:rsidP="00303195">
            <w:pPr>
              <w:pStyle w:val="NormalWeb"/>
              <w:spacing w:after="120"/>
              <w:rPr>
                <w:rFonts w:ascii="Segoe UI" w:hAnsi="Segoe UI" w:cs="Segoe UI"/>
                <w:sz w:val="17"/>
                <w:szCs w:val="17"/>
              </w:rPr>
            </w:pPr>
            <w:r w:rsidRPr="000E4282">
              <w:rPr>
                <w:rFonts w:ascii="Segoe UI" w:hAnsi="Segoe UI" w:cs="Segoe UI"/>
                <w:sz w:val="17"/>
                <w:szCs w:val="17"/>
              </w:rPr>
              <w:t>For outpatients, the value is based on the production division code where the work was performed.</w:t>
            </w:r>
          </w:p>
        </w:tc>
        <w:tc>
          <w:tcPr>
            <w:tcW w:w="2160" w:type="dxa"/>
          </w:tcPr>
          <w:p w14:paraId="549AE88F" w14:textId="77777777" w:rsidR="000E4282" w:rsidRPr="0046128F" w:rsidRDefault="000E4282" w:rsidP="00303195">
            <w:pPr>
              <w:pStyle w:val="NormalWeb"/>
              <w:spacing w:after="120"/>
              <w:rPr>
                <w:rFonts w:ascii="Segoe UI" w:hAnsi="Segoe UI" w:cs="Segoe UI"/>
                <w:sz w:val="17"/>
                <w:szCs w:val="17"/>
              </w:rPr>
            </w:pPr>
          </w:p>
        </w:tc>
        <w:tc>
          <w:tcPr>
            <w:tcW w:w="3775" w:type="dxa"/>
          </w:tcPr>
          <w:p w14:paraId="549AE890" w14:textId="2C38D191" w:rsidR="000E4282" w:rsidRDefault="000E4282" w:rsidP="00303195">
            <w:pPr>
              <w:pStyle w:val="NormalWeb"/>
              <w:spacing w:after="120"/>
              <w:rPr>
                <w:rFonts w:ascii="Segoe UI" w:hAnsi="Segoe UI" w:cs="Segoe UI"/>
                <w:sz w:val="17"/>
                <w:szCs w:val="17"/>
              </w:rPr>
            </w:pPr>
            <w:r w:rsidRPr="000E4282">
              <w:rPr>
                <w:rFonts w:ascii="Segoe UI" w:hAnsi="Segoe UI" w:cs="Segoe UI"/>
                <w:sz w:val="17"/>
                <w:szCs w:val="17"/>
              </w:rPr>
              <w:t>For inpatients, the WARD LOCATION field (#.06) in the PATIENT MOVEMENT field (#405) points to the</w:t>
            </w:r>
            <w:r>
              <w:rPr>
                <w:rFonts w:ascii="Segoe UI" w:hAnsi="Segoe UI" w:cs="Segoe UI"/>
                <w:sz w:val="17"/>
                <w:szCs w:val="17"/>
              </w:rPr>
              <w:t xml:space="preserve"> </w:t>
            </w:r>
            <w:r w:rsidRPr="000E4282">
              <w:rPr>
                <w:rFonts w:ascii="Segoe UI" w:hAnsi="Segoe UI" w:cs="Segoe UI"/>
                <w:sz w:val="17"/>
                <w:szCs w:val="17"/>
              </w:rPr>
              <w:t>WARD LOCATION file (#42). Using the ward pointer, the WARD is retrieved from the HOSPITAL LOCATION</w:t>
            </w:r>
            <w:r>
              <w:rPr>
                <w:rFonts w:ascii="Segoe UI" w:hAnsi="Segoe UI" w:cs="Segoe UI"/>
                <w:sz w:val="17"/>
                <w:szCs w:val="17"/>
              </w:rPr>
              <w:t xml:space="preserve"> </w:t>
            </w:r>
            <w:r w:rsidRPr="000E4282">
              <w:rPr>
                <w:rFonts w:ascii="Segoe UI" w:hAnsi="Segoe UI" w:cs="Segoe UI"/>
                <w:sz w:val="17"/>
                <w:szCs w:val="17"/>
              </w:rPr>
              <w:t>FILE POINTER field (#44) in the WARD LOCATION file (#42), which points to the HOSPITAL LOCATION</w:t>
            </w:r>
            <w:r>
              <w:rPr>
                <w:rFonts w:ascii="Segoe UI" w:hAnsi="Segoe UI" w:cs="Segoe UI"/>
                <w:sz w:val="17"/>
                <w:szCs w:val="17"/>
              </w:rPr>
              <w:t xml:space="preserve"> </w:t>
            </w:r>
            <w:r w:rsidR="00125F3C">
              <w:rPr>
                <w:rFonts w:ascii="Segoe UI" w:hAnsi="Segoe UI" w:cs="Segoe UI"/>
                <w:sz w:val="17"/>
                <w:szCs w:val="17"/>
              </w:rPr>
              <w:t xml:space="preserve">file (#44). </w:t>
            </w:r>
            <w:r w:rsidRPr="000E4282">
              <w:rPr>
                <w:rFonts w:ascii="Segoe UI" w:hAnsi="Segoe UI" w:cs="Segoe UI"/>
                <w:sz w:val="17"/>
                <w:szCs w:val="17"/>
              </w:rPr>
              <w:t>From there, the STATION NUMBER field (#99) is retrieved from the INSTITUTION file (#4)</w:t>
            </w:r>
            <w:r>
              <w:rPr>
                <w:rFonts w:ascii="Segoe UI" w:hAnsi="Segoe UI" w:cs="Segoe UI"/>
                <w:sz w:val="17"/>
                <w:szCs w:val="17"/>
              </w:rPr>
              <w:t xml:space="preserve"> </w:t>
            </w:r>
            <w:r w:rsidRPr="000E4282">
              <w:rPr>
                <w:rFonts w:ascii="Segoe UI" w:hAnsi="Segoe UI" w:cs="Segoe UI"/>
                <w:sz w:val="17"/>
                <w:szCs w:val="17"/>
              </w:rPr>
              <w:t>by calling API RADDIV^ECXDEPT.</w:t>
            </w:r>
          </w:p>
          <w:p w14:paraId="549AE891" w14:textId="77777777" w:rsidR="000E4282" w:rsidRPr="0046128F" w:rsidRDefault="000E4282" w:rsidP="00303195">
            <w:pPr>
              <w:pStyle w:val="NormalWeb"/>
              <w:spacing w:after="120"/>
              <w:rPr>
                <w:rFonts w:ascii="Segoe UI" w:hAnsi="Segoe UI" w:cs="Segoe UI"/>
                <w:sz w:val="17"/>
                <w:szCs w:val="17"/>
              </w:rPr>
            </w:pPr>
            <w:r w:rsidRPr="000E4282">
              <w:rPr>
                <w:rFonts w:ascii="Segoe UI" w:hAnsi="Segoe UI" w:cs="Segoe UI"/>
                <w:sz w:val="17"/>
                <w:szCs w:val="17"/>
              </w:rPr>
              <w:t>For outpatients, the LOCATION field (#4) of the EVENT CAPTURE PATIENT file (#721) is used by the</w:t>
            </w:r>
            <w:r>
              <w:rPr>
                <w:rFonts w:ascii="Segoe UI" w:hAnsi="Segoe UI" w:cs="Segoe UI"/>
                <w:sz w:val="17"/>
                <w:szCs w:val="17"/>
              </w:rPr>
              <w:t xml:space="preserve"> </w:t>
            </w:r>
            <w:r w:rsidRPr="000E4282">
              <w:rPr>
                <w:rFonts w:ascii="Segoe UI" w:hAnsi="Segoe UI" w:cs="Segoe UI"/>
                <w:sz w:val="17"/>
                <w:szCs w:val="17"/>
              </w:rPr>
              <w:t>API RADDIV^ECXDEPT to get the STATION NUMBER field (#99) from the INSTITUTION file (#4).</w:t>
            </w:r>
          </w:p>
        </w:tc>
      </w:tr>
      <w:tr w:rsidR="00FC05C1" w:rsidRPr="002462A1" w14:paraId="524A0266" w14:textId="77777777" w:rsidTr="000A3040">
        <w:trPr>
          <w:cantSplit/>
          <w:trHeight w:val="3770"/>
        </w:trPr>
        <w:tc>
          <w:tcPr>
            <w:tcW w:w="1980" w:type="dxa"/>
          </w:tcPr>
          <w:p w14:paraId="16C71404" w14:textId="77777777" w:rsidR="00FC05C1" w:rsidRDefault="00FC05C1" w:rsidP="00303195">
            <w:pPr>
              <w:pStyle w:val="NormalWeb"/>
              <w:spacing w:after="120"/>
              <w:rPr>
                <w:rFonts w:ascii="Segoe UI" w:hAnsi="Segoe UI" w:cs="Segoe UI"/>
                <w:sz w:val="17"/>
                <w:szCs w:val="17"/>
              </w:rPr>
            </w:pPr>
            <w:r>
              <w:rPr>
                <w:rFonts w:ascii="Segoe UI" w:hAnsi="Segoe UI" w:cs="Segoe UI"/>
                <w:sz w:val="17"/>
                <w:szCs w:val="17"/>
              </w:rPr>
              <w:t>727.815,130</w:t>
            </w:r>
          </w:p>
          <w:p w14:paraId="7133ED17" w14:textId="33BA3A57" w:rsidR="00FC05C1" w:rsidRDefault="00FC05C1" w:rsidP="00303195">
            <w:pPr>
              <w:pStyle w:val="NormalWeb"/>
              <w:spacing w:after="120"/>
              <w:rPr>
                <w:rFonts w:ascii="Segoe UI" w:hAnsi="Segoe UI" w:cs="Segoe UI"/>
                <w:sz w:val="17"/>
                <w:szCs w:val="17"/>
              </w:rPr>
            </w:pPr>
            <w:r>
              <w:rPr>
                <w:rFonts w:ascii="Segoe UI" w:hAnsi="Segoe UI" w:cs="Segoe UI"/>
                <w:sz w:val="17"/>
                <w:szCs w:val="17"/>
              </w:rPr>
              <w:t>STATE HOME NAME</w:t>
            </w:r>
          </w:p>
        </w:tc>
        <w:tc>
          <w:tcPr>
            <w:tcW w:w="2250" w:type="dxa"/>
          </w:tcPr>
          <w:p w14:paraId="701B6C3C" w14:textId="53DD340C" w:rsidR="00FC05C1" w:rsidRPr="000E4282" w:rsidRDefault="00FC05C1" w:rsidP="00303195">
            <w:pPr>
              <w:pStyle w:val="NormalWeb"/>
              <w:spacing w:after="120"/>
              <w:rPr>
                <w:rFonts w:ascii="Segoe UI" w:hAnsi="Segoe UI" w:cs="Segoe UI"/>
                <w:sz w:val="17"/>
                <w:szCs w:val="17"/>
              </w:rPr>
            </w:pPr>
            <w:r w:rsidRPr="00FC05C1">
              <w:rPr>
                <w:rFonts w:ascii="Segoe UI" w:hAnsi="Segoe UI" w:cs="Segoe UI"/>
                <w:sz w:val="17"/>
                <w:szCs w:val="17"/>
              </w:rPr>
              <w:t>For event capture workload associated with a state home,</w:t>
            </w:r>
            <w:r>
              <w:rPr>
                <w:rFonts w:ascii="Segoe UI" w:hAnsi="Segoe UI" w:cs="Segoe UI"/>
                <w:sz w:val="17"/>
                <w:szCs w:val="17"/>
              </w:rPr>
              <w:t xml:space="preserve"> </w:t>
            </w:r>
            <w:r w:rsidRPr="00FC05C1">
              <w:rPr>
                <w:rFonts w:ascii="Segoe UI" w:hAnsi="Segoe UI" w:cs="Segoe UI"/>
                <w:sz w:val="17"/>
                <w:szCs w:val="17"/>
              </w:rPr>
              <w:t>this field will hold the name of the state home where the veteran</w:t>
            </w:r>
            <w:r>
              <w:rPr>
                <w:rFonts w:ascii="Segoe UI" w:hAnsi="Segoe UI" w:cs="Segoe UI"/>
                <w:sz w:val="17"/>
                <w:szCs w:val="17"/>
              </w:rPr>
              <w:t xml:space="preserve"> </w:t>
            </w:r>
            <w:r w:rsidRPr="00FC05C1">
              <w:rPr>
                <w:rFonts w:ascii="Segoe UI" w:hAnsi="Segoe UI" w:cs="Segoe UI"/>
                <w:sz w:val="17"/>
                <w:szCs w:val="17"/>
              </w:rPr>
              <w:t>is receiving care.</w:t>
            </w:r>
          </w:p>
        </w:tc>
        <w:tc>
          <w:tcPr>
            <w:tcW w:w="2160" w:type="dxa"/>
          </w:tcPr>
          <w:p w14:paraId="671434C1" w14:textId="77777777" w:rsidR="00FC05C1" w:rsidRPr="0046128F" w:rsidRDefault="00FC05C1" w:rsidP="00303195">
            <w:pPr>
              <w:pStyle w:val="NormalWeb"/>
              <w:spacing w:after="120"/>
              <w:rPr>
                <w:rFonts w:ascii="Segoe UI" w:hAnsi="Segoe UI" w:cs="Segoe UI"/>
                <w:sz w:val="17"/>
                <w:szCs w:val="17"/>
              </w:rPr>
            </w:pPr>
          </w:p>
        </w:tc>
        <w:tc>
          <w:tcPr>
            <w:tcW w:w="3775" w:type="dxa"/>
          </w:tcPr>
          <w:p w14:paraId="0D38ACCE" w14:textId="4C6EB0AC" w:rsidR="00FC05C1" w:rsidRPr="000E4282" w:rsidRDefault="00FC05C1" w:rsidP="00303195">
            <w:pPr>
              <w:pStyle w:val="NormalWeb"/>
              <w:spacing w:after="120"/>
              <w:rPr>
                <w:rFonts w:ascii="Segoe UI" w:hAnsi="Segoe UI" w:cs="Segoe UI"/>
                <w:sz w:val="17"/>
                <w:szCs w:val="17"/>
              </w:rPr>
            </w:pPr>
            <w:r w:rsidRPr="00FC05C1">
              <w:rPr>
                <w:rFonts w:ascii="Segoe UI" w:hAnsi="Segoe UI" w:cs="Segoe UI"/>
                <w:sz w:val="17"/>
                <w:szCs w:val="17"/>
              </w:rPr>
              <w:t>The name of the state home where the veteran is receiving</w:t>
            </w:r>
            <w:r>
              <w:rPr>
                <w:rFonts w:ascii="Segoe UI" w:hAnsi="Segoe UI" w:cs="Segoe UI"/>
                <w:sz w:val="17"/>
                <w:szCs w:val="17"/>
              </w:rPr>
              <w:t xml:space="preserve"> </w:t>
            </w:r>
            <w:r w:rsidRPr="00FC05C1">
              <w:rPr>
                <w:rFonts w:ascii="Segoe UI" w:hAnsi="Segoe UI" w:cs="Segoe UI"/>
                <w:sz w:val="17"/>
                <w:szCs w:val="17"/>
              </w:rPr>
              <w:t>care will come from the STATE HOME NAME field (#49) of the EVENT</w:t>
            </w:r>
            <w:r w:rsidR="00BC22E1">
              <w:rPr>
                <w:rFonts w:ascii="Segoe UI" w:hAnsi="Segoe UI" w:cs="Segoe UI"/>
                <w:sz w:val="17"/>
                <w:szCs w:val="17"/>
              </w:rPr>
              <w:t xml:space="preserve"> </w:t>
            </w:r>
            <w:r w:rsidRPr="00FC05C1">
              <w:rPr>
                <w:rFonts w:ascii="Segoe UI" w:hAnsi="Segoe UI" w:cs="Segoe UI"/>
                <w:sz w:val="17"/>
                <w:szCs w:val="17"/>
              </w:rPr>
              <w:t>CAPTURE PATIENT file (#721).</w:t>
            </w:r>
          </w:p>
        </w:tc>
      </w:tr>
    </w:tbl>
    <w:p w14:paraId="549AE893" w14:textId="77777777" w:rsidR="00232307" w:rsidRDefault="00232307" w:rsidP="00854412">
      <w:pPr>
        <w:pStyle w:val="BodyText"/>
      </w:pPr>
    </w:p>
    <w:p w14:paraId="549AE894" w14:textId="77777777" w:rsidR="002D7CB7" w:rsidRDefault="002D7CB7" w:rsidP="00854412">
      <w:pPr>
        <w:pStyle w:val="BodyText"/>
        <w:sectPr w:rsidR="002D7CB7" w:rsidSect="0010273C">
          <w:headerReference w:type="default" r:id="rId22"/>
          <w:pgSz w:w="12240" w:h="15840" w:code="1"/>
          <w:pgMar w:top="1440" w:right="1080" w:bottom="1440" w:left="1080" w:header="720" w:footer="720" w:gutter="0"/>
          <w:cols w:space="720"/>
          <w:docGrid w:linePitch="360"/>
        </w:sectPr>
      </w:pPr>
    </w:p>
    <w:p w14:paraId="549AE895" w14:textId="77777777" w:rsidR="002E07DA" w:rsidRPr="0076051C" w:rsidRDefault="002E07DA" w:rsidP="002E07DA">
      <w:pPr>
        <w:pStyle w:val="Heading2"/>
      </w:pPr>
      <w:bookmarkStart w:id="33" w:name="_Toc41552054"/>
      <w:r w:rsidRPr="0076051C">
        <w:lastRenderedPageBreak/>
        <w:t>#727.819 – IV DETAIL EXTRACT (IVP) File Data Definition</w:t>
      </w:r>
      <w:bookmarkEnd w:id="33"/>
    </w:p>
    <w:p w14:paraId="549AE896" w14:textId="77777777" w:rsidR="002E07DA" w:rsidRPr="00281600" w:rsidRDefault="002E07DA" w:rsidP="002E07DA">
      <w:pPr>
        <w:pStyle w:val="BodyText"/>
        <w:spacing w:line="280" w:lineRule="exact"/>
        <w:jc w:val="both"/>
        <w:rPr>
          <w:rFonts w:ascii="Arial" w:hAnsi="Arial" w:cs="Arial"/>
          <w:snapToGrid w:val="0"/>
          <w:sz w:val="20"/>
        </w:rPr>
      </w:pPr>
      <w:r w:rsidRPr="00281600">
        <w:rPr>
          <w:rFonts w:ascii="Arial" w:hAnsi="Arial" w:cs="Arial"/>
          <w:snapToGrid w:val="0"/>
          <w:sz w:val="20"/>
        </w:rPr>
        <w:t>This file contains data elements as specified by MCAO for the Pharmacy IV Detail extract from existing VistA</w:t>
      </w:r>
      <w:r w:rsidRPr="00281600">
        <w:rPr>
          <w:rFonts w:ascii="Arial" w:hAnsi="Arial" w:cs="Arial"/>
          <w:sz w:val="20"/>
        </w:rPr>
        <w:t xml:space="preserve"> </w:t>
      </w:r>
      <w:r w:rsidRPr="00281600">
        <w:rPr>
          <w:rFonts w:ascii="Arial" w:hAnsi="Arial" w:cs="Arial"/>
          <w:snapToGrid w:val="0"/>
          <w:sz w:val="20"/>
        </w:rPr>
        <w:t xml:space="preserve">files. 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AE897" w14:textId="77777777" w:rsidR="002E07DA" w:rsidRPr="00281600" w:rsidRDefault="002E07DA" w:rsidP="002E07DA">
      <w:pPr>
        <w:pStyle w:val="BodyText"/>
        <w:spacing w:line="280" w:lineRule="exact"/>
        <w:jc w:val="both"/>
        <w:rPr>
          <w:rFonts w:ascii="Arial" w:hAnsi="Arial" w:cs="Arial"/>
          <w:snapToGrid w:val="0"/>
          <w:sz w:val="20"/>
        </w:rPr>
      </w:pPr>
      <w:r w:rsidRPr="00281600">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AE898" w14:textId="77777777" w:rsidR="002E07DA" w:rsidRDefault="002E07DA" w:rsidP="002E07DA">
      <w:pPr>
        <w:pStyle w:val="BodyText"/>
        <w:spacing w:line="280" w:lineRule="exact"/>
        <w:jc w:val="both"/>
        <w:rPr>
          <w:snapToGrid w:val="0"/>
        </w:rPr>
      </w:pPr>
      <w:r w:rsidRPr="00281600">
        <w:rPr>
          <w:rFonts w:ascii="Arial" w:hAnsi="Arial" w:cs="Arial"/>
          <w:snapToGrid w:val="0"/>
          <w:sz w:val="20"/>
        </w:rPr>
        <w:t xml:space="preserve">This file should </w:t>
      </w:r>
      <w:r w:rsidRPr="00281600">
        <w:rPr>
          <w:rFonts w:ascii="Arial" w:hAnsi="Arial" w:cs="Arial"/>
          <w:i/>
          <w:snapToGrid w:val="0"/>
          <w:sz w:val="20"/>
        </w:rPr>
        <w:t>NOT</w:t>
      </w:r>
      <w:r w:rsidRPr="00281600">
        <w:rPr>
          <w:rFonts w:ascii="Arial" w:hAnsi="Arial" w:cs="Arial"/>
          <w:snapToGrid w:val="0"/>
          <w:sz w:val="20"/>
        </w:rPr>
        <w:t xml:space="preserve"> be modified directly using VA FileMan.</w:t>
      </w:r>
    </w:p>
    <w:p w14:paraId="549AE899" w14:textId="77777777" w:rsidR="002E07DA" w:rsidRPr="009D466A" w:rsidRDefault="002E07DA" w:rsidP="002E07DA">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F3" wp14:editId="549B05F4">
            <wp:extent cx="320040" cy="347472"/>
            <wp:effectExtent l="0" t="0" r="3810" b="0"/>
            <wp:docPr id="27"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E89A" w14:textId="77777777" w:rsidR="002E07DA" w:rsidRDefault="002E07DA" w:rsidP="002E07DA">
      <w:pPr>
        <w:pStyle w:val="TableCaption"/>
      </w:pPr>
      <w:bookmarkStart w:id="34" w:name="_Toc462227869"/>
      <w:bookmarkStart w:id="35" w:name="_Toc41552016"/>
      <w:r>
        <w:t>IV Detail Extract (IVP) File #727.819 Data Definitions</w:t>
      </w:r>
      <w:bookmarkEnd w:id="34"/>
      <w:bookmarkEnd w:id="35"/>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421"/>
        <w:gridCol w:w="2079"/>
        <w:gridCol w:w="3883"/>
      </w:tblGrid>
      <w:tr w:rsidR="002E07DA" w:rsidRPr="00E55EB0" w14:paraId="549AE89F" w14:textId="77777777" w:rsidTr="002E07DA">
        <w:trPr>
          <w:cantSplit/>
          <w:tblHeader/>
        </w:trPr>
        <w:tc>
          <w:tcPr>
            <w:tcW w:w="1890" w:type="dxa"/>
            <w:shd w:val="clear" w:color="auto" w:fill="E6E6E6"/>
          </w:tcPr>
          <w:p w14:paraId="549AE89B" w14:textId="77777777" w:rsidR="002E07DA" w:rsidRPr="00E55EB0" w:rsidRDefault="002E07DA" w:rsidP="002E07DA">
            <w:pPr>
              <w:spacing w:before="120" w:after="120"/>
              <w:jc w:val="center"/>
              <w:rPr>
                <w:rFonts w:ascii="Segoe UI" w:hAnsi="Segoe UI" w:cs="Segoe UI"/>
                <w:b/>
                <w:snapToGrid w:val="0"/>
                <w:sz w:val="17"/>
                <w:szCs w:val="17"/>
              </w:rPr>
            </w:pPr>
            <w:r w:rsidRPr="00E55EB0">
              <w:rPr>
                <w:rFonts w:ascii="Segoe UI" w:hAnsi="Segoe UI" w:cs="Segoe UI"/>
                <w:b/>
                <w:snapToGrid w:val="0"/>
                <w:sz w:val="17"/>
                <w:szCs w:val="17"/>
              </w:rPr>
              <w:t>Field # and</w:t>
            </w:r>
            <w:r>
              <w:rPr>
                <w:rFonts w:ascii="Segoe UI" w:hAnsi="Segoe UI" w:cs="Segoe UI"/>
                <w:b/>
                <w:snapToGrid w:val="0"/>
                <w:sz w:val="17"/>
                <w:szCs w:val="17"/>
              </w:rPr>
              <w:t xml:space="preserve"> </w:t>
            </w:r>
            <w:r w:rsidRPr="00E55EB0">
              <w:rPr>
                <w:rFonts w:ascii="Segoe UI" w:hAnsi="Segoe UI" w:cs="Segoe UI"/>
                <w:b/>
                <w:snapToGrid w:val="0"/>
                <w:sz w:val="17"/>
                <w:szCs w:val="17"/>
              </w:rPr>
              <w:t>Name</w:t>
            </w:r>
          </w:p>
        </w:tc>
        <w:tc>
          <w:tcPr>
            <w:tcW w:w="2421" w:type="dxa"/>
            <w:shd w:val="clear" w:color="auto" w:fill="E6E6E6"/>
          </w:tcPr>
          <w:p w14:paraId="549AE89C" w14:textId="77777777" w:rsidR="002E07DA" w:rsidRPr="00E55EB0" w:rsidRDefault="002E07DA" w:rsidP="002E07DA">
            <w:pPr>
              <w:spacing w:before="120" w:after="120"/>
              <w:jc w:val="center"/>
              <w:rPr>
                <w:rFonts w:ascii="Segoe UI" w:hAnsi="Segoe UI" w:cs="Segoe UI"/>
                <w:b/>
                <w:sz w:val="17"/>
                <w:szCs w:val="17"/>
              </w:rPr>
            </w:pPr>
            <w:r w:rsidRPr="00E55EB0">
              <w:rPr>
                <w:rFonts w:ascii="Segoe UI" w:hAnsi="Segoe UI" w:cs="Segoe UI"/>
                <w:b/>
                <w:sz w:val="17"/>
                <w:szCs w:val="17"/>
              </w:rPr>
              <w:t>Description</w:t>
            </w:r>
          </w:p>
        </w:tc>
        <w:tc>
          <w:tcPr>
            <w:tcW w:w="2079" w:type="dxa"/>
            <w:shd w:val="clear" w:color="auto" w:fill="E6E6E6"/>
          </w:tcPr>
          <w:p w14:paraId="549AE89D" w14:textId="77777777" w:rsidR="002E07DA" w:rsidRPr="00E55EB0" w:rsidRDefault="002E07DA" w:rsidP="002E07DA">
            <w:pPr>
              <w:spacing w:before="120" w:after="120"/>
              <w:jc w:val="center"/>
              <w:rPr>
                <w:rFonts w:ascii="Segoe UI" w:hAnsi="Segoe UI" w:cs="Segoe UI"/>
                <w:b/>
                <w:snapToGrid w:val="0"/>
                <w:sz w:val="17"/>
                <w:szCs w:val="17"/>
              </w:rPr>
            </w:pPr>
            <w:r w:rsidRPr="00E55EB0">
              <w:rPr>
                <w:rFonts w:ascii="Segoe UI" w:hAnsi="Segoe UI" w:cs="Segoe UI"/>
                <w:b/>
                <w:snapToGrid w:val="0"/>
                <w:sz w:val="17"/>
                <w:szCs w:val="17"/>
              </w:rPr>
              <w:t>Values</w:t>
            </w:r>
          </w:p>
        </w:tc>
        <w:tc>
          <w:tcPr>
            <w:tcW w:w="3883" w:type="dxa"/>
            <w:shd w:val="clear" w:color="auto" w:fill="E6E6E6"/>
          </w:tcPr>
          <w:p w14:paraId="549AE89E" w14:textId="77777777" w:rsidR="002E07DA" w:rsidRPr="00E55EB0" w:rsidRDefault="002E07DA" w:rsidP="002E07DA">
            <w:pPr>
              <w:spacing w:before="120" w:after="120"/>
              <w:jc w:val="center"/>
              <w:rPr>
                <w:rFonts w:ascii="Segoe UI" w:hAnsi="Segoe UI" w:cs="Segoe UI"/>
                <w:b/>
                <w:snapToGrid w:val="0"/>
                <w:sz w:val="17"/>
                <w:szCs w:val="17"/>
              </w:rPr>
            </w:pPr>
            <w:r w:rsidRPr="00E55EB0">
              <w:rPr>
                <w:rFonts w:ascii="Segoe UI" w:hAnsi="Segoe UI" w:cs="Segoe UI"/>
                <w:b/>
                <w:snapToGrid w:val="0"/>
                <w:sz w:val="17"/>
                <w:szCs w:val="17"/>
              </w:rPr>
              <w:t>Technical Description</w:t>
            </w:r>
          </w:p>
        </w:tc>
      </w:tr>
      <w:tr w:rsidR="002E07DA" w:rsidRPr="00E55EB0" w14:paraId="549AE8A5" w14:textId="77777777" w:rsidTr="002E07DA">
        <w:trPr>
          <w:cantSplit/>
          <w:trHeight w:val="773"/>
        </w:trPr>
        <w:tc>
          <w:tcPr>
            <w:tcW w:w="1890" w:type="dxa"/>
          </w:tcPr>
          <w:p w14:paraId="549AE8A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727.819,.01</w:t>
            </w:r>
          </w:p>
          <w:p w14:paraId="549AE8A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SEQUENCE NUMBER</w:t>
            </w:r>
          </w:p>
        </w:tc>
        <w:tc>
          <w:tcPr>
            <w:tcW w:w="2421" w:type="dxa"/>
          </w:tcPr>
          <w:p w14:paraId="549AE8A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IEN of the record for this extract entry.</w:t>
            </w:r>
          </w:p>
        </w:tc>
        <w:tc>
          <w:tcPr>
            <w:tcW w:w="2079" w:type="dxa"/>
          </w:tcPr>
          <w:p w14:paraId="549AE8A3"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noWrap/>
          </w:tcPr>
          <w:p w14:paraId="549AE8A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internal entry number (IEN) for this record. This entry is DINUMed. </w:t>
            </w:r>
          </w:p>
        </w:tc>
      </w:tr>
      <w:tr w:rsidR="002E07DA" w:rsidRPr="00E55EB0" w14:paraId="549AE8AD" w14:textId="77777777" w:rsidTr="002E07DA">
        <w:trPr>
          <w:cantSplit/>
          <w:trHeight w:val="2645"/>
        </w:trPr>
        <w:tc>
          <w:tcPr>
            <w:tcW w:w="1890" w:type="dxa"/>
          </w:tcPr>
          <w:p w14:paraId="549AE8A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w:t>
            </w:r>
          </w:p>
          <w:p w14:paraId="549AE8A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YEAR MONTH </w:t>
            </w:r>
          </w:p>
        </w:tc>
        <w:tc>
          <w:tcPr>
            <w:tcW w:w="2421" w:type="dxa"/>
          </w:tcPr>
          <w:p w14:paraId="549AE8A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 six-character numeric string representing the year and month for which this extract was performed.</w:t>
            </w:r>
          </w:p>
        </w:tc>
        <w:tc>
          <w:tcPr>
            <w:tcW w:w="2079" w:type="dxa"/>
          </w:tcPr>
          <w:p w14:paraId="549AE8A9"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noWrap/>
          </w:tcPr>
          <w:p w14:paraId="549AE8AA"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YEAR MONTH is derived by parsing the FileMan format end date of the extract. </w:t>
            </w:r>
          </w:p>
          <w:p w14:paraId="549AE8AB" w14:textId="1A43D94D"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month is determined by taking the </w:t>
            </w:r>
            <w:r w:rsidR="00FB653C">
              <w:rPr>
                <w:rFonts w:ascii="Segoe UI" w:hAnsi="Segoe UI" w:cs="Segoe UI"/>
                <w:sz w:val="17"/>
                <w:szCs w:val="17"/>
              </w:rPr>
              <w:t>fourth</w:t>
            </w:r>
            <w:r w:rsidRPr="00E55EB0">
              <w:rPr>
                <w:rFonts w:ascii="Segoe UI" w:hAnsi="Segoe UI" w:cs="Segoe UI"/>
                <w:sz w:val="17"/>
                <w:szCs w:val="17"/>
              </w:rPr>
              <w:t xml:space="preserve"> and </w:t>
            </w:r>
            <w:r w:rsidR="00FB653C">
              <w:rPr>
                <w:rFonts w:ascii="Segoe UI" w:hAnsi="Segoe UI" w:cs="Segoe UI"/>
                <w:sz w:val="17"/>
                <w:szCs w:val="17"/>
              </w:rPr>
              <w:t>fifth</w:t>
            </w:r>
            <w:r w:rsidRPr="00E55EB0">
              <w:rPr>
                <w:rFonts w:ascii="Segoe UI" w:hAnsi="Segoe UI" w:cs="Segoe UI"/>
                <w:sz w:val="17"/>
                <w:szCs w:val="17"/>
              </w:rPr>
              <w:t xml:space="preserve"> characters of the end date, the year by taking the </w:t>
            </w:r>
            <w:r w:rsidR="00FB653C">
              <w:rPr>
                <w:rFonts w:ascii="Segoe UI" w:hAnsi="Segoe UI" w:cs="Segoe UI"/>
                <w:sz w:val="17"/>
                <w:szCs w:val="17"/>
              </w:rPr>
              <w:t>second</w:t>
            </w:r>
            <w:r w:rsidRPr="00E55EB0">
              <w:rPr>
                <w:rFonts w:ascii="Segoe UI" w:hAnsi="Segoe UI" w:cs="Segoe UI"/>
                <w:sz w:val="17"/>
                <w:szCs w:val="17"/>
              </w:rPr>
              <w:t xml:space="preserve"> and </w:t>
            </w:r>
            <w:r w:rsidR="00FB653C">
              <w:rPr>
                <w:rFonts w:ascii="Segoe UI" w:hAnsi="Segoe UI" w:cs="Segoe UI"/>
                <w:sz w:val="17"/>
                <w:szCs w:val="17"/>
              </w:rPr>
              <w:t>third</w:t>
            </w:r>
            <w:r w:rsidRPr="00E55EB0">
              <w:rPr>
                <w:rFonts w:ascii="Segoe UI" w:hAnsi="Segoe UI" w:cs="Segoe UI"/>
                <w:sz w:val="17"/>
                <w:szCs w:val="17"/>
              </w:rPr>
              <w:t xml:space="preserve"> characters, and the century is then</w:t>
            </w:r>
            <w:r>
              <w:rPr>
                <w:rFonts w:ascii="Segoe UI" w:hAnsi="Segoe UI" w:cs="Segoe UI"/>
                <w:sz w:val="17"/>
                <w:szCs w:val="17"/>
              </w:rPr>
              <w:t xml:space="preserve"> </w:t>
            </w:r>
            <w:r w:rsidRPr="00E55EB0">
              <w:rPr>
                <w:rFonts w:ascii="Segoe UI" w:hAnsi="Segoe UI" w:cs="Segoe UI"/>
                <w:sz w:val="17"/>
                <w:szCs w:val="17"/>
              </w:rPr>
              <w:t xml:space="preserve">calculated by taking the </w:t>
            </w:r>
            <w:r w:rsidR="00FB653C">
              <w:rPr>
                <w:rFonts w:ascii="Segoe UI" w:hAnsi="Segoe UI" w:cs="Segoe UI"/>
                <w:sz w:val="17"/>
                <w:szCs w:val="17"/>
              </w:rPr>
              <w:t>first</w:t>
            </w:r>
            <w:r w:rsidRPr="00E55EB0">
              <w:rPr>
                <w:rFonts w:ascii="Segoe UI" w:hAnsi="Segoe UI" w:cs="Segoe UI"/>
                <w:sz w:val="17"/>
                <w:szCs w:val="17"/>
              </w:rPr>
              <w:t xml:space="preserve"> character of the end date and adding 17 to it. </w:t>
            </w:r>
          </w:p>
          <w:p w14:paraId="549AE8A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century is then concatenated with the year and month, giving the results in YYYYMM format. </w:t>
            </w:r>
          </w:p>
        </w:tc>
      </w:tr>
      <w:tr w:rsidR="002E07DA" w:rsidRPr="00E55EB0" w14:paraId="549AE8B3" w14:textId="77777777" w:rsidTr="002E07DA">
        <w:trPr>
          <w:cantSplit/>
          <w:trHeight w:val="899"/>
        </w:trPr>
        <w:tc>
          <w:tcPr>
            <w:tcW w:w="1890" w:type="dxa"/>
          </w:tcPr>
          <w:p w14:paraId="549AE8A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w:t>
            </w:r>
          </w:p>
          <w:p w14:paraId="549AE8A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EXTRACT NUMBER</w:t>
            </w:r>
          </w:p>
        </w:tc>
        <w:tc>
          <w:tcPr>
            <w:tcW w:w="2421" w:type="dxa"/>
          </w:tcPr>
          <w:p w14:paraId="549AE8B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corresponding entry in the DSS EXTRACT LOG file (#727) for this extract.</w:t>
            </w:r>
          </w:p>
        </w:tc>
        <w:tc>
          <w:tcPr>
            <w:tcW w:w="2079" w:type="dxa"/>
          </w:tcPr>
          <w:p w14:paraId="549AE8B1"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noWrap/>
          </w:tcPr>
          <w:p w14:paraId="549AE8B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A pointer to the DSS EXTRACT LOG file (#727). The primary purpose is to pick up the header for the mail message. </w:t>
            </w:r>
          </w:p>
        </w:tc>
      </w:tr>
      <w:tr w:rsidR="002E07DA" w:rsidRPr="00E55EB0" w14:paraId="549AE8BB" w14:textId="77777777" w:rsidTr="002E07DA">
        <w:trPr>
          <w:cantSplit/>
          <w:trHeight w:val="2762"/>
        </w:trPr>
        <w:tc>
          <w:tcPr>
            <w:tcW w:w="1890" w:type="dxa"/>
          </w:tcPr>
          <w:p w14:paraId="549AE8B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w:t>
            </w:r>
          </w:p>
          <w:p w14:paraId="549AE8B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FACILITY</w:t>
            </w:r>
          </w:p>
        </w:tc>
        <w:tc>
          <w:tcPr>
            <w:tcW w:w="2421" w:type="dxa"/>
          </w:tcPr>
          <w:p w14:paraId="549AE8B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is the medical center division where the IV room is located.</w:t>
            </w:r>
          </w:p>
        </w:tc>
        <w:tc>
          <w:tcPr>
            <w:tcW w:w="2079" w:type="dxa"/>
          </w:tcPr>
          <w:p w14:paraId="549AE8B7"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8B8"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An indicator of the medical center division where the IV room for this event happened. </w:t>
            </w:r>
          </w:p>
          <w:p w14:paraId="549AE8B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It is derived from the IV ROOM field (#.22) of IV multiple (#100) in the PHARMACY PATIENT file (#55).</w:t>
            </w:r>
          </w:p>
          <w:p w14:paraId="549AE8B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IEN of the IV room is passed to the API ALL^PSJ59P5 which returned the DIVISION field (#.02) from the IV ROOM sub-file (#59.5), which points to the MEDICAL CENTER DIVISION file (#40.8).</w:t>
            </w:r>
          </w:p>
        </w:tc>
      </w:tr>
      <w:tr w:rsidR="002E07DA" w:rsidRPr="00E55EB0" w14:paraId="549AE8C2" w14:textId="77777777" w:rsidTr="002E07DA">
        <w:trPr>
          <w:cantSplit/>
          <w:trHeight w:val="2303"/>
        </w:trPr>
        <w:tc>
          <w:tcPr>
            <w:tcW w:w="1890" w:type="dxa"/>
          </w:tcPr>
          <w:p w14:paraId="549AE8B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727.819,4</w:t>
            </w:r>
          </w:p>
          <w:p w14:paraId="549AE8B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PATIENT NO. - DFN</w:t>
            </w:r>
          </w:p>
        </w:tc>
        <w:tc>
          <w:tcPr>
            <w:tcW w:w="2421" w:type="dxa"/>
          </w:tcPr>
          <w:p w14:paraId="549AE8B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An identifying number for the patient at the local site. </w:t>
            </w:r>
          </w:p>
        </w:tc>
        <w:tc>
          <w:tcPr>
            <w:tcW w:w="2079" w:type="dxa"/>
          </w:tcPr>
          <w:p w14:paraId="549AE8BF"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1EFE6553" w14:textId="2869EC0B" w:rsidR="00C27765" w:rsidRPr="00C27765" w:rsidRDefault="00C27765" w:rsidP="00C27765">
            <w:pPr>
              <w:pStyle w:val="NormalWeb"/>
              <w:spacing w:after="120"/>
              <w:rPr>
                <w:rFonts w:ascii="Segoe UI" w:hAnsi="Segoe UI" w:cs="Segoe UI"/>
                <w:sz w:val="17"/>
                <w:szCs w:val="17"/>
              </w:rPr>
            </w:pPr>
            <w:r w:rsidRPr="00C27765">
              <w:rPr>
                <w:rFonts w:ascii="Segoe UI" w:hAnsi="Segoe UI" w:cs="Segoe UI"/>
                <w:sz w:val="17"/>
                <w:szCs w:val="17"/>
              </w:rPr>
              <w:t>The PATIENT NO. - DFN data is derived from the DFN field</w:t>
            </w:r>
            <w:r w:rsidR="00D72EB3">
              <w:rPr>
                <w:rFonts w:ascii="Segoe UI" w:hAnsi="Segoe UI" w:cs="Segoe UI"/>
                <w:sz w:val="17"/>
                <w:szCs w:val="17"/>
              </w:rPr>
              <w:t xml:space="preserve"> </w:t>
            </w:r>
            <w:r w:rsidRPr="00C27765">
              <w:rPr>
                <w:rFonts w:ascii="Segoe UI" w:hAnsi="Segoe UI" w:cs="Segoe UI"/>
                <w:sz w:val="17"/>
                <w:szCs w:val="17"/>
              </w:rPr>
              <w:t>(#1) of the IV EXTRACT DATA file (#728.113).</w:t>
            </w:r>
          </w:p>
          <w:p w14:paraId="549AE8C1" w14:textId="1373A225" w:rsidR="002E07DA" w:rsidRPr="00E55EB0" w:rsidRDefault="00C27765" w:rsidP="002E07DA">
            <w:pPr>
              <w:pStyle w:val="NormalWeb"/>
              <w:spacing w:after="120"/>
              <w:rPr>
                <w:rFonts w:ascii="Segoe UI" w:hAnsi="Segoe UI" w:cs="Segoe UI"/>
                <w:sz w:val="17"/>
                <w:szCs w:val="17"/>
              </w:rPr>
            </w:pPr>
            <w:r w:rsidRPr="00C27765">
              <w:rPr>
                <w:rFonts w:ascii="Segoe UI" w:hAnsi="Segoe UI" w:cs="Segoe UI"/>
                <w:sz w:val="17"/>
                <w:szCs w:val="17"/>
              </w:rPr>
              <w:t>The DFN is obtained from the NAME field (#.01) in the PHARMACYPATIENT file (#55) which is DINUMed to the PATIENT file (#2).</w:t>
            </w:r>
            <w:r w:rsidR="00D72EB3">
              <w:rPr>
                <w:rFonts w:ascii="Segoe UI" w:hAnsi="Segoe UI" w:cs="Segoe UI"/>
                <w:sz w:val="17"/>
                <w:szCs w:val="17"/>
              </w:rPr>
              <w:t xml:space="preserve"> </w:t>
            </w:r>
            <w:r w:rsidRPr="00C27765">
              <w:rPr>
                <w:rFonts w:ascii="Segoe UI" w:hAnsi="Segoe UI" w:cs="Segoe UI"/>
                <w:sz w:val="17"/>
                <w:szCs w:val="17"/>
              </w:rPr>
              <w:t>This data represents the patient DFN.</w:t>
            </w:r>
          </w:p>
        </w:tc>
      </w:tr>
      <w:tr w:rsidR="002E07DA" w:rsidRPr="00E55EB0" w14:paraId="549AE8CF" w14:textId="77777777" w:rsidTr="002E07DA">
        <w:trPr>
          <w:cantSplit/>
          <w:trHeight w:val="2060"/>
        </w:trPr>
        <w:tc>
          <w:tcPr>
            <w:tcW w:w="1890" w:type="dxa"/>
          </w:tcPr>
          <w:p w14:paraId="549AE8C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w:t>
            </w:r>
          </w:p>
          <w:p w14:paraId="549AE8C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SSN</w:t>
            </w:r>
          </w:p>
        </w:tc>
        <w:tc>
          <w:tcPr>
            <w:tcW w:w="2421" w:type="dxa"/>
          </w:tcPr>
          <w:p w14:paraId="549AE8C5" w14:textId="6468B221"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patient's social security number</w:t>
            </w:r>
            <w:r w:rsidR="00F405DD">
              <w:rPr>
                <w:rFonts w:ascii="Segoe UI" w:hAnsi="Segoe UI" w:cs="Segoe UI"/>
                <w:sz w:val="17"/>
                <w:szCs w:val="17"/>
              </w:rPr>
              <w:t>.</w:t>
            </w:r>
          </w:p>
        </w:tc>
        <w:tc>
          <w:tcPr>
            <w:tcW w:w="2079" w:type="dxa"/>
          </w:tcPr>
          <w:p w14:paraId="549AE8C6"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8C7" w14:textId="77777777" w:rsidR="002E07DA" w:rsidRPr="001149A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Using the patient pointer (DFN) stored in the PATIENT NO. - DFN field (#4) in the PRESCRIPTION EXTRACT file (#727.81), SSN data is derived from the SOCIAL SECURITY NUMBER field (#.09) in the PATIENT file (#2).</w:t>
            </w:r>
            <w:r w:rsidRPr="001149A0">
              <w:rPr>
                <w:rFonts w:ascii="Segoe UI" w:hAnsi="Segoe UI" w:cs="Segoe UI"/>
                <w:sz w:val="17"/>
                <w:szCs w:val="17"/>
              </w:rPr>
              <w:t xml:space="preserve"> </w:t>
            </w:r>
          </w:p>
          <w:p w14:paraId="549AE8C8" w14:textId="77777777" w:rsidR="00E00BD9" w:rsidRDefault="00E00BD9" w:rsidP="00E00BD9">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IVP extract, the following are considered test SSNs:</w:t>
            </w:r>
          </w:p>
          <w:p w14:paraId="549AE8C9"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E8CA" w14:textId="6532D2D2"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E8CB"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E8CC"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E8CD" w14:textId="77777777" w:rsidR="00E00BD9"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E8CE" w14:textId="77777777" w:rsidR="002E07DA" w:rsidRPr="00E55EB0" w:rsidRDefault="00E00BD9" w:rsidP="00E00BD9">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2E07DA" w:rsidRPr="00E55EB0" w14:paraId="549AE8D7" w14:textId="77777777" w:rsidTr="002E07DA">
        <w:trPr>
          <w:cantSplit/>
          <w:trHeight w:val="2348"/>
        </w:trPr>
        <w:tc>
          <w:tcPr>
            <w:tcW w:w="1890" w:type="dxa"/>
          </w:tcPr>
          <w:p w14:paraId="549AE8D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w:t>
            </w:r>
          </w:p>
          <w:p w14:paraId="549AE8D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NAME</w:t>
            </w:r>
          </w:p>
        </w:tc>
        <w:tc>
          <w:tcPr>
            <w:tcW w:w="2421" w:type="dxa"/>
          </w:tcPr>
          <w:p w14:paraId="549AE8D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first four characters of the patient's last name.</w:t>
            </w:r>
          </w:p>
        </w:tc>
        <w:tc>
          <w:tcPr>
            <w:tcW w:w="2079" w:type="dxa"/>
          </w:tcPr>
          <w:p w14:paraId="549AE8D3"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8D4"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patient pointer (DFN) stored in the PATIENT NO. - DFN field (#4) in the PRESCRIPTION EXTRACT file (#727.81), NAME data is derived from the NAME field (#.01) in the PATIENT file (#2). </w:t>
            </w:r>
          </w:p>
          <w:p w14:paraId="549AE8D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first four characters of the first "," piece are used, padded with trailing spaces if necessary. </w:t>
            </w:r>
          </w:p>
          <w:p w14:paraId="549AE8D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name value is returned by the supported call DEM^VADPT.</w:t>
            </w:r>
          </w:p>
        </w:tc>
      </w:tr>
      <w:tr w:rsidR="002E07DA" w:rsidRPr="00E55EB0" w14:paraId="549AE8E4" w14:textId="77777777" w:rsidTr="002E07DA">
        <w:trPr>
          <w:cantSplit/>
          <w:trHeight w:val="4751"/>
        </w:trPr>
        <w:tc>
          <w:tcPr>
            <w:tcW w:w="1890" w:type="dxa"/>
          </w:tcPr>
          <w:p w14:paraId="549AE8D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727.819,7</w:t>
            </w:r>
          </w:p>
          <w:p w14:paraId="549AE8D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 OUT PATIENT INDICATOR</w:t>
            </w:r>
          </w:p>
        </w:tc>
        <w:tc>
          <w:tcPr>
            <w:tcW w:w="2421" w:type="dxa"/>
          </w:tcPr>
          <w:p w14:paraId="549AE8DA"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E8DB" w14:textId="77777777" w:rsidR="002E07DA" w:rsidRPr="00E55EB0"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079" w:type="dxa"/>
          </w:tcPr>
          <w:p w14:paraId="549AE8DC" w14:textId="77777777" w:rsidR="002E07DA" w:rsidRPr="00BD5EC2" w:rsidRDefault="002E07DA" w:rsidP="002E07DA">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E8DD" w14:textId="77777777" w:rsidR="002E07DA" w:rsidRDefault="002E07DA" w:rsidP="002E07DA">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E8DE" w14:textId="77777777" w:rsidR="002E07DA" w:rsidRPr="00E55EB0" w:rsidRDefault="002E07DA" w:rsidP="002E07DA">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883" w:type="dxa"/>
          </w:tcPr>
          <w:p w14:paraId="549AE8DF" w14:textId="48EE736E" w:rsidR="002E07DA" w:rsidRDefault="002E07DA" w:rsidP="002E07DA">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Pr>
                <w:rFonts w:ascii="Segoe UI" w:hAnsi="Segoe UI" w:cs="Segoe UI"/>
                <w:sz w:val="17"/>
                <w:szCs w:val="17"/>
              </w:rPr>
              <w:t xml:space="preserve">the </w:t>
            </w:r>
            <w:r w:rsidRPr="001A0413">
              <w:rPr>
                <w:rFonts w:ascii="Segoe UI" w:hAnsi="Segoe UI" w:cs="Segoe UI"/>
                <w:sz w:val="17"/>
                <w:szCs w:val="17"/>
              </w:rPr>
              <w:t>patient status.</w:t>
            </w:r>
          </w:p>
          <w:p w14:paraId="549AE8E0" w14:textId="77777777" w:rsidR="002E07DA" w:rsidRDefault="002E07DA" w:rsidP="002E07DA">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E8E1" w14:textId="77777777" w:rsidR="002E07DA" w:rsidRDefault="002E07DA" w:rsidP="002E07DA">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E8E2" w14:textId="348778A3" w:rsidR="002E07DA" w:rsidRDefault="002E07DA" w:rsidP="002E07DA">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E8E3" w14:textId="77777777" w:rsidR="002E07DA" w:rsidRPr="00E55EB0" w:rsidRDefault="002E07DA" w:rsidP="002E07DA">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2E07DA" w:rsidRPr="00E55EB0" w14:paraId="549AE8EE" w14:textId="77777777" w:rsidTr="002E07DA">
        <w:trPr>
          <w:cantSplit/>
          <w:trHeight w:val="3833"/>
        </w:trPr>
        <w:tc>
          <w:tcPr>
            <w:tcW w:w="1890" w:type="dxa"/>
          </w:tcPr>
          <w:p w14:paraId="549AE8E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w:t>
            </w:r>
          </w:p>
          <w:p w14:paraId="549AE8E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DAY</w:t>
            </w:r>
          </w:p>
        </w:tc>
        <w:tc>
          <w:tcPr>
            <w:tcW w:w="2421" w:type="dxa"/>
          </w:tcPr>
          <w:p w14:paraId="549AE8E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An 8-character numeric string that represents the date on which the IV medication was dispensed.</w:t>
            </w:r>
          </w:p>
        </w:tc>
        <w:tc>
          <w:tcPr>
            <w:tcW w:w="2079" w:type="dxa"/>
          </w:tcPr>
          <w:p w14:paraId="549AE8E8"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73283136" w14:textId="5A7812F1" w:rsidR="006741DD" w:rsidRPr="006741DD" w:rsidRDefault="006741DD" w:rsidP="006741DD">
            <w:pPr>
              <w:pStyle w:val="NormalWeb"/>
              <w:spacing w:after="120"/>
              <w:rPr>
                <w:rFonts w:ascii="Segoe UI" w:hAnsi="Segoe UI" w:cs="Segoe UI"/>
                <w:sz w:val="17"/>
                <w:szCs w:val="17"/>
              </w:rPr>
            </w:pPr>
            <w:r w:rsidRPr="006741DD">
              <w:rPr>
                <w:rFonts w:ascii="Segoe UI" w:hAnsi="Segoe UI" w:cs="Segoe UI"/>
                <w:sz w:val="17"/>
                <w:szCs w:val="17"/>
              </w:rPr>
              <w:t>Day comes from the date portion of the DATE/TIME field (#4)</w:t>
            </w:r>
            <w:r>
              <w:rPr>
                <w:rFonts w:ascii="Segoe UI" w:hAnsi="Segoe UI" w:cs="Segoe UI"/>
                <w:sz w:val="17"/>
                <w:szCs w:val="17"/>
              </w:rPr>
              <w:t xml:space="preserve"> </w:t>
            </w:r>
            <w:r w:rsidRPr="006741DD">
              <w:rPr>
                <w:rFonts w:ascii="Segoe UI" w:hAnsi="Segoe UI" w:cs="Segoe UI"/>
                <w:sz w:val="17"/>
                <w:szCs w:val="17"/>
              </w:rPr>
              <w:t>in the IV EXTRACT DATA file (#728.113). The date/time is based</w:t>
            </w:r>
            <w:r>
              <w:rPr>
                <w:rFonts w:ascii="Segoe UI" w:hAnsi="Segoe UI" w:cs="Segoe UI"/>
                <w:sz w:val="17"/>
                <w:szCs w:val="17"/>
              </w:rPr>
              <w:t xml:space="preserve"> </w:t>
            </w:r>
            <w:r w:rsidRPr="006741DD">
              <w:rPr>
                <w:rFonts w:ascii="Segoe UI" w:hAnsi="Segoe UI" w:cs="Segoe UI"/>
                <w:sz w:val="17"/>
                <w:szCs w:val="17"/>
              </w:rPr>
              <w:t>on the DATE OF TRANSACTION field (#3) within the TRANSACTION NUMBER</w:t>
            </w:r>
            <w:r>
              <w:rPr>
                <w:rFonts w:ascii="Segoe UI" w:hAnsi="Segoe UI" w:cs="Segoe UI"/>
                <w:sz w:val="17"/>
                <w:szCs w:val="17"/>
              </w:rPr>
              <w:t xml:space="preserve"> </w:t>
            </w:r>
            <w:r w:rsidRPr="006741DD">
              <w:rPr>
                <w:rFonts w:ascii="Segoe UI" w:hAnsi="Segoe UI" w:cs="Segoe UI"/>
                <w:sz w:val="17"/>
                <w:szCs w:val="17"/>
              </w:rPr>
              <w:t>multiple (#1) within the PATIENT multiple (#1) of the IV STATS</w:t>
            </w:r>
            <w:r>
              <w:rPr>
                <w:rFonts w:ascii="Segoe UI" w:hAnsi="Segoe UI" w:cs="Segoe UI"/>
                <w:sz w:val="17"/>
                <w:szCs w:val="17"/>
              </w:rPr>
              <w:t xml:space="preserve"> </w:t>
            </w:r>
            <w:r w:rsidRPr="006741DD">
              <w:rPr>
                <w:rFonts w:ascii="Segoe UI" w:hAnsi="Segoe UI" w:cs="Segoe UI"/>
                <w:sz w:val="17"/>
                <w:szCs w:val="17"/>
              </w:rPr>
              <w:t>file (#50.8).</w:t>
            </w:r>
          </w:p>
          <w:p w14:paraId="549AE8ED" w14:textId="6CDBB0FB" w:rsidR="002E07DA" w:rsidRPr="00E55EB0" w:rsidRDefault="006741DD" w:rsidP="002E07DA">
            <w:pPr>
              <w:pStyle w:val="NormalWeb"/>
              <w:spacing w:after="120"/>
              <w:rPr>
                <w:rFonts w:ascii="Segoe UI" w:hAnsi="Segoe UI" w:cs="Segoe UI"/>
                <w:sz w:val="17"/>
                <w:szCs w:val="17"/>
              </w:rPr>
            </w:pPr>
            <w:r w:rsidRPr="006741DD">
              <w:rPr>
                <w:rFonts w:ascii="Segoe UI" w:hAnsi="Segoe UI" w:cs="Segoe UI"/>
                <w:sz w:val="17"/>
                <w:szCs w:val="17"/>
              </w:rPr>
              <w:t>This field is always exactly 8 numeric characters in length.  The</w:t>
            </w:r>
            <w:r>
              <w:rPr>
                <w:rFonts w:ascii="Segoe UI" w:hAnsi="Segoe UI" w:cs="Segoe UI"/>
                <w:sz w:val="17"/>
                <w:szCs w:val="17"/>
              </w:rPr>
              <w:t xml:space="preserve"> </w:t>
            </w:r>
            <w:r w:rsidRPr="006741DD">
              <w:rPr>
                <w:rFonts w:ascii="Segoe UI" w:hAnsi="Segoe UI" w:cs="Segoe UI"/>
                <w:sz w:val="17"/>
                <w:szCs w:val="17"/>
              </w:rPr>
              <w:t>format is YYYYMMDD; for example, 19970923.  If the date cannot</w:t>
            </w:r>
            <w:r>
              <w:rPr>
                <w:rFonts w:ascii="Segoe UI" w:hAnsi="Segoe UI" w:cs="Segoe UI"/>
                <w:sz w:val="17"/>
                <w:szCs w:val="17"/>
              </w:rPr>
              <w:t xml:space="preserve"> </w:t>
            </w:r>
            <w:r w:rsidRPr="006741DD">
              <w:rPr>
                <w:rFonts w:ascii="Segoe UI" w:hAnsi="Segoe UI" w:cs="Segoe UI"/>
                <w:sz w:val="17"/>
                <w:szCs w:val="17"/>
              </w:rPr>
              <w:t>be determined, then a default is used.  The default date</w:t>
            </w:r>
            <w:r>
              <w:rPr>
                <w:rFonts w:ascii="Segoe UI" w:hAnsi="Segoe UI" w:cs="Segoe UI"/>
                <w:sz w:val="17"/>
                <w:szCs w:val="17"/>
              </w:rPr>
              <w:t xml:space="preserve"> </w:t>
            </w:r>
            <w:r w:rsidRPr="006741DD">
              <w:rPr>
                <w:rFonts w:ascii="Segoe UI" w:hAnsi="Segoe UI" w:cs="Segoe UI"/>
                <w:sz w:val="17"/>
                <w:szCs w:val="17"/>
              </w:rPr>
              <w:t>value is the value of the YEAR MONTH field (#1) concatenated with</w:t>
            </w:r>
            <w:r>
              <w:rPr>
                <w:rFonts w:ascii="Segoe UI" w:hAnsi="Segoe UI" w:cs="Segoe UI"/>
                <w:sz w:val="17"/>
                <w:szCs w:val="17"/>
              </w:rPr>
              <w:t xml:space="preserve"> </w:t>
            </w:r>
            <w:r w:rsidRPr="006741DD">
              <w:rPr>
                <w:rFonts w:ascii="Segoe UI" w:hAnsi="Segoe UI" w:cs="Segoe UI"/>
                <w:sz w:val="17"/>
                <w:szCs w:val="17"/>
              </w:rPr>
              <w:t>"01" for the day (DD) portion.</w:t>
            </w:r>
          </w:p>
        </w:tc>
      </w:tr>
      <w:tr w:rsidR="002E07DA" w:rsidRPr="00E55EB0" w14:paraId="549AE8F9" w14:textId="77777777" w:rsidTr="009A17C8">
        <w:trPr>
          <w:cantSplit/>
          <w:trHeight w:val="4643"/>
        </w:trPr>
        <w:tc>
          <w:tcPr>
            <w:tcW w:w="1890" w:type="dxa"/>
          </w:tcPr>
          <w:p w14:paraId="549AE8E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727.819,9</w:t>
            </w:r>
          </w:p>
          <w:p w14:paraId="549AE8F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VA DRUG CLASSIFICATION</w:t>
            </w:r>
          </w:p>
        </w:tc>
        <w:tc>
          <w:tcPr>
            <w:tcW w:w="2421" w:type="dxa"/>
          </w:tcPr>
          <w:p w14:paraId="549AE8F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VA Drug Classification for the item in this order.</w:t>
            </w:r>
          </w:p>
        </w:tc>
        <w:tc>
          <w:tcPr>
            <w:tcW w:w="2079" w:type="dxa"/>
          </w:tcPr>
          <w:p w14:paraId="549AE8F2"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8F3" w14:textId="79DDB943" w:rsidR="002E07DA" w:rsidRPr="00E55EB0" w:rsidRDefault="00504EFC" w:rsidP="002E07DA">
            <w:pPr>
              <w:pStyle w:val="NormalWeb"/>
              <w:spacing w:after="120"/>
              <w:rPr>
                <w:rFonts w:ascii="Segoe UI" w:hAnsi="Segoe UI" w:cs="Segoe UI"/>
                <w:sz w:val="17"/>
                <w:szCs w:val="17"/>
              </w:rPr>
            </w:pPr>
            <w:r>
              <w:rPr>
                <w:rFonts w:ascii="Segoe UI" w:hAnsi="Segoe UI" w:cs="Segoe UI"/>
                <w:sz w:val="17"/>
                <w:szCs w:val="17"/>
              </w:rPr>
              <w:t>Derived from the VA CLASSIFICATION field (#2) in the DRUG file (#50) for the drug identified by the DRUG field (#3) in the IV EXTRACT DATA file (#728.113).</w:t>
            </w:r>
          </w:p>
          <w:p w14:paraId="549AE8F4" w14:textId="43A0B020" w:rsidR="002E07DA" w:rsidRPr="00E55EB0" w:rsidRDefault="00504EFC" w:rsidP="002E07DA">
            <w:pPr>
              <w:pStyle w:val="NormalWeb"/>
              <w:spacing w:after="120"/>
              <w:rPr>
                <w:rFonts w:ascii="Segoe UI" w:hAnsi="Segoe UI" w:cs="Segoe UI"/>
                <w:sz w:val="17"/>
                <w:szCs w:val="17"/>
              </w:rPr>
            </w:pPr>
            <w:r>
              <w:rPr>
                <w:rFonts w:ascii="Segoe UI" w:hAnsi="Segoe UI" w:cs="Segoe UI"/>
                <w:sz w:val="17"/>
                <w:szCs w:val="17"/>
              </w:rPr>
              <w:t xml:space="preserve">The DRUG field (#3) is populated as follows, depending </w:t>
            </w:r>
            <w:r w:rsidR="008362D6">
              <w:rPr>
                <w:rFonts w:ascii="Segoe UI" w:hAnsi="Segoe UI" w:cs="Segoe UI"/>
                <w:sz w:val="17"/>
                <w:szCs w:val="17"/>
              </w:rPr>
              <w:t xml:space="preserve">on </w:t>
            </w:r>
            <w:r>
              <w:rPr>
                <w:rFonts w:ascii="Segoe UI" w:hAnsi="Segoe UI" w:cs="Segoe UI"/>
                <w:sz w:val="17"/>
                <w:szCs w:val="17"/>
              </w:rPr>
              <w:t>whether we</w:t>
            </w:r>
            <w:r w:rsidR="0020536D">
              <w:rPr>
                <w:rFonts w:ascii="Segoe UI" w:hAnsi="Segoe UI" w:cs="Segoe UI"/>
                <w:sz w:val="17"/>
                <w:szCs w:val="17"/>
              </w:rPr>
              <w:t xml:space="preserve"> a</w:t>
            </w:r>
            <w:r>
              <w:rPr>
                <w:rFonts w:ascii="Segoe UI" w:hAnsi="Segoe UI" w:cs="Segoe UI"/>
                <w:sz w:val="17"/>
                <w:szCs w:val="17"/>
              </w:rPr>
              <w:t>re looking at an additive or a solution.</w:t>
            </w:r>
          </w:p>
          <w:p w14:paraId="549AE8F5" w14:textId="1756E7FA" w:rsidR="002E07DA" w:rsidRPr="00E55EB0" w:rsidRDefault="00504EFC" w:rsidP="002E07DA">
            <w:pPr>
              <w:pStyle w:val="NormalWeb"/>
              <w:spacing w:after="120"/>
              <w:rPr>
                <w:rFonts w:ascii="Segoe UI" w:hAnsi="Segoe UI" w:cs="Segoe UI"/>
                <w:sz w:val="17"/>
                <w:szCs w:val="17"/>
              </w:rPr>
            </w:pPr>
            <w:r>
              <w:rPr>
                <w:rFonts w:ascii="Segoe UI" w:hAnsi="Segoe UI" w:cs="Segoe UI"/>
                <w:sz w:val="17"/>
                <w:szCs w:val="17"/>
              </w:rPr>
              <w:t xml:space="preserve">For an IV additive, the drug is derived from the GENERIC DRUG field (#1) in the IV ADDITIVES </w:t>
            </w:r>
            <w:r w:rsidR="008362D6">
              <w:rPr>
                <w:rFonts w:ascii="Segoe UI" w:hAnsi="Segoe UI" w:cs="Segoe UI"/>
                <w:sz w:val="17"/>
                <w:szCs w:val="17"/>
              </w:rPr>
              <w:t>file</w:t>
            </w:r>
            <w:r>
              <w:rPr>
                <w:rFonts w:ascii="Segoe UI" w:hAnsi="Segoe UI" w:cs="Segoe UI"/>
                <w:sz w:val="17"/>
                <w:szCs w:val="17"/>
              </w:rPr>
              <w:t xml:space="preserve"> (#</w:t>
            </w:r>
            <w:r w:rsidR="008362D6">
              <w:rPr>
                <w:rFonts w:ascii="Segoe UI" w:hAnsi="Segoe UI" w:cs="Segoe UI"/>
                <w:sz w:val="17"/>
                <w:szCs w:val="17"/>
              </w:rPr>
              <w:t>52.6</w:t>
            </w:r>
            <w:r>
              <w:rPr>
                <w:rFonts w:ascii="Segoe UI" w:hAnsi="Segoe UI" w:cs="Segoe UI"/>
                <w:sz w:val="17"/>
                <w:szCs w:val="17"/>
              </w:rPr>
              <w:t xml:space="preserve">) </w:t>
            </w:r>
            <w:r w:rsidR="008362D6">
              <w:rPr>
                <w:rFonts w:ascii="Segoe UI" w:hAnsi="Segoe UI" w:cs="Segoe UI"/>
                <w:sz w:val="17"/>
                <w:szCs w:val="17"/>
              </w:rPr>
              <w:t xml:space="preserve">for the ADDITIVE (#.01) identified in the ADDITIVE multiple (#1) </w:t>
            </w:r>
            <w:r>
              <w:rPr>
                <w:rFonts w:ascii="Segoe UI" w:hAnsi="Segoe UI" w:cs="Segoe UI"/>
                <w:sz w:val="17"/>
                <w:szCs w:val="17"/>
              </w:rPr>
              <w:t>within the IV multiple (#100) of the PHARMACY PATIENT file (#55).</w:t>
            </w:r>
          </w:p>
          <w:p w14:paraId="549AE8F8" w14:textId="6451A43C" w:rsidR="002E07DA" w:rsidRPr="00E55EB0" w:rsidRDefault="00504EFC" w:rsidP="002E07DA">
            <w:pPr>
              <w:pStyle w:val="NormalWeb"/>
              <w:spacing w:after="120"/>
              <w:rPr>
                <w:rFonts w:ascii="Segoe UI" w:hAnsi="Segoe UI" w:cs="Segoe UI"/>
                <w:sz w:val="17"/>
                <w:szCs w:val="17"/>
              </w:rPr>
            </w:pPr>
            <w:r>
              <w:rPr>
                <w:rFonts w:ascii="Segoe UI" w:hAnsi="Segoe UI" w:cs="Segoe UI"/>
                <w:sz w:val="17"/>
                <w:szCs w:val="17"/>
              </w:rPr>
              <w:t>For an IV solution, the drug is derived from the GENERIC DRUG field (#1)</w:t>
            </w:r>
            <w:r w:rsidR="008362D6">
              <w:rPr>
                <w:rFonts w:ascii="Segoe UI" w:hAnsi="Segoe UI" w:cs="Segoe UI"/>
                <w:sz w:val="17"/>
                <w:szCs w:val="17"/>
              </w:rPr>
              <w:t xml:space="preserve"> in the IV SOLUTIONS file (#52.7) for the SOLUTION (#.01) identified in the SOLUTION multiple (#3) within the IV multiple (#100) of the PHARMACY PATIENT file (#55).</w:t>
            </w:r>
          </w:p>
        </w:tc>
      </w:tr>
      <w:tr w:rsidR="002E07DA" w:rsidRPr="00E55EB0" w14:paraId="549AE900" w14:textId="77777777" w:rsidTr="002E07DA">
        <w:trPr>
          <w:cantSplit/>
          <w:trHeight w:val="2420"/>
        </w:trPr>
        <w:tc>
          <w:tcPr>
            <w:tcW w:w="1890" w:type="dxa"/>
          </w:tcPr>
          <w:p w14:paraId="549AE8F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727.819,10</w:t>
            </w:r>
          </w:p>
          <w:p w14:paraId="549AE8F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QUANTITY</w:t>
            </w:r>
          </w:p>
        </w:tc>
        <w:tc>
          <w:tcPr>
            <w:tcW w:w="2421" w:type="dxa"/>
          </w:tcPr>
          <w:p w14:paraId="549AE8FC" w14:textId="716DF906"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Drug quantity dispensed in the unit of issue for that drug. Unit</w:t>
            </w:r>
            <w:r w:rsidR="006A1C77">
              <w:rPr>
                <w:rFonts w:ascii="Segoe UI" w:hAnsi="Segoe UI" w:cs="Segoe UI"/>
                <w:sz w:val="17"/>
                <w:szCs w:val="17"/>
              </w:rPr>
              <w:t xml:space="preserve"> of issue may vary from product-to-product and site-to-</w:t>
            </w:r>
            <w:r w:rsidRPr="00E55EB0">
              <w:rPr>
                <w:rFonts w:ascii="Segoe UI" w:hAnsi="Segoe UI" w:cs="Segoe UI"/>
                <w:sz w:val="17"/>
                <w:szCs w:val="17"/>
              </w:rPr>
              <w:t xml:space="preserve">site. </w:t>
            </w:r>
          </w:p>
        </w:tc>
        <w:tc>
          <w:tcPr>
            <w:tcW w:w="2079" w:type="dxa"/>
          </w:tcPr>
          <w:p w14:paraId="549AE8FD"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8FE"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QUANTITY is calculated by incrementing a counter based upon the value found in the TRANSACTION TYPE field (#5) in the IV EXTRACT DATA file (#728.113). </w:t>
            </w:r>
          </w:p>
          <w:p w14:paraId="79CA1129"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TRANSACTION TYPE equals 1 for DISPENSED, the counter is incremented by 1; if 4 for CANCELED, no change is made to the counter; if 2 for RETURNED or 3 for DESTROYED, the counter is decremented by 1. </w:t>
            </w:r>
          </w:p>
          <w:p w14:paraId="549AE8FF" w14:textId="7ED3E264" w:rsidR="00973E11" w:rsidRPr="00E55EB0" w:rsidRDefault="00973E11" w:rsidP="002E07DA">
            <w:pPr>
              <w:pStyle w:val="NormalWeb"/>
              <w:spacing w:after="120"/>
              <w:rPr>
                <w:rFonts w:ascii="Segoe UI" w:hAnsi="Segoe UI" w:cs="Segoe UI"/>
                <w:sz w:val="17"/>
                <w:szCs w:val="17"/>
              </w:rPr>
            </w:pPr>
            <w:r>
              <w:rPr>
                <w:rFonts w:ascii="Segoe UI" w:hAnsi="Segoe UI" w:cs="Segoe UI"/>
                <w:sz w:val="17"/>
                <w:szCs w:val="17"/>
              </w:rPr>
              <w:t>The transaction type is derived from the STATUS field (#2) within the TRANSACTION NUMBER multiple (#1) within the PATIENT multiple (#1) of the IV STATS file (#50.8).</w:t>
            </w:r>
          </w:p>
        </w:tc>
      </w:tr>
      <w:tr w:rsidR="002E07DA" w:rsidRPr="00E55EB0" w14:paraId="549AE908" w14:textId="77777777" w:rsidTr="002E07DA">
        <w:trPr>
          <w:cantSplit/>
          <w:trHeight w:val="2843"/>
        </w:trPr>
        <w:tc>
          <w:tcPr>
            <w:tcW w:w="1890" w:type="dxa"/>
          </w:tcPr>
          <w:p w14:paraId="549AE90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727.819,11</w:t>
            </w:r>
          </w:p>
          <w:p w14:paraId="549AE90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WARD</w:t>
            </w:r>
          </w:p>
        </w:tc>
        <w:tc>
          <w:tcPr>
            <w:tcW w:w="2421" w:type="dxa"/>
          </w:tcPr>
          <w:p w14:paraId="549AE90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 ward where the patient is located.</w:t>
            </w:r>
          </w:p>
        </w:tc>
        <w:tc>
          <w:tcPr>
            <w:tcW w:w="2079" w:type="dxa"/>
          </w:tcPr>
          <w:p w14:paraId="549AE904"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05"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initialized to .5, indicating an outpatient status. It will be set to blank if the patient is an observation patient. </w:t>
            </w:r>
          </w:p>
          <w:p w14:paraId="549AE906"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A call is made to IN5^VADPT using the patient IEN and the event date. </w:t>
            </w:r>
          </w:p>
          <w:p w14:paraId="549AE90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data is returned identifying an inpatient episode, the value of VAIP (5) ward location is used to get the HOSPITAL LOCATION FILE POINTER field (#44) in the WARD LOCATION file (#42) which is a pointer to the HOSPITAL LOCATION file (#44). </w:t>
            </w:r>
          </w:p>
        </w:tc>
      </w:tr>
      <w:tr w:rsidR="002E07DA" w:rsidRPr="00E55EB0" w14:paraId="549AE90D" w14:textId="77777777" w:rsidTr="002E07DA">
        <w:trPr>
          <w:cantSplit/>
          <w:trHeight w:val="611"/>
        </w:trPr>
        <w:tc>
          <w:tcPr>
            <w:tcW w:w="1890" w:type="dxa"/>
          </w:tcPr>
          <w:p w14:paraId="549AE90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727.819,12</w:t>
            </w:r>
          </w:p>
        </w:tc>
        <w:tc>
          <w:tcPr>
            <w:tcW w:w="2421" w:type="dxa"/>
          </w:tcPr>
          <w:p w14:paraId="549AE90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***Field not used </w:t>
            </w:r>
            <w:r>
              <w:rPr>
                <w:rFonts w:ascii="Segoe UI" w:hAnsi="Segoe UI" w:cs="Segoe UI"/>
                <w:sz w:val="17"/>
                <w:szCs w:val="17"/>
              </w:rPr>
              <w:t>MCA</w:t>
            </w:r>
            <w:r w:rsidRPr="00E55EB0">
              <w:rPr>
                <w:rFonts w:ascii="Segoe UI" w:hAnsi="Segoe UI" w:cs="Segoe UI"/>
                <w:sz w:val="17"/>
                <w:szCs w:val="17"/>
              </w:rPr>
              <w:t>O aware***</w:t>
            </w:r>
          </w:p>
        </w:tc>
        <w:tc>
          <w:tcPr>
            <w:tcW w:w="2079" w:type="dxa"/>
          </w:tcPr>
          <w:p w14:paraId="549AE90B"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0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 Field not used </w:t>
            </w:r>
            <w:r>
              <w:rPr>
                <w:rFonts w:ascii="Segoe UI" w:hAnsi="Segoe UI" w:cs="Segoe UI"/>
                <w:sz w:val="17"/>
                <w:szCs w:val="17"/>
              </w:rPr>
              <w:t>MCA</w:t>
            </w:r>
            <w:r w:rsidRPr="00E55EB0">
              <w:rPr>
                <w:rFonts w:ascii="Segoe UI" w:hAnsi="Segoe UI" w:cs="Segoe UI"/>
                <w:sz w:val="17"/>
                <w:szCs w:val="17"/>
              </w:rPr>
              <w:t>O aware***</w:t>
            </w:r>
          </w:p>
        </w:tc>
      </w:tr>
      <w:tr w:rsidR="002E07DA" w:rsidRPr="00E55EB0" w14:paraId="549AE914" w14:textId="77777777" w:rsidTr="002E07DA">
        <w:trPr>
          <w:cantSplit/>
          <w:trHeight w:val="1952"/>
        </w:trPr>
        <w:tc>
          <w:tcPr>
            <w:tcW w:w="1890" w:type="dxa"/>
          </w:tcPr>
          <w:p w14:paraId="549AE90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727.819,13</w:t>
            </w:r>
          </w:p>
          <w:p w14:paraId="549AE90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COST</w:t>
            </w:r>
          </w:p>
        </w:tc>
        <w:tc>
          <w:tcPr>
            <w:tcW w:w="2421" w:type="dxa"/>
          </w:tcPr>
          <w:p w14:paraId="549AE91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VA Pharmacy supply cost of drug dispensed.</w:t>
            </w:r>
          </w:p>
        </w:tc>
        <w:tc>
          <w:tcPr>
            <w:tcW w:w="2079" w:type="dxa"/>
          </w:tcPr>
          <w:p w14:paraId="549AE911"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12" w14:textId="77777777" w:rsidR="002E07DA" w:rsidRPr="00BC1B97" w:rsidRDefault="002E07DA" w:rsidP="002E07DA">
            <w:pPr>
              <w:pStyle w:val="NormalWeb"/>
              <w:spacing w:after="120"/>
              <w:rPr>
                <w:rFonts w:ascii="Segoe UI" w:hAnsi="Segoe UI" w:cs="Segoe UI"/>
                <w:sz w:val="17"/>
                <w:szCs w:val="17"/>
              </w:rPr>
            </w:pPr>
            <w:r w:rsidRPr="00BC1B97">
              <w:rPr>
                <w:rFonts w:ascii="Segoe UI" w:hAnsi="Segoe UI" w:cs="Segoe UI"/>
                <w:sz w:val="17"/>
                <w:szCs w:val="17"/>
              </w:rPr>
              <w:t>For additives, this field is calculated by multiplying TOTAL DOSES PER DAY field (#20) of this file by AVERAGE DRUG COST PER UNIT field (#7) of the IV ADDITIVES file (#52.6). </w:t>
            </w:r>
          </w:p>
          <w:p w14:paraId="549AE913" w14:textId="77777777" w:rsidR="002E07DA" w:rsidRPr="00E55EB0" w:rsidRDefault="002E07DA" w:rsidP="002E07DA">
            <w:pPr>
              <w:pStyle w:val="NormalWeb"/>
              <w:spacing w:after="120"/>
              <w:rPr>
                <w:rFonts w:ascii="Segoe UI" w:hAnsi="Segoe UI" w:cs="Segoe UI"/>
                <w:sz w:val="17"/>
                <w:szCs w:val="17"/>
              </w:rPr>
            </w:pPr>
            <w:r w:rsidRPr="00BC1B97">
              <w:rPr>
                <w:rFonts w:ascii="Segoe UI" w:hAnsi="Segoe UI" w:cs="Segoe UI"/>
                <w:sz w:val="17"/>
                <w:szCs w:val="17"/>
              </w:rPr>
              <w:t>For solutions, this field is calculated by multiplying TOTAL DOSES PER DAY field (#20) of this file by AVERAGE DRUG COST field (#7) of the IV SOLUTIONS file (#52.7).</w:t>
            </w:r>
          </w:p>
        </w:tc>
      </w:tr>
      <w:tr w:rsidR="002E07DA" w:rsidRPr="00E55EB0" w14:paraId="549AE91B" w14:textId="77777777" w:rsidTr="002E07DA">
        <w:trPr>
          <w:cantSplit/>
          <w:trHeight w:val="1133"/>
        </w:trPr>
        <w:tc>
          <w:tcPr>
            <w:tcW w:w="1890" w:type="dxa"/>
          </w:tcPr>
          <w:p w14:paraId="549AE91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727.819,14</w:t>
            </w:r>
          </w:p>
          <w:p w14:paraId="549AE91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MOVEMENT FILE #</w:t>
            </w:r>
          </w:p>
        </w:tc>
        <w:tc>
          <w:tcPr>
            <w:tcW w:w="2421" w:type="dxa"/>
          </w:tcPr>
          <w:p w14:paraId="549AE91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Current patient movement record associated with this extract record. </w:t>
            </w:r>
          </w:p>
        </w:tc>
        <w:tc>
          <w:tcPr>
            <w:tcW w:w="2079" w:type="dxa"/>
          </w:tcPr>
          <w:p w14:paraId="549AE918"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19"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A call to IN5^VADPT (using the patient IEN and the event date) returns a patient movement number (indicating inpatient status). </w:t>
            </w:r>
          </w:p>
          <w:p w14:paraId="549AE91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set to the value of VAIP (1), which is a pointer to the PATIENT MOVEMENT file (#405). </w:t>
            </w:r>
          </w:p>
        </w:tc>
      </w:tr>
      <w:tr w:rsidR="002E07DA" w:rsidRPr="00E55EB0" w14:paraId="549AE922" w14:textId="77777777" w:rsidTr="002E07DA">
        <w:trPr>
          <w:cantSplit/>
          <w:trHeight w:val="2663"/>
        </w:trPr>
        <w:tc>
          <w:tcPr>
            <w:tcW w:w="1890" w:type="dxa"/>
          </w:tcPr>
          <w:p w14:paraId="549AE91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727.819,15</w:t>
            </w:r>
          </w:p>
          <w:p w14:paraId="549AE91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TREATING SPECIALTY</w:t>
            </w:r>
          </w:p>
        </w:tc>
        <w:tc>
          <w:tcPr>
            <w:tcW w:w="2421" w:type="dxa"/>
          </w:tcPr>
          <w:p w14:paraId="549AE91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PTF CODE of the treating specialty associated with this extract record.</w:t>
            </w:r>
          </w:p>
        </w:tc>
        <w:tc>
          <w:tcPr>
            <w:tcW w:w="2079" w:type="dxa"/>
          </w:tcPr>
          <w:p w14:paraId="549AE91F"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20" w14:textId="7FA228A0" w:rsidR="002E07DA" w:rsidRPr="00E55EB0" w:rsidRDefault="00724576" w:rsidP="002E07DA">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2E07DA" w:rsidRPr="00E55EB0">
              <w:rPr>
                <w:rFonts w:ascii="Segoe UI" w:hAnsi="Segoe UI" w:cs="Segoe UI"/>
                <w:sz w:val="17"/>
                <w:szCs w:val="17"/>
              </w:rPr>
              <w:t xml:space="preserve">null, indicating an outpatient status. If a call to IN5^VADPT (using the patient IEN and the event date) returns a patient movement number (indicating inpatient status), then the value of VAIP(8), which is the pointer to the FACILITY TREATING SPECIALTY file (#45.7), is used to get the SPECIALTY field (#1) which points to the SPECIALTY file (#42.4). </w:t>
            </w:r>
          </w:p>
          <w:p w14:paraId="549AE92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Then, the PTF CODE (field #7 of file #42.4) is obtained and stored instead of the IEN of the specialty. </w:t>
            </w:r>
          </w:p>
        </w:tc>
      </w:tr>
      <w:tr w:rsidR="002E07DA" w:rsidRPr="00E55EB0" w14:paraId="549AE92D" w14:textId="77777777" w:rsidTr="002E07DA">
        <w:trPr>
          <w:cantSplit/>
          <w:trHeight w:val="5552"/>
        </w:trPr>
        <w:tc>
          <w:tcPr>
            <w:tcW w:w="1890" w:type="dxa"/>
          </w:tcPr>
          <w:p w14:paraId="549AE92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727.819,16</w:t>
            </w:r>
          </w:p>
          <w:p w14:paraId="549AE92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NDC</w:t>
            </w:r>
          </w:p>
        </w:tc>
        <w:tc>
          <w:tcPr>
            <w:tcW w:w="2421" w:type="dxa"/>
          </w:tcPr>
          <w:p w14:paraId="549AE92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is the National Drug Code for the drug/supply item in this order. </w:t>
            </w:r>
          </w:p>
        </w:tc>
        <w:tc>
          <w:tcPr>
            <w:tcW w:w="2079" w:type="dxa"/>
          </w:tcPr>
          <w:p w14:paraId="549AE926"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2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For sites running a version of Inpatient Medications prior to V. 4.5: Derived from the NDC field (#31) in the DRUG file (#50) for the drug identified by the GENERIC DRUG field (#1) in either the IV ADDITIVES file (#52.6) for additives or the IV SOLUTIONS file (#52.7) for solutions. </w:t>
            </w:r>
          </w:p>
          <w:p w14:paraId="549AE928" w14:textId="10020A17" w:rsidR="002E07DA" w:rsidRPr="00E55EB0" w:rsidRDefault="00D3719D" w:rsidP="002E07DA">
            <w:pPr>
              <w:pStyle w:val="NormalWeb"/>
              <w:spacing w:after="120"/>
              <w:rPr>
                <w:rFonts w:ascii="Segoe UI" w:hAnsi="Segoe UI" w:cs="Segoe UI"/>
                <w:sz w:val="17"/>
                <w:szCs w:val="17"/>
              </w:rPr>
            </w:pPr>
            <w:r>
              <w:rPr>
                <w:rFonts w:ascii="Segoe UI" w:hAnsi="Segoe UI" w:cs="Segoe UI"/>
                <w:sz w:val="17"/>
                <w:szCs w:val="17"/>
              </w:rPr>
              <w:t>Using the "AC" cross-</w:t>
            </w:r>
            <w:r w:rsidR="002E07DA" w:rsidRPr="00E55EB0">
              <w:rPr>
                <w:rFonts w:ascii="Segoe UI" w:hAnsi="Segoe UI" w:cs="Segoe UI"/>
                <w:sz w:val="17"/>
                <w:szCs w:val="17"/>
              </w:rPr>
              <w:t xml:space="preserve">reference on the IV STATS file (#50.8) and a ^TMP( </w:t>
            </w:r>
            <w:r>
              <w:rPr>
                <w:rFonts w:ascii="Segoe UI" w:hAnsi="Segoe UI" w:cs="Segoe UI"/>
                <w:sz w:val="17"/>
                <w:szCs w:val="17"/>
              </w:rPr>
              <w:t>array built from the "AC" cross-</w:t>
            </w:r>
            <w:r w:rsidR="002E07DA" w:rsidRPr="00E55EB0">
              <w:rPr>
                <w:rFonts w:ascii="Segoe UI" w:hAnsi="Segoe UI" w:cs="Segoe UI"/>
                <w:sz w:val="17"/>
                <w:szCs w:val="17"/>
              </w:rPr>
              <w:t>reference, GENERIC DRUG is derived from the following:</w:t>
            </w:r>
          </w:p>
          <w:p w14:paraId="549AE929" w14:textId="77777777" w:rsidR="002E07DA" w:rsidRPr="00E55EB0" w:rsidRDefault="002E07DA" w:rsidP="002E07DA">
            <w:pPr>
              <w:pStyle w:val="NormalWeb"/>
              <w:spacing w:after="120"/>
              <w:rPr>
                <w:rFonts w:ascii="Segoe UI" w:hAnsi="Segoe UI" w:cs="Segoe UI"/>
                <w:sz w:val="17"/>
                <w:szCs w:val="17"/>
              </w:rPr>
            </w:pPr>
            <w:r>
              <w:rPr>
                <w:rFonts w:ascii="Segoe UI" w:hAnsi="Segoe UI" w:cs="Segoe UI"/>
                <w:sz w:val="17"/>
                <w:szCs w:val="17"/>
              </w:rPr>
              <w:t>T</w:t>
            </w:r>
            <w:r w:rsidRPr="00E55EB0">
              <w:rPr>
                <w:rFonts w:ascii="Segoe UI" w:hAnsi="Segoe UI" w:cs="Segoe UI"/>
                <w:sz w:val="17"/>
                <w:szCs w:val="17"/>
              </w:rPr>
              <w:t>he IV DRUG field (#.01);</w:t>
            </w:r>
          </w:p>
          <w:p w14:paraId="549AE92A" w14:textId="77777777" w:rsidR="002E07DA" w:rsidRPr="00E55EB0" w:rsidRDefault="002E07DA" w:rsidP="002E07DA">
            <w:pPr>
              <w:pStyle w:val="NormalWeb"/>
              <w:spacing w:after="120"/>
              <w:rPr>
                <w:rFonts w:ascii="Segoe UI" w:hAnsi="Segoe UI" w:cs="Segoe UI"/>
                <w:sz w:val="17"/>
                <w:szCs w:val="17"/>
              </w:rPr>
            </w:pPr>
            <w:r>
              <w:rPr>
                <w:rFonts w:ascii="Segoe UI" w:hAnsi="Segoe UI" w:cs="Segoe UI"/>
                <w:sz w:val="17"/>
                <w:szCs w:val="17"/>
              </w:rPr>
              <w:t>T</w:t>
            </w:r>
            <w:r w:rsidRPr="00E55EB0">
              <w:rPr>
                <w:rFonts w:ascii="Segoe UI" w:hAnsi="Segoe UI" w:cs="Segoe UI"/>
                <w:sz w:val="17"/>
                <w:szCs w:val="17"/>
              </w:rPr>
              <w:t>he TYPE field (#6); and,</w:t>
            </w:r>
          </w:p>
          <w:p w14:paraId="549AE92B" w14:textId="77777777" w:rsidR="002E07DA" w:rsidRPr="00E55EB0" w:rsidRDefault="002E07DA" w:rsidP="002E07DA">
            <w:pPr>
              <w:pStyle w:val="NormalWeb"/>
              <w:spacing w:after="120"/>
              <w:rPr>
                <w:rFonts w:ascii="Segoe UI" w:hAnsi="Segoe UI" w:cs="Segoe UI"/>
                <w:sz w:val="17"/>
                <w:szCs w:val="17"/>
              </w:rPr>
            </w:pPr>
            <w:r>
              <w:rPr>
                <w:rFonts w:ascii="Segoe UI" w:hAnsi="Segoe UI" w:cs="Segoe UI"/>
                <w:sz w:val="17"/>
                <w:szCs w:val="17"/>
              </w:rPr>
              <w:t>T</w:t>
            </w:r>
            <w:r w:rsidRPr="00E55EB0">
              <w:rPr>
                <w:rFonts w:ascii="Segoe UI" w:hAnsi="Segoe UI" w:cs="Segoe UI"/>
                <w:sz w:val="17"/>
                <w:szCs w:val="17"/>
              </w:rPr>
              <w:t>he IEN of the additive or solutions for the IV DRUG within the IV DRUG multiple (#2) of the DATE multiple (#2) of the IV STATS file (#50.8).</w:t>
            </w:r>
          </w:p>
          <w:p w14:paraId="549AE92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For sites running Inpatient Medications V. 4.5 or higher: Derived from the NDC field (#31) in the DRUG file (#50) for the drug identified by the DRUG field (#3) in the IV EXTRACT DATA file (#728.113).</w:t>
            </w:r>
          </w:p>
        </w:tc>
      </w:tr>
      <w:tr w:rsidR="002E07DA" w:rsidRPr="00E55EB0" w14:paraId="549AE939" w14:textId="77777777" w:rsidTr="002E07DA">
        <w:trPr>
          <w:cantSplit/>
          <w:trHeight w:val="2060"/>
        </w:trPr>
        <w:tc>
          <w:tcPr>
            <w:tcW w:w="1890" w:type="dxa"/>
          </w:tcPr>
          <w:p w14:paraId="549AE92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727.819,17</w:t>
            </w:r>
          </w:p>
          <w:p w14:paraId="549AE92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DEA, SPECIAL HDLG</w:t>
            </w:r>
          </w:p>
        </w:tc>
        <w:tc>
          <w:tcPr>
            <w:tcW w:w="2421" w:type="dxa"/>
          </w:tcPr>
          <w:p w14:paraId="549AE93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if the drug in this record is Investigational or Schedule 1-5.</w:t>
            </w:r>
          </w:p>
        </w:tc>
        <w:tc>
          <w:tcPr>
            <w:tcW w:w="2079" w:type="dxa"/>
          </w:tcPr>
          <w:p w14:paraId="549AE931"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'I' FOR INVESTIGATIONAL</w:t>
            </w:r>
          </w:p>
          <w:p w14:paraId="549AE932"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'1' FOR SCHEDULE 1 ITEM</w:t>
            </w:r>
          </w:p>
          <w:p w14:paraId="549AE933"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'2' FOR SCHEDULE 2 ITEM</w:t>
            </w:r>
          </w:p>
          <w:p w14:paraId="549AE934"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'3' FOR SCHEDULE 4 ITEM</w:t>
            </w:r>
          </w:p>
          <w:p w14:paraId="549AE935"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'4' FOR SCHEDULE 4 ITEM</w:t>
            </w:r>
          </w:p>
          <w:p w14:paraId="549AE936"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'5' FOR SCHEDULE 5 ITEM</w:t>
            </w:r>
          </w:p>
        </w:tc>
        <w:tc>
          <w:tcPr>
            <w:tcW w:w="3883" w:type="dxa"/>
          </w:tcPr>
          <w:p w14:paraId="549AE937"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Derived from the DEA, SPECIAL HDLG field (#3) in the DRUG file (#50). </w:t>
            </w:r>
          </w:p>
          <w:p w14:paraId="549AE93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the field contains a "1", "2", "3", "4" or "5" (DRUG SCHEDULE), it will be set to that number. Otherwise, if it contains an I, it will be set to I. </w:t>
            </w:r>
          </w:p>
        </w:tc>
      </w:tr>
      <w:tr w:rsidR="002E07DA" w:rsidRPr="00E55EB0" w14:paraId="549AE943" w14:textId="77777777" w:rsidTr="002E07DA">
        <w:trPr>
          <w:cantSplit/>
          <w:trHeight w:val="1700"/>
        </w:trPr>
        <w:tc>
          <w:tcPr>
            <w:tcW w:w="1890" w:type="dxa"/>
          </w:tcPr>
          <w:p w14:paraId="549AE93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727.819,18</w:t>
            </w:r>
          </w:p>
          <w:p w14:paraId="549AE93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PHARMACY IV DISPENSING FEE </w:t>
            </w:r>
          </w:p>
        </w:tc>
        <w:tc>
          <w:tcPr>
            <w:tcW w:w="2421" w:type="dxa"/>
          </w:tcPr>
          <w:p w14:paraId="549AE93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type o</w:t>
            </w:r>
            <w:r>
              <w:rPr>
                <w:rFonts w:ascii="Segoe UI" w:hAnsi="Segoe UI" w:cs="Segoe UI"/>
                <w:sz w:val="17"/>
                <w:szCs w:val="17"/>
              </w:rPr>
              <w:t>f IV dispensed.</w:t>
            </w:r>
          </w:p>
        </w:tc>
        <w:tc>
          <w:tcPr>
            <w:tcW w:w="2079" w:type="dxa"/>
          </w:tcPr>
          <w:p w14:paraId="549AE93D"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'A' FOR ADMIXTURE</w:t>
            </w:r>
          </w:p>
          <w:p w14:paraId="549AE93E"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'C' FOR CHEMOTHERAPY</w:t>
            </w:r>
          </w:p>
          <w:p w14:paraId="549AE93F"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'H' FOR HYPERAL</w:t>
            </w:r>
          </w:p>
          <w:p w14:paraId="549AE940"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'P' FOR PIGGYBACK</w:t>
            </w:r>
          </w:p>
          <w:p w14:paraId="549AE941"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'S' FOR SYRINGE</w:t>
            </w:r>
          </w:p>
        </w:tc>
        <w:tc>
          <w:tcPr>
            <w:tcW w:w="3883" w:type="dxa"/>
            <w:noWrap/>
          </w:tcPr>
          <w:p w14:paraId="3DA1FD4B"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Derived from the TYPE field (#11) of the IV EXTRACT DATA file (#728.113). </w:t>
            </w:r>
          </w:p>
          <w:p w14:paraId="549AE942" w14:textId="6CDC5AD7" w:rsidR="00973E11" w:rsidRPr="00E55EB0" w:rsidRDefault="00973E11" w:rsidP="002E07DA">
            <w:pPr>
              <w:pStyle w:val="NormalWeb"/>
              <w:spacing w:after="120"/>
              <w:rPr>
                <w:rFonts w:ascii="Segoe UI" w:hAnsi="Segoe UI" w:cs="Segoe UI"/>
                <w:sz w:val="17"/>
                <w:szCs w:val="17"/>
              </w:rPr>
            </w:pPr>
            <w:r>
              <w:rPr>
                <w:rFonts w:ascii="Segoe UI" w:hAnsi="Segoe UI" w:cs="Segoe UI"/>
                <w:sz w:val="17"/>
                <w:szCs w:val="17"/>
              </w:rPr>
              <w:t>The type comes from the TYPE field (#.04) within the IV multiple (#100) of the PHARMACY PATIENT file (#55).</w:t>
            </w:r>
          </w:p>
        </w:tc>
      </w:tr>
      <w:tr w:rsidR="002E07DA" w:rsidRPr="00E55EB0" w14:paraId="549AE94C" w14:textId="77777777" w:rsidTr="002E07DA">
        <w:trPr>
          <w:cantSplit/>
          <w:trHeight w:val="2753"/>
        </w:trPr>
        <w:tc>
          <w:tcPr>
            <w:tcW w:w="1890" w:type="dxa"/>
          </w:tcPr>
          <w:p w14:paraId="549AE94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727.819,19</w:t>
            </w:r>
          </w:p>
          <w:p w14:paraId="549AE94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NEW FEEDER KEY </w:t>
            </w:r>
          </w:p>
        </w:tc>
        <w:tc>
          <w:tcPr>
            <w:tcW w:w="2421" w:type="dxa"/>
          </w:tcPr>
          <w:p w14:paraId="549AE94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Code that uniquely identifies a DSS drug/supply product.</w:t>
            </w:r>
          </w:p>
        </w:tc>
        <w:tc>
          <w:tcPr>
            <w:tcW w:w="2079" w:type="dxa"/>
          </w:tcPr>
          <w:p w14:paraId="549AE947"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4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NEW FEEDER KEY is derived for the drug identified by the DRUG field (#6) in the PRESCRIPTION file (#52), which is a pointer to the DRUG file (#50). </w:t>
            </w:r>
          </w:p>
          <w:p w14:paraId="549AE949" w14:textId="13412EE3" w:rsidR="00252E83" w:rsidRDefault="00252E83" w:rsidP="00252E83">
            <w:pPr>
              <w:pStyle w:val="NormalWeb"/>
              <w:spacing w:after="120"/>
              <w:rPr>
                <w:rFonts w:ascii="Segoe UI" w:hAnsi="Segoe UI" w:cs="Segoe UI"/>
                <w:sz w:val="17"/>
                <w:szCs w:val="17"/>
              </w:rPr>
            </w:pPr>
            <w:r w:rsidRPr="00042914">
              <w:rPr>
                <w:rFonts w:ascii="Segoe UI" w:hAnsi="Segoe UI" w:cs="Segoe UI"/>
                <w:sz w:val="17"/>
                <w:szCs w:val="17"/>
              </w:rPr>
              <w:t>The PSNDF VA PRODUCT NAME ENTRY field (#22) from the DRUG file (#50), which is a pointer to the VA PRODUCT file (#50.68)</w:t>
            </w:r>
            <w:r>
              <w:rPr>
                <w:rFonts w:ascii="Segoe UI" w:hAnsi="Segoe UI" w:cs="Segoe UI"/>
                <w:sz w:val="17"/>
                <w:szCs w:val="17"/>
              </w:rPr>
              <w:t>,</w:t>
            </w:r>
            <w:r w:rsidRPr="00042914">
              <w:rPr>
                <w:rFonts w:ascii="Segoe UI" w:hAnsi="Segoe UI" w:cs="Segoe UI"/>
                <w:sz w:val="17"/>
                <w:szCs w:val="17"/>
              </w:rPr>
              <w:t xml:space="preserve"> is padded to </w:t>
            </w:r>
            <w:r w:rsidR="00EE63CF">
              <w:rPr>
                <w:rFonts w:ascii="Segoe UI" w:hAnsi="Segoe UI" w:cs="Segoe UI"/>
                <w:sz w:val="17"/>
                <w:szCs w:val="17"/>
              </w:rPr>
              <w:t>five</w:t>
            </w:r>
            <w:r w:rsidRPr="00042914">
              <w:rPr>
                <w:rFonts w:ascii="Segoe UI" w:hAnsi="Segoe UI" w:cs="Segoe UI"/>
                <w:sz w:val="17"/>
                <w:szCs w:val="17"/>
              </w:rPr>
              <w:t xml:space="preserve"> digits. </w:t>
            </w:r>
          </w:p>
          <w:p w14:paraId="549AE94A" w14:textId="010290A9" w:rsidR="00252E83" w:rsidRDefault="00252E83" w:rsidP="00252E83">
            <w:pPr>
              <w:pStyle w:val="NormalWeb"/>
              <w:spacing w:after="120"/>
              <w:rPr>
                <w:rFonts w:ascii="Segoe UI" w:hAnsi="Segoe UI" w:cs="Segoe UI"/>
                <w:sz w:val="17"/>
                <w:szCs w:val="17"/>
              </w:rPr>
            </w:pPr>
            <w:r>
              <w:rPr>
                <w:rFonts w:ascii="Segoe UI" w:hAnsi="Segoe UI" w:cs="Segoe UI"/>
                <w:sz w:val="17"/>
                <w:szCs w:val="17"/>
              </w:rPr>
              <w:t xml:space="preserve">The NDC value is </w:t>
            </w:r>
            <w:r w:rsidRPr="00042914">
              <w:rPr>
                <w:rFonts w:ascii="Segoe UI" w:hAnsi="Segoe UI" w:cs="Segoe UI"/>
                <w:sz w:val="17"/>
                <w:szCs w:val="17"/>
              </w:rPr>
              <w:t>derived from the NDC field</w:t>
            </w:r>
            <w:r>
              <w:rPr>
                <w:rFonts w:ascii="Segoe UI" w:hAnsi="Segoe UI" w:cs="Segoe UI"/>
                <w:sz w:val="17"/>
                <w:szCs w:val="17"/>
              </w:rPr>
              <w:t xml:space="preserve"> (#31) from the DRUG file (#50), then stripped of hyphens and padded with leading zeroes until it has a length of </w:t>
            </w:r>
            <w:r w:rsidR="00FB653C">
              <w:rPr>
                <w:rFonts w:ascii="Segoe UI" w:hAnsi="Segoe UI" w:cs="Segoe UI"/>
                <w:sz w:val="17"/>
                <w:szCs w:val="17"/>
              </w:rPr>
              <w:t>twelve</w:t>
            </w:r>
            <w:r>
              <w:rPr>
                <w:rFonts w:ascii="Segoe UI" w:hAnsi="Segoe UI" w:cs="Segoe UI"/>
                <w:sz w:val="17"/>
                <w:szCs w:val="17"/>
              </w:rPr>
              <w:t xml:space="preserve"> characters.</w:t>
            </w:r>
          </w:p>
          <w:p w14:paraId="549AE94B" w14:textId="4559EFF7" w:rsidR="002E07DA" w:rsidRPr="00E55EB0" w:rsidRDefault="00252E83" w:rsidP="00252E83">
            <w:pPr>
              <w:pStyle w:val="NormalWeb"/>
              <w:spacing w:after="120"/>
              <w:rPr>
                <w:rFonts w:ascii="Segoe UI" w:hAnsi="Segoe UI" w:cs="Segoe UI"/>
                <w:sz w:val="17"/>
                <w:szCs w:val="17"/>
              </w:rPr>
            </w:pPr>
            <w:r>
              <w:rPr>
                <w:rFonts w:ascii="Segoe UI" w:hAnsi="Segoe UI" w:cs="Segoe UI"/>
                <w:sz w:val="17"/>
                <w:szCs w:val="17"/>
              </w:rPr>
              <w:t xml:space="preserve">The </w:t>
            </w:r>
            <w:r w:rsidR="00E05510">
              <w:rPr>
                <w:rFonts w:ascii="Segoe UI" w:hAnsi="Segoe UI" w:cs="Segoe UI"/>
                <w:sz w:val="17"/>
                <w:szCs w:val="17"/>
              </w:rPr>
              <w:t>twelve</w:t>
            </w:r>
            <w:r>
              <w:rPr>
                <w:rFonts w:ascii="Segoe UI" w:hAnsi="Segoe UI" w:cs="Segoe UI"/>
                <w:sz w:val="17"/>
                <w:szCs w:val="17"/>
              </w:rPr>
              <w:t xml:space="preserve">-character NDC is appended to the </w:t>
            </w:r>
            <w:r w:rsidR="00E05510">
              <w:rPr>
                <w:rFonts w:ascii="Segoe UI" w:hAnsi="Segoe UI" w:cs="Segoe UI"/>
                <w:sz w:val="17"/>
                <w:szCs w:val="17"/>
              </w:rPr>
              <w:t>five</w:t>
            </w:r>
            <w:r>
              <w:rPr>
                <w:rFonts w:ascii="Segoe UI" w:hAnsi="Segoe UI" w:cs="Segoe UI"/>
                <w:sz w:val="17"/>
                <w:szCs w:val="17"/>
              </w:rPr>
              <w:t xml:space="preserve">-digit PSNDF VA PRODUCT NAME ENTRY value </w:t>
            </w:r>
            <w:r w:rsidRPr="00042914">
              <w:rPr>
                <w:rFonts w:ascii="Segoe UI" w:hAnsi="Segoe UI" w:cs="Segoe UI"/>
                <w:sz w:val="17"/>
                <w:szCs w:val="17"/>
              </w:rPr>
              <w:t xml:space="preserve">to form a </w:t>
            </w:r>
            <w:r w:rsidR="00E05510">
              <w:rPr>
                <w:rFonts w:ascii="Segoe UI" w:hAnsi="Segoe UI" w:cs="Segoe UI"/>
                <w:sz w:val="17"/>
                <w:szCs w:val="17"/>
              </w:rPr>
              <w:t>seventeen</w:t>
            </w:r>
            <w:r w:rsidRPr="00042914">
              <w:rPr>
                <w:rFonts w:ascii="Segoe UI" w:hAnsi="Segoe UI" w:cs="Segoe UI"/>
                <w:sz w:val="17"/>
                <w:szCs w:val="17"/>
              </w:rPr>
              <w:t>-digit Feeder Key.</w:t>
            </w:r>
          </w:p>
        </w:tc>
      </w:tr>
      <w:tr w:rsidR="002E07DA" w:rsidRPr="00E55EB0" w14:paraId="549AE955" w14:textId="77777777" w:rsidTr="002E07DA">
        <w:trPr>
          <w:cantSplit/>
          <w:trHeight w:val="3293"/>
        </w:trPr>
        <w:tc>
          <w:tcPr>
            <w:tcW w:w="1890" w:type="dxa"/>
          </w:tcPr>
          <w:p w14:paraId="549AE94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727.819,20</w:t>
            </w:r>
          </w:p>
          <w:p w14:paraId="549AE94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TOTAL DOSES PER DAY </w:t>
            </w:r>
          </w:p>
        </w:tc>
        <w:tc>
          <w:tcPr>
            <w:tcW w:w="2421" w:type="dxa"/>
          </w:tcPr>
          <w:p w14:paraId="549AE94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Total doses per day including units.</w:t>
            </w:r>
          </w:p>
        </w:tc>
        <w:tc>
          <w:tcPr>
            <w:tcW w:w="2079" w:type="dxa"/>
          </w:tcPr>
          <w:p w14:paraId="549AE950"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noWrap/>
          </w:tcPr>
          <w:p w14:paraId="549AE95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For sites running a version of Inpatient Medications prior to V. 4.5: This field is set to null.</w:t>
            </w:r>
          </w:p>
          <w:p w14:paraId="549AE95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For sites running Inpatient Medications V. 4.5 or higher:</w:t>
            </w:r>
          </w:p>
          <w:p w14:paraId="549AE953"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1) For additives, TOTAL DOSES PER DAY is derived from the ADDITIVE STRENGTH field (#6) and the ADDITIVE STRENGTH UNITS field (#7) from the IV EXTRACT DATA file (#728.113). </w:t>
            </w:r>
          </w:p>
          <w:p w14:paraId="549AE95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2) For solutions, TOTAL DOSES PER DAY is derived from the SOLUTION VOLUME field (#8), recorded in MLs, from the IV EXTRACT DATA file (#728.113).</w:t>
            </w:r>
          </w:p>
        </w:tc>
      </w:tr>
      <w:tr w:rsidR="002E07DA" w:rsidRPr="00E55EB0" w14:paraId="549AE95B" w14:textId="77777777" w:rsidTr="002E07DA">
        <w:trPr>
          <w:cantSplit/>
          <w:trHeight w:val="1673"/>
        </w:trPr>
        <w:tc>
          <w:tcPr>
            <w:tcW w:w="1890" w:type="dxa"/>
          </w:tcPr>
          <w:p w14:paraId="549AE95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727.819,21</w:t>
            </w:r>
          </w:p>
          <w:p w14:paraId="549AE957"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 xml:space="preserve">PLACEHOLD PRIMARY </w:t>
            </w:r>
            <w:r w:rsidRPr="00E55EB0">
              <w:rPr>
                <w:rFonts w:ascii="Segoe UI" w:hAnsi="Segoe UI" w:cs="Segoe UI"/>
                <w:sz w:val="17"/>
                <w:szCs w:val="17"/>
              </w:rPr>
              <w:t xml:space="preserve">CARE TEAM </w:t>
            </w:r>
          </w:p>
        </w:tc>
        <w:tc>
          <w:tcPr>
            <w:tcW w:w="2421" w:type="dxa"/>
          </w:tcPr>
          <w:p w14:paraId="549AE958"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8A1BFF">
              <w:rPr>
                <w:rFonts w:ascii="Segoe UI" w:hAnsi="Segoe UI" w:cs="Segoe UI"/>
                <w:sz w:val="17"/>
                <w:szCs w:val="17"/>
              </w:rPr>
              <w:t>The name has been changed to PLACEHOLD PRIMARY CARE TEAM and its value will be set to null.</w:t>
            </w:r>
          </w:p>
        </w:tc>
        <w:tc>
          <w:tcPr>
            <w:tcW w:w="2079" w:type="dxa"/>
          </w:tcPr>
          <w:p w14:paraId="549AE959"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5A"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is no longer in use as of patch ECX*3*170.</w:t>
            </w:r>
            <w:r w:rsidRPr="00E55EB0">
              <w:rPr>
                <w:rFonts w:ascii="Segoe UI" w:hAnsi="Segoe UI" w:cs="Segoe UI"/>
                <w:sz w:val="17"/>
                <w:szCs w:val="17"/>
              </w:rPr>
              <w:t xml:space="preserve"> </w:t>
            </w:r>
          </w:p>
        </w:tc>
      </w:tr>
      <w:tr w:rsidR="002E07DA" w:rsidRPr="00E55EB0" w14:paraId="549AE961" w14:textId="77777777" w:rsidTr="002E07DA">
        <w:trPr>
          <w:cantSplit/>
          <w:trHeight w:val="1583"/>
        </w:trPr>
        <w:tc>
          <w:tcPr>
            <w:tcW w:w="1890" w:type="dxa"/>
          </w:tcPr>
          <w:p w14:paraId="549AE95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727.819,22</w:t>
            </w:r>
          </w:p>
          <w:p w14:paraId="549AE95D"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 xml:space="preserve">PLACEHOLD PC </w:t>
            </w:r>
            <w:r w:rsidRPr="00E55EB0">
              <w:rPr>
                <w:rFonts w:ascii="Segoe UI" w:hAnsi="Segoe UI" w:cs="Segoe UI"/>
                <w:sz w:val="17"/>
                <w:szCs w:val="17"/>
              </w:rPr>
              <w:t xml:space="preserve">PROVIDER </w:t>
            </w:r>
          </w:p>
        </w:tc>
        <w:tc>
          <w:tcPr>
            <w:tcW w:w="2421" w:type="dxa"/>
          </w:tcPr>
          <w:p w14:paraId="549AE95E" w14:textId="35AC5F79"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00125F3C">
              <w:rPr>
                <w:rFonts w:ascii="Segoe UI" w:hAnsi="Segoe UI" w:cs="Segoe UI"/>
                <w:sz w:val="17"/>
                <w:szCs w:val="17"/>
              </w:rPr>
              <w:t xml:space="preserve">needed. </w:t>
            </w:r>
            <w:r w:rsidRPr="008A1BFF">
              <w:rPr>
                <w:rFonts w:ascii="Segoe UI" w:hAnsi="Segoe UI" w:cs="Segoe UI"/>
                <w:sz w:val="17"/>
                <w:szCs w:val="17"/>
              </w:rPr>
              <w:t>The name has been changed to PLACEHOLD PC PROVIDER and its</w:t>
            </w:r>
            <w:r>
              <w:rPr>
                <w:rFonts w:ascii="Segoe UI" w:hAnsi="Segoe UI" w:cs="Segoe UI"/>
                <w:sz w:val="17"/>
                <w:szCs w:val="17"/>
              </w:rPr>
              <w:t xml:space="preserve"> </w:t>
            </w:r>
            <w:r w:rsidRPr="008A1BFF">
              <w:rPr>
                <w:rFonts w:ascii="Segoe UI" w:hAnsi="Segoe UI" w:cs="Segoe UI"/>
                <w:sz w:val="17"/>
                <w:szCs w:val="17"/>
              </w:rPr>
              <w:t>value will be set to null.</w:t>
            </w:r>
          </w:p>
        </w:tc>
        <w:tc>
          <w:tcPr>
            <w:tcW w:w="2079" w:type="dxa"/>
          </w:tcPr>
          <w:p w14:paraId="549AE95F"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60"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is no longer in use as of patch ECX*3*170.</w:t>
            </w:r>
          </w:p>
        </w:tc>
      </w:tr>
      <w:tr w:rsidR="002E07DA" w:rsidRPr="00E55EB0" w14:paraId="549AE968" w14:textId="77777777" w:rsidTr="002E07DA">
        <w:trPr>
          <w:cantSplit/>
          <w:trHeight w:val="1673"/>
        </w:trPr>
        <w:tc>
          <w:tcPr>
            <w:tcW w:w="1890" w:type="dxa"/>
          </w:tcPr>
          <w:p w14:paraId="549AE96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727.819,23</w:t>
            </w:r>
          </w:p>
          <w:p w14:paraId="549AE96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IVP TIME </w:t>
            </w:r>
          </w:p>
        </w:tc>
        <w:tc>
          <w:tcPr>
            <w:tcW w:w="2421" w:type="dxa"/>
          </w:tcPr>
          <w:p w14:paraId="549AE964" w14:textId="13823D5C" w:rsidR="002E07DA" w:rsidRPr="00E55EB0" w:rsidRDefault="00B33D08" w:rsidP="002E07DA">
            <w:pPr>
              <w:pStyle w:val="NormalWeb"/>
              <w:spacing w:after="120"/>
              <w:rPr>
                <w:rFonts w:ascii="Segoe UI" w:hAnsi="Segoe UI" w:cs="Segoe UI"/>
                <w:sz w:val="17"/>
                <w:szCs w:val="17"/>
              </w:rPr>
            </w:pPr>
            <w:r>
              <w:rPr>
                <w:rFonts w:ascii="Segoe UI" w:hAnsi="Segoe UI" w:cs="Segoe UI"/>
                <w:sz w:val="17"/>
                <w:szCs w:val="17"/>
              </w:rPr>
              <w:t>Time-of-</w:t>
            </w:r>
            <w:r w:rsidR="002E07DA" w:rsidRPr="00E55EB0">
              <w:rPr>
                <w:rFonts w:ascii="Segoe UI" w:hAnsi="Segoe UI" w:cs="Segoe UI"/>
                <w:sz w:val="17"/>
                <w:szCs w:val="17"/>
              </w:rPr>
              <w:t xml:space="preserve">day when the IV medication was dispensed. </w:t>
            </w:r>
          </w:p>
        </w:tc>
        <w:tc>
          <w:tcPr>
            <w:tcW w:w="2079" w:type="dxa"/>
          </w:tcPr>
          <w:p w14:paraId="549AE965"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noWrap/>
          </w:tcPr>
          <w:p w14:paraId="549AE966" w14:textId="05735858"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time portion of the DATE/TIME field (#4) of the IV EXTRACT DATA file (#728.113), which is set by routine PSIVSTAT, is used and padded to </w:t>
            </w:r>
            <w:r w:rsidR="00FB653C">
              <w:rPr>
                <w:rFonts w:ascii="Segoe UI" w:hAnsi="Segoe UI" w:cs="Segoe UI"/>
                <w:sz w:val="17"/>
                <w:szCs w:val="17"/>
              </w:rPr>
              <w:t>six</w:t>
            </w:r>
            <w:r w:rsidRPr="00E55EB0">
              <w:rPr>
                <w:rFonts w:ascii="Segoe UI" w:hAnsi="Segoe UI" w:cs="Segoe UI"/>
                <w:sz w:val="17"/>
                <w:szCs w:val="17"/>
              </w:rPr>
              <w:t xml:space="preserve"> characters if needed.</w:t>
            </w:r>
          </w:p>
          <w:p w14:paraId="549AE967" w14:textId="32C7C6D4"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always exactly </w:t>
            </w:r>
            <w:r w:rsidR="00FB653C">
              <w:rPr>
                <w:rFonts w:ascii="Segoe UI" w:hAnsi="Segoe UI" w:cs="Segoe UI"/>
                <w:sz w:val="17"/>
                <w:szCs w:val="17"/>
              </w:rPr>
              <w:t>six</w:t>
            </w:r>
            <w:r w:rsidRPr="00E55EB0">
              <w:rPr>
                <w:rFonts w:ascii="Segoe UI" w:hAnsi="Segoe UI" w:cs="Segoe UI"/>
                <w:sz w:val="17"/>
                <w:szCs w:val="17"/>
              </w:rPr>
              <w:t xml:space="preserve"> numeric characters in length; if time cannot be determined, "000300" is used as the default.</w:t>
            </w:r>
          </w:p>
        </w:tc>
      </w:tr>
      <w:tr w:rsidR="002E07DA" w:rsidRPr="00E55EB0" w14:paraId="549AE971" w14:textId="77777777" w:rsidTr="002E07DA">
        <w:trPr>
          <w:cantSplit/>
          <w:trHeight w:val="4373"/>
        </w:trPr>
        <w:tc>
          <w:tcPr>
            <w:tcW w:w="1890" w:type="dxa"/>
          </w:tcPr>
          <w:p w14:paraId="549AE96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727.819,24</w:t>
            </w:r>
          </w:p>
          <w:p w14:paraId="549AE96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ADMISSION DATE</w:t>
            </w:r>
          </w:p>
        </w:tc>
        <w:tc>
          <w:tcPr>
            <w:tcW w:w="2421" w:type="dxa"/>
          </w:tcPr>
          <w:p w14:paraId="549AE96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8-character numeric string represents the date on which the patient's admission occurred. </w:t>
            </w:r>
          </w:p>
        </w:tc>
        <w:tc>
          <w:tcPr>
            <w:tcW w:w="2079" w:type="dxa"/>
          </w:tcPr>
          <w:p w14:paraId="549AE96C"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6D" w14:textId="0D3DC4E7" w:rsidR="002E07DA" w:rsidRDefault="002E07DA" w:rsidP="002E07DA">
            <w:pPr>
              <w:pStyle w:val="NormalWeb"/>
              <w:spacing w:after="120"/>
              <w:rPr>
                <w:rFonts w:ascii="Segoe UI" w:hAnsi="Segoe UI" w:cs="Segoe UI"/>
                <w:sz w:val="17"/>
                <w:szCs w:val="17"/>
              </w:rPr>
            </w:pPr>
            <w:r w:rsidRPr="00584970">
              <w:rPr>
                <w:rFonts w:ascii="Segoe UI" w:hAnsi="Segoe UI" w:cs="Segoe UI"/>
                <w:sz w:val="17"/>
                <w:szCs w:val="17"/>
              </w:rPr>
              <w:t>A call is made to $$INP^ECXUTL2 using the patient's DFN and the date</w:t>
            </w:r>
            <w:r w:rsidR="00125F3C">
              <w:rPr>
                <w:rFonts w:ascii="Segoe UI" w:hAnsi="Segoe UI" w:cs="Segoe UI"/>
                <w:sz w:val="17"/>
                <w:szCs w:val="17"/>
              </w:rPr>
              <w:t xml:space="preserve">/time the IV was administered. </w:t>
            </w:r>
            <w:r w:rsidRPr="00584970">
              <w:rPr>
                <w:rFonts w:ascii="Segoe UI" w:hAnsi="Segoe UI" w:cs="Segoe UI"/>
                <w:sz w:val="17"/>
                <w:szCs w:val="17"/>
              </w:rPr>
              <w:t>The call will return the admission date/time</w:t>
            </w:r>
            <w:r>
              <w:rPr>
                <w:rFonts w:ascii="Segoe UI" w:hAnsi="Segoe UI" w:cs="Segoe UI"/>
                <w:sz w:val="17"/>
                <w:szCs w:val="17"/>
              </w:rPr>
              <w:t xml:space="preserve"> </w:t>
            </w:r>
            <w:r w:rsidRPr="00584970">
              <w:rPr>
                <w:rFonts w:ascii="Segoe UI" w:hAnsi="Segoe UI" w:cs="Segoe UI"/>
                <w:sz w:val="17"/>
                <w:szCs w:val="17"/>
              </w:rPr>
              <w:t>associated with this episode of care</w:t>
            </w:r>
            <w:r>
              <w:rPr>
                <w:rFonts w:ascii="Segoe UI" w:hAnsi="Segoe UI" w:cs="Segoe UI"/>
                <w:sz w:val="17"/>
                <w:szCs w:val="17"/>
              </w:rPr>
              <w:t>.</w:t>
            </w:r>
          </w:p>
          <w:p w14:paraId="549AE96E" w14:textId="77777777" w:rsidR="002E07DA" w:rsidRDefault="002E07DA" w:rsidP="002E07DA">
            <w:pPr>
              <w:pStyle w:val="NormalWeb"/>
              <w:spacing w:after="120"/>
              <w:rPr>
                <w:rFonts w:ascii="Segoe UI" w:hAnsi="Segoe UI" w:cs="Segoe UI"/>
                <w:sz w:val="17"/>
                <w:szCs w:val="17"/>
              </w:rPr>
            </w:pPr>
            <w:r w:rsidRPr="00584970">
              <w:rPr>
                <w:rFonts w:ascii="Segoe UI" w:hAnsi="Segoe UI" w:cs="Segoe UI"/>
                <w:sz w:val="17"/>
                <w:szCs w:val="17"/>
              </w:rPr>
              <w:t>In the case of a patient who is ASIH OTHER FACILITY, it will be the</w:t>
            </w:r>
            <w:r>
              <w:rPr>
                <w:rFonts w:ascii="Segoe UI" w:hAnsi="Segoe UI" w:cs="Segoe UI"/>
                <w:sz w:val="17"/>
                <w:szCs w:val="17"/>
              </w:rPr>
              <w:t xml:space="preserve"> </w:t>
            </w:r>
            <w:r w:rsidRPr="00584970">
              <w:rPr>
                <w:rFonts w:ascii="Segoe UI" w:hAnsi="Segoe UI" w:cs="Segoe UI"/>
                <w:sz w:val="17"/>
                <w:szCs w:val="17"/>
              </w:rPr>
              <w:t>date/time of the movement that put the patient into ASIH OTHER FACILITY</w:t>
            </w:r>
            <w:r>
              <w:rPr>
                <w:rFonts w:ascii="Segoe UI" w:hAnsi="Segoe UI" w:cs="Segoe UI"/>
                <w:sz w:val="17"/>
                <w:szCs w:val="17"/>
              </w:rPr>
              <w:t xml:space="preserve"> status.</w:t>
            </w:r>
          </w:p>
          <w:p w14:paraId="549AE96F" w14:textId="77777777" w:rsidR="002E07DA" w:rsidRDefault="002E07DA" w:rsidP="002E07DA">
            <w:pPr>
              <w:pStyle w:val="NormalWeb"/>
              <w:spacing w:after="120"/>
              <w:rPr>
                <w:rFonts w:ascii="Segoe UI" w:hAnsi="Segoe UI" w:cs="Segoe UI"/>
                <w:sz w:val="17"/>
                <w:szCs w:val="17"/>
              </w:rPr>
            </w:pPr>
            <w:r w:rsidRPr="00584970">
              <w:rPr>
                <w:rFonts w:ascii="Segoe UI" w:hAnsi="Segoe UI" w:cs="Segoe UI"/>
                <w:sz w:val="17"/>
                <w:szCs w:val="17"/>
              </w:rPr>
              <w:t>The date portion of the DATE/TIME field (#.01) of the PATIENT MOVEMENT</w:t>
            </w:r>
            <w:r>
              <w:rPr>
                <w:rFonts w:ascii="Segoe UI" w:hAnsi="Segoe UI" w:cs="Segoe UI"/>
                <w:sz w:val="17"/>
                <w:szCs w:val="17"/>
              </w:rPr>
              <w:t xml:space="preserve"> </w:t>
            </w:r>
            <w:r w:rsidRPr="00584970">
              <w:rPr>
                <w:rFonts w:ascii="Segoe UI" w:hAnsi="Segoe UI" w:cs="Segoe UI"/>
                <w:sz w:val="17"/>
                <w:szCs w:val="17"/>
              </w:rPr>
              <w:t>file (#405) is used to populate this field</w:t>
            </w:r>
            <w:r>
              <w:rPr>
                <w:rFonts w:ascii="Segoe UI" w:hAnsi="Segoe UI" w:cs="Segoe UI"/>
                <w:sz w:val="17"/>
                <w:szCs w:val="17"/>
              </w:rPr>
              <w:t>.</w:t>
            </w:r>
          </w:p>
          <w:p w14:paraId="549AE970" w14:textId="41175610" w:rsidR="002E07DA" w:rsidRPr="00E55EB0" w:rsidRDefault="002E07DA" w:rsidP="002E07DA">
            <w:pPr>
              <w:pStyle w:val="NormalWeb"/>
              <w:spacing w:after="120"/>
              <w:rPr>
                <w:rFonts w:ascii="Segoe UI" w:hAnsi="Segoe UI" w:cs="Segoe UI"/>
                <w:sz w:val="17"/>
                <w:szCs w:val="17"/>
              </w:rPr>
            </w:pPr>
            <w:r w:rsidRPr="00584970">
              <w:rPr>
                <w:rFonts w:ascii="Segoe UI" w:hAnsi="Segoe UI" w:cs="Segoe UI"/>
                <w:sz w:val="17"/>
                <w:szCs w:val="17"/>
              </w:rPr>
              <w:t xml:space="preserve">This field is always exactly </w:t>
            </w:r>
            <w:r w:rsidR="00FB653C">
              <w:rPr>
                <w:rFonts w:ascii="Segoe UI" w:hAnsi="Segoe UI" w:cs="Segoe UI"/>
                <w:sz w:val="17"/>
                <w:szCs w:val="17"/>
              </w:rPr>
              <w:t>eight</w:t>
            </w:r>
            <w:r w:rsidR="00125F3C">
              <w:rPr>
                <w:rFonts w:ascii="Segoe UI" w:hAnsi="Segoe UI" w:cs="Segoe UI"/>
                <w:sz w:val="17"/>
                <w:szCs w:val="17"/>
              </w:rPr>
              <w:t xml:space="preserve"> numeric characters in length.</w:t>
            </w:r>
            <w:r w:rsidRPr="00584970">
              <w:rPr>
                <w:rFonts w:ascii="Segoe UI" w:hAnsi="Segoe UI" w:cs="Segoe UI"/>
                <w:sz w:val="17"/>
                <w:szCs w:val="17"/>
              </w:rPr>
              <w:t xml:space="preserve"> The format</w:t>
            </w:r>
            <w:r>
              <w:rPr>
                <w:rFonts w:ascii="Segoe UI" w:hAnsi="Segoe UI" w:cs="Segoe UI"/>
                <w:sz w:val="17"/>
                <w:szCs w:val="17"/>
              </w:rPr>
              <w:t xml:space="preserve"> </w:t>
            </w:r>
            <w:r w:rsidRPr="00584970">
              <w:rPr>
                <w:rFonts w:ascii="Segoe UI" w:hAnsi="Segoe UI" w:cs="Segoe UI"/>
                <w:sz w:val="17"/>
                <w:szCs w:val="17"/>
              </w:rPr>
              <w:t>is Y</w:t>
            </w:r>
            <w:r w:rsidR="00DD17A5">
              <w:rPr>
                <w:rFonts w:ascii="Segoe UI" w:hAnsi="Segoe UI" w:cs="Segoe UI"/>
                <w:sz w:val="17"/>
                <w:szCs w:val="17"/>
              </w:rPr>
              <w:t>YYYMMDD; for example, 19970923.</w:t>
            </w:r>
            <w:r w:rsidRPr="00584970">
              <w:rPr>
                <w:rFonts w:ascii="Segoe UI" w:hAnsi="Segoe UI" w:cs="Segoe UI"/>
                <w:sz w:val="17"/>
                <w:szCs w:val="17"/>
              </w:rPr>
              <w:t xml:space="preserve"> If the date cannot be determined</w:t>
            </w:r>
            <w:r>
              <w:rPr>
                <w:rFonts w:ascii="Segoe UI" w:hAnsi="Segoe UI" w:cs="Segoe UI"/>
                <w:sz w:val="17"/>
                <w:szCs w:val="17"/>
              </w:rPr>
              <w:t xml:space="preserve">, </w:t>
            </w:r>
            <w:r w:rsidR="00DD17A5">
              <w:rPr>
                <w:rFonts w:ascii="Segoe UI" w:hAnsi="Segoe UI" w:cs="Segoe UI"/>
                <w:sz w:val="17"/>
                <w:szCs w:val="17"/>
              </w:rPr>
              <w:t xml:space="preserve">then a default is used. </w:t>
            </w:r>
            <w:r w:rsidRPr="00584970">
              <w:rPr>
                <w:rFonts w:ascii="Segoe UI" w:hAnsi="Segoe UI" w:cs="Segoe UI"/>
                <w:sz w:val="17"/>
                <w:szCs w:val="17"/>
              </w:rPr>
              <w:t>The default date value is the value of the</w:t>
            </w:r>
            <w:r>
              <w:rPr>
                <w:rFonts w:ascii="Segoe UI" w:hAnsi="Segoe UI" w:cs="Segoe UI"/>
                <w:sz w:val="17"/>
                <w:szCs w:val="17"/>
              </w:rPr>
              <w:t xml:space="preserve"> </w:t>
            </w:r>
            <w:r w:rsidRPr="00584970">
              <w:rPr>
                <w:rFonts w:ascii="Segoe UI" w:hAnsi="Segoe UI" w:cs="Segoe UI"/>
                <w:sz w:val="17"/>
                <w:szCs w:val="17"/>
              </w:rPr>
              <w:t>YEAR MONTH field (#1) concatenated with "01" for the day (DD) portion</w:t>
            </w:r>
            <w:r>
              <w:rPr>
                <w:rFonts w:ascii="Segoe UI" w:hAnsi="Segoe UI" w:cs="Segoe UI"/>
                <w:sz w:val="17"/>
                <w:szCs w:val="17"/>
              </w:rPr>
              <w:t>.</w:t>
            </w:r>
          </w:p>
        </w:tc>
      </w:tr>
      <w:tr w:rsidR="002E07DA" w:rsidRPr="00E55EB0" w14:paraId="549AE97A" w14:textId="77777777" w:rsidTr="002E07DA">
        <w:trPr>
          <w:cantSplit/>
          <w:trHeight w:val="3473"/>
        </w:trPr>
        <w:tc>
          <w:tcPr>
            <w:tcW w:w="1890" w:type="dxa"/>
          </w:tcPr>
          <w:p w14:paraId="549AE97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727.819,25</w:t>
            </w:r>
          </w:p>
          <w:p w14:paraId="549AE97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ADMISSION TIME</w:t>
            </w:r>
          </w:p>
        </w:tc>
        <w:tc>
          <w:tcPr>
            <w:tcW w:w="2421" w:type="dxa"/>
          </w:tcPr>
          <w:p w14:paraId="549AE974" w14:textId="34EC2418"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Ti</w:t>
            </w:r>
            <w:r w:rsidR="00B33D08">
              <w:rPr>
                <w:rFonts w:ascii="Segoe UI" w:hAnsi="Segoe UI" w:cs="Segoe UI"/>
                <w:sz w:val="17"/>
                <w:szCs w:val="17"/>
              </w:rPr>
              <w:t>me-of-</w:t>
            </w:r>
            <w:r w:rsidRPr="00E55EB0">
              <w:rPr>
                <w:rFonts w:ascii="Segoe UI" w:hAnsi="Segoe UI" w:cs="Segoe UI"/>
                <w:sz w:val="17"/>
                <w:szCs w:val="17"/>
              </w:rPr>
              <w:t xml:space="preserve">day at which the patient admission occurred. </w:t>
            </w:r>
          </w:p>
        </w:tc>
        <w:tc>
          <w:tcPr>
            <w:tcW w:w="2079" w:type="dxa"/>
          </w:tcPr>
          <w:p w14:paraId="549AE975"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76" w14:textId="1FFDEF08" w:rsidR="002E07DA" w:rsidRPr="00845118" w:rsidRDefault="002E07DA" w:rsidP="002E07DA">
            <w:pPr>
              <w:pStyle w:val="NormalWeb"/>
              <w:spacing w:after="120"/>
              <w:rPr>
                <w:rFonts w:ascii="Segoe UI" w:hAnsi="Segoe UI" w:cs="Segoe UI"/>
                <w:sz w:val="17"/>
                <w:szCs w:val="17"/>
              </w:rPr>
            </w:pPr>
            <w:r w:rsidRPr="00845118">
              <w:rPr>
                <w:rFonts w:ascii="Segoe UI" w:hAnsi="Segoe UI" w:cs="Segoe UI"/>
                <w:sz w:val="17"/>
                <w:szCs w:val="17"/>
              </w:rPr>
              <w:t>A call is made to $$INP^ECXUTL2 using the patient's DFN and the date</w:t>
            </w:r>
            <w:r w:rsidR="00125F3C">
              <w:rPr>
                <w:rFonts w:ascii="Segoe UI" w:hAnsi="Segoe UI" w:cs="Segoe UI"/>
                <w:sz w:val="17"/>
                <w:szCs w:val="17"/>
              </w:rPr>
              <w:t xml:space="preserve">/time the IV was administered. </w:t>
            </w:r>
            <w:r w:rsidRPr="00845118">
              <w:rPr>
                <w:rFonts w:ascii="Segoe UI" w:hAnsi="Segoe UI" w:cs="Segoe UI"/>
                <w:sz w:val="17"/>
                <w:szCs w:val="17"/>
              </w:rPr>
              <w:t>The call will return the admission date/time associated with this episode of care.</w:t>
            </w:r>
          </w:p>
          <w:p w14:paraId="549AE977" w14:textId="77777777" w:rsidR="002E07DA" w:rsidRDefault="002E07DA" w:rsidP="002E07DA">
            <w:pPr>
              <w:pStyle w:val="NormalWeb"/>
              <w:spacing w:after="120"/>
              <w:rPr>
                <w:rFonts w:ascii="Segoe UI" w:hAnsi="Segoe UI" w:cs="Segoe UI"/>
                <w:sz w:val="17"/>
                <w:szCs w:val="17"/>
              </w:rPr>
            </w:pPr>
            <w:r w:rsidRPr="00845118">
              <w:rPr>
                <w:rFonts w:ascii="Segoe UI" w:hAnsi="Segoe UI" w:cs="Segoe UI"/>
                <w:sz w:val="17"/>
                <w:szCs w:val="17"/>
              </w:rPr>
              <w:t>In the case of a patient who is ASIH OTHER FACILITY, it will be the date/time of the movement that put the patient into ASIH OTHER FACILITY status.</w:t>
            </w:r>
          </w:p>
          <w:p w14:paraId="549AE978" w14:textId="77777777" w:rsidR="002E07DA" w:rsidRDefault="002E07DA" w:rsidP="002E07DA">
            <w:pPr>
              <w:pStyle w:val="NormalWeb"/>
              <w:spacing w:after="120"/>
              <w:rPr>
                <w:rFonts w:ascii="Segoe UI" w:hAnsi="Segoe UI" w:cs="Segoe UI"/>
                <w:sz w:val="17"/>
                <w:szCs w:val="17"/>
              </w:rPr>
            </w:pPr>
            <w:r w:rsidRPr="00845118">
              <w:rPr>
                <w:rFonts w:ascii="Segoe UI" w:hAnsi="Segoe UI" w:cs="Segoe UI"/>
                <w:sz w:val="17"/>
                <w:szCs w:val="17"/>
              </w:rPr>
              <w:t xml:space="preserve">The </w:t>
            </w:r>
            <w:r>
              <w:rPr>
                <w:rFonts w:ascii="Segoe UI" w:hAnsi="Segoe UI" w:cs="Segoe UI"/>
                <w:sz w:val="17"/>
                <w:szCs w:val="17"/>
              </w:rPr>
              <w:t>time</w:t>
            </w:r>
            <w:r w:rsidRPr="00845118">
              <w:rPr>
                <w:rFonts w:ascii="Segoe UI" w:hAnsi="Segoe UI" w:cs="Segoe UI"/>
                <w:sz w:val="17"/>
                <w:szCs w:val="17"/>
              </w:rPr>
              <w:t xml:space="preserve"> portion of the DATE/TIME field (#.01) of the PATIENT MOVEMENT file (#405) is used to populate this field.</w:t>
            </w:r>
          </w:p>
          <w:p w14:paraId="549AE979" w14:textId="698E1C52"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always exactly </w:t>
            </w:r>
            <w:r w:rsidR="00FB653C">
              <w:rPr>
                <w:rFonts w:ascii="Segoe UI" w:hAnsi="Segoe UI" w:cs="Segoe UI"/>
                <w:sz w:val="17"/>
                <w:szCs w:val="17"/>
              </w:rPr>
              <w:t>six</w:t>
            </w:r>
            <w:r w:rsidRPr="00E55EB0">
              <w:rPr>
                <w:rFonts w:ascii="Segoe UI" w:hAnsi="Segoe UI" w:cs="Segoe UI"/>
                <w:sz w:val="17"/>
                <w:szCs w:val="17"/>
              </w:rPr>
              <w:t xml:space="preserve"> numeric characters in length; if </w:t>
            </w:r>
            <w:r>
              <w:rPr>
                <w:rFonts w:ascii="Segoe UI" w:hAnsi="Segoe UI" w:cs="Segoe UI"/>
                <w:sz w:val="17"/>
                <w:szCs w:val="17"/>
              </w:rPr>
              <w:t xml:space="preserve">the </w:t>
            </w:r>
            <w:r w:rsidRPr="00E55EB0">
              <w:rPr>
                <w:rFonts w:ascii="Segoe UI" w:hAnsi="Segoe UI" w:cs="Segoe UI"/>
                <w:sz w:val="17"/>
                <w:szCs w:val="17"/>
              </w:rPr>
              <w:t xml:space="preserve">time cannot be determined, "000300" is used as </w:t>
            </w:r>
            <w:r>
              <w:rPr>
                <w:rFonts w:ascii="Segoe UI" w:hAnsi="Segoe UI" w:cs="Segoe UI"/>
                <w:sz w:val="17"/>
                <w:szCs w:val="17"/>
              </w:rPr>
              <w:t xml:space="preserve">the </w:t>
            </w:r>
            <w:r w:rsidRPr="00E55EB0">
              <w:rPr>
                <w:rFonts w:ascii="Segoe UI" w:hAnsi="Segoe UI" w:cs="Segoe UI"/>
                <w:sz w:val="17"/>
                <w:szCs w:val="17"/>
              </w:rPr>
              <w:t xml:space="preserve">default. </w:t>
            </w:r>
          </w:p>
        </w:tc>
      </w:tr>
      <w:tr w:rsidR="002E07DA" w:rsidRPr="00E55EB0" w14:paraId="549AE980" w14:textId="77777777" w:rsidTr="002E07DA">
        <w:trPr>
          <w:cantSplit/>
          <w:trHeight w:val="1097"/>
        </w:trPr>
        <w:tc>
          <w:tcPr>
            <w:tcW w:w="1890" w:type="dxa"/>
          </w:tcPr>
          <w:p w14:paraId="549AE97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727.819,26</w:t>
            </w:r>
          </w:p>
          <w:p w14:paraId="549AE97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DSS IDENTIFIER FOR ENCOUNTER </w:t>
            </w:r>
          </w:p>
        </w:tc>
        <w:tc>
          <w:tcPr>
            <w:tcW w:w="2421" w:type="dxa"/>
          </w:tcPr>
          <w:p w14:paraId="549AE97D" w14:textId="51EB0285"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Primary and secondary stop c</w:t>
            </w:r>
            <w:r w:rsidR="001452C8">
              <w:rPr>
                <w:rFonts w:ascii="Segoe UI" w:hAnsi="Segoe UI" w:cs="Segoe UI"/>
                <w:sz w:val="17"/>
                <w:szCs w:val="17"/>
              </w:rPr>
              <w:t>odes associated with the clinic</w:t>
            </w:r>
            <w:r w:rsidRPr="00E55EB0">
              <w:rPr>
                <w:rFonts w:ascii="Segoe UI" w:hAnsi="Segoe UI" w:cs="Segoe UI"/>
                <w:sz w:val="17"/>
                <w:szCs w:val="17"/>
              </w:rPr>
              <w:t xml:space="preserve"> if IV dispensed to outpatient.</w:t>
            </w:r>
          </w:p>
        </w:tc>
        <w:tc>
          <w:tcPr>
            <w:tcW w:w="2079" w:type="dxa"/>
          </w:tcPr>
          <w:p w14:paraId="549AE97E"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7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File #728.113 contains a pointer to HOSPITAL LOCATION file (#44). Using this pointer, obtain the primary and secondary clinic stop codes from the CLINIC AND STOP CODES file (#728.44).</w:t>
            </w:r>
          </w:p>
        </w:tc>
      </w:tr>
      <w:tr w:rsidR="002E07DA" w:rsidRPr="00E55EB0" w14:paraId="549AE987" w14:textId="77777777" w:rsidTr="002E07DA">
        <w:trPr>
          <w:cantSplit/>
          <w:trHeight w:val="1169"/>
        </w:trPr>
        <w:tc>
          <w:tcPr>
            <w:tcW w:w="1890" w:type="dxa"/>
          </w:tcPr>
          <w:p w14:paraId="549AE98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727.819,27</w:t>
            </w:r>
          </w:p>
          <w:p w14:paraId="549AE98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MASTER PATIENT INDEX</w:t>
            </w:r>
          </w:p>
        </w:tc>
        <w:tc>
          <w:tcPr>
            <w:tcW w:w="2421" w:type="dxa"/>
          </w:tcPr>
          <w:p w14:paraId="549AE983" w14:textId="77777777" w:rsidR="00252E83" w:rsidRDefault="002E07DA" w:rsidP="00252E83">
            <w:pPr>
              <w:pStyle w:val="NormalWeb"/>
              <w:spacing w:after="120"/>
              <w:rPr>
                <w:rFonts w:ascii="Segoe UI" w:hAnsi="Segoe UI" w:cs="Segoe UI"/>
                <w:sz w:val="17"/>
                <w:szCs w:val="17"/>
              </w:rPr>
            </w:pPr>
            <w:r w:rsidRPr="00E55EB0">
              <w:rPr>
                <w:rFonts w:ascii="Segoe UI" w:hAnsi="Segoe UI" w:cs="Segoe UI"/>
                <w:sz w:val="17"/>
                <w:szCs w:val="17"/>
              </w:rPr>
              <w:t>A national VA system identifier which uniquely identifies a patient.</w:t>
            </w:r>
            <w:r w:rsidR="00252E83">
              <w:rPr>
                <w:rFonts w:ascii="Segoe UI" w:hAnsi="Segoe UI" w:cs="Segoe UI"/>
                <w:sz w:val="17"/>
                <w:szCs w:val="17"/>
              </w:rPr>
              <w:t xml:space="preserve"> </w:t>
            </w:r>
          </w:p>
          <w:p w14:paraId="549AE984" w14:textId="77777777" w:rsidR="002E07DA" w:rsidRPr="00E55EB0" w:rsidRDefault="00252E83" w:rsidP="00252E83">
            <w:pPr>
              <w:pStyle w:val="NormalWeb"/>
              <w:spacing w:after="120"/>
              <w:rPr>
                <w:rFonts w:ascii="Segoe UI" w:hAnsi="Segoe UI" w:cs="Segoe UI"/>
                <w:sz w:val="17"/>
                <w:szCs w:val="17"/>
              </w:rPr>
            </w:pPr>
            <w:r w:rsidRPr="00D57B07">
              <w:rPr>
                <w:rFonts w:ascii="Segoe UI" w:eastAsia="Segoe UI" w:hAnsi="Segoe UI" w:cs="Segoe UI"/>
                <w:sz w:val="17"/>
                <w:szCs w:val="22"/>
              </w:rPr>
              <w:t>Commonly called “Patient ICN” or “Patient IEN”</w:t>
            </w:r>
            <w:r>
              <w:rPr>
                <w:rFonts w:ascii="Segoe UI" w:eastAsia="Segoe UI" w:hAnsi="Segoe UI" w:cs="Segoe UI"/>
                <w:sz w:val="17"/>
                <w:szCs w:val="22"/>
              </w:rPr>
              <w:t>;</w:t>
            </w:r>
            <w:r w:rsidRPr="00D57B07">
              <w:rPr>
                <w:rFonts w:ascii="Segoe UI" w:eastAsia="Segoe UI" w:hAnsi="Segoe UI" w:cs="Segoe UI"/>
                <w:sz w:val="17"/>
                <w:szCs w:val="22"/>
              </w:rPr>
              <w:t xml:space="preserve"> not to be confused with the IEN from the VistA PATIENT file</w:t>
            </w:r>
            <w:r>
              <w:rPr>
                <w:rFonts w:ascii="Segoe UI" w:eastAsia="Segoe UI" w:hAnsi="Segoe UI" w:cs="Segoe UI"/>
                <w:sz w:val="17"/>
                <w:szCs w:val="22"/>
              </w:rPr>
              <w:t>.</w:t>
            </w:r>
          </w:p>
        </w:tc>
        <w:tc>
          <w:tcPr>
            <w:tcW w:w="2079" w:type="dxa"/>
          </w:tcPr>
          <w:p w14:paraId="549AE985"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8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Derived by calling API $$GETICN^MPIF001 (Supported DBIA #2701), that returns the Integration Control Number (ICN) for the given patient in the PATIENT file (#2).</w:t>
            </w:r>
          </w:p>
        </w:tc>
      </w:tr>
      <w:tr w:rsidR="002E07DA" w:rsidRPr="00E55EB0" w14:paraId="549AE98D" w14:textId="77777777" w:rsidTr="002E07DA">
        <w:trPr>
          <w:cantSplit/>
          <w:trHeight w:val="1583"/>
        </w:trPr>
        <w:tc>
          <w:tcPr>
            <w:tcW w:w="1890" w:type="dxa"/>
          </w:tcPr>
          <w:p w14:paraId="549AE988" w14:textId="77777777" w:rsidR="002E07DA" w:rsidRPr="0020106B" w:rsidRDefault="002E07DA" w:rsidP="002E07DA">
            <w:pPr>
              <w:pStyle w:val="NormalWeb"/>
              <w:spacing w:after="120"/>
              <w:rPr>
                <w:rFonts w:ascii="Segoe UI" w:hAnsi="Segoe UI" w:cs="Segoe UI"/>
                <w:sz w:val="17"/>
                <w:szCs w:val="17"/>
              </w:rPr>
            </w:pPr>
            <w:r w:rsidRPr="0020106B">
              <w:rPr>
                <w:rFonts w:ascii="Segoe UI" w:hAnsi="Segoe UI" w:cs="Segoe UI"/>
                <w:sz w:val="17"/>
                <w:szCs w:val="17"/>
              </w:rPr>
              <w:lastRenderedPageBreak/>
              <w:t xml:space="preserve">727.819,28 </w:t>
            </w:r>
          </w:p>
          <w:p w14:paraId="549AE989" w14:textId="77777777" w:rsidR="002E07DA" w:rsidRPr="00E55EB0" w:rsidRDefault="002E07DA" w:rsidP="002E07DA">
            <w:pPr>
              <w:pStyle w:val="NormalWeb"/>
              <w:spacing w:after="120"/>
              <w:rPr>
                <w:rFonts w:ascii="Segoe UI" w:hAnsi="Segoe UI" w:cs="Segoe UI"/>
                <w:sz w:val="17"/>
                <w:szCs w:val="17"/>
              </w:rPr>
            </w:pPr>
            <w:r w:rsidRPr="0020106B">
              <w:rPr>
                <w:rFonts w:ascii="Segoe UI" w:hAnsi="Segoe UI" w:cs="Segoe UI"/>
                <w:sz w:val="17"/>
                <w:szCs w:val="17"/>
              </w:rPr>
              <w:t>PLACEHOLDER</w:t>
            </w:r>
          </w:p>
        </w:tc>
        <w:tc>
          <w:tcPr>
            <w:tcW w:w="2421" w:type="dxa"/>
          </w:tcPr>
          <w:p w14:paraId="549AE98A" w14:textId="77777777" w:rsidR="002E07DA" w:rsidRPr="001A0413" w:rsidRDefault="002E07DA" w:rsidP="002E07DA">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Pr="0059232E">
              <w:rPr>
                <w:rFonts w:ascii="Segoe UI" w:hAnsi="Segoe UI" w:cs="Segoe UI"/>
                <w:sz w:val="17"/>
                <w:szCs w:val="17"/>
              </w:rPr>
              <w:t>, is no longer needed.</w:t>
            </w:r>
            <w:r>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079" w:type="dxa"/>
          </w:tcPr>
          <w:p w14:paraId="549AE98B" w14:textId="77777777" w:rsidR="002E07DA" w:rsidRPr="001A0413" w:rsidRDefault="002E07DA" w:rsidP="002E07DA">
            <w:pPr>
              <w:spacing w:before="120" w:after="120"/>
              <w:rPr>
                <w:rFonts w:ascii="Segoe UI" w:hAnsi="Segoe UI" w:cs="Segoe UI"/>
                <w:sz w:val="17"/>
                <w:szCs w:val="17"/>
              </w:rPr>
            </w:pPr>
          </w:p>
        </w:tc>
        <w:tc>
          <w:tcPr>
            <w:tcW w:w="3883" w:type="dxa"/>
            <w:noWrap/>
          </w:tcPr>
          <w:p w14:paraId="549AE98C" w14:textId="77777777" w:rsidR="002E07DA" w:rsidRPr="001A0413" w:rsidRDefault="002E07DA" w:rsidP="002E07D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E07DA" w:rsidRPr="00E55EB0" w14:paraId="549AE993" w14:textId="77777777" w:rsidTr="002E07DA">
        <w:trPr>
          <w:cantSplit/>
          <w:trHeight w:val="791"/>
        </w:trPr>
        <w:tc>
          <w:tcPr>
            <w:tcW w:w="1890" w:type="dxa"/>
          </w:tcPr>
          <w:p w14:paraId="549AE98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727.819,29 </w:t>
            </w:r>
          </w:p>
          <w:p w14:paraId="549AE98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99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c>
          <w:tcPr>
            <w:tcW w:w="2079" w:type="dxa"/>
          </w:tcPr>
          <w:p w14:paraId="549AE991"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9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r>
      <w:tr w:rsidR="002E07DA" w:rsidRPr="00E55EB0" w14:paraId="549AE999" w14:textId="77777777" w:rsidTr="002E07DA">
        <w:trPr>
          <w:cantSplit/>
          <w:trHeight w:val="1538"/>
        </w:trPr>
        <w:tc>
          <w:tcPr>
            <w:tcW w:w="1890" w:type="dxa"/>
          </w:tcPr>
          <w:p w14:paraId="549AE99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727.819,30</w:t>
            </w:r>
          </w:p>
          <w:p w14:paraId="549AE995"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 xml:space="preserve">PLACEHOLD PC PROV </w:t>
            </w:r>
            <w:r w:rsidRPr="00E55EB0">
              <w:rPr>
                <w:rFonts w:ascii="Segoe UI" w:hAnsi="Segoe UI" w:cs="Segoe UI"/>
                <w:sz w:val="17"/>
                <w:szCs w:val="17"/>
              </w:rPr>
              <w:t>PERSON CLASS</w:t>
            </w:r>
          </w:p>
        </w:tc>
        <w:tc>
          <w:tcPr>
            <w:tcW w:w="2421" w:type="dxa"/>
          </w:tcPr>
          <w:p w14:paraId="549AE996"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8A1BFF">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8A1BFF">
              <w:rPr>
                <w:rFonts w:ascii="Segoe UI" w:hAnsi="Segoe UI" w:cs="Segoe UI"/>
                <w:sz w:val="17"/>
                <w:szCs w:val="17"/>
              </w:rPr>
              <w:t>its value will be set to null.</w:t>
            </w:r>
            <w:r w:rsidRPr="00E55EB0">
              <w:rPr>
                <w:rFonts w:ascii="Segoe UI" w:hAnsi="Segoe UI" w:cs="Segoe UI"/>
                <w:sz w:val="17"/>
                <w:szCs w:val="17"/>
              </w:rPr>
              <w:t xml:space="preserve"> </w:t>
            </w:r>
          </w:p>
        </w:tc>
        <w:tc>
          <w:tcPr>
            <w:tcW w:w="2079" w:type="dxa"/>
          </w:tcPr>
          <w:p w14:paraId="549AE997"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98"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is no longer in use as of patch ECX*3*170.</w:t>
            </w:r>
            <w:r w:rsidRPr="00E55EB0">
              <w:rPr>
                <w:rFonts w:ascii="Segoe UI" w:hAnsi="Segoe UI" w:cs="Segoe UI"/>
                <w:sz w:val="17"/>
                <w:szCs w:val="17"/>
              </w:rPr>
              <w:t xml:space="preserve"> </w:t>
            </w:r>
          </w:p>
        </w:tc>
      </w:tr>
      <w:tr w:rsidR="002E07DA" w:rsidRPr="00E55EB0" w14:paraId="549AE99F" w14:textId="77777777" w:rsidTr="002E07DA">
        <w:trPr>
          <w:cantSplit/>
          <w:trHeight w:val="1682"/>
        </w:trPr>
        <w:tc>
          <w:tcPr>
            <w:tcW w:w="1890" w:type="dxa"/>
          </w:tcPr>
          <w:p w14:paraId="549AE99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727.819,31</w:t>
            </w:r>
          </w:p>
          <w:p w14:paraId="549AE99B"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 xml:space="preserve">PLACEHOLD ASSOC PC </w:t>
            </w:r>
            <w:r w:rsidRPr="00E55EB0">
              <w:rPr>
                <w:rFonts w:ascii="Segoe UI" w:hAnsi="Segoe UI" w:cs="Segoe UI"/>
                <w:sz w:val="17"/>
                <w:szCs w:val="17"/>
              </w:rPr>
              <w:t>PROVIDER</w:t>
            </w:r>
          </w:p>
        </w:tc>
        <w:tc>
          <w:tcPr>
            <w:tcW w:w="2421" w:type="dxa"/>
          </w:tcPr>
          <w:p w14:paraId="549AE99C"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8A1BFF">
              <w:rPr>
                <w:rFonts w:ascii="Segoe UI" w:hAnsi="Segoe UI" w:cs="Segoe UI"/>
                <w:sz w:val="17"/>
                <w:szCs w:val="17"/>
              </w:rPr>
              <w:t>needed. The name has been changed to PLACEHOLD ASSOC PC PROVIDER and its</w:t>
            </w:r>
            <w:r>
              <w:rPr>
                <w:rFonts w:ascii="Segoe UI" w:hAnsi="Segoe UI" w:cs="Segoe UI"/>
                <w:sz w:val="17"/>
                <w:szCs w:val="17"/>
              </w:rPr>
              <w:t xml:space="preserve"> </w:t>
            </w:r>
            <w:r w:rsidRPr="008A1BFF">
              <w:rPr>
                <w:rFonts w:ascii="Segoe UI" w:hAnsi="Segoe UI" w:cs="Segoe UI"/>
                <w:sz w:val="17"/>
                <w:szCs w:val="17"/>
              </w:rPr>
              <w:t>value will be set to null.</w:t>
            </w:r>
          </w:p>
        </w:tc>
        <w:tc>
          <w:tcPr>
            <w:tcW w:w="2079" w:type="dxa"/>
          </w:tcPr>
          <w:p w14:paraId="549AE99D"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9E"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is no longer in use as of patch ECX*3*170.</w:t>
            </w:r>
          </w:p>
        </w:tc>
      </w:tr>
      <w:tr w:rsidR="002E07DA" w:rsidRPr="00E55EB0" w14:paraId="549AE9A5" w14:textId="77777777" w:rsidTr="002E07DA">
        <w:trPr>
          <w:cantSplit/>
          <w:trHeight w:val="1745"/>
        </w:trPr>
        <w:tc>
          <w:tcPr>
            <w:tcW w:w="1890" w:type="dxa"/>
          </w:tcPr>
          <w:p w14:paraId="549AE9A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727.819,32</w:t>
            </w:r>
          </w:p>
          <w:p w14:paraId="549AE9A1"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PLACEHOLD AS PC PROV PERSON CL</w:t>
            </w:r>
          </w:p>
        </w:tc>
        <w:tc>
          <w:tcPr>
            <w:tcW w:w="2421" w:type="dxa"/>
          </w:tcPr>
          <w:p w14:paraId="549AE9A2" w14:textId="3CAD08E4"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8A1BFF">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8A1BFF">
              <w:rPr>
                <w:rFonts w:ascii="Segoe UI" w:hAnsi="Segoe UI" w:cs="Segoe UI"/>
                <w:sz w:val="17"/>
                <w:szCs w:val="17"/>
              </w:rPr>
              <w:t>its value will be set to null</w:t>
            </w:r>
            <w:r w:rsidRPr="00E55EB0">
              <w:rPr>
                <w:rFonts w:ascii="Segoe UI" w:hAnsi="Segoe UI" w:cs="Segoe UI"/>
                <w:sz w:val="17"/>
                <w:szCs w:val="17"/>
              </w:rPr>
              <w:t xml:space="preserve">. </w:t>
            </w:r>
          </w:p>
        </w:tc>
        <w:tc>
          <w:tcPr>
            <w:tcW w:w="2079" w:type="dxa"/>
          </w:tcPr>
          <w:p w14:paraId="549AE9A3"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A4" w14:textId="77777777" w:rsidR="002E07DA" w:rsidRPr="00E55EB0" w:rsidRDefault="002E07DA" w:rsidP="002E07DA">
            <w:pPr>
              <w:pStyle w:val="NormalWeb"/>
              <w:spacing w:after="120"/>
              <w:rPr>
                <w:rFonts w:ascii="Segoe UI" w:hAnsi="Segoe UI" w:cs="Segoe UI"/>
                <w:sz w:val="17"/>
                <w:szCs w:val="17"/>
              </w:rPr>
            </w:pPr>
            <w:r w:rsidRPr="008A1BFF">
              <w:rPr>
                <w:rFonts w:ascii="Segoe UI" w:hAnsi="Segoe UI" w:cs="Segoe UI"/>
                <w:sz w:val="17"/>
                <w:szCs w:val="17"/>
              </w:rPr>
              <w:t>This field is no longer in use as of patch ECX*3*170.</w:t>
            </w:r>
          </w:p>
        </w:tc>
      </w:tr>
      <w:tr w:rsidR="002E07DA" w:rsidRPr="00E55EB0" w14:paraId="549AE9AB" w14:textId="77777777" w:rsidTr="002E07DA">
        <w:trPr>
          <w:cantSplit/>
          <w:trHeight w:val="710"/>
        </w:trPr>
        <w:tc>
          <w:tcPr>
            <w:tcW w:w="1890" w:type="dxa"/>
          </w:tcPr>
          <w:p w14:paraId="549AE9A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727.819,33</w:t>
            </w:r>
          </w:p>
          <w:p w14:paraId="549AE9A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9A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c>
          <w:tcPr>
            <w:tcW w:w="2079" w:type="dxa"/>
          </w:tcPr>
          <w:p w14:paraId="549AE9A9"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A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r>
      <w:tr w:rsidR="002E07DA" w:rsidRPr="00E55EB0" w14:paraId="549AE9B9" w14:textId="77777777" w:rsidTr="002E07DA">
        <w:trPr>
          <w:cantSplit/>
          <w:trHeight w:val="2708"/>
        </w:trPr>
        <w:tc>
          <w:tcPr>
            <w:tcW w:w="1890" w:type="dxa"/>
          </w:tcPr>
          <w:p w14:paraId="549AE9A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727.819,34</w:t>
            </w:r>
          </w:p>
          <w:p w14:paraId="549AE9A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DOM, PRRTP AND SARRTP INDICATOR</w:t>
            </w:r>
          </w:p>
        </w:tc>
        <w:tc>
          <w:tcPr>
            <w:tcW w:w="2421" w:type="dxa"/>
          </w:tcPr>
          <w:p w14:paraId="549AE9A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indicates if the Patient is admitted to either an RRTP, PRRTP or SARRTP at the time care is provided. </w:t>
            </w:r>
          </w:p>
        </w:tc>
        <w:tc>
          <w:tcPr>
            <w:tcW w:w="2079" w:type="dxa"/>
          </w:tcPr>
          <w:p w14:paraId="549AE9AF"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E9B0"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E9B1"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E9B2"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E9B3"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E9B4"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E9B5" w14:textId="77777777" w:rsidR="002E07DA" w:rsidRPr="00E42789"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E9B6" w14:textId="77777777" w:rsidR="002E07DA" w:rsidRPr="00E55EB0" w:rsidRDefault="002E07DA" w:rsidP="002E07DA">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883" w:type="dxa"/>
          </w:tcPr>
          <w:p w14:paraId="549AE9B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the patient's treating specialty exists in the DSS TREATING SPECIALTY TRANSLATION file (#727.831), data is derived from the DOM/PRRTP/SARRTP CODE field (#2) of the DSS TREATING SPECIALTY TRANSLATION file (#727.831). </w:t>
            </w:r>
          </w:p>
          <w:p w14:paraId="549AE9B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Otherwise, the value is null.</w:t>
            </w:r>
          </w:p>
        </w:tc>
      </w:tr>
      <w:tr w:rsidR="002E07DA" w:rsidRPr="00E55EB0" w14:paraId="549AE9C4" w14:textId="77777777" w:rsidTr="002E07DA">
        <w:trPr>
          <w:cantSplit/>
          <w:trHeight w:val="3293"/>
        </w:trPr>
        <w:tc>
          <w:tcPr>
            <w:tcW w:w="1890" w:type="dxa"/>
          </w:tcPr>
          <w:p w14:paraId="549AE9B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727.819,35</w:t>
            </w:r>
          </w:p>
          <w:p w14:paraId="549AE9B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OBSERVATION PATIENT INDICATOR</w:t>
            </w:r>
          </w:p>
        </w:tc>
        <w:tc>
          <w:tcPr>
            <w:tcW w:w="2421" w:type="dxa"/>
          </w:tcPr>
          <w:p w14:paraId="549AE9BC" w14:textId="77777777" w:rsidR="00A30DFB" w:rsidRDefault="002E07DA" w:rsidP="00A30DFB">
            <w:pPr>
              <w:pStyle w:val="NormalWeb"/>
              <w:spacing w:after="120"/>
              <w:rPr>
                <w:rFonts w:ascii="Segoe UI" w:hAnsi="Segoe UI" w:cs="Segoe UI"/>
                <w:sz w:val="17"/>
                <w:szCs w:val="17"/>
              </w:rPr>
            </w:pPr>
            <w:r w:rsidRPr="00E55EB0">
              <w:rPr>
                <w:rFonts w:ascii="Segoe UI" w:hAnsi="Segoe UI" w:cs="Segoe UI"/>
                <w:sz w:val="17"/>
                <w:szCs w:val="17"/>
              </w:rPr>
              <w:t>Indicates if patient is considere</w:t>
            </w:r>
            <w:r>
              <w:rPr>
                <w:rFonts w:ascii="Segoe UI" w:hAnsi="Segoe UI" w:cs="Segoe UI"/>
                <w:sz w:val="17"/>
                <w:szCs w:val="17"/>
              </w:rPr>
              <w:t>d to be an observation patient.</w:t>
            </w:r>
            <w:r w:rsidR="00A30DFB">
              <w:rPr>
                <w:rFonts w:ascii="Segoe UI" w:hAnsi="Segoe UI" w:cs="Segoe UI"/>
                <w:sz w:val="17"/>
                <w:szCs w:val="17"/>
              </w:rPr>
              <w:t xml:space="preserve"> </w:t>
            </w:r>
          </w:p>
          <w:p w14:paraId="549AE9BD" w14:textId="77777777" w:rsidR="002E07DA" w:rsidRPr="00E55EB0" w:rsidRDefault="00A30DFB" w:rsidP="00A30DFB">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079" w:type="dxa"/>
          </w:tcPr>
          <w:p w14:paraId="549AE9BE"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9BF"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9C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Data (YES,NO) is retrieved from API call $$OBSPAT^ECXUTL4:</w:t>
            </w:r>
          </w:p>
          <w:p w14:paraId="549AE9C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the patient's treating specialty exists in the DSS TREATING SPECIALTY TRANSLATION file (#727.831), data is derived from the OBSERVATION PAT INDICATOR field (#4) of the DSS TREATING SPECIALTY TRANSLATION file (#727.831). </w:t>
            </w:r>
          </w:p>
          <w:p w14:paraId="549AE9C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patient is outpatient and treating specialty not in file, AND  DSS ID is 290-297, Observation Patient Ind=YES. Else, Observation Patient Ind=NO. </w:t>
            </w:r>
          </w:p>
          <w:p w14:paraId="549AE9C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Otherwise, Observation Patient Ind=NO. </w:t>
            </w:r>
          </w:p>
        </w:tc>
      </w:tr>
      <w:tr w:rsidR="002E07DA" w:rsidRPr="00E55EB0" w14:paraId="549AE9D4" w14:textId="77777777" w:rsidTr="002E07DA">
        <w:trPr>
          <w:cantSplit/>
          <w:trHeight w:val="1808"/>
        </w:trPr>
        <w:tc>
          <w:tcPr>
            <w:tcW w:w="1890" w:type="dxa"/>
          </w:tcPr>
          <w:p w14:paraId="549AE9C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727.819,36</w:t>
            </w:r>
          </w:p>
          <w:p w14:paraId="549AE9C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ENCOUNTER NUMBER</w:t>
            </w:r>
          </w:p>
        </w:tc>
        <w:tc>
          <w:tcPr>
            <w:tcW w:w="2421" w:type="dxa"/>
          </w:tcPr>
          <w:p w14:paraId="549AE9C7" w14:textId="77777777" w:rsidR="00A30DFB" w:rsidRDefault="002E07DA" w:rsidP="00A30DFB">
            <w:pPr>
              <w:pStyle w:val="NormalWeb"/>
              <w:spacing w:after="120"/>
              <w:rPr>
                <w:rFonts w:ascii="Segoe UI" w:hAnsi="Segoe UI" w:cs="Segoe UI"/>
                <w:sz w:val="17"/>
                <w:szCs w:val="17"/>
              </w:rPr>
            </w:pPr>
            <w:r w:rsidRPr="00E55EB0">
              <w:rPr>
                <w:rFonts w:ascii="Segoe UI" w:hAnsi="Segoe UI" w:cs="Segoe UI"/>
                <w:sz w:val="17"/>
                <w:szCs w:val="17"/>
              </w:rPr>
              <w:t>The unique number assigned for DSS.</w:t>
            </w:r>
            <w:r w:rsidR="00A30DFB">
              <w:rPr>
                <w:rFonts w:ascii="Segoe UI" w:hAnsi="Segoe UI" w:cs="Segoe UI"/>
                <w:sz w:val="17"/>
                <w:szCs w:val="17"/>
              </w:rPr>
              <w:t xml:space="preserve"> </w:t>
            </w:r>
          </w:p>
          <w:p w14:paraId="549AE9C8" w14:textId="77777777" w:rsidR="00A30DFB" w:rsidRDefault="00A30DFB" w:rsidP="00A30DFB">
            <w:pPr>
              <w:pStyle w:val="NormalWeb"/>
              <w:spacing w:after="120"/>
              <w:rPr>
                <w:rFonts w:ascii="Segoe UI" w:hAnsi="Segoe UI" w:cs="Segoe UI"/>
                <w:sz w:val="17"/>
                <w:szCs w:val="17"/>
              </w:rPr>
            </w:pPr>
            <w:r>
              <w:rPr>
                <w:rFonts w:ascii="Segoe UI" w:hAnsi="Segoe UI" w:cs="Segoe UI"/>
                <w:sz w:val="17"/>
                <w:szCs w:val="17"/>
              </w:rPr>
              <w:t>The OBS conversion logic is:</w:t>
            </w:r>
          </w:p>
          <w:p w14:paraId="549AE9C9" w14:textId="77777777" w:rsidR="00A30DFB" w:rsidRDefault="00A30DFB" w:rsidP="00A30DFB">
            <w:pPr>
              <w:pStyle w:val="NormalWeb"/>
              <w:spacing w:before="20" w:after="20"/>
              <w:rPr>
                <w:rFonts w:ascii="Segoe UI" w:hAnsi="Segoe UI" w:cs="Segoe UI"/>
                <w:sz w:val="17"/>
                <w:szCs w:val="17"/>
              </w:rPr>
            </w:pPr>
            <w:r>
              <w:rPr>
                <w:rFonts w:ascii="Segoe UI" w:hAnsi="Segoe UI" w:cs="Segoe UI"/>
                <w:sz w:val="17"/>
                <w:szCs w:val="17"/>
              </w:rPr>
              <w:t>Treating     Use this</w:t>
            </w:r>
          </w:p>
          <w:p w14:paraId="549AE9CA" w14:textId="77777777" w:rsidR="00A30DFB" w:rsidRDefault="00A30DFB" w:rsidP="00A30DFB">
            <w:pPr>
              <w:pStyle w:val="NormalWeb"/>
              <w:spacing w:before="20" w:after="20"/>
              <w:rPr>
                <w:rFonts w:ascii="Segoe UI" w:hAnsi="Segoe UI" w:cs="Segoe UI"/>
                <w:sz w:val="17"/>
                <w:szCs w:val="17"/>
              </w:rPr>
            </w:pPr>
            <w:r>
              <w:rPr>
                <w:rFonts w:ascii="Segoe UI" w:hAnsi="Segoe UI" w:cs="Segoe UI"/>
                <w:sz w:val="17"/>
                <w:szCs w:val="17"/>
              </w:rPr>
              <w:t>Specialty    Stop Code</w:t>
            </w:r>
          </w:p>
          <w:p w14:paraId="549AE9CB" w14:textId="77777777" w:rsidR="00A30DFB" w:rsidRDefault="00A30DFB" w:rsidP="00A30DFB">
            <w:pPr>
              <w:pStyle w:val="NormalWeb"/>
              <w:spacing w:before="60" w:after="60"/>
              <w:rPr>
                <w:rFonts w:ascii="Segoe UI" w:hAnsi="Segoe UI" w:cs="Segoe UI"/>
                <w:sz w:val="17"/>
                <w:szCs w:val="17"/>
              </w:rPr>
            </w:pPr>
            <w:r>
              <w:rPr>
                <w:rFonts w:ascii="Segoe UI" w:hAnsi="Segoe UI" w:cs="Segoe UI"/>
                <w:sz w:val="17"/>
                <w:szCs w:val="17"/>
              </w:rPr>
              <w:t>18          293 (neurology)</w:t>
            </w:r>
          </w:p>
          <w:p w14:paraId="549AE9CC" w14:textId="77777777" w:rsidR="00A30DFB" w:rsidRDefault="00A30DFB" w:rsidP="00A30DFB">
            <w:pPr>
              <w:pStyle w:val="NormalWeb"/>
              <w:spacing w:before="60" w:after="60"/>
              <w:rPr>
                <w:rFonts w:ascii="Segoe UI" w:hAnsi="Segoe UI" w:cs="Segoe UI"/>
                <w:sz w:val="17"/>
                <w:szCs w:val="17"/>
              </w:rPr>
            </w:pPr>
            <w:r>
              <w:rPr>
                <w:rFonts w:ascii="Segoe UI" w:hAnsi="Segoe UI" w:cs="Segoe UI"/>
                <w:sz w:val="17"/>
                <w:szCs w:val="17"/>
              </w:rPr>
              <w:t>24          290 (medicine)</w:t>
            </w:r>
          </w:p>
          <w:p w14:paraId="549AE9CD" w14:textId="77777777" w:rsidR="00A30DFB" w:rsidRDefault="00A30DFB" w:rsidP="00A30DFB">
            <w:pPr>
              <w:pStyle w:val="NormalWeb"/>
              <w:spacing w:before="60" w:after="60"/>
              <w:rPr>
                <w:rFonts w:ascii="Segoe UI" w:hAnsi="Segoe UI" w:cs="Segoe UI"/>
                <w:sz w:val="17"/>
                <w:szCs w:val="17"/>
              </w:rPr>
            </w:pPr>
            <w:r>
              <w:rPr>
                <w:rFonts w:ascii="Segoe UI" w:hAnsi="Segoe UI" w:cs="Segoe UI"/>
                <w:sz w:val="17"/>
                <w:szCs w:val="17"/>
              </w:rPr>
              <w:t>41          296 (Rehab Med)</w:t>
            </w:r>
          </w:p>
          <w:p w14:paraId="549AE9CE" w14:textId="77777777" w:rsidR="00A30DFB" w:rsidRDefault="00A30DFB" w:rsidP="00A30DFB">
            <w:pPr>
              <w:pStyle w:val="NormalWeb"/>
              <w:spacing w:before="60" w:after="60"/>
              <w:rPr>
                <w:rFonts w:ascii="Segoe UI" w:hAnsi="Segoe UI" w:cs="Segoe UI"/>
                <w:sz w:val="17"/>
                <w:szCs w:val="17"/>
              </w:rPr>
            </w:pPr>
            <w:r>
              <w:rPr>
                <w:rFonts w:ascii="Segoe UI" w:hAnsi="Segoe UI" w:cs="Segoe UI"/>
                <w:sz w:val="17"/>
                <w:szCs w:val="17"/>
              </w:rPr>
              <w:t>65          291 (surgery)</w:t>
            </w:r>
          </w:p>
          <w:p w14:paraId="549AE9CF" w14:textId="77777777" w:rsidR="00A30DFB" w:rsidRDefault="00A30DFB" w:rsidP="00A30DFB">
            <w:pPr>
              <w:pStyle w:val="NormalWeb"/>
              <w:spacing w:before="60" w:after="60"/>
              <w:rPr>
                <w:rFonts w:ascii="Segoe UI" w:hAnsi="Segoe UI" w:cs="Segoe UI"/>
                <w:sz w:val="17"/>
                <w:szCs w:val="17"/>
              </w:rPr>
            </w:pPr>
            <w:r>
              <w:rPr>
                <w:rFonts w:ascii="Segoe UI" w:hAnsi="Segoe UI" w:cs="Segoe UI"/>
                <w:sz w:val="17"/>
                <w:szCs w:val="17"/>
              </w:rPr>
              <w:t>94          292 (psychiatry)</w:t>
            </w:r>
          </w:p>
          <w:p w14:paraId="549AE9D0" w14:textId="77777777" w:rsidR="002E07DA" w:rsidRPr="00E55EB0" w:rsidRDefault="00A30DFB" w:rsidP="00A30DFB">
            <w:pPr>
              <w:pStyle w:val="NormalWeb"/>
              <w:spacing w:before="60" w:after="60"/>
              <w:rPr>
                <w:rFonts w:ascii="Segoe UI" w:hAnsi="Segoe UI" w:cs="Segoe UI"/>
                <w:sz w:val="17"/>
                <w:szCs w:val="17"/>
              </w:rPr>
            </w:pPr>
            <w:r>
              <w:rPr>
                <w:rFonts w:ascii="Segoe UI" w:hAnsi="Segoe UI" w:cs="Segoe UI"/>
                <w:sz w:val="17"/>
                <w:szCs w:val="17"/>
              </w:rPr>
              <w:t>1J           297 (ER)</w:t>
            </w:r>
          </w:p>
        </w:tc>
        <w:tc>
          <w:tcPr>
            <w:tcW w:w="2079" w:type="dxa"/>
          </w:tcPr>
          <w:p w14:paraId="549AE9D1"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noWrap/>
          </w:tcPr>
          <w:p w14:paraId="549AE9D2"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determined by a call to $$ENCNUM^ECXUTL4. </w:t>
            </w:r>
          </w:p>
          <w:p w14:paraId="549AE9D3" w14:textId="5D297740"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Within this call</w:t>
            </w:r>
            <w:r w:rsidR="00D20D66">
              <w:rPr>
                <w:rFonts w:ascii="Segoe UI" w:hAnsi="Segoe UI" w:cs="Segoe UI"/>
                <w:sz w:val="17"/>
                <w:szCs w:val="17"/>
              </w:rPr>
              <w:t>,</w:t>
            </w:r>
            <w:r w:rsidRPr="00E55EB0">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tc>
      </w:tr>
      <w:tr w:rsidR="002E07DA" w:rsidRPr="00E55EB0" w14:paraId="549AE9DB" w14:textId="77777777" w:rsidTr="002E07DA">
        <w:trPr>
          <w:cantSplit/>
          <w:trHeight w:val="2168"/>
        </w:trPr>
        <w:tc>
          <w:tcPr>
            <w:tcW w:w="1890" w:type="dxa"/>
          </w:tcPr>
          <w:p w14:paraId="549AE9D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727.819,37</w:t>
            </w:r>
          </w:p>
          <w:p w14:paraId="549AE9D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PROVIDER</w:t>
            </w:r>
          </w:p>
        </w:tc>
        <w:tc>
          <w:tcPr>
            <w:tcW w:w="2421" w:type="dxa"/>
          </w:tcPr>
          <w:p w14:paraId="549AE9D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provider who ordered the IV product.</w:t>
            </w:r>
          </w:p>
        </w:tc>
        <w:tc>
          <w:tcPr>
            <w:tcW w:w="2079" w:type="dxa"/>
          </w:tcPr>
          <w:p w14:paraId="549AE9D8"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D9" w14:textId="6DB244A4"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ORDERING PROVIDER field is derived from the PROVIDER field (#9) of the IV EXTRACT DATA file (#728.113).</w:t>
            </w:r>
          </w:p>
          <w:p w14:paraId="6B003785" w14:textId="65DE3667" w:rsidR="00F038DE" w:rsidRPr="00E55EB0" w:rsidRDefault="00F038DE" w:rsidP="002E07DA">
            <w:pPr>
              <w:pStyle w:val="NormalWeb"/>
              <w:spacing w:after="120"/>
              <w:rPr>
                <w:rFonts w:ascii="Segoe UI" w:hAnsi="Segoe UI" w:cs="Segoe UI"/>
                <w:sz w:val="17"/>
                <w:szCs w:val="17"/>
              </w:rPr>
            </w:pPr>
            <w:r>
              <w:rPr>
                <w:rFonts w:ascii="Segoe UI" w:hAnsi="Segoe UI" w:cs="Segoe UI"/>
                <w:sz w:val="17"/>
                <w:szCs w:val="17"/>
              </w:rPr>
              <w:t>The provider comes from the PROVIDER field (#.06) within the IV multiple (#100) of the PHARMACY PATIENT file (#55).</w:t>
            </w:r>
          </w:p>
          <w:p w14:paraId="549AE9D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PROVIDER is the value of a "2" prefixed to the pointer value from the NEW PERSON file (#200). For example, if the IEN of the provider in file #200 is 98765, the value that will be stored is 298765.</w:t>
            </w:r>
          </w:p>
        </w:tc>
      </w:tr>
      <w:tr w:rsidR="002E07DA" w:rsidRPr="00E55EB0" w14:paraId="549AE9FE" w14:textId="77777777" w:rsidTr="002E07DA">
        <w:trPr>
          <w:cantSplit/>
          <w:trHeight w:val="7622"/>
        </w:trPr>
        <w:tc>
          <w:tcPr>
            <w:tcW w:w="1890" w:type="dxa"/>
          </w:tcPr>
          <w:p w14:paraId="549AE9D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727.819,38</w:t>
            </w:r>
          </w:p>
          <w:p w14:paraId="549AE9D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STOP CODE</w:t>
            </w:r>
          </w:p>
        </w:tc>
        <w:tc>
          <w:tcPr>
            <w:tcW w:w="2421" w:type="dxa"/>
          </w:tcPr>
          <w:p w14:paraId="549AE9D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contains the stop code associated with the order.</w:t>
            </w:r>
          </w:p>
        </w:tc>
        <w:tc>
          <w:tcPr>
            <w:tcW w:w="2079" w:type="dxa"/>
          </w:tcPr>
          <w:p w14:paraId="549AE9DF"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9E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For outpatients, the stop code is the primary stop code for the clinic as determined by the AMIS REPORTING STOP CODE field (#1) of the CLINIC STOP file (#40.7) as pointed to by the STOP CODE NUMBER field (#8) of the HOSPITAL LOCATION file (#44) as pointed to by the CLINIC field (#136) of the IV multiple (#100) of the PHARMACY PATIENT file (#55). If none exists, the value is set to null.</w:t>
            </w:r>
          </w:p>
          <w:p w14:paraId="549AE9E1" w14:textId="77777777" w:rsidR="002E07DA" w:rsidRPr="005B1473" w:rsidRDefault="002E07DA" w:rsidP="002E07DA">
            <w:pPr>
              <w:pStyle w:val="NormalWeb"/>
              <w:spacing w:after="120"/>
              <w:rPr>
                <w:rFonts w:ascii="Segoe UI" w:hAnsi="Segoe UI" w:cs="Segoe UI"/>
                <w:sz w:val="17"/>
                <w:szCs w:val="17"/>
              </w:rPr>
            </w:pPr>
            <w:r w:rsidRPr="005B1473">
              <w:rPr>
                <w:rFonts w:ascii="Segoe UI" w:hAnsi="Segoe UI" w:cs="Segoe UI"/>
                <w:sz w:val="17"/>
                <w:szCs w:val="17"/>
              </w:rPr>
              <w:t xml:space="preserve">For observation patients, the stop code is translated using the following table. </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175"/>
            </w:tblGrid>
            <w:tr w:rsidR="002E07DA" w:rsidRPr="00075B06" w14:paraId="549AE9E4" w14:textId="77777777" w:rsidTr="002E07DA">
              <w:tc>
                <w:tcPr>
                  <w:tcW w:w="1165" w:type="dxa"/>
                  <w:shd w:val="clear" w:color="auto" w:fill="D9D9D9"/>
                  <w:vAlign w:val="center"/>
                </w:tcPr>
                <w:p w14:paraId="549AE9E2" w14:textId="77777777" w:rsidR="002E07DA" w:rsidRPr="00075B06" w:rsidRDefault="002E07DA" w:rsidP="002E07DA">
                  <w:pPr>
                    <w:spacing w:before="120" w:after="120"/>
                    <w:jc w:val="center"/>
                    <w:rPr>
                      <w:rFonts w:ascii="Segoe UI" w:hAnsi="Segoe UI" w:cs="Segoe UI"/>
                      <w:sz w:val="17"/>
                      <w:szCs w:val="17"/>
                    </w:rPr>
                  </w:pPr>
                  <w:r w:rsidRPr="00075B06">
                    <w:rPr>
                      <w:rFonts w:ascii="Segoe UI" w:hAnsi="Segoe UI" w:cs="Segoe UI"/>
                      <w:sz w:val="17"/>
                      <w:szCs w:val="17"/>
                    </w:rPr>
                    <w:t>Treating Specialty</w:t>
                  </w:r>
                </w:p>
              </w:tc>
              <w:tc>
                <w:tcPr>
                  <w:tcW w:w="1175" w:type="dxa"/>
                  <w:shd w:val="clear" w:color="auto" w:fill="D9D9D9"/>
                  <w:vAlign w:val="center"/>
                </w:tcPr>
                <w:p w14:paraId="549AE9E3" w14:textId="77777777" w:rsidR="002E07DA" w:rsidRPr="00075B06" w:rsidRDefault="002E07DA" w:rsidP="002E07DA">
                  <w:pPr>
                    <w:spacing w:before="120" w:after="120"/>
                    <w:jc w:val="center"/>
                    <w:rPr>
                      <w:rFonts w:ascii="Segoe UI" w:hAnsi="Segoe UI" w:cs="Segoe UI"/>
                      <w:sz w:val="17"/>
                      <w:szCs w:val="17"/>
                    </w:rPr>
                  </w:pPr>
                  <w:r w:rsidRPr="00075B06">
                    <w:rPr>
                      <w:rFonts w:ascii="Segoe UI" w:hAnsi="Segoe UI" w:cs="Segoe UI"/>
                      <w:sz w:val="17"/>
                      <w:szCs w:val="17"/>
                    </w:rPr>
                    <w:t>Observation Code</w:t>
                  </w:r>
                </w:p>
              </w:tc>
            </w:tr>
            <w:tr w:rsidR="002E07DA" w:rsidRPr="00075B06" w14:paraId="549AE9E7" w14:textId="77777777" w:rsidTr="002E07DA">
              <w:tc>
                <w:tcPr>
                  <w:tcW w:w="1165" w:type="dxa"/>
                  <w:shd w:val="clear" w:color="auto" w:fill="auto"/>
                  <w:vAlign w:val="center"/>
                </w:tcPr>
                <w:p w14:paraId="549AE9E5" w14:textId="77777777" w:rsidR="002E07DA" w:rsidRDefault="002E07DA" w:rsidP="002E07DA">
                  <w:pPr>
                    <w:spacing w:before="120" w:after="120"/>
                    <w:jc w:val="center"/>
                  </w:pPr>
                  <w:r w:rsidRPr="00075B06">
                    <w:rPr>
                      <w:rFonts w:ascii="Segoe UI" w:hAnsi="Segoe UI" w:cs="Segoe UI"/>
                      <w:sz w:val="17"/>
                      <w:szCs w:val="17"/>
                    </w:rPr>
                    <w:t>18</w:t>
                  </w:r>
                </w:p>
              </w:tc>
              <w:tc>
                <w:tcPr>
                  <w:tcW w:w="1175" w:type="dxa"/>
                  <w:shd w:val="clear" w:color="auto" w:fill="auto"/>
                  <w:vAlign w:val="center"/>
                </w:tcPr>
                <w:p w14:paraId="549AE9E6" w14:textId="77777777" w:rsidR="002E07DA" w:rsidRDefault="002E07DA" w:rsidP="002E07DA">
                  <w:pPr>
                    <w:spacing w:before="120" w:after="120"/>
                    <w:jc w:val="center"/>
                  </w:pPr>
                  <w:r w:rsidRPr="00075B06">
                    <w:rPr>
                      <w:rFonts w:ascii="Segoe UI" w:hAnsi="Segoe UI" w:cs="Segoe UI"/>
                      <w:sz w:val="17"/>
                      <w:szCs w:val="17"/>
                    </w:rPr>
                    <w:t>293</w:t>
                  </w:r>
                </w:p>
              </w:tc>
            </w:tr>
            <w:tr w:rsidR="002E07DA" w:rsidRPr="00075B06" w14:paraId="549AE9EA" w14:textId="77777777" w:rsidTr="002E07DA">
              <w:tc>
                <w:tcPr>
                  <w:tcW w:w="1165" w:type="dxa"/>
                  <w:shd w:val="clear" w:color="auto" w:fill="auto"/>
                  <w:vAlign w:val="center"/>
                </w:tcPr>
                <w:p w14:paraId="549AE9E8"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23</w:t>
                  </w:r>
                </w:p>
              </w:tc>
              <w:tc>
                <w:tcPr>
                  <w:tcW w:w="1175" w:type="dxa"/>
                  <w:shd w:val="clear" w:color="auto" w:fill="auto"/>
                  <w:vAlign w:val="center"/>
                </w:tcPr>
                <w:p w14:paraId="549AE9E9"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295</w:t>
                  </w:r>
                </w:p>
              </w:tc>
            </w:tr>
            <w:tr w:rsidR="002E07DA" w:rsidRPr="00075B06" w14:paraId="549AE9ED" w14:textId="77777777" w:rsidTr="002E07DA">
              <w:tc>
                <w:tcPr>
                  <w:tcW w:w="1165" w:type="dxa"/>
                  <w:shd w:val="clear" w:color="auto" w:fill="auto"/>
                  <w:vAlign w:val="center"/>
                </w:tcPr>
                <w:p w14:paraId="549AE9EB"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24</w:t>
                  </w:r>
                </w:p>
              </w:tc>
              <w:tc>
                <w:tcPr>
                  <w:tcW w:w="1175" w:type="dxa"/>
                  <w:shd w:val="clear" w:color="auto" w:fill="auto"/>
                  <w:vAlign w:val="center"/>
                </w:tcPr>
                <w:p w14:paraId="549AE9EC"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290</w:t>
                  </w:r>
                </w:p>
              </w:tc>
            </w:tr>
            <w:tr w:rsidR="002E07DA" w:rsidRPr="00075B06" w14:paraId="549AE9F0" w14:textId="77777777" w:rsidTr="002E07DA">
              <w:tc>
                <w:tcPr>
                  <w:tcW w:w="1165" w:type="dxa"/>
                  <w:shd w:val="clear" w:color="auto" w:fill="auto"/>
                  <w:vAlign w:val="center"/>
                </w:tcPr>
                <w:p w14:paraId="549AE9EE"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36</w:t>
                  </w:r>
                </w:p>
              </w:tc>
              <w:tc>
                <w:tcPr>
                  <w:tcW w:w="1175" w:type="dxa"/>
                  <w:shd w:val="clear" w:color="auto" w:fill="auto"/>
                  <w:vAlign w:val="center"/>
                </w:tcPr>
                <w:p w14:paraId="549AE9EF"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296</w:t>
                  </w:r>
                </w:p>
              </w:tc>
            </w:tr>
            <w:tr w:rsidR="002E07DA" w:rsidRPr="00075B06" w14:paraId="549AE9F3" w14:textId="77777777" w:rsidTr="002E07DA">
              <w:tc>
                <w:tcPr>
                  <w:tcW w:w="1165" w:type="dxa"/>
                  <w:shd w:val="clear" w:color="auto" w:fill="auto"/>
                  <w:vAlign w:val="center"/>
                </w:tcPr>
                <w:p w14:paraId="549AE9F1"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41</w:t>
                  </w:r>
                </w:p>
              </w:tc>
              <w:tc>
                <w:tcPr>
                  <w:tcW w:w="1175" w:type="dxa"/>
                  <w:shd w:val="clear" w:color="auto" w:fill="auto"/>
                  <w:vAlign w:val="center"/>
                </w:tcPr>
                <w:p w14:paraId="549AE9F2"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294</w:t>
                  </w:r>
                </w:p>
              </w:tc>
            </w:tr>
            <w:tr w:rsidR="002E07DA" w:rsidRPr="00075B06" w14:paraId="549AE9F6" w14:textId="77777777" w:rsidTr="002E07DA">
              <w:tc>
                <w:tcPr>
                  <w:tcW w:w="1165" w:type="dxa"/>
                  <w:shd w:val="clear" w:color="auto" w:fill="auto"/>
                  <w:vAlign w:val="center"/>
                </w:tcPr>
                <w:p w14:paraId="549AE9F4"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65</w:t>
                  </w:r>
                </w:p>
              </w:tc>
              <w:tc>
                <w:tcPr>
                  <w:tcW w:w="1175" w:type="dxa"/>
                  <w:shd w:val="clear" w:color="auto" w:fill="auto"/>
                  <w:vAlign w:val="center"/>
                </w:tcPr>
                <w:p w14:paraId="549AE9F5"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291</w:t>
                  </w:r>
                </w:p>
              </w:tc>
            </w:tr>
            <w:tr w:rsidR="002E07DA" w:rsidRPr="00075B06" w14:paraId="549AE9F9" w14:textId="77777777" w:rsidTr="002E07DA">
              <w:tc>
                <w:tcPr>
                  <w:tcW w:w="1165" w:type="dxa"/>
                  <w:shd w:val="clear" w:color="auto" w:fill="auto"/>
                  <w:vAlign w:val="center"/>
                </w:tcPr>
                <w:p w14:paraId="549AE9F7"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94</w:t>
                  </w:r>
                </w:p>
              </w:tc>
              <w:tc>
                <w:tcPr>
                  <w:tcW w:w="1175" w:type="dxa"/>
                  <w:shd w:val="clear" w:color="auto" w:fill="auto"/>
                  <w:vAlign w:val="center"/>
                </w:tcPr>
                <w:p w14:paraId="549AE9F8"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292</w:t>
                  </w:r>
                </w:p>
              </w:tc>
            </w:tr>
            <w:tr w:rsidR="002E07DA" w:rsidRPr="00075B06" w14:paraId="549AE9FC" w14:textId="77777777" w:rsidTr="002E07DA">
              <w:tc>
                <w:tcPr>
                  <w:tcW w:w="1165" w:type="dxa"/>
                  <w:shd w:val="clear" w:color="auto" w:fill="auto"/>
                  <w:vAlign w:val="center"/>
                </w:tcPr>
                <w:p w14:paraId="549AE9FA"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1J</w:t>
                  </w:r>
                </w:p>
              </w:tc>
              <w:tc>
                <w:tcPr>
                  <w:tcW w:w="1175" w:type="dxa"/>
                  <w:shd w:val="clear" w:color="auto" w:fill="auto"/>
                  <w:vAlign w:val="center"/>
                </w:tcPr>
                <w:p w14:paraId="549AE9FB" w14:textId="77777777" w:rsidR="002E07DA" w:rsidRPr="00075B06" w:rsidRDefault="002E07DA" w:rsidP="002E07DA">
                  <w:pPr>
                    <w:pStyle w:val="NormalWeb"/>
                    <w:spacing w:after="120"/>
                    <w:jc w:val="center"/>
                    <w:rPr>
                      <w:rFonts w:ascii="Segoe UI" w:hAnsi="Segoe UI" w:cs="Segoe UI"/>
                      <w:sz w:val="17"/>
                      <w:szCs w:val="17"/>
                    </w:rPr>
                  </w:pPr>
                  <w:r w:rsidRPr="00075B06">
                    <w:rPr>
                      <w:rFonts w:ascii="Segoe UI" w:hAnsi="Segoe UI" w:cs="Segoe UI"/>
                      <w:sz w:val="17"/>
                      <w:szCs w:val="17"/>
                    </w:rPr>
                    <w:t>297</w:t>
                  </w:r>
                </w:p>
              </w:tc>
            </w:tr>
          </w:tbl>
          <w:p w14:paraId="549AE9FD" w14:textId="77777777" w:rsidR="002E07DA" w:rsidRPr="00E55EB0" w:rsidRDefault="002E07DA" w:rsidP="002E07DA">
            <w:pPr>
              <w:spacing w:before="120" w:after="120"/>
              <w:rPr>
                <w:rFonts w:ascii="Segoe UI" w:hAnsi="Segoe UI" w:cs="Segoe UI"/>
                <w:sz w:val="17"/>
                <w:szCs w:val="17"/>
              </w:rPr>
            </w:pPr>
          </w:p>
        </w:tc>
      </w:tr>
      <w:tr w:rsidR="002E07DA" w:rsidRPr="00E55EB0" w14:paraId="549AEA05" w14:textId="77777777" w:rsidTr="002E07DA">
        <w:trPr>
          <w:cantSplit/>
          <w:trHeight w:val="1142"/>
        </w:trPr>
        <w:tc>
          <w:tcPr>
            <w:tcW w:w="1890" w:type="dxa"/>
          </w:tcPr>
          <w:p w14:paraId="549AE9F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727.819,39</w:t>
            </w:r>
          </w:p>
          <w:p w14:paraId="549AEA0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DATE</w:t>
            </w:r>
          </w:p>
        </w:tc>
        <w:tc>
          <w:tcPr>
            <w:tcW w:w="2421" w:type="dxa"/>
          </w:tcPr>
          <w:p w14:paraId="549AEA01" w14:textId="640E5BAE" w:rsidR="002E07DA" w:rsidRPr="00E55EB0" w:rsidRDefault="00D20D66" w:rsidP="002E07DA">
            <w:pPr>
              <w:pStyle w:val="NormalWeb"/>
              <w:spacing w:after="120"/>
              <w:rPr>
                <w:rFonts w:ascii="Segoe UI" w:hAnsi="Segoe UI" w:cs="Segoe UI"/>
                <w:sz w:val="17"/>
                <w:szCs w:val="17"/>
              </w:rPr>
            </w:pPr>
            <w:r>
              <w:rPr>
                <w:rFonts w:ascii="Segoe UI" w:hAnsi="Segoe UI" w:cs="Segoe UI"/>
                <w:sz w:val="17"/>
                <w:szCs w:val="17"/>
              </w:rPr>
              <w:t>Date the order was verified by n</w:t>
            </w:r>
            <w:r w:rsidR="002E07DA" w:rsidRPr="00E55EB0">
              <w:rPr>
                <w:rFonts w:ascii="Segoe UI" w:hAnsi="Segoe UI" w:cs="Segoe UI"/>
                <w:sz w:val="17"/>
                <w:szCs w:val="17"/>
              </w:rPr>
              <w:t>urse.</w:t>
            </w:r>
          </w:p>
        </w:tc>
        <w:tc>
          <w:tcPr>
            <w:tcW w:w="2079" w:type="dxa"/>
          </w:tcPr>
          <w:p w14:paraId="549AEA02"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03" w14:textId="18DA0874"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Date comes from the DATE field (#16) of the IV EXTRACT DATA file (#728.113). </w:t>
            </w:r>
          </w:p>
          <w:p w14:paraId="7F83075A" w14:textId="47DA5A0C" w:rsidR="00F038DE" w:rsidRPr="00E55EB0" w:rsidRDefault="00F038DE" w:rsidP="002E07DA">
            <w:pPr>
              <w:pStyle w:val="NormalWeb"/>
              <w:spacing w:after="120"/>
              <w:rPr>
                <w:rFonts w:ascii="Segoe UI" w:hAnsi="Segoe UI" w:cs="Segoe UI"/>
                <w:sz w:val="17"/>
                <w:szCs w:val="17"/>
              </w:rPr>
            </w:pPr>
            <w:r w:rsidRPr="00F038DE">
              <w:rPr>
                <w:rFonts w:ascii="Segoe UI" w:hAnsi="Segoe UI" w:cs="Segoe UI"/>
                <w:sz w:val="17"/>
                <w:szCs w:val="17"/>
              </w:rPr>
              <w:t>The date is derived from the START DATE/TIME field (#.02) in</w:t>
            </w:r>
            <w:r>
              <w:rPr>
                <w:rFonts w:ascii="Segoe UI" w:hAnsi="Segoe UI" w:cs="Segoe UI"/>
                <w:sz w:val="17"/>
                <w:szCs w:val="17"/>
              </w:rPr>
              <w:t xml:space="preserve"> </w:t>
            </w:r>
            <w:r w:rsidRPr="00F038DE">
              <w:rPr>
                <w:rFonts w:ascii="Segoe UI" w:hAnsi="Segoe UI" w:cs="Segoe UI"/>
                <w:sz w:val="17"/>
                <w:szCs w:val="17"/>
              </w:rPr>
              <w:t>the IV multiple (#100) of the PHARMACY PATIENT file (#55).</w:t>
            </w:r>
          </w:p>
          <w:p w14:paraId="549AEA0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contains the date of the order in YYYYMMDD format.</w:t>
            </w:r>
          </w:p>
        </w:tc>
      </w:tr>
      <w:tr w:rsidR="002E07DA" w:rsidRPr="00E55EB0" w14:paraId="549AEA0B" w14:textId="77777777" w:rsidTr="002E07DA">
        <w:trPr>
          <w:cantSplit/>
          <w:trHeight w:val="863"/>
        </w:trPr>
        <w:tc>
          <w:tcPr>
            <w:tcW w:w="1890" w:type="dxa"/>
          </w:tcPr>
          <w:p w14:paraId="549AEA0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727.819,40</w:t>
            </w:r>
          </w:p>
          <w:p w14:paraId="549AEA0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REQUESTING PHYSICIAN</w:t>
            </w:r>
          </w:p>
        </w:tc>
        <w:tc>
          <w:tcPr>
            <w:tcW w:w="2421" w:type="dxa"/>
          </w:tcPr>
          <w:p w14:paraId="549AEA0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For future development; currently set to null.</w:t>
            </w:r>
          </w:p>
        </w:tc>
        <w:tc>
          <w:tcPr>
            <w:tcW w:w="2079" w:type="dxa"/>
          </w:tcPr>
          <w:p w14:paraId="549AEA09"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0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r>
      <w:tr w:rsidR="002E07DA" w:rsidRPr="00E55EB0" w14:paraId="549AEA12" w14:textId="77777777" w:rsidTr="002E07DA">
        <w:trPr>
          <w:cantSplit/>
          <w:trHeight w:val="1970"/>
        </w:trPr>
        <w:tc>
          <w:tcPr>
            <w:tcW w:w="1890" w:type="dxa"/>
          </w:tcPr>
          <w:p w14:paraId="549AEA0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727.819,41</w:t>
            </w:r>
          </w:p>
          <w:p w14:paraId="549AEA0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PRODUCTION DIVISION CODE</w:t>
            </w:r>
          </w:p>
        </w:tc>
        <w:tc>
          <w:tcPr>
            <w:tcW w:w="2421" w:type="dxa"/>
          </w:tcPr>
          <w:p w14:paraId="549AEA0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Identifies the division/facility where the work was performed.</w:t>
            </w:r>
          </w:p>
        </w:tc>
        <w:tc>
          <w:tcPr>
            <w:tcW w:w="2079" w:type="dxa"/>
          </w:tcPr>
          <w:p w14:paraId="549AEA0F"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10"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Data comes from the DIVISION field (#.02) of the IV ROOM file (#59.5), which is a pointer to the MEDICAL CENTER DIVISION file (#40.8). </w:t>
            </w:r>
          </w:p>
          <w:p w14:paraId="549AEA1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value is then used to call the API $$GETDIV^ECXDEPT to get the STATION NUMBER field (#99) from the INSTITUTION file (#4).</w:t>
            </w:r>
          </w:p>
        </w:tc>
      </w:tr>
      <w:tr w:rsidR="00A5727F" w:rsidRPr="00E55EB0" w14:paraId="549AEA23" w14:textId="77777777" w:rsidTr="002E07DA">
        <w:trPr>
          <w:cantSplit/>
          <w:trHeight w:val="4103"/>
        </w:trPr>
        <w:tc>
          <w:tcPr>
            <w:tcW w:w="1890" w:type="dxa"/>
          </w:tcPr>
          <w:p w14:paraId="549AEA13" w14:textId="77777777" w:rsidR="00A5727F" w:rsidRPr="00E55EB0" w:rsidRDefault="00A5727F" w:rsidP="00A5727F">
            <w:pPr>
              <w:pStyle w:val="NormalWeb"/>
              <w:spacing w:after="120"/>
              <w:rPr>
                <w:rFonts w:ascii="Segoe UI" w:hAnsi="Segoe UI" w:cs="Segoe UI"/>
                <w:sz w:val="17"/>
                <w:szCs w:val="17"/>
              </w:rPr>
            </w:pPr>
            <w:r w:rsidRPr="00E55EB0">
              <w:rPr>
                <w:rFonts w:ascii="Segoe UI" w:hAnsi="Segoe UI" w:cs="Segoe UI"/>
                <w:sz w:val="17"/>
                <w:szCs w:val="17"/>
              </w:rPr>
              <w:t>727.819,42</w:t>
            </w:r>
          </w:p>
          <w:p w14:paraId="549AEA14" w14:textId="3F0500D4" w:rsidR="00A5727F" w:rsidRPr="00E55EB0" w:rsidRDefault="00A5727F" w:rsidP="00A5727F">
            <w:pPr>
              <w:pStyle w:val="NormalWeb"/>
              <w:spacing w:after="120"/>
              <w:rPr>
                <w:rFonts w:ascii="Segoe UI" w:hAnsi="Segoe UI" w:cs="Segoe UI"/>
                <w:sz w:val="17"/>
                <w:szCs w:val="17"/>
              </w:rPr>
            </w:pPr>
            <w:r>
              <w:rPr>
                <w:rFonts w:ascii="Segoe UI" w:hAnsi="Segoe UI" w:cs="Segoe UI"/>
                <w:sz w:val="17"/>
                <w:szCs w:val="17"/>
              </w:rPr>
              <w:t xml:space="preserve">PLACEHOLD </w:t>
            </w:r>
            <w:r w:rsidRPr="00E55EB0">
              <w:rPr>
                <w:rFonts w:ascii="Segoe UI" w:hAnsi="Segoe UI" w:cs="Segoe UI"/>
                <w:sz w:val="17"/>
                <w:szCs w:val="17"/>
              </w:rPr>
              <w:t>MEANS TEST</w:t>
            </w:r>
          </w:p>
        </w:tc>
        <w:tc>
          <w:tcPr>
            <w:tcW w:w="2421" w:type="dxa"/>
          </w:tcPr>
          <w:p w14:paraId="549AEA15" w14:textId="555C24AA" w:rsidR="00A5727F" w:rsidRPr="00E55EB0" w:rsidRDefault="00A5727F" w:rsidP="00A5727F">
            <w:pPr>
              <w:pStyle w:val="NormalWeb"/>
              <w:spacing w:after="120"/>
              <w:rPr>
                <w:rFonts w:ascii="Segoe UI" w:hAnsi="Segoe UI" w:cs="Segoe UI"/>
                <w:sz w:val="17"/>
                <w:szCs w:val="17"/>
              </w:rPr>
            </w:pPr>
            <w:r w:rsidRPr="006B4DBA">
              <w:rPr>
                <w:rFonts w:ascii="Segoe UI" w:hAnsi="Segoe UI" w:cs="Segoe UI"/>
                <w:sz w:val="17"/>
                <w:szCs w:val="17"/>
              </w:rPr>
              <w:t>This field, previously known as MEANS TEST, is no longer needed. The name</w:t>
            </w:r>
            <w:r>
              <w:rPr>
                <w:rFonts w:ascii="Segoe UI" w:hAnsi="Segoe UI" w:cs="Segoe UI"/>
                <w:sz w:val="17"/>
                <w:szCs w:val="17"/>
              </w:rPr>
              <w:t xml:space="preserve"> </w:t>
            </w:r>
            <w:r w:rsidRPr="006B4DBA">
              <w:rPr>
                <w:rFonts w:ascii="Segoe UI" w:hAnsi="Segoe UI" w:cs="Segoe UI"/>
                <w:sz w:val="17"/>
                <w:szCs w:val="17"/>
              </w:rPr>
              <w:t>has been changed to PLACEHOLD MEANS TEST and its value will be set to</w:t>
            </w:r>
            <w:r>
              <w:rPr>
                <w:rFonts w:ascii="Segoe UI" w:hAnsi="Segoe UI" w:cs="Segoe UI"/>
                <w:sz w:val="17"/>
                <w:szCs w:val="17"/>
              </w:rPr>
              <w:t xml:space="preserve"> </w:t>
            </w:r>
            <w:r w:rsidRPr="006B4DBA">
              <w:rPr>
                <w:rFonts w:ascii="Segoe UI" w:hAnsi="Segoe UI" w:cs="Segoe UI"/>
                <w:sz w:val="17"/>
                <w:szCs w:val="17"/>
              </w:rPr>
              <w:t>null.</w:t>
            </w:r>
          </w:p>
        </w:tc>
        <w:tc>
          <w:tcPr>
            <w:tcW w:w="2079" w:type="dxa"/>
          </w:tcPr>
          <w:p w14:paraId="549AEA1F" w14:textId="4AF77B61" w:rsidR="00A5727F" w:rsidRPr="00E55EB0" w:rsidRDefault="00A5727F" w:rsidP="00A5727F">
            <w:pPr>
              <w:pStyle w:val="NormalWeb"/>
              <w:spacing w:after="120" w:line="200" w:lineRule="exact"/>
              <w:rPr>
                <w:rFonts w:ascii="Segoe UI" w:hAnsi="Segoe UI" w:cs="Segoe UI"/>
                <w:sz w:val="17"/>
                <w:szCs w:val="17"/>
              </w:rPr>
            </w:pPr>
          </w:p>
        </w:tc>
        <w:tc>
          <w:tcPr>
            <w:tcW w:w="3883" w:type="dxa"/>
          </w:tcPr>
          <w:p w14:paraId="549AEA22" w14:textId="3DFD896D" w:rsidR="00A5727F" w:rsidRPr="00E55EB0" w:rsidRDefault="00A5727F" w:rsidP="00A5727F">
            <w:pPr>
              <w:pStyle w:val="NormalWeb"/>
              <w:spacing w:after="120"/>
              <w:rPr>
                <w:rFonts w:ascii="Segoe UI" w:hAnsi="Segoe UI" w:cs="Segoe UI"/>
                <w:sz w:val="17"/>
                <w:szCs w:val="17"/>
              </w:rPr>
            </w:pPr>
            <w:r w:rsidRPr="006B4DBA">
              <w:rPr>
                <w:rFonts w:ascii="Segoe UI" w:hAnsi="Segoe UI" w:cs="Segoe UI"/>
                <w:sz w:val="17"/>
                <w:szCs w:val="17"/>
              </w:rPr>
              <w:t>This field is no longer in use as of patch ECX*3*178.</w:t>
            </w:r>
            <w:r>
              <w:rPr>
                <w:rFonts w:ascii="Segoe UI" w:hAnsi="Segoe UI" w:cs="Segoe UI"/>
                <w:sz w:val="17"/>
                <w:szCs w:val="17"/>
              </w:rPr>
              <w:t>Z</w:t>
            </w:r>
          </w:p>
        </w:tc>
      </w:tr>
      <w:tr w:rsidR="002E07DA" w:rsidRPr="00E55EB0" w14:paraId="549AEA43" w14:textId="77777777" w:rsidTr="00A30DFB">
        <w:trPr>
          <w:cantSplit/>
          <w:trHeight w:val="6722"/>
        </w:trPr>
        <w:tc>
          <w:tcPr>
            <w:tcW w:w="1890" w:type="dxa"/>
          </w:tcPr>
          <w:p w14:paraId="549AEA2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727.819,43</w:t>
            </w:r>
          </w:p>
          <w:p w14:paraId="549AEA2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ELIGIBILITY</w:t>
            </w:r>
          </w:p>
        </w:tc>
        <w:tc>
          <w:tcPr>
            <w:tcW w:w="2421" w:type="dxa"/>
          </w:tcPr>
          <w:p w14:paraId="549AEA26" w14:textId="01AF4A36" w:rsidR="00A30DFB" w:rsidRPr="00A97D13" w:rsidRDefault="004B1DC1" w:rsidP="00A30DFB">
            <w:pPr>
              <w:pStyle w:val="NormalWeb"/>
              <w:spacing w:after="120"/>
              <w:rPr>
                <w:rFonts w:ascii="Segoe UI" w:hAnsi="Segoe UI" w:cs="Segoe UI"/>
                <w:sz w:val="17"/>
                <w:szCs w:val="17"/>
              </w:rPr>
            </w:pPr>
            <w:r>
              <w:rPr>
                <w:rFonts w:ascii="Segoe UI" w:hAnsi="Segoe UI" w:cs="Segoe UI"/>
                <w:sz w:val="17"/>
                <w:szCs w:val="17"/>
              </w:rPr>
              <w:t>A two or three-</w:t>
            </w:r>
            <w:r w:rsidR="002E07DA" w:rsidRPr="00E55EB0">
              <w:rPr>
                <w:rFonts w:ascii="Segoe UI" w:hAnsi="Segoe UI" w:cs="Segoe UI"/>
                <w:sz w:val="17"/>
                <w:szCs w:val="17"/>
              </w:rPr>
              <w:t>digit numeric code indicating the Patient's Primary Eligibility.</w:t>
            </w:r>
            <w:r w:rsidR="00A30DFB" w:rsidRPr="00A97D13">
              <w:rPr>
                <w:rFonts w:ascii="Segoe UI" w:hAnsi="Segoe UI" w:cs="Segoe UI"/>
                <w:sz w:val="17"/>
                <w:szCs w:val="17"/>
              </w:rPr>
              <w:t xml:space="preserve"> </w:t>
            </w:r>
          </w:p>
          <w:p w14:paraId="549AEA27" w14:textId="2741BFC7" w:rsidR="002E07DA" w:rsidRPr="00E55EB0" w:rsidRDefault="00A30DFB" w:rsidP="00A30DFB">
            <w:pPr>
              <w:pStyle w:val="NormalWeb"/>
              <w:spacing w:after="120"/>
              <w:rPr>
                <w:rFonts w:ascii="Segoe UI" w:hAnsi="Segoe UI" w:cs="Segoe UI"/>
                <w:sz w:val="17"/>
                <w:szCs w:val="17"/>
              </w:rPr>
            </w:pPr>
            <w:r w:rsidRPr="00A97D13">
              <w:rPr>
                <w:rFonts w:ascii="Segoe UI" w:hAnsi="Segoe UI" w:cs="Segoe UI"/>
                <w:sz w:val="17"/>
                <w:szCs w:val="17"/>
              </w:rPr>
              <w:t xml:space="preserve">The extract logic converts the VistA </w:t>
            </w:r>
            <w:r w:rsidR="00EE63CF">
              <w:rPr>
                <w:rFonts w:ascii="Segoe UI" w:hAnsi="Segoe UI" w:cs="Segoe UI"/>
                <w:sz w:val="17"/>
                <w:szCs w:val="17"/>
              </w:rPr>
              <w:t>two</w:t>
            </w:r>
            <w:r w:rsidRPr="00A97D13">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A97D13">
              <w:rPr>
                <w:rFonts w:ascii="Segoe UI" w:hAnsi="Segoe UI" w:cs="Segoe UI"/>
                <w:sz w:val="17"/>
                <w:szCs w:val="17"/>
              </w:rPr>
              <w:t>digit coding schemes to the National Data Services (NDS) eligibility scheme.</w:t>
            </w:r>
          </w:p>
        </w:tc>
        <w:tc>
          <w:tcPr>
            <w:tcW w:w="2079" w:type="dxa"/>
          </w:tcPr>
          <w:p w14:paraId="549AEA28" w14:textId="77777777" w:rsidR="00A30DFB" w:rsidRPr="002F756A" w:rsidRDefault="002E07DA" w:rsidP="00A30DFB">
            <w:pPr>
              <w:pStyle w:val="TableParagraph"/>
              <w:spacing w:before="60"/>
              <w:rPr>
                <w:sz w:val="17"/>
                <w:szCs w:val="17"/>
              </w:rPr>
            </w:pPr>
            <w:r w:rsidRPr="00E55EB0">
              <w:rPr>
                <w:sz w:val="17"/>
                <w:szCs w:val="17"/>
              </w:rPr>
              <w:t> </w:t>
            </w:r>
            <w:r w:rsidR="00A30DFB" w:rsidRPr="002F756A">
              <w:rPr>
                <w:sz w:val="17"/>
                <w:szCs w:val="17"/>
              </w:rPr>
              <w:t>10  SC 50-100%</w:t>
            </w:r>
          </w:p>
          <w:p w14:paraId="549AEA29" w14:textId="77777777" w:rsidR="00A30DFB" w:rsidRPr="002F756A" w:rsidRDefault="00A30DFB" w:rsidP="00A30DFB">
            <w:pPr>
              <w:pStyle w:val="TableParagraph"/>
              <w:rPr>
                <w:sz w:val="17"/>
                <w:szCs w:val="17"/>
              </w:rPr>
            </w:pPr>
            <w:r w:rsidRPr="002F756A">
              <w:rPr>
                <w:sz w:val="17"/>
                <w:szCs w:val="17"/>
              </w:rPr>
              <w:t xml:space="preserve"> 20  Aid &amp; Attendance</w:t>
            </w:r>
          </w:p>
          <w:p w14:paraId="549AEA2A" w14:textId="77777777" w:rsidR="00A30DFB" w:rsidRPr="002F756A" w:rsidRDefault="00A30DFB" w:rsidP="00A30DFB">
            <w:pPr>
              <w:pStyle w:val="TableParagraph"/>
              <w:rPr>
                <w:sz w:val="17"/>
                <w:szCs w:val="17"/>
              </w:rPr>
            </w:pPr>
            <w:r w:rsidRPr="002F756A">
              <w:rPr>
                <w:sz w:val="17"/>
                <w:szCs w:val="17"/>
              </w:rPr>
              <w:t xml:space="preserve"> 21  Housebound</w:t>
            </w:r>
          </w:p>
          <w:p w14:paraId="549AEA2B" w14:textId="77777777" w:rsidR="00A30DFB" w:rsidRPr="002F756A" w:rsidRDefault="00A30DFB" w:rsidP="00A30DFB">
            <w:pPr>
              <w:pStyle w:val="TableParagraph"/>
              <w:rPr>
                <w:sz w:val="17"/>
                <w:szCs w:val="17"/>
              </w:rPr>
            </w:pPr>
            <w:r w:rsidRPr="002F756A">
              <w:rPr>
                <w:sz w:val="17"/>
                <w:szCs w:val="17"/>
              </w:rPr>
              <w:t xml:space="preserve"> 22  Mexican Border War</w:t>
            </w:r>
          </w:p>
          <w:p w14:paraId="549AEA2C" w14:textId="77777777" w:rsidR="00A30DFB" w:rsidRPr="002F756A" w:rsidRDefault="00A30DFB" w:rsidP="00A30DFB">
            <w:pPr>
              <w:pStyle w:val="TableParagraph"/>
              <w:rPr>
                <w:sz w:val="17"/>
                <w:szCs w:val="17"/>
              </w:rPr>
            </w:pPr>
            <w:r w:rsidRPr="002F756A">
              <w:rPr>
                <w:sz w:val="17"/>
                <w:szCs w:val="17"/>
              </w:rPr>
              <w:t xml:space="preserve"> 23  WWI</w:t>
            </w:r>
          </w:p>
          <w:p w14:paraId="549AEA2D" w14:textId="77777777" w:rsidR="00A30DFB" w:rsidRPr="002F756A" w:rsidRDefault="00A30DFB" w:rsidP="00A30DFB">
            <w:pPr>
              <w:pStyle w:val="TableParagraph"/>
              <w:rPr>
                <w:sz w:val="17"/>
                <w:szCs w:val="17"/>
              </w:rPr>
            </w:pPr>
            <w:r w:rsidRPr="002F756A">
              <w:rPr>
                <w:sz w:val="17"/>
                <w:szCs w:val="17"/>
              </w:rPr>
              <w:t xml:space="preserve"> 24  POW</w:t>
            </w:r>
          </w:p>
          <w:p w14:paraId="549AEA2E" w14:textId="77777777" w:rsidR="00A30DFB" w:rsidRPr="002F756A" w:rsidRDefault="00A30DFB" w:rsidP="00A30DFB">
            <w:pPr>
              <w:pStyle w:val="TableParagraph"/>
              <w:rPr>
                <w:sz w:val="17"/>
                <w:szCs w:val="17"/>
              </w:rPr>
            </w:pPr>
            <w:r w:rsidRPr="002F756A">
              <w:rPr>
                <w:sz w:val="17"/>
                <w:szCs w:val="17"/>
              </w:rPr>
              <w:t xml:space="preserve"> 25  Purple Heart</w:t>
            </w:r>
          </w:p>
          <w:p w14:paraId="549AEA2F" w14:textId="77777777" w:rsidR="00A30DFB" w:rsidRPr="002F756A" w:rsidRDefault="00A30DFB" w:rsidP="00A30DFB">
            <w:pPr>
              <w:pStyle w:val="TableParagraph"/>
              <w:rPr>
                <w:sz w:val="17"/>
                <w:szCs w:val="17"/>
              </w:rPr>
            </w:pPr>
            <w:r w:rsidRPr="002F756A">
              <w:rPr>
                <w:sz w:val="17"/>
                <w:szCs w:val="17"/>
              </w:rPr>
              <w:t xml:space="preserve"> 30  SC 40-49%</w:t>
            </w:r>
          </w:p>
          <w:p w14:paraId="549AEA30" w14:textId="77777777" w:rsidR="00A30DFB" w:rsidRPr="002F756A" w:rsidRDefault="00A30DFB" w:rsidP="00A30DFB">
            <w:pPr>
              <w:pStyle w:val="TableParagraph"/>
              <w:rPr>
                <w:sz w:val="17"/>
                <w:szCs w:val="17"/>
              </w:rPr>
            </w:pPr>
            <w:r w:rsidRPr="002F756A">
              <w:rPr>
                <w:sz w:val="17"/>
                <w:szCs w:val="17"/>
              </w:rPr>
              <w:t xml:space="preserve"> 31  SC 30-39%</w:t>
            </w:r>
          </w:p>
          <w:p w14:paraId="549AEA31" w14:textId="77777777" w:rsidR="00A30DFB" w:rsidRPr="002F756A" w:rsidRDefault="00A30DFB" w:rsidP="00A30DFB">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EA32" w14:textId="77777777" w:rsidR="00A30DFB" w:rsidRPr="002F756A" w:rsidRDefault="00A30DFB" w:rsidP="00A30DFB">
            <w:pPr>
              <w:pStyle w:val="TableParagraph"/>
              <w:rPr>
                <w:sz w:val="17"/>
                <w:szCs w:val="17"/>
              </w:rPr>
            </w:pPr>
            <w:r w:rsidRPr="002F756A">
              <w:rPr>
                <w:sz w:val="17"/>
                <w:szCs w:val="17"/>
              </w:rPr>
              <w:t xml:space="preserve"> 33  SC 10-19%</w:t>
            </w:r>
          </w:p>
          <w:p w14:paraId="549AEA33" w14:textId="77777777" w:rsidR="00A30DFB" w:rsidRPr="002F756A" w:rsidRDefault="00A30DFB" w:rsidP="00A30DFB">
            <w:pPr>
              <w:pStyle w:val="TableParagraph"/>
              <w:rPr>
                <w:sz w:val="17"/>
                <w:szCs w:val="17"/>
              </w:rPr>
            </w:pPr>
            <w:r w:rsidRPr="002F756A">
              <w:rPr>
                <w:sz w:val="17"/>
                <w:szCs w:val="17"/>
              </w:rPr>
              <w:t xml:space="preserve"> 34  SC less than 10%</w:t>
            </w:r>
          </w:p>
          <w:p w14:paraId="549AEA34" w14:textId="77777777" w:rsidR="00A30DFB" w:rsidRPr="002F756A" w:rsidRDefault="00A30DFB" w:rsidP="00A30DFB">
            <w:pPr>
              <w:pStyle w:val="TableParagraph"/>
              <w:rPr>
                <w:sz w:val="17"/>
                <w:szCs w:val="17"/>
              </w:rPr>
            </w:pPr>
            <w:r w:rsidRPr="002F756A">
              <w:rPr>
                <w:sz w:val="17"/>
                <w:szCs w:val="17"/>
              </w:rPr>
              <w:t xml:space="preserve"> 40  NSC - VA Pension</w:t>
            </w:r>
          </w:p>
          <w:p w14:paraId="549AEA35" w14:textId="77777777" w:rsidR="00A30DFB" w:rsidRPr="002F756A" w:rsidRDefault="00A30DFB" w:rsidP="00A30DFB">
            <w:pPr>
              <w:pStyle w:val="TableParagraph"/>
              <w:rPr>
                <w:sz w:val="17"/>
                <w:szCs w:val="17"/>
              </w:rPr>
            </w:pPr>
            <w:r w:rsidRPr="002F756A">
              <w:rPr>
                <w:sz w:val="17"/>
                <w:szCs w:val="17"/>
              </w:rPr>
              <w:t xml:space="preserve"> 50  NSC</w:t>
            </w:r>
          </w:p>
          <w:p w14:paraId="549AEA36" w14:textId="77777777" w:rsidR="00A30DFB" w:rsidRPr="002F756A" w:rsidRDefault="00A30DFB" w:rsidP="00A30DFB">
            <w:pPr>
              <w:pStyle w:val="TableParagraph"/>
              <w:rPr>
                <w:sz w:val="17"/>
                <w:szCs w:val="17"/>
              </w:rPr>
            </w:pPr>
            <w:r w:rsidRPr="002F756A">
              <w:rPr>
                <w:sz w:val="17"/>
                <w:szCs w:val="17"/>
              </w:rPr>
              <w:t xml:space="preserve"> 60  Catastrophic Disability </w:t>
            </w:r>
          </w:p>
          <w:p w14:paraId="549AEA37" w14:textId="77777777" w:rsidR="00A30DFB" w:rsidRPr="002F756A" w:rsidRDefault="00A30DFB" w:rsidP="00A30DFB">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EA38" w14:textId="77777777" w:rsidR="00A30DFB" w:rsidRPr="002F756A" w:rsidRDefault="00A30DFB" w:rsidP="00A30DFB">
            <w:pPr>
              <w:pStyle w:val="TableParagraph"/>
              <w:rPr>
                <w:sz w:val="17"/>
                <w:szCs w:val="17"/>
              </w:rPr>
            </w:pPr>
            <w:r w:rsidRPr="002F756A">
              <w:rPr>
                <w:sz w:val="17"/>
                <w:szCs w:val="17"/>
              </w:rPr>
              <w:t>102  Collateral of Veteran</w:t>
            </w:r>
          </w:p>
          <w:p w14:paraId="549AEA39" w14:textId="77777777" w:rsidR="00A30DFB" w:rsidRPr="002F756A" w:rsidRDefault="00A30DFB" w:rsidP="00A30DFB">
            <w:pPr>
              <w:pStyle w:val="TableParagraph"/>
              <w:rPr>
                <w:sz w:val="17"/>
                <w:szCs w:val="17"/>
              </w:rPr>
            </w:pPr>
            <w:r w:rsidRPr="002F756A">
              <w:rPr>
                <w:sz w:val="17"/>
                <w:szCs w:val="17"/>
              </w:rPr>
              <w:t>103  Employee</w:t>
            </w:r>
          </w:p>
          <w:p w14:paraId="549AEA3A" w14:textId="77777777" w:rsidR="00A30DFB" w:rsidRPr="002F756A" w:rsidRDefault="00A30DFB" w:rsidP="00A30DFB">
            <w:pPr>
              <w:pStyle w:val="TableParagraph"/>
              <w:rPr>
                <w:sz w:val="17"/>
                <w:szCs w:val="17"/>
              </w:rPr>
            </w:pPr>
            <w:r w:rsidRPr="002F756A">
              <w:rPr>
                <w:sz w:val="17"/>
                <w:szCs w:val="17"/>
              </w:rPr>
              <w:t>104  Other Federal Agency</w:t>
            </w:r>
          </w:p>
          <w:p w14:paraId="549AEA3B" w14:textId="77777777" w:rsidR="00A30DFB" w:rsidRPr="002F756A" w:rsidRDefault="00A30DFB" w:rsidP="00A30DFB">
            <w:pPr>
              <w:pStyle w:val="TableParagraph"/>
              <w:rPr>
                <w:sz w:val="17"/>
                <w:szCs w:val="17"/>
              </w:rPr>
            </w:pPr>
            <w:r w:rsidRPr="002F756A">
              <w:rPr>
                <w:sz w:val="17"/>
                <w:szCs w:val="17"/>
              </w:rPr>
              <w:t>105  Allied Veteran</w:t>
            </w:r>
          </w:p>
          <w:p w14:paraId="549AEA3C" w14:textId="77777777" w:rsidR="00A30DFB" w:rsidRPr="002F756A" w:rsidRDefault="00A30DFB" w:rsidP="00A30DFB">
            <w:pPr>
              <w:pStyle w:val="TableParagraph"/>
              <w:rPr>
                <w:sz w:val="17"/>
                <w:szCs w:val="17"/>
              </w:rPr>
            </w:pPr>
            <w:r w:rsidRPr="002F756A">
              <w:rPr>
                <w:sz w:val="17"/>
                <w:szCs w:val="17"/>
              </w:rPr>
              <w:t>106  Humanitarian Emergency</w:t>
            </w:r>
          </w:p>
          <w:p w14:paraId="549AEA3D" w14:textId="77777777" w:rsidR="00A30DFB" w:rsidRPr="002F756A" w:rsidRDefault="00A30DFB" w:rsidP="00A30DFB">
            <w:pPr>
              <w:pStyle w:val="TableParagraph"/>
              <w:rPr>
                <w:sz w:val="17"/>
                <w:szCs w:val="17"/>
              </w:rPr>
            </w:pPr>
            <w:r w:rsidRPr="002F756A">
              <w:rPr>
                <w:sz w:val="17"/>
                <w:szCs w:val="17"/>
              </w:rPr>
              <w:t>107  Sharing Agreement</w:t>
            </w:r>
          </w:p>
          <w:p w14:paraId="549AEA3E" w14:textId="77777777" w:rsidR="00A30DFB" w:rsidRDefault="00A30DFB" w:rsidP="00A30DFB">
            <w:pPr>
              <w:pStyle w:val="TableParagraph"/>
              <w:rPr>
                <w:sz w:val="17"/>
                <w:szCs w:val="17"/>
              </w:rPr>
            </w:pPr>
            <w:r w:rsidRPr="002F756A">
              <w:rPr>
                <w:sz w:val="17"/>
                <w:szCs w:val="17"/>
              </w:rPr>
              <w:t>108  Reimbursable Insurance</w:t>
            </w:r>
          </w:p>
          <w:p w14:paraId="549AEA3F" w14:textId="77777777" w:rsidR="002E07DA" w:rsidRPr="00E55EB0" w:rsidRDefault="00A30DFB" w:rsidP="00A30DFB">
            <w:pPr>
              <w:pStyle w:val="TableParagraph"/>
              <w:rPr>
                <w:sz w:val="17"/>
                <w:szCs w:val="17"/>
              </w:rPr>
            </w:pPr>
            <w:r>
              <w:rPr>
                <w:sz w:val="17"/>
                <w:szCs w:val="17"/>
              </w:rPr>
              <w:t>109 TRICARE/CHAMPUS</w:t>
            </w:r>
          </w:p>
        </w:tc>
        <w:tc>
          <w:tcPr>
            <w:tcW w:w="3883" w:type="dxa"/>
          </w:tcPr>
          <w:p w14:paraId="549AEA40"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patient pointer (DFN) stored in the PATIENT NO. - DFN field (#4) in the IV DETAIL EXTRACT file (#727.819), ELIGIBILITY data is derived from the PRIMARY ELIGIBILITY CODE field (#.361) in the PATIENT file (#2). PRIMARY ELIGIBILITY CODE is a pointer to the ELIGIBILITY CODE file (#8). </w:t>
            </w:r>
          </w:p>
          <w:p w14:paraId="549AEA4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data is derived from the MAS ELIGIBILITY CODE field (#8) in the ELIGIBILITY CODE file (#8), which in turn is a pointer to the MAS ELIGIBILITY CODE file (#8.1). </w:t>
            </w:r>
          </w:p>
          <w:p w14:paraId="549AEA4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pointer value to file #8.1 is converted by ELIG^ECXUTL3 to the corresponding eligibility code used by NPCD. This code is composed of two or three numeric characters.</w:t>
            </w:r>
          </w:p>
        </w:tc>
      </w:tr>
      <w:tr w:rsidR="002E07DA" w:rsidRPr="00E55EB0" w14:paraId="549AEA49" w14:textId="77777777" w:rsidTr="002E07DA">
        <w:trPr>
          <w:cantSplit/>
          <w:trHeight w:val="953"/>
        </w:trPr>
        <w:tc>
          <w:tcPr>
            <w:tcW w:w="1890" w:type="dxa"/>
          </w:tcPr>
          <w:p w14:paraId="549AEA4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727.819,44</w:t>
            </w:r>
          </w:p>
          <w:p w14:paraId="549AEA4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DATE OF BIRTH</w:t>
            </w:r>
          </w:p>
        </w:tc>
        <w:tc>
          <w:tcPr>
            <w:tcW w:w="2421" w:type="dxa"/>
          </w:tcPr>
          <w:p w14:paraId="549AEA4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patient's date of birth.</w:t>
            </w:r>
          </w:p>
        </w:tc>
        <w:tc>
          <w:tcPr>
            <w:tcW w:w="2079" w:type="dxa"/>
          </w:tcPr>
          <w:p w14:paraId="549AEA47"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48" w14:textId="14378BF0"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Date of Birth is returned through the supported call DEM^VADPT</w:t>
            </w:r>
            <w:r w:rsidR="00D20D66">
              <w:rPr>
                <w:rFonts w:ascii="Segoe UI" w:hAnsi="Segoe UI" w:cs="Segoe UI"/>
                <w:sz w:val="17"/>
                <w:szCs w:val="17"/>
              </w:rPr>
              <w:t>. It is then represented by an eight</w:t>
            </w:r>
            <w:r w:rsidRPr="00E55EB0">
              <w:rPr>
                <w:rFonts w:ascii="Segoe UI" w:hAnsi="Segoe UI" w:cs="Segoe UI"/>
                <w:sz w:val="17"/>
                <w:szCs w:val="17"/>
              </w:rPr>
              <w:t>-character numeric string in the YYYYMMDD format.</w:t>
            </w:r>
          </w:p>
        </w:tc>
      </w:tr>
      <w:tr w:rsidR="002E07DA" w:rsidRPr="00E55EB0" w14:paraId="549AEA51" w14:textId="77777777" w:rsidTr="002E07DA">
        <w:trPr>
          <w:cantSplit/>
          <w:trHeight w:val="1052"/>
        </w:trPr>
        <w:tc>
          <w:tcPr>
            <w:tcW w:w="1890" w:type="dxa"/>
          </w:tcPr>
          <w:p w14:paraId="549AEA4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727.819,45</w:t>
            </w:r>
          </w:p>
          <w:p w14:paraId="549AEA4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SEX</w:t>
            </w:r>
          </w:p>
        </w:tc>
        <w:tc>
          <w:tcPr>
            <w:tcW w:w="2421" w:type="dxa"/>
          </w:tcPr>
          <w:p w14:paraId="549AEA4C" w14:textId="77777777" w:rsidR="002E07DA" w:rsidRPr="00E55EB0" w:rsidRDefault="002E07DA" w:rsidP="002E07DA">
            <w:pPr>
              <w:pStyle w:val="NormalWeb"/>
              <w:spacing w:after="120"/>
              <w:rPr>
                <w:rFonts w:ascii="Segoe UI" w:hAnsi="Segoe UI" w:cs="Segoe UI"/>
                <w:sz w:val="17"/>
                <w:szCs w:val="17"/>
              </w:rPr>
            </w:pPr>
            <w:r>
              <w:rPr>
                <w:rFonts w:ascii="Segoe UI" w:hAnsi="Segoe UI" w:cs="Segoe UI"/>
                <w:sz w:val="17"/>
                <w:szCs w:val="17"/>
              </w:rPr>
              <w:t>Patient's gender</w:t>
            </w:r>
          </w:p>
        </w:tc>
        <w:tc>
          <w:tcPr>
            <w:tcW w:w="2079" w:type="dxa"/>
          </w:tcPr>
          <w:p w14:paraId="549AEA4D"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'M' FOR MALE</w:t>
            </w:r>
          </w:p>
          <w:p w14:paraId="549AEA4E"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'F' FOR FEMALE</w:t>
            </w:r>
          </w:p>
        </w:tc>
        <w:tc>
          <w:tcPr>
            <w:tcW w:w="3883" w:type="dxa"/>
          </w:tcPr>
          <w:p w14:paraId="549AEA4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Data is taken from the SEX field (#.02) of the patient's record in the PATIENT file (#2). </w:t>
            </w:r>
          </w:p>
          <w:p w14:paraId="549AEA5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gender is returned by DEM^VADPT.</w:t>
            </w:r>
          </w:p>
        </w:tc>
      </w:tr>
      <w:tr w:rsidR="002E07DA" w:rsidRPr="00E55EB0" w14:paraId="549AEA58" w14:textId="77777777" w:rsidTr="002E07DA">
        <w:trPr>
          <w:cantSplit/>
          <w:trHeight w:val="1970"/>
        </w:trPr>
        <w:tc>
          <w:tcPr>
            <w:tcW w:w="1890" w:type="dxa"/>
          </w:tcPr>
          <w:p w14:paraId="549AEA5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727.819,46</w:t>
            </w:r>
          </w:p>
          <w:p w14:paraId="549AEA5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STATE</w:t>
            </w:r>
          </w:p>
        </w:tc>
        <w:tc>
          <w:tcPr>
            <w:tcW w:w="2421" w:type="dxa"/>
          </w:tcPr>
          <w:p w14:paraId="549AEA54" w14:textId="729C12CF" w:rsidR="002E07DA" w:rsidRPr="00E55EB0" w:rsidRDefault="00D20D66" w:rsidP="002E07DA">
            <w:pPr>
              <w:pStyle w:val="NormalWeb"/>
              <w:spacing w:after="120"/>
              <w:rPr>
                <w:rFonts w:ascii="Segoe UI" w:hAnsi="Segoe UI" w:cs="Segoe UI"/>
                <w:sz w:val="17"/>
                <w:szCs w:val="17"/>
              </w:rPr>
            </w:pPr>
            <w:r>
              <w:rPr>
                <w:rFonts w:ascii="Segoe UI" w:hAnsi="Segoe UI" w:cs="Segoe UI"/>
                <w:sz w:val="17"/>
                <w:szCs w:val="17"/>
              </w:rPr>
              <w:t>The s</w:t>
            </w:r>
            <w:r w:rsidR="002E07DA" w:rsidRPr="00E55EB0">
              <w:rPr>
                <w:rFonts w:ascii="Segoe UI" w:hAnsi="Segoe UI" w:cs="Segoe UI"/>
                <w:sz w:val="17"/>
                <w:szCs w:val="17"/>
              </w:rPr>
              <w:t>tate in which the patient resides.</w:t>
            </w:r>
          </w:p>
        </w:tc>
        <w:tc>
          <w:tcPr>
            <w:tcW w:w="2079" w:type="dxa"/>
          </w:tcPr>
          <w:p w14:paraId="549AEA55"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56"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patient pointer (DFN) stored in the PATIENT NO. - DFN field (#4) in the IV DETAIL EXTRACT file (#727.819), data is derived from the STATE field (#.115) in the PATIENT file (#2) which points to the STATE file (#5). </w:t>
            </w:r>
          </w:p>
          <w:p w14:paraId="549AEA5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From the STATE file record, use the two-character VA STATE CODE field (#2).</w:t>
            </w:r>
          </w:p>
        </w:tc>
      </w:tr>
      <w:tr w:rsidR="002E07DA" w:rsidRPr="00E55EB0" w14:paraId="549AEA60" w14:textId="77777777" w:rsidTr="002E07DA">
        <w:trPr>
          <w:cantSplit/>
          <w:trHeight w:val="2753"/>
        </w:trPr>
        <w:tc>
          <w:tcPr>
            <w:tcW w:w="1890" w:type="dxa"/>
          </w:tcPr>
          <w:p w14:paraId="549AEA5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727.819,47</w:t>
            </w:r>
          </w:p>
          <w:p w14:paraId="549AEA5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COUNTY</w:t>
            </w:r>
          </w:p>
        </w:tc>
        <w:tc>
          <w:tcPr>
            <w:tcW w:w="2421" w:type="dxa"/>
          </w:tcPr>
          <w:p w14:paraId="549AEA5B" w14:textId="159CE16D" w:rsidR="002E07DA" w:rsidRPr="00E55EB0" w:rsidRDefault="00D20D66" w:rsidP="002E07DA">
            <w:pPr>
              <w:pStyle w:val="NormalWeb"/>
              <w:spacing w:after="120"/>
              <w:rPr>
                <w:rFonts w:ascii="Segoe UI" w:hAnsi="Segoe UI" w:cs="Segoe UI"/>
                <w:sz w:val="17"/>
                <w:szCs w:val="17"/>
              </w:rPr>
            </w:pPr>
            <w:r>
              <w:rPr>
                <w:rFonts w:ascii="Segoe UI" w:hAnsi="Segoe UI" w:cs="Segoe UI"/>
                <w:sz w:val="17"/>
                <w:szCs w:val="17"/>
              </w:rPr>
              <w:t>This is the c</w:t>
            </w:r>
            <w:r w:rsidR="002E07DA" w:rsidRPr="00E55EB0">
              <w:rPr>
                <w:rFonts w:ascii="Segoe UI" w:hAnsi="Segoe UI" w:cs="Segoe UI"/>
                <w:sz w:val="17"/>
                <w:szCs w:val="17"/>
              </w:rPr>
              <w:t>ounty in which the patient resides.</w:t>
            </w:r>
          </w:p>
        </w:tc>
        <w:tc>
          <w:tcPr>
            <w:tcW w:w="2079" w:type="dxa"/>
          </w:tcPr>
          <w:p w14:paraId="549AEA5C"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5D"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patient pointer (DFN) stored in the PATIENT NO. - DFN field (#4) in the IV DETAIL EXTRACT file (#727.819), data is taken from the COUNTY field (#.117) in the PATIENT file (#2) which points to a sub-file record in the COUNTY multiple field (#3) of the STATE file (#5). </w:t>
            </w:r>
          </w:p>
          <w:p w14:paraId="549AEA5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A pointer to the STATE file (#5) is obtained from the STATE field (#.115) of the file #2 record. </w:t>
            </w:r>
          </w:p>
          <w:p w14:paraId="549AEA5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From the sub-file record of field #3 of file #5, use the value of the VA COUNTY CODE field (#2).</w:t>
            </w:r>
          </w:p>
        </w:tc>
      </w:tr>
      <w:tr w:rsidR="002E07DA" w:rsidRPr="00E55EB0" w14:paraId="549AEA67" w14:textId="77777777" w:rsidTr="002E07DA">
        <w:trPr>
          <w:cantSplit/>
          <w:trHeight w:val="1493"/>
        </w:trPr>
        <w:tc>
          <w:tcPr>
            <w:tcW w:w="1890" w:type="dxa"/>
          </w:tcPr>
          <w:p w14:paraId="549AEA6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727.819,48</w:t>
            </w:r>
          </w:p>
          <w:p w14:paraId="549AEA6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ZIP+4</w:t>
            </w:r>
          </w:p>
        </w:tc>
        <w:tc>
          <w:tcPr>
            <w:tcW w:w="2421" w:type="dxa"/>
          </w:tcPr>
          <w:p w14:paraId="549AEA63" w14:textId="2B9590E2"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ZIP code for where</w:t>
            </w:r>
            <w:r w:rsidR="00D20D66">
              <w:rPr>
                <w:rFonts w:ascii="Segoe UI" w:hAnsi="Segoe UI" w:cs="Segoe UI"/>
                <w:sz w:val="17"/>
                <w:szCs w:val="17"/>
              </w:rPr>
              <w:t xml:space="preserve"> the patient resides. The five</w:t>
            </w:r>
            <w:r w:rsidRPr="00E55EB0">
              <w:rPr>
                <w:rFonts w:ascii="Segoe UI" w:hAnsi="Segoe UI" w:cs="Segoe UI"/>
                <w:sz w:val="17"/>
                <w:szCs w:val="17"/>
              </w:rPr>
              <w:t>-character ZIP code is provided if ZIP + 4 is not available.</w:t>
            </w:r>
          </w:p>
        </w:tc>
        <w:tc>
          <w:tcPr>
            <w:tcW w:w="2079" w:type="dxa"/>
          </w:tcPr>
          <w:p w14:paraId="549AEA64"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65" w14:textId="26590AB0"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pa</w:t>
            </w:r>
            <w:r w:rsidR="00D20D66">
              <w:rPr>
                <w:rFonts w:ascii="Segoe UI" w:hAnsi="Segoe UI" w:cs="Segoe UI"/>
                <w:sz w:val="17"/>
                <w:szCs w:val="17"/>
              </w:rPr>
              <w:t>tient's ZIP code with optional four</w:t>
            </w:r>
            <w:r w:rsidRPr="00E55EB0">
              <w:rPr>
                <w:rFonts w:ascii="Segoe UI" w:hAnsi="Segoe UI" w:cs="Segoe UI"/>
                <w:sz w:val="17"/>
                <w:szCs w:val="17"/>
              </w:rPr>
              <w:t xml:space="preserve">-digit extension as found in the ZIP+4 field (#.1112) of the patient's record in the PATIENT file (#2). </w:t>
            </w:r>
          </w:p>
          <w:p w14:paraId="549AEA66" w14:textId="10789B3E"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While the ZIP+4 field in file 2 is a maximum of </w:t>
            </w:r>
            <w:r w:rsidR="00460C44">
              <w:rPr>
                <w:rFonts w:ascii="Segoe UI" w:hAnsi="Segoe UI" w:cs="Segoe UI"/>
                <w:sz w:val="17"/>
                <w:szCs w:val="17"/>
              </w:rPr>
              <w:t>nine</w:t>
            </w:r>
            <w:r w:rsidRPr="00E55EB0">
              <w:rPr>
                <w:rFonts w:ascii="Segoe UI" w:hAnsi="Segoe UI" w:cs="Segoe UI"/>
                <w:sz w:val="17"/>
                <w:szCs w:val="17"/>
              </w:rPr>
              <w:t xml:space="preserve"> characters, it does put the "-" in if the ZIP code is a +4 type.</w:t>
            </w:r>
          </w:p>
        </w:tc>
      </w:tr>
      <w:tr w:rsidR="002E07DA" w:rsidRPr="00E55EB0" w14:paraId="549AEA6E" w14:textId="77777777" w:rsidTr="002E07DA">
        <w:trPr>
          <w:cantSplit/>
          <w:trHeight w:val="1097"/>
        </w:trPr>
        <w:tc>
          <w:tcPr>
            <w:tcW w:w="1890" w:type="dxa"/>
          </w:tcPr>
          <w:p w14:paraId="549AEA6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727.819,49</w:t>
            </w:r>
          </w:p>
          <w:p w14:paraId="549AEA6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VETERAN</w:t>
            </w:r>
          </w:p>
        </w:tc>
        <w:tc>
          <w:tcPr>
            <w:tcW w:w="2421" w:type="dxa"/>
          </w:tcPr>
          <w:p w14:paraId="549AEA6A" w14:textId="77777777" w:rsidR="002E07DA" w:rsidRPr="00E55EB0" w:rsidRDefault="002E07DA" w:rsidP="002E07DA">
            <w:pPr>
              <w:pStyle w:val="NormalWeb"/>
              <w:spacing w:after="120"/>
              <w:rPr>
                <w:rFonts w:ascii="Segoe UI" w:hAnsi="Segoe UI" w:cs="Segoe UI"/>
                <w:sz w:val="17"/>
                <w:szCs w:val="17"/>
              </w:rPr>
            </w:pPr>
            <w:r>
              <w:rPr>
                <w:rFonts w:ascii="Segoe UI" w:hAnsi="Segoe UI" w:cs="Segoe UI"/>
                <w:sz w:val="17"/>
                <w:szCs w:val="17"/>
              </w:rPr>
              <w:t xml:space="preserve">Patient's Veteran status </w:t>
            </w:r>
          </w:p>
        </w:tc>
        <w:tc>
          <w:tcPr>
            <w:tcW w:w="2079" w:type="dxa"/>
          </w:tcPr>
          <w:p w14:paraId="549AEA6B"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A6C"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A6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Using the patient pointer (DFN) stored in the PATIENT NO. - DFN field (#4) in the IV DETAIL EXTRACT file (#727.819), VETERAN data is derived from the VETERAN (Y/N)? field (#1901) in the PATIENT file (#2).</w:t>
            </w:r>
          </w:p>
        </w:tc>
      </w:tr>
      <w:tr w:rsidR="002E07DA" w:rsidRPr="00E55EB0" w14:paraId="549AEA74" w14:textId="77777777" w:rsidTr="002E07DA">
        <w:trPr>
          <w:cantSplit/>
          <w:trHeight w:val="620"/>
        </w:trPr>
        <w:tc>
          <w:tcPr>
            <w:tcW w:w="1890" w:type="dxa"/>
          </w:tcPr>
          <w:p w14:paraId="549AEA6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727.819,50</w:t>
            </w:r>
          </w:p>
          <w:p w14:paraId="549AEA7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PERIOD OF SERVICE</w:t>
            </w:r>
          </w:p>
        </w:tc>
        <w:tc>
          <w:tcPr>
            <w:tcW w:w="2421" w:type="dxa"/>
          </w:tcPr>
          <w:p w14:paraId="549AEA7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period of service which best classifies this patient based on eligibility code.</w:t>
            </w:r>
          </w:p>
        </w:tc>
        <w:tc>
          <w:tcPr>
            <w:tcW w:w="2079" w:type="dxa"/>
          </w:tcPr>
          <w:p w14:paraId="549AEA72" w14:textId="77777777" w:rsidR="002E07DA" w:rsidRPr="00E55EB0" w:rsidRDefault="002E07DA" w:rsidP="002E07DA">
            <w:pPr>
              <w:spacing w:before="120" w:after="120" w:line="200" w:lineRule="exact"/>
              <w:rPr>
                <w:rFonts w:ascii="Segoe UI" w:hAnsi="Segoe UI" w:cs="Segoe UI"/>
                <w:sz w:val="17"/>
                <w:szCs w:val="17"/>
              </w:rPr>
            </w:pPr>
            <w:r w:rsidRPr="00E55EB0">
              <w:rPr>
                <w:rFonts w:ascii="Segoe UI" w:hAnsi="Segoe UI" w:cs="Segoe UI"/>
                <w:sz w:val="17"/>
                <w:szCs w:val="17"/>
              </w:rPr>
              <w:t> </w:t>
            </w:r>
          </w:p>
        </w:tc>
        <w:tc>
          <w:tcPr>
            <w:tcW w:w="3883" w:type="dxa"/>
          </w:tcPr>
          <w:p w14:paraId="549AEA7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Period of Service is derived from the PERIOD OF SERVICE field (#.323) in the PATIENT file (#2).</w:t>
            </w:r>
          </w:p>
        </w:tc>
      </w:tr>
      <w:tr w:rsidR="002E07DA" w:rsidRPr="00E55EB0" w14:paraId="549AEA7C" w14:textId="77777777" w:rsidTr="002E07DA">
        <w:trPr>
          <w:cantSplit/>
          <w:trHeight w:val="1043"/>
        </w:trPr>
        <w:tc>
          <w:tcPr>
            <w:tcW w:w="1890" w:type="dxa"/>
          </w:tcPr>
          <w:p w14:paraId="549AEA7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727.819,51</w:t>
            </w:r>
          </w:p>
          <w:p w14:paraId="549AEA7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POW STATUS</w:t>
            </w:r>
          </w:p>
        </w:tc>
        <w:tc>
          <w:tcPr>
            <w:tcW w:w="2421" w:type="dxa"/>
          </w:tcPr>
          <w:p w14:paraId="549AEA7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Indicates if patient was confined as a Prisoner of War. </w:t>
            </w:r>
          </w:p>
        </w:tc>
        <w:tc>
          <w:tcPr>
            <w:tcW w:w="2079" w:type="dxa"/>
          </w:tcPr>
          <w:p w14:paraId="549AEA78"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A79"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p w14:paraId="549AEA7A"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'U' UNKNOWN</w:t>
            </w:r>
          </w:p>
        </w:tc>
        <w:tc>
          <w:tcPr>
            <w:tcW w:w="3883" w:type="dxa"/>
          </w:tcPr>
          <w:p w14:paraId="549AEA7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PATIENT file (#2); POW STATUS INDICATED? field (#.525). The status indicator is returned by SVC^VADPT.</w:t>
            </w:r>
          </w:p>
        </w:tc>
      </w:tr>
      <w:tr w:rsidR="002E07DA" w:rsidRPr="00E55EB0" w14:paraId="549AEA88" w14:textId="77777777" w:rsidTr="002E07DA">
        <w:trPr>
          <w:cantSplit/>
          <w:trHeight w:val="2402"/>
        </w:trPr>
        <w:tc>
          <w:tcPr>
            <w:tcW w:w="1890" w:type="dxa"/>
          </w:tcPr>
          <w:p w14:paraId="549AEA7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727.819,52</w:t>
            </w:r>
          </w:p>
          <w:p w14:paraId="549AEA7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POW LOCATION </w:t>
            </w:r>
          </w:p>
        </w:tc>
        <w:tc>
          <w:tcPr>
            <w:tcW w:w="2421" w:type="dxa"/>
          </w:tcPr>
          <w:p w14:paraId="549AEA7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is the location/period where the patient was a POW.</w:t>
            </w:r>
          </w:p>
        </w:tc>
        <w:tc>
          <w:tcPr>
            <w:tcW w:w="2079" w:type="dxa"/>
          </w:tcPr>
          <w:p w14:paraId="549AEA80"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'1' FOR WORLD WAR I </w:t>
            </w:r>
          </w:p>
          <w:p w14:paraId="549AEA81"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'2' FOR WORLD WAR II - EUROPE</w:t>
            </w:r>
          </w:p>
          <w:p w14:paraId="549AEA82"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'3' FOR WORLD WAR II - PACIFIC</w:t>
            </w:r>
          </w:p>
          <w:p w14:paraId="549AEA83"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'4' FOR KOREAN</w:t>
            </w:r>
          </w:p>
          <w:p w14:paraId="549AEA84"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'5' FOR VIETNAM</w:t>
            </w:r>
          </w:p>
          <w:p w14:paraId="549AEA85" w14:textId="77777777" w:rsidR="002E07DA" w:rsidRPr="00E55EB0"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'6' FOR OTHER</w:t>
            </w:r>
          </w:p>
        </w:tc>
        <w:tc>
          <w:tcPr>
            <w:tcW w:w="3883" w:type="dxa"/>
          </w:tcPr>
          <w:p w14:paraId="549AEA86"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PATIENT file (#2); POW CONFINEMENT LOCATION field (#.526). This is a pointer value to the POW PERIOD file (#22). </w:t>
            </w:r>
          </w:p>
          <w:p w14:paraId="549AEA8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location indicator is returned by SVC^VADPT.</w:t>
            </w:r>
          </w:p>
        </w:tc>
      </w:tr>
      <w:tr w:rsidR="002E07DA" w:rsidRPr="00E55EB0" w14:paraId="549AEA97" w14:textId="77777777" w:rsidTr="002E07DA">
        <w:trPr>
          <w:cantSplit/>
          <w:trHeight w:val="1061"/>
        </w:trPr>
        <w:tc>
          <w:tcPr>
            <w:tcW w:w="1890" w:type="dxa"/>
          </w:tcPr>
          <w:p w14:paraId="549AEA8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727.819,53</w:t>
            </w:r>
          </w:p>
          <w:p w14:paraId="549AEA8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RADIATION STATUS</w:t>
            </w:r>
          </w:p>
        </w:tc>
        <w:tc>
          <w:tcPr>
            <w:tcW w:w="2421" w:type="dxa"/>
          </w:tcPr>
          <w:p w14:paraId="549AEA8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Indicates if patient claims exposure to ionizing radiation. </w:t>
            </w:r>
          </w:p>
        </w:tc>
        <w:tc>
          <w:tcPr>
            <w:tcW w:w="2079" w:type="dxa"/>
          </w:tcPr>
          <w:p w14:paraId="549AEA8C" w14:textId="77777777" w:rsidR="002E07DA" w:rsidRPr="00BD5EC2"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EA8D" w14:textId="77777777" w:rsidR="002E07DA" w:rsidRPr="00BD5EC2"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EA8E"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EA8F"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EA90"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EA91"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EA92"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EA93"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EA94" w14:textId="77777777" w:rsidR="002E07DA"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EA95" w14:textId="77777777" w:rsidR="002E07DA" w:rsidRPr="001A0413" w:rsidRDefault="002E07DA" w:rsidP="002E07DA">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883" w:type="dxa"/>
          </w:tcPr>
          <w:p w14:paraId="549AEA9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PATIENT file (#2); RADIATION EXPOSURE INDICATED? field (#.32103). The status indicator is returned by SVC^VADPT.</w:t>
            </w:r>
          </w:p>
        </w:tc>
      </w:tr>
      <w:tr w:rsidR="002E07DA" w:rsidRPr="00E55EB0" w14:paraId="549AEA9F" w14:textId="77777777" w:rsidTr="002E07DA">
        <w:trPr>
          <w:cantSplit/>
          <w:trHeight w:val="1079"/>
        </w:trPr>
        <w:tc>
          <w:tcPr>
            <w:tcW w:w="1890" w:type="dxa"/>
          </w:tcPr>
          <w:p w14:paraId="549AEA9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727.819,54</w:t>
            </w:r>
          </w:p>
          <w:p w14:paraId="549AEA9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AGENT ORANGE STATUS</w:t>
            </w:r>
          </w:p>
        </w:tc>
        <w:tc>
          <w:tcPr>
            <w:tcW w:w="2421" w:type="dxa"/>
          </w:tcPr>
          <w:p w14:paraId="549AEA9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Indicates if patient claims exposure to Agent Orange. </w:t>
            </w:r>
          </w:p>
        </w:tc>
        <w:tc>
          <w:tcPr>
            <w:tcW w:w="2079" w:type="dxa"/>
          </w:tcPr>
          <w:p w14:paraId="549AEA9B"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A9C"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p w14:paraId="549AEA9D"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'U' UNKNOWN</w:t>
            </w:r>
          </w:p>
        </w:tc>
        <w:tc>
          <w:tcPr>
            <w:tcW w:w="3883" w:type="dxa"/>
          </w:tcPr>
          <w:p w14:paraId="549AEA9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PATIENT file (#2); AGENT ORANGE EXPOS. INDICATED? field (#.32102). The status indicator is returned by SVC^VADPT. </w:t>
            </w:r>
          </w:p>
        </w:tc>
      </w:tr>
      <w:tr w:rsidR="002E07DA" w:rsidRPr="00E55EB0" w14:paraId="549AEAA5" w14:textId="77777777" w:rsidTr="002E07DA">
        <w:trPr>
          <w:cantSplit/>
          <w:trHeight w:val="935"/>
        </w:trPr>
        <w:tc>
          <w:tcPr>
            <w:tcW w:w="1890" w:type="dxa"/>
          </w:tcPr>
          <w:p w14:paraId="549AEAA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727.819,55</w:t>
            </w:r>
          </w:p>
          <w:p w14:paraId="549AEAA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AGENT ORANGE LOCATION</w:t>
            </w:r>
          </w:p>
        </w:tc>
        <w:tc>
          <w:tcPr>
            <w:tcW w:w="2421" w:type="dxa"/>
          </w:tcPr>
          <w:p w14:paraId="549AEAA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Indicates the location where the patient was exposed to Agent Orange. </w:t>
            </w:r>
          </w:p>
        </w:tc>
        <w:tc>
          <w:tcPr>
            <w:tcW w:w="2079" w:type="dxa"/>
          </w:tcPr>
          <w:p w14:paraId="549AEAA3" w14:textId="77777777" w:rsidR="002E07DA" w:rsidRPr="00E55EB0" w:rsidRDefault="002E07DA" w:rsidP="002E07DA">
            <w:pPr>
              <w:spacing w:before="120" w:after="120" w:line="200" w:lineRule="exact"/>
              <w:rPr>
                <w:rFonts w:ascii="Segoe UI" w:hAnsi="Segoe UI" w:cs="Segoe UI"/>
                <w:sz w:val="17"/>
                <w:szCs w:val="17"/>
              </w:rPr>
            </w:pPr>
            <w:r w:rsidRPr="00E55EB0">
              <w:rPr>
                <w:rFonts w:ascii="Segoe UI" w:hAnsi="Segoe UI" w:cs="Segoe UI"/>
                <w:sz w:val="17"/>
                <w:szCs w:val="17"/>
              </w:rPr>
              <w:t> </w:t>
            </w:r>
          </w:p>
        </w:tc>
        <w:tc>
          <w:tcPr>
            <w:tcW w:w="3883" w:type="dxa"/>
          </w:tcPr>
          <w:p w14:paraId="549AEAA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PATIENT file (#2), AGENT ORANGE EXPOSURE LOCATION field (#.3213). The location indicator is returned by SVC^VADPT.</w:t>
            </w:r>
          </w:p>
        </w:tc>
      </w:tr>
      <w:tr w:rsidR="002E07DA" w:rsidRPr="00E55EB0" w14:paraId="549AEAAC" w14:textId="77777777" w:rsidTr="002E07DA">
        <w:trPr>
          <w:cantSplit/>
          <w:trHeight w:val="782"/>
        </w:trPr>
        <w:tc>
          <w:tcPr>
            <w:tcW w:w="1890" w:type="dxa"/>
          </w:tcPr>
          <w:p w14:paraId="549AEAA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727.819,56</w:t>
            </w:r>
          </w:p>
          <w:p w14:paraId="549AEAA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PURPLE HEART INDICATOR</w:t>
            </w:r>
          </w:p>
        </w:tc>
        <w:tc>
          <w:tcPr>
            <w:tcW w:w="2421" w:type="dxa"/>
          </w:tcPr>
          <w:p w14:paraId="549AEAA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whether or not the patient is a Purple Heart recipient.</w:t>
            </w:r>
          </w:p>
        </w:tc>
        <w:tc>
          <w:tcPr>
            <w:tcW w:w="2079" w:type="dxa"/>
          </w:tcPr>
          <w:p w14:paraId="549AEAA9"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AAA"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AA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PATIENT file (#2); CURRENT PH INDICATOR field (#.531). The status indicator is returned by SVC^VADPT. </w:t>
            </w:r>
          </w:p>
        </w:tc>
      </w:tr>
      <w:tr w:rsidR="002E07DA" w:rsidRPr="00E55EB0" w14:paraId="549AEAB7" w14:textId="77777777" w:rsidTr="002E07DA">
        <w:trPr>
          <w:cantSplit/>
          <w:trHeight w:val="2438"/>
        </w:trPr>
        <w:tc>
          <w:tcPr>
            <w:tcW w:w="1890" w:type="dxa"/>
          </w:tcPr>
          <w:p w14:paraId="549AEAA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727.819,57</w:t>
            </w:r>
          </w:p>
          <w:p w14:paraId="549AEAA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MST STATUS</w:t>
            </w:r>
          </w:p>
        </w:tc>
        <w:tc>
          <w:tcPr>
            <w:tcW w:w="2421" w:type="dxa"/>
          </w:tcPr>
          <w:p w14:paraId="549AEAA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if patient claims Military Sexual Trauma (MST).</w:t>
            </w:r>
          </w:p>
        </w:tc>
        <w:tc>
          <w:tcPr>
            <w:tcW w:w="2079" w:type="dxa"/>
          </w:tcPr>
          <w:p w14:paraId="549AEAB0"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YES,SCREENED REPORTS MST</w:t>
            </w:r>
          </w:p>
          <w:p w14:paraId="549AEAB1"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 xml:space="preserve">'N' FOR NO,SCREENED DOES NOT REPORT MST </w:t>
            </w:r>
          </w:p>
          <w:p w14:paraId="549AEAB2"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'U' FOR UNKNOWN, NOT SCREENED</w:t>
            </w:r>
          </w:p>
          <w:p w14:paraId="549AEAB3"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'D' FOR SCREENED, DECLINES TO ANSWER</w:t>
            </w:r>
          </w:p>
        </w:tc>
        <w:tc>
          <w:tcPr>
            <w:tcW w:w="3883" w:type="dxa"/>
          </w:tcPr>
          <w:p w14:paraId="549AEAB4"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MST HISTORY file (#29.11) holds data regarding military sexual trauma claims and effective dates. </w:t>
            </w:r>
          </w:p>
          <w:p w14:paraId="549AEAB5"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patient's MST status is stored in the MST STATUS field (#3). </w:t>
            </w:r>
          </w:p>
          <w:p w14:paraId="549AEAB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 call will be made to $$GETSTAT^DGMSTAPI(DFN,DGDATE) using the DFN in the PATIENT NO. DFN field (#4) and the date in the DAY field (#8).</w:t>
            </w:r>
          </w:p>
        </w:tc>
      </w:tr>
      <w:tr w:rsidR="002E07DA" w:rsidRPr="00E55EB0" w14:paraId="549AEABE" w14:textId="77777777" w:rsidTr="002E07DA">
        <w:trPr>
          <w:cantSplit/>
          <w:trHeight w:val="2150"/>
        </w:trPr>
        <w:tc>
          <w:tcPr>
            <w:tcW w:w="1890" w:type="dxa"/>
          </w:tcPr>
          <w:p w14:paraId="549AEAB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727.819,58</w:t>
            </w:r>
          </w:p>
          <w:p w14:paraId="549AEAB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LOCATION</w:t>
            </w:r>
          </w:p>
        </w:tc>
        <w:tc>
          <w:tcPr>
            <w:tcW w:w="2421" w:type="dxa"/>
          </w:tcPr>
          <w:p w14:paraId="549AEAB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facility that the patient chooses to designate as his preferred location for care.</w:t>
            </w:r>
          </w:p>
        </w:tc>
        <w:tc>
          <w:tcPr>
            <w:tcW w:w="2079" w:type="dxa"/>
          </w:tcPr>
          <w:p w14:paraId="549AEABB"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BC"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PREFERRED FACILITY field (#27.02) of the PATIENT file (#2) is defined as the facility that the patient chooses to designate as his preferred location for care. </w:t>
            </w:r>
          </w:p>
          <w:p w14:paraId="549AEAB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PREFERRED FACILITY field (#27.02) is a pointer to the INSTITUTION file (#4). From file #4, the value in the STATION NUMBER field (#99) is used.</w:t>
            </w:r>
          </w:p>
        </w:tc>
      </w:tr>
      <w:tr w:rsidR="002E07DA" w:rsidRPr="00E55EB0" w14:paraId="549AEAC4" w14:textId="77777777" w:rsidTr="002E07DA">
        <w:trPr>
          <w:cantSplit/>
          <w:trHeight w:val="953"/>
        </w:trPr>
        <w:tc>
          <w:tcPr>
            <w:tcW w:w="1890" w:type="dxa"/>
          </w:tcPr>
          <w:p w14:paraId="549AEAB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727.819,59</w:t>
            </w:r>
          </w:p>
          <w:p w14:paraId="549AEAC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CATEGORY</w:t>
            </w:r>
          </w:p>
        </w:tc>
        <w:tc>
          <w:tcPr>
            <w:tcW w:w="2421" w:type="dxa"/>
          </w:tcPr>
          <w:p w14:paraId="549AEAC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Patient's enrollment category.</w:t>
            </w:r>
          </w:p>
        </w:tc>
        <w:tc>
          <w:tcPr>
            <w:tcW w:w="2079" w:type="dxa"/>
          </w:tcPr>
          <w:p w14:paraId="549AEAC2"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C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ENROLLED CATEGORY is derived from the standard call $$CATEGORY^DGENA4 using the patient's DFN and the ENROLLMENT STATUS (#60) field.</w:t>
            </w:r>
          </w:p>
        </w:tc>
      </w:tr>
      <w:tr w:rsidR="002E07DA" w:rsidRPr="00E55EB0" w14:paraId="549AEACA" w14:textId="77777777" w:rsidTr="002E07DA">
        <w:trPr>
          <w:cantSplit/>
          <w:trHeight w:val="962"/>
        </w:trPr>
        <w:tc>
          <w:tcPr>
            <w:tcW w:w="1890" w:type="dxa"/>
          </w:tcPr>
          <w:p w14:paraId="549AEAC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727.819,60</w:t>
            </w:r>
          </w:p>
          <w:p w14:paraId="549AEAC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STATUS</w:t>
            </w:r>
          </w:p>
        </w:tc>
        <w:tc>
          <w:tcPr>
            <w:tcW w:w="2421" w:type="dxa"/>
          </w:tcPr>
          <w:p w14:paraId="549AEAC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Patient's enrollment status</w:t>
            </w:r>
          </w:p>
        </w:tc>
        <w:tc>
          <w:tcPr>
            <w:tcW w:w="2079" w:type="dxa"/>
          </w:tcPr>
          <w:p w14:paraId="549AEAC8"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C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STATUS is derived from the standard call $$STATUS^DGENA using the patient's DFN and returns the ENROLLMENT STATUS field (#.04) of the PATIENT ENROLLMENT file (#27.11).</w:t>
            </w:r>
          </w:p>
        </w:tc>
      </w:tr>
      <w:tr w:rsidR="002E07DA" w:rsidRPr="00E55EB0" w14:paraId="549AEAD2" w14:textId="77777777" w:rsidTr="002E07DA">
        <w:trPr>
          <w:cantSplit/>
          <w:trHeight w:val="1115"/>
        </w:trPr>
        <w:tc>
          <w:tcPr>
            <w:tcW w:w="1890" w:type="dxa"/>
          </w:tcPr>
          <w:p w14:paraId="549AEAC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727.819,61 </w:t>
            </w:r>
          </w:p>
          <w:p w14:paraId="549AEAC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SHAD STATUS</w:t>
            </w:r>
          </w:p>
        </w:tc>
        <w:tc>
          <w:tcPr>
            <w:tcW w:w="2421" w:type="dxa"/>
          </w:tcPr>
          <w:p w14:paraId="549AEAC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Indicates whether patient meets requirements for Shipboard Hazard and Defense (SHAD) conditions. </w:t>
            </w:r>
          </w:p>
        </w:tc>
        <w:tc>
          <w:tcPr>
            <w:tcW w:w="2079" w:type="dxa"/>
          </w:tcPr>
          <w:p w14:paraId="549AEACE"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ACF"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p w14:paraId="549AEAD0"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'U' FOR UNKNOWN</w:t>
            </w:r>
          </w:p>
        </w:tc>
        <w:tc>
          <w:tcPr>
            <w:tcW w:w="3883" w:type="dxa"/>
            <w:noWrap/>
          </w:tcPr>
          <w:p w14:paraId="549AEAD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Using the patient pointer (DFN) stored in the PATIENT NO. - DFN field (#4) in the IV DETAIL EXTRACT file (#727.819), Shipboard Hazard and Defense data is derived from using DBIA #4462 GETSHAD^DGUTL3(DFN).</w:t>
            </w:r>
          </w:p>
        </w:tc>
      </w:tr>
      <w:tr w:rsidR="002E07DA" w:rsidRPr="00E55EB0" w14:paraId="549AEAD9" w14:textId="77777777" w:rsidTr="002E07DA">
        <w:trPr>
          <w:cantSplit/>
          <w:trHeight w:val="728"/>
        </w:trPr>
        <w:tc>
          <w:tcPr>
            <w:tcW w:w="1890" w:type="dxa"/>
          </w:tcPr>
          <w:p w14:paraId="549AEAD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727.819,62</w:t>
            </w:r>
          </w:p>
          <w:p w14:paraId="549AEAD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CNH STATUS</w:t>
            </w:r>
          </w:p>
        </w:tc>
        <w:tc>
          <w:tcPr>
            <w:tcW w:w="2421" w:type="dxa"/>
          </w:tcPr>
          <w:p w14:paraId="549AEAD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indicates if the Patient is in a Contract Nursing Home (CNH). </w:t>
            </w:r>
          </w:p>
        </w:tc>
        <w:tc>
          <w:tcPr>
            <w:tcW w:w="2079" w:type="dxa"/>
          </w:tcPr>
          <w:p w14:paraId="549AEAD6"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AD7"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AD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CNHSTAT^ECXUTL4 (DFN) call, the CNH status is returned based on the CNH CURRENT field (#148) of the PATIENT file (#2). </w:t>
            </w:r>
          </w:p>
        </w:tc>
      </w:tr>
      <w:tr w:rsidR="002E07DA" w:rsidRPr="00E55EB0" w14:paraId="549AEADF" w14:textId="77777777" w:rsidTr="002E07DA">
        <w:trPr>
          <w:cantSplit/>
          <w:trHeight w:val="800"/>
        </w:trPr>
        <w:tc>
          <w:tcPr>
            <w:tcW w:w="1890" w:type="dxa"/>
          </w:tcPr>
          <w:p w14:paraId="549AEAD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727.819,63</w:t>
            </w:r>
          </w:p>
          <w:p w14:paraId="549AEAD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AD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c>
          <w:tcPr>
            <w:tcW w:w="2079" w:type="dxa"/>
          </w:tcPr>
          <w:p w14:paraId="549AEADD"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D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w:t>
            </w:r>
          </w:p>
        </w:tc>
      </w:tr>
      <w:tr w:rsidR="002E07DA" w:rsidRPr="00E55EB0" w14:paraId="549AEAE6" w14:textId="77777777" w:rsidTr="002E07DA">
        <w:trPr>
          <w:cantSplit/>
          <w:trHeight w:val="773"/>
        </w:trPr>
        <w:tc>
          <w:tcPr>
            <w:tcW w:w="1890" w:type="dxa"/>
          </w:tcPr>
          <w:p w14:paraId="549AEAE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727.819,64</w:t>
            </w:r>
          </w:p>
          <w:p w14:paraId="549AEAE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HEAD &amp; NECK CANCER INDICATOR</w:t>
            </w:r>
          </w:p>
        </w:tc>
        <w:tc>
          <w:tcPr>
            <w:tcW w:w="2421" w:type="dxa"/>
          </w:tcPr>
          <w:p w14:paraId="549AEAE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if patient claims head and/or neck cancer.</w:t>
            </w:r>
          </w:p>
        </w:tc>
        <w:tc>
          <w:tcPr>
            <w:tcW w:w="2079" w:type="dxa"/>
          </w:tcPr>
          <w:p w14:paraId="549AEAE3" w14:textId="77777777" w:rsidR="002E07DA" w:rsidRPr="001149A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'Y' FOR YES</w:t>
            </w:r>
          </w:p>
          <w:p w14:paraId="549AEAE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'N' FOR NO</w:t>
            </w:r>
          </w:p>
        </w:tc>
        <w:tc>
          <w:tcPr>
            <w:tcW w:w="3883" w:type="dxa"/>
          </w:tcPr>
          <w:p w14:paraId="549AEAE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2E07DA" w:rsidRPr="00E55EB0" w14:paraId="549AEAEC" w14:textId="77777777" w:rsidTr="002E07DA">
        <w:trPr>
          <w:cantSplit/>
          <w:trHeight w:val="503"/>
        </w:trPr>
        <w:tc>
          <w:tcPr>
            <w:tcW w:w="1890" w:type="dxa"/>
          </w:tcPr>
          <w:p w14:paraId="549AEAE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727.819,65</w:t>
            </w:r>
          </w:p>
          <w:p w14:paraId="549AEAE8" w14:textId="77777777" w:rsidR="002E07DA" w:rsidRPr="00E55EB0" w:rsidRDefault="002E07DA" w:rsidP="002E07DA">
            <w:pPr>
              <w:pStyle w:val="NormalWeb"/>
              <w:spacing w:after="120"/>
              <w:rPr>
                <w:rFonts w:ascii="Segoe UI" w:hAnsi="Segoe UI" w:cs="Segoe UI"/>
                <w:sz w:val="17"/>
                <w:szCs w:val="17"/>
              </w:rPr>
            </w:pPr>
            <w:r w:rsidRPr="001075BA">
              <w:rPr>
                <w:rFonts w:ascii="Segoe UI" w:hAnsi="Segoe UI" w:cs="Segoe UI"/>
                <w:sz w:val="17"/>
                <w:szCs w:val="17"/>
              </w:rPr>
              <w:t>PLACEHOLD ETHNICITY</w:t>
            </w:r>
          </w:p>
        </w:tc>
        <w:tc>
          <w:tcPr>
            <w:tcW w:w="2421" w:type="dxa"/>
          </w:tcPr>
          <w:p w14:paraId="549AEAE9" w14:textId="4A5540F3" w:rsidR="002E07DA" w:rsidRPr="00E55EB0" w:rsidRDefault="002E07DA" w:rsidP="002E07DA">
            <w:pPr>
              <w:pStyle w:val="NormalWeb"/>
              <w:spacing w:after="120"/>
              <w:rPr>
                <w:rFonts w:ascii="Segoe UI" w:hAnsi="Segoe UI" w:cs="Segoe UI"/>
                <w:sz w:val="17"/>
                <w:szCs w:val="17"/>
              </w:rPr>
            </w:pPr>
            <w:r w:rsidRPr="001075BA">
              <w:rPr>
                <w:rFonts w:ascii="Segoe UI" w:hAnsi="Segoe UI" w:cs="Segoe UI"/>
                <w:sz w:val="17"/>
                <w:szCs w:val="17"/>
              </w:rPr>
              <w:t xml:space="preserve">This field, previously known as </w:t>
            </w:r>
            <w:r w:rsidR="00125F3C">
              <w:rPr>
                <w:rFonts w:ascii="Segoe UI" w:hAnsi="Segoe UI" w:cs="Segoe UI"/>
                <w:sz w:val="17"/>
                <w:szCs w:val="17"/>
              </w:rPr>
              <w:t>ETHNICITY, is no longer needed.</w:t>
            </w:r>
            <w:r w:rsidRPr="001075BA">
              <w:rPr>
                <w:rFonts w:ascii="Segoe UI" w:hAnsi="Segoe UI" w:cs="Segoe UI"/>
                <w:sz w:val="17"/>
                <w:szCs w:val="17"/>
              </w:rPr>
              <w:t xml:space="preserve"> The name</w:t>
            </w:r>
            <w:r>
              <w:rPr>
                <w:rFonts w:ascii="Segoe UI" w:hAnsi="Segoe UI" w:cs="Segoe UI"/>
                <w:sz w:val="17"/>
                <w:szCs w:val="17"/>
              </w:rPr>
              <w:t xml:space="preserve"> </w:t>
            </w:r>
            <w:r w:rsidRPr="001075BA">
              <w:rPr>
                <w:rFonts w:ascii="Segoe UI" w:hAnsi="Segoe UI" w:cs="Segoe UI"/>
                <w:sz w:val="17"/>
                <w:szCs w:val="17"/>
              </w:rPr>
              <w:t>has been changed to PLACEHOLD ETHNICITY and its value will be set to null.</w:t>
            </w:r>
          </w:p>
        </w:tc>
        <w:tc>
          <w:tcPr>
            <w:tcW w:w="2079" w:type="dxa"/>
          </w:tcPr>
          <w:p w14:paraId="549AEAEA" w14:textId="77777777" w:rsidR="002E07DA" w:rsidRPr="00E55EB0" w:rsidRDefault="002E07DA" w:rsidP="002E07DA">
            <w:pPr>
              <w:pStyle w:val="NormalWeb"/>
              <w:spacing w:after="120" w:line="200" w:lineRule="exact"/>
              <w:rPr>
                <w:rFonts w:ascii="Segoe UI" w:hAnsi="Segoe UI" w:cs="Segoe UI"/>
                <w:sz w:val="17"/>
                <w:szCs w:val="17"/>
              </w:rPr>
            </w:pPr>
          </w:p>
        </w:tc>
        <w:tc>
          <w:tcPr>
            <w:tcW w:w="3883" w:type="dxa"/>
          </w:tcPr>
          <w:p w14:paraId="549AEAEB" w14:textId="77777777" w:rsidR="002E07DA" w:rsidRPr="00E55EB0" w:rsidRDefault="002E07DA" w:rsidP="002E07DA">
            <w:pPr>
              <w:pStyle w:val="NormalWeb"/>
              <w:spacing w:after="120"/>
              <w:rPr>
                <w:rFonts w:ascii="Segoe UI" w:hAnsi="Segoe UI" w:cs="Segoe UI"/>
                <w:sz w:val="17"/>
                <w:szCs w:val="17"/>
              </w:rPr>
            </w:pPr>
            <w:r w:rsidRPr="001075BA">
              <w:rPr>
                <w:rFonts w:ascii="Segoe UI" w:hAnsi="Segoe UI" w:cs="Segoe UI"/>
                <w:sz w:val="17"/>
                <w:szCs w:val="17"/>
              </w:rPr>
              <w:t>This field is no longer in use as of patch ECX*3*170.</w:t>
            </w:r>
          </w:p>
        </w:tc>
      </w:tr>
      <w:tr w:rsidR="002E07DA" w:rsidRPr="00E55EB0" w14:paraId="549AEAF2" w14:textId="77777777" w:rsidTr="002E07DA">
        <w:trPr>
          <w:cantSplit/>
          <w:trHeight w:val="1430"/>
        </w:trPr>
        <w:tc>
          <w:tcPr>
            <w:tcW w:w="1890" w:type="dxa"/>
          </w:tcPr>
          <w:p w14:paraId="549AEAE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727.819,66</w:t>
            </w:r>
          </w:p>
          <w:p w14:paraId="549AEAEE" w14:textId="77777777" w:rsidR="002E07DA" w:rsidRPr="00E55EB0" w:rsidRDefault="002E07DA" w:rsidP="002E07DA">
            <w:pPr>
              <w:pStyle w:val="NormalWeb"/>
              <w:spacing w:after="120"/>
              <w:rPr>
                <w:rFonts w:ascii="Segoe UI" w:hAnsi="Segoe UI" w:cs="Segoe UI"/>
                <w:sz w:val="17"/>
                <w:szCs w:val="17"/>
              </w:rPr>
            </w:pPr>
            <w:r w:rsidRPr="001075BA">
              <w:rPr>
                <w:rFonts w:ascii="Segoe UI" w:hAnsi="Segoe UI" w:cs="Segoe UI"/>
                <w:sz w:val="17"/>
                <w:szCs w:val="17"/>
              </w:rPr>
              <w:t xml:space="preserve">PLACEHOLD RACE </w:t>
            </w:r>
            <w:r w:rsidRPr="00E55EB0">
              <w:rPr>
                <w:rFonts w:ascii="Segoe UI" w:hAnsi="Segoe UI" w:cs="Segoe UI"/>
                <w:sz w:val="17"/>
                <w:szCs w:val="17"/>
              </w:rPr>
              <w:t>1</w:t>
            </w:r>
          </w:p>
        </w:tc>
        <w:tc>
          <w:tcPr>
            <w:tcW w:w="2421" w:type="dxa"/>
          </w:tcPr>
          <w:p w14:paraId="549AEAEF" w14:textId="582C46E7" w:rsidR="002E07DA" w:rsidRPr="00E55EB0" w:rsidRDefault="002E07DA" w:rsidP="002E07DA">
            <w:pPr>
              <w:pStyle w:val="NormalWeb"/>
              <w:spacing w:after="120"/>
              <w:rPr>
                <w:rFonts w:ascii="Segoe UI" w:hAnsi="Segoe UI" w:cs="Segoe UI"/>
                <w:sz w:val="17"/>
                <w:szCs w:val="17"/>
              </w:rPr>
            </w:pPr>
            <w:r w:rsidRPr="001075BA">
              <w:rPr>
                <w:rFonts w:ascii="Segoe UI" w:hAnsi="Segoe UI" w:cs="Segoe UI"/>
                <w:sz w:val="17"/>
                <w:szCs w:val="17"/>
              </w:rPr>
              <w:t>This field, previously known a</w:t>
            </w:r>
            <w:r w:rsidR="00125F3C">
              <w:rPr>
                <w:rFonts w:ascii="Segoe UI" w:hAnsi="Segoe UI" w:cs="Segoe UI"/>
                <w:sz w:val="17"/>
                <w:szCs w:val="17"/>
              </w:rPr>
              <w:t xml:space="preserve">s RACE 1, is no longer needed. </w:t>
            </w:r>
            <w:r w:rsidRPr="001075BA">
              <w:rPr>
                <w:rFonts w:ascii="Segoe UI" w:hAnsi="Segoe UI" w:cs="Segoe UI"/>
                <w:sz w:val="17"/>
                <w:szCs w:val="17"/>
              </w:rPr>
              <w:t>The name has</w:t>
            </w:r>
            <w:r>
              <w:rPr>
                <w:rFonts w:ascii="Segoe UI" w:hAnsi="Segoe UI" w:cs="Segoe UI"/>
                <w:sz w:val="17"/>
                <w:szCs w:val="17"/>
              </w:rPr>
              <w:t xml:space="preserve"> </w:t>
            </w:r>
            <w:r w:rsidRPr="001075BA">
              <w:rPr>
                <w:rFonts w:ascii="Segoe UI" w:hAnsi="Segoe UI" w:cs="Segoe UI"/>
                <w:sz w:val="17"/>
                <w:szCs w:val="17"/>
              </w:rPr>
              <w:t>been changed to PLACEHOLD RACE 1 and its value will be set to null.</w:t>
            </w:r>
          </w:p>
        </w:tc>
        <w:tc>
          <w:tcPr>
            <w:tcW w:w="2079" w:type="dxa"/>
          </w:tcPr>
          <w:p w14:paraId="549AEAF0"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F1" w14:textId="77777777" w:rsidR="002E07DA" w:rsidRPr="00E55EB0" w:rsidRDefault="002E07DA" w:rsidP="002E07DA">
            <w:pPr>
              <w:pStyle w:val="NormalWeb"/>
              <w:spacing w:after="120"/>
              <w:rPr>
                <w:rFonts w:ascii="Segoe UI" w:hAnsi="Segoe UI" w:cs="Segoe UI"/>
                <w:sz w:val="17"/>
                <w:szCs w:val="17"/>
              </w:rPr>
            </w:pPr>
            <w:r w:rsidRPr="001075BA">
              <w:rPr>
                <w:rFonts w:ascii="Segoe UI" w:hAnsi="Segoe UI" w:cs="Segoe UI"/>
                <w:sz w:val="17"/>
                <w:szCs w:val="17"/>
              </w:rPr>
              <w:t>This field is no longer in use as of patch ECX*3*170.</w:t>
            </w:r>
          </w:p>
        </w:tc>
      </w:tr>
      <w:tr w:rsidR="002E07DA" w:rsidRPr="00E55EB0" w14:paraId="549AEAF8" w14:textId="77777777" w:rsidTr="002E07DA">
        <w:trPr>
          <w:cantSplit/>
          <w:trHeight w:val="710"/>
        </w:trPr>
        <w:tc>
          <w:tcPr>
            <w:tcW w:w="1890" w:type="dxa"/>
          </w:tcPr>
          <w:p w14:paraId="549AEAF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727.819,67</w:t>
            </w:r>
          </w:p>
          <w:p w14:paraId="549AEAF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AF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 This field is not currently used.</w:t>
            </w:r>
          </w:p>
        </w:tc>
        <w:tc>
          <w:tcPr>
            <w:tcW w:w="2079" w:type="dxa"/>
          </w:tcPr>
          <w:p w14:paraId="549AEAF6"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F7" w14:textId="4DE79ADD" w:rsidR="002E07DA" w:rsidRPr="00E55EB0" w:rsidRDefault="007D1F7A" w:rsidP="002E07DA">
            <w:pPr>
              <w:pStyle w:val="NormalWeb"/>
              <w:spacing w:after="120"/>
              <w:rPr>
                <w:rFonts w:ascii="Segoe UI" w:hAnsi="Segoe UI" w:cs="Segoe UI"/>
                <w:sz w:val="17"/>
                <w:szCs w:val="17"/>
              </w:rPr>
            </w:pPr>
            <w:r>
              <w:rPr>
                <w:rFonts w:ascii="Segoe UI" w:hAnsi="Segoe UI" w:cs="Segoe UI"/>
                <w:sz w:val="17"/>
                <w:szCs w:val="17"/>
              </w:rPr>
              <w:t>Currently NULL</w:t>
            </w:r>
          </w:p>
        </w:tc>
      </w:tr>
      <w:tr w:rsidR="002E07DA" w:rsidRPr="00E55EB0" w14:paraId="549AEAFE" w14:textId="77777777" w:rsidTr="002E07DA">
        <w:trPr>
          <w:cantSplit/>
          <w:trHeight w:val="791"/>
        </w:trPr>
        <w:tc>
          <w:tcPr>
            <w:tcW w:w="1890" w:type="dxa"/>
          </w:tcPr>
          <w:p w14:paraId="549AEAF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727.819,68</w:t>
            </w:r>
          </w:p>
          <w:p w14:paraId="549AEAF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AF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 This field is not currently used.</w:t>
            </w:r>
          </w:p>
        </w:tc>
        <w:tc>
          <w:tcPr>
            <w:tcW w:w="2079" w:type="dxa"/>
          </w:tcPr>
          <w:p w14:paraId="549AEAFC"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AFD" w14:textId="7653CDB3" w:rsidR="002E07DA" w:rsidRPr="00E55EB0" w:rsidRDefault="007D1F7A" w:rsidP="002E07DA">
            <w:pPr>
              <w:pStyle w:val="NormalWeb"/>
              <w:spacing w:after="120"/>
              <w:rPr>
                <w:rFonts w:ascii="Segoe UI" w:hAnsi="Segoe UI" w:cs="Segoe UI"/>
                <w:sz w:val="17"/>
                <w:szCs w:val="17"/>
              </w:rPr>
            </w:pPr>
            <w:r>
              <w:rPr>
                <w:rFonts w:ascii="Segoe UI" w:hAnsi="Segoe UI" w:cs="Segoe UI"/>
                <w:sz w:val="17"/>
                <w:szCs w:val="17"/>
              </w:rPr>
              <w:t>Currently NULL</w:t>
            </w:r>
          </w:p>
        </w:tc>
      </w:tr>
      <w:tr w:rsidR="002E07DA" w:rsidRPr="00E55EB0" w14:paraId="549AEB04" w14:textId="77777777" w:rsidTr="002E07DA">
        <w:trPr>
          <w:cantSplit/>
          <w:trHeight w:val="800"/>
        </w:trPr>
        <w:tc>
          <w:tcPr>
            <w:tcW w:w="1890" w:type="dxa"/>
          </w:tcPr>
          <w:p w14:paraId="549AEAF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727.819,69</w:t>
            </w:r>
          </w:p>
          <w:p w14:paraId="549AEB0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B0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 This field is not currently used.</w:t>
            </w:r>
          </w:p>
        </w:tc>
        <w:tc>
          <w:tcPr>
            <w:tcW w:w="2079" w:type="dxa"/>
          </w:tcPr>
          <w:p w14:paraId="549AEB02"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03" w14:textId="2BB77BB9" w:rsidR="002E07DA" w:rsidRPr="00E55EB0" w:rsidRDefault="007D1F7A" w:rsidP="002E07DA">
            <w:pPr>
              <w:pStyle w:val="NormalWeb"/>
              <w:spacing w:after="120"/>
              <w:rPr>
                <w:rFonts w:ascii="Segoe UI" w:hAnsi="Segoe UI" w:cs="Segoe UI"/>
                <w:sz w:val="17"/>
                <w:szCs w:val="17"/>
              </w:rPr>
            </w:pPr>
            <w:r>
              <w:rPr>
                <w:rFonts w:ascii="Segoe UI" w:hAnsi="Segoe UI" w:cs="Segoe UI"/>
                <w:sz w:val="17"/>
                <w:szCs w:val="17"/>
              </w:rPr>
              <w:t>Currently NULL</w:t>
            </w:r>
          </w:p>
        </w:tc>
      </w:tr>
      <w:tr w:rsidR="002E07DA" w:rsidRPr="00E55EB0" w14:paraId="549AEB0A" w14:textId="77777777" w:rsidTr="002E07DA">
        <w:trPr>
          <w:cantSplit/>
          <w:trHeight w:val="719"/>
        </w:trPr>
        <w:tc>
          <w:tcPr>
            <w:tcW w:w="1890" w:type="dxa"/>
          </w:tcPr>
          <w:p w14:paraId="549AEB0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727.819,70</w:t>
            </w:r>
          </w:p>
          <w:p w14:paraId="549AEB0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PLACEHOLDER</w:t>
            </w:r>
          </w:p>
        </w:tc>
        <w:tc>
          <w:tcPr>
            <w:tcW w:w="2421" w:type="dxa"/>
          </w:tcPr>
          <w:p w14:paraId="549AEB0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Currently NULL. This field is not currently used.</w:t>
            </w:r>
          </w:p>
        </w:tc>
        <w:tc>
          <w:tcPr>
            <w:tcW w:w="2079" w:type="dxa"/>
          </w:tcPr>
          <w:p w14:paraId="549AEB0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w:t>
            </w:r>
          </w:p>
        </w:tc>
        <w:tc>
          <w:tcPr>
            <w:tcW w:w="3883" w:type="dxa"/>
          </w:tcPr>
          <w:p w14:paraId="549AEB09" w14:textId="774DBBF8" w:rsidR="002E07DA" w:rsidRPr="00E55EB0" w:rsidRDefault="007D1F7A" w:rsidP="002E07DA">
            <w:pPr>
              <w:pStyle w:val="NormalWeb"/>
              <w:spacing w:after="120"/>
              <w:rPr>
                <w:rFonts w:ascii="Segoe UI" w:hAnsi="Segoe UI" w:cs="Segoe UI"/>
                <w:sz w:val="17"/>
                <w:szCs w:val="17"/>
              </w:rPr>
            </w:pPr>
            <w:r>
              <w:rPr>
                <w:rFonts w:ascii="Segoe UI" w:hAnsi="Segoe UI" w:cs="Segoe UI"/>
                <w:sz w:val="17"/>
                <w:szCs w:val="17"/>
              </w:rPr>
              <w:t>Currently NULL</w:t>
            </w:r>
          </w:p>
        </w:tc>
      </w:tr>
      <w:tr w:rsidR="002E07DA" w:rsidRPr="00E55EB0" w14:paraId="549AEB10" w14:textId="77777777" w:rsidTr="002E07DA">
        <w:trPr>
          <w:cantSplit/>
          <w:trHeight w:val="1007"/>
        </w:trPr>
        <w:tc>
          <w:tcPr>
            <w:tcW w:w="1890" w:type="dxa"/>
          </w:tcPr>
          <w:p w14:paraId="549AEB0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727.819,71</w:t>
            </w:r>
          </w:p>
          <w:p w14:paraId="549AEB0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PROVIDER PERSON CLASS</w:t>
            </w:r>
          </w:p>
        </w:tc>
        <w:tc>
          <w:tcPr>
            <w:tcW w:w="2421" w:type="dxa"/>
          </w:tcPr>
          <w:p w14:paraId="549AEB0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VA code of the Person Class of the Ordering Provider as of the date of this extract record. </w:t>
            </w:r>
          </w:p>
        </w:tc>
        <w:tc>
          <w:tcPr>
            <w:tcW w:w="2079" w:type="dxa"/>
          </w:tcPr>
          <w:p w14:paraId="549AEB0E"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0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PROVIDER PERSON CLASS is the Active Person which is determined by $$GET^AU4A71(PERS,DATE), where PERS is the IEN from the NEW PERSON file (#200).</w:t>
            </w:r>
          </w:p>
        </w:tc>
      </w:tr>
      <w:tr w:rsidR="00CC3C8A" w:rsidRPr="00E55EB0" w14:paraId="549AEB16" w14:textId="77777777" w:rsidTr="002E07DA">
        <w:trPr>
          <w:cantSplit/>
          <w:trHeight w:val="935"/>
        </w:trPr>
        <w:tc>
          <w:tcPr>
            <w:tcW w:w="1890" w:type="dxa"/>
          </w:tcPr>
          <w:p w14:paraId="549AEB11" w14:textId="77777777" w:rsidR="00CC3C8A" w:rsidRPr="00E55EB0" w:rsidRDefault="00CC3C8A" w:rsidP="00CC3C8A">
            <w:pPr>
              <w:pStyle w:val="NormalWeb"/>
              <w:spacing w:after="120"/>
              <w:rPr>
                <w:rFonts w:ascii="Segoe UI" w:hAnsi="Segoe UI" w:cs="Segoe UI"/>
                <w:sz w:val="17"/>
                <w:szCs w:val="17"/>
              </w:rPr>
            </w:pPr>
            <w:r w:rsidRPr="00E55EB0">
              <w:rPr>
                <w:rFonts w:ascii="Segoe UI" w:hAnsi="Segoe UI" w:cs="Segoe UI"/>
                <w:sz w:val="17"/>
                <w:szCs w:val="17"/>
              </w:rPr>
              <w:t>727.819,72</w:t>
            </w:r>
          </w:p>
          <w:p w14:paraId="549AEB12" w14:textId="3724DEE0" w:rsidR="00CC3C8A" w:rsidRPr="00E55EB0" w:rsidRDefault="00CC3C8A" w:rsidP="00CC3C8A">
            <w:pPr>
              <w:pStyle w:val="NormalWeb"/>
              <w:spacing w:after="120"/>
              <w:rPr>
                <w:rFonts w:ascii="Segoe UI" w:hAnsi="Segoe UI" w:cs="Segoe UI"/>
                <w:sz w:val="17"/>
                <w:szCs w:val="17"/>
              </w:rPr>
            </w:pPr>
            <w:r>
              <w:rPr>
                <w:rFonts w:ascii="Segoe UI" w:hAnsi="Segoe UI" w:cs="Segoe UI"/>
                <w:sz w:val="17"/>
                <w:szCs w:val="17"/>
              </w:rPr>
              <w:t xml:space="preserve">PLACEHOLD </w:t>
            </w:r>
            <w:r w:rsidRPr="00E55EB0">
              <w:rPr>
                <w:rFonts w:ascii="Segoe UI" w:hAnsi="Segoe UI" w:cs="Segoe UI"/>
                <w:sz w:val="17"/>
                <w:szCs w:val="17"/>
              </w:rPr>
              <w:t>DSS IP #</w:t>
            </w:r>
          </w:p>
        </w:tc>
        <w:tc>
          <w:tcPr>
            <w:tcW w:w="2421" w:type="dxa"/>
          </w:tcPr>
          <w:p w14:paraId="549AEB13" w14:textId="1B61E1E2" w:rsidR="00CC3C8A" w:rsidRPr="00E55EB0" w:rsidRDefault="00CC3C8A" w:rsidP="00CC3C8A">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079" w:type="dxa"/>
          </w:tcPr>
          <w:p w14:paraId="549AEB14" w14:textId="15235420" w:rsidR="00CC3C8A" w:rsidRPr="00E55EB0" w:rsidRDefault="00CC3C8A" w:rsidP="00CC3C8A">
            <w:pPr>
              <w:spacing w:before="120" w:after="120"/>
              <w:rPr>
                <w:rFonts w:ascii="Segoe UI" w:hAnsi="Segoe UI" w:cs="Segoe UI"/>
                <w:sz w:val="17"/>
                <w:szCs w:val="17"/>
              </w:rPr>
            </w:pPr>
            <w:r w:rsidRPr="001A0413">
              <w:rPr>
                <w:rFonts w:ascii="Segoe UI" w:hAnsi="Segoe UI" w:cs="Segoe UI"/>
                <w:sz w:val="17"/>
                <w:szCs w:val="17"/>
              </w:rPr>
              <w:t> </w:t>
            </w:r>
          </w:p>
        </w:tc>
        <w:tc>
          <w:tcPr>
            <w:tcW w:w="3883" w:type="dxa"/>
            <w:noWrap/>
          </w:tcPr>
          <w:p w14:paraId="549AEB15" w14:textId="075F0BDF" w:rsidR="00CC3C8A" w:rsidRPr="00E55EB0" w:rsidRDefault="00CC3C8A" w:rsidP="00CC3C8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E07DA" w:rsidRPr="00E55EB0" w14:paraId="549AEB1F" w14:textId="77777777" w:rsidTr="002E07DA">
        <w:trPr>
          <w:cantSplit/>
          <w:trHeight w:val="4688"/>
        </w:trPr>
        <w:tc>
          <w:tcPr>
            <w:tcW w:w="1890" w:type="dxa"/>
          </w:tcPr>
          <w:p w14:paraId="549AEB1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727.819,73</w:t>
            </w:r>
          </w:p>
          <w:p w14:paraId="549AEB1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PRIORITY</w:t>
            </w:r>
          </w:p>
        </w:tc>
        <w:tc>
          <w:tcPr>
            <w:tcW w:w="2421" w:type="dxa"/>
          </w:tcPr>
          <w:p w14:paraId="549AEB1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contains the enrollment priority group and the enrollment priority subgroup.</w:t>
            </w:r>
          </w:p>
        </w:tc>
        <w:tc>
          <w:tcPr>
            <w:tcW w:w="2079" w:type="dxa"/>
          </w:tcPr>
          <w:p w14:paraId="549AEB1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PRIORITY Groups determined for a patient enrollment include:</w:t>
            </w:r>
          </w:p>
          <w:p w14:paraId="549AEB1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'1' FOR GROUP 1</w:t>
            </w:r>
            <w:r w:rsidRPr="00E55EB0">
              <w:rPr>
                <w:rFonts w:ascii="Segoe UI" w:hAnsi="Segoe UI" w:cs="Segoe UI"/>
                <w:sz w:val="17"/>
                <w:szCs w:val="17"/>
              </w:rPr>
              <w:br/>
              <w:t>'2' FOR GROUP 2</w:t>
            </w:r>
            <w:r w:rsidRPr="00E55EB0">
              <w:rPr>
                <w:rFonts w:ascii="Segoe UI" w:hAnsi="Segoe UI" w:cs="Segoe UI"/>
                <w:sz w:val="17"/>
                <w:szCs w:val="17"/>
              </w:rPr>
              <w:br/>
              <w:t>'3' FOR GROUP 3</w:t>
            </w:r>
            <w:r w:rsidRPr="00E55EB0">
              <w:rPr>
                <w:rFonts w:ascii="Segoe UI" w:hAnsi="Segoe UI" w:cs="Segoe UI"/>
                <w:sz w:val="17"/>
                <w:szCs w:val="17"/>
              </w:rPr>
              <w:br/>
              <w:t>'4' FOR GROUP 4</w:t>
            </w:r>
            <w:r w:rsidRPr="00E55EB0">
              <w:rPr>
                <w:rFonts w:ascii="Segoe UI" w:hAnsi="Segoe UI" w:cs="Segoe UI"/>
                <w:sz w:val="17"/>
                <w:szCs w:val="17"/>
              </w:rPr>
              <w:br/>
              <w:t>'5' FOR GROUP 5</w:t>
            </w:r>
            <w:r w:rsidRPr="00E55EB0">
              <w:rPr>
                <w:rFonts w:ascii="Segoe UI" w:hAnsi="Segoe UI" w:cs="Segoe UI"/>
                <w:sz w:val="17"/>
                <w:szCs w:val="17"/>
              </w:rPr>
              <w:br/>
              <w:t>'6' FOR GROUP 6</w:t>
            </w:r>
            <w:r w:rsidRPr="00E55EB0">
              <w:rPr>
                <w:rFonts w:ascii="Segoe UI" w:hAnsi="Segoe UI" w:cs="Segoe UI"/>
                <w:sz w:val="17"/>
                <w:szCs w:val="17"/>
              </w:rPr>
              <w:br/>
              <w:t>'7' FOR GROUP 7</w:t>
            </w:r>
            <w:r w:rsidRPr="00E55EB0">
              <w:rPr>
                <w:rFonts w:ascii="Segoe UI" w:hAnsi="Segoe UI" w:cs="Segoe UI"/>
                <w:sz w:val="17"/>
                <w:szCs w:val="17"/>
              </w:rPr>
              <w:br/>
              <w:t>'8' FOR GROUP 8</w:t>
            </w:r>
          </w:p>
          <w:p w14:paraId="549AEB1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PRIORITY Subgroups determined for a patient enrollment include:</w:t>
            </w:r>
          </w:p>
          <w:p w14:paraId="549AEB1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 FOR 1</w:t>
            </w:r>
            <w:r w:rsidRPr="00E55EB0">
              <w:rPr>
                <w:rFonts w:ascii="Segoe UI" w:hAnsi="Segoe UI" w:cs="Segoe UI"/>
                <w:sz w:val="17"/>
                <w:szCs w:val="17"/>
              </w:rPr>
              <w:br/>
              <w:t>'c' FOR 3</w:t>
            </w:r>
            <w:r w:rsidRPr="00E55EB0">
              <w:rPr>
                <w:rFonts w:ascii="Segoe UI" w:hAnsi="Segoe UI" w:cs="Segoe UI"/>
                <w:sz w:val="17"/>
                <w:szCs w:val="17"/>
              </w:rPr>
              <w:br/>
              <w:t>'e' FOR 5</w:t>
            </w:r>
            <w:r w:rsidRPr="00E55EB0">
              <w:rPr>
                <w:rFonts w:ascii="Segoe UI" w:hAnsi="Segoe UI" w:cs="Segoe UI"/>
                <w:sz w:val="17"/>
                <w:szCs w:val="17"/>
              </w:rPr>
              <w:br/>
              <w:t>'g' FOR 7</w:t>
            </w:r>
          </w:p>
        </w:tc>
        <w:tc>
          <w:tcPr>
            <w:tcW w:w="3883" w:type="dxa"/>
          </w:tcPr>
          <w:p w14:paraId="549AEB1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ENROLLMENT PRIORITY field contains the enrollment priority group and the enrollment priority subgroup from the PATIENT ENROLLMENT file (#27.11).</w:t>
            </w:r>
          </w:p>
        </w:tc>
      </w:tr>
      <w:tr w:rsidR="002E07DA" w:rsidRPr="00E55EB0" w14:paraId="549AEB27" w14:textId="77777777" w:rsidTr="002E07DA">
        <w:trPr>
          <w:cantSplit/>
          <w:trHeight w:val="2600"/>
        </w:trPr>
        <w:tc>
          <w:tcPr>
            <w:tcW w:w="1890" w:type="dxa"/>
          </w:tcPr>
          <w:p w14:paraId="549AEB2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727.819,74</w:t>
            </w:r>
          </w:p>
          <w:p w14:paraId="549AEB2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USER ENROLLEE</w:t>
            </w:r>
          </w:p>
        </w:tc>
        <w:tc>
          <w:tcPr>
            <w:tcW w:w="2421" w:type="dxa"/>
          </w:tcPr>
          <w:p w14:paraId="549AEB22" w14:textId="56621FC5"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whether a User has Enrollee status for the current or future fiscal year.</w:t>
            </w:r>
          </w:p>
        </w:tc>
        <w:tc>
          <w:tcPr>
            <w:tcW w:w="2079" w:type="dxa"/>
          </w:tcPr>
          <w:p w14:paraId="549AEB2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 FOR USER ENROLLED</w:t>
            </w:r>
          </w:p>
        </w:tc>
        <w:tc>
          <w:tcPr>
            <w:tcW w:w="3883" w:type="dxa"/>
          </w:tcPr>
          <w:p w14:paraId="549AEB24"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User enrollee is determined by checking the PATIENT ENROLLMENT file (#27.11) </w:t>
            </w:r>
          </w:p>
          <w:p w14:paraId="549AEB25"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When a user has a current or future fiscal year in the VistA USER ENROLLEE STATUS field (#.04), the value is set to 'U" and Null if no date or a past year's value is contained. </w:t>
            </w:r>
          </w:p>
          <w:p w14:paraId="549AEB2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Determined by the use of an API: $$UESTAT^EASUER where the Patient Identifier (DFN) is passed in.</w:t>
            </w:r>
          </w:p>
        </w:tc>
      </w:tr>
      <w:tr w:rsidR="002E07DA" w:rsidRPr="00E55EB0" w14:paraId="549AEB37" w14:textId="77777777" w:rsidTr="002E07DA">
        <w:trPr>
          <w:cantSplit/>
          <w:trHeight w:val="3743"/>
        </w:trPr>
        <w:tc>
          <w:tcPr>
            <w:tcW w:w="1890" w:type="dxa"/>
          </w:tcPr>
          <w:p w14:paraId="549AEB2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727.819,75</w:t>
            </w:r>
          </w:p>
          <w:p w14:paraId="549AEB2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PATIENT TYPE </w:t>
            </w:r>
          </w:p>
        </w:tc>
        <w:tc>
          <w:tcPr>
            <w:tcW w:w="2421" w:type="dxa"/>
          </w:tcPr>
          <w:p w14:paraId="549AEB2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Refers to the various types of patient which may be seen at a VA facility. Every patient in the system must have a TYPE specified.</w:t>
            </w:r>
          </w:p>
        </w:tc>
        <w:tc>
          <w:tcPr>
            <w:tcW w:w="2079" w:type="dxa"/>
          </w:tcPr>
          <w:p w14:paraId="549AEB2B"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EB2C"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EB2D"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EB2E"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EB2F"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EB30"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EB31"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EB32"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EB33" w14:textId="77777777" w:rsidR="002E07DA" w:rsidRPr="00BD5EC2"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EB34" w14:textId="77777777" w:rsidR="002E07DA" w:rsidRPr="00E55EB0" w:rsidRDefault="002E07DA" w:rsidP="002E07DA">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883" w:type="dxa"/>
          </w:tcPr>
          <w:p w14:paraId="549AEB35"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PATIENT TYPE is derived from a call to TYPE^ECXUTL5 (DFN). </w:t>
            </w:r>
          </w:p>
          <w:p w14:paraId="549AEB3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Using the patient's DFN, the NAME field (#.01) of the TYPE OF PATIENT file (#391) as pointed to by the TYPE field (#391) of the PATIENT file (#2) is shortened to the first two characters to determine the value stored in the PATIENT TYPE field (#68).</w:t>
            </w:r>
          </w:p>
        </w:tc>
      </w:tr>
      <w:tr w:rsidR="002E07DA" w:rsidRPr="00E55EB0" w14:paraId="549AEB43" w14:textId="77777777" w:rsidTr="002E07DA">
        <w:trPr>
          <w:cantSplit/>
          <w:trHeight w:val="3230"/>
        </w:trPr>
        <w:tc>
          <w:tcPr>
            <w:tcW w:w="1890" w:type="dxa"/>
          </w:tcPr>
          <w:p w14:paraId="549AEB3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727.819,76</w:t>
            </w:r>
          </w:p>
          <w:p w14:paraId="549AEB3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CV STATUS ELIGIBILITY </w:t>
            </w:r>
          </w:p>
        </w:tc>
        <w:tc>
          <w:tcPr>
            <w:tcW w:w="2421" w:type="dxa"/>
          </w:tcPr>
          <w:p w14:paraId="549AEB3A"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indicates whether or not a patient can be considered a Combat Veteran (CV) at the time of treatment. </w:t>
            </w:r>
          </w:p>
          <w:p w14:paraId="549AEB3B" w14:textId="60211E31" w:rsidR="002E07DA" w:rsidRPr="00E55EB0" w:rsidRDefault="00D3099A" w:rsidP="002E07DA">
            <w:pPr>
              <w:pStyle w:val="NormalWeb"/>
              <w:spacing w:after="120"/>
              <w:rPr>
                <w:rFonts w:ascii="Segoe UI" w:hAnsi="Segoe UI" w:cs="Segoe UI"/>
                <w:sz w:val="17"/>
                <w:szCs w:val="17"/>
              </w:rPr>
            </w:pPr>
            <w:r>
              <w:rPr>
                <w:rFonts w:ascii="Segoe UI" w:hAnsi="Segoe UI" w:cs="Segoe UI"/>
                <w:sz w:val="17"/>
                <w:szCs w:val="17"/>
              </w:rPr>
              <w:t>Records if V</w:t>
            </w:r>
            <w:r w:rsidR="002E07DA" w:rsidRPr="00E55EB0">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079" w:type="dxa"/>
          </w:tcPr>
          <w:p w14:paraId="549AEB3C"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B3D"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'E' FOR ELIGIBILITY EXPIRED</w:t>
            </w:r>
          </w:p>
        </w:tc>
        <w:tc>
          <w:tcPr>
            <w:tcW w:w="3883" w:type="dxa"/>
          </w:tcPr>
          <w:p w14:paraId="549AEB3E"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CV STATUS ELIGIBILITY is determined by the use of API $$CVEDT^DGCV(DFN, DATE) that checks the COMBAT VET END DATE field (#.5295) from the PATIENT file (#2) to determine CV Status. API returns three pieces 1^3010106^0. </w:t>
            </w:r>
          </w:p>
          <w:p w14:paraId="549AEB3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first piece is resolved as follows</w:t>
            </w:r>
          </w:p>
          <w:p w14:paraId="549AEB40" w14:textId="77777777" w:rsidR="002E07DA" w:rsidRPr="001149A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1 - Veteran qualifies as a CV</w:t>
            </w:r>
            <w:r w:rsidRPr="00E55EB0">
              <w:rPr>
                <w:rFonts w:ascii="Segoe UI" w:hAnsi="Segoe UI" w:cs="Segoe UI"/>
                <w:sz w:val="17"/>
                <w:szCs w:val="17"/>
              </w:rPr>
              <w:br/>
              <w:t>0 - Veteran does not qualify as a CV</w:t>
            </w:r>
          </w:p>
          <w:p w14:paraId="549AEB4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-1 - bad DFN or date</w:t>
            </w:r>
          </w:p>
          <w:p w14:paraId="549AEB4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Based on this result, the field will be set to 'Y' for 'YES' or 'E' for 'ELIGIBILITY EXPIRED' or 'NULL' for not eligible.</w:t>
            </w:r>
          </w:p>
        </w:tc>
      </w:tr>
      <w:tr w:rsidR="002E07DA" w:rsidRPr="00E55EB0" w14:paraId="549AEB4A" w14:textId="77777777" w:rsidTr="002E07DA">
        <w:trPr>
          <w:cantSplit/>
          <w:trHeight w:val="2717"/>
        </w:trPr>
        <w:tc>
          <w:tcPr>
            <w:tcW w:w="1890" w:type="dxa"/>
          </w:tcPr>
          <w:p w14:paraId="549AEB4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727.819,77</w:t>
            </w:r>
          </w:p>
          <w:p w14:paraId="549AEB4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CV ELIGIBILITY END DATE </w:t>
            </w:r>
          </w:p>
        </w:tc>
        <w:tc>
          <w:tcPr>
            <w:tcW w:w="2421" w:type="dxa"/>
          </w:tcPr>
          <w:p w14:paraId="549AEB4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Records the Combat Veteran (CV) eligibility expiration date of Veteran who served on active duty in a theatre of combat operations during a period of war after the Persian Gulf War or in combat against a hostile force during a period of hostilities after November 11, 1998. </w:t>
            </w:r>
          </w:p>
        </w:tc>
        <w:tc>
          <w:tcPr>
            <w:tcW w:w="2079" w:type="dxa"/>
          </w:tcPr>
          <w:p w14:paraId="549AEB47"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48"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CV ELIGIBILITY END DATE is determined by the use of API $$CVEDT^DGCV (DFN, DATE) that checks the COMBAT VET END DATE field (#.5295) from the PATIENT file (#2) to determine CV Status. </w:t>
            </w:r>
          </w:p>
          <w:p w14:paraId="549AEB49" w14:textId="6B2CE162"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API returns three pieces (i.e.</w:t>
            </w:r>
            <w:r w:rsidR="00A06C86">
              <w:rPr>
                <w:rFonts w:ascii="Segoe UI" w:hAnsi="Segoe UI" w:cs="Segoe UI"/>
                <w:sz w:val="17"/>
                <w:szCs w:val="17"/>
              </w:rPr>
              <w:t>,</w:t>
            </w:r>
            <w:r w:rsidRPr="00E55EB0">
              <w:rPr>
                <w:rFonts w:ascii="Segoe UI" w:hAnsi="Segoe UI" w:cs="Segoe UI"/>
                <w:sz w:val="17"/>
                <w:szCs w:val="17"/>
              </w:rPr>
              <w:t xml:space="preserve"> 1^2010106^0). The </w:t>
            </w:r>
            <w:r w:rsidR="00EC58F9">
              <w:rPr>
                <w:rFonts w:ascii="Segoe UI" w:hAnsi="Segoe UI" w:cs="Segoe UI"/>
                <w:sz w:val="17"/>
                <w:szCs w:val="17"/>
              </w:rPr>
              <w:t>second</w:t>
            </w:r>
            <w:r w:rsidRPr="00E55EB0">
              <w:rPr>
                <w:rFonts w:ascii="Segoe UI" w:hAnsi="Segoe UI" w:cs="Segoe UI"/>
                <w:sz w:val="17"/>
                <w:szCs w:val="17"/>
              </w:rPr>
              <w:t xml:space="preserve"> piece is the COMBAT VET END DATE in HL7 format.</w:t>
            </w:r>
          </w:p>
        </w:tc>
      </w:tr>
      <w:tr w:rsidR="002E07DA" w:rsidRPr="00E55EB0" w14:paraId="549AEB55" w14:textId="77777777" w:rsidTr="002E07DA">
        <w:trPr>
          <w:cantSplit/>
          <w:trHeight w:val="3293"/>
        </w:trPr>
        <w:tc>
          <w:tcPr>
            <w:tcW w:w="1890" w:type="dxa"/>
          </w:tcPr>
          <w:p w14:paraId="549AEB4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727.819,78</w:t>
            </w:r>
          </w:p>
          <w:p w14:paraId="549AEB4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ENCOUNTER CV </w:t>
            </w:r>
          </w:p>
        </w:tc>
        <w:tc>
          <w:tcPr>
            <w:tcW w:w="2421" w:type="dxa"/>
          </w:tcPr>
          <w:p w14:paraId="549AEB4D"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indicates whether service provided during this patient encounter is related to the patient being a Combat Veteran (CV). </w:t>
            </w:r>
          </w:p>
          <w:p w14:paraId="549AEB4E" w14:textId="1B1784A4" w:rsidR="002E07DA" w:rsidRPr="00E55EB0" w:rsidRDefault="00D3099A" w:rsidP="002E07DA">
            <w:pPr>
              <w:pStyle w:val="NormalWeb"/>
              <w:spacing w:after="120"/>
              <w:rPr>
                <w:rFonts w:ascii="Segoe UI" w:hAnsi="Segoe UI" w:cs="Segoe UI"/>
                <w:sz w:val="17"/>
                <w:szCs w:val="17"/>
              </w:rPr>
            </w:pPr>
            <w:r>
              <w:rPr>
                <w:rFonts w:ascii="Segoe UI" w:hAnsi="Segoe UI" w:cs="Segoe UI"/>
                <w:sz w:val="17"/>
                <w:szCs w:val="17"/>
              </w:rPr>
              <w:t>Records if V</w:t>
            </w:r>
            <w:r w:rsidR="002E07DA" w:rsidRPr="00E55EB0">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079" w:type="dxa"/>
          </w:tcPr>
          <w:p w14:paraId="549AEB4F"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50"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ENCOUNTER CV is determined by the use of API $$CVEDT^DGCV (DFN, DATE) that checks the COMBAT VET END DATE field (#.5295) from the PATIENT file (#2) to determine CV Status. API returns three pieces (i.e.1^2010106^0). </w:t>
            </w:r>
          </w:p>
          <w:p w14:paraId="549AEB5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third piece returns:</w:t>
            </w:r>
          </w:p>
          <w:p w14:paraId="549AEB52" w14:textId="77777777" w:rsidR="002E07DA" w:rsidRPr="00E42789"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1 - vet was eligible on date specified </w:t>
            </w:r>
          </w:p>
          <w:p w14:paraId="549AEB5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0 - vet was not eligible on date specified </w:t>
            </w:r>
          </w:p>
          <w:p w14:paraId="549AEB5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Based on these returns, the value for this field shall by Y for Yes if value is 1 or left blank if 0 to indicate ineligibility.</w:t>
            </w:r>
          </w:p>
        </w:tc>
      </w:tr>
      <w:tr w:rsidR="002E07DA" w:rsidRPr="00E55EB0" w14:paraId="549AEB5E" w14:textId="77777777" w:rsidTr="002E07DA">
        <w:trPr>
          <w:cantSplit/>
          <w:trHeight w:val="3077"/>
        </w:trPr>
        <w:tc>
          <w:tcPr>
            <w:tcW w:w="1890" w:type="dxa"/>
          </w:tcPr>
          <w:p w14:paraId="549AEB5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727.819,79</w:t>
            </w:r>
          </w:p>
          <w:p w14:paraId="549AEB5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NATIONAL PATIENT RECORD FLAG</w:t>
            </w:r>
          </w:p>
        </w:tc>
        <w:tc>
          <w:tcPr>
            <w:tcW w:w="2421" w:type="dxa"/>
          </w:tcPr>
          <w:p w14:paraId="549AEB58" w14:textId="3EFFACD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w:t>
            </w:r>
            <w:r w:rsidR="007D1F7A">
              <w:rPr>
                <w:rFonts w:ascii="Segoe UI" w:hAnsi="Segoe UI" w:cs="Segoe UI"/>
                <w:sz w:val="17"/>
                <w:szCs w:val="17"/>
              </w:rPr>
              <w:t>his field will indicate if the p</w:t>
            </w:r>
            <w:r w:rsidRPr="00E55EB0">
              <w:rPr>
                <w:rFonts w:ascii="Segoe UI" w:hAnsi="Segoe UI" w:cs="Segoe UI"/>
                <w:sz w:val="17"/>
                <w:szCs w:val="17"/>
              </w:rPr>
              <w:t>atient has any type of a National Flag indicator</w:t>
            </w:r>
            <w:r>
              <w:rPr>
                <w:rFonts w:ascii="Segoe UI" w:hAnsi="Segoe UI" w:cs="Segoe UI"/>
                <w:sz w:val="17"/>
                <w:szCs w:val="17"/>
              </w:rPr>
              <w:t>.</w:t>
            </w:r>
          </w:p>
        </w:tc>
        <w:tc>
          <w:tcPr>
            <w:tcW w:w="2079" w:type="dxa"/>
          </w:tcPr>
          <w:p w14:paraId="549AEB5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'Y' FOR YES</w:t>
            </w:r>
          </w:p>
        </w:tc>
        <w:tc>
          <w:tcPr>
            <w:tcW w:w="3883" w:type="dxa"/>
          </w:tcPr>
          <w:p w14:paraId="549AEB5A"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NATIONAL PATIENT RECORD FLAG field is set based on the results of the $$GETACT^DGPFAPI(DFN,TARGET ARRAY) call. </w:t>
            </w:r>
          </w:p>
          <w:p w14:paraId="549AEB5B"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call looks at the category 1 national patient record flags as recorded in the PRF NATIONAL FLAG file (#26.15). </w:t>
            </w:r>
          </w:p>
          <w:p w14:paraId="549AEB5C"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resulting value of this call is the number of active category I patient record flags assigned to this patient. </w:t>
            </w:r>
          </w:p>
          <w:p w14:paraId="549AEB5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is set to Y (YES) if the result is greater than zero. A value of zero causes this field to be left null.</w:t>
            </w:r>
          </w:p>
        </w:tc>
      </w:tr>
      <w:tr w:rsidR="002E07DA" w:rsidRPr="00E55EB0" w14:paraId="549AEB65" w14:textId="77777777" w:rsidTr="002E07DA">
        <w:trPr>
          <w:cantSplit/>
          <w:trHeight w:val="1115"/>
        </w:trPr>
        <w:tc>
          <w:tcPr>
            <w:tcW w:w="1890" w:type="dxa"/>
          </w:tcPr>
          <w:p w14:paraId="549AEB5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727.819,80</w:t>
            </w:r>
          </w:p>
          <w:p w14:paraId="549AEB6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ERI</w:t>
            </w:r>
          </w:p>
        </w:tc>
        <w:tc>
          <w:tcPr>
            <w:tcW w:w="2421" w:type="dxa"/>
          </w:tcPr>
          <w:p w14:paraId="549AEB6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identifies patients from impacted ZIP Code areas designated by the Federal Emergency Management Agency (FEMA). </w:t>
            </w:r>
          </w:p>
        </w:tc>
        <w:tc>
          <w:tcPr>
            <w:tcW w:w="2079" w:type="dxa"/>
          </w:tcPr>
          <w:p w14:paraId="5A1E9E42"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63AA2550"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EB63" w14:textId="11665804" w:rsidR="002E07DA" w:rsidRPr="00E55EB0"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883" w:type="dxa"/>
          </w:tcPr>
          <w:p w14:paraId="549AEB6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is extracted from the EMERGENCY RESPONSE INDICATOR field (#.181) located in the PATIENT file (#2)</w:t>
            </w:r>
          </w:p>
        </w:tc>
      </w:tr>
      <w:tr w:rsidR="002E07DA" w:rsidRPr="00E55EB0" w14:paraId="549AEB6E" w14:textId="77777777" w:rsidTr="002E07DA">
        <w:trPr>
          <w:cantSplit/>
          <w:trHeight w:val="863"/>
        </w:trPr>
        <w:tc>
          <w:tcPr>
            <w:tcW w:w="1890" w:type="dxa"/>
          </w:tcPr>
          <w:p w14:paraId="549AEB6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727.819,81</w:t>
            </w:r>
          </w:p>
          <w:p w14:paraId="549AEB6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SW ASIA CONDITIONS</w:t>
            </w:r>
          </w:p>
        </w:tc>
        <w:tc>
          <w:tcPr>
            <w:tcW w:w="2421" w:type="dxa"/>
          </w:tcPr>
          <w:p w14:paraId="549AEB6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is used to indicate if this patient claims exposure to Southwest Asia Conditions.</w:t>
            </w:r>
          </w:p>
        </w:tc>
        <w:tc>
          <w:tcPr>
            <w:tcW w:w="2079" w:type="dxa"/>
          </w:tcPr>
          <w:p w14:paraId="549AEB69"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B6A"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p w14:paraId="549AEB6B"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'U' FOR UNKNOWN</w:t>
            </w:r>
          </w:p>
        </w:tc>
        <w:tc>
          <w:tcPr>
            <w:tcW w:w="3883" w:type="dxa"/>
          </w:tcPr>
          <w:p w14:paraId="549AEB6C"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derived from the SOUTHWEST ASIA CONDITIONS? field (#.322013) in the PATIENT file (#2) using the patient's DFN. </w:t>
            </w:r>
          </w:p>
          <w:p w14:paraId="549AEB6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status indicator is returned by SVC^VADPT. </w:t>
            </w:r>
          </w:p>
        </w:tc>
      </w:tr>
      <w:tr w:rsidR="002E07DA" w:rsidRPr="00E55EB0" w14:paraId="549AEB7A" w14:textId="77777777" w:rsidTr="002E07DA">
        <w:trPr>
          <w:cantSplit/>
          <w:trHeight w:val="3293"/>
        </w:trPr>
        <w:tc>
          <w:tcPr>
            <w:tcW w:w="1890" w:type="dxa"/>
          </w:tcPr>
          <w:p w14:paraId="549AEB6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727.819,82</w:t>
            </w:r>
          </w:p>
          <w:p w14:paraId="549AEB7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OEF/OIF</w:t>
            </w:r>
          </w:p>
        </w:tc>
        <w:tc>
          <w:tcPr>
            <w:tcW w:w="2421" w:type="dxa"/>
          </w:tcPr>
          <w:p w14:paraId="549AEB7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Military Operation(s) in which the patient was in combat. This field is a length of nine characters and reflects the OEF or OIF where this patient was in combat.</w:t>
            </w:r>
          </w:p>
        </w:tc>
        <w:tc>
          <w:tcPr>
            <w:tcW w:w="2079" w:type="dxa"/>
          </w:tcPr>
          <w:p w14:paraId="549AEB72"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Possible field values are one or more combinations of the following:</w:t>
            </w:r>
          </w:p>
          <w:p w14:paraId="549AEB73"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 xml:space="preserve">OEF = OPERATION ENDURING FREEDOM </w:t>
            </w:r>
          </w:p>
          <w:p w14:paraId="549AEB74"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OIF = OPERATION IRAQI FREEDOM</w:t>
            </w:r>
          </w:p>
          <w:p w14:paraId="549AEB75"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UNK = UNKNOWN OEF/OIF</w:t>
            </w:r>
          </w:p>
        </w:tc>
        <w:tc>
          <w:tcPr>
            <w:tcW w:w="3883" w:type="dxa"/>
          </w:tcPr>
          <w:p w14:paraId="549AEB76"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Military Operation in which the patient was in combat during the specified time period. </w:t>
            </w:r>
          </w:p>
          <w:p w14:paraId="549AEB77"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field is a length of nine characters and reflects the OEF or OIF where this patient was in combat. </w:t>
            </w:r>
          </w:p>
          <w:p w14:paraId="549AEB78"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value of this field is derived from the LOCATION OF SERVICE field (#.01) from the SERVICE [OEF OR OIF] sub-file (#2.3215) of field #.3215 located in the PATIENT file (#2). </w:t>
            </w:r>
          </w:p>
          <w:p w14:paraId="549AEB7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DSS will capture, once, each location where the Veteran served. In order to accommodate multiple locations, the values for this field are concatenated into this 9-character field. </w:t>
            </w:r>
          </w:p>
        </w:tc>
      </w:tr>
      <w:tr w:rsidR="002E07DA" w:rsidRPr="00E55EB0" w14:paraId="549AEB83" w14:textId="77777777" w:rsidTr="002E07DA">
        <w:trPr>
          <w:cantSplit/>
          <w:trHeight w:val="2708"/>
        </w:trPr>
        <w:tc>
          <w:tcPr>
            <w:tcW w:w="1890" w:type="dxa"/>
          </w:tcPr>
          <w:p w14:paraId="549AEB7B" w14:textId="77777777" w:rsidR="002E07DA" w:rsidRPr="004644A6" w:rsidRDefault="002E07DA" w:rsidP="002E07DA">
            <w:pPr>
              <w:pStyle w:val="NormalWeb"/>
              <w:spacing w:after="120"/>
              <w:rPr>
                <w:rFonts w:ascii="Segoe UI" w:hAnsi="Segoe UI" w:cs="Segoe UI"/>
                <w:sz w:val="17"/>
                <w:szCs w:val="17"/>
              </w:rPr>
            </w:pPr>
            <w:r w:rsidRPr="004644A6">
              <w:rPr>
                <w:rFonts w:ascii="Segoe UI" w:hAnsi="Segoe UI" w:cs="Segoe UI"/>
                <w:sz w:val="17"/>
                <w:szCs w:val="17"/>
              </w:rPr>
              <w:t>727.819,83</w:t>
            </w:r>
          </w:p>
          <w:p w14:paraId="549AEB7C" w14:textId="77777777" w:rsidR="002E07DA" w:rsidRPr="00E55EB0" w:rsidRDefault="002E07DA" w:rsidP="002E07DA">
            <w:pPr>
              <w:pStyle w:val="NormalWeb"/>
              <w:spacing w:after="120"/>
              <w:rPr>
                <w:rFonts w:ascii="Segoe UI" w:hAnsi="Segoe UI" w:cs="Segoe UI"/>
                <w:sz w:val="17"/>
                <w:szCs w:val="17"/>
              </w:rPr>
            </w:pPr>
            <w:r w:rsidRPr="004644A6">
              <w:rPr>
                <w:rFonts w:ascii="Segoe UI" w:hAnsi="Segoe UI" w:cs="Segoe UI"/>
                <w:sz w:val="17"/>
                <w:szCs w:val="17"/>
              </w:rPr>
              <w:t>OEF/OIF RETURN DATE</w:t>
            </w:r>
          </w:p>
        </w:tc>
        <w:tc>
          <w:tcPr>
            <w:tcW w:w="2421" w:type="dxa"/>
          </w:tcPr>
          <w:p w14:paraId="549AEB7D"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date the Veteran left the OEF/OIF area. </w:t>
            </w:r>
          </w:p>
          <w:p w14:paraId="549AEB7E"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Otherwise, it is the end date of military pay for this OEF/OIF deployment.</w:t>
            </w:r>
          </w:p>
          <w:p w14:paraId="549AEB7F" w14:textId="3A009324"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date field has a format equal to YYYYMMDD. </w:t>
            </w:r>
          </w:p>
          <w:p w14:paraId="549AEB8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 cases of multiple OEF/OIF tours, this field contains only the most recent return date.</w:t>
            </w:r>
          </w:p>
        </w:tc>
        <w:tc>
          <w:tcPr>
            <w:tcW w:w="2079" w:type="dxa"/>
          </w:tcPr>
          <w:p w14:paraId="549AEB81"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82"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value of this field is derived from the OEF/OIF TO DATE field (#.03) from the SERVICE [OEF OR OIF] sub-file (#2.3215) of field #.3215 located in the PATIENT file (#2). </w:t>
            </w:r>
          </w:p>
        </w:tc>
      </w:tr>
      <w:tr w:rsidR="002E07DA" w:rsidRPr="00E55EB0" w14:paraId="549AEB89" w14:textId="77777777" w:rsidTr="002E07DA">
        <w:trPr>
          <w:cantSplit/>
          <w:trHeight w:val="1457"/>
        </w:trPr>
        <w:tc>
          <w:tcPr>
            <w:tcW w:w="1890" w:type="dxa"/>
          </w:tcPr>
          <w:p w14:paraId="549AEB84"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727.819,84</w:t>
            </w:r>
          </w:p>
          <w:p w14:paraId="549AEB85" w14:textId="77777777" w:rsidR="002E07DA" w:rsidRPr="00E55EB0" w:rsidRDefault="002E07DA" w:rsidP="002E07DA">
            <w:pPr>
              <w:pStyle w:val="NormalWeb"/>
              <w:spacing w:after="120"/>
              <w:rPr>
                <w:rFonts w:ascii="Segoe UI" w:hAnsi="Segoe UI" w:cs="Segoe UI"/>
                <w:sz w:val="17"/>
                <w:szCs w:val="17"/>
              </w:rPr>
            </w:pPr>
            <w:r w:rsidRPr="00A80040">
              <w:rPr>
                <w:rFonts w:ascii="Segoe UI" w:hAnsi="Segoe UI" w:cs="Segoe UI"/>
                <w:sz w:val="17"/>
                <w:szCs w:val="17"/>
              </w:rPr>
              <w:t xml:space="preserve">PLACEHOLD ASSOC PC PROV </w:t>
            </w:r>
            <w:r w:rsidRPr="00E55EB0">
              <w:rPr>
                <w:rFonts w:ascii="Segoe UI" w:hAnsi="Segoe UI" w:cs="Segoe UI"/>
                <w:sz w:val="17"/>
                <w:szCs w:val="17"/>
              </w:rPr>
              <w:t>NPI</w:t>
            </w:r>
          </w:p>
        </w:tc>
        <w:tc>
          <w:tcPr>
            <w:tcW w:w="2421" w:type="dxa"/>
          </w:tcPr>
          <w:p w14:paraId="549AEB86" w14:textId="03C44097" w:rsidR="002E07DA" w:rsidRPr="00E55EB0" w:rsidRDefault="002E07DA" w:rsidP="002E07DA">
            <w:pPr>
              <w:pStyle w:val="NormalWeb"/>
              <w:spacing w:after="120"/>
              <w:rPr>
                <w:rFonts w:ascii="Segoe UI" w:hAnsi="Segoe UI" w:cs="Segoe UI"/>
                <w:sz w:val="17"/>
                <w:szCs w:val="17"/>
              </w:rPr>
            </w:pPr>
            <w:r w:rsidRPr="00A80040">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A80040">
              <w:rPr>
                <w:rFonts w:ascii="Segoe UI" w:hAnsi="Segoe UI" w:cs="Segoe UI"/>
                <w:sz w:val="17"/>
                <w:szCs w:val="17"/>
              </w:rPr>
              <w:t>needed. The name has been changed to PLACEHOLD ASSOC PC PROV NPI and its</w:t>
            </w:r>
            <w:r>
              <w:rPr>
                <w:rFonts w:ascii="Segoe UI" w:hAnsi="Segoe UI" w:cs="Segoe UI"/>
                <w:sz w:val="17"/>
                <w:szCs w:val="17"/>
              </w:rPr>
              <w:t xml:space="preserve"> </w:t>
            </w:r>
            <w:r w:rsidRPr="00A80040">
              <w:rPr>
                <w:rFonts w:ascii="Segoe UI" w:hAnsi="Segoe UI" w:cs="Segoe UI"/>
                <w:sz w:val="17"/>
                <w:szCs w:val="17"/>
              </w:rPr>
              <w:t>value will be set to null</w:t>
            </w:r>
            <w:r w:rsidRPr="00E55EB0">
              <w:rPr>
                <w:rFonts w:ascii="Segoe UI" w:hAnsi="Segoe UI" w:cs="Segoe UI"/>
                <w:sz w:val="17"/>
                <w:szCs w:val="17"/>
              </w:rPr>
              <w:t>.</w:t>
            </w:r>
          </w:p>
        </w:tc>
        <w:tc>
          <w:tcPr>
            <w:tcW w:w="2079" w:type="dxa"/>
          </w:tcPr>
          <w:p w14:paraId="549AEB87"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88" w14:textId="77777777" w:rsidR="002E07DA" w:rsidRPr="00E55EB0" w:rsidRDefault="002E07DA" w:rsidP="002E07DA">
            <w:pPr>
              <w:pStyle w:val="NormalWeb"/>
              <w:spacing w:after="120"/>
              <w:rPr>
                <w:rFonts w:ascii="Segoe UI" w:hAnsi="Segoe UI" w:cs="Segoe UI"/>
                <w:sz w:val="17"/>
                <w:szCs w:val="17"/>
              </w:rPr>
            </w:pPr>
            <w:r w:rsidRPr="00A80040">
              <w:rPr>
                <w:rFonts w:ascii="Segoe UI" w:hAnsi="Segoe UI" w:cs="Segoe UI"/>
                <w:sz w:val="17"/>
                <w:szCs w:val="17"/>
              </w:rPr>
              <w:t>This field is no longer in use as of patch ECX*3*170.</w:t>
            </w:r>
          </w:p>
        </w:tc>
      </w:tr>
      <w:tr w:rsidR="002E07DA" w:rsidRPr="00E55EB0" w14:paraId="549AEB90" w14:textId="77777777" w:rsidTr="002E07DA">
        <w:trPr>
          <w:cantSplit/>
          <w:trHeight w:val="1610"/>
        </w:trPr>
        <w:tc>
          <w:tcPr>
            <w:tcW w:w="1890" w:type="dxa"/>
          </w:tcPr>
          <w:p w14:paraId="549AEB8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727.819,85</w:t>
            </w:r>
          </w:p>
          <w:p w14:paraId="549AEB8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ORDERING PROVIDER NPI</w:t>
            </w:r>
          </w:p>
        </w:tc>
        <w:tc>
          <w:tcPr>
            <w:tcW w:w="2421" w:type="dxa"/>
          </w:tcPr>
          <w:p w14:paraId="549AEB8C"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A standard unique life-long identifier</w:t>
            </w:r>
            <w:r w:rsidR="005D337F">
              <w:rPr>
                <w:rFonts w:ascii="Segoe UI" w:hAnsi="Segoe UI" w:cs="Segoe UI"/>
                <w:sz w:val="17"/>
                <w:szCs w:val="17"/>
              </w:rPr>
              <w:t>,</w:t>
            </w:r>
            <w:r w:rsidRPr="00E55EB0">
              <w:rPr>
                <w:rFonts w:ascii="Segoe UI" w:hAnsi="Segoe UI" w:cs="Segoe UI"/>
                <w:sz w:val="17"/>
                <w:szCs w:val="17"/>
              </w:rPr>
              <w:t xml:space="preserve"> </w:t>
            </w:r>
            <w:r w:rsidR="005D337F" w:rsidRPr="005D337F">
              <w:rPr>
                <w:rFonts w:ascii="Segoe UI" w:eastAsia="Segoe UI" w:hAnsi="Segoe UI" w:cs="Segoe UI"/>
                <w:noProof w:val="0"/>
                <w:sz w:val="17"/>
                <w:szCs w:val="22"/>
                <w:lang w:eastAsia="en-US"/>
              </w:rPr>
              <w:t>issued by Health and Human Service</w:t>
            </w:r>
            <w:r w:rsidR="005D337F">
              <w:rPr>
                <w:rFonts w:ascii="Segoe UI" w:eastAsia="Segoe UI" w:hAnsi="Segoe UI" w:cs="Segoe UI"/>
                <w:noProof w:val="0"/>
                <w:sz w:val="17"/>
                <w:szCs w:val="22"/>
                <w:lang w:eastAsia="en-US"/>
              </w:rPr>
              <w:t>s,</w:t>
            </w:r>
            <w:r w:rsidR="005D337F" w:rsidRPr="00E55EB0">
              <w:rPr>
                <w:rFonts w:ascii="Segoe UI" w:hAnsi="Segoe UI" w:cs="Segoe UI"/>
                <w:sz w:val="17"/>
                <w:szCs w:val="17"/>
              </w:rPr>
              <w:t xml:space="preserve"> </w:t>
            </w:r>
            <w:r w:rsidRPr="00E55EB0">
              <w:rPr>
                <w:rFonts w:ascii="Segoe UI" w:hAnsi="Segoe UI" w:cs="Segoe UI"/>
                <w:sz w:val="17"/>
                <w:szCs w:val="17"/>
              </w:rPr>
              <w:t xml:space="preserve">of the provider who ordered the intravenous product. </w:t>
            </w:r>
          </w:p>
          <w:p w14:paraId="549AEB8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field has a length of fifteen characters.</w:t>
            </w:r>
          </w:p>
        </w:tc>
        <w:tc>
          <w:tcPr>
            <w:tcW w:w="2079" w:type="dxa"/>
          </w:tcPr>
          <w:p w14:paraId="549AEB8E"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8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qualified identifier is retrieved via the supporting Kernel API: $$NPI^XUSNPI.</w:t>
            </w:r>
          </w:p>
        </w:tc>
      </w:tr>
      <w:tr w:rsidR="002E07DA" w:rsidRPr="00E55EB0" w14:paraId="549AEB96" w14:textId="77777777" w:rsidTr="002E07DA">
        <w:trPr>
          <w:cantSplit/>
          <w:trHeight w:val="1142"/>
        </w:trPr>
        <w:tc>
          <w:tcPr>
            <w:tcW w:w="1890" w:type="dxa"/>
          </w:tcPr>
          <w:p w14:paraId="549AEB91"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727.819,86</w:t>
            </w:r>
          </w:p>
          <w:p w14:paraId="549AEB92" w14:textId="77777777" w:rsidR="002E07DA" w:rsidRPr="00E55EB0" w:rsidRDefault="002E07DA" w:rsidP="002E07DA">
            <w:pPr>
              <w:pStyle w:val="NormalWeb"/>
              <w:spacing w:after="120"/>
              <w:rPr>
                <w:rFonts w:ascii="Segoe UI" w:hAnsi="Segoe UI" w:cs="Segoe UI"/>
                <w:sz w:val="17"/>
                <w:szCs w:val="17"/>
              </w:rPr>
            </w:pPr>
            <w:r w:rsidRPr="00A80040">
              <w:rPr>
                <w:rFonts w:ascii="Segoe UI" w:hAnsi="Segoe UI" w:cs="Segoe UI"/>
                <w:sz w:val="17"/>
                <w:szCs w:val="17"/>
              </w:rPr>
              <w:t xml:space="preserve">PLACEHOLD PC </w:t>
            </w:r>
            <w:r w:rsidRPr="00E55EB0">
              <w:rPr>
                <w:rFonts w:ascii="Segoe UI" w:hAnsi="Segoe UI" w:cs="Segoe UI"/>
                <w:sz w:val="17"/>
                <w:szCs w:val="17"/>
              </w:rPr>
              <w:t>PROVIDER NPI</w:t>
            </w:r>
          </w:p>
        </w:tc>
        <w:tc>
          <w:tcPr>
            <w:tcW w:w="2421" w:type="dxa"/>
          </w:tcPr>
          <w:p w14:paraId="549AEB93" w14:textId="77777777" w:rsidR="002E07DA" w:rsidRPr="00E55EB0" w:rsidRDefault="002E07DA" w:rsidP="002E07DA">
            <w:pPr>
              <w:pStyle w:val="NormalWeb"/>
              <w:spacing w:after="120"/>
              <w:rPr>
                <w:rFonts w:ascii="Segoe UI" w:hAnsi="Segoe UI" w:cs="Segoe UI"/>
                <w:sz w:val="17"/>
                <w:szCs w:val="17"/>
              </w:rPr>
            </w:pPr>
            <w:r w:rsidRPr="00A80040">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A80040">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A80040">
              <w:rPr>
                <w:rFonts w:ascii="Segoe UI" w:hAnsi="Segoe UI" w:cs="Segoe UI"/>
                <w:sz w:val="17"/>
                <w:szCs w:val="17"/>
              </w:rPr>
              <w:t>value will be set to null.</w:t>
            </w:r>
          </w:p>
        </w:tc>
        <w:tc>
          <w:tcPr>
            <w:tcW w:w="2079" w:type="dxa"/>
          </w:tcPr>
          <w:p w14:paraId="549AEB94"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95" w14:textId="77777777" w:rsidR="002E07DA" w:rsidRPr="00E55EB0" w:rsidRDefault="002E07DA" w:rsidP="002E07DA">
            <w:pPr>
              <w:pStyle w:val="NormalWeb"/>
              <w:spacing w:after="120"/>
              <w:rPr>
                <w:rFonts w:ascii="Segoe UI" w:hAnsi="Segoe UI" w:cs="Segoe UI"/>
                <w:sz w:val="17"/>
                <w:szCs w:val="17"/>
              </w:rPr>
            </w:pPr>
            <w:r w:rsidRPr="00A80040">
              <w:rPr>
                <w:rFonts w:ascii="Segoe UI" w:hAnsi="Segoe UI" w:cs="Segoe UI"/>
                <w:sz w:val="17"/>
                <w:szCs w:val="17"/>
              </w:rPr>
              <w:t>This field is no longer in use as of patch ECX*3*170.</w:t>
            </w:r>
          </w:p>
        </w:tc>
      </w:tr>
      <w:tr w:rsidR="002E07DA" w:rsidRPr="00E55EB0" w14:paraId="549AEB9C" w14:textId="77777777" w:rsidTr="002E07DA">
        <w:trPr>
          <w:cantSplit/>
          <w:trHeight w:val="683"/>
        </w:trPr>
        <w:tc>
          <w:tcPr>
            <w:tcW w:w="1890" w:type="dxa"/>
          </w:tcPr>
          <w:p w14:paraId="549AEB9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727.819,87</w:t>
            </w:r>
          </w:p>
          <w:p w14:paraId="549AEB9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COUNTRY CODE</w:t>
            </w:r>
          </w:p>
        </w:tc>
        <w:tc>
          <w:tcPr>
            <w:tcW w:w="2421" w:type="dxa"/>
          </w:tcPr>
          <w:p w14:paraId="549AEB99"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is the code for the country associated with the address.</w:t>
            </w:r>
          </w:p>
        </w:tc>
        <w:tc>
          <w:tcPr>
            <w:tcW w:w="2079" w:type="dxa"/>
          </w:tcPr>
          <w:p w14:paraId="549AEB9A" w14:textId="77777777" w:rsidR="002E07DA" w:rsidRPr="00E55EB0" w:rsidRDefault="002E07DA" w:rsidP="002E07DA">
            <w:pPr>
              <w:spacing w:before="120" w:after="120"/>
              <w:rPr>
                <w:rFonts w:ascii="Segoe UI" w:hAnsi="Segoe UI" w:cs="Segoe UI"/>
                <w:sz w:val="17"/>
                <w:szCs w:val="17"/>
              </w:rPr>
            </w:pPr>
            <w:r w:rsidRPr="00E55EB0">
              <w:rPr>
                <w:rFonts w:ascii="Segoe UI" w:hAnsi="Segoe UI" w:cs="Segoe UI"/>
                <w:sz w:val="17"/>
                <w:szCs w:val="17"/>
              </w:rPr>
              <w:t> </w:t>
            </w:r>
          </w:p>
        </w:tc>
        <w:tc>
          <w:tcPr>
            <w:tcW w:w="3883" w:type="dxa"/>
          </w:tcPr>
          <w:p w14:paraId="549AEB9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The three-character alpha identifying code is copied from the CODE field (#.01) of the COUNTRY file (#779.004). </w:t>
            </w:r>
          </w:p>
        </w:tc>
      </w:tr>
      <w:tr w:rsidR="002E07DA" w:rsidRPr="00E55EB0" w14:paraId="549AEBAC" w14:textId="77777777" w:rsidTr="002E07DA">
        <w:trPr>
          <w:cantSplit/>
          <w:trHeight w:val="3977"/>
        </w:trPr>
        <w:tc>
          <w:tcPr>
            <w:tcW w:w="1890" w:type="dxa"/>
          </w:tcPr>
          <w:p w14:paraId="549AEB9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727.819,88</w:t>
            </w:r>
          </w:p>
          <w:p w14:paraId="549AEB9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PATCAT</w:t>
            </w:r>
          </w:p>
        </w:tc>
        <w:tc>
          <w:tcPr>
            <w:tcW w:w="2421" w:type="dxa"/>
          </w:tcPr>
          <w:p w14:paraId="549AEB9F"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This is the Patient's category which will be used for Federal Health Care Center  (FHCC) Reconciliation. </w:t>
            </w:r>
          </w:p>
          <w:p w14:paraId="549AEBA0"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079" w:type="dxa"/>
          </w:tcPr>
          <w:p w14:paraId="549AEBA1"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'AD' FOR ACTIVE DUTY</w:t>
            </w:r>
          </w:p>
          <w:p w14:paraId="549AEBA2"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'ADD' FOR ACTIVE DUTY DEPENDENT</w:t>
            </w:r>
          </w:p>
          <w:p w14:paraId="549AEBA3"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'FNRS' FOR FORMER NON-REMARRIED SPOUSE</w:t>
            </w:r>
          </w:p>
          <w:p w14:paraId="549AEBA4"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'RET' FOR RETIRED</w:t>
            </w:r>
          </w:p>
          <w:p w14:paraId="549AEBA5"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'RETD' FOR RETIREE DEPENDENT</w:t>
            </w:r>
          </w:p>
          <w:p w14:paraId="549AEBA6"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'RES' FOR RESERVIST</w:t>
            </w:r>
          </w:p>
          <w:p w14:paraId="549AEBA7"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'REC' FOR RECRUIT</w:t>
            </w:r>
          </w:p>
          <w:p w14:paraId="549AEBA8" w14:textId="77777777" w:rsidR="002E07DA"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'TDRL' FOR TEMPORARY DISABILITY</w:t>
            </w:r>
          </w:p>
          <w:p w14:paraId="549AEBA9"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'TFL' FOR TRICARE FOR LIFE</w:t>
            </w:r>
          </w:p>
        </w:tc>
        <w:tc>
          <w:tcPr>
            <w:tcW w:w="3883" w:type="dxa"/>
          </w:tcPr>
          <w:p w14:paraId="549AEBAA" w14:textId="792CD4CE" w:rsidR="002E07DA" w:rsidRDefault="004644A6" w:rsidP="002E07DA">
            <w:pPr>
              <w:pStyle w:val="NormalWeb"/>
              <w:spacing w:after="120"/>
              <w:rPr>
                <w:rFonts w:ascii="Segoe UI" w:hAnsi="Segoe UI" w:cs="Segoe UI"/>
                <w:sz w:val="17"/>
                <w:szCs w:val="17"/>
              </w:rPr>
            </w:pPr>
            <w:r>
              <w:rPr>
                <w:rFonts w:ascii="Segoe UI" w:hAnsi="Segoe UI" w:cs="Segoe UI"/>
                <w:sz w:val="17"/>
                <w:szCs w:val="17"/>
              </w:rPr>
              <w:t>If the VistA Patient Type Code [</w:t>
            </w:r>
            <w:r w:rsidR="002E07DA" w:rsidRPr="00E55EB0">
              <w:rPr>
                <w:rFonts w:ascii="Segoe UI" w:hAnsi="Segoe UI" w:cs="Segoe UI"/>
                <w:sz w:val="17"/>
                <w:szCs w:val="17"/>
              </w:rPr>
              <w:t>TYPE field (#391) of the PATIENT f</w:t>
            </w:r>
            <w:r>
              <w:rPr>
                <w:rFonts w:ascii="Segoe UI" w:hAnsi="Segoe UI" w:cs="Segoe UI"/>
                <w:sz w:val="17"/>
                <w:szCs w:val="17"/>
              </w:rPr>
              <w:t>ile (#2)]</w:t>
            </w:r>
            <w:r w:rsidR="002E07DA" w:rsidRPr="00E55EB0">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2E07DA" w:rsidRPr="00E55EB0">
              <w:rPr>
                <w:rFonts w:ascii="Segoe UI" w:hAnsi="Segoe UI" w:cs="Segoe UI"/>
                <w:sz w:val="17"/>
                <w:szCs w:val="17"/>
              </w:rPr>
              <w:t xml:space="preserve">PATIENT ELIGIBILITIES field </w:t>
            </w:r>
            <w:r>
              <w:rPr>
                <w:rFonts w:ascii="Segoe UI" w:hAnsi="Segoe UI" w:cs="Segoe UI"/>
                <w:sz w:val="17"/>
                <w:szCs w:val="17"/>
              </w:rPr>
              <w:t>(#361) of the PATIENT file (#2)]</w:t>
            </w:r>
            <w:r w:rsidR="002E07DA" w:rsidRPr="00E55EB0">
              <w:rPr>
                <w:rFonts w:ascii="Segoe UI" w:hAnsi="Segoe UI" w:cs="Segoe UI"/>
                <w:sz w:val="17"/>
                <w:szCs w:val="17"/>
              </w:rPr>
              <w:t xml:space="preserve">, which points to locally modifiable ELIGIBILITY CODE file (#8), should be evaluated. </w:t>
            </w:r>
          </w:p>
          <w:p w14:paraId="549AEBA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If the value in the ELIGIBILITY CODE is equal to any entry in the set of codes in this field, the value should be placed in this field. </w:t>
            </w:r>
          </w:p>
        </w:tc>
      </w:tr>
      <w:tr w:rsidR="002E07DA" w:rsidRPr="00E55EB0" w14:paraId="549AEBB4" w14:textId="77777777" w:rsidTr="002E07DA">
        <w:trPr>
          <w:cantSplit/>
          <w:trHeight w:val="1565"/>
        </w:trPr>
        <w:tc>
          <w:tcPr>
            <w:tcW w:w="1890" w:type="dxa"/>
          </w:tcPr>
          <w:p w14:paraId="549AEBA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727.819,89</w:t>
            </w:r>
          </w:p>
          <w:p w14:paraId="549AEBA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ENCOUNTER SC</w:t>
            </w:r>
          </w:p>
        </w:tc>
        <w:tc>
          <w:tcPr>
            <w:tcW w:w="2421" w:type="dxa"/>
          </w:tcPr>
          <w:p w14:paraId="549AEBA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if treatment provided during this patient encounter is Service Connected.</w:t>
            </w:r>
          </w:p>
        </w:tc>
        <w:tc>
          <w:tcPr>
            <w:tcW w:w="2079" w:type="dxa"/>
          </w:tcPr>
          <w:p w14:paraId="549AEBB0"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BB1"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BB2"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a pointer to the VISIT file (#9000010), a call is made to API VISIT^ECXSCX1, which in turn calls ENCEVENT^PXAPI. </w:t>
            </w:r>
          </w:p>
          <w:p w14:paraId="549AEBB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call returns visit data, including the SERVICE CONNECTED field (#80001) in the VISIT file (#9000010).</w:t>
            </w:r>
          </w:p>
        </w:tc>
      </w:tr>
      <w:tr w:rsidR="002E07DA" w:rsidRPr="00E55EB0" w14:paraId="549AEBBC" w14:textId="77777777" w:rsidTr="002E07DA">
        <w:trPr>
          <w:cantSplit/>
          <w:trHeight w:val="1277"/>
        </w:trPr>
        <w:tc>
          <w:tcPr>
            <w:tcW w:w="1890" w:type="dxa"/>
          </w:tcPr>
          <w:p w14:paraId="549AEBB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727.819,90</w:t>
            </w:r>
          </w:p>
          <w:p w14:paraId="549AEBB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CAMP LEJEUNE STATUS</w:t>
            </w:r>
          </w:p>
        </w:tc>
        <w:tc>
          <w:tcPr>
            <w:tcW w:w="2421" w:type="dxa"/>
          </w:tcPr>
          <w:p w14:paraId="549AEBB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if patient claims exposure to contaminated water while stationed at Camp Lejeune, NC between January 1, 1957 and December 31, 1987.</w:t>
            </w:r>
          </w:p>
        </w:tc>
        <w:tc>
          <w:tcPr>
            <w:tcW w:w="2079" w:type="dxa"/>
          </w:tcPr>
          <w:p w14:paraId="549AEBB8"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BB9"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BBA"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patient's DFN, a call is made to PAT^ECXUTL3, which in turn calls SVC^VADPT. </w:t>
            </w:r>
          </w:p>
          <w:p w14:paraId="549AEBBB"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This call returns all service related information for a patient, including their Camp Lejeune status.</w:t>
            </w:r>
          </w:p>
        </w:tc>
      </w:tr>
      <w:tr w:rsidR="002E07DA" w:rsidRPr="00E55EB0" w14:paraId="549AEBC4" w14:textId="77777777" w:rsidTr="002E07DA">
        <w:trPr>
          <w:cantSplit/>
          <w:trHeight w:val="1385"/>
        </w:trPr>
        <w:tc>
          <w:tcPr>
            <w:tcW w:w="1890" w:type="dxa"/>
          </w:tcPr>
          <w:p w14:paraId="549AEBB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727.819,91</w:t>
            </w:r>
          </w:p>
          <w:p w14:paraId="549AEBB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ENCOUNTER CAMP LEJEUNE</w:t>
            </w:r>
          </w:p>
        </w:tc>
        <w:tc>
          <w:tcPr>
            <w:tcW w:w="2421" w:type="dxa"/>
          </w:tcPr>
          <w:p w14:paraId="549AEBBF"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Indicates if episode of care is related to exposure to contaminated water while stationed at Camp Lejeune, NC between January 1, 1957 and December 31, 1987.</w:t>
            </w:r>
          </w:p>
        </w:tc>
        <w:tc>
          <w:tcPr>
            <w:tcW w:w="2079" w:type="dxa"/>
          </w:tcPr>
          <w:p w14:paraId="549AEBC0"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BC1"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BC2"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a pointer to the VISIT file (#9000010), a call is made to API VISIT^ECXSCX1, which in turn calls ENCEVENT^PXAPI. </w:t>
            </w:r>
          </w:p>
          <w:p w14:paraId="549AEBC3"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ENCEVENT^PXAPI returns the encounter Camp Lejeune data from the VISIT file (#9000010).</w:t>
            </w:r>
          </w:p>
        </w:tc>
      </w:tr>
      <w:tr w:rsidR="002E07DA" w:rsidRPr="00E55EB0" w14:paraId="549AEBCB" w14:textId="77777777" w:rsidTr="002E07DA">
        <w:trPr>
          <w:cantSplit/>
        </w:trPr>
        <w:tc>
          <w:tcPr>
            <w:tcW w:w="1890" w:type="dxa"/>
          </w:tcPr>
          <w:p w14:paraId="549AEBC5"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727.819,92</w:t>
            </w:r>
          </w:p>
          <w:p w14:paraId="549AEBC6"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COMBAT VETERAN INDICATOR</w:t>
            </w:r>
          </w:p>
        </w:tc>
        <w:tc>
          <w:tcPr>
            <w:tcW w:w="2421" w:type="dxa"/>
          </w:tcPr>
          <w:p w14:paraId="549AEBC7"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Identifies if patient served in a combat zone</w:t>
            </w:r>
          </w:p>
        </w:tc>
        <w:tc>
          <w:tcPr>
            <w:tcW w:w="2079" w:type="dxa"/>
          </w:tcPr>
          <w:p w14:paraId="549AEBC8" w14:textId="77777777" w:rsidR="002E07DA" w:rsidRPr="001149A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'Y' FOR YES</w:t>
            </w:r>
          </w:p>
          <w:p w14:paraId="549AEBC9" w14:textId="77777777" w:rsidR="002E07DA" w:rsidRPr="00E55EB0" w:rsidRDefault="002E07DA" w:rsidP="002E07DA">
            <w:pPr>
              <w:pStyle w:val="NormalWeb"/>
              <w:spacing w:after="120" w:line="200" w:lineRule="exact"/>
              <w:rPr>
                <w:rFonts w:ascii="Segoe UI" w:hAnsi="Segoe UI" w:cs="Segoe UI"/>
                <w:sz w:val="17"/>
                <w:szCs w:val="17"/>
              </w:rPr>
            </w:pPr>
            <w:r w:rsidRPr="00E55EB0">
              <w:rPr>
                <w:rFonts w:ascii="Segoe UI" w:hAnsi="Segoe UI" w:cs="Segoe UI"/>
                <w:sz w:val="17"/>
                <w:szCs w:val="17"/>
              </w:rPr>
              <w:t>'N' FOR NO</w:t>
            </w:r>
          </w:p>
        </w:tc>
        <w:tc>
          <w:tcPr>
            <w:tcW w:w="3883" w:type="dxa"/>
          </w:tcPr>
          <w:p w14:paraId="549AEBCA"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Using the patient pointer (DFN) stored in the PATIENT NO. - DFN field (#4) in this file, COMBAT SERVICE INDICATOR data is derived from the COMBAT SERVICE INDICATED field (#.5291) in the PATIENT file (#2). COMBAT SERVICE INDICATED is returned by the supported call SVC^VADPT.</w:t>
            </w:r>
          </w:p>
        </w:tc>
      </w:tr>
      <w:tr w:rsidR="002E07DA" w:rsidRPr="00E55EB0" w14:paraId="549AEBD9" w14:textId="77777777" w:rsidTr="002E07DA">
        <w:trPr>
          <w:cantSplit/>
          <w:trHeight w:val="2303"/>
        </w:trPr>
        <w:tc>
          <w:tcPr>
            <w:tcW w:w="1890" w:type="dxa"/>
          </w:tcPr>
          <w:p w14:paraId="549AEBCC"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lastRenderedPageBreak/>
              <w:t>727.819,93</w:t>
            </w:r>
          </w:p>
          <w:p w14:paraId="549AEBCD"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COMBAT VETERAN LOCATION</w:t>
            </w:r>
          </w:p>
        </w:tc>
        <w:tc>
          <w:tcPr>
            <w:tcW w:w="2421" w:type="dxa"/>
          </w:tcPr>
          <w:p w14:paraId="549AEBCE"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Identifies the war in which the combat service was incurred.</w:t>
            </w:r>
          </w:p>
        </w:tc>
        <w:tc>
          <w:tcPr>
            <w:tcW w:w="2079" w:type="dxa"/>
          </w:tcPr>
          <w:p w14:paraId="549AEBCF"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EBD0"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EBD1"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EBD2"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EBD3"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EBD4"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EBD5" w14:textId="77777777" w:rsidR="002E07DA" w:rsidRPr="0054252A"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EBD6" w14:textId="77777777" w:rsidR="002E07DA" w:rsidRPr="00E55EB0" w:rsidRDefault="002E07DA" w:rsidP="002E07DA">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883" w:type="dxa"/>
          </w:tcPr>
          <w:p w14:paraId="549AEBD7" w14:textId="77777777" w:rsidR="002E07DA" w:rsidRDefault="002E07DA" w:rsidP="002E07DA">
            <w:pPr>
              <w:pStyle w:val="NormalWeb"/>
              <w:spacing w:after="120"/>
              <w:rPr>
                <w:rFonts w:ascii="Segoe UI" w:hAnsi="Segoe UI" w:cs="Segoe UI"/>
                <w:sz w:val="17"/>
                <w:szCs w:val="17"/>
              </w:rPr>
            </w:pPr>
            <w:r w:rsidRPr="00E55EB0">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EBD8" w14:textId="77777777" w:rsidR="002E07DA" w:rsidRPr="00E55EB0" w:rsidRDefault="002E07DA" w:rsidP="002E07DA">
            <w:pPr>
              <w:pStyle w:val="NormalWeb"/>
              <w:spacing w:after="120"/>
              <w:rPr>
                <w:rFonts w:ascii="Segoe UI" w:hAnsi="Segoe UI" w:cs="Segoe UI"/>
                <w:sz w:val="17"/>
                <w:szCs w:val="17"/>
              </w:rPr>
            </w:pPr>
            <w:r w:rsidRPr="00E55EB0">
              <w:rPr>
                <w:rFonts w:ascii="Segoe UI" w:hAnsi="Segoe UI" w:cs="Segoe UI"/>
                <w:sz w:val="17"/>
                <w:szCs w:val="17"/>
              </w:rPr>
              <w:t>The COMBAT SERVICE LOCATION IEN is returned by the supported call SVC^VADPT. This IEN is then used to retrieve the ABBREVIATION field (#1) from the POW PERIOD file (#22).</w:t>
            </w:r>
          </w:p>
        </w:tc>
      </w:tr>
      <w:tr w:rsidR="002E07DA" w:rsidRPr="00E55EB0" w14:paraId="549AEBE0" w14:textId="77777777" w:rsidTr="002E07DA">
        <w:trPr>
          <w:cantSplit/>
          <w:trHeight w:val="1772"/>
        </w:trPr>
        <w:tc>
          <w:tcPr>
            <w:tcW w:w="1890" w:type="dxa"/>
          </w:tcPr>
          <w:p w14:paraId="549AEBDA" w14:textId="77777777" w:rsidR="002E07DA" w:rsidRDefault="002E07DA" w:rsidP="002E07DA">
            <w:pPr>
              <w:pStyle w:val="NormalWeb"/>
              <w:spacing w:after="120"/>
              <w:rPr>
                <w:rFonts w:ascii="Segoe UI" w:hAnsi="Segoe UI" w:cs="Segoe UI"/>
                <w:sz w:val="17"/>
                <w:szCs w:val="17"/>
              </w:rPr>
            </w:pPr>
            <w:r>
              <w:rPr>
                <w:rFonts w:ascii="Segoe UI" w:hAnsi="Segoe UI" w:cs="Segoe UI"/>
                <w:sz w:val="17"/>
                <w:szCs w:val="17"/>
              </w:rPr>
              <w:t>727.819,94</w:t>
            </w:r>
          </w:p>
          <w:p w14:paraId="549AEBDB" w14:textId="77777777" w:rsidR="002E07DA" w:rsidRPr="00E55EB0" w:rsidRDefault="002E07DA" w:rsidP="002E07DA">
            <w:pPr>
              <w:pStyle w:val="NormalWeb"/>
              <w:spacing w:after="120"/>
              <w:rPr>
                <w:rFonts w:ascii="Segoe UI" w:hAnsi="Segoe UI" w:cs="Segoe UI"/>
                <w:sz w:val="17"/>
                <w:szCs w:val="17"/>
              </w:rPr>
            </w:pPr>
            <w:r>
              <w:rPr>
                <w:rFonts w:ascii="Segoe UI" w:hAnsi="Segoe UI" w:cs="Segoe UI"/>
                <w:sz w:val="17"/>
                <w:szCs w:val="17"/>
              </w:rPr>
              <w:t>PATIENT DIVISION</w:t>
            </w:r>
          </w:p>
        </w:tc>
        <w:tc>
          <w:tcPr>
            <w:tcW w:w="2421" w:type="dxa"/>
          </w:tcPr>
          <w:p w14:paraId="549AEBDC" w14:textId="77777777" w:rsidR="002E07DA" w:rsidRPr="00E55EB0" w:rsidRDefault="002E07DA" w:rsidP="002E07DA">
            <w:pPr>
              <w:pStyle w:val="NormalWeb"/>
              <w:spacing w:after="120"/>
              <w:rPr>
                <w:rFonts w:ascii="Segoe UI" w:hAnsi="Segoe UI" w:cs="Segoe UI"/>
                <w:sz w:val="17"/>
                <w:szCs w:val="17"/>
              </w:rPr>
            </w:pPr>
            <w:r w:rsidRPr="002003E4">
              <w:rPr>
                <w:rFonts w:ascii="Segoe UI" w:hAnsi="Segoe UI" w:cs="Segoe UI"/>
                <w:sz w:val="17"/>
                <w:szCs w:val="17"/>
              </w:rPr>
              <w:t>This field is the Station Number of the ward (for inpatients and observation patients) or the</w:t>
            </w:r>
            <w:r>
              <w:rPr>
                <w:rFonts w:ascii="Segoe UI" w:hAnsi="Segoe UI" w:cs="Segoe UI"/>
                <w:sz w:val="17"/>
                <w:szCs w:val="17"/>
              </w:rPr>
              <w:t xml:space="preserve"> </w:t>
            </w:r>
            <w:r w:rsidRPr="002003E4">
              <w:rPr>
                <w:rFonts w:ascii="Segoe UI" w:hAnsi="Segoe UI" w:cs="Segoe UI"/>
                <w:sz w:val="17"/>
                <w:szCs w:val="17"/>
              </w:rPr>
              <w:t>outpatient clinic (for outpatients) where the IV was administered.</w:t>
            </w:r>
          </w:p>
        </w:tc>
        <w:tc>
          <w:tcPr>
            <w:tcW w:w="2079" w:type="dxa"/>
          </w:tcPr>
          <w:p w14:paraId="549AEBDD" w14:textId="77777777" w:rsidR="002E07DA" w:rsidRPr="0054252A" w:rsidRDefault="002E07DA" w:rsidP="002E07DA">
            <w:pPr>
              <w:pStyle w:val="NormalWeb"/>
              <w:spacing w:after="120" w:line="200" w:lineRule="exact"/>
              <w:rPr>
                <w:rFonts w:ascii="Segoe UI" w:hAnsi="Segoe UI" w:cs="Segoe UI"/>
                <w:sz w:val="17"/>
                <w:szCs w:val="17"/>
              </w:rPr>
            </w:pPr>
          </w:p>
        </w:tc>
        <w:tc>
          <w:tcPr>
            <w:tcW w:w="3883" w:type="dxa"/>
          </w:tcPr>
          <w:p w14:paraId="549AEBDE" w14:textId="77777777" w:rsidR="002E07DA" w:rsidRDefault="002E07DA" w:rsidP="002E07DA">
            <w:pPr>
              <w:pStyle w:val="NormalWeb"/>
              <w:spacing w:after="120"/>
              <w:rPr>
                <w:rFonts w:ascii="Segoe UI" w:hAnsi="Segoe UI" w:cs="Segoe UI"/>
                <w:sz w:val="17"/>
                <w:szCs w:val="17"/>
              </w:rPr>
            </w:pPr>
            <w:r w:rsidRPr="002003E4">
              <w:rPr>
                <w:rFonts w:ascii="Segoe UI" w:hAnsi="Segoe UI" w:cs="Segoe UI"/>
                <w:sz w:val="17"/>
                <w:szCs w:val="17"/>
              </w:rPr>
              <w:t>For inpatients and observation patients, the input parameter for the RADDIV^ECXDEPT API is based on</w:t>
            </w:r>
            <w:r>
              <w:rPr>
                <w:rFonts w:ascii="Segoe UI" w:hAnsi="Segoe UI" w:cs="Segoe UI"/>
                <w:sz w:val="17"/>
                <w:szCs w:val="17"/>
              </w:rPr>
              <w:t xml:space="preserve"> </w:t>
            </w:r>
            <w:r w:rsidRPr="002003E4">
              <w:rPr>
                <w:rFonts w:ascii="Segoe UI" w:hAnsi="Segoe UI" w:cs="Segoe UI"/>
                <w:sz w:val="17"/>
                <w:szCs w:val="17"/>
              </w:rPr>
              <w:t>the ward where the IV was administered.</w:t>
            </w:r>
          </w:p>
          <w:p w14:paraId="549AEBDF" w14:textId="77777777" w:rsidR="002E07DA" w:rsidRPr="00E55EB0" w:rsidRDefault="002E07DA" w:rsidP="002E07DA">
            <w:pPr>
              <w:pStyle w:val="NormalWeb"/>
              <w:spacing w:after="120"/>
              <w:rPr>
                <w:rFonts w:ascii="Segoe UI" w:hAnsi="Segoe UI" w:cs="Segoe UI"/>
                <w:sz w:val="17"/>
                <w:szCs w:val="17"/>
              </w:rPr>
            </w:pPr>
            <w:r w:rsidRPr="002003E4">
              <w:rPr>
                <w:rFonts w:ascii="Segoe UI" w:hAnsi="Segoe UI" w:cs="Segoe UI"/>
                <w:sz w:val="17"/>
                <w:szCs w:val="17"/>
              </w:rPr>
              <w:t>For outpatients, the input parameter for the RADDIV^ECXDEPT API is based on the outpatient clinic</w:t>
            </w:r>
            <w:r>
              <w:rPr>
                <w:rFonts w:ascii="Segoe UI" w:hAnsi="Segoe UI" w:cs="Segoe UI"/>
                <w:sz w:val="17"/>
                <w:szCs w:val="17"/>
              </w:rPr>
              <w:t xml:space="preserve"> </w:t>
            </w:r>
            <w:r w:rsidRPr="002003E4">
              <w:rPr>
                <w:rFonts w:ascii="Segoe UI" w:hAnsi="Segoe UI" w:cs="Segoe UI"/>
                <w:sz w:val="17"/>
                <w:szCs w:val="17"/>
              </w:rPr>
              <w:t>where the IV was administered.</w:t>
            </w:r>
          </w:p>
        </w:tc>
      </w:tr>
      <w:tr w:rsidR="00BC22E1" w:rsidRPr="00E55EB0" w14:paraId="363618F6" w14:textId="77777777" w:rsidTr="002E07DA">
        <w:trPr>
          <w:cantSplit/>
          <w:trHeight w:val="1772"/>
        </w:trPr>
        <w:tc>
          <w:tcPr>
            <w:tcW w:w="1890" w:type="dxa"/>
          </w:tcPr>
          <w:p w14:paraId="1FDC482E" w14:textId="0E43D1CA" w:rsidR="00BC22E1" w:rsidRDefault="00BC22E1" w:rsidP="00BC22E1">
            <w:pPr>
              <w:pStyle w:val="NormalWeb"/>
              <w:spacing w:after="120"/>
              <w:rPr>
                <w:rFonts w:ascii="Segoe UI" w:eastAsia="Times New Roman" w:hAnsi="Segoe UI" w:cs="Segoe UI"/>
                <w:sz w:val="17"/>
                <w:szCs w:val="17"/>
              </w:rPr>
            </w:pPr>
            <w:r>
              <w:rPr>
                <w:rFonts w:ascii="Segoe UI" w:eastAsia="Times New Roman" w:hAnsi="Segoe UI" w:cs="Segoe UI"/>
                <w:sz w:val="17"/>
                <w:szCs w:val="17"/>
              </w:rPr>
              <w:t>727.819,95</w:t>
            </w:r>
          </w:p>
          <w:p w14:paraId="2703F718" w14:textId="60C9DF35" w:rsidR="00BC22E1" w:rsidRDefault="00BC22E1" w:rsidP="00BC22E1">
            <w:pPr>
              <w:pStyle w:val="NormalWeb"/>
              <w:spacing w:after="120"/>
              <w:rPr>
                <w:rFonts w:ascii="Segoe UI" w:hAnsi="Segoe UI" w:cs="Segoe UI"/>
                <w:sz w:val="17"/>
                <w:szCs w:val="17"/>
              </w:rPr>
            </w:pPr>
            <w:r>
              <w:rPr>
                <w:rFonts w:ascii="Segoe UI" w:eastAsia="Times New Roman" w:hAnsi="Segoe UI" w:cs="Segoe UI"/>
                <w:sz w:val="17"/>
                <w:szCs w:val="17"/>
              </w:rPr>
              <w:t>VISTA DEA SPECIAL HDLG</w:t>
            </w:r>
          </w:p>
        </w:tc>
        <w:tc>
          <w:tcPr>
            <w:tcW w:w="2421" w:type="dxa"/>
          </w:tcPr>
          <w:p w14:paraId="5E2B1C66" w14:textId="3B84CD92" w:rsidR="00BC22E1" w:rsidRPr="002003E4" w:rsidRDefault="00BC22E1" w:rsidP="00BC22E1">
            <w:pPr>
              <w:pStyle w:val="NormalWeb"/>
              <w:spacing w:after="120"/>
              <w:rPr>
                <w:rFonts w:ascii="Segoe UI" w:hAnsi="Segoe UI" w:cs="Segoe UI"/>
                <w:sz w:val="17"/>
                <w:szCs w:val="17"/>
              </w:rPr>
            </w:pPr>
            <w:r w:rsidRPr="00BC22E1">
              <w:rPr>
                <w:rFonts w:ascii="Segoe UI" w:eastAsia="Times New Roman" w:hAnsi="Segoe UI" w:cs="Segoe UI"/>
                <w:sz w:val="17"/>
                <w:szCs w:val="17"/>
                <w:lang w:eastAsia="en-US"/>
              </w:rPr>
              <w:t>Identifies the DEA codes assigned to the drug associated with this record.</w:t>
            </w:r>
          </w:p>
        </w:tc>
        <w:tc>
          <w:tcPr>
            <w:tcW w:w="2079" w:type="dxa"/>
          </w:tcPr>
          <w:p w14:paraId="36ED563D" w14:textId="77777777" w:rsidR="00BC22E1" w:rsidRPr="0054252A" w:rsidRDefault="00BC22E1" w:rsidP="00BC22E1">
            <w:pPr>
              <w:pStyle w:val="NormalWeb"/>
              <w:spacing w:after="120" w:line="200" w:lineRule="exact"/>
              <w:rPr>
                <w:rFonts w:ascii="Segoe UI" w:hAnsi="Segoe UI" w:cs="Segoe UI"/>
                <w:sz w:val="17"/>
                <w:szCs w:val="17"/>
              </w:rPr>
            </w:pPr>
          </w:p>
        </w:tc>
        <w:tc>
          <w:tcPr>
            <w:tcW w:w="3883" w:type="dxa"/>
          </w:tcPr>
          <w:p w14:paraId="4A122C30" w14:textId="70CF214B" w:rsidR="00BC22E1" w:rsidRPr="002003E4" w:rsidRDefault="00BC22E1" w:rsidP="00BC22E1">
            <w:pPr>
              <w:pStyle w:val="NormalWeb"/>
              <w:spacing w:after="120"/>
              <w:rPr>
                <w:rFonts w:ascii="Segoe UI" w:hAnsi="Segoe UI" w:cs="Segoe UI"/>
                <w:sz w:val="17"/>
                <w:szCs w:val="17"/>
              </w:rPr>
            </w:pPr>
            <w:r w:rsidRPr="00BC22E1">
              <w:rPr>
                <w:rFonts w:ascii="Segoe UI" w:eastAsia="Times New Roman" w:hAnsi="Segoe UI" w:cs="Segoe UI"/>
                <w:sz w:val="17"/>
                <w:szCs w:val="17"/>
              </w:rPr>
              <w:t>Derived from the DEA, SPECIAL HDLG field (#3) in the DRUG file (#50).</w:t>
            </w:r>
          </w:p>
        </w:tc>
      </w:tr>
    </w:tbl>
    <w:p w14:paraId="549AEBE1" w14:textId="77777777" w:rsidR="002E07DA" w:rsidRDefault="002E07DA" w:rsidP="002E07DA">
      <w:pPr>
        <w:pStyle w:val="BodyText"/>
      </w:pPr>
    </w:p>
    <w:p w14:paraId="549AEBE2" w14:textId="77777777" w:rsidR="002E07DA" w:rsidRDefault="002E07DA" w:rsidP="002E07DA">
      <w:pPr>
        <w:pStyle w:val="BodyText"/>
        <w:sectPr w:rsidR="002E07DA" w:rsidSect="0010273C">
          <w:headerReference w:type="default" r:id="rId23"/>
          <w:pgSz w:w="12240" w:h="15840" w:code="1"/>
          <w:pgMar w:top="1440" w:right="1080" w:bottom="1440" w:left="1080" w:header="720" w:footer="720" w:gutter="0"/>
          <w:cols w:space="720"/>
          <w:docGrid w:linePitch="360"/>
        </w:sectPr>
      </w:pPr>
    </w:p>
    <w:p w14:paraId="549AEBE3" w14:textId="77777777" w:rsidR="00232307" w:rsidRPr="00A309E4" w:rsidRDefault="00B56F29" w:rsidP="00B56F29">
      <w:pPr>
        <w:pStyle w:val="Heading2"/>
      </w:pPr>
      <w:bookmarkStart w:id="36" w:name="_Toc41552055"/>
      <w:r w:rsidRPr="00A309E4">
        <w:lastRenderedPageBreak/>
        <w:t>#727.813 – LABORATORY EXTRACT (LAB) File Data Definition</w:t>
      </w:r>
      <w:bookmarkEnd w:id="36"/>
    </w:p>
    <w:p w14:paraId="549AEBE4" w14:textId="77777777" w:rsidR="00B56F29" w:rsidRPr="00281600" w:rsidRDefault="00B56F29" w:rsidP="003F259F">
      <w:pPr>
        <w:pStyle w:val="BodyText"/>
        <w:spacing w:line="280" w:lineRule="exact"/>
        <w:jc w:val="both"/>
        <w:rPr>
          <w:rFonts w:ascii="Arial" w:hAnsi="Arial" w:cs="Arial"/>
          <w:snapToGrid w:val="0"/>
          <w:sz w:val="20"/>
        </w:rPr>
      </w:pPr>
      <w:r w:rsidRPr="00281600">
        <w:rPr>
          <w:rFonts w:ascii="Arial" w:hAnsi="Arial" w:cs="Arial"/>
          <w:snapToGrid w:val="0"/>
          <w:sz w:val="20"/>
        </w:rPr>
        <w:t xml:space="preserve">This file contains data elements as specified by MCAO for the Laboratory extract from existing </w:t>
      </w:r>
      <w:r w:rsidRPr="00281600">
        <w:rPr>
          <w:rFonts w:ascii="Arial" w:hAnsi="Arial" w:cs="Arial"/>
          <w:sz w:val="20"/>
        </w:rPr>
        <w:t xml:space="preserve">VistA </w:t>
      </w:r>
      <w:r w:rsidRPr="00281600">
        <w:rPr>
          <w:rFonts w:ascii="Arial" w:hAnsi="Arial" w:cs="Arial"/>
          <w:snapToGrid w:val="0"/>
          <w:sz w:val="20"/>
        </w:rPr>
        <w:t xml:space="preserve">files. 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AEBE5" w14:textId="77777777" w:rsidR="00B56F29" w:rsidRPr="00281600" w:rsidRDefault="00B56F29" w:rsidP="003F259F">
      <w:pPr>
        <w:pStyle w:val="BodyText"/>
        <w:spacing w:line="280" w:lineRule="exact"/>
        <w:jc w:val="both"/>
        <w:rPr>
          <w:rFonts w:ascii="Arial" w:hAnsi="Arial" w:cs="Arial"/>
          <w:snapToGrid w:val="0"/>
          <w:sz w:val="20"/>
        </w:rPr>
      </w:pPr>
      <w:r w:rsidRPr="00281600">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AEBE6" w14:textId="77777777" w:rsidR="00B56F29" w:rsidRDefault="00B56F29" w:rsidP="003F259F">
      <w:pPr>
        <w:pStyle w:val="BodyText"/>
        <w:spacing w:line="280" w:lineRule="exact"/>
        <w:jc w:val="both"/>
        <w:rPr>
          <w:snapToGrid w:val="0"/>
        </w:rPr>
      </w:pPr>
      <w:r w:rsidRPr="00281600">
        <w:rPr>
          <w:rFonts w:ascii="Arial" w:hAnsi="Arial" w:cs="Arial"/>
          <w:snapToGrid w:val="0"/>
          <w:sz w:val="20"/>
        </w:rPr>
        <w:t xml:space="preserve">This file should </w:t>
      </w:r>
      <w:r w:rsidRPr="00281600">
        <w:rPr>
          <w:rFonts w:ascii="Arial" w:hAnsi="Arial" w:cs="Arial"/>
          <w:i/>
          <w:snapToGrid w:val="0"/>
          <w:sz w:val="20"/>
        </w:rPr>
        <w:t>NOT</w:t>
      </w:r>
      <w:r w:rsidRPr="00281600">
        <w:rPr>
          <w:rFonts w:ascii="Arial" w:hAnsi="Arial" w:cs="Arial"/>
          <w:snapToGrid w:val="0"/>
          <w:sz w:val="20"/>
        </w:rPr>
        <w:t xml:space="preserve"> be modified directly using VA FileMan.</w:t>
      </w:r>
    </w:p>
    <w:p w14:paraId="549AEBE7" w14:textId="77777777" w:rsidR="00B56F29"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F5" wp14:editId="549B05F6">
            <wp:extent cx="320040" cy="347472"/>
            <wp:effectExtent l="0" t="0" r="3810" b="0"/>
            <wp:docPr id="25"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EBE8" w14:textId="77777777" w:rsidR="00232307" w:rsidRDefault="00B56F29" w:rsidP="00B56F29">
      <w:pPr>
        <w:pStyle w:val="TableCaption"/>
      </w:pPr>
      <w:bookmarkStart w:id="37" w:name="_Toc462227867"/>
      <w:bookmarkStart w:id="38" w:name="_Toc41552017"/>
      <w:r>
        <w:t>Laboratory Extract (LAB) File #727.813 Data Definitions</w:t>
      </w:r>
      <w:bookmarkEnd w:id="37"/>
      <w:bookmarkEnd w:id="38"/>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31"/>
        <w:gridCol w:w="2079"/>
        <w:gridCol w:w="3883"/>
      </w:tblGrid>
      <w:tr w:rsidR="00B56F29" w:rsidRPr="00605B85" w14:paraId="549AEBED" w14:textId="77777777" w:rsidTr="000A3040">
        <w:trPr>
          <w:cantSplit/>
          <w:tblHeader/>
        </w:trPr>
        <w:tc>
          <w:tcPr>
            <w:tcW w:w="1980" w:type="dxa"/>
            <w:shd w:val="clear" w:color="auto" w:fill="D9D9D9"/>
            <w:vAlign w:val="center"/>
          </w:tcPr>
          <w:p w14:paraId="549AEBE9" w14:textId="77777777" w:rsidR="00B56F29" w:rsidRPr="00605B85" w:rsidRDefault="00B56F29" w:rsidP="000A3040">
            <w:pPr>
              <w:spacing w:before="120" w:after="120"/>
              <w:jc w:val="center"/>
              <w:rPr>
                <w:rFonts w:ascii="Segoe UI" w:hAnsi="Segoe UI" w:cs="Segoe UI"/>
                <w:b/>
                <w:snapToGrid w:val="0"/>
                <w:sz w:val="17"/>
                <w:szCs w:val="17"/>
              </w:rPr>
            </w:pPr>
            <w:r w:rsidRPr="00605B85">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605B85">
              <w:rPr>
                <w:rFonts w:ascii="Segoe UI" w:hAnsi="Segoe UI" w:cs="Segoe UI"/>
                <w:b/>
                <w:snapToGrid w:val="0"/>
                <w:sz w:val="17"/>
                <w:szCs w:val="17"/>
              </w:rPr>
              <w:t>Name</w:t>
            </w:r>
          </w:p>
        </w:tc>
        <w:tc>
          <w:tcPr>
            <w:tcW w:w="2331" w:type="dxa"/>
            <w:shd w:val="clear" w:color="auto" w:fill="D9D9D9"/>
            <w:vAlign w:val="center"/>
          </w:tcPr>
          <w:p w14:paraId="549AEBEA" w14:textId="77777777" w:rsidR="00B56F29" w:rsidRPr="00605B85" w:rsidRDefault="00B56F29" w:rsidP="009C529B">
            <w:pPr>
              <w:spacing w:before="120" w:after="120"/>
              <w:jc w:val="center"/>
              <w:rPr>
                <w:rFonts w:ascii="Segoe UI" w:hAnsi="Segoe UI" w:cs="Segoe UI"/>
                <w:b/>
                <w:sz w:val="17"/>
                <w:szCs w:val="17"/>
              </w:rPr>
            </w:pPr>
            <w:r w:rsidRPr="00605B85">
              <w:rPr>
                <w:rFonts w:ascii="Segoe UI" w:hAnsi="Segoe UI" w:cs="Segoe UI"/>
                <w:b/>
                <w:sz w:val="17"/>
                <w:szCs w:val="17"/>
              </w:rPr>
              <w:t>Description</w:t>
            </w:r>
          </w:p>
        </w:tc>
        <w:tc>
          <w:tcPr>
            <w:tcW w:w="2079" w:type="dxa"/>
            <w:shd w:val="clear" w:color="auto" w:fill="D9D9D9"/>
            <w:vAlign w:val="center"/>
          </w:tcPr>
          <w:p w14:paraId="549AEBEB" w14:textId="77777777" w:rsidR="00B56F29" w:rsidRPr="00605B85" w:rsidRDefault="00B56F29" w:rsidP="009C529B">
            <w:pPr>
              <w:spacing w:before="120" w:after="120"/>
              <w:jc w:val="center"/>
              <w:rPr>
                <w:rFonts w:ascii="Segoe UI" w:hAnsi="Segoe UI" w:cs="Segoe UI"/>
                <w:b/>
                <w:snapToGrid w:val="0"/>
                <w:sz w:val="17"/>
                <w:szCs w:val="17"/>
              </w:rPr>
            </w:pPr>
            <w:r w:rsidRPr="00605B85">
              <w:rPr>
                <w:rFonts w:ascii="Segoe UI" w:hAnsi="Segoe UI" w:cs="Segoe UI"/>
                <w:b/>
                <w:snapToGrid w:val="0"/>
                <w:sz w:val="17"/>
                <w:szCs w:val="17"/>
              </w:rPr>
              <w:t>Values</w:t>
            </w:r>
          </w:p>
        </w:tc>
        <w:tc>
          <w:tcPr>
            <w:tcW w:w="3883" w:type="dxa"/>
            <w:shd w:val="clear" w:color="auto" w:fill="D9D9D9"/>
            <w:vAlign w:val="center"/>
          </w:tcPr>
          <w:p w14:paraId="549AEBEC" w14:textId="77777777" w:rsidR="00B56F29" w:rsidRPr="00605B85" w:rsidRDefault="00B56F29" w:rsidP="009C529B">
            <w:pPr>
              <w:spacing w:before="120" w:after="120"/>
              <w:jc w:val="center"/>
              <w:rPr>
                <w:rFonts w:ascii="Segoe UI" w:hAnsi="Segoe UI" w:cs="Segoe UI"/>
                <w:b/>
                <w:snapToGrid w:val="0"/>
                <w:sz w:val="17"/>
                <w:szCs w:val="17"/>
              </w:rPr>
            </w:pPr>
            <w:r w:rsidRPr="00605B85">
              <w:rPr>
                <w:rFonts w:ascii="Segoe UI" w:hAnsi="Segoe UI" w:cs="Segoe UI"/>
                <w:b/>
                <w:snapToGrid w:val="0"/>
                <w:sz w:val="17"/>
                <w:szCs w:val="17"/>
              </w:rPr>
              <w:t>Technical Description</w:t>
            </w:r>
          </w:p>
        </w:tc>
      </w:tr>
      <w:tr w:rsidR="00B56F29" w:rsidRPr="00605B85" w14:paraId="549AEBF3" w14:textId="77777777" w:rsidTr="00CC3297">
        <w:trPr>
          <w:cantSplit/>
          <w:trHeight w:val="710"/>
        </w:trPr>
        <w:tc>
          <w:tcPr>
            <w:tcW w:w="1980" w:type="dxa"/>
          </w:tcPr>
          <w:p w14:paraId="549AEBE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727.813,.01</w:t>
            </w:r>
          </w:p>
          <w:p w14:paraId="549AEBE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SEQUENCE NUMBER</w:t>
            </w:r>
          </w:p>
        </w:tc>
        <w:tc>
          <w:tcPr>
            <w:tcW w:w="2331" w:type="dxa"/>
          </w:tcPr>
          <w:p w14:paraId="549AEBF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record number for this extract entry.</w:t>
            </w:r>
          </w:p>
        </w:tc>
        <w:tc>
          <w:tcPr>
            <w:tcW w:w="2079" w:type="dxa"/>
          </w:tcPr>
          <w:p w14:paraId="549AEBF1"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noWrap/>
          </w:tcPr>
          <w:p w14:paraId="549AEBF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internal entry number (IEN) for this record. This entry is DINUMed.</w:t>
            </w:r>
          </w:p>
        </w:tc>
      </w:tr>
      <w:tr w:rsidR="00B56F29" w:rsidRPr="00605B85" w14:paraId="549AEBFA" w14:textId="77777777" w:rsidTr="00CC3297">
        <w:trPr>
          <w:cantSplit/>
          <w:trHeight w:val="2402"/>
        </w:trPr>
        <w:tc>
          <w:tcPr>
            <w:tcW w:w="1980" w:type="dxa"/>
          </w:tcPr>
          <w:p w14:paraId="549AEBF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w:t>
            </w:r>
          </w:p>
          <w:p w14:paraId="549AEBF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YEAR MONTH</w:t>
            </w:r>
          </w:p>
        </w:tc>
        <w:tc>
          <w:tcPr>
            <w:tcW w:w="2331" w:type="dxa"/>
          </w:tcPr>
          <w:p w14:paraId="549AEBF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six-character string representing the year and the month for which this extract was performed.</w:t>
            </w:r>
          </w:p>
        </w:tc>
        <w:tc>
          <w:tcPr>
            <w:tcW w:w="2079" w:type="dxa"/>
          </w:tcPr>
          <w:p w14:paraId="549AEBF7" w14:textId="7D0AA93C" w:rsidR="00E208D3" w:rsidRPr="00E208D3" w:rsidRDefault="00B56F29" w:rsidP="00E208D3">
            <w:pPr>
              <w:spacing w:before="120" w:after="120"/>
            </w:pPr>
            <w:r w:rsidRPr="001149A0">
              <w:rPr>
                <w:rFonts w:ascii="Segoe UI" w:hAnsi="Segoe UI" w:cs="Segoe UI"/>
                <w:sz w:val="17"/>
                <w:szCs w:val="17"/>
              </w:rPr>
              <w:t> </w:t>
            </w:r>
          </w:p>
        </w:tc>
        <w:tc>
          <w:tcPr>
            <w:tcW w:w="3883" w:type="dxa"/>
            <w:noWrap/>
          </w:tcPr>
          <w:p w14:paraId="549AEBF8" w14:textId="4F378453"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YEAR MONTH is derived by parsing the FileMan format end date of the extract. The month is determined by taking the </w:t>
            </w:r>
            <w:r w:rsidR="00460C44">
              <w:rPr>
                <w:rFonts w:ascii="Segoe UI" w:hAnsi="Segoe UI" w:cs="Segoe UI"/>
                <w:sz w:val="17"/>
                <w:szCs w:val="17"/>
              </w:rPr>
              <w:t>fourth</w:t>
            </w:r>
            <w:r w:rsidRPr="001149A0">
              <w:rPr>
                <w:rFonts w:ascii="Segoe UI" w:hAnsi="Segoe UI" w:cs="Segoe UI"/>
                <w:sz w:val="17"/>
                <w:szCs w:val="17"/>
              </w:rPr>
              <w:t xml:space="preserve"> and </w:t>
            </w:r>
            <w:r w:rsidR="00460C44">
              <w:rPr>
                <w:rFonts w:ascii="Segoe UI" w:hAnsi="Segoe UI" w:cs="Segoe UI"/>
                <w:sz w:val="17"/>
                <w:szCs w:val="17"/>
              </w:rPr>
              <w:t>fifth</w:t>
            </w:r>
            <w:r w:rsidRPr="001149A0">
              <w:rPr>
                <w:rFonts w:ascii="Segoe UI" w:hAnsi="Segoe UI" w:cs="Segoe UI"/>
                <w:sz w:val="17"/>
                <w:szCs w:val="17"/>
              </w:rPr>
              <w:t xml:space="preserve"> characters of the end date, the year by taking the </w:t>
            </w:r>
            <w:r w:rsidR="00460C44">
              <w:rPr>
                <w:rFonts w:ascii="Segoe UI" w:hAnsi="Segoe UI" w:cs="Segoe UI"/>
                <w:sz w:val="17"/>
                <w:szCs w:val="17"/>
              </w:rPr>
              <w:t>second</w:t>
            </w:r>
            <w:r w:rsidRPr="001149A0">
              <w:rPr>
                <w:rFonts w:ascii="Segoe UI" w:hAnsi="Segoe UI" w:cs="Segoe UI"/>
                <w:sz w:val="17"/>
                <w:szCs w:val="17"/>
              </w:rPr>
              <w:t xml:space="preserve"> and </w:t>
            </w:r>
            <w:r w:rsidR="00460C44">
              <w:rPr>
                <w:rFonts w:ascii="Segoe UI" w:hAnsi="Segoe UI" w:cs="Segoe UI"/>
                <w:sz w:val="17"/>
                <w:szCs w:val="17"/>
              </w:rPr>
              <w:t>third</w:t>
            </w:r>
            <w:r w:rsidRPr="001149A0">
              <w:rPr>
                <w:rFonts w:ascii="Segoe UI" w:hAnsi="Segoe UI" w:cs="Segoe UI"/>
                <w:sz w:val="17"/>
                <w:szCs w:val="17"/>
              </w:rPr>
              <w:t xml:space="preserve"> characters, and the century is then calculated by taking the </w:t>
            </w:r>
            <w:r w:rsidR="00460C44">
              <w:rPr>
                <w:rFonts w:ascii="Segoe UI" w:hAnsi="Segoe UI" w:cs="Segoe UI"/>
                <w:sz w:val="17"/>
                <w:szCs w:val="17"/>
              </w:rPr>
              <w:t>first</w:t>
            </w:r>
            <w:r w:rsidRPr="001149A0">
              <w:rPr>
                <w:rFonts w:ascii="Segoe UI" w:hAnsi="Segoe UI" w:cs="Segoe UI"/>
                <w:sz w:val="17"/>
                <w:szCs w:val="17"/>
              </w:rPr>
              <w:t xml:space="preserve"> character of the end date and adding 17 to it. </w:t>
            </w:r>
          </w:p>
          <w:p w14:paraId="549AEBF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century is then concatenated with the year and month, giving the results in YYYYMM format.</w:t>
            </w:r>
          </w:p>
        </w:tc>
      </w:tr>
      <w:tr w:rsidR="00B56F29" w:rsidRPr="00605B85" w14:paraId="549AEC00" w14:textId="77777777" w:rsidTr="00CC3297">
        <w:trPr>
          <w:cantSplit/>
          <w:trHeight w:val="2033"/>
        </w:trPr>
        <w:tc>
          <w:tcPr>
            <w:tcW w:w="1980" w:type="dxa"/>
          </w:tcPr>
          <w:p w14:paraId="549AEBF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w:t>
            </w:r>
          </w:p>
          <w:p w14:paraId="549AEBF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EXTRACT NUMBER</w:t>
            </w:r>
          </w:p>
        </w:tc>
        <w:tc>
          <w:tcPr>
            <w:tcW w:w="2331" w:type="dxa"/>
          </w:tcPr>
          <w:p w14:paraId="549AEBF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corresponding entry in the DSS EXTRACT LOG file (#727) for this extract.</w:t>
            </w:r>
          </w:p>
        </w:tc>
        <w:tc>
          <w:tcPr>
            <w:tcW w:w="2079" w:type="dxa"/>
          </w:tcPr>
          <w:p w14:paraId="549AEBFE"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noWrap/>
          </w:tcPr>
          <w:p w14:paraId="549AEBF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pointer to the DSS EXTRACT LOG file (#727). The primary purpose is to pick up the header for the mail message.</w:t>
            </w:r>
          </w:p>
        </w:tc>
      </w:tr>
      <w:tr w:rsidR="00B56F29" w:rsidRPr="00605B85" w14:paraId="549AEC07" w14:textId="77777777" w:rsidTr="00CC3297">
        <w:trPr>
          <w:cantSplit/>
          <w:trHeight w:val="1583"/>
        </w:trPr>
        <w:tc>
          <w:tcPr>
            <w:tcW w:w="1980" w:type="dxa"/>
          </w:tcPr>
          <w:p w14:paraId="549AEC0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727.813,3</w:t>
            </w:r>
          </w:p>
          <w:p w14:paraId="549AEC0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FACILITY</w:t>
            </w:r>
          </w:p>
        </w:tc>
        <w:tc>
          <w:tcPr>
            <w:tcW w:w="2331" w:type="dxa"/>
          </w:tcPr>
          <w:p w14:paraId="549AEC03" w14:textId="77777777" w:rsidR="00B56F29" w:rsidRPr="001149A0" w:rsidRDefault="00465738" w:rsidP="009C529B">
            <w:pPr>
              <w:pStyle w:val="NormalWeb"/>
              <w:spacing w:after="120"/>
              <w:rPr>
                <w:rFonts w:ascii="Segoe UI" w:hAnsi="Segoe UI" w:cs="Segoe UI"/>
                <w:sz w:val="17"/>
                <w:szCs w:val="17"/>
              </w:rPr>
            </w:pPr>
            <w:r w:rsidRPr="00465738">
              <w:rPr>
                <w:rFonts w:ascii="Segoe UI" w:hAnsi="Segoe UI" w:cs="Segoe UI"/>
                <w:sz w:val="17"/>
                <w:szCs w:val="17"/>
              </w:rPr>
              <w:t>This is the facility/division where the specimen was drawn or the tes</w:t>
            </w:r>
            <w:r>
              <w:rPr>
                <w:rFonts w:ascii="Segoe UI" w:hAnsi="Segoe UI" w:cs="Segoe UI"/>
                <w:sz w:val="17"/>
                <w:szCs w:val="17"/>
              </w:rPr>
              <w:t xml:space="preserve">t </w:t>
            </w:r>
            <w:r w:rsidRPr="00465738">
              <w:rPr>
                <w:rFonts w:ascii="Segoe UI" w:hAnsi="Segoe UI" w:cs="Segoe UI"/>
                <w:sz w:val="17"/>
                <w:szCs w:val="17"/>
              </w:rPr>
              <w:t>was accessioned</w:t>
            </w:r>
            <w:r w:rsidR="00B56F29" w:rsidRPr="001149A0">
              <w:rPr>
                <w:rFonts w:ascii="Segoe UI" w:hAnsi="Segoe UI" w:cs="Segoe UI"/>
                <w:sz w:val="17"/>
                <w:szCs w:val="17"/>
              </w:rPr>
              <w:t>.</w:t>
            </w:r>
          </w:p>
        </w:tc>
        <w:tc>
          <w:tcPr>
            <w:tcW w:w="2079" w:type="dxa"/>
          </w:tcPr>
          <w:p w14:paraId="549AEC04"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05" w14:textId="5D8D03A4" w:rsidR="00B56F29" w:rsidRDefault="00465738" w:rsidP="009C529B">
            <w:pPr>
              <w:pStyle w:val="NormalWeb"/>
              <w:spacing w:after="120"/>
              <w:rPr>
                <w:rFonts w:ascii="Segoe UI" w:hAnsi="Segoe UI" w:cs="Segoe UI"/>
                <w:sz w:val="17"/>
                <w:szCs w:val="17"/>
              </w:rPr>
            </w:pPr>
            <w:r w:rsidRPr="00465738">
              <w:rPr>
                <w:rFonts w:ascii="Segoe UI" w:hAnsi="Segoe UI" w:cs="Segoe UI"/>
                <w:sz w:val="17"/>
                <w:szCs w:val="17"/>
              </w:rPr>
              <w:t>An indicator of the facilty/division where the specimen was collected or</w:t>
            </w:r>
            <w:r>
              <w:rPr>
                <w:rFonts w:ascii="Segoe UI" w:hAnsi="Segoe UI" w:cs="Segoe UI"/>
                <w:sz w:val="17"/>
                <w:szCs w:val="17"/>
              </w:rPr>
              <w:t xml:space="preserve"> the</w:t>
            </w:r>
            <w:r>
              <w:t xml:space="preserve"> </w:t>
            </w:r>
            <w:r w:rsidRPr="00465738">
              <w:rPr>
                <w:rFonts w:ascii="Segoe UI" w:hAnsi="Segoe UI" w:cs="Segoe UI"/>
                <w:sz w:val="17"/>
                <w:szCs w:val="17"/>
              </w:rPr>
              <w:t>test was accessioned</w:t>
            </w:r>
            <w:r w:rsidR="00B56F29" w:rsidRPr="001149A0">
              <w:rPr>
                <w:rFonts w:ascii="Segoe UI" w:hAnsi="Segoe UI" w:cs="Segoe UI"/>
                <w:sz w:val="17"/>
                <w:szCs w:val="17"/>
              </w:rPr>
              <w:t>.</w:t>
            </w:r>
            <w:r w:rsidR="008D5F0B">
              <w:rPr>
                <w:rFonts w:ascii="Segoe UI" w:hAnsi="Segoe UI" w:cs="Segoe UI"/>
                <w:sz w:val="17"/>
                <w:szCs w:val="17"/>
              </w:rPr>
              <w:t xml:space="preserve"> </w:t>
            </w:r>
            <w:r w:rsidR="008D5F0B" w:rsidRPr="008D5F0B">
              <w:rPr>
                <w:rFonts w:ascii="Segoe UI" w:hAnsi="Segoe UI" w:cs="Segoe UI"/>
                <w:sz w:val="17"/>
                <w:szCs w:val="17"/>
              </w:rPr>
              <w:t>Using the ACCESSIONING INSTITUTION field (</w:t>
            </w:r>
            <w:r w:rsidR="008D5F0B">
              <w:rPr>
                <w:rFonts w:ascii="Segoe UI" w:hAnsi="Segoe UI" w:cs="Segoe UI"/>
                <w:sz w:val="17"/>
                <w:szCs w:val="17"/>
              </w:rPr>
              <w:t>#</w:t>
            </w:r>
            <w:r w:rsidR="008D5F0B" w:rsidRPr="008D5F0B">
              <w:rPr>
                <w:rFonts w:ascii="Segoe UI" w:hAnsi="Segoe UI" w:cs="Segoe UI"/>
                <w:sz w:val="17"/>
                <w:szCs w:val="17"/>
              </w:rPr>
              <w:t>.112) of</w:t>
            </w:r>
            <w:r w:rsidR="008D5F0B">
              <w:rPr>
                <w:rFonts w:ascii="Segoe UI" w:hAnsi="Segoe UI" w:cs="Segoe UI"/>
                <w:sz w:val="17"/>
                <w:szCs w:val="17"/>
              </w:rPr>
              <w:t xml:space="preserve"> </w:t>
            </w:r>
            <w:r w:rsidR="008D5F0B" w:rsidRPr="008D5F0B">
              <w:rPr>
                <w:rFonts w:ascii="Segoe UI" w:hAnsi="Segoe UI" w:cs="Segoe UI"/>
                <w:sz w:val="17"/>
                <w:szCs w:val="17"/>
              </w:rPr>
              <w:t>the CHEM, HEM, TOX, RIA, SER, etc. multiple (</w:t>
            </w:r>
            <w:r w:rsidR="008D5F0B">
              <w:rPr>
                <w:rFonts w:ascii="Segoe UI" w:hAnsi="Segoe UI" w:cs="Segoe UI"/>
                <w:sz w:val="17"/>
                <w:szCs w:val="17"/>
              </w:rPr>
              <w:t>#</w:t>
            </w:r>
            <w:r w:rsidR="008D5F0B" w:rsidRPr="008D5F0B">
              <w:rPr>
                <w:rFonts w:ascii="Segoe UI" w:hAnsi="Segoe UI" w:cs="Segoe UI"/>
                <w:sz w:val="17"/>
                <w:szCs w:val="17"/>
              </w:rPr>
              <w:t>4) in the LAB DATA file</w:t>
            </w:r>
            <w:r w:rsidR="008D5F0B">
              <w:rPr>
                <w:rFonts w:ascii="Segoe UI" w:hAnsi="Segoe UI" w:cs="Segoe UI"/>
                <w:sz w:val="17"/>
                <w:szCs w:val="17"/>
              </w:rPr>
              <w:t xml:space="preserve"> </w:t>
            </w:r>
            <w:r w:rsidR="008D5F0B" w:rsidRPr="008D5F0B">
              <w:rPr>
                <w:rFonts w:ascii="Segoe UI" w:hAnsi="Segoe UI" w:cs="Segoe UI"/>
                <w:sz w:val="17"/>
                <w:szCs w:val="17"/>
              </w:rPr>
              <w:t>(#63), FACILITY is derived from the STATION NUMBER field (</w:t>
            </w:r>
            <w:r w:rsidR="008D5F0B">
              <w:rPr>
                <w:rFonts w:ascii="Segoe UI" w:hAnsi="Segoe UI" w:cs="Segoe UI"/>
                <w:sz w:val="17"/>
                <w:szCs w:val="17"/>
              </w:rPr>
              <w:t>#</w:t>
            </w:r>
            <w:r w:rsidR="008D5F0B" w:rsidRPr="008D5F0B">
              <w:rPr>
                <w:rFonts w:ascii="Segoe UI" w:hAnsi="Segoe UI" w:cs="Segoe UI"/>
                <w:sz w:val="17"/>
                <w:szCs w:val="17"/>
              </w:rPr>
              <w:t>99) for that</w:t>
            </w:r>
            <w:r w:rsidR="008D5F0B">
              <w:rPr>
                <w:rFonts w:ascii="Segoe UI" w:hAnsi="Segoe UI" w:cs="Segoe UI"/>
                <w:sz w:val="17"/>
                <w:szCs w:val="17"/>
              </w:rPr>
              <w:t xml:space="preserve"> </w:t>
            </w:r>
            <w:r w:rsidR="008D5F0B" w:rsidRPr="008D5F0B">
              <w:rPr>
                <w:rFonts w:ascii="Segoe UI" w:hAnsi="Segoe UI" w:cs="Segoe UI"/>
                <w:sz w:val="17"/>
                <w:szCs w:val="17"/>
              </w:rPr>
              <w:t>pointer number in the INSTITUTION file (#4).</w:t>
            </w:r>
          </w:p>
          <w:p w14:paraId="549AEC06" w14:textId="77777777" w:rsidR="008D5F0B" w:rsidRPr="001149A0" w:rsidRDefault="008D5F0B" w:rsidP="009C529B">
            <w:pPr>
              <w:pStyle w:val="NormalWeb"/>
              <w:spacing w:after="120"/>
              <w:rPr>
                <w:rFonts w:ascii="Segoe UI" w:hAnsi="Segoe UI" w:cs="Segoe UI"/>
                <w:sz w:val="17"/>
                <w:szCs w:val="17"/>
              </w:rPr>
            </w:pPr>
            <w:r w:rsidRPr="008D5F0B">
              <w:rPr>
                <w:rFonts w:ascii="Segoe UI" w:hAnsi="Segoe UI" w:cs="Segoe UI"/>
                <w:sz w:val="17"/>
                <w:szCs w:val="17"/>
              </w:rPr>
              <w:t>If an institution file entry is defined but that entry doesn't have a</w:t>
            </w:r>
            <w:r>
              <w:rPr>
                <w:rFonts w:ascii="Segoe UI" w:hAnsi="Segoe UI" w:cs="Segoe UI"/>
                <w:sz w:val="17"/>
                <w:szCs w:val="17"/>
              </w:rPr>
              <w:t xml:space="preserve"> </w:t>
            </w:r>
            <w:r w:rsidRPr="008D5F0B">
              <w:rPr>
                <w:rFonts w:ascii="Segoe UI" w:hAnsi="Segoe UI" w:cs="Segoe UI"/>
                <w:sz w:val="17"/>
                <w:szCs w:val="17"/>
              </w:rPr>
              <w:t>station number</w:t>
            </w:r>
            <w:r>
              <w:rPr>
                <w:rFonts w:ascii="Segoe UI" w:hAnsi="Segoe UI" w:cs="Segoe UI"/>
                <w:sz w:val="17"/>
                <w:szCs w:val="17"/>
              </w:rPr>
              <w:t>,</w:t>
            </w:r>
            <w:r w:rsidRPr="008D5F0B">
              <w:rPr>
                <w:rFonts w:ascii="Segoe UI" w:hAnsi="Segoe UI" w:cs="Segoe UI"/>
                <w:sz w:val="17"/>
                <w:szCs w:val="17"/>
              </w:rPr>
              <w:t xml:space="preserve"> 9999A will be used to indicate a non-VA site was</w:t>
            </w:r>
            <w:r>
              <w:rPr>
                <w:rFonts w:ascii="Segoe UI" w:hAnsi="Segoe UI" w:cs="Segoe UI"/>
                <w:sz w:val="17"/>
                <w:szCs w:val="17"/>
              </w:rPr>
              <w:t xml:space="preserve"> </w:t>
            </w:r>
            <w:r w:rsidRPr="008D5F0B">
              <w:rPr>
                <w:rFonts w:ascii="Segoe UI" w:hAnsi="Segoe UI" w:cs="Segoe UI"/>
                <w:sz w:val="17"/>
                <w:szCs w:val="17"/>
              </w:rPr>
              <w:t>identified</w:t>
            </w:r>
            <w:r>
              <w:rPr>
                <w:rFonts w:ascii="Segoe UI" w:hAnsi="Segoe UI" w:cs="Segoe UI"/>
                <w:sz w:val="17"/>
                <w:szCs w:val="17"/>
              </w:rPr>
              <w:t>.</w:t>
            </w:r>
          </w:p>
        </w:tc>
      </w:tr>
      <w:tr w:rsidR="00B56F29" w:rsidRPr="00605B85" w14:paraId="549AEC0F" w14:textId="77777777" w:rsidTr="00CC3297">
        <w:trPr>
          <w:cantSplit/>
          <w:trHeight w:val="1853"/>
        </w:trPr>
        <w:tc>
          <w:tcPr>
            <w:tcW w:w="1980" w:type="dxa"/>
          </w:tcPr>
          <w:p w14:paraId="549AEC0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w:t>
            </w:r>
          </w:p>
          <w:p w14:paraId="549AEC0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PATIENT NO. - DFN</w:t>
            </w:r>
          </w:p>
        </w:tc>
        <w:tc>
          <w:tcPr>
            <w:tcW w:w="2331" w:type="dxa"/>
          </w:tcPr>
          <w:p w14:paraId="549AEC0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IEN (Internal Entry Number) for the patient or entity at the local site.</w:t>
            </w:r>
          </w:p>
        </w:tc>
        <w:tc>
          <w:tcPr>
            <w:tcW w:w="2079" w:type="dxa"/>
          </w:tcPr>
          <w:p w14:paraId="549AEC0B"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0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patient to whom this extract applies. It could be an inpatient or a referral patient.</w:t>
            </w:r>
          </w:p>
          <w:p w14:paraId="549AEC0D" w14:textId="7777777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Internal entry number in the PATIENT file (#2) or the REFERRAL PATIENT file (#67). </w:t>
            </w:r>
          </w:p>
          <w:p w14:paraId="549AEC0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Derived from the NAME field (#.03) as defined from the PARENT FILE field (#.02) in the LAB DATA file (#63).</w:t>
            </w:r>
          </w:p>
        </w:tc>
      </w:tr>
      <w:tr w:rsidR="00B56F29" w:rsidRPr="00605B85" w14:paraId="549AEC1E" w14:textId="77777777" w:rsidTr="00CC3297">
        <w:trPr>
          <w:cantSplit/>
          <w:trHeight w:val="3023"/>
        </w:trPr>
        <w:tc>
          <w:tcPr>
            <w:tcW w:w="1980" w:type="dxa"/>
          </w:tcPr>
          <w:p w14:paraId="549AEC1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727.813,5</w:t>
            </w:r>
          </w:p>
          <w:p w14:paraId="549AEC1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SSN IDENTIFYING NUMBER</w:t>
            </w:r>
          </w:p>
        </w:tc>
        <w:tc>
          <w:tcPr>
            <w:tcW w:w="2331" w:type="dxa"/>
          </w:tcPr>
          <w:p w14:paraId="549AEC1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patient's social security number or the identifying number for a referral patient.</w:t>
            </w:r>
          </w:p>
        </w:tc>
        <w:tc>
          <w:tcPr>
            <w:tcW w:w="2079" w:type="dxa"/>
          </w:tcPr>
          <w:p w14:paraId="549AEC13"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noWrap/>
          </w:tcPr>
          <w:p w14:paraId="549AEC1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SSN or identifying number. If the PATIENT field (#9) of the ACCESSION WKLD CODE TIME multiple (#1) within the WKLD CODE multiple (#1) within the DATE multiple (#.03) of the WKLD DATA file (#64.1) is</w:t>
            </w:r>
          </w:p>
          <w:p w14:paraId="549AEC1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PATIENT file (#2)=SOCIAL SECURITY NUMBER field (#.09)</w:t>
            </w:r>
          </w:p>
          <w:p w14:paraId="549AEC1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b. REFERRAL PATIENT file (#67)="000123456"</w:t>
            </w:r>
          </w:p>
          <w:p w14:paraId="549AEC17" w14:textId="77777777" w:rsidR="00AA1865" w:rsidRDefault="00AA1865" w:rsidP="00AA1865">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LAB extract, the following are considered test SSNs:</w:t>
            </w:r>
          </w:p>
          <w:p w14:paraId="549AEC18" w14:textId="77777777" w:rsidR="00AA1865" w:rsidRDefault="00AA1865" w:rsidP="00AA186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EC19" w14:textId="2DC36E9E" w:rsidR="00AA1865" w:rsidRDefault="00AA1865" w:rsidP="00AA186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EC1A" w14:textId="77777777" w:rsidR="00AA1865" w:rsidRDefault="00AA1865" w:rsidP="00AA186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 (except ‘000123456’ for referral patients);</w:t>
            </w:r>
          </w:p>
          <w:p w14:paraId="549AEC1B" w14:textId="77777777" w:rsidR="00AA1865" w:rsidRDefault="00AA1865" w:rsidP="00AA186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EC1C" w14:textId="77777777" w:rsidR="00AA1865" w:rsidRDefault="00AA1865" w:rsidP="00AA186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EC1D" w14:textId="77777777" w:rsidR="00B56F29" w:rsidRPr="001149A0" w:rsidRDefault="00AA1865" w:rsidP="00AA1865">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B56F29" w:rsidRPr="00605B85" w14:paraId="549AEC28" w14:textId="77777777" w:rsidTr="00CC3297">
        <w:trPr>
          <w:cantSplit/>
          <w:trHeight w:val="3023"/>
        </w:trPr>
        <w:tc>
          <w:tcPr>
            <w:tcW w:w="1980" w:type="dxa"/>
          </w:tcPr>
          <w:p w14:paraId="549AEC1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727.813,6</w:t>
            </w:r>
          </w:p>
          <w:p w14:paraId="549AEC2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NAME</w:t>
            </w:r>
          </w:p>
        </w:tc>
        <w:tc>
          <w:tcPr>
            <w:tcW w:w="2331" w:type="dxa"/>
          </w:tcPr>
          <w:p w14:paraId="549AEC2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first four characters of the patient's last name or entity's name.</w:t>
            </w:r>
          </w:p>
        </w:tc>
        <w:tc>
          <w:tcPr>
            <w:tcW w:w="2079" w:type="dxa"/>
          </w:tcPr>
          <w:p w14:paraId="549AEC22"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23" w14:textId="1A860E70" w:rsidR="00B56F29" w:rsidRPr="001149A0" w:rsidRDefault="00BB0A30" w:rsidP="009C529B">
            <w:pPr>
              <w:pStyle w:val="NormalWeb"/>
              <w:spacing w:after="120"/>
              <w:rPr>
                <w:rFonts w:ascii="Segoe UI" w:hAnsi="Segoe UI" w:cs="Segoe UI"/>
                <w:sz w:val="17"/>
                <w:szCs w:val="17"/>
              </w:rPr>
            </w:pPr>
            <w:r>
              <w:rPr>
                <w:rFonts w:ascii="Segoe UI" w:hAnsi="Segoe UI" w:cs="Segoe UI"/>
                <w:sz w:val="17"/>
                <w:szCs w:val="17"/>
              </w:rPr>
              <w:t>Free-</w:t>
            </w:r>
            <w:r w:rsidR="00B56F29" w:rsidRPr="001149A0">
              <w:rPr>
                <w:rFonts w:ascii="Segoe UI" w:hAnsi="Segoe UI" w:cs="Segoe UI"/>
                <w:sz w:val="17"/>
                <w:szCs w:val="17"/>
              </w:rPr>
              <w:t>text first four characters of the patient's or entity's last name.</w:t>
            </w:r>
          </w:p>
          <w:p w14:paraId="549AEC2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PATIENT field (#9) of the ACCESSION WKLD CODE TIME multiple (#1) within the WKLD CODE multiple (#1) within the DATE multiple (#.03) of the WKLD DATA file (#64.1) is</w:t>
            </w:r>
          </w:p>
          <w:p w14:paraId="549AEC2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PATIENT file (#2)=NAME field (#.01) in the PATIENT file (#2).</w:t>
            </w:r>
          </w:p>
          <w:p w14:paraId="549AEC2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b. REFERRAL PATIENT file (#67)="RFRL"</w:t>
            </w:r>
          </w:p>
          <w:p w14:paraId="549AEC27" w14:textId="13400A9B"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If necessary, trailing spaces are padded to equal </w:t>
            </w:r>
            <w:r w:rsidR="00460C44">
              <w:rPr>
                <w:rFonts w:ascii="Segoe UI" w:hAnsi="Segoe UI" w:cs="Segoe UI"/>
                <w:sz w:val="17"/>
                <w:szCs w:val="17"/>
              </w:rPr>
              <w:t>four</w:t>
            </w:r>
            <w:r w:rsidRPr="001149A0">
              <w:rPr>
                <w:rFonts w:ascii="Segoe UI" w:hAnsi="Segoe UI" w:cs="Segoe UI"/>
                <w:sz w:val="17"/>
                <w:szCs w:val="17"/>
              </w:rPr>
              <w:t xml:space="preserve"> characters.</w:t>
            </w:r>
          </w:p>
        </w:tc>
      </w:tr>
      <w:tr w:rsidR="00B56F29" w:rsidRPr="00605B85" w14:paraId="549AEC35" w14:textId="77777777" w:rsidTr="00CC3297">
        <w:trPr>
          <w:cantSplit/>
          <w:trHeight w:val="4193"/>
        </w:trPr>
        <w:tc>
          <w:tcPr>
            <w:tcW w:w="1980" w:type="dxa"/>
          </w:tcPr>
          <w:p w14:paraId="549AEC2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727.813,7</w:t>
            </w:r>
          </w:p>
          <w:p w14:paraId="549AEC2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IN OUT PATIENT INDICATOR</w:t>
            </w:r>
          </w:p>
        </w:tc>
        <w:tc>
          <w:tcPr>
            <w:tcW w:w="2331" w:type="dxa"/>
          </w:tcPr>
          <w:p w14:paraId="549AEC2B"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EC2C" w14:textId="77777777" w:rsidR="00B56F29" w:rsidRPr="001149A0"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079" w:type="dxa"/>
          </w:tcPr>
          <w:p w14:paraId="549AEC2D"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EC2E"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EC2F" w14:textId="77777777" w:rsidR="00B56F29" w:rsidRPr="001149A0"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883" w:type="dxa"/>
          </w:tcPr>
          <w:p w14:paraId="549AEC30" w14:textId="6F50CB0E"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sidR="008D5F0B">
              <w:rPr>
                <w:rFonts w:ascii="Segoe UI" w:hAnsi="Segoe UI" w:cs="Segoe UI"/>
                <w:sz w:val="17"/>
                <w:szCs w:val="17"/>
              </w:rPr>
              <w:t xml:space="preserve">the </w:t>
            </w:r>
            <w:r w:rsidRPr="001A0413">
              <w:rPr>
                <w:rFonts w:ascii="Segoe UI" w:hAnsi="Segoe UI" w:cs="Segoe UI"/>
                <w:sz w:val="17"/>
                <w:szCs w:val="17"/>
              </w:rPr>
              <w:t>patient status.</w:t>
            </w:r>
          </w:p>
          <w:p w14:paraId="549AEC31"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EC32"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EC33" w14:textId="0D31E029"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EC34" w14:textId="77777777" w:rsidR="00B56F29" w:rsidRPr="001149A0" w:rsidRDefault="00004267" w:rsidP="00004267">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B56F29" w:rsidRPr="00605B85" w14:paraId="549AEC3E" w14:textId="77777777" w:rsidTr="000A3040">
        <w:trPr>
          <w:cantSplit/>
          <w:trHeight w:val="4445"/>
        </w:trPr>
        <w:tc>
          <w:tcPr>
            <w:tcW w:w="1980" w:type="dxa"/>
          </w:tcPr>
          <w:p w14:paraId="549AEC3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727.813,8</w:t>
            </w:r>
          </w:p>
          <w:p w14:paraId="549AEC3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DAY</w:t>
            </w:r>
          </w:p>
        </w:tc>
        <w:tc>
          <w:tcPr>
            <w:tcW w:w="2331" w:type="dxa"/>
          </w:tcPr>
          <w:p w14:paraId="549AEC3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Date the last test/specimen was collected.</w:t>
            </w:r>
          </w:p>
        </w:tc>
        <w:tc>
          <w:tcPr>
            <w:tcW w:w="2079" w:type="dxa"/>
          </w:tcPr>
          <w:p w14:paraId="549AEC39"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3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is inserted in this field by Laboratory routine ECXLABN and is derived from WKLD LOG FILE (#64.03) DATE/TIME COLLECTED field (#12).</w:t>
            </w:r>
          </w:p>
          <w:p w14:paraId="549AEC3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value in field #12 of file #64.03 originated from routine LRCAPDSS and is derived from WKLD DATA file (#64.1); ACCESSION WKLD CODE TIME sub-file (#64.1111); INVERSE DATE COMPLETED field (#21).</w:t>
            </w:r>
          </w:p>
          <w:p w14:paraId="549AEC3C" w14:textId="23415FAB"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This field is always exactly </w:t>
            </w:r>
            <w:r w:rsidR="00460C44">
              <w:rPr>
                <w:rFonts w:ascii="Segoe UI" w:hAnsi="Segoe UI" w:cs="Segoe UI"/>
                <w:sz w:val="17"/>
                <w:szCs w:val="17"/>
              </w:rPr>
              <w:t>eight</w:t>
            </w:r>
            <w:r w:rsidRPr="001149A0">
              <w:rPr>
                <w:rFonts w:ascii="Segoe UI" w:hAnsi="Segoe UI" w:cs="Segoe UI"/>
                <w:sz w:val="17"/>
                <w:szCs w:val="17"/>
              </w:rPr>
              <w:t xml:space="preserve"> numeric characters in length. The format is YYYYMMDD; for example, 19970923. </w:t>
            </w:r>
          </w:p>
          <w:p w14:paraId="549AEC3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date cannot be determined, then a default is used. The default date value is the value of the YEAR MONTH field (#1) concatenated with "01" for the day (DD) portion. Year 2000 compliant per vendor.</w:t>
            </w:r>
          </w:p>
        </w:tc>
      </w:tr>
      <w:tr w:rsidR="00B56F29" w:rsidRPr="00605B85" w14:paraId="549AEC47" w14:textId="77777777" w:rsidTr="008D3CEB">
        <w:trPr>
          <w:cantSplit/>
          <w:trHeight w:val="4283"/>
        </w:trPr>
        <w:tc>
          <w:tcPr>
            <w:tcW w:w="1980" w:type="dxa"/>
          </w:tcPr>
          <w:p w14:paraId="549AEC3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727.813,9</w:t>
            </w:r>
          </w:p>
          <w:p w14:paraId="549AEC4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ACCESSION AREA</w:t>
            </w:r>
          </w:p>
        </w:tc>
        <w:tc>
          <w:tcPr>
            <w:tcW w:w="2331" w:type="dxa"/>
          </w:tcPr>
          <w:p w14:paraId="549AEC4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accession area where the lab specimen was received.</w:t>
            </w:r>
          </w:p>
        </w:tc>
        <w:tc>
          <w:tcPr>
            <w:tcW w:w="2079" w:type="dxa"/>
          </w:tcPr>
          <w:p w14:paraId="549AEC42"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43"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For a laboratory procedure on a routine medical center patient, this field will contain the IEN of the ACCESSION file (#68) as pointed to by the ACCESSION AREA field (#6) of the WKLD LOG FILE (#64.03).</w:t>
            </w:r>
          </w:p>
          <w:p w14:paraId="549AEC44" w14:textId="7777777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For a procedure on a referral patient, this field will contain the first two characters of the AGENCY CODE field (#95) of the INSTITUTION file (#4). </w:t>
            </w:r>
          </w:p>
          <w:p w14:paraId="549AEC45" w14:textId="2BB3659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Coinc</w:t>
            </w:r>
            <w:r w:rsidR="000024CA">
              <w:rPr>
                <w:rFonts w:ascii="Segoe UI" w:hAnsi="Segoe UI" w:cs="Segoe UI"/>
                <w:sz w:val="17"/>
                <w:szCs w:val="17"/>
              </w:rPr>
              <w:t>iding with the LOCATION field, i</w:t>
            </w:r>
            <w:r w:rsidRPr="001149A0">
              <w:rPr>
                <w:rFonts w:ascii="Segoe UI" w:hAnsi="Segoe UI" w:cs="Segoe UI"/>
                <w:sz w:val="17"/>
                <w:szCs w:val="17"/>
              </w:rPr>
              <w:t xml:space="preserve">f the referring facility doesn't exist or is not found in the INSTITUTION file (#4), this field will be set to XX. </w:t>
            </w:r>
          </w:p>
          <w:p w14:paraId="549AEC4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referring facility is found in the INSTITUTION file (#4) and not containing a STATION NUMBER (#99), this field will be set to ZZ.</w:t>
            </w:r>
          </w:p>
        </w:tc>
      </w:tr>
      <w:tr w:rsidR="00B56F29" w:rsidRPr="00605B85" w14:paraId="549AEC4D" w14:textId="77777777" w:rsidTr="008D3CEB">
        <w:trPr>
          <w:cantSplit/>
          <w:trHeight w:val="1358"/>
        </w:trPr>
        <w:tc>
          <w:tcPr>
            <w:tcW w:w="1980" w:type="dxa"/>
          </w:tcPr>
          <w:p w14:paraId="549AEC4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727.813,10</w:t>
            </w:r>
          </w:p>
          <w:p w14:paraId="549AEC4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ABBREVIATION</w:t>
            </w:r>
          </w:p>
        </w:tc>
        <w:tc>
          <w:tcPr>
            <w:tcW w:w="2331" w:type="dxa"/>
          </w:tcPr>
          <w:p w14:paraId="549AEC4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abbreviation for the accession area where the lab specimen was received.</w:t>
            </w:r>
          </w:p>
        </w:tc>
        <w:tc>
          <w:tcPr>
            <w:tcW w:w="2079" w:type="dxa"/>
          </w:tcPr>
          <w:p w14:paraId="549AEC4B"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noWrap/>
          </w:tcPr>
          <w:p w14:paraId="549AEC4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ABBREVIATION field (#.09) in the ACCESSION file (#68) as pointed to by the MAJ. SECT. field (#6) of the ACCESSION WKLD CODE TIME multiple (#1) within the WKLD CODE multiple (#1) within the DATE multiple (#.03) of the WKLD DATA file (#64.1).</w:t>
            </w:r>
          </w:p>
        </w:tc>
      </w:tr>
      <w:tr w:rsidR="00B56F29" w:rsidRPr="00605B85" w14:paraId="549AEC53" w14:textId="77777777" w:rsidTr="008D3CEB">
        <w:trPr>
          <w:cantSplit/>
          <w:trHeight w:val="1277"/>
        </w:trPr>
        <w:tc>
          <w:tcPr>
            <w:tcW w:w="1980" w:type="dxa"/>
          </w:tcPr>
          <w:p w14:paraId="549AEC4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727.813,11</w:t>
            </w:r>
          </w:p>
          <w:p w14:paraId="549AEC4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TEST</w:t>
            </w:r>
          </w:p>
        </w:tc>
        <w:tc>
          <w:tcPr>
            <w:tcW w:w="2331" w:type="dxa"/>
            <w:shd w:val="clear" w:color="auto" w:fill="auto"/>
          </w:tcPr>
          <w:p w14:paraId="549AEC5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lab test performed.</w:t>
            </w:r>
          </w:p>
        </w:tc>
        <w:tc>
          <w:tcPr>
            <w:tcW w:w="2079" w:type="dxa"/>
          </w:tcPr>
          <w:p w14:paraId="549AEC51"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5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IEN of the record in the LABORATORY TEST file (#60) as pointed to by the LAB TEST field (#1) of the ACCESSION WKLD CODE TIME multiple (#1) within the WKLD CODE multiple (#1) within the DATE multiple (#.03) of the WKLD DATA file (#64.1).</w:t>
            </w:r>
          </w:p>
        </w:tc>
      </w:tr>
      <w:tr w:rsidR="00B56F29" w:rsidRPr="00605B85" w14:paraId="549AEC59" w14:textId="77777777" w:rsidTr="008D3CEB">
        <w:trPr>
          <w:cantSplit/>
          <w:trHeight w:val="1475"/>
        </w:trPr>
        <w:tc>
          <w:tcPr>
            <w:tcW w:w="1980" w:type="dxa"/>
          </w:tcPr>
          <w:p w14:paraId="549AEC54" w14:textId="77777777" w:rsidR="00B56F29" w:rsidRPr="007333F5" w:rsidRDefault="00B56F29" w:rsidP="009C529B">
            <w:pPr>
              <w:pStyle w:val="NormalWeb"/>
              <w:spacing w:after="120"/>
              <w:rPr>
                <w:rFonts w:ascii="Segoe UI" w:hAnsi="Segoe UI" w:cs="Segoe UI"/>
                <w:sz w:val="17"/>
                <w:szCs w:val="17"/>
              </w:rPr>
            </w:pPr>
            <w:r w:rsidRPr="007333F5">
              <w:rPr>
                <w:rFonts w:ascii="Segoe UI" w:hAnsi="Segoe UI" w:cs="Segoe UI"/>
                <w:sz w:val="17"/>
                <w:szCs w:val="17"/>
              </w:rPr>
              <w:lastRenderedPageBreak/>
              <w:t>727.813,12</w:t>
            </w:r>
          </w:p>
          <w:p w14:paraId="549AEC55" w14:textId="77777777" w:rsidR="00B56F29" w:rsidRPr="001149A0" w:rsidRDefault="00B56F29" w:rsidP="009C529B">
            <w:pPr>
              <w:pStyle w:val="NormalWeb"/>
              <w:spacing w:after="120"/>
              <w:rPr>
                <w:rFonts w:ascii="Segoe UI" w:hAnsi="Segoe UI" w:cs="Segoe UI"/>
                <w:sz w:val="17"/>
                <w:szCs w:val="17"/>
              </w:rPr>
            </w:pPr>
            <w:r w:rsidRPr="007333F5">
              <w:rPr>
                <w:rFonts w:ascii="Segoe UI" w:hAnsi="Segoe UI" w:cs="Segoe UI"/>
                <w:sz w:val="17"/>
                <w:szCs w:val="17"/>
              </w:rPr>
              <w:t>URGENCY OF TEST</w:t>
            </w:r>
          </w:p>
        </w:tc>
        <w:tc>
          <w:tcPr>
            <w:tcW w:w="2331" w:type="dxa"/>
          </w:tcPr>
          <w:p w14:paraId="549AEC5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turnaround time requested.</w:t>
            </w:r>
          </w:p>
        </w:tc>
        <w:tc>
          <w:tcPr>
            <w:tcW w:w="2079" w:type="dxa"/>
          </w:tcPr>
          <w:p w14:paraId="549AEC57"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5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IEN of the record in the URGENCY file (#62.05) as pointed to by the URGENCY field (#22) of the ACCESSION WKLD CODE TIME multiple (#1) within the WKLD CODE multiple (#1) within the DATE multiple (#.03) of the WKLD DATA file (#64.1).</w:t>
            </w:r>
          </w:p>
        </w:tc>
      </w:tr>
      <w:tr w:rsidR="00B56F29" w:rsidRPr="00605B85" w14:paraId="549AEC60" w14:textId="77777777" w:rsidTr="000A3040">
        <w:trPr>
          <w:cantSplit/>
          <w:trHeight w:val="2852"/>
        </w:trPr>
        <w:tc>
          <w:tcPr>
            <w:tcW w:w="1980" w:type="dxa"/>
          </w:tcPr>
          <w:p w14:paraId="549AEC5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727.813,13</w:t>
            </w:r>
          </w:p>
          <w:p w14:paraId="549AEC5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TREATING SPECIALTY</w:t>
            </w:r>
          </w:p>
        </w:tc>
        <w:tc>
          <w:tcPr>
            <w:tcW w:w="2331" w:type="dxa"/>
          </w:tcPr>
          <w:p w14:paraId="549AEC5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Indicates treating specialty PTF CODE for this patient or entity. Will be set to null for outpatients.</w:t>
            </w:r>
          </w:p>
        </w:tc>
        <w:tc>
          <w:tcPr>
            <w:tcW w:w="2079" w:type="dxa"/>
          </w:tcPr>
          <w:p w14:paraId="549AEC5D"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5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NAME field (#.01) in the SPECIALTY file (#42.4), as pointed to by the NAME field (#.01) in the FACILITY TREATING SPECIALTY file (#45.7), as pointed to by the TREATING SPECIALTY field (#16) of the ACCESSION WKLD CODE TIME multiple (#1) within the WKLD CODE multiple (#1) within the DATE multiple (#.03) of the WKLD DATA file (#64.1).</w:t>
            </w:r>
          </w:p>
          <w:p w14:paraId="549AEC5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Then, the PTF CODE (field #7 of file #42.4) is obtained and stored instead of the IEN of the specialty.</w:t>
            </w:r>
          </w:p>
        </w:tc>
      </w:tr>
      <w:tr w:rsidR="00B56F29" w:rsidRPr="00605B85" w14:paraId="549AEC69" w14:textId="77777777" w:rsidTr="008D3CEB">
        <w:trPr>
          <w:cantSplit/>
          <w:trHeight w:val="3923"/>
        </w:trPr>
        <w:tc>
          <w:tcPr>
            <w:tcW w:w="1980" w:type="dxa"/>
          </w:tcPr>
          <w:p w14:paraId="549AEC6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727.813,14</w:t>
            </w:r>
          </w:p>
          <w:p w14:paraId="549AEC6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LOCATION</w:t>
            </w:r>
          </w:p>
        </w:tc>
        <w:tc>
          <w:tcPr>
            <w:tcW w:w="2331" w:type="dxa"/>
          </w:tcPr>
          <w:p w14:paraId="549AEC63"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service/location from which the original order came.</w:t>
            </w:r>
          </w:p>
        </w:tc>
        <w:tc>
          <w:tcPr>
            <w:tcW w:w="2079" w:type="dxa"/>
          </w:tcPr>
          <w:p w14:paraId="549AEC64"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6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For regular patients, this field is set to the IEN of the record in the HOSPITAL LOCATION file (#44) as copied from the ORDERING LOCATION field (#20) of the ACCESSION WKLD CODE TIME multiple (#1) within the CODE multiple (#1) within the DATE multiple (#.03) of the WKLD DATA file (#64.1).</w:t>
            </w:r>
          </w:p>
          <w:p w14:paraId="549AEC6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For referral patients whose referring facility is found in the INSTITUTION file (#4), this field is set to the STATION NUMBER field (#99) of the referring facility.</w:t>
            </w:r>
          </w:p>
          <w:p w14:paraId="549AEC6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STATION NUMBER field (#99) is null, this field is set to ZZZZZ.</w:t>
            </w:r>
          </w:p>
          <w:p w14:paraId="549AEC6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For referral patients whose referring facility is NOT found in the INSTITUTION file (#4), this field is set to XXXXX.</w:t>
            </w:r>
          </w:p>
        </w:tc>
      </w:tr>
      <w:tr w:rsidR="00B56F29" w:rsidRPr="00605B85" w14:paraId="549AEC70" w14:textId="77777777" w:rsidTr="008D3CEB">
        <w:trPr>
          <w:cantSplit/>
          <w:trHeight w:val="2393"/>
        </w:trPr>
        <w:tc>
          <w:tcPr>
            <w:tcW w:w="1980" w:type="dxa"/>
          </w:tcPr>
          <w:p w14:paraId="549AEC6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727.813,15</w:t>
            </w:r>
          </w:p>
          <w:p w14:paraId="549AEC6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PROVIDER</w:t>
            </w:r>
          </w:p>
        </w:tc>
        <w:tc>
          <w:tcPr>
            <w:tcW w:w="2331" w:type="dxa"/>
          </w:tcPr>
          <w:p w14:paraId="549AEC6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provider assigned to this patient or entity.</w:t>
            </w:r>
          </w:p>
        </w:tc>
        <w:tc>
          <w:tcPr>
            <w:tcW w:w="2079" w:type="dxa"/>
          </w:tcPr>
          <w:p w14:paraId="549AEC6D"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6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NAME field (#.01) of the PROVIDER file (#6) or the NAME field (#.01) of the NEW PERSON file (#200) as pointed to by the PROVIDER field (#15) of the ACCESSION WKLD CODE TIME multiple (#1) within the WKLD CODE multiple (#1) within the DATE multiple (.03) of the WKLD DATA file (#64.1).</w:t>
            </w:r>
          </w:p>
          <w:p w14:paraId="549AEC6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pointer value for the provider will be prefixed by "6" if found in file #6; it will be prefixed by "2" if found in file #200.</w:t>
            </w:r>
          </w:p>
        </w:tc>
      </w:tr>
      <w:tr w:rsidR="00B56F29" w:rsidRPr="00605B85" w14:paraId="549AEC78" w14:textId="77777777" w:rsidTr="008D3CEB">
        <w:trPr>
          <w:cantSplit/>
          <w:trHeight w:val="1385"/>
        </w:trPr>
        <w:tc>
          <w:tcPr>
            <w:tcW w:w="1980" w:type="dxa"/>
          </w:tcPr>
          <w:p w14:paraId="549AEC7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727.813,16</w:t>
            </w:r>
          </w:p>
          <w:p w14:paraId="549AEC7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MOVEMENT FILE #</w:t>
            </w:r>
          </w:p>
        </w:tc>
        <w:tc>
          <w:tcPr>
            <w:tcW w:w="2331" w:type="dxa"/>
          </w:tcPr>
          <w:p w14:paraId="549AEC73" w14:textId="7777777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Movement number from the PATIENT MOVEMENT file (#405) associated with this event for a patient.</w:t>
            </w:r>
          </w:p>
          <w:p w14:paraId="549AEC74" w14:textId="2AEB7248"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w:t>
            </w:r>
            <w:r w:rsidR="003108D4">
              <w:rPr>
                <w:rFonts w:ascii="Segoe UI" w:hAnsi="Segoe UI" w:cs="Segoe UI"/>
                <w:sz w:val="17"/>
                <w:szCs w:val="17"/>
              </w:rPr>
              <w:t>ld will be set to null for non-</w:t>
            </w:r>
            <w:r w:rsidRPr="001149A0">
              <w:rPr>
                <w:rFonts w:ascii="Segoe UI" w:hAnsi="Segoe UI" w:cs="Segoe UI"/>
                <w:sz w:val="17"/>
                <w:szCs w:val="17"/>
              </w:rPr>
              <w:t>patient or outpatient events.</w:t>
            </w:r>
          </w:p>
        </w:tc>
        <w:tc>
          <w:tcPr>
            <w:tcW w:w="2079" w:type="dxa"/>
          </w:tcPr>
          <w:p w14:paraId="549AEC75"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76" w14:textId="43D168DB" w:rsidR="00B56F29" w:rsidRDefault="00724576" w:rsidP="009C529B">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B56F29" w:rsidRPr="001149A0">
              <w:rPr>
                <w:rFonts w:ascii="Segoe UI" w:hAnsi="Segoe UI" w:cs="Segoe UI"/>
                <w:sz w:val="17"/>
                <w:szCs w:val="17"/>
              </w:rPr>
              <w:t xml:space="preserve">null, indicating an outpatient status. </w:t>
            </w:r>
          </w:p>
          <w:p w14:paraId="549AEC7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a call to IN5^VADPT (using the patient IEN and the event date) returns a patient movement number (indicating inpatient status), then this field is set to the value of VAIP(1), which is the pointer to the PATIENT MOVEMENT file (#405).</w:t>
            </w:r>
          </w:p>
        </w:tc>
      </w:tr>
      <w:tr w:rsidR="00B56F29" w:rsidRPr="00605B85" w14:paraId="549AEC80" w14:textId="77777777" w:rsidTr="000A3040">
        <w:trPr>
          <w:cantSplit/>
          <w:trHeight w:val="1781"/>
        </w:trPr>
        <w:tc>
          <w:tcPr>
            <w:tcW w:w="1980" w:type="dxa"/>
          </w:tcPr>
          <w:p w14:paraId="549AEC7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727.813,17</w:t>
            </w:r>
          </w:p>
          <w:p w14:paraId="549AEC7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FILE</w:t>
            </w:r>
          </w:p>
        </w:tc>
        <w:tc>
          <w:tcPr>
            <w:tcW w:w="2331" w:type="dxa"/>
          </w:tcPr>
          <w:p w14:paraId="549AEC7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Parent file from which entity was extracted, i.e., PATIENT file (#2), REFERRAL PATIENT file (#67), or RESEARCH file (#67.1).</w:t>
            </w:r>
          </w:p>
        </w:tc>
        <w:tc>
          <w:tcPr>
            <w:tcW w:w="2079" w:type="dxa"/>
          </w:tcPr>
          <w:p w14:paraId="549AEC7C"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noWrap/>
          </w:tcPr>
          <w:p w14:paraId="549AEC7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PATIENT field (#9) of the ACCESSION WKLD CODE TIME multiple (#1) within the WKLD CODE multiple (#1) within the DATE field (#.03) contains</w:t>
            </w:r>
          </w:p>
          <w:p w14:paraId="549AEC7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^DPT(=PATIENT file (#2)</w:t>
            </w:r>
          </w:p>
          <w:p w14:paraId="549AEC7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b. ^LRT(67,=REFERRAL PATIENT file (#67)</w:t>
            </w:r>
          </w:p>
        </w:tc>
      </w:tr>
      <w:tr w:rsidR="00B56F29" w:rsidRPr="00605B85" w14:paraId="549AEC88" w14:textId="77777777" w:rsidTr="008D3CEB">
        <w:trPr>
          <w:cantSplit/>
          <w:trHeight w:val="2483"/>
        </w:trPr>
        <w:tc>
          <w:tcPr>
            <w:tcW w:w="1980" w:type="dxa"/>
          </w:tcPr>
          <w:p w14:paraId="549AEC8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727.813,18</w:t>
            </w:r>
          </w:p>
          <w:p w14:paraId="549AEC8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TIME</w:t>
            </w:r>
          </w:p>
        </w:tc>
        <w:tc>
          <w:tcPr>
            <w:tcW w:w="2331" w:type="dxa"/>
          </w:tcPr>
          <w:p w14:paraId="549AEC83" w14:textId="046832A5"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6-character numeric string that represents</w:t>
            </w:r>
            <w:r w:rsidR="00B33D08">
              <w:rPr>
                <w:rFonts w:ascii="Segoe UI" w:hAnsi="Segoe UI" w:cs="Segoe UI"/>
                <w:sz w:val="17"/>
                <w:szCs w:val="17"/>
              </w:rPr>
              <w:t xml:space="preserve"> the time-of-</w:t>
            </w:r>
            <w:r w:rsidRPr="001149A0">
              <w:rPr>
                <w:rFonts w:ascii="Segoe UI" w:hAnsi="Segoe UI" w:cs="Segoe UI"/>
                <w:sz w:val="17"/>
                <w:szCs w:val="17"/>
              </w:rPr>
              <w:t>day at which the Laboratory test was collected.</w:t>
            </w:r>
          </w:p>
        </w:tc>
        <w:tc>
          <w:tcPr>
            <w:tcW w:w="2079" w:type="dxa"/>
          </w:tcPr>
          <w:p w14:paraId="549AEC84"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8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is inserted in this field by Laboratory routine ECXLABN and is derived from WKLD LOG FILE (#64.03) DATE/TIME COLLECTED field (#12).</w:t>
            </w:r>
          </w:p>
          <w:p w14:paraId="549AEC8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value in field #12 of file #64.03 originated from routine LRCAPDSS and is derived from WKLD DATA file (#64.1); ACCESSION WKLD CODE TIME sub-file (#64.1111); INVERSE DATE COMPLETED field (#21)</w:t>
            </w:r>
          </w:p>
          <w:p w14:paraId="549AEC87" w14:textId="2E33A0DB"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This field is always exactly </w:t>
            </w:r>
            <w:r w:rsidR="00460C44">
              <w:rPr>
                <w:rFonts w:ascii="Segoe UI" w:hAnsi="Segoe UI" w:cs="Segoe UI"/>
                <w:sz w:val="17"/>
                <w:szCs w:val="17"/>
              </w:rPr>
              <w:t>six</w:t>
            </w:r>
            <w:r w:rsidRPr="001149A0">
              <w:rPr>
                <w:rFonts w:ascii="Segoe UI" w:hAnsi="Segoe UI" w:cs="Segoe UI"/>
                <w:sz w:val="17"/>
                <w:szCs w:val="17"/>
              </w:rPr>
              <w:t xml:space="preserve"> numeric characters in length; if time cannot be determined, then "000300" is used as default.</w:t>
            </w:r>
          </w:p>
        </w:tc>
      </w:tr>
      <w:tr w:rsidR="00B56F29" w:rsidRPr="00605B85" w14:paraId="549AEC8E" w14:textId="77777777" w:rsidTr="008D3CEB">
        <w:trPr>
          <w:cantSplit/>
          <w:trHeight w:val="1313"/>
        </w:trPr>
        <w:tc>
          <w:tcPr>
            <w:tcW w:w="1980" w:type="dxa"/>
          </w:tcPr>
          <w:p w14:paraId="549AEC8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727.813,19</w:t>
            </w:r>
          </w:p>
          <w:p w14:paraId="549AEC8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WORKLOAD CODE</w:t>
            </w:r>
          </w:p>
        </w:tc>
        <w:tc>
          <w:tcPr>
            <w:tcW w:w="2331" w:type="dxa"/>
          </w:tcPr>
          <w:p w14:paraId="549AEC8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For Lab Extract with LMIP Codes, this is the workload code for this event. This corresponds to a CAP code. For Lab Extract without LMIP Codes, this field is set to null.</w:t>
            </w:r>
          </w:p>
        </w:tc>
        <w:tc>
          <w:tcPr>
            <w:tcW w:w="2079" w:type="dxa"/>
          </w:tcPr>
          <w:p w14:paraId="549AEC8C"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8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WKLD CODE field (#1) of the WKLD CODE file (#64) as pointed to by the WKLD CODE field (#.01) of the WKLD CODE multiple (#1) within the DATE multiple (#.03) of the WKLD DATA file (#64.1).</w:t>
            </w:r>
          </w:p>
        </w:tc>
      </w:tr>
      <w:tr w:rsidR="00B56F29" w:rsidRPr="00605B85" w14:paraId="549AEC94" w14:textId="77777777" w:rsidTr="008D3CEB">
        <w:trPr>
          <w:cantSplit/>
          <w:trHeight w:val="1718"/>
        </w:trPr>
        <w:tc>
          <w:tcPr>
            <w:tcW w:w="1980" w:type="dxa"/>
          </w:tcPr>
          <w:p w14:paraId="549AEC8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727.813,20</w:t>
            </w:r>
          </w:p>
          <w:p w14:paraId="549AEC90"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 xml:space="preserve">PLACEHOLD PRIMARY </w:t>
            </w:r>
            <w:r w:rsidR="00B56F29" w:rsidRPr="001149A0">
              <w:rPr>
                <w:rFonts w:ascii="Segoe UI" w:hAnsi="Segoe UI" w:cs="Segoe UI"/>
                <w:sz w:val="17"/>
                <w:szCs w:val="17"/>
              </w:rPr>
              <w:t>CARE TEAM</w:t>
            </w:r>
          </w:p>
        </w:tc>
        <w:tc>
          <w:tcPr>
            <w:tcW w:w="2331" w:type="dxa"/>
          </w:tcPr>
          <w:p w14:paraId="549AEC91"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8D3CEB">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8D3CEB">
              <w:rPr>
                <w:rFonts w:ascii="Segoe UI" w:hAnsi="Segoe UI" w:cs="Segoe UI"/>
                <w:sz w:val="17"/>
                <w:szCs w:val="17"/>
              </w:rPr>
              <w:t xml:space="preserve">                                 will be set to null.</w:t>
            </w:r>
          </w:p>
        </w:tc>
        <w:tc>
          <w:tcPr>
            <w:tcW w:w="2079" w:type="dxa"/>
          </w:tcPr>
          <w:p w14:paraId="549AEC92"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93"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C9A" w14:textId="77777777" w:rsidTr="008D3CEB">
        <w:trPr>
          <w:cantSplit/>
          <w:trHeight w:val="1772"/>
        </w:trPr>
        <w:tc>
          <w:tcPr>
            <w:tcW w:w="1980" w:type="dxa"/>
          </w:tcPr>
          <w:p w14:paraId="549AEC9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727.813,21</w:t>
            </w:r>
          </w:p>
          <w:p w14:paraId="549AEC96"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 xml:space="preserve">PLACEHOLD PC </w:t>
            </w:r>
            <w:r w:rsidR="00B56F29" w:rsidRPr="001149A0">
              <w:rPr>
                <w:rFonts w:ascii="Segoe UI" w:hAnsi="Segoe UI" w:cs="Segoe UI"/>
                <w:sz w:val="17"/>
                <w:szCs w:val="17"/>
              </w:rPr>
              <w:t>PROVIDER</w:t>
            </w:r>
          </w:p>
        </w:tc>
        <w:tc>
          <w:tcPr>
            <w:tcW w:w="2331" w:type="dxa"/>
          </w:tcPr>
          <w:p w14:paraId="549AEC97"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Pr="008D3CEB">
              <w:rPr>
                <w:rFonts w:ascii="Segoe UI" w:hAnsi="Segoe UI" w:cs="Segoe UI"/>
                <w:sz w:val="17"/>
                <w:szCs w:val="17"/>
              </w:rPr>
              <w:t xml:space="preserve">                                 needed. The name has been changed to PLACEHOLD PC PROVIDER and its value</w:t>
            </w:r>
            <w:r>
              <w:rPr>
                <w:rFonts w:ascii="Segoe UI" w:hAnsi="Segoe UI" w:cs="Segoe UI"/>
                <w:sz w:val="17"/>
                <w:szCs w:val="17"/>
              </w:rPr>
              <w:t xml:space="preserve"> </w:t>
            </w:r>
            <w:r w:rsidRPr="008D3CEB">
              <w:rPr>
                <w:rFonts w:ascii="Segoe UI" w:hAnsi="Segoe UI" w:cs="Segoe UI"/>
                <w:sz w:val="17"/>
                <w:szCs w:val="17"/>
              </w:rPr>
              <w:t xml:space="preserve">                                 will be set to null.</w:t>
            </w:r>
          </w:p>
        </w:tc>
        <w:tc>
          <w:tcPr>
            <w:tcW w:w="2079" w:type="dxa"/>
          </w:tcPr>
          <w:p w14:paraId="549AEC98"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99"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CA1" w14:textId="77777777" w:rsidTr="000A3040">
        <w:trPr>
          <w:cantSplit/>
          <w:trHeight w:val="1151"/>
        </w:trPr>
        <w:tc>
          <w:tcPr>
            <w:tcW w:w="1980" w:type="dxa"/>
          </w:tcPr>
          <w:p w14:paraId="549AEC9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727.813,22</w:t>
            </w:r>
          </w:p>
          <w:p w14:paraId="549AEC9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MASTER PATIENT INDEX</w:t>
            </w:r>
          </w:p>
        </w:tc>
        <w:tc>
          <w:tcPr>
            <w:tcW w:w="2331" w:type="dxa"/>
          </w:tcPr>
          <w:p w14:paraId="549AEC9D" w14:textId="3E93C5C2" w:rsidR="00815B8A" w:rsidRPr="00815B8A" w:rsidRDefault="00B56F29" w:rsidP="00815B8A">
            <w:pPr>
              <w:rPr>
                <w:rFonts w:ascii="Segoe UI" w:eastAsia="Segoe UI" w:hAnsi="Segoe UI" w:cs="Segoe UI"/>
                <w:sz w:val="17"/>
                <w:szCs w:val="22"/>
              </w:rPr>
            </w:pPr>
            <w:r w:rsidRPr="001149A0">
              <w:rPr>
                <w:rFonts w:ascii="Segoe UI" w:hAnsi="Segoe UI" w:cs="Segoe UI"/>
                <w:sz w:val="17"/>
                <w:szCs w:val="17"/>
              </w:rPr>
              <w:t>Unique national VA patient identifier.</w:t>
            </w:r>
            <w:r w:rsidR="00125F3C">
              <w:rPr>
                <w:rFonts w:ascii="Segoe UI" w:hAnsi="Segoe UI" w:cs="Segoe UI"/>
                <w:sz w:val="17"/>
                <w:szCs w:val="17"/>
              </w:rPr>
              <w:t xml:space="preserve"> </w:t>
            </w:r>
            <w:r w:rsidR="00815B8A" w:rsidRPr="00815B8A">
              <w:rPr>
                <w:rFonts w:ascii="Segoe UI" w:eastAsia="Segoe UI" w:hAnsi="Segoe UI" w:cs="Segoe UI"/>
                <w:sz w:val="17"/>
                <w:szCs w:val="22"/>
              </w:rPr>
              <w:t>Commonly called “Patient ICN” or “Patient IEN”</w:t>
            </w:r>
            <w:r w:rsidR="00D57B07">
              <w:rPr>
                <w:rFonts w:ascii="Segoe UI" w:eastAsia="Segoe UI" w:hAnsi="Segoe UI" w:cs="Segoe UI"/>
                <w:sz w:val="17"/>
                <w:szCs w:val="22"/>
              </w:rPr>
              <w:t>;</w:t>
            </w:r>
            <w:r w:rsidR="00815B8A" w:rsidRPr="00815B8A">
              <w:rPr>
                <w:rFonts w:ascii="Segoe UI" w:eastAsia="Segoe UI" w:hAnsi="Segoe UI" w:cs="Segoe UI"/>
                <w:sz w:val="17"/>
                <w:szCs w:val="22"/>
              </w:rPr>
              <w:t xml:space="preserve"> not to be confused with the IEN from the VistA PATIENT file</w:t>
            </w:r>
            <w:r w:rsidR="00815B8A">
              <w:rPr>
                <w:rFonts w:ascii="Segoe UI" w:eastAsia="Segoe UI" w:hAnsi="Segoe UI" w:cs="Segoe UI"/>
                <w:sz w:val="17"/>
                <w:szCs w:val="22"/>
              </w:rPr>
              <w:t>.</w:t>
            </w:r>
          </w:p>
          <w:p w14:paraId="549AEC9E" w14:textId="77777777" w:rsidR="00B56F29" w:rsidRPr="001149A0" w:rsidRDefault="00815B8A" w:rsidP="009C529B">
            <w:pPr>
              <w:pStyle w:val="NormalWeb"/>
              <w:spacing w:after="120"/>
              <w:rPr>
                <w:rFonts w:ascii="Segoe UI" w:hAnsi="Segoe UI" w:cs="Segoe UI"/>
                <w:sz w:val="17"/>
                <w:szCs w:val="17"/>
              </w:rPr>
            </w:pPr>
            <w:r>
              <w:rPr>
                <w:rFonts w:ascii="Segoe UI" w:hAnsi="Segoe UI" w:cs="Segoe UI"/>
                <w:sz w:val="17"/>
                <w:szCs w:val="17"/>
              </w:rPr>
              <w:t xml:space="preserve"> </w:t>
            </w:r>
          </w:p>
        </w:tc>
        <w:tc>
          <w:tcPr>
            <w:tcW w:w="2079" w:type="dxa"/>
          </w:tcPr>
          <w:p w14:paraId="549AEC9F"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A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Derived by calling API, $$GETICN^MPI001 (supported DBIA #2701), that returns the Integration Control Number (ICN) for the given patient in the PATIENT file (#2).</w:t>
            </w:r>
          </w:p>
        </w:tc>
      </w:tr>
      <w:tr w:rsidR="00B56F29" w:rsidRPr="00605B85" w14:paraId="549AECA7" w14:textId="77777777" w:rsidTr="008D3CEB">
        <w:trPr>
          <w:cantSplit/>
          <w:trHeight w:val="1583"/>
        </w:trPr>
        <w:tc>
          <w:tcPr>
            <w:tcW w:w="1980" w:type="dxa"/>
          </w:tcPr>
          <w:p w14:paraId="549AECA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727.813,23</w:t>
            </w:r>
          </w:p>
          <w:p w14:paraId="549AECA3" w14:textId="77777777" w:rsidR="00B56F29" w:rsidRPr="001149A0" w:rsidRDefault="00B56F29" w:rsidP="009C529B">
            <w:pPr>
              <w:pStyle w:val="NormalWeb"/>
              <w:spacing w:after="120"/>
              <w:rPr>
                <w:rFonts w:ascii="Segoe UI" w:hAnsi="Segoe UI" w:cs="Segoe UI"/>
                <w:sz w:val="17"/>
                <w:szCs w:val="17"/>
              </w:rPr>
            </w:pPr>
            <w:r>
              <w:rPr>
                <w:rFonts w:ascii="Segoe UI" w:hAnsi="Segoe UI" w:cs="Segoe UI"/>
                <w:sz w:val="17"/>
                <w:szCs w:val="17"/>
              </w:rPr>
              <w:t>PLACEHOLDER</w:t>
            </w:r>
          </w:p>
        </w:tc>
        <w:tc>
          <w:tcPr>
            <w:tcW w:w="2331" w:type="dxa"/>
          </w:tcPr>
          <w:p w14:paraId="549AECA4" w14:textId="7A2FC4B8" w:rsidR="00B56F29" w:rsidRPr="001A0413" w:rsidRDefault="00B56F29" w:rsidP="009C529B">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00125F3C">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079" w:type="dxa"/>
          </w:tcPr>
          <w:p w14:paraId="549AECA5" w14:textId="77777777" w:rsidR="00B56F29" w:rsidRPr="001A0413" w:rsidRDefault="00B56F29" w:rsidP="009C529B">
            <w:pPr>
              <w:spacing w:before="120" w:after="120"/>
              <w:rPr>
                <w:rFonts w:ascii="Segoe UI" w:hAnsi="Segoe UI" w:cs="Segoe UI"/>
                <w:sz w:val="17"/>
                <w:szCs w:val="17"/>
              </w:rPr>
            </w:pPr>
          </w:p>
        </w:tc>
        <w:tc>
          <w:tcPr>
            <w:tcW w:w="3883" w:type="dxa"/>
          </w:tcPr>
          <w:p w14:paraId="549AECA6" w14:textId="77777777" w:rsidR="00B56F29" w:rsidRPr="001A0413" w:rsidRDefault="00B56F29" w:rsidP="009C529B">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B56F29" w:rsidRPr="00605B85" w14:paraId="549AECAD" w14:textId="77777777" w:rsidTr="000A3040">
        <w:trPr>
          <w:cantSplit/>
        </w:trPr>
        <w:tc>
          <w:tcPr>
            <w:tcW w:w="1980" w:type="dxa"/>
          </w:tcPr>
          <w:p w14:paraId="549AECA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727.813,24</w:t>
            </w:r>
          </w:p>
          <w:p w14:paraId="549AECA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PLACEHOLDER</w:t>
            </w:r>
          </w:p>
        </w:tc>
        <w:tc>
          <w:tcPr>
            <w:tcW w:w="2331" w:type="dxa"/>
          </w:tcPr>
          <w:p w14:paraId="549AECAA" w14:textId="1CA31454" w:rsidR="00B56F29" w:rsidRPr="001149A0" w:rsidRDefault="003108D4" w:rsidP="009C529B">
            <w:pPr>
              <w:pStyle w:val="NormalWeb"/>
              <w:spacing w:after="120"/>
              <w:rPr>
                <w:rFonts w:ascii="Segoe UI" w:hAnsi="Segoe UI" w:cs="Segoe UI"/>
                <w:sz w:val="17"/>
                <w:szCs w:val="17"/>
              </w:rPr>
            </w:pPr>
            <w:r>
              <w:rPr>
                <w:rFonts w:ascii="Segoe UI" w:hAnsi="Segoe UI" w:cs="Segoe UI"/>
                <w:sz w:val="17"/>
                <w:szCs w:val="17"/>
              </w:rPr>
              <w:t>Currently NULL</w:t>
            </w:r>
          </w:p>
        </w:tc>
        <w:tc>
          <w:tcPr>
            <w:tcW w:w="2079" w:type="dxa"/>
          </w:tcPr>
          <w:p w14:paraId="549AECAB"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AC" w14:textId="79BDE23A" w:rsidR="00B56F29" w:rsidRPr="001149A0" w:rsidRDefault="003108D4" w:rsidP="009C529B">
            <w:pPr>
              <w:pStyle w:val="NormalWeb"/>
              <w:spacing w:after="120"/>
              <w:rPr>
                <w:rFonts w:ascii="Segoe UI" w:hAnsi="Segoe UI" w:cs="Segoe UI"/>
                <w:sz w:val="17"/>
                <w:szCs w:val="17"/>
              </w:rPr>
            </w:pPr>
            <w:r>
              <w:rPr>
                <w:rFonts w:ascii="Segoe UI" w:hAnsi="Segoe UI" w:cs="Segoe UI"/>
                <w:sz w:val="17"/>
                <w:szCs w:val="17"/>
              </w:rPr>
              <w:t>Currently NULL</w:t>
            </w:r>
          </w:p>
        </w:tc>
      </w:tr>
      <w:tr w:rsidR="00B56F29" w:rsidRPr="00605B85" w14:paraId="549AECB3" w14:textId="77777777" w:rsidTr="000A3040">
        <w:trPr>
          <w:cantSplit/>
        </w:trPr>
        <w:tc>
          <w:tcPr>
            <w:tcW w:w="1980" w:type="dxa"/>
          </w:tcPr>
          <w:p w14:paraId="549AECA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727.813,25</w:t>
            </w:r>
          </w:p>
          <w:p w14:paraId="549AECA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PLACEHOLDER</w:t>
            </w:r>
          </w:p>
        </w:tc>
        <w:tc>
          <w:tcPr>
            <w:tcW w:w="2331" w:type="dxa"/>
          </w:tcPr>
          <w:p w14:paraId="549AECB0" w14:textId="1E090153" w:rsidR="00B56F29" w:rsidRPr="001149A0" w:rsidRDefault="003108D4" w:rsidP="009C529B">
            <w:pPr>
              <w:pStyle w:val="NormalWeb"/>
              <w:spacing w:after="120"/>
              <w:rPr>
                <w:rFonts w:ascii="Segoe UI" w:hAnsi="Segoe UI" w:cs="Segoe UI"/>
                <w:sz w:val="17"/>
                <w:szCs w:val="17"/>
              </w:rPr>
            </w:pPr>
            <w:r>
              <w:rPr>
                <w:rFonts w:ascii="Segoe UI" w:hAnsi="Segoe UI" w:cs="Segoe UI"/>
                <w:sz w:val="17"/>
                <w:szCs w:val="17"/>
              </w:rPr>
              <w:t>Currently NULL</w:t>
            </w:r>
          </w:p>
        </w:tc>
        <w:tc>
          <w:tcPr>
            <w:tcW w:w="2079" w:type="dxa"/>
          </w:tcPr>
          <w:p w14:paraId="549AECB1"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B2" w14:textId="5E987C31" w:rsidR="00B56F29" w:rsidRPr="001149A0" w:rsidRDefault="003108D4" w:rsidP="009C529B">
            <w:pPr>
              <w:pStyle w:val="NormalWeb"/>
              <w:spacing w:after="120"/>
              <w:rPr>
                <w:rFonts w:ascii="Segoe UI" w:hAnsi="Segoe UI" w:cs="Segoe UI"/>
                <w:sz w:val="17"/>
                <w:szCs w:val="17"/>
              </w:rPr>
            </w:pPr>
            <w:r>
              <w:rPr>
                <w:rFonts w:ascii="Segoe UI" w:hAnsi="Segoe UI" w:cs="Segoe UI"/>
                <w:sz w:val="17"/>
                <w:szCs w:val="17"/>
              </w:rPr>
              <w:t>Currently NULL</w:t>
            </w:r>
          </w:p>
        </w:tc>
      </w:tr>
      <w:tr w:rsidR="00B56F29" w:rsidRPr="00605B85" w14:paraId="549AECB9" w14:textId="77777777" w:rsidTr="008D3CEB">
        <w:trPr>
          <w:cantSplit/>
          <w:trHeight w:val="1565"/>
        </w:trPr>
        <w:tc>
          <w:tcPr>
            <w:tcW w:w="1980" w:type="dxa"/>
          </w:tcPr>
          <w:p w14:paraId="549AECB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727.813,26</w:t>
            </w:r>
          </w:p>
          <w:p w14:paraId="549AECB5"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 xml:space="preserve">PLACEHOLD PC PROV </w:t>
            </w:r>
            <w:r w:rsidR="00B56F29" w:rsidRPr="001149A0">
              <w:rPr>
                <w:rFonts w:ascii="Segoe UI" w:hAnsi="Segoe UI" w:cs="Segoe UI"/>
                <w:sz w:val="17"/>
                <w:szCs w:val="17"/>
              </w:rPr>
              <w:t>PERSON CLASS</w:t>
            </w:r>
          </w:p>
        </w:tc>
        <w:tc>
          <w:tcPr>
            <w:tcW w:w="2331" w:type="dxa"/>
          </w:tcPr>
          <w:p w14:paraId="549AECB6"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8D3CEB">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8D3CEB">
              <w:rPr>
                <w:rFonts w:ascii="Segoe UI" w:hAnsi="Segoe UI" w:cs="Segoe UI"/>
                <w:sz w:val="17"/>
                <w:szCs w:val="17"/>
              </w:rPr>
              <w:t>its value will be set to null.</w:t>
            </w:r>
          </w:p>
        </w:tc>
        <w:tc>
          <w:tcPr>
            <w:tcW w:w="2079" w:type="dxa"/>
          </w:tcPr>
          <w:p w14:paraId="549AECB7"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B8"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CBF" w14:textId="77777777" w:rsidTr="008D3CEB">
        <w:trPr>
          <w:cantSplit/>
          <w:trHeight w:val="1718"/>
        </w:trPr>
        <w:tc>
          <w:tcPr>
            <w:tcW w:w="1980" w:type="dxa"/>
          </w:tcPr>
          <w:p w14:paraId="549AECB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727.813,27</w:t>
            </w:r>
          </w:p>
          <w:p w14:paraId="549AECBB"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 xml:space="preserve">PLACEHOLD ASSOC </w:t>
            </w:r>
            <w:r w:rsidR="00B56F29" w:rsidRPr="001149A0">
              <w:rPr>
                <w:rFonts w:ascii="Segoe UI" w:hAnsi="Segoe UI" w:cs="Segoe UI"/>
                <w:sz w:val="17"/>
                <w:szCs w:val="17"/>
              </w:rPr>
              <w:t>PC PROVIDER</w:t>
            </w:r>
          </w:p>
        </w:tc>
        <w:tc>
          <w:tcPr>
            <w:tcW w:w="2331" w:type="dxa"/>
          </w:tcPr>
          <w:p w14:paraId="549AECBC"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8D3CEB">
              <w:rPr>
                <w:rFonts w:ascii="Segoe UI" w:hAnsi="Segoe UI" w:cs="Segoe UI"/>
                <w:sz w:val="17"/>
                <w:szCs w:val="17"/>
              </w:rPr>
              <w:t>needed. The name has been changed to PLACEHOLD ASSOC PC PROVIDER and its</w:t>
            </w:r>
            <w:r>
              <w:rPr>
                <w:rFonts w:ascii="Segoe UI" w:hAnsi="Segoe UI" w:cs="Segoe UI"/>
                <w:sz w:val="17"/>
                <w:szCs w:val="17"/>
              </w:rPr>
              <w:t xml:space="preserve"> </w:t>
            </w:r>
            <w:r w:rsidRPr="008D3CEB">
              <w:rPr>
                <w:rFonts w:ascii="Segoe UI" w:hAnsi="Segoe UI" w:cs="Segoe UI"/>
                <w:sz w:val="17"/>
                <w:szCs w:val="17"/>
              </w:rPr>
              <w:t>value will be set to null.</w:t>
            </w:r>
          </w:p>
        </w:tc>
        <w:tc>
          <w:tcPr>
            <w:tcW w:w="2079" w:type="dxa"/>
          </w:tcPr>
          <w:p w14:paraId="549AECBD"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BE"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CC5" w14:textId="77777777" w:rsidTr="008D3CEB">
        <w:trPr>
          <w:cantSplit/>
          <w:trHeight w:val="1637"/>
        </w:trPr>
        <w:tc>
          <w:tcPr>
            <w:tcW w:w="1980" w:type="dxa"/>
          </w:tcPr>
          <w:p w14:paraId="549AECC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727.813,28</w:t>
            </w:r>
          </w:p>
          <w:p w14:paraId="549AECC1"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PLACEHOLD AS PC PROV PERSON CL</w:t>
            </w:r>
          </w:p>
        </w:tc>
        <w:tc>
          <w:tcPr>
            <w:tcW w:w="2331" w:type="dxa"/>
          </w:tcPr>
          <w:p w14:paraId="549AECC2"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8D3CEB">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8D3CEB">
              <w:rPr>
                <w:rFonts w:ascii="Segoe UI" w:hAnsi="Segoe UI" w:cs="Segoe UI"/>
                <w:sz w:val="17"/>
                <w:szCs w:val="17"/>
              </w:rPr>
              <w:t>its value will be set to null.</w:t>
            </w:r>
          </w:p>
        </w:tc>
        <w:tc>
          <w:tcPr>
            <w:tcW w:w="2079" w:type="dxa"/>
          </w:tcPr>
          <w:p w14:paraId="549AECC3"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C4"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CCB" w14:textId="77777777" w:rsidTr="008D3CEB">
        <w:trPr>
          <w:cantSplit/>
          <w:trHeight w:val="575"/>
        </w:trPr>
        <w:tc>
          <w:tcPr>
            <w:tcW w:w="1980" w:type="dxa"/>
          </w:tcPr>
          <w:p w14:paraId="549AECC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727.813,29</w:t>
            </w:r>
          </w:p>
          <w:p w14:paraId="549AECC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PLACEHOLDER</w:t>
            </w:r>
          </w:p>
        </w:tc>
        <w:tc>
          <w:tcPr>
            <w:tcW w:w="2331" w:type="dxa"/>
          </w:tcPr>
          <w:p w14:paraId="549AECC8" w14:textId="284A060C" w:rsidR="00B56F29" w:rsidRPr="001149A0" w:rsidRDefault="003108D4" w:rsidP="009C529B">
            <w:pPr>
              <w:pStyle w:val="NormalWeb"/>
              <w:spacing w:after="120"/>
              <w:rPr>
                <w:rFonts w:ascii="Segoe UI" w:hAnsi="Segoe UI" w:cs="Segoe UI"/>
                <w:sz w:val="17"/>
                <w:szCs w:val="17"/>
              </w:rPr>
            </w:pPr>
            <w:r>
              <w:rPr>
                <w:rFonts w:ascii="Segoe UI" w:hAnsi="Segoe UI" w:cs="Segoe UI"/>
                <w:sz w:val="17"/>
                <w:szCs w:val="17"/>
              </w:rPr>
              <w:t>Currently NULL</w:t>
            </w:r>
          </w:p>
        </w:tc>
        <w:tc>
          <w:tcPr>
            <w:tcW w:w="2079" w:type="dxa"/>
          </w:tcPr>
          <w:p w14:paraId="549AECC9"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CA" w14:textId="38706B32" w:rsidR="00B56F29" w:rsidRPr="001149A0" w:rsidRDefault="003108D4" w:rsidP="009C529B">
            <w:pPr>
              <w:pStyle w:val="NormalWeb"/>
              <w:spacing w:after="120"/>
              <w:rPr>
                <w:rFonts w:ascii="Segoe UI" w:hAnsi="Segoe UI" w:cs="Segoe UI"/>
                <w:sz w:val="17"/>
                <w:szCs w:val="17"/>
              </w:rPr>
            </w:pPr>
            <w:r>
              <w:rPr>
                <w:rFonts w:ascii="Segoe UI" w:hAnsi="Segoe UI" w:cs="Segoe UI"/>
                <w:sz w:val="17"/>
                <w:szCs w:val="17"/>
              </w:rPr>
              <w:t>Currently NULL</w:t>
            </w:r>
          </w:p>
        </w:tc>
      </w:tr>
      <w:tr w:rsidR="00B56F29" w:rsidRPr="00605B85" w14:paraId="549AECD9" w14:textId="77777777" w:rsidTr="000A3040">
        <w:trPr>
          <w:cantSplit/>
          <w:trHeight w:val="2663"/>
        </w:trPr>
        <w:tc>
          <w:tcPr>
            <w:tcW w:w="1980" w:type="dxa"/>
          </w:tcPr>
          <w:p w14:paraId="549AECC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727.813,30</w:t>
            </w:r>
          </w:p>
          <w:p w14:paraId="549AECC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DOM,PRRTP AND SARRTP INDICATOR</w:t>
            </w:r>
          </w:p>
        </w:tc>
        <w:tc>
          <w:tcPr>
            <w:tcW w:w="2331" w:type="dxa"/>
          </w:tcPr>
          <w:p w14:paraId="549AECC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Indicates if the patient is admitted to either an RRTP, PRRTP, or SARRTP at the time care is provided.</w:t>
            </w:r>
          </w:p>
        </w:tc>
        <w:tc>
          <w:tcPr>
            <w:tcW w:w="2079" w:type="dxa"/>
          </w:tcPr>
          <w:p w14:paraId="549AECCF"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ECD0"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ECD1"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ECD2"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ECD3"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ECD4"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ECD5" w14:textId="77777777" w:rsidR="00B56F29" w:rsidRPr="00E42789"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ECD6" w14:textId="77777777" w:rsidR="00B56F29" w:rsidRPr="001149A0" w:rsidRDefault="00B56F29" w:rsidP="009C529B">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883" w:type="dxa"/>
          </w:tcPr>
          <w:p w14:paraId="549AECD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149A0">
              <w:rPr>
                <w:rFonts w:ascii="Segoe UI" w:hAnsi="Segoe UI" w:cs="Segoe UI"/>
                <w:sz w:val="17"/>
                <w:szCs w:val="17"/>
              </w:rPr>
              <w:t>(#727.831), data is derived from the DOM/PRRTP/SARRTP CODE field (#2) of the DSS TREATING SPECIALTY TRANSLATION file</w:t>
            </w:r>
            <w:r>
              <w:rPr>
                <w:rFonts w:ascii="Segoe UI" w:hAnsi="Segoe UI" w:cs="Segoe UI"/>
                <w:sz w:val="17"/>
                <w:szCs w:val="17"/>
              </w:rPr>
              <w:t xml:space="preserve"> </w:t>
            </w:r>
            <w:r w:rsidRPr="001149A0">
              <w:rPr>
                <w:rFonts w:ascii="Segoe UI" w:hAnsi="Segoe UI" w:cs="Segoe UI"/>
                <w:sz w:val="17"/>
                <w:szCs w:val="17"/>
              </w:rPr>
              <w:t>(#727.831).</w:t>
            </w:r>
          </w:p>
          <w:p w14:paraId="549AECD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Otherwise, the value is null.</w:t>
            </w:r>
          </w:p>
        </w:tc>
      </w:tr>
      <w:tr w:rsidR="00B56F29" w:rsidRPr="00605B85" w14:paraId="549AECE3" w14:textId="77777777" w:rsidTr="008D3CEB">
        <w:trPr>
          <w:cantSplit/>
          <w:trHeight w:val="3563"/>
        </w:trPr>
        <w:tc>
          <w:tcPr>
            <w:tcW w:w="1980" w:type="dxa"/>
          </w:tcPr>
          <w:p w14:paraId="549AECD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727.813,31</w:t>
            </w:r>
          </w:p>
          <w:p w14:paraId="549AECD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OBSERVATION PATIENT INDICATOR</w:t>
            </w:r>
          </w:p>
        </w:tc>
        <w:tc>
          <w:tcPr>
            <w:tcW w:w="2331" w:type="dxa"/>
          </w:tcPr>
          <w:p w14:paraId="549AECDC" w14:textId="45C57CF2"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Indicates if patient is considered to be an observation patient.</w:t>
            </w:r>
            <w:r w:rsidR="00125F3C">
              <w:rPr>
                <w:rFonts w:ascii="Segoe UI" w:hAnsi="Segoe UI" w:cs="Segoe UI"/>
                <w:sz w:val="17"/>
                <w:szCs w:val="17"/>
              </w:rPr>
              <w:t xml:space="preserve"> </w:t>
            </w:r>
            <w:r w:rsidR="00815B8A" w:rsidRPr="00815B8A">
              <w:rPr>
                <w:rFonts w:ascii="Segoe UI" w:eastAsia="Segoe UI" w:hAnsi="Segoe UI" w:cs="Segoe UI"/>
                <w:noProof w:val="0"/>
                <w:sz w:val="17"/>
                <w:szCs w:val="22"/>
                <w:lang w:eastAsia="en-US"/>
              </w:rPr>
              <w:t xml:space="preserve">Observation admissions are treated as outpatient encounters in MCA, </w:t>
            </w:r>
            <w:proofErr w:type="gramStart"/>
            <w:r w:rsidR="00815B8A" w:rsidRPr="00815B8A">
              <w:rPr>
                <w:rFonts w:ascii="Segoe UI" w:eastAsia="Segoe UI" w:hAnsi="Segoe UI" w:cs="Segoe UI"/>
                <w:noProof w:val="0"/>
                <w:sz w:val="17"/>
                <w:szCs w:val="22"/>
                <w:lang w:eastAsia="en-US"/>
              </w:rPr>
              <w:t>similar to</w:t>
            </w:r>
            <w:proofErr w:type="gramEnd"/>
            <w:r w:rsidR="00815B8A" w:rsidRPr="00815B8A">
              <w:rPr>
                <w:rFonts w:ascii="Segoe UI" w:eastAsia="Segoe UI" w:hAnsi="Segoe UI" w:cs="Segoe UI"/>
                <w:noProof w:val="0"/>
                <w:sz w:val="17"/>
                <w:szCs w:val="22"/>
                <w:lang w:eastAsia="en-US"/>
              </w:rPr>
              <w:t xml:space="preserve"> Medicare rules and community hospitals</w:t>
            </w:r>
            <w:r w:rsidR="00815B8A">
              <w:rPr>
                <w:rFonts w:ascii="Segoe UI" w:eastAsia="Segoe UI" w:hAnsi="Segoe UI" w:cs="Segoe UI"/>
                <w:noProof w:val="0"/>
                <w:sz w:val="17"/>
                <w:szCs w:val="22"/>
                <w:lang w:eastAsia="en-US"/>
              </w:rPr>
              <w:t>.</w:t>
            </w:r>
          </w:p>
        </w:tc>
        <w:tc>
          <w:tcPr>
            <w:tcW w:w="2079" w:type="dxa"/>
          </w:tcPr>
          <w:p w14:paraId="549AECDD"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'Y' FOR YES</w:t>
            </w:r>
          </w:p>
          <w:p w14:paraId="549AECDE"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'N' FOR NO</w:t>
            </w:r>
          </w:p>
        </w:tc>
        <w:tc>
          <w:tcPr>
            <w:tcW w:w="3883" w:type="dxa"/>
          </w:tcPr>
          <w:p w14:paraId="549AECD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(YES, NO) is retrieved from API call $$OBSPAT^ECXUTL4:</w:t>
            </w:r>
          </w:p>
          <w:p w14:paraId="549AECE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patient's treating specialty exist in the DSS TREATING SPECIALTY TRANSLATION file (#727.831), data is derived from the OBSERVATION PAT INDICATOR field (#4) of the DSS TREATING SPECIALTY TRANSLATION file (#727.831).</w:t>
            </w:r>
          </w:p>
          <w:p w14:paraId="549AECE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patient is outpatient and treating specialty not in file, AND Feeder Key (CLI) or DSS ID (MTL,IVP,ECQ,QSR,NOS,SUR) is 290-297, Observation Patient Ind=YES. Else, Observation Patient Ind=NO.</w:t>
            </w:r>
          </w:p>
          <w:p w14:paraId="549AECE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Otherwise, Observation Patient Ind=NO.</w:t>
            </w:r>
          </w:p>
        </w:tc>
      </w:tr>
      <w:tr w:rsidR="00B56F29" w:rsidRPr="00605B85" w14:paraId="549AECF2" w14:textId="77777777" w:rsidTr="00815B8A">
        <w:trPr>
          <w:cantSplit/>
          <w:trHeight w:val="3383"/>
        </w:trPr>
        <w:tc>
          <w:tcPr>
            <w:tcW w:w="1980" w:type="dxa"/>
          </w:tcPr>
          <w:p w14:paraId="549AECE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727.813,32</w:t>
            </w:r>
          </w:p>
          <w:p w14:paraId="549AECE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ENCOUNTER NUMBER</w:t>
            </w:r>
          </w:p>
        </w:tc>
        <w:tc>
          <w:tcPr>
            <w:tcW w:w="2331" w:type="dxa"/>
          </w:tcPr>
          <w:p w14:paraId="549AECE6" w14:textId="7777777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unique number assigned for DSS.</w:t>
            </w:r>
          </w:p>
          <w:p w14:paraId="549AECE7" w14:textId="77777777" w:rsidR="00815B8A" w:rsidRDefault="00815B8A" w:rsidP="00815B8A">
            <w:pPr>
              <w:pStyle w:val="NormalWeb"/>
              <w:spacing w:after="120"/>
              <w:rPr>
                <w:rFonts w:ascii="Segoe UI" w:hAnsi="Segoe UI" w:cs="Segoe UI"/>
                <w:sz w:val="17"/>
                <w:szCs w:val="17"/>
              </w:rPr>
            </w:pPr>
            <w:r>
              <w:rPr>
                <w:rFonts w:ascii="Segoe UI" w:hAnsi="Segoe UI" w:cs="Segoe UI"/>
                <w:sz w:val="17"/>
                <w:szCs w:val="17"/>
              </w:rPr>
              <w:t>The OBS conversion logic is:</w:t>
            </w:r>
          </w:p>
          <w:p w14:paraId="549AECE8" w14:textId="77777777" w:rsidR="00815B8A" w:rsidRDefault="00815B8A" w:rsidP="00815B8A">
            <w:pPr>
              <w:pStyle w:val="NormalWeb"/>
              <w:spacing w:before="20" w:after="20"/>
              <w:rPr>
                <w:rFonts w:ascii="Segoe UI" w:hAnsi="Segoe UI" w:cs="Segoe UI"/>
                <w:sz w:val="17"/>
                <w:szCs w:val="17"/>
              </w:rPr>
            </w:pPr>
            <w:r>
              <w:rPr>
                <w:rFonts w:ascii="Segoe UI" w:hAnsi="Segoe UI" w:cs="Segoe UI"/>
                <w:sz w:val="17"/>
                <w:szCs w:val="17"/>
              </w:rPr>
              <w:t>Treating     Use this</w:t>
            </w:r>
          </w:p>
          <w:p w14:paraId="549AECE9" w14:textId="77777777" w:rsidR="00815B8A" w:rsidRDefault="00815B8A" w:rsidP="00815B8A">
            <w:pPr>
              <w:pStyle w:val="NormalWeb"/>
              <w:spacing w:before="20" w:after="20"/>
              <w:rPr>
                <w:rFonts w:ascii="Segoe UI" w:hAnsi="Segoe UI" w:cs="Segoe UI"/>
                <w:sz w:val="17"/>
                <w:szCs w:val="17"/>
              </w:rPr>
            </w:pPr>
            <w:r>
              <w:rPr>
                <w:rFonts w:ascii="Segoe UI" w:hAnsi="Segoe UI" w:cs="Segoe UI"/>
                <w:sz w:val="17"/>
                <w:szCs w:val="17"/>
              </w:rPr>
              <w:t>Specialty    Stop Code</w:t>
            </w:r>
          </w:p>
          <w:p w14:paraId="549AECEA" w14:textId="77777777" w:rsidR="00815B8A" w:rsidRDefault="00815B8A" w:rsidP="00815B8A">
            <w:pPr>
              <w:pStyle w:val="NormalWeb"/>
              <w:spacing w:before="60" w:after="60"/>
              <w:rPr>
                <w:rFonts w:ascii="Segoe UI" w:hAnsi="Segoe UI" w:cs="Segoe UI"/>
                <w:sz w:val="17"/>
                <w:szCs w:val="17"/>
              </w:rPr>
            </w:pPr>
            <w:r>
              <w:rPr>
                <w:rFonts w:ascii="Segoe UI" w:hAnsi="Segoe UI" w:cs="Segoe UI"/>
                <w:sz w:val="17"/>
                <w:szCs w:val="17"/>
              </w:rPr>
              <w:t>18          293 (neurology)</w:t>
            </w:r>
          </w:p>
          <w:p w14:paraId="549AECEB" w14:textId="77777777" w:rsidR="00815B8A" w:rsidRDefault="00815B8A" w:rsidP="00815B8A">
            <w:pPr>
              <w:pStyle w:val="NormalWeb"/>
              <w:spacing w:before="60" w:after="60"/>
              <w:rPr>
                <w:rFonts w:ascii="Segoe UI" w:hAnsi="Segoe UI" w:cs="Segoe UI"/>
                <w:sz w:val="17"/>
                <w:szCs w:val="17"/>
              </w:rPr>
            </w:pPr>
            <w:r>
              <w:rPr>
                <w:rFonts w:ascii="Segoe UI" w:hAnsi="Segoe UI" w:cs="Segoe UI"/>
                <w:sz w:val="17"/>
                <w:szCs w:val="17"/>
              </w:rPr>
              <w:t>24          290 (medicine)</w:t>
            </w:r>
          </w:p>
          <w:p w14:paraId="549AECEC" w14:textId="77777777" w:rsidR="00815B8A" w:rsidRDefault="00815B8A" w:rsidP="00815B8A">
            <w:pPr>
              <w:pStyle w:val="NormalWeb"/>
              <w:spacing w:before="60" w:after="60"/>
              <w:rPr>
                <w:rFonts w:ascii="Segoe UI" w:hAnsi="Segoe UI" w:cs="Segoe UI"/>
                <w:sz w:val="17"/>
                <w:szCs w:val="17"/>
              </w:rPr>
            </w:pPr>
            <w:r>
              <w:rPr>
                <w:rFonts w:ascii="Segoe UI" w:hAnsi="Segoe UI" w:cs="Segoe UI"/>
                <w:sz w:val="17"/>
                <w:szCs w:val="17"/>
              </w:rPr>
              <w:t>41          296 (Rehab Med)</w:t>
            </w:r>
          </w:p>
          <w:p w14:paraId="549AECED" w14:textId="77777777" w:rsidR="00815B8A" w:rsidRDefault="00815B8A" w:rsidP="00815B8A">
            <w:pPr>
              <w:pStyle w:val="NormalWeb"/>
              <w:spacing w:before="60" w:after="60"/>
              <w:rPr>
                <w:rFonts w:ascii="Segoe UI" w:hAnsi="Segoe UI" w:cs="Segoe UI"/>
                <w:sz w:val="17"/>
                <w:szCs w:val="17"/>
              </w:rPr>
            </w:pPr>
            <w:r>
              <w:rPr>
                <w:rFonts w:ascii="Segoe UI" w:hAnsi="Segoe UI" w:cs="Segoe UI"/>
                <w:sz w:val="17"/>
                <w:szCs w:val="17"/>
              </w:rPr>
              <w:t>65          291 (surgery)</w:t>
            </w:r>
          </w:p>
          <w:p w14:paraId="549AECEE" w14:textId="77777777" w:rsidR="00815B8A" w:rsidRDefault="00815B8A" w:rsidP="00815B8A">
            <w:pPr>
              <w:pStyle w:val="NormalWeb"/>
              <w:spacing w:before="60" w:after="60"/>
              <w:rPr>
                <w:rFonts w:ascii="Segoe UI" w:hAnsi="Segoe UI" w:cs="Segoe UI"/>
                <w:sz w:val="17"/>
                <w:szCs w:val="17"/>
              </w:rPr>
            </w:pPr>
            <w:r>
              <w:rPr>
                <w:rFonts w:ascii="Segoe UI" w:hAnsi="Segoe UI" w:cs="Segoe UI"/>
                <w:sz w:val="17"/>
                <w:szCs w:val="17"/>
              </w:rPr>
              <w:t>94          292 (psychiatry)</w:t>
            </w:r>
          </w:p>
          <w:p w14:paraId="549AECEF" w14:textId="77777777" w:rsidR="00815B8A" w:rsidRPr="001149A0" w:rsidRDefault="00815B8A" w:rsidP="00815B8A">
            <w:pPr>
              <w:pStyle w:val="NormalWeb"/>
              <w:spacing w:before="60" w:after="60"/>
              <w:rPr>
                <w:rFonts w:ascii="Segoe UI" w:hAnsi="Segoe UI" w:cs="Segoe UI"/>
                <w:sz w:val="17"/>
                <w:szCs w:val="17"/>
              </w:rPr>
            </w:pPr>
            <w:r>
              <w:rPr>
                <w:rFonts w:ascii="Segoe UI" w:hAnsi="Segoe UI" w:cs="Segoe UI"/>
                <w:sz w:val="17"/>
                <w:szCs w:val="17"/>
              </w:rPr>
              <w:t>1J           297 (ER)</w:t>
            </w:r>
          </w:p>
        </w:tc>
        <w:tc>
          <w:tcPr>
            <w:tcW w:w="2079" w:type="dxa"/>
          </w:tcPr>
          <w:p w14:paraId="549AECF0"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noWrap/>
          </w:tcPr>
          <w:p w14:paraId="549AECF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is determined by a call to $$ENCNUM^ECXUTL4. Within this call the inpatient/outpatient status, SSN, admit/visit date, treating specialty, observation patient indicator, and DSS Identifier or feeder key values of the record are used to create a unique encounter number.</w:t>
            </w:r>
          </w:p>
        </w:tc>
      </w:tr>
      <w:tr w:rsidR="00B56F29" w:rsidRPr="00605B85" w14:paraId="549AECF9" w14:textId="77777777" w:rsidTr="008D3CEB">
        <w:trPr>
          <w:cantSplit/>
          <w:trHeight w:val="1457"/>
        </w:trPr>
        <w:tc>
          <w:tcPr>
            <w:tcW w:w="1980" w:type="dxa"/>
          </w:tcPr>
          <w:p w14:paraId="549AECF3"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727.813,33</w:t>
            </w:r>
          </w:p>
          <w:p w14:paraId="549AECF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ORDERING STOP CODE</w:t>
            </w:r>
          </w:p>
        </w:tc>
        <w:tc>
          <w:tcPr>
            <w:tcW w:w="2331" w:type="dxa"/>
          </w:tcPr>
          <w:p w14:paraId="549AECF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contains the stop code associated with the order.</w:t>
            </w:r>
          </w:p>
        </w:tc>
        <w:tc>
          <w:tcPr>
            <w:tcW w:w="2079" w:type="dxa"/>
          </w:tcPr>
          <w:p w14:paraId="549AECF6"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F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STOP CODE field (#1) associated with the ordering location for this order as obtained from the CLINICS AND STOP CODES file (#728.44).</w:t>
            </w:r>
          </w:p>
          <w:p w14:paraId="549AECF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Ordering location is derived from the HOSPITAL LOCATION field (#14) of the processing WKLD LOG FILE (#64.03) of this extract.</w:t>
            </w:r>
          </w:p>
        </w:tc>
      </w:tr>
      <w:tr w:rsidR="00B56F29" w:rsidRPr="00605B85" w14:paraId="549AECFF" w14:textId="77777777" w:rsidTr="008D3CEB">
        <w:trPr>
          <w:cantSplit/>
          <w:trHeight w:val="728"/>
        </w:trPr>
        <w:tc>
          <w:tcPr>
            <w:tcW w:w="1980" w:type="dxa"/>
          </w:tcPr>
          <w:p w14:paraId="549AECF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727.813,34</w:t>
            </w:r>
          </w:p>
          <w:p w14:paraId="549AECF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ORDERING DATE</w:t>
            </w:r>
          </w:p>
        </w:tc>
        <w:tc>
          <w:tcPr>
            <w:tcW w:w="2331" w:type="dxa"/>
          </w:tcPr>
          <w:p w14:paraId="549AECF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Date test was ordered.</w:t>
            </w:r>
          </w:p>
        </w:tc>
        <w:tc>
          <w:tcPr>
            <w:tcW w:w="2079" w:type="dxa"/>
          </w:tcPr>
          <w:p w14:paraId="549AECFD"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CF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contains the date of the order in YYYYMMDD format.</w:t>
            </w:r>
          </w:p>
        </w:tc>
      </w:tr>
      <w:tr w:rsidR="00B56F29" w:rsidRPr="00605B85" w14:paraId="549AED05" w14:textId="77777777" w:rsidTr="008D3CEB">
        <w:trPr>
          <w:cantSplit/>
          <w:trHeight w:val="1160"/>
        </w:trPr>
        <w:tc>
          <w:tcPr>
            <w:tcW w:w="1980" w:type="dxa"/>
          </w:tcPr>
          <w:p w14:paraId="549AED0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727.813,35</w:t>
            </w:r>
          </w:p>
          <w:p w14:paraId="549AED0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PRODUCTION DIVISION</w:t>
            </w:r>
          </w:p>
        </w:tc>
        <w:tc>
          <w:tcPr>
            <w:tcW w:w="2331" w:type="dxa"/>
          </w:tcPr>
          <w:p w14:paraId="549AED0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represents the medical center division the work was performed in. This field corresponds to an entry in the INSTITUTION file (#4).</w:t>
            </w:r>
          </w:p>
        </w:tc>
        <w:tc>
          <w:tcPr>
            <w:tcW w:w="2079" w:type="dxa"/>
          </w:tcPr>
          <w:p w14:paraId="549AED03"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0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comes from the STATION NUMBER field (#99) of the INSTITUTION file (#4).</w:t>
            </w:r>
          </w:p>
        </w:tc>
      </w:tr>
      <w:tr w:rsidR="00CC3C8A" w:rsidRPr="00605B85" w14:paraId="549AED0B" w14:textId="77777777" w:rsidTr="000A3040">
        <w:trPr>
          <w:cantSplit/>
          <w:trHeight w:val="1079"/>
        </w:trPr>
        <w:tc>
          <w:tcPr>
            <w:tcW w:w="1980" w:type="dxa"/>
          </w:tcPr>
          <w:p w14:paraId="549AED06" w14:textId="77777777" w:rsidR="00CC3C8A" w:rsidRPr="001149A0" w:rsidRDefault="00CC3C8A" w:rsidP="00CC3C8A">
            <w:pPr>
              <w:pStyle w:val="NormalWeb"/>
              <w:spacing w:after="120"/>
              <w:rPr>
                <w:rFonts w:ascii="Segoe UI" w:hAnsi="Segoe UI" w:cs="Segoe UI"/>
                <w:sz w:val="17"/>
                <w:szCs w:val="17"/>
              </w:rPr>
            </w:pPr>
            <w:r w:rsidRPr="001149A0">
              <w:rPr>
                <w:rFonts w:ascii="Segoe UI" w:hAnsi="Segoe UI" w:cs="Segoe UI"/>
                <w:sz w:val="17"/>
                <w:szCs w:val="17"/>
              </w:rPr>
              <w:t>727.813,36</w:t>
            </w:r>
          </w:p>
          <w:p w14:paraId="549AED07" w14:textId="69199764" w:rsidR="00CC3C8A" w:rsidRPr="001149A0" w:rsidRDefault="00CC3C8A" w:rsidP="00CC3C8A">
            <w:pPr>
              <w:pStyle w:val="NormalWeb"/>
              <w:spacing w:after="120"/>
              <w:rPr>
                <w:rFonts w:ascii="Segoe UI" w:hAnsi="Segoe UI" w:cs="Segoe UI"/>
                <w:sz w:val="17"/>
                <w:szCs w:val="17"/>
              </w:rPr>
            </w:pPr>
            <w:r>
              <w:rPr>
                <w:rFonts w:ascii="Segoe UI" w:hAnsi="Segoe UI" w:cs="Segoe UI"/>
                <w:sz w:val="17"/>
                <w:szCs w:val="17"/>
              </w:rPr>
              <w:t xml:space="preserve">PLACEHOLD </w:t>
            </w:r>
            <w:r w:rsidRPr="001149A0">
              <w:rPr>
                <w:rFonts w:ascii="Segoe UI" w:hAnsi="Segoe UI" w:cs="Segoe UI"/>
                <w:sz w:val="17"/>
                <w:szCs w:val="17"/>
              </w:rPr>
              <w:t>DSS IP #</w:t>
            </w:r>
          </w:p>
        </w:tc>
        <w:tc>
          <w:tcPr>
            <w:tcW w:w="2331" w:type="dxa"/>
          </w:tcPr>
          <w:p w14:paraId="549AED08" w14:textId="64571EFC" w:rsidR="00CC3C8A" w:rsidRPr="001149A0" w:rsidRDefault="00CC3C8A" w:rsidP="00CC3C8A">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079" w:type="dxa"/>
          </w:tcPr>
          <w:p w14:paraId="549AED09" w14:textId="7D4C937E" w:rsidR="00CC3C8A" w:rsidRPr="001149A0" w:rsidRDefault="00CC3C8A" w:rsidP="00CC3C8A">
            <w:pPr>
              <w:spacing w:before="120" w:after="120"/>
              <w:rPr>
                <w:rFonts w:ascii="Segoe UI" w:hAnsi="Segoe UI" w:cs="Segoe UI"/>
                <w:sz w:val="17"/>
                <w:szCs w:val="17"/>
              </w:rPr>
            </w:pPr>
            <w:r w:rsidRPr="001A0413">
              <w:rPr>
                <w:rFonts w:ascii="Segoe UI" w:hAnsi="Segoe UI" w:cs="Segoe UI"/>
                <w:sz w:val="17"/>
                <w:szCs w:val="17"/>
              </w:rPr>
              <w:t> </w:t>
            </w:r>
          </w:p>
        </w:tc>
        <w:tc>
          <w:tcPr>
            <w:tcW w:w="3883" w:type="dxa"/>
          </w:tcPr>
          <w:p w14:paraId="549AED0A" w14:textId="43046013" w:rsidR="00CC3C8A" w:rsidRPr="001149A0" w:rsidRDefault="00CC3C8A" w:rsidP="00CC3C8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B56F29" w:rsidRPr="00605B85" w14:paraId="549AED11" w14:textId="77777777" w:rsidTr="000A3040">
        <w:trPr>
          <w:cantSplit/>
          <w:trHeight w:val="1592"/>
        </w:trPr>
        <w:tc>
          <w:tcPr>
            <w:tcW w:w="1980" w:type="dxa"/>
          </w:tcPr>
          <w:p w14:paraId="549AED0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727.813,37</w:t>
            </w:r>
          </w:p>
          <w:p w14:paraId="549AED0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ORDERING PROVIDER PERSON CLASS</w:t>
            </w:r>
          </w:p>
        </w:tc>
        <w:tc>
          <w:tcPr>
            <w:tcW w:w="2331" w:type="dxa"/>
          </w:tcPr>
          <w:p w14:paraId="549AED0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VA code of the Person Class of the patient's Ordering Provider.</w:t>
            </w:r>
          </w:p>
        </w:tc>
        <w:tc>
          <w:tcPr>
            <w:tcW w:w="2079" w:type="dxa"/>
          </w:tcPr>
          <w:p w14:paraId="549AED0F"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10" w14:textId="0958F85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Active Person Class is determined by the supported call $$GET^XUA4A72(PERS,DATE), where PERS is the IEN from file #200 and DATE is the date of the event. The VA CODE is determined by the </w:t>
            </w:r>
            <w:r w:rsidR="00EC58F9">
              <w:rPr>
                <w:rFonts w:ascii="Segoe UI" w:hAnsi="Segoe UI" w:cs="Segoe UI"/>
                <w:sz w:val="17"/>
                <w:szCs w:val="17"/>
              </w:rPr>
              <w:t>seventh</w:t>
            </w:r>
            <w:r w:rsidRPr="001149A0">
              <w:rPr>
                <w:rFonts w:ascii="Segoe UI" w:hAnsi="Segoe UI" w:cs="Segoe UI"/>
                <w:sz w:val="17"/>
                <w:szCs w:val="17"/>
              </w:rPr>
              <w:t xml:space="preserve"> piece of the returned value string.</w:t>
            </w:r>
          </w:p>
        </w:tc>
      </w:tr>
      <w:tr w:rsidR="00687208" w:rsidRPr="00605B85" w14:paraId="549AED18" w14:textId="77777777" w:rsidTr="007E4BE1">
        <w:trPr>
          <w:cantSplit/>
          <w:trHeight w:val="1403"/>
        </w:trPr>
        <w:tc>
          <w:tcPr>
            <w:tcW w:w="1980" w:type="dxa"/>
          </w:tcPr>
          <w:p w14:paraId="549AED12" w14:textId="77777777" w:rsidR="00687208" w:rsidRPr="001149A0" w:rsidRDefault="00687208" w:rsidP="009C529B">
            <w:pPr>
              <w:pStyle w:val="NormalWeb"/>
              <w:spacing w:after="120"/>
              <w:rPr>
                <w:rFonts w:ascii="Segoe UI" w:hAnsi="Segoe UI" w:cs="Segoe UI"/>
                <w:sz w:val="17"/>
                <w:szCs w:val="17"/>
              </w:rPr>
            </w:pPr>
            <w:r w:rsidRPr="001149A0">
              <w:rPr>
                <w:rFonts w:ascii="Segoe UI" w:hAnsi="Segoe UI" w:cs="Segoe UI"/>
                <w:sz w:val="17"/>
                <w:szCs w:val="17"/>
              </w:rPr>
              <w:t>727.813,38</w:t>
            </w:r>
          </w:p>
          <w:p w14:paraId="549AED13" w14:textId="77777777" w:rsidR="00687208" w:rsidRPr="001149A0" w:rsidRDefault="00687208" w:rsidP="009C529B">
            <w:pPr>
              <w:pStyle w:val="NormalWeb"/>
              <w:spacing w:after="120"/>
              <w:rPr>
                <w:rFonts w:ascii="Segoe UI" w:hAnsi="Segoe UI" w:cs="Segoe UI"/>
                <w:sz w:val="17"/>
                <w:szCs w:val="17"/>
              </w:rPr>
            </w:pPr>
            <w:r w:rsidRPr="001149A0">
              <w:rPr>
                <w:rFonts w:ascii="Segoe UI" w:hAnsi="Segoe UI" w:cs="Segoe UI"/>
                <w:sz w:val="17"/>
                <w:szCs w:val="17"/>
              </w:rPr>
              <w:t>ERI</w:t>
            </w:r>
          </w:p>
        </w:tc>
        <w:tc>
          <w:tcPr>
            <w:tcW w:w="2331" w:type="dxa"/>
          </w:tcPr>
          <w:p w14:paraId="549AED14" w14:textId="77777777" w:rsidR="00687208" w:rsidRPr="001149A0" w:rsidRDefault="00687208" w:rsidP="009C529B">
            <w:pPr>
              <w:pStyle w:val="NormalWeb"/>
              <w:spacing w:after="120"/>
              <w:rPr>
                <w:rFonts w:ascii="Segoe UI" w:hAnsi="Segoe UI" w:cs="Segoe UI"/>
                <w:sz w:val="17"/>
                <w:szCs w:val="17"/>
              </w:rPr>
            </w:pPr>
            <w:r w:rsidRPr="001149A0">
              <w:rPr>
                <w:rFonts w:ascii="Segoe UI" w:hAnsi="Segoe UI" w:cs="Segoe UI"/>
                <w:sz w:val="17"/>
                <w:szCs w:val="17"/>
              </w:rPr>
              <w:t>This field identifies patients from impacted ZIP code areas designated by the Federal Emergency Management Agency (FEMA).</w:t>
            </w:r>
          </w:p>
        </w:tc>
        <w:tc>
          <w:tcPr>
            <w:tcW w:w="2079" w:type="dxa"/>
          </w:tcPr>
          <w:p w14:paraId="5ACD6194"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1425504C"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ED16" w14:textId="76862BCD" w:rsidR="00687208" w:rsidRPr="006B6978"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883" w:type="dxa"/>
          </w:tcPr>
          <w:p w14:paraId="549AED17" w14:textId="77777777" w:rsidR="00687208" w:rsidRPr="006B6978" w:rsidRDefault="00687208" w:rsidP="00147CB1">
            <w:pPr>
              <w:pStyle w:val="NormalWeb"/>
              <w:spacing w:after="120"/>
              <w:rPr>
                <w:rFonts w:ascii="Segoe UI" w:hAnsi="Segoe UI" w:cs="Segoe UI"/>
                <w:sz w:val="17"/>
                <w:szCs w:val="17"/>
              </w:rPr>
            </w:pPr>
            <w:r w:rsidRPr="006B6978">
              <w:rPr>
                <w:rFonts w:ascii="Segoe UI" w:hAnsi="Segoe UI" w:cs="Segoe UI"/>
                <w:sz w:val="17"/>
                <w:szCs w:val="17"/>
              </w:rPr>
              <w:t>This field is extracted from the EMERGENCY RESPONSE INDICATOR field (#.181) located in the PATIENT file (#2).</w:t>
            </w:r>
          </w:p>
        </w:tc>
      </w:tr>
      <w:tr w:rsidR="00B56F29" w:rsidRPr="00605B85" w14:paraId="549AED1E" w14:textId="77777777" w:rsidTr="007E4BE1">
        <w:trPr>
          <w:cantSplit/>
          <w:trHeight w:val="1592"/>
        </w:trPr>
        <w:tc>
          <w:tcPr>
            <w:tcW w:w="1980" w:type="dxa"/>
          </w:tcPr>
          <w:p w14:paraId="549AED19"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727.813,39</w:t>
            </w:r>
          </w:p>
          <w:p w14:paraId="549AED1A"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 xml:space="preserve">PLACEHOLD ASSOC PC PROV </w:t>
            </w:r>
            <w:r w:rsidR="00B56F29" w:rsidRPr="001149A0">
              <w:rPr>
                <w:rFonts w:ascii="Segoe UI" w:hAnsi="Segoe UI" w:cs="Segoe UI"/>
                <w:sz w:val="17"/>
                <w:szCs w:val="17"/>
              </w:rPr>
              <w:t>NPI</w:t>
            </w:r>
          </w:p>
        </w:tc>
        <w:tc>
          <w:tcPr>
            <w:tcW w:w="2331" w:type="dxa"/>
          </w:tcPr>
          <w:p w14:paraId="549AED1B"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8D3CEB">
              <w:rPr>
                <w:rFonts w:ascii="Segoe UI" w:hAnsi="Segoe UI" w:cs="Segoe UI"/>
                <w:sz w:val="17"/>
                <w:szCs w:val="17"/>
              </w:rPr>
              <w:t>needed. The name has been changed to PLACEHOLD ASSOC PC PROV NPI and its value will be set to null.</w:t>
            </w:r>
          </w:p>
        </w:tc>
        <w:tc>
          <w:tcPr>
            <w:tcW w:w="2079" w:type="dxa"/>
          </w:tcPr>
          <w:p w14:paraId="549AED1C"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1D"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D24" w14:textId="77777777" w:rsidTr="007E4BE1">
        <w:trPr>
          <w:cantSplit/>
          <w:trHeight w:val="1565"/>
        </w:trPr>
        <w:tc>
          <w:tcPr>
            <w:tcW w:w="1980" w:type="dxa"/>
          </w:tcPr>
          <w:p w14:paraId="549AED1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727.813,40</w:t>
            </w:r>
          </w:p>
          <w:p w14:paraId="549AED20"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 xml:space="preserve">PLACEHOLD PC </w:t>
            </w:r>
            <w:r w:rsidR="00B56F29" w:rsidRPr="001149A0">
              <w:rPr>
                <w:rFonts w:ascii="Segoe UI" w:hAnsi="Segoe UI" w:cs="Segoe UI"/>
                <w:sz w:val="17"/>
                <w:szCs w:val="17"/>
              </w:rPr>
              <w:t>PROVIDER NPI</w:t>
            </w:r>
          </w:p>
        </w:tc>
        <w:tc>
          <w:tcPr>
            <w:tcW w:w="2331" w:type="dxa"/>
          </w:tcPr>
          <w:p w14:paraId="549AED21" w14:textId="77777777" w:rsidR="00B56F29" w:rsidRPr="001149A0" w:rsidRDefault="008D3CEB" w:rsidP="008D3CEB">
            <w:pPr>
              <w:pStyle w:val="NormalWeb"/>
              <w:spacing w:after="120"/>
              <w:rPr>
                <w:rFonts w:ascii="Segoe UI" w:hAnsi="Segoe UI" w:cs="Segoe UI"/>
                <w:sz w:val="17"/>
                <w:szCs w:val="17"/>
              </w:rPr>
            </w:pPr>
            <w:r w:rsidRPr="008D3CEB">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8D3CEB">
              <w:rPr>
                <w:rFonts w:ascii="Segoe UI" w:hAnsi="Segoe UI" w:cs="Segoe UI"/>
                <w:sz w:val="17"/>
                <w:szCs w:val="17"/>
              </w:rPr>
              <w:t xml:space="preserve">                                 needed. The name has been changed to PLACEHOLD PC PROVIDER NPI and its</w:t>
            </w:r>
            <w:r>
              <w:rPr>
                <w:rFonts w:ascii="Segoe UI" w:hAnsi="Segoe UI" w:cs="Segoe UI"/>
                <w:sz w:val="17"/>
                <w:szCs w:val="17"/>
              </w:rPr>
              <w:t xml:space="preserve"> </w:t>
            </w:r>
            <w:r w:rsidRPr="008D3CEB">
              <w:rPr>
                <w:rFonts w:ascii="Segoe UI" w:hAnsi="Segoe UI" w:cs="Segoe UI"/>
                <w:sz w:val="17"/>
                <w:szCs w:val="17"/>
              </w:rPr>
              <w:t xml:space="preserve">                                 value will be set to null.</w:t>
            </w:r>
          </w:p>
        </w:tc>
        <w:tc>
          <w:tcPr>
            <w:tcW w:w="2079" w:type="dxa"/>
          </w:tcPr>
          <w:p w14:paraId="549AED22"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23" w14:textId="77777777" w:rsidR="00B56F29" w:rsidRPr="001149A0" w:rsidRDefault="008D3CEB" w:rsidP="009C529B">
            <w:pPr>
              <w:pStyle w:val="NormalWeb"/>
              <w:spacing w:after="120"/>
              <w:rPr>
                <w:rFonts w:ascii="Segoe UI" w:hAnsi="Segoe UI" w:cs="Segoe UI"/>
                <w:sz w:val="17"/>
                <w:szCs w:val="17"/>
              </w:rPr>
            </w:pPr>
            <w:r w:rsidRPr="008D3CEB">
              <w:rPr>
                <w:rFonts w:ascii="Segoe UI" w:hAnsi="Segoe UI" w:cs="Segoe UI"/>
                <w:sz w:val="17"/>
                <w:szCs w:val="17"/>
              </w:rPr>
              <w:t>This field is no longer in use as of patch ECX*3*170.</w:t>
            </w:r>
          </w:p>
        </w:tc>
      </w:tr>
      <w:tr w:rsidR="00B56F29" w:rsidRPr="00605B85" w14:paraId="549AED2A" w14:textId="77777777" w:rsidTr="007E4BE1">
        <w:trPr>
          <w:cantSplit/>
          <w:trHeight w:val="1178"/>
        </w:trPr>
        <w:tc>
          <w:tcPr>
            <w:tcW w:w="1980" w:type="dxa"/>
          </w:tcPr>
          <w:p w14:paraId="549AED2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727.813,41</w:t>
            </w:r>
          </w:p>
          <w:p w14:paraId="549AED26"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PROVIDER NPI</w:t>
            </w:r>
          </w:p>
        </w:tc>
        <w:tc>
          <w:tcPr>
            <w:tcW w:w="2331" w:type="dxa"/>
          </w:tcPr>
          <w:p w14:paraId="549AED2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standard unique life-long identifier</w:t>
            </w:r>
            <w:r w:rsidR="005D337F">
              <w:rPr>
                <w:rFonts w:ascii="Segoe UI" w:hAnsi="Segoe UI" w:cs="Segoe UI"/>
                <w:sz w:val="17"/>
                <w:szCs w:val="17"/>
              </w:rPr>
              <w:t>,</w:t>
            </w:r>
            <w:r w:rsidRPr="001149A0">
              <w:rPr>
                <w:rFonts w:ascii="Segoe UI" w:hAnsi="Segoe UI" w:cs="Segoe UI"/>
                <w:sz w:val="17"/>
                <w:szCs w:val="17"/>
              </w:rPr>
              <w:t xml:space="preserve"> </w:t>
            </w:r>
            <w:r w:rsidR="005D337F" w:rsidRPr="005D337F">
              <w:rPr>
                <w:rFonts w:ascii="Segoe UI" w:eastAsia="Segoe UI" w:hAnsi="Segoe UI" w:cs="Segoe UI"/>
                <w:noProof w:val="0"/>
                <w:sz w:val="17"/>
                <w:szCs w:val="22"/>
                <w:lang w:eastAsia="en-US"/>
              </w:rPr>
              <w:t>issued by Health and Human Service</w:t>
            </w:r>
            <w:r w:rsidR="005D337F">
              <w:rPr>
                <w:rFonts w:ascii="Segoe UI" w:hAnsi="Segoe UI" w:cs="Segoe UI"/>
                <w:sz w:val="17"/>
                <w:szCs w:val="17"/>
              </w:rPr>
              <w:t xml:space="preserve">s, </w:t>
            </w:r>
            <w:r w:rsidRPr="001149A0">
              <w:rPr>
                <w:rFonts w:ascii="Segoe UI" w:hAnsi="Segoe UI" w:cs="Segoe UI"/>
                <w:sz w:val="17"/>
                <w:szCs w:val="17"/>
              </w:rPr>
              <w:t>of the individuals providing health care services. This field has a length of fifteen characters.</w:t>
            </w:r>
          </w:p>
        </w:tc>
        <w:tc>
          <w:tcPr>
            <w:tcW w:w="2079" w:type="dxa"/>
          </w:tcPr>
          <w:p w14:paraId="549AED28"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29" w14:textId="3B1C0089"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PROVIDER NPI is a standard unique life-long identifier of the individuals providing health care services. The qualified identifier</w:t>
            </w:r>
            <w:r w:rsidR="00A544FB">
              <w:rPr>
                <w:rFonts w:ascii="Segoe UI" w:hAnsi="Segoe UI" w:cs="Segoe UI"/>
                <w:sz w:val="17"/>
                <w:szCs w:val="17"/>
              </w:rPr>
              <w:t xml:space="preserve"> is</w:t>
            </w:r>
            <w:r w:rsidRPr="001149A0">
              <w:rPr>
                <w:rFonts w:ascii="Segoe UI" w:hAnsi="Segoe UI" w:cs="Segoe UI"/>
                <w:sz w:val="17"/>
                <w:szCs w:val="17"/>
              </w:rPr>
              <w:t xml:space="preserve"> retrieved via the supporting Kernel API:$$NPI^XUSNPI.</w:t>
            </w:r>
          </w:p>
        </w:tc>
      </w:tr>
      <w:tr w:rsidR="00B56F29" w:rsidRPr="00605B85" w14:paraId="549AED30" w14:textId="77777777" w:rsidTr="007E4BE1">
        <w:trPr>
          <w:cantSplit/>
          <w:trHeight w:val="773"/>
        </w:trPr>
        <w:tc>
          <w:tcPr>
            <w:tcW w:w="1980" w:type="dxa"/>
          </w:tcPr>
          <w:p w14:paraId="549AED2B" w14:textId="77777777" w:rsidR="00B56F29" w:rsidRPr="004E5AD7" w:rsidRDefault="00B56F29" w:rsidP="009C529B">
            <w:pPr>
              <w:pStyle w:val="NormalWeb"/>
              <w:spacing w:after="120"/>
              <w:rPr>
                <w:rFonts w:ascii="Segoe UI" w:hAnsi="Segoe UI" w:cs="Segoe UI"/>
                <w:sz w:val="17"/>
                <w:szCs w:val="17"/>
              </w:rPr>
            </w:pPr>
            <w:r w:rsidRPr="004E5AD7">
              <w:rPr>
                <w:rFonts w:ascii="Segoe UI" w:hAnsi="Segoe UI" w:cs="Segoe UI"/>
                <w:sz w:val="17"/>
                <w:szCs w:val="17"/>
              </w:rPr>
              <w:t>727.813,42</w:t>
            </w:r>
          </w:p>
          <w:p w14:paraId="549AED2C" w14:textId="77777777" w:rsidR="00B56F29" w:rsidRPr="001149A0" w:rsidRDefault="00B56F29" w:rsidP="009C529B">
            <w:pPr>
              <w:pStyle w:val="NormalWeb"/>
              <w:spacing w:after="120"/>
              <w:rPr>
                <w:rFonts w:ascii="Segoe UI" w:hAnsi="Segoe UI" w:cs="Segoe UI"/>
                <w:sz w:val="17"/>
                <w:szCs w:val="17"/>
              </w:rPr>
            </w:pPr>
            <w:r w:rsidRPr="004E5AD7">
              <w:rPr>
                <w:rFonts w:ascii="Segoe UI" w:hAnsi="Segoe UI" w:cs="Segoe UI"/>
                <w:sz w:val="17"/>
                <w:szCs w:val="17"/>
              </w:rPr>
              <w:t>LOINC CODE</w:t>
            </w:r>
          </w:p>
        </w:tc>
        <w:tc>
          <w:tcPr>
            <w:tcW w:w="2331" w:type="dxa"/>
          </w:tcPr>
          <w:p w14:paraId="549AED2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A universal coding standard for identifying laboratory observations.</w:t>
            </w:r>
          </w:p>
        </w:tc>
        <w:tc>
          <w:tcPr>
            <w:tcW w:w="2079" w:type="dxa"/>
          </w:tcPr>
          <w:p w14:paraId="549AED2E"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2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Derived by finding the value of the Test field (#9 above) on the LABORATORY TEST file (#60) and retrieving the LOINC Code field.</w:t>
            </w:r>
          </w:p>
        </w:tc>
      </w:tr>
      <w:tr w:rsidR="00B56F29" w:rsidRPr="00605B85" w14:paraId="549AED39" w14:textId="77777777" w:rsidTr="007E4BE1">
        <w:trPr>
          <w:cantSplit/>
          <w:trHeight w:val="1475"/>
        </w:trPr>
        <w:tc>
          <w:tcPr>
            <w:tcW w:w="1980" w:type="dxa"/>
          </w:tcPr>
          <w:p w14:paraId="549AED31"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727.813,43</w:t>
            </w:r>
          </w:p>
          <w:p w14:paraId="549AED3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LAB BILLABLE PROCEDURE</w:t>
            </w:r>
          </w:p>
        </w:tc>
        <w:tc>
          <w:tcPr>
            <w:tcW w:w="2331" w:type="dxa"/>
          </w:tcPr>
          <w:p w14:paraId="549AED33" w14:textId="53718C60"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a "Y" is entered</w:t>
            </w:r>
            <w:r w:rsidR="004E5AD7">
              <w:rPr>
                <w:rFonts w:ascii="Segoe UI" w:hAnsi="Segoe UI" w:cs="Segoe UI"/>
                <w:sz w:val="17"/>
                <w:szCs w:val="17"/>
              </w:rPr>
              <w:t>,</w:t>
            </w:r>
            <w:r w:rsidRPr="001149A0">
              <w:rPr>
                <w:rFonts w:ascii="Segoe UI" w:hAnsi="Segoe UI" w:cs="Segoe UI"/>
                <w:sz w:val="17"/>
                <w:szCs w:val="17"/>
              </w:rPr>
              <w:t xml:space="preserve"> it will indicate that the test is</w:t>
            </w:r>
          </w:p>
          <w:p w14:paraId="549AED34"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considered a billable LMIP procedure (lab billable means Lab staff workload).</w:t>
            </w:r>
          </w:p>
        </w:tc>
        <w:tc>
          <w:tcPr>
            <w:tcW w:w="2079" w:type="dxa"/>
          </w:tcPr>
          <w:p w14:paraId="549AED35"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'Y' FOR YES</w:t>
            </w:r>
          </w:p>
          <w:p w14:paraId="549AED36"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'N' FOR NO</w:t>
            </w:r>
          </w:p>
        </w:tc>
        <w:tc>
          <w:tcPr>
            <w:tcW w:w="3883" w:type="dxa"/>
          </w:tcPr>
          <w:p w14:paraId="549AED37"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indicates if the test is considered to be a billable LMIP procedure or not (lab billable means Lab staff workload).</w:t>
            </w:r>
          </w:p>
          <w:p w14:paraId="549AED3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is derived from the BILLABLE PROCEDURE field (#4) of the WKLD CODE file (#64).</w:t>
            </w:r>
          </w:p>
        </w:tc>
      </w:tr>
      <w:tr w:rsidR="00B56F29" w:rsidRPr="00605B85" w14:paraId="549AED41" w14:textId="77777777" w:rsidTr="000A3040">
        <w:trPr>
          <w:cantSplit/>
          <w:trHeight w:val="2141"/>
        </w:trPr>
        <w:tc>
          <w:tcPr>
            <w:tcW w:w="1980" w:type="dxa"/>
          </w:tcPr>
          <w:p w14:paraId="549AED3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727.813,44</w:t>
            </w:r>
          </w:p>
          <w:p w14:paraId="549AED3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DSS FEEDER KEY</w:t>
            </w:r>
          </w:p>
        </w:tc>
        <w:tc>
          <w:tcPr>
            <w:tcW w:w="2331" w:type="dxa"/>
          </w:tcPr>
          <w:p w14:paraId="549AED3C" w14:textId="0313B17B"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a "Y" is entered</w:t>
            </w:r>
            <w:r w:rsidR="004E5AD7">
              <w:rPr>
                <w:rFonts w:ascii="Segoe UI" w:hAnsi="Segoe UI" w:cs="Segoe UI"/>
                <w:sz w:val="17"/>
                <w:szCs w:val="17"/>
              </w:rPr>
              <w:t>,</w:t>
            </w:r>
            <w:r w:rsidRPr="001149A0">
              <w:rPr>
                <w:rFonts w:ascii="Segoe UI" w:hAnsi="Segoe UI" w:cs="Segoe UI"/>
                <w:sz w:val="17"/>
                <w:szCs w:val="17"/>
              </w:rPr>
              <w:t xml:space="preserve"> it indicates the WKLD Code should be used for DSS Laboratory data collection.</w:t>
            </w:r>
          </w:p>
        </w:tc>
        <w:tc>
          <w:tcPr>
            <w:tcW w:w="2079" w:type="dxa"/>
          </w:tcPr>
          <w:p w14:paraId="549AED3D"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'Y' FOR YES</w:t>
            </w:r>
          </w:p>
          <w:p w14:paraId="549AED3E"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'N' FOR NO</w:t>
            </w:r>
          </w:p>
        </w:tc>
        <w:tc>
          <w:tcPr>
            <w:tcW w:w="3883" w:type="dxa"/>
          </w:tcPr>
          <w:p w14:paraId="549AED3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indicates whether the WKLD CODE should be used for DSS Laboratory data collection. Codes that are defined as 'Y' (YES) will be extracted and passed to the DSS Laboratory API.</w:t>
            </w:r>
          </w:p>
          <w:p w14:paraId="549AED4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is based on the value of the DSS FEEDER KEY field (#14) of the WKLD CODE file (#64).</w:t>
            </w:r>
          </w:p>
        </w:tc>
      </w:tr>
      <w:tr w:rsidR="00B56F29" w:rsidRPr="00605B85" w14:paraId="549AED4B" w14:textId="77777777" w:rsidTr="007E4BE1">
        <w:trPr>
          <w:cantSplit/>
          <w:trHeight w:val="2483"/>
        </w:trPr>
        <w:tc>
          <w:tcPr>
            <w:tcW w:w="1980" w:type="dxa"/>
          </w:tcPr>
          <w:p w14:paraId="549AED4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727.813,45</w:t>
            </w:r>
          </w:p>
          <w:p w14:paraId="549AED43"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NAME</w:t>
            </w:r>
          </w:p>
        </w:tc>
        <w:tc>
          <w:tcPr>
            <w:tcW w:w="2331" w:type="dxa"/>
          </w:tcPr>
          <w:p w14:paraId="549AED44" w14:textId="77777777" w:rsidR="000E0456"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is the Lab Test Data Name.</w:t>
            </w:r>
          </w:p>
          <w:p w14:paraId="549AED45" w14:textId="77777777" w:rsidR="000E0456" w:rsidRPr="000E0456" w:rsidRDefault="000E0456" w:rsidP="000E0456">
            <w:pPr>
              <w:pStyle w:val="NormalWeb"/>
              <w:spacing w:after="120"/>
              <w:rPr>
                <w:rFonts w:ascii="Segoe UI" w:hAnsi="Segoe UI" w:cs="Segoe UI"/>
                <w:sz w:val="17"/>
                <w:szCs w:val="17"/>
              </w:rPr>
            </w:pPr>
            <w:r w:rsidRPr="000E0456">
              <w:rPr>
                <w:rFonts w:ascii="Segoe UI" w:hAnsi="Segoe UI" w:cs="Segoe UI"/>
                <w:sz w:val="17"/>
                <w:szCs w:val="17"/>
              </w:rPr>
              <w:t>This field will allow lab management and DSS staff to know whether the entry is a panel test and if it has been designated as a separately billable test.</w:t>
            </w:r>
          </w:p>
          <w:p w14:paraId="549AED46" w14:textId="77777777" w:rsidR="000E0456" w:rsidRPr="001149A0" w:rsidRDefault="000E0456" w:rsidP="000E0456">
            <w:pPr>
              <w:pStyle w:val="NormalWeb"/>
              <w:spacing w:after="120"/>
              <w:rPr>
                <w:rFonts w:ascii="Segoe UI" w:hAnsi="Segoe UI" w:cs="Segoe UI"/>
                <w:sz w:val="17"/>
                <w:szCs w:val="17"/>
              </w:rPr>
            </w:pPr>
            <w:r w:rsidRPr="000E0456">
              <w:rPr>
                <w:rFonts w:ascii="Segoe UI" w:hAnsi="Segoe UI" w:cs="Segoe UI"/>
                <w:sz w:val="17"/>
                <w:szCs w:val="17"/>
              </w:rPr>
              <w:t>If this field has a value</w:t>
            </w:r>
            <w:r>
              <w:rPr>
                <w:rFonts w:ascii="Segoe UI" w:hAnsi="Segoe UI" w:cs="Segoe UI"/>
                <w:sz w:val="17"/>
                <w:szCs w:val="17"/>
              </w:rPr>
              <w:t>,</w:t>
            </w:r>
            <w:r w:rsidRPr="000E0456">
              <w:rPr>
                <w:rFonts w:ascii="Segoe UI" w:hAnsi="Segoe UI" w:cs="Segoe UI"/>
                <w:sz w:val="17"/>
                <w:szCs w:val="17"/>
              </w:rPr>
              <w:t xml:space="preserve"> then it is not a panel test and is individually billable. If this field does not have a value</w:t>
            </w:r>
            <w:r>
              <w:rPr>
                <w:rFonts w:ascii="Segoe UI" w:hAnsi="Segoe UI" w:cs="Segoe UI"/>
                <w:sz w:val="17"/>
                <w:szCs w:val="17"/>
              </w:rPr>
              <w:t>,</w:t>
            </w:r>
            <w:r w:rsidRPr="000E0456">
              <w:rPr>
                <w:rFonts w:ascii="Segoe UI" w:hAnsi="Segoe UI" w:cs="Segoe UI"/>
                <w:sz w:val="17"/>
                <w:szCs w:val="17"/>
              </w:rPr>
              <w:t xml:space="preserve"> then it's a panel test and is billable as a unit.</w:t>
            </w:r>
          </w:p>
        </w:tc>
        <w:tc>
          <w:tcPr>
            <w:tcW w:w="2079" w:type="dxa"/>
          </w:tcPr>
          <w:p w14:paraId="549AED47"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48"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Obtained via the WKLD LOG FILE (#64.03), DATA NAME field (#20).</w:t>
            </w:r>
          </w:p>
          <w:p w14:paraId="549AED49" w14:textId="7777777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This field will allow lab management and DSS staff to know whether the entry is a panel test and if it has been designated as a separately billable test. </w:t>
            </w:r>
          </w:p>
          <w:p w14:paraId="549AED4A" w14:textId="4D589DCE"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this field has a value</w:t>
            </w:r>
            <w:r w:rsidR="00E5308C">
              <w:rPr>
                <w:rFonts w:ascii="Segoe UI" w:hAnsi="Segoe UI" w:cs="Segoe UI"/>
                <w:sz w:val="17"/>
                <w:szCs w:val="17"/>
              </w:rPr>
              <w:t>,</w:t>
            </w:r>
            <w:r w:rsidRPr="001149A0">
              <w:rPr>
                <w:rFonts w:ascii="Segoe UI" w:hAnsi="Segoe UI" w:cs="Segoe UI"/>
                <w:sz w:val="17"/>
                <w:szCs w:val="17"/>
              </w:rPr>
              <w:t xml:space="preserve"> then it is not a panel test and is individually billable. If this field does not have a value</w:t>
            </w:r>
            <w:r w:rsidR="00E5308C">
              <w:rPr>
                <w:rFonts w:ascii="Segoe UI" w:hAnsi="Segoe UI" w:cs="Segoe UI"/>
                <w:sz w:val="17"/>
                <w:szCs w:val="17"/>
              </w:rPr>
              <w:t>,</w:t>
            </w:r>
            <w:r w:rsidRPr="001149A0">
              <w:rPr>
                <w:rFonts w:ascii="Segoe UI" w:hAnsi="Segoe UI" w:cs="Segoe UI"/>
                <w:sz w:val="17"/>
                <w:szCs w:val="17"/>
              </w:rPr>
              <w:t xml:space="preserve"> then it's a panel test and is billable as a unit.</w:t>
            </w:r>
          </w:p>
        </w:tc>
      </w:tr>
      <w:tr w:rsidR="00B56F29" w:rsidRPr="00605B85" w14:paraId="549AED51" w14:textId="77777777" w:rsidTr="007E4BE1">
        <w:trPr>
          <w:cantSplit/>
          <w:trHeight w:val="1088"/>
        </w:trPr>
        <w:tc>
          <w:tcPr>
            <w:tcW w:w="1980" w:type="dxa"/>
          </w:tcPr>
          <w:p w14:paraId="549AED4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727.813,46</w:t>
            </w:r>
          </w:p>
          <w:p w14:paraId="549AED4D"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DATA LOCATION</w:t>
            </w:r>
          </w:p>
        </w:tc>
        <w:tc>
          <w:tcPr>
            <w:tcW w:w="2331" w:type="dxa"/>
          </w:tcPr>
          <w:p w14:paraId="549AED4E"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The Data Location field is only populated if a test is a non-panel test and is part of the CHEM, HEM, TOX, SER, RIA, etc. area.</w:t>
            </w:r>
          </w:p>
        </w:tc>
        <w:tc>
          <w:tcPr>
            <w:tcW w:w="2079" w:type="dxa"/>
          </w:tcPr>
          <w:p w14:paraId="549AED4F" w14:textId="77777777" w:rsidR="00B56F29" w:rsidRPr="001149A0" w:rsidRDefault="00B56F29" w:rsidP="009C529B">
            <w:pPr>
              <w:spacing w:before="120" w:after="120"/>
              <w:rPr>
                <w:rFonts w:ascii="Segoe UI" w:hAnsi="Segoe UI" w:cs="Segoe UI"/>
                <w:sz w:val="17"/>
                <w:szCs w:val="17"/>
              </w:rPr>
            </w:pPr>
            <w:r w:rsidRPr="001149A0">
              <w:rPr>
                <w:rFonts w:ascii="Segoe UI" w:hAnsi="Segoe UI" w:cs="Segoe UI"/>
                <w:sz w:val="17"/>
                <w:szCs w:val="17"/>
              </w:rPr>
              <w:t> </w:t>
            </w:r>
          </w:p>
        </w:tc>
        <w:tc>
          <w:tcPr>
            <w:tcW w:w="3883" w:type="dxa"/>
          </w:tcPr>
          <w:p w14:paraId="549AED5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This field is derived from the LOCATION (DATA NAME) field (#5) of the LABORATORY file (#60).</w:t>
            </w:r>
          </w:p>
        </w:tc>
      </w:tr>
      <w:tr w:rsidR="00B56F29" w:rsidRPr="00605B85" w14:paraId="549AED61" w14:textId="77777777" w:rsidTr="000A3040">
        <w:trPr>
          <w:cantSplit/>
          <w:trHeight w:val="3743"/>
        </w:trPr>
        <w:tc>
          <w:tcPr>
            <w:tcW w:w="1980" w:type="dxa"/>
          </w:tcPr>
          <w:p w14:paraId="549AED52"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lastRenderedPageBreak/>
              <w:t>727.813,47</w:t>
            </w:r>
          </w:p>
          <w:p w14:paraId="549AED53"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PATCAT</w:t>
            </w:r>
          </w:p>
        </w:tc>
        <w:tc>
          <w:tcPr>
            <w:tcW w:w="2331" w:type="dxa"/>
          </w:tcPr>
          <w:p w14:paraId="549AED54" w14:textId="77777777" w:rsidR="00B56F29" w:rsidRDefault="00B56F29" w:rsidP="009C529B">
            <w:pPr>
              <w:pStyle w:val="NormalWeb"/>
              <w:spacing w:after="120"/>
              <w:rPr>
                <w:rFonts w:ascii="Segoe UI" w:hAnsi="Segoe UI" w:cs="Segoe UI"/>
                <w:sz w:val="17"/>
                <w:szCs w:val="17"/>
              </w:rPr>
            </w:pPr>
            <w:r w:rsidRPr="001149A0">
              <w:rPr>
                <w:rFonts w:ascii="Segoe UI" w:hAnsi="Segoe UI" w:cs="Segoe UI"/>
                <w:sz w:val="17"/>
                <w:szCs w:val="17"/>
              </w:rPr>
              <w:t xml:space="preserve">This is the Patient's category which will be used for Federal Health Care Center (FHCC) Reconciliation. </w:t>
            </w:r>
          </w:p>
          <w:p w14:paraId="549AED55"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079" w:type="dxa"/>
          </w:tcPr>
          <w:p w14:paraId="549AED56"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'AD' FOR ACTIVE DUTY</w:t>
            </w:r>
          </w:p>
          <w:p w14:paraId="549AED57"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'ADD' FOR ACTIVE DUTY DEPENDENT</w:t>
            </w:r>
          </w:p>
          <w:p w14:paraId="549AED58"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'FNRS' FOR FORMER NON-REMARRIED SPOUSE</w:t>
            </w:r>
          </w:p>
          <w:p w14:paraId="549AED59"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'RET' FOR RETIRED</w:t>
            </w:r>
          </w:p>
          <w:p w14:paraId="549AED5A"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'RETD' FOR RETIREE DEPENDENT</w:t>
            </w:r>
          </w:p>
          <w:p w14:paraId="549AED5B"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'RES' FOR RESERVIST</w:t>
            </w:r>
          </w:p>
          <w:p w14:paraId="549AED5C"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'REC' FOR RECRUIT</w:t>
            </w:r>
          </w:p>
          <w:p w14:paraId="549AED5D" w14:textId="77777777" w:rsidR="00B56F29"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'TDRL' FOR TEMPORARY DISABILITY</w:t>
            </w:r>
          </w:p>
          <w:p w14:paraId="549AED5E"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'TFL' FOR TRICARE FOR LIFE</w:t>
            </w:r>
          </w:p>
        </w:tc>
        <w:tc>
          <w:tcPr>
            <w:tcW w:w="3883" w:type="dxa"/>
          </w:tcPr>
          <w:p w14:paraId="549AED5F" w14:textId="451CCAE0" w:rsidR="00B56F29" w:rsidRDefault="004644A6" w:rsidP="009C529B">
            <w:pPr>
              <w:pStyle w:val="NormalWeb"/>
              <w:spacing w:after="120"/>
              <w:rPr>
                <w:rFonts w:ascii="Segoe UI" w:hAnsi="Segoe UI" w:cs="Segoe UI"/>
                <w:sz w:val="17"/>
                <w:szCs w:val="17"/>
              </w:rPr>
            </w:pPr>
            <w:r>
              <w:rPr>
                <w:rFonts w:ascii="Segoe UI" w:hAnsi="Segoe UI" w:cs="Segoe UI"/>
                <w:sz w:val="17"/>
                <w:szCs w:val="17"/>
              </w:rPr>
              <w:t>If the VistA Patient Type Code [</w:t>
            </w:r>
            <w:r w:rsidR="00B56F29" w:rsidRPr="001149A0">
              <w:rPr>
                <w:rFonts w:ascii="Segoe UI" w:hAnsi="Segoe UI" w:cs="Segoe UI"/>
                <w:sz w:val="17"/>
                <w:szCs w:val="17"/>
              </w:rPr>
              <w:t>TYPE field (#391) of the</w:t>
            </w:r>
            <w:r>
              <w:rPr>
                <w:rFonts w:ascii="Segoe UI" w:hAnsi="Segoe UI" w:cs="Segoe UI"/>
                <w:sz w:val="17"/>
                <w:szCs w:val="17"/>
              </w:rPr>
              <w:t xml:space="preserve"> PATIENT file (#2)]</w:t>
            </w:r>
            <w:r w:rsidR="00B56F29" w:rsidRPr="001149A0">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B56F29" w:rsidRPr="001149A0">
              <w:rPr>
                <w:rFonts w:ascii="Segoe UI" w:hAnsi="Segoe UI" w:cs="Segoe UI"/>
                <w:sz w:val="17"/>
                <w:szCs w:val="17"/>
              </w:rPr>
              <w:t xml:space="preserve">PATIENT ELIGIBILITIES field </w:t>
            </w:r>
            <w:r>
              <w:rPr>
                <w:rFonts w:ascii="Segoe UI" w:hAnsi="Segoe UI" w:cs="Segoe UI"/>
                <w:sz w:val="17"/>
                <w:szCs w:val="17"/>
              </w:rPr>
              <w:t>(#361) of the PATIENT file (#2)]</w:t>
            </w:r>
            <w:r w:rsidR="00B56F29" w:rsidRPr="001149A0">
              <w:rPr>
                <w:rFonts w:ascii="Segoe UI" w:hAnsi="Segoe UI" w:cs="Segoe UI"/>
                <w:sz w:val="17"/>
                <w:szCs w:val="17"/>
              </w:rPr>
              <w:t xml:space="preserve">, which points to locally modifiable ELIGIBILITY CODE file (#8), should be evaluated. </w:t>
            </w:r>
          </w:p>
          <w:p w14:paraId="549AED60"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If the value in the ELIGIBILITY CODE is equal to any entry in the set of codes in this field, the value should be placed in this field.</w:t>
            </w:r>
          </w:p>
        </w:tc>
      </w:tr>
      <w:tr w:rsidR="004F2375" w:rsidRPr="00605B85" w14:paraId="549AED69" w14:textId="77777777" w:rsidTr="007E4BE1">
        <w:trPr>
          <w:cantSplit/>
          <w:trHeight w:val="1610"/>
        </w:trPr>
        <w:tc>
          <w:tcPr>
            <w:tcW w:w="1980" w:type="dxa"/>
          </w:tcPr>
          <w:p w14:paraId="549AED62" w14:textId="77777777" w:rsidR="004F2375" w:rsidRPr="001149A0" w:rsidRDefault="004F2375" w:rsidP="004F2375">
            <w:pPr>
              <w:pStyle w:val="NormalWeb"/>
              <w:spacing w:after="120"/>
              <w:rPr>
                <w:rFonts w:ascii="Segoe UI" w:hAnsi="Segoe UI" w:cs="Segoe UI"/>
                <w:sz w:val="17"/>
                <w:szCs w:val="17"/>
              </w:rPr>
            </w:pPr>
            <w:r w:rsidRPr="001149A0">
              <w:rPr>
                <w:rFonts w:ascii="Segoe UI" w:hAnsi="Segoe UI" w:cs="Segoe UI"/>
                <w:sz w:val="17"/>
                <w:szCs w:val="17"/>
              </w:rPr>
              <w:t>727.813,48</w:t>
            </w:r>
          </w:p>
          <w:p w14:paraId="549AED63" w14:textId="09B70302" w:rsidR="004F2375" w:rsidRPr="001149A0" w:rsidRDefault="004F2375" w:rsidP="004F2375">
            <w:pPr>
              <w:pStyle w:val="NormalWeb"/>
              <w:spacing w:after="120"/>
              <w:rPr>
                <w:rFonts w:ascii="Segoe UI" w:hAnsi="Segoe UI" w:cs="Segoe UI"/>
                <w:sz w:val="17"/>
                <w:szCs w:val="17"/>
              </w:rPr>
            </w:pPr>
            <w:r>
              <w:rPr>
                <w:rFonts w:ascii="Segoe UI" w:hAnsi="Segoe UI" w:cs="Segoe UI"/>
                <w:sz w:val="17"/>
                <w:szCs w:val="17"/>
              </w:rPr>
              <w:t xml:space="preserve">PLACEHOLD </w:t>
            </w:r>
            <w:r w:rsidRPr="001149A0">
              <w:rPr>
                <w:rFonts w:ascii="Segoe UI" w:hAnsi="Segoe UI" w:cs="Segoe UI"/>
                <w:sz w:val="17"/>
                <w:szCs w:val="17"/>
              </w:rPr>
              <w:t>ENCOUNTER SC</w:t>
            </w:r>
          </w:p>
        </w:tc>
        <w:tc>
          <w:tcPr>
            <w:tcW w:w="2331" w:type="dxa"/>
          </w:tcPr>
          <w:p w14:paraId="549AED64" w14:textId="3D6D36A3" w:rsidR="004F2375" w:rsidRPr="001149A0" w:rsidRDefault="004F2375" w:rsidP="004F237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SC </w:t>
            </w:r>
            <w:r w:rsidRPr="00B75711">
              <w:rPr>
                <w:rFonts w:ascii="Segoe UI" w:hAnsi="Segoe UI" w:cs="Segoe UI"/>
                <w:sz w:val="17"/>
                <w:szCs w:val="17"/>
              </w:rPr>
              <w:t>and its value will be set to null.</w:t>
            </w:r>
          </w:p>
        </w:tc>
        <w:tc>
          <w:tcPr>
            <w:tcW w:w="2079" w:type="dxa"/>
          </w:tcPr>
          <w:p w14:paraId="549AED66" w14:textId="2DEFEF48" w:rsidR="004F2375" w:rsidRPr="001149A0" w:rsidRDefault="004F2375" w:rsidP="004F237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ED68" w14:textId="0837B726" w:rsidR="004F2375" w:rsidRPr="001149A0" w:rsidRDefault="004F2375" w:rsidP="004F237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B56F29" w:rsidRPr="00605B85" w14:paraId="549AED70" w14:textId="77777777" w:rsidTr="000A3040">
        <w:trPr>
          <w:cantSplit/>
          <w:trHeight w:val="1601"/>
        </w:trPr>
        <w:tc>
          <w:tcPr>
            <w:tcW w:w="1980" w:type="dxa"/>
          </w:tcPr>
          <w:p w14:paraId="549AED6A"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727.813,49</w:t>
            </w:r>
          </w:p>
          <w:p w14:paraId="549AED6B"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CAMP LEJEUNE STATUS</w:t>
            </w:r>
          </w:p>
        </w:tc>
        <w:tc>
          <w:tcPr>
            <w:tcW w:w="2331" w:type="dxa"/>
          </w:tcPr>
          <w:p w14:paraId="549AED6C"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Indicates if patient was exposed to contaminated water while stationed at Camp Lejeune, NC between January 1, 1957 and December 31, 1987.</w:t>
            </w:r>
          </w:p>
        </w:tc>
        <w:tc>
          <w:tcPr>
            <w:tcW w:w="2079" w:type="dxa"/>
          </w:tcPr>
          <w:p w14:paraId="549AED6D"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'Y' FOR YES</w:t>
            </w:r>
          </w:p>
          <w:p w14:paraId="549AED6E" w14:textId="77777777" w:rsidR="00B56F29" w:rsidRPr="001149A0" w:rsidRDefault="00B56F29" w:rsidP="009C529B">
            <w:pPr>
              <w:pStyle w:val="NormalWeb"/>
              <w:spacing w:after="120" w:line="200" w:lineRule="exact"/>
              <w:rPr>
                <w:rFonts w:ascii="Segoe UI" w:hAnsi="Segoe UI" w:cs="Segoe UI"/>
                <w:sz w:val="17"/>
                <w:szCs w:val="17"/>
              </w:rPr>
            </w:pPr>
            <w:r w:rsidRPr="001149A0">
              <w:rPr>
                <w:rFonts w:ascii="Segoe UI" w:hAnsi="Segoe UI" w:cs="Segoe UI"/>
                <w:sz w:val="17"/>
                <w:szCs w:val="17"/>
              </w:rPr>
              <w:t>'N' FOR NO</w:t>
            </w:r>
          </w:p>
        </w:tc>
        <w:tc>
          <w:tcPr>
            <w:tcW w:w="3883" w:type="dxa"/>
          </w:tcPr>
          <w:p w14:paraId="549AED6F" w14:textId="77777777" w:rsidR="00B56F29" w:rsidRPr="001149A0" w:rsidRDefault="00B56F29" w:rsidP="009C529B">
            <w:pPr>
              <w:pStyle w:val="NormalWeb"/>
              <w:spacing w:after="120"/>
              <w:rPr>
                <w:rFonts w:ascii="Segoe UI" w:hAnsi="Segoe UI" w:cs="Segoe UI"/>
                <w:sz w:val="17"/>
                <w:szCs w:val="17"/>
              </w:rPr>
            </w:pPr>
            <w:r w:rsidRPr="001149A0">
              <w:rPr>
                <w:rFonts w:ascii="Segoe UI" w:hAnsi="Segoe UI" w:cs="Segoe UI"/>
                <w:sz w:val="17"/>
                <w:szCs w:val="17"/>
              </w:rPr>
              <w:t>Using the patient's DFN, a call is made to PAT^ECXUTL3, which in turn calls SVC^VADPT. This call returns all service related information for a patient, including their Camp Lejeune status.</w:t>
            </w:r>
          </w:p>
        </w:tc>
      </w:tr>
      <w:tr w:rsidR="00B56F29" w:rsidRPr="00605B85" w14:paraId="549AED7C" w14:textId="77777777" w:rsidTr="007E4BE1">
        <w:trPr>
          <w:cantSplit/>
          <w:trHeight w:val="6533"/>
        </w:trPr>
        <w:tc>
          <w:tcPr>
            <w:tcW w:w="1980" w:type="dxa"/>
          </w:tcPr>
          <w:p w14:paraId="549AED71" w14:textId="77777777" w:rsidR="00B56F29" w:rsidRPr="001149A0" w:rsidRDefault="00B56F29" w:rsidP="009C529B">
            <w:pPr>
              <w:pStyle w:val="NormalWeb"/>
              <w:spacing w:after="120"/>
              <w:rPr>
                <w:rFonts w:ascii="Segoe UI" w:hAnsi="Segoe UI" w:cs="Segoe UI"/>
                <w:sz w:val="17"/>
                <w:szCs w:val="17"/>
              </w:rPr>
            </w:pPr>
            <w:r w:rsidRPr="00605B85">
              <w:rPr>
                <w:rFonts w:ascii="Segoe UI" w:hAnsi="Segoe UI" w:cs="Segoe UI"/>
                <w:caps/>
                <w:snapToGrid w:val="0"/>
                <w:sz w:val="17"/>
                <w:szCs w:val="17"/>
              </w:rPr>
              <w:lastRenderedPageBreak/>
              <w:t>727.813,50</w:t>
            </w:r>
          </w:p>
          <w:p w14:paraId="549AED72" w14:textId="77777777" w:rsidR="00B56F29" w:rsidRPr="00605B85" w:rsidRDefault="00B56F29" w:rsidP="009C529B">
            <w:pPr>
              <w:pStyle w:val="9ptcenturyschoolbook"/>
              <w:spacing w:before="120" w:after="120"/>
              <w:rPr>
                <w:rFonts w:ascii="Segoe UI" w:hAnsi="Segoe UI" w:cs="Segoe UI"/>
                <w:caps/>
                <w:snapToGrid w:val="0"/>
                <w:sz w:val="17"/>
                <w:szCs w:val="17"/>
              </w:rPr>
            </w:pPr>
            <w:r w:rsidRPr="00605B85">
              <w:rPr>
                <w:rFonts w:ascii="Segoe UI" w:hAnsi="Segoe UI" w:cs="Segoe UI"/>
                <w:caps/>
                <w:snapToGrid w:val="0"/>
                <w:sz w:val="17"/>
                <w:szCs w:val="17"/>
              </w:rPr>
              <w:t>PATHOLOGIST</w:t>
            </w:r>
          </w:p>
        </w:tc>
        <w:tc>
          <w:tcPr>
            <w:tcW w:w="2331" w:type="dxa"/>
          </w:tcPr>
          <w:p w14:paraId="549AED73"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This is the pathologist who performed the anatomic pathology workload in the record.</w:t>
            </w:r>
          </w:p>
        </w:tc>
        <w:tc>
          <w:tcPr>
            <w:tcW w:w="2079" w:type="dxa"/>
          </w:tcPr>
          <w:p w14:paraId="549AED74" w14:textId="77777777" w:rsidR="00B56F29" w:rsidRPr="00605B85" w:rsidRDefault="00B56F29" w:rsidP="009C529B">
            <w:pPr>
              <w:pStyle w:val="NoSpacing"/>
              <w:spacing w:before="120" w:after="120"/>
              <w:rPr>
                <w:rFonts w:ascii="Segoe UI" w:eastAsia="Times New Roman" w:hAnsi="Segoe UI" w:cs="Segoe UI"/>
                <w:sz w:val="17"/>
                <w:szCs w:val="17"/>
              </w:rPr>
            </w:pPr>
          </w:p>
        </w:tc>
        <w:tc>
          <w:tcPr>
            <w:tcW w:w="3883" w:type="dxa"/>
          </w:tcPr>
          <w:p w14:paraId="549AED75"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 xml:space="preserve">This field comes from the PATHOLOGIST field (#22) of the WKLD LOG FILE </w:t>
            </w:r>
          </w:p>
          <w:p w14:paraId="549AED76"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(#64.03). The PATHOLOGIST field (#22) is populated based on data found in the LAB DATA file (#63). For each accession area that contains</w:t>
            </w:r>
            <w:r>
              <w:rPr>
                <w:rFonts w:ascii="Segoe UI" w:eastAsia="Times New Roman" w:hAnsi="Segoe UI" w:cs="Segoe UI"/>
                <w:sz w:val="17"/>
                <w:szCs w:val="17"/>
              </w:rPr>
              <w:t xml:space="preserve"> </w:t>
            </w:r>
            <w:r w:rsidRPr="00605B85">
              <w:rPr>
                <w:rFonts w:ascii="Segoe UI" w:eastAsia="Times New Roman" w:hAnsi="Segoe UI" w:cs="Segoe UI"/>
                <w:sz w:val="17"/>
                <w:szCs w:val="17"/>
              </w:rPr>
              <w:t>pathologist information, the data is found as follows:</w:t>
            </w:r>
          </w:p>
          <w:p w14:paraId="549AED77"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For cytopathology, the data comes from the PATHOLOGIST/CYTOTECHNOLOGIST</w:t>
            </w:r>
            <w:r>
              <w:rPr>
                <w:rFonts w:ascii="Segoe UI" w:eastAsia="Times New Roman" w:hAnsi="Segoe UI" w:cs="Segoe UI"/>
                <w:sz w:val="17"/>
                <w:szCs w:val="17"/>
              </w:rPr>
              <w:t xml:space="preserve"> </w:t>
            </w:r>
            <w:r w:rsidRPr="00605B85">
              <w:rPr>
                <w:rFonts w:ascii="Segoe UI" w:eastAsia="Times New Roman" w:hAnsi="Segoe UI" w:cs="Segoe UI"/>
                <w:sz w:val="17"/>
                <w:szCs w:val="17"/>
              </w:rPr>
              <w:t>field (#.02) of the CYTOPATHOLOGY multiple (#9) of the LAB DATA file (#63).</w:t>
            </w:r>
          </w:p>
          <w:p w14:paraId="549AED78"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For Surgical Pathology, the data comes from the PATHOLOGIST field (#.02)</w:t>
            </w:r>
            <w:r>
              <w:rPr>
                <w:rFonts w:ascii="Segoe UI" w:eastAsia="Times New Roman" w:hAnsi="Segoe UI" w:cs="Segoe UI"/>
                <w:sz w:val="17"/>
                <w:szCs w:val="17"/>
              </w:rPr>
              <w:t xml:space="preserve"> </w:t>
            </w:r>
            <w:r w:rsidRPr="00605B85">
              <w:rPr>
                <w:rFonts w:ascii="Segoe UI" w:eastAsia="Times New Roman" w:hAnsi="Segoe UI" w:cs="Segoe UI"/>
                <w:sz w:val="17"/>
                <w:szCs w:val="17"/>
              </w:rPr>
              <w:t>of the SURGICAL PATHOLOGY multiple (#8) of the LAB DATA file (#63).</w:t>
            </w:r>
          </w:p>
          <w:p w14:paraId="549AED79"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For Electron Microscopy, the data comes from the PATHOLOGIST field (#.02)</w:t>
            </w:r>
            <w:r>
              <w:rPr>
                <w:rFonts w:ascii="Segoe UI" w:eastAsia="Times New Roman" w:hAnsi="Segoe UI" w:cs="Segoe UI"/>
                <w:sz w:val="17"/>
                <w:szCs w:val="17"/>
              </w:rPr>
              <w:t xml:space="preserve"> </w:t>
            </w:r>
            <w:r w:rsidRPr="00605B85">
              <w:rPr>
                <w:rFonts w:ascii="Segoe UI" w:eastAsia="Times New Roman" w:hAnsi="Segoe UI" w:cs="Segoe UI"/>
                <w:sz w:val="17"/>
                <w:szCs w:val="17"/>
              </w:rPr>
              <w:t>of the EM multiple (#2) of the LAB DATA file (#63).</w:t>
            </w:r>
          </w:p>
          <w:p w14:paraId="549AED7A"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For Autopsy, the data comes from the SENIOR PATHOLOGIST field (#13.6) of the LAB DATA file (#63).</w:t>
            </w:r>
          </w:p>
          <w:p w14:paraId="549AED7B"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A "2" is prefixed to the pointer value to indicate that the source file is</w:t>
            </w:r>
            <w:r w:rsidRPr="00605B85">
              <w:rPr>
                <w:rFonts w:ascii="Segoe UI" w:hAnsi="Segoe UI" w:cs="Segoe UI"/>
              </w:rPr>
              <w:t xml:space="preserve"> </w:t>
            </w:r>
            <w:r w:rsidRPr="00605B85">
              <w:rPr>
                <w:rFonts w:ascii="Segoe UI" w:eastAsia="Times New Roman" w:hAnsi="Segoe UI" w:cs="Segoe UI"/>
                <w:sz w:val="17"/>
                <w:szCs w:val="17"/>
              </w:rPr>
              <w:t>"200". For example, if the IEN of the provider in file #200 is 98765, the</w:t>
            </w:r>
            <w:r>
              <w:rPr>
                <w:rFonts w:ascii="Segoe UI" w:eastAsia="Times New Roman" w:hAnsi="Segoe UI" w:cs="Segoe UI"/>
                <w:sz w:val="17"/>
                <w:szCs w:val="17"/>
              </w:rPr>
              <w:t xml:space="preserve"> </w:t>
            </w:r>
            <w:r w:rsidRPr="00605B85">
              <w:rPr>
                <w:rFonts w:ascii="Segoe UI" w:eastAsia="Times New Roman" w:hAnsi="Segoe UI" w:cs="Segoe UI"/>
                <w:sz w:val="17"/>
                <w:szCs w:val="17"/>
              </w:rPr>
              <w:t>value that will be stored is 298765.</w:t>
            </w:r>
          </w:p>
        </w:tc>
      </w:tr>
      <w:tr w:rsidR="00B56F29" w:rsidRPr="00605B85" w14:paraId="549AED83" w14:textId="77777777" w:rsidTr="007E4BE1">
        <w:trPr>
          <w:cantSplit/>
          <w:trHeight w:val="1790"/>
        </w:trPr>
        <w:tc>
          <w:tcPr>
            <w:tcW w:w="1980" w:type="dxa"/>
          </w:tcPr>
          <w:p w14:paraId="549AED7D" w14:textId="77777777" w:rsidR="00B56F29" w:rsidRPr="001149A0" w:rsidRDefault="00B56F29" w:rsidP="009C529B">
            <w:pPr>
              <w:pStyle w:val="NormalWeb"/>
              <w:spacing w:after="120"/>
              <w:rPr>
                <w:rFonts w:ascii="Segoe UI" w:hAnsi="Segoe UI" w:cs="Segoe UI"/>
                <w:sz w:val="17"/>
                <w:szCs w:val="17"/>
              </w:rPr>
            </w:pPr>
            <w:r w:rsidRPr="00605B85">
              <w:rPr>
                <w:rFonts w:ascii="Segoe UI" w:hAnsi="Segoe UI" w:cs="Segoe UI"/>
                <w:caps/>
                <w:snapToGrid w:val="0"/>
                <w:sz w:val="17"/>
                <w:szCs w:val="17"/>
              </w:rPr>
              <w:t>727.813,51</w:t>
            </w:r>
          </w:p>
          <w:p w14:paraId="549AED7E" w14:textId="77777777" w:rsidR="00B56F29" w:rsidRPr="00605B85" w:rsidRDefault="00B56F29" w:rsidP="009C529B">
            <w:pPr>
              <w:pStyle w:val="9ptcenturyschoolbook"/>
              <w:spacing w:before="120" w:after="120"/>
              <w:rPr>
                <w:rFonts w:ascii="Segoe UI" w:hAnsi="Segoe UI" w:cs="Segoe UI"/>
                <w:caps/>
                <w:snapToGrid w:val="0"/>
                <w:sz w:val="17"/>
                <w:szCs w:val="17"/>
              </w:rPr>
            </w:pPr>
            <w:r w:rsidRPr="00605B85">
              <w:rPr>
                <w:rFonts w:ascii="Segoe UI" w:hAnsi="Segoe UI" w:cs="Segoe UI"/>
                <w:caps/>
                <w:snapToGrid w:val="0"/>
                <w:sz w:val="17"/>
                <w:szCs w:val="17"/>
              </w:rPr>
              <w:t>PATHOLOGIST PERSON CLASS</w:t>
            </w:r>
          </w:p>
        </w:tc>
        <w:tc>
          <w:tcPr>
            <w:tcW w:w="2331" w:type="dxa"/>
          </w:tcPr>
          <w:p w14:paraId="549AED7F" w14:textId="77777777" w:rsidR="00B56F29"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The VA Code of the Person Class of the pathologist associated with this</w:t>
            </w:r>
            <w:r>
              <w:rPr>
                <w:rFonts w:ascii="Segoe UI" w:eastAsia="Times New Roman" w:hAnsi="Segoe UI" w:cs="Segoe UI"/>
                <w:sz w:val="17"/>
                <w:szCs w:val="17"/>
              </w:rPr>
              <w:t xml:space="preserve"> </w:t>
            </w:r>
            <w:r w:rsidRPr="00605B85">
              <w:rPr>
                <w:rFonts w:ascii="Segoe UI" w:eastAsia="Times New Roman" w:hAnsi="Segoe UI" w:cs="Segoe UI"/>
                <w:sz w:val="17"/>
                <w:szCs w:val="17"/>
              </w:rPr>
              <w:t xml:space="preserve">record. </w:t>
            </w:r>
          </w:p>
          <w:p w14:paraId="549AED80" w14:textId="3CA07568"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The VA Code is always of the form “</w:t>
            </w:r>
            <w:proofErr w:type="spellStart"/>
            <w:r w:rsidRPr="00605B85">
              <w:rPr>
                <w:rFonts w:ascii="Segoe UI" w:eastAsia="Times New Roman" w:hAnsi="Segoe UI" w:cs="Segoe UI"/>
                <w:sz w:val="17"/>
                <w:szCs w:val="17"/>
              </w:rPr>
              <w:t>V”_six</w:t>
            </w:r>
            <w:proofErr w:type="spellEnd"/>
            <w:r w:rsidRPr="00605B85">
              <w:rPr>
                <w:rFonts w:ascii="Segoe UI" w:eastAsia="Times New Roman" w:hAnsi="Segoe UI" w:cs="Segoe UI"/>
                <w:sz w:val="17"/>
                <w:szCs w:val="17"/>
              </w:rPr>
              <w:t xml:space="preserve"> numeric digits; exactly</w:t>
            </w:r>
            <w:r>
              <w:rPr>
                <w:rFonts w:ascii="Segoe UI" w:eastAsia="Times New Roman" w:hAnsi="Segoe UI" w:cs="Segoe UI"/>
                <w:sz w:val="17"/>
                <w:szCs w:val="17"/>
              </w:rPr>
              <w:t xml:space="preserve"> </w:t>
            </w:r>
            <w:r w:rsidR="00460C44">
              <w:rPr>
                <w:rFonts w:ascii="Segoe UI" w:eastAsia="Times New Roman" w:hAnsi="Segoe UI" w:cs="Segoe UI"/>
                <w:sz w:val="17"/>
                <w:szCs w:val="17"/>
              </w:rPr>
              <w:t>seven</w:t>
            </w:r>
            <w:r>
              <w:rPr>
                <w:rFonts w:ascii="Segoe UI" w:eastAsia="Times New Roman" w:hAnsi="Segoe UI" w:cs="Segoe UI"/>
                <w:sz w:val="17"/>
                <w:szCs w:val="17"/>
              </w:rPr>
              <w:t xml:space="preserve"> characters in length</w:t>
            </w:r>
            <w:r w:rsidRPr="00605B85">
              <w:rPr>
                <w:rFonts w:ascii="Segoe UI" w:eastAsia="Times New Roman" w:hAnsi="Segoe UI" w:cs="Segoe UI"/>
                <w:sz w:val="17"/>
                <w:szCs w:val="17"/>
              </w:rPr>
              <w:t>.</w:t>
            </w:r>
          </w:p>
        </w:tc>
        <w:tc>
          <w:tcPr>
            <w:tcW w:w="2079" w:type="dxa"/>
          </w:tcPr>
          <w:p w14:paraId="549AED81" w14:textId="77777777" w:rsidR="00B56F29" w:rsidRPr="00605B85" w:rsidRDefault="00B56F29" w:rsidP="009C529B">
            <w:pPr>
              <w:pStyle w:val="NoSpacing"/>
              <w:spacing w:before="120" w:after="120"/>
              <w:rPr>
                <w:rFonts w:ascii="Segoe UI" w:eastAsia="Times New Roman" w:hAnsi="Segoe UI" w:cs="Segoe UI"/>
                <w:sz w:val="17"/>
                <w:szCs w:val="17"/>
              </w:rPr>
            </w:pPr>
          </w:p>
        </w:tc>
        <w:tc>
          <w:tcPr>
            <w:tcW w:w="3883" w:type="dxa"/>
          </w:tcPr>
          <w:p w14:paraId="549AED82"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Active Person Class is determined by $$GET^XUA4A72(PERS,DATE), where PERS is the IEN from file #200 and DATE is the completion date.</w:t>
            </w:r>
          </w:p>
        </w:tc>
      </w:tr>
      <w:tr w:rsidR="00B56F29" w:rsidRPr="00605B85" w14:paraId="549AED89" w14:textId="77777777" w:rsidTr="000A3040">
        <w:trPr>
          <w:cantSplit/>
          <w:trHeight w:val="881"/>
        </w:trPr>
        <w:tc>
          <w:tcPr>
            <w:tcW w:w="1980" w:type="dxa"/>
          </w:tcPr>
          <w:p w14:paraId="549AED84" w14:textId="77777777" w:rsidR="00B56F29" w:rsidRPr="001149A0" w:rsidRDefault="00B56F29" w:rsidP="009C529B">
            <w:pPr>
              <w:pStyle w:val="NormalWeb"/>
              <w:spacing w:after="120"/>
              <w:rPr>
                <w:rFonts w:ascii="Segoe UI" w:hAnsi="Segoe UI" w:cs="Segoe UI"/>
                <w:sz w:val="17"/>
                <w:szCs w:val="17"/>
              </w:rPr>
            </w:pPr>
            <w:r w:rsidRPr="00605B85">
              <w:rPr>
                <w:rFonts w:ascii="Segoe UI" w:hAnsi="Segoe UI" w:cs="Segoe UI"/>
                <w:caps/>
                <w:snapToGrid w:val="0"/>
                <w:sz w:val="17"/>
                <w:szCs w:val="17"/>
              </w:rPr>
              <w:t>727.813,52</w:t>
            </w:r>
          </w:p>
          <w:p w14:paraId="549AED85" w14:textId="77777777" w:rsidR="00B56F29" w:rsidRPr="00605B85" w:rsidRDefault="00B56F29" w:rsidP="009C529B">
            <w:pPr>
              <w:pStyle w:val="9ptcenturyschoolbook"/>
              <w:spacing w:before="120" w:after="120"/>
              <w:rPr>
                <w:rFonts w:ascii="Segoe UI" w:hAnsi="Segoe UI" w:cs="Segoe UI"/>
                <w:caps/>
                <w:snapToGrid w:val="0"/>
                <w:sz w:val="17"/>
                <w:szCs w:val="17"/>
              </w:rPr>
            </w:pPr>
            <w:r w:rsidRPr="00605B85">
              <w:rPr>
                <w:rFonts w:ascii="Segoe UI" w:hAnsi="Segoe UI" w:cs="Segoe UI"/>
                <w:caps/>
                <w:snapToGrid w:val="0"/>
                <w:sz w:val="17"/>
                <w:szCs w:val="17"/>
              </w:rPr>
              <w:t>PATHOLOGIST Provider npi</w:t>
            </w:r>
          </w:p>
        </w:tc>
        <w:tc>
          <w:tcPr>
            <w:tcW w:w="2331" w:type="dxa"/>
          </w:tcPr>
          <w:p w14:paraId="549AED86"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A standard, unique life-lon</w:t>
            </w:r>
            <w:r>
              <w:rPr>
                <w:rFonts w:ascii="Segoe UI" w:eastAsia="Times New Roman" w:hAnsi="Segoe UI" w:cs="Segoe UI"/>
                <w:sz w:val="17"/>
                <w:szCs w:val="17"/>
              </w:rPr>
              <w:t>g identifier</w:t>
            </w:r>
            <w:r w:rsidR="005D337F">
              <w:rPr>
                <w:rFonts w:ascii="Segoe UI" w:hAnsi="Segoe UI" w:cs="Segoe UI"/>
                <w:sz w:val="17"/>
                <w:szCs w:val="17"/>
              </w:rPr>
              <w:t>,</w:t>
            </w:r>
            <w:r w:rsidR="005D337F" w:rsidRPr="001149A0">
              <w:rPr>
                <w:rFonts w:ascii="Segoe UI" w:hAnsi="Segoe UI" w:cs="Segoe UI"/>
                <w:sz w:val="17"/>
                <w:szCs w:val="17"/>
              </w:rPr>
              <w:t xml:space="preserve"> </w:t>
            </w:r>
            <w:r w:rsidR="005D337F" w:rsidRPr="005D337F">
              <w:rPr>
                <w:rFonts w:ascii="Segoe UI" w:eastAsia="Segoe UI" w:hAnsi="Segoe UI" w:cs="Segoe UI"/>
                <w:sz w:val="17"/>
                <w:szCs w:val="22"/>
                <w:lang w:eastAsia="en-US"/>
              </w:rPr>
              <w:t>issued by Health and Human Service</w:t>
            </w:r>
            <w:r w:rsidR="005D337F">
              <w:rPr>
                <w:rFonts w:ascii="Segoe UI" w:hAnsi="Segoe UI" w:cs="Segoe UI"/>
                <w:sz w:val="17"/>
                <w:szCs w:val="17"/>
              </w:rPr>
              <w:t>s,</w:t>
            </w:r>
            <w:r>
              <w:rPr>
                <w:rFonts w:ascii="Segoe UI" w:eastAsia="Times New Roman" w:hAnsi="Segoe UI" w:cs="Segoe UI"/>
                <w:sz w:val="17"/>
                <w:szCs w:val="17"/>
              </w:rPr>
              <w:t xml:space="preserve"> of the pathologist.</w:t>
            </w:r>
            <w:r w:rsidRPr="00605B85">
              <w:rPr>
                <w:rFonts w:ascii="Segoe UI" w:eastAsia="Times New Roman" w:hAnsi="Segoe UI" w:cs="Segoe UI"/>
                <w:sz w:val="17"/>
                <w:szCs w:val="17"/>
              </w:rPr>
              <w:t xml:space="preserve"> </w:t>
            </w:r>
          </w:p>
        </w:tc>
        <w:tc>
          <w:tcPr>
            <w:tcW w:w="2079" w:type="dxa"/>
          </w:tcPr>
          <w:p w14:paraId="549AED87" w14:textId="77777777" w:rsidR="00B56F29" w:rsidRPr="00605B85" w:rsidRDefault="00B56F29" w:rsidP="009C529B">
            <w:pPr>
              <w:pStyle w:val="NoSpacing"/>
              <w:spacing w:before="120" w:after="120"/>
              <w:rPr>
                <w:rFonts w:ascii="Segoe UI" w:eastAsia="Times New Roman" w:hAnsi="Segoe UI" w:cs="Segoe UI"/>
                <w:sz w:val="17"/>
                <w:szCs w:val="17"/>
              </w:rPr>
            </w:pPr>
          </w:p>
        </w:tc>
        <w:tc>
          <w:tcPr>
            <w:tcW w:w="3883" w:type="dxa"/>
          </w:tcPr>
          <w:p w14:paraId="549AED88" w14:textId="77777777" w:rsidR="00B56F29" w:rsidRPr="00605B85" w:rsidRDefault="00B56F29" w:rsidP="009C529B">
            <w:pPr>
              <w:pStyle w:val="NoSpacing"/>
              <w:spacing w:before="120" w:after="120"/>
              <w:rPr>
                <w:rFonts w:ascii="Segoe UI" w:eastAsia="Times New Roman" w:hAnsi="Segoe UI" w:cs="Segoe UI"/>
                <w:sz w:val="17"/>
                <w:szCs w:val="17"/>
              </w:rPr>
            </w:pPr>
            <w:r w:rsidRPr="00605B85">
              <w:rPr>
                <w:rFonts w:ascii="Segoe UI" w:eastAsia="Times New Roman" w:hAnsi="Segoe UI" w:cs="Segoe UI"/>
                <w:sz w:val="17"/>
                <w:szCs w:val="17"/>
              </w:rPr>
              <w:t>The qualified identifier is retrieved via the supporting Kernel API: $$NPI^XUSNPI.</w:t>
            </w:r>
          </w:p>
        </w:tc>
      </w:tr>
    </w:tbl>
    <w:p w14:paraId="549AED8A" w14:textId="77777777" w:rsidR="00232307" w:rsidRDefault="00232307" w:rsidP="00854412">
      <w:pPr>
        <w:pStyle w:val="BodyText"/>
      </w:pPr>
    </w:p>
    <w:p w14:paraId="549AED8B" w14:textId="77777777" w:rsidR="00B56F29" w:rsidRDefault="00B56F29" w:rsidP="00854412">
      <w:pPr>
        <w:pStyle w:val="BodyText"/>
        <w:sectPr w:rsidR="00B56F29" w:rsidSect="0010273C">
          <w:headerReference w:type="default" r:id="rId24"/>
          <w:pgSz w:w="12240" w:h="15840" w:code="1"/>
          <w:pgMar w:top="1440" w:right="1080" w:bottom="1440" w:left="1080" w:header="720" w:footer="720" w:gutter="0"/>
          <w:cols w:space="720"/>
          <w:docGrid w:linePitch="360"/>
        </w:sectPr>
      </w:pPr>
    </w:p>
    <w:p w14:paraId="549AEECE" w14:textId="77777777" w:rsidR="00B56F29" w:rsidRDefault="001E20B1" w:rsidP="003D24F7">
      <w:pPr>
        <w:pStyle w:val="Heading2"/>
      </w:pPr>
      <w:bookmarkStart w:id="39" w:name="_Toc41552056"/>
      <w:r>
        <w:lastRenderedPageBreak/>
        <w:t>#727.808 – PHYSICAL MOVEMENT EXTRACT (MOV) File Data Definition</w:t>
      </w:r>
      <w:bookmarkEnd w:id="39"/>
    </w:p>
    <w:p w14:paraId="549AEECF" w14:textId="77777777" w:rsidR="001E20B1" w:rsidRPr="00A1759C" w:rsidRDefault="001E20B1" w:rsidP="003F259F">
      <w:pPr>
        <w:pStyle w:val="BodyText"/>
        <w:spacing w:line="280" w:lineRule="exact"/>
        <w:jc w:val="both"/>
        <w:rPr>
          <w:rFonts w:ascii="Arial" w:hAnsi="Arial" w:cs="Arial"/>
          <w:snapToGrid w:val="0"/>
          <w:sz w:val="20"/>
        </w:rPr>
      </w:pPr>
      <w:r w:rsidRPr="00A1759C">
        <w:rPr>
          <w:rFonts w:ascii="Arial" w:hAnsi="Arial" w:cs="Arial"/>
          <w:snapToGrid w:val="0"/>
          <w:sz w:val="20"/>
        </w:rPr>
        <w:t>This file contains data elements as specified by MCAO for the Physical Movement (Transfer and Discharge) extract from existing VistA</w:t>
      </w:r>
      <w:r w:rsidRPr="00A1759C">
        <w:rPr>
          <w:rFonts w:ascii="Arial" w:hAnsi="Arial" w:cs="Arial"/>
          <w:sz w:val="20"/>
        </w:rPr>
        <w:t xml:space="preserve"> </w:t>
      </w:r>
      <w:r w:rsidRPr="00A1759C">
        <w:rPr>
          <w:rFonts w:ascii="Arial" w:hAnsi="Arial" w:cs="Arial"/>
          <w:snapToGrid w:val="0"/>
          <w:sz w:val="20"/>
        </w:rPr>
        <w:t xml:space="preserve">files. Entries into this file are made by extracting data from several files. Once approved by the DSS/MCA site manager, entries in this file are loaded into an electronic mail message and sent to the commercial vendor. Entries should only be made by the extract load routine. </w:t>
      </w:r>
    </w:p>
    <w:p w14:paraId="549AEED0" w14:textId="77777777" w:rsidR="001E20B1" w:rsidRPr="00A1759C" w:rsidRDefault="001E20B1"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AEED1" w14:textId="77777777" w:rsidR="001E20B1" w:rsidRDefault="001E20B1"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AEED2" w14:textId="77777777" w:rsidR="001E20B1"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F9" wp14:editId="549B05FA">
            <wp:extent cx="320040" cy="347472"/>
            <wp:effectExtent l="0" t="0" r="3810" b="0"/>
            <wp:docPr id="28"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EED3" w14:textId="77777777" w:rsidR="00B56F29" w:rsidRDefault="001E20B1" w:rsidP="001E20B1">
      <w:pPr>
        <w:pStyle w:val="TableCaption"/>
      </w:pPr>
      <w:bookmarkStart w:id="40" w:name="_Toc462227870"/>
      <w:bookmarkStart w:id="41" w:name="_Toc41552018"/>
      <w:r>
        <w:t>Physical Movement Extract (MOV) File #727.808 Data Definitions</w:t>
      </w:r>
      <w:bookmarkEnd w:id="40"/>
      <w:bookmarkEnd w:id="41"/>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340"/>
        <w:gridCol w:w="2250"/>
        <w:gridCol w:w="3793"/>
      </w:tblGrid>
      <w:tr w:rsidR="001E20B1" w:rsidRPr="003635D3" w14:paraId="549AEED8" w14:textId="77777777" w:rsidTr="000A3040">
        <w:trPr>
          <w:cantSplit/>
          <w:tblHeader/>
        </w:trPr>
        <w:tc>
          <w:tcPr>
            <w:tcW w:w="1890" w:type="dxa"/>
            <w:shd w:val="clear" w:color="auto" w:fill="E6E6E6"/>
            <w:vAlign w:val="center"/>
          </w:tcPr>
          <w:p w14:paraId="549AEED4" w14:textId="77777777" w:rsidR="001E20B1" w:rsidRPr="003635D3" w:rsidRDefault="001E20B1" w:rsidP="000A3040">
            <w:pPr>
              <w:spacing w:before="120" w:after="120"/>
              <w:jc w:val="center"/>
              <w:rPr>
                <w:rFonts w:ascii="Segoe UI" w:hAnsi="Segoe UI" w:cs="Segoe UI"/>
                <w:b/>
                <w:snapToGrid w:val="0"/>
                <w:sz w:val="17"/>
                <w:szCs w:val="17"/>
              </w:rPr>
            </w:pPr>
            <w:r w:rsidRPr="003635D3">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3635D3">
              <w:rPr>
                <w:rFonts w:ascii="Segoe UI" w:hAnsi="Segoe UI" w:cs="Segoe UI"/>
                <w:b/>
                <w:snapToGrid w:val="0"/>
                <w:sz w:val="17"/>
                <w:szCs w:val="17"/>
              </w:rPr>
              <w:t>Name</w:t>
            </w:r>
          </w:p>
        </w:tc>
        <w:tc>
          <w:tcPr>
            <w:tcW w:w="2340" w:type="dxa"/>
            <w:shd w:val="clear" w:color="auto" w:fill="E6E6E6"/>
            <w:vAlign w:val="center"/>
          </w:tcPr>
          <w:p w14:paraId="549AEED5" w14:textId="77777777" w:rsidR="001E20B1" w:rsidRPr="003635D3" w:rsidRDefault="001E20B1" w:rsidP="00727B0A">
            <w:pPr>
              <w:spacing w:before="120" w:after="120"/>
              <w:jc w:val="center"/>
              <w:rPr>
                <w:rFonts w:ascii="Segoe UI" w:hAnsi="Segoe UI" w:cs="Segoe UI"/>
                <w:b/>
                <w:sz w:val="17"/>
                <w:szCs w:val="17"/>
              </w:rPr>
            </w:pPr>
            <w:r w:rsidRPr="003635D3">
              <w:rPr>
                <w:rFonts w:ascii="Segoe UI" w:hAnsi="Segoe UI" w:cs="Segoe UI"/>
                <w:b/>
                <w:sz w:val="17"/>
                <w:szCs w:val="17"/>
              </w:rPr>
              <w:t>Description</w:t>
            </w:r>
          </w:p>
        </w:tc>
        <w:tc>
          <w:tcPr>
            <w:tcW w:w="2250" w:type="dxa"/>
            <w:shd w:val="clear" w:color="auto" w:fill="E6E6E6"/>
            <w:vAlign w:val="center"/>
          </w:tcPr>
          <w:p w14:paraId="549AEED6" w14:textId="77777777" w:rsidR="001E20B1" w:rsidRPr="003635D3" w:rsidRDefault="001E20B1" w:rsidP="00727B0A">
            <w:pPr>
              <w:spacing w:before="120" w:after="120"/>
              <w:jc w:val="center"/>
              <w:rPr>
                <w:rFonts w:ascii="Segoe UI" w:hAnsi="Segoe UI" w:cs="Segoe UI"/>
                <w:b/>
                <w:snapToGrid w:val="0"/>
                <w:sz w:val="17"/>
                <w:szCs w:val="17"/>
              </w:rPr>
            </w:pPr>
            <w:r w:rsidRPr="003635D3">
              <w:rPr>
                <w:rFonts w:ascii="Segoe UI" w:hAnsi="Segoe UI" w:cs="Segoe UI"/>
                <w:b/>
                <w:snapToGrid w:val="0"/>
                <w:sz w:val="17"/>
                <w:szCs w:val="17"/>
              </w:rPr>
              <w:t>Values</w:t>
            </w:r>
          </w:p>
        </w:tc>
        <w:tc>
          <w:tcPr>
            <w:tcW w:w="3793" w:type="dxa"/>
            <w:shd w:val="clear" w:color="auto" w:fill="E6E6E6"/>
            <w:vAlign w:val="center"/>
          </w:tcPr>
          <w:p w14:paraId="549AEED7" w14:textId="77777777" w:rsidR="001E20B1" w:rsidRPr="003635D3" w:rsidRDefault="001E20B1" w:rsidP="00727B0A">
            <w:pPr>
              <w:spacing w:before="120" w:after="120"/>
              <w:jc w:val="center"/>
              <w:rPr>
                <w:rFonts w:ascii="Segoe UI" w:hAnsi="Segoe UI" w:cs="Segoe UI"/>
                <w:b/>
                <w:snapToGrid w:val="0"/>
                <w:sz w:val="17"/>
                <w:szCs w:val="17"/>
              </w:rPr>
            </w:pPr>
            <w:r w:rsidRPr="003635D3">
              <w:rPr>
                <w:rFonts w:ascii="Segoe UI" w:hAnsi="Segoe UI" w:cs="Segoe UI"/>
                <w:b/>
                <w:snapToGrid w:val="0"/>
                <w:sz w:val="17"/>
                <w:szCs w:val="17"/>
              </w:rPr>
              <w:t>Technical Description</w:t>
            </w:r>
          </w:p>
        </w:tc>
      </w:tr>
      <w:tr w:rsidR="001E20B1" w:rsidRPr="003635D3" w14:paraId="549AEEDE" w14:textId="77777777" w:rsidTr="00E268CD">
        <w:trPr>
          <w:cantSplit/>
          <w:trHeight w:val="620"/>
        </w:trPr>
        <w:tc>
          <w:tcPr>
            <w:tcW w:w="1890" w:type="dxa"/>
          </w:tcPr>
          <w:p w14:paraId="549AEED9" w14:textId="77777777" w:rsidR="001E20B1" w:rsidRPr="00A86C8C" w:rsidRDefault="001E20B1" w:rsidP="00727B0A">
            <w:pPr>
              <w:pStyle w:val="NormalWeb"/>
              <w:spacing w:after="120"/>
              <w:rPr>
                <w:rFonts w:ascii="Segoe UI" w:hAnsi="Segoe UI" w:cs="Segoe UI"/>
                <w:sz w:val="17"/>
                <w:szCs w:val="17"/>
              </w:rPr>
            </w:pPr>
            <w:r w:rsidRPr="00A86C8C">
              <w:rPr>
                <w:rFonts w:ascii="Segoe UI" w:hAnsi="Segoe UI" w:cs="Segoe UI"/>
                <w:sz w:val="17"/>
                <w:szCs w:val="17"/>
              </w:rPr>
              <w:t>727.808,.01</w:t>
            </w:r>
          </w:p>
          <w:p w14:paraId="549AEEDA" w14:textId="77777777" w:rsidR="001E20B1" w:rsidRPr="00D24FB9" w:rsidRDefault="001E20B1" w:rsidP="00727B0A">
            <w:pPr>
              <w:pStyle w:val="NormalWeb"/>
              <w:spacing w:after="120"/>
              <w:rPr>
                <w:rFonts w:ascii="Segoe UI" w:hAnsi="Segoe UI" w:cs="Segoe UI"/>
                <w:sz w:val="17"/>
                <w:szCs w:val="17"/>
              </w:rPr>
            </w:pPr>
            <w:r w:rsidRPr="00A86C8C">
              <w:rPr>
                <w:rFonts w:ascii="Segoe UI" w:hAnsi="Segoe UI" w:cs="Segoe UI"/>
                <w:sz w:val="17"/>
                <w:szCs w:val="17"/>
              </w:rPr>
              <w:t>SEQUENCE NUMBER</w:t>
            </w:r>
          </w:p>
        </w:tc>
        <w:tc>
          <w:tcPr>
            <w:tcW w:w="2340" w:type="dxa"/>
          </w:tcPr>
          <w:p w14:paraId="549AEED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IEN of the record for this extract entry.</w:t>
            </w:r>
          </w:p>
        </w:tc>
        <w:tc>
          <w:tcPr>
            <w:tcW w:w="2250" w:type="dxa"/>
          </w:tcPr>
          <w:p w14:paraId="549AEEDC"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ED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internal entry number (IEN) for this record. This entry is DINUMed.</w:t>
            </w:r>
          </w:p>
        </w:tc>
      </w:tr>
      <w:tr w:rsidR="001E20B1" w:rsidRPr="003635D3" w14:paraId="549AEEE6" w14:textId="77777777" w:rsidTr="00425E36">
        <w:trPr>
          <w:cantSplit/>
          <w:trHeight w:val="2492"/>
        </w:trPr>
        <w:tc>
          <w:tcPr>
            <w:tcW w:w="1890" w:type="dxa"/>
          </w:tcPr>
          <w:p w14:paraId="549AEED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w:t>
            </w:r>
          </w:p>
          <w:p w14:paraId="549AEEE0"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YEAR MONTH</w:t>
            </w:r>
          </w:p>
        </w:tc>
        <w:tc>
          <w:tcPr>
            <w:tcW w:w="2340" w:type="dxa"/>
          </w:tcPr>
          <w:p w14:paraId="549AEEE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 six-character string representing the year and month for which this extract was performed.</w:t>
            </w:r>
          </w:p>
        </w:tc>
        <w:tc>
          <w:tcPr>
            <w:tcW w:w="2250" w:type="dxa"/>
          </w:tcPr>
          <w:p w14:paraId="549AEEE2"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EE3"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YEAR MONTH is derived by parsing the FileMan format end date of the extract. </w:t>
            </w:r>
          </w:p>
          <w:p w14:paraId="549AEEE4" w14:textId="7245C41D"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month is determined by taking the </w:t>
            </w:r>
            <w:r w:rsidR="00460C44">
              <w:rPr>
                <w:rFonts w:ascii="Segoe UI" w:hAnsi="Segoe UI" w:cs="Segoe UI"/>
                <w:sz w:val="17"/>
                <w:szCs w:val="17"/>
              </w:rPr>
              <w:t>fourth</w:t>
            </w:r>
            <w:r w:rsidRPr="00D24FB9">
              <w:rPr>
                <w:rFonts w:ascii="Segoe UI" w:hAnsi="Segoe UI" w:cs="Segoe UI"/>
                <w:sz w:val="17"/>
                <w:szCs w:val="17"/>
              </w:rPr>
              <w:t xml:space="preserve"> and </w:t>
            </w:r>
            <w:r w:rsidR="00460C44">
              <w:rPr>
                <w:rFonts w:ascii="Segoe UI" w:hAnsi="Segoe UI" w:cs="Segoe UI"/>
                <w:sz w:val="17"/>
                <w:szCs w:val="17"/>
              </w:rPr>
              <w:t>fifth</w:t>
            </w:r>
            <w:r w:rsidRPr="00D24FB9">
              <w:rPr>
                <w:rFonts w:ascii="Segoe UI" w:hAnsi="Segoe UI" w:cs="Segoe UI"/>
                <w:sz w:val="17"/>
                <w:szCs w:val="17"/>
              </w:rPr>
              <w:t xml:space="preserve"> characters of the end date, the year by taking the </w:t>
            </w:r>
            <w:r w:rsidR="00460C44">
              <w:rPr>
                <w:rFonts w:ascii="Segoe UI" w:hAnsi="Segoe UI" w:cs="Segoe UI"/>
                <w:sz w:val="17"/>
                <w:szCs w:val="17"/>
              </w:rPr>
              <w:t>second</w:t>
            </w:r>
            <w:r w:rsidRPr="00D24FB9">
              <w:rPr>
                <w:rFonts w:ascii="Segoe UI" w:hAnsi="Segoe UI" w:cs="Segoe UI"/>
                <w:sz w:val="17"/>
                <w:szCs w:val="17"/>
              </w:rPr>
              <w:t xml:space="preserve"> and </w:t>
            </w:r>
            <w:r w:rsidR="00460C44">
              <w:rPr>
                <w:rFonts w:ascii="Segoe UI" w:hAnsi="Segoe UI" w:cs="Segoe UI"/>
                <w:sz w:val="17"/>
                <w:szCs w:val="17"/>
              </w:rPr>
              <w:t>third</w:t>
            </w:r>
            <w:r w:rsidRPr="00D24FB9">
              <w:rPr>
                <w:rFonts w:ascii="Segoe UI" w:hAnsi="Segoe UI" w:cs="Segoe UI"/>
                <w:sz w:val="17"/>
                <w:szCs w:val="17"/>
              </w:rPr>
              <w:t xml:space="preserve"> characters, and the century is then calculated by taking the </w:t>
            </w:r>
            <w:r w:rsidR="00460C44">
              <w:rPr>
                <w:rFonts w:ascii="Segoe UI" w:hAnsi="Segoe UI" w:cs="Segoe UI"/>
                <w:sz w:val="17"/>
                <w:szCs w:val="17"/>
              </w:rPr>
              <w:t>first</w:t>
            </w:r>
            <w:r w:rsidRPr="00D24FB9">
              <w:rPr>
                <w:rFonts w:ascii="Segoe UI" w:hAnsi="Segoe UI" w:cs="Segoe UI"/>
                <w:sz w:val="17"/>
                <w:szCs w:val="17"/>
              </w:rPr>
              <w:t xml:space="preserve"> character of the end date and adding 17 to it. </w:t>
            </w:r>
          </w:p>
          <w:p w14:paraId="549AEEE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century is then concatenated with the year and month, giving the results in YYYYMM format.</w:t>
            </w:r>
          </w:p>
        </w:tc>
      </w:tr>
      <w:tr w:rsidR="001E20B1" w:rsidRPr="003635D3" w14:paraId="549AEEEC" w14:textId="77777777" w:rsidTr="00425E36">
        <w:trPr>
          <w:cantSplit/>
          <w:trHeight w:val="647"/>
        </w:trPr>
        <w:tc>
          <w:tcPr>
            <w:tcW w:w="1890" w:type="dxa"/>
          </w:tcPr>
          <w:p w14:paraId="549AEEE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w:t>
            </w:r>
          </w:p>
          <w:p w14:paraId="549AEEE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EXTRACT NUMBER</w:t>
            </w:r>
          </w:p>
        </w:tc>
        <w:tc>
          <w:tcPr>
            <w:tcW w:w="2340" w:type="dxa"/>
          </w:tcPr>
          <w:p w14:paraId="549AEEE9"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corresponding entry in the DSS EXTRACT LOG file (#727) for this extract</w:t>
            </w:r>
          </w:p>
        </w:tc>
        <w:tc>
          <w:tcPr>
            <w:tcW w:w="2250" w:type="dxa"/>
          </w:tcPr>
          <w:p w14:paraId="549AEEEA"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EE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 pointer to the DSS EXTRACT LOG file (#727). The primary purpose is to pick up the header for the mail message.</w:t>
            </w:r>
          </w:p>
        </w:tc>
      </w:tr>
      <w:tr w:rsidR="001E20B1" w:rsidRPr="003635D3" w14:paraId="549AEEF3" w14:textId="77777777" w:rsidTr="000A3040">
        <w:trPr>
          <w:cantSplit/>
          <w:trHeight w:val="1538"/>
        </w:trPr>
        <w:tc>
          <w:tcPr>
            <w:tcW w:w="1890" w:type="dxa"/>
          </w:tcPr>
          <w:p w14:paraId="549AEEE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w:t>
            </w:r>
          </w:p>
          <w:p w14:paraId="549AEEE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FACILITY</w:t>
            </w:r>
          </w:p>
        </w:tc>
        <w:tc>
          <w:tcPr>
            <w:tcW w:w="2340" w:type="dxa"/>
          </w:tcPr>
          <w:p w14:paraId="549AEEE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is the facility/division where the extract was performed.</w:t>
            </w:r>
          </w:p>
        </w:tc>
        <w:tc>
          <w:tcPr>
            <w:tcW w:w="2250" w:type="dxa"/>
          </w:tcPr>
          <w:p w14:paraId="549AEEF0"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EF1"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An indicator of the division where this event happened. </w:t>
            </w:r>
          </w:p>
          <w:p w14:paraId="549AEEF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It is derived from the DIVISION field (#.015) of the WARD LOCATION file (#42), which points to the MEDICAL CENTER DIVISION file (#40.8).</w:t>
            </w:r>
          </w:p>
        </w:tc>
      </w:tr>
      <w:tr w:rsidR="001E20B1" w:rsidRPr="003635D3" w14:paraId="549AEEFA" w14:textId="77777777" w:rsidTr="00425E36">
        <w:trPr>
          <w:cantSplit/>
          <w:trHeight w:val="1403"/>
        </w:trPr>
        <w:tc>
          <w:tcPr>
            <w:tcW w:w="1890" w:type="dxa"/>
          </w:tcPr>
          <w:p w14:paraId="549AEEF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727.808,4</w:t>
            </w:r>
          </w:p>
          <w:p w14:paraId="549AEEF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PATIENT NO. - DFN</w:t>
            </w:r>
          </w:p>
        </w:tc>
        <w:tc>
          <w:tcPr>
            <w:tcW w:w="2340" w:type="dxa"/>
          </w:tcPr>
          <w:p w14:paraId="549AEEF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An identifying number for the patient at the local site.</w:t>
            </w:r>
          </w:p>
        </w:tc>
        <w:tc>
          <w:tcPr>
            <w:tcW w:w="2250" w:type="dxa"/>
          </w:tcPr>
          <w:p w14:paraId="549AEEF7"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EF8"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Pointer to the PATIENT file (#2). This data represents the patient DFN. </w:t>
            </w:r>
          </w:p>
          <w:p w14:paraId="549AEEF9" w14:textId="6B6FA4D0"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U</w:t>
            </w:r>
            <w:r w:rsidR="00D3719D">
              <w:rPr>
                <w:rFonts w:ascii="Segoe UI" w:hAnsi="Segoe UI" w:cs="Segoe UI"/>
                <w:sz w:val="17"/>
                <w:szCs w:val="17"/>
              </w:rPr>
              <w:t>sing the "ATT2" or "ATT3" cross-</w:t>
            </w:r>
            <w:r w:rsidRPr="00D24FB9">
              <w:rPr>
                <w:rFonts w:ascii="Segoe UI" w:hAnsi="Segoe UI" w:cs="Segoe UI"/>
                <w:sz w:val="17"/>
                <w:szCs w:val="17"/>
              </w:rPr>
              <w:t>reference on the PATIENT MOVEMENT file (#405), the PATIENT NO. - DFN data is derived from the PATIENT field (#.03).</w:t>
            </w:r>
          </w:p>
        </w:tc>
      </w:tr>
      <w:tr w:rsidR="001E20B1" w:rsidRPr="003635D3" w14:paraId="549AEF07" w14:textId="77777777" w:rsidTr="001B23FC">
        <w:trPr>
          <w:cantSplit/>
          <w:trHeight w:val="3545"/>
        </w:trPr>
        <w:tc>
          <w:tcPr>
            <w:tcW w:w="1890" w:type="dxa"/>
          </w:tcPr>
          <w:p w14:paraId="549AEEF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727.808,5</w:t>
            </w:r>
          </w:p>
          <w:p w14:paraId="549AEEF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SSN</w:t>
            </w:r>
          </w:p>
        </w:tc>
        <w:tc>
          <w:tcPr>
            <w:tcW w:w="2340" w:type="dxa"/>
          </w:tcPr>
          <w:p w14:paraId="549AEEF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patient's social security number.</w:t>
            </w:r>
          </w:p>
        </w:tc>
        <w:tc>
          <w:tcPr>
            <w:tcW w:w="2250" w:type="dxa"/>
          </w:tcPr>
          <w:p w14:paraId="549AEEFE"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EF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Using the patient pointer (DFN) stored in the PATIENT NO. - DFN field (#4) in the PHYSICAL MOVEMENT EXTRACT file (#727.808), SSN data is derived from the SOCIAL SECURITY NUMBER field (#.09) in the PATIENT file (#2). </w:t>
            </w:r>
          </w:p>
          <w:p w14:paraId="549AEF00" w14:textId="77777777" w:rsidR="001B23FC" w:rsidRDefault="001B23FC" w:rsidP="001B23FC">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MOV extract, the following are considered test SSNs:</w:t>
            </w:r>
          </w:p>
          <w:p w14:paraId="549AEF01"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EF02" w14:textId="6257E81B"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EF03"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EF04"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EF05"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EF06" w14:textId="77777777" w:rsidR="001E20B1" w:rsidRPr="00D24FB9"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1E20B1" w:rsidRPr="003635D3" w14:paraId="549AEF0F" w14:textId="77777777" w:rsidTr="00425E36">
        <w:trPr>
          <w:cantSplit/>
          <w:trHeight w:val="2312"/>
        </w:trPr>
        <w:tc>
          <w:tcPr>
            <w:tcW w:w="1890" w:type="dxa"/>
          </w:tcPr>
          <w:p w14:paraId="549AEF0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727.808,6</w:t>
            </w:r>
          </w:p>
          <w:p w14:paraId="549AEF09"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NAME</w:t>
            </w:r>
          </w:p>
        </w:tc>
        <w:tc>
          <w:tcPr>
            <w:tcW w:w="2340" w:type="dxa"/>
          </w:tcPr>
          <w:p w14:paraId="549AEF0A"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first four characters of the patient's last name.</w:t>
            </w:r>
          </w:p>
        </w:tc>
        <w:tc>
          <w:tcPr>
            <w:tcW w:w="2250" w:type="dxa"/>
          </w:tcPr>
          <w:p w14:paraId="549AEF0B"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0C"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Using the patient pointer (DFN) stored in the PATIENT NO. - DFN field (#4) in the PHYSICAL MOVEMENT EXTRACT file (#727.808), NAME data is derived from the NAME field (#.01) in the PATIENT file (#2). </w:t>
            </w:r>
          </w:p>
          <w:p w14:paraId="549AEF0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first four characters of the first "," piece are used, padded with trailing spaces if necessary.</w:t>
            </w:r>
          </w:p>
          <w:p w14:paraId="549AEF0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name value is returned by the supported call DEM^VADPT.</w:t>
            </w:r>
          </w:p>
        </w:tc>
      </w:tr>
      <w:tr w:rsidR="001E20B1" w:rsidRPr="003635D3" w14:paraId="549AEF1C" w14:textId="77777777" w:rsidTr="000A3040">
        <w:trPr>
          <w:cantSplit/>
          <w:trHeight w:val="4481"/>
        </w:trPr>
        <w:tc>
          <w:tcPr>
            <w:tcW w:w="1890" w:type="dxa"/>
          </w:tcPr>
          <w:p w14:paraId="549AEF10"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727.808,7</w:t>
            </w:r>
          </w:p>
          <w:p w14:paraId="549AEF1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IN OUT PATIENT INDICATOR</w:t>
            </w:r>
          </w:p>
        </w:tc>
        <w:tc>
          <w:tcPr>
            <w:tcW w:w="2340" w:type="dxa"/>
          </w:tcPr>
          <w:p w14:paraId="549AEF12"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EF13" w14:textId="77777777" w:rsidR="001E20B1" w:rsidRPr="00D24FB9"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250" w:type="dxa"/>
          </w:tcPr>
          <w:p w14:paraId="549AEF14"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EF15"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EF16" w14:textId="77777777" w:rsidR="001E20B1" w:rsidRPr="00D24FB9"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793" w:type="dxa"/>
          </w:tcPr>
          <w:p w14:paraId="549AEF17" w14:textId="449FB6B3"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To determine the value of this field, a call is made to $$PATDEM^ECXUTL2. Within this call, $$INP^ECXUTL2 is called to determine</w:t>
            </w:r>
            <w:r w:rsidR="00FD6795">
              <w:rPr>
                <w:rFonts w:ascii="Segoe UI" w:hAnsi="Segoe UI" w:cs="Segoe UI"/>
                <w:sz w:val="17"/>
                <w:szCs w:val="17"/>
              </w:rPr>
              <w:t xml:space="preserve"> the</w:t>
            </w:r>
            <w:r w:rsidRPr="001A0413">
              <w:rPr>
                <w:rFonts w:ascii="Segoe UI" w:hAnsi="Segoe UI" w:cs="Segoe UI"/>
                <w:sz w:val="17"/>
                <w:szCs w:val="17"/>
              </w:rPr>
              <w:t xml:space="preserve"> patient status.</w:t>
            </w:r>
          </w:p>
          <w:p w14:paraId="549AEF18"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EF19"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EF1A" w14:textId="714EF8BB"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EF1B" w14:textId="77777777" w:rsidR="001E20B1" w:rsidRPr="00D24FB9" w:rsidRDefault="00004267" w:rsidP="00004267">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1E20B1" w:rsidRPr="003635D3" w14:paraId="549AEF25" w14:textId="77777777" w:rsidTr="009D3C9B">
        <w:trPr>
          <w:cantSplit/>
          <w:trHeight w:val="2393"/>
        </w:trPr>
        <w:tc>
          <w:tcPr>
            <w:tcW w:w="1890" w:type="dxa"/>
          </w:tcPr>
          <w:p w14:paraId="549AEF1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727.808,8</w:t>
            </w:r>
          </w:p>
          <w:p w14:paraId="549AEF1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DAY</w:t>
            </w:r>
          </w:p>
        </w:tc>
        <w:tc>
          <w:tcPr>
            <w:tcW w:w="2340" w:type="dxa"/>
          </w:tcPr>
          <w:p w14:paraId="549AEF1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8-character numeric string represents the date of the physical movement.</w:t>
            </w:r>
          </w:p>
        </w:tc>
        <w:tc>
          <w:tcPr>
            <w:tcW w:w="2250" w:type="dxa"/>
          </w:tcPr>
          <w:p w14:paraId="549AEF20"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2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Data source:</w:t>
            </w:r>
          </w:p>
          <w:p w14:paraId="549AEF22"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PATIENT MOVEMENT file (</w:t>
            </w:r>
            <w:r>
              <w:rPr>
                <w:rFonts w:ascii="Segoe UI" w:hAnsi="Segoe UI" w:cs="Segoe UI"/>
                <w:sz w:val="17"/>
                <w:szCs w:val="17"/>
              </w:rPr>
              <w:t>#405), DATE/TIME field (#.01).</w:t>
            </w:r>
          </w:p>
          <w:p w14:paraId="549AEF23"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format is YYYYMMDD; for example 19970923. </w:t>
            </w:r>
          </w:p>
          <w:p w14:paraId="549AEF2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If the date cannot be determined, a default is used. The default date value is the value of the YEAR MONTH field (#1) concatenated with "01" for the day (DD) portion</w:t>
            </w:r>
          </w:p>
        </w:tc>
      </w:tr>
      <w:tr w:rsidR="001E20B1" w:rsidRPr="003635D3" w14:paraId="549AEF2B" w14:textId="77777777" w:rsidTr="009D3C9B">
        <w:trPr>
          <w:cantSplit/>
          <w:trHeight w:val="737"/>
        </w:trPr>
        <w:tc>
          <w:tcPr>
            <w:tcW w:w="1890" w:type="dxa"/>
          </w:tcPr>
          <w:p w14:paraId="549AEF2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727.808,9</w:t>
            </w:r>
          </w:p>
          <w:p w14:paraId="549AEF2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PRODUCT</w:t>
            </w:r>
          </w:p>
        </w:tc>
        <w:tc>
          <w:tcPr>
            <w:tcW w:w="2340" w:type="dxa"/>
          </w:tcPr>
          <w:p w14:paraId="549AEF2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product or feeder key for this extract as defined by the DSS Program Office.</w:t>
            </w:r>
          </w:p>
        </w:tc>
        <w:tc>
          <w:tcPr>
            <w:tcW w:w="2250" w:type="dxa"/>
          </w:tcPr>
          <w:p w14:paraId="549AEF29"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2A"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For the Physical Movement extract, the PRODUCT field is null.</w:t>
            </w:r>
          </w:p>
        </w:tc>
      </w:tr>
      <w:tr w:rsidR="001E20B1" w:rsidRPr="003635D3" w14:paraId="549AEF34" w14:textId="77777777" w:rsidTr="00CE3FE0">
        <w:trPr>
          <w:cantSplit/>
          <w:trHeight w:val="2150"/>
        </w:trPr>
        <w:tc>
          <w:tcPr>
            <w:tcW w:w="1890" w:type="dxa"/>
          </w:tcPr>
          <w:p w14:paraId="549AEF2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727.808,10</w:t>
            </w:r>
          </w:p>
          <w:p w14:paraId="549AEF2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ADMISSION DATE</w:t>
            </w:r>
          </w:p>
        </w:tc>
        <w:tc>
          <w:tcPr>
            <w:tcW w:w="2340" w:type="dxa"/>
          </w:tcPr>
          <w:p w14:paraId="549AEF2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8-character numeric string represents the date on which the admission associated with this physical movement occurred.</w:t>
            </w:r>
          </w:p>
        </w:tc>
        <w:tc>
          <w:tcPr>
            <w:tcW w:w="2250" w:type="dxa"/>
          </w:tcPr>
          <w:p w14:paraId="549AEF2F"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30" w14:textId="1EF620E3" w:rsidR="001E20B1" w:rsidRDefault="00CE3FE0" w:rsidP="00727B0A">
            <w:pPr>
              <w:pStyle w:val="NormalWeb"/>
              <w:spacing w:after="120"/>
              <w:rPr>
                <w:rFonts w:ascii="Segoe UI" w:hAnsi="Segoe UI" w:cs="Segoe UI"/>
                <w:sz w:val="17"/>
                <w:szCs w:val="17"/>
              </w:rPr>
            </w:pPr>
            <w:r w:rsidRPr="00CE3FE0">
              <w:rPr>
                <w:rFonts w:ascii="Segoe UI" w:hAnsi="Segoe UI" w:cs="Segoe UI"/>
                <w:sz w:val="17"/>
                <w:szCs w:val="17"/>
              </w:rPr>
              <w:t>A call is made to $$INP^ECXUTL2 using the patient's DFN and the date/time of</w:t>
            </w:r>
            <w:r>
              <w:rPr>
                <w:rFonts w:ascii="Segoe UI" w:hAnsi="Segoe UI" w:cs="Segoe UI"/>
                <w:sz w:val="17"/>
                <w:szCs w:val="17"/>
              </w:rPr>
              <w:t xml:space="preserve"> </w:t>
            </w:r>
            <w:r w:rsidRPr="00CE3FE0">
              <w:rPr>
                <w:rFonts w:ascii="Segoe UI" w:hAnsi="Segoe UI" w:cs="Segoe UI"/>
                <w:sz w:val="17"/>
                <w:szCs w:val="17"/>
              </w:rPr>
              <w:t>the patient mov</w:t>
            </w:r>
            <w:r w:rsidR="00125F3C">
              <w:rPr>
                <w:rFonts w:ascii="Segoe UI" w:hAnsi="Segoe UI" w:cs="Segoe UI"/>
                <w:sz w:val="17"/>
                <w:szCs w:val="17"/>
              </w:rPr>
              <w:t xml:space="preserve">ement (transfer or discharge). </w:t>
            </w:r>
            <w:r w:rsidRPr="00CE3FE0">
              <w:rPr>
                <w:rFonts w:ascii="Segoe UI" w:hAnsi="Segoe UI" w:cs="Segoe UI"/>
                <w:sz w:val="17"/>
                <w:szCs w:val="17"/>
              </w:rPr>
              <w:t>The call will return the</w:t>
            </w:r>
            <w:r>
              <w:rPr>
                <w:rFonts w:ascii="Segoe UI" w:hAnsi="Segoe UI" w:cs="Segoe UI"/>
                <w:sz w:val="17"/>
                <w:szCs w:val="17"/>
              </w:rPr>
              <w:t xml:space="preserve"> </w:t>
            </w:r>
            <w:r w:rsidRPr="00CE3FE0">
              <w:rPr>
                <w:rFonts w:ascii="Segoe UI" w:hAnsi="Segoe UI" w:cs="Segoe UI"/>
                <w:sz w:val="17"/>
                <w:szCs w:val="17"/>
              </w:rPr>
              <w:t>admission date/time associated with this episode of care</w:t>
            </w:r>
            <w:r>
              <w:rPr>
                <w:rFonts w:ascii="Segoe UI" w:hAnsi="Segoe UI" w:cs="Segoe UI"/>
                <w:sz w:val="17"/>
                <w:szCs w:val="17"/>
              </w:rPr>
              <w:t>.</w:t>
            </w:r>
          </w:p>
          <w:p w14:paraId="549AEF31" w14:textId="77777777" w:rsidR="00CE3FE0" w:rsidRDefault="00CE3FE0" w:rsidP="00727B0A">
            <w:pPr>
              <w:pStyle w:val="NormalWeb"/>
              <w:spacing w:after="120"/>
              <w:rPr>
                <w:rFonts w:ascii="Segoe UI" w:hAnsi="Segoe UI" w:cs="Segoe UI"/>
                <w:sz w:val="17"/>
                <w:szCs w:val="17"/>
              </w:rPr>
            </w:pPr>
            <w:r w:rsidRPr="00CE3FE0">
              <w:rPr>
                <w:rFonts w:ascii="Segoe UI" w:hAnsi="Segoe UI" w:cs="Segoe UI"/>
                <w:sz w:val="17"/>
                <w:szCs w:val="17"/>
              </w:rPr>
              <w:t>In the case of a patient who is ASIH OTHER FACILITY, the admission date/time</w:t>
            </w:r>
            <w:r>
              <w:rPr>
                <w:rFonts w:ascii="Segoe UI" w:hAnsi="Segoe UI" w:cs="Segoe UI"/>
                <w:sz w:val="17"/>
                <w:szCs w:val="17"/>
              </w:rPr>
              <w:t xml:space="preserve"> </w:t>
            </w:r>
            <w:r w:rsidRPr="00CE3FE0">
              <w:rPr>
                <w:rFonts w:ascii="Segoe UI" w:hAnsi="Segoe UI" w:cs="Segoe UI"/>
                <w:sz w:val="17"/>
                <w:szCs w:val="17"/>
              </w:rPr>
              <w:t>will be the date/time of the movement that put the patient into ASIH OTHER</w:t>
            </w:r>
            <w:r>
              <w:rPr>
                <w:rFonts w:ascii="Segoe UI" w:hAnsi="Segoe UI" w:cs="Segoe UI"/>
                <w:sz w:val="17"/>
                <w:szCs w:val="17"/>
              </w:rPr>
              <w:t xml:space="preserve"> </w:t>
            </w:r>
            <w:r w:rsidRPr="00CE3FE0">
              <w:rPr>
                <w:rFonts w:ascii="Segoe UI" w:hAnsi="Segoe UI" w:cs="Segoe UI"/>
                <w:sz w:val="17"/>
                <w:szCs w:val="17"/>
              </w:rPr>
              <w:t>FACILITY status.</w:t>
            </w:r>
          </w:p>
          <w:p w14:paraId="549AEF32" w14:textId="77777777" w:rsidR="00CE3FE0" w:rsidRDefault="00CE3FE0" w:rsidP="00727B0A">
            <w:pPr>
              <w:pStyle w:val="NormalWeb"/>
              <w:spacing w:after="120"/>
              <w:rPr>
                <w:rFonts w:ascii="Segoe UI" w:hAnsi="Segoe UI" w:cs="Segoe UI"/>
                <w:sz w:val="17"/>
                <w:szCs w:val="17"/>
              </w:rPr>
            </w:pPr>
            <w:r w:rsidRPr="00CE3FE0">
              <w:rPr>
                <w:rFonts w:ascii="Segoe UI" w:hAnsi="Segoe UI" w:cs="Segoe UI"/>
                <w:sz w:val="17"/>
                <w:szCs w:val="17"/>
              </w:rPr>
              <w:t>The date portion of the DATE/TIME field (#.01) of the PATIENT MOVEMENT file</w:t>
            </w:r>
            <w:r>
              <w:rPr>
                <w:rFonts w:ascii="Segoe UI" w:hAnsi="Segoe UI" w:cs="Segoe UI"/>
                <w:sz w:val="17"/>
                <w:szCs w:val="17"/>
              </w:rPr>
              <w:t xml:space="preserve"> </w:t>
            </w:r>
            <w:r w:rsidRPr="00CE3FE0">
              <w:rPr>
                <w:rFonts w:ascii="Segoe UI" w:hAnsi="Segoe UI" w:cs="Segoe UI"/>
                <w:sz w:val="17"/>
                <w:szCs w:val="17"/>
              </w:rPr>
              <w:t>(#405) is used to populate this field.</w:t>
            </w:r>
          </w:p>
          <w:p w14:paraId="549AEF33" w14:textId="48E01450" w:rsidR="00CE3FE0" w:rsidRPr="00D24FB9" w:rsidRDefault="00CE3FE0" w:rsidP="00727B0A">
            <w:pPr>
              <w:pStyle w:val="NormalWeb"/>
              <w:spacing w:after="120"/>
              <w:rPr>
                <w:rFonts w:ascii="Segoe UI" w:hAnsi="Segoe UI" w:cs="Segoe UI"/>
                <w:sz w:val="17"/>
                <w:szCs w:val="17"/>
              </w:rPr>
            </w:pPr>
            <w:r w:rsidRPr="00CE3FE0">
              <w:rPr>
                <w:rFonts w:ascii="Segoe UI" w:hAnsi="Segoe UI" w:cs="Segoe UI"/>
                <w:sz w:val="17"/>
                <w:szCs w:val="17"/>
              </w:rPr>
              <w:t xml:space="preserve">This field is always exactly </w:t>
            </w:r>
            <w:r w:rsidR="00460C44">
              <w:rPr>
                <w:rFonts w:ascii="Segoe UI" w:hAnsi="Segoe UI" w:cs="Segoe UI"/>
                <w:sz w:val="17"/>
                <w:szCs w:val="17"/>
              </w:rPr>
              <w:t>eight</w:t>
            </w:r>
            <w:r w:rsidR="00DD17A5">
              <w:rPr>
                <w:rFonts w:ascii="Segoe UI" w:hAnsi="Segoe UI" w:cs="Segoe UI"/>
                <w:sz w:val="17"/>
                <w:szCs w:val="17"/>
              </w:rPr>
              <w:t xml:space="preserve"> numeric characters in length. </w:t>
            </w:r>
            <w:r w:rsidRPr="00CE3FE0">
              <w:rPr>
                <w:rFonts w:ascii="Segoe UI" w:hAnsi="Segoe UI" w:cs="Segoe UI"/>
                <w:sz w:val="17"/>
                <w:szCs w:val="17"/>
              </w:rPr>
              <w:t>The format is</w:t>
            </w:r>
            <w:r>
              <w:rPr>
                <w:rFonts w:ascii="Segoe UI" w:hAnsi="Segoe UI" w:cs="Segoe UI"/>
                <w:sz w:val="17"/>
                <w:szCs w:val="17"/>
              </w:rPr>
              <w:t xml:space="preserve"> </w:t>
            </w:r>
            <w:r w:rsidRPr="00CE3FE0">
              <w:rPr>
                <w:rFonts w:ascii="Segoe UI" w:hAnsi="Segoe UI" w:cs="Segoe UI"/>
                <w:sz w:val="17"/>
                <w:szCs w:val="17"/>
              </w:rPr>
              <w:t>YY</w:t>
            </w:r>
            <w:r w:rsidR="00DD17A5">
              <w:rPr>
                <w:rFonts w:ascii="Segoe UI" w:hAnsi="Segoe UI" w:cs="Segoe UI"/>
                <w:sz w:val="17"/>
                <w:szCs w:val="17"/>
              </w:rPr>
              <w:t xml:space="preserve">YYMMDD; for example, 19970923. </w:t>
            </w:r>
            <w:r w:rsidRPr="00CE3FE0">
              <w:rPr>
                <w:rFonts w:ascii="Segoe UI" w:hAnsi="Segoe UI" w:cs="Segoe UI"/>
                <w:sz w:val="17"/>
                <w:szCs w:val="17"/>
              </w:rPr>
              <w:t>If the date cannot be determined, then a</w:t>
            </w:r>
            <w:r>
              <w:rPr>
                <w:rFonts w:ascii="Segoe UI" w:hAnsi="Segoe UI" w:cs="Segoe UI"/>
                <w:sz w:val="17"/>
                <w:szCs w:val="17"/>
              </w:rPr>
              <w:t xml:space="preserve"> </w:t>
            </w:r>
            <w:r w:rsidR="00DD17A5">
              <w:rPr>
                <w:rFonts w:ascii="Segoe UI" w:hAnsi="Segoe UI" w:cs="Segoe UI"/>
                <w:sz w:val="17"/>
                <w:szCs w:val="17"/>
              </w:rPr>
              <w:t xml:space="preserve">default is used. </w:t>
            </w:r>
            <w:r w:rsidRPr="00CE3FE0">
              <w:rPr>
                <w:rFonts w:ascii="Segoe UI" w:hAnsi="Segoe UI" w:cs="Segoe UI"/>
                <w:sz w:val="17"/>
                <w:szCs w:val="17"/>
              </w:rPr>
              <w:t>The default date value is the value of the YEAR MONTH field</w:t>
            </w:r>
            <w:r>
              <w:rPr>
                <w:rFonts w:ascii="Segoe UI" w:hAnsi="Segoe UI" w:cs="Segoe UI"/>
                <w:sz w:val="17"/>
                <w:szCs w:val="17"/>
              </w:rPr>
              <w:t xml:space="preserve"> </w:t>
            </w:r>
            <w:r w:rsidRPr="00CE3FE0">
              <w:rPr>
                <w:rFonts w:ascii="Segoe UI" w:hAnsi="Segoe UI" w:cs="Segoe UI"/>
                <w:sz w:val="17"/>
                <w:szCs w:val="17"/>
              </w:rPr>
              <w:t>(#1) concatenated with "01" for the day (DD) portion</w:t>
            </w:r>
            <w:r>
              <w:rPr>
                <w:rFonts w:ascii="Segoe UI" w:hAnsi="Segoe UI" w:cs="Segoe UI"/>
                <w:sz w:val="17"/>
                <w:szCs w:val="17"/>
              </w:rPr>
              <w:t>.</w:t>
            </w:r>
          </w:p>
        </w:tc>
      </w:tr>
      <w:tr w:rsidR="001E20B1" w:rsidRPr="003635D3" w14:paraId="549AEF3D" w14:textId="77777777" w:rsidTr="009D3C9B">
        <w:trPr>
          <w:cantSplit/>
          <w:trHeight w:val="2285"/>
        </w:trPr>
        <w:tc>
          <w:tcPr>
            <w:tcW w:w="1890" w:type="dxa"/>
          </w:tcPr>
          <w:p w14:paraId="549AEF3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727.808,11</w:t>
            </w:r>
          </w:p>
          <w:p w14:paraId="549AEF3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DISCHARGE DATE</w:t>
            </w:r>
          </w:p>
        </w:tc>
        <w:tc>
          <w:tcPr>
            <w:tcW w:w="2340" w:type="dxa"/>
          </w:tcPr>
          <w:p w14:paraId="549AEF3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8-character string represents the date on which the Discharge occurred for discharge</w:t>
            </w:r>
            <w:r w:rsidR="00CE3FE0">
              <w:rPr>
                <w:rFonts w:ascii="Segoe UI" w:hAnsi="Segoe UI" w:cs="Segoe UI"/>
                <w:sz w:val="17"/>
                <w:szCs w:val="17"/>
              </w:rPr>
              <w:t>-</w:t>
            </w:r>
            <w:r w:rsidRPr="00D24FB9">
              <w:rPr>
                <w:rFonts w:ascii="Segoe UI" w:hAnsi="Segoe UI" w:cs="Segoe UI"/>
                <w:sz w:val="17"/>
                <w:szCs w:val="17"/>
              </w:rPr>
              <w:t>type movements.</w:t>
            </w:r>
          </w:p>
        </w:tc>
        <w:tc>
          <w:tcPr>
            <w:tcW w:w="2250" w:type="dxa"/>
          </w:tcPr>
          <w:p w14:paraId="549AEF38"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39" w14:textId="0E67CA4D" w:rsidR="00CE3FE0" w:rsidRPr="00CE3FE0" w:rsidRDefault="00CE3FE0" w:rsidP="00CE3FE0">
            <w:pPr>
              <w:pStyle w:val="NormalWeb"/>
              <w:spacing w:after="120"/>
              <w:rPr>
                <w:rFonts w:ascii="Segoe UI" w:hAnsi="Segoe UI" w:cs="Segoe UI"/>
                <w:sz w:val="17"/>
                <w:szCs w:val="17"/>
              </w:rPr>
            </w:pPr>
            <w:r w:rsidRPr="00CE3FE0">
              <w:rPr>
                <w:rFonts w:ascii="Segoe UI" w:hAnsi="Segoe UI" w:cs="Segoe UI"/>
                <w:sz w:val="17"/>
                <w:szCs w:val="17"/>
              </w:rPr>
              <w:t>A call is made to $$INP^ECXUTL2 using the patient's DFN and the date/time of the patient mov</w:t>
            </w:r>
            <w:r w:rsidR="00DD17A5">
              <w:rPr>
                <w:rFonts w:ascii="Segoe UI" w:hAnsi="Segoe UI" w:cs="Segoe UI"/>
                <w:sz w:val="17"/>
                <w:szCs w:val="17"/>
              </w:rPr>
              <w:t xml:space="preserve">ement (transfer or discharge). </w:t>
            </w:r>
            <w:r w:rsidRPr="00CE3FE0">
              <w:rPr>
                <w:rFonts w:ascii="Segoe UI" w:hAnsi="Segoe UI" w:cs="Segoe UI"/>
                <w:sz w:val="17"/>
                <w:szCs w:val="17"/>
              </w:rPr>
              <w:t xml:space="preserve">The call will return the </w:t>
            </w:r>
            <w:r>
              <w:rPr>
                <w:rFonts w:ascii="Segoe UI" w:hAnsi="Segoe UI" w:cs="Segoe UI"/>
                <w:sz w:val="17"/>
                <w:szCs w:val="17"/>
              </w:rPr>
              <w:t>discharge</w:t>
            </w:r>
            <w:r w:rsidRPr="00CE3FE0">
              <w:rPr>
                <w:rFonts w:ascii="Segoe UI" w:hAnsi="Segoe UI" w:cs="Segoe UI"/>
                <w:sz w:val="17"/>
                <w:szCs w:val="17"/>
              </w:rPr>
              <w:t xml:space="preserve"> date/time associated with this episode of care.</w:t>
            </w:r>
          </w:p>
          <w:p w14:paraId="549AEF3A" w14:textId="77777777" w:rsidR="00CE3FE0" w:rsidRPr="00CE3FE0" w:rsidRDefault="00CE3FE0" w:rsidP="00CE3FE0">
            <w:pPr>
              <w:pStyle w:val="NormalWeb"/>
              <w:spacing w:after="120"/>
              <w:rPr>
                <w:rFonts w:ascii="Segoe UI" w:hAnsi="Segoe UI" w:cs="Segoe UI"/>
                <w:sz w:val="17"/>
                <w:szCs w:val="17"/>
              </w:rPr>
            </w:pPr>
            <w:r w:rsidRPr="00CE3FE0">
              <w:rPr>
                <w:rFonts w:ascii="Segoe UI" w:hAnsi="Segoe UI" w:cs="Segoe UI"/>
                <w:sz w:val="17"/>
                <w:szCs w:val="17"/>
              </w:rPr>
              <w:t xml:space="preserve">In the case of a patient who is ASIH OTHER FACILITY, the </w:t>
            </w:r>
            <w:r>
              <w:rPr>
                <w:rFonts w:ascii="Segoe UI" w:hAnsi="Segoe UI" w:cs="Segoe UI"/>
                <w:sz w:val="17"/>
                <w:szCs w:val="17"/>
              </w:rPr>
              <w:t>discharge</w:t>
            </w:r>
            <w:r w:rsidRPr="00CE3FE0">
              <w:rPr>
                <w:rFonts w:ascii="Segoe UI" w:hAnsi="Segoe UI" w:cs="Segoe UI"/>
                <w:sz w:val="17"/>
                <w:szCs w:val="17"/>
              </w:rPr>
              <w:t xml:space="preserve"> date/time will be the date/time of the movement that </w:t>
            </w:r>
            <w:r>
              <w:rPr>
                <w:rFonts w:ascii="Segoe UI" w:hAnsi="Segoe UI" w:cs="Segoe UI"/>
                <w:sz w:val="17"/>
                <w:szCs w:val="17"/>
              </w:rPr>
              <w:t>the ended the patient’s</w:t>
            </w:r>
            <w:r w:rsidRPr="00CE3FE0">
              <w:rPr>
                <w:rFonts w:ascii="Segoe UI" w:hAnsi="Segoe UI" w:cs="Segoe UI"/>
                <w:sz w:val="17"/>
                <w:szCs w:val="17"/>
              </w:rPr>
              <w:t xml:space="preserve"> ASIH OTHER FACILITY status.</w:t>
            </w:r>
          </w:p>
          <w:p w14:paraId="549AEF3B" w14:textId="77777777" w:rsidR="00CE3FE0" w:rsidRPr="00CE3FE0" w:rsidRDefault="00CE3FE0" w:rsidP="00CE3FE0">
            <w:pPr>
              <w:pStyle w:val="NormalWeb"/>
              <w:spacing w:after="120"/>
              <w:rPr>
                <w:rFonts w:ascii="Segoe UI" w:hAnsi="Segoe UI" w:cs="Segoe UI"/>
                <w:sz w:val="17"/>
                <w:szCs w:val="17"/>
              </w:rPr>
            </w:pPr>
            <w:r w:rsidRPr="00CE3FE0">
              <w:rPr>
                <w:rFonts w:ascii="Segoe UI" w:hAnsi="Segoe UI" w:cs="Segoe UI"/>
                <w:sz w:val="17"/>
                <w:szCs w:val="17"/>
              </w:rPr>
              <w:t>The date portion of the DATE/TIME field (#.01) of the PATIENT MOVEMENT file (#405) is used to populate this field.</w:t>
            </w:r>
          </w:p>
          <w:p w14:paraId="549AEF3C" w14:textId="5BA1108D" w:rsidR="001E20B1" w:rsidRPr="00D24FB9" w:rsidRDefault="00CE3FE0" w:rsidP="00CE3FE0">
            <w:pPr>
              <w:pStyle w:val="NormalWeb"/>
              <w:spacing w:after="120"/>
              <w:rPr>
                <w:rFonts w:ascii="Segoe UI" w:hAnsi="Segoe UI" w:cs="Segoe UI"/>
                <w:sz w:val="17"/>
                <w:szCs w:val="17"/>
              </w:rPr>
            </w:pPr>
            <w:r w:rsidRPr="00CE3FE0">
              <w:rPr>
                <w:rFonts w:ascii="Segoe UI" w:hAnsi="Segoe UI" w:cs="Segoe UI"/>
                <w:sz w:val="17"/>
                <w:szCs w:val="17"/>
              </w:rPr>
              <w:t xml:space="preserve">This field is always exactly </w:t>
            </w:r>
            <w:r w:rsidR="00460C44">
              <w:rPr>
                <w:rFonts w:ascii="Segoe UI" w:hAnsi="Segoe UI" w:cs="Segoe UI"/>
                <w:sz w:val="17"/>
                <w:szCs w:val="17"/>
              </w:rPr>
              <w:t>eight</w:t>
            </w:r>
            <w:r w:rsidR="00DD17A5">
              <w:rPr>
                <w:rFonts w:ascii="Segoe UI" w:hAnsi="Segoe UI" w:cs="Segoe UI"/>
                <w:sz w:val="17"/>
                <w:szCs w:val="17"/>
              </w:rPr>
              <w:t xml:space="preserve"> numeric characters in length. </w:t>
            </w:r>
            <w:r w:rsidRPr="00CE3FE0">
              <w:rPr>
                <w:rFonts w:ascii="Segoe UI" w:hAnsi="Segoe UI" w:cs="Segoe UI"/>
                <w:sz w:val="17"/>
                <w:szCs w:val="17"/>
              </w:rPr>
              <w:t>The format is Y</w:t>
            </w:r>
            <w:r w:rsidR="00DD17A5">
              <w:rPr>
                <w:rFonts w:ascii="Segoe UI" w:hAnsi="Segoe UI" w:cs="Segoe UI"/>
                <w:sz w:val="17"/>
                <w:szCs w:val="17"/>
              </w:rPr>
              <w:t>YYYMMDD; for example, 19970923.</w:t>
            </w:r>
            <w:r w:rsidRPr="00CE3FE0">
              <w:rPr>
                <w:rFonts w:ascii="Segoe UI" w:hAnsi="Segoe UI" w:cs="Segoe UI"/>
                <w:sz w:val="17"/>
                <w:szCs w:val="17"/>
              </w:rPr>
              <w:t xml:space="preserve"> If the date cannot be deter</w:t>
            </w:r>
            <w:r w:rsidR="00DD17A5">
              <w:rPr>
                <w:rFonts w:ascii="Segoe UI" w:hAnsi="Segoe UI" w:cs="Segoe UI"/>
                <w:sz w:val="17"/>
                <w:szCs w:val="17"/>
              </w:rPr>
              <w:t xml:space="preserve">mined, then a default is used. </w:t>
            </w:r>
            <w:r w:rsidRPr="00CE3FE0">
              <w:rPr>
                <w:rFonts w:ascii="Segoe UI" w:hAnsi="Segoe UI" w:cs="Segoe UI"/>
                <w:sz w:val="17"/>
                <w:szCs w:val="17"/>
              </w:rPr>
              <w:t>The default date value is the value of the YEAR MONTH field (#1) concatenated with "01" for the day (DD) portion.</w:t>
            </w:r>
          </w:p>
        </w:tc>
      </w:tr>
      <w:tr w:rsidR="001E20B1" w:rsidRPr="003635D3" w14:paraId="549AEF43" w14:textId="77777777" w:rsidTr="009D3C9B">
        <w:trPr>
          <w:cantSplit/>
          <w:trHeight w:val="908"/>
        </w:trPr>
        <w:tc>
          <w:tcPr>
            <w:tcW w:w="1890" w:type="dxa"/>
          </w:tcPr>
          <w:p w14:paraId="549AEF3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727.808,12</w:t>
            </w:r>
          </w:p>
          <w:p w14:paraId="549AEF3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MOVEMENT FILE #</w:t>
            </w:r>
          </w:p>
        </w:tc>
        <w:tc>
          <w:tcPr>
            <w:tcW w:w="2340" w:type="dxa"/>
          </w:tcPr>
          <w:p w14:paraId="549AEF40"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 patient movement record associated with this extract record.</w:t>
            </w:r>
          </w:p>
        </w:tc>
        <w:tc>
          <w:tcPr>
            <w:tcW w:w="2250" w:type="dxa"/>
          </w:tcPr>
          <w:p w14:paraId="549AEF41"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42" w14:textId="4732854A"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^DGPM("ATT2" or "ATT3</w:t>
            </w:r>
            <w:r w:rsidR="00D3719D">
              <w:rPr>
                <w:rFonts w:ascii="Segoe UI" w:hAnsi="Segoe UI" w:cs="Segoe UI"/>
                <w:sz w:val="17"/>
                <w:szCs w:val="17"/>
              </w:rPr>
              <w:t>", DATE, D0) cross-</w:t>
            </w:r>
            <w:r w:rsidRPr="00D24FB9">
              <w:rPr>
                <w:rFonts w:ascii="Segoe UI" w:hAnsi="Segoe UI" w:cs="Segoe UI"/>
                <w:sz w:val="17"/>
                <w:szCs w:val="17"/>
              </w:rPr>
              <w:t>reference is used to obtain the current movement number associated with this patient. It is a pointer to the PATIENT MOVEMENT file (#405).</w:t>
            </w:r>
          </w:p>
        </w:tc>
      </w:tr>
      <w:tr w:rsidR="001E20B1" w:rsidRPr="003635D3" w14:paraId="549AEF4A" w14:textId="77777777" w:rsidTr="000A3040">
        <w:trPr>
          <w:cantSplit/>
          <w:trHeight w:val="1061"/>
        </w:trPr>
        <w:tc>
          <w:tcPr>
            <w:tcW w:w="1890" w:type="dxa"/>
          </w:tcPr>
          <w:p w14:paraId="549AEF4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727.808,13</w:t>
            </w:r>
          </w:p>
          <w:p w14:paraId="549AEF45" w14:textId="218DBF1A" w:rsidR="001E20B1" w:rsidRPr="00D24FB9" w:rsidRDefault="00E42BA9" w:rsidP="00727B0A">
            <w:pPr>
              <w:pStyle w:val="NormalWeb"/>
              <w:spacing w:after="120"/>
              <w:rPr>
                <w:rFonts w:ascii="Segoe UI" w:hAnsi="Segoe UI" w:cs="Segoe UI"/>
                <w:sz w:val="17"/>
                <w:szCs w:val="17"/>
              </w:rPr>
            </w:pPr>
            <w:r>
              <w:rPr>
                <w:rFonts w:ascii="Segoe UI" w:hAnsi="Segoe UI" w:cs="Segoe UI"/>
                <w:sz w:val="17"/>
                <w:szCs w:val="17"/>
              </w:rPr>
              <w:t xml:space="preserve">PLACEHOLD </w:t>
            </w:r>
            <w:r w:rsidR="001E20B1" w:rsidRPr="00D24FB9">
              <w:rPr>
                <w:rFonts w:ascii="Segoe UI" w:hAnsi="Segoe UI" w:cs="Segoe UI"/>
                <w:sz w:val="17"/>
                <w:szCs w:val="17"/>
              </w:rPr>
              <w:t>TYPE</w:t>
            </w:r>
          </w:p>
        </w:tc>
        <w:tc>
          <w:tcPr>
            <w:tcW w:w="2340" w:type="dxa"/>
          </w:tcPr>
          <w:p w14:paraId="549AEF46" w14:textId="69D3BEEC" w:rsidR="001E20B1" w:rsidRPr="00D24FB9" w:rsidRDefault="00E42BA9" w:rsidP="00727B0A">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TYPE</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TYPE </w:t>
            </w:r>
            <w:r w:rsidRPr="00B75711">
              <w:rPr>
                <w:rFonts w:ascii="Segoe UI" w:hAnsi="Segoe UI" w:cs="Segoe UI"/>
                <w:sz w:val="17"/>
                <w:szCs w:val="17"/>
              </w:rPr>
              <w:t>and its value will be set to null.</w:t>
            </w:r>
          </w:p>
        </w:tc>
        <w:tc>
          <w:tcPr>
            <w:tcW w:w="2250" w:type="dxa"/>
          </w:tcPr>
          <w:p w14:paraId="549AEF48" w14:textId="5198F397" w:rsidR="001E20B1" w:rsidRPr="00D24FB9" w:rsidRDefault="001E20B1" w:rsidP="00834D7C">
            <w:pPr>
              <w:pStyle w:val="NormalWeb"/>
              <w:spacing w:after="120" w:line="200" w:lineRule="exact"/>
              <w:rPr>
                <w:rFonts w:ascii="Segoe UI" w:hAnsi="Segoe UI" w:cs="Segoe UI"/>
                <w:sz w:val="17"/>
                <w:szCs w:val="17"/>
              </w:rPr>
            </w:pPr>
          </w:p>
        </w:tc>
        <w:tc>
          <w:tcPr>
            <w:tcW w:w="3793" w:type="dxa"/>
          </w:tcPr>
          <w:p w14:paraId="549AEF49" w14:textId="54228FC3" w:rsidR="001E20B1" w:rsidRPr="00D24FB9" w:rsidRDefault="00DF592A" w:rsidP="00727B0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1E20B1" w:rsidRPr="003635D3" w14:paraId="549AEF50" w14:textId="77777777" w:rsidTr="009D3C9B">
        <w:trPr>
          <w:cantSplit/>
          <w:trHeight w:val="1223"/>
        </w:trPr>
        <w:tc>
          <w:tcPr>
            <w:tcW w:w="1890" w:type="dxa"/>
          </w:tcPr>
          <w:p w14:paraId="549AEF4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727.808,14</w:t>
            </w:r>
          </w:p>
          <w:p w14:paraId="549AEF4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LOSING WARD</w:t>
            </w:r>
          </w:p>
        </w:tc>
        <w:tc>
          <w:tcPr>
            <w:tcW w:w="2340" w:type="dxa"/>
          </w:tcPr>
          <w:p w14:paraId="549AEF4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Indicates the ward the patient is moving from.</w:t>
            </w:r>
          </w:p>
        </w:tc>
        <w:tc>
          <w:tcPr>
            <w:tcW w:w="2250" w:type="dxa"/>
          </w:tcPr>
          <w:p w14:paraId="549AEF4E"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4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LOSING WARD is derived from HOSPITAL LOCATION FILE POINTER field (#44) of the WARD LOCATION file (#42) as pointed to by the WARD AT DISCHARGE field (#200) of the PATIENT MOVEMENT file (#405).</w:t>
            </w:r>
          </w:p>
        </w:tc>
      </w:tr>
      <w:tr w:rsidR="001E20B1" w:rsidRPr="003635D3" w14:paraId="549AEF56" w14:textId="77777777" w:rsidTr="009D3C9B">
        <w:trPr>
          <w:cantSplit/>
          <w:trHeight w:val="647"/>
        </w:trPr>
        <w:tc>
          <w:tcPr>
            <w:tcW w:w="1890" w:type="dxa"/>
          </w:tcPr>
          <w:p w14:paraId="549AEF5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727.808,15</w:t>
            </w:r>
          </w:p>
          <w:p w14:paraId="549AEF5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TREATING SPECIALTY</w:t>
            </w:r>
          </w:p>
        </w:tc>
        <w:tc>
          <w:tcPr>
            <w:tcW w:w="2340" w:type="dxa"/>
          </w:tcPr>
          <w:p w14:paraId="549AEF5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PTF CODE of the treating specialty associated with this extract record.</w:t>
            </w:r>
          </w:p>
        </w:tc>
        <w:tc>
          <w:tcPr>
            <w:tcW w:w="2250" w:type="dxa"/>
          </w:tcPr>
          <w:p w14:paraId="549AEF54"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5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For the Physical Movement extract, the TREATING SPECIALTY field is null.</w:t>
            </w:r>
          </w:p>
        </w:tc>
      </w:tr>
      <w:tr w:rsidR="001E20B1" w:rsidRPr="003635D3" w14:paraId="549AEF5C" w14:textId="77777777" w:rsidTr="009D3C9B">
        <w:trPr>
          <w:cantSplit/>
          <w:trHeight w:val="2060"/>
        </w:trPr>
        <w:tc>
          <w:tcPr>
            <w:tcW w:w="1890" w:type="dxa"/>
          </w:tcPr>
          <w:p w14:paraId="549AEF5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727.808,16</w:t>
            </w:r>
          </w:p>
          <w:p w14:paraId="549AEF5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LOSING WARD LOS</w:t>
            </w:r>
          </w:p>
        </w:tc>
        <w:tc>
          <w:tcPr>
            <w:tcW w:w="2340" w:type="dxa"/>
          </w:tcPr>
          <w:p w14:paraId="549AEF59"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Length of stay on losing ward.</w:t>
            </w:r>
          </w:p>
        </w:tc>
        <w:tc>
          <w:tcPr>
            <w:tcW w:w="2250" w:type="dxa"/>
          </w:tcPr>
          <w:p w14:paraId="549AEF5A"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5B" w14:textId="265D3A0A"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Calculated as curren</w:t>
            </w:r>
            <w:r w:rsidR="004644A6">
              <w:rPr>
                <w:rFonts w:ascii="Segoe UI" w:hAnsi="Segoe UI" w:cs="Segoe UI"/>
                <w:sz w:val="17"/>
                <w:szCs w:val="17"/>
              </w:rPr>
              <w:t>t movement date minus the date [</w:t>
            </w:r>
            <w:r w:rsidRPr="00D24FB9">
              <w:rPr>
                <w:rFonts w:ascii="Segoe UI" w:hAnsi="Segoe UI" w:cs="Segoe UI"/>
                <w:sz w:val="17"/>
                <w:szCs w:val="17"/>
              </w:rPr>
              <w:t>DATE/TIME field (#.01) of t</w:t>
            </w:r>
            <w:r w:rsidR="004644A6">
              <w:rPr>
                <w:rFonts w:ascii="Segoe UI" w:hAnsi="Segoe UI" w:cs="Segoe UI"/>
                <w:sz w:val="17"/>
                <w:szCs w:val="17"/>
              </w:rPr>
              <w:t>he PATIENT MOVEMENT file (#405)]</w:t>
            </w:r>
            <w:r w:rsidRPr="00D24FB9">
              <w:rPr>
                <w:rFonts w:ascii="Segoe UI" w:hAnsi="Segoe UI" w:cs="Segoe UI"/>
                <w:sz w:val="17"/>
                <w:szCs w:val="17"/>
              </w:rPr>
              <w:t xml:space="preserve"> of the previous physical movement OR Calculated as curren</w:t>
            </w:r>
            <w:r w:rsidR="004644A6">
              <w:rPr>
                <w:rFonts w:ascii="Segoe UI" w:hAnsi="Segoe UI" w:cs="Segoe UI"/>
                <w:sz w:val="17"/>
                <w:szCs w:val="17"/>
              </w:rPr>
              <w:t>t movement date minus the date [</w:t>
            </w:r>
            <w:r w:rsidRPr="00D24FB9">
              <w:rPr>
                <w:rFonts w:ascii="Segoe UI" w:hAnsi="Segoe UI" w:cs="Segoe UI"/>
                <w:sz w:val="17"/>
                <w:szCs w:val="17"/>
              </w:rPr>
              <w:t>DATE/TIME field (#.01) of the PATIENT MOVEMENT file (#405) record pointed to by the ADMISSION</w:t>
            </w:r>
            <w:r w:rsidR="004644A6">
              <w:rPr>
                <w:rFonts w:ascii="Segoe UI" w:hAnsi="Segoe UI" w:cs="Segoe UI"/>
                <w:sz w:val="17"/>
                <w:szCs w:val="17"/>
              </w:rPr>
              <w:t>/CHECK-IN MOVEMENT field (#.14)]</w:t>
            </w:r>
            <w:r w:rsidRPr="00D24FB9">
              <w:rPr>
                <w:rFonts w:ascii="Segoe UI" w:hAnsi="Segoe UI" w:cs="Segoe UI"/>
                <w:sz w:val="17"/>
                <w:szCs w:val="17"/>
              </w:rPr>
              <w:t xml:space="preserve"> of the current movement record.</w:t>
            </w:r>
          </w:p>
        </w:tc>
      </w:tr>
      <w:tr w:rsidR="001E20B1" w:rsidRPr="003635D3" w14:paraId="549AEF62" w14:textId="77777777" w:rsidTr="009D3C9B">
        <w:trPr>
          <w:cantSplit/>
          <w:trHeight w:val="413"/>
        </w:trPr>
        <w:tc>
          <w:tcPr>
            <w:tcW w:w="1890" w:type="dxa"/>
          </w:tcPr>
          <w:p w14:paraId="549AEF5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727.808,17</w:t>
            </w:r>
          </w:p>
          <w:p w14:paraId="549AEF5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PLACEHOLDER1</w:t>
            </w:r>
          </w:p>
        </w:tc>
        <w:tc>
          <w:tcPr>
            <w:tcW w:w="2340" w:type="dxa"/>
          </w:tcPr>
          <w:p w14:paraId="549AEF5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Currently Null</w:t>
            </w:r>
          </w:p>
        </w:tc>
        <w:tc>
          <w:tcPr>
            <w:tcW w:w="2250" w:type="dxa"/>
          </w:tcPr>
          <w:p w14:paraId="549AEF60"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6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Currently Null</w:t>
            </w:r>
          </w:p>
        </w:tc>
      </w:tr>
      <w:tr w:rsidR="001E20B1" w:rsidRPr="003635D3" w14:paraId="549AEF69" w14:textId="77777777" w:rsidTr="009D3C9B">
        <w:trPr>
          <w:cantSplit/>
          <w:trHeight w:val="1115"/>
        </w:trPr>
        <w:tc>
          <w:tcPr>
            <w:tcW w:w="1890" w:type="dxa"/>
          </w:tcPr>
          <w:p w14:paraId="549AEF6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727.808,18</w:t>
            </w:r>
          </w:p>
          <w:p w14:paraId="549AEF6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MOVEMENT TYPE</w:t>
            </w:r>
          </w:p>
        </w:tc>
        <w:tc>
          <w:tcPr>
            <w:tcW w:w="2340" w:type="dxa"/>
          </w:tcPr>
          <w:p w14:paraId="549AEF6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MAS movement type for this movement.</w:t>
            </w:r>
          </w:p>
        </w:tc>
        <w:tc>
          <w:tcPr>
            <w:tcW w:w="2250" w:type="dxa"/>
          </w:tcPr>
          <w:p w14:paraId="549AEF66"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67"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MOVEMENT TYPE is derived from the MAS MOVEMENT TYPE field (.18) of the PATIENT MOVEMENT file (#405). </w:t>
            </w:r>
          </w:p>
          <w:p w14:paraId="549AEF6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It is a pointer to the MAS MOVEMENT TYPE file (#405.2).</w:t>
            </w:r>
          </w:p>
        </w:tc>
      </w:tr>
      <w:tr w:rsidR="001E20B1" w:rsidRPr="003635D3" w14:paraId="549AEF70" w14:textId="77777777" w:rsidTr="009D3C9B">
        <w:trPr>
          <w:cantSplit/>
          <w:trHeight w:val="1322"/>
        </w:trPr>
        <w:tc>
          <w:tcPr>
            <w:tcW w:w="1890" w:type="dxa"/>
          </w:tcPr>
          <w:p w14:paraId="549AEF6A"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727.808,19</w:t>
            </w:r>
          </w:p>
          <w:p w14:paraId="549AEF6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MOV TIME</w:t>
            </w:r>
          </w:p>
        </w:tc>
        <w:tc>
          <w:tcPr>
            <w:tcW w:w="2340" w:type="dxa"/>
          </w:tcPr>
          <w:p w14:paraId="549AEF6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Time when this patient moved from the losing ward to the gaining ward.</w:t>
            </w:r>
          </w:p>
        </w:tc>
        <w:tc>
          <w:tcPr>
            <w:tcW w:w="2250" w:type="dxa"/>
          </w:tcPr>
          <w:p w14:paraId="549AEF6D"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6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Data source: PATIENT MOVEMENT file (#405), DATE/TIME field (#.01).</w:t>
            </w:r>
          </w:p>
          <w:p w14:paraId="549AEF6F" w14:textId="32622FF1"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This field is always exactly </w:t>
            </w:r>
            <w:r w:rsidR="00460C44">
              <w:rPr>
                <w:rFonts w:ascii="Segoe UI" w:hAnsi="Segoe UI" w:cs="Segoe UI"/>
                <w:sz w:val="17"/>
                <w:szCs w:val="17"/>
              </w:rPr>
              <w:t>six</w:t>
            </w:r>
            <w:r w:rsidRPr="00D24FB9">
              <w:rPr>
                <w:rFonts w:ascii="Segoe UI" w:hAnsi="Segoe UI" w:cs="Segoe UI"/>
                <w:sz w:val="17"/>
                <w:szCs w:val="17"/>
              </w:rPr>
              <w:t xml:space="preserve"> numeric characters in length. If time cannot be determined, "000300" is used as </w:t>
            </w:r>
            <w:r w:rsidR="00444083">
              <w:rPr>
                <w:rFonts w:ascii="Segoe UI" w:hAnsi="Segoe UI" w:cs="Segoe UI"/>
                <w:sz w:val="17"/>
                <w:szCs w:val="17"/>
              </w:rPr>
              <w:t xml:space="preserve">the </w:t>
            </w:r>
            <w:r w:rsidRPr="00D24FB9">
              <w:rPr>
                <w:rFonts w:ascii="Segoe UI" w:hAnsi="Segoe UI" w:cs="Segoe UI"/>
                <w:sz w:val="17"/>
                <w:szCs w:val="17"/>
              </w:rPr>
              <w:t>default.</w:t>
            </w:r>
          </w:p>
        </w:tc>
      </w:tr>
      <w:tr w:rsidR="001E20B1" w:rsidRPr="003635D3" w14:paraId="549AEF76" w14:textId="77777777" w:rsidTr="009D3C9B">
        <w:trPr>
          <w:cantSplit/>
          <w:trHeight w:val="1088"/>
        </w:trPr>
        <w:tc>
          <w:tcPr>
            <w:tcW w:w="1890" w:type="dxa"/>
          </w:tcPr>
          <w:p w14:paraId="549AEF7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727.808,20</w:t>
            </w:r>
          </w:p>
          <w:p w14:paraId="549AEF7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GAINING WARD</w:t>
            </w:r>
          </w:p>
        </w:tc>
        <w:tc>
          <w:tcPr>
            <w:tcW w:w="2340" w:type="dxa"/>
          </w:tcPr>
          <w:p w14:paraId="549AEF7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Indicates the ward the patient moved to.</w:t>
            </w:r>
          </w:p>
        </w:tc>
        <w:tc>
          <w:tcPr>
            <w:tcW w:w="2250" w:type="dxa"/>
          </w:tcPr>
          <w:p w14:paraId="549AEF74"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7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GAINING WARD is derived from the HOSPITAL LOCATION FILE POINTER field (#44) of the WARD LOCATION file (#42) as pointed to by the WARD LOCATION field (#.06) of the PATIENT MOVEMENT file (#405).</w:t>
            </w:r>
          </w:p>
        </w:tc>
      </w:tr>
      <w:tr w:rsidR="001E20B1" w:rsidRPr="003635D3" w14:paraId="549AEF7F" w14:textId="77777777" w:rsidTr="000A3040">
        <w:trPr>
          <w:cantSplit/>
          <w:trHeight w:val="2240"/>
        </w:trPr>
        <w:tc>
          <w:tcPr>
            <w:tcW w:w="1890" w:type="dxa"/>
          </w:tcPr>
          <w:p w14:paraId="549AEF7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727.808,21</w:t>
            </w:r>
          </w:p>
          <w:p w14:paraId="549AEF7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ADMISSION TIME</w:t>
            </w:r>
          </w:p>
        </w:tc>
        <w:tc>
          <w:tcPr>
            <w:tcW w:w="2340" w:type="dxa"/>
          </w:tcPr>
          <w:p w14:paraId="549AEF79" w14:textId="128C58B1" w:rsidR="001E20B1" w:rsidRPr="00D24FB9" w:rsidRDefault="00B33D08" w:rsidP="00727B0A">
            <w:pPr>
              <w:pStyle w:val="NormalWeb"/>
              <w:spacing w:after="120"/>
              <w:rPr>
                <w:rFonts w:ascii="Segoe UI" w:hAnsi="Segoe UI" w:cs="Segoe UI"/>
                <w:sz w:val="17"/>
                <w:szCs w:val="17"/>
              </w:rPr>
            </w:pPr>
            <w:r>
              <w:rPr>
                <w:rFonts w:ascii="Segoe UI" w:hAnsi="Segoe UI" w:cs="Segoe UI"/>
                <w:sz w:val="17"/>
                <w:szCs w:val="17"/>
              </w:rPr>
              <w:t>The time-of-</w:t>
            </w:r>
            <w:r w:rsidR="001E20B1" w:rsidRPr="00D24FB9">
              <w:rPr>
                <w:rFonts w:ascii="Segoe UI" w:hAnsi="Segoe UI" w:cs="Segoe UI"/>
                <w:sz w:val="17"/>
                <w:szCs w:val="17"/>
              </w:rPr>
              <w:t>day at which the patient admission occurred.</w:t>
            </w:r>
          </w:p>
        </w:tc>
        <w:tc>
          <w:tcPr>
            <w:tcW w:w="2250" w:type="dxa"/>
          </w:tcPr>
          <w:p w14:paraId="549AEF7A"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7B" w14:textId="77A51F2D" w:rsidR="00444083" w:rsidRPr="00444083" w:rsidRDefault="00444083" w:rsidP="00444083">
            <w:pPr>
              <w:pStyle w:val="NormalWeb"/>
              <w:spacing w:after="120"/>
              <w:rPr>
                <w:rFonts w:ascii="Segoe UI" w:hAnsi="Segoe UI" w:cs="Segoe UI"/>
                <w:sz w:val="17"/>
                <w:szCs w:val="17"/>
              </w:rPr>
            </w:pPr>
            <w:r w:rsidRPr="00444083">
              <w:rPr>
                <w:rFonts w:ascii="Segoe UI" w:hAnsi="Segoe UI" w:cs="Segoe UI"/>
                <w:sz w:val="17"/>
                <w:szCs w:val="17"/>
              </w:rPr>
              <w:t>A call is made to $$INP^ECXUTL2 using the patient's DFN and the date/time of the patient mov</w:t>
            </w:r>
            <w:r w:rsidR="00DD17A5">
              <w:rPr>
                <w:rFonts w:ascii="Segoe UI" w:hAnsi="Segoe UI" w:cs="Segoe UI"/>
                <w:sz w:val="17"/>
                <w:szCs w:val="17"/>
              </w:rPr>
              <w:t xml:space="preserve">ement (transfer or discharge). </w:t>
            </w:r>
            <w:r w:rsidRPr="00444083">
              <w:rPr>
                <w:rFonts w:ascii="Segoe UI" w:hAnsi="Segoe UI" w:cs="Segoe UI"/>
                <w:sz w:val="17"/>
                <w:szCs w:val="17"/>
              </w:rPr>
              <w:t>The call will return the admission date/time associated with this episode of care.</w:t>
            </w:r>
          </w:p>
          <w:p w14:paraId="549AEF7C" w14:textId="77777777" w:rsidR="00444083" w:rsidRPr="00444083" w:rsidRDefault="00444083" w:rsidP="00444083">
            <w:pPr>
              <w:pStyle w:val="NormalWeb"/>
              <w:spacing w:after="120"/>
              <w:rPr>
                <w:rFonts w:ascii="Segoe UI" w:hAnsi="Segoe UI" w:cs="Segoe UI"/>
                <w:sz w:val="17"/>
                <w:szCs w:val="17"/>
              </w:rPr>
            </w:pPr>
            <w:r w:rsidRPr="00444083">
              <w:rPr>
                <w:rFonts w:ascii="Segoe UI" w:hAnsi="Segoe UI" w:cs="Segoe UI"/>
                <w:sz w:val="17"/>
                <w:szCs w:val="17"/>
              </w:rPr>
              <w:t xml:space="preserve">In the case of a patient who is ASIH OTHER FACILITY, the admission date/time will be the </w:t>
            </w:r>
            <w:r>
              <w:rPr>
                <w:rFonts w:ascii="Segoe UI" w:hAnsi="Segoe UI" w:cs="Segoe UI"/>
                <w:sz w:val="17"/>
                <w:szCs w:val="17"/>
              </w:rPr>
              <w:t>date/time of the movement that put the patient into</w:t>
            </w:r>
            <w:r w:rsidRPr="00444083">
              <w:rPr>
                <w:rFonts w:ascii="Segoe UI" w:hAnsi="Segoe UI" w:cs="Segoe UI"/>
                <w:sz w:val="17"/>
                <w:szCs w:val="17"/>
              </w:rPr>
              <w:t xml:space="preserve"> ASIH OTHER FACILITY status.</w:t>
            </w:r>
          </w:p>
          <w:p w14:paraId="549AEF7D" w14:textId="77777777" w:rsidR="00444083" w:rsidRDefault="00444083" w:rsidP="00444083">
            <w:pPr>
              <w:pStyle w:val="NormalWeb"/>
              <w:spacing w:after="120"/>
              <w:rPr>
                <w:rFonts w:ascii="Segoe UI" w:hAnsi="Segoe UI" w:cs="Segoe UI"/>
                <w:sz w:val="17"/>
                <w:szCs w:val="17"/>
              </w:rPr>
            </w:pPr>
            <w:r w:rsidRPr="00444083">
              <w:rPr>
                <w:rFonts w:ascii="Segoe UI" w:hAnsi="Segoe UI" w:cs="Segoe UI"/>
                <w:sz w:val="17"/>
                <w:szCs w:val="17"/>
              </w:rPr>
              <w:t xml:space="preserve">The </w:t>
            </w:r>
            <w:r>
              <w:rPr>
                <w:rFonts w:ascii="Segoe UI" w:hAnsi="Segoe UI" w:cs="Segoe UI"/>
                <w:sz w:val="17"/>
                <w:szCs w:val="17"/>
              </w:rPr>
              <w:t>time</w:t>
            </w:r>
            <w:r w:rsidRPr="00444083">
              <w:rPr>
                <w:rFonts w:ascii="Segoe UI" w:hAnsi="Segoe UI" w:cs="Segoe UI"/>
                <w:sz w:val="17"/>
                <w:szCs w:val="17"/>
              </w:rPr>
              <w:t xml:space="preserve"> portion of the DATE/TIME field (#.01) of the PATIENT MOVEMENT file (#405) is used to populate this field.</w:t>
            </w:r>
          </w:p>
          <w:p w14:paraId="549AEF7E" w14:textId="61271352" w:rsidR="001E20B1" w:rsidRPr="00D24FB9" w:rsidRDefault="001E20B1" w:rsidP="00444083">
            <w:pPr>
              <w:pStyle w:val="NormalWeb"/>
              <w:spacing w:after="120"/>
              <w:rPr>
                <w:rFonts w:ascii="Segoe UI" w:hAnsi="Segoe UI" w:cs="Segoe UI"/>
                <w:sz w:val="17"/>
                <w:szCs w:val="17"/>
              </w:rPr>
            </w:pPr>
            <w:r w:rsidRPr="00D24FB9">
              <w:rPr>
                <w:rFonts w:ascii="Segoe UI" w:hAnsi="Segoe UI" w:cs="Segoe UI"/>
                <w:sz w:val="17"/>
                <w:szCs w:val="17"/>
              </w:rPr>
              <w:t xml:space="preserve">This field is always exactly </w:t>
            </w:r>
            <w:r w:rsidR="00460C44">
              <w:rPr>
                <w:rFonts w:ascii="Segoe UI" w:hAnsi="Segoe UI" w:cs="Segoe UI"/>
                <w:sz w:val="17"/>
                <w:szCs w:val="17"/>
              </w:rPr>
              <w:t>six</w:t>
            </w:r>
            <w:r w:rsidRPr="00D24FB9">
              <w:rPr>
                <w:rFonts w:ascii="Segoe UI" w:hAnsi="Segoe UI" w:cs="Segoe UI"/>
                <w:sz w:val="17"/>
                <w:szCs w:val="17"/>
              </w:rPr>
              <w:t xml:space="preserve"> numeric characters in length; if </w:t>
            </w:r>
            <w:r w:rsidR="00756674">
              <w:rPr>
                <w:rFonts w:ascii="Segoe UI" w:hAnsi="Segoe UI" w:cs="Segoe UI"/>
                <w:sz w:val="17"/>
                <w:szCs w:val="17"/>
              </w:rPr>
              <w:t xml:space="preserve">the </w:t>
            </w:r>
            <w:r w:rsidRPr="00D24FB9">
              <w:rPr>
                <w:rFonts w:ascii="Segoe UI" w:hAnsi="Segoe UI" w:cs="Segoe UI"/>
                <w:sz w:val="17"/>
                <w:szCs w:val="17"/>
              </w:rPr>
              <w:t xml:space="preserve">time cannot be determined, "000300" is used as </w:t>
            </w:r>
            <w:r w:rsidR="00444083">
              <w:rPr>
                <w:rFonts w:ascii="Segoe UI" w:hAnsi="Segoe UI" w:cs="Segoe UI"/>
                <w:sz w:val="17"/>
                <w:szCs w:val="17"/>
              </w:rPr>
              <w:t xml:space="preserve">the </w:t>
            </w:r>
            <w:r w:rsidRPr="00D24FB9">
              <w:rPr>
                <w:rFonts w:ascii="Segoe UI" w:hAnsi="Segoe UI" w:cs="Segoe UI"/>
                <w:sz w:val="17"/>
                <w:szCs w:val="17"/>
              </w:rPr>
              <w:t>default</w:t>
            </w:r>
            <w:r w:rsidR="00444083">
              <w:rPr>
                <w:rFonts w:ascii="Segoe UI" w:hAnsi="Segoe UI" w:cs="Segoe UI"/>
                <w:sz w:val="17"/>
                <w:szCs w:val="17"/>
              </w:rPr>
              <w:t>.</w:t>
            </w:r>
          </w:p>
        </w:tc>
      </w:tr>
      <w:tr w:rsidR="001E20B1" w:rsidRPr="003635D3" w14:paraId="549AEF85" w14:textId="77777777" w:rsidTr="009D3C9B">
        <w:trPr>
          <w:cantSplit/>
          <w:trHeight w:val="683"/>
        </w:trPr>
        <w:tc>
          <w:tcPr>
            <w:tcW w:w="1890" w:type="dxa"/>
          </w:tcPr>
          <w:p w14:paraId="549AEF80"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727.808,22</w:t>
            </w:r>
          </w:p>
          <w:p w14:paraId="549AEF81"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PLACEHOLDER2</w:t>
            </w:r>
          </w:p>
        </w:tc>
        <w:tc>
          <w:tcPr>
            <w:tcW w:w="2340" w:type="dxa"/>
          </w:tcPr>
          <w:p w14:paraId="549AEF8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Currently Null</w:t>
            </w:r>
          </w:p>
        </w:tc>
        <w:tc>
          <w:tcPr>
            <w:tcW w:w="2250" w:type="dxa"/>
          </w:tcPr>
          <w:p w14:paraId="549AEF83"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8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Currently Null</w:t>
            </w:r>
          </w:p>
        </w:tc>
      </w:tr>
      <w:tr w:rsidR="001E20B1" w:rsidRPr="003635D3" w14:paraId="549AEF8B" w14:textId="77777777" w:rsidTr="009D3C9B">
        <w:trPr>
          <w:cantSplit/>
          <w:trHeight w:val="575"/>
        </w:trPr>
        <w:tc>
          <w:tcPr>
            <w:tcW w:w="1890" w:type="dxa"/>
          </w:tcPr>
          <w:p w14:paraId="549AEF8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727.808,23</w:t>
            </w:r>
          </w:p>
          <w:p w14:paraId="549AEF8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PLACEHOLDER3</w:t>
            </w:r>
          </w:p>
        </w:tc>
        <w:tc>
          <w:tcPr>
            <w:tcW w:w="2340" w:type="dxa"/>
          </w:tcPr>
          <w:p w14:paraId="549AEF8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Currently Null</w:t>
            </w:r>
          </w:p>
        </w:tc>
        <w:tc>
          <w:tcPr>
            <w:tcW w:w="2250" w:type="dxa"/>
          </w:tcPr>
          <w:p w14:paraId="549AEF89"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8A"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Currently Null</w:t>
            </w:r>
          </w:p>
        </w:tc>
      </w:tr>
      <w:tr w:rsidR="001E20B1" w:rsidRPr="003635D3" w14:paraId="549AEF91" w14:textId="77777777" w:rsidTr="009D3C9B">
        <w:trPr>
          <w:cantSplit/>
          <w:trHeight w:val="1007"/>
        </w:trPr>
        <w:tc>
          <w:tcPr>
            <w:tcW w:w="1890" w:type="dxa"/>
          </w:tcPr>
          <w:p w14:paraId="549AEF8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727.808,24</w:t>
            </w:r>
          </w:p>
          <w:p w14:paraId="549AEF8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MASTER PATIENT INDEX</w:t>
            </w:r>
          </w:p>
        </w:tc>
        <w:tc>
          <w:tcPr>
            <w:tcW w:w="2340" w:type="dxa"/>
          </w:tcPr>
          <w:p w14:paraId="549AEF8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 national VA system identifier which uniquely identifies a patient.</w:t>
            </w:r>
          </w:p>
        </w:tc>
        <w:tc>
          <w:tcPr>
            <w:tcW w:w="2250" w:type="dxa"/>
          </w:tcPr>
          <w:p w14:paraId="549AEF8F"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90" w14:textId="7AA0E5A2"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Derived by calling API $$GETICN^MPI001 (Supported DBIA #2701 ) that returns the Integration Control Number (ICN) for the given patient in the PATIENT file (#2).</w:t>
            </w:r>
          </w:p>
        </w:tc>
      </w:tr>
      <w:tr w:rsidR="001E20B1" w:rsidRPr="003635D3" w14:paraId="549AEF97" w14:textId="77777777" w:rsidTr="009E3D62">
        <w:trPr>
          <w:cantSplit/>
          <w:trHeight w:val="1475"/>
        </w:trPr>
        <w:tc>
          <w:tcPr>
            <w:tcW w:w="1890" w:type="dxa"/>
          </w:tcPr>
          <w:p w14:paraId="549AEF9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727.808,25</w:t>
            </w:r>
          </w:p>
          <w:p w14:paraId="549AEF9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PLACEHOLDER</w:t>
            </w:r>
          </w:p>
        </w:tc>
        <w:tc>
          <w:tcPr>
            <w:tcW w:w="2340" w:type="dxa"/>
          </w:tcPr>
          <w:p w14:paraId="549AEF94" w14:textId="1A9ECF78" w:rsidR="001E20B1" w:rsidRPr="001A0413" w:rsidRDefault="001E20B1" w:rsidP="009E3D62">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DEPT.</w:t>
            </w:r>
            <w:r w:rsidR="00E81070">
              <w:rPr>
                <w:rFonts w:ascii="Segoe UI" w:hAnsi="Segoe UI" w:cs="Segoe UI"/>
                <w:sz w:val="17"/>
                <w:szCs w:val="17"/>
              </w:rPr>
              <w:t>,</w:t>
            </w:r>
            <w:r w:rsidRPr="0059232E">
              <w:rPr>
                <w:rFonts w:ascii="Segoe UI" w:hAnsi="Segoe UI" w:cs="Segoe UI"/>
                <w:sz w:val="17"/>
                <w:szCs w:val="17"/>
              </w:rPr>
              <w:t xml:space="preserve"> is no longer needed.</w:t>
            </w:r>
            <w:r w:rsidR="009E3D62">
              <w:rPr>
                <w:rFonts w:ascii="Segoe UI" w:hAnsi="Segoe UI" w:cs="Segoe UI"/>
                <w:sz w:val="17"/>
                <w:szCs w:val="17"/>
              </w:rPr>
              <w:t xml:space="preserve"> </w:t>
            </w:r>
            <w:r w:rsidR="00834D7C">
              <w:rPr>
                <w:rFonts w:ascii="Segoe UI" w:hAnsi="Segoe UI" w:cs="Segoe UI"/>
                <w:sz w:val="17"/>
                <w:szCs w:val="17"/>
              </w:rPr>
              <w:t>T</w:t>
            </w:r>
            <w:r w:rsidRPr="0059232E">
              <w:rPr>
                <w:rFonts w:ascii="Segoe UI" w:hAnsi="Segoe UI" w:cs="Segoe UI"/>
                <w:sz w:val="17"/>
                <w:szCs w:val="17"/>
              </w:rPr>
              <w:t>he name has been changed to PLACEHOLDER and its value will be set to null.</w:t>
            </w:r>
          </w:p>
        </w:tc>
        <w:tc>
          <w:tcPr>
            <w:tcW w:w="2250" w:type="dxa"/>
          </w:tcPr>
          <w:p w14:paraId="549AEF95" w14:textId="77777777" w:rsidR="001E20B1" w:rsidRPr="001A0413" w:rsidRDefault="001E20B1" w:rsidP="00727B0A">
            <w:pPr>
              <w:spacing w:before="120" w:after="120"/>
              <w:rPr>
                <w:rFonts w:ascii="Segoe UI" w:hAnsi="Segoe UI" w:cs="Segoe UI"/>
                <w:sz w:val="17"/>
                <w:szCs w:val="17"/>
              </w:rPr>
            </w:pPr>
          </w:p>
        </w:tc>
        <w:tc>
          <w:tcPr>
            <w:tcW w:w="3793" w:type="dxa"/>
          </w:tcPr>
          <w:p w14:paraId="549AEF96" w14:textId="77777777" w:rsidR="001E20B1" w:rsidRPr="001A0413" w:rsidRDefault="001E20B1" w:rsidP="00727B0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3635D3" w14:paraId="549AEFA5" w14:textId="77777777" w:rsidTr="000A3040">
        <w:trPr>
          <w:cantSplit/>
          <w:trHeight w:val="2780"/>
        </w:trPr>
        <w:tc>
          <w:tcPr>
            <w:tcW w:w="1890" w:type="dxa"/>
          </w:tcPr>
          <w:p w14:paraId="549AEF9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727.808,26</w:t>
            </w:r>
          </w:p>
          <w:p w14:paraId="549AEF99"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DOM, PRRTP and SARRTP INDICATOR</w:t>
            </w:r>
          </w:p>
        </w:tc>
        <w:tc>
          <w:tcPr>
            <w:tcW w:w="2340" w:type="dxa"/>
          </w:tcPr>
          <w:p w14:paraId="549AEF9A"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indicates if the Patient is admitted to either an RRTP, PRRTP or SARRTP at the time care is provided.</w:t>
            </w:r>
          </w:p>
        </w:tc>
        <w:tc>
          <w:tcPr>
            <w:tcW w:w="2250" w:type="dxa"/>
          </w:tcPr>
          <w:p w14:paraId="549AEF9B"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EF9C"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EF9D"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EF9E"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EF9F"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EFA0"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EFA1" w14:textId="77777777" w:rsidR="001E20B1" w:rsidRPr="00E4278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EFA2" w14:textId="77777777" w:rsidR="001E20B1" w:rsidRPr="00D24FB9" w:rsidRDefault="001E20B1" w:rsidP="00834D7C">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793" w:type="dxa"/>
          </w:tcPr>
          <w:p w14:paraId="549AEFA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If the patient's treating specialty exists in the DSS TREATING SPECIALTY TRANSLATION file (#727.831), data is derived from the DOM/PRRTP/SARRTP CODE field (#2) of the DSS TREATING SPECIALTY TRANSLATION file (#727.831).</w:t>
            </w:r>
          </w:p>
          <w:p w14:paraId="549AEFA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Else, the value is null.</w:t>
            </w:r>
          </w:p>
        </w:tc>
      </w:tr>
      <w:tr w:rsidR="001E20B1" w:rsidRPr="003635D3" w14:paraId="549AEFAF" w14:textId="77777777" w:rsidTr="000A3040">
        <w:trPr>
          <w:cantSplit/>
          <w:trHeight w:val="3572"/>
        </w:trPr>
        <w:tc>
          <w:tcPr>
            <w:tcW w:w="1890" w:type="dxa"/>
          </w:tcPr>
          <w:p w14:paraId="549AEFA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727.808,27</w:t>
            </w:r>
          </w:p>
          <w:p w14:paraId="549AEFA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OBSERVATION PATIENT INDICATOR</w:t>
            </w:r>
          </w:p>
        </w:tc>
        <w:tc>
          <w:tcPr>
            <w:tcW w:w="2340" w:type="dxa"/>
          </w:tcPr>
          <w:p w14:paraId="549AEFA8" w14:textId="6306725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Indicates </w:t>
            </w:r>
            <w:r w:rsidR="00E81070">
              <w:rPr>
                <w:rFonts w:ascii="Segoe UI" w:hAnsi="Segoe UI" w:cs="Segoe UI"/>
                <w:sz w:val="17"/>
                <w:szCs w:val="17"/>
              </w:rPr>
              <w:t>if</w:t>
            </w:r>
            <w:r w:rsidRPr="00D24FB9">
              <w:rPr>
                <w:rFonts w:ascii="Segoe UI" w:hAnsi="Segoe UI" w:cs="Segoe UI"/>
                <w:sz w:val="17"/>
                <w:szCs w:val="17"/>
              </w:rPr>
              <w:t xml:space="preserve"> patient is considered to be an observation patient.</w:t>
            </w:r>
          </w:p>
        </w:tc>
        <w:tc>
          <w:tcPr>
            <w:tcW w:w="2250" w:type="dxa"/>
          </w:tcPr>
          <w:p w14:paraId="549AEFA9" w14:textId="77777777" w:rsidR="001E20B1" w:rsidRPr="00D24FB9" w:rsidRDefault="001E20B1" w:rsidP="00834D7C">
            <w:pPr>
              <w:pStyle w:val="NormalWeb"/>
              <w:spacing w:after="120" w:line="200" w:lineRule="exact"/>
              <w:rPr>
                <w:rFonts w:ascii="Segoe UI" w:hAnsi="Segoe UI" w:cs="Segoe UI"/>
                <w:sz w:val="17"/>
                <w:szCs w:val="17"/>
              </w:rPr>
            </w:pPr>
            <w:r w:rsidRPr="00D24FB9">
              <w:rPr>
                <w:rFonts w:ascii="Segoe UI" w:hAnsi="Segoe UI" w:cs="Segoe UI"/>
                <w:sz w:val="17"/>
                <w:szCs w:val="17"/>
              </w:rPr>
              <w:t>'Y' FOR YES</w:t>
            </w:r>
          </w:p>
          <w:p w14:paraId="549AEFAA" w14:textId="77777777" w:rsidR="001E20B1" w:rsidRPr="00D24FB9" w:rsidRDefault="001E20B1" w:rsidP="00834D7C">
            <w:pPr>
              <w:pStyle w:val="NormalWeb"/>
              <w:spacing w:after="120" w:line="200" w:lineRule="exact"/>
              <w:rPr>
                <w:rFonts w:ascii="Segoe UI" w:hAnsi="Segoe UI" w:cs="Segoe UI"/>
                <w:sz w:val="17"/>
                <w:szCs w:val="17"/>
              </w:rPr>
            </w:pPr>
            <w:r w:rsidRPr="00D24FB9">
              <w:rPr>
                <w:rFonts w:ascii="Segoe UI" w:hAnsi="Segoe UI" w:cs="Segoe UI"/>
                <w:sz w:val="17"/>
                <w:szCs w:val="17"/>
              </w:rPr>
              <w:t>'N' FOR NO</w:t>
            </w:r>
          </w:p>
        </w:tc>
        <w:tc>
          <w:tcPr>
            <w:tcW w:w="3793" w:type="dxa"/>
          </w:tcPr>
          <w:p w14:paraId="549AEFA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Data (YES,NO) is retrieved from API call $$OBSPAT^ECXUTL4:</w:t>
            </w:r>
          </w:p>
          <w:p w14:paraId="549AEFA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If the patient's treating specialty exists in the DSS TREATING SPECIALTY TRANSLATION file (#727.831), data is derived from the OBSERVATION PAT INDICATOR field (#4) of the DSS TREATING SPECIALTY TRANSLATION file (#727.831).</w:t>
            </w:r>
          </w:p>
          <w:p w14:paraId="549AEFA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If patient is outpatient and treating specialty not in file, AND Feeder Key (CLI) or DSS ID (MTL,IVP,ECQ,QSR,NOS,SUR) is 290-297, Observation Patient Ind=YES.</w:t>
            </w:r>
          </w:p>
          <w:p w14:paraId="549AEFA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Otherwise, Observation Patient Ind=NO.</w:t>
            </w:r>
          </w:p>
        </w:tc>
      </w:tr>
      <w:tr w:rsidR="001E20B1" w:rsidRPr="003635D3" w14:paraId="549AEFB5" w14:textId="77777777" w:rsidTr="009D3C9B">
        <w:trPr>
          <w:cantSplit/>
          <w:trHeight w:val="1493"/>
        </w:trPr>
        <w:tc>
          <w:tcPr>
            <w:tcW w:w="1890" w:type="dxa"/>
          </w:tcPr>
          <w:p w14:paraId="549AEFB0" w14:textId="77777777" w:rsidR="001E20B1" w:rsidRPr="00E81070" w:rsidRDefault="001E20B1" w:rsidP="00727B0A">
            <w:pPr>
              <w:pStyle w:val="NormalWeb"/>
              <w:spacing w:after="120"/>
              <w:rPr>
                <w:rFonts w:ascii="Segoe UI" w:hAnsi="Segoe UI" w:cs="Segoe UI"/>
                <w:sz w:val="17"/>
                <w:szCs w:val="17"/>
              </w:rPr>
            </w:pPr>
            <w:r w:rsidRPr="00E81070">
              <w:rPr>
                <w:rFonts w:ascii="Segoe UI" w:hAnsi="Segoe UI" w:cs="Segoe UI"/>
                <w:sz w:val="17"/>
                <w:szCs w:val="17"/>
              </w:rPr>
              <w:t>727.808,28</w:t>
            </w:r>
          </w:p>
          <w:p w14:paraId="549AEFB1" w14:textId="77777777" w:rsidR="001E20B1" w:rsidRPr="00D24FB9" w:rsidRDefault="001E20B1" w:rsidP="00727B0A">
            <w:pPr>
              <w:pStyle w:val="NormalWeb"/>
              <w:spacing w:after="120"/>
              <w:rPr>
                <w:rFonts w:ascii="Segoe UI" w:hAnsi="Segoe UI" w:cs="Segoe UI"/>
                <w:sz w:val="17"/>
                <w:szCs w:val="17"/>
              </w:rPr>
            </w:pPr>
            <w:r w:rsidRPr="00E81070">
              <w:rPr>
                <w:rFonts w:ascii="Segoe UI" w:hAnsi="Segoe UI" w:cs="Segoe UI"/>
                <w:sz w:val="17"/>
                <w:szCs w:val="17"/>
              </w:rPr>
              <w:t>ENCOUNTER NUMBER</w:t>
            </w:r>
          </w:p>
        </w:tc>
        <w:tc>
          <w:tcPr>
            <w:tcW w:w="2340" w:type="dxa"/>
          </w:tcPr>
          <w:p w14:paraId="549AEFB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unique number assigned for DSS.</w:t>
            </w:r>
          </w:p>
        </w:tc>
        <w:tc>
          <w:tcPr>
            <w:tcW w:w="2250" w:type="dxa"/>
          </w:tcPr>
          <w:p w14:paraId="549AEFB3"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noWrap/>
          </w:tcPr>
          <w:p w14:paraId="549AEFB4" w14:textId="6BF047A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field is determined by a call to $$ENCNUM^ECXUTL4. Within this call</w:t>
            </w:r>
            <w:r w:rsidR="00E81070">
              <w:rPr>
                <w:rFonts w:ascii="Segoe UI" w:hAnsi="Segoe UI" w:cs="Segoe UI"/>
                <w:sz w:val="17"/>
                <w:szCs w:val="17"/>
              </w:rPr>
              <w:t>,</w:t>
            </w:r>
            <w:r w:rsidRPr="00D24FB9">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tc>
      </w:tr>
      <w:tr w:rsidR="001E20B1" w:rsidRPr="003635D3" w14:paraId="549AEFBD" w14:textId="77777777" w:rsidTr="009D3C9B">
        <w:trPr>
          <w:cantSplit/>
          <w:trHeight w:val="3077"/>
        </w:trPr>
        <w:tc>
          <w:tcPr>
            <w:tcW w:w="1890" w:type="dxa"/>
          </w:tcPr>
          <w:p w14:paraId="549AEFB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727.808,29</w:t>
            </w:r>
          </w:p>
          <w:p w14:paraId="549AEFB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DISCHARGE PC PROVIDER</w:t>
            </w:r>
          </w:p>
        </w:tc>
        <w:tc>
          <w:tcPr>
            <w:tcW w:w="2340" w:type="dxa"/>
          </w:tcPr>
          <w:p w14:paraId="549AEFB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Patient's primary care provider from the losing ward.</w:t>
            </w:r>
          </w:p>
        </w:tc>
        <w:tc>
          <w:tcPr>
            <w:tcW w:w="2250" w:type="dxa"/>
          </w:tcPr>
          <w:p w14:paraId="549AEFB9"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BA"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Using the DATE/TIME field (#.01) from the PATIENT MOVEMENT file (#405) and the patient pointer (DFN) stored in the PATIENT NO. - DFN field (#4) in the PHYSICAL MOVEMENT EXTRACT file (#727.808), a call is made to the Scheduling API OUTPTPR^SDUTL3. </w:t>
            </w:r>
          </w:p>
          <w:p w14:paraId="549AEFB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API returns the provider's internal entry number and name from the NEW PERSON file (#200).</w:t>
            </w:r>
          </w:p>
          <w:p w14:paraId="549AEFB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 "2" is prefixed to the pointer value to indicate that the source is file #200. For example, if the IEN of the provider in file #200 is 98765, the value that will be stored is 298765.</w:t>
            </w:r>
          </w:p>
        </w:tc>
      </w:tr>
      <w:tr w:rsidR="001E20B1" w:rsidRPr="003635D3" w14:paraId="549AEFC4" w14:textId="77777777" w:rsidTr="009D3C9B">
        <w:trPr>
          <w:cantSplit/>
          <w:trHeight w:val="2483"/>
        </w:trPr>
        <w:tc>
          <w:tcPr>
            <w:tcW w:w="1890" w:type="dxa"/>
          </w:tcPr>
          <w:p w14:paraId="549AEFB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727.808,30</w:t>
            </w:r>
          </w:p>
          <w:p w14:paraId="549AEFB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DISCHARGE PC TEAM</w:t>
            </w:r>
          </w:p>
        </w:tc>
        <w:tc>
          <w:tcPr>
            <w:tcW w:w="2340" w:type="dxa"/>
          </w:tcPr>
          <w:p w14:paraId="549AEFC0"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Patient's primary care team from the losing ward.</w:t>
            </w:r>
          </w:p>
        </w:tc>
        <w:tc>
          <w:tcPr>
            <w:tcW w:w="2250" w:type="dxa"/>
          </w:tcPr>
          <w:p w14:paraId="549AEFC1"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C2"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Using the DATE/TIME field (#.01) from the PATIENT MOVEMENT file (#405) and the patient pointer (DFN) stored in the PATIENT NO. - DFN field (#4) in the PHYSICAL MOVEMENT EXTRACT file (#727.808), a call is made to the Scheduling API OUTPTPR^SDUTL3. </w:t>
            </w:r>
          </w:p>
          <w:p w14:paraId="549AEFC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API returns the team's internal entry number and name from the TEAM file (#404.51) and the IEN is used to populate this field.</w:t>
            </w:r>
          </w:p>
        </w:tc>
      </w:tr>
      <w:tr w:rsidR="001E20B1" w:rsidRPr="003635D3" w14:paraId="549AEFCC" w14:textId="77777777" w:rsidTr="000A3040">
        <w:trPr>
          <w:cantSplit/>
          <w:trHeight w:val="2798"/>
        </w:trPr>
        <w:tc>
          <w:tcPr>
            <w:tcW w:w="1890" w:type="dxa"/>
          </w:tcPr>
          <w:p w14:paraId="549AEFC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727.808,31</w:t>
            </w:r>
          </w:p>
          <w:p w14:paraId="549AEFC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DISCHARGE ASSOC PC PROVIDER</w:t>
            </w:r>
          </w:p>
        </w:tc>
        <w:tc>
          <w:tcPr>
            <w:tcW w:w="2340" w:type="dxa"/>
          </w:tcPr>
          <w:p w14:paraId="549AEFC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field contains the associate primary care provider at the time of discharge.</w:t>
            </w:r>
          </w:p>
        </w:tc>
        <w:tc>
          <w:tcPr>
            <w:tcW w:w="2250" w:type="dxa"/>
          </w:tcPr>
          <w:p w14:paraId="549AEFC8"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C9"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Derived by a call is to the Scheduling API OUTPTAP^SDUTL3. </w:t>
            </w:r>
          </w:p>
          <w:p w14:paraId="549AEFCA"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API returns the associate provider's internal entry number and name from the NEW PERSON file (#200). </w:t>
            </w:r>
          </w:p>
          <w:p w14:paraId="549AEFC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ASSOCIATE PC PROVIDER is the value of a "2" prefixed to the pointer value to indicate that the source file is "200". For example, if the IEN of the provider in file #200 is 98765, the value that will be stored is 298765.</w:t>
            </w:r>
          </w:p>
        </w:tc>
      </w:tr>
      <w:tr w:rsidR="001E20B1" w:rsidRPr="003635D3" w14:paraId="549AEFD4" w14:textId="77777777" w:rsidTr="000A3040">
        <w:trPr>
          <w:cantSplit/>
          <w:trHeight w:val="3410"/>
        </w:trPr>
        <w:tc>
          <w:tcPr>
            <w:tcW w:w="1890" w:type="dxa"/>
          </w:tcPr>
          <w:p w14:paraId="549AEFC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727.808,32</w:t>
            </w:r>
          </w:p>
          <w:p w14:paraId="549AEFC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PRODUCTION DIVISION CODE</w:t>
            </w:r>
          </w:p>
        </w:tc>
        <w:tc>
          <w:tcPr>
            <w:tcW w:w="2340" w:type="dxa"/>
          </w:tcPr>
          <w:p w14:paraId="549AEFCF"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Identifies the division/facility where the patient is located.</w:t>
            </w:r>
          </w:p>
        </w:tc>
        <w:tc>
          <w:tcPr>
            <w:tcW w:w="2250" w:type="dxa"/>
          </w:tcPr>
          <w:p w14:paraId="549AEFD0"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D1"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Data comes from the WARD AT DISCHARGE field (#200) in the PATIENT MOVEMENT file (#405). </w:t>
            </w:r>
          </w:p>
          <w:p w14:paraId="549AEFD2"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This value is then used to get the NAME field (#.01) in the WARD LOCATION file (#42), which in turn is used to get the DIVISION field (#.015) in the WARD LOCATION file (#42), which is a pointer to the MEDICAL CENTER DIVISION file (#40.8). </w:t>
            </w:r>
          </w:p>
          <w:p w14:paraId="549AEFD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value is then used to call the API GETDIV^ECXDEPT to get the STATION NUMBER field (#99) from the INSTITUTION file (#4).</w:t>
            </w:r>
          </w:p>
        </w:tc>
      </w:tr>
      <w:tr w:rsidR="001E20B1" w:rsidRPr="003635D3" w14:paraId="549AEFDB" w14:textId="77777777" w:rsidTr="009D3C9B">
        <w:trPr>
          <w:cantSplit/>
          <w:trHeight w:val="1655"/>
        </w:trPr>
        <w:tc>
          <w:tcPr>
            <w:tcW w:w="1890" w:type="dxa"/>
          </w:tcPr>
          <w:p w14:paraId="549AEFD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727.808,33</w:t>
            </w:r>
          </w:p>
          <w:p w14:paraId="549AEFD6"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DISCHARGE PC PROV PERSON CLASS</w:t>
            </w:r>
          </w:p>
        </w:tc>
        <w:tc>
          <w:tcPr>
            <w:tcW w:w="2340" w:type="dxa"/>
          </w:tcPr>
          <w:p w14:paraId="549AEFD7"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VA Code of the Person Class of the patient's primary care provider from the losing ward.</w:t>
            </w:r>
          </w:p>
        </w:tc>
        <w:tc>
          <w:tcPr>
            <w:tcW w:w="2250" w:type="dxa"/>
          </w:tcPr>
          <w:p w14:paraId="549AEFD8"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D9"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Active Person Class is determined by the supported call $$GET^XUA4A72(PERS,DATE) where PERS is the Internal Entry Number (IEN) from the NEW PERSON file (#200) and DATE is the date of the event. </w:t>
            </w:r>
          </w:p>
          <w:p w14:paraId="549AEFDA" w14:textId="45E77D8A"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VA CODE is determined by the </w:t>
            </w:r>
            <w:r w:rsidR="00EC58F9">
              <w:rPr>
                <w:rFonts w:ascii="Segoe UI" w:hAnsi="Segoe UI" w:cs="Segoe UI"/>
                <w:sz w:val="17"/>
                <w:szCs w:val="17"/>
              </w:rPr>
              <w:t>seventh</w:t>
            </w:r>
            <w:r w:rsidRPr="00D24FB9">
              <w:rPr>
                <w:rFonts w:ascii="Segoe UI" w:hAnsi="Segoe UI" w:cs="Segoe UI"/>
                <w:sz w:val="17"/>
                <w:szCs w:val="17"/>
              </w:rPr>
              <w:t xml:space="preserve"> piece of the returned value string.</w:t>
            </w:r>
          </w:p>
        </w:tc>
      </w:tr>
      <w:tr w:rsidR="001E20B1" w:rsidRPr="003635D3" w14:paraId="549AEFE2" w14:textId="77777777" w:rsidTr="009D3C9B">
        <w:trPr>
          <w:cantSplit/>
          <w:trHeight w:val="1592"/>
        </w:trPr>
        <w:tc>
          <w:tcPr>
            <w:tcW w:w="1890" w:type="dxa"/>
          </w:tcPr>
          <w:p w14:paraId="549AEFDC"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727.808,34</w:t>
            </w:r>
          </w:p>
          <w:p w14:paraId="549AEFD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 ASSOC PC PROVIDER PC</w:t>
            </w:r>
          </w:p>
        </w:tc>
        <w:tc>
          <w:tcPr>
            <w:tcW w:w="2340" w:type="dxa"/>
          </w:tcPr>
          <w:p w14:paraId="549AEFDE"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The VA Code of the Person Class of the associate primary care provider associated with this record.</w:t>
            </w:r>
          </w:p>
        </w:tc>
        <w:tc>
          <w:tcPr>
            <w:tcW w:w="2250" w:type="dxa"/>
          </w:tcPr>
          <w:p w14:paraId="549AEFDF"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E0"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Active Person Class is determined by the supported call $$GET^XUA4A72(PERS,DATE) where PERS is the Internal Entry Number (IEN) from the NEW PERSON file (#200) and DATE is the date of the event. </w:t>
            </w:r>
          </w:p>
          <w:p w14:paraId="549AEFE1" w14:textId="40307B06"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VA CODE is determined by the </w:t>
            </w:r>
            <w:r w:rsidR="00EC58F9">
              <w:rPr>
                <w:rFonts w:ascii="Segoe UI" w:hAnsi="Segoe UI" w:cs="Segoe UI"/>
                <w:sz w:val="17"/>
                <w:szCs w:val="17"/>
              </w:rPr>
              <w:t>seventh</w:t>
            </w:r>
            <w:r w:rsidRPr="00D24FB9">
              <w:rPr>
                <w:rFonts w:ascii="Segoe UI" w:hAnsi="Segoe UI" w:cs="Segoe UI"/>
                <w:sz w:val="17"/>
                <w:szCs w:val="17"/>
              </w:rPr>
              <w:t xml:space="preserve"> piece of the returned value string.</w:t>
            </w:r>
          </w:p>
        </w:tc>
      </w:tr>
      <w:tr w:rsidR="001E20B1" w:rsidRPr="003635D3" w14:paraId="549AEFE9" w14:textId="77777777" w:rsidTr="009D3C9B">
        <w:trPr>
          <w:cantSplit/>
          <w:trHeight w:val="1268"/>
        </w:trPr>
        <w:tc>
          <w:tcPr>
            <w:tcW w:w="1890" w:type="dxa"/>
          </w:tcPr>
          <w:p w14:paraId="549AEFE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727.808,35</w:t>
            </w:r>
          </w:p>
          <w:p w14:paraId="549AEFE4"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 ASSOC PC PROV NPI</w:t>
            </w:r>
          </w:p>
        </w:tc>
        <w:tc>
          <w:tcPr>
            <w:tcW w:w="2340" w:type="dxa"/>
          </w:tcPr>
          <w:p w14:paraId="549AEFE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 standard, unique life-long identifier of the patient's associate primary care provider from the losing ward. This field has a length of fifteen characters.</w:t>
            </w:r>
          </w:p>
        </w:tc>
        <w:tc>
          <w:tcPr>
            <w:tcW w:w="2250" w:type="dxa"/>
          </w:tcPr>
          <w:p w14:paraId="549AEFE6"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E7"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DISCHARGE ASSOC PC PROV NPI is a standard unique life-long identifier of the patient's associate primary care provider from the losing ward. </w:t>
            </w:r>
          </w:p>
          <w:p w14:paraId="549AEFE8" w14:textId="6A59AB00"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qualified identifier </w:t>
            </w:r>
            <w:r w:rsidR="00723973">
              <w:rPr>
                <w:rFonts w:ascii="Segoe UI" w:hAnsi="Segoe UI" w:cs="Segoe UI"/>
                <w:sz w:val="17"/>
                <w:szCs w:val="17"/>
              </w:rPr>
              <w:t>is</w:t>
            </w:r>
            <w:r w:rsidRPr="00D24FB9">
              <w:rPr>
                <w:rFonts w:ascii="Segoe UI" w:hAnsi="Segoe UI" w:cs="Segoe UI"/>
                <w:sz w:val="17"/>
                <w:szCs w:val="17"/>
              </w:rPr>
              <w:t xml:space="preserve"> retrieved via the supporting Kernel API: $$NPI^XUSNPI</w:t>
            </w:r>
          </w:p>
        </w:tc>
      </w:tr>
      <w:tr w:rsidR="001E20B1" w:rsidRPr="003635D3" w14:paraId="549AEFF1" w14:textId="77777777" w:rsidTr="000A3040">
        <w:trPr>
          <w:cantSplit/>
          <w:trHeight w:val="1682"/>
        </w:trPr>
        <w:tc>
          <w:tcPr>
            <w:tcW w:w="1890" w:type="dxa"/>
          </w:tcPr>
          <w:p w14:paraId="549AEFEA"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lastRenderedPageBreak/>
              <w:t>727.808,36</w:t>
            </w:r>
          </w:p>
          <w:p w14:paraId="549AEFEB"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DISCHARGE PC PROVIDER NPI</w:t>
            </w:r>
          </w:p>
        </w:tc>
        <w:tc>
          <w:tcPr>
            <w:tcW w:w="2340" w:type="dxa"/>
          </w:tcPr>
          <w:p w14:paraId="549AEFEC"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A standard, unique life-long identifier</w:t>
            </w:r>
            <w:r w:rsidR="005D337F">
              <w:rPr>
                <w:rFonts w:ascii="Segoe UI" w:hAnsi="Segoe UI" w:cs="Segoe UI"/>
                <w:sz w:val="17"/>
                <w:szCs w:val="17"/>
              </w:rPr>
              <w:t>,</w:t>
            </w:r>
            <w:r w:rsidR="005D337F" w:rsidRPr="001149A0">
              <w:rPr>
                <w:rFonts w:ascii="Segoe UI" w:hAnsi="Segoe UI" w:cs="Segoe UI"/>
                <w:sz w:val="17"/>
                <w:szCs w:val="17"/>
              </w:rPr>
              <w:t xml:space="preserve"> </w:t>
            </w:r>
            <w:r w:rsidR="005D337F" w:rsidRPr="005D337F">
              <w:rPr>
                <w:rFonts w:ascii="Segoe UI" w:eastAsia="Segoe UI" w:hAnsi="Segoe UI" w:cs="Segoe UI"/>
                <w:noProof w:val="0"/>
                <w:sz w:val="17"/>
                <w:szCs w:val="22"/>
                <w:lang w:eastAsia="en-US"/>
              </w:rPr>
              <w:t>issued by Health and Human Service</w:t>
            </w:r>
            <w:r w:rsidR="005D337F">
              <w:rPr>
                <w:rFonts w:ascii="Segoe UI" w:hAnsi="Segoe UI" w:cs="Segoe UI"/>
                <w:sz w:val="17"/>
                <w:szCs w:val="17"/>
              </w:rPr>
              <w:t>s,</w:t>
            </w:r>
            <w:r w:rsidRPr="00D24FB9">
              <w:rPr>
                <w:rFonts w:ascii="Segoe UI" w:hAnsi="Segoe UI" w:cs="Segoe UI"/>
                <w:sz w:val="17"/>
                <w:szCs w:val="17"/>
              </w:rPr>
              <w:t xml:space="preserve"> of the patient's primary care provider from the losing ward . </w:t>
            </w:r>
          </w:p>
          <w:p w14:paraId="549AEFED"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This field has a length of fifteen characters.</w:t>
            </w:r>
          </w:p>
        </w:tc>
        <w:tc>
          <w:tcPr>
            <w:tcW w:w="2250" w:type="dxa"/>
          </w:tcPr>
          <w:p w14:paraId="549AEFEE" w14:textId="77777777" w:rsidR="001E20B1" w:rsidRPr="00D24FB9" w:rsidRDefault="001E20B1" w:rsidP="00727B0A">
            <w:pPr>
              <w:spacing w:before="120" w:after="120"/>
              <w:rPr>
                <w:rFonts w:ascii="Segoe UI" w:hAnsi="Segoe UI" w:cs="Segoe UI"/>
                <w:sz w:val="17"/>
                <w:szCs w:val="17"/>
              </w:rPr>
            </w:pPr>
            <w:r w:rsidRPr="00D24FB9">
              <w:rPr>
                <w:rFonts w:ascii="Segoe UI" w:hAnsi="Segoe UI" w:cs="Segoe UI"/>
                <w:sz w:val="17"/>
                <w:szCs w:val="17"/>
              </w:rPr>
              <w:t> </w:t>
            </w:r>
          </w:p>
        </w:tc>
        <w:tc>
          <w:tcPr>
            <w:tcW w:w="3793" w:type="dxa"/>
          </w:tcPr>
          <w:p w14:paraId="549AEFEF"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DISCHARGE PC PROVIDER NPI is a standard unique life-long identifier of the patient's primary care provider from the losing ward. </w:t>
            </w:r>
          </w:p>
          <w:p w14:paraId="549AEFF0" w14:textId="3BE98F9C"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The qualified identifier </w:t>
            </w:r>
            <w:r w:rsidR="00723973">
              <w:rPr>
                <w:rFonts w:ascii="Segoe UI" w:hAnsi="Segoe UI" w:cs="Segoe UI"/>
                <w:sz w:val="17"/>
                <w:szCs w:val="17"/>
              </w:rPr>
              <w:t>is</w:t>
            </w:r>
            <w:r w:rsidRPr="00D24FB9">
              <w:rPr>
                <w:rFonts w:ascii="Segoe UI" w:hAnsi="Segoe UI" w:cs="Segoe UI"/>
                <w:sz w:val="17"/>
                <w:szCs w:val="17"/>
              </w:rPr>
              <w:t xml:space="preserve"> retrieved via the supporting Kernel API: $$NPI^XUSNPI</w:t>
            </w:r>
          </w:p>
        </w:tc>
      </w:tr>
      <w:tr w:rsidR="001E20B1" w:rsidRPr="003635D3" w14:paraId="549AEFF9" w14:textId="77777777" w:rsidTr="009D3C9B">
        <w:trPr>
          <w:cantSplit/>
          <w:trHeight w:val="3293"/>
        </w:trPr>
        <w:tc>
          <w:tcPr>
            <w:tcW w:w="1890" w:type="dxa"/>
          </w:tcPr>
          <w:p w14:paraId="549AEFF2"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727.808,37</w:t>
            </w:r>
          </w:p>
          <w:p w14:paraId="549AEFF3"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PATCAT</w:t>
            </w:r>
          </w:p>
        </w:tc>
        <w:tc>
          <w:tcPr>
            <w:tcW w:w="2340" w:type="dxa"/>
          </w:tcPr>
          <w:p w14:paraId="549AEFF4" w14:textId="77777777" w:rsidR="001E20B1" w:rsidRDefault="001E20B1" w:rsidP="00727B0A">
            <w:pPr>
              <w:pStyle w:val="NormalWeb"/>
              <w:spacing w:after="120"/>
              <w:rPr>
                <w:rFonts w:ascii="Segoe UI" w:hAnsi="Segoe UI" w:cs="Segoe UI"/>
                <w:sz w:val="17"/>
                <w:szCs w:val="17"/>
              </w:rPr>
            </w:pPr>
            <w:r w:rsidRPr="00D24FB9">
              <w:rPr>
                <w:rFonts w:ascii="Segoe UI" w:hAnsi="Segoe UI" w:cs="Segoe UI"/>
                <w:sz w:val="17"/>
                <w:szCs w:val="17"/>
              </w:rPr>
              <w:t xml:space="preserve">This is the Patient's category which will be used for Federal Health Care Center (FHCC) Reconciliation. </w:t>
            </w:r>
          </w:p>
          <w:p w14:paraId="549AEFF5"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250" w:type="dxa"/>
          </w:tcPr>
          <w:p w14:paraId="549AEFF6" w14:textId="77777777" w:rsidR="001E20B1" w:rsidRPr="00D24FB9" w:rsidRDefault="001E20B1" w:rsidP="00727B0A">
            <w:pPr>
              <w:pStyle w:val="NormalWeb"/>
              <w:spacing w:after="120"/>
              <w:rPr>
                <w:rFonts w:ascii="Segoe UI" w:hAnsi="Segoe UI" w:cs="Segoe UI"/>
                <w:sz w:val="17"/>
                <w:szCs w:val="17"/>
              </w:rPr>
            </w:pPr>
          </w:p>
        </w:tc>
        <w:tc>
          <w:tcPr>
            <w:tcW w:w="3793" w:type="dxa"/>
          </w:tcPr>
          <w:p w14:paraId="549AEFF7" w14:textId="75330DE9" w:rsidR="001E20B1" w:rsidRDefault="004644A6" w:rsidP="00727B0A">
            <w:pPr>
              <w:pStyle w:val="NormalWeb"/>
              <w:spacing w:after="120"/>
              <w:rPr>
                <w:rFonts w:ascii="Segoe UI" w:hAnsi="Segoe UI" w:cs="Segoe UI"/>
                <w:sz w:val="17"/>
                <w:szCs w:val="17"/>
              </w:rPr>
            </w:pPr>
            <w:r>
              <w:rPr>
                <w:rFonts w:ascii="Segoe UI" w:hAnsi="Segoe UI" w:cs="Segoe UI"/>
                <w:sz w:val="17"/>
                <w:szCs w:val="17"/>
              </w:rPr>
              <w:t>If the VistA Patient Type Code [</w:t>
            </w:r>
            <w:r w:rsidR="001E20B1" w:rsidRPr="00D24FB9">
              <w:rPr>
                <w:rFonts w:ascii="Segoe UI" w:hAnsi="Segoe UI" w:cs="Segoe UI"/>
                <w:sz w:val="17"/>
                <w:szCs w:val="17"/>
              </w:rPr>
              <w:t xml:space="preserve">TYPE field </w:t>
            </w:r>
            <w:r>
              <w:rPr>
                <w:rFonts w:ascii="Segoe UI" w:hAnsi="Segoe UI" w:cs="Segoe UI"/>
                <w:sz w:val="17"/>
                <w:szCs w:val="17"/>
              </w:rPr>
              <w:t>(#391) of the PATIENT file (#2)]</w:t>
            </w:r>
            <w:r w:rsidR="001E20B1" w:rsidRPr="00D24FB9">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1E20B1" w:rsidRPr="00D24FB9">
              <w:rPr>
                <w:rFonts w:ascii="Segoe UI" w:hAnsi="Segoe UI" w:cs="Segoe UI"/>
                <w:sz w:val="17"/>
                <w:szCs w:val="17"/>
              </w:rPr>
              <w:t xml:space="preserve">PATIENT ELIGIBILITIES field </w:t>
            </w:r>
            <w:r>
              <w:rPr>
                <w:rFonts w:ascii="Segoe UI" w:hAnsi="Segoe UI" w:cs="Segoe UI"/>
                <w:sz w:val="17"/>
                <w:szCs w:val="17"/>
              </w:rPr>
              <w:t>(#361) of the PATIENT file (#2)]</w:t>
            </w:r>
            <w:r w:rsidR="001E20B1" w:rsidRPr="00D24FB9">
              <w:rPr>
                <w:rFonts w:ascii="Segoe UI" w:hAnsi="Segoe UI" w:cs="Segoe UI"/>
                <w:sz w:val="17"/>
                <w:szCs w:val="17"/>
              </w:rPr>
              <w:t xml:space="preserve">, which points to locally modifiable ELIGIBILITY CODE file (#8), should be evaluated. </w:t>
            </w:r>
          </w:p>
          <w:p w14:paraId="549AEFF8" w14:textId="77777777" w:rsidR="001E20B1" w:rsidRPr="00D24FB9" w:rsidRDefault="001E20B1" w:rsidP="00727B0A">
            <w:pPr>
              <w:pStyle w:val="NormalWeb"/>
              <w:spacing w:after="120"/>
              <w:rPr>
                <w:rFonts w:ascii="Segoe UI" w:hAnsi="Segoe UI" w:cs="Segoe UI"/>
                <w:sz w:val="17"/>
                <w:szCs w:val="17"/>
              </w:rPr>
            </w:pPr>
            <w:r w:rsidRPr="00D24FB9">
              <w:rPr>
                <w:rFonts w:ascii="Segoe UI" w:hAnsi="Segoe UI" w:cs="Segoe UI"/>
                <w:sz w:val="17"/>
                <w:szCs w:val="17"/>
              </w:rPr>
              <w:t>If the value in the ELIGIBILITY CODE is equal to any entry in the set of codes in this field, the value should be placed in this field.</w:t>
            </w:r>
          </w:p>
        </w:tc>
      </w:tr>
      <w:tr w:rsidR="00C41E90" w:rsidRPr="003635D3" w14:paraId="549AF001" w14:textId="77777777" w:rsidTr="009D3C9B">
        <w:trPr>
          <w:cantSplit/>
          <w:trHeight w:val="1727"/>
        </w:trPr>
        <w:tc>
          <w:tcPr>
            <w:tcW w:w="1890" w:type="dxa"/>
          </w:tcPr>
          <w:p w14:paraId="549AEFFA" w14:textId="77777777" w:rsidR="00C41E90" w:rsidRDefault="00C41E90" w:rsidP="00727B0A">
            <w:pPr>
              <w:pStyle w:val="NormalWeb"/>
              <w:spacing w:after="120"/>
              <w:rPr>
                <w:rFonts w:ascii="Segoe UI" w:hAnsi="Segoe UI" w:cs="Segoe UI"/>
                <w:sz w:val="17"/>
                <w:szCs w:val="17"/>
              </w:rPr>
            </w:pPr>
            <w:r>
              <w:rPr>
                <w:rFonts w:ascii="Segoe UI" w:hAnsi="Segoe UI" w:cs="Segoe UI"/>
                <w:sz w:val="17"/>
                <w:szCs w:val="17"/>
              </w:rPr>
              <w:t>727.808,38</w:t>
            </w:r>
          </w:p>
          <w:p w14:paraId="549AEFFB" w14:textId="77777777" w:rsidR="00C41E90" w:rsidRPr="00D24FB9" w:rsidRDefault="00C41E90" w:rsidP="00727B0A">
            <w:pPr>
              <w:pStyle w:val="NormalWeb"/>
              <w:spacing w:after="120"/>
              <w:rPr>
                <w:rFonts w:ascii="Segoe UI" w:hAnsi="Segoe UI" w:cs="Segoe UI"/>
                <w:sz w:val="17"/>
                <w:szCs w:val="17"/>
              </w:rPr>
            </w:pPr>
            <w:r>
              <w:rPr>
                <w:rFonts w:ascii="Segoe UI" w:hAnsi="Segoe UI" w:cs="Segoe UI"/>
                <w:sz w:val="17"/>
                <w:szCs w:val="17"/>
              </w:rPr>
              <w:t>PATIENT DIVISION</w:t>
            </w:r>
          </w:p>
        </w:tc>
        <w:tc>
          <w:tcPr>
            <w:tcW w:w="2340" w:type="dxa"/>
          </w:tcPr>
          <w:p w14:paraId="549AEFFC" w14:textId="77777777" w:rsidR="00C41E90" w:rsidRPr="00D24FB9" w:rsidRDefault="00C41E90" w:rsidP="00727B0A">
            <w:pPr>
              <w:pStyle w:val="NormalWeb"/>
              <w:spacing w:after="120"/>
              <w:rPr>
                <w:rFonts w:ascii="Segoe UI" w:hAnsi="Segoe UI" w:cs="Segoe UI"/>
                <w:sz w:val="17"/>
                <w:szCs w:val="17"/>
              </w:rPr>
            </w:pPr>
            <w:r w:rsidRPr="00C41E90">
              <w:rPr>
                <w:rFonts w:ascii="Segoe UI" w:hAnsi="Segoe UI" w:cs="Segoe UI"/>
                <w:sz w:val="17"/>
                <w:szCs w:val="17"/>
              </w:rPr>
              <w:t>This field is the Station Number of the gaining ward (for transfers) or the losing ward (for</w:t>
            </w:r>
            <w:r>
              <w:rPr>
                <w:rFonts w:ascii="Segoe UI" w:hAnsi="Segoe UI" w:cs="Segoe UI"/>
                <w:sz w:val="17"/>
                <w:szCs w:val="17"/>
              </w:rPr>
              <w:t xml:space="preserve"> </w:t>
            </w:r>
            <w:r w:rsidRPr="00C41E90">
              <w:rPr>
                <w:rFonts w:ascii="Segoe UI" w:hAnsi="Segoe UI" w:cs="Segoe UI"/>
                <w:sz w:val="17"/>
                <w:szCs w:val="17"/>
              </w:rPr>
              <w:t>discharges).</w:t>
            </w:r>
          </w:p>
        </w:tc>
        <w:tc>
          <w:tcPr>
            <w:tcW w:w="2250" w:type="dxa"/>
          </w:tcPr>
          <w:p w14:paraId="549AEFFD" w14:textId="77777777" w:rsidR="00C41E90" w:rsidRPr="00D24FB9" w:rsidRDefault="00C41E90" w:rsidP="00727B0A">
            <w:pPr>
              <w:pStyle w:val="NormalWeb"/>
              <w:spacing w:after="120"/>
              <w:rPr>
                <w:rFonts w:ascii="Segoe UI" w:hAnsi="Segoe UI" w:cs="Segoe UI"/>
                <w:sz w:val="17"/>
                <w:szCs w:val="17"/>
              </w:rPr>
            </w:pPr>
          </w:p>
        </w:tc>
        <w:tc>
          <w:tcPr>
            <w:tcW w:w="3793" w:type="dxa"/>
          </w:tcPr>
          <w:p w14:paraId="549AEFFE" w14:textId="77777777" w:rsidR="00C41E90" w:rsidRDefault="00C41E90" w:rsidP="00727B0A">
            <w:pPr>
              <w:pStyle w:val="NormalWeb"/>
              <w:spacing w:after="120"/>
              <w:rPr>
                <w:rFonts w:ascii="Segoe UI" w:hAnsi="Segoe UI" w:cs="Segoe UI"/>
                <w:sz w:val="17"/>
                <w:szCs w:val="17"/>
              </w:rPr>
            </w:pPr>
            <w:r w:rsidRPr="00C41E90">
              <w:rPr>
                <w:rFonts w:ascii="Segoe UI" w:hAnsi="Segoe UI" w:cs="Segoe UI"/>
                <w:sz w:val="17"/>
                <w:szCs w:val="17"/>
              </w:rPr>
              <w:t>For transfer patients, the input parameter for the RADDIV^ECXDEPT API is the gaining ward.</w:t>
            </w:r>
          </w:p>
          <w:p w14:paraId="549AEFFF" w14:textId="77777777" w:rsidR="00C41E90" w:rsidRDefault="00C41E90" w:rsidP="00727B0A">
            <w:pPr>
              <w:pStyle w:val="NormalWeb"/>
              <w:spacing w:after="120"/>
              <w:rPr>
                <w:rFonts w:ascii="Segoe UI" w:hAnsi="Segoe UI" w:cs="Segoe UI"/>
                <w:sz w:val="17"/>
                <w:szCs w:val="17"/>
              </w:rPr>
            </w:pPr>
            <w:r w:rsidRPr="00C41E90">
              <w:rPr>
                <w:rFonts w:ascii="Segoe UI" w:hAnsi="Segoe UI" w:cs="Segoe UI"/>
                <w:sz w:val="17"/>
                <w:szCs w:val="17"/>
              </w:rPr>
              <w:t>For discharge patients, the input parameter for the RADDIV^ECXDEPT API is the losing ward.</w:t>
            </w:r>
          </w:p>
          <w:p w14:paraId="549AF000" w14:textId="77777777" w:rsidR="00C41E90" w:rsidRPr="00D24FB9" w:rsidRDefault="00C41E90" w:rsidP="004B1843">
            <w:pPr>
              <w:pStyle w:val="NormalWeb"/>
              <w:spacing w:after="120"/>
              <w:rPr>
                <w:rFonts w:ascii="Segoe UI" w:hAnsi="Segoe UI" w:cs="Segoe UI"/>
                <w:sz w:val="17"/>
                <w:szCs w:val="17"/>
              </w:rPr>
            </w:pPr>
            <w:r w:rsidRPr="00C41E90">
              <w:rPr>
                <w:rFonts w:ascii="Segoe UI" w:hAnsi="Segoe UI" w:cs="Segoe UI"/>
                <w:sz w:val="17"/>
                <w:szCs w:val="17"/>
              </w:rPr>
              <w:t>Either returns the STATION NUMBER field (#99) from the INSTITUTION file (#</w:t>
            </w:r>
            <w:r w:rsidR="004B1843">
              <w:rPr>
                <w:rFonts w:ascii="Segoe UI" w:hAnsi="Segoe UI" w:cs="Segoe UI"/>
                <w:sz w:val="17"/>
                <w:szCs w:val="17"/>
              </w:rPr>
              <w:t>4</w:t>
            </w:r>
            <w:r w:rsidRPr="00C41E90">
              <w:rPr>
                <w:rFonts w:ascii="Segoe UI" w:hAnsi="Segoe UI" w:cs="Segoe UI"/>
                <w:sz w:val="17"/>
                <w:szCs w:val="17"/>
              </w:rPr>
              <w:t>).</w:t>
            </w:r>
          </w:p>
        </w:tc>
      </w:tr>
    </w:tbl>
    <w:p w14:paraId="549AF002" w14:textId="77777777" w:rsidR="001E20B1" w:rsidRDefault="001E20B1" w:rsidP="00854412">
      <w:pPr>
        <w:pStyle w:val="BodyText"/>
      </w:pPr>
    </w:p>
    <w:p w14:paraId="549AF003" w14:textId="77777777" w:rsidR="001E20B1" w:rsidRDefault="001E20B1" w:rsidP="00854412">
      <w:pPr>
        <w:pStyle w:val="BodyText"/>
        <w:sectPr w:rsidR="001E20B1" w:rsidSect="0010273C">
          <w:headerReference w:type="default" r:id="rId25"/>
          <w:pgSz w:w="12240" w:h="15840" w:code="1"/>
          <w:pgMar w:top="1440" w:right="1080" w:bottom="1440" w:left="1080" w:header="720" w:footer="720" w:gutter="0"/>
          <w:cols w:space="720"/>
          <w:docGrid w:linePitch="360"/>
        </w:sectPr>
      </w:pPr>
    </w:p>
    <w:p w14:paraId="549AF004" w14:textId="77777777" w:rsidR="001E20B1" w:rsidRPr="00A92B1B" w:rsidRDefault="001E20B1" w:rsidP="001E20B1">
      <w:pPr>
        <w:pStyle w:val="Heading2"/>
      </w:pPr>
      <w:bookmarkStart w:id="42" w:name="_Toc41552057"/>
      <w:r w:rsidRPr="00A92B1B">
        <w:lastRenderedPageBreak/>
        <w:t xml:space="preserve">#727.81 </w:t>
      </w:r>
      <w:r w:rsidR="009F6AC0" w:rsidRPr="00A92B1B">
        <w:t>– P</w:t>
      </w:r>
      <w:r w:rsidRPr="00A92B1B">
        <w:t>RESCRIPTION EXTRACT (PRE) File Data Definition</w:t>
      </w:r>
      <w:bookmarkEnd w:id="42"/>
    </w:p>
    <w:p w14:paraId="549AF005" w14:textId="77777777" w:rsidR="001E20B1" w:rsidRPr="00A1759C" w:rsidRDefault="001E20B1" w:rsidP="003F259F">
      <w:pPr>
        <w:pStyle w:val="BodyText"/>
        <w:spacing w:line="280" w:lineRule="exact"/>
        <w:jc w:val="both"/>
        <w:rPr>
          <w:rFonts w:ascii="Arial" w:hAnsi="Arial" w:cs="Arial"/>
          <w:snapToGrid w:val="0"/>
          <w:sz w:val="20"/>
        </w:rPr>
      </w:pPr>
      <w:r w:rsidRPr="00A1759C">
        <w:rPr>
          <w:rFonts w:ascii="Arial" w:hAnsi="Arial" w:cs="Arial"/>
          <w:snapToGrid w:val="0"/>
          <w:sz w:val="20"/>
        </w:rPr>
        <w:t>This file contains data elements as specified by MCAO for the Pharmacy Outpatient (Prescription) extract from existing VistA</w:t>
      </w:r>
      <w:r w:rsidRPr="00A1759C">
        <w:rPr>
          <w:rFonts w:ascii="Arial" w:hAnsi="Arial" w:cs="Arial"/>
          <w:sz w:val="20"/>
        </w:rPr>
        <w:t xml:space="preserve"> </w:t>
      </w:r>
      <w:r w:rsidRPr="00A1759C">
        <w:rPr>
          <w:rFonts w:ascii="Arial" w:hAnsi="Arial" w:cs="Arial"/>
          <w:snapToGrid w:val="0"/>
          <w:sz w:val="20"/>
        </w:rPr>
        <w:t xml:space="preserve">files. 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AF006" w14:textId="77777777" w:rsidR="001E20B1" w:rsidRPr="00A1759C" w:rsidRDefault="001E20B1"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AF007" w14:textId="77777777" w:rsidR="001E20B1" w:rsidRDefault="001E20B1"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AF008" w14:textId="77777777" w:rsidR="001E20B1"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FB" wp14:editId="549B05FC">
            <wp:extent cx="320040" cy="347472"/>
            <wp:effectExtent l="0" t="0" r="3810" b="0"/>
            <wp:docPr id="29"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F009" w14:textId="77777777" w:rsidR="001E20B1" w:rsidRDefault="001E20B1" w:rsidP="001E20B1">
      <w:pPr>
        <w:pStyle w:val="TableCaption"/>
      </w:pPr>
      <w:bookmarkStart w:id="43" w:name="_Toc462227871"/>
      <w:bookmarkStart w:id="44" w:name="_Toc41552019"/>
      <w:r>
        <w:t>Prescription Extract (PRE) File #727.81 Data Definitions</w:t>
      </w:r>
      <w:bookmarkEnd w:id="43"/>
      <w:bookmarkEnd w:id="44"/>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2266"/>
        <w:gridCol w:w="2160"/>
        <w:gridCol w:w="3883"/>
      </w:tblGrid>
      <w:tr w:rsidR="001E20B1" w:rsidRPr="00C335B7" w14:paraId="549AF00E" w14:textId="77777777" w:rsidTr="000A3040">
        <w:trPr>
          <w:cantSplit/>
          <w:tblHeader/>
        </w:trPr>
        <w:tc>
          <w:tcPr>
            <w:tcW w:w="1964" w:type="dxa"/>
            <w:shd w:val="clear" w:color="auto" w:fill="E6E6E6"/>
            <w:vAlign w:val="center"/>
          </w:tcPr>
          <w:p w14:paraId="549AF00A" w14:textId="77777777" w:rsidR="001E20B1" w:rsidRPr="00C335B7" w:rsidRDefault="001E20B1" w:rsidP="000A3040">
            <w:pPr>
              <w:spacing w:before="120" w:after="120"/>
              <w:jc w:val="center"/>
              <w:rPr>
                <w:rFonts w:ascii="Segoe UI" w:hAnsi="Segoe UI" w:cs="Segoe UI"/>
                <w:b/>
                <w:snapToGrid w:val="0"/>
                <w:sz w:val="17"/>
                <w:szCs w:val="17"/>
              </w:rPr>
            </w:pPr>
            <w:r w:rsidRPr="00C335B7">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C335B7">
              <w:rPr>
                <w:rFonts w:ascii="Segoe UI" w:hAnsi="Segoe UI" w:cs="Segoe UI"/>
                <w:b/>
                <w:snapToGrid w:val="0"/>
                <w:sz w:val="17"/>
                <w:szCs w:val="17"/>
              </w:rPr>
              <w:t>Name</w:t>
            </w:r>
          </w:p>
        </w:tc>
        <w:tc>
          <w:tcPr>
            <w:tcW w:w="2266" w:type="dxa"/>
            <w:shd w:val="clear" w:color="auto" w:fill="E6E6E6"/>
            <w:vAlign w:val="center"/>
          </w:tcPr>
          <w:p w14:paraId="549AF00B" w14:textId="77777777" w:rsidR="001E20B1" w:rsidRPr="00C335B7" w:rsidRDefault="001E20B1" w:rsidP="00D90398">
            <w:pPr>
              <w:spacing w:before="120" w:after="120"/>
              <w:jc w:val="center"/>
              <w:rPr>
                <w:rFonts w:ascii="Segoe UI" w:hAnsi="Segoe UI" w:cs="Segoe UI"/>
                <w:b/>
                <w:sz w:val="17"/>
                <w:szCs w:val="17"/>
              </w:rPr>
            </w:pPr>
            <w:r w:rsidRPr="00C335B7">
              <w:rPr>
                <w:rFonts w:ascii="Segoe UI" w:hAnsi="Segoe UI" w:cs="Segoe UI"/>
                <w:b/>
                <w:sz w:val="17"/>
                <w:szCs w:val="17"/>
              </w:rPr>
              <w:t>Description</w:t>
            </w:r>
          </w:p>
        </w:tc>
        <w:tc>
          <w:tcPr>
            <w:tcW w:w="2160" w:type="dxa"/>
            <w:shd w:val="clear" w:color="auto" w:fill="E6E6E6"/>
            <w:vAlign w:val="center"/>
          </w:tcPr>
          <w:p w14:paraId="549AF00C" w14:textId="77777777" w:rsidR="001E20B1" w:rsidRPr="00C335B7" w:rsidRDefault="001E20B1" w:rsidP="00D90398">
            <w:pPr>
              <w:spacing w:before="120" w:after="120"/>
              <w:jc w:val="center"/>
              <w:rPr>
                <w:rFonts w:ascii="Segoe UI" w:hAnsi="Segoe UI" w:cs="Segoe UI"/>
                <w:b/>
                <w:snapToGrid w:val="0"/>
                <w:sz w:val="17"/>
                <w:szCs w:val="17"/>
              </w:rPr>
            </w:pPr>
            <w:r w:rsidRPr="00C335B7">
              <w:rPr>
                <w:rFonts w:ascii="Segoe UI" w:hAnsi="Segoe UI" w:cs="Segoe UI"/>
                <w:b/>
                <w:snapToGrid w:val="0"/>
                <w:sz w:val="17"/>
                <w:szCs w:val="17"/>
              </w:rPr>
              <w:t>Values</w:t>
            </w:r>
          </w:p>
        </w:tc>
        <w:tc>
          <w:tcPr>
            <w:tcW w:w="3883" w:type="dxa"/>
            <w:shd w:val="clear" w:color="auto" w:fill="E6E6E6"/>
            <w:vAlign w:val="center"/>
          </w:tcPr>
          <w:p w14:paraId="549AF00D" w14:textId="77777777" w:rsidR="001E20B1" w:rsidRPr="00C335B7" w:rsidRDefault="001E20B1" w:rsidP="00D90398">
            <w:pPr>
              <w:spacing w:before="120" w:after="120"/>
              <w:jc w:val="center"/>
              <w:rPr>
                <w:rFonts w:ascii="Segoe UI" w:hAnsi="Segoe UI" w:cs="Segoe UI"/>
                <w:b/>
                <w:snapToGrid w:val="0"/>
                <w:sz w:val="17"/>
                <w:szCs w:val="17"/>
              </w:rPr>
            </w:pPr>
            <w:r w:rsidRPr="00C335B7">
              <w:rPr>
                <w:rFonts w:ascii="Segoe UI" w:hAnsi="Segoe UI" w:cs="Segoe UI"/>
                <w:b/>
                <w:snapToGrid w:val="0"/>
                <w:sz w:val="17"/>
                <w:szCs w:val="17"/>
              </w:rPr>
              <w:t>Technical Description</w:t>
            </w:r>
          </w:p>
        </w:tc>
      </w:tr>
      <w:tr w:rsidR="001E20B1" w:rsidRPr="00C335B7" w14:paraId="549AF014" w14:textId="77777777" w:rsidTr="0032370A">
        <w:trPr>
          <w:cantSplit/>
          <w:trHeight w:val="620"/>
        </w:trPr>
        <w:tc>
          <w:tcPr>
            <w:tcW w:w="1964" w:type="dxa"/>
          </w:tcPr>
          <w:p w14:paraId="549AF00F" w14:textId="77777777" w:rsidR="001E20B1" w:rsidRPr="00042914" w:rsidRDefault="001E20B1" w:rsidP="00D90398">
            <w:pPr>
              <w:pStyle w:val="NormalWeb"/>
              <w:spacing w:after="120"/>
              <w:rPr>
                <w:rFonts w:ascii="Segoe UI" w:hAnsi="Segoe UI" w:cs="Segoe UI"/>
                <w:sz w:val="17"/>
                <w:szCs w:val="17"/>
              </w:rPr>
            </w:pPr>
            <w:r>
              <w:rPr>
                <w:rFonts w:ascii="Segoe UI" w:hAnsi="Segoe UI" w:cs="Segoe UI"/>
                <w:sz w:val="17"/>
                <w:szCs w:val="17"/>
              </w:rPr>
              <w:t>727</w:t>
            </w:r>
            <w:r w:rsidRPr="00042914">
              <w:rPr>
                <w:rFonts w:ascii="Segoe UI" w:hAnsi="Segoe UI" w:cs="Segoe UI"/>
                <w:sz w:val="17"/>
                <w:szCs w:val="17"/>
              </w:rPr>
              <w:t>.81,.01</w:t>
            </w:r>
          </w:p>
          <w:p w14:paraId="549AF01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SEQUENCE NUMBER</w:t>
            </w:r>
          </w:p>
        </w:tc>
        <w:tc>
          <w:tcPr>
            <w:tcW w:w="2266" w:type="dxa"/>
          </w:tcPr>
          <w:p w14:paraId="549AF011"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IEN of the record for this extract entry.</w:t>
            </w:r>
          </w:p>
        </w:tc>
        <w:tc>
          <w:tcPr>
            <w:tcW w:w="2160" w:type="dxa"/>
          </w:tcPr>
          <w:p w14:paraId="549AF012"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1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internal entry number (IEN) for this record. This entry is DINUMed.</w:t>
            </w:r>
          </w:p>
        </w:tc>
      </w:tr>
      <w:tr w:rsidR="001E20B1" w:rsidRPr="00C335B7" w14:paraId="549AF01C" w14:textId="77777777" w:rsidTr="0032370A">
        <w:trPr>
          <w:cantSplit/>
          <w:trHeight w:val="2582"/>
        </w:trPr>
        <w:tc>
          <w:tcPr>
            <w:tcW w:w="1964" w:type="dxa"/>
          </w:tcPr>
          <w:p w14:paraId="549AF01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w:t>
            </w:r>
          </w:p>
          <w:p w14:paraId="549AF01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YEAR MONTH</w:t>
            </w:r>
          </w:p>
        </w:tc>
        <w:tc>
          <w:tcPr>
            <w:tcW w:w="2266" w:type="dxa"/>
          </w:tcPr>
          <w:p w14:paraId="549AF01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A six-character string representing the year and the month for which this extract was performed.</w:t>
            </w:r>
          </w:p>
        </w:tc>
        <w:tc>
          <w:tcPr>
            <w:tcW w:w="2160" w:type="dxa"/>
          </w:tcPr>
          <w:p w14:paraId="549AF018"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19"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YEAR MONTH is derived by parsing the FileMan format end date of the extract. </w:t>
            </w:r>
          </w:p>
          <w:p w14:paraId="549AF01A" w14:textId="391C1649"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The month is determined by taking the </w:t>
            </w:r>
            <w:r w:rsidR="00460C44">
              <w:rPr>
                <w:rFonts w:ascii="Segoe UI" w:hAnsi="Segoe UI" w:cs="Segoe UI"/>
                <w:sz w:val="17"/>
                <w:szCs w:val="17"/>
              </w:rPr>
              <w:t>fourth</w:t>
            </w:r>
            <w:r w:rsidRPr="00042914">
              <w:rPr>
                <w:rFonts w:ascii="Segoe UI" w:hAnsi="Segoe UI" w:cs="Segoe UI"/>
                <w:sz w:val="17"/>
                <w:szCs w:val="17"/>
              </w:rPr>
              <w:t xml:space="preserve"> and </w:t>
            </w:r>
            <w:r w:rsidR="00460C44">
              <w:rPr>
                <w:rFonts w:ascii="Segoe UI" w:hAnsi="Segoe UI" w:cs="Segoe UI"/>
                <w:sz w:val="17"/>
                <w:szCs w:val="17"/>
              </w:rPr>
              <w:t>fifth</w:t>
            </w:r>
            <w:r w:rsidRPr="00042914">
              <w:rPr>
                <w:rFonts w:ascii="Segoe UI" w:hAnsi="Segoe UI" w:cs="Segoe UI"/>
                <w:sz w:val="17"/>
                <w:szCs w:val="17"/>
              </w:rPr>
              <w:t xml:space="preserve"> characters of the end date, the year by taking the </w:t>
            </w:r>
            <w:r w:rsidR="00460C44">
              <w:rPr>
                <w:rFonts w:ascii="Segoe UI" w:hAnsi="Segoe UI" w:cs="Segoe UI"/>
                <w:sz w:val="17"/>
                <w:szCs w:val="17"/>
              </w:rPr>
              <w:t>second</w:t>
            </w:r>
            <w:r w:rsidRPr="00042914">
              <w:rPr>
                <w:rFonts w:ascii="Segoe UI" w:hAnsi="Segoe UI" w:cs="Segoe UI"/>
                <w:sz w:val="17"/>
                <w:szCs w:val="17"/>
              </w:rPr>
              <w:t xml:space="preserve"> and </w:t>
            </w:r>
            <w:r w:rsidR="00460C44">
              <w:rPr>
                <w:rFonts w:ascii="Segoe UI" w:hAnsi="Segoe UI" w:cs="Segoe UI"/>
                <w:sz w:val="17"/>
                <w:szCs w:val="17"/>
              </w:rPr>
              <w:t>third</w:t>
            </w:r>
            <w:r w:rsidRPr="00042914">
              <w:rPr>
                <w:rFonts w:ascii="Segoe UI" w:hAnsi="Segoe UI" w:cs="Segoe UI"/>
                <w:sz w:val="17"/>
                <w:szCs w:val="17"/>
              </w:rPr>
              <w:t xml:space="preserve"> characters, and the century is then calculated by taking the </w:t>
            </w:r>
            <w:r w:rsidR="00460C44">
              <w:rPr>
                <w:rFonts w:ascii="Segoe UI" w:hAnsi="Segoe UI" w:cs="Segoe UI"/>
                <w:sz w:val="17"/>
                <w:szCs w:val="17"/>
              </w:rPr>
              <w:t>first</w:t>
            </w:r>
            <w:r w:rsidRPr="00042914">
              <w:rPr>
                <w:rFonts w:ascii="Segoe UI" w:hAnsi="Segoe UI" w:cs="Segoe UI"/>
                <w:sz w:val="17"/>
                <w:szCs w:val="17"/>
              </w:rPr>
              <w:t xml:space="preserve"> character of the end date and adding 17 to it. </w:t>
            </w:r>
          </w:p>
          <w:p w14:paraId="549AF01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century is then concatenated with the year and month, giving the results in YYYYMM format.</w:t>
            </w:r>
          </w:p>
        </w:tc>
      </w:tr>
      <w:tr w:rsidR="001E20B1" w:rsidRPr="00C335B7" w14:paraId="549AF022" w14:textId="77777777" w:rsidTr="000A3040">
        <w:trPr>
          <w:cantSplit/>
          <w:trHeight w:val="890"/>
        </w:trPr>
        <w:tc>
          <w:tcPr>
            <w:tcW w:w="1964" w:type="dxa"/>
          </w:tcPr>
          <w:p w14:paraId="549AF01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w:t>
            </w:r>
          </w:p>
          <w:p w14:paraId="549AF01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EXTRACT NUMBER</w:t>
            </w:r>
          </w:p>
        </w:tc>
        <w:tc>
          <w:tcPr>
            <w:tcW w:w="2266" w:type="dxa"/>
          </w:tcPr>
          <w:p w14:paraId="549AF01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corresponding entry in the DSS EXTRACT LOG file (#727) for this extract.</w:t>
            </w:r>
          </w:p>
        </w:tc>
        <w:tc>
          <w:tcPr>
            <w:tcW w:w="2160" w:type="dxa"/>
          </w:tcPr>
          <w:p w14:paraId="549AF020"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21"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A pointer to the DSS EXTRACT LOG file (#727). The primary purpose is to pick up the header for the mail message.</w:t>
            </w:r>
          </w:p>
        </w:tc>
      </w:tr>
      <w:tr w:rsidR="001E20B1" w:rsidRPr="00C335B7" w14:paraId="549AF029" w14:textId="77777777" w:rsidTr="0032370A">
        <w:trPr>
          <w:cantSplit/>
          <w:trHeight w:val="1583"/>
        </w:trPr>
        <w:tc>
          <w:tcPr>
            <w:tcW w:w="1964" w:type="dxa"/>
          </w:tcPr>
          <w:p w14:paraId="549AF02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w:t>
            </w:r>
          </w:p>
          <w:p w14:paraId="549AF024"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FACILITY</w:t>
            </w:r>
          </w:p>
        </w:tc>
        <w:tc>
          <w:tcPr>
            <w:tcW w:w="2266" w:type="dxa"/>
          </w:tcPr>
          <w:p w14:paraId="549AF02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This is the facility/division where the extract was performed.</w:t>
            </w:r>
          </w:p>
        </w:tc>
        <w:tc>
          <w:tcPr>
            <w:tcW w:w="2160" w:type="dxa"/>
          </w:tcPr>
          <w:p w14:paraId="549AF026"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27"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An indicator of the division where this event happened. </w:t>
            </w:r>
          </w:p>
          <w:p w14:paraId="549AF02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Using the NAME field (#.01) pointer from the DSS EXTRACTS file (#728), FACILITY is derived from the STATION NUMBER field (#99) for that pointer number in the INSTITUTION file (#4).</w:t>
            </w:r>
          </w:p>
        </w:tc>
      </w:tr>
      <w:tr w:rsidR="001E20B1" w:rsidRPr="00C335B7" w14:paraId="549AF02F" w14:textId="77777777" w:rsidTr="0032370A">
        <w:trPr>
          <w:cantSplit/>
          <w:trHeight w:val="845"/>
        </w:trPr>
        <w:tc>
          <w:tcPr>
            <w:tcW w:w="1964" w:type="dxa"/>
          </w:tcPr>
          <w:p w14:paraId="549AF02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727.81,4</w:t>
            </w:r>
          </w:p>
          <w:p w14:paraId="549AF02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PATIENT NO. - DFN</w:t>
            </w:r>
          </w:p>
        </w:tc>
        <w:tc>
          <w:tcPr>
            <w:tcW w:w="2266" w:type="dxa"/>
          </w:tcPr>
          <w:p w14:paraId="549AF02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An identifying number for the patient at the local site.</w:t>
            </w:r>
          </w:p>
        </w:tc>
        <w:tc>
          <w:tcPr>
            <w:tcW w:w="2160" w:type="dxa"/>
          </w:tcPr>
          <w:p w14:paraId="549AF02D"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2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PATIENT field (#2) in the PRESCRIPTION file (#52). PATIENT NO. - DFN is a pointer to the NAME field (#.01) of the PATIENT file (#2). This data represents the patient DFN.</w:t>
            </w:r>
          </w:p>
        </w:tc>
      </w:tr>
      <w:tr w:rsidR="001E20B1" w:rsidRPr="00C335B7" w14:paraId="549AF03C" w14:textId="77777777" w:rsidTr="001B23FC">
        <w:trPr>
          <w:cantSplit/>
          <w:trHeight w:val="3572"/>
        </w:trPr>
        <w:tc>
          <w:tcPr>
            <w:tcW w:w="1964" w:type="dxa"/>
          </w:tcPr>
          <w:p w14:paraId="549AF03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727.81,5</w:t>
            </w:r>
          </w:p>
          <w:p w14:paraId="549AF031"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SSN</w:t>
            </w:r>
          </w:p>
        </w:tc>
        <w:tc>
          <w:tcPr>
            <w:tcW w:w="2266" w:type="dxa"/>
          </w:tcPr>
          <w:p w14:paraId="549AF03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patient's social security number.</w:t>
            </w:r>
          </w:p>
        </w:tc>
        <w:tc>
          <w:tcPr>
            <w:tcW w:w="2160" w:type="dxa"/>
          </w:tcPr>
          <w:p w14:paraId="549AF033"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34"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Using the patient pointer (DFN) stored in the PATIENT NO. - DFN field (#4) in the PRESCRIPTION EXTRACT file (#727.81), SSN data is derived from the SOCIAL SECURITY NUMBER field (#.09) in the PATIENT file (#2). </w:t>
            </w:r>
          </w:p>
          <w:p w14:paraId="549AF035" w14:textId="77777777" w:rsidR="001B23FC" w:rsidRDefault="001B23FC" w:rsidP="001B23FC">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PRE extract, the following are considered test SSNs:</w:t>
            </w:r>
          </w:p>
          <w:p w14:paraId="549AF036"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F037" w14:textId="724331FC"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F038"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F039"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F03A"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F03B" w14:textId="77777777" w:rsidR="001E20B1" w:rsidRPr="00042914"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1E20B1" w:rsidRPr="00C335B7" w14:paraId="549AF044" w14:textId="77777777" w:rsidTr="0032370A">
        <w:trPr>
          <w:cantSplit/>
          <w:trHeight w:val="1898"/>
        </w:trPr>
        <w:tc>
          <w:tcPr>
            <w:tcW w:w="1964" w:type="dxa"/>
          </w:tcPr>
          <w:p w14:paraId="549AF03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727.81,6</w:t>
            </w:r>
          </w:p>
          <w:p w14:paraId="549AF03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NAME</w:t>
            </w:r>
          </w:p>
        </w:tc>
        <w:tc>
          <w:tcPr>
            <w:tcW w:w="2266" w:type="dxa"/>
          </w:tcPr>
          <w:p w14:paraId="549AF03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first four characters of the patient's last name.</w:t>
            </w:r>
          </w:p>
        </w:tc>
        <w:tc>
          <w:tcPr>
            <w:tcW w:w="2160" w:type="dxa"/>
          </w:tcPr>
          <w:p w14:paraId="549AF040"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41"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Using the patient pointer (DFN) stored in the PATIENT NO. - DFN field (#4) in the PRESCRIPTION EXTRACT file (#727.81), NAME data is derived from the NAME field (#.01) in the PATIENT file (#2). </w:t>
            </w:r>
          </w:p>
          <w:p w14:paraId="549AF04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first four characters of the first "," piece are used, padded with trailing spaces if necessary.</w:t>
            </w:r>
          </w:p>
          <w:p w14:paraId="549AF04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name value is returned by the supported call DEM^VADPT.</w:t>
            </w:r>
          </w:p>
        </w:tc>
      </w:tr>
      <w:tr w:rsidR="001E20B1" w:rsidRPr="00C335B7" w14:paraId="549AF052" w14:textId="77777777" w:rsidTr="00004267">
        <w:trPr>
          <w:cantSplit/>
          <w:trHeight w:val="4733"/>
        </w:trPr>
        <w:tc>
          <w:tcPr>
            <w:tcW w:w="1964" w:type="dxa"/>
          </w:tcPr>
          <w:p w14:paraId="549AF04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727.81,7</w:t>
            </w:r>
          </w:p>
          <w:p w14:paraId="549AF04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IN OUT PATIENT INDICATOR</w:t>
            </w:r>
          </w:p>
        </w:tc>
        <w:tc>
          <w:tcPr>
            <w:tcW w:w="2266" w:type="dxa"/>
          </w:tcPr>
          <w:p w14:paraId="549AF047"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F048" w14:textId="77777777" w:rsidR="001E20B1" w:rsidRPr="00042914"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60" w:type="dxa"/>
          </w:tcPr>
          <w:p w14:paraId="549AF049"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F04A"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F04B" w14:textId="77777777" w:rsidR="001E20B1" w:rsidRPr="00042914"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883" w:type="dxa"/>
          </w:tcPr>
          <w:p w14:paraId="549AF04C" w14:textId="5A9C923F"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sidR="00FD6795">
              <w:rPr>
                <w:rFonts w:ascii="Segoe UI" w:hAnsi="Segoe UI" w:cs="Segoe UI"/>
                <w:sz w:val="17"/>
                <w:szCs w:val="17"/>
              </w:rPr>
              <w:t xml:space="preserve">the </w:t>
            </w:r>
            <w:r w:rsidRPr="001A0413">
              <w:rPr>
                <w:rFonts w:ascii="Segoe UI" w:hAnsi="Segoe UI" w:cs="Segoe UI"/>
                <w:sz w:val="17"/>
                <w:szCs w:val="17"/>
              </w:rPr>
              <w:t>patient status.</w:t>
            </w:r>
          </w:p>
          <w:p w14:paraId="549AF04D"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F04E"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F04F" w14:textId="7F6AAB6E"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F050" w14:textId="77777777" w:rsidR="001E20B1" w:rsidRDefault="00004267" w:rsidP="00004267">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p w14:paraId="549AF051" w14:textId="77777777" w:rsidR="006C68DC" w:rsidRPr="00042914" w:rsidRDefault="006C68DC" w:rsidP="00004267">
            <w:pPr>
              <w:pStyle w:val="NormalWeb"/>
              <w:spacing w:after="120"/>
              <w:rPr>
                <w:rFonts w:ascii="Segoe UI" w:hAnsi="Segoe UI" w:cs="Segoe UI"/>
                <w:sz w:val="17"/>
                <w:szCs w:val="17"/>
              </w:rPr>
            </w:pPr>
            <w:r w:rsidRPr="006C68DC">
              <w:rPr>
                <w:rFonts w:ascii="Segoe UI" w:hAnsi="Segoe UI" w:cs="Segoe UI"/>
                <w:sz w:val="17"/>
                <w:szCs w:val="17"/>
              </w:rPr>
              <w:t>During the Prescription Extract, if the prescription indicates that the</w:t>
            </w:r>
            <w:r>
              <w:rPr>
                <w:rFonts w:ascii="Segoe UI" w:hAnsi="Segoe UI" w:cs="Segoe UI"/>
                <w:sz w:val="17"/>
                <w:szCs w:val="17"/>
              </w:rPr>
              <w:t xml:space="preserve"> </w:t>
            </w:r>
            <w:r w:rsidRPr="006C68DC">
              <w:rPr>
                <w:rFonts w:ascii="Segoe UI" w:hAnsi="Segoe UI" w:cs="Segoe UI"/>
                <w:sz w:val="17"/>
                <w:szCs w:val="17"/>
              </w:rPr>
              <w:t>medication is to be mailed to the patient, the IN/OUT PATIENT INDICATOR is</w:t>
            </w:r>
            <w:r>
              <w:rPr>
                <w:rFonts w:ascii="Segoe UI" w:hAnsi="Segoe UI" w:cs="Segoe UI"/>
                <w:sz w:val="17"/>
                <w:szCs w:val="17"/>
              </w:rPr>
              <w:t xml:space="preserve"> </w:t>
            </w:r>
            <w:r w:rsidRPr="006C68DC">
              <w:rPr>
                <w:rFonts w:ascii="Segoe UI" w:hAnsi="Segoe UI" w:cs="Segoe UI"/>
                <w:sz w:val="17"/>
                <w:szCs w:val="17"/>
              </w:rPr>
              <w:t>returned with an "O" OUTPATIENT value</w:t>
            </w:r>
            <w:r>
              <w:rPr>
                <w:rFonts w:ascii="Segoe UI" w:hAnsi="Segoe UI" w:cs="Segoe UI"/>
                <w:sz w:val="17"/>
                <w:szCs w:val="17"/>
              </w:rPr>
              <w:t>.</w:t>
            </w:r>
          </w:p>
        </w:tc>
      </w:tr>
      <w:tr w:rsidR="001E20B1" w:rsidRPr="00C335B7" w14:paraId="549AF05D" w14:textId="77777777" w:rsidTr="0032370A">
        <w:trPr>
          <w:cantSplit/>
          <w:trHeight w:val="4733"/>
        </w:trPr>
        <w:tc>
          <w:tcPr>
            <w:tcW w:w="1964" w:type="dxa"/>
          </w:tcPr>
          <w:p w14:paraId="549AF05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727.81,8</w:t>
            </w:r>
          </w:p>
          <w:p w14:paraId="549AF054"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DAY</w:t>
            </w:r>
          </w:p>
        </w:tc>
        <w:tc>
          <w:tcPr>
            <w:tcW w:w="2266" w:type="dxa"/>
          </w:tcPr>
          <w:p w14:paraId="549AF05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This 8-character string represents the date on which the Prescription fill/refill was released.</w:t>
            </w:r>
          </w:p>
        </w:tc>
        <w:tc>
          <w:tcPr>
            <w:tcW w:w="2160" w:type="dxa"/>
          </w:tcPr>
          <w:p w14:paraId="549AF056"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5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If the version of Outpatient Pharmacy is prior to V. 6.0, DAY is derived from $E(DATE,6,7) where date is the FILL DATE field (#22) of the PRESCRIPTION file (#52).</w:t>
            </w:r>
          </w:p>
          <w:p w14:paraId="549AF05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Data source for Outpatient Pharmacy v6.0 and later: PRESCRIPTION file (#52), REFILL sub-file (#52.1), RELEASED DATE/TIME field (#17)</w:t>
            </w:r>
          </w:p>
          <w:p w14:paraId="549AF05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Or</w:t>
            </w:r>
          </w:p>
          <w:p w14:paraId="549AF05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PRESCRIPTION file (#52), PARTIAL DATE sub-file (#52.2), RELEASED DATE/TIME field (#8). </w:t>
            </w:r>
          </w:p>
          <w:p w14:paraId="549AF05B" w14:textId="6E66B1B5"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This field is always exactly </w:t>
            </w:r>
            <w:r w:rsidR="00460C44">
              <w:rPr>
                <w:rFonts w:ascii="Segoe UI" w:hAnsi="Segoe UI" w:cs="Segoe UI"/>
                <w:sz w:val="17"/>
                <w:szCs w:val="17"/>
              </w:rPr>
              <w:t>eight</w:t>
            </w:r>
            <w:r w:rsidRPr="00042914">
              <w:rPr>
                <w:rFonts w:ascii="Segoe UI" w:hAnsi="Segoe UI" w:cs="Segoe UI"/>
                <w:sz w:val="17"/>
                <w:szCs w:val="17"/>
              </w:rPr>
              <w:t xml:space="preserve"> numeric characters in length. The format is YYYYMMDD; for example, 19970923. </w:t>
            </w:r>
          </w:p>
          <w:p w14:paraId="549AF05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If the date cannot be determined, a default is used. The default date value is the value of the YEAR MONTH field (#1) concatenated with "01" for the day (DD) portion. Year 2000 compliant per vendor.</w:t>
            </w:r>
          </w:p>
        </w:tc>
      </w:tr>
      <w:tr w:rsidR="001E20B1" w:rsidRPr="00C335B7" w14:paraId="549AF064" w14:textId="77777777" w:rsidTr="0032370A">
        <w:trPr>
          <w:cantSplit/>
          <w:trHeight w:val="1133"/>
        </w:trPr>
        <w:tc>
          <w:tcPr>
            <w:tcW w:w="1964" w:type="dxa"/>
          </w:tcPr>
          <w:p w14:paraId="549AF05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727.81,9</w:t>
            </w:r>
          </w:p>
          <w:p w14:paraId="549AF05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DIVISION</w:t>
            </w:r>
          </w:p>
        </w:tc>
        <w:tc>
          <w:tcPr>
            <w:tcW w:w="2266" w:type="dxa"/>
          </w:tcPr>
          <w:p w14:paraId="549AF06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outpatient pharmacy site for this extract entry.</w:t>
            </w:r>
          </w:p>
        </w:tc>
        <w:tc>
          <w:tcPr>
            <w:tcW w:w="2160" w:type="dxa"/>
          </w:tcPr>
          <w:p w14:paraId="549AF061"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62" w14:textId="2B10FC99" w:rsidR="001E20B1" w:rsidRPr="00E55EB0" w:rsidRDefault="001E20B1" w:rsidP="00D90398">
            <w:pPr>
              <w:pStyle w:val="NormalWeb"/>
              <w:spacing w:after="120"/>
              <w:rPr>
                <w:rFonts w:ascii="Segoe UI" w:hAnsi="Segoe UI" w:cs="Segoe UI"/>
                <w:sz w:val="17"/>
                <w:szCs w:val="17"/>
              </w:rPr>
            </w:pPr>
            <w:r w:rsidRPr="00042914">
              <w:rPr>
                <w:rFonts w:ascii="Segoe UI" w:hAnsi="Segoe UI" w:cs="Segoe UI"/>
                <w:sz w:val="17"/>
                <w:szCs w:val="17"/>
              </w:rPr>
              <w:t>For new</w:t>
            </w:r>
            <w:r w:rsidR="00A97D13">
              <w:rPr>
                <w:rFonts w:ascii="Segoe UI" w:hAnsi="Segoe UI" w:cs="Segoe UI"/>
                <w:sz w:val="17"/>
                <w:szCs w:val="17"/>
              </w:rPr>
              <w:t xml:space="preserve"> and partial </w:t>
            </w:r>
            <w:r w:rsidRPr="00042914">
              <w:rPr>
                <w:rFonts w:ascii="Segoe UI" w:hAnsi="Segoe UI" w:cs="Segoe UI"/>
                <w:sz w:val="17"/>
                <w:szCs w:val="17"/>
              </w:rPr>
              <w:t>prescriptions, DIVISION is derived from the DIVISION field (#20)</w:t>
            </w:r>
            <w:r w:rsidR="00A97D13">
              <w:rPr>
                <w:rFonts w:ascii="Segoe UI" w:hAnsi="Segoe UI" w:cs="Segoe UI"/>
                <w:sz w:val="17"/>
                <w:szCs w:val="17"/>
              </w:rPr>
              <w:t xml:space="preserve"> o</w:t>
            </w:r>
            <w:r w:rsidR="00DD17A5">
              <w:rPr>
                <w:rFonts w:ascii="Segoe UI" w:hAnsi="Segoe UI" w:cs="Segoe UI"/>
                <w:sz w:val="17"/>
                <w:szCs w:val="17"/>
              </w:rPr>
              <w:t xml:space="preserve">f the PRESCRIPTION file (#52). </w:t>
            </w:r>
            <w:r w:rsidR="00A97D13">
              <w:rPr>
                <w:rFonts w:ascii="Segoe UI" w:hAnsi="Segoe UI" w:cs="Segoe UI"/>
                <w:sz w:val="17"/>
                <w:szCs w:val="17"/>
              </w:rPr>
              <w:t>The DIVISION field then points to the NAME field (#.01) of the OUTPATIENT SITE file (#59) for its value.</w:t>
            </w:r>
          </w:p>
          <w:p w14:paraId="549AF063" w14:textId="139A58DC" w:rsidR="001E20B1" w:rsidRPr="00042914" w:rsidRDefault="001E20B1" w:rsidP="00A97D13">
            <w:pPr>
              <w:pStyle w:val="NormalWeb"/>
              <w:spacing w:after="120"/>
              <w:rPr>
                <w:rFonts w:ascii="Segoe UI" w:hAnsi="Segoe UI" w:cs="Segoe UI"/>
                <w:sz w:val="17"/>
                <w:szCs w:val="17"/>
              </w:rPr>
            </w:pPr>
            <w:r w:rsidRPr="00042914">
              <w:rPr>
                <w:rFonts w:ascii="Segoe UI" w:hAnsi="Segoe UI" w:cs="Segoe UI"/>
                <w:sz w:val="17"/>
                <w:szCs w:val="17"/>
              </w:rPr>
              <w:t>For refill prescriptions, DIVISION is derived from the DIVISION field (#8) within the REFILL multiple (#52) of the PRESCRIPTION file (#52</w:t>
            </w:r>
            <w:r w:rsidR="00A97D13">
              <w:rPr>
                <w:rFonts w:ascii="Segoe UI" w:hAnsi="Segoe UI" w:cs="Segoe UI"/>
                <w:sz w:val="17"/>
                <w:szCs w:val="17"/>
              </w:rPr>
              <w:t xml:space="preserve">). </w:t>
            </w:r>
            <w:r w:rsidR="00A97D13" w:rsidRPr="00A97D13">
              <w:rPr>
                <w:rFonts w:ascii="Segoe UI" w:hAnsi="Segoe UI" w:cs="Segoe UI"/>
                <w:sz w:val="17"/>
                <w:szCs w:val="17"/>
              </w:rPr>
              <w:t>The DIVISION field then points to the NAME field (#.01) of the OUTPATIENT SITE file (#59) for its value</w:t>
            </w:r>
            <w:r w:rsidR="00A97D13">
              <w:rPr>
                <w:rFonts w:ascii="Segoe UI" w:hAnsi="Segoe UI" w:cs="Segoe UI"/>
                <w:sz w:val="17"/>
                <w:szCs w:val="17"/>
              </w:rPr>
              <w:t>.</w:t>
            </w:r>
          </w:p>
        </w:tc>
      </w:tr>
      <w:tr w:rsidR="001E20B1" w:rsidRPr="00C335B7" w14:paraId="549AF06B" w14:textId="77777777" w:rsidTr="0032370A">
        <w:trPr>
          <w:cantSplit/>
          <w:trHeight w:val="3203"/>
        </w:trPr>
        <w:tc>
          <w:tcPr>
            <w:tcW w:w="1964" w:type="dxa"/>
          </w:tcPr>
          <w:p w14:paraId="549AF06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727.81,10</w:t>
            </w:r>
          </w:p>
          <w:p w14:paraId="549AF06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PROVIDER</w:t>
            </w:r>
          </w:p>
        </w:tc>
        <w:tc>
          <w:tcPr>
            <w:tcW w:w="2266" w:type="dxa"/>
          </w:tcPr>
          <w:p w14:paraId="549AF06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IEN of the provider who wrote the new, refill or partial fill prescription for this patient.</w:t>
            </w:r>
          </w:p>
        </w:tc>
        <w:tc>
          <w:tcPr>
            <w:tcW w:w="2160" w:type="dxa"/>
          </w:tcPr>
          <w:p w14:paraId="549AF068"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6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PROVIDER field (#4) in the PRESCRIPTION file (#52) for new prescriptions, or from the PROVIDER field (#15) within the REFILL multiple (#52) in the PRESCRIPTION file (#52) for refill prescriptions, or from the PROVIDER field (#6) within the PARTIAL DATE multiple (#60) in the PRESCRIPTION file (#52) for partial prescriptions.</w:t>
            </w:r>
          </w:p>
          <w:p w14:paraId="549AF06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PROVIDER is the value of a "2" prefixed to the pointer value from the NEW PERSON file #200 to indicate that the source file is "200". For example, if the IEN of the provider in file #200 is 98765, the value that will be stored is 298765.</w:t>
            </w:r>
          </w:p>
        </w:tc>
      </w:tr>
      <w:tr w:rsidR="001E20B1" w:rsidRPr="00C335B7" w14:paraId="549AF071" w14:textId="77777777" w:rsidTr="000A3040">
        <w:trPr>
          <w:cantSplit/>
          <w:trHeight w:val="1070"/>
        </w:trPr>
        <w:tc>
          <w:tcPr>
            <w:tcW w:w="1964" w:type="dxa"/>
          </w:tcPr>
          <w:p w14:paraId="549AF06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727.81,11</w:t>
            </w:r>
          </w:p>
          <w:p w14:paraId="549AF06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VA DRUG CLASSIFICATION</w:t>
            </w:r>
          </w:p>
        </w:tc>
        <w:tc>
          <w:tcPr>
            <w:tcW w:w="2266" w:type="dxa"/>
          </w:tcPr>
          <w:p w14:paraId="549AF06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VA Drug Classification for the drug/supply item in this prescription.</w:t>
            </w:r>
          </w:p>
        </w:tc>
        <w:tc>
          <w:tcPr>
            <w:tcW w:w="2160" w:type="dxa"/>
          </w:tcPr>
          <w:p w14:paraId="549AF06F"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7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VA CLASSIFICATION field (#2) in the DRUG file (#50) for the drug identified by the DRUG field (#6) in the PRESCRIPTION file (#52).</w:t>
            </w:r>
          </w:p>
        </w:tc>
      </w:tr>
      <w:tr w:rsidR="001E20B1" w:rsidRPr="00C335B7" w14:paraId="549AF079" w14:textId="77777777" w:rsidTr="0032370A">
        <w:trPr>
          <w:cantSplit/>
          <w:trHeight w:val="2663"/>
        </w:trPr>
        <w:tc>
          <w:tcPr>
            <w:tcW w:w="1964" w:type="dxa"/>
          </w:tcPr>
          <w:p w14:paraId="549AF07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727.81,12</w:t>
            </w:r>
          </w:p>
          <w:p w14:paraId="549AF07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MAIL</w:t>
            </w:r>
          </w:p>
        </w:tc>
        <w:tc>
          <w:tcPr>
            <w:tcW w:w="2266" w:type="dxa"/>
          </w:tcPr>
          <w:p w14:paraId="549AF074"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Identifies if prescription was mailed.</w:t>
            </w:r>
          </w:p>
        </w:tc>
        <w:tc>
          <w:tcPr>
            <w:tcW w:w="2160" w:type="dxa"/>
          </w:tcPr>
          <w:p w14:paraId="549AF075" w14:textId="77777777" w:rsidR="001E20B1" w:rsidRPr="00042914" w:rsidRDefault="001E20B1" w:rsidP="00D90398">
            <w:pPr>
              <w:pStyle w:val="NormalWeb"/>
              <w:spacing w:after="120" w:line="200" w:lineRule="exact"/>
              <w:rPr>
                <w:rFonts w:ascii="Segoe UI" w:hAnsi="Segoe UI" w:cs="Segoe UI"/>
                <w:sz w:val="17"/>
                <w:szCs w:val="17"/>
              </w:rPr>
            </w:pPr>
            <w:r w:rsidRPr="00042914">
              <w:rPr>
                <w:rFonts w:ascii="Segoe UI" w:hAnsi="Segoe UI" w:cs="Segoe UI"/>
                <w:sz w:val="17"/>
                <w:szCs w:val="17"/>
              </w:rPr>
              <w:t>'1' FOR MAIL</w:t>
            </w:r>
          </w:p>
          <w:p w14:paraId="549AF076" w14:textId="77777777" w:rsidR="001E20B1" w:rsidRPr="00042914" w:rsidRDefault="001E20B1" w:rsidP="00D90398">
            <w:pPr>
              <w:pStyle w:val="NormalWeb"/>
              <w:spacing w:after="120" w:line="200" w:lineRule="exact"/>
              <w:rPr>
                <w:rFonts w:ascii="Segoe UI" w:hAnsi="Segoe UI" w:cs="Segoe UI"/>
                <w:sz w:val="17"/>
                <w:szCs w:val="17"/>
              </w:rPr>
            </w:pPr>
            <w:r w:rsidRPr="00042914">
              <w:rPr>
                <w:rFonts w:ascii="Segoe UI" w:hAnsi="Segoe UI" w:cs="Segoe UI"/>
                <w:sz w:val="17"/>
                <w:szCs w:val="17"/>
              </w:rPr>
              <w:t>'2' FOR CMOP</w:t>
            </w:r>
          </w:p>
        </w:tc>
        <w:tc>
          <w:tcPr>
            <w:tcW w:w="3883" w:type="dxa"/>
          </w:tcPr>
          <w:p w14:paraId="549AF07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MAIL/WINDOW field (#11) in the PRESCRIPTION file (#52) for new prescriptions, or from the MAIL/WINDOW field (#2) within the REFILL multiple (#52) in the PRESCRIPTION file (#52) for refill prescriptions, or from the MAIL/WINDOW field (#.02) within the PARTIAL DATE multiple (#60) in the PRESCRIPTION file (#52) for partial prescriptions.</w:t>
            </w:r>
          </w:p>
          <w:p w14:paraId="549AF07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MAIL will then be determined to be picked up at window (NULL) or mailed to patient (1=by mail, 2=by CMOP).</w:t>
            </w:r>
          </w:p>
        </w:tc>
      </w:tr>
      <w:tr w:rsidR="001E20B1" w:rsidRPr="00C335B7" w14:paraId="549AF07F" w14:textId="77777777" w:rsidTr="0032370A">
        <w:trPr>
          <w:cantSplit/>
          <w:trHeight w:val="70"/>
        </w:trPr>
        <w:tc>
          <w:tcPr>
            <w:tcW w:w="1964" w:type="dxa"/>
          </w:tcPr>
          <w:p w14:paraId="549AF07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727.81,13</w:t>
            </w:r>
          </w:p>
          <w:p w14:paraId="549AF07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PROVIDER PERSON CLASS</w:t>
            </w:r>
          </w:p>
        </w:tc>
        <w:tc>
          <w:tcPr>
            <w:tcW w:w="2266" w:type="dxa"/>
          </w:tcPr>
          <w:p w14:paraId="549AF07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VA code of the Person Class of the Provider as of the date of this extract record</w:t>
            </w:r>
          </w:p>
        </w:tc>
        <w:tc>
          <w:tcPr>
            <w:tcW w:w="2160" w:type="dxa"/>
          </w:tcPr>
          <w:p w14:paraId="549AF07D"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7E" w14:textId="6A1B73E1"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A call to $$GET^XUA4A72(PERS,DATE) will be made using the IEN in the PROVIDER and the date in the DAY field. The VA Code is always of the form "V"_six numeric digits; exactly </w:t>
            </w:r>
            <w:r w:rsidR="00460C44">
              <w:rPr>
                <w:rFonts w:ascii="Segoe UI" w:hAnsi="Segoe UI" w:cs="Segoe UI"/>
                <w:sz w:val="17"/>
                <w:szCs w:val="17"/>
              </w:rPr>
              <w:t>seven</w:t>
            </w:r>
            <w:r w:rsidRPr="00042914">
              <w:rPr>
                <w:rFonts w:ascii="Segoe UI" w:hAnsi="Segoe UI" w:cs="Segoe UI"/>
                <w:sz w:val="17"/>
                <w:szCs w:val="17"/>
              </w:rPr>
              <w:t xml:space="preserve"> characters in length.</w:t>
            </w:r>
          </w:p>
        </w:tc>
      </w:tr>
      <w:tr w:rsidR="001E20B1" w:rsidRPr="00C335B7" w14:paraId="549AF089" w14:textId="77777777" w:rsidTr="0032370A">
        <w:trPr>
          <w:cantSplit/>
          <w:trHeight w:val="3923"/>
        </w:trPr>
        <w:tc>
          <w:tcPr>
            <w:tcW w:w="1964" w:type="dxa"/>
          </w:tcPr>
          <w:p w14:paraId="549AF080" w14:textId="77777777" w:rsidR="001E20B1" w:rsidRPr="001D2F73" w:rsidRDefault="001E20B1" w:rsidP="00D90398">
            <w:pPr>
              <w:pStyle w:val="NormalWeb"/>
              <w:spacing w:after="120"/>
              <w:rPr>
                <w:rFonts w:ascii="Segoe UI" w:hAnsi="Segoe UI" w:cs="Segoe UI"/>
                <w:sz w:val="17"/>
                <w:szCs w:val="17"/>
              </w:rPr>
            </w:pPr>
            <w:r w:rsidRPr="001D2F73">
              <w:rPr>
                <w:rFonts w:ascii="Segoe UI" w:hAnsi="Segoe UI" w:cs="Segoe UI"/>
                <w:sz w:val="17"/>
                <w:szCs w:val="17"/>
              </w:rPr>
              <w:lastRenderedPageBreak/>
              <w:t>727.81,14</w:t>
            </w:r>
          </w:p>
          <w:p w14:paraId="549AF081" w14:textId="77777777" w:rsidR="001E20B1" w:rsidRPr="00042914" w:rsidRDefault="001E20B1" w:rsidP="00D90398">
            <w:pPr>
              <w:pStyle w:val="NormalWeb"/>
              <w:spacing w:after="120"/>
              <w:rPr>
                <w:rFonts w:ascii="Segoe UI" w:hAnsi="Segoe UI" w:cs="Segoe UI"/>
                <w:sz w:val="17"/>
                <w:szCs w:val="17"/>
              </w:rPr>
            </w:pPr>
            <w:r w:rsidRPr="001D2F73">
              <w:rPr>
                <w:rFonts w:ascii="Segoe UI" w:hAnsi="Segoe UI" w:cs="Segoe UI"/>
                <w:sz w:val="17"/>
                <w:szCs w:val="17"/>
              </w:rPr>
              <w:t>NEW</w:t>
            </w:r>
          </w:p>
        </w:tc>
        <w:tc>
          <w:tcPr>
            <w:tcW w:w="2266" w:type="dxa"/>
          </w:tcPr>
          <w:p w14:paraId="549AF08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Data will be 1 if this is a new prescription.</w:t>
            </w:r>
          </w:p>
        </w:tc>
        <w:tc>
          <w:tcPr>
            <w:tcW w:w="2160" w:type="dxa"/>
          </w:tcPr>
          <w:p w14:paraId="549AF083"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84" w14:textId="7B05337D"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If the version of Outpatient Pharmacy is prior to</w:t>
            </w:r>
            <w:r w:rsidR="00D3719D">
              <w:rPr>
                <w:rFonts w:ascii="Segoe UI" w:hAnsi="Segoe UI" w:cs="Segoe UI"/>
                <w:sz w:val="17"/>
                <w:szCs w:val="17"/>
              </w:rPr>
              <w:t xml:space="preserve"> V. 6.0, examine the "AD" cross-</w:t>
            </w:r>
            <w:r w:rsidRPr="00042914">
              <w:rPr>
                <w:rFonts w:ascii="Segoe UI" w:hAnsi="Segoe UI" w:cs="Segoe UI"/>
                <w:sz w:val="17"/>
                <w:szCs w:val="17"/>
              </w:rPr>
              <w:t xml:space="preserve">reference on the FILL DATE field (#22) of the PRESCRIPTION file (#52) for new prescriptions or the REFILL DATE field (#.01) within the REFILL multiple (#52) of the PRESCRIPTION file (#52) for refill prescriptions. </w:t>
            </w:r>
          </w:p>
          <w:p w14:paraId="549AF085" w14:textId="62BB4B17" w:rsidR="001E20B1" w:rsidRPr="00042914" w:rsidRDefault="00D3719D" w:rsidP="00D90398">
            <w:pPr>
              <w:pStyle w:val="NormalWeb"/>
              <w:spacing w:after="120"/>
              <w:rPr>
                <w:rFonts w:ascii="Segoe UI" w:hAnsi="Segoe UI" w:cs="Segoe UI"/>
                <w:sz w:val="17"/>
                <w:szCs w:val="17"/>
              </w:rPr>
            </w:pPr>
            <w:r>
              <w:rPr>
                <w:rFonts w:ascii="Segoe UI" w:hAnsi="Segoe UI" w:cs="Segoe UI"/>
                <w:sz w:val="17"/>
                <w:szCs w:val="17"/>
              </w:rPr>
              <w:t>Cross-</w:t>
            </w:r>
            <w:r w:rsidR="001E20B1" w:rsidRPr="00042914">
              <w:rPr>
                <w:rFonts w:ascii="Segoe UI" w:hAnsi="Segoe UI" w:cs="Segoe UI"/>
                <w:sz w:val="17"/>
                <w:szCs w:val="17"/>
              </w:rPr>
              <w:t>reference is ^PSRX("AD",DATE,D0,REFILL# or 0 for new RX).</w:t>
            </w:r>
          </w:p>
          <w:p w14:paraId="549AF08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If the version of outpatient Pharmacy is V. 6.0 or greater:</w:t>
            </w:r>
          </w:p>
          <w:p w14:paraId="549AF08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1. Examine the "AL" cross-reference on the RELEASED DATE/TIME field (#31) of the PRESCRIPTION file (#52) for new prescriptions or the RELEASED DATE/TIME field (#17) within the REFILL multiple (#52) of the PRESCRIPTION file (#52) for refill prescriptions. Cross-reference is ^PSRX("AL",DATE,D0,REFILL# or 0 for new RX).</w:t>
            </w:r>
          </w:p>
          <w:p w14:paraId="549AF08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2. Examine the "AM" cross-reference on the RELEASED DATE/TIME field (#8) within the PARTIAL DATE multiple (#60) of the PRESCRIPTION file (#52) for partial prescriptions. Cross-reference is ^PSRX("AM",DATE,D0,PARTIAL_REFILL#).</w:t>
            </w:r>
          </w:p>
        </w:tc>
      </w:tr>
      <w:tr w:rsidR="001E20B1" w:rsidRPr="00C335B7" w14:paraId="549AF091" w14:textId="77777777" w:rsidTr="0032370A">
        <w:trPr>
          <w:cantSplit/>
          <w:trHeight w:val="1178"/>
        </w:trPr>
        <w:tc>
          <w:tcPr>
            <w:tcW w:w="1964" w:type="dxa"/>
          </w:tcPr>
          <w:p w14:paraId="549AF08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727.81,15</w:t>
            </w:r>
          </w:p>
          <w:p w14:paraId="549AF08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SHAD STATUS</w:t>
            </w:r>
          </w:p>
        </w:tc>
        <w:tc>
          <w:tcPr>
            <w:tcW w:w="2266" w:type="dxa"/>
          </w:tcPr>
          <w:p w14:paraId="549AF08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Indicates whether patient meets requirements for Shipboard Hazard and Defense (SHAD) conditions.</w:t>
            </w:r>
          </w:p>
        </w:tc>
        <w:tc>
          <w:tcPr>
            <w:tcW w:w="2160" w:type="dxa"/>
          </w:tcPr>
          <w:p w14:paraId="549AF08D" w14:textId="77777777" w:rsidR="001E20B1" w:rsidRPr="00042914" w:rsidRDefault="001E20B1" w:rsidP="00D90398">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08E" w14:textId="77777777" w:rsidR="001E20B1" w:rsidRPr="00042914" w:rsidRDefault="001E20B1" w:rsidP="00D90398">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p w14:paraId="549AF08F" w14:textId="77777777" w:rsidR="001E20B1" w:rsidRPr="00042914" w:rsidRDefault="001E20B1" w:rsidP="00D90398">
            <w:pPr>
              <w:pStyle w:val="NormalWeb"/>
              <w:spacing w:after="120" w:line="200" w:lineRule="exact"/>
              <w:rPr>
                <w:rFonts w:ascii="Segoe UI" w:hAnsi="Segoe UI" w:cs="Segoe UI"/>
                <w:sz w:val="17"/>
                <w:szCs w:val="17"/>
              </w:rPr>
            </w:pPr>
            <w:r w:rsidRPr="00042914">
              <w:rPr>
                <w:rFonts w:ascii="Segoe UI" w:hAnsi="Segoe UI" w:cs="Segoe UI"/>
                <w:sz w:val="17"/>
                <w:szCs w:val="17"/>
              </w:rPr>
              <w:t>'U' FOR UNKNOWN</w:t>
            </w:r>
          </w:p>
        </w:tc>
        <w:tc>
          <w:tcPr>
            <w:tcW w:w="3883" w:type="dxa"/>
          </w:tcPr>
          <w:p w14:paraId="549AF09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Using patient pointer (DFN) stored in the PATIENT NO. - DFN field (#4) in the PRESCRIPTION EXTRACT file (#727.81), Shipboard Hazard and Defense data is derived by using DBIA #4462 GETSHAD^DGUTL3(DFN).</w:t>
            </w:r>
          </w:p>
        </w:tc>
      </w:tr>
      <w:tr w:rsidR="001E20B1" w:rsidRPr="00C335B7" w14:paraId="549AF097" w14:textId="77777777" w:rsidTr="0032370A">
        <w:trPr>
          <w:cantSplit/>
          <w:trHeight w:val="1583"/>
        </w:trPr>
        <w:tc>
          <w:tcPr>
            <w:tcW w:w="1964" w:type="dxa"/>
          </w:tcPr>
          <w:p w14:paraId="549AF09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727.81,16</w:t>
            </w:r>
          </w:p>
          <w:p w14:paraId="549AF09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QUANTITY</w:t>
            </w:r>
          </w:p>
        </w:tc>
        <w:tc>
          <w:tcPr>
            <w:tcW w:w="2266" w:type="dxa"/>
          </w:tcPr>
          <w:p w14:paraId="549AF094" w14:textId="152DC23A"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Drug quantity dispensed in the unit of issue for that drug. Unit of issue may vary from</w:t>
            </w:r>
            <w:r w:rsidR="006A1C77">
              <w:rPr>
                <w:rFonts w:ascii="Segoe UI" w:hAnsi="Segoe UI" w:cs="Segoe UI"/>
                <w:sz w:val="17"/>
                <w:szCs w:val="17"/>
              </w:rPr>
              <w:t xml:space="preserve"> product-to-product and site-to-</w:t>
            </w:r>
            <w:r w:rsidRPr="00042914">
              <w:rPr>
                <w:rFonts w:ascii="Segoe UI" w:hAnsi="Segoe UI" w:cs="Segoe UI"/>
                <w:sz w:val="17"/>
                <w:szCs w:val="17"/>
              </w:rPr>
              <w:t>site.</w:t>
            </w:r>
          </w:p>
        </w:tc>
        <w:tc>
          <w:tcPr>
            <w:tcW w:w="2160" w:type="dxa"/>
          </w:tcPr>
          <w:p w14:paraId="549AF095"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9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QTY field (#7) in the PRESCRIPTION file (#52) for new prescriptions, or from the QTY field (#1) within the REFILL multiple (#52) in the PRESCRIPTION file (#52) for refill prescriptions, or from the QTY field (#.04) within the PARTIAL DATE multiple (#60) in the PRESCRIPTION file (#52) for partial prescriptions.</w:t>
            </w:r>
          </w:p>
        </w:tc>
      </w:tr>
      <w:tr w:rsidR="001E20B1" w:rsidRPr="00C335B7" w14:paraId="549AF09F" w14:textId="77777777" w:rsidTr="0032370A">
        <w:trPr>
          <w:cantSplit/>
          <w:trHeight w:val="4157"/>
        </w:trPr>
        <w:tc>
          <w:tcPr>
            <w:tcW w:w="1964" w:type="dxa"/>
          </w:tcPr>
          <w:p w14:paraId="549AF098" w14:textId="77777777" w:rsidR="001E20B1" w:rsidRPr="00BF2755" w:rsidRDefault="001E20B1" w:rsidP="00D90398">
            <w:pPr>
              <w:pStyle w:val="NormalWeb"/>
              <w:spacing w:after="120"/>
              <w:rPr>
                <w:rFonts w:ascii="Segoe UI" w:hAnsi="Segoe UI" w:cs="Segoe UI"/>
                <w:sz w:val="17"/>
                <w:szCs w:val="17"/>
              </w:rPr>
            </w:pPr>
            <w:r w:rsidRPr="00BF2755">
              <w:rPr>
                <w:rFonts w:ascii="Segoe UI" w:hAnsi="Segoe UI" w:cs="Segoe UI"/>
                <w:sz w:val="17"/>
                <w:szCs w:val="17"/>
              </w:rPr>
              <w:lastRenderedPageBreak/>
              <w:t>727.81,17</w:t>
            </w:r>
          </w:p>
          <w:p w14:paraId="549AF099" w14:textId="77777777" w:rsidR="001E20B1" w:rsidRPr="00042914" w:rsidRDefault="001E20B1" w:rsidP="00D90398">
            <w:pPr>
              <w:pStyle w:val="NormalWeb"/>
              <w:spacing w:after="120"/>
              <w:rPr>
                <w:rFonts w:ascii="Segoe UI" w:hAnsi="Segoe UI" w:cs="Segoe UI"/>
                <w:sz w:val="17"/>
                <w:szCs w:val="17"/>
              </w:rPr>
            </w:pPr>
            <w:r w:rsidRPr="00BF2755">
              <w:rPr>
                <w:rFonts w:ascii="Segoe UI" w:hAnsi="Segoe UI" w:cs="Segoe UI"/>
                <w:sz w:val="17"/>
                <w:szCs w:val="17"/>
              </w:rPr>
              <w:t>COST</w:t>
            </w:r>
          </w:p>
        </w:tc>
        <w:tc>
          <w:tcPr>
            <w:tcW w:w="2266" w:type="dxa"/>
          </w:tcPr>
          <w:p w14:paraId="549AF09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VistA Pharmacy supply cost of drug dispensed.</w:t>
            </w:r>
          </w:p>
        </w:tc>
        <w:tc>
          <w:tcPr>
            <w:tcW w:w="2160" w:type="dxa"/>
          </w:tcPr>
          <w:p w14:paraId="549AF09B"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9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Cost is calculated as quantity * price. </w:t>
            </w:r>
          </w:p>
          <w:p w14:paraId="549AF09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Quantity is derived from the QTY field (#7) in the PRESCRIPTION file (#52) for new prescriptions, or from the QTY field (#1) within the REFILL multiple (#52) in the PRESCRIPTION file (#52) for refill prescriptions, or from the QTY field (#.04) within the PARTIAL DATE multiple (#60) in the PRESCRIPTION file (#52) for partial prescriptions. </w:t>
            </w:r>
          </w:p>
          <w:p w14:paraId="549AF09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Price is derived from the UNIT PRICE OF DRUG field (#17) in the PRESCRIPTION file (#52) for new prescriptions, or from the CURRENT UNIT PRICE OF DRUG field (#1.2) within the REFILL multiple (#52) in the PRESCRIPTION file (#52) for refill prescriptions, or from the CURRENT UNIT PRICE OF DRUG field (#.042) within the PARTIAL DATE multiple (#60) in the PRESCRIPTION file (#52) for partial prescriptions.</w:t>
            </w:r>
          </w:p>
        </w:tc>
      </w:tr>
      <w:tr w:rsidR="00B023E5" w:rsidRPr="00C335B7" w14:paraId="549AF0A6" w14:textId="77777777" w:rsidTr="0032370A">
        <w:trPr>
          <w:cantSplit/>
          <w:trHeight w:val="1178"/>
        </w:trPr>
        <w:tc>
          <w:tcPr>
            <w:tcW w:w="1964" w:type="dxa"/>
          </w:tcPr>
          <w:p w14:paraId="549AF0A0" w14:textId="77777777" w:rsidR="00B023E5" w:rsidRPr="00042914" w:rsidRDefault="00B023E5" w:rsidP="00B023E5">
            <w:pPr>
              <w:pStyle w:val="NormalWeb"/>
              <w:spacing w:after="120"/>
              <w:rPr>
                <w:rFonts w:ascii="Segoe UI" w:hAnsi="Segoe UI" w:cs="Segoe UI"/>
                <w:sz w:val="17"/>
                <w:szCs w:val="17"/>
              </w:rPr>
            </w:pPr>
            <w:r w:rsidRPr="00042914">
              <w:rPr>
                <w:rFonts w:ascii="Segoe UI" w:hAnsi="Segoe UI" w:cs="Segoe UI"/>
                <w:sz w:val="17"/>
                <w:szCs w:val="17"/>
              </w:rPr>
              <w:t>727.81,18</w:t>
            </w:r>
          </w:p>
          <w:p w14:paraId="549AF0A1" w14:textId="6DA3B889" w:rsidR="00B023E5" w:rsidRPr="00042914" w:rsidRDefault="00B023E5" w:rsidP="00B023E5">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ENCOUNTER SHAD</w:t>
            </w:r>
          </w:p>
        </w:tc>
        <w:tc>
          <w:tcPr>
            <w:tcW w:w="2266" w:type="dxa"/>
          </w:tcPr>
          <w:p w14:paraId="549AF0A2" w14:textId="120F62F9" w:rsidR="00B023E5" w:rsidRPr="00042914"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SHAD</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SHAD </w:t>
            </w:r>
            <w:r w:rsidRPr="00B75711">
              <w:rPr>
                <w:rFonts w:ascii="Segoe UI" w:hAnsi="Segoe UI" w:cs="Segoe UI"/>
                <w:sz w:val="17"/>
                <w:szCs w:val="17"/>
              </w:rPr>
              <w:t>and its value will be set to null.</w:t>
            </w:r>
          </w:p>
        </w:tc>
        <w:tc>
          <w:tcPr>
            <w:tcW w:w="2160" w:type="dxa"/>
          </w:tcPr>
          <w:p w14:paraId="549AF0A4" w14:textId="40B4BBF5" w:rsidR="00B023E5" w:rsidRPr="00042914" w:rsidRDefault="00B023E5" w:rsidP="00B023E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0A5" w14:textId="03CA76BB" w:rsidR="00B023E5" w:rsidRPr="00042914"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1E20B1" w:rsidRPr="00C335B7" w14:paraId="549AF0AC" w14:textId="77777777" w:rsidTr="0032370A">
        <w:trPr>
          <w:cantSplit/>
          <w:trHeight w:val="1043"/>
        </w:trPr>
        <w:tc>
          <w:tcPr>
            <w:tcW w:w="1964" w:type="dxa"/>
          </w:tcPr>
          <w:p w14:paraId="549AF0A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727.81,19</w:t>
            </w:r>
          </w:p>
          <w:p w14:paraId="549AF0A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MOVEMENT FILE #</w:t>
            </w:r>
          </w:p>
        </w:tc>
        <w:tc>
          <w:tcPr>
            <w:tcW w:w="2266" w:type="dxa"/>
          </w:tcPr>
          <w:p w14:paraId="549AF0A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 patient movement record associated with this extract record.</w:t>
            </w:r>
          </w:p>
        </w:tc>
        <w:tc>
          <w:tcPr>
            <w:tcW w:w="2160" w:type="dxa"/>
          </w:tcPr>
          <w:p w14:paraId="549AF0AA"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A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A call to IN5^VADPT (using the patient IEN and the event date) returns a patient movement number (indicating inpatient status). This field is set to the value of VAIP(1), which is a pointer to the PATIENT MOVEMENT file (#405).</w:t>
            </w:r>
          </w:p>
        </w:tc>
      </w:tr>
      <w:tr w:rsidR="001E20B1" w:rsidRPr="00C335B7" w14:paraId="549AF0B4" w14:textId="77777777" w:rsidTr="0032370A">
        <w:trPr>
          <w:cantSplit/>
          <w:trHeight w:val="2663"/>
        </w:trPr>
        <w:tc>
          <w:tcPr>
            <w:tcW w:w="1964" w:type="dxa"/>
          </w:tcPr>
          <w:p w14:paraId="549AF0A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727.81,20</w:t>
            </w:r>
          </w:p>
          <w:p w14:paraId="549AF0A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TREATING SPECIALTY</w:t>
            </w:r>
          </w:p>
        </w:tc>
        <w:tc>
          <w:tcPr>
            <w:tcW w:w="2266" w:type="dxa"/>
          </w:tcPr>
          <w:p w14:paraId="549AF0A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PTF CODE of the treating specialty associated with this extract record.</w:t>
            </w:r>
          </w:p>
        </w:tc>
        <w:tc>
          <w:tcPr>
            <w:tcW w:w="2160" w:type="dxa"/>
          </w:tcPr>
          <w:p w14:paraId="549AF0B0"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B1" w14:textId="3659B399" w:rsidR="001E20B1" w:rsidRDefault="00724576" w:rsidP="00D90398">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1E20B1" w:rsidRPr="00042914">
              <w:rPr>
                <w:rFonts w:ascii="Segoe UI" w:hAnsi="Segoe UI" w:cs="Segoe UI"/>
                <w:sz w:val="17"/>
                <w:szCs w:val="17"/>
              </w:rPr>
              <w:t xml:space="preserve">null, indicating an outpatient status. </w:t>
            </w:r>
          </w:p>
          <w:p w14:paraId="549AF0B2"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If a call to IN5^VADPT (using the patient IEN and the event date) returns a patient movement number (indicating inpatient status), the value of VAIP(8), which is the pointer to the FACILITY TREATING SPECIALTY file (#45.7), is used to get the SPECIALTY field (#1) which points to the SPECIALTY file (#42.4). </w:t>
            </w:r>
          </w:p>
          <w:p w14:paraId="549AF0B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Then, the PTF Code field (#7) of the SPECIALTY file (#42.4) is obtained and stored.</w:t>
            </w:r>
          </w:p>
        </w:tc>
      </w:tr>
      <w:tr w:rsidR="001E20B1" w:rsidRPr="00C335B7" w14:paraId="549AF0BA" w14:textId="77777777" w:rsidTr="0032370A">
        <w:trPr>
          <w:cantSplit/>
          <w:trHeight w:val="683"/>
        </w:trPr>
        <w:tc>
          <w:tcPr>
            <w:tcW w:w="1964" w:type="dxa"/>
          </w:tcPr>
          <w:p w14:paraId="549AF0B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727.81,21</w:t>
            </w:r>
          </w:p>
          <w:p w14:paraId="549AF0B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PLACEHOLDER4</w:t>
            </w:r>
          </w:p>
        </w:tc>
        <w:tc>
          <w:tcPr>
            <w:tcW w:w="2266" w:type="dxa"/>
          </w:tcPr>
          <w:p w14:paraId="549AF0B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c>
          <w:tcPr>
            <w:tcW w:w="2160" w:type="dxa"/>
          </w:tcPr>
          <w:p w14:paraId="549AF0B8"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B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r>
      <w:tr w:rsidR="001E20B1" w:rsidRPr="00C335B7" w14:paraId="549AF0C0" w14:textId="77777777" w:rsidTr="0032370A">
        <w:trPr>
          <w:cantSplit/>
          <w:trHeight w:val="845"/>
        </w:trPr>
        <w:tc>
          <w:tcPr>
            <w:tcW w:w="1964" w:type="dxa"/>
          </w:tcPr>
          <w:p w14:paraId="549AF0B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727.81,22</w:t>
            </w:r>
          </w:p>
          <w:p w14:paraId="549AF0B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UNIT OF ISSUE</w:t>
            </w:r>
          </w:p>
        </w:tc>
        <w:tc>
          <w:tcPr>
            <w:tcW w:w="2266" w:type="dxa"/>
          </w:tcPr>
          <w:p w14:paraId="549AF0B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Units in which this item was dispensed.</w:t>
            </w:r>
          </w:p>
        </w:tc>
        <w:tc>
          <w:tcPr>
            <w:tcW w:w="2160" w:type="dxa"/>
          </w:tcPr>
          <w:p w14:paraId="549AF0BE"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B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DISPENSE UNIT field (#14.5) in the DRUG file (#50) for the drug identified by the DRUG field (#6) in the PRESCRIPTION file (#52).</w:t>
            </w:r>
          </w:p>
        </w:tc>
      </w:tr>
      <w:tr w:rsidR="001E20B1" w:rsidRPr="00C335B7" w14:paraId="549AF0C8" w14:textId="77777777" w:rsidTr="0032370A">
        <w:trPr>
          <w:cantSplit/>
          <w:trHeight w:val="1853"/>
        </w:trPr>
        <w:tc>
          <w:tcPr>
            <w:tcW w:w="1964" w:type="dxa"/>
          </w:tcPr>
          <w:p w14:paraId="549AF0C1" w14:textId="77777777" w:rsidR="001E20B1" w:rsidRPr="007E5B88" w:rsidRDefault="001E20B1" w:rsidP="00D90398">
            <w:pPr>
              <w:pStyle w:val="NormalWeb"/>
              <w:spacing w:after="120"/>
              <w:rPr>
                <w:rFonts w:ascii="Segoe UI" w:hAnsi="Segoe UI" w:cs="Segoe UI"/>
                <w:sz w:val="17"/>
                <w:szCs w:val="17"/>
              </w:rPr>
            </w:pPr>
            <w:r w:rsidRPr="007E5B88">
              <w:rPr>
                <w:rFonts w:ascii="Segoe UI" w:hAnsi="Segoe UI" w:cs="Segoe UI"/>
                <w:sz w:val="17"/>
                <w:szCs w:val="17"/>
              </w:rPr>
              <w:t>727.81,23</w:t>
            </w:r>
          </w:p>
          <w:p w14:paraId="549AF0C2" w14:textId="77777777" w:rsidR="001E20B1" w:rsidRPr="00042914" w:rsidRDefault="001E20B1" w:rsidP="00D90398">
            <w:pPr>
              <w:pStyle w:val="NormalWeb"/>
              <w:spacing w:after="120"/>
              <w:rPr>
                <w:rFonts w:ascii="Segoe UI" w:hAnsi="Segoe UI" w:cs="Segoe UI"/>
                <w:sz w:val="17"/>
                <w:szCs w:val="17"/>
              </w:rPr>
            </w:pPr>
            <w:r w:rsidRPr="007E5B88">
              <w:rPr>
                <w:rFonts w:ascii="Segoe UI" w:hAnsi="Segoe UI" w:cs="Segoe UI"/>
                <w:sz w:val="17"/>
                <w:szCs w:val="17"/>
              </w:rPr>
              <w:t>DATE OF BIRTH</w:t>
            </w:r>
          </w:p>
        </w:tc>
        <w:tc>
          <w:tcPr>
            <w:tcW w:w="2266" w:type="dxa"/>
          </w:tcPr>
          <w:p w14:paraId="549AF0C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patient's date of birth.</w:t>
            </w:r>
          </w:p>
        </w:tc>
        <w:tc>
          <w:tcPr>
            <w:tcW w:w="2160" w:type="dxa"/>
          </w:tcPr>
          <w:p w14:paraId="549AF0C4"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C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Data source:</w:t>
            </w:r>
          </w:p>
          <w:p w14:paraId="549AF0C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PRESCRIPTION file (#52), PATIENT field (#2), then to PATIENT file (#2), DATE OF BIRTH field (#.03).</w:t>
            </w:r>
          </w:p>
          <w:p w14:paraId="549AF0C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Date of Birth is returned through the supported call DEM^VADPT. It is then represented by an 8-character numeric string in the YYYYMMDD format.</w:t>
            </w:r>
          </w:p>
        </w:tc>
      </w:tr>
      <w:tr w:rsidR="001E20B1" w:rsidRPr="00C335B7" w14:paraId="549AF0E8" w14:textId="77777777" w:rsidTr="00D50E4D">
        <w:trPr>
          <w:cantSplit/>
          <w:trHeight w:val="6488"/>
        </w:trPr>
        <w:tc>
          <w:tcPr>
            <w:tcW w:w="1964" w:type="dxa"/>
          </w:tcPr>
          <w:p w14:paraId="549AF0C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727.81,24</w:t>
            </w:r>
          </w:p>
          <w:p w14:paraId="549AF0C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ELIGIBILITY</w:t>
            </w:r>
          </w:p>
        </w:tc>
        <w:tc>
          <w:tcPr>
            <w:tcW w:w="2266" w:type="dxa"/>
          </w:tcPr>
          <w:p w14:paraId="549AF0CB" w14:textId="4B6B9E1D" w:rsidR="00A97D13" w:rsidRPr="00A97D13" w:rsidRDefault="004B1DC1" w:rsidP="00A97D13">
            <w:pPr>
              <w:pStyle w:val="NormalWeb"/>
              <w:spacing w:after="120"/>
              <w:rPr>
                <w:rFonts w:ascii="Segoe UI" w:hAnsi="Segoe UI" w:cs="Segoe UI"/>
                <w:sz w:val="17"/>
                <w:szCs w:val="17"/>
              </w:rPr>
            </w:pPr>
            <w:r>
              <w:rPr>
                <w:rFonts w:ascii="Segoe UI" w:hAnsi="Segoe UI" w:cs="Segoe UI"/>
                <w:sz w:val="17"/>
                <w:szCs w:val="17"/>
              </w:rPr>
              <w:t>A two or three-</w:t>
            </w:r>
            <w:r w:rsidR="001E20B1" w:rsidRPr="00042914">
              <w:rPr>
                <w:rFonts w:ascii="Segoe UI" w:hAnsi="Segoe UI" w:cs="Segoe UI"/>
                <w:sz w:val="17"/>
                <w:szCs w:val="17"/>
              </w:rPr>
              <w:t>digit numeric code indicating the Patient's Primary Eligibility.</w:t>
            </w:r>
            <w:r w:rsidR="00A97D13" w:rsidRPr="00A97D13">
              <w:rPr>
                <w:rFonts w:ascii="Segoe UI" w:hAnsi="Segoe UI" w:cs="Segoe UI"/>
                <w:sz w:val="17"/>
                <w:szCs w:val="17"/>
              </w:rPr>
              <w:t xml:space="preserve"> </w:t>
            </w:r>
          </w:p>
          <w:p w14:paraId="549AF0CC" w14:textId="7C204D54" w:rsidR="001E20B1" w:rsidRPr="00042914" w:rsidRDefault="00A97D13" w:rsidP="00A97D13">
            <w:pPr>
              <w:pStyle w:val="NormalWeb"/>
              <w:spacing w:after="120"/>
              <w:rPr>
                <w:rFonts w:ascii="Segoe UI" w:hAnsi="Segoe UI" w:cs="Segoe UI"/>
                <w:sz w:val="17"/>
                <w:szCs w:val="17"/>
              </w:rPr>
            </w:pPr>
            <w:r w:rsidRPr="00A97D13">
              <w:rPr>
                <w:rFonts w:ascii="Segoe UI" w:hAnsi="Segoe UI" w:cs="Segoe UI"/>
                <w:sz w:val="17"/>
                <w:szCs w:val="17"/>
              </w:rPr>
              <w:t xml:space="preserve">The extract logic converts the VistA </w:t>
            </w:r>
            <w:r w:rsidR="00EE63CF">
              <w:rPr>
                <w:rFonts w:ascii="Segoe UI" w:hAnsi="Segoe UI" w:cs="Segoe UI"/>
                <w:sz w:val="17"/>
                <w:szCs w:val="17"/>
              </w:rPr>
              <w:t>two</w:t>
            </w:r>
            <w:r w:rsidRPr="00A97D13">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A97D13">
              <w:rPr>
                <w:rFonts w:ascii="Segoe UI" w:hAnsi="Segoe UI" w:cs="Segoe UI"/>
                <w:sz w:val="17"/>
                <w:szCs w:val="17"/>
              </w:rPr>
              <w:t>digit coding schemes to the National Data Services (NDS) eligibility scheme.</w:t>
            </w:r>
          </w:p>
        </w:tc>
        <w:tc>
          <w:tcPr>
            <w:tcW w:w="2160" w:type="dxa"/>
          </w:tcPr>
          <w:p w14:paraId="549AF0CD" w14:textId="77777777" w:rsidR="00D50E4D" w:rsidRPr="002F756A" w:rsidRDefault="001E20B1" w:rsidP="00D50E4D">
            <w:pPr>
              <w:pStyle w:val="TableParagraph"/>
              <w:spacing w:before="60"/>
              <w:rPr>
                <w:sz w:val="17"/>
                <w:szCs w:val="17"/>
              </w:rPr>
            </w:pPr>
            <w:r w:rsidRPr="00042914">
              <w:rPr>
                <w:sz w:val="17"/>
                <w:szCs w:val="17"/>
              </w:rPr>
              <w:t> </w:t>
            </w:r>
            <w:r w:rsidR="00D50E4D" w:rsidRPr="002F756A">
              <w:rPr>
                <w:sz w:val="17"/>
                <w:szCs w:val="17"/>
              </w:rPr>
              <w:t>10  SC 50-100%</w:t>
            </w:r>
          </w:p>
          <w:p w14:paraId="549AF0CE" w14:textId="77777777" w:rsidR="00D50E4D" w:rsidRPr="002F756A" w:rsidRDefault="00D50E4D" w:rsidP="00D50E4D">
            <w:pPr>
              <w:pStyle w:val="TableParagraph"/>
              <w:rPr>
                <w:sz w:val="17"/>
                <w:szCs w:val="17"/>
              </w:rPr>
            </w:pPr>
            <w:r w:rsidRPr="002F756A">
              <w:rPr>
                <w:sz w:val="17"/>
                <w:szCs w:val="17"/>
              </w:rPr>
              <w:t xml:space="preserve"> 20  Aid &amp; Attendance</w:t>
            </w:r>
          </w:p>
          <w:p w14:paraId="549AF0CF" w14:textId="77777777" w:rsidR="00D50E4D" w:rsidRPr="002F756A" w:rsidRDefault="00D50E4D" w:rsidP="00D50E4D">
            <w:pPr>
              <w:pStyle w:val="TableParagraph"/>
              <w:rPr>
                <w:sz w:val="17"/>
                <w:szCs w:val="17"/>
              </w:rPr>
            </w:pPr>
            <w:r w:rsidRPr="002F756A">
              <w:rPr>
                <w:sz w:val="17"/>
                <w:szCs w:val="17"/>
              </w:rPr>
              <w:t xml:space="preserve"> 21  Housebound</w:t>
            </w:r>
          </w:p>
          <w:p w14:paraId="549AF0D0" w14:textId="77777777" w:rsidR="00D50E4D" w:rsidRPr="002F756A" w:rsidRDefault="00D50E4D" w:rsidP="00D50E4D">
            <w:pPr>
              <w:pStyle w:val="TableParagraph"/>
              <w:rPr>
                <w:sz w:val="17"/>
                <w:szCs w:val="17"/>
              </w:rPr>
            </w:pPr>
            <w:r w:rsidRPr="002F756A">
              <w:rPr>
                <w:sz w:val="17"/>
                <w:szCs w:val="17"/>
              </w:rPr>
              <w:t xml:space="preserve"> 22  Mexican Border War</w:t>
            </w:r>
          </w:p>
          <w:p w14:paraId="549AF0D1" w14:textId="77777777" w:rsidR="00D50E4D" w:rsidRPr="002F756A" w:rsidRDefault="00D50E4D" w:rsidP="00D50E4D">
            <w:pPr>
              <w:pStyle w:val="TableParagraph"/>
              <w:rPr>
                <w:sz w:val="17"/>
                <w:szCs w:val="17"/>
              </w:rPr>
            </w:pPr>
            <w:r w:rsidRPr="002F756A">
              <w:rPr>
                <w:sz w:val="17"/>
                <w:szCs w:val="17"/>
              </w:rPr>
              <w:t xml:space="preserve"> 23  WWI</w:t>
            </w:r>
          </w:p>
          <w:p w14:paraId="549AF0D2" w14:textId="77777777" w:rsidR="00D50E4D" w:rsidRPr="002F756A" w:rsidRDefault="00D50E4D" w:rsidP="00D50E4D">
            <w:pPr>
              <w:pStyle w:val="TableParagraph"/>
              <w:rPr>
                <w:sz w:val="17"/>
                <w:szCs w:val="17"/>
              </w:rPr>
            </w:pPr>
            <w:r w:rsidRPr="002F756A">
              <w:rPr>
                <w:sz w:val="17"/>
                <w:szCs w:val="17"/>
              </w:rPr>
              <w:t xml:space="preserve"> 24  POW</w:t>
            </w:r>
          </w:p>
          <w:p w14:paraId="549AF0D3" w14:textId="77777777" w:rsidR="00D50E4D" w:rsidRPr="002F756A" w:rsidRDefault="00D50E4D" w:rsidP="00D50E4D">
            <w:pPr>
              <w:pStyle w:val="TableParagraph"/>
              <w:rPr>
                <w:sz w:val="17"/>
                <w:szCs w:val="17"/>
              </w:rPr>
            </w:pPr>
            <w:r w:rsidRPr="002F756A">
              <w:rPr>
                <w:sz w:val="17"/>
                <w:szCs w:val="17"/>
              </w:rPr>
              <w:t xml:space="preserve"> 25  Purple Heart</w:t>
            </w:r>
          </w:p>
          <w:p w14:paraId="549AF0D4" w14:textId="77777777" w:rsidR="00D50E4D" w:rsidRPr="002F756A" w:rsidRDefault="00D50E4D" w:rsidP="00D50E4D">
            <w:pPr>
              <w:pStyle w:val="TableParagraph"/>
              <w:rPr>
                <w:sz w:val="17"/>
                <w:szCs w:val="17"/>
              </w:rPr>
            </w:pPr>
            <w:r w:rsidRPr="002F756A">
              <w:rPr>
                <w:sz w:val="17"/>
                <w:szCs w:val="17"/>
              </w:rPr>
              <w:t xml:space="preserve"> 30  SC 40-49%</w:t>
            </w:r>
          </w:p>
          <w:p w14:paraId="549AF0D5" w14:textId="77777777" w:rsidR="00D50E4D" w:rsidRPr="002F756A" w:rsidRDefault="00D50E4D" w:rsidP="00D50E4D">
            <w:pPr>
              <w:pStyle w:val="TableParagraph"/>
              <w:rPr>
                <w:sz w:val="17"/>
                <w:szCs w:val="17"/>
              </w:rPr>
            </w:pPr>
            <w:r w:rsidRPr="002F756A">
              <w:rPr>
                <w:sz w:val="17"/>
                <w:szCs w:val="17"/>
              </w:rPr>
              <w:t xml:space="preserve"> 31  SC 30-39%</w:t>
            </w:r>
          </w:p>
          <w:p w14:paraId="549AF0D6" w14:textId="77777777" w:rsidR="00D50E4D" w:rsidRPr="002F756A" w:rsidRDefault="00D50E4D" w:rsidP="00D50E4D">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F0D7" w14:textId="77777777" w:rsidR="00D50E4D" w:rsidRPr="002F756A" w:rsidRDefault="00D50E4D" w:rsidP="00D50E4D">
            <w:pPr>
              <w:pStyle w:val="TableParagraph"/>
              <w:rPr>
                <w:sz w:val="17"/>
                <w:szCs w:val="17"/>
              </w:rPr>
            </w:pPr>
            <w:r w:rsidRPr="002F756A">
              <w:rPr>
                <w:sz w:val="17"/>
                <w:szCs w:val="17"/>
              </w:rPr>
              <w:t xml:space="preserve"> 33  SC 10-19%</w:t>
            </w:r>
          </w:p>
          <w:p w14:paraId="549AF0D8" w14:textId="77777777" w:rsidR="00D50E4D" w:rsidRPr="002F756A" w:rsidRDefault="00D50E4D" w:rsidP="00D50E4D">
            <w:pPr>
              <w:pStyle w:val="TableParagraph"/>
              <w:rPr>
                <w:sz w:val="17"/>
                <w:szCs w:val="17"/>
              </w:rPr>
            </w:pPr>
            <w:r w:rsidRPr="002F756A">
              <w:rPr>
                <w:sz w:val="17"/>
                <w:szCs w:val="17"/>
              </w:rPr>
              <w:t xml:space="preserve"> 34  SC less than 10%</w:t>
            </w:r>
          </w:p>
          <w:p w14:paraId="549AF0D9" w14:textId="77777777" w:rsidR="00D50E4D" w:rsidRPr="002F756A" w:rsidRDefault="00D50E4D" w:rsidP="00D50E4D">
            <w:pPr>
              <w:pStyle w:val="TableParagraph"/>
              <w:rPr>
                <w:sz w:val="17"/>
                <w:szCs w:val="17"/>
              </w:rPr>
            </w:pPr>
            <w:r w:rsidRPr="002F756A">
              <w:rPr>
                <w:sz w:val="17"/>
                <w:szCs w:val="17"/>
              </w:rPr>
              <w:t xml:space="preserve"> 40  NSC - VA Pension</w:t>
            </w:r>
          </w:p>
          <w:p w14:paraId="549AF0DA" w14:textId="77777777" w:rsidR="00D50E4D" w:rsidRPr="002F756A" w:rsidRDefault="00D50E4D" w:rsidP="00D50E4D">
            <w:pPr>
              <w:pStyle w:val="TableParagraph"/>
              <w:rPr>
                <w:sz w:val="17"/>
                <w:szCs w:val="17"/>
              </w:rPr>
            </w:pPr>
            <w:r w:rsidRPr="002F756A">
              <w:rPr>
                <w:sz w:val="17"/>
                <w:szCs w:val="17"/>
              </w:rPr>
              <w:t xml:space="preserve"> 50  NSC</w:t>
            </w:r>
          </w:p>
          <w:p w14:paraId="549AF0DB" w14:textId="77777777" w:rsidR="00D50E4D" w:rsidRPr="002F756A" w:rsidRDefault="00D50E4D" w:rsidP="00D50E4D">
            <w:pPr>
              <w:pStyle w:val="TableParagraph"/>
              <w:rPr>
                <w:sz w:val="17"/>
                <w:szCs w:val="17"/>
              </w:rPr>
            </w:pPr>
            <w:r w:rsidRPr="002F756A">
              <w:rPr>
                <w:sz w:val="17"/>
                <w:szCs w:val="17"/>
              </w:rPr>
              <w:t xml:space="preserve"> 60  Catastrophic Disability </w:t>
            </w:r>
          </w:p>
          <w:p w14:paraId="549AF0DC" w14:textId="77777777" w:rsidR="00D50E4D" w:rsidRPr="002F756A" w:rsidRDefault="00D50E4D" w:rsidP="00D50E4D">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F0DD" w14:textId="77777777" w:rsidR="00D50E4D" w:rsidRPr="002F756A" w:rsidRDefault="00D50E4D" w:rsidP="00D50E4D">
            <w:pPr>
              <w:pStyle w:val="TableParagraph"/>
              <w:rPr>
                <w:sz w:val="17"/>
                <w:szCs w:val="17"/>
              </w:rPr>
            </w:pPr>
            <w:r w:rsidRPr="002F756A">
              <w:rPr>
                <w:sz w:val="17"/>
                <w:szCs w:val="17"/>
              </w:rPr>
              <w:t>102  Collateral of Veteran</w:t>
            </w:r>
          </w:p>
          <w:p w14:paraId="549AF0DE" w14:textId="77777777" w:rsidR="00D50E4D" w:rsidRPr="002F756A" w:rsidRDefault="00D50E4D" w:rsidP="00D50E4D">
            <w:pPr>
              <w:pStyle w:val="TableParagraph"/>
              <w:rPr>
                <w:sz w:val="17"/>
                <w:szCs w:val="17"/>
              </w:rPr>
            </w:pPr>
            <w:r w:rsidRPr="002F756A">
              <w:rPr>
                <w:sz w:val="17"/>
                <w:szCs w:val="17"/>
              </w:rPr>
              <w:t>103  Employee</w:t>
            </w:r>
          </w:p>
          <w:p w14:paraId="549AF0DF" w14:textId="77777777" w:rsidR="00D50E4D" w:rsidRPr="002F756A" w:rsidRDefault="00D50E4D" w:rsidP="00D50E4D">
            <w:pPr>
              <w:pStyle w:val="TableParagraph"/>
              <w:rPr>
                <w:sz w:val="17"/>
                <w:szCs w:val="17"/>
              </w:rPr>
            </w:pPr>
            <w:r w:rsidRPr="002F756A">
              <w:rPr>
                <w:sz w:val="17"/>
                <w:szCs w:val="17"/>
              </w:rPr>
              <w:t>104  Other Federal Agency</w:t>
            </w:r>
          </w:p>
          <w:p w14:paraId="549AF0E0" w14:textId="77777777" w:rsidR="00D50E4D" w:rsidRPr="002F756A" w:rsidRDefault="00D50E4D" w:rsidP="00D50E4D">
            <w:pPr>
              <w:pStyle w:val="TableParagraph"/>
              <w:rPr>
                <w:sz w:val="17"/>
                <w:szCs w:val="17"/>
              </w:rPr>
            </w:pPr>
            <w:r w:rsidRPr="002F756A">
              <w:rPr>
                <w:sz w:val="17"/>
                <w:szCs w:val="17"/>
              </w:rPr>
              <w:t>105  Allied Veteran</w:t>
            </w:r>
          </w:p>
          <w:p w14:paraId="549AF0E1" w14:textId="77777777" w:rsidR="00D50E4D" w:rsidRPr="002F756A" w:rsidRDefault="00D50E4D" w:rsidP="00D50E4D">
            <w:pPr>
              <w:pStyle w:val="TableParagraph"/>
              <w:rPr>
                <w:sz w:val="17"/>
                <w:szCs w:val="17"/>
              </w:rPr>
            </w:pPr>
            <w:r w:rsidRPr="002F756A">
              <w:rPr>
                <w:sz w:val="17"/>
                <w:szCs w:val="17"/>
              </w:rPr>
              <w:t>106  Humanitarian Emergency</w:t>
            </w:r>
          </w:p>
          <w:p w14:paraId="549AF0E2" w14:textId="77777777" w:rsidR="00D50E4D" w:rsidRPr="002F756A" w:rsidRDefault="00D50E4D" w:rsidP="00D50E4D">
            <w:pPr>
              <w:pStyle w:val="TableParagraph"/>
              <w:rPr>
                <w:sz w:val="17"/>
                <w:szCs w:val="17"/>
              </w:rPr>
            </w:pPr>
            <w:r w:rsidRPr="002F756A">
              <w:rPr>
                <w:sz w:val="17"/>
                <w:szCs w:val="17"/>
              </w:rPr>
              <w:t>107  Sharing Agreement</w:t>
            </w:r>
          </w:p>
          <w:p w14:paraId="549AF0E3" w14:textId="77777777" w:rsidR="00D50E4D" w:rsidRDefault="00D50E4D" w:rsidP="00D50E4D">
            <w:pPr>
              <w:pStyle w:val="TableParagraph"/>
              <w:rPr>
                <w:sz w:val="17"/>
                <w:szCs w:val="17"/>
              </w:rPr>
            </w:pPr>
            <w:r w:rsidRPr="002F756A">
              <w:rPr>
                <w:sz w:val="17"/>
                <w:szCs w:val="17"/>
              </w:rPr>
              <w:t>108  Reimbursable Insurance</w:t>
            </w:r>
          </w:p>
          <w:p w14:paraId="549AF0E4" w14:textId="77777777" w:rsidR="001E20B1" w:rsidRPr="00042914" w:rsidRDefault="00D50E4D" w:rsidP="00D50E4D">
            <w:pPr>
              <w:pStyle w:val="TableParagraph"/>
              <w:rPr>
                <w:sz w:val="17"/>
                <w:szCs w:val="17"/>
              </w:rPr>
            </w:pPr>
            <w:r>
              <w:rPr>
                <w:sz w:val="17"/>
                <w:szCs w:val="17"/>
              </w:rPr>
              <w:t>109 TRICARE/CHAMPUS</w:t>
            </w:r>
          </w:p>
        </w:tc>
        <w:tc>
          <w:tcPr>
            <w:tcW w:w="3883" w:type="dxa"/>
          </w:tcPr>
          <w:p w14:paraId="549AF0E5"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Using the patient pointer (DFN) stored in the PATIENT NO. - DFN field (#4) in the PRESCRIPTION EXTRACT file (#727.81), ELIGIBILITY data is derived from the PRIMARY ELIGIBILITY CODE field (#.361) in the PATIENT file (#2). PRIMARY ELIGIBILITY CODE is a pointer to the ELIGIBILITY CODE file (#8). </w:t>
            </w:r>
          </w:p>
          <w:p w14:paraId="549AF0E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data is derived from the MAS ELIGIBILITY CODE field (#8) in the ELIGIBILITY CODE file (#8), which in turn is a pointer to the MAS ELIGIBILITY CODE file (#8.1).</w:t>
            </w:r>
          </w:p>
          <w:p w14:paraId="549AF0E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pointer value to file (#8.1) is converted by ELIG^ECXUTL3 to the corresponding eligibility code used by NPCD. This code is composed of two or three numeric characters.</w:t>
            </w:r>
          </w:p>
        </w:tc>
      </w:tr>
      <w:tr w:rsidR="001E20B1" w:rsidRPr="00C335B7" w14:paraId="549AF0EF" w14:textId="77777777" w:rsidTr="0032370A">
        <w:trPr>
          <w:cantSplit/>
          <w:trHeight w:val="1160"/>
        </w:trPr>
        <w:tc>
          <w:tcPr>
            <w:tcW w:w="1964" w:type="dxa"/>
          </w:tcPr>
          <w:p w14:paraId="549AF0E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727.81,25</w:t>
            </w:r>
          </w:p>
          <w:p w14:paraId="549AF0E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VETERAN</w:t>
            </w:r>
          </w:p>
        </w:tc>
        <w:tc>
          <w:tcPr>
            <w:tcW w:w="2266" w:type="dxa"/>
          </w:tcPr>
          <w:p w14:paraId="549AF0E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Patient's Veteran status.</w:t>
            </w:r>
          </w:p>
        </w:tc>
        <w:tc>
          <w:tcPr>
            <w:tcW w:w="2160" w:type="dxa"/>
          </w:tcPr>
          <w:p w14:paraId="549AF0EC"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0ED"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0E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Using the patient pointer (DFN) stored in the PATIENT NO. - DFN field (#4) in the PRESCRIPTION EXTRACT file (#727.81), VETERAN data is derived from the VETERAN (Y/N)? field (#1901) in the PATIENT file (#2).</w:t>
            </w:r>
          </w:p>
        </w:tc>
      </w:tr>
      <w:tr w:rsidR="001E20B1" w:rsidRPr="00C335B7" w14:paraId="549AF0F7" w14:textId="77777777" w:rsidTr="0032370A">
        <w:trPr>
          <w:cantSplit/>
          <w:trHeight w:val="1763"/>
        </w:trPr>
        <w:tc>
          <w:tcPr>
            <w:tcW w:w="1964" w:type="dxa"/>
          </w:tcPr>
          <w:p w14:paraId="549AF0F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727.81,26</w:t>
            </w:r>
          </w:p>
          <w:p w14:paraId="549AF0F1"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COPAY</w:t>
            </w:r>
          </w:p>
        </w:tc>
        <w:tc>
          <w:tcPr>
            <w:tcW w:w="2266" w:type="dxa"/>
          </w:tcPr>
          <w:p w14:paraId="549AF0F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This field indicates whether this prescription was billed for copay.</w:t>
            </w:r>
          </w:p>
        </w:tc>
        <w:tc>
          <w:tcPr>
            <w:tcW w:w="2160" w:type="dxa"/>
          </w:tcPr>
          <w:p w14:paraId="549AF0F3"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'1' FOR YES</w:t>
            </w:r>
          </w:p>
          <w:p w14:paraId="549AF0F4"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'0' FOR NO</w:t>
            </w:r>
          </w:p>
        </w:tc>
        <w:tc>
          <w:tcPr>
            <w:tcW w:w="3883" w:type="dxa"/>
          </w:tcPr>
          <w:p w14:paraId="549AF0F5"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Derived from the existence of the IB NUMBER field (#106) in the PRESCRIPTION file (#52) for new prescriptions, or from the IB NUMBER field (#9) within the REFILL multiple (#52) in the PRESCRIPTION file (#52) for refill prescriptions. </w:t>
            </w:r>
          </w:p>
          <w:p w14:paraId="549AF0F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If that field is not null, the prescription was billed for co-pay and this field is set to 1.</w:t>
            </w:r>
          </w:p>
        </w:tc>
      </w:tr>
      <w:tr w:rsidR="001E20B1" w:rsidRPr="00C335B7" w14:paraId="549AF100" w14:textId="77777777" w:rsidTr="0032370A">
        <w:trPr>
          <w:cantSplit/>
          <w:trHeight w:val="2555"/>
        </w:trPr>
        <w:tc>
          <w:tcPr>
            <w:tcW w:w="1964" w:type="dxa"/>
          </w:tcPr>
          <w:p w14:paraId="549AF0F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727.81,27</w:t>
            </w:r>
          </w:p>
          <w:p w14:paraId="549AF0F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FEEDER KEY</w:t>
            </w:r>
          </w:p>
        </w:tc>
        <w:tc>
          <w:tcPr>
            <w:tcW w:w="2266" w:type="dxa"/>
          </w:tcPr>
          <w:p w14:paraId="549AF0F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Code that uniquely identifies a DSS drug/supply product.</w:t>
            </w:r>
          </w:p>
        </w:tc>
        <w:tc>
          <w:tcPr>
            <w:tcW w:w="2160" w:type="dxa"/>
          </w:tcPr>
          <w:p w14:paraId="549AF0FB"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0F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FEEDER KEY is derived for the drug identified by the DRUG field (#6) in the PRESCRIPTION file (#52), which is a pointer to the DRUG file (#50). </w:t>
            </w:r>
          </w:p>
          <w:p w14:paraId="549AF0FD" w14:textId="67E1F7E8"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PSNDF VA PRODUCT NAME ENTRY field (#22) from the DRUG file (#50), which is a pointer to the VA PRODUCT file (#50.68)</w:t>
            </w:r>
            <w:r w:rsidR="006F5F53">
              <w:rPr>
                <w:rFonts w:ascii="Segoe UI" w:hAnsi="Segoe UI" w:cs="Segoe UI"/>
                <w:sz w:val="17"/>
                <w:szCs w:val="17"/>
              </w:rPr>
              <w:t>,</w:t>
            </w:r>
            <w:r w:rsidRPr="00042914">
              <w:rPr>
                <w:rFonts w:ascii="Segoe UI" w:hAnsi="Segoe UI" w:cs="Segoe UI"/>
                <w:sz w:val="17"/>
                <w:szCs w:val="17"/>
              </w:rPr>
              <w:t xml:space="preserve"> is padded to </w:t>
            </w:r>
            <w:r w:rsidR="00EE63CF">
              <w:rPr>
                <w:rFonts w:ascii="Segoe UI" w:hAnsi="Segoe UI" w:cs="Segoe UI"/>
                <w:sz w:val="17"/>
                <w:szCs w:val="17"/>
              </w:rPr>
              <w:t>five</w:t>
            </w:r>
            <w:r w:rsidRPr="00042914">
              <w:rPr>
                <w:rFonts w:ascii="Segoe UI" w:hAnsi="Segoe UI" w:cs="Segoe UI"/>
                <w:sz w:val="17"/>
                <w:szCs w:val="17"/>
              </w:rPr>
              <w:t xml:space="preserve"> digits. </w:t>
            </w:r>
          </w:p>
          <w:p w14:paraId="549AF0FE" w14:textId="64F9712A" w:rsidR="006F5F53" w:rsidRDefault="006F5F53" w:rsidP="00D90398">
            <w:pPr>
              <w:pStyle w:val="NormalWeb"/>
              <w:spacing w:after="120"/>
              <w:rPr>
                <w:rFonts w:ascii="Segoe UI" w:hAnsi="Segoe UI" w:cs="Segoe UI"/>
                <w:sz w:val="17"/>
                <w:szCs w:val="17"/>
              </w:rPr>
            </w:pPr>
            <w:r>
              <w:rPr>
                <w:rFonts w:ascii="Segoe UI" w:hAnsi="Segoe UI" w:cs="Segoe UI"/>
                <w:sz w:val="17"/>
                <w:szCs w:val="17"/>
              </w:rPr>
              <w:t xml:space="preserve">The NDC value is </w:t>
            </w:r>
            <w:r w:rsidR="001E20B1" w:rsidRPr="00042914">
              <w:rPr>
                <w:rFonts w:ascii="Segoe UI" w:hAnsi="Segoe UI" w:cs="Segoe UI"/>
                <w:sz w:val="17"/>
                <w:szCs w:val="17"/>
              </w:rPr>
              <w:t>derived from the NDC field</w:t>
            </w:r>
            <w:r>
              <w:rPr>
                <w:rFonts w:ascii="Segoe UI" w:hAnsi="Segoe UI" w:cs="Segoe UI"/>
                <w:sz w:val="17"/>
                <w:szCs w:val="17"/>
              </w:rPr>
              <w:t xml:space="preserve"> (#31) from the DRUG file (#50), then stripped of hyphens and padded with leading zeroes until it has a length of </w:t>
            </w:r>
            <w:r w:rsidR="00460C44">
              <w:rPr>
                <w:rFonts w:ascii="Segoe UI" w:hAnsi="Segoe UI" w:cs="Segoe UI"/>
                <w:sz w:val="17"/>
                <w:szCs w:val="17"/>
              </w:rPr>
              <w:t>twelve</w:t>
            </w:r>
            <w:r>
              <w:rPr>
                <w:rFonts w:ascii="Segoe UI" w:hAnsi="Segoe UI" w:cs="Segoe UI"/>
                <w:sz w:val="17"/>
                <w:szCs w:val="17"/>
              </w:rPr>
              <w:t xml:space="preserve"> characters.</w:t>
            </w:r>
          </w:p>
          <w:p w14:paraId="549AF0FF" w14:textId="1EF37059" w:rsidR="001E20B1" w:rsidRPr="00042914" w:rsidRDefault="006F5F53" w:rsidP="00D90398">
            <w:pPr>
              <w:pStyle w:val="NormalWeb"/>
              <w:spacing w:after="120"/>
              <w:rPr>
                <w:rFonts w:ascii="Segoe UI" w:hAnsi="Segoe UI" w:cs="Segoe UI"/>
                <w:sz w:val="17"/>
                <w:szCs w:val="17"/>
              </w:rPr>
            </w:pPr>
            <w:r>
              <w:rPr>
                <w:rFonts w:ascii="Segoe UI" w:hAnsi="Segoe UI" w:cs="Segoe UI"/>
                <w:sz w:val="17"/>
                <w:szCs w:val="17"/>
              </w:rPr>
              <w:t xml:space="preserve">The 12-character NDC is appended to the </w:t>
            </w:r>
            <w:r w:rsidR="00E05510">
              <w:rPr>
                <w:rFonts w:ascii="Segoe UI" w:hAnsi="Segoe UI" w:cs="Segoe UI"/>
                <w:sz w:val="17"/>
                <w:szCs w:val="17"/>
              </w:rPr>
              <w:t>five</w:t>
            </w:r>
            <w:r>
              <w:rPr>
                <w:rFonts w:ascii="Segoe UI" w:hAnsi="Segoe UI" w:cs="Segoe UI"/>
                <w:sz w:val="17"/>
                <w:szCs w:val="17"/>
              </w:rPr>
              <w:t xml:space="preserve">-digit PSNDF VA PRODUCT NAME ENTRY value </w:t>
            </w:r>
            <w:r w:rsidR="001E20B1" w:rsidRPr="00042914">
              <w:rPr>
                <w:rFonts w:ascii="Segoe UI" w:hAnsi="Segoe UI" w:cs="Segoe UI"/>
                <w:sz w:val="17"/>
                <w:szCs w:val="17"/>
              </w:rPr>
              <w:t xml:space="preserve">to form a </w:t>
            </w:r>
            <w:r w:rsidR="00E05510">
              <w:rPr>
                <w:rFonts w:ascii="Segoe UI" w:hAnsi="Segoe UI" w:cs="Segoe UI"/>
                <w:sz w:val="17"/>
                <w:szCs w:val="17"/>
              </w:rPr>
              <w:t>seventeen</w:t>
            </w:r>
            <w:r w:rsidR="001E20B1" w:rsidRPr="00042914">
              <w:rPr>
                <w:rFonts w:ascii="Segoe UI" w:hAnsi="Segoe UI" w:cs="Segoe UI"/>
                <w:sz w:val="17"/>
                <w:szCs w:val="17"/>
              </w:rPr>
              <w:t>-digit Feeder Key.</w:t>
            </w:r>
          </w:p>
        </w:tc>
      </w:tr>
      <w:tr w:rsidR="001E20B1" w:rsidRPr="00C335B7" w14:paraId="549AF10B" w14:textId="77777777" w:rsidTr="000A3040">
        <w:trPr>
          <w:cantSplit/>
          <w:trHeight w:val="2042"/>
        </w:trPr>
        <w:tc>
          <w:tcPr>
            <w:tcW w:w="1964" w:type="dxa"/>
          </w:tcPr>
          <w:p w14:paraId="549AF101"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727.81,28</w:t>
            </w:r>
          </w:p>
          <w:p w14:paraId="549AF10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DEA,SPECIAL HDLG</w:t>
            </w:r>
          </w:p>
        </w:tc>
        <w:tc>
          <w:tcPr>
            <w:tcW w:w="2266" w:type="dxa"/>
          </w:tcPr>
          <w:p w14:paraId="549AF103"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Indicates if the drug in this record is Investigational or Schedule 1-5.</w:t>
            </w:r>
          </w:p>
        </w:tc>
        <w:tc>
          <w:tcPr>
            <w:tcW w:w="2160" w:type="dxa"/>
          </w:tcPr>
          <w:p w14:paraId="549AF104"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'I' FOR INVESTIGATIONAL</w:t>
            </w:r>
          </w:p>
          <w:p w14:paraId="549AF105"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'1' FOR SCHEDULE 1 ITEM</w:t>
            </w:r>
          </w:p>
          <w:p w14:paraId="549AF106"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'2' FOR SCHEDULE 2 ITEM</w:t>
            </w:r>
          </w:p>
          <w:p w14:paraId="549AF107"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'3' FOR SCHEDULE 3 ITEM</w:t>
            </w:r>
          </w:p>
          <w:p w14:paraId="549AF108"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'4' FOR SCHEDULE 4 ITEM</w:t>
            </w:r>
          </w:p>
          <w:p w14:paraId="549AF109"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'5' FOR SCHEDULE 5 ITEM</w:t>
            </w:r>
          </w:p>
        </w:tc>
        <w:tc>
          <w:tcPr>
            <w:tcW w:w="3883" w:type="dxa"/>
          </w:tcPr>
          <w:p w14:paraId="549AF10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DEA, SPECIAL HDLG field (#3) in the DRUG file (#50). If the field contains a "1","2","3","4" or "5" (DRUG SCHEDULE) it will be set to that number. Otherwise, if it contains an I, it will be set to I.</w:t>
            </w:r>
          </w:p>
        </w:tc>
      </w:tr>
      <w:tr w:rsidR="001E20B1" w:rsidRPr="00C335B7" w14:paraId="549AF111" w14:textId="77777777" w:rsidTr="007B25C6">
        <w:trPr>
          <w:cantSplit/>
          <w:trHeight w:val="1817"/>
        </w:trPr>
        <w:tc>
          <w:tcPr>
            <w:tcW w:w="1964" w:type="dxa"/>
          </w:tcPr>
          <w:p w14:paraId="549AF10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727.81,29</w:t>
            </w:r>
          </w:p>
          <w:p w14:paraId="549AF10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DAYS SUPPLY</w:t>
            </w:r>
          </w:p>
        </w:tc>
        <w:tc>
          <w:tcPr>
            <w:tcW w:w="2266" w:type="dxa"/>
          </w:tcPr>
          <w:p w14:paraId="549AF10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Number of days covered by this prescription.</w:t>
            </w:r>
          </w:p>
        </w:tc>
        <w:tc>
          <w:tcPr>
            <w:tcW w:w="2160" w:type="dxa"/>
          </w:tcPr>
          <w:p w14:paraId="549AF10F"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1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from the DAYS SUPPLY field (#8) in the PRESCRIPTION file (#52) for new prescriptions, or from the DAYS SUPPLY field (#1.1) within the REFILL multiple (#52) in the PRESCRIPTION file (#52) for refill prescriptions, or from the DAYS SUPPLY field (#.041) within the PARTIAL DATE multiple (#60) in the PRESCRIPTION file (#52) for partial prescriptions</w:t>
            </w:r>
          </w:p>
        </w:tc>
      </w:tr>
      <w:tr w:rsidR="001E20B1" w:rsidRPr="00C335B7" w14:paraId="549AF117" w14:textId="77777777" w:rsidTr="007B25C6">
        <w:trPr>
          <w:cantSplit/>
          <w:trHeight w:val="1655"/>
        </w:trPr>
        <w:tc>
          <w:tcPr>
            <w:tcW w:w="1964" w:type="dxa"/>
          </w:tcPr>
          <w:p w14:paraId="549AF11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727.81,30</w:t>
            </w:r>
          </w:p>
          <w:p w14:paraId="549AF113" w14:textId="77777777" w:rsidR="001E20B1" w:rsidRPr="00042914" w:rsidRDefault="0032370A" w:rsidP="00D90398">
            <w:pPr>
              <w:pStyle w:val="NormalWeb"/>
              <w:spacing w:after="120"/>
              <w:rPr>
                <w:rFonts w:ascii="Segoe UI" w:hAnsi="Segoe UI" w:cs="Segoe UI"/>
                <w:sz w:val="17"/>
                <w:szCs w:val="17"/>
              </w:rPr>
            </w:pPr>
            <w:r w:rsidRPr="0032370A">
              <w:rPr>
                <w:rFonts w:ascii="Segoe UI" w:hAnsi="Segoe UI" w:cs="Segoe UI"/>
                <w:sz w:val="17"/>
                <w:szCs w:val="17"/>
              </w:rPr>
              <w:t xml:space="preserve">PLACEHOLD PRIMARY </w:t>
            </w:r>
            <w:r w:rsidR="001E20B1" w:rsidRPr="00042914">
              <w:rPr>
                <w:rFonts w:ascii="Segoe UI" w:hAnsi="Segoe UI" w:cs="Segoe UI"/>
                <w:sz w:val="17"/>
                <w:szCs w:val="17"/>
              </w:rPr>
              <w:t>CARE TEAM</w:t>
            </w:r>
          </w:p>
        </w:tc>
        <w:tc>
          <w:tcPr>
            <w:tcW w:w="2266" w:type="dxa"/>
          </w:tcPr>
          <w:p w14:paraId="549AF114" w14:textId="77777777" w:rsidR="001E20B1" w:rsidRPr="00042914" w:rsidRDefault="0032370A" w:rsidP="00D90398">
            <w:pPr>
              <w:pStyle w:val="NormalWeb"/>
              <w:spacing w:after="120"/>
              <w:rPr>
                <w:rFonts w:ascii="Segoe UI" w:hAnsi="Segoe UI" w:cs="Segoe UI"/>
                <w:sz w:val="17"/>
                <w:szCs w:val="17"/>
              </w:rPr>
            </w:pPr>
            <w:r w:rsidRPr="0032370A">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32370A">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32370A">
              <w:rPr>
                <w:rFonts w:ascii="Segoe UI" w:hAnsi="Segoe UI" w:cs="Segoe UI"/>
                <w:sz w:val="17"/>
                <w:szCs w:val="17"/>
              </w:rPr>
              <w:t>will be set to null.</w:t>
            </w:r>
          </w:p>
        </w:tc>
        <w:tc>
          <w:tcPr>
            <w:tcW w:w="2160" w:type="dxa"/>
          </w:tcPr>
          <w:p w14:paraId="549AF115"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16" w14:textId="77777777" w:rsidR="001E20B1" w:rsidRPr="00042914" w:rsidRDefault="0032370A" w:rsidP="00D90398">
            <w:pPr>
              <w:pStyle w:val="NormalWeb"/>
              <w:spacing w:after="120"/>
              <w:rPr>
                <w:rFonts w:ascii="Segoe UI" w:hAnsi="Segoe UI" w:cs="Segoe UI"/>
                <w:sz w:val="17"/>
                <w:szCs w:val="17"/>
              </w:rPr>
            </w:pPr>
            <w:r w:rsidRPr="0032370A">
              <w:rPr>
                <w:rFonts w:ascii="Segoe UI" w:hAnsi="Segoe UI" w:cs="Segoe UI"/>
                <w:sz w:val="17"/>
                <w:szCs w:val="17"/>
              </w:rPr>
              <w:t>This field is no longer in use as of patch ECX*3*170.</w:t>
            </w:r>
          </w:p>
        </w:tc>
      </w:tr>
      <w:tr w:rsidR="001E20B1" w:rsidRPr="00C335B7" w14:paraId="549AF11D" w14:textId="77777777" w:rsidTr="007B25C6">
        <w:trPr>
          <w:cantSplit/>
          <w:trHeight w:val="413"/>
        </w:trPr>
        <w:tc>
          <w:tcPr>
            <w:tcW w:w="1964" w:type="dxa"/>
          </w:tcPr>
          <w:p w14:paraId="549AF11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727.81,31</w:t>
            </w:r>
          </w:p>
          <w:p w14:paraId="549AF119" w14:textId="77777777" w:rsidR="001E20B1" w:rsidRPr="00042914" w:rsidRDefault="0032370A" w:rsidP="00D90398">
            <w:pPr>
              <w:pStyle w:val="NormalWeb"/>
              <w:spacing w:after="120"/>
              <w:rPr>
                <w:rFonts w:ascii="Segoe UI" w:hAnsi="Segoe UI" w:cs="Segoe UI"/>
                <w:sz w:val="17"/>
                <w:szCs w:val="17"/>
              </w:rPr>
            </w:pPr>
            <w:r w:rsidRPr="0032370A">
              <w:rPr>
                <w:rFonts w:ascii="Segoe UI" w:hAnsi="Segoe UI" w:cs="Segoe UI"/>
                <w:sz w:val="17"/>
                <w:szCs w:val="17"/>
              </w:rPr>
              <w:t xml:space="preserve">PLACEHOLD PC </w:t>
            </w:r>
            <w:r w:rsidR="001E20B1" w:rsidRPr="00042914">
              <w:rPr>
                <w:rFonts w:ascii="Segoe UI" w:hAnsi="Segoe UI" w:cs="Segoe UI"/>
                <w:sz w:val="17"/>
                <w:szCs w:val="17"/>
              </w:rPr>
              <w:t>PROVIDER</w:t>
            </w:r>
          </w:p>
        </w:tc>
        <w:tc>
          <w:tcPr>
            <w:tcW w:w="2266" w:type="dxa"/>
          </w:tcPr>
          <w:p w14:paraId="549AF11A" w14:textId="77777777" w:rsidR="001E20B1" w:rsidRPr="00042914" w:rsidRDefault="0032370A" w:rsidP="00D90398">
            <w:pPr>
              <w:pStyle w:val="NormalWeb"/>
              <w:spacing w:after="120"/>
              <w:rPr>
                <w:rFonts w:ascii="Segoe UI" w:hAnsi="Segoe UI" w:cs="Segoe UI"/>
                <w:sz w:val="17"/>
                <w:szCs w:val="17"/>
              </w:rPr>
            </w:pPr>
            <w:r w:rsidRPr="0032370A">
              <w:rPr>
                <w:rFonts w:ascii="Segoe UI" w:hAnsi="Segoe UI" w:cs="Segoe UI"/>
                <w:sz w:val="17"/>
                <w:szCs w:val="17"/>
              </w:rPr>
              <w:t>This field, previously known as PRIMARY CARE PROVIDER, is no longer</w:t>
            </w:r>
            <w:r w:rsidR="007B25C6">
              <w:rPr>
                <w:rFonts w:ascii="Segoe UI" w:hAnsi="Segoe UI" w:cs="Segoe UI"/>
                <w:sz w:val="17"/>
                <w:szCs w:val="17"/>
              </w:rPr>
              <w:t xml:space="preserve"> </w:t>
            </w:r>
            <w:r w:rsidR="007B25C6" w:rsidRPr="007B25C6">
              <w:rPr>
                <w:rFonts w:ascii="Segoe UI" w:hAnsi="Segoe UI" w:cs="Segoe UI"/>
                <w:sz w:val="17"/>
                <w:szCs w:val="17"/>
              </w:rPr>
              <w:t>needed. The name has been changed to PLACEHOLD PC PROVIDER and its value</w:t>
            </w:r>
            <w:r w:rsidR="007B25C6">
              <w:rPr>
                <w:rFonts w:ascii="Segoe UI" w:hAnsi="Segoe UI" w:cs="Segoe UI"/>
                <w:sz w:val="17"/>
                <w:szCs w:val="17"/>
              </w:rPr>
              <w:t xml:space="preserve"> </w:t>
            </w:r>
            <w:r w:rsidR="007B25C6" w:rsidRPr="007B25C6">
              <w:rPr>
                <w:rFonts w:ascii="Segoe UI" w:hAnsi="Segoe UI" w:cs="Segoe UI"/>
                <w:sz w:val="17"/>
                <w:szCs w:val="17"/>
              </w:rPr>
              <w:t>will be set to null.</w:t>
            </w:r>
          </w:p>
        </w:tc>
        <w:tc>
          <w:tcPr>
            <w:tcW w:w="2160" w:type="dxa"/>
          </w:tcPr>
          <w:p w14:paraId="549AF11B"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1C" w14:textId="77777777" w:rsidR="001E20B1" w:rsidRPr="00042914" w:rsidRDefault="0032370A" w:rsidP="00D90398">
            <w:pPr>
              <w:pStyle w:val="NormalWeb"/>
              <w:spacing w:after="120"/>
              <w:rPr>
                <w:rFonts w:ascii="Segoe UI" w:hAnsi="Segoe UI" w:cs="Segoe UI"/>
                <w:sz w:val="17"/>
                <w:szCs w:val="17"/>
              </w:rPr>
            </w:pPr>
            <w:r w:rsidRPr="0032370A">
              <w:rPr>
                <w:rFonts w:ascii="Segoe UI" w:hAnsi="Segoe UI" w:cs="Segoe UI"/>
                <w:sz w:val="17"/>
                <w:szCs w:val="17"/>
              </w:rPr>
              <w:t>This field is no longer in use as of patch ECX*3*170.</w:t>
            </w:r>
          </w:p>
        </w:tc>
      </w:tr>
      <w:tr w:rsidR="001E20B1" w:rsidRPr="00C335B7" w14:paraId="549AF124" w14:textId="77777777" w:rsidTr="007B25C6">
        <w:trPr>
          <w:cantSplit/>
          <w:trHeight w:val="1853"/>
        </w:trPr>
        <w:tc>
          <w:tcPr>
            <w:tcW w:w="1964" w:type="dxa"/>
          </w:tcPr>
          <w:p w14:paraId="549AF11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727.81,32</w:t>
            </w:r>
          </w:p>
          <w:p w14:paraId="549AF11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TIME</w:t>
            </w:r>
          </w:p>
        </w:tc>
        <w:tc>
          <w:tcPr>
            <w:tcW w:w="2266" w:type="dxa"/>
          </w:tcPr>
          <w:p w14:paraId="549AF120" w14:textId="4599CA81" w:rsidR="001E20B1" w:rsidRPr="00042914" w:rsidRDefault="00B33D08" w:rsidP="00D90398">
            <w:pPr>
              <w:pStyle w:val="NormalWeb"/>
              <w:spacing w:after="120"/>
              <w:rPr>
                <w:rFonts w:ascii="Segoe UI" w:hAnsi="Segoe UI" w:cs="Segoe UI"/>
                <w:sz w:val="17"/>
                <w:szCs w:val="17"/>
              </w:rPr>
            </w:pPr>
            <w:r>
              <w:rPr>
                <w:rFonts w:ascii="Segoe UI" w:hAnsi="Segoe UI" w:cs="Segoe UI"/>
                <w:sz w:val="17"/>
                <w:szCs w:val="17"/>
              </w:rPr>
              <w:t>Time-of-</w:t>
            </w:r>
            <w:r w:rsidR="001E20B1" w:rsidRPr="00042914">
              <w:rPr>
                <w:rFonts w:ascii="Segoe UI" w:hAnsi="Segoe UI" w:cs="Segoe UI"/>
                <w:sz w:val="17"/>
                <w:szCs w:val="17"/>
              </w:rPr>
              <w:t>day when the prescription fill/refill was released.</w:t>
            </w:r>
          </w:p>
        </w:tc>
        <w:tc>
          <w:tcPr>
            <w:tcW w:w="2160" w:type="dxa"/>
          </w:tcPr>
          <w:p w14:paraId="549AF121"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2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PRESCRIPTION file (#52); REFILL sub-file (#52.1); RELEASED DATE/TIME field (#17) or PRESCRIPTION file (#52); PARTIAL DATE sub-file (#52.2); RELEASED DATE/TIME field (#8). </w:t>
            </w:r>
          </w:p>
          <w:p w14:paraId="549AF123" w14:textId="3EFAD3B3"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This field is always exactly </w:t>
            </w:r>
            <w:r w:rsidR="00460C44">
              <w:rPr>
                <w:rFonts w:ascii="Segoe UI" w:hAnsi="Segoe UI" w:cs="Segoe UI"/>
                <w:sz w:val="17"/>
                <w:szCs w:val="17"/>
              </w:rPr>
              <w:t>six</w:t>
            </w:r>
            <w:r w:rsidRPr="00042914">
              <w:rPr>
                <w:rFonts w:ascii="Segoe UI" w:hAnsi="Segoe UI" w:cs="Segoe UI"/>
                <w:sz w:val="17"/>
                <w:szCs w:val="17"/>
              </w:rPr>
              <w:t xml:space="preserve"> numeric characters in length; if time cannot be determined, "000300" is used as default.</w:t>
            </w:r>
          </w:p>
        </w:tc>
      </w:tr>
      <w:tr w:rsidR="001E20B1" w:rsidRPr="00C335B7" w14:paraId="549AF12A" w14:textId="77777777" w:rsidTr="007B25C6">
        <w:trPr>
          <w:cantSplit/>
          <w:trHeight w:val="1340"/>
        </w:trPr>
        <w:tc>
          <w:tcPr>
            <w:tcW w:w="1964" w:type="dxa"/>
          </w:tcPr>
          <w:p w14:paraId="549AF125"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727.81,33</w:t>
            </w:r>
          </w:p>
          <w:p w14:paraId="549AF126" w14:textId="77777777" w:rsidR="001E20B1"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PLACEHOLD RACE</w:t>
            </w:r>
          </w:p>
        </w:tc>
        <w:tc>
          <w:tcPr>
            <w:tcW w:w="2266" w:type="dxa"/>
          </w:tcPr>
          <w:p w14:paraId="549AF127" w14:textId="69D7E87F" w:rsidR="001E20B1"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previously known</w:t>
            </w:r>
            <w:r w:rsidR="00DD17A5">
              <w:rPr>
                <w:rFonts w:ascii="Segoe UI" w:hAnsi="Segoe UI" w:cs="Segoe UI"/>
                <w:sz w:val="17"/>
                <w:szCs w:val="17"/>
              </w:rPr>
              <w:t xml:space="preserve"> as RACE, is no longer needed. </w:t>
            </w:r>
            <w:r w:rsidRPr="007B25C6">
              <w:rPr>
                <w:rFonts w:ascii="Segoe UI" w:hAnsi="Segoe UI" w:cs="Segoe UI"/>
                <w:sz w:val="17"/>
                <w:szCs w:val="17"/>
              </w:rPr>
              <w:t>The name has</w:t>
            </w:r>
            <w:r>
              <w:rPr>
                <w:rFonts w:ascii="Segoe UI" w:hAnsi="Segoe UI" w:cs="Segoe UI"/>
                <w:sz w:val="17"/>
                <w:szCs w:val="17"/>
              </w:rPr>
              <w:t xml:space="preserve"> </w:t>
            </w:r>
            <w:r w:rsidRPr="007B25C6">
              <w:rPr>
                <w:rFonts w:ascii="Segoe UI" w:hAnsi="Segoe UI" w:cs="Segoe UI"/>
                <w:sz w:val="17"/>
                <w:szCs w:val="17"/>
              </w:rPr>
              <w:t>been changed to PLACEHOLD RACE and its value will be set to null.</w:t>
            </w:r>
          </w:p>
        </w:tc>
        <w:tc>
          <w:tcPr>
            <w:tcW w:w="2160" w:type="dxa"/>
          </w:tcPr>
          <w:p w14:paraId="549AF128"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29" w14:textId="77777777" w:rsidR="001E20B1"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is no longer in use as of patch ECX*3*170.</w:t>
            </w:r>
          </w:p>
        </w:tc>
      </w:tr>
      <w:tr w:rsidR="001E20B1" w:rsidRPr="00C335B7" w14:paraId="549AF131" w14:textId="77777777" w:rsidTr="007B25C6">
        <w:trPr>
          <w:cantSplit/>
          <w:trHeight w:val="980"/>
        </w:trPr>
        <w:tc>
          <w:tcPr>
            <w:tcW w:w="1964" w:type="dxa"/>
          </w:tcPr>
          <w:p w14:paraId="549AF12B"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727.81,34</w:t>
            </w:r>
          </w:p>
          <w:p w14:paraId="549AF12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MASTER PATIENT INDEX</w:t>
            </w:r>
          </w:p>
        </w:tc>
        <w:tc>
          <w:tcPr>
            <w:tcW w:w="2266" w:type="dxa"/>
          </w:tcPr>
          <w:p w14:paraId="549AF12D" w14:textId="77777777" w:rsidR="006F5F53" w:rsidRPr="006F5F53" w:rsidRDefault="001E20B1" w:rsidP="006F5F53">
            <w:pPr>
              <w:pStyle w:val="NormalWeb"/>
              <w:spacing w:after="120"/>
              <w:rPr>
                <w:rFonts w:ascii="Segoe UI" w:hAnsi="Segoe UI" w:cs="Segoe UI"/>
                <w:sz w:val="17"/>
                <w:szCs w:val="17"/>
              </w:rPr>
            </w:pPr>
            <w:r w:rsidRPr="00042914">
              <w:rPr>
                <w:rFonts w:ascii="Segoe UI" w:hAnsi="Segoe UI" w:cs="Segoe UI"/>
                <w:sz w:val="17"/>
                <w:szCs w:val="17"/>
              </w:rPr>
              <w:t>A national VA system identifier which uniquely identifies a patient.</w:t>
            </w:r>
            <w:r w:rsidR="006F5F53" w:rsidRPr="006F5F53">
              <w:rPr>
                <w:rFonts w:ascii="Segoe UI" w:hAnsi="Segoe UI" w:cs="Segoe UI"/>
                <w:sz w:val="17"/>
                <w:szCs w:val="17"/>
              </w:rPr>
              <w:t xml:space="preserve"> </w:t>
            </w:r>
          </w:p>
          <w:p w14:paraId="549AF12E" w14:textId="77777777" w:rsidR="001E20B1" w:rsidRPr="00042914" w:rsidRDefault="006F5F53" w:rsidP="006F5F53">
            <w:pPr>
              <w:pStyle w:val="NormalWeb"/>
              <w:spacing w:after="120"/>
              <w:rPr>
                <w:rFonts w:ascii="Segoe UI" w:hAnsi="Segoe UI" w:cs="Segoe UI"/>
                <w:sz w:val="17"/>
                <w:szCs w:val="17"/>
              </w:rPr>
            </w:pPr>
            <w:r w:rsidRPr="006F5F53">
              <w:rPr>
                <w:rFonts w:ascii="Segoe UI" w:hAnsi="Segoe UI" w:cs="Segoe UI"/>
                <w:sz w:val="17"/>
                <w:szCs w:val="17"/>
              </w:rPr>
              <w:t>Commonly called “Patient ICN” or “Patient IEN”; not to be confused with the IEN from the VistA PATIENT file.</w:t>
            </w:r>
          </w:p>
        </w:tc>
        <w:tc>
          <w:tcPr>
            <w:tcW w:w="2160" w:type="dxa"/>
          </w:tcPr>
          <w:p w14:paraId="549AF12F"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3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Derived by calling API$$GETICN^MPI001 (Supported DBIA #2701), that returns the Integration Control Number (ICN) for the given patient in the PATIENT file (#2).</w:t>
            </w:r>
          </w:p>
        </w:tc>
      </w:tr>
      <w:tr w:rsidR="001E20B1" w:rsidRPr="00C335B7" w14:paraId="549AF137" w14:textId="77777777" w:rsidTr="007B25C6">
        <w:trPr>
          <w:cantSplit/>
          <w:trHeight w:val="1637"/>
        </w:trPr>
        <w:tc>
          <w:tcPr>
            <w:tcW w:w="1964" w:type="dxa"/>
          </w:tcPr>
          <w:p w14:paraId="549AF13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727.81,35</w:t>
            </w:r>
          </w:p>
          <w:p w14:paraId="549AF133" w14:textId="77777777" w:rsidR="001E20B1" w:rsidRPr="00042914" w:rsidRDefault="001E20B1" w:rsidP="00D90398">
            <w:pPr>
              <w:pStyle w:val="NormalWeb"/>
              <w:spacing w:after="120"/>
              <w:rPr>
                <w:rFonts w:ascii="Segoe UI" w:hAnsi="Segoe UI" w:cs="Segoe UI"/>
                <w:sz w:val="17"/>
                <w:szCs w:val="17"/>
              </w:rPr>
            </w:pPr>
            <w:r w:rsidRPr="00D24FB9">
              <w:rPr>
                <w:rFonts w:ascii="Segoe UI" w:hAnsi="Segoe UI" w:cs="Segoe UI"/>
                <w:sz w:val="17"/>
                <w:szCs w:val="17"/>
              </w:rPr>
              <w:t>PLACEHOLDER</w:t>
            </w:r>
          </w:p>
        </w:tc>
        <w:tc>
          <w:tcPr>
            <w:tcW w:w="2266" w:type="dxa"/>
          </w:tcPr>
          <w:p w14:paraId="549AF134" w14:textId="698214FB" w:rsidR="001E20B1" w:rsidRPr="001A0413" w:rsidRDefault="001E20B1" w:rsidP="00D90398">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00DD17A5">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60" w:type="dxa"/>
          </w:tcPr>
          <w:p w14:paraId="549AF135" w14:textId="77777777" w:rsidR="001E20B1" w:rsidRPr="001A0413" w:rsidRDefault="001E20B1" w:rsidP="00D90398">
            <w:pPr>
              <w:spacing w:before="120" w:after="120"/>
              <w:rPr>
                <w:rFonts w:ascii="Segoe UI" w:hAnsi="Segoe UI" w:cs="Segoe UI"/>
                <w:sz w:val="17"/>
                <w:szCs w:val="17"/>
              </w:rPr>
            </w:pPr>
          </w:p>
        </w:tc>
        <w:tc>
          <w:tcPr>
            <w:tcW w:w="3883" w:type="dxa"/>
          </w:tcPr>
          <w:p w14:paraId="549AF136" w14:textId="77777777" w:rsidR="001E20B1" w:rsidRPr="001A0413" w:rsidRDefault="001E20B1" w:rsidP="00D90398">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C335B7" w14:paraId="549AF13F" w14:textId="77777777" w:rsidTr="007B25C6">
        <w:trPr>
          <w:cantSplit/>
          <w:trHeight w:val="620"/>
        </w:trPr>
        <w:tc>
          <w:tcPr>
            <w:tcW w:w="1964" w:type="dxa"/>
          </w:tcPr>
          <w:p w14:paraId="549AF13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727.81,36</w:t>
            </w:r>
          </w:p>
          <w:p w14:paraId="549AF13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SEX</w:t>
            </w:r>
          </w:p>
        </w:tc>
        <w:tc>
          <w:tcPr>
            <w:tcW w:w="2266" w:type="dxa"/>
          </w:tcPr>
          <w:p w14:paraId="549AF13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Patient's gender</w:t>
            </w:r>
          </w:p>
        </w:tc>
        <w:tc>
          <w:tcPr>
            <w:tcW w:w="2160" w:type="dxa"/>
          </w:tcPr>
          <w:p w14:paraId="549AF13B"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'M' FOR MALE</w:t>
            </w:r>
          </w:p>
          <w:p w14:paraId="549AF13C"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'F' FOR FEMALE</w:t>
            </w:r>
          </w:p>
        </w:tc>
        <w:tc>
          <w:tcPr>
            <w:tcW w:w="3883" w:type="dxa"/>
          </w:tcPr>
          <w:p w14:paraId="549AF13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Data is taken from the SEX field (#.02) of the patient's record in the PATIENT file (#2).</w:t>
            </w:r>
          </w:p>
          <w:p w14:paraId="549AF13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status indicator is returned by DEM^VADPT.</w:t>
            </w:r>
          </w:p>
        </w:tc>
      </w:tr>
      <w:tr w:rsidR="001E20B1" w:rsidRPr="00C335B7" w14:paraId="549AF145" w14:textId="77777777" w:rsidTr="007B25C6">
        <w:trPr>
          <w:cantSplit/>
          <w:trHeight w:val="1367"/>
        </w:trPr>
        <w:tc>
          <w:tcPr>
            <w:tcW w:w="1964" w:type="dxa"/>
          </w:tcPr>
          <w:p w14:paraId="549AF14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727.81,37</w:t>
            </w:r>
          </w:p>
          <w:p w14:paraId="549AF141"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ZIP+4</w:t>
            </w:r>
          </w:p>
        </w:tc>
        <w:tc>
          <w:tcPr>
            <w:tcW w:w="2266" w:type="dxa"/>
          </w:tcPr>
          <w:p w14:paraId="549AF142"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ZIP code for where the patient resides. The 5-character ZIP code is provided if ZIP + 4 is not available.</w:t>
            </w:r>
          </w:p>
        </w:tc>
        <w:tc>
          <w:tcPr>
            <w:tcW w:w="2160" w:type="dxa"/>
          </w:tcPr>
          <w:p w14:paraId="549AF143"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44" w14:textId="635155DD"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The patient's ZIP code with optional </w:t>
            </w:r>
            <w:r w:rsidR="00E05510">
              <w:rPr>
                <w:rFonts w:ascii="Segoe UI" w:hAnsi="Segoe UI" w:cs="Segoe UI"/>
                <w:sz w:val="17"/>
                <w:szCs w:val="17"/>
              </w:rPr>
              <w:t>four</w:t>
            </w:r>
            <w:r w:rsidRPr="00042914">
              <w:rPr>
                <w:rFonts w:ascii="Segoe UI" w:hAnsi="Segoe UI" w:cs="Segoe UI"/>
                <w:sz w:val="17"/>
                <w:szCs w:val="17"/>
              </w:rPr>
              <w:t xml:space="preserve">-digit extension as found in the ZIP+4 field (#.1112) of the patient's record in the PATIENT file (#2). While the ZIP+4 field in file 2 is a max of </w:t>
            </w:r>
            <w:r w:rsidR="00460C44">
              <w:rPr>
                <w:rFonts w:ascii="Segoe UI" w:hAnsi="Segoe UI" w:cs="Segoe UI"/>
                <w:sz w:val="17"/>
                <w:szCs w:val="17"/>
              </w:rPr>
              <w:t>nine</w:t>
            </w:r>
            <w:r w:rsidRPr="00042914">
              <w:rPr>
                <w:rFonts w:ascii="Segoe UI" w:hAnsi="Segoe UI" w:cs="Segoe UI"/>
                <w:sz w:val="17"/>
                <w:szCs w:val="17"/>
              </w:rPr>
              <w:t xml:space="preserve"> characters, it does put the "-" in if the ZIP code is a +4 type.</w:t>
            </w:r>
          </w:p>
        </w:tc>
      </w:tr>
      <w:tr w:rsidR="001E20B1" w:rsidRPr="00C335B7" w14:paraId="549AF14B" w14:textId="77777777" w:rsidTr="007B25C6">
        <w:trPr>
          <w:cantSplit/>
          <w:trHeight w:val="665"/>
        </w:trPr>
        <w:tc>
          <w:tcPr>
            <w:tcW w:w="1964" w:type="dxa"/>
          </w:tcPr>
          <w:p w14:paraId="549AF14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727.81,38</w:t>
            </w:r>
          </w:p>
          <w:p w14:paraId="549AF14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PLACEHOLDER</w:t>
            </w:r>
          </w:p>
        </w:tc>
        <w:tc>
          <w:tcPr>
            <w:tcW w:w="2266" w:type="dxa"/>
          </w:tcPr>
          <w:p w14:paraId="549AF14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c>
          <w:tcPr>
            <w:tcW w:w="2160" w:type="dxa"/>
          </w:tcPr>
          <w:p w14:paraId="549AF149"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4A"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r>
      <w:tr w:rsidR="001E20B1" w:rsidRPr="00C335B7" w14:paraId="549AF151" w14:textId="77777777" w:rsidTr="000A3040">
        <w:trPr>
          <w:cantSplit/>
        </w:trPr>
        <w:tc>
          <w:tcPr>
            <w:tcW w:w="1964" w:type="dxa"/>
          </w:tcPr>
          <w:p w14:paraId="549AF14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727.81,39</w:t>
            </w:r>
          </w:p>
          <w:p w14:paraId="549AF14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PLACEHOLDER</w:t>
            </w:r>
          </w:p>
        </w:tc>
        <w:tc>
          <w:tcPr>
            <w:tcW w:w="2266" w:type="dxa"/>
          </w:tcPr>
          <w:p w14:paraId="549AF14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c>
          <w:tcPr>
            <w:tcW w:w="2160" w:type="dxa"/>
          </w:tcPr>
          <w:p w14:paraId="549AF14F"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5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r>
      <w:tr w:rsidR="001E20B1" w:rsidRPr="00C335B7" w14:paraId="549AF157" w14:textId="77777777" w:rsidTr="007B25C6">
        <w:trPr>
          <w:cantSplit/>
          <w:trHeight w:val="1673"/>
        </w:trPr>
        <w:tc>
          <w:tcPr>
            <w:tcW w:w="1964" w:type="dxa"/>
          </w:tcPr>
          <w:p w14:paraId="549AF152" w14:textId="77777777" w:rsidR="001E20B1" w:rsidRPr="00936658" w:rsidRDefault="001E20B1" w:rsidP="00D90398">
            <w:pPr>
              <w:pStyle w:val="NormalWeb"/>
              <w:spacing w:after="120"/>
              <w:rPr>
                <w:rFonts w:ascii="Segoe UI" w:hAnsi="Segoe UI" w:cs="Segoe UI"/>
                <w:sz w:val="17"/>
                <w:szCs w:val="17"/>
              </w:rPr>
            </w:pPr>
            <w:r w:rsidRPr="00936658">
              <w:rPr>
                <w:rFonts w:ascii="Segoe UI" w:hAnsi="Segoe UI" w:cs="Segoe UI"/>
                <w:sz w:val="17"/>
                <w:szCs w:val="17"/>
              </w:rPr>
              <w:t>727.81,40</w:t>
            </w:r>
          </w:p>
          <w:p w14:paraId="549AF153" w14:textId="77777777" w:rsidR="001E20B1" w:rsidRPr="00042914" w:rsidRDefault="001E20B1" w:rsidP="00D90398">
            <w:pPr>
              <w:pStyle w:val="NormalWeb"/>
              <w:spacing w:after="120"/>
              <w:rPr>
                <w:rFonts w:ascii="Segoe UI" w:hAnsi="Segoe UI" w:cs="Segoe UI"/>
                <w:sz w:val="17"/>
                <w:szCs w:val="17"/>
              </w:rPr>
            </w:pPr>
            <w:r w:rsidRPr="00936658">
              <w:rPr>
                <w:rFonts w:ascii="Segoe UI" w:hAnsi="Segoe UI" w:cs="Segoe UI"/>
                <w:sz w:val="17"/>
                <w:szCs w:val="17"/>
              </w:rPr>
              <w:t>STATE</w:t>
            </w:r>
          </w:p>
        </w:tc>
        <w:tc>
          <w:tcPr>
            <w:tcW w:w="2266" w:type="dxa"/>
          </w:tcPr>
          <w:p w14:paraId="549AF154"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The state in which the patient resides.</w:t>
            </w:r>
          </w:p>
        </w:tc>
        <w:tc>
          <w:tcPr>
            <w:tcW w:w="2160" w:type="dxa"/>
          </w:tcPr>
          <w:p w14:paraId="549AF155"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5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Using the patient pointer (DFN) stored in the PATIENT NO. - DFN field (#4) in the ADMISSION EXTRACT file (#727.802), data is derived from the STATE field (#.115) in the PATIENT file (#2) which points to the STATE file (#5). From the STATE file record, use the two-character VA STATE CODE field (#2).</w:t>
            </w:r>
          </w:p>
        </w:tc>
      </w:tr>
      <w:tr w:rsidR="001E20B1" w:rsidRPr="00C335B7" w14:paraId="549AF15F" w14:textId="77777777" w:rsidTr="007B25C6">
        <w:trPr>
          <w:cantSplit/>
          <w:trHeight w:val="2897"/>
        </w:trPr>
        <w:tc>
          <w:tcPr>
            <w:tcW w:w="1964" w:type="dxa"/>
          </w:tcPr>
          <w:p w14:paraId="549AF15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727.81,41</w:t>
            </w:r>
          </w:p>
          <w:p w14:paraId="549AF159"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COUNTY</w:t>
            </w:r>
          </w:p>
        </w:tc>
        <w:tc>
          <w:tcPr>
            <w:tcW w:w="2266" w:type="dxa"/>
          </w:tcPr>
          <w:p w14:paraId="549AF15A" w14:textId="367DAE00" w:rsidR="001E20B1" w:rsidRPr="00042914" w:rsidRDefault="00936658" w:rsidP="00D90398">
            <w:pPr>
              <w:pStyle w:val="NormalWeb"/>
              <w:spacing w:after="120"/>
              <w:rPr>
                <w:rFonts w:ascii="Segoe UI" w:hAnsi="Segoe UI" w:cs="Segoe UI"/>
                <w:sz w:val="17"/>
                <w:szCs w:val="17"/>
              </w:rPr>
            </w:pPr>
            <w:r>
              <w:rPr>
                <w:rFonts w:ascii="Segoe UI" w:hAnsi="Segoe UI" w:cs="Segoe UI"/>
                <w:sz w:val="17"/>
                <w:szCs w:val="17"/>
              </w:rPr>
              <w:t>This is the c</w:t>
            </w:r>
            <w:r w:rsidR="001E20B1" w:rsidRPr="00042914">
              <w:rPr>
                <w:rFonts w:ascii="Segoe UI" w:hAnsi="Segoe UI" w:cs="Segoe UI"/>
                <w:sz w:val="17"/>
                <w:szCs w:val="17"/>
              </w:rPr>
              <w:t>ounty in which the patient resides.</w:t>
            </w:r>
          </w:p>
        </w:tc>
        <w:tc>
          <w:tcPr>
            <w:tcW w:w="2160" w:type="dxa"/>
          </w:tcPr>
          <w:p w14:paraId="549AF15B"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5C" w14:textId="77777777" w:rsidR="001E20B1" w:rsidRDefault="001E20B1" w:rsidP="00D90398">
            <w:pPr>
              <w:pStyle w:val="NormalWeb"/>
              <w:spacing w:after="120"/>
              <w:rPr>
                <w:rFonts w:ascii="Segoe UI" w:hAnsi="Segoe UI" w:cs="Segoe UI"/>
                <w:sz w:val="17"/>
                <w:szCs w:val="17"/>
              </w:rPr>
            </w:pPr>
            <w:r w:rsidRPr="00042914">
              <w:rPr>
                <w:rFonts w:ascii="Segoe UI" w:hAnsi="Segoe UI" w:cs="Segoe UI"/>
                <w:sz w:val="17"/>
                <w:szCs w:val="17"/>
              </w:rPr>
              <w:t xml:space="preserve">Using the patient pointer (DFN) stored in the PATIENT NO. - DFN field (#4) in the ADMISSION EXTRACT file (#727.802), COUNTY data is derived from the COUNTY field (#.117) in the PATIENT file (#2) which points to a sub-file record in the COUNTY multiple (#3) of the STATE file (#5). </w:t>
            </w:r>
          </w:p>
          <w:p w14:paraId="549AF15D"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A pointer to the STATE file (#5) is obtained from the STATE field (#.115) of the PATIENT file (#2) record.</w:t>
            </w:r>
          </w:p>
          <w:p w14:paraId="549AF15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From the sub-file record of field #3 of file #5, use the value of the VA COUNTY CODE field (#2).</w:t>
            </w:r>
          </w:p>
        </w:tc>
      </w:tr>
      <w:tr w:rsidR="001E20B1" w:rsidRPr="00C335B7" w14:paraId="549AF165" w14:textId="77777777" w:rsidTr="000A3040">
        <w:trPr>
          <w:cantSplit/>
          <w:trHeight w:val="1790"/>
        </w:trPr>
        <w:tc>
          <w:tcPr>
            <w:tcW w:w="1964" w:type="dxa"/>
          </w:tcPr>
          <w:p w14:paraId="549AF16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727.81,42</w:t>
            </w:r>
          </w:p>
          <w:p w14:paraId="549AF161" w14:textId="77777777" w:rsidR="001E20B1"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 xml:space="preserve">PLACEHOLD PC PROV </w:t>
            </w:r>
            <w:r w:rsidR="001E20B1" w:rsidRPr="00042914">
              <w:rPr>
                <w:rFonts w:ascii="Segoe UI" w:hAnsi="Segoe UI" w:cs="Segoe UI"/>
                <w:sz w:val="17"/>
                <w:szCs w:val="17"/>
              </w:rPr>
              <w:t>PERSON CLASS</w:t>
            </w:r>
          </w:p>
        </w:tc>
        <w:tc>
          <w:tcPr>
            <w:tcW w:w="2266" w:type="dxa"/>
          </w:tcPr>
          <w:p w14:paraId="549AF162" w14:textId="77777777" w:rsidR="001E20B1"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7B25C6">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7B25C6">
              <w:rPr>
                <w:rFonts w:ascii="Segoe UI" w:hAnsi="Segoe UI" w:cs="Segoe UI"/>
                <w:sz w:val="17"/>
                <w:szCs w:val="17"/>
              </w:rPr>
              <w:t>its value will be set to null.</w:t>
            </w:r>
          </w:p>
        </w:tc>
        <w:tc>
          <w:tcPr>
            <w:tcW w:w="2160" w:type="dxa"/>
          </w:tcPr>
          <w:p w14:paraId="549AF163" w14:textId="77777777" w:rsidR="001E20B1" w:rsidRPr="00042914" w:rsidRDefault="001E20B1"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64" w14:textId="77777777" w:rsidR="001E20B1"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is no longer in use as of patch ECX*3*170.</w:t>
            </w:r>
            <w:r w:rsidR="001E20B1" w:rsidRPr="00042914">
              <w:rPr>
                <w:rFonts w:ascii="Segoe UI" w:hAnsi="Segoe UI" w:cs="Segoe UI"/>
                <w:sz w:val="17"/>
                <w:szCs w:val="17"/>
              </w:rPr>
              <w:t xml:space="preserve"> </w:t>
            </w:r>
          </w:p>
        </w:tc>
      </w:tr>
      <w:tr w:rsidR="001E20B1" w:rsidRPr="00C335B7" w14:paraId="549AF16D" w14:textId="77777777" w:rsidTr="007B25C6">
        <w:trPr>
          <w:cantSplit/>
          <w:trHeight w:val="827"/>
        </w:trPr>
        <w:tc>
          <w:tcPr>
            <w:tcW w:w="1964" w:type="dxa"/>
          </w:tcPr>
          <w:p w14:paraId="549AF166"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727.81,43</w:t>
            </w:r>
          </w:p>
          <w:p w14:paraId="549AF16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POW STATUS</w:t>
            </w:r>
          </w:p>
        </w:tc>
        <w:tc>
          <w:tcPr>
            <w:tcW w:w="2266" w:type="dxa"/>
          </w:tcPr>
          <w:p w14:paraId="549AF168"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Indicates if patient was confined as a Prisoner of War.</w:t>
            </w:r>
          </w:p>
        </w:tc>
        <w:tc>
          <w:tcPr>
            <w:tcW w:w="2160" w:type="dxa"/>
          </w:tcPr>
          <w:p w14:paraId="549AF169"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16A"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p w14:paraId="549AF16B" w14:textId="77777777" w:rsidR="001E20B1" w:rsidRPr="00042914" w:rsidRDefault="001E20B1"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'U' FOR UNKNOWN</w:t>
            </w:r>
          </w:p>
        </w:tc>
        <w:tc>
          <w:tcPr>
            <w:tcW w:w="3883" w:type="dxa"/>
          </w:tcPr>
          <w:p w14:paraId="549AF16C"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PATIENT file (#2), POW STATUS INDICATED? field (#.525). The status indicator is returned by SVC^VADPT.</w:t>
            </w:r>
          </w:p>
        </w:tc>
      </w:tr>
      <w:tr w:rsidR="001E20B1" w:rsidRPr="00C335B7" w14:paraId="549AF178" w14:textId="77777777" w:rsidTr="000A3040">
        <w:trPr>
          <w:cantSplit/>
          <w:trHeight w:val="2492"/>
        </w:trPr>
        <w:tc>
          <w:tcPr>
            <w:tcW w:w="1964" w:type="dxa"/>
          </w:tcPr>
          <w:p w14:paraId="549AF16E"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727.81,44</w:t>
            </w:r>
          </w:p>
          <w:p w14:paraId="549AF16F"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POW LOCATION</w:t>
            </w:r>
          </w:p>
        </w:tc>
        <w:tc>
          <w:tcPr>
            <w:tcW w:w="2266" w:type="dxa"/>
          </w:tcPr>
          <w:p w14:paraId="549AF170"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This is the location/period where the patient was a POW.</w:t>
            </w:r>
          </w:p>
        </w:tc>
        <w:tc>
          <w:tcPr>
            <w:tcW w:w="2160" w:type="dxa"/>
          </w:tcPr>
          <w:p w14:paraId="549AF171" w14:textId="77777777" w:rsidR="001E20B1" w:rsidRPr="00BD5EC2" w:rsidRDefault="001E20B1"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'1' FOR WORLD WAR I </w:t>
            </w:r>
          </w:p>
          <w:p w14:paraId="549AF172" w14:textId="77777777" w:rsidR="001E20B1" w:rsidRPr="00BD5EC2" w:rsidRDefault="001E20B1"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'2' FOR WORLD WAR II - EUROPE</w:t>
            </w:r>
          </w:p>
          <w:p w14:paraId="549AF173" w14:textId="77777777" w:rsidR="001E20B1" w:rsidRPr="00BD5EC2" w:rsidRDefault="001E20B1"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'3' FOR WORLD WAR II - PACIFIC</w:t>
            </w:r>
          </w:p>
          <w:p w14:paraId="549AF174" w14:textId="77777777" w:rsidR="001E20B1" w:rsidRPr="00BD5EC2" w:rsidRDefault="001E20B1"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'4' FOR KOREAN</w:t>
            </w:r>
          </w:p>
          <w:p w14:paraId="549AF175" w14:textId="77777777" w:rsidR="001E20B1" w:rsidRPr="00BD5EC2" w:rsidRDefault="001E20B1"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'5' FOR VIETNAM</w:t>
            </w:r>
          </w:p>
          <w:p w14:paraId="549AF176" w14:textId="77777777" w:rsidR="001E20B1" w:rsidRPr="00042914" w:rsidRDefault="001E20B1"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'6' FOR OTHER</w:t>
            </w:r>
          </w:p>
        </w:tc>
        <w:tc>
          <w:tcPr>
            <w:tcW w:w="3883" w:type="dxa"/>
          </w:tcPr>
          <w:p w14:paraId="549AF177" w14:textId="77777777" w:rsidR="001E20B1" w:rsidRPr="00042914" w:rsidRDefault="001E20B1" w:rsidP="00D90398">
            <w:pPr>
              <w:pStyle w:val="NormalWeb"/>
              <w:spacing w:after="120"/>
              <w:rPr>
                <w:rFonts w:ascii="Segoe UI" w:hAnsi="Segoe UI" w:cs="Segoe UI"/>
                <w:sz w:val="17"/>
                <w:szCs w:val="17"/>
              </w:rPr>
            </w:pPr>
            <w:r w:rsidRPr="00042914">
              <w:rPr>
                <w:rFonts w:ascii="Segoe UI" w:hAnsi="Segoe UI" w:cs="Segoe UI"/>
                <w:sz w:val="17"/>
                <w:szCs w:val="17"/>
              </w:rPr>
              <w:t>PATIENT file (#2), POW CONFINEMENT LOCATION field (#.526). This is a pointer value to the POW PERIOD file (#22). The location indicator is returned by SVC^VADPT.</w:t>
            </w:r>
          </w:p>
        </w:tc>
      </w:tr>
      <w:tr w:rsidR="000E770C" w:rsidRPr="00C335B7" w14:paraId="549AF187" w14:textId="77777777" w:rsidTr="007B25C6">
        <w:trPr>
          <w:cantSplit/>
          <w:trHeight w:val="4283"/>
        </w:trPr>
        <w:tc>
          <w:tcPr>
            <w:tcW w:w="1964" w:type="dxa"/>
          </w:tcPr>
          <w:p w14:paraId="549AF179" w14:textId="77777777" w:rsidR="000E770C" w:rsidRPr="00066E9F" w:rsidRDefault="000E770C" w:rsidP="00D90398">
            <w:pPr>
              <w:pStyle w:val="NormalWeb"/>
              <w:spacing w:after="120"/>
              <w:rPr>
                <w:rFonts w:ascii="Segoe UI" w:hAnsi="Segoe UI" w:cs="Segoe UI"/>
                <w:sz w:val="17"/>
                <w:szCs w:val="17"/>
              </w:rPr>
            </w:pPr>
            <w:r w:rsidRPr="00066E9F">
              <w:rPr>
                <w:rFonts w:ascii="Segoe UI" w:hAnsi="Segoe UI" w:cs="Segoe UI"/>
                <w:sz w:val="17"/>
                <w:szCs w:val="17"/>
              </w:rPr>
              <w:t>727.81,45</w:t>
            </w:r>
          </w:p>
          <w:p w14:paraId="549AF17A" w14:textId="77777777" w:rsidR="000E770C" w:rsidRPr="00042914" w:rsidRDefault="000E770C" w:rsidP="00D90398">
            <w:pPr>
              <w:pStyle w:val="NormalWeb"/>
              <w:spacing w:after="120"/>
              <w:rPr>
                <w:rFonts w:ascii="Segoe UI" w:hAnsi="Segoe UI" w:cs="Segoe UI"/>
                <w:sz w:val="17"/>
                <w:szCs w:val="17"/>
              </w:rPr>
            </w:pPr>
            <w:r w:rsidRPr="00066E9F">
              <w:rPr>
                <w:rFonts w:ascii="Segoe UI" w:hAnsi="Segoe UI" w:cs="Segoe UI"/>
                <w:sz w:val="17"/>
                <w:szCs w:val="17"/>
              </w:rPr>
              <w:t>RADIATION STATUS</w:t>
            </w:r>
          </w:p>
        </w:tc>
        <w:tc>
          <w:tcPr>
            <w:tcW w:w="2266" w:type="dxa"/>
          </w:tcPr>
          <w:p w14:paraId="549AF17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if patient claims exposure to ionizing radiation.</w:t>
            </w:r>
          </w:p>
        </w:tc>
        <w:tc>
          <w:tcPr>
            <w:tcW w:w="2160" w:type="dxa"/>
          </w:tcPr>
          <w:p w14:paraId="549AF17C" w14:textId="77777777" w:rsidR="000E770C" w:rsidRPr="00BD5EC2"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F17D" w14:textId="77777777" w:rsidR="000E770C" w:rsidRPr="00BD5EC2"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F17E"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F17F"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F180"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F181"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F182"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F183"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F184" w14:textId="77777777" w:rsidR="000E770C"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F185" w14:textId="77777777" w:rsidR="000E770C" w:rsidRPr="001A0413" w:rsidRDefault="000E770C" w:rsidP="00C70F0C">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883" w:type="dxa"/>
          </w:tcPr>
          <w:p w14:paraId="549AF18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PATIENT file (#2); RADIATION EXPOSURE INDICATED? field (#.32103). The status indicator is returned by SVC^VADPT.</w:t>
            </w:r>
          </w:p>
        </w:tc>
      </w:tr>
      <w:tr w:rsidR="000E770C" w:rsidRPr="00C335B7" w14:paraId="549AF18F" w14:textId="77777777" w:rsidTr="007B25C6">
        <w:trPr>
          <w:cantSplit/>
          <w:trHeight w:val="755"/>
        </w:trPr>
        <w:tc>
          <w:tcPr>
            <w:tcW w:w="1964" w:type="dxa"/>
          </w:tcPr>
          <w:p w14:paraId="549AF18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727.81,46</w:t>
            </w:r>
          </w:p>
          <w:p w14:paraId="549AF18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AGENT ORANGE STATUS</w:t>
            </w:r>
          </w:p>
        </w:tc>
        <w:tc>
          <w:tcPr>
            <w:tcW w:w="2266" w:type="dxa"/>
          </w:tcPr>
          <w:p w14:paraId="549AF18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if patient claims exposure to Agent Orange.</w:t>
            </w:r>
          </w:p>
        </w:tc>
        <w:tc>
          <w:tcPr>
            <w:tcW w:w="2160" w:type="dxa"/>
          </w:tcPr>
          <w:p w14:paraId="549AF18B"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18C"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p w14:paraId="549AF18D"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'U' FOR UNKNOWN</w:t>
            </w:r>
          </w:p>
        </w:tc>
        <w:tc>
          <w:tcPr>
            <w:tcW w:w="3883" w:type="dxa"/>
          </w:tcPr>
          <w:p w14:paraId="549AF18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PATIENT file (#2); AGENT ORANGE EXPOS. INDICATED? field (#.32102). The status indicator is returned by SVC^VADPT.</w:t>
            </w:r>
          </w:p>
        </w:tc>
      </w:tr>
      <w:tr w:rsidR="00094C5E" w:rsidRPr="00C335B7" w14:paraId="549AF195" w14:textId="77777777" w:rsidTr="007B25C6">
        <w:trPr>
          <w:cantSplit/>
          <w:trHeight w:val="935"/>
        </w:trPr>
        <w:tc>
          <w:tcPr>
            <w:tcW w:w="1964" w:type="dxa"/>
          </w:tcPr>
          <w:p w14:paraId="549AF190" w14:textId="77777777" w:rsidR="00094C5E" w:rsidRPr="00042914" w:rsidRDefault="00094C5E" w:rsidP="00094C5E">
            <w:pPr>
              <w:pStyle w:val="NormalWeb"/>
              <w:spacing w:after="120"/>
              <w:rPr>
                <w:rFonts w:ascii="Segoe UI" w:hAnsi="Segoe UI" w:cs="Segoe UI"/>
                <w:sz w:val="17"/>
                <w:szCs w:val="17"/>
              </w:rPr>
            </w:pPr>
            <w:r w:rsidRPr="00042914">
              <w:rPr>
                <w:rFonts w:ascii="Segoe UI" w:hAnsi="Segoe UI" w:cs="Segoe UI"/>
                <w:sz w:val="17"/>
                <w:szCs w:val="17"/>
              </w:rPr>
              <w:t>727.81,47</w:t>
            </w:r>
          </w:p>
          <w:p w14:paraId="549AF191" w14:textId="093993BE" w:rsidR="00094C5E" w:rsidRPr="00042914" w:rsidRDefault="00094C5E" w:rsidP="00094C5E">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SHARING AGREEMNT PAYOR</w:t>
            </w:r>
          </w:p>
        </w:tc>
        <w:tc>
          <w:tcPr>
            <w:tcW w:w="2266" w:type="dxa"/>
          </w:tcPr>
          <w:p w14:paraId="549AF192" w14:textId="01B1AEAD" w:rsidR="00094C5E" w:rsidRPr="00042914" w:rsidRDefault="00094C5E" w:rsidP="00094C5E">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PAYOR</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SHARING AGREEMNT PAYOR</w:t>
            </w:r>
            <w:r w:rsidRPr="00B75711">
              <w:rPr>
                <w:rFonts w:ascii="Segoe UI" w:hAnsi="Segoe UI" w:cs="Segoe UI"/>
                <w:sz w:val="17"/>
                <w:szCs w:val="17"/>
              </w:rPr>
              <w:t xml:space="preserve"> and its value will be set to null.</w:t>
            </w:r>
          </w:p>
        </w:tc>
        <w:tc>
          <w:tcPr>
            <w:tcW w:w="2160" w:type="dxa"/>
          </w:tcPr>
          <w:p w14:paraId="549AF193" w14:textId="1886DEB8" w:rsidR="00094C5E" w:rsidRPr="00042914" w:rsidRDefault="00094C5E" w:rsidP="00094C5E">
            <w:pPr>
              <w:spacing w:before="120" w:after="120"/>
              <w:rPr>
                <w:rFonts w:ascii="Segoe UI" w:hAnsi="Segoe UI" w:cs="Segoe UI"/>
                <w:sz w:val="17"/>
                <w:szCs w:val="17"/>
              </w:rPr>
            </w:pPr>
            <w:r w:rsidRPr="001A0413">
              <w:rPr>
                <w:rFonts w:ascii="Segoe UI" w:hAnsi="Segoe UI" w:cs="Segoe UI"/>
                <w:sz w:val="17"/>
                <w:szCs w:val="17"/>
              </w:rPr>
              <w:t> </w:t>
            </w:r>
          </w:p>
        </w:tc>
        <w:tc>
          <w:tcPr>
            <w:tcW w:w="3883" w:type="dxa"/>
          </w:tcPr>
          <w:p w14:paraId="549AF194" w14:textId="091AFCD8" w:rsidR="00094C5E" w:rsidRPr="00042914" w:rsidRDefault="00094C5E" w:rsidP="00094C5E">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C3121B" w:rsidRPr="00C335B7" w14:paraId="549AF19B" w14:textId="77777777" w:rsidTr="007B25C6">
        <w:trPr>
          <w:cantSplit/>
          <w:trHeight w:val="872"/>
        </w:trPr>
        <w:tc>
          <w:tcPr>
            <w:tcW w:w="1964" w:type="dxa"/>
          </w:tcPr>
          <w:p w14:paraId="549AF196" w14:textId="77777777" w:rsidR="00C3121B" w:rsidRPr="00042914" w:rsidRDefault="00C3121B" w:rsidP="00C3121B">
            <w:pPr>
              <w:pStyle w:val="NormalWeb"/>
              <w:spacing w:after="120"/>
              <w:rPr>
                <w:rFonts w:ascii="Segoe UI" w:hAnsi="Segoe UI" w:cs="Segoe UI"/>
                <w:sz w:val="17"/>
                <w:szCs w:val="17"/>
              </w:rPr>
            </w:pPr>
            <w:r w:rsidRPr="00042914">
              <w:rPr>
                <w:rFonts w:ascii="Segoe UI" w:hAnsi="Segoe UI" w:cs="Segoe UI"/>
                <w:sz w:val="17"/>
                <w:szCs w:val="17"/>
              </w:rPr>
              <w:t>727.81,48</w:t>
            </w:r>
          </w:p>
          <w:p w14:paraId="549AF197" w14:textId="04B40198" w:rsidR="00C3121B" w:rsidRPr="00042914" w:rsidRDefault="00C3121B" w:rsidP="00C3121B">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SHAR</w:t>
            </w:r>
            <w:r>
              <w:rPr>
                <w:rFonts w:ascii="Segoe UI" w:hAnsi="Segoe UI" w:cs="Segoe UI"/>
                <w:sz w:val="17"/>
                <w:szCs w:val="17"/>
              </w:rPr>
              <w:t>E</w:t>
            </w:r>
            <w:r w:rsidRPr="00042914">
              <w:rPr>
                <w:rFonts w:ascii="Segoe UI" w:hAnsi="Segoe UI" w:cs="Segoe UI"/>
                <w:sz w:val="17"/>
                <w:szCs w:val="17"/>
              </w:rPr>
              <w:t xml:space="preserve"> AGREEMNT INSUR</w:t>
            </w:r>
          </w:p>
        </w:tc>
        <w:tc>
          <w:tcPr>
            <w:tcW w:w="2266" w:type="dxa"/>
          </w:tcPr>
          <w:p w14:paraId="549AF198" w14:textId="08ADDE11" w:rsidR="00C3121B" w:rsidRPr="00042914" w:rsidRDefault="00C3121B" w:rsidP="00C3121B">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INSURANCE</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SHARE AGREEMNT INSUR</w:t>
            </w:r>
            <w:r w:rsidRPr="00B75711">
              <w:rPr>
                <w:rFonts w:ascii="Segoe UI" w:hAnsi="Segoe UI" w:cs="Segoe UI"/>
                <w:sz w:val="17"/>
                <w:szCs w:val="17"/>
              </w:rPr>
              <w:t xml:space="preserve"> and its value will be set to null.</w:t>
            </w:r>
          </w:p>
        </w:tc>
        <w:tc>
          <w:tcPr>
            <w:tcW w:w="2160" w:type="dxa"/>
          </w:tcPr>
          <w:p w14:paraId="549AF199" w14:textId="112CEE59" w:rsidR="00C3121B" w:rsidRPr="00042914" w:rsidRDefault="00C3121B" w:rsidP="00C3121B">
            <w:pPr>
              <w:spacing w:before="120" w:after="120"/>
              <w:rPr>
                <w:rFonts w:ascii="Segoe UI" w:hAnsi="Segoe UI" w:cs="Segoe UI"/>
                <w:sz w:val="17"/>
                <w:szCs w:val="17"/>
              </w:rPr>
            </w:pPr>
            <w:r w:rsidRPr="001A0413">
              <w:rPr>
                <w:rFonts w:ascii="Segoe UI" w:hAnsi="Segoe UI" w:cs="Segoe UI"/>
                <w:sz w:val="17"/>
                <w:szCs w:val="17"/>
              </w:rPr>
              <w:t> </w:t>
            </w:r>
          </w:p>
        </w:tc>
        <w:tc>
          <w:tcPr>
            <w:tcW w:w="3883" w:type="dxa"/>
          </w:tcPr>
          <w:p w14:paraId="549AF19A" w14:textId="03C07A58" w:rsidR="00C3121B" w:rsidRPr="00042914" w:rsidRDefault="00C3121B" w:rsidP="00C3121B">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1A6" w14:textId="77777777" w:rsidTr="007B25C6">
        <w:trPr>
          <w:cantSplit/>
          <w:trHeight w:val="2330"/>
        </w:trPr>
        <w:tc>
          <w:tcPr>
            <w:tcW w:w="1964" w:type="dxa"/>
          </w:tcPr>
          <w:p w14:paraId="549AF19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727.81,49</w:t>
            </w:r>
          </w:p>
          <w:p w14:paraId="549AF19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MST STATUS</w:t>
            </w:r>
          </w:p>
        </w:tc>
        <w:tc>
          <w:tcPr>
            <w:tcW w:w="2266" w:type="dxa"/>
          </w:tcPr>
          <w:p w14:paraId="549AF19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if patient claims Military Sexual Trauma (MST).</w:t>
            </w:r>
          </w:p>
        </w:tc>
        <w:tc>
          <w:tcPr>
            <w:tcW w:w="2160" w:type="dxa"/>
          </w:tcPr>
          <w:p w14:paraId="549AF19F"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YES,SCREENED REPORTS MST</w:t>
            </w:r>
          </w:p>
          <w:p w14:paraId="549AF1A0"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 xml:space="preserve">'N' FOR NO,SCREENED DOES NOT REPORT MST </w:t>
            </w:r>
          </w:p>
          <w:p w14:paraId="549AF1A1"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'U' FOR UNKNOWN, NOT SCREENED</w:t>
            </w:r>
          </w:p>
          <w:p w14:paraId="549AF1A2"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'D' FOR SCREENED, DECLINES TO ANSWER</w:t>
            </w:r>
          </w:p>
        </w:tc>
        <w:tc>
          <w:tcPr>
            <w:tcW w:w="3883" w:type="dxa"/>
          </w:tcPr>
          <w:p w14:paraId="549AF1A3"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MST HISTORY file (#29.11) holds data regarding military sexual trauma claims and effective dates. </w:t>
            </w:r>
          </w:p>
          <w:p w14:paraId="549AF1A4"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patient's MST status is stored in the MST STATUS field (#3). </w:t>
            </w:r>
          </w:p>
          <w:p w14:paraId="549AF1A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 call is made to GETSTAT^DGMSTAPI(DFN,DGDATE) using DFN in the PATIENT NO. DFN field (#4) and the date in the DAY field (#8).</w:t>
            </w:r>
          </w:p>
        </w:tc>
      </w:tr>
      <w:tr w:rsidR="000E770C" w:rsidRPr="00C335B7" w14:paraId="549AF1AE" w14:textId="77777777" w:rsidTr="000A3040">
        <w:trPr>
          <w:cantSplit/>
          <w:trHeight w:val="2312"/>
        </w:trPr>
        <w:tc>
          <w:tcPr>
            <w:tcW w:w="1964" w:type="dxa"/>
          </w:tcPr>
          <w:p w14:paraId="549AF1A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727.81,50</w:t>
            </w:r>
          </w:p>
          <w:p w14:paraId="549AF1A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LOCATION</w:t>
            </w:r>
          </w:p>
        </w:tc>
        <w:tc>
          <w:tcPr>
            <w:tcW w:w="2266" w:type="dxa"/>
          </w:tcPr>
          <w:p w14:paraId="549AF1A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facility that the patient chooses to designate as his preferred location for care.</w:t>
            </w:r>
          </w:p>
        </w:tc>
        <w:tc>
          <w:tcPr>
            <w:tcW w:w="2160" w:type="dxa"/>
          </w:tcPr>
          <w:p w14:paraId="549AF1AA"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AB"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PREFERRED FACILITY field (#27.02) of the PATIENT file (#2) is defined as the facility that the patient chooses to designate as his preferred location for care. </w:t>
            </w:r>
          </w:p>
          <w:p w14:paraId="549AF1AC"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PREFERRED FACILITY field (#27.02) is a pointer to the INSTITUTION file (#4). </w:t>
            </w:r>
          </w:p>
          <w:p w14:paraId="549AF1A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From file #4, the value in the STATION NUMBER field (#99) is used.</w:t>
            </w:r>
          </w:p>
        </w:tc>
      </w:tr>
      <w:tr w:rsidR="000E770C" w:rsidRPr="00C335B7" w14:paraId="549AF1B4" w14:textId="77777777" w:rsidTr="007B25C6">
        <w:trPr>
          <w:cantSplit/>
          <w:trHeight w:val="1853"/>
        </w:trPr>
        <w:tc>
          <w:tcPr>
            <w:tcW w:w="1964" w:type="dxa"/>
          </w:tcPr>
          <w:p w14:paraId="549AF1A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727.81,51</w:t>
            </w:r>
          </w:p>
          <w:p w14:paraId="549AF1B0"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 xml:space="preserve">PLACEHOLD ASSOC PC </w:t>
            </w:r>
            <w:r w:rsidR="000E770C" w:rsidRPr="00042914">
              <w:rPr>
                <w:rFonts w:ascii="Segoe UI" w:hAnsi="Segoe UI" w:cs="Segoe UI"/>
                <w:sz w:val="17"/>
                <w:szCs w:val="17"/>
              </w:rPr>
              <w:t>PROVIDER</w:t>
            </w:r>
          </w:p>
        </w:tc>
        <w:tc>
          <w:tcPr>
            <w:tcW w:w="2266" w:type="dxa"/>
          </w:tcPr>
          <w:p w14:paraId="549AF1B1"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7B25C6">
              <w:rPr>
                <w:rFonts w:ascii="Segoe UI" w:hAnsi="Segoe UI" w:cs="Segoe UI"/>
                <w:sz w:val="17"/>
                <w:szCs w:val="17"/>
              </w:rPr>
              <w:t>needed. The name has been changed to PLACEHOLD ASSOC PC PROVIDER and its</w:t>
            </w:r>
            <w:r>
              <w:rPr>
                <w:rFonts w:ascii="Segoe UI" w:hAnsi="Segoe UI" w:cs="Segoe UI"/>
                <w:sz w:val="17"/>
                <w:szCs w:val="17"/>
              </w:rPr>
              <w:t xml:space="preserve"> </w:t>
            </w:r>
            <w:r w:rsidRPr="007B25C6">
              <w:rPr>
                <w:rFonts w:ascii="Segoe UI" w:hAnsi="Segoe UI" w:cs="Segoe UI"/>
                <w:sz w:val="17"/>
                <w:szCs w:val="17"/>
              </w:rPr>
              <w:t>value will be set to null.</w:t>
            </w:r>
          </w:p>
        </w:tc>
        <w:tc>
          <w:tcPr>
            <w:tcW w:w="2160" w:type="dxa"/>
          </w:tcPr>
          <w:p w14:paraId="549AF1B2"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B3"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is no longer in use as of patch ECX*3*170.</w:t>
            </w:r>
          </w:p>
        </w:tc>
      </w:tr>
      <w:tr w:rsidR="000E770C" w:rsidRPr="00C335B7" w14:paraId="549AF1BA" w14:textId="77777777" w:rsidTr="007B25C6">
        <w:trPr>
          <w:cantSplit/>
          <w:trHeight w:val="1853"/>
        </w:trPr>
        <w:tc>
          <w:tcPr>
            <w:tcW w:w="1964" w:type="dxa"/>
          </w:tcPr>
          <w:p w14:paraId="549AF1B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727.81,52</w:t>
            </w:r>
          </w:p>
          <w:p w14:paraId="549AF1B6"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PLACEHOLD AS PC PROV PERSON CL</w:t>
            </w:r>
          </w:p>
        </w:tc>
        <w:tc>
          <w:tcPr>
            <w:tcW w:w="2266" w:type="dxa"/>
          </w:tcPr>
          <w:p w14:paraId="549AF1B7"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7B25C6">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7B25C6">
              <w:rPr>
                <w:rFonts w:ascii="Segoe UI" w:hAnsi="Segoe UI" w:cs="Segoe UI"/>
                <w:sz w:val="17"/>
                <w:szCs w:val="17"/>
              </w:rPr>
              <w:t>its value will be set to null.</w:t>
            </w:r>
          </w:p>
        </w:tc>
        <w:tc>
          <w:tcPr>
            <w:tcW w:w="2160" w:type="dxa"/>
          </w:tcPr>
          <w:p w14:paraId="549AF1B8"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B9"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is no longer in use as of patch ECX*3*170.</w:t>
            </w:r>
          </w:p>
        </w:tc>
      </w:tr>
      <w:tr w:rsidR="000E770C" w:rsidRPr="00C335B7" w14:paraId="549AF1C0" w14:textId="77777777" w:rsidTr="000A3040">
        <w:trPr>
          <w:cantSplit/>
        </w:trPr>
        <w:tc>
          <w:tcPr>
            <w:tcW w:w="1964" w:type="dxa"/>
          </w:tcPr>
          <w:p w14:paraId="549AF1B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727.81,53</w:t>
            </w:r>
          </w:p>
          <w:p w14:paraId="549AF1B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PLACEHOLDER</w:t>
            </w:r>
          </w:p>
        </w:tc>
        <w:tc>
          <w:tcPr>
            <w:tcW w:w="2266" w:type="dxa"/>
          </w:tcPr>
          <w:p w14:paraId="549AF1B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c>
          <w:tcPr>
            <w:tcW w:w="2160" w:type="dxa"/>
          </w:tcPr>
          <w:p w14:paraId="549AF1BE"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B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r>
      <w:tr w:rsidR="000E770C" w:rsidRPr="00C335B7" w14:paraId="549AF1CE" w14:textId="77777777" w:rsidTr="000A3040">
        <w:trPr>
          <w:cantSplit/>
          <w:trHeight w:val="2762"/>
        </w:trPr>
        <w:tc>
          <w:tcPr>
            <w:tcW w:w="1964" w:type="dxa"/>
          </w:tcPr>
          <w:p w14:paraId="549AF1C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727.81,54</w:t>
            </w:r>
          </w:p>
          <w:p w14:paraId="549AF1C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DOM, PRRTP AND SARRTP INDICATOR</w:t>
            </w:r>
          </w:p>
        </w:tc>
        <w:tc>
          <w:tcPr>
            <w:tcW w:w="2266" w:type="dxa"/>
          </w:tcPr>
          <w:p w14:paraId="549AF1C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indicates if the Patient is admitted to either an RRTP, PRRTP or SARRTP at the time care is provided.</w:t>
            </w:r>
          </w:p>
        </w:tc>
        <w:tc>
          <w:tcPr>
            <w:tcW w:w="2160" w:type="dxa"/>
          </w:tcPr>
          <w:p w14:paraId="549AF1C4"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F1C5"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F1C6"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F1C7"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F1C8"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F1C9"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F1CA" w14:textId="77777777" w:rsidR="000E770C" w:rsidRPr="00E42789"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F1CB" w14:textId="77777777" w:rsidR="000E770C" w:rsidRPr="00042914" w:rsidRDefault="000E770C" w:rsidP="00C70F0C">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883" w:type="dxa"/>
          </w:tcPr>
          <w:p w14:paraId="549AF1C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If the patient's treating specialty exists in the DSS TREATING SPECIALTY TRANSLATION file (#727.831), data is derived from the DOM/PRRTP/SARRTP CODE field (#2) of the DSS TREATING SPECIALTY TRANSLATION file (#727.831).</w:t>
            </w:r>
          </w:p>
          <w:p w14:paraId="549AF1C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Otherwise the value is null.</w:t>
            </w:r>
          </w:p>
        </w:tc>
      </w:tr>
      <w:tr w:rsidR="000E770C" w:rsidRPr="00C335B7" w14:paraId="549AF1D5" w14:textId="77777777" w:rsidTr="007B25C6">
        <w:trPr>
          <w:cantSplit/>
          <w:trHeight w:val="773"/>
        </w:trPr>
        <w:tc>
          <w:tcPr>
            <w:tcW w:w="1964" w:type="dxa"/>
          </w:tcPr>
          <w:p w14:paraId="549AF1C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727.81,55</w:t>
            </w:r>
          </w:p>
          <w:p w14:paraId="549AF1D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PURPLE HEART INDICATOR</w:t>
            </w:r>
          </w:p>
        </w:tc>
        <w:tc>
          <w:tcPr>
            <w:tcW w:w="2266" w:type="dxa"/>
          </w:tcPr>
          <w:p w14:paraId="549AF1D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whether or not the patient is a Purple Heart recipient.</w:t>
            </w:r>
          </w:p>
        </w:tc>
        <w:tc>
          <w:tcPr>
            <w:tcW w:w="2160" w:type="dxa"/>
          </w:tcPr>
          <w:p w14:paraId="549AF1D2"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1D3"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1D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PATIENT file (#2); CURRENT PH INDICATOR field (#.531). The status indicator is returned by SVC^VADPT.</w:t>
            </w:r>
          </w:p>
        </w:tc>
      </w:tr>
      <w:tr w:rsidR="000E770C" w:rsidRPr="00C335B7" w14:paraId="549AF1DB" w14:textId="77777777" w:rsidTr="007B25C6">
        <w:trPr>
          <w:cantSplit/>
          <w:trHeight w:val="890"/>
        </w:trPr>
        <w:tc>
          <w:tcPr>
            <w:tcW w:w="1964" w:type="dxa"/>
          </w:tcPr>
          <w:p w14:paraId="549AF1D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727.81,56</w:t>
            </w:r>
          </w:p>
          <w:p w14:paraId="549AF1D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CATEGORY</w:t>
            </w:r>
          </w:p>
        </w:tc>
        <w:tc>
          <w:tcPr>
            <w:tcW w:w="2266" w:type="dxa"/>
          </w:tcPr>
          <w:p w14:paraId="549AF1D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Patient's enrollment category.</w:t>
            </w:r>
          </w:p>
        </w:tc>
        <w:tc>
          <w:tcPr>
            <w:tcW w:w="2160" w:type="dxa"/>
          </w:tcPr>
          <w:p w14:paraId="549AF1D9" w14:textId="77777777" w:rsidR="000E770C" w:rsidRPr="00042914" w:rsidRDefault="000E770C" w:rsidP="00C70F0C">
            <w:pPr>
              <w:spacing w:before="120" w:after="120" w:line="200" w:lineRule="exact"/>
              <w:rPr>
                <w:rFonts w:ascii="Segoe UI" w:hAnsi="Segoe UI" w:cs="Segoe UI"/>
                <w:sz w:val="17"/>
                <w:szCs w:val="17"/>
              </w:rPr>
            </w:pPr>
            <w:r w:rsidRPr="00042914">
              <w:rPr>
                <w:rFonts w:ascii="Segoe UI" w:hAnsi="Segoe UI" w:cs="Segoe UI"/>
                <w:sz w:val="17"/>
                <w:szCs w:val="17"/>
              </w:rPr>
              <w:t> </w:t>
            </w:r>
          </w:p>
        </w:tc>
        <w:tc>
          <w:tcPr>
            <w:tcW w:w="3883" w:type="dxa"/>
          </w:tcPr>
          <w:p w14:paraId="549AF1D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CATEGORY is derived from the standard call $$CATEGORY^DGENA4 using the patient's DFN and the ENROLLMENT STATUS field (#57).</w:t>
            </w:r>
          </w:p>
        </w:tc>
      </w:tr>
      <w:tr w:rsidR="000E770C" w:rsidRPr="00C335B7" w14:paraId="549AF1E1" w14:textId="77777777" w:rsidTr="007B25C6">
        <w:trPr>
          <w:cantSplit/>
          <w:trHeight w:val="998"/>
        </w:trPr>
        <w:tc>
          <w:tcPr>
            <w:tcW w:w="1964" w:type="dxa"/>
          </w:tcPr>
          <w:p w14:paraId="549AF1D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727.81,57</w:t>
            </w:r>
          </w:p>
          <w:p w14:paraId="549AF1D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STATUS</w:t>
            </w:r>
          </w:p>
        </w:tc>
        <w:tc>
          <w:tcPr>
            <w:tcW w:w="2266" w:type="dxa"/>
          </w:tcPr>
          <w:p w14:paraId="549AF1DE" w14:textId="2CF8F85D"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Patient's enrollment status</w:t>
            </w:r>
            <w:r w:rsidR="00066E9F">
              <w:rPr>
                <w:rFonts w:ascii="Segoe UI" w:hAnsi="Segoe UI" w:cs="Segoe UI"/>
                <w:sz w:val="17"/>
                <w:szCs w:val="17"/>
              </w:rPr>
              <w:t>.</w:t>
            </w:r>
          </w:p>
        </w:tc>
        <w:tc>
          <w:tcPr>
            <w:tcW w:w="2160" w:type="dxa"/>
          </w:tcPr>
          <w:p w14:paraId="549AF1DF" w14:textId="77777777" w:rsidR="000E770C" w:rsidRPr="00042914" w:rsidRDefault="000E770C" w:rsidP="00C70F0C">
            <w:pPr>
              <w:spacing w:before="120" w:after="120" w:line="200" w:lineRule="exact"/>
              <w:rPr>
                <w:rFonts w:ascii="Segoe UI" w:hAnsi="Segoe UI" w:cs="Segoe UI"/>
                <w:sz w:val="17"/>
                <w:szCs w:val="17"/>
              </w:rPr>
            </w:pPr>
            <w:r w:rsidRPr="00042914">
              <w:rPr>
                <w:rFonts w:ascii="Segoe UI" w:hAnsi="Segoe UI" w:cs="Segoe UI"/>
                <w:sz w:val="17"/>
                <w:szCs w:val="17"/>
              </w:rPr>
              <w:t> </w:t>
            </w:r>
          </w:p>
        </w:tc>
        <w:tc>
          <w:tcPr>
            <w:tcW w:w="3883" w:type="dxa"/>
          </w:tcPr>
          <w:p w14:paraId="549AF1E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STATUS is derived from the standard call $$STATUS^DGENA4 using the patient's DFN and returns the ENROLLMENT STATUS field (#.04) of the PATIENT ENROLLMENT file (#27.11).</w:t>
            </w:r>
          </w:p>
        </w:tc>
      </w:tr>
      <w:tr w:rsidR="000E770C" w:rsidRPr="00C335B7" w14:paraId="549AF1E7" w14:textId="77777777" w:rsidTr="000A3040">
        <w:trPr>
          <w:cantSplit/>
          <w:trHeight w:val="800"/>
        </w:trPr>
        <w:tc>
          <w:tcPr>
            <w:tcW w:w="1964" w:type="dxa"/>
          </w:tcPr>
          <w:p w14:paraId="549AF1E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727.81,58</w:t>
            </w:r>
          </w:p>
          <w:p w14:paraId="549AF1E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PLACEHOLDER</w:t>
            </w:r>
          </w:p>
        </w:tc>
        <w:tc>
          <w:tcPr>
            <w:tcW w:w="2266" w:type="dxa"/>
          </w:tcPr>
          <w:p w14:paraId="549AF1E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c>
          <w:tcPr>
            <w:tcW w:w="2160" w:type="dxa"/>
          </w:tcPr>
          <w:p w14:paraId="549AF1E5" w14:textId="77777777" w:rsidR="000E770C" w:rsidRPr="00042914" w:rsidRDefault="000E770C" w:rsidP="00C70F0C">
            <w:pPr>
              <w:spacing w:before="120" w:after="120" w:line="200" w:lineRule="exact"/>
              <w:rPr>
                <w:rFonts w:ascii="Segoe UI" w:hAnsi="Segoe UI" w:cs="Segoe UI"/>
                <w:sz w:val="17"/>
                <w:szCs w:val="17"/>
              </w:rPr>
            </w:pPr>
            <w:r w:rsidRPr="00042914">
              <w:rPr>
                <w:rFonts w:ascii="Segoe UI" w:hAnsi="Segoe UI" w:cs="Segoe UI"/>
                <w:sz w:val="17"/>
                <w:szCs w:val="17"/>
              </w:rPr>
              <w:t> </w:t>
            </w:r>
          </w:p>
        </w:tc>
        <w:tc>
          <w:tcPr>
            <w:tcW w:w="3883" w:type="dxa"/>
          </w:tcPr>
          <w:p w14:paraId="549AF1E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Currently Null.</w:t>
            </w:r>
          </w:p>
        </w:tc>
      </w:tr>
      <w:tr w:rsidR="000E770C" w:rsidRPr="00C335B7" w14:paraId="549AF1EE" w14:textId="77777777" w:rsidTr="007B25C6">
        <w:trPr>
          <w:cantSplit/>
          <w:trHeight w:val="683"/>
        </w:trPr>
        <w:tc>
          <w:tcPr>
            <w:tcW w:w="1964" w:type="dxa"/>
          </w:tcPr>
          <w:p w14:paraId="549AF1E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727.81,59</w:t>
            </w:r>
          </w:p>
          <w:p w14:paraId="549AF1E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CNHU STATUS</w:t>
            </w:r>
          </w:p>
        </w:tc>
        <w:tc>
          <w:tcPr>
            <w:tcW w:w="2266" w:type="dxa"/>
          </w:tcPr>
          <w:p w14:paraId="549AF1E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Identifies if patient resides in a contract nursing home.</w:t>
            </w:r>
          </w:p>
        </w:tc>
        <w:tc>
          <w:tcPr>
            <w:tcW w:w="2160" w:type="dxa"/>
          </w:tcPr>
          <w:p w14:paraId="549AF1EB"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1EC"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1E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Currently passing NULL.</w:t>
            </w:r>
          </w:p>
        </w:tc>
      </w:tr>
      <w:tr w:rsidR="000E770C" w:rsidRPr="00C335B7" w14:paraId="549AF1F4" w14:textId="77777777" w:rsidTr="007B25C6">
        <w:trPr>
          <w:cantSplit/>
          <w:trHeight w:val="647"/>
        </w:trPr>
        <w:tc>
          <w:tcPr>
            <w:tcW w:w="1964" w:type="dxa"/>
          </w:tcPr>
          <w:p w14:paraId="549AF1E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727.81,60</w:t>
            </w:r>
          </w:p>
          <w:p w14:paraId="549AF1F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PERIOD OF SERVICE</w:t>
            </w:r>
          </w:p>
        </w:tc>
        <w:tc>
          <w:tcPr>
            <w:tcW w:w="2266" w:type="dxa"/>
          </w:tcPr>
          <w:p w14:paraId="549AF1F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period of service that classifies this patient based on eligibility code.</w:t>
            </w:r>
          </w:p>
        </w:tc>
        <w:tc>
          <w:tcPr>
            <w:tcW w:w="2160" w:type="dxa"/>
          </w:tcPr>
          <w:p w14:paraId="549AF1F2"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1F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Period of Service is derived from the PERIOD OF SERVICE field (#.323) in the PATIENT file (#2).</w:t>
            </w:r>
          </w:p>
        </w:tc>
      </w:tr>
      <w:tr w:rsidR="000E770C" w:rsidRPr="00C335B7" w14:paraId="549AF1FE" w14:textId="77777777" w:rsidTr="007B25C6">
        <w:trPr>
          <w:cantSplit/>
          <w:trHeight w:val="3680"/>
        </w:trPr>
        <w:tc>
          <w:tcPr>
            <w:tcW w:w="1964" w:type="dxa"/>
          </w:tcPr>
          <w:p w14:paraId="549AF1F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727.81,61</w:t>
            </w:r>
          </w:p>
          <w:p w14:paraId="549AF1F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OBSERVATION PATIENT INDICATOR</w:t>
            </w:r>
          </w:p>
        </w:tc>
        <w:tc>
          <w:tcPr>
            <w:tcW w:w="2266" w:type="dxa"/>
          </w:tcPr>
          <w:p w14:paraId="549AF1F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if patient is considered to be an observation patient.</w:t>
            </w:r>
          </w:p>
        </w:tc>
        <w:tc>
          <w:tcPr>
            <w:tcW w:w="2160" w:type="dxa"/>
          </w:tcPr>
          <w:p w14:paraId="549AF1F8"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1F9"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1F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Data (YES,NO) is retrieved from API call $$OBSPAT^ECXUTL4:</w:t>
            </w:r>
          </w:p>
          <w:p w14:paraId="549AF1F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If the patient's treating specialty exists in the DSS TREATING SPECIALTY TRANSLATION file (#727.831), data is derived from the OBSERVATION PAT INDICATOR field (#4) of the DSS TREATING SPECIALTY TRANSLATION file (#727.831).</w:t>
            </w:r>
          </w:p>
          <w:p w14:paraId="549AF1F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If patient is outpatient and treating specialty not in file, AND Feeder Key (CLI) or DSS ID (MTL,IVP,ECQ,QSR,NOS,SUR) is 290-297, Observation Patient Ind=YES. Else, Observation Patient Ind=NO.</w:t>
            </w:r>
          </w:p>
          <w:p w14:paraId="549AF1F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Otherwise, Observation Patient Ind=NO.</w:t>
            </w:r>
          </w:p>
        </w:tc>
      </w:tr>
      <w:tr w:rsidR="000E770C" w:rsidRPr="00C335B7" w14:paraId="549AF20E" w14:textId="77777777" w:rsidTr="007B25C6">
        <w:trPr>
          <w:cantSplit/>
          <w:trHeight w:val="1628"/>
        </w:trPr>
        <w:tc>
          <w:tcPr>
            <w:tcW w:w="1964" w:type="dxa"/>
          </w:tcPr>
          <w:p w14:paraId="549AF1F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727.81,62</w:t>
            </w:r>
          </w:p>
          <w:p w14:paraId="549AF20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ENCOUNTER NUMBER</w:t>
            </w:r>
          </w:p>
        </w:tc>
        <w:tc>
          <w:tcPr>
            <w:tcW w:w="2266" w:type="dxa"/>
          </w:tcPr>
          <w:p w14:paraId="549AF201" w14:textId="77777777" w:rsidR="006F5F53" w:rsidRDefault="000E770C" w:rsidP="006F5F53">
            <w:pPr>
              <w:pStyle w:val="NormalWeb"/>
              <w:spacing w:after="120"/>
              <w:rPr>
                <w:rFonts w:ascii="Segoe UI" w:hAnsi="Segoe UI" w:cs="Segoe UI"/>
                <w:sz w:val="17"/>
                <w:szCs w:val="17"/>
              </w:rPr>
            </w:pPr>
            <w:r w:rsidRPr="00042914">
              <w:rPr>
                <w:rFonts w:ascii="Segoe UI" w:hAnsi="Segoe UI" w:cs="Segoe UI"/>
                <w:sz w:val="17"/>
                <w:szCs w:val="17"/>
              </w:rPr>
              <w:t>The unique number assigned for DSS.</w:t>
            </w:r>
            <w:r w:rsidR="006F5F53" w:rsidRPr="003067CD">
              <w:rPr>
                <w:rFonts w:ascii="Segoe UI" w:hAnsi="Segoe UI" w:cs="Segoe UI"/>
                <w:sz w:val="17"/>
                <w:szCs w:val="17"/>
              </w:rPr>
              <w:t xml:space="preserve"> </w:t>
            </w:r>
          </w:p>
          <w:p w14:paraId="549AF202" w14:textId="77777777" w:rsidR="006F5F53" w:rsidRDefault="006F5F53" w:rsidP="006F5F53">
            <w:pPr>
              <w:pStyle w:val="NormalWeb"/>
              <w:spacing w:after="120"/>
              <w:rPr>
                <w:rFonts w:ascii="Segoe UI" w:hAnsi="Segoe UI" w:cs="Segoe UI"/>
                <w:sz w:val="17"/>
                <w:szCs w:val="17"/>
              </w:rPr>
            </w:pPr>
            <w:r>
              <w:rPr>
                <w:rFonts w:ascii="Segoe UI" w:hAnsi="Segoe UI" w:cs="Segoe UI"/>
                <w:sz w:val="17"/>
                <w:szCs w:val="17"/>
              </w:rPr>
              <w:t>The OBS conversion logic is:</w:t>
            </w:r>
          </w:p>
          <w:p w14:paraId="549AF203" w14:textId="77777777" w:rsidR="006F5F53" w:rsidRDefault="006F5F53" w:rsidP="006F5F53">
            <w:pPr>
              <w:pStyle w:val="NormalWeb"/>
              <w:spacing w:before="20" w:after="20"/>
              <w:rPr>
                <w:rFonts w:ascii="Segoe UI" w:hAnsi="Segoe UI" w:cs="Segoe UI"/>
                <w:sz w:val="17"/>
                <w:szCs w:val="17"/>
              </w:rPr>
            </w:pPr>
            <w:r>
              <w:rPr>
                <w:rFonts w:ascii="Segoe UI" w:hAnsi="Segoe UI" w:cs="Segoe UI"/>
                <w:sz w:val="17"/>
                <w:szCs w:val="17"/>
              </w:rPr>
              <w:t>Treating     Use this</w:t>
            </w:r>
          </w:p>
          <w:p w14:paraId="549AF204" w14:textId="77777777" w:rsidR="006F5F53" w:rsidRDefault="006F5F53" w:rsidP="006F5F53">
            <w:pPr>
              <w:pStyle w:val="NormalWeb"/>
              <w:spacing w:before="20" w:after="20"/>
              <w:rPr>
                <w:rFonts w:ascii="Segoe UI" w:hAnsi="Segoe UI" w:cs="Segoe UI"/>
                <w:sz w:val="17"/>
                <w:szCs w:val="17"/>
              </w:rPr>
            </w:pPr>
            <w:r>
              <w:rPr>
                <w:rFonts w:ascii="Segoe UI" w:hAnsi="Segoe UI" w:cs="Segoe UI"/>
                <w:sz w:val="17"/>
                <w:szCs w:val="17"/>
              </w:rPr>
              <w:t>Specialty    Stop Code</w:t>
            </w:r>
          </w:p>
          <w:p w14:paraId="549AF205" w14:textId="77777777" w:rsidR="006F5F53" w:rsidRDefault="006F5F53" w:rsidP="006F5F53">
            <w:pPr>
              <w:pStyle w:val="NormalWeb"/>
              <w:spacing w:before="60" w:after="60"/>
              <w:rPr>
                <w:rFonts w:ascii="Segoe UI" w:hAnsi="Segoe UI" w:cs="Segoe UI"/>
                <w:sz w:val="17"/>
                <w:szCs w:val="17"/>
              </w:rPr>
            </w:pPr>
            <w:r>
              <w:rPr>
                <w:rFonts w:ascii="Segoe UI" w:hAnsi="Segoe UI" w:cs="Segoe UI"/>
                <w:sz w:val="17"/>
                <w:szCs w:val="17"/>
              </w:rPr>
              <w:t>18          293 (neurology)</w:t>
            </w:r>
          </w:p>
          <w:p w14:paraId="549AF206" w14:textId="77777777" w:rsidR="006F5F53" w:rsidRDefault="006F5F53" w:rsidP="006F5F53">
            <w:pPr>
              <w:pStyle w:val="NormalWeb"/>
              <w:spacing w:before="60" w:after="60"/>
              <w:rPr>
                <w:rFonts w:ascii="Segoe UI" w:hAnsi="Segoe UI" w:cs="Segoe UI"/>
                <w:sz w:val="17"/>
                <w:szCs w:val="17"/>
              </w:rPr>
            </w:pPr>
            <w:r>
              <w:rPr>
                <w:rFonts w:ascii="Segoe UI" w:hAnsi="Segoe UI" w:cs="Segoe UI"/>
                <w:sz w:val="17"/>
                <w:szCs w:val="17"/>
              </w:rPr>
              <w:t>24          290 (medicine)</w:t>
            </w:r>
          </w:p>
          <w:p w14:paraId="549AF207" w14:textId="77777777" w:rsidR="006F5F53" w:rsidRDefault="006F5F53" w:rsidP="006F5F53">
            <w:pPr>
              <w:pStyle w:val="NormalWeb"/>
              <w:spacing w:before="60" w:after="60"/>
              <w:rPr>
                <w:rFonts w:ascii="Segoe UI" w:hAnsi="Segoe UI" w:cs="Segoe UI"/>
                <w:sz w:val="17"/>
                <w:szCs w:val="17"/>
              </w:rPr>
            </w:pPr>
            <w:r>
              <w:rPr>
                <w:rFonts w:ascii="Segoe UI" w:hAnsi="Segoe UI" w:cs="Segoe UI"/>
                <w:sz w:val="17"/>
                <w:szCs w:val="17"/>
              </w:rPr>
              <w:t>41          296 (Rehab Med)</w:t>
            </w:r>
          </w:p>
          <w:p w14:paraId="549AF208" w14:textId="77777777" w:rsidR="006F5F53" w:rsidRDefault="006F5F53" w:rsidP="006F5F53">
            <w:pPr>
              <w:pStyle w:val="NormalWeb"/>
              <w:spacing w:before="60" w:after="60"/>
              <w:rPr>
                <w:rFonts w:ascii="Segoe UI" w:hAnsi="Segoe UI" w:cs="Segoe UI"/>
                <w:sz w:val="17"/>
                <w:szCs w:val="17"/>
              </w:rPr>
            </w:pPr>
            <w:r>
              <w:rPr>
                <w:rFonts w:ascii="Segoe UI" w:hAnsi="Segoe UI" w:cs="Segoe UI"/>
                <w:sz w:val="17"/>
                <w:szCs w:val="17"/>
              </w:rPr>
              <w:t>65          291 (surgery)</w:t>
            </w:r>
          </w:p>
          <w:p w14:paraId="549AF209" w14:textId="77777777" w:rsidR="006F5F53" w:rsidRDefault="006F5F53" w:rsidP="006F5F53">
            <w:pPr>
              <w:pStyle w:val="NormalWeb"/>
              <w:spacing w:before="60" w:after="60"/>
              <w:rPr>
                <w:rFonts w:ascii="Segoe UI" w:hAnsi="Segoe UI" w:cs="Segoe UI"/>
                <w:sz w:val="17"/>
                <w:szCs w:val="17"/>
              </w:rPr>
            </w:pPr>
            <w:r>
              <w:rPr>
                <w:rFonts w:ascii="Segoe UI" w:hAnsi="Segoe UI" w:cs="Segoe UI"/>
                <w:sz w:val="17"/>
                <w:szCs w:val="17"/>
              </w:rPr>
              <w:t>94          292 (psychiatry)</w:t>
            </w:r>
          </w:p>
          <w:p w14:paraId="549AF20A" w14:textId="77777777" w:rsidR="000E770C" w:rsidRPr="00042914" w:rsidRDefault="006F5F53" w:rsidP="006F5F53">
            <w:pPr>
              <w:pStyle w:val="NormalWeb"/>
              <w:spacing w:before="60" w:after="60"/>
              <w:rPr>
                <w:rFonts w:ascii="Segoe UI" w:hAnsi="Segoe UI" w:cs="Segoe UI"/>
                <w:sz w:val="17"/>
                <w:szCs w:val="17"/>
              </w:rPr>
            </w:pPr>
            <w:r>
              <w:rPr>
                <w:rFonts w:ascii="Segoe UI" w:hAnsi="Segoe UI" w:cs="Segoe UI"/>
                <w:sz w:val="17"/>
                <w:szCs w:val="17"/>
              </w:rPr>
              <w:t>1J           297 (ER)</w:t>
            </w:r>
          </w:p>
        </w:tc>
        <w:tc>
          <w:tcPr>
            <w:tcW w:w="2160" w:type="dxa"/>
          </w:tcPr>
          <w:p w14:paraId="549AF20B" w14:textId="77777777" w:rsidR="000E770C" w:rsidRPr="00042914" w:rsidRDefault="000E770C" w:rsidP="00C70F0C">
            <w:pPr>
              <w:spacing w:before="120" w:after="120" w:line="200" w:lineRule="exact"/>
              <w:rPr>
                <w:rFonts w:ascii="Segoe UI" w:hAnsi="Segoe UI" w:cs="Segoe UI"/>
                <w:sz w:val="17"/>
                <w:szCs w:val="17"/>
              </w:rPr>
            </w:pPr>
            <w:r w:rsidRPr="00042914">
              <w:rPr>
                <w:rFonts w:ascii="Segoe UI" w:hAnsi="Segoe UI" w:cs="Segoe UI"/>
                <w:sz w:val="17"/>
                <w:szCs w:val="17"/>
              </w:rPr>
              <w:t> </w:t>
            </w:r>
          </w:p>
        </w:tc>
        <w:tc>
          <w:tcPr>
            <w:tcW w:w="3883" w:type="dxa"/>
          </w:tcPr>
          <w:p w14:paraId="549AF20C"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This field is determined by a call to $$ENCNUM^ECXUTL4. </w:t>
            </w:r>
          </w:p>
          <w:p w14:paraId="549AF20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Within this call the inpatient/outpatient status, SSN, admit/visit ate, treating specialty, observation patient indicator, and DSS Identifier or feeder key values of the record are used to create a unique encounter number.</w:t>
            </w:r>
          </w:p>
        </w:tc>
      </w:tr>
      <w:tr w:rsidR="000E770C" w:rsidRPr="00C335B7" w14:paraId="549AF216" w14:textId="77777777" w:rsidTr="007B25C6">
        <w:trPr>
          <w:cantSplit/>
          <w:trHeight w:val="737"/>
        </w:trPr>
        <w:tc>
          <w:tcPr>
            <w:tcW w:w="1964" w:type="dxa"/>
          </w:tcPr>
          <w:p w14:paraId="549AF20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727.81,63</w:t>
            </w:r>
          </w:p>
          <w:p w14:paraId="549AF21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AGENT ORANGE LOCATION</w:t>
            </w:r>
          </w:p>
        </w:tc>
        <w:tc>
          <w:tcPr>
            <w:tcW w:w="2266" w:type="dxa"/>
          </w:tcPr>
          <w:p w14:paraId="549AF21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the location where the patient was exposed to Agent Orange.</w:t>
            </w:r>
          </w:p>
        </w:tc>
        <w:tc>
          <w:tcPr>
            <w:tcW w:w="2160" w:type="dxa"/>
          </w:tcPr>
          <w:p w14:paraId="549AF212"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'K' FOR KOREAN DMZ</w:t>
            </w:r>
          </w:p>
          <w:p w14:paraId="549AF213"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'V' FOR VIETNAM</w:t>
            </w:r>
          </w:p>
          <w:p w14:paraId="549AF214"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'O' FOR OTHER</w:t>
            </w:r>
          </w:p>
        </w:tc>
        <w:tc>
          <w:tcPr>
            <w:tcW w:w="3883" w:type="dxa"/>
          </w:tcPr>
          <w:p w14:paraId="549AF21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location is returned by a call to SVC^VADPT which gets its data from the AGENT ORANGE EXPOSURE LOCATION field (#.3213) of the PATIENT file (#2).</w:t>
            </w:r>
          </w:p>
        </w:tc>
      </w:tr>
      <w:tr w:rsidR="000E770C" w:rsidRPr="00C335B7" w14:paraId="549AF21C" w14:textId="77777777" w:rsidTr="007B25C6">
        <w:trPr>
          <w:cantSplit/>
          <w:trHeight w:val="755"/>
        </w:trPr>
        <w:tc>
          <w:tcPr>
            <w:tcW w:w="1964" w:type="dxa"/>
          </w:tcPr>
          <w:p w14:paraId="549AF21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727.81,64</w:t>
            </w:r>
          </w:p>
          <w:p w14:paraId="549AF21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ORDERING PHYSICIAN</w:t>
            </w:r>
          </w:p>
        </w:tc>
        <w:tc>
          <w:tcPr>
            <w:tcW w:w="2266" w:type="dxa"/>
          </w:tcPr>
          <w:p w14:paraId="549AF21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For further development; currently set to null.</w:t>
            </w:r>
          </w:p>
        </w:tc>
        <w:tc>
          <w:tcPr>
            <w:tcW w:w="2160" w:type="dxa"/>
          </w:tcPr>
          <w:p w14:paraId="549AF21A"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21B" w14:textId="4F9D6521" w:rsidR="000E770C" w:rsidRPr="00042914" w:rsidRDefault="00066E9F" w:rsidP="00D90398">
            <w:pPr>
              <w:pStyle w:val="NormalWeb"/>
              <w:spacing w:after="120"/>
              <w:rPr>
                <w:rFonts w:ascii="Segoe UI" w:hAnsi="Segoe UI" w:cs="Segoe UI"/>
                <w:sz w:val="17"/>
                <w:szCs w:val="17"/>
              </w:rPr>
            </w:pPr>
            <w:r>
              <w:rPr>
                <w:rFonts w:ascii="Segoe UI" w:hAnsi="Segoe UI" w:cs="Segoe UI"/>
                <w:sz w:val="17"/>
                <w:szCs w:val="17"/>
              </w:rPr>
              <w:t>Currently Null</w:t>
            </w:r>
          </w:p>
        </w:tc>
      </w:tr>
      <w:tr w:rsidR="000E770C" w:rsidRPr="00C335B7" w14:paraId="549AF223" w14:textId="77777777" w:rsidTr="007B25C6">
        <w:trPr>
          <w:cantSplit/>
          <w:trHeight w:val="1223"/>
        </w:trPr>
        <w:tc>
          <w:tcPr>
            <w:tcW w:w="1964" w:type="dxa"/>
          </w:tcPr>
          <w:p w14:paraId="549AF21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727.81,65</w:t>
            </w:r>
          </w:p>
          <w:p w14:paraId="549AF21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ORDERING STOP CODE</w:t>
            </w:r>
          </w:p>
        </w:tc>
        <w:tc>
          <w:tcPr>
            <w:tcW w:w="2266" w:type="dxa"/>
          </w:tcPr>
          <w:p w14:paraId="549AF21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contains the stop code associated with the order.</w:t>
            </w:r>
          </w:p>
        </w:tc>
        <w:tc>
          <w:tcPr>
            <w:tcW w:w="2160" w:type="dxa"/>
          </w:tcPr>
          <w:p w14:paraId="549AF220"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22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STOP CODE field (#1) associated with the ordering location for this order as obtained from the CLINICS AND STOP CODES file (#728.44).</w:t>
            </w:r>
          </w:p>
          <w:p w14:paraId="549AF22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Ordering location is derived from the CLINIC field (#5) of the PRESCRIPTION file (#52).</w:t>
            </w:r>
          </w:p>
        </w:tc>
      </w:tr>
      <w:tr w:rsidR="000E770C" w:rsidRPr="00C335B7" w14:paraId="549AF229" w14:textId="77777777" w:rsidTr="007B25C6">
        <w:trPr>
          <w:cantSplit/>
          <w:trHeight w:val="863"/>
        </w:trPr>
        <w:tc>
          <w:tcPr>
            <w:tcW w:w="1964" w:type="dxa"/>
          </w:tcPr>
          <w:p w14:paraId="549AF22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727.81,66</w:t>
            </w:r>
          </w:p>
          <w:p w14:paraId="549AF22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ORDERING DATE</w:t>
            </w:r>
          </w:p>
        </w:tc>
        <w:tc>
          <w:tcPr>
            <w:tcW w:w="2266" w:type="dxa"/>
          </w:tcPr>
          <w:p w14:paraId="549AF22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Date provider ordered the prescription.</w:t>
            </w:r>
          </w:p>
        </w:tc>
        <w:tc>
          <w:tcPr>
            <w:tcW w:w="2160" w:type="dxa"/>
          </w:tcPr>
          <w:p w14:paraId="549AF227"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22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derived from the ISSUE DATE field (#1) of the PRESCRIPTION file (#52). That date is then converted by a call to $$ECXDATE^ECXUTL to the YYYYMMDD format.</w:t>
            </w:r>
          </w:p>
        </w:tc>
      </w:tr>
      <w:tr w:rsidR="000E770C" w:rsidRPr="00C335B7" w14:paraId="549AF230" w14:textId="77777777" w:rsidTr="007B25C6">
        <w:trPr>
          <w:cantSplit/>
          <w:trHeight w:val="863"/>
        </w:trPr>
        <w:tc>
          <w:tcPr>
            <w:tcW w:w="1964" w:type="dxa"/>
          </w:tcPr>
          <w:p w14:paraId="549AF22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727.81,67</w:t>
            </w:r>
          </w:p>
          <w:p w14:paraId="549AF22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CNH STATUS</w:t>
            </w:r>
          </w:p>
        </w:tc>
        <w:tc>
          <w:tcPr>
            <w:tcW w:w="2266" w:type="dxa"/>
          </w:tcPr>
          <w:p w14:paraId="549AF22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used to indicate whether a Patient is currently in a Contract Nursing Home (CNH).</w:t>
            </w:r>
          </w:p>
        </w:tc>
        <w:tc>
          <w:tcPr>
            <w:tcW w:w="2160" w:type="dxa"/>
          </w:tcPr>
          <w:p w14:paraId="549AF22D"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22E"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22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Using the CNHSTAT^ECXUTL4 (DFN) call, the CNH status is returned based on the CNH CURRENT field (#148) of the PATIENT file (#2).</w:t>
            </w:r>
          </w:p>
        </w:tc>
      </w:tr>
      <w:tr w:rsidR="000E770C" w:rsidRPr="00C335B7" w14:paraId="549AF237" w14:textId="77777777" w:rsidTr="007B25C6">
        <w:trPr>
          <w:cantSplit/>
          <w:trHeight w:val="1952"/>
        </w:trPr>
        <w:tc>
          <w:tcPr>
            <w:tcW w:w="1964" w:type="dxa"/>
          </w:tcPr>
          <w:p w14:paraId="549AF23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727.81,68</w:t>
            </w:r>
          </w:p>
          <w:p w14:paraId="549AF23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PRODUCTION DIVISION CODE</w:t>
            </w:r>
          </w:p>
        </w:tc>
        <w:tc>
          <w:tcPr>
            <w:tcW w:w="2266" w:type="dxa"/>
          </w:tcPr>
          <w:p w14:paraId="549AF23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Identifies the division/facility where the work was performed.</w:t>
            </w:r>
          </w:p>
        </w:tc>
        <w:tc>
          <w:tcPr>
            <w:tcW w:w="2160" w:type="dxa"/>
          </w:tcPr>
          <w:p w14:paraId="549AF234" w14:textId="77777777" w:rsidR="000E770C" w:rsidRPr="00042914" w:rsidRDefault="000E770C" w:rsidP="00C70F0C">
            <w:pPr>
              <w:spacing w:before="120" w:after="120" w:line="200" w:lineRule="exact"/>
              <w:rPr>
                <w:rFonts w:ascii="Segoe UI" w:hAnsi="Segoe UI" w:cs="Segoe UI"/>
                <w:sz w:val="17"/>
                <w:szCs w:val="17"/>
              </w:rPr>
            </w:pPr>
            <w:r w:rsidRPr="00042914">
              <w:rPr>
                <w:rFonts w:ascii="Segoe UI" w:hAnsi="Segoe UI" w:cs="Segoe UI"/>
                <w:sz w:val="17"/>
                <w:szCs w:val="17"/>
              </w:rPr>
              <w:t> </w:t>
            </w:r>
          </w:p>
        </w:tc>
        <w:tc>
          <w:tcPr>
            <w:tcW w:w="3883" w:type="dxa"/>
          </w:tcPr>
          <w:p w14:paraId="549AF235"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Data comes from either the DIVISION field (#20) of the PRESCRIPTION file (#52), or the DIVISION field (#.09) of sub-file #52.2 PARTIAL DATE field (#60). </w:t>
            </w:r>
          </w:p>
          <w:p w14:paraId="549AF23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These fields point to the OUTPATIENT SITE file (#59). This value is then used to call the API PREDIV^ECXDEPT RADDIV^ECXDEPT to get the STATION NUMBER field (#99) from the INSTITUTION file (#4).</w:t>
            </w:r>
          </w:p>
        </w:tc>
      </w:tr>
      <w:tr w:rsidR="00A5727F" w:rsidRPr="00C335B7" w14:paraId="549AF249" w14:textId="77777777" w:rsidTr="00A5727F">
        <w:trPr>
          <w:cantSplit/>
          <w:trHeight w:val="1808"/>
        </w:trPr>
        <w:tc>
          <w:tcPr>
            <w:tcW w:w="1964" w:type="dxa"/>
          </w:tcPr>
          <w:p w14:paraId="549AF238" w14:textId="77777777" w:rsidR="00A5727F" w:rsidRPr="00042914" w:rsidRDefault="00A5727F" w:rsidP="00A5727F">
            <w:pPr>
              <w:pStyle w:val="NormalWeb"/>
              <w:spacing w:after="120"/>
              <w:rPr>
                <w:rFonts w:ascii="Segoe UI" w:hAnsi="Segoe UI" w:cs="Segoe UI"/>
                <w:sz w:val="17"/>
                <w:szCs w:val="17"/>
              </w:rPr>
            </w:pPr>
            <w:r w:rsidRPr="00042914">
              <w:rPr>
                <w:rFonts w:ascii="Segoe UI" w:hAnsi="Segoe UI" w:cs="Segoe UI"/>
                <w:sz w:val="17"/>
                <w:szCs w:val="17"/>
              </w:rPr>
              <w:t>727.81,69</w:t>
            </w:r>
          </w:p>
          <w:p w14:paraId="549AF239" w14:textId="39FCF4E7" w:rsidR="00A5727F" w:rsidRPr="00042914" w:rsidRDefault="00A5727F" w:rsidP="00A5727F">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MEANS TEST</w:t>
            </w:r>
          </w:p>
        </w:tc>
        <w:tc>
          <w:tcPr>
            <w:tcW w:w="2266" w:type="dxa"/>
          </w:tcPr>
          <w:p w14:paraId="549AF23A" w14:textId="5541CF75" w:rsidR="00A5727F" w:rsidRPr="00042914" w:rsidRDefault="00A5727F" w:rsidP="00A5727F">
            <w:pPr>
              <w:pStyle w:val="NormalWeb"/>
              <w:spacing w:after="120"/>
              <w:rPr>
                <w:rFonts w:ascii="Segoe UI" w:hAnsi="Segoe UI" w:cs="Segoe UI"/>
                <w:sz w:val="17"/>
                <w:szCs w:val="17"/>
              </w:rPr>
            </w:pPr>
            <w:r w:rsidRPr="006B4DBA">
              <w:rPr>
                <w:rFonts w:ascii="Segoe UI" w:hAnsi="Segoe UI" w:cs="Segoe UI"/>
                <w:sz w:val="17"/>
                <w:szCs w:val="17"/>
              </w:rPr>
              <w:t>This field, previously known as MEANS TEST, is no longer needed. The name</w:t>
            </w:r>
            <w:r>
              <w:rPr>
                <w:rFonts w:ascii="Segoe UI" w:hAnsi="Segoe UI" w:cs="Segoe UI"/>
                <w:sz w:val="17"/>
                <w:szCs w:val="17"/>
              </w:rPr>
              <w:t xml:space="preserve"> </w:t>
            </w:r>
            <w:r w:rsidRPr="006B4DBA">
              <w:rPr>
                <w:rFonts w:ascii="Segoe UI" w:hAnsi="Segoe UI" w:cs="Segoe UI"/>
                <w:sz w:val="17"/>
                <w:szCs w:val="17"/>
              </w:rPr>
              <w:t>has been changed to PLACEHOLD MEANS TEST and its value will be set to</w:t>
            </w:r>
            <w:r>
              <w:rPr>
                <w:rFonts w:ascii="Segoe UI" w:hAnsi="Segoe UI" w:cs="Segoe UI"/>
                <w:sz w:val="17"/>
                <w:szCs w:val="17"/>
              </w:rPr>
              <w:t xml:space="preserve"> </w:t>
            </w:r>
            <w:r w:rsidRPr="006B4DBA">
              <w:rPr>
                <w:rFonts w:ascii="Segoe UI" w:hAnsi="Segoe UI" w:cs="Segoe UI"/>
                <w:sz w:val="17"/>
                <w:szCs w:val="17"/>
              </w:rPr>
              <w:t>null.</w:t>
            </w:r>
          </w:p>
        </w:tc>
        <w:tc>
          <w:tcPr>
            <w:tcW w:w="2160" w:type="dxa"/>
          </w:tcPr>
          <w:p w14:paraId="549AF244" w14:textId="58C09A5D" w:rsidR="00A5727F" w:rsidRPr="00042914" w:rsidRDefault="00A5727F" w:rsidP="00A5727F">
            <w:pPr>
              <w:pStyle w:val="NormalWeb"/>
              <w:spacing w:after="120" w:line="200" w:lineRule="exact"/>
              <w:rPr>
                <w:rFonts w:ascii="Segoe UI" w:hAnsi="Segoe UI" w:cs="Segoe UI"/>
                <w:sz w:val="17"/>
                <w:szCs w:val="17"/>
              </w:rPr>
            </w:pPr>
          </w:p>
        </w:tc>
        <w:tc>
          <w:tcPr>
            <w:tcW w:w="3883" w:type="dxa"/>
          </w:tcPr>
          <w:p w14:paraId="549AF248" w14:textId="34617DA5" w:rsidR="00A5727F" w:rsidRPr="00042914" w:rsidRDefault="00A5727F" w:rsidP="00A5727F">
            <w:pPr>
              <w:pStyle w:val="NormalWeb"/>
              <w:spacing w:after="120"/>
              <w:rPr>
                <w:rFonts w:ascii="Segoe UI" w:hAnsi="Segoe UI" w:cs="Segoe UI"/>
                <w:sz w:val="17"/>
                <w:szCs w:val="17"/>
              </w:rPr>
            </w:pPr>
            <w:r w:rsidRPr="006B4DBA">
              <w:rPr>
                <w:rFonts w:ascii="Segoe UI" w:hAnsi="Segoe UI" w:cs="Segoe UI"/>
                <w:sz w:val="17"/>
                <w:szCs w:val="17"/>
              </w:rPr>
              <w:t>This field is no longer in use as of patch ECX*3*178.</w:t>
            </w:r>
          </w:p>
        </w:tc>
      </w:tr>
      <w:tr w:rsidR="000E770C" w:rsidRPr="00C335B7" w14:paraId="549AF250" w14:textId="77777777" w:rsidTr="000A3040">
        <w:trPr>
          <w:cantSplit/>
          <w:trHeight w:val="1340"/>
        </w:trPr>
        <w:tc>
          <w:tcPr>
            <w:tcW w:w="1964" w:type="dxa"/>
          </w:tcPr>
          <w:p w14:paraId="549AF24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727.81,70</w:t>
            </w:r>
          </w:p>
          <w:p w14:paraId="549AF24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HEAD &amp; NECK CANCER INDICATOR</w:t>
            </w:r>
          </w:p>
        </w:tc>
        <w:tc>
          <w:tcPr>
            <w:tcW w:w="2266" w:type="dxa"/>
          </w:tcPr>
          <w:p w14:paraId="549AF24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if patient claims head and/or neck cancer.</w:t>
            </w:r>
          </w:p>
        </w:tc>
        <w:tc>
          <w:tcPr>
            <w:tcW w:w="2160" w:type="dxa"/>
          </w:tcPr>
          <w:p w14:paraId="549AF24D"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24E"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24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0E770C" w:rsidRPr="00C335B7" w14:paraId="549AF256" w14:textId="77777777" w:rsidTr="00DA2883">
        <w:trPr>
          <w:cantSplit/>
          <w:trHeight w:val="773"/>
        </w:trPr>
        <w:tc>
          <w:tcPr>
            <w:tcW w:w="1964" w:type="dxa"/>
          </w:tcPr>
          <w:p w14:paraId="549AF25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727.81,71</w:t>
            </w:r>
          </w:p>
          <w:p w14:paraId="549AF252"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PLACEHOLD ETHNICITY</w:t>
            </w:r>
          </w:p>
        </w:tc>
        <w:tc>
          <w:tcPr>
            <w:tcW w:w="2266" w:type="dxa"/>
          </w:tcPr>
          <w:p w14:paraId="549AF253" w14:textId="681C6071"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previously known as E</w:t>
            </w:r>
            <w:r w:rsidR="00DD17A5">
              <w:rPr>
                <w:rFonts w:ascii="Segoe UI" w:hAnsi="Segoe UI" w:cs="Segoe UI"/>
                <w:sz w:val="17"/>
                <w:szCs w:val="17"/>
              </w:rPr>
              <w:t xml:space="preserve">THNICITY, is no longer needed. </w:t>
            </w:r>
            <w:r w:rsidRPr="007B25C6">
              <w:rPr>
                <w:rFonts w:ascii="Segoe UI" w:hAnsi="Segoe UI" w:cs="Segoe UI"/>
                <w:sz w:val="17"/>
                <w:szCs w:val="17"/>
              </w:rPr>
              <w:t>The name</w:t>
            </w:r>
            <w:r>
              <w:rPr>
                <w:rFonts w:ascii="Segoe UI" w:hAnsi="Segoe UI" w:cs="Segoe UI"/>
                <w:sz w:val="17"/>
                <w:szCs w:val="17"/>
              </w:rPr>
              <w:t xml:space="preserve"> </w:t>
            </w:r>
            <w:r w:rsidRPr="007B25C6">
              <w:rPr>
                <w:rFonts w:ascii="Segoe UI" w:hAnsi="Segoe UI" w:cs="Segoe UI"/>
                <w:sz w:val="17"/>
                <w:szCs w:val="17"/>
              </w:rPr>
              <w:t>has been changed to PLACEHOLD ETHNICITY and its value will be set to null.</w:t>
            </w:r>
          </w:p>
        </w:tc>
        <w:tc>
          <w:tcPr>
            <w:tcW w:w="2160" w:type="dxa"/>
          </w:tcPr>
          <w:p w14:paraId="549AF254" w14:textId="77777777" w:rsidR="000E770C" w:rsidRPr="00042914" w:rsidRDefault="000E770C" w:rsidP="00C70F0C">
            <w:pPr>
              <w:pStyle w:val="NormalWeb"/>
              <w:spacing w:after="120" w:line="200" w:lineRule="exact"/>
              <w:rPr>
                <w:rFonts w:ascii="Segoe UI" w:hAnsi="Segoe UI" w:cs="Segoe UI"/>
                <w:sz w:val="17"/>
                <w:szCs w:val="17"/>
              </w:rPr>
            </w:pPr>
          </w:p>
        </w:tc>
        <w:tc>
          <w:tcPr>
            <w:tcW w:w="3883" w:type="dxa"/>
          </w:tcPr>
          <w:p w14:paraId="549AF255"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is no longer in use as of patch ECX*3*170.</w:t>
            </w:r>
          </w:p>
        </w:tc>
      </w:tr>
      <w:tr w:rsidR="000E770C" w:rsidRPr="00C335B7" w14:paraId="549AF25C" w14:textId="77777777" w:rsidTr="00DA2883">
        <w:trPr>
          <w:cantSplit/>
          <w:trHeight w:val="1043"/>
        </w:trPr>
        <w:tc>
          <w:tcPr>
            <w:tcW w:w="1964" w:type="dxa"/>
          </w:tcPr>
          <w:p w14:paraId="549AF25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727.81,72</w:t>
            </w:r>
          </w:p>
          <w:p w14:paraId="549AF258"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 xml:space="preserve">PLACEHOLD RACE </w:t>
            </w:r>
            <w:r w:rsidR="000E770C" w:rsidRPr="00042914">
              <w:rPr>
                <w:rFonts w:ascii="Segoe UI" w:hAnsi="Segoe UI" w:cs="Segoe UI"/>
                <w:sz w:val="17"/>
                <w:szCs w:val="17"/>
              </w:rPr>
              <w:t>1</w:t>
            </w:r>
          </w:p>
        </w:tc>
        <w:tc>
          <w:tcPr>
            <w:tcW w:w="2266" w:type="dxa"/>
          </w:tcPr>
          <w:p w14:paraId="549AF259" w14:textId="20BCEA0C"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previously known a</w:t>
            </w:r>
            <w:r w:rsidR="00DD17A5">
              <w:rPr>
                <w:rFonts w:ascii="Segoe UI" w:hAnsi="Segoe UI" w:cs="Segoe UI"/>
                <w:sz w:val="17"/>
                <w:szCs w:val="17"/>
              </w:rPr>
              <w:t xml:space="preserve">s RACE 1, is no longer needed. </w:t>
            </w:r>
            <w:r w:rsidRPr="007B25C6">
              <w:rPr>
                <w:rFonts w:ascii="Segoe UI" w:hAnsi="Segoe UI" w:cs="Segoe UI"/>
                <w:sz w:val="17"/>
                <w:szCs w:val="17"/>
              </w:rPr>
              <w:t>The name has</w:t>
            </w:r>
            <w:r>
              <w:rPr>
                <w:rFonts w:ascii="Segoe UI" w:hAnsi="Segoe UI" w:cs="Segoe UI"/>
                <w:sz w:val="17"/>
                <w:szCs w:val="17"/>
              </w:rPr>
              <w:t xml:space="preserve"> </w:t>
            </w:r>
            <w:r w:rsidRPr="007B25C6">
              <w:rPr>
                <w:rFonts w:ascii="Segoe UI" w:hAnsi="Segoe UI" w:cs="Segoe UI"/>
                <w:sz w:val="17"/>
                <w:szCs w:val="17"/>
              </w:rPr>
              <w:t>been changed to PLACEHOLD RACE 1 and its value will be set to null.</w:t>
            </w:r>
          </w:p>
        </w:tc>
        <w:tc>
          <w:tcPr>
            <w:tcW w:w="2160" w:type="dxa"/>
          </w:tcPr>
          <w:p w14:paraId="549AF25A"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25B" w14:textId="77777777" w:rsidR="000E770C" w:rsidRPr="00042914" w:rsidRDefault="007B25C6" w:rsidP="00D90398">
            <w:pPr>
              <w:pStyle w:val="NormalWeb"/>
              <w:spacing w:after="120"/>
              <w:rPr>
                <w:rFonts w:ascii="Segoe UI" w:hAnsi="Segoe UI" w:cs="Segoe UI"/>
                <w:sz w:val="17"/>
                <w:szCs w:val="17"/>
              </w:rPr>
            </w:pPr>
            <w:r w:rsidRPr="007B25C6">
              <w:rPr>
                <w:rFonts w:ascii="Segoe UI" w:hAnsi="Segoe UI" w:cs="Segoe UI"/>
                <w:sz w:val="17"/>
                <w:szCs w:val="17"/>
              </w:rPr>
              <w:t>This field is no longer in use as of patch ECX*3*170.</w:t>
            </w:r>
          </w:p>
        </w:tc>
      </w:tr>
      <w:tr w:rsidR="00CC3C8A" w:rsidRPr="00C335B7" w14:paraId="549AF262" w14:textId="77777777" w:rsidTr="00DA2883">
        <w:trPr>
          <w:cantSplit/>
          <w:trHeight w:val="692"/>
        </w:trPr>
        <w:tc>
          <w:tcPr>
            <w:tcW w:w="1964" w:type="dxa"/>
          </w:tcPr>
          <w:p w14:paraId="549AF25D" w14:textId="77777777" w:rsidR="00CC3C8A" w:rsidRPr="00042914" w:rsidRDefault="00CC3C8A" w:rsidP="00CC3C8A">
            <w:pPr>
              <w:pStyle w:val="NormalWeb"/>
              <w:spacing w:after="120"/>
              <w:rPr>
                <w:rFonts w:ascii="Segoe UI" w:hAnsi="Segoe UI" w:cs="Segoe UI"/>
                <w:sz w:val="17"/>
                <w:szCs w:val="17"/>
              </w:rPr>
            </w:pPr>
            <w:r w:rsidRPr="00042914">
              <w:rPr>
                <w:rFonts w:ascii="Segoe UI" w:hAnsi="Segoe UI" w:cs="Segoe UI"/>
                <w:sz w:val="17"/>
                <w:szCs w:val="17"/>
              </w:rPr>
              <w:t>727.81,73</w:t>
            </w:r>
          </w:p>
          <w:p w14:paraId="549AF25E" w14:textId="66417951" w:rsidR="00CC3C8A" w:rsidRPr="00042914" w:rsidRDefault="00CC3C8A" w:rsidP="00CC3C8A">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DSS IP #</w:t>
            </w:r>
          </w:p>
        </w:tc>
        <w:tc>
          <w:tcPr>
            <w:tcW w:w="2266" w:type="dxa"/>
          </w:tcPr>
          <w:p w14:paraId="549AF25F" w14:textId="0A222351" w:rsidR="00CC3C8A" w:rsidRPr="00042914" w:rsidRDefault="00CC3C8A" w:rsidP="00CC3C8A">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160" w:type="dxa"/>
          </w:tcPr>
          <w:p w14:paraId="549AF260" w14:textId="5AB18762" w:rsidR="00CC3C8A" w:rsidRPr="00042914" w:rsidRDefault="00CC3C8A" w:rsidP="00CC3C8A">
            <w:pPr>
              <w:spacing w:before="120" w:after="120"/>
              <w:rPr>
                <w:rFonts w:ascii="Segoe UI" w:hAnsi="Segoe UI" w:cs="Segoe UI"/>
                <w:sz w:val="17"/>
                <w:szCs w:val="17"/>
              </w:rPr>
            </w:pPr>
            <w:r w:rsidRPr="001A0413">
              <w:rPr>
                <w:rFonts w:ascii="Segoe UI" w:hAnsi="Segoe UI" w:cs="Segoe UI"/>
                <w:sz w:val="17"/>
                <w:szCs w:val="17"/>
              </w:rPr>
              <w:t> </w:t>
            </w:r>
          </w:p>
        </w:tc>
        <w:tc>
          <w:tcPr>
            <w:tcW w:w="3883" w:type="dxa"/>
          </w:tcPr>
          <w:p w14:paraId="549AF261" w14:textId="67A393D7" w:rsidR="00CC3C8A" w:rsidRPr="00042914" w:rsidRDefault="00CC3C8A" w:rsidP="00CC3C8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26B" w14:textId="77777777" w:rsidTr="00DA2883">
        <w:trPr>
          <w:cantSplit/>
          <w:trHeight w:val="4580"/>
        </w:trPr>
        <w:tc>
          <w:tcPr>
            <w:tcW w:w="1964" w:type="dxa"/>
          </w:tcPr>
          <w:p w14:paraId="549AF26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727.81,74</w:t>
            </w:r>
          </w:p>
          <w:p w14:paraId="549AF26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PRIORITY</w:t>
            </w:r>
          </w:p>
        </w:tc>
        <w:tc>
          <w:tcPr>
            <w:tcW w:w="2266" w:type="dxa"/>
          </w:tcPr>
          <w:p w14:paraId="549AF26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contains the enrollment priority group and the enrollment priority subgroup.</w:t>
            </w:r>
          </w:p>
        </w:tc>
        <w:tc>
          <w:tcPr>
            <w:tcW w:w="2160" w:type="dxa"/>
          </w:tcPr>
          <w:p w14:paraId="549AF26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PRIORITY Groups determined for a patient enrollment include:</w:t>
            </w:r>
          </w:p>
          <w:p w14:paraId="549AF26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'1' FOR GROUP 1</w:t>
            </w:r>
            <w:r w:rsidRPr="00042914">
              <w:rPr>
                <w:rFonts w:ascii="Segoe UI" w:hAnsi="Segoe UI" w:cs="Segoe UI"/>
                <w:sz w:val="17"/>
                <w:szCs w:val="17"/>
              </w:rPr>
              <w:br/>
              <w:t>'2' FOR GROUP 2</w:t>
            </w:r>
            <w:r w:rsidRPr="00042914">
              <w:rPr>
                <w:rFonts w:ascii="Segoe UI" w:hAnsi="Segoe UI" w:cs="Segoe UI"/>
                <w:sz w:val="17"/>
                <w:szCs w:val="17"/>
              </w:rPr>
              <w:br/>
              <w:t>'3' FOR GROUP 3</w:t>
            </w:r>
            <w:r w:rsidRPr="00042914">
              <w:rPr>
                <w:rFonts w:ascii="Segoe UI" w:hAnsi="Segoe UI" w:cs="Segoe UI"/>
                <w:sz w:val="17"/>
                <w:szCs w:val="17"/>
              </w:rPr>
              <w:br/>
              <w:t>'4' FOR GROUP 4</w:t>
            </w:r>
            <w:r w:rsidRPr="00042914">
              <w:rPr>
                <w:rFonts w:ascii="Segoe UI" w:hAnsi="Segoe UI" w:cs="Segoe UI"/>
                <w:sz w:val="17"/>
                <w:szCs w:val="17"/>
              </w:rPr>
              <w:br/>
              <w:t>'5' FOR GROUP 5</w:t>
            </w:r>
            <w:r w:rsidRPr="00042914">
              <w:rPr>
                <w:rFonts w:ascii="Segoe UI" w:hAnsi="Segoe UI" w:cs="Segoe UI"/>
                <w:sz w:val="17"/>
                <w:szCs w:val="17"/>
              </w:rPr>
              <w:br/>
              <w:t>'6' FOR GROUP 6</w:t>
            </w:r>
            <w:r w:rsidRPr="00042914">
              <w:rPr>
                <w:rFonts w:ascii="Segoe UI" w:hAnsi="Segoe UI" w:cs="Segoe UI"/>
                <w:sz w:val="17"/>
                <w:szCs w:val="17"/>
              </w:rPr>
              <w:br/>
              <w:t>'7' FOR GROUP 7</w:t>
            </w:r>
            <w:r w:rsidRPr="00042914">
              <w:rPr>
                <w:rFonts w:ascii="Segoe UI" w:hAnsi="Segoe UI" w:cs="Segoe UI"/>
                <w:sz w:val="17"/>
                <w:szCs w:val="17"/>
              </w:rPr>
              <w:br/>
              <w:t>'8' FOR GROUP 8</w:t>
            </w:r>
          </w:p>
          <w:p w14:paraId="549AF26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PRIORITY Subgroups determined for a patient enrollment include:</w:t>
            </w:r>
          </w:p>
          <w:p w14:paraId="549AF26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 FOR 1</w:t>
            </w:r>
            <w:r w:rsidRPr="00042914">
              <w:rPr>
                <w:rFonts w:ascii="Segoe UI" w:hAnsi="Segoe UI" w:cs="Segoe UI"/>
                <w:sz w:val="17"/>
                <w:szCs w:val="17"/>
              </w:rPr>
              <w:br/>
              <w:t>'c' FOR 3</w:t>
            </w:r>
            <w:r w:rsidRPr="00042914">
              <w:rPr>
                <w:rFonts w:ascii="Segoe UI" w:hAnsi="Segoe UI" w:cs="Segoe UI"/>
                <w:sz w:val="17"/>
                <w:szCs w:val="17"/>
              </w:rPr>
              <w:br/>
              <w:t>'e' FOR 5</w:t>
            </w:r>
            <w:r w:rsidRPr="00042914">
              <w:rPr>
                <w:rFonts w:ascii="Segoe UI" w:hAnsi="Segoe UI" w:cs="Segoe UI"/>
                <w:sz w:val="17"/>
                <w:szCs w:val="17"/>
              </w:rPr>
              <w:br/>
              <w:t>'g' FOR 7</w:t>
            </w:r>
          </w:p>
        </w:tc>
        <w:tc>
          <w:tcPr>
            <w:tcW w:w="3883" w:type="dxa"/>
          </w:tcPr>
          <w:p w14:paraId="549AF26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ENROLLMENT PRIORITY field contains the enrollment priority group and the enrollment priority subgroup from the PATIENT ENROLLMENT file (#27.11).</w:t>
            </w:r>
          </w:p>
        </w:tc>
      </w:tr>
      <w:tr w:rsidR="000E770C" w:rsidRPr="00C335B7" w14:paraId="549AF273" w14:textId="77777777" w:rsidTr="000A3040">
        <w:trPr>
          <w:cantSplit/>
          <w:trHeight w:val="2510"/>
        </w:trPr>
        <w:tc>
          <w:tcPr>
            <w:tcW w:w="1964" w:type="dxa"/>
          </w:tcPr>
          <w:p w14:paraId="549AF26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727.81,75</w:t>
            </w:r>
          </w:p>
          <w:p w14:paraId="549AF26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USER ENROLLEE</w:t>
            </w:r>
          </w:p>
        </w:tc>
        <w:tc>
          <w:tcPr>
            <w:tcW w:w="2266" w:type="dxa"/>
          </w:tcPr>
          <w:p w14:paraId="549AF26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whether a Veteran has User Enrollee status for the current or future fiscal year.</w:t>
            </w:r>
          </w:p>
        </w:tc>
        <w:tc>
          <w:tcPr>
            <w:tcW w:w="2160" w:type="dxa"/>
          </w:tcPr>
          <w:p w14:paraId="549AF26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 FOR USER ENROLLED</w:t>
            </w:r>
          </w:p>
        </w:tc>
        <w:tc>
          <w:tcPr>
            <w:tcW w:w="3883" w:type="dxa"/>
          </w:tcPr>
          <w:p w14:paraId="549AF270"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User enrollee is determined by checking the PATIENT ENROLLMENT file (#27.11). </w:t>
            </w:r>
          </w:p>
          <w:p w14:paraId="549AF271"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When a user has a current or future fiscal year in the VistA USER ENROLLEE STATUS field (#.04), the value is set to 'U' and Null if no date or a past year's value is contained. </w:t>
            </w:r>
          </w:p>
          <w:p w14:paraId="549AF27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Determined by the use of an API: $$UESTAT^EASUER where the Patient Identifier (DFN) is passed in.</w:t>
            </w:r>
          </w:p>
        </w:tc>
      </w:tr>
      <w:tr w:rsidR="000E770C" w:rsidRPr="00C335B7" w14:paraId="549AF284" w14:textId="77777777" w:rsidTr="000A3040">
        <w:trPr>
          <w:cantSplit/>
          <w:trHeight w:val="3590"/>
        </w:trPr>
        <w:tc>
          <w:tcPr>
            <w:tcW w:w="1964" w:type="dxa"/>
          </w:tcPr>
          <w:p w14:paraId="549AF27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727.81,76</w:t>
            </w:r>
          </w:p>
          <w:p w14:paraId="549AF27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PATIENT TYPE</w:t>
            </w:r>
          </w:p>
        </w:tc>
        <w:tc>
          <w:tcPr>
            <w:tcW w:w="2266" w:type="dxa"/>
          </w:tcPr>
          <w:p w14:paraId="549AF27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Refers to the various types of patient which may be seen at a VA facility. Every patient in the system must have a TYPE specified.</w:t>
            </w:r>
          </w:p>
        </w:tc>
        <w:tc>
          <w:tcPr>
            <w:tcW w:w="2160" w:type="dxa"/>
          </w:tcPr>
          <w:p w14:paraId="549AF277"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F278"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F279"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F27A"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F27B"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F27C"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F27D"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F27E"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F27F" w14:textId="77777777" w:rsidR="000E770C" w:rsidRPr="00BD5EC2"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F280" w14:textId="77777777" w:rsidR="000E770C" w:rsidRPr="00042914" w:rsidRDefault="000E770C" w:rsidP="00C70F0C">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883" w:type="dxa"/>
          </w:tcPr>
          <w:p w14:paraId="549AF281"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PATIENT TYPE refers to the various types of patient which might be seen at a VA facility. </w:t>
            </w:r>
          </w:p>
          <w:p w14:paraId="549AF282"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It is determined by the TYPE field of the PATIENT file (#2) which points to the TYPE OF PATIENT entries in file #391. </w:t>
            </w:r>
          </w:p>
          <w:p w14:paraId="549AF28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Every patient in the system must have a TYPE specified. It best classifies a patient as one of the following values listed below. PATIENT TYPE field value shall contain only the first two characters.</w:t>
            </w:r>
          </w:p>
        </w:tc>
      </w:tr>
      <w:tr w:rsidR="000E770C" w:rsidRPr="00C335B7" w14:paraId="549AF28F" w14:textId="77777777" w:rsidTr="00F11413">
        <w:trPr>
          <w:cantSplit/>
          <w:trHeight w:val="3050"/>
        </w:trPr>
        <w:tc>
          <w:tcPr>
            <w:tcW w:w="1964" w:type="dxa"/>
          </w:tcPr>
          <w:p w14:paraId="549AF28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727.81,77</w:t>
            </w:r>
          </w:p>
          <w:p w14:paraId="549AF28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CV STATUS ELIGIBILITY</w:t>
            </w:r>
          </w:p>
        </w:tc>
        <w:tc>
          <w:tcPr>
            <w:tcW w:w="2266" w:type="dxa"/>
          </w:tcPr>
          <w:p w14:paraId="549AF28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indicates whether or not a patient can be considered a Combat Veteran (CV) at the time of treatment.</w:t>
            </w:r>
          </w:p>
        </w:tc>
        <w:tc>
          <w:tcPr>
            <w:tcW w:w="2160" w:type="dxa"/>
          </w:tcPr>
          <w:p w14:paraId="549AF288"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289"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'E' FOR ELIGIBILITY EXPIRED</w:t>
            </w:r>
          </w:p>
        </w:tc>
        <w:tc>
          <w:tcPr>
            <w:tcW w:w="3883" w:type="dxa"/>
          </w:tcPr>
          <w:p w14:paraId="549AF28A"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CV STATUS ELIGIBILITY is determined by the use of API $$CVEDT^DGCV (DFN, DATE) that checks the COMBAT VET END DATE field (#.5295) from the PATIENT file (#2) to determine CV Status. </w:t>
            </w:r>
          </w:p>
          <w:p w14:paraId="549AF28B" w14:textId="09F1B815"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API returns three pieces (i.e.</w:t>
            </w:r>
            <w:r w:rsidR="00A06C86">
              <w:rPr>
                <w:rFonts w:ascii="Segoe UI" w:hAnsi="Segoe UI" w:cs="Segoe UI"/>
                <w:sz w:val="17"/>
                <w:szCs w:val="17"/>
              </w:rPr>
              <w:t>,</w:t>
            </w:r>
            <w:r w:rsidRPr="00042914">
              <w:rPr>
                <w:rFonts w:ascii="Segoe UI" w:hAnsi="Segoe UI" w:cs="Segoe UI"/>
                <w:sz w:val="17"/>
                <w:szCs w:val="17"/>
              </w:rPr>
              <w:t xml:space="preserve"> .1^20010106^0) and the first piece is resolved as follows.</w:t>
            </w:r>
          </w:p>
          <w:p w14:paraId="549AF28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1 - Veteran qualifies as a CV</w:t>
            </w:r>
            <w:r w:rsidRPr="00042914">
              <w:rPr>
                <w:rFonts w:ascii="Segoe UI" w:hAnsi="Segoe UI" w:cs="Segoe UI"/>
                <w:sz w:val="17"/>
                <w:szCs w:val="17"/>
              </w:rPr>
              <w:br/>
              <w:t>0 - Veteran does not qualify as a CV</w:t>
            </w:r>
          </w:p>
          <w:p w14:paraId="549AF28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-1 - bad DFN or date</w:t>
            </w:r>
          </w:p>
          <w:p w14:paraId="549AF28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Based on this result, the field will be set to 'Y' for 'YES or 'E' for 'ELIGIBILITY EXPIRED' or 'NULL' for not eligible.</w:t>
            </w:r>
          </w:p>
        </w:tc>
      </w:tr>
      <w:tr w:rsidR="000E770C" w:rsidRPr="00C335B7" w14:paraId="549AF296" w14:textId="77777777" w:rsidTr="000A3040">
        <w:trPr>
          <w:cantSplit/>
          <w:trHeight w:val="2780"/>
        </w:trPr>
        <w:tc>
          <w:tcPr>
            <w:tcW w:w="1964" w:type="dxa"/>
          </w:tcPr>
          <w:p w14:paraId="549AF29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727.81,78</w:t>
            </w:r>
          </w:p>
          <w:p w14:paraId="549AF29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CV ELIGIBILITY END DATE</w:t>
            </w:r>
          </w:p>
        </w:tc>
        <w:tc>
          <w:tcPr>
            <w:tcW w:w="2266" w:type="dxa"/>
          </w:tcPr>
          <w:p w14:paraId="549AF29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Records the Combat Veteran (CV) eligibility expiration date of Veteran who served on active duty in a theatre of combat operations during a period of war after the Persian Gulf War or in combat against a hostile force during a period of hostilities after November 11, 1998.</w:t>
            </w:r>
          </w:p>
        </w:tc>
        <w:tc>
          <w:tcPr>
            <w:tcW w:w="2160" w:type="dxa"/>
          </w:tcPr>
          <w:p w14:paraId="549AF293"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294"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CV ELIGIBILITY END DATE is determined by the use of API $$CVEDT^DGCV (DFN, DATE) that checks the COMBAT VET END DATE field (#.5295) from the PATIENT file (#2) to determine CV Status. </w:t>
            </w:r>
          </w:p>
          <w:p w14:paraId="549AF295" w14:textId="155B2863"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API returns three pieces (i.e.</w:t>
            </w:r>
            <w:r w:rsidR="00A06C86">
              <w:rPr>
                <w:rFonts w:ascii="Segoe UI" w:hAnsi="Segoe UI" w:cs="Segoe UI"/>
                <w:sz w:val="17"/>
                <w:szCs w:val="17"/>
              </w:rPr>
              <w:t>,</w:t>
            </w:r>
            <w:r w:rsidRPr="00042914">
              <w:rPr>
                <w:rFonts w:ascii="Segoe UI" w:hAnsi="Segoe UI" w:cs="Segoe UI"/>
                <w:sz w:val="17"/>
                <w:szCs w:val="17"/>
              </w:rPr>
              <w:t xml:space="preserve"> 1^20010106^0). The </w:t>
            </w:r>
            <w:r w:rsidR="00EC58F9">
              <w:rPr>
                <w:rFonts w:ascii="Segoe UI" w:hAnsi="Segoe UI" w:cs="Segoe UI"/>
                <w:sz w:val="17"/>
                <w:szCs w:val="17"/>
              </w:rPr>
              <w:t>second</w:t>
            </w:r>
            <w:r w:rsidRPr="00042914">
              <w:rPr>
                <w:rFonts w:ascii="Segoe UI" w:hAnsi="Segoe UI" w:cs="Segoe UI"/>
                <w:sz w:val="17"/>
                <w:szCs w:val="17"/>
              </w:rPr>
              <w:t xml:space="preserve"> piece is the COMBAT VET END DATE in HL7 format.</w:t>
            </w:r>
          </w:p>
        </w:tc>
      </w:tr>
      <w:tr w:rsidR="00B023E5" w:rsidRPr="00C335B7" w14:paraId="549AF2A0" w14:textId="77777777" w:rsidTr="00F11413">
        <w:trPr>
          <w:cantSplit/>
          <w:trHeight w:val="3023"/>
        </w:trPr>
        <w:tc>
          <w:tcPr>
            <w:tcW w:w="1964" w:type="dxa"/>
          </w:tcPr>
          <w:p w14:paraId="549AF297" w14:textId="77777777" w:rsidR="00B023E5" w:rsidRPr="00042914" w:rsidRDefault="00B023E5" w:rsidP="00B023E5">
            <w:pPr>
              <w:pStyle w:val="NormalWeb"/>
              <w:spacing w:after="120"/>
              <w:rPr>
                <w:rFonts w:ascii="Segoe UI" w:hAnsi="Segoe UI" w:cs="Segoe UI"/>
                <w:sz w:val="17"/>
                <w:szCs w:val="17"/>
              </w:rPr>
            </w:pPr>
            <w:r w:rsidRPr="00042914">
              <w:rPr>
                <w:rFonts w:ascii="Segoe UI" w:hAnsi="Segoe UI" w:cs="Segoe UI"/>
                <w:sz w:val="17"/>
                <w:szCs w:val="17"/>
              </w:rPr>
              <w:t>727.81,79</w:t>
            </w:r>
          </w:p>
          <w:p w14:paraId="549AF298" w14:textId="4F8CD6CA" w:rsidR="00B023E5" w:rsidRPr="00042914" w:rsidRDefault="00B023E5" w:rsidP="00B023E5">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ENCOUNTER CV</w:t>
            </w:r>
          </w:p>
        </w:tc>
        <w:tc>
          <w:tcPr>
            <w:tcW w:w="2266" w:type="dxa"/>
          </w:tcPr>
          <w:p w14:paraId="549AF299" w14:textId="7CF73778" w:rsidR="00B023E5" w:rsidRPr="00042914"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CV</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CV </w:t>
            </w:r>
            <w:r w:rsidRPr="00B75711">
              <w:rPr>
                <w:rFonts w:ascii="Segoe UI" w:hAnsi="Segoe UI" w:cs="Segoe UI"/>
                <w:sz w:val="17"/>
                <w:szCs w:val="17"/>
              </w:rPr>
              <w:t>and its value will be set to null.</w:t>
            </w:r>
          </w:p>
        </w:tc>
        <w:tc>
          <w:tcPr>
            <w:tcW w:w="2160" w:type="dxa"/>
          </w:tcPr>
          <w:p w14:paraId="549AF29A" w14:textId="3317E830" w:rsidR="00B023E5" w:rsidRPr="00042914" w:rsidRDefault="00B023E5" w:rsidP="00B023E5">
            <w:pPr>
              <w:pStyle w:val="NormalWeb"/>
              <w:spacing w:after="120"/>
              <w:rPr>
                <w:rFonts w:ascii="Segoe UI" w:hAnsi="Segoe UI" w:cs="Segoe UI"/>
                <w:sz w:val="17"/>
                <w:szCs w:val="17"/>
              </w:rPr>
            </w:pPr>
            <w:r w:rsidRPr="001A0413">
              <w:rPr>
                <w:rFonts w:ascii="Segoe UI" w:hAnsi="Segoe UI" w:cs="Segoe UI"/>
                <w:sz w:val="17"/>
                <w:szCs w:val="17"/>
              </w:rPr>
              <w:t> </w:t>
            </w:r>
          </w:p>
        </w:tc>
        <w:tc>
          <w:tcPr>
            <w:tcW w:w="3883" w:type="dxa"/>
          </w:tcPr>
          <w:p w14:paraId="549AF29F" w14:textId="1D3FBCE6" w:rsidR="00B023E5" w:rsidRPr="00042914"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2A9" w14:textId="77777777" w:rsidTr="00F11413">
        <w:trPr>
          <w:cantSplit/>
          <w:trHeight w:val="3140"/>
        </w:trPr>
        <w:tc>
          <w:tcPr>
            <w:tcW w:w="1964" w:type="dxa"/>
          </w:tcPr>
          <w:p w14:paraId="549AF2A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727.81,80</w:t>
            </w:r>
          </w:p>
          <w:p w14:paraId="549AF2A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NATIONAL PATIENT RECORD FLAG</w:t>
            </w:r>
          </w:p>
        </w:tc>
        <w:tc>
          <w:tcPr>
            <w:tcW w:w="2266" w:type="dxa"/>
          </w:tcPr>
          <w:p w14:paraId="549AF2A3" w14:textId="5B4B731F"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will indicate if t</w:t>
            </w:r>
            <w:r w:rsidR="001F075A">
              <w:rPr>
                <w:rFonts w:ascii="Segoe UI" w:hAnsi="Segoe UI" w:cs="Segoe UI"/>
                <w:sz w:val="17"/>
                <w:szCs w:val="17"/>
              </w:rPr>
              <w:t>he p</w:t>
            </w:r>
            <w:r w:rsidRPr="00042914">
              <w:rPr>
                <w:rFonts w:ascii="Segoe UI" w:hAnsi="Segoe UI" w:cs="Segoe UI"/>
                <w:sz w:val="17"/>
                <w:szCs w:val="17"/>
              </w:rPr>
              <w:t>atient has any type of a National Flag indicator</w:t>
            </w:r>
            <w:r w:rsidR="005948C4">
              <w:rPr>
                <w:rFonts w:ascii="Segoe UI" w:hAnsi="Segoe UI" w:cs="Segoe UI"/>
                <w:sz w:val="17"/>
                <w:szCs w:val="17"/>
              </w:rPr>
              <w:t>.</w:t>
            </w:r>
          </w:p>
        </w:tc>
        <w:tc>
          <w:tcPr>
            <w:tcW w:w="2160" w:type="dxa"/>
          </w:tcPr>
          <w:p w14:paraId="549AF2A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'Y' FOR YES</w:t>
            </w:r>
          </w:p>
        </w:tc>
        <w:tc>
          <w:tcPr>
            <w:tcW w:w="3883" w:type="dxa"/>
          </w:tcPr>
          <w:p w14:paraId="549AF2A5"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NATIONAL PATIENT RECORD FLAG field is set based on the results of the $$GETACT^DGPFAPI(DFN,TARGETARRAY) call. </w:t>
            </w:r>
          </w:p>
          <w:p w14:paraId="549AF2A6"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This call looks at the Category 1 National Patient Record flags as recorded in the PRF NATIONAL FLAG file (#26.15). </w:t>
            </w:r>
          </w:p>
          <w:p w14:paraId="549AF2A7"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resulting value of this call is the number of active Category I Patient Record flags assigned to this patient. </w:t>
            </w:r>
          </w:p>
          <w:p w14:paraId="549AF2A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set to Y (YES) if the result is greater than zero. A value of zero causes this field to be left null.</w:t>
            </w:r>
          </w:p>
        </w:tc>
      </w:tr>
      <w:tr w:rsidR="000E770C" w:rsidRPr="00C335B7" w14:paraId="549AF2B4" w14:textId="77777777" w:rsidTr="00F11413">
        <w:trPr>
          <w:cantSplit/>
          <w:trHeight w:val="1520"/>
        </w:trPr>
        <w:tc>
          <w:tcPr>
            <w:tcW w:w="1964" w:type="dxa"/>
          </w:tcPr>
          <w:p w14:paraId="549AF2A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727.81,81</w:t>
            </w:r>
          </w:p>
          <w:p w14:paraId="549AF2A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RX PATIENT STATUS</w:t>
            </w:r>
          </w:p>
        </w:tc>
        <w:tc>
          <w:tcPr>
            <w:tcW w:w="2266" w:type="dxa"/>
          </w:tcPr>
          <w:p w14:paraId="549AF2A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the status of the patient at the time the medication was filled.</w:t>
            </w:r>
          </w:p>
        </w:tc>
        <w:tc>
          <w:tcPr>
            <w:tcW w:w="2160" w:type="dxa"/>
          </w:tcPr>
          <w:p w14:paraId="549AF2AD"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'SC' FOR SERVICE CONNECTED</w:t>
            </w:r>
          </w:p>
          <w:p w14:paraId="549AF2AE"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'AA' FOR A&amp;A</w:t>
            </w:r>
          </w:p>
          <w:p w14:paraId="549AF2AF"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'OTH' FOR OTHER</w:t>
            </w:r>
          </w:p>
          <w:p w14:paraId="549AF2B0"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'INP' FOR INPATIENT</w:t>
            </w:r>
          </w:p>
          <w:p w14:paraId="549AF2B1"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'NON' FOR NON-VA</w:t>
            </w:r>
          </w:p>
        </w:tc>
        <w:tc>
          <w:tcPr>
            <w:tcW w:w="3883" w:type="dxa"/>
          </w:tcPr>
          <w:p w14:paraId="549AF2B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RX Patient Status is extracted from the SC/A&amp;A/OTHER/INPATIENT/NVA field (#6) of the RX PATIENT STATUS file (#53).</w:t>
            </w:r>
          </w:p>
          <w:p w14:paraId="549AF2B3" w14:textId="56C95C65"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value for this field </w:t>
            </w:r>
            <w:r w:rsidR="00723973">
              <w:rPr>
                <w:rFonts w:ascii="Segoe UI" w:hAnsi="Segoe UI" w:cs="Segoe UI"/>
                <w:sz w:val="17"/>
                <w:szCs w:val="17"/>
              </w:rPr>
              <w:t>is</w:t>
            </w:r>
            <w:r w:rsidRPr="00042914">
              <w:rPr>
                <w:rFonts w:ascii="Segoe UI" w:hAnsi="Segoe UI" w:cs="Segoe UI"/>
                <w:sz w:val="17"/>
                <w:szCs w:val="17"/>
              </w:rPr>
              <w:t xml:space="preserve"> based on the set of codes of this field.</w:t>
            </w:r>
          </w:p>
        </w:tc>
      </w:tr>
      <w:tr w:rsidR="000E770C" w:rsidRPr="00C335B7" w14:paraId="549AF2BB" w14:textId="77777777" w:rsidTr="000A3040">
        <w:trPr>
          <w:cantSplit/>
          <w:trHeight w:val="1115"/>
        </w:trPr>
        <w:tc>
          <w:tcPr>
            <w:tcW w:w="1964" w:type="dxa"/>
          </w:tcPr>
          <w:p w14:paraId="549AF2B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727.81,82</w:t>
            </w:r>
          </w:p>
          <w:p w14:paraId="549AF2B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NON VA PRESCRIBER</w:t>
            </w:r>
          </w:p>
        </w:tc>
        <w:tc>
          <w:tcPr>
            <w:tcW w:w="2266" w:type="dxa"/>
          </w:tcPr>
          <w:p w14:paraId="549AF2B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the provider prescribing the prescription is not a VA employee.</w:t>
            </w:r>
          </w:p>
        </w:tc>
        <w:tc>
          <w:tcPr>
            <w:tcW w:w="2160" w:type="dxa"/>
          </w:tcPr>
          <w:p w14:paraId="549AF2B8"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2B9"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'0' FOR NO</w:t>
            </w:r>
          </w:p>
        </w:tc>
        <w:tc>
          <w:tcPr>
            <w:tcW w:w="3883" w:type="dxa"/>
          </w:tcPr>
          <w:p w14:paraId="549AF2B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NON-VA PRESCRIBER field (#53.91) of the NEW PERSON file (#200). The value stored in that field is used to determine the value stored in the NON VA PRESCRIBER field.</w:t>
            </w:r>
          </w:p>
        </w:tc>
      </w:tr>
      <w:tr w:rsidR="000E770C" w:rsidRPr="00C335B7" w14:paraId="549AF2C1" w14:textId="77777777" w:rsidTr="00F11413">
        <w:trPr>
          <w:cantSplit/>
          <w:trHeight w:val="773"/>
        </w:trPr>
        <w:tc>
          <w:tcPr>
            <w:tcW w:w="1964" w:type="dxa"/>
          </w:tcPr>
          <w:p w14:paraId="549AF2B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727.81,83</w:t>
            </w:r>
          </w:p>
          <w:p w14:paraId="549AF2B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RX ORDER NUMBER</w:t>
            </w:r>
          </w:p>
        </w:tc>
        <w:tc>
          <w:tcPr>
            <w:tcW w:w="2266" w:type="dxa"/>
          </w:tcPr>
          <w:p w14:paraId="549AF2BE" w14:textId="7E8B8596"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This field contains the prescription number, which </w:t>
            </w:r>
            <w:r w:rsidR="00723973">
              <w:rPr>
                <w:rFonts w:ascii="Segoe UI" w:hAnsi="Segoe UI" w:cs="Segoe UI"/>
                <w:sz w:val="17"/>
                <w:szCs w:val="17"/>
              </w:rPr>
              <w:t>is</w:t>
            </w:r>
            <w:r w:rsidRPr="00042914">
              <w:rPr>
                <w:rFonts w:ascii="Segoe UI" w:hAnsi="Segoe UI" w:cs="Segoe UI"/>
                <w:sz w:val="17"/>
                <w:szCs w:val="17"/>
              </w:rPr>
              <w:t xml:space="preserve"> a whole number between 1 and 999999999.</w:t>
            </w:r>
          </w:p>
        </w:tc>
        <w:tc>
          <w:tcPr>
            <w:tcW w:w="2160" w:type="dxa"/>
          </w:tcPr>
          <w:p w14:paraId="549AF2BF" w14:textId="77777777" w:rsidR="000E770C" w:rsidRPr="00042914" w:rsidRDefault="000E770C" w:rsidP="00C70F0C">
            <w:pPr>
              <w:spacing w:before="120" w:after="120" w:line="200" w:lineRule="exact"/>
              <w:rPr>
                <w:rFonts w:ascii="Segoe UI" w:hAnsi="Segoe UI" w:cs="Segoe UI"/>
                <w:sz w:val="17"/>
                <w:szCs w:val="17"/>
              </w:rPr>
            </w:pPr>
            <w:r w:rsidRPr="00042914">
              <w:rPr>
                <w:rFonts w:ascii="Segoe UI" w:hAnsi="Segoe UI" w:cs="Segoe UI"/>
                <w:sz w:val="17"/>
                <w:szCs w:val="17"/>
              </w:rPr>
              <w:t> </w:t>
            </w:r>
          </w:p>
        </w:tc>
        <w:tc>
          <w:tcPr>
            <w:tcW w:w="3883" w:type="dxa"/>
          </w:tcPr>
          <w:p w14:paraId="549AF2C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populated from the RX# field (#.01) located in the PRESCRIPTION file (#52).</w:t>
            </w:r>
          </w:p>
        </w:tc>
      </w:tr>
      <w:tr w:rsidR="000E770C" w:rsidRPr="00C335B7" w14:paraId="549AF2C8" w14:textId="77777777" w:rsidTr="000A3040">
        <w:trPr>
          <w:cantSplit/>
          <w:trHeight w:val="1592"/>
        </w:trPr>
        <w:tc>
          <w:tcPr>
            <w:tcW w:w="1964" w:type="dxa"/>
          </w:tcPr>
          <w:p w14:paraId="549AF2C2"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727.81,84</w:t>
            </w:r>
          </w:p>
          <w:p w14:paraId="549AF2C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ERI</w:t>
            </w:r>
          </w:p>
        </w:tc>
        <w:tc>
          <w:tcPr>
            <w:tcW w:w="2266" w:type="dxa"/>
          </w:tcPr>
          <w:p w14:paraId="549AF2C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identifies patients from impacted ZIP code areas designated by the Federal Emergency Management Agency (FEMA).</w:t>
            </w:r>
          </w:p>
        </w:tc>
        <w:tc>
          <w:tcPr>
            <w:tcW w:w="2160" w:type="dxa"/>
          </w:tcPr>
          <w:p w14:paraId="202D5B1C"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070D06B6"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F2C6" w14:textId="19C716D0" w:rsidR="000E770C" w:rsidRPr="00042914"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883" w:type="dxa"/>
          </w:tcPr>
          <w:p w14:paraId="549AF2C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extracted from the EMERGENCY RESPONSE INDICATOR field (#.181) located in the PATIENT file (#2).</w:t>
            </w:r>
          </w:p>
        </w:tc>
      </w:tr>
      <w:tr w:rsidR="00186834" w:rsidRPr="00C335B7" w14:paraId="549AF2CF" w14:textId="77777777" w:rsidTr="00F11413">
        <w:trPr>
          <w:cantSplit/>
          <w:trHeight w:val="1133"/>
        </w:trPr>
        <w:tc>
          <w:tcPr>
            <w:tcW w:w="1964" w:type="dxa"/>
          </w:tcPr>
          <w:p w14:paraId="549AF2C9" w14:textId="77777777" w:rsidR="00186834" w:rsidRPr="00042914" w:rsidRDefault="00186834" w:rsidP="00186834">
            <w:pPr>
              <w:pStyle w:val="NormalWeb"/>
              <w:spacing w:after="120"/>
              <w:rPr>
                <w:rFonts w:ascii="Segoe UI" w:hAnsi="Segoe UI" w:cs="Segoe UI"/>
                <w:sz w:val="17"/>
                <w:szCs w:val="17"/>
              </w:rPr>
            </w:pPr>
            <w:r w:rsidRPr="00042914">
              <w:rPr>
                <w:rFonts w:ascii="Segoe UI" w:hAnsi="Segoe UI" w:cs="Segoe UI"/>
                <w:sz w:val="17"/>
                <w:szCs w:val="17"/>
              </w:rPr>
              <w:t>727.81,85</w:t>
            </w:r>
          </w:p>
          <w:p w14:paraId="549AF2CA" w14:textId="47B627B0" w:rsidR="00186834" w:rsidRPr="00042914" w:rsidRDefault="00186834" w:rsidP="00186834">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AGENT ORANGE ENC INDICATOR</w:t>
            </w:r>
          </w:p>
        </w:tc>
        <w:tc>
          <w:tcPr>
            <w:tcW w:w="2266" w:type="dxa"/>
          </w:tcPr>
          <w:p w14:paraId="549AF2CB" w14:textId="448E9DE6" w:rsidR="00186834" w:rsidRPr="00042914" w:rsidRDefault="00186834" w:rsidP="00186834">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sidR="00402D2A">
              <w:rPr>
                <w:rFonts w:ascii="Segoe UI" w:hAnsi="Segoe UI" w:cs="Segoe UI"/>
                <w:sz w:val="17"/>
                <w:szCs w:val="17"/>
              </w:rPr>
              <w:t>AGENT ORANGE ENC INDICATOR</w:t>
            </w:r>
            <w:r w:rsidRPr="00B75711">
              <w:rPr>
                <w:rFonts w:ascii="Segoe UI" w:hAnsi="Segoe UI" w:cs="Segoe UI"/>
                <w:sz w:val="17"/>
                <w:szCs w:val="17"/>
              </w:rPr>
              <w:t xml:space="preserve">, is no longer needed. The name has been changed to PLACEHOLD </w:t>
            </w:r>
            <w:r w:rsidR="00402D2A">
              <w:rPr>
                <w:rFonts w:ascii="Segoe UI" w:hAnsi="Segoe UI" w:cs="Segoe UI"/>
                <w:sz w:val="17"/>
                <w:szCs w:val="17"/>
              </w:rPr>
              <w:t>AGENT ORANGE ENC INDICATOR</w:t>
            </w:r>
            <w:r w:rsidR="00402D2A" w:rsidRPr="00B75711">
              <w:rPr>
                <w:rFonts w:ascii="Segoe UI" w:hAnsi="Segoe UI" w:cs="Segoe UI"/>
                <w:sz w:val="17"/>
                <w:szCs w:val="17"/>
              </w:rPr>
              <w:t xml:space="preserve"> </w:t>
            </w:r>
            <w:r w:rsidRPr="00B75711">
              <w:rPr>
                <w:rFonts w:ascii="Segoe UI" w:hAnsi="Segoe UI" w:cs="Segoe UI"/>
                <w:sz w:val="17"/>
                <w:szCs w:val="17"/>
              </w:rPr>
              <w:t>and its value will be set to null.</w:t>
            </w:r>
          </w:p>
        </w:tc>
        <w:tc>
          <w:tcPr>
            <w:tcW w:w="2160" w:type="dxa"/>
          </w:tcPr>
          <w:p w14:paraId="549AF2CD" w14:textId="7162A406" w:rsidR="00186834" w:rsidRPr="00042914" w:rsidRDefault="00186834" w:rsidP="00186834">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2CE" w14:textId="703B6D31" w:rsidR="00186834" w:rsidRPr="00042914" w:rsidRDefault="00186834" w:rsidP="00186834">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186834" w:rsidRPr="00C335B7" w14:paraId="549AF2D6" w14:textId="77777777" w:rsidTr="00F11413">
        <w:trPr>
          <w:cantSplit/>
          <w:trHeight w:val="1457"/>
        </w:trPr>
        <w:tc>
          <w:tcPr>
            <w:tcW w:w="1964" w:type="dxa"/>
          </w:tcPr>
          <w:p w14:paraId="549AF2D0" w14:textId="77777777" w:rsidR="00186834" w:rsidRPr="00042914" w:rsidRDefault="00186834" w:rsidP="00186834">
            <w:pPr>
              <w:pStyle w:val="NormalWeb"/>
              <w:spacing w:after="120"/>
              <w:rPr>
                <w:rFonts w:ascii="Segoe UI" w:hAnsi="Segoe UI" w:cs="Segoe UI"/>
                <w:sz w:val="17"/>
                <w:szCs w:val="17"/>
              </w:rPr>
            </w:pPr>
            <w:r w:rsidRPr="00042914">
              <w:rPr>
                <w:rFonts w:ascii="Segoe UI" w:hAnsi="Segoe UI" w:cs="Segoe UI"/>
                <w:sz w:val="17"/>
                <w:szCs w:val="17"/>
              </w:rPr>
              <w:lastRenderedPageBreak/>
              <w:t>727.81,86</w:t>
            </w:r>
          </w:p>
          <w:p w14:paraId="549AF2D1" w14:textId="2505C558" w:rsidR="00186834" w:rsidRPr="00042914" w:rsidRDefault="00186834" w:rsidP="00186834">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ENCOUNTER SWAC</w:t>
            </w:r>
          </w:p>
        </w:tc>
        <w:tc>
          <w:tcPr>
            <w:tcW w:w="2266" w:type="dxa"/>
          </w:tcPr>
          <w:p w14:paraId="549AF2D2" w14:textId="469A1102" w:rsidR="00186834" w:rsidRPr="00042914" w:rsidRDefault="00186834" w:rsidP="00186834">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SWAC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SWAC </w:t>
            </w:r>
            <w:r w:rsidRPr="00B75711">
              <w:rPr>
                <w:rFonts w:ascii="Segoe UI" w:hAnsi="Segoe UI" w:cs="Segoe UI"/>
                <w:sz w:val="17"/>
                <w:szCs w:val="17"/>
              </w:rPr>
              <w:t>and its value will be set to null.</w:t>
            </w:r>
          </w:p>
        </w:tc>
        <w:tc>
          <w:tcPr>
            <w:tcW w:w="2160" w:type="dxa"/>
          </w:tcPr>
          <w:p w14:paraId="549AF2D4" w14:textId="468761C5" w:rsidR="00186834" w:rsidRPr="00042914" w:rsidRDefault="00186834" w:rsidP="00186834">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2D5" w14:textId="75499609" w:rsidR="00186834" w:rsidRPr="00042914" w:rsidRDefault="00186834" w:rsidP="00186834">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402D2A" w:rsidRPr="00C335B7" w14:paraId="549AF2DD" w14:textId="77777777" w:rsidTr="00F11413">
        <w:trPr>
          <w:cantSplit/>
          <w:trHeight w:val="1205"/>
        </w:trPr>
        <w:tc>
          <w:tcPr>
            <w:tcW w:w="1964" w:type="dxa"/>
          </w:tcPr>
          <w:p w14:paraId="549AF2D7" w14:textId="77777777" w:rsidR="00402D2A" w:rsidRPr="00042914" w:rsidRDefault="00402D2A" w:rsidP="00402D2A">
            <w:pPr>
              <w:pStyle w:val="NormalWeb"/>
              <w:spacing w:after="120"/>
              <w:rPr>
                <w:rFonts w:ascii="Segoe UI" w:hAnsi="Segoe UI" w:cs="Segoe UI"/>
                <w:sz w:val="17"/>
                <w:szCs w:val="17"/>
              </w:rPr>
            </w:pPr>
            <w:r w:rsidRPr="00042914">
              <w:rPr>
                <w:rFonts w:ascii="Segoe UI" w:hAnsi="Segoe UI" w:cs="Segoe UI"/>
                <w:sz w:val="17"/>
                <w:szCs w:val="17"/>
              </w:rPr>
              <w:t>727.81,87</w:t>
            </w:r>
          </w:p>
          <w:p w14:paraId="549AF2D8" w14:textId="605583D3" w:rsidR="00402D2A" w:rsidRPr="00042914" w:rsidRDefault="00402D2A" w:rsidP="00402D2A">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 HEAD/NECK CA</w:t>
            </w:r>
          </w:p>
        </w:tc>
        <w:tc>
          <w:tcPr>
            <w:tcW w:w="2266" w:type="dxa"/>
          </w:tcPr>
          <w:p w14:paraId="549AF2D9" w14:textId="65D945A6" w:rsidR="00402D2A" w:rsidRPr="00042914" w:rsidRDefault="00402D2A" w:rsidP="00402D2A">
            <w:pPr>
              <w:pStyle w:val="NormalWeb"/>
              <w:spacing w:after="120"/>
              <w:rPr>
                <w:rFonts w:ascii="Segoe UI" w:hAnsi="Segoe UI" w:cs="Segoe UI"/>
                <w:sz w:val="17"/>
                <w:szCs w:val="17"/>
              </w:rPr>
            </w:pPr>
            <w:r w:rsidRPr="00B75711">
              <w:rPr>
                <w:rFonts w:ascii="Segoe UI" w:hAnsi="Segoe UI" w:cs="Segoe UI"/>
                <w:sz w:val="17"/>
                <w:szCs w:val="17"/>
              </w:rPr>
              <w:t>This field, previously known as</w:t>
            </w:r>
            <w:r>
              <w:rPr>
                <w:rFonts w:ascii="Segoe UI" w:hAnsi="Segoe UI" w:cs="Segoe UI"/>
                <w:sz w:val="17"/>
                <w:szCs w:val="17"/>
              </w:rPr>
              <w:t xml:space="preserve"> ENC HEAD/NECK CA</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ENC HEAD/NECK CA</w:t>
            </w:r>
            <w:r w:rsidRPr="00B75711">
              <w:rPr>
                <w:rFonts w:ascii="Segoe UI" w:hAnsi="Segoe UI" w:cs="Segoe UI"/>
                <w:sz w:val="17"/>
                <w:szCs w:val="17"/>
              </w:rPr>
              <w:t>, and its value will be set to null.</w:t>
            </w:r>
          </w:p>
        </w:tc>
        <w:tc>
          <w:tcPr>
            <w:tcW w:w="2160" w:type="dxa"/>
          </w:tcPr>
          <w:p w14:paraId="549AF2DB" w14:textId="273A1B84" w:rsidR="00402D2A" w:rsidRPr="00042914" w:rsidRDefault="00402D2A" w:rsidP="00402D2A">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2DC" w14:textId="2534F086" w:rsidR="00402D2A" w:rsidRPr="00042914" w:rsidRDefault="00402D2A" w:rsidP="00402D2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402D2A" w:rsidRPr="00C335B7" w14:paraId="549AF2E4" w14:textId="77777777" w:rsidTr="00F11413">
        <w:trPr>
          <w:cantSplit/>
          <w:trHeight w:val="728"/>
        </w:trPr>
        <w:tc>
          <w:tcPr>
            <w:tcW w:w="1964" w:type="dxa"/>
          </w:tcPr>
          <w:p w14:paraId="549AF2DE" w14:textId="77777777" w:rsidR="00402D2A" w:rsidRPr="00042914" w:rsidRDefault="00402D2A" w:rsidP="00402D2A">
            <w:pPr>
              <w:pStyle w:val="NormalWeb"/>
              <w:spacing w:after="120"/>
              <w:rPr>
                <w:rFonts w:ascii="Segoe UI" w:hAnsi="Segoe UI" w:cs="Segoe UI"/>
                <w:sz w:val="17"/>
                <w:szCs w:val="17"/>
              </w:rPr>
            </w:pPr>
            <w:r w:rsidRPr="00042914">
              <w:rPr>
                <w:rFonts w:ascii="Segoe UI" w:hAnsi="Segoe UI" w:cs="Segoe UI"/>
                <w:sz w:val="17"/>
                <w:szCs w:val="17"/>
              </w:rPr>
              <w:t>727.81,88</w:t>
            </w:r>
          </w:p>
          <w:p w14:paraId="549AF2DF" w14:textId="02AA957C" w:rsidR="00402D2A" w:rsidRPr="00042914" w:rsidRDefault="00402D2A" w:rsidP="00402D2A">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ENCOUNTER MST</w:t>
            </w:r>
          </w:p>
        </w:tc>
        <w:tc>
          <w:tcPr>
            <w:tcW w:w="2266" w:type="dxa"/>
          </w:tcPr>
          <w:p w14:paraId="549AF2E0" w14:textId="32B34271" w:rsidR="00402D2A" w:rsidRPr="00042914" w:rsidRDefault="00402D2A" w:rsidP="00402D2A">
            <w:pPr>
              <w:pStyle w:val="NormalWeb"/>
              <w:spacing w:after="120"/>
              <w:rPr>
                <w:rFonts w:ascii="Segoe UI" w:hAnsi="Segoe UI" w:cs="Segoe UI"/>
                <w:sz w:val="17"/>
                <w:szCs w:val="17"/>
              </w:rPr>
            </w:pPr>
            <w:r w:rsidRPr="00B75711">
              <w:rPr>
                <w:rFonts w:ascii="Segoe UI" w:hAnsi="Segoe UI" w:cs="Segoe UI"/>
                <w:sz w:val="17"/>
                <w:szCs w:val="17"/>
              </w:rPr>
              <w:t>This field, previously known as</w:t>
            </w:r>
            <w:r>
              <w:rPr>
                <w:rFonts w:ascii="Segoe UI" w:hAnsi="Segoe UI" w:cs="Segoe UI"/>
                <w:sz w:val="17"/>
                <w:szCs w:val="17"/>
              </w:rPr>
              <w:t xml:space="preserve"> ENCOUNTER MST</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ENCOUNTER MST</w:t>
            </w:r>
            <w:r w:rsidRPr="00B75711">
              <w:rPr>
                <w:rFonts w:ascii="Segoe UI" w:hAnsi="Segoe UI" w:cs="Segoe UI"/>
                <w:sz w:val="17"/>
                <w:szCs w:val="17"/>
              </w:rPr>
              <w:t>, and its value will be set to null.</w:t>
            </w:r>
          </w:p>
        </w:tc>
        <w:tc>
          <w:tcPr>
            <w:tcW w:w="2160" w:type="dxa"/>
          </w:tcPr>
          <w:p w14:paraId="549AF2E2" w14:textId="2DE47AE2" w:rsidR="00402D2A" w:rsidRPr="00042914" w:rsidRDefault="00402D2A" w:rsidP="00402D2A">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2E3" w14:textId="314B0320" w:rsidR="00402D2A" w:rsidRPr="00042914" w:rsidRDefault="00402D2A" w:rsidP="00402D2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2EC" w14:textId="77777777" w:rsidTr="00F11413">
        <w:trPr>
          <w:cantSplit/>
          <w:trHeight w:val="872"/>
        </w:trPr>
        <w:tc>
          <w:tcPr>
            <w:tcW w:w="1964" w:type="dxa"/>
          </w:tcPr>
          <w:p w14:paraId="549AF2E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727.81,89</w:t>
            </w:r>
          </w:p>
          <w:p w14:paraId="549AF2E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SW ASIA CONDITIONS</w:t>
            </w:r>
          </w:p>
        </w:tc>
        <w:tc>
          <w:tcPr>
            <w:tcW w:w="2266" w:type="dxa"/>
          </w:tcPr>
          <w:p w14:paraId="549AF2E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used to indicate if this patient claims exposure to Southwest Asia Conditions.</w:t>
            </w:r>
          </w:p>
        </w:tc>
        <w:tc>
          <w:tcPr>
            <w:tcW w:w="2160" w:type="dxa"/>
          </w:tcPr>
          <w:p w14:paraId="549AF2E8"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2E9"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p w14:paraId="549AF2EA"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'U' FOR UNKNOWN</w:t>
            </w:r>
          </w:p>
        </w:tc>
        <w:tc>
          <w:tcPr>
            <w:tcW w:w="3883" w:type="dxa"/>
          </w:tcPr>
          <w:p w14:paraId="549AF2E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derived from the SOUTHWEST ASIA CONDITIONS? field (#.322013) in the PATIENT file (#2) using the patient's DFN. The status indicator is returned by SVC^VADPT. The SVC^VADPT called is made from routine PAT^ECXUTL3.</w:t>
            </w:r>
          </w:p>
        </w:tc>
      </w:tr>
      <w:tr w:rsidR="009D662F" w:rsidRPr="00C335B7" w14:paraId="549AF2F3" w14:textId="77777777" w:rsidTr="00F11413">
        <w:trPr>
          <w:cantSplit/>
          <w:trHeight w:val="890"/>
        </w:trPr>
        <w:tc>
          <w:tcPr>
            <w:tcW w:w="1964" w:type="dxa"/>
          </w:tcPr>
          <w:p w14:paraId="549AF2ED" w14:textId="77777777" w:rsidR="009D662F" w:rsidRPr="00042914" w:rsidRDefault="009D662F" w:rsidP="009D662F">
            <w:pPr>
              <w:pStyle w:val="NormalWeb"/>
              <w:spacing w:after="120"/>
              <w:rPr>
                <w:rFonts w:ascii="Segoe UI" w:hAnsi="Segoe UI" w:cs="Segoe UI"/>
                <w:sz w:val="17"/>
                <w:szCs w:val="17"/>
              </w:rPr>
            </w:pPr>
            <w:r w:rsidRPr="00042914">
              <w:rPr>
                <w:rFonts w:ascii="Segoe UI" w:hAnsi="Segoe UI" w:cs="Segoe UI"/>
                <w:sz w:val="17"/>
                <w:szCs w:val="17"/>
              </w:rPr>
              <w:t>727.81,90</w:t>
            </w:r>
          </w:p>
          <w:p w14:paraId="549AF2EE" w14:textId="25C39FFE" w:rsidR="009D662F" w:rsidRPr="00042914" w:rsidRDefault="009D662F" w:rsidP="009D662F">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RADIATION ENCOUNTER</w:t>
            </w:r>
          </w:p>
        </w:tc>
        <w:tc>
          <w:tcPr>
            <w:tcW w:w="2266" w:type="dxa"/>
          </w:tcPr>
          <w:p w14:paraId="549AF2EF" w14:textId="5CDDA40B" w:rsidR="009D662F" w:rsidRPr="00042914" w:rsidRDefault="009D662F" w:rsidP="009D662F">
            <w:pPr>
              <w:pStyle w:val="NormalWeb"/>
              <w:spacing w:after="120"/>
              <w:rPr>
                <w:rFonts w:ascii="Segoe UI" w:hAnsi="Segoe UI" w:cs="Segoe UI"/>
                <w:sz w:val="17"/>
                <w:szCs w:val="17"/>
              </w:rPr>
            </w:pPr>
            <w:r w:rsidRPr="00B75711">
              <w:rPr>
                <w:rFonts w:ascii="Segoe UI" w:hAnsi="Segoe UI" w:cs="Segoe UI"/>
                <w:sz w:val="17"/>
                <w:szCs w:val="17"/>
              </w:rPr>
              <w:t>This field, previously known as</w:t>
            </w:r>
            <w:r>
              <w:rPr>
                <w:rFonts w:ascii="Segoe UI" w:hAnsi="Segoe UI" w:cs="Segoe UI"/>
                <w:sz w:val="17"/>
                <w:szCs w:val="17"/>
              </w:rPr>
              <w:t xml:space="preserve"> RADIATION ENCOUNTER</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RADIATION ENCOUNTER</w:t>
            </w:r>
            <w:r w:rsidRPr="00B75711">
              <w:rPr>
                <w:rFonts w:ascii="Segoe UI" w:hAnsi="Segoe UI" w:cs="Segoe UI"/>
                <w:sz w:val="17"/>
                <w:szCs w:val="17"/>
              </w:rPr>
              <w:t xml:space="preserve"> and its value will be set to null.</w:t>
            </w:r>
          </w:p>
        </w:tc>
        <w:tc>
          <w:tcPr>
            <w:tcW w:w="2160" w:type="dxa"/>
          </w:tcPr>
          <w:p w14:paraId="549AF2F1" w14:textId="51955CA2" w:rsidR="009D662F" w:rsidRPr="00042914" w:rsidRDefault="009D662F" w:rsidP="009D662F">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2F2" w14:textId="6A0F82BA" w:rsidR="009D662F" w:rsidRPr="00042914" w:rsidRDefault="009D662F" w:rsidP="009D662F">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2FB" w14:textId="77777777" w:rsidTr="000A3040">
        <w:trPr>
          <w:cantSplit/>
          <w:trHeight w:val="1232"/>
        </w:trPr>
        <w:tc>
          <w:tcPr>
            <w:tcW w:w="1964" w:type="dxa"/>
          </w:tcPr>
          <w:p w14:paraId="549AF2F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727.81,91</w:t>
            </w:r>
          </w:p>
          <w:p w14:paraId="549AF2F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SERVICE CONNECTED RX</w:t>
            </w:r>
          </w:p>
        </w:tc>
        <w:tc>
          <w:tcPr>
            <w:tcW w:w="2266" w:type="dxa"/>
          </w:tcPr>
          <w:p w14:paraId="549AF2F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will indicate whether this prescription is for a service connected condition.</w:t>
            </w:r>
          </w:p>
        </w:tc>
        <w:tc>
          <w:tcPr>
            <w:tcW w:w="2160" w:type="dxa"/>
          </w:tcPr>
          <w:p w14:paraId="549AF2F7"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2F8"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2F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value is retrieved from the PRESCRIPTION file (#52), SERVICE CONNECTED field (#116).</w:t>
            </w:r>
          </w:p>
          <w:p w14:paraId="549AF2F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value is retrieved via the DIQ^PSODI pharmacy API.</w:t>
            </w:r>
          </w:p>
        </w:tc>
      </w:tr>
      <w:tr w:rsidR="000E770C" w:rsidRPr="00C335B7" w14:paraId="549AF308" w14:textId="77777777" w:rsidTr="00F11413">
        <w:trPr>
          <w:cantSplit/>
          <w:trHeight w:val="3113"/>
        </w:trPr>
        <w:tc>
          <w:tcPr>
            <w:tcW w:w="1964" w:type="dxa"/>
          </w:tcPr>
          <w:p w14:paraId="549AF2F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727.81,92</w:t>
            </w:r>
          </w:p>
          <w:p w14:paraId="549AF2F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OEF/OIF</w:t>
            </w:r>
          </w:p>
        </w:tc>
        <w:tc>
          <w:tcPr>
            <w:tcW w:w="2266" w:type="dxa"/>
          </w:tcPr>
          <w:p w14:paraId="549AF2FE"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Military Operation(s) in which the patient was in combat. </w:t>
            </w:r>
          </w:p>
          <w:p w14:paraId="549AF2F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a length of nine characters and reflects the OEF or OIF where this patient was in combat.</w:t>
            </w:r>
          </w:p>
        </w:tc>
        <w:tc>
          <w:tcPr>
            <w:tcW w:w="2160" w:type="dxa"/>
          </w:tcPr>
          <w:p w14:paraId="549AF300"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Possible field values are one or more combinations of the following:</w:t>
            </w:r>
          </w:p>
          <w:p w14:paraId="549AF301"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OEF = OPERATION ENDURING FREEDOM</w:t>
            </w:r>
          </w:p>
          <w:p w14:paraId="549AF302"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OIF = OPERATION IRAQI FREEDOM</w:t>
            </w:r>
          </w:p>
          <w:p w14:paraId="549AF303"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UNK = UNKNOWN OEF/OIF</w:t>
            </w:r>
          </w:p>
        </w:tc>
        <w:tc>
          <w:tcPr>
            <w:tcW w:w="3883" w:type="dxa"/>
          </w:tcPr>
          <w:p w14:paraId="549AF304"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Military Operation in which the patient was in combat during the specified time period. </w:t>
            </w:r>
          </w:p>
          <w:p w14:paraId="549AF305"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This field is a length of nine characters and reflects the OEF or OIF where this patient was in combat. </w:t>
            </w:r>
          </w:p>
          <w:p w14:paraId="549AF306"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value of this field is derived from the LOCATION OF SERVICE field (#.01) from SERVICE [OEF OR OIF] sub-file (#2.3215) of field #.3215 located in the PATIENT file (#2). </w:t>
            </w:r>
          </w:p>
          <w:p w14:paraId="549AF307" w14:textId="7551300B"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DSS will capture, once, each location where the Veteran served. In order to accommodate multiple locations, the values for this field are concatenated into this </w:t>
            </w:r>
            <w:r w:rsidR="00E41CCB">
              <w:rPr>
                <w:rFonts w:ascii="Segoe UI" w:hAnsi="Segoe UI" w:cs="Segoe UI"/>
                <w:sz w:val="17"/>
                <w:szCs w:val="17"/>
              </w:rPr>
              <w:t>nine</w:t>
            </w:r>
            <w:r w:rsidRPr="00042914">
              <w:rPr>
                <w:rFonts w:ascii="Segoe UI" w:hAnsi="Segoe UI" w:cs="Segoe UI"/>
                <w:sz w:val="17"/>
                <w:szCs w:val="17"/>
              </w:rPr>
              <w:t>-character field.</w:t>
            </w:r>
          </w:p>
        </w:tc>
      </w:tr>
      <w:tr w:rsidR="000E770C" w:rsidRPr="00C335B7" w14:paraId="549AF310" w14:textId="77777777" w:rsidTr="00F11413">
        <w:trPr>
          <w:cantSplit/>
          <w:trHeight w:val="2798"/>
        </w:trPr>
        <w:tc>
          <w:tcPr>
            <w:tcW w:w="1964" w:type="dxa"/>
          </w:tcPr>
          <w:p w14:paraId="549AF30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727.81,93</w:t>
            </w:r>
          </w:p>
          <w:p w14:paraId="549AF30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OEF/OIF RETURN DATE</w:t>
            </w:r>
          </w:p>
        </w:tc>
        <w:tc>
          <w:tcPr>
            <w:tcW w:w="2266" w:type="dxa"/>
          </w:tcPr>
          <w:p w14:paraId="549AF30B"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date the Veteran left the OEF/OIF area. Otherwise, it is the end date of military pay for this OEF/OIF deployment. </w:t>
            </w:r>
          </w:p>
          <w:p w14:paraId="549AF30C"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This date field has a format equal to YYYYMMDD. </w:t>
            </w:r>
          </w:p>
          <w:p w14:paraId="549AF30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 cases of multiple OEF/OIF tours, this field contains only the most recent return date.</w:t>
            </w:r>
          </w:p>
        </w:tc>
        <w:tc>
          <w:tcPr>
            <w:tcW w:w="2160" w:type="dxa"/>
          </w:tcPr>
          <w:p w14:paraId="549AF30E"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30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value of this field is derived from the OEF/OIF TO DATE field (#.03) from sub-file #2.3215 of field #.3215 located in the PATIENT file (#2).</w:t>
            </w:r>
          </w:p>
        </w:tc>
      </w:tr>
      <w:tr w:rsidR="000E770C" w:rsidRPr="00C335B7" w14:paraId="549AF316" w14:textId="77777777" w:rsidTr="00F11413">
        <w:trPr>
          <w:cantSplit/>
          <w:trHeight w:val="1808"/>
        </w:trPr>
        <w:tc>
          <w:tcPr>
            <w:tcW w:w="1964" w:type="dxa"/>
          </w:tcPr>
          <w:p w14:paraId="549AF31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727.81,94</w:t>
            </w:r>
          </w:p>
          <w:p w14:paraId="549AF312" w14:textId="77777777" w:rsidR="000E770C" w:rsidRPr="00042914" w:rsidRDefault="00F11413" w:rsidP="00D90398">
            <w:pPr>
              <w:pStyle w:val="NormalWeb"/>
              <w:spacing w:after="120"/>
              <w:rPr>
                <w:rFonts w:ascii="Segoe UI" w:hAnsi="Segoe UI" w:cs="Segoe UI"/>
                <w:sz w:val="17"/>
                <w:szCs w:val="17"/>
              </w:rPr>
            </w:pPr>
            <w:r w:rsidRPr="00F11413">
              <w:rPr>
                <w:rFonts w:ascii="Segoe UI" w:hAnsi="Segoe UI" w:cs="Segoe UI"/>
                <w:sz w:val="17"/>
                <w:szCs w:val="17"/>
              </w:rPr>
              <w:t xml:space="preserve">PLACEHOLD ASSOC PC PROV </w:t>
            </w:r>
            <w:r w:rsidR="000E770C" w:rsidRPr="00042914">
              <w:rPr>
                <w:rFonts w:ascii="Segoe UI" w:hAnsi="Segoe UI" w:cs="Segoe UI"/>
                <w:sz w:val="17"/>
                <w:szCs w:val="17"/>
              </w:rPr>
              <w:t>NPI</w:t>
            </w:r>
          </w:p>
        </w:tc>
        <w:tc>
          <w:tcPr>
            <w:tcW w:w="2266" w:type="dxa"/>
          </w:tcPr>
          <w:p w14:paraId="549AF313" w14:textId="77777777" w:rsidR="000E770C" w:rsidRPr="00042914" w:rsidRDefault="00F11413" w:rsidP="00D90398">
            <w:pPr>
              <w:pStyle w:val="NormalWeb"/>
              <w:spacing w:after="120"/>
              <w:rPr>
                <w:rFonts w:ascii="Segoe UI" w:hAnsi="Segoe UI" w:cs="Segoe UI"/>
                <w:sz w:val="17"/>
                <w:szCs w:val="17"/>
              </w:rPr>
            </w:pPr>
            <w:r w:rsidRPr="00F11413">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F11413">
              <w:rPr>
                <w:rFonts w:ascii="Segoe UI" w:hAnsi="Segoe UI" w:cs="Segoe UI"/>
                <w:sz w:val="17"/>
                <w:szCs w:val="17"/>
              </w:rPr>
              <w:t>needed. The name has been changed to PLACEHOLD ASSOC PC PROV NPI and its</w:t>
            </w:r>
            <w:r>
              <w:rPr>
                <w:rFonts w:ascii="Segoe UI" w:hAnsi="Segoe UI" w:cs="Segoe UI"/>
                <w:sz w:val="17"/>
                <w:szCs w:val="17"/>
              </w:rPr>
              <w:t xml:space="preserve"> </w:t>
            </w:r>
            <w:r w:rsidRPr="00F11413">
              <w:rPr>
                <w:rFonts w:ascii="Segoe UI" w:hAnsi="Segoe UI" w:cs="Segoe UI"/>
                <w:sz w:val="17"/>
                <w:szCs w:val="17"/>
              </w:rPr>
              <w:t>value will be set to null.</w:t>
            </w:r>
          </w:p>
        </w:tc>
        <w:tc>
          <w:tcPr>
            <w:tcW w:w="2160" w:type="dxa"/>
          </w:tcPr>
          <w:p w14:paraId="549AF314"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315" w14:textId="77777777" w:rsidR="000E770C" w:rsidRPr="00042914" w:rsidRDefault="00F11413" w:rsidP="00D90398">
            <w:pPr>
              <w:pStyle w:val="NormalWeb"/>
              <w:spacing w:after="120"/>
              <w:rPr>
                <w:rFonts w:ascii="Segoe UI" w:hAnsi="Segoe UI" w:cs="Segoe UI"/>
                <w:sz w:val="17"/>
                <w:szCs w:val="17"/>
              </w:rPr>
            </w:pPr>
            <w:r w:rsidRPr="00F11413">
              <w:rPr>
                <w:rFonts w:ascii="Segoe UI" w:hAnsi="Segoe UI" w:cs="Segoe UI"/>
                <w:sz w:val="17"/>
                <w:szCs w:val="17"/>
              </w:rPr>
              <w:t>This field is no longer in use as of patch ECX*3*170.</w:t>
            </w:r>
          </w:p>
        </w:tc>
      </w:tr>
      <w:tr w:rsidR="000E770C" w:rsidRPr="00C335B7" w14:paraId="549AF31C" w14:textId="77777777" w:rsidTr="00F11413">
        <w:trPr>
          <w:cantSplit/>
          <w:trHeight w:val="1637"/>
        </w:trPr>
        <w:tc>
          <w:tcPr>
            <w:tcW w:w="1964" w:type="dxa"/>
          </w:tcPr>
          <w:p w14:paraId="549AF31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727.81,95</w:t>
            </w:r>
          </w:p>
          <w:p w14:paraId="549AF318" w14:textId="77777777" w:rsidR="000E770C" w:rsidRPr="00042914" w:rsidRDefault="00F11413" w:rsidP="00D90398">
            <w:pPr>
              <w:pStyle w:val="NormalWeb"/>
              <w:spacing w:after="120"/>
              <w:rPr>
                <w:rFonts w:ascii="Segoe UI" w:hAnsi="Segoe UI" w:cs="Segoe UI"/>
                <w:sz w:val="17"/>
                <w:szCs w:val="17"/>
              </w:rPr>
            </w:pPr>
            <w:r w:rsidRPr="00F11413">
              <w:rPr>
                <w:rFonts w:ascii="Segoe UI" w:hAnsi="Segoe UI" w:cs="Segoe UI"/>
                <w:sz w:val="17"/>
                <w:szCs w:val="17"/>
              </w:rPr>
              <w:t xml:space="preserve">PLACEHOLD PC </w:t>
            </w:r>
            <w:r w:rsidR="000E770C" w:rsidRPr="00042914">
              <w:rPr>
                <w:rFonts w:ascii="Segoe UI" w:hAnsi="Segoe UI" w:cs="Segoe UI"/>
                <w:sz w:val="17"/>
                <w:szCs w:val="17"/>
              </w:rPr>
              <w:t>PROVIDER NPI</w:t>
            </w:r>
          </w:p>
        </w:tc>
        <w:tc>
          <w:tcPr>
            <w:tcW w:w="2266" w:type="dxa"/>
          </w:tcPr>
          <w:p w14:paraId="549AF319" w14:textId="77777777" w:rsidR="000E770C" w:rsidRPr="00042914" w:rsidRDefault="00F11413" w:rsidP="00D90398">
            <w:pPr>
              <w:pStyle w:val="NormalWeb"/>
              <w:spacing w:after="120"/>
              <w:rPr>
                <w:rFonts w:ascii="Segoe UI" w:hAnsi="Segoe UI" w:cs="Segoe UI"/>
                <w:sz w:val="17"/>
                <w:szCs w:val="17"/>
              </w:rPr>
            </w:pPr>
            <w:r w:rsidRPr="00F11413">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F11413">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F11413">
              <w:rPr>
                <w:rFonts w:ascii="Segoe UI" w:hAnsi="Segoe UI" w:cs="Segoe UI"/>
                <w:sz w:val="17"/>
                <w:szCs w:val="17"/>
              </w:rPr>
              <w:t>value will be set to null.</w:t>
            </w:r>
          </w:p>
        </w:tc>
        <w:tc>
          <w:tcPr>
            <w:tcW w:w="2160" w:type="dxa"/>
          </w:tcPr>
          <w:p w14:paraId="549AF31A"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31B" w14:textId="77777777" w:rsidR="000E770C" w:rsidRPr="00042914" w:rsidRDefault="00F11413" w:rsidP="00D90398">
            <w:pPr>
              <w:pStyle w:val="NormalWeb"/>
              <w:spacing w:after="120"/>
              <w:rPr>
                <w:rFonts w:ascii="Segoe UI" w:hAnsi="Segoe UI" w:cs="Segoe UI"/>
                <w:sz w:val="17"/>
                <w:szCs w:val="17"/>
              </w:rPr>
            </w:pPr>
            <w:r w:rsidRPr="00F11413">
              <w:rPr>
                <w:rFonts w:ascii="Segoe UI" w:hAnsi="Segoe UI" w:cs="Segoe UI"/>
                <w:sz w:val="17"/>
                <w:szCs w:val="17"/>
              </w:rPr>
              <w:t>This field is no longer in use as of patch ECX*3*170.</w:t>
            </w:r>
          </w:p>
        </w:tc>
      </w:tr>
      <w:tr w:rsidR="000E770C" w:rsidRPr="00C335B7" w14:paraId="549AF322" w14:textId="77777777" w:rsidTr="000A3040">
        <w:trPr>
          <w:cantSplit/>
          <w:trHeight w:val="1340"/>
        </w:trPr>
        <w:tc>
          <w:tcPr>
            <w:tcW w:w="1964" w:type="dxa"/>
          </w:tcPr>
          <w:p w14:paraId="549AF31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lastRenderedPageBreak/>
              <w:t>727.81,96</w:t>
            </w:r>
          </w:p>
          <w:p w14:paraId="549AF31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PROVIDER NPI</w:t>
            </w:r>
          </w:p>
        </w:tc>
        <w:tc>
          <w:tcPr>
            <w:tcW w:w="2266" w:type="dxa"/>
          </w:tcPr>
          <w:p w14:paraId="549AF31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A standard, unique life-long identifier</w:t>
            </w:r>
            <w:r w:rsidR="005D337F">
              <w:rPr>
                <w:rFonts w:ascii="Segoe UI" w:hAnsi="Segoe UI" w:cs="Segoe UI"/>
                <w:sz w:val="17"/>
                <w:szCs w:val="17"/>
              </w:rPr>
              <w:t>,</w:t>
            </w:r>
            <w:r w:rsidR="005D337F" w:rsidRPr="001149A0">
              <w:rPr>
                <w:rFonts w:ascii="Segoe UI" w:hAnsi="Segoe UI" w:cs="Segoe UI"/>
                <w:sz w:val="17"/>
                <w:szCs w:val="17"/>
              </w:rPr>
              <w:t xml:space="preserve"> </w:t>
            </w:r>
            <w:r w:rsidR="005D337F" w:rsidRPr="005D337F">
              <w:rPr>
                <w:rFonts w:ascii="Segoe UI" w:eastAsia="Segoe UI" w:hAnsi="Segoe UI" w:cs="Segoe UI"/>
                <w:noProof w:val="0"/>
                <w:sz w:val="17"/>
                <w:szCs w:val="22"/>
                <w:lang w:eastAsia="en-US"/>
              </w:rPr>
              <w:t>issued by Health and Human Service</w:t>
            </w:r>
            <w:r w:rsidR="005D337F">
              <w:rPr>
                <w:rFonts w:ascii="Segoe UI" w:hAnsi="Segoe UI" w:cs="Segoe UI"/>
                <w:sz w:val="17"/>
                <w:szCs w:val="17"/>
              </w:rPr>
              <w:t>s,</w:t>
            </w:r>
            <w:r w:rsidRPr="00042914">
              <w:rPr>
                <w:rFonts w:ascii="Segoe UI" w:hAnsi="Segoe UI" w:cs="Segoe UI"/>
                <w:sz w:val="17"/>
                <w:szCs w:val="17"/>
              </w:rPr>
              <w:t xml:space="preserve"> for individuals providing health care services. This field has a length of fifteen characters.</w:t>
            </w:r>
          </w:p>
        </w:tc>
        <w:tc>
          <w:tcPr>
            <w:tcW w:w="2160" w:type="dxa"/>
          </w:tcPr>
          <w:p w14:paraId="549AF320"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32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qualified identifier is retrieved via the supporting Kernel API: $$NPI^XUSNPI.</w:t>
            </w:r>
          </w:p>
        </w:tc>
      </w:tr>
      <w:tr w:rsidR="000E770C" w:rsidRPr="00C335B7" w14:paraId="549AF328" w14:textId="77777777" w:rsidTr="00F11413">
        <w:trPr>
          <w:cantSplit/>
          <w:trHeight w:val="773"/>
        </w:trPr>
        <w:tc>
          <w:tcPr>
            <w:tcW w:w="1964" w:type="dxa"/>
          </w:tcPr>
          <w:p w14:paraId="549AF323"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727.81,97</w:t>
            </w:r>
          </w:p>
          <w:p w14:paraId="549AF324"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COUNTRY CODE</w:t>
            </w:r>
          </w:p>
        </w:tc>
        <w:tc>
          <w:tcPr>
            <w:tcW w:w="2266" w:type="dxa"/>
          </w:tcPr>
          <w:p w14:paraId="549AF325"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is the code for the country associated with the address.</w:t>
            </w:r>
          </w:p>
        </w:tc>
        <w:tc>
          <w:tcPr>
            <w:tcW w:w="2160" w:type="dxa"/>
          </w:tcPr>
          <w:p w14:paraId="549AF326" w14:textId="77777777"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p>
        </w:tc>
        <w:tc>
          <w:tcPr>
            <w:tcW w:w="3883" w:type="dxa"/>
          </w:tcPr>
          <w:p w14:paraId="549AF32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The three-character alpha identifying code is copied from the CODE field (#.01) of the COUNTRY file (#779.004).</w:t>
            </w:r>
          </w:p>
        </w:tc>
      </w:tr>
      <w:tr w:rsidR="000E770C" w:rsidRPr="00C335B7" w14:paraId="549AF338" w14:textId="77777777" w:rsidTr="000A3040">
        <w:trPr>
          <w:cantSplit/>
          <w:trHeight w:val="3842"/>
        </w:trPr>
        <w:tc>
          <w:tcPr>
            <w:tcW w:w="1964" w:type="dxa"/>
          </w:tcPr>
          <w:p w14:paraId="549AF32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727.81,98</w:t>
            </w:r>
          </w:p>
          <w:p w14:paraId="549AF32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PATCAT</w:t>
            </w:r>
          </w:p>
        </w:tc>
        <w:tc>
          <w:tcPr>
            <w:tcW w:w="2266" w:type="dxa"/>
          </w:tcPr>
          <w:p w14:paraId="549AF32B"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This is the Patient's category which will be used for Federal Health Care Center (FHCC) Reconciliation. </w:t>
            </w:r>
          </w:p>
          <w:p w14:paraId="549AF32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160" w:type="dxa"/>
          </w:tcPr>
          <w:p w14:paraId="549AF32D"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'AD' FOR ACTIVE DUTY</w:t>
            </w:r>
          </w:p>
          <w:p w14:paraId="549AF32E"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'ADD' FOR ACTIVE DUTY DEPENDENT</w:t>
            </w:r>
          </w:p>
          <w:p w14:paraId="549AF32F"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'FNRS' FOR FORMER NON-REMARRIED SPOUSE</w:t>
            </w:r>
          </w:p>
          <w:p w14:paraId="549AF330"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'RET' FOR RETIRED</w:t>
            </w:r>
          </w:p>
          <w:p w14:paraId="549AF331"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'RETD' FOR RETIREE DEPENDENT</w:t>
            </w:r>
          </w:p>
          <w:p w14:paraId="549AF332"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'RES' FOR RESERVIST</w:t>
            </w:r>
          </w:p>
          <w:p w14:paraId="549AF333"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'REC' FOR RECRUIT</w:t>
            </w:r>
          </w:p>
          <w:p w14:paraId="549AF334"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'TDRL' FOR TEMPORARY DISABILITY</w:t>
            </w:r>
          </w:p>
          <w:p w14:paraId="549AF335"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'TFL' FOR TRICARE FOR LIFE</w:t>
            </w:r>
          </w:p>
        </w:tc>
        <w:tc>
          <w:tcPr>
            <w:tcW w:w="3883" w:type="dxa"/>
          </w:tcPr>
          <w:p w14:paraId="549AF336" w14:textId="1812C549" w:rsidR="000E770C" w:rsidRDefault="004644A6" w:rsidP="00D90398">
            <w:pPr>
              <w:pStyle w:val="NormalWeb"/>
              <w:spacing w:after="120"/>
              <w:rPr>
                <w:rFonts w:ascii="Segoe UI" w:hAnsi="Segoe UI" w:cs="Segoe UI"/>
                <w:sz w:val="17"/>
                <w:szCs w:val="17"/>
              </w:rPr>
            </w:pPr>
            <w:r>
              <w:rPr>
                <w:rFonts w:ascii="Segoe UI" w:hAnsi="Segoe UI" w:cs="Segoe UI"/>
                <w:sz w:val="17"/>
                <w:szCs w:val="17"/>
              </w:rPr>
              <w:t>If the VistA Patient Type Code [</w:t>
            </w:r>
            <w:r w:rsidR="000E770C" w:rsidRPr="00042914">
              <w:rPr>
                <w:rFonts w:ascii="Segoe UI" w:hAnsi="Segoe UI" w:cs="Segoe UI"/>
                <w:sz w:val="17"/>
                <w:szCs w:val="17"/>
              </w:rPr>
              <w:t xml:space="preserve">TYPE field </w:t>
            </w:r>
            <w:r>
              <w:rPr>
                <w:rFonts w:ascii="Segoe UI" w:hAnsi="Segoe UI" w:cs="Segoe UI"/>
                <w:sz w:val="17"/>
                <w:szCs w:val="17"/>
              </w:rPr>
              <w:t>(#391) of the PATIENT file (#2)]</w:t>
            </w:r>
            <w:r w:rsidR="000E770C" w:rsidRPr="00042914">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0E770C" w:rsidRPr="00042914">
              <w:rPr>
                <w:rFonts w:ascii="Segoe UI" w:hAnsi="Segoe UI" w:cs="Segoe UI"/>
                <w:sz w:val="17"/>
                <w:szCs w:val="17"/>
              </w:rPr>
              <w:t xml:space="preserve">PATIENT ELIGIBILITIES field </w:t>
            </w:r>
            <w:r>
              <w:rPr>
                <w:rFonts w:ascii="Segoe UI" w:hAnsi="Segoe UI" w:cs="Segoe UI"/>
                <w:sz w:val="17"/>
                <w:szCs w:val="17"/>
              </w:rPr>
              <w:t>(#361) of the PATIENT file (#2)]</w:t>
            </w:r>
            <w:r w:rsidR="000E770C" w:rsidRPr="00042914">
              <w:rPr>
                <w:rFonts w:ascii="Segoe UI" w:hAnsi="Segoe UI" w:cs="Segoe UI"/>
                <w:sz w:val="17"/>
                <w:szCs w:val="17"/>
              </w:rPr>
              <w:t xml:space="preserve">, which points to locally modifiable ELIGIBILITY CODE file (#8), should be evaluated. </w:t>
            </w:r>
          </w:p>
          <w:p w14:paraId="549AF33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If the value in the ELIGIBILITY CODE is equal to any entry in the set of codes in this field, the value should be placed in this field.</w:t>
            </w:r>
          </w:p>
        </w:tc>
      </w:tr>
      <w:tr w:rsidR="004F2375" w:rsidRPr="00C335B7" w14:paraId="549AF33F" w14:textId="77777777" w:rsidTr="00F11413">
        <w:trPr>
          <w:cantSplit/>
          <w:trHeight w:val="1025"/>
        </w:trPr>
        <w:tc>
          <w:tcPr>
            <w:tcW w:w="1964" w:type="dxa"/>
          </w:tcPr>
          <w:p w14:paraId="549AF339" w14:textId="77777777" w:rsidR="004F2375" w:rsidRPr="00042914" w:rsidRDefault="004F2375" w:rsidP="004F2375">
            <w:pPr>
              <w:pStyle w:val="NormalWeb"/>
              <w:spacing w:after="120"/>
              <w:rPr>
                <w:rFonts w:ascii="Segoe UI" w:hAnsi="Segoe UI" w:cs="Segoe UI"/>
                <w:sz w:val="17"/>
                <w:szCs w:val="17"/>
              </w:rPr>
            </w:pPr>
            <w:r w:rsidRPr="00042914">
              <w:rPr>
                <w:rFonts w:ascii="Segoe UI" w:hAnsi="Segoe UI" w:cs="Segoe UI"/>
                <w:sz w:val="17"/>
                <w:szCs w:val="17"/>
              </w:rPr>
              <w:t>727.81,99</w:t>
            </w:r>
          </w:p>
          <w:p w14:paraId="549AF33A" w14:textId="19486031" w:rsidR="004F2375" w:rsidRPr="00042914" w:rsidRDefault="004F2375" w:rsidP="004F2375">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ENCOUNTER SC</w:t>
            </w:r>
          </w:p>
        </w:tc>
        <w:tc>
          <w:tcPr>
            <w:tcW w:w="2266" w:type="dxa"/>
          </w:tcPr>
          <w:p w14:paraId="549AF33B" w14:textId="58139499" w:rsidR="004F2375" w:rsidRPr="00042914" w:rsidRDefault="004F2375" w:rsidP="004F237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SC </w:t>
            </w:r>
            <w:r w:rsidRPr="00B75711">
              <w:rPr>
                <w:rFonts w:ascii="Segoe UI" w:hAnsi="Segoe UI" w:cs="Segoe UI"/>
                <w:sz w:val="17"/>
                <w:szCs w:val="17"/>
              </w:rPr>
              <w:t>and its value will be set to null.</w:t>
            </w:r>
          </w:p>
        </w:tc>
        <w:tc>
          <w:tcPr>
            <w:tcW w:w="2160" w:type="dxa"/>
          </w:tcPr>
          <w:p w14:paraId="549AF33D" w14:textId="31C34D79" w:rsidR="004F2375" w:rsidRPr="00042914" w:rsidRDefault="004F2375" w:rsidP="004F237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33E" w14:textId="2A28A5C7" w:rsidR="004F2375" w:rsidRPr="00042914" w:rsidRDefault="004F2375" w:rsidP="004F237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347" w14:textId="77777777" w:rsidTr="00F11413">
        <w:trPr>
          <w:cantSplit/>
          <w:trHeight w:val="1313"/>
        </w:trPr>
        <w:tc>
          <w:tcPr>
            <w:tcW w:w="1964" w:type="dxa"/>
          </w:tcPr>
          <w:p w14:paraId="549AF340"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727.81,100</w:t>
            </w:r>
          </w:p>
          <w:p w14:paraId="549AF341"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VIETNAM</w:t>
            </w:r>
          </w:p>
        </w:tc>
        <w:tc>
          <w:tcPr>
            <w:tcW w:w="2266" w:type="dxa"/>
          </w:tcPr>
          <w:p w14:paraId="549AF342" w14:textId="2294009A"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w:t>
            </w:r>
            <w:r w:rsidR="00FA4041">
              <w:rPr>
                <w:rFonts w:ascii="Segoe UI" w:hAnsi="Segoe UI" w:cs="Segoe UI"/>
                <w:sz w:val="17"/>
                <w:szCs w:val="17"/>
              </w:rPr>
              <w:t>cates if a patient is a Vietnam-</w:t>
            </w:r>
            <w:r w:rsidRPr="00042914">
              <w:rPr>
                <w:rFonts w:ascii="Segoe UI" w:hAnsi="Segoe UI" w:cs="Segoe UI"/>
                <w:sz w:val="17"/>
                <w:szCs w:val="17"/>
              </w:rPr>
              <w:t>era Veteran.</w:t>
            </w:r>
          </w:p>
        </w:tc>
        <w:tc>
          <w:tcPr>
            <w:tcW w:w="2160" w:type="dxa"/>
          </w:tcPr>
          <w:p w14:paraId="549AF343"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344"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p w14:paraId="549AF345"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'U' FOR UNKNOWN</w:t>
            </w:r>
          </w:p>
        </w:tc>
        <w:tc>
          <w:tcPr>
            <w:tcW w:w="3883" w:type="dxa"/>
          </w:tcPr>
          <w:p w14:paraId="549AF34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Using the patient pointer (DFN) stored in the PATIENT NO. - DFN field (#4) in the PRESCRIPTION EXTRACT file (#727.81), VIETNAM data is derived from the VIETNAM SERVICE INDICATED? field (#.32101) in the PATIENT file (#2).</w:t>
            </w:r>
          </w:p>
        </w:tc>
      </w:tr>
      <w:tr w:rsidR="000E770C" w:rsidRPr="00C335B7" w14:paraId="549AF34E" w14:textId="77777777" w:rsidTr="00F11413">
        <w:trPr>
          <w:cantSplit/>
          <w:trHeight w:val="1322"/>
        </w:trPr>
        <w:tc>
          <w:tcPr>
            <w:tcW w:w="1964" w:type="dxa"/>
          </w:tcPr>
          <w:p w14:paraId="549AF348"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727.81,101</w:t>
            </w:r>
          </w:p>
          <w:p w14:paraId="549AF34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CAMP LEJEUNE STATUS</w:t>
            </w:r>
          </w:p>
        </w:tc>
        <w:tc>
          <w:tcPr>
            <w:tcW w:w="2266" w:type="dxa"/>
          </w:tcPr>
          <w:p w14:paraId="549AF34A"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Indicates if patient claims exposure to contaminated water while stationed at Camp Lejeune, NC between January 1, 1957 and December 31, 1987.</w:t>
            </w:r>
          </w:p>
        </w:tc>
        <w:tc>
          <w:tcPr>
            <w:tcW w:w="2160" w:type="dxa"/>
          </w:tcPr>
          <w:p w14:paraId="549AF34B"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34C"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Pr>
          <w:p w14:paraId="549AF34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Using the patient's DFN, a call is made to PAT^ECXUTL3, which in turn calls SVC^VADPT. This call returns all service related information for a patient, including their Camp Lejeune status.</w:t>
            </w:r>
          </w:p>
        </w:tc>
      </w:tr>
      <w:tr w:rsidR="00B023E5" w:rsidRPr="00C335B7" w14:paraId="549AF355" w14:textId="77777777" w:rsidTr="00F11413">
        <w:trPr>
          <w:cantSplit/>
          <w:trHeight w:val="890"/>
        </w:trPr>
        <w:tc>
          <w:tcPr>
            <w:tcW w:w="1964" w:type="dxa"/>
          </w:tcPr>
          <w:p w14:paraId="549AF34F" w14:textId="77777777" w:rsidR="00B023E5" w:rsidRPr="00042914" w:rsidRDefault="00B023E5" w:rsidP="00B023E5">
            <w:pPr>
              <w:pStyle w:val="NormalWeb"/>
              <w:spacing w:after="120"/>
              <w:rPr>
                <w:rFonts w:ascii="Segoe UI" w:hAnsi="Segoe UI" w:cs="Segoe UI"/>
                <w:sz w:val="17"/>
                <w:szCs w:val="17"/>
              </w:rPr>
            </w:pPr>
            <w:r w:rsidRPr="00042914">
              <w:rPr>
                <w:rFonts w:ascii="Segoe UI" w:hAnsi="Segoe UI" w:cs="Segoe UI"/>
                <w:sz w:val="17"/>
                <w:szCs w:val="17"/>
              </w:rPr>
              <w:lastRenderedPageBreak/>
              <w:t>727.81,102</w:t>
            </w:r>
          </w:p>
          <w:p w14:paraId="549AF350" w14:textId="746C8F44" w:rsidR="00B023E5" w:rsidRPr="00042914" w:rsidRDefault="00B023E5" w:rsidP="00B023E5">
            <w:pPr>
              <w:pStyle w:val="NormalWeb"/>
              <w:spacing w:after="120"/>
              <w:rPr>
                <w:rFonts w:ascii="Segoe UI" w:hAnsi="Segoe UI" w:cs="Segoe UI"/>
                <w:sz w:val="17"/>
                <w:szCs w:val="17"/>
              </w:rPr>
            </w:pPr>
            <w:r>
              <w:rPr>
                <w:rFonts w:ascii="Segoe UI" w:hAnsi="Segoe UI" w:cs="Segoe UI"/>
                <w:sz w:val="17"/>
                <w:szCs w:val="17"/>
              </w:rPr>
              <w:t xml:space="preserve">PLACEHOLD </w:t>
            </w:r>
            <w:r w:rsidRPr="00042914">
              <w:rPr>
                <w:rFonts w:ascii="Segoe UI" w:hAnsi="Segoe UI" w:cs="Segoe UI"/>
                <w:sz w:val="17"/>
                <w:szCs w:val="17"/>
              </w:rPr>
              <w:t>ENC CAMP LEJEUNE</w:t>
            </w:r>
          </w:p>
        </w:tc>
        <w:tc>
          <w:tcPr>
            <w:tcW w:w="2266" w:type="dxa"/>
          </w:tcPr>
          <w:p w14:paraId="549AF351" w14:textId="09D05BFF" w:rsidR="00B023E5" w:rsidRPr="00042914"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CAMP LEJEUNE</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CAMP LEJEUNE </w:t>
            </w:r>
            <w:r w:rsidRPr="00B75711">
              <w:rPr>
                <w:rFonts w:ascii="Segoe UI" w:hAnsi="Segoe UI" w:cs="Segoe UI"/>
                <w:sz w:val="17"/>
                <w:szCs w:val="17"/>
              </w:rPr>
              <w:t>and its value will be set to null.</w:t>
            </w:r>
          </w:p>
        </w:tc>
        <w:tc>
          <w:tcPr>
            <w:tcW w:w="2160" w:type="dxa"/>
          </w:tcPr>
          <w:p w14:paraId="549AF353" w14:textId="69B2F65C" w:rsidR="00B023E5" w:rsidRPr="00042914" w:rsidRDefault="00B023E5" w:rsidP="00B023E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354" w14:textId="6D24AAD8" w:rsidR="00B023E5" w:rsidRPr="00042914"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C335B7" w14:paraId="549AF35C" w14:textId="77777777" w:rsidTr="000A3040">
        <w:trPr>
          <w:cantSplit/>
          <w:trHeight w:val="1610"/>
        </w:trPr>
        <w:tc>
          <w:tcPr>
            <w:tcW w:w="1964" w:type="dxa"/>
            <w:tcBorders>
              <w:top w:val="single" w:sz="4" w:space="0" w:color="auto"/>
              <w:left w:val="single" w:sz="4" w:space="0" w:color="auto"/>
              <w:bottom w:val="single" w:sz="4" w:space="0" w:color="auto"/>
              <w:right w:val="single" w:sz="4" w:space="0" w:color="auto"/>
            </w:tcBorders>
          </w:tcPr>
          <w:p w14:paraId="549AF356"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727.81,103</w:t>
            </w:r>
          </w:p>
          <w:p w14:paraId="549AF357"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COMBAT VETERAN INDICATOR</w:t>
            </w:r>
          </w:p>
        </w:tc>
        <w:tc>
          <w:tcPr>
            <w:tcW w:w="2266" w:type="dxa"/>
            <w:tcBorders>
              <w:top w:val="single" w:sz="4" w:space="0" w:color="auto"/>
              <w:left w:val="single" w:sz="4" w:space="0" w:color="auto"/>
              <w:bottom w:val="single" w:sz="4" w:space="0" w:color="auto"/>
              <w:right w:val="single" w:sz="4" w:space="0" w:color="auto"/>
            </w:tcBorders>
          </w:tcPr>
          <w:p w14:paraId="549AF358" w14:textId="654DFB95"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Identifies if patient served in a combat zone</w:t>
            </w:r>
            <w:r w:rsidR="005948C4">
              <w:rPr>
                <w:rFonts w:ascii="Segoe UI" w:hAnsi="Segoe UI" w:cs="Segoe UI"/>
                <w:sz w:val="17"/>
                <w:szCs w:val="17"/>
              </w:rPr>
              <w:t>.</w:t>
            </w:r>
          </w:p>
        </w:tc>
        <w:tc>
          <w:tcPr>
            <w:tcW w:w="2160" w:type="dxa"/>
            <w:tcBorders>
              <w:top w:val="single" w:sz="4" w:space="0" w:color="auto"/>
              <w:left w:val="single" w:sz="4" w:space="0" w:color="auto"/>
              <w:bottom w:val="single" w:sz="4" w:space="0" w:color="auto"/>
              <w:right w:val="single" w:sz="4" w:space="0" w:color="auto"/>
            </w:tcBorders>
          </w:tcPr>
          <w:p w14:paraId="549AF359"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'Y' FOR YES</w:t>
            </w:r>
          </w:p>
          <w:p w14:paraId="549AF35A" w14:textId="77777777" w:rsidR="000E770C" w:rsidRPr="00042914" w:rsidRDefault="000E770C" w:rsidP="00C70F0C">
            <w:pPr>
              <w:pStyle w:val="NormalWeb"/>
              <w:spacing w:after="120" w:line="200" w:lineRule="exact"/>
              <w:rPr>
                <w:rFonts w:ascii="Segoe UI" w:hAnsi="Segoe UI" w:cs="Segoe UI"/>
                <w:sz w:val="17"/>
                <w:szCs w:val="17"/>
              </w:rPr>
            </w:pPr>
            <w:r w:rsidRPr="00042914">
              <w:rPr>
                <w:rFonts w:ascii="Segoe UI" w:hAnsi="Segoe UI" w:cs="Segoe UI"/>
                <w:sz w:val="17"/>
                <w:szCs w:val="17"/>
              </w:rPr>
              <w:t>'N' FOR NO</w:t>
            </w:r>
          </w:p>
        </w:tc>
        <w:tc>
          <w:tcPr>
            <w:tcW w:w="3883" w:type="dxa"/>
            <w:tcBorders>
              <w:top w:val="single" w:sz="4" w:space="0" w:color="auto"/>
              <w:left w:val="single" w:sz="4" w:space="0" w:color="auto"/>
              <w:bottom w:val="single" w:sz="4" w:space="0" w:color="auto"/>
              <w:right w:val="single" w:sz="4" w:space="0" w:color="auto"/>
            </w:tcBorders>
          </w:tcPr>
          <w:p w14:paraId="549AF35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Using the patient pointer (DFN) stored in the PATIENT NO. - DFN field (#4) in this file, the COMBAT SERVICE INDICATED field (#.5291) in the PATIENT file (#2). COMBAT SERVICE INDICATED is returned by the supported call SVC^VADPT.</w:t>
            </w:r>
          </w:p>
        </w:tc>
      </w:tr>
      <w:tr w:rsidR="000E770C" w:rsidRPr="00C335B7" w14:paraId="549AF36A" w14:textId="77777777" w:rsidTr="000A3040">
        <w:trPr>
          <w:cantSplit/>
          <w:trHeight w:val="2672"/>
        </w:trPr>
        <w:tc>
          <w:tcPr>
            <w:tcW w:w="1964" w:type="dxa"/>
            <w:tcBorders>
              <w:top w:val="single" w:sz="4" w:space="0" w:color="auto"/>
              <w:left w:val="single" w:sz="4" w:space="0" w:color="auto"/>
              <w:bottom w:val="single" w:sz="4" w:space="0" w:color="auto"/>
              <w:right w:val="single" w:sz="4" w:space="0" w:color="auto"/>
            </w:tcBorders>
          </w:tcPr>
          <w:p w14:paraId="549AF35D"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727.81,104</w:t>
            </w:r>
          </w:p>
          <w:p w14:paraId="549AF35E"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COMBAT VETERAN LOCATION</w:t>
            </w:r>
          </w:p>
        </w:tc>
        <w:tc>
          <w:tcPr>
            <w:tcW w:w="2266" w:type="dxa"/>
            <w:tcBorders>
              <w:top w:val="single" w:sz="4" w:space="0" w:color="auto"/>
              <w:left w:val="single" w:sz="4" w:space="0" w:color="auto"/>
              <w:bottom w:val="single" w:sz="4" w:space="0" w:color="auto"/>
              <w:right w:val="single" w:sz="4" w:space="0" w:color="auto"/>
            </w:tcBorders>
          </w:tcPr>
          <w:p w14:paraId="549AF35F"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Identifies the war in which the combat service was incurred.</w:t>
            </w:r>
          </w:p>
        </w:tc>
        <w:tc>
          <w:tcPr>
            <w:tcW w:w="2160" w:type="dxa"/>
            <w:tcBorders>
              <w:top w:val="single" w:sz="4" w:space="0" w:color="auto"/>
              <w:left w:val="single" w:sz="4" w:space="0" w:color="auto"/>
              <w:bottom w:val="single" w:sz="4" w:space="0" w:color="auto"/>
              <w:right w:val="single" w:sz="4" w:space="0" w:color="auto"/>
            </w:tcBorders>
          </w:tcPr>
          <w:p w14:paraId="549AF360"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F361"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F362"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F363"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F364"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F365"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F366" w14:textId="77777777" w:rsidR="000E770C" w:rsidRPr="0054252A"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F367" w14:textId="77777777" w:rsidR="000E770C" w:rsidRPr="00042914" w:rsidRDefault="000E770C" w:rsidP="00C70F0C">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883" w:type="dxa"/>
            <w:tcBorders>
              <w:top w:val="single" w:sz="4" w:space="0" w:color="auto"/>
              <w:left w:val="single" w:sz="4" w:space="0" w:color="auto"/>
              <w:bottom w:val="single" w:sz="4" w:space="0" w:color="auto"/>
              <w:right w:val="single" w:sz="4" w:space="0" w:color="auto"/>
            </w:tcBorders>
          </w:tcPr>
          <w:p w14:paraId="549AF368"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F369"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The COMBAT SERVICE LOCATION IEN is returned by the supported call SVC^VADPT; this IEN is then used to retrieve the ABBREVIATION field (#1) from the POW PERIOD file (#22). </w:t>
            </w:r>
          </w:p>
        </w:tc>
      </w:tr>
      <w:tr w:rsidR="000E770C" w:rsidRPr="00C335B7" w14:paraId="549AF371" w14:textId="77777777" w:rsidTr="00F11413">
        <w:trPr>
          <w:cantSplit/>
          <w:trHeight w:val="1682"/>
        </w:trPr>
        <w:tc>
          <w:tcPr>
            <w:tcW w:w="1964" w:type="dxa"/>
            <w:tcBorders>
              <w:top w:val="single" w:sz="4" w:space="0" w:color="auto"/>
              <w:left w:val="single" w:sz="4" w:space="0" w:color="auto"/>
              <w:bottom w:val="single" w:sz="4" w:space="0" w:color="auto"/>
              <w:right w:val="single" w:sz="4" w:space="0" w:color="auto"/>
            </w:tcBorders>
          </w:tcPr>
          <w:p w14:paraId="549AF36B"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727.81,105</w:t>
            </w:r>
          </w:p>
          <w:p w14:paraId="549AF36C" w14:textId="77777777"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REMARKS</w:t>
            </w:r>
          </w:p>
        </w:tc>
        <w:tc>
          <w:tcPr>
            <w:tcW w:w="2266" w:type="dxa"/>
            <w:tcBorders>
              <w:top w:val="single" w:sz="4" w:space="0" w:color="auto"/>
              <w:left w:val="single" w:sz="4" w:space="0" w:color="auto"/>
              <w:bottom w:val="single" w:sz="4" w:space="0" w:color="auto"/>
              <w:right w:val="single" w:sz="4" w:space="0" w:color="auto"/>
            </w:tcBorders>
          </w:tcPr>
          <w:p w14:paraId="549AF36D" w14:textId="4F8DC64F"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This field is set based on whether the prescription is being filled by the VA as part of the Veteran's Choice</w:t>
            </w:r>
            <w:r w:rsidR="006B4AD5">
              <w:rPr>
                <w:rFonts w:ascii="Segoe UI" w:hAnsi="Segoe UI" w:cs="Segoe UI"/>
                <w:sz w:val="17"/>
                <w:szCs w:val="17"/>
              </w:rPr>
              <w:t>/Community Care Network</w:t>
            </w:r>
            <w:r w:rsidRPr="00042914">
              <w:rPr>
                <w:rFonts w:ascii="Segoe UI" w:hAnsi="Segoe UI" w:cs="Segoe UI"/>
                <w:sz w:val="17"/>
                <w:szCs w:val="17"/>
              </w:rPr>
              <w:t xml:space="preserve"> program.</w:t>
            </w:r>
          </w:p>
        </w:tc>
        <w:tc>
          <w:tcPr>
            <w:tcW w:w="2160" w:type="dxa"/>
            <w:tcBorders>
              <w:top w:val="single" w:sz="4" w:space="0" w:color="auto"/>
              <w:left w:val="single" w:sz="4" w:space="0" w:color="auto"/>
              <w:bottom w:val="single" w:sz="4" w:space="0" w:color="auto"/>
              <w:right w:val="single" w:sz="4" w:space="0" w:color="auto"/>
            </w:tcBorders>
          </w:tcPr>
          <w:p w14:paraId="549AF36E" w14:textId="6C6900ED" w:rsidR="000E770C" w:rsidRPr="00042914" w:rsidRDefault="000E770C" w:rsidP="00D90398">
            <w:pPr>
              <w:spacing w:before="120" w:after="120"/>
              <w:rPr>
                <w:rFonts w:ascii="Segoe UI" w:hAnsi="Segoe UI" w:cs="Segoe UI"/>
                <w:sz w:val="17"/>
                <w:szCs w:val="17"/>
              </w:rPr>
            </w:pPr>
            <w:r w:rsidRPr="00042914">
              <w:rPr>
                <w:rFonts w:ascii="Segoe UI" w:hAnsi="Segoe UI" w:cs="Segoe UI"/>
                <w:sz w:val="17"/>
                <w:szCs w:val="17"/>
              </w:rPr>
              <w:t> </w:t>
            </w:r>
            <w:r w:rsidR="00A357B4">
              <w:rPr>
                <w:rFonts w:ascii="Segoe UI" w:hAnsi="Segoe UI" w:cs="Segoe UI"/>
                <w:sz w:val="17"/>
                <w:szCs w:val="17"/>
              </w:rPr>
              <w:t>‘C’ FOR CHOICE or CCNRX</w:t>
            </w:r>
          </w:p>
        </w:tc>
        <w:tc>
          <w:tcPr>
            <w:tcW w:w="3883" w:type="dxa"/>
            <w:tcBorders>
              <w:top w:val="single" w:sz="4" w:space="0" w:color="auto"/>
              <w:left w:val="single" w:sz="4" w:space="0" w:color="auto"/>
              <w:bottom w:val="single" w:sz="4" w:space="0" w:color="auto"/>
              <w:right w:val="single" w:sz="4" w:space="0" w:color="auto"/>
            </w:tcBorders>
          </w:tcPr>
          <w:p w14:paraId="549AF36F" w14:textId="77777777" w:rsidR="000E770C"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Using the RX ORDER NUMBER field (#83) of this file, the REMARKS field (#12) of the PRESCRIPTION file (#52) is retrieved. </w:t>
            </w:r>
          </w:p>
          <w:p w14:paraId="549AF370" w14:textId="0D33D2F4" w:rsidR="000E770C" w:rsidRPr="00042914" w:rsidRDefault="000E770C" w:rsidP="00D90398">
            <w:pPr>
              <w:pStyle w:val="NormalWeb"/>
              <w:spacing w:after="120"/>
              <w:rPr>
                <w:rFonts w:ascii="Segoe UI" w:hAnsi="Segoe UI" w:cs="Segoe UI"/>
                <w:sz w:val="17"/>
                <w:szCs w:val="17"/>
              </w:rPr>
            </w:pPr>
            <w:r w:rsidRPr="00042914">
              <w:rPr>
                <w:rFonts w:ascii="Segoe UI" w:hAnsi="Segoe UI" w:cs="Segoe UI"/>
                <w:sz w:val="17"/>
                <w:szCs w:val="17"/>
              </w:rPr>
              <w:t xml:space="preserve">A check is then made to see if the remarks contain </w:t>
            </w:r>
            <w:r w:rsidR="0085389F">
              <w:rPr>
                <w:rFonts w:ascii="Segoe UI" w:hAnsi="Segoe UI" w:cs="Segoe UI"/>
                <w:sz w:val="17"/>
                <w:szCs w:val="17"/>
              </w:rPr>
              <w:t>a</w:t>
            </w:r>
            <w:r w:rsidR="0085389F" w:rsidRPr="00042914">
              <w:rPr>
                <w:rFonts w:ascii="Segoe UI" w:hAnsi="Segoe UI" w:cs="Segoe UI"/>
                <w:sz w:val="17"/>
                <w:szCs w:val="17"/>
              </w:rPr>
              <w:t xml:space="preserve"> </w:t>
            </w:r>
            <w:r w:rsidR="0085389F">
              <w:rPr>
                <w:rFonts w:ascii="Segoe UI" w:hAnsi="Segoe UI" w:cs="Segoe UI"/>
                <w:sz w:val="17"/>
                <w:szCs w:val="17"/>
              </w:rPr>
              <w:t>keyword assigned by the pharmacy</w:t>
            </w:r>
            <w:r w:rsidRPr="00042914">
              <w:rPr>
                <w:rFonts w:ascii="Segoe UI" w:hAnsi="Segoe UI" w:cs="Segoe UI"/>
                <w:sz w:val="17"/>
                <w:szCs w:val="17"/>
              </w:rPr>
              <w:t>, which indicates that the prescription was filled as part of the Veteran's Choice</w:t>
            </w:r>
            <w:r w:rsidR="0085389F">
              <w:rPr>
                <w:rFonts w:ascii="Segoe UI" w:hAnsi="Segoe UI" w:cs="Segoe UI"/>
                <w:sz w:val="17"/>
                <w:szCs w:val="17"/>
              </w:rPr>
              <w:t>/Community Care Network</w:t>
            </w:r>
            <w:r w:rsidRPr="00042914">
              <w:rPr>
                <w:rFonts w:ascii="Segoe UI" w:hAnsi="Segoe UI" w:cs="Segoe UI"/>
                <w:sz w:val="17"/>
                <w:szCs w:val="17"/>
              </w:rPr>
              <w:t xml:space="preserve"> program.</w:t>
            </w:r>
          </w:p>
        </w:tc>
      </w:tr>
      <w:tr w:rsidR="00C41E90" w:rsidRPr="00C335B7" w14:paraId="549AF377" w14:textId="77777777" w:rsidTr="000A3040">
        <w:trPr>
          <w:cantSplit/>
          <w:trHeight w:val="1097"/>
        </w:trPr>
        <w:tc>
          <w:tcPr>
            <w:tcW w:w="1964" w:type="dxa"/>
            <w:tcBorders>
              <w:top w:val="single" w:sz="4" w:space="0" w:color="auto"/>
              <w:left w:val="single" w:sz="4" w:space="0" w:color="auto"/>
              <w:bottom w:val="single" w:sz="4" w:space="0" w:color="auto"/>
              <w:right w:val="single" w:sz="4" w:space="0" w:color="auto"/>
            </w:tcBorders>
          </w:tcPr>
          <w:p w14:paraId="549AF372" w14:textId="77777777" w:rsidR="00C41E90" w:rsidRDefault="00C41E90" w:rsidP="00D90398">
            <w:pPr>
              <w:pStyle w:val="NormalWeb"/>
              <w:spacing w:after="120"/>
              <w:rPr>
                <w:rFonts w:ascii="Segoe UI" w:hAnsi="Segoe UI" w:cs="Segoe UI"/>
                <w:sz w:val="17"/>
                <w:szCs w:val="17"/>
              </w:rPr>
            </w:pPr>
            <w:r>
              <w:rPr>
                <w:rFonts w:ascii="Segoe UI" w:hAnsi="Segoe UI" w:cs="Segoe UI"/>
                <w:sz w:val="17"/>
                <w:szCs w:val="17"/>
              </w:rPr>
              <w:t>727.81,106</w:t>
            </w:r>
          </w:p>
          <w:p w14:paraId="549AF373" w14:textId="77777777" w:rsidR="00C41E90" w:rsidRPr="00042914" w:rsidRDefault="00C41E90" w:rsidP="00D90398">
            <w:pPr>
              <w:pStyle w:val="NormalWeb"/>
              <w:spacing w:after="120"/>
              <w:rPr>
                <w:rFonts w:ascii="Segoe UI" w:hAnsi="Segoe UI" w:cs="Segoe UI"/>
                <w:sz w:val="17"/>
                <w:szCs w:val="17"/>
              </w:rPr>
            </w:pPr>
            <w:r>
              <w:rPr>
                <w:rFonts w:ascii="Segoe UI" w:hAnsi="Segoe UI" w:cs="Segoe UI"/>
                <w:sz w:val="17"/>
                <w:szCs w:val="17"/>
              </w:rPr>
              <w:t>PATIENT DIVISION</w:t>
            </w:r>
          </w:p>
        </w:tc>
        <w:tc>
          <w:tcPr>
            <w:tcW w:w="2266" w:type="dxa"/>
            <w:tcBorders>
              <w:top w:val="single" w:sz="4" w:space="0" w:color="auto"/>
              <w:left w:val="single" w:sz="4" w:space="0" w:color="auto"/>
              <w:bottom w:val="single" w:sz="4" w:space="0" w:color="auto"/>
              <w:right w:val="single" w:sz="4" w:space="0" w:color="auto"/>
            </w:tcBorders>
          </w:tcPr>
          <w:p w14:paraId="549AF374" w14:textId="77777777" w:rsidR="00C41E90" w:rsidRPr="00042914" w:rsidRDefault="00C41E90" w:rsidP="00D90398">
            <w:pPr>
              <w:pStyle w:val="NormalWeb"/>
              <w:spacing w:after="120"/>
              <w:rPr>
                <w:rFonts w:ascii="Segoe UI" w:hAnsi="Segoe UI" w:cs="Segoe UI"/>
                <w:sz w:val="17"/>
                <w:szCs w:val="17"/>
              </w:rPr>
            </w:pPr>
            <w:r w:rsidRPr="00C41E90">
              <w:rPr>
                <w:rFonts w:ascii="Segoe UI" w:hAnsi="Segoe UI" w:cs="Segoe UI"/>
                <w:sz w:val="17"/>
                <w:szCs w:val="17"/>
              </w:rPr>
              <w:t>This field is the Station Number of the clinic that ordered the prescription.</w:t>
            </w:r>
          </w:p>
        </w:tc>
        <w:tc>
          <w:tcPr>
            <w:tcW w:w="2160" w:type="dxa"/>
            <w:tcBorders>
              <w:top w:val="single" w:sz="4" w:space="0" w:color="auto"/>
              <w:left w:val="single" w:sz="4" w:space="0" w:color="auto"/>
              <w:bottom w:val="single" w:sz="4" w:space="0" w:color="auto"/>
              <w:right w:val="single" w:sz="4" w:space="0" w:color="auto"/>
            </w:tcBorders>
          </w:tcPr>
          <w:p w14:paraId="549AF375" w14:textId="77777777" w:rsidR="00C41E90" w:rsidRPr="00042914" w:rsidRDefault="00C41E90" w:rsidP="00D90398">
            <w:pPr>
              <w:spacing w:before="120" w:after="120"/>
              <w:rPr>
                <w:rFonts w:ascii="Segoe UI" w:hAnsi="Segoe UI" w:cs="Segoe UI"/>
                <w:sz w:val="17"/>
                <w:szCs w:val="17"/>
              </w:rPr>
            </w:pPr>
          </w:p>
        </w:tc>
        <w:tc>
          <w:tcPr>
            <w:tcW w:w="3883" w:type="dxa"/>
            <w:tcBorders>
              <w:top w:val="single" w:sz="4" w:space="0" w:color="auto"/>
              <w:left w:val="single" w:sz="4" w:space="0" w:color="auto"/>
              <w:bottom w:val="single" w:sz="4" w:space="0" w:color="auto"/>
              <w:right w:val="single" w:sz="4" w:space="0" w:color="auto"/>
            </w:tcBorders>
          </w:tcPr>
          <w:p w14:paraId="549AF376" w14:textId="77777777" w:rsidR="00C41E90" w:rsidRPr="00042914" w:rsidRDefault="00C41E90" w:rsidP="00D90398">
            <w:pPr>
              <w:pStyle w:val="NormalWeb"/>
              <w:spacing w:after="120"/>
              <w:rPr>
                <w:rFonts w:ascii="Segoe UI" w:hAnsi="Segoe UI" w:cs="Segoe UI"/>
                <w:sz w:val="17"/>
                <w:szCs w:val="17"/>
              </w:rPr>
            </w:pPr>
            <w:r w:rsidRPr="00C41E90">
              <w:rPr>
                <w:rFonts w:ascii="Segoe UI" w:hAnsi="Segoe UI" w:cs="Segoe UI"/>
                <w:sz w:val="17"/>
                <w:szCs w:val="17"/>
              </w:rPr>
              <w:t>The ordering clinic is the input parameter for the RADDIV^ECXDEPT API, which then returns the</w:t>
            </w:r>
            <w:r>
              <w:rPr>
                <w:rFonts w:ascii="Segoe UI" w:hAnsi="Segoe UI" w:cs="Segoe UI"/>
                <w:sz w:val="17"/>
                <w:szCs w:val="17"/>
              </w:rPr>
              <w:t xml:space="preserve"> </w:t>
            </w:r>
            <w:r w:rsidRPr="00C41E90">
              <w:rPr>
                <w:rFonts w:ascii="Segoe UI" w:hAnsi="Segoe UI" w:cs="Segoe UI"/>
                <w:sz w:val="17"/>
                <w:szCs w:val="17"/>
              </w:rPr>
              <w:t>STATION NUMBER field (#99) from the INSTITUTION file (#4).</w:t>
            </w:r>
          </w:p>
        </w:tc>
      </w:tr>
      <w:tr w:rsidR="0085423B" w:rsidRPr="00C335B7" w14:paraId="180864B9" w14:textId="77777777" w:rsidTr="000A3040">
        <w:trPr>
          <w:cantSplit/>
          <w:trHeight w:val="1097"/>
        </w:trPr>
        <w:tc>
          <w:tcPr>
            <w:tcW w:w="1964" w:type="dxa"/>
            <w:tcBorders>
              <w:top w:val="single" w:sz="4" w:space="0" w:color="auto"/>
              <w:left w:val="single" w:sz="4" w:space="0" w:color="auto"/>
              <w:bottom w:val="single" w:sz="4" w:space="0" w:color="auto"/>
              <w:right w:val="single" w:sz="4" w:space="0" w:color="auto"/>
            </w:tcBorders>
          </w:tcPr>
          <w:p w14:paraId="4E974025" w14:textId="05013BDA" w:rsidR="0085423B" w:rsidRDefault="0085423B" w:rsidP="0085423B">
            <w:pPr>
              <w:pStyle w:val="NormalWeb"/>
              <w:spacing w:after="120"/>
              <w:rPr>
                <w:rFonts w:ascii="Segoe UI" w:eastAsia="Times New Roman" w:hAnsi="Segoe UI" w:cs="Segoe UI"/>
                <w:sz w:val="17"/>
                <w:szCs w:val="17"/>
              </w:rPr>
            </w:pPr>
            <w:r>
              <w:rPr>
                <w:rFonts w:ascii="Segoe UI" w:eastAsia="Times New Roman" w:hAnsi="Segoe UI" w:cs="Segoe UI"/>
                <w:sz w:val="17"/>
                <w:szCs w:val="17"/>
              </w:rPr>
              <w:t>727.81,107</w:t>
            </w:r>
          </w:p>
          <w:p w14:paraId="4035210B" w14:textId="1B8497CC" w:rsidR="0085423B" w:rsidRDefault="0085423B" w:rsidP="0085423B">
            <w:pPr>
              <w:pStyle w:val="NormalWeb"/>
              <w:spacing w:after="120"/>
              <w:rPr>
                <w:rFonts w:ascii="Segoe UI" w:hAnsi="Segoe UI" w:cs="Segoe UI"/>
                <w:sz w:val="17"/>
                <w:szCs w:val="17"/>
              </w:rPr>
            </w:pPr>
            <w:r>
              <w:rPr>
                <w:rFonts w:ascii="Segoe UI" w:eastAsia="Times New Roman" w:hAnsi="Segoe UI" w:cs="Segoe UI"/>
                <w:sz w:val="17"/>
                <w:szCs w:val="17"/>
              </w:rPr>
              <w:t>VISTA DEA SPECIAL HDLG</w:t>
            </w:r>
          </w:p>
        </w:tc>
        <w:tc>
          <w:tcPr>
            <w:tcW w:w="2266" w:type="dxa"/>
            <w:tcBorders>
              <w:top w:val="single" w:sz="4" w:space="0" w:color="auto"/>
              <w:left w:val="single" w:sz="4" w:space="0" w:color="auto"/>
              <w:bottom w:val="single" w:sz="4" w:space="0" w:color="auto"/>
              <w:right w:val="single" w:sz="4" w:space="0" w:color="auto"/>
            </w:tcBorders>
          </w:tcPr>
          <w:p w14:paraId="5141860D" w14:textId="48C0241B" w:rsidR="0085423B" w:rsidRPr="00C41E90" w:rsidRDefault="0085423B" w:rsidP="0085423B">
            <w:pPr>
              <w:pStyle w:val="NormalWeb"/>
              <w:spacing w:after="120"/>
              <w:rPr>
                <w:rFonts w:ascii="Segoe UI" w:hAnsi="Segoe UI" w:cs="Segoe UI"/>
                <w:sz w:val="17"/>
                <w:szCs w:val="17"/>
              </w:rPr>
            </w:pPr>
            <w:r w:rsidRPr="00BC22E1">
              <w:rPr>
                <w:rFonts w:ascii="Segoe UI" w:eastAsia="Times New Roman" w:hAnsi="Segoe UI" w:cs="Segoe UI"/>
                <w:sz w:val="17"/>
                <w:szCs w:val="17"/>
                <w:lang w:eastAsia="en-US"/>
              </w:rPr>
              <w:t>Identifies the DEA codes assigned to the drug associated with this record.</w:t>
            </w:r>
          </w:p>
        </w:tc>
        <w:tc>
          <w:tcPr>
            <w:tcW w:w="2160" w:type="dxa"/>
            <w:tcBorders>
              <w:top w:val="single" w:sz="4" w:space="0" w:color="auto"/>
              <w:left w:val="single" w:sz="4" w:space="0" w:color="auto"/>
              <w:bottom w:val="single" w:sz="4" w:space="0" w:color="auto"/>
              <w:right w:val="single" w:sz="4" w:space="0" w:color="auto"/>
            </w:tcBorders>
          </w:tcPr>
          <w:p w14:paraId="59C07F81" w14:textId="77777777" w:rsidR="0085423B" w:rsidRPr="00042914" w:rsidRDefault="0085423B" w:rsidP="0085423B">
            <w:pPr>
              <w:spacing w:before="120" w:after="120"/>
              <w:rPr>
                <w:rFonts w:ascii="Segoe UI" w:hAnsi="Segoe UI" w:cs="Segoe UI"/>
                <w:sz w:val="17"/>
                <w:szCs w:val="17"/>
              </w:rPr>
            </w:pPr>
          </w:p>
        </w:tc>
        <w:tc>
          <w:tcPr>
            <w:tcW w:w="3883" w:type="dxa"/>
            <w:tcBorders>
              <w:top w:val="single" w:sz="4" w:space="0" w:color="auto"/>
              <w:left w:val="single" w:sz="4" w:space="0" w:color="auto"/>
              <w:bottom w:val="single" w:sz="4" w:space="0" w:color="auto"/>
              <w:right w:val="single" w:sz="4" w:space="0" w:color="auto"/>
            </w:tcBorders>
          </w:tcPr>
          <w:p w14:paraId="48E86F73" w14:textId="0E360617" w:rsidR="0085423B" w:rsidRPr="00C41E90" w:rsidRDefault="0085423B" w:rsidP="0085423B">
            <w:pPr>
              <w:pStyle w:val="NormalWeb"/>
              <w:spacing w:after="120"/>
              <w:rPr>
                <w:rFonts w:ascii="Segoe UI" w:hAnsi="Segoe UI" w:cs="Segoe UI"/>
                <w:sz w:val="17"/>
                <w:szCs w:val="17"/>
              </w:rPr>
            </w:pPr>
            <w:r w:rsidRPr="00BC22E1">
              <w:rPr>
                <w:rFonts w:ascii="Segoe UI" w:eastAsia="Times New Roman" w:hAnsi="Segoe UI" w:cs="Segoe UI"/>
                <w:sz w:val="17"/>
                <w:szCs w:val="17"/>
              </w:rPr>
              <w:t>Derived from the DEA, SPECIAL HDLG field (#3) in the DRUG file (#50).</w:t>
            </w:r>
          </w:p>
        </w:tc>
      </w:tr>
    </w:tbl>
    <w:p w14:paraId="549AF378" w14:textId="77777777" w:rsidR="001E20B1" w:rsidRDefault="001E20B1" w:rsidP="00854412">
      <w:pPr>
        <w:pStyle w:val="BodyText"/>
      </w:pPr>
    </w:p>
    <w:p w14:paraId="549AF379" w14:textId="77777777" w:rsidR="001E20B1" w:rsidRDefault="001E20B1" w:rsidP="00854412">
      <w:pPr>
        <w:pStyle w:val="BodyText"/>
        <w:sectPr w:rsidR="001E20B1" w:rsidSect="0010273C">
          <w:headerReference w:type="default" r:id="rId26"/>
          <w:pgSz w:w="12240" w:h="15840" w:code="1"/>
          <w:pgMar w:top="1440" w:right="1080" w:bottom="1440" w:left="1080" w:header="720" w:footer="720" w:gutter="0"/>
          <w:cols w:space="720"/>
          <w:docGrid w:linePitch="360"/>
        </w:sectPr>
      </w:pPr>
    </w:p>
    <w:p w14:paraId="549AF37A" w14:textId="77777777" w:rsidR="001E20B1" w:rsidRDefault="001E20B1" w:rsidP="001E20B1">
      <w:pPr>
        <w:pStyle w:val="Heading2"/>
      </w:pPr>
      <w:bookmarkStart w:id="45" w:name="_Toc41552058"/>
      <w:r>
        <w:lastRenderedPageBreak/>
        <w:t>#727.826 – PROSTHETICS EXTRACT (PRO) File Data Definition</w:t>
      </w:r>
      <w:bookmarkEnd w:id="45"/>
    </w:p>
    <w:p w14:paraId="549AF37B" w14:textId="62D5340A" w:rsidR="001E20B1" w:rsidRPr="00A1759C" w:rsidRDefault="001E20B1" w:rsidP="003F259F">
      <w:pPr>
        <w:pStyle w:val="BodyText"/>
        <w:spacing w:line="280" w:lineRule="exact"/>
        <w:jc w:val="both"/>
        <w:rPr>
          <w:rFonts w:ascii="Arial" w:hAnsi="Arial" w:cs="Arial"/>
          <w:snapToGrid w:val="0"/>
          <w:sz w:val="20"/>
        </w:rPr>
      </w:pPr>
      <w:r w:rsidRPr="00A1759C">
        <w:rPr>
          <w:rFonts w:ascii="Arial" w:hAnsi="Arial" w:cs="Arial"/>
          <w:snapToGrid w:val="0"/>
          <w:sz w:val="20"/>
        </w:rPr>
        <w:t>This file contains the data elements as specified by MCAO for the Prosthetics extract from existing VistA</w:t>
      </w:r>
      <w:r w:rsidRPr="00A1759C">
        <w:rPr>
          <w:rFonts w:ascii="Arial" w:hAnsi="Arial" w:cs="Arial"/>
          <w:sz w:val="20"/>
        </w:rPr>
        <w:t xml:space="preserve"> </w:t>
      </w:r>
      <w:r w:rsidRPr="00A1759C">
        <w:rPr>
          <w:rFonts w:ascii="Arial" w:hAnsi="Arial" w:cs="Arial"/>
          <w:snapToGrid w:val="0"/>
          <w:sz w:val="20"/>
        </w:rPr>
        <w:t>files. Entries into this file are made by extracting data that originates in the Prosthetics RECORD OF PROS APPLIANCE/REPAIR file (#660). Information respective to the patient for which Prosthetic information is extracted is pulled from the PATIENT file (#2). Once the extracts (making up the records in this file) are approved by the extract manager, entries in this file are loaded into mail messages and transmitted to the commercial vendor. Entries in this file should be made on</w:t>
      </w:r>
      <w:r w:rsidR="0093405D">
        <w:rPr>
          <w:rFonts w:ascii="Arial" w:hAnsi="Arial" w:cs="Arial"/>
          <w:snapToGrid w:val="0"/>
          <w:sz w:val="20"/>
        </w:rPr>
        <w:t>ly by the extract load routine.</w:t>
      </w:r>
    </w:p>
    <w:p w14:paraId="549AF37C" w14:textId="77777777" w:rsidR="001E20B1" w:rsidRPr="00A1759C" w:rsidRDefault="001E20B1"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AF37D" w14:textId="77777777" w:rsidR="001E20B1" w:rsidRDefault="001E20B1"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AF37E" w14:textId="77777777" w:rsidR="001E20B1"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5FD" wp14:editId="549B05FE">
            <wp:extent cx="320040" cy="347472"/>
            <wp:effectExtent l="0" t="0" r="3810" b="0"/>
            <wp:docPr id="30"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F37F" w14:textId="77777777" w:rsidR="001E20B1" w:rsidRDefault="001E20B1" w:rsidP="001E20B1">
      <w:pPr>
        <w:pStyle w:val="TableCaption"/>
      </w:pPr>
      <w:bookmarkStart w:id="46" w:name="_Toc462227872"/>
      <w:bookmarkStart w:id="47" w:name="_Toc41552020"/>
      <w:r>
        <w:t>Prosthetics Extract (PRO) File #727.826 Data Definitions</w:t>
      </w:r>
      <w:bookmarkEnd w:id="46"/>
      <w:bookmarkEnd w:id="47"/>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50"/>
        <w:gridCol w:w="2250"/>
        <w:gridCol w:w="3793"/>
      </w:tblGrid>
      <w:tr w:rsidR="001E20B1" w:rsidRPr="0048753B" w14:paraId="549AF384" w14:textId="77777777" w:rsidTr="000A3040">
        <w:trPr>
          <w:cantSplit/>
          <w:tblHeader/>
        </w:trPr>
        <w:tc>
          <w:tcPr>
            <w:tcW w:w="1980" w:type="dxa"/>
            <w:shd w:val="clear" w:color="auto" w:fill="E0E0E0"/>
            <w:vAlign w:val="center"/>
          </w:tcPr>
          <w:p w14:paraId="549AF380" w14:textId="77777777" w:rsidR="001E20B1" w:rsidRPr="0048753B" w:rsidRDefault="001E20B1" w:rsidP="000A3040">
            <w:pPr>
              <w:spacing w:before="120" w:after="120"/>
              <w:jc w:val="center"/>
              <w:rPr>
                <w:rFonts w:ascii="Segoe UI" w:hAnsi="Segoe UI" w:cs="Segoe UI"/>
                <w:b/>
                <w:snapToGrid w:val="0"/>
                <w:sz w:val="17"/>
                <w:szCs w:val="17"/>
              </w:rPr>
            </w:pPr>
            <w:r w:rsidRPr="0048753B">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48753B">
              <w:rPr>
                <w:rFonts w:ascii="Segoe UI" w:hAnsi="Segoe UI" w:cs="Segoe UI"/>
                <w:b/>
                <w:snapToGrid w:val="0"/>
                <w:sz w:val="17"/>
                <w:szCs w:val="17"/>
              </w:rPr>
              <w:t>Name</w:t>
            </w:r>
          </w:p>
        </w:tc>
        <w:tc>
          <w:tcPr>
            <w:tcW w:w="2250" w:type="dxa"/>
            <w:shd w:val="clear" w:color="auto" w:fill="E0E0E0"/>
            <w:vAlign w:val="center"/>
          </w:tcPr>
          <w:p w14:paraId="549AF381" w14:textId="77777777" w:rsidR="001E20B1" w:rsidRPr="0048753B" w:rsidRDefault="001E20B1" w:rsidP="008661FA">
            <w:pPr>
              <w:spacing w:before="120" w:after="120"/>
              <w:jc w:val="center"/>
              <w:rPr>
                <w:rFonts w:ascii="Segoe UI" w:hAnsi="Segoe UI" w:cs="Segoe UI"/>
                <w:b/>
                <w:sz w:val="17"/>
                <w:szCs w:val="17"/>
              </w:rPr>
            </w:pPr>
            <w:r w:rsidRPr="0048753B">
              <w:rPr>
                <w:rFonts w:ascii="Segoe UI" w:hAnsi="Segoe UI" w:cs="Segoe UI"/>
                <w:b/>
                <w:sz w:val="17"/>
                <w:szCs w:val="17"/>
              </w:rPr>
              <w:t>Description</w:t>
            </w:r>
          </w:p>
        </w:tc>
        <w:tc>
          <w:tcPr>
            <w:tcW w:w="2250" w:type="dxa"/>
            <w:shd w:val="clear" w:color="auto" w:fill="E0E0E0"/>
            <w:vAlign w:val="center"/>
          </w:tcPr>
          <w:p w14:paraId="549AF382" w14:textId="77777777" w:rsidR="001E20B1" w:rsidRPr="0048753B" w:rsidRDefault="001E20B1" w:rsidP="008661FA">
            <w:pPr>
              <w:spacing w:before="120" w:after="120"/>
              <w:jc w:val="center"/>
              <w:rPr>
                <w:rFonts w:ascii="Segoe UI" w:hAnsi="Segoe UI" w:cs="Segoe UI"/>
                <w:b/>
                <w:snapToGrid w:val="0"/>
                <w:sz w:val="17"/>
                <w:szCs w:val="17"/>
              </w:rPr>
            </w:pPr>
            <w:r w:rsidRPr="0048753B">
              <w:rPr>
                <w:rFonts w:ascii="Segoe UI" w:hAnsi="Segoe UI" w:cs="Segoe UI"/>
                <w:b/>
                <w:snapToGrid w:val="0"/>
                <w:sz w:val="17"/>
                <w:szCs w:val="17"/>
              </w:rPr>
              <w:t>Values</w:t>
            </w:r>
          </w:p>
        </w:tc>
        <w:tc>
          <w:tcPr>
            <w:tcW w:w="3793" w:type="dxa"/>
            <w:shd w:val="clear" w:color="auto" w:fill="E0E0E0"/>
            <w:vAlign w:val="center"/>
          </w:tcPr>
          <w:p w14:paraId="549AF383" w14:textId="77777777" w:rsidR="001E20B1" w:rsidRPr="0048753B" w:rsidRDefault="001E20B1" w:rsidP="008661FA">
            <w:pPr>
              <w:spacing w:before="120" w:after="120"/>
              <w:jc w:val="center"/>
              <w:rPr>
                <w:rFonts w:ascii="Segoe UI" w:hAnsi="Segoe UI" w:cs="Segoe UI"/>
                <w:b/>
                <w:snapToGrid w:val="0"/>
                <w:sz w:val="17"/>
                <w:szCs w:val="17"/>
              </w:rPr>
            </w:pPr>
            <w:r w:rsidRPr="0048753B">
              <w:rPr>
                <w:rFonts w:ascii="Segoe UI" w:hAnsi="Segoe UI" w:cs="Segoe UI"/>
                <w:b/>
                <w:snapToGrid w:val="0"/>
                <w:sz w:val="17"/>
                <w:szCs w:val="17"/>
              </w:rPr>
              <w:t>Technical Description</w:t>
            </w:r>
          </w:p>
        </w:tc>
      </w:tr>
      <w:tr w:rsidR="001E20B1" w:rsidRPr="0048753B" w14:paraId="549AF38A" w14:textId="77777777" w:rsidTr="00086D42">
        <w:trPr>
          <w:cantSplit/>
          <w:trHeight w:val="692"/>
        </w:trPr>
        <w:tc>
          <w:tcPr>
            <w:tcW w:w="1980" w:type="dxa"/>
          </w:tcPr>
          <w:p w14:paraId="549AF385"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727.826,.01</w:t>
            </w:r>
          </w:p>
          <w:p w14:paraId="549AF386"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SEQUENCE NUMBER</w:t>
            </w:r>
          </w:p>
        </w:tc>
        <w:tc>
          <w:tcPr>
            <w:tcW w:w="2250" w:type="dxa"/>
          </w:tcPr>
          <w:p w14:paraId="549AF387"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IEN of the record for this extract entry.</w:t>
            </w:r>
          </w:p>
        </w:tc>
        <w:tc>
          <w:tcPr>
            <w:tcW w:w="2250" w:type="dxa"/>
          </w:tcPr>
          <w:p w14:paraId="549AF388"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389"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internal entry number (IEN) for this record. This entry is DINUMed.</w:t>
            </w:r>
          </w:p>
        </w:tc>
      </w:tr>
      <w:tr w:rsidR="001E20B1" w:rsidRPr="0048753B" w14:paraId="549AF392" w14:textId="77777777" w:rsidTr="00086D42">
        <w:trPr>
          <w:cantSplit/>
          <w:trHeight w:val="2393"/>
        </w:trPr>
        <w:tc>
          <w:tcPr>
            <w:tcW w:w="1980" w:type="dxa"/>
          </w:tcPr>
          <w:p w14:paraId="549AF38B"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w:t>
            </w:r>
          </w:p>
          <w:p w14:paraId="549AF38C"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YEAR MONTH</w:t>
            </w:r>
          </w:p>
        </w:tc>
        <w:tc>
          <w:tcPr>
            <w:tcW w:w="2250" w:type="dxa"/>
          </w:tcPr>
          <w:p w14:paraId="549AF38D" w14:textId="0BC8F072"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 xml:space="preserve">A </w:t>
            </w:r>
            <w:r w:rsidR="00E41CCB">
              <w:rPr>
                <w:rFonts w:ascii="Segoe UI" w:hAnsi="Segoe UI" w:cs="Segoe UI"/>
                <w:sz w:val="17"/>
                <w:szCs w:val="17"/>
              </w:rPr>
              <w:t>six</w:t>
            </w:r>
            <w:r w:rsidRPr="00B043AE">
              <w:rPr>
                <w:rFonts w:ascii="Segoe UI" w:hAnsi="Segoe UI" w:cs="Segoe UI"/>
                <w:sz w:val="17"/>
                <w:szCs w:val="17"/>
              </w:rPr>
              <w:t>-character string representing the year and month for which this extract was performed.</w:t>
            </w:r>
          </w:p>
        </w:tc>
        <w:tc>
          <w:tcPr>
            <w:tcW w:w="2250" w:type="dxa"/>
          </w:tcPr>
          <w:p w14:paraId="549AF38E"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38F" w14:textId="77777777" w:rsidR="001E20B1" w:rsidRDefault="001E20B1" w:rsidP="008661FA">
            <w:pPr>
              <w:pStyle w:val="NormalWeb"/>
              <w:spacing w:after="120"/>
              <w:rPr>
                <w:rFonts w:ascii="Segoe UI" w:hAnsi="Segoe UI" w:cs="Segoe UI"/>
                <w:sz w:val="17"/>
                <w:szCs w:val="17"/>
              </w:rPr>
            </w:pPr>
            <w:r w:rsidRPr="00B043AE">
              <w:rPr>
                <w:rFonts w:ascii="Segoe UI" w:hAnsi="Segoe UI" w:cs="Segoe UI"/>
                <w:sz w:val="17"/>
                <w:szCs w:val="17"/>
              </w:rPr>
              <w:t xml:space="preserve">YEAR MONTH is derived by parsing the FileMan format end date of the extract. </w:t>
            </w:r>
          </w:p>
          <w:p w14:paraId="549AF390" w14:textId="02CB9056" w:rsidR="001E20B1"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month is determined by</w:t>
            </w:r>
            <w:r>
              <w:rPr>
                <w:rFonts w:ascii="Segoe UI" w:hAnsi="Segoe UI" w:cs="Segoe UI"/>
                <w:sz w:val="17"/>
                <w:szCs w:val="17"/>
              </w:rPr>
              <w:t xml:space="preserve"> </w:t>
            </w:r>
            <w:r w:rsidRPr="00B043AE">
              <w:rPr>
                <w:rFonts w:ascii="Segoe UI" w:hAnsi="Segoe UI" w:cs="Segoe UI"/>
                <w:sz w:val="17"/>
                <w:szCs w:val="17"/>
              </w:rPr>
              <w:t xml:space="preserve">taking the </w:t>
            </w:r>
            <w:r w:rsidR="00460C44">
              <w:rPr>
                <w:rFonts w:ascii="Segoe UI" w:hAnsi="Segoe UI" w:cs="Segoe UI"/>
                <w:sz w:val="17"/>
                <w:szCs w:val="17"/>
              </w:rPr>
              <w:t>fourth</w:t>
            </w:r>
            <w:r w:rsidRPr="00B043AE">
              <w:rPr>
                <w:rFonts w:ascii="Segoe UI" w:hAnsi="Segoe UI" w:cs="Segoe UI"/>
                <w:sz w:val="17"/>
                <w:szCs w:val="17"/>
              </w:rPr>
              <w:t xml:space="preserve"> and </w:t>
            </w:r>
            <w:r w:rsidR="00460C44">
              <w:rPr>
                <w:rFonts w:ascii="Segoe UI" w:hAnsi="Segoe UI" w:cs="Segoe UI"/>
                <w:sz w:val="17"/>
                <w:szCs w:val="17"/>
              </w:rPr>
              <w:t>fifth</w:t>
            </w:r>
            <w:r w:rsidRPr="00B043AE">
              <w:rPr>
                <w:rFonts w:ascii="Segoe UI" w:hAnsi="Segoe UI" w:cs="Segoe UI"/>
                <w:sz w:val="17"/>
                <w:szCs w:val="17"/>
              </w:rPr>
              <w:t xml:space="preserve"> characters of the end date, the year by taking the </w:t>
            </w:r>
            <w:r w:rsidR="00460C44">
              <w:rPr>
                <w:rFonts w:ascii="Segoe UI" w:hAnsi="Segoe UI" w:cs="Segoe UI"/>
                <w:sz w:val="17"/>
                <w:szCs w:val="17"/>
              </w:rPr>
              <w:t>second</w:t>
            </w:r>
            <w:r w:rsidRPr="00B043AE">
              <w:rPr>
                <w:rFonts w:ascii="Segoe UI" w:hAnsi="Segoe UI" w:cs="Segoe UI"/>
                <w:sz w:val="17"/>
                <w:szCs w:val="17"/>
              </w:rPr>
              <w:t xml:space="preserve"> and </w:t>
            </w:r>
            <w:r w:rsidR="00460C44">
              <w:rPr>
                <w:rFonts w:ascii="Segoe UI" w:hAnsi="Segoe UI" w:cs="Segoe UI"/>
                <w:sz w:val="17"/>
                <w:szCs w:val="17"/>
              </w:rPr>
              <w:t>third</w:t>
            </w:r>
            <w:r w:rsidRPr="00B043AE">
              <w:rPr>
                <w:rFonts w:ascii="Segoe UI" w:hAnsi="Segoe UI" w:cs="Segoe UI"/>
                <w:sz w:val="17"/>
                <w:szCs w:val="17"/>
              </w:rPr>
              <w:t xml:space="preserve"> characters, and the century is then</w:t>
            </w:r>
            <w:r>
              <w:rPr>
                <w:rFonts w:ascii="Segoe UI" w:hAnsi="Segoe UI" w:cs="Segoe UI"/>
                <w:sz w:val="17"/>
                <w:szCs w:val="17"/>
              </w:rPr>
              <w:t xml:space="preserve"> </w:t>
            </w:r>
            <w:r w:rsidRPr="00B043AE">
              <w:rPr>
                <w:rFonts w:ascii="Segoe UI" w:hAnsi="Segoe UI" w:cs="Segoe UI"/>
                <w:sz w:val="17"/>
                <w:szCs w:val="17"/>
              </w:rPr>
              <w:t xml:space="preserve">calculated by taking the </w:t>
            </w:r>
            <w:r w:rsidR="00460C44">
              <w:rPr>
                <w:rFonts w:ascii="Segoe UI" w:hAnsi="Segoe UI" w:cs="Segoe UI"/>
                <w:sz w:val="17"/>
                <w:szCs w:val="17"/>
              </w:rPr>
              <w:t>first</w:t>
            </w:r>
            <w:r w:rsidRPr="00B043AE">
              <w:rPr>
                <w:rFonts w:ascii="Segoe UI" w:hAnsi="Segoe UI" w:cs="Segoe UI"/>
                <w:sz w:val="17"/>
                <w:szCs w:val="17"/>
              </w:rPr>
              <w:t xml:space="preserve"> character of the end date and adding 17 to it. </w:t>
            </w:r>
          </w:p>
          <w:p w14:paraId="549AF391"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century is then concatenated with</w:t>
            </w:r>
            <w:r>
              <w:rPr>
                <w:rFonts w:ascii="Segoe UI" w:hAnsi="Segoe UI" w:cs="Segoe UI"/>
                <w:sz w:val="17"/>
                <w:szCs w:val="17"/>
              </w:rPr>
              <w:t xml:space="preserve"> </w:t>
            </w:r>
            <w:r w:rsidRPr="00B043AE">
              <w:rPr>
                <w:rFonts w:ascii="Segoe UI" w:hAnsi="Segoe UI" w:cs="Segoe UI"/>
                <w:sz w:val="17"/>
                <w:szCs w:val="17"/>
              </w:rPr>
              <w:t>the year and month, giving the results in YYYYMM format.</w:t>
            </w:r>
          </w:p>
        </w:tc>
      </w:tr>
      <w:tr w:rsidR="001E20B1" w:rsidRPr="0048753B" w14:paraId="549AF398" w14:textId="77777777" w:rsidTr="00086D42">
        <w:trPr>
          <w:cantSplit/>
          <w:trHeight w:val="728"/>
        </w:trPr>
        <w:tc>
          <w:tcPr>
            <w:tcW w:w="1980" w:type="dxa"/>
          </w:tcPr>
          <w:p w14:paraId="549AF393"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727.826,2</w:t>
            </w:r>
          </w:p>
          <w:p w14:paraId="549AF394"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EXTRACT NUMBER</w:t>
            </w:r>
          </w:p>
        </w:tc>
        <w:tc>
          <w:tcPr>
            <w:tcW w:w="2250" w:type="dxa"/>
          </w:tcPr>
          <w:p w14:paraId="549AF395"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corresponding entry in the DSS EXTRACT LOG file (#727) for this extract.</w:t>
            </w:r>
          </w:p>
        </w:tc>
        <w:tc>
          <w:tcPr>
            <w:tcW w:w="2250" w:type="dxa"/>
          </w:tcPr>
          <w:p w14:paraId="549AF396"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397"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A pointer to the DSS EXTRACT LOG file (#727). The primary purpose is to pick up the header for the mail message.</w:t>
            </w:r>
          </w:p>
        </w:tc>
      </w:tr>
      <w:tr w:rsidR="001E20B1" w:rsidRPr="0048753B" w14:paraId="549AF39F" w14:textId="77777777" w:rsidTr="000A3040">
        <w:trPr>
          <w:cantSplit/>
        </w:trPr>
        <w:tc>
          <w:tcPr>
            <w:tcW w:w="1980" w:type="dxa"/>
          </w:tcPr>
          <w:p w14:paraId="549AF399"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727.826,3</w:t>
            </w:r>
          </w:p>
          <w:p w14:paraId="549AF39A"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FACILITY</w:t>
            </w:r>
          </w:p>
        </w:tc>
        <w:tc>
          <w:tcPr>
            <w:tcW w:w="2250" w:type="dxa"/>
          </w:tcPr>
          <w:p w14:paraId="549AF39B"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This is the facility/division where the extract was performed.</w:t>
            </w:r>
          </w:p>
        </w:tc>
        <w:tc>
          <w:tcPr>
            <w:tcW w:w="2250" w:type="dxa"/>
          </w:tcPr>
          <w:p w14:paraId="549AF39C"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9D"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Using the NAME field (#.01) from the DSS EXTRACTS file (#728), which points to the INSTITUTION file (#4), the FACILITY field is derived from the STATION NUMBER field (#99) of the INSTITUTION file (#4).</w:t>
            </w:r>
          </w:p>
          <w:p w14:paraId="549AF39E" w14:textId="35E01789"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 xml:space="preserve">This field should be </w:t>
            </w:r>
            <w:r w:rsidR="00460C44">
              <w:rPr>
                <w:rFonts w:ascii="Segoe UI" w:hAnsi="Segoe UI" w:cs="Segoe UI"/>
                <w:sz w:val="17"/>
                <w:szCs w:val="17"/>
              </w:rPr>
              <w:t>three</w:t>
            </w:r>
            <w:r w:rsidRPr="00B043AE">
              <w:rPr>
                <w:rFonts w:ascii="Segoe UI" w:hAnsi="Segoe UI" w:cs="Segoe UI"/>
                <w:sz w:val="17"/>
                <w:szCs w:val="17"/>
              </w:rPr>
              <w:t xml:space="preserve"> to </w:t>
            </w:r>
            <w:r w:rsidR="00460C44">
              <w:rPr>
                <w:rFonts w:ascii="Segoe UI" w:hAnsi="Segoe UI" w:cs="Segoe UI"/>
                <w:sz w:val="17"/>
                <w:szCs w:val="17"/>
              </w:rPr>
              <w:t>seven</w:t>
            </w:r>
            <w:r w:rsidRPr="00B043AE">
              <w:rPr>
                <w:rFonts w:ascii="Segoe UI" w:hAnsi="Segoe UI" w:cs="Segoe UI"/>
                <w:sz w:val="17"/>
                <w:szCs w:val="17"/>
              </w:rPr>
              <w:t xml:space="preserve"> characters, but due to FileMan limitations for data on this node, </w:t>
            </w:r>
            <w:r w:rsidR="00BB0A30">
              <w:rPr>
                <w:rFonts w:ascii="Segoe UI" w:hAnsi="Segoe UI" w:cs="Segoe UI"/>
                <w:sz w:val="17"/>
                <w:szCs w:val="17"/>
              </w:rPr>
              <w:t>the field will remain as a free-</w:t>
            </w:r>
            <w:r w:rsidRPr="00B043AE">
              <w:rPr>
                <w:rFonts w:ascii="Segoe UI" w:hAnsi="Segoe UI" w:cs="Segoe UI"/>
                <w:sz w:val="17"/>
                <w:szCs w:val="17"/>
              </w:rPr>
              <w:t xml:space="preserve">text field of </w:t>
            </w:r>
            <w:r w:rsidR="00460C44">
              <w:rPr>
                <w:rFonts w:ascii="Segoe UI" w:hAnsi="Segoe UI" w:cs="Segoe UI"/>
                <w:sz w:val="17"/>
                <w:szCs w:val="17"/>
              </w:rPr>
              <w:t>three</w:t>
            </w:r>
            <w:r w:rsidRPr="00B043AE">
              <w:rPr>
                <w:rFonts w:ascii="Segoe UI" w:hAnsi="Segoe UI" w:cs="Segoe UI"/>
                <w:sz w:val="17"/>
                <w:szCs w:val="17"/>
              </w:rPr>
              <w:t xml:space="preserve"> to </w:t>
            </w:r>
            <w:r w:rsidR="00460C44">
              <w:rPr>
                <w:rFonts w:ascii="Segoe UI" w:hAnsi="Segoe UI" w:cs="Segoe UI"/>
                <w:sz w:val="17"/>
                <w:szCs w:val="17"/>
              </w:rPr>
              <w:t>five</w:t>
            </w:r>
            <w:r w:rsidRPr="00B043AE">
              <w:rPr>
                <w:rFonts w:ascii="Segoe UI" w:hAnsi="Segoe UI" w:cs="Segoe UI"/>
                <w:sz w:val="17"/>
                <w:szCs w:val="17"/>
              </w:rPr>
              <w:t xml:space="preserve"> characters.</w:t>
            </w:r>
          </w:p>
        </w:tc>
      </w:tr>
      <w:tr w:rsidR="001E20B1" w:rsidRPr="0048753B" w14:paraId="549AF3A5" w14:textId="77777777" w:rsidTr="00086D42">
        <w:trPr>
          <w:cantSplit/>
          <w:trHeight w:val="1403"/>
        </w:trPr>
        <w:tc>
          <w:tcPr>
            <w:tcW w:w="1980" w:type="dxa"/>
          </w:tcPr>
          <w:p w14:paraId="549AF3A0"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727.826,4</w:t>
            </w:r>
          </w:p>
          <w:p w14:paraId="549AF3A1"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PATIENT NO. DFN</w:t>
            </w:r>
          </w:p>
        </w:tc>
        <w:tc>
          <w:tcPr>
            <w:tcW w:w="2250" w:type="dxa"/>
          </w:tcPr>
          <w:p w14:paraId="549AF3A2"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An identifying number for the patient at the local site.</w:t>
            </w:r>
          </w:p>
        </w:tc>
        <w:tc>
          <w:tcPr>
            <w:tcW w:w="2250" w:type="dxa"/>
          </w:tcPr>
          <w:p w14:paraId="549AF3A3"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A4"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PATIENT NAME field (#.02) of the RECORD OF PROS APPLIANCE/REPAIR file (#660). This in turns points to the PROSTHETICS PATIENT file (#665). The NAME field (#.01) of that file is stored here. It is the IEN of the patient in the PATIENT file (#2).</w:t>
            </w:r>
          </w:p>
        </w:tc>
      </w:tr>
      <w:tr w:rsidR="001E20B1" w:rsidRPr="0048753B" w14:paraId="549AF3B3" w14:textId="77777777" w:rsidTr="001B23FC">
        <w:trPr>
          <w:cantSplit/>
          <w:trHeight w:val="4112"/>
        </w:trPr>
        <w:tc>
          <w:tcPr>
            <w:tcW w:w="1980" w:type="dxa"/>
          </w:tcPr>
          <w:p w14:paraId="549AF3A6"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727.826,5</w:t>
            </w:r>
          </w:p>
          <w:p w14:paraId="549AF3A7"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SSN</w:t>
            </w:r>
          </w:p>
        </w:tc>
        <w:tc>
          <w:tcPr>
            <w:tcW w:w="2250" w:type="dxa"/>
          </w:tcPr>
          <w:p w14:paraId="549AF3A8"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patient's social security number.</w:t>
            </w:r>
          </w:p>
        </w:tc>
        <w:tc>
          <w:tcPr>
            <w:tcW w:w="2250" w:type="dxa"/>
          </w:tcPr>
          <w:p w14:paraId="549AF3A9"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AA" w14:textId="77777777" w:rsidR="001E20B1" w:rsidRDefault="001E20B1" w:rsidP="008661FA">
            <w:pPr>
              <w:pStyle w:val="NormalWeb"/>
              <w:spacing w:after="120"/>
              <w:rPr>
                <w:rFonts w:ascii="Segoe UI" w:hAnsi="Segoe UI" w:cs="Segoe UI"/>
                <w:sz w:val="17"/>
                <w:szCs w:val="17"/>
              </w:rPr>
            </w:pPr>
            <w:r w:rsidRPr="00B043AE">
              <w:rPr>
                <w:rFonts w:ascii="Segoe UI" w:hAnsi="Segoe UI" w:cs="Segoe UI"/>
                <w:sz w:val="17"/>
                <w:szCs w:val="17"/>
              </w:rPr>
              <w:t xml:space="preserve">SSN is derived from the PATIENT NAME field (#.02) of the RECORD OF PROS APPLIANCE/REPAIR file (#660). </w:t>
            </w:r>
          </w:p>
          <w:p w14:paraId="549AF3AB"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This, in turn, points to the NAME field (#.01) of the PROSTHETICS PATIENT file (#665). This then points to the PATIENT file (#2). The SSN field (#.09) is used to populate this field.</w:t>
            </w:r>
          </w:p>
          <w:p w14:paraId="549AF3AC" w14:textId="77777777" w:rsidR="001B23FC" w:rsidRDefault="001B23FC" w:rsidP="001B23FC">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PRO extract, the following are considered test SSNs:</w:t>
            </w:r>
          </w:p>
          <w:p w14:paraId="549AF3AD"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F3AE" w14:textId="0FD9EE4D"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F3AF"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F3B0"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F3B1"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F3B2" w14:textId="77777777" w:rsidR="001E20B1" w:rsidRPr="00B043AE"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1E20B1" w:rsidRPr="0048753B" w14:paraId="549AF3BB" w14:textId="77777777" w:rsidTr="00086D42">
        <w:trPr>
          <w:cantSplit/>
          <w:trHeight w:val="2123"/>
        </w:trPr>
        <w:tc>
          <w:tcPr>
            <w:tcW w:w="1980" w:type="dxa"/>
          </w:tcPr>
          <w:p w14:paraId="549AF3B4"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727.826,6</w:t>
            </w:r>
          </w:p>
          <w:p w14:paraId="549AF3B5"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NAME</w:t>
            </w:r>
          </w:p>
        </w:tc>
        <w:tc>
          <w:tcPr>
            <w:tcW w:w="2250" w:type="dxa"/>
          </w:tcPr>
          <w:p w14:paraId="549AF3B6"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first four characters of the patient's last name.</w:t>
            </w:r>
          </w:p>
        </w:tc>
        <w:tc>
          <w:tcPr>
            <w:tcW w:w="2250" w:type="dxa"/>
          </w:tcPr>
          <w:p w14:paraId="549AF3B7"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B8" w14:textId="77777777" w:rsidR="001E20B1" w:rsidRDefault="001E20B1" w:rsidP="008661FA">
            <w:pPr>
              <w:pStyle w:val="NormalWeb"/>
              <w:spacing w:after="120"/>
              <w:rPr>
                <w:rFonts w:ascii="Segoe UI" w:hAnsi="Segoe UI" w:cs="Segoe UI"/>
                <w:sz w:val="17"/>
                <w:szCs w:val="17"/>
              </w:rPr>
            </w:pPr>
            <w:r w:rsidRPr="00B043AE">
              <w:rPr>
                <w:rFonts w:ascii="Segoe UI" w:hAnsi="Segoe UI" w:cs="Segoe UI"/>
                <w:sz w:val="17"/>
                <w:szCs w:val="17"/>
              </w:rPr>
              <w:t xml:space="preserve">Using the patient pointer (DFN) stored in the PATIENT NO. - DFN field (#4) in the PROSTHETICS EXTRACT file (#727.826), NAME data is derived from the NAME field (#.01) in the PATIENT file (#2). </w:t>
            </w:r>
          </w:p>
          <w:p w14:paraId="549AF3B9"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first four characters of the first "," piece are used, padded with trailing spaces if necessary.</w:t>
            </w:r>
          </w:p>
          <w:p w14:paraId="549AF3BA"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name value is returned by the supported call DEM^VADPT.</w:t>
            </w:r>
          </w:p>
        </w:tc>
      </w:tr>
      <w:tr w:rsidR="001E20B1" w:rsidRPr="0048753B" w14:paraId="549AF3C8" w14:textId="77777777" w:rsidTr="000A3040">
        <w:trPr>
          <w:cantSplit/>
          <w:trHeight w:val="4841"/>
        </w:trPr>
        <w:tc>
          <w:tcPr>
            <w:tcW w:w="1980" w:type="dxa"/>
          </w:tcPr>
          <w:p w14:paraId="549AF3BC"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727.826,7</w:t>
            </w:r>
          </w:p>
          <w:p w14:paraId="549AF3BD"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IN OUTPATIENT INDICATOR</w:t>
            </w:r>
          </w:p>
        </w:tc>
        <w:tc>
          <w:tcPr>
            <w:tcW w:w="2250" w:type="dxa"/>
          </w:tcPr>
          <w:p w14:paraId="549AF3BE" w14:textId="77777777" w:rsidR="0077374A" w:rsidRDefault="001E20B1" w:rsidP="0077374A">
            <w:pPr>
              <w:pStyle w:val="NormalWeb"/>
              <w:spacing w:after="120"/>
              <w:rPr>
                <w:rFonts w:ascii="Segoe UI" w:hAnsi="Segoe UI" w:cs="Segoe UI"/>
                <w:sz w:val="17"/>
                <w:szCs w:val="17"/>
              </w:rPr>
            </w:pPr>
            <w:r w:rsidRPr="00B043AE">
              <w:rPr>
                <w:rFonts w:ascii="Segoe UI" w:hAnsi="Segoe UI" w:cs="Segoe UI"/>
                <w:sz w:val="17"/>
                <w:szCs w:val="17"/>
              </w:rPr>
              <w:t xml:space="preserve">Indicates </w:t>
            </w:r>
            <w:r w:rsidR="00312152">
              <w:rPr>
                <w:rFonts w:ascii="Segoe UI" w:hAnsi="Segoe UI" w:cs="Segoe UI"/>
                <w:sz w:val="17"/>
                <w:szCs w:val="17"/>
              </w:rPr>
              <w:t>the patient’s status</w:t>
            </w:r>
            <w:r w:rsidRPr="00B043AE">
              <w:rPr>
                <w:rFonts w:ascii="Segoe UI" w:hAnsi="Segoe UI" w:cs="Segoe UI"/>
                <w:sz w:val="17"/>
                <w:szCs w:val="17"/>
              </w:rPr>
              <w:t xml:space="preserve"> for this extract entry.</w:t>
            </w:r>
            <w:r w:rsidR="0077374A">
              <w:rPr>
                <w:rFonts w:ascii="Segoe UI" w:hAnsi="Segoe UI" w:cs="Segoe UI"/>
                <w:sz w:val="17"/>
                <w:szCs w:val="17"/>
              </w:rPr>
              <w:t xml:space="preserve"> </w:t>
            </w:r>
          </w:p>
          <w:p w14:paraId="549AF3BF" w14:textId="77777777" w:rsidR="001E20B1" w:rsidRPr="00B043AE" w:rsidRDefault="0077374A" w:rsidP="0077374A">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250" w:type="dxa"/>
          </w:tcPr>
          <w:p w14:paraId="549AF3C0"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F3C1"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F3C2" w14:textId="77777777" w:rsidR="001E20B1" w:rsidRPr="00B043AE"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793" w:type="dxa"/>
          </w:tcPr>
          <w:p w14:paraId="549AF3C3" w14:textId="32DDE444"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sidR="003C6E1F">
              <w:rPr>
                <w:rFonts w:ascii="Segoe UI" w:hAnsi="Segoe UI" w:cs="Segoe UI"/>
                <w:sz w:val="17"/>
                <w:szCs w:val="17"/>
              </w:rPr>
              <w:t xml:space="preserve">the </w:t>
            </w:r>
            <w:r w:rsidRPr="001A0413">
              <w:rPr>
                <w:rFonts w:ascii="Segoe UI" w:hAnsi="Segoe UI" w:cs="Segoe UI"/>
                <w:sz w:val="17"/>
                <w:szCs w:val="17"/>
              </w:rPr>
              <w:t>patient status.</w:t>
            </w:r>
          </w:p>
          <w:p w14:paraId="549AF3C4"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F3C5" w14:textId="77777777"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F3C6" w14:textId="1EFB4276" w:rsidR="00004267" w:rsidRDefault="00004267" w:rsidP="00004267">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00DD17A5">
              <w:rPr>
                <w:rFonts w:ascii="Segoe UI" w:hAnsi="Segoe UI" w:cs="Segoe UI"/>
                <w:sz w:val="17"/>
                <w:szCs w:val="17"/>
              </w:rPr>
              <w:t>(#727.831) is used.</w:t>
            </w:r>
            <w:r>
              <w:rPr>
                <w:rFonts w:ascii="Segoe UI" w:hAnsi="Segoe UI" w:cs="Segoe UI"/>
                <w:sz w:val="17"/>
                <w:szCs w:val="17"/>
              </w:rPr>
              <w:t xml:space="preserve"> </w:t>
            </w:r>
            <w:r w:rsidRPr="001A0413">
              <w:rPr>
                <w:rFonts w:ascii="Segoe UI" w:hAnsi="Segoe UI" w:cs="Segoe UI"/>
                <w:sz w:val="17"/>
                <w:szCs w:val="17"/>
              </w:rPr>
              <w:t xml:space="preserve">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F3C7" w14:textId="77777777" w:rsidR="001E20B1" w:rsidRPr="00B043AE" w:rsidRDefault="00004267" w:rsidP="00004267">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1E20B1" w:rsidRPr="0048753B" w14:paraId="549AF3CE" w14:textId="77777777" w:rsidTr="000A3040">
        <w:trPr>
          <w:cantSplit/>
          <w:trHeight w:val="1628"/>
        </w:trPr>
        <w:tc>
          <w:tcPr>
            <w:tcW w:w="1980" w:type="dxa"/>
          </w:tcPr>
          <w:p w14:paraId="549AF3C9"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727.826,8</w:t>
            </w:r>
          </w:p>
          <w:p w14:paraId="549AF3CA"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DATE OF SERVICE</w:t>
            </w:r>
          </w:p>
        </w:tc>
        <w:tc>
          <w:tcPr>
            <w:tcW w:w="2250" w:type="dxa"/>
          </w:tcPr>
          <w:p w14:paraId="549AF3CB" w14:textId="48255663"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 xml:space="preserve">This </w:t>
            </w:r>
            <w:r w:rsidR="00E41CCB">
              <w:rPr>
                <w:rFonts w:ascii="Segoe UI" w:hAnsi="Segoe UI" w:cs="Segoe UI"/>
                <w:sz w:val="17"/>
                <w:szCs w:val="17"/>
              </w:rPr>
              <w:t>eight</w:t>
            </w:r>
            <w:r w:rsidRPr="00B043AE">
              <w:rPr>
                <w:rFonts w:ascii="Segoe UI" w:hAnsi="Segoe UI" w:cs="Segoe UI"/>
                <w:sz w:val="17"/>
                <w:szCs w:val="17"/>
              </w:rPr>
              <w:t>-character string represents the date on which the new or repaired prosthetic appliance was delivered and accepted by the patient.</w:t>
            </w:r>
          </w:p>
        </w:tc>
        <w:tc>
          <w:tcPr>
            <w:tcW w:w="2250" w:type="dxa"/>
          </w:tcPr>
          <w:p w14:paraId="549AF3CC"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CD"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DATE OF SERVICE is derived from the DELIVERY DATE field (#10) in the RECORD OF PROS APPLIANCE/REPAIR file (#660). The format is YYYYMMDD; for example, 19970923.</w:t>
            </w:r>
          </w:p>
        </w:tc>
      </w:tr>
      <w:tr w:rsidR="001E20B1" w:rsidRPr="0048753B" w14:paraId="549AF3E2" w14:textId="77777777" w:rsidTr="000A3040">
        <w:trPr>
          <w:cantSplit/>
          <w:trHeight w:val="12572"/>
        </w:trPr>
        <w:tc>
          <w:tcPr>
            <w:tcW w:w="1980" w:type="dxa"/>
          </w:tcPr>
          <w:p w14:paraId="549AF3CF"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727.826,9</w:t>
            </w:r>
          </w:p>
          <w:p w14:paraId="549AF3D0"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FEEDER LOCATION</w:t>
            </w:r>
          </w:p>
        </w:tc>
        <w:tc>
          <w:tcPr>
            <w:tcW w:w="2250" w:type="dxa"/>
          </w:tcPr>
          <w:p w14:paraId="549AF3D1"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Location within a facility where the product is produced.</w:t>
            </w:r>
          </w:p>
        </w:tc>
        <w:tc>
          <w:tcPr>
            <w:tcW w:w="2250" w:type="dxa"/>
          </w:tcPr>
          <w:p w14:paraId="549AF3D2"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D3"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If this is a Lab Transaction and the extract header and/or Prosthetic Station is equal to the Receiving Station, the FEEDER LOCATION is constructed as follows: </w:t>
            </w:r>
          </w:p>
          <w:p w14:paraId="549AF3D4" w14:textId="73CCC6A1"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1) </w:t>
            </w:r>
            <w:r w:rsidR="00E05510">
              <w:rPr>
                <w:rFonts w:ascii="Segoe UI" w:hAnsi="Segoe UI" w:cs="Segoe UI"/>
                <w:sz w:val="17"/>
                <w:szCs w:val="17"/>
              </w:rPr>
              <w:t>three</w:t>
            </w:r>
            <w:r w:rsidRPr="00B043AE">
              <w:rPr>
                <w:rFonts w:ascii="Segoe UI" w:hAnsi="Segoe UI" w:cs="Segoe UI"/>
                <w:sz w:val="17"/>
                <w:szCs w:val="17"/>
              </w:rPr>
              <w:t xml:space="preserve">-digit station number of the Receiving Station, concatenated with LAB. An example is XXXLAB, where XXX is the Receiving Station number, </w:t>
            </w:r>
          </w:p>
          <w:p w14:paraId="549AF3D5"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or</w:t>
            </w:r>
          </w:p>
          <w:p w14:paraId="549AF3D6" w14:textId="719AF74B"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2) </w:t>
            </w:r>
            <w:r w:rsidR="00E05510">
              <w:rPr>
                <w:rFonts w:ascii="Segoe UI" w:hAnsi="Segoe UI" w:cs="Segoe UI"/>
                <w:sz w:val="17"/>
                <w:szCs w:val="17"/>
              </w:rPr>
              <w:t>five</w:t>
            </w:r>
            <w:r w:rsidRPr="00B043AE">
              <w:rPr>
                <w:rFonts w:ascii="Segoe UI" w:hAnsi="Segoe UI" w:cs="Segoe UI"/>
                <w:sz w:val="17"/>
                <w:szCs w:val="17"/>
              </w:rPr>
              <w:t>-digit station number of the Receiving Station (includes the 2-letter division suffix) concatenated with LAB. An example is XXXXXLAB, where XXXXX is the Receiving Station number.</w:t>
            </w:r>
          </w:p>
          <w:p w14:paraId="549AF3D7"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If this is a Lab Transaction and the extract header and/or Prosthetic Station is equal to the Requesting Station, the FEEDER LOCATION is constructed as follows: </w:t>
            </w:r>
          </w:p>
          <w:p w14:paraId="549AF3D8" w14:textId="3736405E"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1) </w:t>
            </w:r>
            <w:r w:rsidR="00E05510">
              <w:rPr>
                <w:rFonts w:ascii="Segoe UI" w:hAnsi="Segoe UI" w:cs="Segoe UI"/>
                <w:sz w:val="17"/>
                <w:szCs w:val="17"/>
              </w:rPr>
              <w:t>three</w:t>
            </w:r>
            <w:r w:rsidRPr="00B043AE">
              <w:rPr>
                <w:rFonts w:ascii="Segoe UI" w:hAnsi="Segoe UI" w:cs="Segoe UI"/>
                <w:sz w:val="17"/>
                <w:szCs w:val="17"/>
              </w:rPr>
              <w:t xml:space="preserve">-digit station number of the Requesting Station, concatenated with ORD. An example is XXXORD, where XXX is the Requesting Station number, </w:t>
            </w:r>
          </w:p>
          <w:p w14:paraId="549AF3D9"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or</w:t>
            </w:r>
          </w:p>
          <w:p w14:paraId="549AF3DA" w14:textId="46167AA8"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2) </w:t>
            </w:r>
            <w:r w:rsidR="00E05510">
              <w:rPr>
                <w:rFonts w:ascii="Segoe UI" w:hAnsi="Segoe UI" w:cs="Segoe UI"/>
                <w:sz w:val="17"/>
                <w:szCs w:val="17"/>
              </w:rPr>
              <w:t>five</w:t>
            </w:r>
            <w:r w:rsidRPr="00B043AE">
              <w:rPr>
                <w:rFonts w:ascii="Segoe UI" w:hAnsi="Segoe UI" w:cs="Segoe UI"/>
                <w:sz w:val="17"/>
                <w:szCs w:val="17"/>
              </w:rPr>
              <w:t>-digit station number of the Requesting Station (includes the 2-letter division suffix) concatenated with ORD. An example is XXXXXORD, where XXXXX is the Requesting Station number.</w:t>
            </w:r>
          </w:p>
          <w:p w14:paraId="549AF3DB" w14:textId="77777777" w:rsidR="001E20B1" w:rsidRPr="00E55EB0"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If this is not a Lab Transaction, the FEEDER LOCATION is constructed as follows:</w:t>
            </w:r>
            <w:r w:rsidRPr="00E55EB0">
              <w:rPr>
                <w:rFonts w:ascii="Segoe UI" w:hAnsi="Segoe UI" w:cs="Segoe UI"/>
                <w:sz w:val="17"/>
                <w:szCs w:val="17"/>
              </w:rPr>
              <w:t xml:space="preserve"> </w:t>
            </w:r>
          </w:p>
          <w:p w14:paraId="549AF3DC" w14:textId="6DA3183B"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1) </w:t>
            </w:r>
            <w:r w:rsidR="00E05510">
              <w:rPr>
                <w:rFonts w:ascii="Segoe UI" w:hAnsi="Segoe UI" w:cs="Segoe UI"/>
                <w:sz w:val="17"/>
                <w:szCs w:val="17"/>
              </w:rPr>
              <w:t>three</w:t>
            </w:r>
            <w:r w:rsidRPr="00B043AE">
              <w:rPr>
                <w:rFonts w:ascii="Segoe UI" w:hAnsi="Segoe UI" w:cs="Segoe UI"/>
                <w:sz w:val="17"/>
                <w:szCs w:val="17"/>
              </w:rPr>
              <w:t xml:space="preserve">-digit Station number concatenated with NONL. An example is XXXNONL, where XXX is the Station number, </w:t>
            </w:r>
          </w:p>
          <w:p w14:paraId="549AF3DD"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or</w:t>
            </w:r>
          </w:p>
          <w:p w14:paraId="549AF3DE" w14:textId="6D5C1D9A"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2) </w:t>
            </w:r>
            <w:r w:rsidR="00E05510">
              <w:rPr>
                <w:rFonts w:ascii="Segoe UI" w:hAnsi="Segoe UI" w:cs="Segoe UI"/>
                <w:sz w:val="17"/>
                <w:szCs w:val="17"/>
              </w:rPr>
              <w:t>five</w:t>
            </w:r>
            <w:r w:rsidRPr="00B043AE">
              <w:rPr>
                <w:rFonts w:ascii="Segoe UI" w:hAnsi="Segoe UI" w:cs="Segoe UI"/>
                <w:sz w:val="17"/>
                <w:szCs w:val="17"/>
              </w:rPr>
              <w:t>-digit Station number (includes the 2-letter division suffix); concatenated with NONL. An example is XXXXXNONL, where XXXXX is the Station number.</w:t>
            </w:r>
          </w:p>
          <w:p w14:paraId="549AF3DF"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Data for the FEEDER LOCATION (FDR LOC) is derived from the RECORD OF PROS APPLIANCE/REPAIR file (#660). Depending on how the FEEDER LOCATION is constructed, data is derived from the following fields in the RECORD OF PROS APPLIANCE/REPAIR file (#660):</w:t>
            </w:r>
          </w:p>
          <w:p w14:paraId="549AF3E0" w14:textId="77777777" w:rsidR="001E20B1" w:rsidRPr="00042914"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1) RECEIVING STATION field (#70). RECEIVING STATION is a pointer to the INSTITUTION file (#4).</w:t>
            </w:r>
            <w:r w:rsidRPr="00042914">
              <w:rPr>
                <w:rFonts w:ascii="Segoe UI" w:hAnsi="Segoe UI" w:cs="Segoe UI"/>
                <w:sz w:val="17"/>
                <w:szCs w:val="17"/>
              </w:rPr>
              <w:t xml:space="preserve"> </w:t>
            </w:r>
          </w:p>
          <w:p w14:paraId="549AF3E1"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2) REQUESTING STATION field (#40). RECEIVING STATION is a pointer to the INSTITUTION file (#4).</w:t>
            </w:r>
            <w:r w:rsidRPr="00B043AE">
              <w:rPr>
                <w:rFonts w:ascii="Segoe UI" w:hAnsi="Segoe UI" w:cs="Segoe UI"/>
                <w:sz w:val="17"/>
                <w:szCs w:val="17"/>
              </w:rPr>
              <w:br/>
              <w:t>3) STATION field (#8). STATION is a pointer to the INSTITUTION file (#4).</w:t>
            </w:r>
          </w:p>
        </w:tc>
      </w:tr>
      <w:tr w:rsidR="001E20B1" w:rsidRPr="0048753B" w14:paraId="549AF403" w14:textId="77777777" w:rsidTr="006E1C1B">
        <w:trPr>
          <w:trHeight w:val="5633"/>
        </w:trPr>
        <w:tc>
          <w:tcPr>
            <w:tcW w:w="1980" w:type="dxa"/>
          </w:tcPr>
          <w:p w14:paraId="549AF3E3"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727.826,10</w:t>
            </w:r>
          </w:p>
          <w:p w14:paraId="549AF3E4"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FEEDER KEY</w:t>
            </w:r>
          </w:p>
        </w:tc>
        <w:tc>
          <w:tcPr>
            <w:tcW w:w="2250" w:type="dxa"/>
          </w:tcPr>
          <w:p w14:paraId="549AF3E5"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Code that uniquely identifies a DSS product.</w:t>
            </w:r>
          </w:p>
        </w:tc>
        <w:tc>
          <w:tcPr>
            <w:tcW w:w="2250" w:type="dxa"/>
          </w:tcPr>
          <w:p w14:paraId="549AF3E6"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3E7"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FEEDER KEY is the concatenation of the following elements. They are listed in the order they are to appear in the FEEDER KEY.</w:t>
            </w:r>
          </w:p>
          <w:p w14:paraId="549AF3E8" w14:textId="0C2E7E80"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1) HCPCS Code - This is the </w:t>
            </w:r>
            <w:r w:rsidR="00E05510">
              <w:rPr>
                <w:rFonts w:ascii="Segoe UI" w:hAnsi="Segoe UI" w:cs="Segoe UI"/>
                <w:sz w:val="17"/>
                <w:szCs w:val="17"/>
              </w:rPr>
              <w:t>five</w:t>
            </w:r>
            <w:r w:rsidRPr="00B043AE">
              <w:rPr>
                <w:rFonts w:ascii="Segoe UI" w:hAnsi="Segoe UI" w:cs="Segoe UI"/>
                <w:sz w:val="17"/>
                <w:szCs w:val="17"/>
              </w:rPr>
              <w:t>-digit HCPCS Code in the patient's prosthetic record.</w:t>
            </w:r>
          </w:p>
          <w:p w14:paraId="549AF3E9"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2) Type of Transaction - This is the Type of Transaction code in the patient's prosthetic record.</w:t>
            </w:r>
          </w:p>
          <w:p w14:paraId="549AF3EA"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(a) If Type of Transaction in the patient's prosthetic record is "X" (Repair), the Type of Transaction code in the FEEDER KEY is X.</w:t>
            </w:r>
          </w:p>
          <w:p w14:paraId="549AF3EB" w14:textId="1EFDAA96"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(b) If Type of Transaction in the patient's prosthetic record is "I" (Initial Issue), "R" (Replace) or "S" (Spare),</w:t>
            </w:r>
            <w:r w:rsidR="008A648E">
              <w:rPr>
                <w:rFonts w:ascii="Segoe UI" w:hAnsi="Segoe UI" w:cs="Segoe UI"/>
                <w:sz w:val="17"/>
                <w:szCs w:val="17"/>
              </w:rPr>
              <w:t xml:space="preserve"> </w:t>
            </w:r>
            <w:r w:rsidRPr="00B043AE">
              <w:rPr>
                <w:rFonts w:ascii="Segoe UI" w:hAnsi="Segoe UI" w:cs="Segoe UI"/>
                <w:sz w:val="17"/>
                <w:szCs w:val="17"/>
              </w:rPr>
              <w:t>the Type of Transaction code in the FEEDER KEY is N.</w:t>
            </w:r>
          </w:p>
          <w:p w14:paraId="549AF3EC"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(c) If the Type of Transaction in the patient's prosthetic record is "5" (Rental), the Type of Transaction code in the FEEDER KEY is R.</w:t>
            </w:r>
          </w:p>
          <w:p w14:paraId="549AF3ED"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(d) Type of Transaction is considered the first suffix of the FEEDER Key.</w:t>
            </w:r>
          </w:p>
          <w:p w14:paraId="549AF3EE"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3) Source - This is the Source in the patient's prosthetic record.</w:t>
            </w:r>
          </w:p>
          <w:p w14:paraId="549AF3EF"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(a) If Source in the patient's prosthetic record is VA, the Source code in the FEEDER KEY is V (VA).</w:t>
            </w:r>
          </w:p>
          <w:p w14:paraId="549AF3F0"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(b) If Source in the patient's prosthetic record is Commercial, the Source code in the FEEDER KEY is C (Commercial).</w:t>
            </w:r>
          </w:p>
          <w:p w14:paraId="549AF3F1"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(c) Source is considered the second suffix of the FEEDER KEY.</w:t>
            </w:r>
          </w:p>
          <w:p w14:paraId="549AF3F2"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4) Station - If this is a Lab Transaction, the station is either the Requesting or Receiving Station.</w:t>
            </w:r>
          </w:p>
          <w:p w14:paraId="549AF3F3" w14:textId="6516B8C1"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(a) </w:t>
            </w:r>
            <w:r w:rsidR="00E05510">
              <w:rPr>
                <w:rFonts w:ascii="Segoe UI" w:hAnsi="Segoe UI" w:cs="Segoe UI"/>
                <w:sz w:val="17"/>
                <w:szCs w:val="17"/>
              </w:rPr>
              <w:t>three</w:t>
            </w:r>
            <w:r w:rsidRPr="00B043AE">
              <w:rPr>
                <w:rFonts w:ascii="Segoe UI" w:hAnsi="Segoe UI" w:cs="Segoe UI"/>
                <w:sz w:val="17"/>
                <w:szCs w:val="17"/>
              </w:rPr>
              <w:t>-digit Receiving Station concatenated with REC if the FEEDER LOCATIONS ends in ORD, or</w:t>
            </w:r>
          </w:p>
          <w:p w14:paraId="549AF3F4" w14:textId="528AA17A"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(b) </w:t>
            </w:r>
            <w:r w:rsidR="00E05510">
              <w:rPr>
                <w:rFonts w:ascii="Segoe UI" w:hAnsi="Segoe UI" w:cs="Segoe UI"/>
                <w:sz w:val="17"/>
                <w:szCs w:val="17"/>
              </w:rPr>
              <w:t>five</w:t>
            </w:r>
            <w:r w:rsidRPr="00B043AE">
              <w:rPr>
                <w:rFonts w:ascii="Segoe UI" w:hAnsi="Segoe UI" w:cs="Segoe UI"/>
                <w:sz w:val="17"/>
                <w:szCs w:val="17"/>
              </w:rPr>
              <w:t>-digit Receiving Station (includes the 2-letter division suffix) concatenated with REC if the FEEDER LOCATION ends in ORD, or</w:t>
            </w:r>
          </w:p>
          <w:p w14:paraId="549AF3F5" w14:textId="3E3F2464"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(c) </w:t>
            </w:r>
            <w:r w:rsidR="00E05510">
              <w:rPr>
                <w:rFonts w:ascii="Segoe UI" w:hAnsi="Segoe UI" w:cs="Segoe UI"/>
                <w:sz w:val="17"/>
                <w:szCs w:val="17"/>
              </w:rPr>
              <w:t>three</w:t>
            </w:r>
            <w:r w:rsidRPr="00B043AE">
              <w:rPr>
                <w:rFonts w:ascii="Segoe UI" w:hAnsi="Segoe UI" w:cs="Segoe UI"/>
                <w:sz w:val="17"/>
                <w:szCs w:val="17"/>
              </w:rPr>
              <w:t>-digit Requesting Station concatenated with REQ if the FEEDER LOCATION ends in LAB, or</w:t>
            </w:r>
          </w:p>
          <w:p w14:paraId="549AF3F6" w14:textId="48A6488B"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(d) </w:t>
            </w:r>
            <w:r w:rsidR="00E05510">
              <w:rPr>
                <w:rFonts w:ascii="Segoe UI" w:hAnsi="Segoe UI" w:cs="Segoe UI"/>
                <w:sz w:val="17"/>
                <w:szCs w:val="17"/>
              </w:rPr>
              <w:t>five</w:t>
            </w:r>
            <w:r w:rsidRPr="00B043AE">
              <w:rPr>
                <w:rFonts w:ascii="Segoe UI" w:hAnsi="Segoe UI" w:cs="Segoe UI"/>
                <w:sz w:val="17"/>
                <w:szCs w:val="17"/>
              </w:rPr>
              <w:t>-digit Requesting Stations (includes the 2-letter division suffix) concatenated with REQ if the FEEDER LOCATION ends in LAB</w:t>
            </w:r>
          </w:p>
          <w:p w14:paraId="549AF3F7"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(e) Station is considered the third suffix of the Feeder Key.</w:t>
            </w:r>
          </w:p>
          <w:p w14:paraId="549AF3F8"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5) If this is a Non-Lab Transaction, there is no third suffix for the FEEDER KEY.</w:t>
            </w:r>
          </w:p>
          <w:p w14:paraId="549AF3F9" w14:textId="2E423950"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6) Form requested on - If the form requested on is 11 (Stock Issue) then an "S" is </w:t>
            </w:r>
            <w:r w:rsidRPr="00B043AE">
              <w:rPr>
                <w:rFonts w:ascii="Segoe UI" w:hAnsi="Segoe UI" w:cs="Segoe UI"/>
                <w:sz w:val="17"/>
                <w:szCs w:val="17"/>
              </w:rPr>
              <w:lastRenderedPageBreak/>
              <w:t>c</w:t>
            </w:r>
            <w:r w:rsidR="00DD17A5">
              <w:rPr>
                <w:rFonts w:ascii="Segoe UI" w:hAnsi="Segoe UI" w:cs="Segoe UI"/>
                <w:sz w:val="17"/>
                <w:szCs w:val="17"/>
              </w:rPr>
              <w:t xml:space="preserve">oncatenated to the FEEDER KEY. </w:t>
            </w:r>
            <w:r w:rsidRPr="00B043AE">
              <w:rPr>
                <w:rFonts w:ascii="Segoe UI" w:hAnsi="Segoe UI" w:cs="Segoe UI"/>
                <w:sz w:val="17"/>
                <w:szCs w:val="17"/>
              </w:rPr>
              <w:t>If the form requested on is 12 (Inventory Issue) then an "I" is concatenated to the FEEDER KEY.</w:t>
            </w:r>
          </w:p>
          <w:p w14:paraId="549AF3FB"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Data for the FEEDER KEY is derived from the RECORD OF PROS APPLIANCE/REPAIR file (#660). Depending how the FEEDER KEY is constructed, the components for the FEEDER KEY are derived from the following fields in the RECORD OF PROS APPLIANCE/REPAIR file (#660):</w:t>
            </w:r>
          </w:p>
          <w:p w14:paraId="549AF3FC"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1) HCPCS field (#4.1) - HCPCS is a pointer to the CPT CODE field (#.01) of the CPT file (#81)</w:t>
            </w:r>
          </w:p>
          <w:p w14:paraId="549AF3FD"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2) TYPE OF TRANSACTION field (#2)</w:t>
            </w:r>
          </w:p>
          <w:p w14:paraId="549AF3FE"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3) SOURCE field (#12)</w:t>
            </w:r>
          </w:p>
          <w:p w14:paraId="549AF3FF"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4) RECEIVING STATION field (#70). RECEIVING STATION is a pointer to the INSTITUTION file (#4).</w:t>
            </w:r>
          </w:p>
          <w:p w14:paraId="549AF400"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5) REQUESTING STATION field (#40). REQUESTING STATION is a pointer to the INSTITUTION file (#4).</w:t>
            </w:r>
          </w:p>
          <w:p w14:paraId="549AF401"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6) STATION field (#8). STATION is a pointer to the INSTITUTION file (#4).</w:t>
            </w:r>
          </w:p>
          <w:p w14:paraId="549AF402"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7) FORM REQUESTED ON (#11)</w:t>
            </w:r>
          </w:p>
        </w:tc>
      </w:tr>
      <w:tr w:rsidR="001E20B1" w:rsidRPr="0048753B" w14:paraId="549AF409" w14:textId="77777777" w:rsidTr="000A3040">
        <w:trPr>
          <w:cantSplit/>
          <w:trHeight w:val="1160"/>
        </w:trPr>
        <w:tc>
          <w:tcPr>
            <w:tcW w:w="1980" w:type="dxa"/>
          </w:tcPr>
          <w:p w14:paraId="549AF404"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727.826,11</w:t>
            </w:r>
          </w:p>
          <w:p w14:paraId="549AF405"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QUANTITY</w:t>
            </w:r>
          </w:p>
        </w:tc>
        <w:tc>
          <w:tcPr>
            <w:tcW w:w="2250" w:type="dxa"/>
          </w:tcPr>
          <w:p w14:paraId="549AF406" w14:textId="28BBE6EC"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number of units issue</w:t>
            </w:r>
            <w:r w:rsidR="00674076">
              <w:rPr>
                <w:rFonts w:ascii="Segoe UI" w:hAnsi="Segoe UI" w:cs="Segoe UI"/>
                <w:sz w:val="17"/>
                <w:szCs w:val="17"/>
              </w:rPr>
              <w:t>d</w:t>
            </w:r>
            <w:r w:rsidRPr="00B043AE">
              <w:rPr>
                <w:rFonts w:ascii="Segoe UI" w:hAnsi="Segoe UI" w:cs="Segoe UI"/>
                <w:sz w:val="17"/>
                <w:szCs w:val="17"/>
              </w:rPr>
              <w:t xml:space="preserve"> or units repaired as indicated in the patient's prosthetic record.</w:t>
            </w:r>
          </w:p>
        </w:tc>
        <w:tc>
          <w:tcPr>
            <w:tcW w:w="2250" w:type="dxa"/>
          </w:tcPr>
          <w:p w14:paraId="549AF407"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08"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Derived from the QTY field (#5) in the RECORD OF PROS APPLIANCE/REPAIR file (#660). If the quantity is not known, a default value of 1 will be assigned to the extract record.</w:t>
            </w:r>
          </w:p>
        </w:tc>
      </w:tr>
      <w:tr w:rsidR="001E20B1" w:rsidRPr="0048753B" w14:paraId="549AF40F" w14:textId="77777777" w:rsidTr="006E1C1B">
        <w:trPr>
          <w:cantSplit/>
          <w:trHeight w:val="773"/>
        </w:trPr>
        <w:tc>
          <w:tcPr>
            <w:tcW w:w="1980" w:type="dxa"/>
          </w:tcPr>
          <w:p w14:paraId="549AF40A"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727.826,12</w:t>
            </w:r>
          </w:p>
          <w:p w14:paraId="549AF40B" w14:textId="77777777" w:rsidR="001E20B1" w:rsidRPr="00B043AE" w:rsidRDefault="00086D42" w:rsidP="008661FA">
            <w:pPr>
              <w:pStyle w:val="NormalWeb"/>
              <w:spacing w:after="120"/>
              <w:rPr>
                <w:rFonts w:ascii="Segoe UI" w:hAnsi="Segoe UI" w:cs="Segoe UI"/>
                <w:sz w:val="17"/>
                <w:szCs w:val="17"/>
              </w:rPr>
            </w:pPr>
            <w:r w:rsidRPr="00086D42">
              <w:rPr>
                <w:rFonts w:ascii="Segoe UI" w:hAnsi="Segoe UI" w:cs="Segoe UI"/>
                <w:sz w:val="17"/>
                <w:szCs w:val="17"/>
              </w:rPr>
              <w:t xml:space="preserve">PLACEHOLD PRIMARY </w:t>
            </w:r>
            <w:r w:rsidR="001E20B1" w:rsidRPr="00B043AE">
              <w:rPr>
                <w:rFonts w:ascii="Segoe UI" w:hAnsi="Segoe UI" w:cs="Segoe UI"/>
                <w:sz w:val="17"/>
                <w:szCs w:val="17"/>
              </w:rPr>
              <w:t>CARE TEAM</w:t>
            </w:r>
          </w:p>
        </w:tc>
        <w:tc>
          <w:tcPr>
            <w:tcW w:w="2250" w:type="dxa"/>
          </w:tcPr>
          <w:p w14:paraId="549AF40C" w14:textId="77777777" w:rsidR="001E20B1" w:rsidRPr="00B043AE" w:rsidRDefault="00086D42" w:rsidP="008661FA">
            <w:pPr>
              <w:pStyle w:val="NormalWeb"/>
              <w:spacing w:after="120"/>
              <w:rPr>
                <w:rFonts w:ascii="Segoe UI" w:hAnsi="Segoe UI" w:cs="Segoe UI"/>
                <w:sz w:val="17"/>
                <w:szCs w:val="17"/>
              </w:rPr>
            </w:pPr>
            <w:r w:rsidRPr="00086D42">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086D42">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086D42">
              <w:rPr>
                <w:rFonts w:ascii="Segoe UI" w:hAnsi="Segoe UI" w:cs="Segoe UI"/>
                <w:sz w:val="17"/>
                <w:szCs w:val="17"/>
              </w:rPr>
              <w:t>will be set to null.</w:t>
            </w:r>
          </w:p>
        </w:tc>
        <w:tc>
          <w:tcPr>
            <w:tcW w:w="2250" w:type="dxa"/>
          </w:tcPr>
          <w:p w14:paraId="549AF40D"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0E" w14:textId="77777777" w:rsidR="001E20B1" w:rsidRPr="00B043AE" w:rsidRDefault="00086D42" w:rsidP="008661FA">
            <w:pPr>
              <w:pStyle w:val="NormalWeb"/>
              <w:spacing w:after="120"/>
              <w:rPr>
                <w:rFonts w:ascii="Segoe UI" w:hAnsi="Segoe UI" w:cs="Segoe UI"/>
                <w:sz w:val="17"/>
                <w:szCs w:val="17"/>
              </w:rPr>
            </w:pPr>
            <w:r w:rsidRPr="00086D42">
              <w:rPr>
                <w:rFonts w:ascii="Segoe UI" w:hAnsi="Segoe UI" w:cs="Segoe UI"/>
                <w:sz w:val="17"/>
                <w:szCs w:val="17"/>
              </w:rPr>
              <w:t>This field is no longer in use as of patch ECX*3*170.</w:t>
            </w:r>
          </w:p>
        </w:tc>
      </w:tr>
      <w:tr w:rsidR="001E20B1" w:rsidRPr="0048753B" w14:paraId="549AF415" w14:textId="77777777" w:rsidTr="006E1C1B">
        <w:trPr>
          <w:cantSplit/>
          <w:trHeight w:val="1853"/>
        </w:trPr>
        <w:tc>
          <w:tcPr>
            <w:tcW w:w="1980" w:type="dxa"/>
          </w:tcPr>
          <w:p w14:paraId="549AF410"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727.826,13</w:t>
            </w:r>
          </w:p>
          <w:p w14:paraId="549AF411" w14:textId="77777777" w:rsidR="001E20B1" w:rsidRPr="00B043AE" w:rsidRDefault="00086D42" w:rsidP="008661FA">
            <w:pPr>
              <w:pStyle w:val="NormalWeb"/>
              <w:spacing w:after="120"/>
              <w:rPr>
                <w:rFonts w:ascii="Segoe UI" w:hAnsi="Segoe UI" w:cs="Segoe UI"/>
                <w:sz w:val="17"/>
                <w:szCs w:val="17"/>
              </w:rPr>
            </w:pPr>
            <w:r w:rsidRPr="00086D42">
              <w:rPr>
                <w:rFonts w:ascii="Segoe UI" w:hAnsi="Segoe UI" w:cs="Segoe UI"/>
                <w:sz w:val="17"/>
                <w:szCs w:val="17"/>
              </w:rPr>
              <w:t xml:space="preserve">PLACEHOLD PC </w:t>
            </w:r>
            <w:r w:rsidR="001E20B1" w:rsidRPr="00B043AE">
              <w:rPr>
                <w:rFonts w:ascii="Segoe UI" w:hAnsi="Segoe UI" w:cs="Segoe UI"/>
                <w:sz w:val="17"/>
                <w:szCs w:val="17"/>
              </w:rPr>
              <w:t>PROVIDER</w:t>
            </w:r>
          </w:p>
        </w:tc>
        <w:tc>
          <w:tcPr>
            <w:tcW w:w="2250" w:type="dxa"/>
          </w:tcPr>
          <w:p w14:paraId="549AF412" w14:textId="77777777" w:rsidR="001E20B1" w:rsidRPr="00B043AE" w:rsidRDefault="00086D42" w:rsidP="008661FA">
            <w:pPr>
              <w:pStyle w:val="NormalWeb"/>
              <w:spacing w:after="120"/>
              <w:rPr>
                <w:rFonts w:ascii="Segoe UI" w:hAnsi="Segoe UI" w:cs="Segoe UI"/>
                <w:sz w:val="17"/>
                <w:szCs w:val="17"/>
              </w:rPr>
            </w:pPr>
            <w:r w:rsidRPr="00086D42">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Pr="00086D42">
              <w:rPr>
                <w:rFonts w:ascii="Segoe UI" w:hAnsi="Segoe UI" w:cs="Segoe UI"/>
                <w:sz w:val="17"/>
                <w:szCs w:val="17"/>
              </w:rPr>
              <w:t>needed. The name has been changed to PLACEHOLD PC PROVIDER and its value</w:t>
            </w:r>
            <w:r>
              <w:rPr>
                <w:rFonts w:ascii="Segoe UI" w:hAnsi="Segoe UI" w:cs="Segoe UI"/>
                <w:sz w:val="17"/>
                <w:szCs w:val="17"/>
              </w:rPr>
              <w:t xml:space="preserve"> </w:t>
            </w:r>
            <w:r w:rsidRPr="00086D42">
              <w:rPr>
                <w:rFonts w:ascii="Segoe UI" w:hAnsi="Segoe UI" w:cs="Segoe UI"/>
                <w:sz w:val="17"/>
                <w:szCs w:val="17"/>
              </w:rPr>
              <w:t>will be set to null.</w:t>
            </w:r>
          </w:p>
        </w:tc>
        <w:tc>
          <w:tcPr>
            <w:tcW w:w="2250" w:type="dxa"/>
          </w:tcPr>
          <w:p w14:paraId="549AF413"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14" w14:textId="77777777" w:rsidR="001E20B1" w:rsidRPr="00B043AE" w:rsidRDefault="00086D42" w:rsidP="008661FA">
            <w:pPr>
              <w:pStyle w:val="NormalWeb"/>
              <w:spacing w:after="120"/>
              <w:rPr>
                <w:rFonts w:ascii="Segoe UI" w:hAnsi="Segoe UI" w:cs="Segoe UI"/>
                <w:sz w:val="17"/>
                <w:szCs w:val="17"/>
              </w:rPr>
            </w:pPr>
            <w:r w:rsidRPr="00086D42">
              <w:rPr>
                <w:rFonts w:ascii="Segoe UI" w:hAnsi="Segoe UI" w:cs="Segoe UI"/>
                <w:sz w:val="17"/>
                <w:szCs w:val="17"/>
              </w:rPr>
              <w:t>This field is no longer in use as of patch ECX*3*170.</w:t>
            </w:r>
          </w:p>
        </w:tc>
      </w:tr>
      <w:tr w:rsidR="001E20B1" w:rsidRPr="0048753B" w14:paraId="549AF41C" w14:textId="77777777" w:rsidTr="000A3040">
        <w:trPr>
          <w:cantSplit/>
          <w:trHeight w:val="1952"/>
        </w:trPr>
        <w:tc>
          <w:tcPr>
            <w:tcW w:w="1980" w:type="dxa"/>
          </w:tcPr>
          <w:p w14:paraId="549AF416"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727.826,14</w:t>
            </w:r>
          </w:p>
          <w:p w14:paraId="549AF417"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PCE CPT/HCPCS CODE &amp; MODIFIERS</w:t>
            </w:r>
          </w:p>
        </w:tc>
        <w:tc>
          <w:tcPr>
            <w:tcW w:w="2250" w:type="dxa"/>
          </w:tcPr>
          <w:p w14:paraId="549AF418"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HCPCS code for the item selected.</w:t>
            </w:r>
          </w:p>
        </w:tc>
        <w:tc>
          <w:tcPr>
            <w:tcW w:w="2250" w:type="dxa"/>
          </w:tcPr>
          <w:p w14:paraId="549AF419" w14:textId="77777777" w:rsidR="001E20B1" w:rsidRPr="00B043AE" w:rsidRDefault="001E20B1"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1A"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PCE CPT/HCPCS CODE is derived from the HCPCS field (#4.1) in the RECORD OF PROS APPLIANCE/REPAIR file (#660). The HCPCS field (#4.1) is a pointer to the respective CPT CODE field (#.01) in the CPT file (#81).</w:t>
            </w:r>
          </w:p>
          <w:p w14:paraId="549AF41B"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source of CPT modifiers is the MODIFIER field (#.01) of the CPT MODIFIER file (#81.3).</w:t>
            </w:r>
          </w:p>
        </w:tc>
      </w:tr>
      <w:tr w:rsidR="001E20B1" w:rsidRPr="0048753B" w14:paraId="549AF422" w14:textId="77777777" w:rsidTr="000A3040">
        <w:trPr>
          <w:cantSplit/>
          <w:trHeight w:val="1430"/>
        </w:trPr>
        <w:tc>
          <w:tcPr>
            <w:tcW w:w="1980" w:type="dxa"/>
          </w:tcPr>
          <w:p w14:paraId="549AF41D"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727.826,15</w:t>
            </w:r>
          </w:p>
          <w:p w14:paraId="549AF41E" w14:textId="77777777" w:rsidR="001E20B1" w:rsidRPr="00B043AE" w:rsidRDefault="001E20B1" w:rsidP="008661FA">
            <w:pPr>
              <w:pStyle w:val="NormalWeb"/>
              <w:spacing w:after="120"/>
              <w:rPr>
                <w:rFonts w:ascii="Segoe UI" w:hAnsi="Segoe UI" w:cs="Segoe UI"/>
                <w:sz w:val="17"/>
                <w:szCs w:val="17"/>
              </w:rPr>
            </w:pPr>
            <w:r>
              <w:rPr>
                <w:rFonts w:ascii="Segoe UI" w:hAnsi="Segoe UI" w:cs="Segoe UI"/>
                <w:sz w:val="17"/>
                <w:szCs w:val="17"/>
              </w:rPr>
              <w:t>PLACEHOLDER</w:t>
            </w:r>
          </w:p>
        </w:tc>
        <w:tc>
          <w:tcPr>
            <w:tcW w:w="2250" w:type="dxa"/>
          </w:tcPr>
          <w:p w14:paraId="549AF41F" w14:textId="77777777" w:rsidR="001E20B1" w:rsidRPr="001A0413" w:rsidRDefault="001E20B1" w:rsidP="00086D42">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ICD-9 CODE</w:t>
            </w:r>
            <w:r w:rsidRPr="0059232E">
              <w:rPr>
                <w:rFonts w:ascii="Segoe UI" w:hAnsi="Segoe UI" w:cs="Segoe UI"/>
                <w:sz w:val="17"/>
                <w:szCs w:val="17"/>
              </w:rPr>
              <w:t>, is no longer neede</w:t>
            </w:r>
            <w:r w:rsidR="005032C9">
              <w:rPr>
                <w:rFonts w:ascii="Segoe UI" w:hAnsi="Segoe UI" w:cs="Segoe UI"/>
                <w:sz w:val="17"/>
                <w:szCs w:val="17"/>
              </w:rPr>
              <w:t>d.</w:t>
            </w:r>
            <w:r w:rsidR="00086D42">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250" w:type="dxa"/>
          </w:tcPr>
          <w:p w14:paraId="549AF420" w14:textId="77777777" w:rsidR="001E20B1" w:rsidRPr="001A0413" w:rsidRDefault="001E20B1" w:rsidP="008661FA">
            <w:pPr>
              <w:spacing w:before="120" w:after="120"/>
              <w:rPr>
                <w:rFonts w:ascii="Segoe UI" w:hAnsi="Segoe UI" w:cs="Segoe UI"/>
                <w:sz w:val="17"/>
                <w:szCs w:val="17"/>
              </w:rPr>
            </w:pPr>
          </w:p>
        </w:tc>
        <w:tc>
          <w:tcPr>
            <w:tcW w:w="3793" w:type="dxa"/>
          </w:tcPr>
          <w:p w14:paraId="549AF421" w14:textId="77777777" w:rsidR="001E20B1" w:rsidRPr="001A0413" w:rsidRDefault="001E20B1" w:rsidP="008661F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48753B" w14:paraId="549AF428" w14:textId="77777777" w:rsidTr="000A3040">
        <w:trPr>
          <w:cantSplit/>
          <w:trHeight w:val="1601"/>
        </w:trPr>
        <w:tc>
          <w:tcPr>
            <w:tcW w:w="1980" w:type="dxa"/>
          </w:tcPr>
          <w:p w14:paraId="549AF423"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727.826,16</w:t>
            </w:r>
          </w:p>
          <w:p w14:paraId="549AF424" w14:textId="77777777" w:rsidR="001E20B1" w:rsidRPr="00B043AE" w:rsidRDefault="001E20B1" w:rsidP="008661FA">
            <w:pPr>
              <w:pStyle w:val="NormalWeb"/>
              <w:spacing w:after="120"/>
              <w:rPr>
                <w:rFonts w:ascii="Segoe UI" w:hAnsi="Segoe UI" w:cs="Segoe UI"/>
                <w:sz w:val="17"/>
                <w:szCs w:val="17"/>
              </w:rPr>
            </w:pPr>
            <w:r>
              <w:rPr>
                <w:rFonts w:ascii="Segoe UI" w:hAnsi="Segoe UI" w:cs="Segoe UI"/>
                <w:sz w:val="17"/>
                <w:szCs w:val="17"/>
              </w:rPr>
              <w:t>PLACEHOLDER</w:t>
            </w:r>
          </w:p>
        </w:tc>
        <w:tc>
          <w:tcPr>
            <w:tcW w:w="2250" w:type="dxa"/>
          </w:tcPr>
          <w:p w14:paraId="549AF425" w14:textId="77777777" w:rsidR="001E20B1" w:rsidRPr="001A0413" w:rsidRDefault="001E20B1" w:rsidP="00086D42">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1</w:t>
            </w:r>
            <w:r w:rsidRPr="0059232E">
              <w:rPr>
                <w:rFonts w:ascii="Segoe UI" w:hAnsi="Segoe UI" w:cs="Segoe UI"/>
                <w:sz w:val="17"/>
                <w:szCs w:val="17"/>
              </w:rPr>
              <w:t>, is no longer needed.</w:t>
            </w:r>
            <w:r w:rsidR="00086D42">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250" w:type="dxa"/>
          </w:tcPr>
          <w:p w14:paraId="549AF426" w14:textId="77777777" w:rsidR="001E20B1" w:rsidRPr="001A0413" w:rsidRDefault="001E20B1" w:rsidP="008661FA">
            <w:pPr>
              <w:spacing w:before="120" w:after="120"/>
              <w:rPr>
                <w:rFonts w:ascii="Segoe UI" w:hAnsi="Segoe UI" w:cs="Segoe UI"/>
                <w:sz w:val="17"/>
                <w:szCs w:val="17"/>
              </w:rPr>
            </w:pPr>
          </w:p>
        </w:tc>
        <w:tc>
          <w:tcPr>
            <w:tcW w:w="3793" w:type="dxa"/>
            <w:noWrap/>
          </w:tcPr>
          <w:p w14:paraId="549AF427" w14:textId="77777777" w:rsidR="001E20B1" w:rsidRPr="001A0413" w:rsidRDefault="001E20B1" w:rsidP="008661F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48753B" w14:paraId="549AF42E" w14:textId="77777777" w:rsidTr="000A3040">
        <w:trPr>
          <w:cantSplit/>
          <w:trHeight w:val="1691"/>
        </w:trPr>
        <w:tc>
          <w:tcPr>
            <w:tcW w:w="1980" w:type="dxa"/>
          </w:tcPr>
          <w:p w14:paraId="549AF429"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727.826,17</w:t>
            </w:r>
          </w:p>
          <w:p w14:paraId="549AF42A" w14:textId="77777777" w:rsidR="001E20B1" w:rsidRPr="00B043AE" w:rsidRDefault="001E20B1" w:rsidP="008661FA">
            <w:pPr>
              <w:pStyle w:val="NormalWeb"/>
              <w:spacing w:after="120"/>
              <w:rPr>
                <w:rFonts w:ascii="Segoe UI" w:hAnsi="Segoe UI" w:cs="Segoe UI"/>
                <w:sz w:val="17"/>
                <w:szCs w:val="17"/>
              </w:rPr>
            </w:pPr>
            <w:r>
              <w:rPr>
                <w:rFonts w:ascii="Segoe UI" w:hAnsi="Segoe UI" w:cs="Segoe UI"/>
                <w:sz w:val="17"/>
                <w:szCs w:val="17"/>
              </w:rPr>
              <w:t>PLACEHOLDER</w:t>
            </w:r>
          </w:p>
        </w:tc>
        <w:tc>
          <w:tcPr>
            <w:tcW w:w="2250" w:type="dxa"/>
          </w:tcPr>
          <w:p w14:paraId="549AF42B" w14:textId="77777777" w:rsidR="001E20B1" w:rsidRPr="001A0413" w:rsidRDefault="001E20B1" w:rsidP="00086D42">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2</w:t>
            </w:r>
            <w:r w:rsidRPr="0059232E">
              <w:rPr>
                <w:rFonts w:ascii="Segoe UI" w:hAnsi="Segoe UI" w:cs="Segoe UI"/>
                <w:sz w:val="17"/>
                <w:szCs w:val="17"/>
              </w:rPr>
              <w:t>, is no longer needed.</w:t>
            </w:r>
            <w:r w:rsidR="00086D42">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250" w:type="dxa"/>
          </w:tcPr>
          <w:p w14:paraId="549AF42C" w14:textId="77777777" w:rsidR="001E20B1" w:rsidRPr="001A0413" w:rsidRDefault="001E20B1" w:rsidP="008661FA">
            <w:pPr>
              <w:spacing w:before="120" w:after="120"/>
              <w:rPr>
                <w:rFonts w:ascii="Segoe UI" w:hAnsi="Segoe UI" w:cs="Segoe UI"/>
                <w:sz w:val="17"/>
                <w:szCs w:val="17"/>
              </w:rPr>
            </w:pPr>
          </w:p>
        </w:tc>
        <w:tc>
          <w:tcPr>
            <w:tcW w:w="3793" w:type="dxa"/>
            <w:noWrap/>
          </w:tcPr>
          <w:p w14:paraId="549AF42D" w14:textId="77777777" w:rsidR="001E20B1" w:rsidRPr="001A0413" w:rsidRDefault="001E20B1" w:rsidP="008661F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48753B" w14:paraId="549AF434" w14:textId="77777777" w:rsidTr="006E1C1B">
        <w:trPr>
          <w:cantSplit/>
          <w:trHeight w:val="1457"/>
        </w:trPr>
        <w:tc>
          <w:tcPr>
            <w:tcW w:w="1980" w:type="dxa"/>
          </w:tcPr>
          <w:p w14:paraId="549AF42F"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727.826,18</w:t>
            </w:r>
          </w:p>
          <w:p w14:paraId="549AF430" w14:textId="77777777" w:rsidR="001E20B1" w:rsidRPr="00B043AE" w:rsidRDefault="001E20B1" w:rsidP="008661FA">
            <w:pPr>
              <w:pStyle w:val="NormalWeb"/>
              <w:spacing w:after="120"/>
              <w:rPr>
                <w:rFonts w:ascii="Segoe UI" w:hAnsi="Segoe UI" w:cs="Segoe UI"/>
                <w:sz w:val="17"/>
                <w:szCs w:val="17"/>
              </w:rPr>
            </w:pPr>
            <w:r>
              <w:rPr>
                <w:rFonts w:ascii="Segoe UI" w:hAnsi="Segoe UI" w:cs="Segoe UI"/>
                <w:sz w:val="17"/>
                <w:szCs w:val="17"/>
              </w:rPr>
              <w:t>PLACEHOLDER</w:t>
            </w:r>
          </w:p>
        </w:tc>
        <w:tc>
          <w:tcPr>
            <w:tcW w:w="2250" w:type="dxa"/>
          </w:tcPr>
          <w:p w14:paraId="549AF431" w14:textId="77777777" w:rsidR="001E20B1" w:rsidRPr="001A0413" w:rsidRDefault="001E20B1" w:rsidP="00086D42">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3</w:t>
            </w:r>
            <w:r w:rsidRPr="0059232E">
              <w:rPr>
                <w:rFonts w:ascii="Segoe UI" w:hAnsi="Segoe UI" w:cs="Segoe UI"/>
                <w:sz w:val="17"/>
                <w:szCs w:val="17"/>
              </w:rPr>
              <w:t>, is no longer needed.</w:t>
            </w:r>
            <w:r w:rsidR="00086D42">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250" w:type="dxa"/>
          </w:tcPr>
          <w:p w14:paraId="549AF432" w14:textId="77777777" w:rsidR="001E20B1" w:rsidRPr="001A0413" w:rsidRDefault="001E20B1" w:rsidP="008661FA">
            <w:pPr>
              <w:spacing w:before="120" w:after="120"/>
              <w:rPr>
                <w:rFonts w:ascii="Segoe UI" w:hAnsi="Segoe UI" w:cs="Segoe UI"/>
                <w:sz w:val="17"/>
                <w:szCs w:val="17"/>
              </w:rPr>
            </w:pPr>
          </w:p>
        </w:tc>
        <w:tc>
          <w:tcPr>
            <w:tcW w:w="3793" w:type="dxa"/>
            <w:noWrap/>
          </w:tcPr>
          <w:p w14:paraId="549AF433" w14:textId="77777777" w:rsidR="001E20B1" w:rsidRPr="001A0413" w:rsidRDefault="001E20B1" w:rsidP="008661F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48753B" w14:paraId="549AF43A" w14:textId="77777777" w:rsidTr="006E1C1B">
        <w:trPr>
          <w:cantSplit/>
          <w:trHeight w:val="1610"/>
        </w:trPr>
        <w:tc>
          <w:tcPr>
            <w:tcW w:w="1980" w:type="dxa"/>
          </w:tcPr>
          <w:p w14:paraId="549AF435"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727.826,19</w:t>
            </w:r>
          </w:p>
          <w:p w14:paraId="549AF436" w14:textId="77777777" w:rsidR="001E20B1" w:rsidRPr="00B043AE" w:rsidRDefault="001E20B1" w:rsidP="008661FA">
            <w:pPr>
              <w:pStyle w:val="NormalWeb"/>
              <w:spacing w:after="120"/>
              <w:rPr>
                <w:rFonts w:ascii="Segoe UI" w:hAnsi="Segoe UI" w:cs="Segoe UI"/>
                <w:sz w:val="17"/>
                <w:szCs w:val="17"/>
              </w:rPr>
            </w:pPr>
            <w:r>
              <w:rPr>
                <w:rFonts w:ascii="Segoe UI" w:hAnsi="Segoe UI" w:cs="Segoe UI"/>
                <w:sz w:val="17"/>
                <w:szCs w:val="17"/>
              </w:rPr>
              <w:t>PLACEHOLDER</w:t>
            </w:r>
          </w:p>
        </w:tc>
        <w:tc>
          <w:tcPr>
            <w:tcW w:w="2250" w:type="dxa"/>
          </w:tcPr>
          <w:p w14:paraId="549AF437" w14:textId="77777777" w:rsidR="001E20B1" w:rsidRPr="001A0413" w:rsidRDefault="001E20B1" w:rsidP="00086D42">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SECONDARY ICD-9 CODE 4</w:t>
            </w:r>
            <w:r w:rsidRPr="0059232E">
              <w:rPr>
                <w:rFonts w:ascii="Segoe UI" w:hAnsi="Segoe UI" w:cs="Segoe UI"/>
                <w:sz w:val="17"/>
                <w:szCs w:val="17"/>
              </w:rPr>
              <w:t>, is no longer needed.</w:t>
            </w:r>
            <w:r w:rsidR="00086D42">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250" w:type="dxa"/>
          </w:tcPr>
          <w:p w14:paraId="549AF438" w14:textId="77777777" w:rsidR="001E20B1" w:rsidRPr="001A0413" w:rsidRDefault="001E20B1" w:rsidP="008661FA">
            <w:pPr>
              <w:spacing w:before="120" w:after="120"/>
              <w:rPr>
                <w:rFonts w:ascii="Segoe UI" w:hAnsi="Segoe UI" w:cs="Segoe UI"/>
                <w:sz w:val="17"/>
                <w:szCs w:val="17"/>
              </w:rPr>
            </w:pPr>
          </w:p>
        </w:tc>
        <w:tc>
          <w:tcPr>
            <w:tcW w:w="3793" w:type="dxa"/>
            <w:noWrap/>
          </w:tcPr>
          <w:p w14:paraId="549AF439" w14:textId="77777777" w:rsidR="001E20B1" w:rsidRPr="001A0413" w:rsidRDefault="001E20B1" w:rsidP="008661F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1E20B1" w:rsidRPr="0048753B" w14:paraId="549AF443" w14:textId="77777777" w:rsidTr="006E1C1B">
        <w:trPr>
          <w:cantSplit/>
          <w:trHeight w:val="1538"/>
        </w:trPr>
        <w:tc>
          <w:tcPr>
            <w:tcW w:w="1980" w:type="dxa"/>
          </w:tcPr>
          <w:p w14:paraId="549AF43B"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727.826,20</w:t>
            </w:r>
          </w:p>
          <w:p w14:paraId="549AF43C"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AGENT ORANGE STATUS</w:t>
            </w:r>
          </w:p>
        </w:tc>
        <w:tc>
          <w:tcPr>
            <w:tcW w:w="2250" w:type="dxa"/>
          </w:tcPr>
          <w:p w14:paraId="549AF43D"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Indicates if patient claims exposure to Agent Orange.</w:t>
            </w:r>
          </w:p>
        </w:tc>
        <w:tc>
          <w:tcPr>
            <w:tcW w:w="2250" w:type="dxa"/>
          </w:tcPr>
          <w:p w14:paraId="549AF43E" w14:textId="77777777" w:rsidR="001E20B1" w:rsidRPr="00042914"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43F" w14:textId="77777777" w:rsidR="001E20B1" w:rsidRPr="00042914"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p w14:paraId="549AF440" w14:textId="77777777" w:rsidR="001E20B1" w:rsidRPr="00B043AE" w:rsidRDefault="001E20B1"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'U' FOR UNKNOWN</w:t>
            </w:r>
          </w:p>
        </w:tc>
        <w:tc>
          <w:tcPr>
            <w:tcW w:w="3793" w:type="dxa"/>
          </w:tcPr>
          <w:p w14:paraId="549AF441"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This field is derived from the AGENT ORANGE EXPOS. INDICATED field (#.32102) in the PATIENT file (#2) using the patient's DFN. The field will have a NULL value if the PATIENT file (#2) record does not indicate a status.</w:t>
            </w:r>
          </w:p>
          <w:p w14:paraId="549AF442" w14:textId="77777777" w:rsidR="001E20B1" w:rsidRPr="00B043AE" w:rsidRDefault="001E20B1" w:rsidP="008661FA">
            <w:pPr>
              <w:pStyle w:val="NormalWeb"/>
              <w:spacing w:after="120"/>
              <w:rPr>
                <w:rFonts w:ascii="Segoe UI" w:hAnsi="Segoe UI" w:cs="Segoe UI"/>
                <w:sz w:val="17"/>
                <w:szCs w:val="17"/>
              </w:rPr>
            </w:pPr>
            <w:r w:rsidRPr="00B043AE">
              <w:rPr>
                <w:rFonts w:ascii="Segoe UI" w:hAnsi="Segoe UI" w:cs="Segoe UI"/>
                <w:sz w:val="17"/>
                <w:szCs w:val="17"/>
              </w:rPr>
              <w:t>The status indicator is returned by SVC^VADPT.</w:t>
            </w:r>
          </w:p>
        </w:tc>
      </w:tr>
      <w:tr w:rsidR="000E770C" w:rsidRPr="0048753B" w14:paraId="549AF453" w14:textId="77777777" w:rsidTr="000A3040">
        <w:trPr>
          <w:cantSplit/>
          <w:trHeight w:val="1970"/>
        </w:trPr>
        <w:tc>
          <w:tcPr>
            <w:tcW w:w="1980" w:type="dxa"/>
          </w:tcPr>
          <w:p w14:paraId="549AF44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727.826,21</w:t>
            </w:r>
          </w:p>
          <w:p w14:paraId="549AF44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RADIATION EXPOSURE STATUS</w:t>
            </w:r>
          </w:p>
        </w:tc>
        <w:tc>
          <w:tcPr>
            <w:tcW w:w="2250" w:type="dxa"/>
          </w:tcPr>
          <w:p w14:paraId="549AF44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if patient claims exposure to ionizing radiation.</w:t>
            </w:r>
          </w:p>
        </w:tc>
        <w:tc>
          <w:tcPr>
            <w:tcW w:w="2250" w:type="dxa"/>
          </w:tcPr>
          <w:p w14:paraId="549AF447" w14:textId="77777777" w:rsidR="000E770C" w:rsidRPr="00BD5EC2"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AF448" w14:textId="77777777" w:rsidR="000E770C" w:rsidRPr="00BD5EC2"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AF449"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AF44A"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AF44B"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AF44C"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AF44D"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AF44E"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AF44F" w14:textId="77777777" w:rsidR="000E770C"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AF450" w14:textId="77777777" w:rsidR="000E770C" w:rsidRPr="001A0413" w:rsidRDefault="000E770C" w:rsidP="005032C9">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793" w:type="dxa"/>
          </w:tcPr>
          <w:p w14:paraId="549AF45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derived from the RADIATION EXPOSURE INDICATED field (#.32103) in the PATIENT file (#2) using the patient's DFN. This field will have a NULL value if the PATIENT file (#2) record does not indicate a status.</w:t>
            </w:r>
          </w:p>
          <w:p w14:paraId="549AF45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status indicator is returned by SVC^VADPT.</w:t>
            </w:r>
          </w:p>
        </w:tc>
      </w:tr>
      <w:tr w:rsidR="000E770C" w:rsidRPr="0048753B" w14:paraId="549AF45B" w14:textId="77777777" w:rsidTr="006E1C1B">
        <w:trPr>
          <w:cantSplit/>
          <w:trHeight w:val="1115"/>
        </w:trPr>
        <w:tc>
          <w:tcPr>
            <w:tcW w:w="1980" w:type="dxa"/>
          </w:tcPr>
          <w:p w14:paraId="549AF45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727.826,22</w:t>
            </w:r>
          </w:p>
          <w:p w14:paraId="549AF45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SW ASIA CONDITIONS</w:t>
            </w:r>
          </w:p>
        </w:tc>
        <w:tc>
          <w:tcPr>
            <w:tcW w:w="2250" w:type="dxa"/>
          </w:tcPr>
          <w:p w14:paraId="549AF45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if patient claims exposure to Southwest Asia Conditions.</w:t>
            </w:r>
          </w:p>
        </w:tc>
        <w:tc>
          <w:tcPr>
            <w:tcW w:w="2250" w:type="dxa"/>
          </w:tcPr>
          <w:p w14:paraId="549AF457"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458"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p w14:paraId="549AF459"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'U' FOR UNKNOWN</w:t>
            </w:r>
          </w:p>
        </w:tc>
        <w:tc>
          <w:tcPr>
            <w:tcW w:w="3793" w:type="dxa"/>
          </w:tcPr>
          <w:p w14:paraId="549AF45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derived from the SOUTHWEST ASIA CONDITIONS? field (#.322013) in the PATIENT file (#2) using the patient's DFN. The status indicator is returned by SVC^VADPT which is called by PAT^ECXUTL3.</w:t>
            </w:r>
          </w:p>
        </w:tc>
      </w:tr>
      <w:tr w:rsidR="000E770C" w:rsidRPr="0048753B" w14:paraId="549AF47C" w14:textId="77777777" w:rsidTr="000A3040">
        <w:trPr>
          <w:cantSplit/>
          <w:trHeight w:val="3662"/>
        </w:trPr>
        <w:tc>
          <w:tcPr>
            <w:tcW w:w="1980" w:type="dxa"/>
          </w:tcPr>
          <w:p w14:paraId="549AF45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727.826,23</w:t>
            </w:r>
          </w:p>
          <w:p w14:paraId="549AF45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 ELIGIBILITY</w:t>
            </w:r>
          </w:p>
        </w:tc>
        <w:tc>
          <w:tcPr>
            <w:tcW w:w="2250" w:type="dxa"/>
          </w:tcPr>
          <w:p w14:paraId="549AF45E" w14:textId="358594C2" w:rsidR="0077374A" w:rsidRPr="00A97D13" w:rsidRDefault="004B1DC1" w:rsidP="0077374A">
            <w:pPr>
              <w:pStyle w:val="NormalWeb"/>
              <w:spacing w:after="120"/>
              <w:rPr>
                <w:rFonts w:ascii="Segoe UI" w:hAnsi="Segoe UI" w:cs="Segoe UI"/>
                <w:sz w:val="17"/>
                <w:szCs w:val="17"/>
              </w:rPr>
            </w:pPr>
            <w:r>
              <w:rPr>
                <w:rFonts w:ascii="Segoe UI" w:hAnsi="Segoe UI" w:cs="Segoe UI"/>
                <w:sz w:val="17"/>
                <w:szCs w:val="17"/>
              </w:rPr>
              <w:t>A two or three-</w:t>
            </w:r>
            <w:r w:rsidR="000E770C" w:rsidRPr="00B043AE">
              <w:rPr>
                <w:rFonts w:ascii="Segoe UI" w:hAnsi="Segoe UI" w:cs="Segoe UI"/>
                <w:sz w:val="17"/>
                <w:szCs w:val="17"/>
              </w:rPr>
              <w:t>digit numeric code indicating the Patient's Primary Eligibility.</w:t>
            </w:r>
            <w:r w:rsidR="0077374A" w:rsidRPr="00A97D13">
              <w:rPr>
                <w:rFonts w:ascii="Segoe UI" w:hAnsi="Segoe UI" w:cs="Segoe UI"/>
                <w:sz w:val="17"/>
                <w:szCs w:val="17"/>
              </w:rPr>
              <w:t xml:space="preserve"> </w:t>
            </w:r>
          </w:p>
          <w:p w14:paraId="549AF45F" w14:textId="4773AB6E" w:rsidR="000E770C" w:rsidRPr="00B043AE" w:rsidRDefault="0077374A" w:rsidP="0077374A">
            <w:pPr>
              <w:pStyle w:val="NormalWeb"/>
              <w:spacing w:after="120"/>
              <w:rPr>
                <w:rFonts w:ascii="Segoe UI" w:hAnsi="Segoe UI" w:cs="Segoe UI"/>
                <w:sz w:val="17"/>
                <w:szCs w:val="17"/>
              </w:rPr>
            </w:pPr>
            <w:r w:rsidRPr="00A97D13">
              <w:rPr>
                <w:rFonts w:ascii="Segoe UI" w:hAnsi="Segoe UI" w:cs="Segoe UI"/>
                <w:sz w:val="17"/>
                <w:szCs w:val="17"/>
              </w:rPr>
              <w:t xml:space="preserve">The extract logic converts the VistA </w:t>
            </w:r>
            <w:r w:rsidR="00EE63CF">
              <w:rPr>
                <w:rFonts w:ascii="Segoe UI" w:hAnsi="Segoe UI" w:cs="Segoe UI"/>
                <w:sz w:val="17"/>
                <w:szCs w:val="17"/>
              </w:rPr>
              <w:t>two</w:t>
            </w:r>
            <w:r w:rsidRPr="00A97D13">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A97D13">
              <w:rPr>
                <w:rFonts w:ascii="Segoe UI" w:hAnsi="Segoe UI" w:cs="Segoe UI"/>
                <w:sz w:val="17"/>
                <w:szCs w:val="17"/>
              </w:rPr>
              <w:t>digit coding schemes to the National Data Services (NDS) eligibility scheme.</w:t>
            </w:r>
          </w:p>
        </w:tc>
        <w:tc>
          <w:tcPr>
            <w:tcW w:w="2250" w:type="dxa"/>
          </w:tcPr>
          <w:p w14:paraId="549AF460" w14:textId="77777777" w:rsidR="0077374A" w:rsidRPr="002F756A" w:rsidRDefault="0077374A" w:rsidP="0077374A">
            <w:pPr>
              <w:pStyle w:val="TableParagraph"/>
              <w:spacing w:before="60"/>
              <w:rPr>
                <w:sz w:val="17"/>
                <w:szCs w:val="17"/>
              </w:rPr>
            </w:pPr>
            <w:r w:rsidRPr="00042914">
              <w:rPr>
                <w:sz w:val="17"/>
                <w:szCs w:val="17"/>
              </w:rPr>
              <w:t> </w:t>
            </w:r>
            <w:r w:rsidRPr="002F756A">
              <w:rPr>
                <w:sz w:val="17"/>
                <w:szCs w:val="17"/>
              </w:rPr>
              <w:t>10  SC 50-100%</w:t>
            </w:r>
          </w:p>
          <w:p w14:paraId="549AF461" w14:textId="77777777" w:rsidR="0077374A" w:rsidRPr="002F756A" w:rsidRDefault="0077374A" w:rsidP="0077374A">
            <w:pPr>
              <w:pStyle w:val="TableParagraph"/>
              <w:rPr>
                <w:sz w:val="17"/>
                <w:szCs w:val="17"/>
              </w:rPr>
            </w:pPr>
            <w:r w:rsidRPr="002F756A">
              <w:rPr>
                <w:sz w:val="17"/>
                <w:szCs w:val="17"/>
              </w:rPr>
              <w:t xml:space="preserve"> 20  Aid &amp; Attendance</w:t>
            </w:r>
          </w:p>
          <w:p w14:paraId="549AF462" w14:textId="77777777" w:rsidR="0077374A" w:rsidRPr="002F756A" w:rsidRDefault="0077374A" w:rsidP="0077374A">
            <w:pPr>
              <w:pStyle w:val="TableParagraph"/>
              <w:rPr>
                <w:sz w:val="17"/>
                <w:szCs w:val="17"/>
              </w:rPr>
            </w:pPr>
            <w:r w:rsidRPr="002F756A">
              <w:rPr>
                <w:sz w:val="17"/>
                <w:szCs w:val="17"/>
              </w:rPr>
              <w:t xml:space="preserve"> 21  Housebound</w:t>
            </w:r>
          </w:p>
          <w:p w14:paraId="549AF463" w14:textId="77777777" w:rsidR="0077374A" w:rsidRPr="002F756A" w:rsidRDefault="0077374A" w:rsidP="0077374A">
            <w:pPr>
              <w:pStyle w:val="TableParagraph"/>
              <w:rPr>
                <w:sz w:val="17"/>
                <w:szCs w:val="17"/>
              </w:rPr>
            </w:pPr>
            <w:r w:rsidRPr="002F756A">
              <w:rPr>
                <w:sz w:val="17"/>
                <w:szCs w:val="17"/>
              </w:rPr>
              <w:t xml:space="preserve"> 22  Mexican Border War</w:t>
            </w:r>
          </w:p>
          <w:p w14:paraId="549AF464" w14:textId="77777777" w:rsidR="0077374A" w:rsidRPr="002F756A" w:rsidRDefault="0077374A" w:rsidP="0077374A">
            <w:pPr>
              <w:pStyle w:val="TableParagraph"/>
              <w:rPr>
                <w:sz w:val="17"/>
                <w:szCs w:val="17"/>
              </w:rPr>
            </w:pPr>
            <w:r w:rsidRPr="002F756A">
              <w:rPr>
                <w:sz w:val="17"/>
                <w:szCs w:val="17"/>
              </w:rPr>
              <w:t xml:space="preserve"> 23  WWI</w:t>
            </w:r>
          </w:p>
          <w:p w14:paraId="549AF465" w14:textId="77777777" w:rsidR="0077374A" w:rsidRPr="002F756A" w:rsidRDefault="0077374A" w:rsidP="0077374A">
            <w:pPr>
              <w:pStyle w:val="TableParagraph"/>
              <w:rPr>
                <w:sz w:val="17"/>
                <w:szCs w:val="17"/>
              </w:rPr>
            </w:pPr>
            <w:r w:rsidRPr="002F756A">
              <w:rPr>
                <w:sz w:val="17"/>
                <w:szCs w:val="17"/>
              </w:rPr>
              <w:t xml:space="preserve"> 24  POW</w:t>
            </w:r>
          </w:p>
          <w:p w14:paraId="549AF466" w14:textId="77777777" w:rsidR="0077374A" w:rsidRPr="002F756A" w:rsidRDefault="0077374A" w:rsidP="0077374A">
            <w:pPr>
              <w:pStyle w:val="TableParagraph"/>
              <w:rPr>
                <w:sz w:val="17"/>
                <w:szCs w:val="17"/>
              </w:rPr>
            </w:pPr>
            <w:r w:rsidRPr="002F756A">
              <w:rPr>
                <w:sz w:val="17"/>
                <w:szCs w:val="17"/>
              </w:rPr>
              <w:t xml:space="preserve"> 25  Purple Heart</w:t>
            </w:r>
          </w:p>
          <w:p w14:paraId="549AF467" w14:textId="77777777" w:rsidR="0077374A" w:rsidRPr="002F756A" w:rsidRDefault="0077374A" w:rsidP="0077374A">
            <w:pPr>
              <w:pStyle w:val="TableParagraph"/>
              <w:rPr>
                <w:sz w:val="17"/>
                <w:szCs w:val="17"/>
              </w:rPr>
            </w:pPr>
            <w:r w:rsidRPr="002F756A">
              <w:rPr>
                <w:sz w:val="17"/>
                <w:szCs w:val="17"/>
              </w:rPr>
              <w:t xml:space="preserve"> 30  SC 40-49%</w:t>
            </w:r>
          </w:p>
          <w:p w14:paraId="549AF468" w14:textId="77777777" w:rsidR="0077374A" w:rsidRPr="002F756A" w:rsidRDefault="0077374A" w:rsidP="0077374A">
            <w:pPr>
              <w:pStyle w:val="TableParagraph"/>
              <w:rPr>
                <w:sz w:val="17"/>
                <w:szCs w:val="17"/>
              </w:rPr>
            </w:pPr>
            <w:r w:rsidRPr="002F756A">
              <w:rPr>
                <w:sz w:val="17"/>
                <w:szCs w:val="17"/>
              </w:rPr>
              <w:t xml:space="preserve"> 31  SC 30-39%</w:t>
            </w:r>
          </w:p>
          <w:p w14:paraId="549AF469" w14:textId="77777777" w:rsidR="0077374A" w:rsidRPr="002F756A" w:rsidRDefault="0077374A" w:rsidP="0077374A">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AF46A" w14:textId="77777777" w:rsidR="0077374A" w:rsidRPr="002F756A" w:rsidRDefault="0077374A" w:rsidP="0077374A">
            <w:pPr>
              <w:pStyle w:val="TableParagraph"/>
              <w:rPr>
                <w:sz w:val="17"/>
                <w:szCs w:val="17"/>
              </w:rPr>
            </w:pPr>
            <w:r w:rsidRPr="002F756A">
              <w:rPr>
                <w:sz w:val="17"/>
                <w:szCs w:val="17"/>
              </w:rPr>
              <w:t xml:space="preserve"> 33  SC 10-19%</w:t>
            </w:r>
          </w:p>
          <w:p w14:paraId="549AF46B" w14:textId="77777777" w:rsidR="0077374A" w:rsidRPr="002F756A" w:rsidRDefault="0077374A" w:rsidP="0077374A">
            <w:pPr>
              <w:pStyle w:val="TableParagraph"/>
              <w:rPr>
                <w:sz w:val="17"/>
                <w:szCs w:val="17"/>
              </w:rPr>
            </w:pPr>
            <w:r w:rsidRPr="002F756A">
              <w:rPr>
                <w:sz w:val="17"/>
                <w:szCs w:val="17"/>
              </w:rPr>
              <w:t xml:space="preserve"> 34  SC less than 10%</w:t>
            </w:r>
          </w:p>
          <w:p w14:paraId="549AF46C" w14:textId="77777777" w:rsidR="0077374A" w:rsidRPr="002F756A" w:rsidRDefault="0077374A" w:rsidP="0077374A">
            <w:pPr>
              <w:pStyle w:val="TableParagraph"/>
              <w:rPr>
                <w:sz w:val="17"/>
                <w:szCs w:val="17"/>
              </w:rPr>
            </w:pPr>
            <w:r w:rsidRPr="002F756A">
              <w:rPr>
                <w:sz w:val="17"/>
                <w:szCs w:val="17"/>
              </w:rPr>
              <w:t xml:space="preserve"> 40  NSC - VA Pension</w:t>
            </w:r>
          </w:p>
          <w:p w14:paraId="549AF46D" w14:textId="77777777" w:rsidR="0077374A" w:rsidRPr="002F756A" w:rsidRDefault="0077374A" w:rsidP="0077374A">
            <w:pPr>
              <w:pStyle w:val="TableParagraph"/>
              <w:rPr>
                <w:sz w:val="17"/>
                <w:szCs w:val="17"/>
              </w:rPr>
            </w:pPr>
            <w:r w:rsidRPr="002F756A">
              <w:rPr>
                <w:sz w:val="17"/>
                <w:szCs w:val="17"/>
              </w:rPr>
              <w:t xml:space="preserve"> 50  NSC</w:t>
            </w:r>
          </w:p>
          <w:p w14:paraId="549AF46E" w14:textId="77777777" w:rsidR="0077374A" w:rsidRPr="002F756A" w:rsidRDefault="0077374A" w:rsidP="0077374A">
            <w:pPr>
              <w:pStyle w:val="TableParagraph"/>
              <w:rPr>
                <w:sz w:val="17"/>
                <w:szCs w:val="17"/>
              </w:rPr>
            </w:pPr>
            <w:r w:rsidRPr="002F756A">
              <w:rPr>
                <w:sz w:val="17"/>
                <w:szCs w:val="17"/>
              </w:rPr>
              <w:t xml:space="preserve"> 60  Catastrophic Disability </w:t>
            </w:r>
          </w:p>
          <w:p w14:paraId="549AF46F" w14:textId="77777777" w:rsidR="0077374A" w:rsidRPr="002F756A" w:rsidRDefault="0077374A" w:rsidP="0077374A">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AF470" w14:textId="77777777" w:rsidR="0077374A" w:rsidRPr="002F756A" w:rsidRDefault="0077374A" w:rsidP="0077374A">
            <w:pPr>
              <w:pStyle w:val="TableParagraph"/>
              <w:rPr>
                <w:sz w:val="17"/>
                <w:szCs w:val="17"/>
              </w:rPr>
            </w:pPr>
            <w:r w:rsidRPr="002F756A">
              <w:rPr>
                <w:sz w:val="17"/>
                <w:szCs w:val="17"/>
              </w:rPr>
              <w:t>102  Collateral of Veteran</w:t>
            </w:r>
          </w:p>
          <w:p w14:paraId="549AF471" w14:textId="77777777" w:rsidR="0077374A" w:rsidRPr="002F756A" w:rsidRDefault="0077374A" w:rsidP="0077374A">
            <w:pPr>
              <w:pStyle w:val="TableParagraph"/>
              <w:rPr>
                <w:sz w:val="17"/>
                <w:szCs w:val="17"/>
              </w:rPr>
            </w:pPr>
            <w:r w:rsidRPr="002F756A">
              <w:rPr>
                <w:sz w:val="17"/>
                <w:szCs w:val="17"/>
              </w:rPr>
              <w:t>103  Employee</w:t>
            </w:r>
          </w:p>
          <w:p w14:paraId="549AF472" w14:textId="77777777" w:rsidR="0077374A" w:rsidRPr="002F756A" w:rsidRDefault="0077374A" w:rsidP="0077374A">
            <w:pPr>
              <w:pStyle w:val="TableParagraph"/>
              <w:rPr>
                <w:sz w:val="17"/>
                <w:szCs w:val="17"/>
              </w:rPr>
            </w:pPr>
            <w:r w:rsidRPr="002F756A">
              <w:rPr>
                <w:sz w:val="17"/>
                <w:szCs w:val="17"/>
              </w:rPr>
              <w:t>104  Other Federal Agency</w:t>
            </w:r>
          </w:p>
          <w:p w14:paraId="549AF473" w14:textId="77777777" w:rsidR="0077374A" w:rsidRPr="002F756A" w:rsidRDefault="0077374A" w:rsidP="0077374A">
            <w:pPr>
              <w:pStyle w:val="TableParagraph"/>
              <w:rPr>
                <w:sz w:val="17"/>
                <w:szCs w:val="17"/>
              </w:rPr>
            </w:pPr>
            <w:r w:rsidRPr="002F756A">
              <w:rPr>
                <w:sz w:val="17"/>
                <w:szCs w:val="17"/>
              </w:rPr>
              <w:t>105  Allied Veteran</w:t>
            </w:r>
          </w:p>
          <w:p w14:paraId="549AF474" w14:textId="77777777" w:rsidR="0077374A" w:rsidRPr="002F756A" w:rsidRDefault="0077374A" w:rsidP="0077374A">
            <w:pPr>
              <w:pStyle w:val="TableParagraph"/>
              <w:rPr>
                <w:sz w:val="17"/>
                <w:szCs w:val="17"/>
              </w:rPr>
            </w:pPr>
            <w:r w:rsidRPr="002F756A">
              <w:rPr>
                <w:sz w:val="17"/>
                <w:szCs w:val="17"/>
              </w:rPr>
              <w:t>106  Humanitarian Emergency</w:t>
            </w:r>
          </w:p>
          <w:p w14:paraId="549AF475" w14:textId="77777777" w:rsidR="0077374A" w:rsidRPr="002F756A" w:rsidRDefault="0077374A" w:rsidP="0077374A">
            <w:pPr>
              <w:pStyle w:val="TableParagraph"/>
              <w:rPr>
                <w:sz w:val="17"/>
                <w:szCs w:val="17"/>
              </w:rPr>
            </w:pPr>
            <w:r w:rsidRPr="002F756A">
              <w:rPr>
                <w:sz w:val="17"/>
                <w:szCs w:val="17"/>
              </w:rPr>
              <w:t>107  Sharing Agreement</w:t>
            </w:r>
          </w:p>
          <w:p w14:paraId="549AF476" w14:textId="77777777" w:rsidR="0077374A" w:rsidRDefault="0077374A" w:rsidP="0077374A">
            <w:pPr>
              <w:pStyle w:val="TableParagraph"/>
              <w:rPr>
                <w:sz w:val="17"/>
                <w:szCs w:val="17"/>
              </w:rPr>
            </w:pPr>
            <w:r w:rsidRPr="002F756A">
              <w:rPr>
                <w:sz w:val="17"/>
                <w:szCs w:val="17"/>
              </w:rPr>
              <w:t>108  Reimbursable Insurance</w:t>
            </w:r>
          </w:p>
          <w:p w14:paraId="549AF477" w14:textId="77777777" w:rsidR="000E770C" w:rsidRDefault="0077374A" w:rsidP="0077374A">
            <w:pPr>
              <w:pStyle w:val="TableParagraph"/>
              <w:rPr>
                <w:sz w:val="17"/>
                <w:szCs w:val="17"/>
              </w:rPr>
            </w:pPr>
            <w:r>
              <w:rPr>
                <w:sz w:val="17"/>
                <w:szCs w:val="17"/>
              </w:rPr>
              <w:t>109 TRICARE/CHAMUS</w:t>
            </w:r>
          </w:p>
          <w:p w14:paraId="549AF478" w14:textId="77777777" w:rsidR="0077374A" w:rsidRPr="00B043AE" w:rsidRDefault="0077374A" w:rsidP="0077374A">
            <w:pPr>
              <w:pStyle w:val="TableParagraph"/>
              <w:rPr>
                <w:sz w:val="17"/>
                <w:szCs w:val="17"/>
              </w:rPr>
            </w:pPr>
          </w:p>
        </w:tc>
        <w:tc>
          <w:tcPr>
            <w:tcW w:w="3793" w:type="dxa"/>
            <w:noWrap/>
          </w:tcPr>
          <w:p w14:paraId="549AF479"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Using the patient pointer (DFN) stored in the PATIENT NO. - DFN field (#4) in the PROSTHETICS EXTRACT file (#727.826), ELIGIBILITY data is derived from the PRIMARY ELIGIBILITY CODE field (#.361) in the PATIENT file (#2). </w:t>
            </w:r>
          </w:p>
          <w:p w14:paraId="549AF47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PRIMARY ELIGIBILITY CODE is a pointer to the ELIGIBILITY CODE file (#8). The data is derived from the MAS ELIGIBILITY CODE field (#8) in the ELIGIBILITY CODE file (#8), which in turn is a pointer to the MAS ELIGIBILITY CODE file (#8.1).</w:t>
            </w:r>
          </w:p>
          <w:p w14:paraId="549AF47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pointer value to file #8.1 is converted by ELIG^ECXUTL3 to the corresponding eligibility code used by NPCD. This code is composed of two or three numeric characters.</w:t>
            </w:r>
          </w:p>
        </w:tc>
      </w:tr>
      <w:tr w:rsidR="000E770C" w:rsidRPr="0048753B" w14:paraId="549AF488" w14:textId="77777777" w:rsidTr="000A3040">
        <w:trPr>
          <w:cantSplit/>
          <w:trHeight w:val="9791"/>
        </w:trPr>
        <w:tc>
          <w:tcPr>
            <w:tcW w:w="1980" w:type="dxa"/>
          </w:tcPr>
          <w:p w14:paraId="549AF47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727.826,24</w:t>
            </w:r>
          </w:p>
          <w:p w14:paraId="549AF47E" w14:textId="100A2FFC" w:rsidR="000E770C" w:rsidRPr="00B043AE" w:rsidRDefault="00B50449" w:rsidP="008661FA">
            <w:pPr>
              <w:pStyle w:val="NormalWeb"/>
              <w:spacing w:after="120"/>
              <w:rPr>
                <w:rFonts w:ascii="Segoe UI" w:hAnsi="Segoe UI" w:cs="Segoe UI"/>
                <w:sz w:val="17"/>
                <w:szCs w:val="17"/>
              </w:rPr>
            </w:pPr>
            <w:r>
              <w:rPr>
                <w:rFonts w:ascii="Segoe UI" w:hAnsi="Segoe UI" w:cs="Segoe UI"/>
                <w:sz w:val="17"/>
                <w:szCs w:val="17"/>
              </w:rPr>
              <w:t xml:space="preserve">PLACEHOLD </w:t>
            </w:r>
            <w:r w:rsidR="000E770C" w:rsidRPr="00B043AE">
              <w:rPr>
                <w:rFonts w:ascii="Segoe UI" w:hAnsi="Segoe UI" w:cs="Segoe UI"/>
                <w:sz w:val="17"/>
                <w:szCs w:val="17"/>
              </w:rPr>
              <w:t>COST OF TRANSACTION</w:t>
            </w:r>
          </w:p>
        </w:tc>
        <w:tc>
          <w:tcPr>
            <w:tcW w:w="2250" w:type="dxa"/>
          </w:tcPr>
          <w:p w14:paraId="549AF47F" w14:textId="1830A379" w:rsidR="000E770C" w:rsidRPr="00B043AE" w:rsidRDefault="00B50449" w:rsidP="008661FA">
            <w:pPr>
              <w:pStyle w:val="NormalWeb"/>
              <w:spacing w:after="120"/>
              <w:rPr>
                <w:rFonts w:ascii="Segoe UI" w:hAnsi="Segoe UI" w:cs="Segoe UI"/>
                <w:sz w:val="17"/>
                <w:szCs w:val="17"/>
              </w:rPr>
            </w:pPr>
            <w:r w:rsidRPr="00B50449">
              <w:rPr>
                <w:rFonts w:ascii="Segoe UI" w:hAnsi="Segoe UI" w:cs="Segoe UI"/>
                <w:sz w:val="17"/>
                <w:szCs w:val="17"/>
              </w:rPr>
              <w:t>This field, previously known as COST OF TRANSACTION, is</w:t>
            </w:r>
            <w:r>
              <w:rPr>
                <w:rFonts w:ascii="Segoe UI" w:hAnsi="Segoe UI" w:cs="Segoe UI"/>
                <w:sz w:val="17"/>
                <w:szCs w:val="17"/>
              </w:rPr>
              <w:t xml:space="preserve"> </w:t>
            </w:r>
            <w:r w:rsidRPr="00B50449">
              <w:rPr>
                <w:rFonts w:ascii="Segoe UI" w:hAnsi="Segoe UI" w:cs="Segoe UI"/>
                <w:sz w:val="17"/>
                <w:szCs w:val="17"/>
              </w:rPr>
              <w:t>no longer needed.  The name has been changed to PLACEHOLD</w:t>
            </w:r>
            <w:r w:rsidR="000D64D3">
              <w:rPr>
                <w:rFonts w:ascii="Segoe UI" w:hAnsi="Segoe UI" w:cs="Segoe UI"/>
                <w:sz w:val="17"/>
                <w:szCs w:val="17"/>
              </w:rPr>
              <w:t xml:space="preserve"> </w:t>
            </w:r>
            <w:r w:rsidRPr="00B50449">
              <w:rPr>
                <w:rFonts w:ascii="Segoe UI" w:hAnsi="Segoe UI" w:cs="Segoe UI"/>
                <w:sz w:val="17"/>
                <w:szCs w:val="17"/>
              </w:rPr>
              <w:t>COST OF TRANSACTION and its value will be set to null.</w:t>
            </w:r>
          </w:p>
        </w:tc>
        <w:tc>
          <w:tcPr>
            <w:tcW w:w="2250" w:type="dxa"/>
          </w:tcPr>
          <w:p w14:paraId="549AF480"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87" w14:textId="40479246" w:rsidR="000E770C" w:rsidRPr="00B043AE" w:rsidRDefault="00B50449" w:rsidP="008661FA">
            <w:pPr>
              <w:pStyle w:val="NormalWeb"/>
              <w:spacing w:after="120"/>
              <w:rPr>
                <w:rFonts w:ascii="Segoe UI" w:hAnsi="Segoe UI" w:cs="Segoe UI"/>
                <w:sz w:val="17"/>
                <w:szCs w:val="17"/>
              </w:rPr>
            </w:pPr>
            <w:r>
              <w:rPr>
                <w:rFonts w:ascii="Segoe UI" w:hAnsi="Segoe UI" w:cs="Segoe UI"/>
                <w:sz w:val="17"/>
                <w:szCs w:val="17"/>
              </w:rPr>
              <w:t>This field is no longer in use as of patch ECX*3*174.</w:t>
            </w:r>
          </w:p>
        </w:tc>
      </w:tr>
      <w:tr w:rsidR="000D64D3" w:rsidRPr="0048753B" w14:paraId="549AF492" w14:textId="77777777" w:rsidTr="006E1C1B">
        <w:trPr>
          <w:cantSplit/>
          <w:trHeight w:val="4733"/>
        </w:trPr>
        <w:tc>
          <w:tcPr>
            <w:tcW w:w="1980" w:type="dxa"/>
          </w:tcPr>
          <w:p w14:paraId="549AF489" w14:textId="77777777" w:rsidR="000D64D3" w:rsidRPr="00B043AE" w:rsidRDefault="000D64D3" w:rsidP="000D64D3">
            <w:pPr>
              <w:pStyle w:val="NormalWeb"/>
              <w:spacing w:after="120"/>
              <w:rPr>
                <w:rFonts w:ascii="Segoe UI" w:hAnsi="Segoe UI" w:cs="Segoe UI"/>
                <w:sz w:val="17"/>
                <w:szCs w:val="17"/>
              </w:rPr>
            </w:pPr>
            <w:r w:rsidRPr="00B043AE">
              <w:rPr>
                <w:rFonts w:ascii="Segoe UI" w:hAnsi="Segoe UI" w:cs="Segoe UI"/>
                <w:sz w:val="17"/>
                <w:szCs w:val="17"/>
              </w:rPr>
              <w:lastRenderedPageBreak/>
              <w:t>727.826,25</w:t>
            </w:r>
          </w:p>
          <w:p w14:paraId="549AF48A" w14:textId="3252247E" w:rsidR="000D64D3" w:rsidRPr="00B043AE" w:rsidRDefault="000D64D3" w:rsidP="000D64D3">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LAB LABOR COST</w:t>
            </w:r>
          </w:p>
        </w:tc>
        <w:tc>
          <w:tcPr>
            <w:tcW w:w="2250" w:type="dxa"/>
          </w:tcPr>
          <w:p w14:paraId="549AF48B" w14:textId="14C35030" w:rsidR="000D64D3" w:rsidRPr="00B043AE" w:rsidRDefault="000D64D3" w:rsidP="000D64D3">
            <w:pPr>
              <w:pStyle w:val="NormalWeb"/>
              <w:spacing w:after="120"/>
              <w:rPr>
                <w:rFonts w:ascii="Segoe UI" w:hAnsi="Segoe UI" w:cs="Segoe UI"/>
                <w:sz w:val="17"/>
                <w:szCs w:val="17"/>
              </w:rPr>
            </w:pPr>
            <w:r w:rsidRPr="00B50449">
              <w:rPr>
                <w:rFonts w:ascii="Segoe UI" w:hAnsi="Segoe UI" w:cs="Segoe UI"/>
                <w:sz w:val="17"/>
                <w:szCs w:val="17"/>
              </w:rPr>
              <w:t xml:space="preserve">This field, previously known as </w:t>
            </w:r>
            <w:r>
              <w:rPr>
                <w:rFonts w:ascii="Segoe UI" w:hAnsi="Segoe UI" w:cs="Segoe UI"/>
                <w:sz w:val="17"/>
                <w:szCs w:val="17"/>
              </w:rPr>
              <w:t>LAB LABOR COST</w:t>
            </w:r>
            <w:r w:rsidRPr="00B50449">
              <w:rPr>
                <w:rFonts w:ascii="Segoe UI" w:hAnsi="Segoe UI" w:cs="Segoe UI"/>
                <w:sz w:val="17"/>
                <w:szCs w:val="17"/>
              </w:rPr>
              <w:t>, is</w:t>
            </w:r>
            <w:r>
              <w:rPr>
                <w:rFonts w:ascii="Segoe UI" w:hAnsi="Segoe UI" w:cs="Segoe UI"/>
                <w:sz w:val="17"/>
                <w:szCs w:val="17"/>
              </w:rPr>
              <w:t xml:space="preserve"> </w:t>
            </w:r>
            <w:r w:rsidRPr="00B50449">
              <w:rPr>
                <w:rFonts w:ascii="Segoe UI" w:hAnsi="Segoe UI" w:cs="Segoe UI"/>
                <w:sz w:val="17"/>
                <w:szCs w:val="17"/>
              </w:rPr>
              <w:t>no longer needed.  The name has been changed to PLACEHOLD</w:t>
            </w:r>
            <w:r>
              <w:rPr>
                <w:rFonts w:ascii="Segoe UI" w:hAnsi="Segoe UI" w:cs="Segoe UI"/>
                <w:sz w:val="17"/>
                <w:szCs w:val="17"/>
              </w:rPr>
              <w:t xml:space="preserve"> LAB LABOR COST</w:t>
            </w:r>
            <w:r w:rsidRPr="00B50449">
              <w:rPr>
                <w:rFonts w:ascii="Segoe UI" w:hAnsi="Segoe UI" w:cs="Segoe UI"/>
                <w:sz w:val="17"/>
                <w:szCs w:val="17"/>
              </w:rPr>
              <w:t xml:space="preserve"> and its value will be set to null.</w:t>
            </w:r>
          </w:p>
        </w:tc>
        <w:tc>
          <w:tcPr>
            <w:tcW w:w="2250" w:type="dxa"/>
          </w:tcPr>
          <w:p w14:paraId="549AF48C" w14:textId="23E8033A" w:rsidR="000D64D3" w:rsidRPr="00B043AE" w:rsidRDefault="000D64D3" w:rsidP="000D64D3">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91" w14:textId="6FC44495" w:rsidR="000D64D3" w:rsidRPr="00B043AE" w:rsidRDefault="000D64D3" w:rsidP="000D64D3">
            <w:pPr>
              <w:pStyle w:val="NormalWeb"/>
              <w:spacing w:after="120"/>
              <w:rPr>
                <w:rFonts w:ascii="Segoe UI" w:hAnsi="Segoe UI" w:cs="Segoe UI"/>
                <w:sz w:val="17"/>
                <w:szCs w:val="17"/>
              </w:rPr>
            </w:pPr>
            <w:r>
              <w:rPr>
                <w:rFonts w:ascii="Segoe UI" w:hAnsi="Segoe UI" w:cs="Segoe UI"/>
                <w:sz w:val="17"/>
                <w:szCs w:val="17"/>
              </w:rPr>
              <w:t>This field is no longer in use as of patch ECX*3*174.</w:t>
            </w:r>
          </w:p>
        </w:tc>
      </w:tr>
      <w:tr w:rsidR="000D64D3" w:rsidRPr="0048753B" w14:paraId="549AF49D" w14:textId="77777777" w:rsidTr="000A3040">
        <w:trPr>
          <w:cantSplit/>
          <w:trHeight w:val="5885"/>
        </w:trPr>
        <w:tc>
          <w:tcPr>
            <w:tcW w:w="1980" w:type="dxa"/>
          </w:tcPr>
          <w:p w14:paraId="549AF493" w14:textId="77777777" w:rsidR="000D64D3" w:rsidRPr="00B043AE" w:rsidRDefault="000D64D3" w:rsidP="000D64D3">
            <w:pPr>
              <w:pStyle w:val="NormalWeb"/>
              <w:spacing w:after="120"/>
              <w:rPr>
                <w:rFonts w:ascii="Segoe UI" w:hAnsi="Segoe UI" w:cs="Segoe UI"/>
                <w:sz w:val="17"/>
                <w:szCs w:val="17"/>
              </w:rPr>
            </w:pPr>
            <w:r w:rsidRPr="00B043AE">
              <w:rPr>
                <w:rFonts w:ascii="Segoe UI" w:hAnsi="Segoe UI" w:cs="Segoe UI"/>
                <w:sz w:val="17"/>
                <w:szCs w:val="17"/>
              </w:rPr>
              <w:t>727.826,26</w:t>
            </w:r>
          </w:p>
          <w:p w14:paraId="549AF494" w14:textId="798595CC" w:rsidR="000D64D3" w:rsidRPr="00B043AE" w:rsidRDefault="000D64D3" w:rsidP="000D64D3">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LAB MATERIAL COST</w:t>
            </w:r>
          </w:p>
        </w:tc>
        <w:tc>
          <w:tcPr>
            <w:tcW w:w="2250" w:type="dxa"/>
          </w:tcPr>
          <w:p w14:paraId="549AF495" w14:textId="5787EA0F" w:rsidR="000D64D3" w:rsidRPr="00B043AE" w:rsidRDefault="000D64D3" w:rsidP="000D64D3">
            <w:pPr>
              <w:pStyle w:val="NormalWeb"/>
              <w:spacing w:after="120"/>
              <w:rPr>
                <w:rFonts w:ascii="Segoe UI" w:hAnsi="Segoe UI" w:cs="Segoe UI"/>
                <w:sz w:val="17"/>
                <w:szCs w:val="17"/>
              </w:rPr>
            </w:pPr>
            <w:r w:rsidRPr="00B50449">
              <w:rPr>
                <w:rFonts w:ascii="Segoe UI" w:hAnsi="Segoe UI" w:cs="Segoe UI"/>
                <w:sz w:val="17"/>
                <w:szCs w:val="17"/>
              </w:rPr>
              <w:t xml:space="preserve">This field, previously known as </w:t>
            </w:r>
            <w:r>
              <w:rPr>
                <w:rFonts w:ascii="Segoe UI" w:hAnsi="Segoe UI" w:cs="Segoe UI"/>
                <w:sz w:val="17"/>
                <w:szCs w:val="17"/>
              </w:rPr>
              <w:t>LAB MATERIAL COST</w:t>
            </w:r>
            <w:r w:rsidRPr="00B50449">
              <w:rPr>
                <w:rFonts w:ascii="Segoe UI" w:hAnsi="Segoe UI" w:cs="Segoe UI"/>
                <w:sz w:val="17"/>
                <w:szCs w:val="17"/>
              </w:rPr>
              <w:t>, is</w:t>
            </w:r>
            <w:r>
              <w:rPr>
                <w:rFonts w:ascii="Segoe UI" w:hAnsi="Segoe UI" w:cs="Segoe UI"/>
                <w:sz w:val="17"/>
                <w:szCs w:val="17"/>
              </w:rPr>
              <w:t xml:space="preserve"> </w:t>
            </w:r>
            <w:r w:rsidRPr="00B50449">
              <w:rPr>
                <w:rFonts w:ascii="Segoe UI" w:hAnsi="Segoe UI" w:cs="Segoe UI"/>
                <w:sz w:val="17"/>
                <w:szCs w:val="17"/>
              </w:rPr>
              <w:t>no longer needed.  The name has been changed to PLACEHOLD</w:t>
            </w:r>
            <w:r>
              <w:rPr>
                <w:rFonts w:ascii="Segoe UI" w:hAnsi="Segoe UI" w:cs="Segoe UI"/>
                <w:sz w:val="17"/>
                <w:szCs w:val="17"/>
              </w:rPr>
              <w:t xml:space="preserve"> LAB MATERIAL COST</w:t>
            </w:r>
            <w:r w:rsidRPr="00B50449">
              <w:rPr>
                <w:rFonts w:ascii="Segoe UI" w:hAnsi="Segoe UI" w:cs="Segoe UI"/>
                <w:sz w:val="17"/>
                <w:szCs w:val="17"/>
              </w:rPr>
              <w:t xml:space="preserve"> and its value will be set to null.</w:t>
            </w:r>
          </w:p>
        </w:tc>
        <w:tc>
          <w:tcPr>
            <w:tcW w:w="2250" w:type="dxa"/>
          </w:tcPr>
          <w:p w14:paraId="549AF496" w14:textId="142B2AE0" w:rsidR="000D64D3" w:rsidRPr="00B043AE" w:rsidRDefault="000D64D3" w:rsidP="000D64D3">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9C" w14:textId="19E3A073" w:rsidR="000D64D3" w:rsidRPr="00B043AE" w:rsidRDefault="000D64D3" w:rsidP="000D64D3">
            <w:pPr>
              <w:pStyle w:val="NormalWeb"/>
              <w:spacing w:after="120"/>
              <w:rPr>
                <w:rFonts w:ascii="Segoe UI" w:hAnsi="Segoe UI" w:cs="Segoe UI"/>
                <w:sz w:val="17"/>
                <w:szCs w:val="17"/>
              </w:rPr>
            </w:pPr>
            <w:r>
              <w:rPr>
                <w:rFonts w:ascii="Segoe UI" w:hAnsi="Segoe UI" w:cs="Segoe UI"/>
                <w:sz w:val="17"/>
                <w:szCs w:val="17"/>
              </w:rPr>
              <w:t>This field is no longer in use as of patch ECX*3*174.</w:t>
            </w:r>
          </w:p>
        </w:tc>
      </w:tr>
      <w:tr w:rsidR="000E770C" w:rsidRPr="0048753B" w14:paraId="549AF4A7" w14:textId="77777777" w:rsidTr="006E1C1B">
        <w:trPr>
          <w:cantSplit/>
          <w:trHeight w:val="3113"/>
        </w:trPr>
        <w:tc>
          <w:tcPr>
            <w:tcW w:w="1980" w:type="dxa"/>
          </w:tcPr>
          <w:p w14:paraId="549AF49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727.826,27</w:t>
            </w:r>
          </w:p>
          <w:p w14:paraId="549AF49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BILLING STATUS</w:t>
            </w:r>
          </w:p>
        </w:tc>
        <w:tc>
          <w:tcPr>
            <w:tcW w:w="2250" w:type="dxa"/>
          </w:tcPr>
          <w:p w14:paraId="549AF4A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Patient's billing status.</w:t>
            </w:r>
          </w:p>
        </w:tc>
        <w:tc>
          <w:tcPr>
            <w:tcW w:w="2250" w:type="dxa"/>
          </w:tcPr>
          <w:p w14:paraId="549AF4A1"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'1' FOR SC/OP (SERVICE CONNECTED OUTPATIENT) </w:t>
            </w:r>
          </w:p>
          <w:p w14:paraId="549AF4A2"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'2' FOR SC/IP (SERVICE CONNECTED INPATIENT) </w:t>
            </w:r>
          </w:p>
          <w:p w14:paraId="549AF4A3"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'3' FOR NSC/IP (NON SERVICE CONNECTED INPATIENT) </w:t>
            </w:r>
          </w:p>
          <w:p w14:paraId="549AF4A4"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'4' FOR NSC/OP (NON SERVICE CONNECTED OUTPATIENT) </w:t>
            </w:r>
          </w:p>
          <w:p w14:paraId="549AF4A5"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'5' FOR OTHER (PATIENT CATEGORY UNKNOWN)</w:t>
            </w:r>
          </w:p>
        </w:tc>
        <w:tc>
          <w:tcPr>
            <w:tcW w:w="3793" w:type="dxa"/>
            <w:noWrap/>
          </w:tcPr>
          <w:p w14:paraId="549AF4A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BILLING STATUS is derived from the PATIENT CATEGORY field (#62) in the RECORD OF PROS APPLIANCE/REPAIR file (#660) for the prosthetic device record extracted.</w:t>
            </w:r>
          </w:p>
        </w:tc>
      </w:tr>
      <w:tr w:rsidR="000E770C" w:rsidRPr="0048753B" w14:paraId="549AF4AE" w14:textId="77777777" w:rsidTr="006E1C1B">
        <w:trPr>
          <w:cantSplit/>
          <w:trHeight w:val="683"/>
        </w:trPr>
        <w:tc>
          <w:tcPr>
            <w:tcW w:w="1980" w:type="dxa"/>
          </w:tcPr>
          <w:p w14:paraId="549AF4A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727.826,28</w:t>
            </w:r>
          </w:p>
          <w:p w14:paraId="549AF4A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VET/NON VET</w:t>
            </w:r>
          </w:p>
        </w:tc>
        <w:tc>
          <w:tcPr>
            <w:tcW w:w="2250" w:type="dxa"/>
          </w:tcPr>
          <w:p w14:paraId="549AF4A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Patient's Veteran status.</w:t>
            </w:r>
          </w:p>
        </w:tc>
        <w:tc>
          <w:tcPr>
            <w:tcW w:w="2250" w:type="dxa"/>
          </w:tcPr>
          <w:p w14:paraId="549AF4AB"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PATIENT IS A VETERAN</w:t>
            </w:r>
          </w:p>
          <w:p w14:paraId="549AF4AC"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PATIENT IS NOT A VETERAN</w:t>
            </w:r>
          </w:p>
        </w:tc>
        <w:tc>
          <w:tcPr>
            <w:tcW w:w="3793" w:type="dxa"/>
          </w:tcPr>
          <w:p w14:paraId="549AF4A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VET/NON VET pulled from the VETERAN (Y/N) field (#1901) in the PATIENT file (#2). If the Veteran's status is not known, a NULL value will be assigned to the VET/NON VET field.</w:t>
            </w:r>
          </w:p>
        </w:tc>
      </w:tr>
      <w:tr w:rsidR="000E770C" w:rsidRPr="0048753B" w14:paraId="549AF4B8" w14:textId="77777777" w:rsidTr="000A3040">
        <w:trPr>
          <w:cantSplit/>
          <w:trHeight w:val="1718"/>
        </w:trPr>
        <w:tc>
          <w:tcPr>
            <w:tcW w:w="1980" w:type="dxa"/>
          </w:tcPr>
          <w:p w14:paraId="549AF4A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727.826,29</w:t>
            </w:r>
          </w:p>
          <w:p w14:paraId="549AF4B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TYPE OF TRANSACTION</w:t>
            </w:r>
          </w:p>
        </w:tc>
        <w:tc>
          <w:tcPr>
            <w:tcW w:w="2250" w:type="dxa"/>
          </w:tcPr>
          <w:p w14:paraId="549AF4B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code that best describes the prosthetic transaction.</w:t>
            </w:r>
          </w:p>
        </w:tc>
        <w:tc>
          <w:tcPr>
            <w:tcW w:w="2250" w:type="dxa"/>
          </w:tcPr>
          <w:p w14:paraId="549AF4B2"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'I' FOR INITIAL ISSUE</w:t>
            </w:r>
          </w:p>
          <w:p w14:paraId="549AF4B3"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'R' FOR REPLACE</w:t>
            </w:r>
          </w:p>
          <w:p w14:paraId="549AF4B4"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'S' FOR SPARE</w:t>
            </w:r>
          </w:p>
          <w:p w14:paraId="549AF4B5"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'X' FOR REPAIR</w:t>
            </w:r>
          </w:p>
          <w:p w14:paraId="549AF4B6"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'5' FOR RENTAL</w:t>
            </w:r>
          </w:p>
        </w:tc>
        <w:tc>
          <w:tcPr>
            <w:tcW w:w="3793" w:type="dxa"/>
            <w:noWrap/>
          </w:tcPr>
          <w:p w14:paraId="549AF4B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TYPE OF TRANSACTION is derived from the TYPE OF TRANSACTION field (#2) in the RECORD OF PROS APPLIANCE/REPAIR file (#660). If the TYPE OF TRANSACTION is not known, NULL is assigned to the field.</w:t>
            </w:r>
          </w:p>
        </w:tc>
      </w:tr>
      <w:tr w:rsidR="000E770C" w:rsidRPr="0048753B" w14:paraId="549AF4BF" w14:textId="77777777" w:rsidTr="006E1C1B">
        <w:trPr>
          <w:cantSplit/>
          <w:trHeight w:val="2285"/>
        </w:trPr>
        <w:tc>
          <w:tcPr>
            <w:tcW w:w="1980" w:type="dxa"/>
          </w:tcPr>
          <w:p w14:paraId="549AF4B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727.826,30</w:t>
            </w:r>
          </w:p>
          <w:p w14:paraId="549AF4B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REQUESTING STATION</w:t>
            </w:r>
          </w:p>
        </w:tc>
        <w:tc>
          <w:tcPr>
            <w:tcW w:w="2250" w:type="dxa"/>
          </w:tcPr>
          <w:p w14:paraId="549AF4B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facility that initiates the request for a Lab prosthetic.</w:t>
            </w:r>
          </w:p>
        </w:tc>
        <w:tc>
          <w:tcPr>
            <w:tcW w:w="2250" w:type="dxa"/>
          </w:tcPr>
          <w:p w14:paraId="549AF4BC"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B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REQUESTING STATION is derived from the STATION NUMBER field (#99) in the INSTITUTION file (#4) as pointed to by the REQUESTING STATION field (#40) in the RECORD OF PROS APPLIANCE/REPAIR file (#660).</w:t>
            </w:r>
          </w:p>
          <w:p w14:paraId="549AF4BE" w14:textId="47F9F19E" w:rsidR="000E770C" w:rsidRPr="00B043AE" w:rsidRDefault="00111B60" w:rsidP="008661FA">
            <w:pPr>
              <w:pStyle w:val="NormalWeb"/>
              <w:spacing w:after="120"/>
              <w:rPr>
                <w:rFonts w:ascii="Segoe UI" w:hAnsi="Segoe UI" w:cs="Segoe UI"/>
                <w:sz w:val="17"/>
                <w:szCs w:val="17"/>
              </w:rPr>
            </w:pPr>
            <w:r>
              <w:rPr>
                <w:rFonts w:ascii="Segoe UI" w:hAnsi="Segoe UI" w:cs="Segoe UI"/>
                <w:sz w:val="17"/>
                <w:szCs w:val="17"/>
              </w:rPr>
              <w:t>This field should have an upper-</w:t>
            </w:r>
            <w:r w:rsidR="000E770C" w:rsidRPr="00B043AE">
              <w:rPr>
                <w:rFonts w:ascii="Segoe UI" w:hAnsi="Segoe UI" w:cs="Segoe UI"/>
                <w:sz w:val="17"/>
                <w:szCs w:val="17"/>
              </w:rPr>
              <w:t xml:space="preserve">limit of </w:t>
            </w:r>
            <w:r w:rsidR="00460C44">
              <w:rPr>
                <w:rFonts w:ascii="Segoe UI" w:hAnsi="Segoe UI" w:cs="Segoe UI"/>
                <w:sz w:val="17"/>
                <w:szCs w:val="17"/>
              </w:rPr>
              <w:t>seven</w:t>
            </w:r>
            <w:r w:rsidR="000E770C" w:rsidRPr="00B043AE">
              <w:rPr>
                <w:rFonts w:ascii="Segoe UI" w:hAnsi="Segoe UI" w:cs="Segoe UI"/>
                <w:sz w:val="17"/>
                <w:szCs w:val="17"/>
              </w:rPr>
              <w:t xml:space="preserve"> characters, but due to the FileMan limitation for data on this node, it will retain its u</w:t>
            </w:r>
            <w:r w:rsidR="00185CFC">
              <w:rPr>
                <w:rFonts w:ascii="Segoe UI" w:hAnsi="Segoe UI" w:cs="Segoe UI"/>
                <w:sz w:val="17"/>
                <w:szCs w:val="17"/>
              </w:rPr>
              <w:t>pper-</w:t>
            </w:r>
            <w:r w:rsidR="000E770C" w:rsidRPr="00B043AE">
              <w:rPr>
                <w:rFonts w:ascii="Segoe UI" w:hAnsi="Segoe UI" w:cs="Segoe UI"/>
                <w:sz w:val="17"/>
                <w:szCs w:val="17"/>
              </w:rPr>
              <w:t xml:space="preserve">limit of </w:t>
            </w:r>
            <w:r w:rsidR="00460C44">
              <w:rPr>
                <w:rFonts w:ascii="Segoe UI" w:hAnsi="Segoe UI" w:cs="Segoe UI"/>
                <w:sz w:val="17"/>
                <w:szCs w:val="17"/>
              </w:rPr>
              <w:t>five</w:t>
            </w:r>
            <w:r w:rsidR="000E770C" w:rsidRPr="00B043AE">
              <w:rPr>
                <w:rFonts w:ascii="Segoe UI" w:hAnsi="Segoe UI" w:cs="Segoe UI"/>
                <w:sz w:val="17"/>
                <w:szCs w:val="17"/>
              </w:rPr>
              <w:t>.</w:t>
            </w:r>
          </w:p>
        </w:tc>
      </w:tr>
      <w:tr w:rsidR="000E770C" w:rsidRPr="0048753B" w14:paraId="549AF4C6" w14:textId="77777777" w:rsidTr="000A3040">
        <w:trPr>
          <w:cantSplit/>
          <w:trHeight w:val="2123"/>
        </w:trPr>
        <w:tc>
          <w:tcPr>
            <w:tcW w:w="1980" w:type="dxa"/>
          </w:tcPr>
          <w:p w14:paraId="549AF4C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727.826,31</w:t>
            </w:r>
          </w:p>
          <w:p w14:paraId="549AF4C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RECEIVING STATION</w:t>
            </w:r>
          </w:p>
        </w:tc>
        <w:tc>
          <w:tcPr>
            <w:tcW w:w="2250" w:type="dxa"/>
          </w:tcPr>
          <w:p w14:paraId="549AF4C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Lab facility that fills the Lab request and provides the prosthetic to the requesting station.</w:t>
            </w:r>
          </w:p>
        </w:tc>
        <w:tc>
          <w:tcPr>
            <w:tcW w:w="2250" w:type="dxa"/>
          </w:tcPr>
          <w:p w14:paraId="549AF4C3"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C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RECEIVING STATION is derived from the STATION NUMBER field (#99) in the INSTITUTION file (#4) as pointed to by the RECEIVING STATION field (#70) in the RECORD OF PROS APPLIANCE/REPAIR file (#660).</w:t>
            </w:r>
          </w:p>
          <w:p w14:paraId="549AF4C5" w14:textId="2F062BF3" w:rsidR="000E770C" w:rsidRPr="00B043AE" w:rsidRDefault="00111B60" w:rsidP="008661FA">
            <w:pPr>
              <w:pStyle w:val="NormalWeb"/>
              <w:spacing w:after="120"/>
              <w:rPr>
                <w:rFonts w:ascii="Segoe UI" w:hAnsi="Segoe UI" w:cs="Segoe UI"/>
                <w:sz w:val="17"/>
                <w:szCs w:val="17"/>
              </w:rPr>
            </w:pPr>
            <w:r>
              <w:rPr>
                <w:rFonts w:ascii="Segoe UI" w:hAnsi="Segoe UI" w:cs="Segoe UI"/>
                <w:sz w:val="17"/>
                <w:szCs w:val="17"/>
              </w:rPr>
              <w:t>This field should have an upper-</w:t>
            </w:r>
            <w:r w:rsidR="000E770C" w:rsidRPr="00B043AE">
              <w:rPr>
                <w:rFonts w:ascii="Segoe UI" w:hAnsi="Segoe UI" w:cs="Segoe UI"/>
                <w:sz w:val="17"/>
                <w:szCs w:val="17"/>
              </w:rPr>
              <w:t xml:space="preserve">limit of </w:t>
            </w:r>
            <w:r w:rsidR="00CE3BBB">
              <w:rPr>
                <w:rFonts w:ascii="Segoe UI" w:hAnsi="Segoe UI" w:cs="Segoe UI"/>
                <w:sz w:val="17"/>
                <w:szCs w:val="17"/>
              </w:rPr>
              <w:t>seven</w:t>
            </w:r>
            <w:r w:rsidR="000E770C" w:rsidRPr="00B043AE">
              <w:rPr>
                <w:rFonts w:ascii="Segoe UI" w:hAnsi="Segoe UI" w:cs="Segoe UI"/>
                <w:sz w:val="17"/>
                <w:szCs w:val="17"/>
              </w:rPr>
              <w:t xml:space="preserve"> characters, but due to the FileMan limitation for data on this</w:t>
            </w:r>
            <w:r w:rsidR="00185CFC">
              <w:rPr>
                <w:rFonts w:ascii="Segoe UI" w:hAnsi="Segoe UI" w:cs="Segoe UI"/>
                <w:sz w:val="17"/>
                <w:szCs w:val="17"/>
              </w:rPr>
              <w:t xml:space="preserve"> node, it will retain its upper-</w:t>
            </w:r>
            <w:r w:rsidR="000E770C" w:rsidRPr="00B043AE">
              <w:rPr>
                <w:rFonts w:ascii="Segoe UI" w:hAnsi="Segoe UI" w:cs="Segoe UI"/>
                <w:sz w:val="17"/>
                <w:szCs w:val="17"/>
              </w:rPr>
              <w:t xml:space="preserve">limit of </w:t>
            </w:r>
            <w:r w:rsidR="00460C44">
              <w:rPr>
                <w:rFonts w:ascii="Segoe UI" w:hAnsi="Segoe UI" w:cs="Segoe UI"/>
                <w:sz w:val="17"/>
                <w:szCs w:val="17"/>
              </w:rPr>
              <w:t>five</w:t>
            </w:r>
            <w:r w:rsidR="000E770C" w:rsidRPr="00B043AE">
              <w:rPr>
                <w:rFonts w:ascii="Segoe UI" w:hAnsi="Segoe UI" w:cs="Segoe UI"/>
                <w:sz w:val="17"/>
                <w:szCs w:val="17"/>
              </w:rPr>
              <w:t>.</w:t>
            </w:r>
          </w:p>
        </w:tc>
      </w:tr>
      <w:tr w:rsidR="000E770C" w:rsidRPr="0048753B" w14:paraId="549AF4CC" w14:textId="77777777" w:rsidTr="000A3040">
        <w:trPr>
          <w:cantSplit/>
          <w:trHeight w:val="1331"/>
        </w:trPr>
        <w:tc>
          <w:tcPr>
            <w:tcW w:w="1980" w:type="dxa"/>
          </w:tcPr>
          <w:p w14:paraId="549AF4C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727.826,32</w:t>
            </w:r>
          </w:p>
          <w:p w14:paraId="549AF4C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PSAS HCPCS CODE</w:t>
            </w:r>
          </w:p>
        </w:tc>
        <w:tc>
          <w:tcPr>
            <w:tcW w:w="2250" w:type="dxa"/>
          </w:tcPr>
          <w:p w14:paraId="549AF4C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used to hold the PSAS HCPCS Code from the Prosthetics record being extracted.</w:t>
            </w:r>
          </w:p>
        </w:tc>
        <w:tc>
          <w:tcPr>
            <w:tcW w:w="2250" w:type="dxa"/>
          </w:tcPr>
          <w:p w14:paraId="549AF4CA"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C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PSAS HCPCS field (#4.5) of the RECORD OF PROS APPLIANCE/REPAIR file (#660) is used. It is a pointer to the PROSTHETICS HCPCS file (#661.1). The HCPCS field (#.01) of file #661.1 is placed in this extract record field.</w:t>
            </w:r>
          </w:p>
        </w:tc>
      </w:tr>
      <w:tr w:rsidR="000E770C" w:rsidRPr="0048753B" w14:paraId="549AF4D2" w14:textId="77777777" w:rsidTr="006E1C1B">
        <w:trPr>
          <w:cantSplit/>
          <w:trHeight w:val="1403"/>
        </w:trPr>
        <w:tc>
          <w:tcPr>
            <w:tcW w:w="1980" w:type="dxa"/>
          </w:tcPr>
          <w:p w14:paraId="549AF4CD" w14:textId="77777777" w:rsidR="000E770C" w:rsidRPr="00185CFC" w:rsidRDefault="000E770C" w:rsidP="008661FA">
            <w:pPr>
              <w:pStyle w:val="NormalWeb"/>
              <w:spacing w:after="120"/>
              <w:rPr>
                <w:rFonts w:ascii="Segoe UI" w:hAnsi="Segoe UI" w:cs="Segoe UI"/>
                <w:sz w:val="17"/>
                <w:szCs w:val="17"/>
              </w:rPr>
            </w:pPr>
            <w:r w:rsidRPr="00185CFC">
              <w:rPr>
                <w:rFonts w:ascii="Segoe UI" w:hAnsi="Segoe UI" w:cs="Segoe UI"/>
                <w:sz w:val="17"/>
                <w:szCs w:val="17"/>
              </w:rPr>
              <w:t>727.826,33</w:t>
            </w:r>
          </w:p>
          <w:p w14:paraId="549AF4CE" w14:textId="77777777" w:rsidR="000E770C" w:rsidRPr="00B043AE" w:rsidRDefault="000E770C" w:rsidP="008661FA">
            <w:pPr>
              <w:pStyle w:val="NormalWeb"/>
              <w:spacing w:after="120"/>
              <w:rPr>
                <w:rFonts w:ascii="Segoe UI" w:hAnsi="Segoe UI" w:cs="Segoe UI"/>
                <w:sz w:val="17"/>
                <w:szCs w:val="17"/>
              </w:rPr>
            </w:pPr>
            <w:r w:rsidRPr="00185CFC">
              <w:rPr>
                <w:rFonts w:ascii="Segoe UI" w:hAnsi="Segoe UI" w:cs="Segoe UI"/>
                <w:sz w:val="17"/>
                <w:szCs w:val="17"/>
              </w:rPr>
              <w:t>ZIP CODE</w:t>
            </w:r>
          </w:p>
        </w:tc>
        <w:tc>
          <w:tcPr>
            <w:tcW w:w="2250" w:type="dxa"/>
          </w:tcPr>
          <w:p w14:paraId="549AF4CF" w14:textId="4FB3DA52"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ZIP code for where the patient resides. The </w:t>
            </w:r>
            <w:r w:rsidR="00E41CCB">
              <w:rPr>
                <w:rFonts w:ascii="Segoe UI" w:hAnsi="Segoe UI" w:cs="Segoe UI"/>
                <w:sz w:val="17"/>
                <w:szCs w:val="17"/>
              </w:rPr>
              <w:t>five</w:t>
            </w:r>
            <w:r w:rsidRPr="00B043AE">
              <w:rPr>
                <w:rFonts w:ascii="Segoe UI" w:hAnsi="Segoe UI" w:cs="Segoe UI"/>
                <w:sz w:val="17"/>
                <w:szCs w:val="17"/>
              </w:rPr>
              <w:t>-character ZIP code is provided if ZIP + 4 is not available.</w:t>
            </w:r>
          </w:p>
        </w:tc>
        <w:tc>
          <w:tcPr>
            <w:tcW w:w="2250" w:type="dxa"/>
          </w:tcPr>
          <w:p w14:paraId="549AF4D0"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D1" w14:textId="6F0D3C28"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patient's ZIP code with optional </w:t>
            </w:r>
            <w:r w:rsidR="00E05510">
              <w:rPr>
                <w:rFonts w:ascii="Segoe UI" w:hAnsi="Segoe UI" w:cs="Segoe UI"/>
                <w:sz w:val="17"/>
                <w:szCs w:val="17"/>
              </w:rPr>
              <w:t>four</w:t>
            </w:r>
            <w:r w:rsidRPr="00B043AE">
              <w:rPr>
                <w:rFonts w:ascii="Segoe UI" w:hAnsi="Segoe UI" w:cs="Segoe UI"/>
                <w:sz w:val="17"/>
                <w:szCs w:val="17"/>
              </w:rPr>
              <w:t xml:space="preserve">-digit extension as found in the ZIP+4 field (#.1112) of the patient's record in the PATIENT file (#2). While the ZIP+4 field in file #2 is a max of </w:t>
            </w:r>
            <w:r w:rsidR="00460C44">
              <w:rPr>
                <w:rFonts w:ascii="Segoe UI" w:hAnsi="Segoe UI" w:cs="Segoe UI"/>
                <w:sz w:val="17"/>
                <w:szCs w:val="17"/>
              </w:rPr>
              <w:t>nine</w:t>
            </w:r>
            <w:r w:rsidRPr="00B043AE">
              <w:rPr>
                <w:rFonts w:ascii="Segoe UI" w:hAnsi="Segoe UI" w:cs="Segoe UI"/>
                <w:sz w:val="17"/>
                <w:szCs w:val="17"/>
              </w:rPr>
              <w:t xml:space="preserve"> characters, it does put the "-" in if the ZIP code is a +4 type.</w:t>
            </w:r>
          </w:p>
        </w:tc>
      </w:tr>
      <w:tr w:rsidR="000E770C" w:rsidRPr="0048753B" w14:paraId="549AF4DA" w14:textId="77777777" w:rsidTr="000A3040">
        <w:trPr>
          <w:cantSplit/>
          <w:trHeight w:val="1340"/>
        </w:trPr>
        <w:tc>
          <w:tcPr>
            <w:tcW w:w="1980" w:type="dxa"/>
          </w:tcPr>
          <w:p w14:paraId="549AF4D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727.826,34</w:t>
            </w:r>
          </w:p>
          <w:p w14:paraId="549AF4D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DATE OF BIRTH</w:t>
            </w:r>
          </w:p>
        </w:tc>
        <w:tc>
          <w:tcPr>
            <w:tcW w:w="2250" w:type="dxa"/>
          </w:tcPr>
          <w:p w14:paraId="549AF4D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patient's date of birth.</w:t>
            </w:r>
          </w:p>
        </w:tc>
        <w:tc>
          <w:tcPr>
            <w:tcW w:w="2250" w:type="dxa"/>
          </w:tcPr>
          <w:p w14:paraId="549AF4D6"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D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Data source:</w:t>
            </w:r>
          </w:p>
          <w:p w14:paraId="549AF4D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 file (#2); DATE OF BIRTH field (#.03).</w:t>
            </w:r>
          </w:p>
          <w:p w14:paraId="549AF4D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DATE OF BIRTH is returned through the supported call DEM^VADPT.</w:t>
            </w:r>
          </w:p>
        </w:tc>
      </w:tr>
      <w:tr w:rsidR="000E770C" w:rsidRPr="0048753B" w14:paraId="549AF4E2" w14:textId="77777777" w:rsidTr="000A3040">
        <w:trPr>
          <w:cantSplit/>
          <w:trHeight w:val="1430"/>
        </w:trPr>
        <w:tc>
          <w:tcPr>
            <w:tcW w:w="1980" w:type="dxa"/>
          </w:tcPr>
          <w:p w14:paraId="549AF4D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727.826,35</w:t>
            </w:r>
          </w:p>
          <w:p w14:paraId="549AF4D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SEX</w:t>
            </w:r>
          </w:p>
        </w:tc>
        <w:tc>
          <w:tcPr>
            <w:tcW w:w="2250" w:type="dxa"/>
          </w:tcPr>
          <w:p w14:paraId="549AF4DD" w14:textId="29E8587C"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Patient's gender</w:t>
            </w:r>
          </w:p>
        </w:tc>
        <w:tc>
          <w:tcPr>
            <w:tcW w:w="2250" w:type="dxa"/>
          </w:tcPr>
          <w:p w14:paraId="549AF4DE" w14:textId="77777777" w:rsidR="000E770C" w:rsidRPr="00042914" w:rsidRDefault="000E770C" w:rsidP="008661FA">
            <w:pPr>
              <w:pStyle w:val="NormalWeb"/>
              <w:spacing w:after="120"/>
              <w:rPr>
                <w:rFonts w:ascii="Segoe UI" w:hAnsi="Segoe UI" w:cs="Segoe UI"/>
                <w:sz w:val="17"/>
                <w:szCs w:val="17"/>
              </w:rPr>
            </w:pPr>
            <w:r w:rsidRPr="00B043AE">
              <w:rPr>
                <w:rFonts w:ascii="Segoe UI" w:hAnsi="Segoe UI" w:cs="Segoe UI"/>
                <w:sz w:val="17"/>
                <w:szCs w:val="17"/>
              </w:rPr>
              <w:t>'M' FOR MALE</w:t>
            </w:r>
          </w:p>
          <w:p w14:paraId="549AF4D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'F' FOR FEMALE</w:t>
            </w:r>
          </w:p>
        </w:tc>
        <w:tc>
          <w:tcPr>
            <w:tcW w:w="3793" w:type="dxa"/>
          </w:tcPr>
          <w:p w14:paraId="549AF4E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 pointer (DFN) stored in the PATIENT NO. - DFN field (#4), this data element is derived from the SEX field (#.02) in the PATIENT file (#2).</w:t>
            </w:r>
          </w:p>
          <w:p w14:paraId="549AF4E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gender is returned by DERM^VADPT.</w:t>
            </w:r>
          </w:p>
        </w:tc>
      </w:tr>
      <w:tr w:rsidR="000E770C" w:rsidRPr="0048753B" w14:paraId="549AF4E8" w14:textId="77777777" w:rsidTr="000A3040">
        <w:trPr>
          <w:cantSplit/>
          <w:trHeight w:val="1412"/>
        </w:trPr>
        <w:tc>
          <w:tcPr>
            <w:tcW w:w="1980" w:type="dxa"/>
          </w:tcPr>
          <w:p w14:paraId="549AF4E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727.826,36</w:t>
            </w:r>
          </w:p>
          <w:p w14:paraId="549AF4E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AMIS GROUPER</w:t>
            </w:r>
          </w:p>
        </w:tc>
        <w:tc>
          <w:tcPr>
            <w:tcW w:w="2250" w:type="dxa"/>
          </w:tcPr>
          <w:p w14:paraId="549AF4E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AMIS GROUPER holds the AMIS Grouper number that indicates what items combine to create a prosthetic device.</w:t>
            </w:r>
          </w:p>
        </w:tc>
        <w:tc>
          <w:tcPr>
            <w:tcW w:w="2250" w:type="dxa"/>
          </w:tcPr>
          <w:p w14:paraId="549AF4E6"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noWrap/>
          </w:tcPr>
          <w:p w14:paraId="549AF4E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AMIS GROUPER is derived from the AMIS GROUPER field (#68) in the RECORD OF PROS APPLIANCE/REPAIR file (#660). The field is used to sort prosthetic items that combine to create prosthesis. Decimals are not allowed.</w:t>
            </w:r>
          </w:p>
        </w:tc>
      </w:tr>
      <w:tr w:rsidR="000E770C" w:rsidRPr="0048753B" w14:paraId="549AF4EE" w14:textId="77777777" w:rsidTr="000A3040">
        <w:trPr>
          <w:cantSplit/>
          <w:trHeight w:val="710"/>
        </w:trPr>
        <w:tc>
          <w:tcPr>
            <w:tcW w:w="1980" w:type="dxa"/>
          </w:tcPr>
          <w:p w14:paraId="549AF4E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727.826,37</w:t>
            </w:r>
          </w:p>
          <w:p w14:paraId="549AF4E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PLACEHOLDER</w:t>
            </w:r>
          </w:p>
        </w:tc>
        <w:tc>
          <w:tcPr>
            <w:tcW w:w="2250" w:type="dxa"/>
          </w:tcPr>
          <w:p w14:paraId="549AF4E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Currently Null</w:t>
            </w:r>
          </w:p>
        </w:tc>
        <w:tc>
          <w:tcPr>
            <w:tcW w:w="2250" w:type="dxa"/>
          </w:tcPr>
          <w:p w14:paraId="549AF4EC"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E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Currently Null</w:t>
            </w:r>
          </w:p>
        </w:tc>
      </w:tr>
      <w:tr w:rsidR="000E770C" w:rsidRPr="0048753B" w14:paraId="549AF4F5" w14:textId="77777777" w:rsidTr="006E1C1B">
        <w:trPr>
          <w:cantSplit/>
          <w:trHeight w:val="863"/>
        </w:trPr>
        <w:tc>
          <w:tcPr>
            <w:tcW w:w="1980" w:type="dxa"/>
          </w:tcPr>
          <w:p w14:paraId="549AF4E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727.826,38</w:t>
            </w:r>
          </w:p>
          <w:p w14:paraId="549AF4F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MASTER PATIENT INDEX</w:t>
            </w:r>
          </w:p>
        </w:tc>
        <w:tc>
          <w:tcPr>
            <w:tcW w:w="2250" w:type="dxa"/>
          </w:tcPr>
          <w:p w14:paraId="549AF4F1" w14:textId="77777777" w:rsidR="0077374A" w:rsidRDefault="000E770C" w:rsidP="0077374A">
            <w:pPr>
              <w:pStyle w:val="NormalWeb"/>
              <w:spacing w:after="120"/>
              <w:rPr>
                <w:rFonts w:ascii="Segoe UI" w:hAnsi="Segoe UI" w:cs="Segoe UI"/>
                <w:sz w:val="17"/>
                <w:szCs w:val="17"/>
              </w:rPr>
            </w:pPr>
            <w:r w:rsidRPr="00B043AE">
              <w:rPr>
                <w:rFonts w:ascii="Segoe UI" w:hAnsi="Segoe UI" w:cs="Segoe UI"/>
                <w:sz w:val="17"/>
                <w:szCs w:val="17"/>
              </w:rPr>
              <w:t>A national VA system identifier which uniquely identifies a patient.</w:t>
            </w:r>
            <w:r w:rsidR="0077374A">
              <w:rPr>
                <w:rFonts w:ascii="Segoe UI" w:hAnsi="Segoe UI" w:cs="Segoe UI"/>
                <w:sz w:val="17"/>
                <w:szCs w:val="17"/>
              </w:rPr>
              <w:t xml:space="preserve"> </w:t>
            </w:r>
          </w:p>
          <w:p w14:paraId="549AF4F2" w14:textId="77777777" w:rsidR="000E770C" w:rsidRPr="00B043AE" w:rsidRDefault="0077374A" w:rsidP="0077374A">
            <w:pPr>
              <w:pStyle w:val="NormalWeb"/>
              <w:spacing w:after="120"/>
              <w:rPr>
                <w:rFonts w:ascii="Segoe UI" w:hAnsi="Segoe UI" w:cs="Segoe UI"/>
                <w:sz w:val="17"/>
                <w:szCs w:val="17"/>
              </w:rPr>
            </w:pPr>
            <w:r w:rsidRPr="00004233">
              <w:rPr>
                <w:rFonts w:ascii="Segoe UI" w:eastAsia="Segoe UI" w:hAnsi="Segoe UI" w:cs="Segoe UI"/>
                <w:sz w:val="17"/>
                <w:szCs w:val="22"/>
              </w:rPr>
              <w:t>Commonly called “Patient ICN” or “Patient IEN”</w:t>
            </w:r>
            <w:r>
              <w:rPr>
                <w:rFonts w:ascii="Segoe UI" w:eastAsia="Segoe UI" w:hAnsi="Segoe UI" w:cs="Segoe UI"/>
                <w:sz w:val="17"/>
                <w:szCs w:val="22"/>
              </w:rPr>
              <w:t>;</w:t>
            </w:r>
            <w:r w:rsidRPr="00004233">
              <w:rPr>
                <w:rFonts w:ascii="Segoe UI" w:eastAsia="Segoe UI" w:hAnsi="Segoe UI" w:cs="Segoe UI"/>
                <w:sz w:val="17"/>
                <w:szCs w:val="22"/>
              </w:rPr>
              <w:t xml:space="preserve"> not to be confused with the IEN from the VistA PATIENT file</w:t>
            </w:r>
            <w:r>
              <w:rPr>
                <w:rFonts w:ascii="Segoe UI" w:eastAsia="Segoe UI" w:hAnsi="Segoe UI" w:cs="Segoe UI"/>
                <w:sz w:val="17"/>
                <w:szCs w:val="22"/>
              </w:rPr>
              <w:t>.</w:t>
            </w:r>
          </w:p>
        </w:tc>
        <w:tc>
          <w:tcPr>
            <w:tcW w:w="2250" w:type="dxa"/>
          </w:tcPr>
          <w:p w14:paraId="549AF4F3"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4F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Derived by calling API, $$GETICN^MPI001 (supported DBIA #2701), that returns the Integration Control Number (ICN) for the given patient in the PATIENT file (#2).</w:t>
            </w:r>
          </w:p>
        </w:tc>
      </w:tr>
      <w:tr w:rsidR="000E770C" w:rsidRPr="0048753B" w14:paraId="549AF4FB" w14:textId="77777777" w:rsidTr="006E1C1B">
        <w:trPr>
          <w:cantSplit/>
          <w:trHeight w:val="1322"/>
        </w:trPr>
        <w:tc>
          <w:tcPr>
            <w:tcW w:w="1980" w:type="dxa"/>
          </w:tcPr>
          <w:p w14:paraId="549AF4F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727.826,39</w:t>
            </w:r>
          </w:p>
          <w:p w14:paraId="549AF4F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PLACEHOLDER</w:t>
            </w:r>
          </w:p>
        </w:tc>
        <w:tc>
          <w:tcPr>
            <w:tcW w:w="2250" w:type="dxa"/>
          </w:tcPr>
          <w:p w14:paraId="549AF4F8" w14:textId="79B42C2C" w:rsidR="000E770C" w:rsidRPr="001A0413" w:rsidRDefault="000E770C" w:rsidP="008661FA">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00DD17A5">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250" w:type="dxa"/>
          </w:tcPr>
          <w:p w14:paraId="549AF4F9" w14:textId="77777777" w:rsidR="000E770C" w:rsidRPr="001A0413" w:rsidRDefault="000E770C" w:rsidP="008661FA">
            <w:pPr>
              <w:spacing w:before="120" w:after="120"/>
              <w:rPr>
                <w:rFonts w:ascii="Segoe UI" w:hAnsi="Segoe UI" w:cs="Segoe UI"/>
                <w:sz w:val="17"/>
                <w:szCs w:val="17"/>
              </w:rPr>
            </w:pPr>
          </w:p>
        </w:tc>
        <w:tc>
          <w:tcPr>
            <w:tcW w:w="3793" w:type="dxa"/>
          </w:tcPr>
          <w:p w14:paraId="549AF4FA" w14:textId="77777777" w:rsidR="000E770C" w:rsidRPr="001A0413" w:rsidRDefault="000E770C" w:rsidP="008661F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0E770C" w:rsidRPr="0048753B" w14:paraId="549AF501" w14:textId="77777777" w:rsidTr="000A3040">
        <w:trPr>
          <w:cantSplit/>
          <w:trHeight w:val="1691"/>
        </w:trPr>
        <w:tc>
          <w:tcPr>
            <w:tcW w:w="1980" w:type="dxa"/>
          </w:tcPr>
          <w:p w14:paraId="549AF4F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727.826,40</w:t>
            </w:r>
          </w:p>
          <w:p w14:paraId="549AF4FD"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 xml:space="preserve">PLACEHOLD PC PROV </w:t>
            </w:r>
            <w:r w:rsidR="000E770C" w:rsidRPr="00B043AE">
              <w:rPr>
                <w:rFonts w:ascii="Segoe UI" w:hAnsi="Segoe UI" w:cs="Segoe UI"/>
                <w:sz w:val="17"/>
                <w:szCs w:val="17"/>
              </w:rPr>
              <w:t>PERSON CLASS</w:t>
            </w:r>
          </w:p>
        </w:tc>
        <w:tc>
          <w:tcPr>
            <w:tcW w:w="2250" w:type="dxa"/>
          </w:tcPr>
          <w:p w14:paraId="549AF4FE"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6E1C1B">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6E1C1B">
              <w:rPr>
                <w:rFonts w:ascii="Segoe UI" w:hAnsi="Segoe UI" w:cs="Segoe UI"/>
                <w:sz w:val="17"/>
                <w:szCs w:val="17"/>
              </w:rPr>
              <w:t>its value will be set to null.</w:t>
            </w:r>
          </w:p>
        </w:tc>
        <w:tc>
          <w:tcPr>
            <w:tcW w:w="2250" w:type="dxa"/>
          </w:tcPr>
          <w:p w14:paraId="549AF4FF"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00"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is no longer in use as of patch ECX*3*170.</w:t>
            </w:r>
          </w:p>
        </w:tc>
      </w:tr>
      <w:tr w:rsidR="000E770C" w:rsidRPr="0048753B" w14:paraId="549AF507" w14:textId="77777777" w:rsidTr="000A3040">
        <w:trPr>
          <w:cantSplit/>
        </w:trPr>
        <w:tc>
          <w:tcPr>
            <w:tcW w:w="1980" w:type="dxa"/>
          </w:tcPr>
          <w:p w14:paraId="549AF50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727.826,41</w:t>
            </w:r>
          </w:p>
          <w:p w14:paraId="549AF503"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PLACEHOLD RACE</w:t>
            </w:r>
          </w:p>
        </w:tc>
        <w:tc>
          <w:tcPr>
            <w:tcW w:w="2250" w:type="dxa"/>
          </w:tcPr>
          <w:p w14:paraId="549AF504" w14:textId="3CC75B90"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previously known</w:t>
            </w:r>
            <w:r w:rsidR="00DD17A5">
              <w:rPr>
                <w:rFonts w:ascii="Segoe UI" w:hAnsi="Segoe UI" w:cs="Segoe UI"/>
                <w:sz w:val="17"/>
                <w:szCs w:val="17"/>
              </w:rPr>
              <w:t xml:space="preserve"> as RACE, is no longer needed. </w:t>
            </w:r>
            <w:r w:rsidRPr="006E1C1B">
              <w:rPr>
                <w:rFonts w:ascii="Segoe UI" w:hAnsi="Segoe UI" w:cs="Segoe UI"/>
                <w:sz w:val="17"/>
                <w:szCs w:val="17"/>
              </w:rPr>
              <w:t>The name has been changed to PLACEHOLD RACE and its value will be set to null.</w:t>
            </w:r>
          </w:p>
        </w:tc>
        <w:tc>
          <w:tcPr>
            <w:tcW w:w="2250" w:type="dxa"/>
          </w:tcPr>
          <w:p w14:paraId="549AF505"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06"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is no longer in use as of patch ECX*3*170.</w:t>
            </w:r>
          </w:p>
        </w:tc>
      </w:tr>
      <w:tr w:rsidR="000E770C" w:rsidRPr="0048753B" w14:paraId="549AF510" w14:textId="77777777" w:rsidTr="000A3040">
        <w:trPr>
          <w:cantSplit/>
        </w:trPr>
        <w:tc>
          <w:tcPr>
            <w:tcW w:w="1980" w:type="dxa"/>
          </w:tcPr>
          <w:p w14:paraId="549AF50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727.826,42</w:t>
            </w:r>
          </w:p>
          <w:p w14:paraId="549AF50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POW STATUS</w:t>
            </w:r>
          </w:p>
        </w:tc>
        <w:tc>
          <w:tcPr>
            <w:tcW w:w="2250" w:type="dxa"/>
          </w:tcPr>
          <w:p w14:paraId="549AF50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if patient was confined as a Prisoner of War.</w:t>
            </w:r>
          </w:p>
        </w:tc>
        <w:tc>
          <w:tcPr>
            <w:tcW w:w="2250" w:type="dxa"/>
          </w:tcPr>
          <w:p w14:paraId="549AF50B"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50C"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p w14:paraId="549AF50D"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'U' FOR UNKNOWN</w:t>
            </w:r>
          </w:p>
        </w:tc>
        <w:tc>
          <w:tcPr>
            <w:tcW w:w="3793" w:type="dxa"/>
          </w:tcPr>
          <w:p w14:paraId="549AF50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 pointer (DFN) stored in the PATIENT NO. - DFN field (#4) in the PROSTHETICS EXTRACT file (#727.826), POW data is derived from the POW STATUS INDICATED? field (#.525) in the PATIENT file (#2).</w:t>
            </w:r>
          </w:p>
          <w:p w14:paraId="549AF50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status indicator is returned by SVC^VADPT.</w:t>
            </w:r>
          </w:p>
        </w:tc>
      </w:tr>
      <w:tr w:rsidR="000E770C" w:rsidRPr="0048753B" w14:paraId="549AF51B" w14:textId="77777777" w:rsidTr="006E1C1B">
        <w:trPr>
          <w:cantSplit/>
          <w:trHeight w:val="2348"/>
        </w:trPr>
        <w:tc>
          <w:tcPr>
            <w:tcW w:w="1980" w:type="dxa"/>
          </w:tcPr>
          <w:p w14:paraId="549AF51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727.826,43</w:t>
            </w:r>
          </w:p>
          <w:p w14:paraId="549AF51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POW LOCATION</w:t>
            </w:r>
          </w:p>
        </w:tc>
        <w:tc>
          <w:tcPr>
            <w:tcW w:w="2250" w:type="dxa"/>
          </w:tcPr>
          <w:p w14:paraId="549AF51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is the location/period where the patient was a POW.</w:t>
            </w:r>
          </w:p>
        </w:tc>
        <w:tc>
          <w:tcPr>
            <w:tcW w:w="2250" w:type="dxa"/>
          </w:tcPr>
          <w:p w14:paraId="549AF514"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'1' FOR WORLD WAR I </w:t>
            </w:r>
          </w:p>
          <w:p w14:paraId="549AF515"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'2' FOR WORLD WAR II - EUROPE</w:t>
            </w:r>
          </w:p>
          <w:p w14:paraId="549AF516"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'3' FOR WORLD WAR II - PACIFIC</w:t>
            </w:r>
          </w:p>
          <w:p w14:paraId="549AF517"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'4' FOR KOREAN</w:t>
            </w:r>
          </w:p>
          <w:p w14:paraId="549AF518"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'5' FOR VIETNAM</w:t>
            </w:r>
          </w:p>
          <w:p w14:paraId="549AF519" w14:textId="77777777" w:rsidR="000E770C" w:rsidRPr="00B043AE"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'6' FOR OTHER</w:t>
            </w:r>
          </w:p>
        </w:tc>
        <w:tc>
          <w:tcPr>
            <w:tcW w:w="3793" w:type="dxa"/>
          </w:tcPr>
          <w:p w14:paraId="549AF51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 file (#2); POW CONFINEMENT LOCATION field (#.526). This is a pointer value to the POW PERIOD file (#22). The location indicator is returned by SVC^VADPT.</w:t>
            </w:r>
          </w:p>
        </w:tc>
      </w:tr>
      <w:tr w:rsidR="00094C5E" w:rsidRPr="0048753B" w14:paraId="549AF521" w14:textId="77777777" w:rsidTr="006E1C1B">
        <w:trPr>
          <w:cantSplit/>
          <w:trHeight w:val="782"/>
        </w:trPr>
        <w:tc>
          <w:tcPr>
            <w:tcW w:w="1980" w:type="dxa"/>
          </w:tcPr>
          <w:p w14:paraId="549AF51C" w14:textId="77777777" w:rsidR="00094C5E" w:rsidRPr="00B043AE" w:rsidRDefault="00094C5E" w:rsidP="00094C5E">
            <w:pPr>
              <w:pStyle w:val="NormalWeb"/>
              <w:spacing w:after="120"/>
              <w:rPr>
                <w:rFonts w:ascii="Segoe UI" w:hAnsi="Segoe UI" w:cs="Segoe UI"/>
                <w:sz w:val="17"/>
                <w:szCs w:val="17"/>
              </w:rPr>
            </w:pPr>
            <w:r w:rsidRPr="00B043AE">
              <w:rPr>
                <w:rFonts w:ascii="Segoe UI" w:hAnsi="Segoe UI" w:cs="Segoe UI"/>
                <w:sz w:val="17"/>
                <w:szCs w:val="17"/>
              </w:rPr>
              <w:t>727.826,44</w:t>
            </w:r>
          </w:p>
          <w:p w14:paraId="549AF51D" w14:textId="4C8F0ECE" w:rsidR="00094C5E" w:rsidRPr="00B043AE" w:rsidRDefault="00094C5E" w:rsidP="00094C5E">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SHARING AGREEMNT PAYOR</w:t>
            </w:r>
          </w:p>
        </w:tc>
        <w:tc>
          <w:tcPr>
            <w:tcW w:w="2250" w:type="dxa"/>
          </w:tcPr>
          <w:p w14:paraId="549AF51E" w14:textId="21430891" w:rsidR="00094C5E" w:rsidRPr="00B043AE" w:rsidRDefault="00094C5E" w:rsidP="00094C5E">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PAYOR</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SHARING AGREEMNT PAYOR</w:t>
            </w:r>
            <w:r w:rsidRPr="00B75711">
              <w:rPr>
                <w:rFonts w:ascii="Segoe UI" w:hAnsi="Segoe UI" w:cs="Segoe UI"/>
                <w:sz w:val="17"/>
                <w:szCs w:val="17"/>
              </w:rPr>
              <w:t xml:space="preserve"> and its value will be set to null.</w:t>
            </w:r>
          </w:p>
        </w:tc>
        <w:tc>
          <w:tcPr>
            <w:tcW w:w="2250" w:type="dxa"/>
          </w:tcPr>
          <w:p w14:paraId="549AF51F" w14:textId="23AC6EA8" w:rsidR="00094C5E" w:rsidRPr="00B043AE" w:rsidRDefault="00094C5E" w:rsidP="00094C5E">
            <w:pPr>
              <w:spacing w:before="120"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520" w14:textId="291DDD8D" w:rsidR="00094C5E" w:rsidRPr="00B043AE" w:rsidRDefault="00094C5E" w:rsidP="00094C5E">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FC05C1" w:rsidRPr="0048753B" w14:paraId="549AF527" w14:textId="77777777" w:rsidTr="006E1C1B">
        <w:trPr>
          <w:cantSplit/>
          <w:trHeight w:val="908"/>
        </w:trPr>
        <w:tc>
          <w:tcPr>
            <w:tcW w:w="1980" w:type="dxa"/>
          </w:tcPr>
          <w:p w14:paraId="549AF522" w14:textId="77777777" w:rsidR="00FC05C1" w:rsidRPr="00B043AE" w:rsidRDefault="00FC05C1" w:rsidP="00FC05C1">
            <w:pPr>
              <w:pStyle w:val="NormalWeb"/>
              <w:spacing w:after="120"/>
              <w:rPr>
                <w:rFonts w:ascii="Segoe UI" w:hAnsi="Segoe UI" w:cs="Segoe UI"/>
                <w:sz w:val="17"/>
                <w:szCs w:val="17"/>
              </w:rPr>
            </w:pPr>
            <w:r w:rsidRPr="00B043AE">
              <w:rPr>
                <w:rFonts w:ascii="Segoe UI" w:hAnsi="Segoe UI" w:cs="Segoe UI"/>
                <w:sz w:val="17"/>
                <w:szCs w:val="17"/>
              </w:rPr>
              <w:t>727.826,45</w:t>
            </w:r>
          </w:p>
          <w:p w14:paraId="549AF523" w14:textId="0E836F47" w:rsidR="00FC05C1" w:rsidRPr="00B043AE" w:rsidRDefault="00FC05C1" w:rsidP="00FC05C1">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SHAR</w:t>
            </w:r>
            <w:r>
              <w:rPr>
                <w:rFonts w:ascii="Segoe UI" w:hAnsi="Segoe UI" w:cs="Segoe UI"/>
                <w:sz w:val="17"/>
                <w:szCs w:val="17"/>
              </w:rPr>
              <w:t>E</w:t>
            </w:r>
            <w:r w:rsidRPr="00B043AE">
              <w:rPr>
                <w:rFonts w:ascii="Segoe UI" w:hAnsi="Segoe UI" w:cs="Segoe UI"/>
                <w:sz w:val="17"/>
                <w:szCs w:val="17"/>
              </w:rPr>
              <w:t xml:space="preserve"> AGREEMNT INSUR</w:t>
            </w:r>
          </w:p>
        </w:tc>
        <w:tc>
          <w:tcPr>
            <w:tcW w:w="2250" w:type="dxa"/>
          </w:tcPr>
          <w:p w14:paraId="549AF524" w14:textId="6350B163" w:rsidR="00FC05C1" w:rsidRPr="00B043AE" w:rsidRDefault="00FC05C1" w:rsidP="00FC05C1">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SHARING AGREEMENT INSURANCE</w:t>
            </w:r>
            <w:r w:rsidRPr="00B75711">
              <w:rPr>
                <w:rFonts w:ascii="Segoe UI" w:hAnsi="Segoe UI" w:cs="Segoe UI"/>
                <w:sz w:val="17"/>
                <w:szCs w:val="17"/>
              </w:rPr>
              <w:t xml:space="preserve">, is no longer needed. The name has been changed to </w:t>
            </w:r>
            <w:r>
              <w:rPr>
                <w:rFonts w:ascii="Segoe UI" w:hAnsi="Segoe UI" w:cs="Segoe UI"/>
                <w:sz w:val="17"/>
                <w:szCs w:val="17"/>
              </w:rPr>
              <w:t>PLACEHOLD SHARE AGREEMNT INSUR</w:t>
            </w:r>
            <w:r w:rsidRPr="00B75711">
              <w:rPr>
                <w:rFonts w:ascii="Segoe UI" w:hAnsi="Segoe UI" w:cs="Segoe UI"/>
                <w:sz w:val="17"/>
                <w:szCs w:val="17"/>
              </w:rPr>
              <w:t xml:space="preserve"> and its value will be set to null.</w:t>
            </w:r>
          </w:p>
        </w:tc>
        <w:tc>
          <w:tcPr>
            <w:tcW w:w="2250" w:type="dxa"/>
          </w:tcPr>
          <w:p w14:paraId="549AF525" w14:textId="29B1FE74" w:rsidR="00FC05C1" w:rsidRPr="00B043AE" w:rsidRDefault="00FC05C1" w:rsidP="00FC05C1">
            <w:pPr>
              <w:spacing w:before="120"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526" w14:textId="2C7B79AA" w:rsidR="00FC05C1" w:rsidRPr="00B043AE" w:rsidRDefault="00FC05C1" w:rsidP="00FC05C1">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531" w14:textId="77777777" w:rsidTr="000A3040">
        <w:trPr>
          <w:cantSplit/>
          <w:trHeight w:val="2411"/>
        </w:trPr>
        <w:tc>
          <w:tcPr>
            <w:tcW w:w="1980" w:type="dxa"/>
          </w:tcPr>
          <w:p w14:paraId="549AF52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727.826,46</w:t>
            </w:r>
          </w:p>
          <w:p w14:paraId="549AF52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MST STATUS</w:t>
            </w:r>
          </w:p>
        </w:tc>
        <w:tc>
          <w:tcPr>
            <w:tcW w:w="2250" w:type="dxa"/>
          </w:tcPr>
          <w:p w14:paraId="549AF52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if patient claims Military Sexual Trauma (MST).</w:t>
            </w:r>
          </w:p>
        </w:tc>
        <w:tc>
          <w:tcPr>
            <w:tcW w:w="2250" w:type="dxa"/>
          </w:tcPr>
          <w:p w14:paraId="549AF52B"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YES,SCREENED REPORTS MST</w:t>
            </w:r>
          </w:p>
          <w:p w14:paraId="549AF52C"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 xml:space="preserve">'N' FOR NO,SCREENED DOES NOT REPORT MST </w:t>
            </w:r>
          </w:p>
          <w:p w14:paraId="549AF52D"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'U' FOR UNKNOWN, NOT SCREENED</w:t>
            </w:r>
          </w:p>
          <w:p w14:paraId="549AF52E"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'D' FOR SCREENED, DECLINES TO ANSWER</w:t>
            </w:r>
          </w:p>
        </w:tc>
        <w:tc>
          <w:tcPr>
            <w:tcW w:w="3793" w:type="dxa"/>
          </w:tcPr>
          <w:p w14:paraId="549AF52F"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MST HISTORY file (#29.11) holds data regarding military sexual trauma claims and effective dates. </w:t>
            </w:r>
          </w:p>
          <w:p w14:paraId="549AF53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patient's MST status is stored in the MST STATUS field (#3). A call will be made to $$GETSTAT^DGMSTAPI(DFN,DGDATE) using the DFN in the PATIENT NO. DFN field (#4) and the date in the DAY field (#8) of the PROSTHETICS EXTRACT file (#727.826).</w:t>
            </w:r>
          </w:p>
        </w:tc>
      </w:tr>
      <w:tr w:rsidR="000E770C" w:rsidRPr="0048753B" w14:paraId="549AF538" w14:textId="77777777" w:rsidTr="006E1C1B">
        <w:trPr>
          <w:cantSplit/>
          <w:trHeight w:val="1943"/>
        </w:trPr>
        <w:tc>
          <w:tcPr>
            <w:tcW w:w="1980" w:type="dxa"/>
          </w:tcPr>
          <w:p w14:paraId="549AF53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727.826,47</w:t>
            </w:r>
          </w:p>
          <w:p w14:paraId="549AF53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LOCATION</w:t>
            </w:r>
          </w:p>
        </w:tc>
        <w:tc>
          <w:tcPr>
            <w:tcW w:w="2250" w:type="dxa"/>
          </w:tcPr>
          <w:p w14:paraId="549AF53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facility that the patient chooses to designate as his preferred location for care.</w:t>
            </w:r>
          </w:p>
        </w:tc>
        <w:tc>
          <w:tcPr>
            <w:tcW w:w="2250" w:type="dxa"/>
          </w:tcPr>
          <w:p w14:paraId="549AF535"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36"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PREFERRED FACILITY field (#27.02) of the PATIENT file (#2) is defined as the facility that the patient chooses to designate as his preferred location for care. </w:t>
            </w:r>
          </w:p>
          <w:p w14:paraId="549AF53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PREFERRED FACILITY field (#27.02) is a pointer to the INSTITUTION file (#4). From file #4, the value in the STATION NUMBER field (#99) is used.</w:t>
            </w:r>
          </w:p>
        </w:tc>
      </w:tr>
      <w:tr w:rsidR="000E770C" w:rsidRPr="0048753B" w14:paraId="549AF53F" w14:textId="77777777" w:rsidTr="006E1C1B">
        <w:trPr>
          <w:cantSplit/>
          <w:trHeight w:val="1745"/>
        </w:trPr>
        <w:tc>
          <w:tcPr>
            <w:tcW w:w="1980" w:type="dxa"/>
          </w:tcPr>
          <w:p w14:paraId="549AF53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727.826,48</w:t>
            </w:r>
          </w:p>
          <w:p w14:paraId="549AF53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STATE</w:t>
            </w:r>
          </w:p>
        </w:tc>
        <w:tc>
          <w:tcPr>
            <w:tcW w:w="2250" w:type="dxa"/>
          </w:tcPr>
          <w:p w14:paraId="549AF53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state in which the patient resides.</w:t>
            </w:r>
          </w:p>
        </w:tc>
        <w:tc>
          <w:tcPr>
            <w:tcW w:w="2250" w:type="dxa"/>
          </w:tcPr>
          <w:p w14:paraId="549AF53C"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3D"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Using the patient pointer (DFN) stored in the PATIENT NO. - DFN field (#4) in the extract record, data is derived from the STATE field (#.115) in the PATIENT file (#2) which points to the STATE file (#5). </w:t>
            </w:r>
          </w:p>
          <w:p w14:paraId="549AF53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From the STATE file record, the two-character VA STATE CODE field (#2) is used.</w:t>
            </w:r>
          </w:p>
        </w:tc>
      </w:tr>
      <w:tr w:rsidR="000E770C" w:rsidRPr="0048753B" w14:paraId="549AF546" w14:textId="77777777" w:rsidTr="006E1C1B">
        <w:trPr>
          <w:cantSplit/>
          <w:trHeight w:val="1952"/>
        </w:trPr>
        <w:tc>
          <w:tcPr>
            <w:tcW w:w="1980" w:type="dxa"/>
          </w:tcPr>
          <w:p w14:paraId="549AF54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727.826,49</w:t>
            </w:r>
          </w:p>
          <w:p w14:paraId="549AF54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COUNTY</w:t>
            </w:r>
          </w:p>
        </w:tc>
        <w:tc>
          <w:tcPr>
            <w:tcW w:w="2250" w:type="dxa"/>
          </w:tcPr>
          <w:p w14:paraId="549AF542" w14:textId="02B1A355" w:rsidR="000E770C" w:rsidRPr="00B043AE" w:rsidRDefault="00185CFC" w:rsidP="008661FA">
            <w:pPr>
              <w:pStyle w:val="NormalWeb"/>
              <w:spacing w:after="120"/>
              <w:rPr>
                <w:rFonts w:ascii="Segoe UI" w:hAnsi="Segoe UI" w:cs="Segoe UI"/>
                <w:sz w:val="17"/>
                <w:szCs w:val="17"/>
              </w:rPr>
            </w:pPr>
            <w:r>
              <w:rPr>
                <w:rFonts w:ascii="Segoe UI" w:hAnsi="Segoe UI" w:cs="Segoe UI"/>
                <w:sz w:val="17"/>
                <w:szCs w:val="17"/>
              </w:rPr>
              <w:t>This is the c</w:t>
            </w:r>
            <w:r w:rsidR="000E770C" w:rsidRPr="00B043AE">
              <w:rPr>
                <w:rFonts w:ascii="Segoe UI" w:hAnsi="Segoe UI" w:cs="Segoe UI"/>
                <w:sz w:val="17"/>
                <w:szCs w:val="17"/>
              </w:rPr>
              <w:t>ounty in which the patient resides.</w:t>
            </w:r>
          </w:p>
        </w:tc>
        <w:tc>
          <w:tcPr>
            <w:tcW w:w="2250" w:type="dxa"/>
          </w:tcPr>
          <w:p w14:paraId="549AF543"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44"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Using the patient pointer (DFN) stored in the PATIENT NO. - DFN field (#4) in the extract record, data is derived from the COUNTY field (#.117) in the PATIENT file (#2), which points to a sub-file record in the COUNTY multiple (#3) of the STATE file (#5). </w:t>
            </w:r>
          </w:p>
          <w:p w14:paraId="549AF54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three-character VA COUNTY CODE field (#2) within the COUNTY multiple field is used.</w:t>
            </w:r>
          </w:p>
        </w:tc>
      </w:tr>
      <w:tr w:rsidR="000E770C" w:rsidRPr="0048753B" w14:paraId="549AF54C" w14:textId="77777777" w:rsidTr="006E1C1B">
        <w:trPr>
          <w:cantSplit/>
          <w:trHeight w:val="1745"/>
        </w:trPr>
        <w:tc>
          <w:tcPr>
            <w:tcW w:w="1980" w:type="dxa"/>
          </w:tcPr>
          <w:p w14:paraId="549AF54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727.826,50</w:t>
            </w:r>
          </w:p>
          <w:p w14:paraId="549AF548"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 xml:space="preserve">PLACEHOLD ASSOC PC </w:t>
            </w:r>
            <w:r w:rsidR="000E770C" w:rsidRPr="00B043AE">
              <w:rPr>
                <w:rFonts w:ascii="Segoe UI" w:hAnsi="Segoe UI" w:cs="Segoe UI"/>
                <w:sz w:val="17"/>
                <w:szCs w:val="17"/>
              </w:rPr>
              <w:t>PROVIDER</w:t>
            </w:r>
          </w:p>
        </w:tc>
        <w:tc>
          <w:tcPr>
            <w:tcW w:w="2250" w:type="dxa"/>
          </w:tcPr>
          <w:p w14:paraId="549AF549"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6E1C1B">
              <w:rPr>
                <w:rFonts w:ascii="Segoe UI" w:hAnsi="Segoe UI" w:cs="Segoe UI"/>
                <w:sz w:val="17"/>
                <w:szCs w:val="17"/>
              </w:rPr>
              <w:t>needed. The name has been changed to PLACEHOLD ASSOC PC PROVIDER and its</w:t>
            </w:r>
            <w:r>
              <w:rPr>
                <w:rFonts w:ascii="Segoe UI" w:hAnsi="Segoe UI" w:cs="Segoe UI"/>
                <w:sz w:val="17"/>
                <w:szCs w:val="17"/>
              </w:rPr>
              <w:t xml:space="preserve"> </w:t>
            </w:r>
            <w:r w:rsidRPr="006E1C1B">
              <w:rPr>
                <w:rFonts w:ascii="Segoe UI" w:hAnsi="Segoe UI" w:cs="Segoe UI"/>
                <w:sz w:val="17"/>
                <w:szCs w:val="17"/>
              </w:rPr>
              <w:t>value will be set to null.</w:t>
            </w:r>
          </w:p>
        </w:tc>
        <w:tc>
          <w:tcPr>
            <w:tcW w:w="2250" w:type="dxa"/>
          </w:tcPr>
          <w:p w14:paraId="549AF54A"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4B"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is no longer in use as of patch ECX*3*170.</w:t>
            </w:r>
          </w:p>
        </w:tc>
      </w:tr>
      <w:tr w:rsidR="000E770C" w:rsidRPr="0048753B" w14:paraId="549AF552" w14:textId="77777777" w:rsidTr="006E1C1B">
        <w:trPr>
          <w:cantSplit/>
          <w:trHeight w:val="1763"/>
        </w:trPr>
        <w:tc>
          <w:tcPr>
            <w:tcW w:w="1980" w:type="dxa"/>
          </w:tcPr>
          <w:p w14:paraId="549AF54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727.826,51</w:t>
            </w:r>
          </w:p>
          <w:p w14:paraId="549AF54E"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PLACEHOLD AS PC PROV PERSON CL</w:t>
            </w:r>
          </w:p>
        </w:tc>
        <w:tc>
          <w:tcPr>
            <w:tcW w:w="2250" w:type="dxa"/>
          </w:tcPr>
          <w:p w14:paraId="549AF54F"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6E1C1B">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6E1C1B">
              <w:rPr>
                <w:rFonts w:ascii="Segoe UI" w:hAnsi="Segoe UI" w:cs="Segoe UI"/>
                <w:sz w:val="17"/>
                <w:szCs w:val="17"/>
              </w:rPr>
              <w:t>its value will be set to null.</w:t>
            </w:r>
          </w:p>
        </w:tc>
        <w:tc>
          <w:tcPr>
            <w:tcW w:w="2250" w:type="dxa"/>
          </w:tcPr>
          <w:p w14:paraId="549AF550"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51"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is no longer in use as of patch ECX*3*170.</w:t>
            </w:r>
          </w:p>
        </w:tc>
      </w:tr>
      <w:tr w:rsidR="000E770C" w:rsidRPr="0048753B" w14:paraId="549AF558" w14:textId="77777777" w:rsidTr="000A3040">
        <w:trPr>
          <w:cantSplit/>
          <w:trHeight w:val="719"/>
        </w:trPr>
        <w:tc>
          <w:tcPr>
            <w:tcW w:w="1980" w:type="dxa"/>
          </w:tcPr>
          <w:p w14:paraId="549AF55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727.826,52</w:t>
            </w:r>
          </w:p>
          <w:p w14:paraId="549AF55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PLACEHOLDER</w:t>
            </w:r>
          </w:p>
        </w:tc>
        <w:tc>
          <w:tcPr>
            <w:tcW w:w="2250" w:type="dxa"/>
          </w:tcPr>
          <w:p w14:paraId="549AF55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Currently Null</w:t>
            </w:r>
          </w:p>
        </w:tc>
        <w:tc>
          <w:tcPr>
            <w:tcW w:w="2250" w:type="dxa"/>
          </w:tcPr>
          <w:p w14:paraId="549AF556"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5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Currently Null</w:t>
            </w:r>
          </w:p>
        </w:tc>
      </w:tr>
      <w:tr w:rsidR="000E770C" w:rsidRPr="0048753B" w14:paraId="549AF566" w14:textId="77777777" w:rsidTr="006E1C1B">
        <w:trPr>
          <w:cantSplit/>
          <w:trHeight w:val="2753"/>
        </w:trPr>
        <w:tc>
          <w:tcPr>
            <w:tcW w:w="1980" w:type="dxa"/>
          </w:tcPr>
          <w:p w14:paraId="549AF55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727.826,53</w:t>
            </w:r>
          </w:p>
          <w:p w14:paraId="549AF55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DOM, PRRTP, AND SARRTP</w:t>
            </w:r>
          </w:p>
        </w:tc>
        <w:tc>
          <w:tcPr>
            <w:tcW w:w="2250" w:type="dxa"/>
          </w:tcPr>
          <w:p w14:paraId="549AF55B" w14:textId="7C382C17" w:rsidR="000E770C" w:rsidRPr="00B043AE" w:rsidRDefault="00185CFC" w:rsidP="008661FA">
            <w:pPr>
              <w:pStyle w:val="NormalWeb"/>
              <w:spacing w:after="120"/>
              <w:rPr>
                <w:rFonts w:ascii="Segoe UI" w:hAnsi="Segoe UI" w:cs="Segoe UI"/>
                <w:sz w:val="17"/>
                <w:szCs w:val="17"/>
              </w:rPr>
            </w:pPr>
            <w:r>
              <w:rPr>
                <w:rFonts w:ascii="Segoe UI" w:hAnsi="Segoe UI" w:cs="Segoe UI"/>
                <w:sz w:val="17"/>
                <w:szCs w:val="17"/>
              </w:rPr>
              <w:t>This indicates if the p</w:t>
            </w:r>
            <w:r w:rsidR="000E770C" w:rsidRPr="00B043AE">
              <w:rPr>
                <w:rFonts w:ascii="Segoe UI" w:hAnsi="Segoe UI" w:cs="Segoe UI"/>
                <w:sz w:val="17"/>
                <w:szCs w:val="17"/>
              </w:rPr>
              <w:t>atient is admitted to either an RRTP, PRRTP or SARRTP at the time care is provided.</w:t>
            </w:r>
          </w:p>
        </w:tc>
        <w:tc>
          <w:tcPr>
            <w:tcW w:w="2250" w:type="dxa"/>
          </w:tcPr>
          <w:p w14:paraId="549AF55C"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F55D"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F55E"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F55F"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F560"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F561"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F562" w14:textId="77777777" w:rsidR="000E770C" w:rsidRPr="00E42789"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F563" w14:textId="77777777" w:rsidR="000E770C" w:rsidRPr="00B043AE" w:rsidRDefault="000E770C" w:rsidP="005032C9">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793" w:type="dxa"/>
          </w:tcPr>
          <w:p w14:paraId="549AF56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If the patient's treating specialty exists in the DSS TREATING SPECIALTY TRANSLATION file (#727.831), data are derived from the DOM/PRRTP/SARRTP CODE field (#2) of the DSS TREATING SPECIALTY TRANSLATION file (#727.831).</w:t>
            </w:r>
          </w:p>
          <w:p w14:paraId="549AF56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Otherwise, the value is null.</w:t>
            </w:r>
          </w:p>
        </w:tc>
      </w:tr>
      <w:tr w:rsidR="000E770C" w:rsidRPr="0048753B" w14:paraId="549AF56C" w14:textId="77777777" w:rsidTr="006E1C1B">
        <w:trPr>
          <w:cantSplit/>
          <w:trHeight w:val="845"/>
        </w:trPr>
        <w:tc>
          <w:tcPr>
            <w:tcW w:w="1980" w:type="dxa"/>
          </w:tcPr>
          <w:p w14:paraId="549AF56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727.826,54</w:t>
            </w:r>
          </w:p>
          <w:p w14:paraId="549AF56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CATEGORY</w:t>
            </w:r>
          </w:p>
        </w:tc>
        <w:tc>
          <w:tcPr>
            <w:tcW w:w="2250" w:type="dxa"/>
          </w:tcPr>
          <w:p w14:paraId="549AF56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Patient's enrollment category.</w:t>
            </w:r>
          </w:p>
        </w:tc>
        <w:tc>
          <w:tcPr>
            <w:tcW w:w="2250" w:type="dxa"/>
          </w:tcPr>
          <w:p w14:paraId="549AF56A" w14:textId="77777777" w:rsidR="000E770C" w:rsidRPr="00B043AE" w:rsidRDefault="000E770C" w:rsidP="005032C9">
            <w:pPr>
              <w:spacing w:before="120" w:after="120" w:line="200" w:lineRule="exact"/>
              <w:rPr>
                <w:rFonts w:ascii="Segoe UI" w:hAnsi="Segoe UI" w:cs="Segoe UI"/>
                <w:sz w:val="17"/>
                <w:szCs w:val="17"/>
              </w:rPr>
            </w:pPr>
            <w:r w:rsidRPr="00B043AE">
              <w:rPr>
                <w:rFonts w:ascii="Segoe UI" w:hAnsi="Segoe UI" w:cs="Segoe UI"/>
                <w:sz w:val="17"/>
                <w:szCs w:val="17"/>
              </w:rPr>
              <w:t> </w:t>
            </w:r>
          </w:p>
        </w:tc>
        <w:tc>
          <w:tcPr>
            <w:tcW w:w="3793" w:type="dxa"/>
          </w:tcPr>
          <w:p w14:paraId="549AF56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CATEGORY is derived from the standard call DGENA4 using the patient's DFN and the CURRENT ENROLLMENT field (#27.01) of the PATIENT file (#2).</w:t>
            </w:r>
          </w:p>
        </w:tc>
      </w:tr>
      <w:tr w:rsidR="000E770C" w:rsidRPr="0048753B" w14:paraId="549AF572" w14:textId="77777777" w:rsidTr="006E1C1B">
        <w:trPr>
          <w:cantSplit/>
          <w:trHeight w:val="1043"/>
        </w:trPr>
        <w:tc>
          <w:tcPr>
            <w:tcW w:w="1980" w:type="dxa"/>
          </w:tcPr>
          <w:p w14:paraId="549AF56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727.826,55</w:t>
            </w:r>
          </w:p>
          <w:p w14:paraId="549AF56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STATUS</w:t>
            </w:r>
          </w:p>
        </w:tc>
        <w:tc>
          <w:tcPr>
            <w:tcW w:w="2250" w:type="dxa"/>
          </w:tcPr>
          <w:p w14:paraId="549AF56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Patient's enrollment status.</w:t>
            </w:r>
          </w:p>
        </w:tc>
        <w:tc>
          <w:tcPr>
            <w:tcW w:w="2250" w:type="dxa"/>
          </w:tcPr>
          <w:p w14:paraId="549AF570" w14:textId="77777777" w:rsidR="000E770C" w:rsidRPr="00B043AE" w:rsidRDefault="000E770C" w:rsidP="005032C9">
            <w:pPr>
              <w:spacing w:before="120" w:after="120" w:line="200" w:lineRule="exact"/>
              <w:rPr>
                <w:rFonts w:ascii="Segoe UI" w:hAnsi="Segoe UI" w:cs="Segoe UI"/>
                <w:sz w:val="17"/>
                <w:szCs w:val="17"/>
              </w:rPr>
            </w:pPr>
            <w:r w:rsidRPr="00B043AE">
              <w:rPr>
                <w:rFonts w:ascii="Segoe UI" w:hAnsi="Segoe UI" w:cs="Segoe UI"/>
                <w:sz w:val="17"/>
                <w:szCs w:val="17"/>
              </w:rPr>
              <w:t> </w:t>
            </w:r>
          </w:p>
        </w:tc>
        <w:tc>
          <w:tcPr>
            <w:tcW w:w="3793" w:type="dxa"/>
          </w:tcPr>
          <w:p w14:paraId="549AF57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STATUS is derived from the standard call $$STATUS^DGENA using the patient's DFN and returns the ENROLLMENT STATUS field (#.04) of the PATIENT ENROLLMENT file (#27.11).</w:t>
            </w:r>
          </w:p>
        </w:tc>
      </w:tr>
      <w:tr w:rsidR="000E770C" w:rsidRPr="0048753B" w14:paraId="549AF578" w14:textId="77777777" w:rsidTr="006E1C1B">
        <w:trPr>
          <w:cantSplit/>
          <w:trHeight w:val="557"/>
        </w:trPr>
        <w:tc>
          <w:tcPr>
            <w:tcW w:w="1980" w:type="dxa"/>
          </w:tcPr>
          <w:p w14:paraId="549AF57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727.826,56</w:t>
            </w:r>
          </w:p>
          <w:p w14:paraId="549AF57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PLACEHOLDER</w:t>
            </w:r>
          </w:p>
        </w:tc>
        <w:tc>
          <w:tcPr>
            <w:tcW w:w="2250" w:type="dxa"/>
          </w:tcPr>
          <w:p w14:paraId="549AF57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Currently Null</w:t>
            </w:r>
          </w:p>
        </w:tc>
        <w:tc>
          <w:tcPr>
            <w:tcW w:w="2250" w:type="dxa"/>
          </w:tcPr>
          <w:p w14:paraId="549AF576" w14:textId="77777777" w:rsidR="000E770C" w:rsidRPr="00B043AE" w:rsidRDefault="000E770C" w:rsidP="005032C9">
            <w:pPr>
              <w:spacing w:before="120" w:after="120" w:line="200" w:lineRule="exact"/>
              <w:rPr>
                <w:rFonts w:ascii="Segoe UI" w:hAnsi="Segoe UI" w:cs="Segoe UI"/>
                <w:sz w:val="17"/>
                <w:szCs w:val="17"/>
              </w:rPr>
            </w:pPr>
            <w:r w:rsidRPr="00B043AE">
              <w:rPr>
                <w:rFonts w:ascii="Segoe UI" w:hAnsi="Segoe UI" w:cs="Segoe UI"/>
                <w:sz w:val="17"/>
                <w:szCs w:val="17"/>
              </w:rPr>
              <w:t> </w:t>
            </w:r>
          </w:p>
        </w:tc>
        <w:tc>
          <w:tcPr>
            <w:tcW w:w="3793" w:type="dxa"/>
          </w:tcPr>
          <w:p w14:paraId="549AF57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Currently Null</w:t>
            </w:r>
          </w:p>
        </w:tc>
      </w:tr>
      <w:tr w:rsidR="000E770C" w:rsidRPr="0048753B" w14:paraId="549AF57F" w14:textId="77777777" w:rsidTr="006E1C1B">
        <w:trPr>
          <w:cantSplit/>
          <w:trHeight w:val="827"/>
        </w:trPr>
        <w:tc>
          <w:tcPr>
            <w:tcW w:w="1980" w:type="dxa"/>
          </w:tcPr>
          <w:p w14:paraId="549AF57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727.826,57</w:t>
            </w:r>
          </w:p>
          <w:p w14:paraId="549AF57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PURPLE HEART INDICATOR</w:t>
            </w:r>
          </w:p>
        </w:tc>
        <w:tc>
          <w:tcPr>
            <w:tcW w:w="2250" w:type="dxa"/>
          </w:tcPr>
          <w:p w14:paraId="549AF57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whether or not the patient is a Purple Heart recipient.</w:t>
            </w:r>
          </w:p>
        </w:tc>
        <w:tc>
          <w:tcPr>
            <w:tcW w:w="2250" w:type="dxa"/>
          </w:tcPr>
          <w:p w14:paraId="549AF57C"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57D"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tc>
        <w:tc>
          <w:tcPr>
            <w:tcW w:w="3793" w:type="dxa"/>
          </w:tcPr>
          <w:p w14:paraId="549AF57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 file (#2), CURRENT PH INDICATOR field (#.531). The status indicator is returned by SVC^VADPT.</w:t>
            </w:r>
          </w:p>
        </w:tc>
      </w:tr>
      <w:tr w:rsidR="000E770C" w:rsidRPr="0048753B" w14:paraId="549AF588" w14:textId="77777777" w:rsidTr="000A3040">
        <w:trPr>
          <w:cantSplit/>
          <w:trHeight w:val="3320"/>
        </w:trPr>
        <w:tc>
          <w:tcPr>
            <w:tcW w:w="1980" w:type="dxa"/>
          </w:tcPr>
          <w:p w14:paraId="549AF58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727.826,58</w:t>
            </w:r>
          </w:p>
          <w:p w14:paraId="549AF58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PERIOD OF SERVICE</w:t>
            </w:r>
          </w:p>
        </w:tc>
        <w:tc>
          <w:tcPr>
            <w:tcW w:w="2250" w:type="dxa"/>
          </w:tcPr>
          <w:p w14:paraId="549AF58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period of service that best classifies the patient based on eligibility code.</w:t>
            </w:r>
          </w:p>
        </w:tc>
        <w:tc>
          <w:tcPr>
            <w:tcW w:w="2250" w:type="dxa"/>
          </w:tcPr>
          <w:p w14:paraId="549AF583"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84"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Using the patient pointer (DFN) stored in the PATIENT NO. - DFN field (#4) in the PROSTHETICS EXTRACT file (#727.826), PERIOD OF SERVICE is derived from the PERIOD OF SERVICE field (#.323) in the PATIENT file (#2). </w:t>
            </w:r>
          </w:p>
          <w:p w14:paraId="549AF585" w14:textId="2F2D2C04" w:rsidR="000E770C" w:rsidRDefault="00185CFC" w:rsidP="008661FA">
            <w:pPr>
              <w:pStyle w:val="NormalWeb"/>
              <w:spacing w:after="120"/>
              <w:rPr>
                <w:rFonts w:ascii="Segoe UI" w:hAnsi="Segoe UI" w:cs="Segoe UI"/>
                <w:sz w:val="17"/>
                <w:szCs w:val="17"/>
              </w:rPr>
            </w:pPr>
            <w:r>
              <w:rPr>
                <w:rFonts w:ascii="Segoe UI" w:hAnsi="Segoe UI" w:cs="Segoe UI"/>
                <w:sz w:val="17"/>
                <w:szCs w:val="17"/>
              </w:rPr>
              <w:t>T</w:t>
            </w:r>
            <w:r w:rsidR="000E770C" w:rsidRPr="00B043AE">
              <w:rPr>
                <w:rFonts w:ascii="Segoe UI" w:hAnsi="Segoe UI" w:cs="Segoe UI"/>
                <w:sz w:val="17"/>
                <w:szCs w:val="17"/>
              </w:rPr>
              <w:t>his field is a pointer to the PERIOD OF SERVICE file (#21). Using the period of service pointer, the data is derived from the CODE field (#.03) in the PERIOD OF SERVICE file (#21).</w:t>
            </w:r>
          </w:p>
          <w:p w14:paraId="549AF58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code is a single alphanumeric character.</w:t>
            </w:r>
          </w:p>
          <w:p w14:paraId="549AF58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Veteran's period of service indicator is returned by ELIG^VADPT.</w:t>
            </w:r>
          </w:p>
        </w:tc>
      </w:tr>
      <w:tr w:rsidR="000E770C" w:rsidRPr="0048753B" w14:paraId="549AF593" w14:textId="77777777" w:rsidTr="006E1C1B">
        <w:trPr>
          <w:cantSplit/>
          <w:trHeight w:val="3653"/>
        </w:trPr>
        <w:tc>
          <w:tcPr>
            <w:tcW w:w="1980" w:type="dxa"/>
          </w:tcPr>
          <w:p w14:paraId="549AF58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727.826,59</w:t>
            </w:r>
          </w:p>
          <w:p w14:paraId="549AF58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OBSERVATION PATIENT INDICATOR</w:t>
            </w:r>
          </w:p>
        </w:tc>
        <w:tc>
          <w:tcPr>
            <w:tcW w:w="2250" w:type="dxa"/>
          </w:tcPr>
          <w:p w14:paraId="549AF58B" w14:textId="77777777" w:rsidR="00252E83" w:rsidRDefault="000E770C" w:rsidP="00252E83">
            <w:pPr>
              <w:pStyle w:val="NormalWeb"/>
              <w:spacing w:after="120"/>
              <w:rPr>
                <w:rFonts w:ascii="Segoe UI" w:hAnsi="Segoe UI" w:cs="Segoe UI"/>
                <w:sz w:val="17"/>
                <w:szCs w:val="17"/>
              </w:rPr>
            </w:pPr>
            <w:r w:rsidRPr="00B043AE">
              <w:rPr>
                <w:rFonts w:ascii="Segoe UI" w:hAnsi="Segoe UI" w:cs="Segoe UI"/>
                <w:sz w:val="17"/>
                <w:szCs w:val="17"/>
              </w:rPr>
              <w:t>Indicates if patient is considered to be an observation patient.</w:t>
            </w:r>
            <w:r w:rsidR="00252E83">
              <w:rPr>
                <w:rFonts w:ascii="Segoe UI" w:hAnsi="Segoe UI" w:cs="Segoe UI"/>
                <w:sz w:val="17"/>
                <w:szCs w:val="17"/>
              </w:rPr>
              <w:t xml:space="preserve"> </w:t>
            </w:r>
          </w:p>
          <w:p w14:paraId="549AF58C" w14:textId="77777777" w:rsidR="000E770C" w:rsidRPr="00B043AE" w:rsidRDefault="00252E83" w:rsidP="00252E83">
            <w:pPr>
              <w:pStyle w:val="NormalWeb"/>
              <w:spacing w:after="120"/>
              <w:rPr>
                <w:rFonts w:ascii="Segoe UI" w:hAnsi="Segoe UI" w:cs="Segoe UI"/>
                <w:sz w:val="17"/>
                <w:szCs w:val="17"/>
              </w:rPr>
            </w:pPr>
            <w:r w:rsidRPr="003A2709">
              <w:rPr>
                <w:rFonts w:ascii="Segoe UI" w:eastAsia="Segoe UI" w:hAnsi="Segoe UI" w:cs="Segoe UI"/>
                <w:sz w:val="17"/>
                <w:szCs w:val="22"/>
              </w:rPr>
              <w:t>Observation admissions are treated as outpatient encounters in MCA, similar to Medicare rules and community hospitals.</w:t>
            </w:r>
          </w:p>
        </w:tc>
        <w:tc>
          <w:tcPr>
            <w:tcW w:w="2250" w:type="dxa"/>
          </w:tcPr>
          <w:p w14:paraId="549AF58D"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58E"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tc>
        <w:tc>
          <w:tcPr>
            <w:tcW w:w="3793" w:type="dxa"/>
          </w:tcPr>
          <w:p w14:paraId="549AF58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Data (YES,NO) is retrieved from API call $$OBSPAT^ECSUTL4:</w:t>
            </w:r>
          </w:p>
          <w:p w14:paraId="549AF59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If the patient's treating specialty exists in the DSS TREATING SPECIALTY TRANSLATION file (#727.831), data is derived from the OBSERVATION PAT INDICATOR field (#4) of the DSS TREATING SPECIALTY TRANSLATION file (#727.831).</w:t>
            </w:r>
          </w:p>
          <w:p w14:paraId="549AF59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If patient is outpatient and treating specialty not in file, AND Feeder Key (CLI) or DSS ID (MTL,IVP,ECQ,QSR,NOS,SUR) is 290-297, Observation Patient Ind=YES. Else, Observation Patient Ind=No.</w:t>
            </w:r>
          </w:p>
          <w:p w14:paraId="549AF59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Otherwise, Observation Patient Ind=NO.</w:t>
            </w:r>
          </w:p>
        </w:tc>
      </w:tr>
      <w:tr w:rsidR="000E770C" w:rsidRPr="0048753B" w14:paraId="549AF5A2" w14:textId="77777777" w:rsidTr="006E1C1B">
        <w:trPr>
          <w:cantSplit/>
          <w:trHeight w:val="1583"/>
        </w:trPr>
        <w:tc>
          <w:tcPr>
            <w:tcW w:w="1980" w:type="dxa"/>
          </w:tcPr>
          <w:p w14:paraId="549AF59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727.826,60</w:t>
            </w:r>
          </w:p>
          <w:p w14:paraId="549AF59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ENCOUNTER NUMBER</w:t>
            </w:r>
          </w:p>
        </w:tc>
        <w:tc>
          <w:tcPr>
            <w:tcW w:w="2250" w:type="dxa"/>
          </w:tcPr>
          <w:p w14:paraId="549AF596" w14:textId="77777777" w:rsidR="00252E83" w:rsidRDefault="000E770C" w:rsidP="00252E83">
            <w:pPr>
              <w:pStyle w:val="NormalWeb"/>
              <w:spacing w:after="120"/>
              <w:rPr>
                <w:rFonts w:ascii="Segoe UI" w:hAnsi="Segoe UI" w:cs="Segoe UI"/>
                <w:sz w:val="17"/>
                <w:szCs w:val="17"/>
              </w:rPr>
            </w:pPr>
            <w:r w:rsidRPr="00B043AE">
              <w:rPr>
                <w:rFonts w:ascii="Segoe UI" w:hAnsi="Segoe UI" w:cs="Segoe UI"/>
                <w:sz w:val="17"/>
                <w:szCs w:val="17"/>
              </w:rPr>
              <w:t>The unique number assigned for DSS.</w:t>
            </w:r>
            <w:r w:rsidR="00252E83">
              <w:rPr>
                <w:rFonts w:ascii="Segoe UI" w:hAnsi="Segoe UI" w:cs="Segoe UI"/>
                <w:sz w:val="17"/>
                <w:szCs w:val="17"/>
              </w:rPr>
              <w:t xml:space="preserve"> </w:t>
            </w:r>
          </w:p>
          <w:p w14:paraId="549AF597" w14:textId="77777777" w:rsidR="00252E83" w:rsidRDefault="00252E83" w:rsidP="00252E83">
            <w:pPr>
              <w:pStyle w:val="NormalWeb"/>
              <w:spacing w:after="120"/>
              <w:rPr>
                <w:rFonts w:ascii="Segoe UI" w:hAnsi="Segoe UI" w:cs="Segoe UI"/>
                <w:sz w:val="17"/>
                <w:szCs w:val="17"/>
              </w:rPr>
            </w:pPr>
            <w:r>
              <w:rPr>
                <w:rFonts w:ascii="Segoe UI" w:hAnsi="Segoe UI" w:cs="Segoe UI"/>
                <w:sz w:val="17"/>
                <w:szCs w:val="17"/>
              </w:rPr>
              <w:t>The OBS conversion logic is:</w:t>
            </w:r>
          </w:p>
          <w:p w14:paraId="549AF598" w14:textId="77777777" w:rsidR="00252E83" w:rsidRDefault="00252E83" w:rsidP="00252E83">
            <w:pPr>
              <w:pStyle w:val="NormalWeb"/>
              <w:spacing w:before="20" w:after="20"/>
              <w:rPr>
                <w:rFonts w:ascii="Segoe UI" w:hAnsi="Segoe UI" w:cs="Segoe UI"/>
                <w:sz w:val="17"/>
                <w:szCs w:val="17"/>
              </w:rPr>
            </w:pPr>
            <w:r>
              <w:rPr>
                <w:rFonts w:ascii="Segoe UI" w:hAnsi="Segoe UI" w:cs="Segoe UI"/>
                <w:sz w:val="17"/>
                <w:szCs w:val="17"/>
              </w:rPr>
              <w:t>Treating     Use this</w:t>
            </w:r>
          </w:p>
          <w:p w14:paraId="549AF599" w14:textId="77777777" w:rsidR="00252E83" w:rsidRDefault="00252E83" w:rsidP="00252E83">
            <w:pPr>
              <w:pStyle w:val="NormalWeb"/>
              <w:spacing w:before="20" w:after="20"/>
              <w:rPr>
                <w:rFonts w:ascii="Segoe UI" w:hAnsi="Segoe UI" w:cs="Segoe UI"/>
                <w:sz w:val="17"/>
                <w:szCs w:val="17"/>
              </w:rPr>
            </w:pPr>
            <w:r>
              <w:rPr>
                <w:rFonts w:ascii="Segoe UI" w:hAnsi="Segoe UI" w:cs="Segoe UI"/>
                <w:sz w:val="17"/>
                <w:szCs w:val="17"/>
              </w:rPr>
              <w:t>Specialty    Stop Code</w:t>
            </w:r>
          </w:p>
          <w:p w14:paraId="549AF59A" w14:textId="77777777" w:rsidR="00252E83" w:rsidRDefault="00252E83" w:rsidP="00252E83">
            <w:pPr>
              <w:pStyle w:val="NormalWeb"/>
              <w:spacing w:before="60" w:after="60"/>
              <w:rPr>
                <w:rFonts w:ascii="Segoe UI" w:hAnsi="Segoe UI" w:cs="Segoe UI"/>
                <w:sz w:val="17"/>
                <w:szCs w:val="17"/>
              </w:rPr>
            </w:pPr>
            <w:r>
              <w:rPr>
                <w:rFonts w:ascii="Segoe UI" w:hAnsi="Segoe UI" w:cs="Segoe UI"/>
                <w:sz w:val="17"/>
                <w:szCs w:val="17"/>
              </w:rPr>
              <w:t>18          293 (neurology)</w:t>
            </w:r>
          </w:p>
          <w:p w14:paraId="549AF59B" w14:textId="77777777" w:rsidR="00252E83" w:rsidRDefault="00252E83" w:rsidP="00252E83">
            <w:pPr>
              <w:pStyle w:val="NormalWeb"/>
              <w:spacing w:before="60" w:after="60"/>
              <w:rPr>
                <w:rFonts w:ascii="Segoe UI" w:hAnsi="Segoe UI" w:cs="Segoe UI"/>
                <w:sz w:val="17"/>
                <w:szCs w:val="17"/>
              </w:rPr>
            </w:pPr>
            <w:r>
              <w:rPr>
                <w:rFonts w:ascii="Segoe UI" w:hAnsi="Segoe UI" w:cs="Segoe UI"/>
                <w:sz w:val="17"/>
                <w:szCs w:val="17"/>
              </w:rPr>
              <w:t>24          290 (medicine)</w:t>
            </w:r>
          </w:p>
          <w:p w14:paraId="549AF59C" w14:textId="77777777" w:rsidR="00252E83" w:rsidRDefault="00252E83" w:rsidP="00252E83">
            <w:pPr>
              <w:pStyle w:val="NormalWeb"/>
              <w:spacing w:before="60" w:after="60"/>
              <w:rPr>
                <w:rFonts w:ascii="Segoe UI" w:hAnsi="Segoe UI" w:cs="Segoe UI"/>
                <w:sz w:val="17"/>
                <w:szCs w:val="17"/>
              </w:rPr>
            </w:pPr>
            <w:r>
              <w:rPr>
                <w:rFonts w:ascii="Segoe UI" w:hAnsi="Segoe UI" w:cs="Segoe UI"/>
                <w:sz w:val="17"/>
                <w:szCs w:val="17"/>
              </w:rPr>
              <w:t>41          296 (Rehab Med)</w:t>
            </w:r>
          </w:p>
          <w:p w14:paraId="549AF59D" w14:textId="77777777" w:rsidR="00252E83" w:rsidRDefault="00252E83" w:rsidP="00252E83">
            <w:pPr>
              <w:pStyle w:val="NormalWeb"/>
              <w:spacing w:before="60" w:after="60"/>
              <w:rPr>
                <w:rFonts w:ascii="Segoe UI" w:hAnsi="Segoe UI" w:cs="Segoe UI"/>
                <w:sz w:val="17"/>
                <w:szCs w:val="17"/>
              </w:rPr>
            </w:pPr>
            <w:r>
              <w:rPr>
                <w:rFonts w:ascii="Segoe UI" w:hAnsi="Segoe UI" w:cs="Segoe UI"/>
                <w:sz w:val="17"/>
                <w:szCs w:val="17"/>
              </w:rPr>
              <w:t>65          291 (surgery)</w:t>
            </w:r>
          </w:p>
          <w:p w14:paraId="549AF59E" w14:textId="77777777" w:rsidR="00252E83" w:rsidRDefault="00252E83" w:rsidP="00252E83">
            <w:pPr>
              <w:pStyle w:val="NormalWeb"/>
              <w:spacing w:before="60" w:after="60"/>
              <w:rPr>
                <w:rFonts w:ascii="Segoe UI" w:hAnsi="Segoe UI" w:cs="Segoe UI"/>
                <w:sz w:val="17"/>
                <w:szCs w:val="17"/>
              </w:rPr>
            </w:pPr>
            <w:r>
              <w:rPr>
                <w:rFonts w:ascii="Segoe UI" w:hAnsi="Segoe UI" w:cs="Segoe UI"/>
                <w:sz w:val="17"/>
                <w:szCs w:val="17"/>
              </w:rPr>
              <w:t>94          292 (psychiatry)</w:t>
            </w:r>
          </w:p>
          <w:p w14:paraId="549AF59F" w14:textId="77777777" w:rsidR="000E770C" w:rsidRPr="00B043AE" w:rsidRDefault="00252E83" w:rsidP="00252E83">
            <w:pPr>
              <w:pStyle w:val="NormalWeb"/>
              <w:spacing w:before="60" w:after="60"/>
              <w:rPr>
                <w:rFonts w:ascii="Segoe UI" w:hAnsi="Segoe UI" w:cs="Segoe UI"/>
                <w:sz w:val="17"/>
                <w:szCs w:val="17"/>
              </w:rPr>
            </w:pPr>
            <w:r>
              <w:rPr>
                <w:rFonts w:ascii="Segoe UI" w:hAnsi="Segoe UI" w:cs="Segoe UI"/>
                <w:sz w:val="17"/>
                <w:szCs w:val="17"/>
              </w:rPr>
              <w:t>1J           297 (ER)</w:t>
            </w:r>
          </w:p>
        </w:tc>
        <w:tc>
          <w:tcPr>
            <w:tcW w:w="2250" w:type="dxa"/>
          </w:tcPr>
          <w:p w14:paraId="549AF5A0" w14:textId="77777777" w:rsidR="000E770C" w:rsidRPr="00B043AE" w:rsidRDefault="000E770C" w:rsidP="005032C9">
            <w:pPr>
              <w:spacing w:before="120" w:after="120" w:line="200" w:lineRule="exact"/>
              <w:rPr>
                <w:rFonts w:ascii="Segoe UI" w:hAnsi="Segoe UI" w:cs="Segoe UI"/>
                <w:sz w:val="17"/>
                <w:szCs w:val="17"/>
              </w:rPr>
            </w:pPr>
            <w:r w:rsidRPr="00B043AE">
              <w:rPr>
                <w:rFonts w:ascii="Segoe UI" w:hAnsi="Segoe UI" w:cs="Segoe UI"/>
                <w:sz w:val="17"/>
                <w:szCs w:val="17"/>
              </w:rPr>
              <w:t> </w:t>
            </w:r>
          </w:p>
        </w:tc>
        <w:tc>
          <w:tcPr>
            <w:tcW w:w="3793" w:type="dxa"/>
            <w:noWrap/>
          </w:tcPr>
          <w:p w14:paraId="549AF5A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determined by a call to $$ENCNUM^ECXUTL4. Within this call the inpatient/outpatient status, SSN, admit/visit date, treating specialty, observation patient indicator, and DSS Identifier or feeder key values of the record are used to create a unique encounter number.</w:t>
            </w:r>
          </w:p>
        </w:tc>
      </w:tr>
      <w:tr w:rsidR="000E770C" w:rsidRPr="0048753B" w14:paraId="549AF5A8" w14:textId="77777777" w:rsidTr="006E1C1B">
        <w:trPr>
          <w:cantSplit/>
          <w:trHeight w:val="1007"/>
        </w:trPr>
        <w:tc>
          <w:tcPr>
            <w:tcW w:w="1980" w:type="dxa"/>
          </w:tcPr>
          <w:p w14:paraId="549AF5A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727.826,61</w:t>
            </w:r>
          </w:p>
          <w:p w14:paraId="549AF5A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AGENT ORANGE LOCATION</w:t>
            </w:r>
          </w:p>
        </w:tc>
        <w:tc>
          <w:tcPr>
            <w:tcW w:w="2250" w:type="dxa"/>
          </w:tcPr>
          <w:p w14:paraId="549AF5A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the location where the patient was exposed to Agent Orange.</w:t>
            </w:r>
          </w:p>
        </w:tc>
        <w:tc>
          <w:tcPr>
            <w:tcW w:w="2250" w:type="dxa"/>
          </w:tcPr>
          <w:p w14:paraId="549AF5A6" w14:textId="77777777" w:rsidR="000E770C" w:rsidRPr="00B043AE" w:rsidRDefault="000E770C" w:rsidP="005032C9">
            <w:pPr>
              <w:spacing w:before="120" w:after="120" w:line="200" w:lineRule="exact"/>
              <w:rPr>
                <w:rFonts w:ascii="Segoe UI" w:hAnsi="Segoe UI" w:cs="Segoe UI"/>
                <w:sz w:val="17"/>
                <w:szCs w:val="17"/>
              </w:rPr>
            </w:pPr>
            <w:r w:rsidRPr="00B043AE">
              <w:rPr>
                <w:rFonts w:ascii="Segoe UI" w:hAnsi="Segoe UI" w:cs="Segoe UI"/>
                <w:sz w:val="17"/>
                <w:szCs w:val="17"/>
              </w:rPr>
              <w:t> </w:t>
            </w:r>
          </w:p>
        </w:tc>
        <w:tc>
          <w:tcPr>
            <w:tcW w:w="3793" w:type="dxa"/>
          </w:tcPr>
          <w:p w14:paraId="549AF5A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location is returned by a call to SVC^VADPT which gets its data from the AGENT ORANGE EXPOSURE LOCATION field (#.3213) of the PATIENT file (#2).</w:t>
            </w:r>
          </w:p>
        </w:tc>
      </w:tr>
      <w:tr w:rsidR="000E770C" w:rsidRPr="0048753B" w14:paraId="549AF5AF" w14:textId="77777777" w:rsidTr="006E1C1B">
        <w:trPr>
          <w:cantSplit/>
          <w:trHeight w:val="665"/>
        </w:trPr>
        <w:tc>
          <w:tcPr>
            <w:tcW w:w="1980" w:type="dxa"/>
          </w:tcPr>
          <w:p w14:paraId="549AF5A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727.826,62</w:t>
            </w:r>
          </w:p>
          <w:p w14:paraId="549AF5A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CNH STATUS</w:t>
            </w:r>
          </w:p>
        </w:tc>
        <w:tc>
          <w:tcPr>
            <w:tcW w:w="2250" w:type="dxa"/>
          </w:tcPr>
          <w:p w14:paraId="549AF5A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indicates if the Patient is in a Contract Nursing Home (CNH).</w:t>
            </w:r>
          </w:p>
        </w:tc>
        <w:tc>
          <w:tcPr>
            <w:tcW w:w="2250" w:type="dxa"/>
          </w:tcPr>
          <w:p w14:paraId="549AF5AC"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'YES' FOR YES</w:t>
            </w:r>
          </w:p>
          <w:p w14:paraId="549AF5AD"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'NO' FOR NO</w:t>
            </w:r>
          </w:p>
        </w:tc>
        <w:tc>
          <w:tcPr>
            <w:tcW w:w="3793" w:type="dxa"/>
          </w:tcPr>
          <w:p w14:paraId="549AF5A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CNHSTAT^ECXUTL4 (DFN) call, the CNH status is returned based on the CNH CURRENT field (#148) of the PATIENT file (#2).</w:t>
            </w:r>
          </w:p>
        </w:tc>
      </w:tr>
      <w:tr w:rsidR="000E770C" w:rsidRPr="0048753B" w14:paraId="549AF5B5" w14:textId="77777777" w:rsidTr="006E1C1B">
        <w:trPr>
          <w:cantSplit/>
          <w:trHeight w:val="638"/>
        </w:trPr>
        <w:tc>
          <w:tcPr>
            <w:tcW w:w="1980" w:type="dxa"/>
          </w:tcPr>
          <w:p w14:paraId="549AF5B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727.826,63</w:t>
            </w:r>
          </w:p>
          <w:p w14:paraId="549AF5B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PRODUCTION DIVISION CODE</w:t>
            </w:r>
          </w:p>
        </w:tc>
        <w:tc>
          <w:tcPr>
            <w:tcW w:w="2250" w:type="dxa"/>
          </w:tcPr>
          <w:p w14:paraId="549AF5B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Identifies the division/facility where the work was performed.</w:t>
            </w:r>
          </w:p>
        </w:tc>
        <w:tc>
          <w:tcPr>
            <w:tcW w:w="2250" w:type="dxa"/>
          </w:tcPr>
          <w:p w14:paraId="549AF5B3"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B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STATION field (#8) of the RECORD OF PROS APPLIANCE/REPAIR file (#660) is used to call the API RADDIV^ECXDEPT DSS to get the STATION NUMBER field (#99) from the INSTITUTION file (#4).</w:t>
            </w:r>
          </w:p>
        </w:tc>
      </w:tr>
      <w:tr w:rsidR="000E770C" w:rsidRPr="0048753B" w14:paraId="549AF5BC" w14:textId="77777777" w:rsidTr="000A3040">
        <w:trPr>
          <w:cantSplit/>
          <w:trHeight w:val="1340"/>
        </w:trPr>
        <w:tc>
          <w:tcPr>
            <w:tcW w:w="1980" w:type="dxa"/>
          </w:tcPr>
          <w:p w14:paraId="549AF5B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727.826,64</w:t>
            </w:r>
          </w:p>
          <w:p w14:paraId="549AF5B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HEAD &amp; NECK CANCER INDICATOR</w:t>
            </w:r>
          </w:p>
        </w:tc>
        <w:tc>
          <w:tcPr>
            <w:tcW w:w="2250" w:type="dxa"/>
          </w:tcPr>
          <w:p w14:paraId="549AF5B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if patient claims head and/or neck cancer.</w:t>
            </w:r>
          </w:p>
        </w:tc>
        <w:tc>
          <w:tcPr>
            <w:tcW w:w="2250" w:type="dxa"/>
          </w:tcPr>
          <w:p w14:paraId="549AF5B9"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5BA"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tc>
        <w:tc>
          <w:tcPr>
            <w:tcW w:w="3793" w:type="dxa"/>
          </w:tcPr>
          <w:p w14:paraId="549AF5B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0E770C" w:rsidRPr="0048753B" w14:paraId="549AF5C2" w14:textId="77777777" w:rsidTr="006E1C1B">
        <w:trPr>
          <w:cantSplit/>
          <w:trHeight w:val="1313"/>
        </w:trPr>
        <w:tc>
          <w:tcPr>
            <w:tcW w:w="1980" w:type="dxa"/>
          </w:tcPr>
          <w:p w14:paraId="549AF5B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727.826,65</w:t>
            </w:r>
          </w:p>
          <w:p w14:paraId="549AF5BE"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PLACEHOLD ETHNICITY</w:t>
            </w:r>
          </w:p>
        </w:tc>
        <w:tc>
          <w:tcPr>
            <w:tcW w:w="2250" w:type="dxa"/>
          </w:tcPr>
          <w:p w14:paraId="549AF5BF" w14:textId="6716F6FB"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 xml:space="preserve">This field, previously known as </w:t>
            </w:r>
            <w:r w:rsidR="00DD17A5">
              <w:rPr>
                <w:rFonts w:ascii="Segoe UI" w:hAnsi="Segoe UI" w:cs="Segoe UI"/>
                <w:sz w:val="17"/>
                <w:szCs w:val="17"/>
              </w:rPr>
              <w:t>ETHNICITY, is no longer needed.</w:t>
            </w:r>
            <w:r w:rsidRPr="006E1C1B">
              <w:rPr>
                <w:rFonts w:ascii="Segoe UI" w:hAnsi="Segoe UI" w:cs="Segoe UI"/>
                <w:sz w:val="17"/>
                <w:szCs w:val="17"/>
              </w:rPr>
              <w:t xml:space="preserve"> The name</w:t>
            </w:r>
            <w:r>
              <w:rPr>
                <w:rFonts w:ascii="Segoe UI" w:hAnsi="Segoe UI" w:cs="Segoe UI"/>
                <w:sz w:val="17"/>
                <w:szCs w:val="17"/>
              </w:rPr>
              <w:t xml:space="preserve"> </w:t>
            </w:r>
            <w:r w:rsidRPr="006E1C1B">
              <w:rPr>
                <w:rFonts w:ascii="Segoe UI" w:hAnsi="Segoe UI" w:cs="Segoe UI"/>
                <w:sz w:val="17"/>
                <w:szCs w:val="17"/>
              </w:rPr>
              <w:t>has been changed to PLACEHOLD ETHNICITY and its value will be set to null.</w:t>
            </w:r>
          </w:p>
        </w:tc>
        <w:tc>
          <w:tcPr>
            <w:tcW w:w="2250" w:type="dxa"/>
          </w:tcPr>
          <w:p w14:paraId="549AF5C0" w14:textId="77777777" w:rsidR="000E770C" w:rsidRPr="00B043AE" w:rsidRDefault="000E770C" w:rsidP="005032C9">
            <w:pPr>
              <w:pStyle w:val="NormalWeb"/>
              <w:spacing w:after="120" w:line="200" w:lineRule="exact"/>
              <w:rPr>
                <w:rFonts w:ascii="Segoe UI" w:hAnsi="Segoe UI" w:cs="Segoe UI"/>
                <w:sz w:val="17"/>
                <w:szCs w:val="17"/>
              </w:rPr>
            </w:pPr>
          </w:p>
        </w:tc>
        <w:tc>
          <w:tcPr>
            <w:tcW w:w="3793" w:type="dxa"/>
          </w:tcPr>
          <w:p w14:paraId="549AF5C1"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is no longer in use as of patch ECX*3*170.</w:t>
            </w:r>
          </w:p>
        </w:tc>
      </w:tr>
      <w:tr w:rsidR="000E770C" w:rsidRPr="0048753B" w14:paraId="549AF5C8" w14:textId="77777777" w:rsidTr="006E1C1B">
        <w:trPr>
          <w:cantSplit/>
          <w:trHeight w:val="1412"/>
        </w:trPr>
        <w:tc>
          <w:tcPr>
            <w:tcW w:w="1980" w:type="dxa"/>
          </w:tcPr>
          <w:p w14:paraId="549AF5C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727.826,66</w:t>
            </w:r>
          </w:p>
          <w:p w14:paraId="549AF5C4"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 xml:space="preserve">PLACEHOLD </w:t>
            </w:r>
            <w:r w:rsidR="000E770C" w:rsidRPr="00B043AE">
              <w:rPr>
                <w:rFonts w:ascii="Segoe UI" w:hAnsi="Segoe UI" w:cs="Segoe UI"/>
                <w:sz w:val="17"/>
                <w:szCs w:val="17"/>
              </w:rPr>
              <w:t>RACE 1</w:t>
            </w:r>
          </w:p>
        </w:tc>
        <w:tc>
          <w:tcPr>
            <w:tcW w:w="2250" w:type="dxa"/>
          </w:tcPr>
          <w:p w14:paraId="549AF5C5" w14:textId="6822517A"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previously known a</w:t>
            </w:r>
            <w:r w:rsidR="00DD17A5">
              <w:rPr>
                <w:rFonts w:ascii="Segoe UI" w:hAnsi="Segoe UI" w:cs="Segoe UI"/>
                <w:sz w:val="17"/>
                <w:szCs w:val="17"/>
              </w:rPr>
              <w:t xml:space="preserve">s RACE 1, is no longer needed. </w:t>
            </w:r>
            <w:r w:rsidRPr="006E1C1B">
              <w:rPr>
                <w:rFonts w:ascii="Segoe UI" w:hAnsi="Segoe UI" w:cs="Segoe UI"/>
                <w:sz w:val="17"/>
                <w:szCs w:val="17"/>
              </w:rPr>
              <w:t>The name has</w:t>
            </w:r>
            <w:r>
              <w:rPr>
                <w:rFonts w:ascii="Segoe UI" w:hAnsi="Segoe UI" w:cs="Segoe UI"/>
                <w:sz w:val="17"/>
                <w:szCs w:val="17"/>
              </w:rPr>
              <w:t xml:space="preserve"> </w:t>
            </w:r>
            <w:r w:rsidRPr="006E1C1B">
              <w:rPr>
                <w:rFonts w:ascii="Segoe UI" w:hAnsi="Segoe UI" w:cs="Segoe UI"/>
                <w:sz w:val="17"/>
                <w:szCs w:val="17"/>
              </w:rPr>
              <w:t>been changed to PLACEHOLD RACE 1 and its value will be set to null.</w:t>
            </w:r>
          </w:p>
        </w:tc>
        <w:tc>
          <w:tcPr>
            <w:tcW w:w="2250" w:type="dxa"/>
          </w:tcPr>
          <w:p w14:paraId="549AF5C6"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5C7" w14:textId="77777777" w:rsidR="000E770C" w:rsidRPr="00B043AE" w:rsidRDefault="006E1C1B" w:rsidP="008661FA">
            <w:pPr>
              <w:pStyle w:val="NormalWeb"/>
              <w:spacing w:after="120"/>
              <w:rPr>
                <w:rFonts w:ascii="Segoe UI" w:hAnsi="Segoe UI" w:cs="Segoe UI"/>
                <w:sz w:val="17"/>
                <w:szCs w:val="17"/>
              </w:rPr>
            </w:pPr>
            <w:r w:rsidRPr="006E1C1B">
              <w:rPr>
                <w:rFonts w:ascii="Segoe UI" w:hAnsi="Segoe UI" w:cs="Segoe UI"/>
                <w:sz w:val="17"/>
                <w:szCs w:val="17"/>
              </w:rPr>
              <w:t>This field is no longer in use as of patch ECX*3*170.</w:t>
            </w:r>
          </w:p>
        </w:tc>
      </w:tr>
      <w:tr w:rsidR="00A136AC" w:rsidRPr="0048753B" w14:paraId="549AF5CE" w14:textId="77777777" w:rsidTr="006E1C1B">
        <w:trPr>
          <w:cantSplit/>
          <w:trHeight w:val="1052"/>
        </w:trPr>
        <w:tc>
          <w:tcPr>
            <w:tcW w:w="1980" w:type="dxa"/>
          </w:tcPr>
          <w:p w14:paraId="549AF5C9" w14:textId="77777777" w:rsidR="00A136AC" w:rsidRPr="00B043AE" w:rsidRDefault="00A136AC" w:rsidP="00A136AC">
            <w:pPr>
              <w:pStyle w:val="NormalWeb"/>
              <w:spacing w:after="120"/>
              <w:rPr>
                <w:rFonts w:ascii="Segoe UI" w:hAnsi="Segoe UI" w:cs="Segoe UI"/>
                <w:sz w:val="17"/>
                <w:szCs w:val="17"/>
              </w:rPr>
            </w:pPr>
            <w:r w:rsidRPr="00B043AE">
              <w:rPr>
                <w:rFonts w:ascii="Segoe UI" w:hAnsi="Segoe UI" w:cs="Segoe UI"/>
                <w:sz w:val="17"/>
                <w:szCs w:val="17"/>
              </w:rPr>
              <w:t>727.826,67</w:t>
            </w:r>
          </w:p>
          <w:p w14:paraId="549AF5CA" w14:textId="777E0DEC" w:rsidR="00A136AC" w:rsidRPr="00B043AE" w:rsidRDefault="00A136AC" w:rsidP="00A136AC">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DSS IP #</w:t>
            </w:r>
          </w:p>
        </w:tc>
        <w:tc>
          <w:tcPr>
            <w:tcW w:w="2250" w:type="dxa"/>
          </w:tcPr>
          <w:p w14:paraId="549AF5CB" w14:textId="02810017" w:rsidR="00A136AC" w:rsidRPr="00B043AE" w:rsidRDefault="00A136AC" w:rsidP="00A136AC">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250" w:type="dxa"/>
          </w:tcPr>
          <w:p w14:paraId="549AF5CC" w14:textId="29ED16FF" w:rsidR="00A136AC" w:rsidRPr="00B043AE" w:rsidRDefault="00A136AC" w:rsidP="00A136AC">
            <w:pPr>
              <w:spacing w:before="120" w:after="120"/>
              <w:rPr>
                <w:rFonts w:ascii="Segoe UI" w:hAnsi="Segoe UI" w:cs="Segoe UI"/>
                <w:sz w:val="17"/>
                <w:szCs w:val="17"/>
              </w:rPr>
            </w:pPr>
            <w:r w:rsidRPr="001A0413">
              <w:rPr>
                <w:rFonts w:ascii="Segoe UI" w:hAnsi="Segoe UI" w:cs="Segoe UI"/>
                <w:sz w:val="17"/>
                <w:szCs w:val="17"/>
              </w:rPr>
              <w:t> </w:t>
            </w:r>
          </w:p>
        </w:tc>
        <w:tc>
          <w:tcPr>
            <w:tcW w:w="3793" w:type="dxa"/>
          </w:tcPr>
          <w:p w14:paraId="549AF5CD" w14:textId="079807AA" w:rsidR="00A136AC" w:rsidRPr="00B043AE" w:rsidRDefault="00A136AC" w:rsidP="00A136AC">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5D7" w14:textId="77777777" w:rsidTr="000A3040">
        <w:trPr>
          <w:cantSplit/>
          <w:trHeight w:val="4922"/>
        </w:trPr>
        <w:tc>
          <w:tcPr>
            <w:tcW w:w="1980" w:type="dxa"/>
          </w:tcPr>
          <w:p w14:paraId="549AF5C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727.826,68</w:t>
            </w:r>
          </w:p>
          <w:p w14:paraId="549AF5D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PRIORITY</w:t>
            </w:r>
          </w:p>
        </w:tc>
        <w:tc>
          <w:tcPr>
            <w:tcW w:w="2250" w:type="dxa"/>
          </w:tcPr>
          <w:p w14:paraId="549AF5D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contains the enrollment priority group and the enrollment priority subgroup.</w:t>
            </w:r>
          </w:p>
        </w:tc>
        <w:tc>
          <w:tcPr>
            <w:tcW w:w="2250" w:type="dxa"/>
          </w:tcPr>
          <w:p w14:paraId="549AF5D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PRIORITY Groups determined for a patient enrollment include:</w:t>
            </w:r>
          </w:p>
          <w:p w14:paraId="549AF5D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'1' FOR GROUP 1</w:t>
            </w:r>
            <w:r w:rsidRPr="00B043AE">
              <w:rPr>
                <w:rFonts w:ascii="Segoe UI" w:hAnsi="Segoe UI" w:cs="Segoe UI"/>
                <w:sz w:val="17"/>
                <w:szCs w:val="17"/>
              </w:rPr>
              <w:br/>
              <w:t>'2' FOR GROUP 2</w:t>
            </w:r>
            <w:r w:rsidRPr="00B043AE">
              <w:rPr>
                <w:rFonts w:ascii="Segoe UI" w:hAnsi="Segoe UI" w:cs="Segoe UI"/>
                <w:sz w:val="17"/>
                <w:szCs w:val="17"/>
              </w:rPr>
              <w:br/>
              <w:t>'3' FOR GROUP 3</w:t>
            </w:r>
            <w:r w:rsidRPr="00B043AE">
              <w:rPr>
                <w:rFonts w:ascii="Segoe UI" w:hAnsi="Segoe UI" w:cs="Segoe UI"/>
                <w:sz w:val="17"/>
                <w:szCs w:val="17"/>
              </w:rPr>
              <w:br/>
              <w:t>'4' FOR GROUP 4</w:t>
            </w:r>
            <w:r w:rsidRPr="00B043AE">
              <w:rPr>
                <w:rFonts w:ascii="Segoe UI" w:hAnsi="Segoe UI" w:cs="Segoe UI"/>
                <w:sz w:val="17"/>
                <w:szCs w:val="17"/>
              </w:rPr>
              <w:br/>
              <w:t>'5' FOR GROUP 5</w:t>
            </w:r>
            <w:r w:rsidRPr="00B043AE">
              <w:rPr>
                <w:rFonts w:ascii="Segoe UI" w:hAnsi="Segoe UI" w:cs="Segoe UI"/>
                <w:sz w:val="17"/>
                <w:szCs w:val="17"/>
              </w:rPr>
              <w:br/>
              <w:t>'6' FOR GROUP 6</w:t>
            </w:r>
            <w:r w:rsidRPr="00B043AE">
              <w:rPr>
                <w:rFonts w:ascii="Segoe UI" w:hAnsi="Segoe UI" w:cs="Segoe UI"/>
                <w:sz w:val="17"/>
                <w:szCs w:val="17"/>
              </w:rPr>
              <w:br/>
              <w:t>'7' FOR GROUP 7</w:t>
            </w:r>
            <w:r w:rsidRPr="00B043AE">
              <w:rPr>
                <w:rFonts w:ascii="Segoe UI" w:hAnsi="Segoe UI" w:cs="Segoe UI"/>
                <w:sz w:val="17"/>
                <w:szCs w:val="17"/>
              </w:rPr>
              <w:br/>
              <w:t>'8' FOR GROUP 8</w:t>
            </w:r>
          </w:p>
          <w:p w14:paraId="549AF5D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PRIORITY Subgroups determined for a patient enrollment include:</w:t>
            </w:r>
          </w:p>
          <w:p w14:paraId="549AF5D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 FOR 1</w:t>
            </w:r>
            <w:r w:rsidRPr="00B043AE">
              <w:rPr>
                <w:rFonts w:ascii="Segoe UI" w:hAnsi="Segoe UI" w:cs="Segoe UI"/>
                <w:sz w:val="17"/>
                <w:szCs w:val="17"/>
              </w:rPr>
              <w:br/>
              <w:t>'c' FOR 3</w:t>
            </w:r>
            <w:r w:rsidRPr="00B043AE">
              <w:rPr>
                <w:rFonts w:ascii="Segoe UI" w:hAnsi="Segoe UI" w:cs="Segoe UI"/>
                <w:sz w:val="17"/>
                <w:szCs w:val="17"/>
              </w:rPr>
              <w:br/>
              <w:t>'e' FOR 5</w:t>
            </w:r>
            <w:r w:rsidRPr="00B043AE">
              <w:rPr>
                <w:rFonts w:ascii="Segoe UI" w:hAnsi="Segoe UI" w:cs="Segoe UI"/>
                <w:sz w:val="17"/>
                <w:szCs w:val="17"/>
              </w:rPr>
              <w:br/>
              <w:t>'g' FOR 7</w:t>
            </w:r>
          </w:p>
        </w:tc>
        <w:tc>
          <w:tcPr>
            <w:tcW w:w="3793" w:type="dxa"/>
          </w:tcPr>
          <w:p w14:paraId="549AF5D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ENROLLMENT PRIORITY field contains the enrollment priority group and the enrollment priority subgroup from the PATIENT ENROLLMENT file (#27.11).</w:t>
            </w:r>
          </w:p>
        </w:tc>
      </w:tr>
      <w:tr w:rsidR="000E770C" w:rsidRPr="0048753B" w14:paraId="549AF5DF" w14:textId="77777777" w:rsidTr="000A3040">
        <w:trPr>
          <w:cantSplit/>
          <w:trHeight w:val="2510"/>
        </w:trPr>
        <w:tc>
          <w:tcPr>
            <w:tcW w:w="1980" w:type="dxa"/>
          </w:tcPr>
          <w:p w14:paraId="549AF5D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727.826,69</w:t>
            </w:r>
          </w:p>
          <w:p w14:paraId="549AF5D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USER ENROLLEE</w:t>
            </w:r>
          </w:p>
        </w:tc>
        <w:tc>
          <w:tcPr>
            <w:tcW w:w="2250" w:type="dxa"/>
          </w:tcPr>
          <w:p w14:paraId="549AF5D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whether a Veteran has User Enrollee status for the current or future fiscal year.</w:t>
            </w:r>
          </w:p>
        </w:tc>
        <w:tc>
          <w:tcPr>
            <w:tcW w:w="2250" w:type="dxa"/>
          </w:tcPr>
          <w:p w14:paraId="549AF5D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 FOR USER ENROLLED</w:t>
            </w:r>
          </w:p>
        </w:tc>
        <w:tc>
          <w:tcPr>
            <w:tcW w:w="3793" w:type="dxa"/>
          </w:tcPr>
          <w:p w14:paraId="549AF5DC"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User enrollee is determined by checking the PATIENT ENROLLMENT file (#27.11). </w:t>
            </w:r>
          </w:p>
          <w:p w14:paraId="549AF5DD"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When a user has a current or future fiscal year in the VistA USER ENROLLEE STATUS (#.04) field, the value is set to 'U' and Null if no date or a past year's value is contained. </w:t>
            </w:r>
          </w:p>
          <w:p w14:paraId="549AF5D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Determined by the use of an API: I $$UESTAT^EASUER where the Patient Identifier (DFN) is passed in.</w:t>
            </w:r>
          </w:p>
        </w:tc>
      </w:tr>
      <w:tr w:rsidR="000E770C" w:rsidRPr="0048753B" w14:paraId="549AF5EF" w14:textId="77777777" w:rsidTr="000A3040">
        <w:trPr>
          <w:cantSplit/>
          <w:trHeight w:val="3590"/>
        </w:trPr>
        <w:tc>
          <w:tcPr>
            <w:tcW w:w="1980" w:type="dxa"/>
          </w:tcPr>
          <w:p w14:paraId="549AF5E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727.826,70</w:t>
            </w:r>
          </w:p>
          <w:p w14:paraId="549AF5E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PATIENT TYPE</w:t>
            </w:r>
          </w:p>
        </w:tc>
        <w:tc>
          <w:tcPr>
            <w:tcW w:w="2250" w:type="dxa"/>
          </w:tcPr>
          <w:p w14:paraId="549AF5E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Refers to the various types of patient, which may be seen at a VA facility. Every patient in the system must have a TYPE specified.</w:t>
            </w:r>
          </w:p>
        </w:tc>
        <w:tc>
          <w:tcPr>
            <w:tcW w:w="2250" w:type="dxa"/>
          </w:tcPr>
          <w:p w14:paraId="549AF5E3"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F5E4"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F5E5"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F5E6"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F5E7"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F5E8"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F5E9"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F5EA"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F5EB" w14:textId="77777777" w:rsidR="000E770C" w:rsidRPr="00BD5EC2"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F5EC" w14:textId="77777777" w:rsidR="000E770C" w:rsidRPr="00B043AE" w:rsidRDefault="000E770C" w:rsidP="005032C9">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793" w:type="dxa"/>
          </w:tcPr>
          <w:p w14:paraId="549AF5ED"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PATIENT TYPE is derived from a call to TYPE^ECXUTL5 (DFN). </w:t>
            </w:r>
          </w:p>
          <w:p w14:paraId="549AF5E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patient's DFN, the NAME field (#.01) of the TYPE OF PATIENT file (#391) as pointed to by the TYPE field (#391) of the PATIENT file (#2) is shortened to the first two characters to determine the value stored in the PATIENT TYPE field (#78).</w:t>
            </w:r>
          </w:p>
        </w:tc>
      </w:tr>
      <w:tr w:rsidR="000E770C" w:rsidRPr="0048753B" w14:paraId="549AF5FB" w14:textId="77777777" w:rsidTr="006E1C1B">
        <w:trPr>
          <w:cantSplit/>
          <w:trHeight w:val="3518"/>
        </w:trPr>
        <w:tc>
          <w:tcPr>
            <w:tcW w:w="1980" w:type="dxa"/>
          </w:tcPr>
          <w:p w14:paraId="549AF5F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727.826,71</w:t>
            </w:r>
          </w:p>
          <w:p w14:paraId="549AF5F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CV STATUS ELIGIBILITY</w:t>
            </w:r>
          </w:p>
        </w:tc>
        <w:tc>
          <w:tcPr>
            <w:tcW w:w="2250" w:type="dxa"/>
          </w:tcPr>
          <w:p w14:paraId="549AF5F2"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This field indicates whether or not a patient can be considered a Combat Veteran (CV) at the time of treatment. </w:t>
            </w:r>
          </w:p>
          <w:p w14:paraId="549AF5F3" w14:textId="3BE3FEC8" w:rsidR="000E770C" w:rsidRPr="00B043AE" w:rsidRDefault="00D3099A" w:rsidP="008661FA">
            <w:pPr>
              <w:pStyle w:val="NormalWeb"/>
              <w:spacing w:after="120"/>
              <w:rPr>
                <w:rFonts w:ascii="Segoe UI" w:hAnsi="Segoe UI" w:cs="Segoe UI"/>
                <w:sz w:val="17"/>
                <w:szCs w:val="17"/>
              </w:rPr>
            </w:pPr>
            <w:r>
              <w:rPr>
                <w:rFonts w:ascii="Segoe UI" w:hAnsi="Segoe UI" w:cs="Segoe UI"/>
                <w:sz w:val="17"/>
                <w:szCs w:val="17"/>
              </w:rPr>
              <w:t>Records if V</w:t>
            </w:r>
            <w:r w:rsidR="000E770C" w:rsidRPr="00B043AE">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250" w:type="dxa"/>
          </w:tcPr>
          <w:p w14:paraId="549AF5F4"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5F5"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'E' ELIGIBILITY EXPIRED</w:t>
            </w:r>
          </w:p>
        </w:tc>
        <w:tc>
          <w:tcPr>
            <w:tcW w:w="3793" w:type="dxa"/>
          </w:tcPr>
          <w:p w14:paraId="549AF5F6"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CV STATUS ELIGIBILITY is determined by the use of API $$CVEDT^DGCV (DFN, DATE) that checks the COMBAT VET END DATE field (#.5295) from the PATIENT file (#2) to determine CV Status. </w:t>
            </w:r>
          </w:p>
          <w:p w14:paraId="549AF5F7" w14:textId="70728D3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API returns three pieces (i.e.</w:t>
            </w:r>
            <w:r w:rsidR="00A06C86">
              <w:rPr>
                <w:rFonts w:ascii="Segoe UI" w:hAnsi="Segoe UI" w:cs="Segoe UI"/>
                <w:sz w:val="17"/>
                <w:szCs w:val="17"/>
              </w:rPr>
              <w:t>,</w:t>
            </w:r>
            <w:r w:rsidRPr="00B043AE">
              <w:rPr>
                <w:rFonts w:ascii="Segoe UI" w:hAnsi="Segoe UI" w:cs="Segoe UI"/>
                <w:sz w:val="17"/>
                <w:szCs w:val="17"/>
              </w:rPr>
              <w:t xml:space="preserve"> 1^20010106^0) and the first piece is resolved as follows.</w:t>
            </w:r>
          </w:p>
          <w:p w14:paraId="549AF5F8" w14:textId="77777777" w:rsidR="000E770C" w:rsidRPr="00042914" w:rsidRDefault="000E770C" w:rsidP="008661FA">
            <w:pPr>
              <w:pStyle w:val="NormalWeb"/>
              <w:spacing w:after="120"/>
              <w:rPr>
                <w:rFonts w:ascii="Segoe UI" w:hAnsi="Segoe UI" w:cs="Segoe UI"/>
                <w:sz w:val="17"/>
                <w:szCs w:val="17"/>
              </w:rPr>
            </w:pPr>
            <w:r w:rsidRPr="00B043AE">
              <w:rPr>
                <w:rFonts w:ascii="Segoe UI" w:hAnsi="Segoe UI" w:cs="Segoe UI"/>
                <w:sz w:val="17"/>
                <w:szCs w:val="17"/>
              </w:rPr>
              <w:t>1 - Veteran qualifies as a CV</w:t>
            </w:r>
            <w:r w:rsidRPr="00B043AE">
              <w:rPr>
                <w:rFonts w:ascii="Segoe UI" w:hAnsi="Segoe UI" w:cs="Segoe UI"/>
                <w:sz w:val="17"/>
                <w:szCs w:val="17"/>
              </w:rPr>
              <w:br/>
              <w:t>0 - Veteran does not qualify as a CV</w:t>
            </w:r>
          </w:p>
          <w:p w14:paraId="549AF5F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-1 - bad DFN</w:t>
            </w:r>
          </w:p>
          <w:p w14:paraId="549AF5F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Based on this result the field will be set to 'Y' for 'YES' or 'E' for 'ELIGIBILITY EXPIRED' or 'NULL' for not eligible.</w:t>
            </w:r>
          </w:p>
        </w:tc>
      </w:tr>
      <w:tr w:rsidR="000E770C" w:rsidRPr="0048753B" w14:paraId="549AF602" w14:textId="77777777" w:rsidTr="000A3040">
        <w:trPr>
          <w:cantSplit/>
          <w:trHeight w:val="2879"/>
        </w:trPr>
        <w:tc>
          <w:tcPr>
            <w:tcW w:w="1980" w:type="dxa"/>
          </w:tcPr>
          <w:p w14:paraId="549AF5F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727.826,72</w:t>
            </w:r>
          </w:p>
          <w:p w14:paraId="549AF5F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CV ELIGIBILITY END DATE</w:t>
            </w:r>
          </w:p>
        </w:tc>
        <w:tc>
          <w:tcPr>
            <w:tcW w:w="2250" w:type="dxa"/>
          </w:tcPr>
          <w:p w14:paraId="549AF5F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Records the Combat Veteran eligibility expiration date of Veteran who served on active duty in a theatre of combat operations during a period of war after the Persian Gulf War or in combat against a hostile force during a period of hostilities after November 11, 1998.</w:t>
            </w:r>
          </w:p>
        </w:tc>
        <w:tc>
          <w:tcPr>
            <w:tcW w:w="2250" w:type="dxa"/>
          </w:tcPr>
          <w:p w14:paraId="549AF5FF"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00"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CV ELIGIBILITY END DATE is determined by the use of API $$CVEDT^DGCV (DFN, DATE) that checks the COMBAT VET END DATE field (#.5295) from the PATIENT file (#2) to determine CV Status. </w:t>
            </w:r>
          </w:p>
          <w:p w14:paraId="549AF601" w14:textId="4883D2BF"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API returns three pieces (i.e.</w:t>
            </w:r>
            <w:r w:rsidR="00A06C86">
              <w:rPr>
                <w:rFonts w:ascii="Segoe UI" w:hAnsi="Segoe UI" w:cs="Segoe UI"/>
                <w:sz w:val="17"/>
                <w:szCs w:val="17"/>
              </w:rPr>
              <w:t>,</w:t>
            </w:r>
            <w:r w:rsidRPr="00B043AE">
              <w:rPr>
                <w:rFonts w:ascii="Segoe UI" w:hAnsi="Segoe UI" w:cs="Segoe UI"/>
                <w:sz w:val="17"/>
                <w:szCs w:val="17"/>
              </w:rPr>
              <w:t xml:space="preserve"> 1^20010106^0). The </w:t>
            </w:r>
            <w:r w:rsidR="00EC58F9">
              <w:rPr>
                <w:rFonts w:ascii="Segoe UI" w:hAnsi="Segoe UI" w:cs="Segoe UI"/>
                <w:sz w:val="17"/>
                <w:szCs w:val="17"/>
              </w:rPr>
              <w:t>second</w:t>
            </w:r>
            <w:r w:rsidRPr="00B043AE">
              <w:rPr>
                <w:rFonts w:ascii="Segoe UI" w:hAnsi="Segoe UI" w:cs="Segoe UI"/>
                <w:sz w:val="17"/>
                <w:szCs w:val="17"/>
              </w:rPr>
              <w:t xml:space="preserve"> piece is the COMBAT VET END DATE in HL7 format.</w:t>
            </w:r>
          </w:p>
        </w:tc>
      </w:tr>
      <w:tr w:rsidR="00B023E5" w:rsidRPr="0048753B" w14:paraId="549AF60D" w14:textId="77777777" w:rsidTr="006E1C1B">
        <w:trPr>
          <w:cantSplit/>
          <w:trHeight w:val="3653"/>
        </w:trPr>
        <w:tc>
          <w:tcPr>
            <w:tcW w:w="1980" w:type="dxa"/>
          </w:tcPr>
          <w:p w14:paraId="549AF603" w14:textId="77777777" w:rsidR="00B023E5" w:rsidRPr="00B043AE" w:rsidRDefault="00B023E5" w:rsidP="00B023E5">
            <w:pPr>
              <w:pStyle w:val="NormalWeb"/>
              <w:spacing w:after="120"/>
              <w:rPr>
                <w:rFonts w:ascii="Segoe UI" w:hAnsi="Segoe UI" w:cs="Segoe UI"/>
                <w:sz w:val="17"/>
                <w:szCs w:val="17"/>
              </w:rPr>
            </w:pPr>
            <w:r w:rsidRPr="00B043AE">
              <w:rPr>
                <w:rFonts w:ascii="Segoe UI" w:hAnsi="Segoe UI" w:cs="Segoe UI"/>
                <w:sz w:val="17"/>
                <w:szCs w:val="17"/>
              </w:rPr>
              <w:t>727.826,73</w:t>
            </w:r>
          </w:p>
          <w:p w14:paraId="549AF604" w14:textId="05C6AD70" w:rsidR="00B023E5" w:rsidRPr="00B043AE" w:rsidRDefault="00B023E5" w:rsidP="00B023E5">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ENCOUNTER CV</w:t>
            </w:r>
          </w:p>
        </w:tc>
        <w:tc>
          <w:tcPr>
            <w:tcW w:w="2250" w:type="dxa"/>
          </w:tcPr>
          <w:p w14:paraId="549AF606" w14:textId="485FDEF4" w:rsidR="00B023E5" w:rsidRPr="00B043AE"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CV</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CV </w:t>
            </w:r>
            <w:r w:rsidRPr="00B75711">
              <w:rPr>
                <w:rFonts w:ascii="Segoe UI" w:hAnsi="Segoe UI" w:cs="Segoe UI"/>
                <w:sz w:val="17"/>
                <w:szCs w:val="17"/>
              </w:rPr>
              <w:t>and its value will be set to null.</w:t>
            </w:r>
          </w:p>
        </w:tc>
        <w:tc>
          <w:tcPr>
            <w:tcW w:w="2250" w:type="dxa"/>
          </w:tcPr>
          <w:p w14:paraId="549AF607" w14:textId="20F90167" w:rsidR="00B023E5" w:rsidRPr="00B043AE" w:rsidRDefault="00B023E5" w:rsidP="00B023E5">
            <w:pPr>
              <w:pStyle w:val="NormalWeb"/>
              <w:spacing w:after="120"/>
              <w:rPr>
                <w:rFonts w:ascii="Segoe UI" w:hAnsi="Segoe UI" w:cs="Segoe UI"/>
                <w:sz w:val="17"/>
                <w:szCs w:val="17"/>
              </w:rPr>
            </w:pPr>
            <w:r w:rsidRPr="001A0413">
              <w:rPr>
                <w:rFonts w:ascii="Segoe UI" w:hAnsi="Segoe UI" w:cs="Segoe UI"/>
                <w:sz w:val="17"/>
                <w:szCs w:val="17"/>
              </w:rPr>
              <w:t> </w:t>
            </w:r>
          </w:p>
        </w:tc>
        <w:tc>
          <w:tcPr>
            <w:tcW w:w="3793" w:type="dxa"/>
          </w:tcPr>
          <w:p w14:paraId="549AF60C" w14:textId="2A4637D3" w:rsidR="00B023E5" w:rsidRPr="00B043AE"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616" w14:textId="77777777" w:rsidTr="006E1C1B">
        <w:trPr>
          <w:cantSplit/>
          <w:trHeight w:val="3122"/>
        </w:trPr>
        <w:tc>
          <w:tcPr>
            <w:tcW w:w="1980" w:type="dxa"/>
          </w:tcPr>
          <w:p w14:paraId="549AF60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727.826,74</w:t>
            </w:r>
          </w:p>
          <w:p w14:paraId="549AF60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NATIONAL PATIENT RECORD FLAG</w:t>
            </w:r>
          </w:p>
        </w:tc>
        <w:tc>
          <w:tcPr>
            <w:tcW w:w="2250" w:type="dxa"/>
          </w:tcPr>
          <w:p w14:paraId="549AF61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will indicate if the Patient has any type of a National Flag indicator.</w:t>
            </w:r>
          </w:p>
        </w:tc>
        <w:tc>
          <w:tcPr>
            <w:tcW w:w="2250" w:type="dxa"/>
          </w:tcPr>
          <w:p w14:paraId="549AF61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'Y' FOR YES</w:t>
            </w:r>
          </w:p>
        </w:tc>
        <w:tc>
          <w:tcPr>
            <w:tcW w:w="3793" w:type="dxa"/>
          </w:tcPr>
          <w:p w14:paraId="549AF612"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NATIONAL PATIENT RECORD FLAG field is set based on the results of the $$GETACT^DGPFAPI(DFN,TARGET ARRAY) call. </w:t>
            </w:r>
          </w:p>
          <w:p w14:paraId="549AF613"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This call looks at the category 1 national patient record flags as recorded in the PRF NATIONAL FLAG file (#26.15). </w:t>
            </w:r>
          </w:p>
          <w:p w14:paraId="549AF614"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resulting value of this call is the number of active category I patient record flags assigned to this patient. </w:t>
            </w:r>
          </w:p>
          <w:p w14:paraId="549AF61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set to Y (YES) if the result is greater than zero. A value of zero causes this field to be left null.</w:t>
            </w:r>
          </w:p>
        </w:tc>
      </w:tr>
      <w:tr w:rsidR="000E770C" w:rsidRPr="0048753B" w14:paraId="549AF61D" w14:textId="77777777" w:rsidTr="006E1C1B">
        <w:trPr>
          <w:cantSplit/>
          <w:trHeight w:val="1340"/>
        </w:trPr>
        <w:tc>
          <w:tcPr>
            <w:tcW w:w="1980" w:type="dxa"/>
          </w:tcPr>
          <w:p w14:paraId="549AF61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727.826,75</w:t>
            </w:r>
          </w:p>
          <w:p w14:paraId="549AF61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ERI</w:t>
            </w:r>
          </w:p>
        </w:tc>
        <w:tc>
          <w:tcPr>
            <w:tcW w:w="2250" w:type="dxa"/>
          </w:tcPr>
          <w:p w14:paraId="549AF61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identifies patients from impacted ZIP code areas designated by the Federal Emergency Management Agency (FEMA).</w:t>
            </w:r>
          </w:p>
        </w:tc>
        <w:tc>
          <w:tcPr>
            <w:tcW w:w="2250" w:type="dxa"/>
          </w:tcPr>
          <w:p w14:paraId="39B97E38"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1C2BF07B"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F61B" w14:textId="5CB552C2" w:rsidR="000E770C" w:rsidRPr="00B043A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793" w:type="dxa"/>
          </w:tcPr>
          <w:p w14:paraId="549AF61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extracted from the EMERGENCY RESPONSE INDICATOR field (#.181) located in the PATIENT file (#2).</w:t>
            </w:r>
          </w:p>
        </w:tc>
      </w:tr>
      <w:tr w:rsidR="00402D2A" w:rsidRPr="0048753B" w14:paraId="549AF626" w14:textId="77777777" w:rsidTr="000A3040">
        <w:trPr>
          <w:cantSplit/>
          <w:trHeight w:val="2690"/>
        </w:trPr>
        <w:tc>
          <w:tcPr>
            <w:tcW w:w="1980" w:type="dxa"/>
          </w:tcPr>
          <w:p w14:paraId="549AF61E" w14:textId="77777777" w:rsidR="00402D2A" w:rsidRPr="00B043AE" w:rsidRDefault="00402D2A" w:rsidP="00402D2A">
            <w:pPr>
              <w:pStyle w:val="NormalWeb"/>
              <w:spacing w:after="120"/>
              <w:rPr>
                <w:rFonts w:ascii="Segoe UI" w:hAnsi="Segoe UI" w:cs="Segoe UI"/>
                <w:sz w:val="17"/>
                <w:szCs w:val="17"/>
              </w:rPr>
            </w:pPr>
            <w:r w:rsidRPr="00B043AE">
              <w:rPr>
                <w:rFonts w:ascii="Segoe UI" w:hAnsi="Segoe UI" w:cs="Segoe UI"/>
                <w:sz w:val="17"/>
                <w:szCs w:val="17"/>
              </w:rPr>
              <w:t>727.826,76</w:t>
            </w:r>
          </w:p>
          <w:p w14:paraId="549AF61F" w14:textId="62D858D1" w:rsidR="00402D2A" w:rsidRPr="00B043AE" w:rsidRDefault="00402D2A" w:rsidP="00402D2A">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AGENT ORANGE ENC</w:t>
            </w:r>
          </w:p>
        </w:tc>
        <w:tc>
          <w:tcPr>
            <w:tcW w:w="2250" w:type="dxa"/>
          </w:tcPr>
          <w:p w14:paraId="549AF620" w14:textId="0621FFBB" w:rsidR="00402D2A" w:rsidRPr="00B043AE" w:rsidRDefault="00402D2A" w:rsidP="00402D2A">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AGENT ORANGE ENC INDICATOR</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AGENT ORANGE ENC</w:t>
            </w:r>
            <w:r w:rsidRPr="00B75711">
              <w:rPr>
                <w:rFonts w:ascii="Segoe UI" w:hAnsi="Segoe UI" w:cs="Segoe UI"/>
                <w:sz w:val="17"/>
                <w:szCs w:val="17"/>
              </w:rPr>
              <w:t xml:space="preserve"> and its value will be set to null.</w:t>
            </w:r>
          </w:p>
        </w:tc>
        <w:tc>
          <w:tcPr>
            <w:tcW w:w="2250" w:type="dxa"/>
          </w:tcPr>
          <w:p w14:paraId="549AF622" w14:textId="23FE5DF6" w:rsidR="00402D2A" w:rsidRPr="00B043AE" w:rsidRDefault="00402D2A" w:rsidP="00402D2A">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625" w14:textId="2F9BE99E" w:rsidR="00402D2A" w:rsidRPr="00B043AE" w:rsidRDefault="00402D2A" w:rsidP="00402D2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186834" w:rsidRPr="0048753B" w14:paraId="549AF62F" w14:textId="77777777" w:rsidTr="006E1C1B">
        <w:trPr>
          <w:cantSplit/>
          <w:trHeight w:val="2393"/>
        </w:trPr>
        <w:tc>
          <w:tcPr>
            <w:tcW w:w="1980" w:type="dxa"/>
          </w:tcPr>
          <w:p w14:paraId="549AF627" w14:textId="77777777" w:rsidR="00186834" w:rsidRPr="00B043AE" w:rsidRDefault="00186834" w:rsidP="00186834">
            <w:pPr>
              <w:pStyle w:val="NormalWeb"/>
              <w:spacing w:after="120"/>
              <w:rPr>
                <w:rFonts w:ascii="Segoe UI" w:hAnsi="Segoe UI" w:cs="Segoe UI"/>
                <w:sz w:val="17"/>
                <w:szCs w:val="17"/>
              </w:rPr>
            </w:pPr>
            <w:r w:rsidRPr="00B043AE">
              <w:rPr>
                <w:rFonts w:ascii="Segoe UI" w:hAnsi="Segoe UI" w:cs="Segoe UI"/>
                <w:sz w:val="17"/>
                <w:szCs w:val="17"/>
              </w:rPr>
              <w:t>727.826,77</w:t>
            </w:r>
          </w:p>
          <w:p w14:paraId="549AF628" w14:textId="1689AEC3" w:rsidR="00186834" w:rsidRPr="00B043AE" w:rsidRDefault="00186834" w:rsidP="00186834">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ENCOUNTER SWAC</w:t>
            </w:r>
          </w:p>
        </w:tc>
        <w:tc>
          <w:tcPr>
            <w:tcW w:w="2250" w:type="dxa"/>
          </w:tcPr>
          <w:p w14:paraId="549AF629" w14:textId="323F2699" w:rsidR="00186834" w:rsidRPr="00B043AE" w:rsidRDefault="00186834" w:rsidP="00186834">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SWAC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SWAC </w:t>
            </w:r>
            <w:r w:rsidRPr="00B75711">
              <w:rPr>
                <w:rFonts w:ascii="Segoe UI" w:hAnsi="Segoe UI" w:cs="Segoe UI"/>
                <w:sz w:val="17"/>
                <w:szCs w:val="17"/>
              </w:rPr>
              <w:t>and its value will be set to null.</w:t>
            </w:r>
          </w:p>
        </w:tc>
        <w:tc>
          <w:tcPr>
            <w:tcW w:w="2250" w:type="dxa"/>
          </w:tcPr>
          <w:p w14:paraId="549AF62B" w14:textId="19CBB8F3" w:rsidR="00186834" w:rsidRPr="00B043AE" w:rsidRDefault="00186834" w:rsidP="00186834">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62E" w14:textId="4FA37C80" w:rsidR="00186834" w:rsidRPr="00B043AE" w:rsidRDefault="00186834" w:rsidP="00186834">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402D2A" w:rsidRPr="0048753B" w14:paraId="549AF638" w14:textId="77777777" w:rsidTr="006E1C1B">
        <w:trPr>
          <w:cantSplit/>
          <w:trHeight w:val="2078"/>
        </w:trPr>
        <w:tc>
          <w:tcPr>
            <w:tcW w:w="1980" w:type="dxa"/>
          </w:tcPr>
          <w:p w14:paraId="549AF630" w14:textId="77777777" w:rsidR="00402D2A" w:rsidRPr="00B043AE" w:rsidRDefault="00402D2A" w:rsidP="00402D2A">
            <w:pPr>
              <w:pStyle w:val="NormalWeb"/>
              <w:spacing w:after="120"/>
              <w:rPr>
                <w:rFonts w:ascii="Segoe UI" w:hAnsi="Segoe UI" w:cs="Segoe UI"/>
                <w:sz w:val="17"/>
                <w:szCs w:val="17"/>
              </w:rPr>
            </w:pPr>
            <w:r w:rsidRPr="00B043AE">
              <w:rPr>
                <w:rFonts w:ascii="Segoe UI" w:hAnsi="Segoe UI" w:cs="Segoe UI"/>
                <w:sz w:val="17"/>
                <w:szCs w:val="17"/>
              </w:rPr>
              <w:t>727.826,78</w:t>
            </w:r>
          </w:p>
          <w:p w14:paraId="549AF631" w14:textId="33579776" w:rsidR="00402D2A" w:rsidRPr="00B043AE" w:rsidRDefault="00402D2A" w:rsidP="00402D2A">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 HEAD/NECK CA</w:t>
            </w:r>
          </w:p>
        </w:tc>
        <w:tc>
          <w:tcPr>
            <w:tcW w:w="2250" w:type="dxa"/>
          </w:tcPr>
          <w:p w14:paraId="549AF632" w14:textId="75003D56" w:rsidR="00402D2A" w:rsidRPr="00B043AE" w:rsidRDefault="00402D2A" w:rsidP="00402D2A">
            <w:pPr>
              <w:pStyle w:val="NormalWeb"/>
              <w:spacing w:after="120"/>
              <w:rPr>
                <w:rFonts w:ascii="Segoe UI" w:hAnsi="Segoe UI" w:cs="Segoe UI"/>
                <w:sz w:val="17"/>
                <w:szCs w:val="17"/>
              </w:rPr>
            </w:pPr>
            <w:r w:rsidRPr="00B75711">
              <w:rPr>
                <w:rFonts w:ascii="Segoe UI" w:hAnsi="Segoe UI" w:cs="Segoe UI"/>
                <w:sz w:val="17"/>
                <w:szCs w:val="17"/>
              </w:rPr>
              <w:t>This field, previously known as</w:t>
            </w:r>
            <w:r>
              <w:rPr>
                <w:rFonts w:ascii="Segoe UI" w:hAnsi="Segoe UI" w:cs="Segoe UI"/>
                <w:sz w:val="17"/>
                <w:szCs w:val="17"/>
              </w:rPr>
              <w:t xml:space="preserve"> ENC HEAD/NECK CA</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ENC HEAD/NECK CA</w:t>
            </w:r>
            <w:r w:rsidRPr="00B75711">
              <w:rPr>
                <w:rFonts w:ascii="Segoe UI" w:hAnsi="Segoe UI" w:cs="Segoe UI"/>
                <w:sz w:val="17"/>
                <w:szCs w:val="17"/>
              </w:rPr>
              <w:t>, and its value will be set to null.</w:t>
            </w:r>
          </w:p>
        </w:tc>
        <w:tc>
          <w:tcPr>
            <w:tcW w:w="2250" w:type="dxa"/>
          </w:tcPr>
          <w:p w14:paraId="549AF634" w14:textId="7C0C8942" w:rsidR="00402D2A" w:rsidRPr="00B043AE" w:rsidRDefault="00402D2A" w:rsidP="00402D2A">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637" w14:textId="011145FC" w:rsidR="00402D2A" w:rsidRPr="00B043AE" w:rsidRDefault="00402D2A" w:rsidP="00402D2A">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9D662F" w:rsidRPr="0048753B" w14:paraId="549AF641" w14:textId="77777777" w:rsidTr="009A17C8">
        <w:trPr>
          <w:cantSplit/>
          <w:trHeight w:val="1853"/>
        </w:trPr>
        <w:tc>
          <w:tcPr>
            <w:tcW w:w="1980" w:type="dxa"/>
          </w:tcPr>
          <w:p w14:paraId="549AF639" w14:textId="77777777" w:rsidR="009D662F" w:rsidRPr="00B043AE" w:rsidRDefault="009D662F" w:rsidP="009D662F">
            <w:pPr>
              <w:pStyle w:val="NormalWeb"/>
              <w:spacing w:after="120"/>
              <w:rPr>
                <w:rFonts w:ascii="Segoe UI" w:hAnsi="Segoe UI" w:cs="Segoe UI"/>
                <w:sz w:val="17"/>
                <w:szCs w:val="17"/>
              </w:rPr>
            </w:pPr>
            <w:r w:rsidRPr="00B043AE">
              <w:rPr>
                <w:rFonts w:ascii="Segoe UI" w:hAnsi="Segoe UI" w:cs="Segoe UI"/>
                <w:sz w:val="17"/>
                <w:szCs w:val="17"/>
              </w:rPr>
              <w:lastRenderedPageBreak/>
              <w:t>727.826,79</w:t>
            </w:r>
          </w:p>
          <w:p w14:paraId="549AF63A" w14:textId="572C55C0" w:rsidR="009D662F" w:rsidRPr="00B043AE" w:rsidRDefault="009D662F" w:rsidP="009D662F">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ENCOUNTER MST</w:t>
            </w:r>
          </w:p>
        </w:tc>
        <w:tc>
          <w:tcPr>
            <w:tcW w:w="2250" w:type="dxa"/>
          </w:tcPr>
          <w:p w14:paraId="549AF63B" w14:textId="0CAF72CB" w:rsidR="009D662F" w:rsidRPr="00B043AE" w:rsidRDefault="009D662F" w:rsidP="009D662F">
            <w:pPr>
              <w:pStyle w:val="NormalWeb"/>
              <w:spacing w:after="120"/>
              <w:rPr>
                <w:rFonts w:ascii="Segoe UI" w:hAnsi="Segoe UI" w:cs="Segoe UI"/>
                <w:sz w:val="17"/>
                <w:szCs w:val="17"/>
              </w:rPr>
            </w:pPr>
            <w:r w:rsidRPr="00B75711">
              <w:rPr>
                <w:rFonts w:ascii="Segoe UI" w:hAnsi="Segoe UI" w:cs="Segoe UI"/>
                <w:sz w:val="17"/>
                <w:szCs w:val="17"/>
              </w:rPr>
              <w:t>This field, previously known as</w:t>
            </w:r>
            <w:r>
              <w:rPr>
                <w:rFonts w:ascii="Segoe UI" w:hAnsi="Segoe UI" w:cs="Segoe UI"/>
                <w:sz w:val="17"/>
                <w:szCs w:val="17"/>
              </w:rPr>
              <w:t xml:space="preserve"> ENCOUNTER MST</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ENCOUNTER MST</w:t>
            </w:r>
            <w:r w:rsidRPr="00B75711">
              <w:rPr>
                <w:rFonts w:ascii="Segoe UI" w:hAnsi="Segoe UI" w:cs="Segoe UI"/>
                <w:sz w:val="17"/>
                <w:szCs w:val="17"/>
              </w:rPr>
              <w:t>, and its value will be set to null.</w:t>
            </w:r>
          </w:p>
        </w:tc>
        <w:tc>
          <w:tcPr>
            <w:tcW w:w="2250" w:type="dxa"/>
          </w:tcPr>
          <w:p w14:paraId="549AF63D" w14:textId="6DC97458" w:rsidR="009D662F" w:rsidRPr="00B043AE" w:rsidRDefault="009D662F" w:rsidP="009D662F">
            <w:pPr>
              <w:pStyle w:val="NormalWeb"/>
              <w:spacing w:after="120" w:line="200" w:lineRule="exact"/>
              <w:rPr>
                <w:rFonts w:ascii="Segoe UI" w:hAnsi="Segoe UI" w:cs="Segoe UI"/>
                <w:sz w:val="17"/>
                <w:szCs w:val="17"/>
              </w:rPr>
            </w:pPr>
          </w:p>
        </w:tc>
        <w:tc>
          <w:tcPr>
            <w:tcW w:w="3793" w:type="dxa"/>
          </w:tcPr>
          <w:p w14:paraId="549AF640" w14:textId="09D6FB84" w:rsidR="009D662F" w:rsidRPr="00B043AE" w:rsidRDefault="009D662F" w:rsidP="009D662F">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9D662F" w:rsidRPr="0048753B" w14:paraId="549AF64A" w14:textId="77777777" w:rsidTr="009A17C8">
        <w:trPr>
          <w:cantSplit/>
          <w:trHeight w:val="2060"/>
        </w:trPr>
        <w:tc>
          <w:tcPr>
            <w:tcW w:w="1980" w:type="dxa"/>
          </w:tcPr>
          <w:p w14:paraId="549AF642" w14:textId="77777777" w:rsidR="009D662F" w:rsidRPr="00B043AE" w:rsidRDefault="009D662F" w:rsidP="009D662F">
            <w:pPr>
              <w:pStyle w:val="NormalWeb"/>
              <w:spacing w:after="120"/>
              <w:rPr>
                <w:rFonts w:ascii="Segoe UI" w:hAnsi="Segoe UI" w:cs="Segoe UI"/>
                <w:sz w:val="17"/>
                <w:szCs w:val="17"/>
              </w:rPr>
            </w:pPr>
            <w:r w:rsidRPr="00B043AE">
              <w:rPr>
                <w:rFonts w:ascii="Segoe UI" w:hAnsi="Segoe UI" w:cs="Segoe UI"/>
                <w:sz w:val="17"/>
                <w:szCs w:val="17"/>
              </w:rPr>
              <w:t>727.826,80</w:t>
            </w:r>
          </w:p>
          <w:p w14:paraId="549AF643" w14:textId="177BA047" w:rsidR="009D662F" w:rsidRPr="00B043AE" w:rsidRDefault="009D662F" w:rsidP="009D662F">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RADIATION ENCOUNTER</w:t>
            </w:r>
          </w:p>
        </w:tc>
        <w:tc>
          <w:tcPr>
            <w:tcW w:w="2250" w:type="dxa"/>
          </w:tcPr>
          <w:p w14:paraId="549AF644" w14:textId="7CC09127" w:rsidR="009D662F" w:rsidRPr="00B043AE" w:rsidRDefault="009D662F" w:rsidP="009D662F">
            <w:pPr>
              <w:pStyle w:val="NormalWeb"/>
              <w:spacing w:after="120"/>
              <w:rPr>
                <w:rFonts w:ascii="Segoe UI" w:hAnsi="Segoe UI" w:cs="Segoe UI"/>
                <w:sz w:val="17"/>
                <w:szCs w:val="17"/>
              </w:rPr>
            </w:pPr>
            <w:r w:rsidRPr="00B75711">
              <w:rPr>
                <w:rFonts w:ascii="Segoe UI" w:hAnsi="Segoe UI" w:cs="Segoe UI"/>
                <w:sz w:val="17"/>
                <w:szCs w:val="17"/>
              </w:rPr>
              <w:t>This field, previously known as</w:t>
            </w:r>
            <w:r>
              <w:rPr>
                <w:rFonts w:ascii="Segoe UI" w:hAnsi="Segoe UI" w:cs="Segoe UI"/>
                <w:sz w:val="17"/>
                <w:szCs w:val="17"/>
              </w:rPr>
              <w:t xml:space="preserve"> RADIATION ENCOUNTER</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RADIATION ENCOUNTER</w:t>
            </w:r>
            <w:r w:rsidRPr="00B75711">
              <w:rPr>
                <w:rFonts w:ascii="Segoe UI" w:hAnsi="Segoe UI" w:cs="Segoe UI"/>
                <w:sz w:val="17"/>
                <w:szCs w:val="17"/>
              </w:rPr>
              <w:t xml:space="preserve"> and its value will be set to null.</w:t>
            </w:r>
          </w:p>
        </w:tc>
        <w:tc>
          <w:tcPr>
            <w:tcW w:w="2250" w:type="dxa"/>
          </w:tcPr>
          <w:p w14:paraId="549AF646" w14:textId="15C866F6" w:rsidR="009D662F" w:rsidRPr="00B043AE" w:rsidRDefault="009D662F" w:rsidP="009D662F">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649" w14:textId="0E5DAFDC" w:rsidR="009D662F" w:rsidRPr="00B043AE" w:rsidRDefault="009D662F" w:rsidP="009D662F">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658" w14:textId="77777777" w:rsidTr="006E1C1B">
        <w:trPr>
          <w:cantSplit/>
          <w:trHeight w:val="3653"/>
        </w:trPr>
        <w:tc>
          <w:tcPr>
            <w:tcW w:w="1980" w:type="dxa"/>
          </w:tcPr>
          <w:p w14:paraId="549AF64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727.826,81</w:t>
            </w:r>
          </w:p>
          <w:p w14:paraId="549AF64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OEF/OIF</w:t>
            </w:r>
          </w:p>
        </w:tc>
        <w:tc>
          <w:tcPr>
            <w:tcW w:w="2250" w:type="dxa"/>
          </w:tcPr>
          <w:p w14:paraId="549AF64D"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Military Operation(s) in which the patient was in combat. </w:t>
            </w:r>
          </w:p>
          <w:p w14:paraId="549AF64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field is a length of nine characters and reflects the OEF or OIF where this patient was in combat.</w:t>
            </w:r>
          </w:p>
        </w:tc>
        <w:tc>
          <w:tcPr>
            <w:tcW w:w="2250" w:type="dxa"/>
          </w:tcPr>
          <w:p w14:paraId="549AF64F"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Possible field values are one or more combinations of the following:</w:t>
            </w:r>
          </w:p>
          <w:p w14:paraId="549AF650"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OEF = OPERATION ENDURING FREEDOM</w:t>
            </w:r>
          </w:p>
          <w:p w14:paraId="549AF651"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OIF = OPERATION IRAQI FREEDOM</w:t>
            </w:r>
          </w:p>
          <w:p w14:paraId="549AF652"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UNK = UNKNOWN OEF/OIF</w:t>
            </w:r>
          </w:p>
        </w:tc>
        <w:tc>
          <w:tcPr>
            <w:tcW w:w="3793" w:type="dxa"/>
          </w:tcPr>
          <w:p w14:paraId="549AF653"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Military Operation in which the patient was in combat during the specified time period. </w:t>
            </w:r>
          </w:p>
          <w:p w14:paraId="549AF654"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This field is a length of nine characters and reflects the OEF or OIF where this patient was in combat. </w:t>
            </w:r>
          </w:p>
          <w:p w14:paraId="549AF655"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value of this field is derived from the LOCATION OF SERVICE field (#.01) in the SERVICE [OEF OR OIF] multiple (#.3215) located in the PATIENT file (#2). </w:t>
            </w:r>
          </w:p>
          <w:p w14:paraId="549AF656"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DSS will capture, once, each location where the Veteran served. </w:t>
            </w:r>
          </w:p>
          <w:p w14:paraId="549AF657" w14:textId="264A595E" w:rsidR="000E770C" w:rsidRPr="00B043AE" w:rsidRDefault="005032C9" w:rsidP="008661FA">
            <w:pPr>
              <w:pStyle w:val="NormalWeb"/>
              <w:spacing w:after="120"/>
              <w:rPr>
                <w:rFonts w:ascii="Segoe UI" w:hAnsi="Segoe UI" w:cs="Segoe UI"/>
                <w:sz w:val="17"/>
                <w:szCs w:val="17"/>
              </w:rPr>
            </w:pPr>
            <w:r>
              <w:rPr>
                <w:rFonts w:ascii="Segoe UI" w:hAnsi="Segoe UI" w:cs="Segoe UI"/>
                <w:sz w:val="17"/>
                <w:szCs w:val="17"/>
              </w:rPr>
              <w:t>I</w:t>
            </w:r>
            <w:r w:rsidR="000E770C" w:rsidRPr="00B043AE">
              <w:rPr>
                <w:rFonts w:ascii="Segoe UI" w:hAnsi="Segoe UI" w:cs="Segoe UI"/>
                <w:sz w:val="17"/>
                <w:szCs w:val="17"/>
              </w:rPr>
              <w:t xml:space="preserve">n order to accommodate multiple locations, the values for this field are concatenated into this </w:t>
            </w:r>
            <w:r w:rsidR="006D3A34">
              <w:rPr>
                <w:rFonts w:ascii="Segoe UI" w:hAnsi="Segoe UI" w:cs="Segoe UI"/>
                <w:sz w:val="17"/>
                <w:szCs w:val="17"/>
              </w:rPr>
              <w:t>nine</w:t>
            </w:r>
            <w:r w:rsidR="000E770C" w:rsidRPr="00B043AE">
              <w:rPr>
                <w:rFonts w:ascii="Segoe UI" w:hAnsi="Segoe UI" w:cs="Segoe UI"/>
                <w:sz w:val="17"/>
                <w:szCs w:val="17"/>
              </w:rPr>
              <w:t>-character field.</w:t>
            </w:r>
          </w:p>
        </w:tc>
      </w:tr>
      <w:tr w:rsidR="000E770C" w:rsidRPr="0048753B" w14:paraId="549AF661" w14:textId="77777777" w:rsidTr="006E1C1B">
        <w:trPr>
          <w:cantSplit/>
          <w:trHeight w:val="2537"/>
        </w:trPr>
        <w:tc>
          <w:tcPr>
            <w:tcW w:w="1980" w:type="dxa"/>
          </w:tcPr>
          <w:p w14:paraId="549AF65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727.826,82</w:t>
            </w:r>
          </w:p>
          <w:p w14:paraId="549AF65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OEF/OIF RETURN DATE</w:t>
            </w:r>
          </w:p>
        </w:tc>
        <w:tc>
          <w:tcPr>
            <w:tcW w:w="2250" w:type="dxa"/>
          </w:tcPr>
          <w:p w14:paraId="549AF65B"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date the Veteran left the OEF/OIF area.</w:t>
            </w:r>
          </w:p>
          <w:p w14:paraId="549AF65C" w14:textId="424700EA"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Otherwise, it is the end date of military pay for this OEF/OIF deployment. </w:t>
            </w:r>
          </w:p>
          <w:p w14:paraId="549AF65D"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This date field has a format equal to YYYYMMDD. </w:t>
            </w:r>
          </w:p>
          <w:p w14:paraId="549AF65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 cases of multiple OEF/OIF tours, this field contains only the most recent return date.</w:t>
            </w:r>
          </w:p>
        </w:tc>
        <w:tc>
          <w:tcPr>
            <w:tcW w:w="2250" w:type="dxa"/>
          </w:tcPr>
          <w:p w14:paraId="549AF65F"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6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value of this field is derived from the OEF/OIF TO DATE field (#.03) of the SERVICE [OEF OR OIF] multiple (#.3215) located in the PATIENT file (#2).</w:t>
            </w:r>
          </w:p>
        </w:tc>
      </w:tr>
      <w:tr w:rsidR="000E770C" w:rsidRPr="0048753B" w14:paraId="549AF669" w14:textId="77777777" w:rsidTr="00971E2B">
        <w:trPr>
          <w:cantSplit/>
          <w:trHeight w:val="2420"/>
        </w:trPr>
        <w:tc>
          <w:tcPr>
            <w:tcW w:w="1980" w:type="dxa"/>
          </w:tcPr>
          <w:p w14:paraId="549AF66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727.826,83</w:t>
            </w:r>
          </w:p>
          <w:p w14:paraId="549AF66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NPPD CODE</w:t>
            </w:r>
          </w:p>
        </w:tc>
        <w:tc>
          <w:tcPr>
            <w:tcW w:w="2250" w:type="dxa"/>
          </w:tcPr>
          <w:p w14:paraId="549AF66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National Prosthetics Product Database report line number to which the HCPCS are assigned.</w:t>
            </w:r>
          </w:p>
        </w:tc>
        <w:tc>
          <w:tcPr>
            <w:tcW w:w="2250" w:type="dxa"/>
          </w:tcPr>
          <w:p w14:paraId="549AF665"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66"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value is derived from the PROSTHETIC HCPCS file (#661.1), NPPD REPAIR CODE field (#5), if the record is a repair record. </w:t>
            </w:r>
          </w:p>
          <w:p w14:paraId="549AF667"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value is derived from the PROSTHETIC HCPCS file (#661.1), NPPD NEW CODE field (#6) if the record is for a new issue. </w:t>
            </w:r>
          </w:p>
          <w:p w14:paraId="549AF66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Note: The PROSTHETICS (PRO) EXTRACT file (#727.826) already stores whether the record is for repair or a new issue in the TYPE OF TRANSACTION field (#29).</w:t>
            </w:r>
          </w:p>
        </w:tc>
      </w:tr>
      <w:tr w:rsidR="000E770C" w:rsidRPr="0048753B" w14:paraId="549AF66F" w14:textId="77777777" w:rsidTr="000A3040">
        <w:trPr>
          <w:cantSplit/>
          <w:trHeight w:val="872"/>
        </w:trPr>
        <w:tc>
          <w:tcPr>
            <w:tcW w:w="1980" w:type="dxa"/>
          </w:tcPr>
          <w:p w14:paraId="549AF66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727.826,84</w:t>
            </w:r>
          </w:p>
          <w:p w14:paraId="549AF66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NPPD ENTRY DATE</w:t>
            </w:r>
          </w:p>
        </w:tc>
        <w:tc>
          <w:tcPr>
            <w:tcW w:w="2250" w:type="dxa"/>
          </w:tcPr>
          <w:p w14:paraId="549AF66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date the entry was first made in the VistA Prosthetics Package.</w:t>
            </w:r>
          </w:p>
        </w:tc>
        <w:tc>
          <w:tcPr>
            <w:tcW w:w="2250" w:type="dxa"/>
          </w:tcPr>
          <w:p w14:paraId="549AF66D"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6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Format is YYYYMMDD. The date value is retrieved from the RECORD OF PROS APPLIANCE/REPAIR file (#660), ENTRY DATE field (#.01) .</w:t>
            </w:r>
          </w:p>
        </w:tc>
      </w:tr>
      <w:tr w:rsidR="000E770C" w:rsidRPr="0048753B" w14:paraId="549AF675" w14:textId="77777777" w:rsidTr="00971E2B">
        <w:trPr>
          <w:cantSplit/>
          <w:trHeight w:val="1763"/>
        </w:trPr>
        <w:tc>
          <w:tcPr>
            <w:tcW w:w="1980" w:type="dxa"/>
          </w:tcPr>
          <w:p w14:paraId="549AF67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727.826,85</w:t>
            </w:r>
          </w:p>
          <w:p w14:paraId="549AF671" w14:textId="77777777" w:rsidR="000E770C" w:rsidRPr="00B043AE" w:rsidRDefault="00971E2B" w:rsidP="008661FA">
            <w:pPr>
              <w:pStyle w:val="NormalWeb"/>
              <w:spacing w:after="120"/>
              <w:rPr>
                <w:rFonts w:ascii="Segoe UI" w:hAnsi="Segoe UI" w:cs="Segoe UI"/>
                <w:sz w:val="17"/>
                <w:szCs w:val="17"/>
              </w:rPr>
            </w:pPr>
            <w:r w:rsidRPr="00971E2B">
              <w:rPr>
                <w:rFonts w:ascii="Segoe UI" w:hAnsi="Segoe UI" w:cs="Segoe UI"/>
                <w:sz w:val="17"/>
                <w:szCs w:val="17"/>
              </w:rPr>
              <w:t xml:space="preserve">PLACEHOLD ASSOC PC PROV </w:t>
            </w:r>
            <w:r w:rsidR="000E770C" w:rsidRPr="00B043AE">
              <w:rPr>
                <w:rFonts w:ascii="Segoe UI" w:hAnsi="Segoe UI" w:cs="Segoe UI"/>
                <w:sz w:val="17"/>
                <w:szCs w:val="17"/>
              </w:rPr>
              <w:t>NPI</w:t>
            </w:r>
          </w:p>
        </w:tc>
        <w:tc>
          <w:tcPr>
            <w:tcW w:w="2250" w:type="dxa"/>
          </w:tcPr>
          <w:p w14:paraId="549AF672" w14:textId="77777777" w:rsidR="000E770C" w:rsidRPr="00B043AE" w:rsidRDefault="00971E2B" w:rsidP="008661FA">
            <w:pPr>
              <w:pStyle w:val="NormalWeb"/>
              <w:spacing w:after="120"/>
              <w:rPr>
                <w:rFonts w:ascii="Segoe UI" w:hAnsi="Segoe UI" w:cs="Segoe UI"/>
                <w:sz w:val="17"/>
                <w:szCs w:val="17"/>
              </w:rPr>
            </w:pPr>
            <w:r w:rsidRPr="00971E2B">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971E2B">
              <w:rPr>
                <w:rFonts w:ascii="Segoe UI" w:hAnsi="Segoe UI" w:cs="Segoe UI"/>
                <w:sz w:val="17"/>
                <w:szCs w:val="17"/>
              </w:rPr>
              <w:t>needed. The name has been changed to PLACEHOLD ASSOC PC PROV NPI and its</w:t>
            </w:r>
            <w:r>
              <w:rPr>
                <w:rFonts w:ascii="Segoe UI" w:hAnsi="Segoe UI" w:cs="Segoe UI"/>
                <w:sz w:val="17"/>
                <w:szCs w:val="17"/>
              </w:rPr>
              <w:t xml:space="preserve"> </w:t>
            </w:r>
            <w:r w:rsidRPr="00971E2B">
              <w:rPr>
                <w:rFonts w:ascii="Segoe UI" w:hAnsi="Segoe UI" w:cs="Segoe UI"/>
                <w:sz w:val="17"/>
                <w:szCs w:val="17"/>
              </w:rPr>
              <w:t>value will be set to null.</w:t>
            </w:r>
          </w:p>
        </w:tc>
        <w:tc>
          <w:tcPr>
            <w:tcW w:w="2250" w:type="dxa"/>
          </w:tcPr>
          <w:p w14:paraId="549AF673"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74" w14:textId="77777777" w:rsidR="000E770C" w:rsidRPr="00B043AE" w:rsidRDefault="00971E2B" w:rsidP="008661FA">
            <w:pPr>
              <w:pStyle w:val="NormalWeb"/>
              <w:spacing w:after="120"/>
              <w:rPr>
                <w:rFonts w:ascii="Segoe UI" w:hAnsi="Segoe UI" w:cs="Segoe UI"/>
                <w:sz w:val="17"/>
                <w:szCs w:val="17"/>
              </w:rPr>
            </w:pPr>
            <w:r w:rsidRPr="00971E2B">
              <w:rPr>
                <w:rFonts w:ascii="Segoe UI" w:hAnsi="Segoe UI" w:cs="Segoe UI"/>
                <w:sz w:val="17"/>
                <w:szCs w:val="17"/>
              </w:rPr>
              <w:t>This field is no longer in use as of patch ECX*3*170.</w:t>
            </w:r>
          </w:p>
        </w:tc>
      </w:tr>
      <w:tr w:rsidR="000E770C" w:rsidRPr="0048753B" w14:paraId="549AF67B" w14:textId="77777777" w:rsidTr="00971E2B">
        <w:trPr>
          <w:cantSplit/>
          <w:trHeight w:val="1862"/>
        </w:trPr>
        <w:tc>
          <w:tcPr>
            <w:tcW w:w="1980" w:type="dxa"/>
          </w:tcPr>
          <w:p w14:paraId="549AF67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727.826,86</w:t>
            </w:r>
          </w:p>
          <w:p w14:paraId="549AF677" w14:textId="77777777" w:rsidR="000E770C" w:rsidRPr="00B043AE" w:rsidRDefault="00971E2B" w:rsidP="008661FA">
            <w:pPr>
              <w:pStyle w:val="NormalWeb"/>
              <w:spacing w:after="120"/>
              <w:rPr>
                <w:rFonts w:ascii="Segoe UI" w:hAnsi="Segoe UI" w:cs="Segoe UI"/>
                <w:sz w:val="17"/>
                <w:szCs w:val="17"/>
              </w:rPr>
            </w:pPr>
            <w:r w:rsidRPr="00971E2B">
              <w:rPr>
                <w:rFonts w:ascii="Segoe UI" w:hAnsi="Segoe UI" w:cs="Segoe UI"/>
                <w:sz w:val="17"/>
                <w:szCs w:val="17"/>
              </w:rPr>
              <w:t xml:space="preserve">PLACEHOLD PC PROVIDER </w:t>
            </w:r>
            <w:r w:rsidR="000E770C" w:rsidRPr="00B043AE">
              <w:rPr>
                <w:rFonts w:ascii="Segoe UI" w:hAnsi="Segoe UI" w:cs="Segoe UI"/>
                <w:sz w:val="17"/>
                <w:szCs w:val="17"/>
              </w:rPr>
              <w:t>NPI</w:t>
            </w:r>
          </w:p>
        </w:tc>
        <w:tc>
          <w:tcPr>
            <w:tcW w:w="2250" w:type="dxa"/>
          </w:tcPr>
          <w:p w14:paraId="549AF678" w14:textId="77777777" w:rsidR="000E770C" w:rsidRPr="00B043AE" w:rsidRDefault="00971E2B" w:rsidP="008661FA">
            <w:pPr>
              <w:pStyle w:val="NormalWeb"/>
              <w:spacing w:after="120"/>
              <w:rPr>
                <w:rFonts w:ascii="Segoe UI" w:hAnsi="Segoe UI" w:cs="Segoe UI"/>
                <w:sz w:val="17"/>
                <w:szCs w:val="17"/>
              </w:rPr>
            </w:pPr>
            <w:r w:rsidRPr="00971E2B">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971E2B">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971E2B">
              <w:rPr>
                <w:rFonts w:ascii="Segoe UI" w:hAnsi="Segoe UI" w:cs="Segoe UI"/>
                <w:sz w:val="17"/>
                <w:szCs w:val="17"/>
              </w:rPr>
              <w:t>value will be set to null.</w:t>
            </w:r>
          </w:p>
        </w:tc>
        <w:tc>
          <w:tcPr>
            <w:tcW w:w="2250" w:type="dxa"/>
          </w:tcPr>
          <w:p w14:paraId="549AF679"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7A" w14:textId="77777777" w:rsidR="000E770C" w:rsidRPr="00B043AE" w:rsidRDefault="00971E2B" w:rsidP="008661FA">
            <w:pPr>
              <w:pStyle w:val="NormalWeb"/>
              <w:spacing w:after="120"/>
              <w:rPr>
                <w:rFonts w:ascii="Segoe UI" w:hAnsi="Segoe UI" w:cs="Segoe UI"/>
                <w:sz w:val="17"/>
                <w:szCs w:val="17"/>
              </w:rPr>
            </w:pPr>
            <w:r w:rsidRPr="00971E2B">
              <w:rPr>
                <w:rFonts w:ascii="Segoe UI" w:hAnsi="Segoe UI" w:cs="Segoe UI"/>
                <w:sz w:val="17"/>
                <w:szCs w:val="17"/>
              </w:rPr>
              <w:t>This field is no longer in use as of patch ECX*3*170.</w:t>
            </w:r>
          </w:p>
        </w:tc>
      </w:tr>
      <w:tr w:rsidR="000E770C" w:rsidRPr="0048753B" w14:paraId="549AF681" w14:textId="77777777" w:rsidTr="00971E2B">
        <w:trPr>
          <w:cantSplit/>
          <w:trHeight w:val="692"/>
        </w:trPr>
        <w:tc>
          <w:tcPr>
            <w:tcW w:w="1980" w:type="dxa"/>
          </w:tcPr>
          <w:p w14:paraId="549AF67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727.826,87</w:t>
            </w:r>
          </w:p>
          <w:p w14:paraId="549AF67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COUNTRY CODE</w:t>
            </w:r>
          </w:p>
        </w:tc>
        <w:tc>
          <w:tcPr>
            <w:tcW w:w="2250" w:type="dxa"/>
          </w:tcPr>
          <w:p w14:paraId="549AF67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is the code for the country associated with the address.</w:t>
            </w:r>
          </w:p>
        </w:tc>
        <w:tc>
          <w:tcPr>
            <w:tcW w:w="2250" w:type="dxa"/>
          </w:tcPr>
          <w:p w14:paraId="549AF67F"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8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three-character alpha identifying code is copied from the CODE field (#.01) of the COUNTRY CODE file (#779.004).</w:t>
            </w:r>
          </w:p>
        </w:tc>
      </w:tr>
      <w:tr w:rsidR="000E770C" w:rsidRPr="0048753B" w14:paraId="549AF689" w14:textId="77777777" w:rsidTr="00971E2B">
        <w:trPr>
          <w:cantSplit/>
          <w:trHeight w:val="1313"/>
        </w:trPr>
        <w:tc>
          <w:tcPr>
            <w:tcW w:w="1980" w:type="dxa"/>
          </w:tcPr>
          <w:p w14:paraId="549AF68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727.826,88</w:t>
            </w:r>
          </w:p>
          <w:p w14:paraId="549AF68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SHAD STATUS</w:t>
            </w:r>
          </w:p>
        </w:tc>
        <w:tc>
          <w:tcPr>
            <w:tcW w:w="2250" w:type="dxa"/>
          </w:tcPr>
          <w:p w14:paraId="549AF68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whether patient meets requirements for Shipboard Hazard and Defense (SHAD) conditions.</w:t>
            </w:r>
          </w:p>
        </w:tc>
        <w:tc>
          <w:tcPr>
            <w:tcW w:w="2250" w:type="dxa"/>
          </w:tcPr>
          <w:p w14:paraId="549AF685"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686" w14:textId="77777777" w:rsidR="000E770C" w:rsidRPr="00042914"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p w14:paraId="549AF687" w14:textId="77777777" w:rsidR="000E770C" w:rsidRPr="00B043AE" w:rsidRDefault="000E770C" w:rsidP="005032C9">
            <w:pPr>
              <w:pStyle w:val="NormalWeb"/>
              <w:spacing w:after="120" w:line="200" w:lineRule="exact"/>
              <w:rPr>
                <w:rFonts w:ascii="Segoe UI" w:hAnsi="Segoe UI" w:cs="Segoe UI"/>
                <w:sz w:val="17"/>
                <w:szCs w:val="17"/>
              </w:rPr>
            </w:pPr>
            <w:r w:rsidRPr="00B043AE">
              <w:rPr>
                <w:rFonts w:ascii="Segoe UI" w:hAnsi="Segoe UI" w:cs="Segoe UI"/>
                <w:sz w:val="17"/>
                <w:szCs w:val="17"/>
              </w:rPr>
              <w:t>'U' FOR UNKNOWN</w:t>
            </w:r>
          </w:p>
        </w:tc>
        <w:tc>
          <w:tcPr>
            <w:tcW w:w="3793" w:type="dxa"/>
          </w:tcPr>
          <w:p w14:paraId="549AF68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 pointer (DFN) stored in the PATIENT NO. - DFN field (#4) in the PROSTHETICS EXTRACT file (#727.826), Shipboard Hazard and Defense data is derived from using DBIA#4462 GETSAHD^DGUTL3 (DFN).</w:t>
            </w:r>
          </w:p>
        </w:tc>
      </w:tr>
      <w:tr w:rsidR="00B023E5" w:rsidRPr="0048753B" w14:paraId="549AF692" w14:textId="77777777" w:rsidTr="000A3040">
        <w:trPr>
          <w:cantSplit/>
          <w:trHeight w:val="2690"/>
        </w:trPr>
        <w:tc>
          <w:tcPr>
            <w:tcW w:w="1980" w:type="dxa"/>
          </w:tcPr>
          <w:p w14:paraId="549AF68A" w14:textId="77777777" w:rsidR="00B023E5" w:rsidRPr="00B043AE" w:rsidRDefault="00B023E5" w:rsidP="00B023E5">
            <w:pPr>
              <w:pStyle w:val="NormalWeb"/>
              <w:spacing w:after="120"/>
              <w:rPr>
                <w:rFonts w:ascii="Segoe UI" w:hAnsi="Segoe UI" w:cs="Segoe UI"/>
                <w:sz w:val="17"/>
                <w:szCs w:val="17"/>
              </w:rPr>
            </w:pPr>
            <w:r w:rsidRPr="00B043AE">
              <w:rPr>
                <w:rFonts w:ascii="Segoe UI" w:hAnsi="Segoe UI" w:cs="Segoe UI"/>
                <w:sz w:val="17"/>
                <w:szCs w:val="17"/>
              </w:rPr>
              <w:lastRenderedPageBreak/>
              <w:t>727.826,89</w:t>
            </w:r>
          </w:p>
          <w:p w14:paraId="549AF68B" w14:textId="734D235D" w:rsidR="00B023E5" w:rsidRPr="00B043AE" w:rsidRDefault="00B023E5" w:rsidP="00B023E5">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ENCOUNTER SHAD</w:t>
            </w:r>
          </w:p>
        </w:tc>
        <w:tc>
          <w:tcPr>
            <w:tcW w:w="2250" w:type="dxa"/>
          </w:tcPr>
          <w:p w14:paraId="549AF68C" w14:textId="487716F4" w:rsidR="00B023E5" w:rsidRPr="00B043AE"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SHAD</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SHAD </w:t>
            </w:r>
            <w:r w:rsidRPr="00B75711">
              <w:rPr>
                <w:rFonts w:ascii="Segoe UI" w:hAnsi="Segoe UI" w:cs="Segoe UI"/>
                <w:sz w:val="17"/>
                <w:szCs w:val="17"/>
              </w:rPr>
              <w:t>and its value will be set to null.</w:t>
            </w:r>
          </w:p>
        </w:tc>
        <w:tc>
          <w:tcPr>
            <w:tcW w:w="2250" w:type="dxa"/>
          </w:tcPr>
          <w:p w14:paraId="549AF68E" w14:textId="48820628" w:rsidR="00B023E5" w:rsidRPr="00B043AE" w:rsidRDefault="00B023E5" w:rsidP="00B023E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691" w14:textId="5B0101A8" w:rsidR="00B023E5" w:rsidRPr="00B043AE"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698" w14:textId="77777777" w:rsidTr="000A3040">
        <w:trPr>
          <w:cantSplit/>
          <w:trHeight w:val="890"/>
        </w:trPr>
        <w:tc>
          <w:tcPr>
            <w:tcW w:w="1980" w:type="dxa"/>
          </w:tcPr>
          <w:p w14:paraId="549AF693"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727.826,90</w:t>
            </w:r>
          </w:p>
          <w:p w14:paraId="549AF694"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LABOR HOURS</w:t>
            </w:r>
          </w:p>
        </w:tc>
        <w:tc>
          <w:tcPr>
            <w:tcW w:w="2250" w:type="dxa"/>
          </w:tcPr>
          <w:p w14:paraId="549AF695" w14:textId="6ADD9DF3"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is the number of hours spent on the job</w:t>
            </w:r>
            <w:r w:rsidR="00FA4041">
              <w:rPr>
                <w:rFonts w:ascii="Segoe UI" w:hAnsi="Segoe UI" w:cs="Segoe UI"/>
                <w:sz w:val="17"/>
                <w:szCs w:val="17"/>
              </w:rPr>
              <w:t>.</w:t>
            </w:r>
          </w:p>
        </w:tc>
        <w:tc>
          <w:tcPr>
            <w:tcW w:w="2250" w:type="dxa"/>
          </w:tcPr>
          <w:p w14:paraId="549AF696"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9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Derived from the TOTAL LABOR HOURS field (#45) of the RECORD OF PROS APPLIANCE/REPAIR file (#660).</w:t>
            </w:r>
          </w:p>
        </w:tc>
      </w:tr>
      <w:tr w:rsidR="000E770C" w:rsidRPr="0048753B" w14:paraId="549AF6A8" w14:textId="77777777" w:rsidTr="000A3040">
        <w:trPr>
          <w:cantSplit/>
        </w:trPr>
        <w:tc>
          <w:tcPr>
            <w:tcW w:w="1980" w:type="dxa"/>
          </w:tcPr>
          <w:p w14:paraId="549AF69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727.826,91</w:t>
            </w:r>
          </w:p>
          <w:p w14:paraId="549AF69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PATCAT</w:t>
            </w:r>
          </w:p>
        </w:tc>
        <w:tc>
          <w:tcPr>
            <w:tcW w:w="2250" w:type="dxa"/>
          </w:tcPr>
          <w:p w14:paraId="549AF69B"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This is the Patient's category which will be used for Federal Health Care Center (FHCC) Reconciliation. </w:t>
            </w:r>
          </w:p>
          <w:p w14:paraId="549AF69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250" w:type="dxa"/>
          </w:tcPr>
          <w:p w14:paraId="549AF69D"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'AD' FOR ACTIVE DUTY</w:t>
            </w:r>
          </w:p>
          <w:p w14:paraId="549AF69E"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'ADD' FOR ACTIVE DUTY DEPENDENT</w:t>
            </w:r>
          </w:p>
          <w:p w14:paraId="549AF69F"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'FNRS' FOR FORMER NON-REMARRIED SPOUSE</w:t>
            </w:r>
          </w:p>
          <w:p w14:paraId="549AF6A0"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'RET' FOR RETIRED</w:t>
            </w:r>
          </w:p>
          <w:p w14:paraId="549AF6A1"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'RETD' FOR RETIREE DEPENDENT</w:t>
            </w:r>
          </w:p>
          <w:p w14:paraId="549AF6A2"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'RES' FOR RESERVIST</w:t>
            </w:r>
          </w:p>
          <w:p w14:paraId="549AF6A3"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'REC' FOR RECRUIT</w:t>
            </w:r>
          </w:p>
          <w:p w14:paraId="549AF6A4"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'TDRL' FOR TEMPORARY DISABILITY</w:t>
            </w:r>
          </w:p>
          <w:p w14:paraId="549AF6A5"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'TFL' FOR TRICARE FOR LIFE</w:t>
            </w:r>
          </w:p>
        </w:tc>
        <w:tc>
          <w:tcPr>
            <w:tcW w:w="3793" w:type="dxa"/>
          </w:tcPr>
          <w:p w14:paraId="549AF6A6" w14:textId="0089FB39" w:rsidR="000E770C" w:rsidRDefault="004644A6" w:rsidP="008661FA">
            <w:pPr>
              <w:pStyle w:val="NormalWeb"/>
              <w:spacing w:after="120"/>
              <w:rPr>
                <w:rFonts w:ascii="Segoe UI" w:hAnsi="Segoe UI" w:cs="Segoe UI"/>
                <w:sz w:val="17"/>
                <w:szCs w:val="17"/>
              </w:rPr>
            </w:pPr>
            <w:r>
              <w:rPr>
                <w:rFonts w:ascii="Segoe UI" w:hAnsi="Segoe UI" w:cs="Segoe UI"/>
                <w:sz w:val="17"/>
                <w:szCs w:val="17"/>
              </w:rPr>
              <w:t>If the VistA Patient Type Code [</w:t>
            </w:r>
            <w:r w:rsidR="000E770C" w:rsidRPr="00B043AE">
              <w:rPr>
                <w:rFonts w:ascii="Segoe UI" w:hAnsi="Segoe UI" w:cs="Segoe UI"/>
                <w:sz w:val="17"/>
                <w:szCs w:val="17"/>
              </w:rPr>
              <w:t xml:space="preserve">TYPE field </w:t>
            </w:r>
            <w:r>
              <w:rPr>
                <w:rFonts w:ascii="Segoe UI" w:hAnsi="Segoe UI" w:cs="Segoe UI"/>
                <w:sz w:val="17"/>
                <w:szCs w:val="17"/>
              </w:rPr>
              <w:t>(#391) of the PATIENT file (#2)]</w:t>
            </w:r>
            <w:r w:rsidR="000E770C" w:rsidRPr="00B043AE">
              <w:rPr>
                <w:rFonts w:ascii="Segoe UI" w:hAnsi="Segoe UI" w:cs="Segoe UI"/>
                <w:sz w:val="17"/>
                <w:szCs w:val="17"/>
              </w:rPr>
              <w:t>=Active Duty, Military Retiree, or TRICARE, then the value(s) in the Vi</w:t>
            </w:r>
            <w:r w:rsidR="001640EF">
              <w:rPr>
                <w:rFonts w:ascii="Segoe UI" w:hAnsi="Segoe UI" w:cs="Segoe UI"/>
                <w:sz w:val="17"/>
                <w:szCs w:val="17"/>
              </w:rPr>
              <w:t>stA OTHER ELIGIBILITY multiple [</w:t>
            </w:r>
            <w:r w:rsidR="000E770C" w:rsidRPr="00B043AE">
              <w:rPr>
                <w:rFonts w:ascii="Segoe UI" w:hAnsi="Segoe UI" w:cs="Segoe UI"/>
                <w:sz w:val="17"/>
                <w:szCs w:val="17"/>
              </w:rPr>
              <w:t>PATIENT ELIGIBILITIES field (#</w:t>
            </w:r>
            <w:r w:rsidR="001640EF">
              <w:rPr>
                <w:rFonts w:ascii="Segoe UI" w:hAnsi="Segoe UI" w:cs="Segoe UI"/>
                <w:sz w:val="17"/>
                <w:szCs w:val="17"/>
              </w:rPr>
              <w:t>361) of the PATIENT file (#2)]</w:t>
            </w:r>
            <w:r w:rsidR="000E770C" w:rsidRPr="00B043AE">
              <w:rPr>
                <w:rFonts w:ascii="Segoe UI" w:hAnsi="Segoe UI" w:cs="Segoe UI"/>
                <w:sz w:val="17"/>
                <w:szCs w:val="17"/>
              </w:rPr>
              <w:t xml:space="preserve">, which points to locally modifiable ELIGIBILITY CODE file (#8), should be evaluated. </w:t>
            </w:r>
          </w:p>
          <w:p w14:paraId="549AF6A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If the value in the ELIGIBILITY CODE is equal to any entry in the set of codes in this field, the value should be placed in this field.</w:t>
            </w:r>
          </w:p>
        </w:tc>
      </w:tr>
      <w:tr w:rsidR="000E770C" w:rsidRPr="0048753B" w14:paraId="549AF6AE" w14:textId="77777777" w:rsidTr="00971E2B">
        <w:trPr>
          <w:cantSplit/>
          <w:trHeight w:val="998"/>
        </w:trPr>
        <w:tc>
          <w:tcPr>
            <w:tcW w:w="1980" w:type="dxa"/>
          </w:tcPr>
          <w:p w14:paraId="549AF6A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727.826,92</w:t>
            </w:r>
          </w:p>
          <w:p w14:paraId="549AF6AA"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PRIMARY ICD-10 CODE</w:t>
            </w:r>
          </w:p>
        </w:tc>
        <w:tc>
          <w:tcPr>
            <w:tcW w:w="2250" w:type="dxa"/>
          </w:tcPr>
          <w:p w14:paraId="549AF6AB"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is the primary ICD-10 code for the procedure performed. Not available in PRO extract.</w:t>
            </w:r>
          </w:p>
        </w:tc>
        <w:tc>
          <w:tcPr>
            <w:tcW w:w="2250" w:type="dxa"/>
          </w:tcPr>
          <w:p w14:paraId="549AF6AC"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AD"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field is not yet used by the Prosthetics Extract as the ICD information is not available in Prosthetics</w:t>
            </w:r>
            <w:r>
              <w:rPr>
                <w:rFonts w:ascii="Segoe UI" w:hAnsi="Segoe UI" w:cs="Segoe UI"/>
                <w:sz w:val="17"/>
                <w:szCs w:val="17"/>
              </w:rPr>
              <w:t>.</w:t>
            </w:r>
          </w:p>
        </w:tc>
      </w:tr>
      <w:tr w:rsidR="000E770C" w:rsidRPr="0048753B" w14:paraId="549AF6B4" w14:textId="77777777" w:rsidTr="00971E2B">
        <w:trPr>
          <w:cantSplit/>
          <w:trHeight w:val="827"/>
        </w:trPr>
        <w:tc>
          <w:tcPr>
            <w:tcW w:w="1980" w:type="dxa"/>
          </w:tcPr>
          <w:p w14:paraId="549AF6A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727.826,93</w:t>
            </w:r>
          </w:p>
          <w:p w14:paraId="549AF6B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SECONDARY ICD-10 CODE #1</w:t>
            </w:r>
          </w:p>
        </w:tc>
        <w:tc>
          <w:tcPr>
            <w:tcW w:w="2250" w:type="dxa"/>
          </w:tcPr>
          <w:p w14:paraId="549AF6B1"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is the first secondary ICD-10 code for the procedure performed. Not available in PRO extract.</w:t>
            </w:r>
          </w:p>
        </w:tc>
        <w:tc>
          <w:tcPr>
            <w:tcW w:w="2250" w:type="dxa"/>
          </w:tcPr>
          <w:p w14:paraId="549AF6B2"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B3"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field is not yet used by the Prosthetics Extract as the ICD information is not available in Prosthetics</w:t>
            </w:r>
            <w:r>
              <w:rPr>
                <w:rFonts w:ascii="Segoe UI" w:hAnsi="Segoe UI" w:cs="Segoe UI"/>
                <w:sz w:val="17"/>
                <w:szCs w:val="17"/>
              </w:rPr>
              <w:t>.</w:t>
            </w:r>
          </w:p>
        </w:tc>
      </w:tr>
      <w:tr w:rsidR="000E770C" w:rsidRPr="0048753B" w14:paraId="549AF6BA" w14:textId="77777777" w:rsidTr="00971E2B">
        <w:trPr>
          <w:cantSplit/>
          <w:trHeight w:val="935"/>
        </w:trPr>
        <w:tc>
          <w:tcPr>
            <w:tcW w:w="1980" w:type="dxa"/>
          </w:tcPr>
          <w:p w14:paraId="549AF6B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727.826,94</w:t>
            </w:r>
          </w:p>
          <w:p w14:paraId="549AF6B6"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SECONDARY ICD-10 CODE #2</w:t>
            </w:r>
          </w:p>
        </w:tc>
        <w:tc>
          <w:tcPr>
            <w:tcW w:w="2250" w:type="dxa"/>
          </w:tcPr>
          <w:p w14:paraId="549AF6B7"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 xml:space="preserve">This is the </w:t>
            </w:r>
            <w:r>
              <w:rPr>
                <w:rFonts w:ascii="Segoe UI" w:hAnsi="Segoe UI" w:cs="Segoe UI"/>
                <w:sz w:val="17"/>
                <w:szCs w:val="17"/>
              </w:rPr>
              <w:t>second</w:t>
            </w:r>
            <w:r w:rsidRPr="00DA7834">
              <w:rPr>
                <w:rFonts w:ascii="Segoe UI" w:hAnsi="Segoe UI" w:cs="Segoe UI"/>
                <w:sz w:val="17"/>
                <w:szCs w:val="17"/>
              </w:rPr>
              <w:t xml:space="preserve"> secondary ICD-10 code for the procedure performed. Not available in PRO extract.</w:t>
            </w:r>
          </w:p>
        </w:tc>
        <w:tc>
          <w:tcPr>
            <w:tcW w:w="2250" w:type="dxa"/>
          </w:tcPr>
          <w:p w14:paraId="549AF6B8"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B9"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field is not yet used by the Prosthetics Extract as the ICD information is not available in Prosthetics</w:t>
            </w:r>
            <w:r>
              <w:rPr>
                <w:rFonts w:ascii="Segoe UI" w:hAnsi="Segoe UI" w:cs="Segoe UI"/>
                <w:sz w:val="17"/>
                <w:szCs w:val="17"/>
              </w:rPr>
              <w:t>.</w:t>
            </w:r>
          </w:p>
        </w:tc>
      </w:tr>
      <w:tr w:rsidR="000E770C" w:rsidRPr="0048753B" w14:paraId="549AF6C0" w14:textId="77777777" w:rsidTr="00971E2B">
        <w:trPr>
          <w:cantSplit/>
          <w:trHeight w:val="548"/>
        </w:trPr>
        <w:tc>
          <w:tcPr>
            <w:tcW w:w="1980" w:type="dxa"/>
          </w:tcPr>
          <w:p w14:paraId="549AF6B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727.826,95</w:t>
            </w:r>
          </w:p>
          <w:p w14:paraId="549AF6BC"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SECONDARY ICD-10 CODE #3</w:t>
            </w:r>
          </w:p>
        </w:tc>
        <w:tc>
          <w:tcPr>
            <w:tcW w:w="2250" w:type="dxa"/>
          </w:tcPr>
          <w:p w14:paraId="549AF6BD"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 xml:space="preserve">This is the </w:t>
            </w:r>
            <w:r>
              <w:rPr>
                <w:rFonts w:ascii="Segoe UI" w:hAnsi="Segoe UI" w:cs="Segoe UI"/>
                <w:sz w:val="17"/>
                <w:szCs w:val="17"/>
              </w:rPr>
              <w:t>third</w:t>
            </w:r>
            <w:r w:rsidRPr="00DA7834">
              <w:rPr>
                <w:rFonts w:ascii="Segoe UI" w:hAnsi="Segoe UI" w:cs="Segoe UI"/>
                <w:sz w:val="17"/>
                <w:szCs w:val="17"/>
              </w:rPr>
              <w:t xml:space="preserve"> secondary ICD-10 code for the procedure performed. Not available in PRO extract.</w:t>
            </w:r>
          </w:p>
        </w:tc>
        <w:tc>
          <w:tcPr>
            <w:tcW w:w="2250" w:type="dxa"/>
          </w:tcPr>
          <w:p w14:paraId="549AF6BE"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BF"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field is not yet used by the Prosthetics Extract as the ICD information is not available in Prosthetics</w:t>
            </w:r>
            <w:r>
              <w:rPr>
                <w:rFonts w:ascii="Segoe UI" w:hAnsi="Segoe UI" w:cs="Segoe UI"/>
                <w:sz w:val="17"/>
                <w:szCs w:val="17"/>
              </w:rPr>
              <w:t>.</w:t>
            </w:r>
          </w:p>
        </w:tc>
      </w:tr>
      <w:tr w:rsidR="000E770C" w:rsidRPr="0048753B" w14:paraId="549AF6C6" w14:textId="77777777" w:rsidTr="00971E2B">
        <w:trPr>
          <w:cantSplit/>
          <w:trHeight w:val="1187"/>
        </w:trPr>
        <w:tc>
          <w:tcPr>
            <w:tcW w:w="1980" w:type="dxa"/>
          </w:tcPr>
          <w:p w14:paraId="549AF6C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lastRenderedPageBreak/>
              <w:t>727.826,96</w:t>
            </w:r>
          </w:p>
          <w:p w14:paraId="549AF6C2"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SECONDARY ICD-10 CODE #4</w:t>
            </w:r>
          </w:p>
        </w:tc>
        <w:tc>
          <w:tcPr>
            <w:tcW w:w="2250" w:type="dxa"/>
          </w:tcPr>
          <w:p w14:paraId="549AF6C3"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 xml:space="preserve">This is the </w:t>
            </w:r>
            <w:r>
              <w:rPr>
                <w:rFonts w:ascii="Segoe UI" w:hAnsi="Segoe UI" w:cs="Segoe UI"/>
                <w:sz w:val="17"/>
                <w:szCs w:val="17"/>
              </w:rPr>
              <w:t>fourth</w:t>
            </w:r>
            <w:r w:rsidRPr="00DA7834">
              <w:rPr>
                <w:rFonts w:ascii="Segoe UI" w:hAnsi="Segoe UI" w:cs="Segoe UI"/>
                <w:sz w:val="17"/>
                <w:szCs w:val="17"/>
              </w:rPr>
              <w:t xml:space="preserve"> secondary ICD-10 code for the procedure performed. Not available in PRO extract.</w:t>
            </w:r>
          </w:p>
        </w:tc>
        <w:tc>
          <w:tcPr>
            <w:tcW w:w="2250" w:type="dxa"/>
          </w:tcPr>
          <w:p w14:paraId="549AF6C4" w14:textId="77777777" w:rsidR="000E770C" w:rsidRPr="00B043AE" w:rsidRDefault="000E770C" w:rsidP="008661FA">
            <w:pPr>
              <w:spacing w:before="120" w:after="120"/>
              <w:rPr>
                <w:rFonts w:ascii="Segoe UI" w:hAnsi="Segoe UI" w:cs="Segoe UI"/>
                <w:sz w:val="17"/>
                <w:szCs w:val="17"/>
              </w:rPr>
            </w:pPr>
            <w:r w:rsidRPr="00B043AE">
              <w:rPr>
                <w:rFonts w:ascii="Segoe UI" w:hAnsi="Segoe UI" w:cs="Segoe UI"/>
                <w:sz w:val="17"/>
                <w:szCs w:val="17"/>
              </w:rPr>
              <w:t> </w:t>
            </w:r>
          </w:p>
        </w:tc>
        <w:tc>
          <w:tcPr>
            <w:tcW w:w="3793" w:type="dxa"/>
          </w:tcPr>
          <w:p w14:paraId="549AF6C5" w14:textId="77777777" w:rsidR="000E770C" w:rsidRPr="00B043AE" w:rsidRDefault="000E770C" w:rsidP="008661FA">
            <w:pPr>
              <w:pStyle w:val="NormalWeb"/>
              <w:spacing w:after="120"/>
              <w:rPr>
                <w:rFonts w:ascii="Segoe UI" w:hAnsi="Segoe UI" w:cs="Segoe UI"/>
                <w:sz w:val="17"/>
                <w:szCs w:val="17"/>
              </w:rPr>
            </w:pPr>
            <w:r w:rsidRPr="00DA7834">
              <w:rPr>
                <w:rFonts w:ascii="Segoe UI" w:hAnsi="Segoe UI" w:cs="Segoe UI"/>
                <w:sz w:val="17"/>
                <w:szCs w:val="17"/>
              </w:rPr>
              <w:t>This field is not yet used by the Prosthetics Extract as the ICD information is not available in Prosthetics</w:t>
            </w:r>
            <w:r>
              <w:rPr>
                <w:rFonts w:ascii="Segoe UI" w:hAnsi="Segoe UI" w:cs="Segoe UI"/>
                <w:sz w:val="17"/>
                <w:szCs w:val="17"/>
              </w:rPr>
              <w:t>.</w:t>
            </w:r>
          </w:p>
        </w:tc>
      </w:tr>
      <w:tr w:rsidR="004F2375" w:rsidRPr="0048753B" w14:paraId="549AF6CE" w14:textId="77777777" w:rsidTr="000A3040">
        <w:trPr>
          <w:cantSplit/>
          <w:trHeight w:val="1349"/>
        </w:trPr>
        <w:tc>
          <w:tcPr>
            <w:tcW w:w="1980" w:type="dxa"/>
          </w:tcPr>
          <w:p w14:paraId="549AF6C7" w14:textId="77777777" w:rsidR="004F2375" w:rsidRPr="00B043AE" w:rsidRDefault="004F2375" w:rsidP="004F2375">
            <w:pPr>
              <w:pStyle w:val="NormalWeb"/>
              <w:spacing w:after="120"/>
              <w:rPr>
                <w:rFonts w:ascii="Segoe UI" w:hAnsi="Segoe UI" w:cs="Segoe UI"/>
                <w:sz w:val="17"/>
                <w:szCs w:val="17"/>
              </w:rPr>
            </w:pPr>
            <w:r w:rsidRPr="00B043AE">
              <w:rPr>
                <w:rFonts w:ascii="Segoe UI" w:hAnsi="Segoe UI" w:cs="Segoe UI"/>
                <w:sz w:val="17"/>
                <w:szCs w:val="17"/>
              </w:rPr>
              <w:t>727.826,97</w:t>
            </w:r>
          </w:p>
          <w:p w14:paraId="549AF6C8" w14:textId="43D4F416" w:rsidR="004F2375" w:rsidRPr="00B043AE" w:rsidRDefault="004F2375" w:rsidP="004F2375">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ENCOUNTER SC</w:t>
            </w:r>
          </w:p>
        </w:tc>
        <w:tc>
          <w:tcPr>
            <w:tcW w:w="2250" w:type="dxa"/>
          </w:tcPr>
          <w:p w14:paraId="549AF6C9" w14:textId="0D5DB434" w:rsidR="004F2375" w:rsidRPr="00B043AE" w:rsidRDefault="004F2375" w:rsidP="004F237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SC </w:t>
            </w:r>
            <w:r w:rsidRPr="00B75711">
              <w:rPr>
                <w:rFonts w:ascii="Segoe UI" w:hAnsi="Segoe UI" w:cs="Segoe UI"/>
                <w:sz w:val="17"/>
                <w:szCs w:val="17"/>
              </w:rPr>
              <w:t>and its value will be set to null.</w:t>
            </w:r>
          </w:p>
        </w:tc>
        <w:tc>
          <w:tcPr>
            <w:tcW w:w="2250" w:type="dxa"/>
          </w:tcPr>
          <w:p w14:paraId="549AF6CB" w14:textId="5AAA3347" w:rsidR="004F2375" w:rsidRPr="00B043AE" w:rsidRDefault="004F2375" w:rsidP="004F237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793" w:type="dxa"/>
          </w:tcPr>
          <w:p w14:paraId="549AF6CD" w14:textId="262EE5E6" w:rsidR="004F2375" w:rsidRPr="00B043AE" w:rsidRDefault="004F2375" w:rsidP="004F237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6D6" w14:textId="77777777" w:rsidTr="00971E2B">
        <w:trPr>
          <w:cantSplit/>
          <w:trHeight w:val="1403"/>
        </w:trPr>
        <w:tc>
          <w:tcPr>
            <w:tcW w:w="1980" w:type="dxa"/>
          </w:tcPr>
          <w:p w14:paraId="549AF6C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727.826,98</w:t>
            </w:r>
          </w:p>
          <w:p w14:paraId="549AF6D0"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VIETNAM</w:t>
            </w:r>
          </w:p>
        </w:tc>
        <w:tc>
          <w:tcPr>
            <w:tcW w:w="2250" w:type="dxa"/>
          </w:tcPr>
          <w:p w14:paraId="549AF6D1" w14:textId="55A0B868"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w:t>
            </w:r>
            <w:r w:rsidR="00FA4041">
              <w:rPr>
                <w:rFonts w:ascii="Segoe UI" w:hAnsi="Segoe UI" w:cs="Segoe UI"/>
                <w:sz w:val="17"/>
                <w:szCs w:val="17"/>
              </w:rPr>
              <w:t>dicates if patient is a Vietnam-</w:t>
            </w:r>
            <w:r w:rsidRPr="00B043AE">
              <w:rPr>
                <w:rFonts w:ascii="Segoe UI" w:hAnsi="Segoe UI" w:cs="Segoe UI"/>
                <w:sz w:val="17"/>
                <w:szCs w:val="17"/>
              </w:rPr>
              <w:t>era Veteran.</w:t>
            </w:r>
          </w:p>
        </w:tc>
        <w:tc>
          <w:tcPr>
            <w:tcW w:w="2250" w:type="dxa"/>
          </w:tcPr>
          <w:p w14:paraId="549AF6D2"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6D3"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p w14:paraId="549AF6D4"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'U' FOR UNKNOWN</w:t>
            </w:r>
          </w:p>
        </w:tc>
        <w:tc>
          <w:tcPr>
            <w:tcW w:w="3793" w:type="dxa"/>
          </w:tcPr>
          <w:p w14:paraId="549AF6D5"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 pointer (DFN) stored in the PATIENT NO. - DFN field (#4) in the PROSTHETICS EXTRACT file (#727.826), VIETNAM data is derived from the VIETNAM SERVICE INDICATED? field (#.32101) in the PATIENT file (#2).</w:t>
            </w:r>
          </w:p>
        </w:tc>
      </w:tr>
      <w:tr w:rsidR="000E770C" w:rsidRPr="0048753B" w14:paraId="549AF6DE" w14:textId="77777777" w:rsidTr="00971E2B">
        <w:trPr>
          <w:cantSplit/>
          <w:trHeight w:val="1322"/>
        </w:trPr>
        <w:tc>
          <w:tcPr>
            <w:tcW w:w="1980" w:type="dxa"/>
          </w:tcPr>
          <w:p w14:paraId="549AF6D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727.826,99</w:t>
            </w:r>
          </w:p>
          <w:p w14:paraId="549AF6D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CAMP LEJEUNE STATUS</w:t>
            </w:r>
          </w:p>
        </w:tc>
        <w:tc>
          <w:tcPr>
            <w:tcW w:w="2250" w:type="dxa"/>
          </w:tcPr>
          <w:p w14:paraId="549AF6D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Indicates if patient claims exposure to contaminated water while stationed at Camp Lejeune, NC between January 1, 1957 and December 31, 1987.</w:t>
            </w:r>
          </w:p>
        </w:tc>
        <w:tc>
          <w:tcPr>
            <w:tcW w:w="2250" w:type="dxa"/>
          </w:tcPr>
          <w:p w14:paraId="549AF6DA"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6DB"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tc>
        <w:tc>
          <w:tcPr>
            <w:tcW w:w="3793" w:type="dxa"/>
          </w:tcPr>
          <w:p w14:paraId="549AF6DC"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patient's DFN, a call is made to PAT^ECXUTL3, which in turn calls SVC^VADPT.</w:t>
            </w:r>
          </w:p>
          <w:p w14:paraId="549AF6D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This call returns all service related information for a patient, including their Camp Lejeune status.</w:t>
            </w:r>
          </w:p>
        </w:tc>
      </w:tr>
      <w:tr w:rsidR="00B023E5" w:rsidRPr="0048753B" w14:paraId="549AF6E6" w14:textId="77777777" w:rsidTr="000A3040">
        <w:trPr>
          <w:cantSplit/>
          <w:trHeight w:val="1790"/>
        </w:trPr>
        <w:tc>
          <w:tcPr>
            <w:tcW w:w="1980" w:type="dxa"/>
          </w:tcPr>
          <w:p w14:paraId="549AF6DF" w14:textId="77777777" w:rsidR="00B023E5" w:rsidRPr="00B043AE" w:rsidRDefault="00B023E5" w:rsidP="00B023E5">
            <w:pPr>
              <w:pStyle w:val="NormalWeb"/>
              <w:spacing w:after="120"/>
              <w:rPr>
                <w:rFonts w:ascii="Segoe UI" w:hAnsi="Segoe UI" w:cs="Segoe UI"/>
                <w:sz w:val="17"/>
                <w:szCs w:val="17"/>
              </w:rPr>
            </w:pPr>
            <w:r w:rsidRPr="00B043AE">
              <w:rPr>
                <w:rFonts w:ascii="Segoe UI" w:hAnsi="Segoe UI" w:cs="Segoe UI"/>
                <w:sz w:val="17"/>
                <w:szCs w:val="17"/>
              </w:rPr>
              <w:t>727.826,100</w:t>
            </w:r>
          </w:p>
          <w:p w14:paraId="549AF6E0" w14:textId="703674AE" w:rsidR="00B023E5" w:rsidRPr="00B043AE" w:rsidRDefault="00B023E5" w:rsidP="00B023E5">
            <w:pPr>
              <w:pStyle w:val="NormalWeb"/>
              <w:spacing w:after="120"/>
              <w:rPr>
                <w:rFonts w:ascii="Segoe UI" w:hAnsi="Segoe UI" w:cs="Segoe UI"/>
                <w:sz w:val="17"/>
                <w:szCs w:val="17"/>
              </w:rPr>
            </w:pPr>
            <w:r>
              <w:rPr>
                <w:rFonts w:ascii="Segoe UI" w:hAnsi="Segoe UI" w:cs="Segoe UI"/>
                <w:sz w:val="17"/>
                <w:szCs w:val="17"/>
              </w:rPr>
              <w:t xml:space="preserve">PLACEHOLD </w:t>
            </w:r>
            <w:r w:rsidRPr="00B043AE">
              <w:rPr>
                <w:rFonts w:ascii="Segoe UI" w:hAnsi="Segoe UI" w:cs="Segoe UI"/>
                <w:sz w:val="17"/>
                <w:szCs w:val="17"/>
              </w:rPr>
              <w:t>ENC CAMP LEJEUNE</w:t>
            </w:r>
          </w:p>
        </w:tc>
        <w:tc>
          <w:tcPr>
            <w:tcW w:w="2250" w:type="dxa"/>
          </w:tcPr>
          <w:p w14:paraId="549AF6E1" w14:textId="1CEACD43" w:rsidR="00B023E5" w:rsidRPr="00B043AE"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CAMP LEJEUNE</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CAMP LEJEUNE </w:t>
            </w:r>
            <w:r w:rsidRPr="00B75711">
              <w:rPr>
                <w:rFonts w:ascii="Segoe UI" w:hAnsi="Segoe UI" w:cs="Segoe UI"/>
                <w:sz w:val="17"/>
                <w:szCs w:val="17"/>
              </w:rPr>
              <w:t>and its value will be set to null.</w:t>
            </w:r>
          </w:p>
        </w:tc>
        <w:tc>
          <w:tcPr>
            <w:tcW w:w="2250" w:type="dxa"/>
          </w:tcPr>
          <w:p w14:paraId="549AF6E3" w14:textId="3DB3BEE0" w:rsidR="00B023E5" w:rsidRPr="00B043AE" w:rsidRDefault="00B023E5" w:rsidP="00B023E5">
            <w:pPr>
              <w:pStyle w:val="NormalWeb"/>
              <w:spacing w:after="120"/>
              <w:rPr>
                <w:rFonts w:ascii="Segoe UI" w:hAnsi="Segoe UI" w:cs="Segoe UI"/>
                <w:sz w:val="17"/>
                <w:szCs w:val="17"/>
              </w:rPr>
            </w:pPr>
            <w:r w:rsidRPr="001A0413">
              <w:rPr>
                <w:rFonts w:ascii="Segoe UI" w:hAnsi="Segoe UI" w:cs="Segoe UI"/>
                <w:sz w:val="17"/>
                <w:szCs w:val="17"/>
              </w:rPr>
              <w:t> </w:t>
            </w:r>
          </w:p>
        </w:tc>
        <w:tc>
          <w:tcPr>
            <w:tcW w:w="3793" w:type="dxa"/>
          </w:tcPr>
          <w:p w14:paraId="549AF6E5" w14:textId="6E205C68" w:rsidR="00B023E5" w:rsidRPr="00B043AE"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0E770C" w:rsidRPr="0048753B" w14:paraId="549AF6EE" w14:textId="77777777" w:rsidTr="000A3040">
        <w:trPr>
          <w:cantSplit/>
          <w:trHeight w:val="1871"/>
        </w:trPr>
        <w:tc>
          <w:tcPr>
            <w:tcW w:w="1980" w:type="dxa"/>
          </w:tcPr>
          <w:p w14:paraId="549AF6E7"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727.826,101</w:t>
            </w:r>
          </w:p>
          <w:p w14:paraId="549AF6E8"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COMBAT VETERAN INDICATOR</w:t>
            </w:r>
          </w:p>
        </w:tc>
        <w:tc>
          <w:tcPr>
            <w:tcW w:w="2250" w:type="dxa"/>
          </w:tcPr>
          <w:p w14:paraId="549AF6E9"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Identifies if patient served in a combat zone</w:t>
            </w:r>
          </w:p>
        </w:tc>
        <w:tc>
          <w:tcPr>
            <w:tcW w:w="2250" w:type="dxa"/>
          </w:tcPr>
          <w:p w14:paraId="549AF6EA"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'Y' FOR YES</w:t>
            </w:r>
          </w:p>
          <w:p w14:paraId="549AF6EB"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'N' FOR NO</w:t>
            </w:r>
          </w:p>
        </w:tc>
        <w:tc>
          <w:tcPr>
            <w:tcW w:w="3793" w:type="dxa"/>
          </w:tcPr>
          <w:p w14:paraId="549AF6EC"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Using the patient pointer (DFN) stored in the PATIENT NO. - DFN field (#4) in this file, COMBAT SERVICE INDICATOR</w:t>
            </w:r>
            <w:r>
              <w:rPr>
                <w:rFonts w:ascii="Segoe UI" w:hAnsi="Segoe UI" w:cs="Segoe UI"/>
                <w:sz w:val="17"/>
                <w:szCs w:val="17"/>
              </w:rPr>
              <w:t xml:space="preserve"> </w:t>
            </w:r>
            <w:r w:rsidRPr="00B043AE">
              <w:rPr>
                <w:rFonts w:ascii="Segoe UI" w:hAnsi="Segoe UI" w:cs="Segoe UI"/>
                <w:sz w:val="17"/>
                <w:szCs w:val="17"/>
              </w:rPr>
              <w:t xml:space="preserve">data is derived from the COMBAT SERVICE INDICATED field (#.5291) in the PATIENT file (#2). </w:t>
            </w:r>
          </w:p>
          <w:p w14:paraId="549AF6E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COMBAT SERVICE INDICATED is returned by the supported call SVC^VADPT.</w:t>
            </w:r>
          </w:p>
        </w:tc>
      </w:tr>
      <w:tr w:rsidR="000E770C" w:rsidRPr="0048753B" w14:paraId="549AF6FC" w14:textId="77777777" w:rsidTr="000A3040">
        <w:trPr>
          <w:cantSplit/>
          <w:trHeight w:val="2672"/>
        </w:trPr>
        <w:tc>
          <w:tcPr>
            <w:tcW w:w="1980" w:type="dxa"/>
          </w:tcPr>
          <w:p w14:paraId="549AF6EF" w14:textId="77777777" w:rsidR="000E770C" w:rsidRPr="00FA4041" w:rsidRDefault="000E770C" w:rsidP="008661FA">
            <w:pPr>
              <w:pStyle w:val="NormalWeb"/>
              <w:spacing w:after="120"/>
              <w:rPr>
                <w:rFonts w:ascii="Segoe UI" w:hAnsi="Segoe UI" w:cs="Segoe UI"/>
                <w:sz w:val="17"/>
                <w:szCs w:val="17"/>
              </w:rPr>
            </w:pPr>
            <w:r w:rsidRPr="00FA4041">
              <w:rPr>
                <w:rFonts w:ascii="Segoe UI" w:hAnsi="Segoe UI" w:cs="Segoe UI"/>
                <w:sz w:val="17"/>
                <w:szCs w:val="17"/>
              </w:rPr>
              <w:lastRenderedPageBreak/>
              <w:t>727.826,102</w:t>
            </w:r>
          </w:p>
          <w:p w14:paraId="549AF6F0" w14:textId="77777777" w:rsidR="000E770C" w:rsidRPr="00B043AE" w:rsidRDefault="000E770C" w:rsidP="008661FA">
            <w:pPr>
              <w:pStyle w:val="NormalWeb"/>
              <w:spacing w:after="120"/>
              <w:rPr>
                <w:rFonts w:ascii="Segoe UI" w:hAnsi="Segoe UI" w:cs="Segoe UI"/>
                <w:sz w:val="17"/>
                <w:szCs w:val="17"/>
              </w:rPr>
            </w:pPr>
            <w:r w:rsidRPr="00FA4041">
              <w:rPr>
                <w:rFonts w:ascii="Segoe UI" w:hAnsi="Segoe UI" w:cs="Segoe UI"/>
                <w:sz w:val="17"/>
                <w:szCs w:val="17"/>
              </w:rPr>
              <w:t>COMBAT VETERAN LOCATION</w:t>
            </w:r>
          </w:p>
        </w:tc>
        <w:tc>
          <w:tcPr>
            <w:tcW w:w="2250" w:type="dxa"/>
          </w:tcPr>
          <w:p w14:paraId="549AF6F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Identifies the war in which the combat service was incurred.</w:t>
            </w:r>
          </w:p>
        </w:tc>
        <w:tc>
          <w:tcPr>
            <w:tcW w:w="2250" w:type="dxa"/>
          </w:tcPr>
          <w:p w14:paraId="549AF6F2"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AF6F3"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AF6F4"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AF6F5"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AF6F6"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AF6F7"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AF6F8" w14:textId="77777777" w:rsidR="000E770C" w:rsidRPr="0054252A"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AF6F9" w14:textId="77777777" w:rsidR="000E770C" w:rsidRPr="00B043AE" w:rsidRDefault="000E770C" w:rsidP="00827C64">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793" w:type="dxa"/>
          </w:tcPr>
          <w:p w14:paraId="549AF6FA"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AF6FB"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COMBAT SERVICE LOCATION IEN is returned by the supported call SVC^VADPT, this IEN is then used to retrieve the ABBREVIATION field (#1) from the POW PERIOD file (#22).</w:t>
            </w:r>
          </w:p>
        </w:tc>
      </w:tr>
      <w:tr w:rsidR="000E770C" w:rsidRPr="0048753B" w14:paraId="549AF712" w14:textId="77777777" w:rsidTr="000A3040">
        <w:trPr>
          <w:cantSplit/>
          <w:trHeight w:val="5210"/>
        </w:trPr>
        <w:tc>
          <w:tcPr>
            <w:tcW w:w="1980" w:type="dxa"/>
          </w:tcPr>
          <w:p w14:paraId="549AF6FD"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727.826,103</w:t>
            </w:r>
          </w:p>
          <w:p w14:paraId="549AF6FE"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FORM REQUESTED ON</w:t>
            </w:r>
          </w:p>
        </w:tc>
        <w:tc>
          <w:tcPr>
            <w:tcW w:w="2250" w:type="dxa"/>
          </w:tcPr>
          <w:p w14:paraId="549AF6FF"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Identifies which form was used to enter a prosthetics request.</w:t>
            </w:r>
          </w:p>
        </w:tc>
        <w:tc>
          <w:tcPr>
            <w:tcW w:w="2250" w:type="dxa"/>
          </w:tcPr>
          <w:p w14:paraId="549AF700"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 FOR PSC</w:t>
            </w:r>
          </w:p>
          <w:p w14:paraId="549AF701"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'2' FOR 2421</w:t>
            </w:r>
          </w:p>
          <w:p w14:paraId="549AF702"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'3' FOR 2237</w:t>
            </w:r>
          </w:p>
          <w:p w14:paraId="549AF703"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'4' FOR 2529-3</w:t>
            </w:r>
          </w:p>
          <w:p w14:paraId="549AF704"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'5' FOR 2529-7</w:t>
            </w:r>
          </w:p>
          <w:p w14:paraId="549AF705"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'6' FOR 2474</w:t>
            </w:r>
          </w:p>
          <w:p w14:paraId="549AF706"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'7' FOR 2431</w:t>
            </w:r>
          </w:p>
          <w:p w14:paraId="549AF707"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'8' FOR 2914</w:t>
            </w:r>
          </w:p>
          <w:p w14:paraId="549AF708"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'9' FOR OTHER</w:t>
            </w:r>
          </w:p>
          <w:p w14:paraId="549AF709"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'10' FOR 2520</w:t>
            </w:r>
          </w:p>
          <w:p w14:paraId="549AF70A"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'11' FOR STOCK ISSUE</w:t>
            </w:r>
          </w:p>
          <w:p w14:paraId="549AF70B"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'12' FOR INVENTORY ISSUE</w:t>
            </w:r>
          </w:p>
          <w:p w14:paraId="549AF70C"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'13' FOR HISTORICAL DATA</w:t>
            </w:r>
          </w:p>
          <w:p w14:paraId="549AF70D"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'14' FOR VISA</w:t>
            </w:r>
          </w:p>
          <w:p w14:paraId="549AF70E" w14:textId="77777777" w:rsidR="000E770C" w:rsidRPr="00042914"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'15' FOR LAB ISSUE-3</w:t>
            </w:r>
          </w:p>
          <w:p w14:paraId="549AF70F" w14:textId="77777777" w:rsidR="000E770C" w:rsidRPr="00B043AE" w:rsidRDefault="000E770C" w:rsidP="00827C64">
            <w:pPr>
              <w:pStyle w:val="NormalWeb"/>
              <w:spacing w:after="120" w:line="200" w:lineRule="exact"/>
              <w:rPr>
                <w:rFonts w:ascii="Segoe UI" w:hAnsi="Segoe UI" w:cs="Segoe UI"/>
                <w:sz w:val="17"/>
                <w:szCs w:val="17"/>
              </w:rPr>
            </w:pPr>
            <w:r w:rsidRPr="00B043AE">
              <w:rPr>
                <w:rFonts w:ascii="Segoe UI" w:hAnsi="Segoe UI" w:cs="Segoe UI"/>
                <w:sz w:val="17"/>
                <w:szCs w:val="17"/>
              </w:rPr>
              <w:t>'16' FOR DALC</w:t>
            </w:r>
          </w:p>
        </w:tc>
        <w:tc>
          <w:tcPr>
            <w:tcW w:w="3793" w:type="dxa"/>
          </w:tcPr>
          <w:p w14:paraId="549AF710" w14:textId="77777777" w:rsidR="000E770C" w:rsidRDefault="000E770C" w:rsidP="008661FA">
            <w:pPr>
              <w:pStyle w:val="NormalWeb"/>
              <w:spacing w:after="120"/>
              <w:rPr>
                <w:rFonts w:ascii="Segoe UI" w:hAnsi="Segoe UI" w:cs="Segoe UI"/>
                <w:sz w:val="17"/>
                <w:szCs w:val="17"/>
              </w:rPr>
            </w:pPr>
            <w:r w:rsidRPr="00B043AE">
              <w:rPr>
                <w:rFonts w:ascii="Segoe UI" w:hAnsi="Segoe UI" w:cs="Segoe UI"/>
                <w:sz w:val="17"/>
                <w:szCs w:val="17"/>
              </w:rPr>
              <w:t xml:space="preserve">The source of data for this field is the FORM REQUESTED ON from the RECORD OF PROS APPLIANCE/REPAIR file (#660). </w:t>
            </w:r>
          </w:p>
          <w:p w14:paraId="549AF711" w14:textId="77777777" w:rsidR="000E770C" w:rsidRPr="00B043AE" w:rsidRDefault="000E770C" w:rsidP="008661FA">
            <w:pPr>
              <w:pStyle w:val="NormalWeb"/>
              <w:spacing w:after="120"/>
              <w:rPr>
                <w:rFonts w:ascii="Segoe UI" w:hAnsi="Segoe UI" w:cs="Segoe UI"/>
                <w:sz w:val="17"/>
                <w:szCs w:val="17"/>
              </w:rPr>
            </w:pPr>
            <w:r w:rsidRPr="00B043AE">
              <w:rPr>
                <w:rFonts w:ascii="Segoe UI" w:hAnsi="Segoe UI" w:cs="Segoe UI"/>
                <w:sz w:val="17"/>
                <w:szCs w:val="17"/>
              </w:rPr>
              <w:t>The value stored here will be the internal value of the set of codes from that field.</w:t>
            </w:r>
          </w:p>
        </w:tc>
      </w:tr>
      <w:tr w:rsidR="004F3485" w:rsidRPr="0048753B" w14:paraId="549AF718" w14:textId="77777777" w:rsidTr="000A3040">
        <w:trPr>
          <w:cantSplit/>
          <w:trHeight w:val="1763"/>
        </w:trPr>
        <w:tc>
          <w:tcPr>
            <w:tcW w:w="1980" w:type="dxa"/>
          </w:tcPr>
          <w:p w14:paraId="549AF713" w14:textId="77777777" w:rsidR="004F3485" w:rsidRDefault="004F3485" w:rsidP="008661FA">
            <w:pPr>
              <w:pStyle w:val="NormalWeb"/>
              <w:spacing w:after="120"/>
              <w:rPr>
                <w:rFonts w:ascii="Segoe UI" w:hAnsi="Segoe UI" w:cs="Segoe UI"/>
                <w:sz w:val="17"/>
                <w:szCs w:val="17"/>
              </w:rPr>
            </w:pPr>
            <w:r>
              <w:rPr>
                <w:rFonts w:ascii="Segoe UI" w:hAnsi="Segoe UI" w:cs="Segoe UI"/>
                <w:sz w:val="17"/>
                <w:szCs w:val="17"/>
              </w:rPr>
              <w:t>727.826,104</w:t>
            </w:r>
          </w:p>
          <w:p w14:paraId="549AF714" w14:textId="77777777" w:rsidR="004F3485" w:rsidRPr="00B043AE" w:rsidRDefault="004F3485" w:rsidP="008661FA">
            <w:pPr>
              <w:pStyle w:val="NormalWeb"/>
              <w:spacing w:after="120"/>
              <w:rPr>
                <w:rFonts w:ascii="Segoe UI" w:hAnsi="Segoe UI" w:cs="Segoe UI"/>
                <w:sz w:val="17"/>
                <w:szCs w:val="17"/>
              </w:rPr>
            </w:pPr>
            <w:r>
              <w:rPr>
                <w:rFonts w:ascii="Segoe UI" w:hAnsi="Segoe UI" w:cs="Segoe UI"/>
                <w:sz w:val="17"/>
                <w:szCs w:val="17"/>
              </w:rPr>
              <w:t>UNIT OF ISSUE</w:t>
            </w:r>
          </w:p>
        </w:tc>
        <w:tc>
          <w:tcPr>
            <w:tcW w:w="2250" w:type="dxa"/>
          </w:tcPr>
          <w:p w14:paraId="549AF715" w14:textId="77777777" w:rsidR="004F3485" w:rsidRPr="00B043AE" w:rsidRDefault="004F3485" w:rsidP="008661FA">
            <w:pPr>
              <w:pStyle w:val="NormalWeb"/>
              <w:spacing w:after="120"/>
              <w:rPr>
                <w:rFonts w:ascii="Segoe UI" w:hAnsi="Segoe UI" w:cs="Segoe UI"/>
                <w:sz w:val="17"/>
                <w:szCs w:val="17"/>
              </w:rPr>
            </w:pPr>
            <w:r w:rsidRPr="004F3485">
              <w:rPr>
                <w:rFonts w:ascii="Segoe UI" w:hAnsi="Segoe UI" w:cs="Segoe UI"/>
                <w:sz w:val="17"/>
                <w:szCs w:val="17"/>
              </w:rPr>
              <w:t>This is the unit of issue associated with the item or service provided to the patient.</w:t>
            </w:r>
          </w:p>
        </w:tc>
        <w:tc>
          <w:tcPr>
            <w:tcW w:w="2250" w:type="dxa"/>
          </w:tcPr>
          <w:p w14:paraId="549AF716" w14:textId="77777777" w:rsidR="004F3485" w:rsidRPr="00B043AE" w:rsidRDefault="004F3485" w:rsidP="00827C64">
            <w:pPr>
              <w:pStyle w:val="NormalWeb"/>
              <w:spacing w:after="120" w:line="200" w:lineRule="exact"/>
              <w:rPr>
                <w:rFonts w:ascii="Segoe UI" w:hAnsi="Segoe UI" w:cs="Segoe UI"/>
                <w:sz w:val="17"/>
                <w:szCs w:val="17"/>
              </w:rPr>
            </w:pPr>
          </w:p>
        </w:tc>
        <w:tc>
          <w:tcPr>
            <w:tcW w:w="3793" w:type="dxa"/>
          </w:tcPr>
          <w:p w14:paraId="549AF717" w14:textId="77777777" w:rsidR="004F3485" w:rsidRPr="00B043AE" w:rsidRDefault="004F3485" w:rsidP="006A2294">
            <w:pPr>
              <w:pStyle w:val="NormalWeb"/>
              <w:spacing w:after="120"/>
              <w:rPr>
                <w:rFonts w:ascii="Segoe UI" w:hAnsi="Segoe UI" w:cs="Segoe UI"/>
                <w:sz w:val="17"/>
                <w:szCs w:val="17"/>
              </w:rPr>
            </w:pPr>
            <w:r w:rsidRPr="004F3485">
              <w:rPr>
                <w:rFonts w:ascii="Segoe UI" w:hAnsi="Segoe UI" w:cs="Segoe UI"/>
                <w:sz w:val="17"/>
                <w:szCs w:val="17"/>
              </w:rPr>
              <w:t>This field is derived from the UNIT OF ISSUE field (#75) of the RECORD OF PROS APPLIANCE/REPAIR</w:t>
            </w:r>
            <w:r>
              <w:rPr>
                <w:rFonts w:ascii="Segoe UI" w:hAnsi="Segoe UI" w:cs="Segoe UI"/>
                <w:sz w:val="17"/>
                <w:szCs w:val="17"/>
              </w:rPr>
              <w:t xml:space="preserve"> </w:t>
            </w:r>
            <w:r w:rsidRPr="004F3485">
              <w:rPr>
                <w:rFonts w:ascii="Segoe UI" w:hAnsi="Segoe UI" w:cs="Segoe UI"/>
                <w:sz w:val="17"/>
                <w:szCs w:val="17"/>
              </w:rPr>
              <w:t>file (#660). The two</w:t>
            </w:r>
            <w:r w:rsidR="006A2294">
              <w:rPr>
                <w:rFonts w:ascii="Segoe UI" w:hAnsi="Segoe UI" w:cs="Segoe UI"/>
                <w:sz w:val="17"/>
                <w:szCs w:val="17"/>
              </w:rPr>
              <w:t>-</w:t>
            </w:r>
            <w:r w:rsidRPr="004F3485">
              <w:rPr>
                <w:rFonts w:ascii="Segoe UI" w:hAnsi="Segoe UI" w:cs="Segoe UI"/>
                <w:sz w:val="17"/>
                <w:szCs w:val="17"/>
              </w:rPr>
              <w:t xml:space="preserve">character NAME </w:t>
            </w:r>
            <w:r w:rsidR="006A2294">
              <w:rPr>
                <w:rFonts w:ascii="Segoe UI" w:hAnsi="Segoe UI" w:cs="Segoe UI"/>
                <w:sz w:val="17"/>
                <w:szCs w:val="17"/>
              </w:rPr>
              <w:t xml:space="preserve">field </w:t>
            </w:r>
            <w:r w:rsidRPr="004F3485">
              <w:rPr>
                <w:rFonts w:ascii="Segoe UI" w:hAnsi="Segoe UI" w:cs="Segoe UI"/>
                <w:sz w:val="17"/>
                <w:szCs w:val="17"/>
              </w:rPr>
              <w:t>(#.01) of the UNIT OF ISSUE file (#420.5) is used to</w:t>
            </w:r>
            <w:r>
              <w:rPr>
                <w:rFonts w:ascii="Segoe UI" w:hAnsi="Segoe UI" w:cs="Segoe UI"/>
                <w:sz w:val="17"/>
                <w:szCs w:val="17"/>
              </w:rPr>
              <w:t xml:space="preserve"> </w:t>
            </w:r>
            <w:r w:rsidRPr="004F3485">
              <w:rPr>
                <w:rFonts w:ascii="Segoe UI" w:hAnsi="Segoe UI" w:cs="Segoe UI"/>
                <w:sz w:val="17"/>
                <w:szCs w:val="17"/>
              </w:rPr>
              <w:t>represent the unit of issue associated with the item or service provided to the patient.</w:t>
            </w:r>
          </w:p>
        </w:tc>
      </w:tr>
      <w:tr w:rsidR="002465DF" w:rsidRPr="0048753B" w14:paraId="784982BB" w14:textId="77777777" w:rsidTr="000A3040">
        <w:trPr>
          <w:cantSplit/>
          <w:trHeight w:val="1763"/>
        </w:trPr>
        <w:tc>
          <w:tcPr>
            <w:tcW w:w="1980" w:type="dxa"/>
          </w:tcPr>
          <w:p w14:paraId="1A7AC283" w14:textId="6F4A2B57" w:rsidR="009B676D" w:rsidRDefault="009B676D" w:rsidP="008661FA">
            <w:pPr>
              <w:pStyle w:val="NormalWeb"/>
              <w:spacing w:after="120"/>
              <w:rPr>
                <w:rFonts w:ascii="Segoe UI" w:hAnsi="Segoe UI" w:cs="Segoe UI"/>
                <w:sz w:val="17"/>
                <w:szCs w:val="17"/>
              </w:rPr>
            </w:pPr>
            <w:r>
              <w:rPr>
                <w:rFonts w:ascii="Segoe UI" w:hAnsi="Segoe UI" w:cs="Segoe UI"/>
                <w:sz w:val="17"/>
                <w:szCs w:val="17"/>
              </w:rPr>
              <w:lastRenderedPageBreak/>
              <w:t>727.826,105</w:t>
            </w:r>
          </w:p>
          <w:p w14:paraId="6F77B0DD" w14:textId="1B3A613D" w:rsidR="002465DF" w:rsidRDefault="009B676D" w:rsidP="008661FA">
            <w:pPr>
              <w:pStyle w:val="NormalWeb"/>
              <w:spacing w:after="120"/>
              <w:rPr>
                <w:rFonts w:ascii="Segoe UI" w:hAnsi="Segoe UI" w:cs="Segoe UI"/>
                <w:sz w:val="17"/>
                <w:szCs w:val="17"/>
              </w:rPr>
            </w:pPr>
            <w:r>
              <w:rPr>
                <w:rFonts w:ascii="Segoe UI" w:hAnsi="Segoe UI" w:cs="Segoe UI"/>
                <w:sz w:val="17"/>
                <w:szCs w:val="17"/>
              </w:rPr>
              <w:t>NEW COST OF TRANSACTION</w:t>
            </w:r>
          </w:p>
        </w:tc>
        <w:tc>
          <w:tcPr>
            <w:tcW w:w="2250" w:type="dxa"/>
          </w:tcPr>
          <w:p w14:paraId="5DC910F5" w14:textId="77777777" w:rsidR="002465DF" w:rsidRPr="004F3485" w:rsidRDefault="002465DF" w:rsidP="008661FA">
            <w:pPr>
              <w:pStyle w:val="NormalWeb"/>
              <w:spacing w:after="120"/>
              <w:rPr>
                <w:rFonts w:ascii="Segoe UI" w:hAnsi="Segoe UI" w:cs="Segoe UI"/>
                <w:sz w:val="17"/>
                <w:szCs w:val="17"/>
              </w:rPr>
            </w:pPr>
          </w:p>
        </w:tc>
        <w:tc>
          <w:tcPr>
            <w:tcW w:w="2250" w:type="dxa"/>
          </w:tcPr>
          <w:p w14:paraId="059C7ED1" w14:textId="77777777" w:rsidR="002465DF" w:rsidRPr="00B043AE" w:rsidRDefault="002465DF" w:rsidP="00827C64">
            <w:pPr>
              <w:pStyle w:val="NormalWeb"/>
              <w:spacing w:after="120" w:line="200" w:lineRule="exact"/>
              <w:rPr>
                <w:rFonts w:ascii="Segoe UI" w:hAnsi="Segoe UI" w:cs="Segoe UI"/>
                <w:sz w:val="17"/>
                <w:szCs w:val="17"/>
              </w:rPr>
            </w:pPr>
          </w:p>
        </w:tc>
        <w:tc>
          <w:tcPr>
            <w:tcW w:w="3793" w:type="dxa"/>
          </w:tcPr>
          <w:p w14:paraId="30831DB0" w14:textId="14B54935"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NEW COST OF TRANSACTION is the value found</w:t>
            </w:r>
            <w:r w:rsidR="007E5201">
              <w:rPr>
                <w:rFonts w:ascii="Segoe UI" w:hAnsi="Segoe UI" w:cs="Segoe UI"/>
                <w:sz w:val="17"/>
                <w:szCs w:val="17"/>
              </w:rPr>
              <w:t xml:space="preserve"> </w:t>
            </w:r>
            <w:r w:rsidRPr="005C43F4">
              <w:rPr>
                <w:rFonts w:ascii="Segoe UI" w:hAnsi="Segoe UI" w:cs="Segoe UI"/>
                <w:sz w:val="17"/>
                <w:szCs w:val="17"/>
              </w:rPr>
              <w:t>in the TOTAL COST field (#14) in the RECORD OF PROS APPLIANCE/REPAIR</w:t>
            </w:r>
            <w:r w:rsidR="007E5201">
              <w:rPr>
                <w:rFonts w:ascii="Segoe UI" w:hAnsi="Segoe UI" w:cs="Segoe UI"/>
                <w:sz w:val="17"/>
                <w:szCs w:val="17"/>
              </w:rPr>
              <w:t xml:space="preserve"> </w:t>
            </w:r>
            <w:r w:rsidRPr="005C43F4">
              <w:rPr>
                <w:rFonts w:ascii="Segoe UI" w:hAnsi="Segoe UI" w:cs="Segoe UI"/>
                <w:sz w:val="17"/>
                <w:szCs w:val="17"/>
              </w:rPr>
              <w:t>file (#660) when the FORM REQUESTED ON field (#11) in the RECORDOF PROS APPLIANCE/REPAIR file (#660)</w:t>
            </w:r>
            <w:r w:rsidR="007E5201">
              <w:rPr>
                <w:rFonts w:ascii="Segoe UI" w:hAnsi="Segoe UI" w:cs="Segoe UI"/>
                <w:sz w:val="17"/>
                <w:szCs w:val="17"/>
              </w:rPr>
              <w:t xml:space="preserve"> </w:t>
            </w:r>
            <w:r w:rsidRPr="005C43F4">
              <w:rPr>
                <w:rFonts w:ascii="Segoe UI" w:hAnsi="Segoe UI" w:cs="Segoe UI"/>
                <w:sz w:val="17"/>
                <w:szCs w:val="17"/>
              </w:rPr>
              <w:t>is one of the following:</w:t>
            </w:r>
          </w:p>
          <w:p w14:paraId="69817205" w14:textId="44964B29"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w:t>
            </w:r>
            <w:r w:rsidR="00F503FE">
              <w:rPr>
                <w:rFonts w:ascii="Segoe UI" w:hAnsi="Segoe UI" w:cs="Segoe UI"/>
                <w:sz w:val="17"/>
                <w:szCs w:val="17"/>
              </w:rPr>
              <w:t xml:space="preserve"> </w:t>
            </w:r>
            <w:r w:rsidRPr="005C43F4">
              <w:rPr>
                <w:rFonts w:ascii="Segoe UI" w:hAnsi="Segoe UI" w:cs="Segoe UI"/>
                <w:sz w:val="17"/>
                <w:szCs w:val="17"/>
              </w:rPr>
              <w:t>PSC, represented by 1.</w:t>
            </w:r>
          </w:p>
          <w:p w14:paraId="6BB29D84" w14:textId="54CE4141"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2)</w:t>
            </w:r>
            <w:r w:rsidR="00F503FE">
              <w:rPr>
                <w:rFonts w:ascii="Segoe UI" w:hAnsi="Segoe UI" w:cs="Segoe UI"/>
                <w:sz w:val="17"/>
                <w:szCs w:val="17"/>
              </w:rPr>
              <w:t xml:space="preserve"> </w:t>
            </w:r>
            <w:r w:rsidRPr="005C43F4">
              <w:rPr>
                <w:rFonts w:ascii="Segoe UI" w:hAnsi="Segoe UI" w:cs="Segoe UI"/>
                <w:sz w:val="17"/>
                <w:szCs w:val="17"/>
              </w:rPr>
              <w:t>2421, represented by 2.</w:t>
            </w:r>
          </w:p>
          <w:p w14:paraId="633F23CC" w14:textId="07AA40E5"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3)</w:t>
            </w:r>
            <w:r w:rsidR="00F503FE">
              <w:rPr>
                <w:rFonts w:ascii="Segoe UI" w:hAnsi="Segoe UI" w:cs="Segoe UI"/>
                <w:sz w:val="17"/>
                <w:szCs w:val="17"/>
              </w:rPr>
              <w:t xml:space="preserve"> </w:t>
            </w:r>
            <w:r w:rsidRPr="005C43F4">
              <w:rPr>
                <w:rFonts w:ascii="Segoe UI" w:hAnsi="Segoe UI" w:cs="Segoe UI"/>
                <w:sz w:val="17"/>
                <w:szCs w:val="17"/>
              </w:rPr>
              <w:t>2237, represented by 3.</w:t>
            </w:r>
          </w:p>
          <w:p w14:paraId="14F1970B" w14:textId="29884259"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4)</w:t>
            </w:r>
            <w:r w:rsidR="00F503FE">
              <w:rPr>
                <w:rFonts w:ascii="Segoe UI" w:hAnsi="Segoe UI" w:cs="Segoe UI"/>
                <w:sz w:val="17"/>
                <w:szCs w:val="17"/>
              </w:rPr>
              <w:t xml:space="preserve"> </w:t>
            </w:r>
            <w:r w:rsidRPr="005C43F4">
              <w:rPr>
                <w:rFonts w:ascii="Segoe UI" w:hAnsi="Segoe UI" w:cs="Segoe UI"/>
                <w:sz w:val="17"/>
                <w:szCs w:val="17"/>
              </w:rPr>
              <w:t>2529-7, represented by 5.</w:t>
            </w:r>
          </w:p>
          <w:p w14:paraId="0984A2D0" w14:textId="6B6609CD"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5)</w:t>
            </w:r>
            <w:r w:rsidR="00F503FE">
              <w:rPr>
                <w:rFonts w:ascii="Segoe UI" w:hAnsi="Segoe UI" w:cs="Segoe UI"/>
                <w:sz w:val="17"/>
                <w:szCs w:val="17"/>
              </w:rPr>
              <w:t xml:space="preserve"> </w:t>
            </w:r>
            <w:r w:rsidRPr="005C43F4">
              <w:rPr>
                <w:rFonts w:ascii="Segoe UI" w:hAnsi="Segoe UI" w:cs="Segoe UI"/>
                <w:sz w:val="17"/>
                <w:szCs w:val="17"/>
              </w:rPr>
              <w:t>2474, represented by 6.</w:t>
            </w:r>
          </w:p>
          <w:p w14:paraId="3E123A9C" w14:textId="4492E386"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6)</w:t>
            </w:r>
            <w:r w:rsidR="00F503FE">
              <w:rPr>
                <w:rFonts w:ascii="Segoe UI" w:hAnsi="Segoe UI" w:cs="Segoe UI"/>
                <w:sz w:val="17"/>
                <w:szCs w:val="17"/>
              </w:rPr>
              <w:t xml:space="preserve"> </w:t>
            </w:r>
            <w:r w:rsidRPr="005C43F4">
              <w:rPr>
                <w:rFonts w:ascii="Segoe UI" w:hAnsi="Segoe UI" w:cs="Segoe UI"/>
                <w:sz w:val="17"/>
                <w:szCs w:val="17"/>
              </w:rPr>
              <w:t>2431, represented by 7.</w:t>
            </w:r>
          </w:p>
          <w:p w14:paraId="4E2F78F6" w14:textId="522F74CE"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7)</w:t>
            </w:r>
            <w:r w:rsidR="00F503FE">
              <w:rPr>
                <w:rFonts w:ascii="Segoe UI" w:hAnsi="Segoe UI" w:cs="Segoe UI"/>
                <w:sz w:val="17"/>
                <w:szCs w:val="17"/>
              </w:rPr>
              <w:t xml:space="preserve"> </w:t>
            </w:r>
            <w:r w:rsidRPr="005C43F4">
              <w:rPr>
                <w:rFonts w:ascii="Segoe UI" w:hAnsi="Segoe UI" w:cs="Segoe UI"/>
                <w:sz w:val="17"/>
                <w:szCs w:val="17"/>
              </w:rPr>
              <w:t>2914, represented by 8.</w:t>
            </w:r>
          </w:p>
          <w:p w14:paraId="546D92F3" w14:textId="01A0D69C"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8)</w:t>
            </w:r>
            <w:r w:rsidR="00F503FE">
              <w:rPr>
                <w:rFonts w:ascii="Segoe UI" w:hAnsi="Segoe UI" w:cs="Segoe UI"/>
                <w:sz w:val="17"/>
                <w:szCs w:val="17"/>
              </w:rPr>
              <w:t xml:space="preserve"> </w:t>
            </w:r>
            <w:r w:rsidRPr="005C43F4">
              <w:rPr>
                <w:rFonts w:ascii="Segoe UI" w:hAnsi="Segoe UI" w:cs="Segoe UI"/>
                <w:sz w:val="17"/>
                <w:szCs w:val="17"/>
              </w:rPr>
              <w:t>OTHER, represented by 9.</w:t>
            </w:r>
          </w:p>
          <w:p w14:paraId="6BDA644C" w14:textId="1255D4FF"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9)</w:t>
            </w:r>
            <w:r w:rsidR="00F503FE">
              <w:rPr>
                <w:rFonts w:ascii="Segoe UI" w:hAnsi="Segoe UI" w:cs="Segoe UI"/>
                <w:sz w:val="17"/>
                <w:szCs w:val="17"/>
              </w:rPr>
              <w:t xml:space="preserve"> </w:t>
            </w:r>
            <w:r w:rsidRPr="005C43F4">
              <w:rPr>
                <w:rFonts w:ascii="Segoe UI" w:hAnsi="Segoe UI" w:cs="Segoe UI"/>
                <w:sz w:val="17"/>
                <w:szCs w:val="17"/>
              </w:rPr>
              <w:t>2520, represented by 10.</w:t>
            </w:r>
          </w:p>
          <w:p w14:paraId="15463812" w14:textId="01D90891"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10)</w:t>
            </w:r>
            <w:r w:rsidR="00F503FE">
              <w:rPr>
                <w:rFonts w:ascii="Segoe UI" w:hAnsi="Segoe UI" w:cs="Segoe UI"/>
                <w:sz w:val="17"/>
                <w:szCs w:val="17"/>
              </w:rPr>
              <w:t xml:space="preserve"> </w:t>
            </w:r>
            <w:r w:rsidRPr="005C43F4">
              <w:rPr>
                <w:rFonts w:ascii="Segoe UI" w:hAnsi="Segoe UI" w:cs="Segoe UI"/>
                <w:sz w:val="17"/>
                <w:szCs w:val="17"/>
              </w:rPr>
              <w:t>STOCK ISSUE, represented by 11.</w:t>
            </w:r>
          </w:p>
          <w:p w14:paraId="101D64C5" w14:textId="7E2A5E0E"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11)</w:t>
            </w:r>
            <w:r w:rsidR="00F503FE">
              <w:rPr>
                <w:rFonts w:ascii="Segoe UI" w:hAnsi="Segoe UI" w:cs="Segoe UI"/>
                <w:sz w:val="17"/>
                <w:szCs w:val="17"/>
              </w:rPr>
              <w:t xml:space="preserve"> </w:t>
            </w:r>
            <w:r w:rsidRPr="005C43F4">
              <w:rPr>
                <w:rFonts w:ascii="Segoe UI" w:hAnsi="Segoe UI" w:cs="Segoe UI"/>
                <w:sz w:val="17"/>
                <w:szCs w:val="17"/>
              </w:rPr>
              <w:t>INVENTORY ISSUE, represented by 12.</w:t>
            </w:r>
          </w:p>
          <w:p w14:paraId="3494873A" w14:textId="3A672A33"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12)</w:t>
            </w:r>
            <w:r w:rsidR="00F503FE">
              <w:rPr>
                <w:rFonts w:ascii="Segoe UI" w:hAnsi="Segoe UI" w:cs="Segoe UI"/>
                <w:sz w:val="17"/>
                <w:szCs w:val="17"/>
              </w:rPr>
              <w:t xml:space="preserve"> </w:t>
            </w:r>
            <w:r w:rsidRPr="005C43F4">
              <w:rPr>
                <w:rFonts w:ascii="Segoe UI" w:hAnsi="Segoe UI" w:cs="Segoe UI"/>
                <w:sz w:val="17"/>
                <w:szCs w:val="17"/>
              </w:rPr>
              <w:t>VISA, represented by 14.</w:t>
            </w:r>
          </w:p>
          <w:p w14:paraId="4E9F739E" w14:textId="22CAB714" w:rsid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13)</w:t>
            </w:r>
            <w:r w:rsidR="00F503FE">
              <w:rPr>
                <w:rFonts w:ascii="Segoe UI" w:hAnsi="Segoe UI" w:cs="Segoe UI"/>
                <w:sz w:val="17"/>
                <w:szCs w:val="17"/>
              </w:rPr>
              <w:t xml:space="preserve"> </w:t>
            </w:r>
            <w:r w:rsidRPr="005C43F4">
              <w:rPr>
                <w:rFonts w:ascii="Segoe UI" w:hAnsi="Segoe UI" w:cs="Segoe UI"/>
                <w:sz w:val="17"/>
                <w:szCs w:val="17"/>
              </w:rPr>
              <w:t>DALC, represented by 16.</w:t>
            </w:r>
          </w:p>
          <w:p w14:paraId="154F18D1" w14:textId="77777777" w:rsidR="00AD3AB1" w:rsidRPr="005C43F4" w:rsidRDefault="00AD3AB1" w:rsidP="005C43F4">
            <w:pPr>
              <w:pStyle w:val="NormalWeb"/>
              <w:spacing w:after="120"/>
              <w:rPr>
                <w:rFonts w:ascii="Segoe UI" w:hAnsi="Segoe UI" w:cs="Segoe UI"/>
                <w:sz w:val="17"/>
                <w:szCs w:val="17"/>
              </w:rPr>
            </w:pPr>
          </w:p>
          <w:p w14:paraId="7ED573B1" w14:textId="47C31FFA"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NEW</w:t>
            </w:r>
            <w:r w:rsidR="007E5201">
              <w:rPr>
                <w:rFonts w:ascii="Segoe UI" w:hAnsi="Segoe UI" w:cs="Segoe UI"/>
                <w:sz w:val="17"/>
                <w:szCs w:val="17"/>
              </w:rPr>
              <w:t xml:space="preserve"> </w:t>
            </w:r>
            <w:r w:rsidRPr="005C43F4">
              <w:rPr>
                <w:rFonts w:ascii="Segoe UI" w:hAnsi="Segoe UI" w:cs="Segoe UI"/>
                <w:sz w:val="17"/>
                <w:szCs w:val="17"/>
              </w:rPr>
              <w:t>COST OF TRANSACTION is the value found in the TOTAL LAB COST field</w:t>
            </w:r>
            <w:r w:rsidR="007E5201">
              <w:rPr>
                <w:rFonts w:ascii="Segoe UI" w:hAnsi="Segoe UI" w:cs="Segoe UI"/>
                <w:sz w:val="17"/>
                <w:szCs w:val="17"/>
              </w:rPr>
              <w:t xml:space="preserve"> </w:t>
            </w:r>
            <w:r w:rsidRPr="005C43F4">
              <w:rPr>
                <w:rFonts w:ascii="Segoe UI" w:hAnsi="Segoe UI" w:cs="Segoe UI"/>
                <w:sz w:val="17"/>
                <w:szCs w:val="17"/>
              </w:rPr>
              <w:t>(#48) in the RECORD OF PROS APPLIANCE/REPAIR file (#660) when</w:t>
            </w:r>
            <w:r w:rsidR="007E5201">
              <w:rPr>
                <w:rFonts w:ascii="Segoe UI" w:hAnsi="Segoe UI" w:cs="Segoe UI"/>
                <w:sz w:val="17"/>
                <w:szCs w:val="17"/>
              </w:rPr>
              <w:t xml:space="preserve"> </w:t>
            </w:r>
            <w:r w:rsidRPr="005C43F4">
              <w:rPr>
                <w:rFonts w:ascii="Segoe UI" w:hAnsi="Segoe UI" w:cs="Segoe UI"/>
                <w:sz w:val="17"/>
                <w:szCs w:val="17"/>
              </w:rPr>
              <w:t>the FORM REQUESTED ON field (#11) in the RECORD OF PROS APPLIANCE/REPAIRfile (#660) is one of the following:</w:t>
            </w:r>
          </w:p>
          <w:p w14:paraId="7055C719" w14:textId="55DE37DB"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w:t>
            </w:r>
            <w:r w:rsidR="00F503FE">
              <w:rPr>
                <w:rFonts w:ascii="Segoe UI" w:hAnsi="Segoe UI" w:cs="Segoe UI"/>
                <w:sz w:val="17"/>
                <w:szCs w:val="17"/>
              </w:rPr>
              <w:t xml:space="preserve"> </w:t>
            </w:r>
            <w:r w:rsidRPr="005C43F4">
              <w:rPr>
                <w:rFonts w:ascii="Segoe UI" w:hAnsi="Segoe UI" w:cs="Segoe UI"/>
                <w:sz w:val="17"/>
                <w:szCs w:val="17"/>
              </w:rPr>
              <w:t>2529-3, represented by 4.</w:t>
            </w:r>
          </w:p>
          <w:p w14:paraId="6C21CBD2" w14:textId="4911B23C"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2)</w:t>
            </w:r>
            <w:r w:rsidR="00F503FE">
              <w:rPr>
                <w:rFonts w:ascii="Segoe UI" w:hAnsi="Segoe UI" w:cs="Segoe UI"/>
                <w:sz w:val="17"/>
                <w:szCs w:val="17"/>
              </w:rPr>
              <w:t xml:space="preserve"> </w:t>
            </w:r>
            <w:r w:rsidRPr="005C43F4">
              <w:rPr>
                <w:rFonts w:ascii="Segoe UI" w:hAnsi="Segoe UI" w:cs="Segoe UI"/>
                <w:sz w:val="17"/>
                <w:szCs w:val="17"/>
              </w:rPr>
              <w:t>LAB ISSUE-3, represented by 15.</w:t>
            </w:r>
          </w:p>
          <w:p w14:paraId="0398A51D" w14:textId="77777777" w:rsidR="007E5201" w:rsidRDefault="007E5201" w:rsidP="005C43F4">
            <w:pPr>
              <w:pStyle w:val="NormalWeb"/>
              <w:spacing w:after="120"/>
              <w:rPr>
                <w:rFonts w:ascii="Segoe UI" w:hAnsi="Segoe UI" w:cs="Segoe UI"/>
                <w:sz w:val="17"/>
                <w:szCs w:val="17"/>
              </w:rPr>
            </w:pPr>
          </w:p>
          <w:p w14:paraId="7F007EE2" w14:textId="09EB1A81"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NEW</w:t>
            </w:r>
            <w:r w:rsidR="007E5201">
              <w:rPr>
                <w:rFonts w:ascii="Segoe UI" w:hAnsi="Segoe UI" w:cs="Segoe UI"/>
                <w:sz w:val="17"/>
                <w:szCs w:val="17"/>
              </w:rPr>
              <w:t xml:space="preserve"> </w:t>
            </w:r>
            <w:r w:rsidRPr="005C43F4">
              <w:rPr>
                <w:rFonts w:ascii="Segoe UI" w:hAnsi="Segoe UI" w:cs="Segoe UI"/>
                <w:sz w:val="17"/>
                <w:szCs w:val="17"/>
              </w:rPr>
              <w:t>COST OF TRANSACTION is derived from the RECORD OF PROS APPLIANCE/REPAIR</w:t>
            </w:r>
            <w:r w:rsidR="007E5201">
              <w:rPr>
                <w:rFonts w:ascii="Segoe UI" w:hAnsi="Segoe UI" w:cs="Segoe UI"/>
                <w:sz w:val="17"/>
                <w:szCs w:val="17"/>
              </w:rPr>
              <w:t xml:space="preserve"> </w:t>
            </w:r>
            <w:r w:rsidRPr="005C43F4">
              <w:rPr>
                <w:rFonts w:ascii="Segoe UI" w:hAnsi="Segoe UI" w:cs="Segoe UI"/>
                <w:sz w:val="17"/>
                <w:szCs w:val="17"/>
              </w:rPr>
              <w:t>file (#660). Depending on how the COST OF TRANSACTION is constructed,</w:t>
            </w:r>
            <w:r w:rsidR="007E5201">
              <w:rPr>
                <w:rFonts w:ascii="Segoe UI" w:hAnsi="Segoe UI" w:cs="Segoe UI"/>
                <w:sz w:val="17"/>
                <w:szCs w:val="17"/>
              </w:rPr>
              <w:t xml:space="preserve"> </w:t>
            </w:r>
            <w:r w:rsidRPr="005C43F4">
              <w:rPr>
                <w:rFonts w:ascii="Segoe UI" w:hAnsi="Segoe UI" w:cs="Segoe UI"/>
                <w:sz w:val="17"/>
                <w:szCs w:val="17"/>
              </w:rPr>
              <w:t>data is derived from the following fields in the RECORD</w:t>
            </w:r>
            <w:r w:rsidR="007E5201">
              <w:rPr>
                <w:rFonts w:ascii="Segoe UI" w:hAnsi="Segoe UI" w:cs="Segoe UI"/>
                <w:sz w:val="17"/>
                <w:szCs w:val="17"/>
              </w:rPr>
              <w:t xml:space="preserve"> </w:t>
            </w:r>
            <w:r w:rsidRPr="005C43F4">
              <w:rPr>
                <w:rFonts w:ascii="Segoe UI" w:hAnsi="Segoe UI" w:cs="Segoe UI"/>
                <w:sz w:val="17"/>
                <w:szCs w:val="17"/>
              </w:rPr>
              <w:t>OF PROS APPLIANCE/REPAIR file (#660):</w:t>
            </w:r>
          </w:p>
          <w:p w14:paraId="20571295" w14:textId="77777777"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1) TOTAL COST field (#14)</w:t>
            </w:r>
          </w:p>
          <w:p w14:paraId="4770A456" w14:textId="77777777" w:rsidR="005C43F4" w:rsidRPr="005C43F4" w:rsidRDefault="005C43F4" w:rsidP="005C43F4">
            <w:pPr>
              <w:pStyle w:val="NormalWeb"/>
              <w:spacing w:after="120"/>
              <w:rPr>
                <w:rFonts w:ascii="Segoe UI" w:hAnsi="Segoe UI" w:cs="Segoe UI"/>
                <w:sz w:val="17"/>
                <w:szCs w:val="17"/>
              </w:rPr>
            </w:pPr>
            <w:r w:rsidRPr="005C43F4">
              <w:rPr>
                <w:rFonts w:ascii="Segoe UI" w:hAnsi="Segoe UI" w:cs="Segoe UI"/>
                <w:sz w:val="17"/>
                <w:szCs w:val="17"/>
              </w:rPr>
              <w:t>2) TOTAL LAB COST field (#48)</w:t>
            </w:r>
          </w:p>
          <w:p w14:paraId="5FB9DC69" w14:textId="475D58A6" w:rsidR="002465DF" w:rsidRPr="004F3485" w:rsidRDefault="005C43F4" w:rsidP="005C43F4">
            <w:pPr>
              <w:pStyle w:val="NormalWeb"/>
              <w:spacing w:after="120"/>
              <w:rPr>
                <w:rFonts w:ascii="Segoe UI" w:hAnsi="Segoe UI" w:cs="Segoe UI"/>
                <w:sz w:val="17"/>
                <w:szCs w:val="17"/>
              </w:rPr>
            </w:pPr>
            <w:r w:rsidRPr="005C43F4">
              <w:rPr>
                <w:rFonts w:ascii="Segoe UI" w:hAnsi="Segoe UI" w:cs="Segoe UI"/>
                <w:sz w:val="17"/>
                <w:szCs w:val="17"/>
              </w:rPr>
              <w:t>3) FORM REQUESTED ON field (#11)</w:t>
            </w:r>
          </w:p>
        </w:tc>
      </w:tr>
      <w:tr w:rsidR="007E5201" w:rsidRPr="0048753B" w14:paraId="41625D50" w14:textId="77777777" w:rsidTr="000A3040">
        <w:trPr>
          <w:cantSplit/>
          <w:trHeight w:val="1763"/>
        </w:trPr>
        <w:tc>
          <w:tcPr>
            <w:tcW w:w="1980" w:type="dxa"/>
          </w:tcPr>
          <w:p w14:paraId="7C172525" w14:textId="401DC39F" w:rsidR="00666A72" w:rsidRDefault="00666A72" w:rsidP="00666A72">
            <w:pPr>
              <w:pStyle w:val="NormalWeb"/>
              <w:spacing w:after="120"/>
              <w:rPr>
                <w:rFonts w:ascii="Segoe UI" w:hAnsi="Segoe UI" w:cs="Segoe UI"/>
                <w:sz w:val="17"/>
                <w:szCs w:val="17"/>
              </w:rPr>
            </w:pPr>
            <w:r>
              <w:rPr>
                <w:rFonts w:ascii="Segoe UI" w:hAnsi="Segoe UI" w:cs="Segoe UI"/>
                <w:sz w:val="17"/>
                <w:szCs w:val="17"/>
              </w:rPr>
              <w:lastRenderedPageBreak/>
              <w:t>727.826,106</w:t>
            </w:r>
          </w:p>
          <w:p w14:paraId="31194A9C" w14:textId="6CD7BB9C" w:rsidR="007E5201" w:rsidRDefault="00666A72" w:rsidP="00666A72">
            <w:pPr>
              <w:pStyle w:val="NormalWeb"/>
              <w:spacing w:after="120"/>
              <w:rPr>
                <w:rFonts w:ascii="Segoe UI" w:hAnsi="Segoe UI" w:cs="Segoe UI"/>
                <w:sz w:val="17"/>
                <w:szCs w:val="17"/>
              </w:rPr>
            </w:pPr>
            <w:r>
              <w:rPr>
                <w:rFonts w:ascii="Segoe UI" w:hAnsi="Segoe UI" w:cs="Segoe UI"/>
                <w:sz w:val="17"/>
                <w:szCs w:val="17"/>
              </w:rPr>
              <w:t xml:space="preserve">NEW </w:t>
            </w:r>
            <w:r w:rsidR="00F503FE">
              <w:rPr>
                <w:rFonts w:ascii="Segoe UI" w:hAnsi="Segoe UI" w:cs="Segoe UI"/>
                <w:sz w:val="17"/>
                <w:szCs w:val="17"/>
              </w:rPr>
              <w:t>LAB LABOR COST</w:t>
            </w:r>
          </w:p>
        </w:tc>
        <w:tc>
          <w:tcPr>
            <w:tcW w:w="2250" w:type="dxa"/>
          </w:tcPr>
          <w:p w14:paraId="325020A2" w14:textId="566F8877" w:rsidR="007E5201" w:rsidRPr="004F3485" w:rsidRDefault="00BD4DAD" w:rsidP="008661FA">
            <w:pPr>
              <w:pStyle w:val="NormalWeb"/>
              <w:spacing w:after="120"/>
              <w:rPr>
                <w:rFonts w:ascii="Segoe UI" w:hAnsi="Segoe UI" w:cs="Segoe UI"/>
                <w:sz w:val="17"/>
                <w:szCs w:val="17"/>
              </w:rPr>
            </w:pPr>
            <w:r>
              <w:rPr>
                <w:rFonts w:ascii="Segoe UI" w:hAnsi="Segoe UI" w:cs="Segoe UI"/>
                <w:sz w:val="17"/>
                <w:szCs w:val="17"/>
              </w:rPr>
              <w:t>The total cost of the labor to perform the job.</w:t>
            </w:r>
          </w:p>
        </w:tc>
        <w:tc>
          <w:tcPr>
            <w:tcW w:w="2250" w:type="dxa"/>
          </w:tcPr>
          <w:p w14:paraId="4700B826" w14:textId="77777777" w:rsidR="007E5201" w:rsidRPr="00B043AE" w:rsidRDefault="007E5201" w:rsidP="00827C64">
            <w:pPr>
              <w:pStyle w:val="NormalWeb"/>
              <w:spacing w:after="120" w:line="200" w:lineRule="exact"/>
              <w:rPr>
                <w:rFonts w:ascii="Segoe UI" w:hAnsi="Segoe UI" w:cs="Segoe UI"/>
                <w:sz w:val="17"/>
                <w:szCs w:val="17"/>
              </w:rPr>
            </w:pPr>
          </w:p>
        </w:tc>
        <w:tc>
          <w:tcPr>
            <w:tcW w:w="3793" w:type="dxa"/>
          </w:tcPr>
          <w:p w14:paraId="6B8C5D27" w14:textId="53E92029"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NEW LAB LABOR COST is derived from the</w:t>
            </w:r>
            <w:r>
              <w:rPr>
                <w:rFonts w:ascii="Segoe UI" w:hAnsi="Segoe UI" w:cs="Segoe UI"/>
                <w:sz w:val="17"/>
                <w:szCs w:val="17"/>
              </w:rPr>
              <w:t xml:space="preserve"> </w:t>
            </w:r>
            <w:r w:rsidRPr="00BD4DAD">
              <w:rPr>
                <w:rFonts w:ascii="Segoe UI" w:hAnsi="Segoe UI" w:cs="Segoe UI"/>
                <w:sz w:val="17"/>
                <w:szCs w:val="17"/>
              </w:rPr>
              <w:t xml:space="preserve">TOTAL LABOR COST field (#46) in the RECORD OF PROS APPLIANCE/REPAIRfile (#660). </w:t>
            </w:r>
          </w:p>
          <w:p w14:paraId="689B77A0" w14:textId="77777777"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The following algorithm is defined:</w:t>
            </w:r>
          </w:p>
          <w:p w14:paraId="30032552" w14:textId="41F02B55"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a) If the patient's prosthetic record indicates a Lab Transaction,</w:t>
            </w:r>
            <w:r>
              <w:rPr>
                <w:rFonts w:ascii="Segoe UI" w:hAnsi="Segoe UI" w:cs="Segoe UI"/>
                <w:sz w:val="17"/>
                <w:szCs w:val="17"/>
              </w:rPr>
              <w:t xml:space="preserve"> </w:t>
            </w:r>
            <w:r w:rsidRPr="00BD4DAD">
              <w:rPr>
                <w:rFonts w:ascii="Segoe UI" w:hAnsi="Segoe UI" w:cs="Segoe UI"/>
                <w:sz w:val="17"/>
                <w:szCs w:val="17"/>
              </w:rPr>
              <w:t>the value of NEW LAB LABOR COST is equal to the value found for</w:t>
            </w:r>
            <w:r>
              <w:rPr>
                <w:rFonts w:ascii="Segoe UI" w:hAnsi="Segoe UI" w:cs="Segoe UI"/>
                <w:sz w:val="17"/>
                <w:szCs w:val="17"/>
              </w:rPr>
              <w:t xml:space="preserve"> </w:t>
            </w:r>
            <w:r w:rsidRPr="00BD4DAD">
              <w:rPr>
                <w:rFonts w:ascii="Segoe UI" w:hAnsi="Segoe UI" w:cs="Segoe UI"/>
                <w:sz w:val="17"/>
                <w:szCs w:val="17"/>
              </w:rPr>
              <w:t>TOTAL LABOR COST field (#46).</w:t>
            </w:r>
          </w:p>
          <w:p w14:paraId="4921980E" w14:textId="35BB3186"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b) If the patient's prosthetic record is not a Lab Transaction,</w:t>
            </w:r>
            <w:r>
              <w:rPr>
                <w:rFonts w:ascii="Segoe UI" w:hAnsi="Segoe UI" w:cs="Segoe UI"/>
                <w:sz w:val="17"/>
                <w:szCs w:val="17"/>
              </w:rPr>
              <w:t xml:space="preserve"> </w:t>
            </w:r>
            <w:r w:rsidRPr="00BD4DAD">
              <w:rPr>
                <w:rFonts w:ascii="Segoe UI" w:hAnsi="Segoe UI" w:cs="Segoe UI"/>
                <w:sz w:val="17"/>
                <w:szCs w:val="17"/>
              </w:rPr>
              <w:t>the value of NEW LAB LABOR COST is zero.</w:t>
            </w:r>
          </w:p>
          <w:p w14:paraId="01A566B8" w14:textId="495B6877" w:rsidR="007E5201" w:rsidRPr="005C43F4" w:rsidRDefault="00BD4DAD" w:rsidP="00BD4DAD">
            <w:pPr>
              <w:pStyle w:val="NormalWeb"/>
              <w:spacing w:after="120"/>
              <w:rPr>
                <w:rFonts w:ascii="Segoe UI" w:hAnsi="Segoe UI" w:cs="Segoe UI"/>
                <w:sz w:val="17"/>
                <w:szCs w:val="17"/>
              </w:rPr>
            </w:pPr>
            <w:r w:rsidRPr="00BD4DAD">
              <w:rPr>
                <w:rFonts w:ascii="Segoe UI" w:hAnsi="Segoe UI" w:cs="Segoe UI"/>
                <w:sz w:val="17"/>
                <w:szCs w:val="17"/>
              </w:rPr>
              <w:t>c) If NEW LAB LABOR COST is not known, and the patient's prosthetic</w:t>
            </w:r>
            <w:r>
              <w:rPr>
                <w:rFonts w:ascii="Segoe UI" w:hAnsi="Segoe UI" w:cs="Segoe UI"/>
                <w:sz w:val="17"/>
                <w:szCs w:val="17"/>
              </w:rPr>
              <w:t xml:space="preserve"> </w:t>
            </w:r>
            <w:r w:rsidRPr="00BD4DAD">
              <w:rPr>
                <w:rFonts w:ascii="Segoe UI" w:hAnsi="Segoe UI" w:cs="Segoe UI"/>
                <w:sz w:val="17"/>
                <w:szCs w:val="17"/>
              </w:rPr>
              <w:t>record indicates a Lab Transaction, a zero value is assigned to</w:t>
            </w:r>
            <w:r>
              <w:rPr>
                <w:rFonts w:ascii="Segoe UI" w:hAnsi="Segoe UI" w:cs="Segoe UI"/>
                <w:sz w:val="17"/>
                <w:szCs w:val="17"/>
              </w:rPr>
              <w:t xml:space="preserve"> </w:t>
            </w:r>
            <w:r w:rsidRPr="00BD4DAD">
              <w:rPr>
                <w:rFonts w:ascii="Segoe UI" w:hAnsi="Segoe UI" w:cs="Segoe UI"/>
                <w:sz w:val="17"/>
                <w:szCs w:val="17"/>
              </w:rPr>
              <w:t>the extract record.</w:t>
            </w:r>
          </w:p>
        </w:tc>
      </w:tr>
      <w:tr w:rsidR="00BD4DAD" w:rsidRPr="0048753B" w14:paraId="5543CC8C" w14:textId="77777777" w:rsidTr="000A3040">
        <w:trPr>
          <w:cantSplit/>
          <w:trHeight w:val="1763"/>
        </w:trPr>
        <w:tc>
          <w:tcPr>
            <w:tcW w:w="1980" w:type="dxa"/>
          </w:tcPr>
          <w:p w14:paraId="51725EDF" w14:textId="28FD1769" w:rsidR="00BD4DAD" w:rsidRDefault="00BD4DAD" w:rsidP="00BD4DAD">
            <w:pPr>
              <w:pStyle w:val="NormalWeb"/>
              <w:spacing w:after="120"/>
              <w:rPr>
                <w:rFonts w:ascii="Segoe UI" w:hAnsi="Segoe UI" w:cs="Segoe UI"/>
                <w:sz w:val="17"/>
                <w:szCs w:val="17"/>
              </w:rPr>
            </w:pPr>
            <w:r>
              <w:rPr>
                <w:rFonts w:ascii="Segoe UI" w:hAnsi="Segoe UI" w:cs="Segoe UI"/>
                <w:sz w:val="17"/>
                <w:szCs w:val="17"/>
              </w:rPr>
              <w:t>727.826,107</w:t>
            </w:r>
          </w:p>
          <w:p w14:paraId="707189E1" w14:textId="31D5AD42" w:rsidR="00BD4DAD" w:rsidRDefault="00BD4DAD" w:rsidP="00BD4DAD">
            <w:pPr>
              <w:pStyle w:val="NormalWeb"/>
              <w:spacing w:after="120"/>
              <w:rPr>
                <w:rFonts w:ascii="Segoe UI" w:hAnsi="Segoe UI" w:cs="Segoe UI"/>
                <w:sz w:val="17"/>
                <w:szCs w:val="17"/>
              </w:rPr>
            </w:pPr>
            <w:r>
              <w:rPr>
                <w:rFonts w:ascii="Segoe UI" w:hAnsi="Segoe UI" w:cs="Segoe UI"/>
                <w:sz w:val="17"/>
                <w:szCs w:val="17"/>
              </w:rPr>
              <w:t>NEW LAB MATERIAL COST</w:t>
            </w:r>
          </w:p>
        </w:tc>
        <w:tc>
          <w:tcPr>
            <w:tcW w:w="2250" w:type="dxa"/>
          </w:tcPr>
          <w:p w14:paraId="4EC36856" w14:textId="611FF282" w:rsidR="00BD4DAD" w:rsidRDefault="00BD4DAD" w:rsidP="00BD4DAD">
            <w:pPr>
              <w:pStyle w:val="NormalWeb"/>
              <w:spacing w:after="120"/>
              <w:rPr>
                <w:rFonts w:ascii="Segoe UI" w:hAnsi="Segoe UI" w:cs="Segoe UI"/>
                <w:sz w:val="17"/>
                <w:szCs w:val="17"/>
              </w:rPr>
            </w:pPr>
            <w:r>
              <w:rPr>
                <w:rFonts w:ascii="Segoe UI" w:hAnsi="Segoe UI" w:cs="Segoe UI"/>
                <w:sz w:val="17"/>
                <w:szCs w:val="17"/>
              </w:rPr>
              <w:t>The total cost of the labor to perform the job.</w:t>
            </w:r>
          </w:p>
        </w:tc>
        <w:tc>
          <w:tcPr>
            <w:tcW w:w="2250" w:type="dxa"/>
          </w:tcPr>
          <w:p w14:paraId="39867ECA" w14:textId="77777777" w:rsidR="00BD4DAD" w:rsidRPr="00B043AE" w:rsidRDefault="00BD4DAD" w:rsidP="00BD4DAD">
            <w:pPr>
              <w:pStyle w:val="NormalWeb"/>
              <w:spacing w:after="120" w:line="200" w:lineRule="exact"/>
              <w:rPr>
                <w:rFonts w:ascii="Segoe UI" w:hAnsi="Segoe UI" w:cs="Segoe UI"/>
                <w:sz w:val="17"/>
                <w:szCs w:val="17"/>
              </w:rPr>
            </w:pPr>
          </w:p>
        </w:tc>
        <w:tc>
          <w:tcPr>
            <w:tcW w:w="3793" w:type="dxa"/>
          </w:tcPr>
          <w:p w14:paraId="144F441A" w14:textId="3417B898"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The NEW LAB MATERIAL COST is derived from</w:t>
            </w:r>
            <w:r>
              <w:rPr>
                <w:rFonts w:ascii="Segoe UI" w:hAnsi="Segoe UI" w:cs="Segoe UI"/>
                <w:sz w:val="17"/>
                <w:szCs w:val="17"/>
              </w:rPr>
              <w:t xml:space="preserve"> </w:t>
            </w:r>
            <w:r w:rsidRPr="00BD4DAD">
              <w:rPr>
                <w:rFonts w:ascii="Segoe UI" w:hAnsi="Segoe UI" w:cs="Segoe UI"/>
                <w:sz w:val="17"/>
                <w:szCs w:val="17"/>
              </w:rPr>
              <w:t>the RECORD OF PROS APPLIANCE/REPAIR file (#660) according to the</w:t>
            </w:r>
            <w:r>
              <w:rPr>
                <w:rFonts w:ascii="Segoe UI" w:hAnsi="Segoe UI" w:cs="Segoe UI"/>
                <w:sz w:val="17"/>
                <w:szCs w:val="17"/>
              </w:rPr>
              <w:t xml:space="preserve"> </w:t>
            </w:r>
            <w:r w:rsidRPr="00BD4DAD">
              <w:rPr>
                <w:rFonts w:ascii="Segoe UI" w:hAnsi="Segoe UI" w:cs="Segoe UI"/>
                <w:sz w:val="17"/>
                <w:szCs w:val="17"/>
              </w:rPr>
              <w:t>following algorithm:</w:t>
            </w:r>
          </w:p>
          <w:p w14:paraId="7EAEA464" w14:textId="2C441029"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a) If the patient's prosthetic record indicates a Lab Transaction,</w:t>
            </w:r>
            <w:r>
              <w:rPr>
                <w:rFonts w:ascii="Segoe UI" w:hAnsi="Segoe UI" w:cs="Segoe UI"/>
                <w:sz w:val="17"/>
                <w:szCs w:val="17"/>
              </w:rPr>
              <w:t xml:space="preserve"> </w:t>
            </w:r>
            <w:r w:rsidRPr="00BD4DAD">
              <w:rPr>
                <w:rFonts w:ascii="Segoe UI" w:hAnsi="Segoe UI" w:cs="Segoe UI"/>
                <w:sz w:val="17"/>
                <w:szCs w:val="17"/>
              </w:rPr>
              <w:t>the value of NEW LAB MATERIAL COST is equal to the value found</w:t>
            </w:r>
            <w:r>
              <w:rPr>
                <w:rFonts w:ascii="Segoe UI" w:hAnsi="Segoe UI" w:cs="Segoe UI"/>
                <w:sz w:val="17"/>
                <w:szCs w:val="17"/>
              </w:rPr>
              <w:t xml:space="preserve"> </w:t>
            </w:r>
            <w:r w:rsidRPr="00BD4DAD">
              <w:rPr>
                <w:rFonts w:ascii="Segoe UI" w:hAnsi="Segoe UI" w:cs="Segoe UI"/>
                <w:sz w:val="17"/>
                <w:szCs w:val="17"/>
              </w:rPr>
              <w:t>for TOTAL MATERIAL COST field (#47).</w:t>
            </w:r>
          </w:p>
          <w:p w14:paraId="0ECA3349" w14:textId="4A2CAF57"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b) If the patient's prosthetic record is not a Lab Transaction,</w:t>
            </w:r>
            <w:r>
              <w:rPr>
                <w:rFonts w:ascii="Segoe UI" w:hAnsi="Segoe UI" w:cs="Segoe UI"/>
                <w:sz w:val="17"/>
                <w:szCs w:val="17"/>
              </w:rPr>
              <w:t xml:space="preserve"> </w:t>
            </w:r>
            <w:r w:rsidRPr="00BD4DAD">
              <w:rPr>
                <w:rFonts w:ascii="Segoe UI" w:hAnsi="Segoe UI" w:cs="Segoe UI"/>
                <w:sz w:val="17"/>
                <w:szCs w:val="17"/>
              </w:rPr>
              <w:t>the value of NEW LAB MATERIAL COST is zero.</w:t>
            </w:r>
          </w:p>
          <w:p w14:paraId="3DFE6A6F" w14:textId="199CE051"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 xml:space="preserve"> c) If NEW LAB MATERIAL COST is not known, and the patient'sprosthetic record indicates a Lab Transaction, a zero value is</w:t>
            </w:r>
            <w:r>
              <w:rPr>
                <w:rFonts w:ascii="Segoe UI" w:hAnsi="Segoe UI" w:cs="Segoe UI"/>
                <w:sz w:val="17"/>
                <w:szCs w:val="17"/>
              </w:rPr>
              <w:t xml:space="preserve"> </w:t>
            </w:r>
            <w:r w:rsidRPr="00BD4DAD">
              <w:rPr>
                <w:rFonts w:ascii="Segoe UI" w:hAnsi="Segoe UI" w:cs="Segoe UI"/>
                <w:sz w:val="17"/>
                <w:szCs w:val="17"/>
              </w:rPr>
              <w:t>assigned to the extract record.</w:t>
            </w:r>
          </w:p>
          <w:p w14:paraId="77BAD329" w14:textId="62C1200C" w:rsidR="00BD4DAD" w:rsidRPr="00BD4DAD" w:rsidRDefault="00BD4DAD" w:rsidP="00BD4DAD">
            <w:pPr>
              <w:pStyle w:val="NormalWeb"/>
              <w:spacing w:after="120"/>
              <w:rPr>
                <w:rFonts w:ascii="Segoe UI" w:hAnsi="Segoe UI" w:cs="Segoe UI"/>
                <w:sz w:val="17"/>
                <w:szCs w:val="17"/>
              </w:rPr>
            </w:pPr>
            <w:r w:rsidRPr="00BD4DAD">
              <w:rPr>
                <w:rFonts w:ascii="Segoe UI" w:hAnsi="Segoe UI" w:cs="Segoe UI"/>
                <w:sz w:val="17"/>
                <w:szCs w:val="17"/>
              </w:rPr>
              <w:t xml:space="preserve"> d) NEW LAB MATERIAL COST shall allow for values, which are reported</w:t>
            </w:r>
            <w:r>
              <w:rPr>
                <w:rFonts w:ascii="Segoe UI" w:hAnsi="Segoe UI" w:cs="Segoe UI"/>
                <w:sz w:val="17"/>
                <w:szCs w:val="17"/>
              </w:rPr>
              <w:t xml:space="preserve"> </w:t>
            </w:r>
            <w:r w:rsidRPr="00BD4DAD">
              <w:rPr>
                <w:rFonts w:ascii="Segoe UI" w:hAnsi="Segoe UI" w:cs="Segoe UI"/>
                <w:sz w:val="17"/>
                <w:szCs w:val="17"/>
              </w:rPr>
              <w:t>in dollars and cents. The actual value shall be extracted, including</w:t>
            </w:r>
            <w:r>
              <w:rPr>
                <w:rFonts w:ascii="Segoe UI" w:hAnsi="Segoe UI" w:cs="Segoe UI"/>
                <w:sz w:val="17"/>
                <w:szCs w:val="17"/>
              </w:rPr>
              <w:t xml:space="preserve"> </w:t>
            </w:r>
            <w:r w:rsidRPr="00BD4DAD">
              <w:rPr>
                <w:rFonts w:ascii="Segoe UI" w:hAnsi="Segoe UI" w:cs="Segoe UI"/>
                <w:sz w:val="17"/>
                <w:szCs w:val="17"/>
              </w:rPr>
              <w:t>the decimal point.</w:t>
            </w:r>
          </w:p>
        </w:tc>
      </w:tr>
    </w:tbl>
    <w:p w14:paraId="549AF71A" w14:textId="5625DEC2" w:rsidR="001E20B1" w:rsidRDefault="001E20B1" w:rsidP="00854412">
      <w:pPr>
        <w:pStyle w:val="BodyText"/>
        <w:sectPr w:rsidR="001E20B1" w:rsidSect="008F3686">
          <w:headerReference w:type="default" r:id="rId27"/>
          <w:pgSz w:w="12240" w:h="15840" w:code="1"/>
          <w:pgMar w:top="1440" w:right="1080" w:bottom="1260" w:left="1080" w:header="720" w:footer="720" w:gutter="0"/>
          <w:cols w:space="720"/>
          <w:docGrid w:linePitch="360"/>
        </w:sectPr>
      </w:pPr>
    </w:p>
    <w:p w14:paraId="549AFB2B" w14:textId="77777777" w:rsidR="001E20B1" w:rsidRDefault="009F6AC0" w:rsidP="009F6AC0">
      <w:pPr>
        <w:pStyle w:val="Heading2"/>
      </w:pPr>
      <w:bookmarkStart w:id="48" w:name="_Toc41552059"/>
      <w:r>
        <w:lastRenderedPageBreak/>
        <w:t>#727.814 – RADIOLOGY EXTRACT (RAD) File Data Definition</w:t>
      </w:r>
      <w:bookmarkEnd w:id="48"/>
    </w:p>
    <w:p w14:paraId="549AFB2C" w14:textId="77777777" w:rsidR="00642A33" w:rsidRPr="00A1759C" w:rsidRDefault="00642A33"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This file contains data elements as specified by MCAO for the Radiology extract from existing VistA files. 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AFB2D" w14:textId="77777777" w:rsidR="00642A33" w:rsidRPr="00A1759C" w:rsidRDefault="00642A33"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a nationally determined cross-reference, the “AC” cross-reference on the EXTRACT NUMBER field (#2). This cross-reference is used by the DSS Extracts software package as an essential feature for managing and purging data in this file and should not be modified. </w:t>
      </w:r>
    </w:p>
    <w:p w14:paraId="549AFB2E" w14:textId="77777777" w:rsidR="00642A33" w:rsidRDefault="00642A33"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AFB2F" w14:textId="77777777" w:rsidR="00642A33"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601" wp14:editId="549B0602">
            <wp:extent cx="320040" cy="347472"/>
            <wp:effectExtent l="0" t="0" r="3810" b="0"/>
            <wp:docPr id="32"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FB30" w14:textId="77777777" w:rsidR="001E20B1" w:rsidRDefault="00642A33" w:rsidP="00642A33">
      <w:pPr>
        <w:pStyle w:val="TableCaption"/>
      </w:pPr>
      <w:bookmarkStart w:id="49" w:name="_Toc462227874"/>
      <w:bookmarkStart w:id="50" w:name="_Toc41552021"/>
      <w:r>
        <w:t>Radiology Extract (RAD) File #727.814 Data Definitions</w:t>
      </w:r>
      <w:bookmarkEnd w:id="49"/>
      <w:bookmarkEnd w:id="50"/>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50"/>
        <w:gridCol w:w="2160"/>
        <w:gridCol w:w="3883"/>
      </w:tblGrid>
      <w:tr w:rsidR="00642A33" w:rsidRPr="006E28D6" w14:paraId="549AFB35" w14:textId="77777777" w:rsidTr="000A3040">
        <w:trPr>
          <w:cantSplit/>
          <w:tblHeader/>
        </w:trPr>
        <w:tc>
          <w:tcPr>
            <w:tcW w:w="1980" w:type="dxa"/>
            <w:shd w:val="clear" w:color="auto" w:fill="E0E0E0"/>
            <w:vAlign w:val="center"/>
          </w:tcPr>
          <w:p w14:paraId="549AFB31" w14:textId="77777777" w:rsidR="00642A33" w:rsidRPr="006E28D6" w:rsidRDefault="00642A33" w:rsidP="000A3040">
            <w:pPr>
              <w:spacing w:before="120" w:after="120"/>
              <w:jc w:val="center"/>
              <w:rPr>
                <w:rFonts w:ascii="Segoe UI" w:hAnsi="Segoe UI" w:cs="Segoe UI"/>
                <w:b/>
                <w:snapToGrid w:val="0"/>
                <w:sz w:val="17"/>
                <w:szCs w:val="17"/>
              </w:rPr>
            </w:pPr>
            <w:r w:rsidRPr="006E28D6">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6E28D6">
              <w:rPr>
                <w:rFonts w:ascii="Segoe UI" w:hAnsi="Segoe UI" w:cs="Segoe UI"/>
                <w:b/>
                <w:snapToGrid w:val="0"/>
                <w:sz w:val="17"/>
                <w:szCs w:val="17"/>
              </w:rPr>
              <w:t>Name</w:t>
            </w:r>
          </w:p>
        </w:tc>
        <w:tc>
          <w:tcPr>
            <w:tcW w:w="2250" w:type="dxa"/>
            <w:shd w:val="clear" w:color="auto" w:fill="E0E0E0"/>
            <w:vAlign w:val="center"/>
          </w:tcPr>
          <w:p w14:paraId="549AFB32" w14:textId="77777777" w:rsidR="00642A33" w:rsidRPr="006E28D6" w:rsidRDefault="00642A33" w:rsidP="0093395A">
            <w:pPr>
              <w:spacing w:before="120" w:after="120"/>
              <w:jc w:val="center"/>
              <w:rPr>
                <w:rFonts w:ascii="Segoe UI" w:hAnsi="Segoe UI" w:cs="Segoe UI"/>
                <w:b/>
                <w:sz w:val="17"/>
                <w:szCs w:val="17"/>
              </w:rPr>
            </w:pPr>
            <w:r w:rsidRPr="006E28D6">
              <w:rPr>
                <w:rFonts w:ascii="Segoe UI" w:hAnsi="Segoe UI" w:cs="Segoe UI"/>
                <w:b/>
                <w:sz w:val="17"/>
                <w:szCs w:val="17"/>
              </w:rPr>
              <w:t>Description</w:t>
            </w:r>
          </w:p>
        </w:tc>
        <w:tc>
          <w:tcPr>
            <w:tcW w:w="2160" w:type="dxa"/>
            <w:shd w:val="clear" w:color="auto" w:fill="E0E0E0"/>
            <w:vAlign w:val="center"/>
          </w:tcPr>
          <w:p w14:paraId="549AFB33" w14:textId="77777777" w:rsidR="00642A33" w:rsidRPr="006E28D6" w:rsidRDefault="00642A33" w:rsidP="0093395A">
            <w:pPr>
              <w:spacing w:before="120" w:after="120"/>
              <w:jc w:val="center"/>
              <w:rPr>
                <w:rFonts w:ascii="Segoe UI" w:hAnsi="Segoe UI" w:cs="Segoe UI"/>
                <w:b/>
                <w:snapToGrid w:val="0"/>
                <w:sz w:val="17"/>
                <w:szCs w:val="17"/>
              </w:rPr>
            </w:pPr>
            <w:r w:rsidRPr="006E28D6">
              <w:rPr>
                <w:rFonts w:ascii="Segoe UI" w:hAnsi="Segoe UI" w:cs="Segoe UI"/>
                <w:b/>
                <w:snapToGrid w:val="0"/>
                <w:sz w:val="17"/>
                <w:szCs w:val="17"/>
              </w:rPr>
              <w:t>Values</w:t>
            </w:r>
          </w:p>
        </w:tc>
        <w:tc>
          <w:tcPr>
            <w:tcW w:w="3883" w:type="dxa"/>
            <w:shd w:val="clear" w:color="auto" w:fill="E0E0E0"/>
            <w:vAlign w:val="center"/>
          </w:tcPr>
          <w:p w14:paraId="549AFB34" w14:textId="77777777" w:rsidR="00642A33" w:rsidRPr="006E28D6" w:rsidRDefault="00642A33" w:rsidP="0093395A">
            <w:pPr>
              <w:spacing w:before="120" w:after="120"/>
              <w:jc w:val="center"/>
              <w:rPr>
                <w:rFonts w:ascii="Segoe UI" w:hAnsi="Segoe UI" w:cs="Segoe UI"/>
                <w:b/>
                <w:snapToGrid w:val="0"/>
                <w:sz w:val="17"/>
                <w:szCs w:val="17"/>
              </w:rPr>
            </w:pPr>
            <w:r w:rsidRPr="006E28D6">
              <w:rPr>
                <w:rFonts w:ascii="Segoe UI" w:hAnsi="Segoe UI" w:cs="Segoe UI"/>
                <w:b/>
                <w:snapToGrid w:val="0"/>
                <w:sz w:val="17"/>
                <w:szCs w:val="17"/>
              </w:rPr>
              <w:t>Technical Description</w:t>
            </w:r>
          </w:p>
        </w:tc>
      </w:tr>
      <w:tr w:rsidR="00642A33" w:rsidRPr="006E28D6" w14:paraId="549AFB3B" w14:textId="77777777" w:rsidTr="000A3040">
        <w:trPr>
          <w:cantSplit/>
          <w:trHeight w:val="755"/>
        </w:trPr>
        <w:tc>
          <w:tcPr>
            <w:tcW w:w="1980" w:type="dxa"/>
          </w:tcPr>
          <w:p w14:paraId="549AFB3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727.814,.01 </w:t>
            </w:r>
          </w:p>
          <w:p w14:paraId="549AFB3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SEQUENCE NUMBER </w:t>
            </w:r>
          </w:p>
        </w:tc>
        <w:tc>
          <w:tcPr>
            <w:tcW w:w="2250" w:type="dxa"/>
          </w:tcPr>
          <w:p w14:paraId="549AFB3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IEN of the record for this extract entry.</w:t>
            </w:r>
          </w:p>
        </w:tc>
        <w:tc>
          <w:tcPr>
            <w:tcW w:w="2160" w:type="dxa"/>
          </w:tcPr>
          <w:p w14:paraId="549AFB39"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3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internal entry number (IEN) for this record. This entry is DINUMed. </w:t>
            </w:r>
          </w:p>
        </w:tc>
      </w:tr>
      <w:tr w:rsidR="00642A33" w:rsidRPr="006E28D6" w14:paraId="549AFB43" w14:textId="77777777" w:rsidTr="000A3040">
        <w:trPr>
          <w:cantSplit/>
          <w:trHeight w:val="2735"/>
        </w:trPr>
        <w:tc>
          <w:tcPr>
            <w:tcW w:w="1980" w:type="dxa"/>
          </w:tcPr>
          <w:p w14:paraId="549AFB3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 </w:t>
            </w:r>
          </w:p>
          <w:p w14:paraId="549AFB3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YEAR MONTH</w:t>
            </w:r>
          </w:p>
        </w:tc>
        <w:tc>
          <w:tcPr>
            <w:tcW w:w="2250" w:type="dxa"/>
          </w:tcPr>
          <w:p w14:paraId="549AFB3E"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A six-character string representing the year and month for which this extract was performed.</w:t>
            </w:r>
          </w:p>
        </w:tc>
        <w:tc>
          <w:tcPr>
            <w:tcW w:w="2160" w:type="dxa"/>
          </w:tcPr>
          <w:p w14:paraId="549AFB3F"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40"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YEAR MONTH is derived by parsing the FileMan format end date of the extract. </w:t>
            </w:r>
          </w:p>
          <w:p w14:paraId="549AFB41" w14:textId="0EE2F103"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month is determined by taking the </w:t>
            </w:r>
            <w:r w:rsidR="00F567F2">
              <w:rPr>
                <w:rFonts w:ascii="Segoe UI" w:hAnsi="Segoe UI" w:cs="Segoe UI"/>
                <w:sz w:val="17"/>
                <w:szCs w:val="17"/>
              </w:rPr>
              <w:t>fourth</w:t>
            </w:r>
            <w:r w:rsidRPr="006B6978">
              <w:rPr>
                <w:rFonts w:ascii="Segoe UI" w:hAnsi="Segoe UI" w:cs="Segoe UI"/>
                <w:sz w:val="17"/>
                <w:szCs w:val="17"/>
              </w:rPr>
              <w:t xml:space="preserve"> and </w:t>
            </w:r>
            <w:r w:rsidR="00F567F2">
              <w:rPr>
                <w:rFonts w:ascii="Segoe UI" w:hAnsi="Segoe UI" w:cs="Segoe UI"/>
                <w:sz w:val="17"/>
                <w:szCs w:val="17"/>
              </w:rPr>
              <w:t>fifth</w:t>
            </w:r>
            <w:r w:rsidRPr="006B6978">
              <w:rPr>
                <w:rFonts w:ascii="Segoe UI" w:hAnsi="Segoe UI" w:cs="Segoe UI"/>
                <w:sz w:val="17"/>
                <w:szCs w:val="17"/>
              </w:rPr>
              <w:t xml:space="preserve"> characters of the end date, the year by taking the </w:t>
            </w:r>
            <w:r w:rsidR="00F567F2">
              <w:rPr>
                <w:rFonts w:ascii="Segoe UI" w:hAnsi="Segoe UI" w:cs="Segoe UI"/>
                <w:sz w:val="17"/>
                <w:szCs w:val="17"/>
              </w:rPr>
              <w:t>second</w:t>
            </w:r>
            <w:r w:rsidRPr="006B6978">
              <w:rPr>
                <w:rFonts w:ascii="Segoe UI" w:hAnsi="Segoe UI" w:cs="Segoe UI"/>
                <w:sz w:val="17"/>
                <w:szCs w:val="17"/>
              </w:rPr>
              <w:t xml:space="preserve"> and </w:t>
            </w:r>
            <w:r w:rsidR="00F567F2">
              <w:rPr>
                <w:rFonts w:ascii="Segoe UI" w:hAnsi="Segoe UI" w:cs="Segoe UI"/>
                <w:sz w:val="17"/>
                <w:szCs w:val="17"/>
              </w:rPr>
              <w:t>third</w:t>
            </w:r>
            <w:r w:rsidRPr="006B6978">
              <w:rPr>
                <w:rFonts w:ascii="Segoe UI" w:hAnsi="Segoe UI" w:cs="Segoe UI"/>
                <w:sz w:val="17"/>
                <w:szCs w:val="17"/>
              </w:rPr>
              <w:t xml:space="preserve"> characters, and the century is then</w:t>
            </w:r>
            <w:r>
              <w:rPr>
                <w:rFonts w:ascii="Segoe UI" w:hAnsi="Segoe UI" w:cs="Segoe UI"/>
                <w:sz w:val="17"/>
                <w:szCs w:val="17"/>
              </w:rPr>
              <w:t xml:space="preserve"> </w:t>
            </w:r>
            <w:r w:rsidRPr="006B6978">
              <w:rPr>
                <w:rFonts w:ascii="Segoe UI" w:hAnsi="Segoe UI" w:cs="Segoe UI"/>
                <w:sz w:val="17"/>
                <w:szCs w:val="17"/>
              </w:rPr>
              <w:t xml:space="preserve">calculated by taking the </w:t>
            </w:r>
            <w:r w:rsidR="00F567F2">
              <w:rPr>
                <w:rFonts w:ascii="Segoe UI" w:hAnsi="Segoe UI" w:cs="Segoe UI"/>
                <w:sz w:val="17"/>
                <w:szCs w:val="17"/>
              </w:rPr>
              <w:t>first</w:t>
            </w:r>
            <w:r w:rsidRPr="006B6978">
              <w:rPr>
                <w:rFonts w:ascii="Segoe UI" w:hAnsi="Segoe UI" w:cs="Segoe UI"/>
                <w:sz w:val="17"/>
                <w:szCs w:val="17"/>
              </w:rPr>
              <w:t xml:space="preserve"> character of the end date and adding 17 to it. </w:t>
            </w:r>
          </w:p>
          <w:p w14:paraId="549AFB4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century is then concatenated with the year and month, giving the results in YYYYMM format. </w:t>
            </w:r>
          </w:p>
        </w:tc>
      </w:tr>
      <w:tr w:rsidR="00642A33" w:rsidRPr="006E28D6" w14:paraId="549AFB49" w14:textId="77777777" w:rsidTr="000A3040">
        <w:trPr>
          <w:cantSplit/>
          <w:trHeight w:val="899"/>
        </w:trPr>
        <w:tc>
          <w:tcPr>
            <w:tcW w:w="1980" w:type="dxa"/>
          </w:tcPr>
          <w:p w14:paraId="549AFB4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727.814,2 </w:t>
            </w:r>
          </w:p>
          <w:p w14:paraId="549AFB4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EXTRACT NUMBER </w:t>
            </w:r>
          </w:p>
        </w:tc>
        <w:tc>
          <w:tcPr>
            <w:tcW w:w="2250" w:type="dxa"/>
          </w:tcPr>
          <w:p w14:paraId="549AFB4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corresponding entry in the DSS EXTRACT LOG file (#727) for this extract.</w:t>
            </w:r>
          </w:p>
        </w:tc>
        <w:tc>
          <w:tcPr>
            <w:tcW w:w="2160" w:type="dxa"/>
          </w:tcPr>
          <w:p w14:paraId="549AFB47"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4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 pointer to the DSS EXTRACT LOG file (#727). The primary purpose is to pick up the header for the mail message. </w:t>
            </w:r>
          </w:p>
        </w:tc>
      </w:tr>
      <w:tr w:rsidR="00642A33" w:rsidRPr="006E28D6" w14:paraId="549AFB50" w14:textId="77777777" w:rsidTr="000A3040">
        <w:trPr>
          <w:cantSplit/>
          <w:trHeight w:val="2105"/>
        </w:trPr>
        <w:tc>
          <w:tcPr>
            <w:tcW w:w="1980" w:type="dxa"/>
          </w:tcPr>
          <w:p w14:paraId="549AFB4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727.814,3 </w:t>
            </w:r>
          </w:p>
          <w:p w14:paraId="549AFB4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FACILITY</w:t>
            </w:r>
          </w:p>
        </w:tc>
        <w:tc>
          <w:tcPr>
            <w:tcW w:w="2250" w:type="dxa"/>
          </w:tcPr>
          <w:p w14:paraId="549AFB4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is the facility/division where the extract was performed.</w:t>
            </w:r>
          </w:p>
        </w:tc>
        <w:tc>
          <w:tcPr>
            <w:tcW w:w="2160" w:type="dxa"/>
          </w:tcPr>
          <w:p w14:paraId="549AFB4D"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4E"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HOSPITAL DIVISION field (#3) within the REGISTERED EXAMS multiple (#2) in the RAD/NUC MED PATIENT file (#70). HOSPITAL DIVISION points to the RAD/NUC MED DIVISION file (#79), which in turn points to the INSTITUTION file (#4). </w:t>
            </w:r>
          </w:p>
          <w:p w14:paraId="549AFB4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is a copy of the STATION NUMBER field (#99). </w:t>
            </w:r>
          </w:p>
        </w:tc>
      </w:tr>
      <w:tr w:rsidR="00642A33" w:rsidRPr="006E28D6" w14:paraId="549AFB56" w14:textId="77777777" w:rsidTr="000A3040">
        <w:trPr>
          <w:cantSplit/>
          <w:trHeight w:val="1070"/>
        </w:trPr>
        <w:tc>
          <w:tcPr>
            <w:tcW w:w="1980" w:type="dxa"/>
          </w:tcPr>
          <w:p w14:paraId="549AFB5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 xml:space="preserve">727.814,4 </w:t>
            </w:r>
          </w:p>
          <w:p w14:paraId="549AFB5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PATIENT NO. - DFN </w:t>
            </w:r>
          </w:p>
        </w:tc>
        <w:tc>
          <w:tcPr>
            <w:tcW w:w="2250" w:type="dxa"/>
          </w:tcPr>
          <w:p w14:paraId="549AFB5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An identifying number for the patient at the local site. </w:t>
            </w:r>
          </w:p>
        </w:tc>
        <w:tc>
          <w:tcPr>
            <w:tcW w:w="2160" w:type="dxa"/>
          </w:tcPr>
          <w:p w14:paraId="549AFB54"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5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Derived from the NAME field (#.01) of the RAD/NUC MED PATIENT file (#70), which is DINUMed to the PATIENT file (#2). This data represents the patient DFN.</w:t>
            </w:r>
          </w:p>
        </w:tc>
      </w:tr>
      <w:tr w:rsidR="00642A33" w:rsidRPr="006E28D6" w14:paraId="549AFB63" w14:textId="77777777" w:rsidTr="00D57B07">
        <w:trPr>
          <w:cantSplit/>
          <w:trHeight w:val="3572"/>
        </w:trPr>
        <w:tc>
          <w:tcPr>
            <w:tcW w:w="1980" w:type="dxa"/>
          </w:tcPr>
          <w:p w14:paraId="549AFB5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727.814,5 </w:t>
            </w:r>
          </w:p>
          <w:p w14:paraId="549AFB5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SSN</w:t>
            </w:r>
          </w:p>
        </w:tc>
        <w:tc>
          <w:tcPr>
            <w:tcW w:w="2250" w:type="dxa"/>
          </w:tcPr>
          <w:p w14:paraId="549AFB5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patient's social security number.</w:t>
            </w:r>
          </w:p>
        </w:tc>
        <w:tc>
          <w:tcPr>
            <w:tcW w:w="2160" w:type="dxa"/>
          </w:tcPr>
          <w:p w14:paraId="549AFB5A"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5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Using the patient pointer (DFN) stored in the PATIENT NO. - DFN field (#4) in the RADIOLOGY EXTRACT file (#727.814), SSN data is derived from the SOCIAL SECURITY NUMBER field (#.09) in the PATIENT file (#2). </w:t>
            </w:r>
          </w:p>
          <w:p w14:paraId="549AFB5C" w14:textId="77777777" w:rsidR="00D57B07" w:rsidRDefault="00D57B07" w:rsidP="00D57B07">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RAD extract, the following are considered test SSNs:</w:t>
            </w:r>
          </w:p>
          <w:p w14:paraId="549AFB5D" w14:textId="77777777" w:rsidR="00D57B07" w:rsidRDefault="00D57B07" w:rsidP="00D57B07">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FB5E" w14:textId="46263CD9" w:rsidR="00D57B07" w:rsidRDefault="00D57B07" w:rsidP="00D57B07">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FB5F" w14:textId="77777777" w:rsidR="00D57B07" w:rsidRDefault="00D57B07" w:rsidP="00D57B07">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FB60" w14:textId="77777777" w:rsidR="00D57B07" w:rsidRDefault="00D57B07" w:rsidP="00D57B07">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FB61" w14:textId="77777777" w:rsidR="00D57B07" w:rsidRDefault="00D57B07" w:rsidP="00D57B07">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FB62" w14:textId="77777777" w:rsidR="00642A33" w:rsidRPr="006B6978" w:rsidRDefault="00D57B07" w:rsidP="00D57B07">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642A33" w:rsidRPr="006E28D6" w14:paraId="549AFB6B" w14:textId="77777777" w:rsidTr="00B17A62">
        <w:trPr>
          <w:cantSplit/>
          <w:trHeight w:val="2168"/>
        </w:trPr>
        <w:tc>
          <w:tcPr>
            <w:tcW w:w="1980" w:type="dxa"/>
          </w:tcPr>
          <w:p w14:paraId="549AFB6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727.814,6 </w:t>
            </w:r>
          </w:p>
          <w:p w14:paraId="549AFB6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NAME</w:t>
            </w:r>
          </w:p>
        </w:tc>
        <w:tc>
          <w:tcPr>
            <w:tcW w:w="2250" w:type="dxa"/>
          </w:tcPr>
          <w:p w14:paraId="549AFB6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first four characters of the patient's last name.</w:t>
            </w:r>
          </w:p>
        </w:tc>
        <w:tc>
          <w:tcPr>
            <w:tcW w:w="2160" w:type="dxa"/>
          </w:tcPr>
          <w:p w14:paraId="549AFB67"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68"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Using the patient pointer (DFN) stored in the PATIENT NO. - DFN field (#4) in the RADIOLOGY EXTRACT file (#727.814), NAME data is derived from the NAME field (#.01) in the PATIENT file (#2). </w:t>
            </w:r>
          </w:p>
          <w:p w14:paraId="549AFB6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first four characters of the first "," piece are used, padded with trailing spaces if necessary. </w:t>
            </w:r>
          </w:p>
          <w:p w14:paraId="549AFB6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name value is returned by the supported call DEM^VADPT.</w:t>
            </w:r>
          </w:p>
        </w:tc>
      </w:tr>
      <w:tr w:rsidR="00642A33" w:rsidRPr="006E28D6" w14:paraId="549AFB78" w14:textId="77777777" w:rsidTr="000A3040">
        <w:trPr>
          <w:cantSplit/>
          <w:trHeight w:val="4751"/>
        </w:trPr>
        <w:tc>
          <w:tcPr>
            <w:tcW w:w="1980" w:type="dxa"/>
          </w:tcPr>
          <w:p w14:paraId="549AFB6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727.814,7 </w:t>
            </w:r>
          </w:p>
          <w:p w14:paraId="549AFB6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IN OUT PATIENT INDICATOR </w:t>
            </w:r>
          </w:p>
        </w:tc>
        <w:tc>
          <w:tcPr>
            <w:tcW w:w="2250" w:type="dxa"/>
          </w:tcPr>
          <w:p w14:paraId="549AFB6E"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FB6F" w14:textId="77777777" w:rsidR="00642A33" w:rsidRPr="006B6978"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60" w:type="dxa"/>
          </w:tcPr>
          <w:p w14:paraId="549AFB70"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FB71"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FB72" w14:textId="77777777" w:rsidR="00642A33" w:rsidRPr="006B6978"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883" w:type="dxa"/>
          </w:tcPr>
          <w:p w14:paraId="549AFB73" w14:textId="686E1C23" w:rsidR="00D124E3" w:rsidRDefault="00D124E3" w:rsidP="00D124E3">
            <w:pPr>
              <w:pStyle w:val="NormalWeb"/>
              <w:spacing w:after="120"/>
              <w:rPr>
                <w:rFonts w:ascii="Segoe UI" w:hAnsi="Segoe UI" w:cs="Segoe UI"/>
                <w:sz w:val="17"/>
                <w:szCs w:val="17"/>
              </w:rPr>
            </w:pPr>
            <w:r w:rsidRPr="001A0413">
              <w:rPr>
                <w:rFonts w:ascii="Segoe UI" w:hAnsi="Segoe UI" w:cs="Segoe UI"/>
                <w:sz w:val="17"/>
                <w:szCs w:val="17"/>
              </w:rPr>
              <w:t xml:space="preserve">To determine the value of this field, a call is made to $$PATDEM^ECXUTL2. Within this call, $$INP^ECXUTL2 is called to determine </w:t>
            </w:r>
            <w:r w:rsidR="00050BD2">
              <w:rPr>
                <w:rFonts w:ascii="Segoe UI" w:hAnsi="Segoe UI" w:cs="Segoe UI"/>
                <w:sz w:val="17"/>
                <w:szCs w:val="17"/>
              </w:rPr>
              <w:t xml:space="preserve">the </w:t>
            </w:r>
            <w:r w:rsidRPr="001A0413">
              <w:rPr>
                <w:rFonts w:ascii="Segoe UI" w:hAnsi="Segoe UI" w:cs="Segoe UI"/>
                <w:sz w:val="17"/>
                <w:szCs w:val="17"/>
              </w:rPr>
              <w:t>patient status.</w:t>
            </w:r>
          </w:p>
          <w:p w14:paraId="549AFB74" w14:textId="77777777" w:rsidR="00D124E3" w:rsidRDefault="00D124E3" w:rsidP="00D124E3">
            <w:pPr>
              <w:pStyle w:val="NormalWeb"/>
              <w:spacing w:after="120"/>
              <w:rPr>
                <w:rFonts w:ascii="Segoe UI" w:hAnsi="Segoe UI" w:cs="Segoe UI"/>
                <w:sz w:val="17"/>
                <w:szCs w:val="17"/>
              </w:rPr>
            </w:pPr>
            <w:r w:rsidRPr="001A0413">
              <w:rPr>
                <w:rFonts w:ascii="Segoe UI" w:hAnsi="Segoe UI" w:cs="Segoe UI"/>
                <w:sz w:val="17"/>
                <w:szCs w:val="17"/>
              </w:rPr>
              <w:t>If the patient is an outpatient, processing stops and the field is set to O.</w:t>
            </w:r>
          </w:p>
          <w:p w14:paraId="549AFB75" w14:textId="77777777" w:rsidR="00D124E3" w:rsidRDefault="00D124E3" w:rsidP="00D124E3">
            <w:pPr>
              <w:pStyle w:val="NormalWeb"/>
              <w:spacing w:after="120"/>
              <w:rPr>
                <w:rFonts w:ascii="Segoe UI" w:hAnsi="Segoe UI" w:cs="Segoe UI"/>
                <w:sz w:val="17"/>
                <w:szCs w:val="17"/>
              </w:rPr>
            </w:pPr>
            <w:r w:rsidRPr="001A0413">
              <w:rPr>
                <w:rFonts w:ascii="Segoe UI" w:hAnsi="Segoe UI" w:cs="Segoe UI"/>
                <w:sz w:val="17"/>
                <w:szCs w:val="17"/>
              </w:rPr>
              <w:t>If the patient is an inpatient</w:t>
            </w:r>
            <w:r>
              <w:rPr>
                <w:rFonts w:ascii="Segoe UI" w:hAnsi="Segoe UI" w:cs="Segoe UI"/>
                <w:sz w:val="17"/>
                <w:szCs w:val="17"/>
              </w:rPr>
              <w:t xml:space="preserve">, </w:t>
            </w:r>
            <w:r w:rsidRPr="001A0413">
              <w:rPr>
                <w:rFonts w:ascii="Segoe UI" w:hAnsi="Segoe UI" w:cs="Segoe UI"/>
                <w:sz w:val="17"/>
                <w:szCs w:val="17"/>
              </w:rPr>
              <w:t>$$INOUTP^ECXUTL4 is called to look at the treating specialty.</w:t>
            </w:r>
          </w:p>
          <w:p w14:paraId="549AFB76" w14:textId="5D2EF063" w:rsidR="00D124E3" w:rsidRDefault="00D124E3" w:rsidP="00D124E3">
            <w:pPr>
              <w:pStyle w:val="NormalWeb"/>
              <w:spacing w:after="120"/>
              <w:rPr>
                <w:rFonts w:ascii="Segoe UI" w:hAnsi="Segoe UI" w:cs="Segoe UI"/>
                <w:sz w:val="17"/>
                <w:szCs w:val="17"/>
              </w:rPr>
            </w:pPr>
            <w:r w:rsidRPr="001A0413">
              <w:rPr>
                <w:rFonts w:ascii="Segoe UI" w:hAnsi="Segoe UI" w:cs="Segoe UI"/>
                <w:sz w:val="17"/>
                <w:szCs w:val="17"/>
              </w:rPr>
              <w:t>If the patient's treating specialty exists in the DSS TREATING SPECIALTY TRANSLATION file</w:t>
            </w:r>
            <w:r>
              <w:rPr>
                <w:rFonts w:ascii="Segoe UI" w:hAnsi="Segoe UI" w:cs="Segoe UI"/>
                <w:sz w:val="17"/>
                <w:szCs w:val="17"/>
              </w:rPr>
              <w:t xml:space="preserve"> </w:t>
            </w:r>
            <w:r w:rsidRPr="001A0413">
              <w:rPr>
                <w:rFonts w:ascii="Segoe UI" w:hAnsi="Segoe UI" w:cs="Segoe UI"/>
                <w:sz w:val="17"/>
                <w:szCs w:val="17"/>
              </w:rPr>
              <w:t>(#727.831)</w:t>
            </w:r>
            <w:r>
              <w:rPr>
                <w:rFonts w:ascii="Segoe UI" w:hAnsi="Segoe UI" w:cs="Segoe UI"/>
                <w:sz w:val="17"/>
                <w:szCs w:val="17"/>
              </w:rPr>
              <w:t xml:space="preserve">, </w:t>
            </w:r>
            <w:r w:rsidRPr="001A0413">
              <w:rPr>
                <w:rFonts w:ascii="Segoe UI" w:hAnsi="Segoe UI" w:cs="Segoe UI"/>
                <w:sz w:val="17"/>
                <w:szCs w:val="17"/>
              </w:rPr>
              <w:t xml:space="preserve">the value of the INPAT/OUTPAT CODE field (#5) of the DSS TREATING SPECIALTY TRANSLATION </w:t>
            </w:r>
            <w:r>
              <w:rPr>
                <w:rFonts w:ascii="Segoe UI" w:hAnsi="Segoe UI" w:cs="Segoe UI"/>
                <w:sz w:val="17"/>
                <w:szCs w:val="17"/>
              </w:rPr>
              <w:t>fi</w:t>
            </w:r>
            <w:r w:rsidRPr="001A0413">
              <w:rPr>
                <w:rFonts w:ascii="Segoe UI" w:hAnsi="Segoe UI" w:cs="Segoe UI"/>
                <w:sz w:val="17"/>
                <w:szCs w:val="17"/>
              </w:rPr>
              <w:t>le</w:t>
            </w:r>
            <w:r>
              <w:rPr>
                <w:rFonts w:ascii="Segoe UI" w:hAnsi="Segoe UI" w:cs="Segoe UI"/>
                <w:sz w:val="17"/>
                <w:szCs w:val="17"/>
              </w:rPr>
              <w:t xml:space="preserve"> </w:t>
            </w:r>
            <w:r w:rsidRPr="001A0413">
              <w:rPr>
                <w:rFonts w:ascii="Segoe UI" w:hAnsi="Segoe UI" w:cs="Segoe UI"/>
                <w:sz w:val="17"/>
                <w:szCs w:val="17"/>
              </w:rPr>
              <w:t xml:space="preserve">(#727.831) is used. If the treating specialty is </w:t>
            </w:r>
            <w:r w:rsidRPr="007B47BE">
              <w:rPr>
                <w:rFonts w:ascii="Segoe UI" w:hAnsi="Segoe UI" w:cs="Segoe UI"/>
                <w:sz w:val="17"/>
                <w:szCs w:val="17"/>
                <w:u w:val="single"/>
              </w:rPr>
              <w:t>not</w:t>
            </w:r>
            <w:r w:rsidRPr="001A0413">
              <w:rPr>
                <w:rFonts w:ascii="Segoe UI" w:hAnsi="Segoe UI" w:cs="Segoe UI"/>
                <w:sz w:val="17"/>
                <w:szCs w:val="17"/>
              </w:rPr>
              <w:t xml:space="preserve"> found in the DSS TREATING SPECIALTY TRANSLATION file (#727.831)</w:t>
            </w:r>
            <w:r>
              <w:rPr>
                <w:rFonts w:ascii="Segoe UI" w:hAnsi="Segoe UI" w:cs="Segoe UI"/>
                <w:sz w:val="17"/>
                <w:szCs w:val="17"/>
              </w:rPr>
              <w:t>,</w:t>
            </w:r>
            <w:r w:rsidRPr="001A0413">
              <w:rPr>
                <w:rFonts w:ascii="Segoe UI" w:hAnsi="Segoe UI" w:cs="Segoe UI"/>
                <w:sz w:val="17"/>
                <w:szCs w:val="17"/>
              </w:rPr>
              <w:t xml:space="preserve"> the indicator is set to I.</w:t>
            </w:r>
          </w:p>
          <w:p w14:paraId="549AFB77" w14:textId="77777777" w:rsidR="00642A33" w:rsidRPr="006B6978" w:rsidRDefault="00D124E3" w:rsidP="00D124E3">
            <w:pPr>
              <w:pStyle w:val="NormalWeb"/>
              <w:spacing w:after="120"/>
              <w:rPr>
                <w:rFonts w:ascii="Segoe UI" w:hAnsi="Segoe UI" w:cs="Segoe UI"/>
                <w:sz w:val="17"/>
                <w:szCs w:val="17"/>
              </w:rPr>
            </w:pPr>
            <w:r w:rsidRPr="00517211">
              <w:rPr>
                <w:rFonts w:ascii="Segoe UI" w:hAnsi="Segoe UI" w:cs="Segoe UI"/>
                <w:sz w:val="17"/>
                <w:szCs w:val="17"/>
              </w:rPr>
              <w:t>If the patient is ASIH to another facility at the date/time in question</w:t>
            </w:r>
            <w:r>
              <w:rPr>
                <w:rFonts w:ascii="Segoe UI" w:hAnsi="Segoe UI" w:cs="Segoe UI"/>
                <w:sz w:val="17"/>
                <w:szCs w:val="17"/>
              </w:rPr>
              <w:t>,</w:t>
            </w:r>
            <w:r w:rsidRPr="00517211">
              <w:rPr>
                <w:rFonts w:ascii="Segoe UI" w:hAnsi="Segoe UI" w:cs="Segoe UI"/>
                <w:sz w:val="17"/>
                <w:szCs w:val="17"/>
              </w:rPr>
              <w:t xml:space="preserve"> the indicator is set to A</w:t>
            </w:r>
            <w:r>
              <w:rPr>
                <w:rFonts w:ascii="Segoe UI" w:hAnsi="Segoe UI" w:cs="Segoe UI"/>
                <w:sz w:val="17"/>
                <w:szCs w:val="17"/>
              </w:rPr>
              <w:t>.</w:t>
            </w:r>
          </w:p>
        </w:tc>
      </w:tr>
      <w:tr w:rsidR="00642A33" w:rsidRPr="006E28D6" w14:paraId="549AFB80" w14:textId="77777777" w:rsidTr="000A3040">
        <w:trPr>
          <w:cantSplit/>
        </w:trPr>
        <w:tc>
          <w:tcPr>
            <w:tcW w:w="1980" w:type="dxa"/>
          </w:tcPr>
          <w:p w14:paraId="549AFB79" w14:textId="77777777" w:rsidR="00642A33" w:rsidRPr="009275E3" w:rsidRDefault="00642A33" w:rsidP="0093395A">
            <w:pPr>
              <w:pStyle w:val="NormalWeb"/>
              <w:spacing w:after="120"/>
              <w:rPr>
                <w:rFonts w:ascii="Segoe UI" w:hAnsi="Segoe UI" w:cs="Segoe UI"/>
                <w:sz w:val="17"/>
                <w:szCs w:val="17"/>
              </w:rPr>
            </w:pPr>
            <w:r w:rsidRPr="009275E3">
              <w:rPr>
                <w:rFonts w:ascii="Segoe UI" w:hAnsi="Segoe UI" w:cs="Segoe UI"/>
                <w:sz w:val="17"/>
                <w:szCs w:val="17"/>
              </w:rPr>
              <w:lastRenderedPageBreak/>
              <w:t xml:space="preserve">727.814,8 </w:t>
            </w:r>
          </w:p>
          <w:p w14:paraId="549AFB7A" w14:textId="77777777" w:rsidR="00642A33" w:rsidRPr="00D124E3" w:rsidRDefault="00642A33" w:rsidP="0093395A">
            <w:pPr>
              <w:pStyle w:val="NormalWeb"/>
              <w:spacing w:after="120"/>
              <w:rPr>
                <w:rFonts w:ascii="Segoe UI" w:hAnsi="Segoe UI" w:cs="Segoe UI"/>
                <w:sz w:val="17"/>
                <w:szCs w:val="17"/>
              </w:rPr>
            </w:pPr>
            <w:r w:rsidRPr="009275E3">
              <w:rPr>
                <w:rFonts w:ascii="Segoe UI" w:hAnsi="Segoe UI" w:cs="Segoe UI"/>
                <w:sz w:val="17"/>
                <w:szCs w:val="17"/>
              </w:rPr>
              <w:t>DAY</w:t>
            </w:r>
          </w:p>
        </w:tc>
        <w:tc>
          <w:tcPr>
            <w:tcW w:w="2250" w:type="dxa"/>
          </w:tcPr>
          <w:p w14:paraId="549AFB7B" w14:textId="1C9C2804" w:rsidR="00642A33" w:rsidRPr="00D124E3" w:rsidRDefault="00642A33" w:rsidP="0093395A">
            <w:pPr>
              <w:pStyle w:val="NormalWeb"/>
              <w:spacing w:after="120"/>
              <w:rPr>
                <w:rFonts w:ascii="Segoe UI" w:hAnsi="Segoe UI" w:cs="Segoe UI"/>
                <w:sz w:val="17"/>
                <w:szCs w:val="17"/>
              </w:rPr>
            </w:pPr>
            <w:r w:rsidRPr="00D124E3">
              <w:rPr>
                <w:rFonts w:ascii="Segoe UI" w:hAnsi="Segoe UI" w:cs="Segoe UI"/>
                <w:sz w:val="17"/>
                <w:szCs w:val="17"/>
              </w:rPr>
              <w:t xml:space="preserve">An </w:t>
            </w:r>
            <w:r w:rsidR="00E05510">
              <w:rPr>
                <w:rFonts w:ascii="Segoe UI" w:hAnsi="Segoe UI" w:cs="Segoe UI"/>
                <w:sz w:val="17"/>
                <w:szCs w:val="17"/>
              </w:rPr>
              <w:t>eight</w:t>
            </w:r>
            <w:r w:rsidRPr="00D124E3">
              <w:rPr>
                <w:rFonts w:ascii="Segoe UI" w:hAnsi="Segoe UI" w:cs="Segoe UI"/>
                <w:sz w:val="17"/>
                <w:szCs w:val="17"/>
              </w:rPr>
              <w:t>-character numeric string that represents the date on which the Radiology procedure was performed.</w:t>
            </w:r>
          </w:p>
        </w:tc>
        <w:tc>
          <w:tcPr>
            <w:tcW w:w="2160" w:type="dxa"/>
          </w:tcPr>
          <w:p w14:paraId="549AFB7C" w14:textId="77777777" w:rsidR="00642A33" w:rsidRPr="00D124E3" w:rsidRDefault="00642A33" w:rsidP="0093395A">
            <w:pPr>
              <w:spacing w:before="120" w:after="120"/>
              <w:rPr>
                <w:rFonts w:ascii="Segoe UI" w:hAnsi="Segoe UI" w:cs="Segoe UI"/>
                <w:sz w:val="17"/>
                <w:szCs w:val="17"/>
              </w:rPr>
            </w:pPr>
            <w:r w:rsidRPr="00D124E3">
              <w:rPr>
                <w:rFonts w:ascii="Segoe UI" w:hAnsi="Segoe UI" w:cs="Segoe UI"/>
                <w:sz w:val="17"/>
                <w:szCs w:val="17"/>
              </w:rPr>
              <w:t> </w:t>
            </w:r>
          </w:p>
        </w:tc>
        <w:tc>
          <w:tcPr>
            <w:tcW w:w="3883" w:type="dxa"/>
          </w:tcPr>
          <w:p w14:paraId="549AFB7D" w14:textId="77777777" w:rsidR="00642A33" w:rsidRPr="00D124E3" w:rsidRDefault="00642A33" w:rsidP="0093395A">
            <w:pPr>
              <w:pStyle w:val="NormalWeb"/>
              <w:spacing w:after="120"/>
              <w:rPr>
                <w:rFonts w:ascii="Segoe UI" w:hAnsi="Segoe UI" w:cs="Segoe UI"/>
                <w:sz w:val="17"/>
                <w:szCs w:val="17"/>
              </w:rPr>
            </w:pPr>
            <w:r w:rsidRPr="00D124E3">
              <w:rPr>
                <w:rFonts w:ascii="Segoe UI" w:hAnsi="Segoe UI" w:cs="Segoe UI"/>
                <w:sz w:val="17"/>
                <w:szCs w:val="17"/>
              </w:rPr>
              <w:t>Data source:</w:t>
            </w:r>
          </w:p>
          <w:p w14:paraId="549AFB7E" w14:textId="77777777" w:rsidR="00642A33" w:rsidRDefault="00004267" w:rsidP="0093395A">
            <w:pPr>
              <w:pStyle w:val="NormalWeb"/>
              <w:spacing w:after="120"/>
              <w:rPr>
                <w:rFonts w:ascii="Segoe UI" w:hAnsi="Segoe UI" w:cs="Segoe UI"/>
                <w:sz w:val="17"/>
                <w:szCs w:val="17"/>
              </w:rPr>
            </w:pPr>
            <w:r w:rsidRPr="00D124E3">
              <w:rPr>
                <w:rFonts w:ascii="Segoe UI" w:hAnsi="Segoe UI" w:cs="Segoe UI"/>
                <w:sz w:val="17"/>
                <w:szCs w:val="17"/>
              </w:rPr>
              <w:t>Date portion of the EXAM DATE field (#.01) of the REGISTERED EXAMS multiple (#70.02) of the RAD/NUC</w:t>
            </w:r>
            <w:r w:rsidRPr="00D124E3">
              <w:t xml:space="preserve"> </w:t>
            </w:r>
            <w:r w:rsidRPr="00D124E3">
              <w:rPr>
                <w:rFonts w:ascii="Segoe UI" w:hAnsi="Segoe UI" w:cs="Segoe UI"/>
                <w:sz w:val="17"/>
                <w:szCs w:val="17"/>
              </w:rPr>
              <w:t>MED PATIENT file (#70).</w:t>
            </w:r>
          </w:p>
          <w:p w14:paraId="549AFB7F" w14:textId="653907A9" w:rsidR="00D124E3" w:rsidRPr="00D124E3" w:rsidRDefault="00D124E3" w:rsidP="0093395A">
            <w:pPr>
              <w:pStyle w:val="NormalWeb"/>
              <w:spacing w:after="120"/>
              <w:rPr>
                <w:rFonts w:ascii="Segoe UI" w:hAnsi="Segoe UI" w:cs="Segoe UI"/>
                <w:sz w:val="17"/>
                <w:szCs w:val="17"/>
              </w:rPr>
            </w:pPr>
            <w:r w:rsidRPr="00D124E3">
              <w:rPr>
                <w:rFonts w:ascii="Segoe UI" w:hAnsi="Segoe UI" w:cs="Segoe UI"/>
                <w:sz w:val="17"/>
                <w:szCs w:val="17"/>
              </w:rPr>
              <w:t xml:space="preserve">This field is always exactly </w:t>
            </w:r>
            <w:r w:rsidR="00F567F2">
              <w:rPr>
                <w:rFonts w:ascii="Segoe UI" w:hAnsi="Segoe UI" w:cs="Segoe UI"/>
                <w:sz w:val="17"/>
                <w:szCs w:val="17"/>
              </w:rPr>
              <w:t>eight</w:t>
            </w:r>
            <w:r w:rsidR="00DD17A5">
              <w:rPr>
                <w:rFonts w:ascii="Segoe UI" w:hAnsi="Segoe UI" w:cs="Segoe UI"/>
                <w:sz w:val="17"/>
                <w:szCs w:val="17"/>
              </w:rPr>
              <w:t xml:space="preserve"> numeric characters in length. </w:t>
            </w:r>
            <w:r w:rsidRPr="00D124E3">
              <w:rPr>
                <w:rFonts w:ascii="Segoe UI" w:hAnsi="Segoe UI" w:cs="Segoe UI"/>
                <w:sz w:val="17"/>
                <w:szCs w:val="17"/>
              </w:rPr>
              <w:t>The format is YYYYMMDD; for example,</w:t>
            </w:r>
            <w:r>
              <w:rPr>
                <w:rFonts w:ascii="Segoe UI" w:hAnsi="Segoe UI" w:cs="Segoe UI"/>
                <w:sz w:val="17"/>
                <w:szCs w:val="17"/>
              </w:rPr>
              <w:t xml:space="preserve"> </w:t>
            </w:r>
            <w:r w:rsidRPr="00D124E3">
              <w:rPr>
                <w:rFonts w:ascii="Segoe UI" w:hAnsi="Segoe UI" w:cs="Segoe UI"/>
                <w:sz w:val="17"/>
                <w:szCs w:val="17"/>
              </w:rPr>
              <w:t>1</w:t>
            </w:r>
            <w:r w:rsidR="00DD17A5">
              <w:rPr>
                <w:rFonts w:ascii="Segoe UI" w:hAnsi="Segoe UI" w:cs="Segoe UI"/>
                <w:sz w:val="17"/>
                <w:szCs w:val="17"/>
              </w:rPr>
              <w:t>9970923.</w:t>
            </w:r>
            <w:r w:rsidRPr="00D124E3">
              <w:rPr>
                <w:rFonts w:ascii="Segoe UI" w:hAnsi="Segoe UI" w:cs="Segoe UI"/>
                <w:sz w:val="17"/>
                <w:szCs w:val="17"/>
              </w:rPr>
              <w:t xml:space="preserve"> If the date cannot be deter</w:t>
            </w:r>
            <w:r w:rsidR="00DD17A5">
              <w:rPr>
                <w:rFonts w:ascii="Segoe UI" w:hAnsi="Segoe UI" w:cs="Segoe UI"/>
                <w:sz w:val="17"/>
                <w:szCs w:val="17"/>
              </w:rPr>
              <w:t xml:space="preserve">mined, then a default is used. </w:t>
            </w:r>
            <w:r w:rsidRPr="00D124E3">
              <w:rPr>
                <w:rFonts w:ascii="Segoe UI" w:hAnsi="Segoe UI" w:cs="Segoe UI"/>
                <w:sz w:val="17"/>
                <w:szCs w:val="17"/>
              </w:rPr>
              <w:t>The default date value is the</w:t>
            </w:r>
            <w:r>
              <w:rPr>
                <w:rFonts w:ascii="Segoe UI" w:hAnsi="Segoe UI" w:cs="Segoe UI"/>
                <w:sz w:val="17"/>
                <w:szCs w:val="17"/>
              </w:rPr>
              <w:t xml:space="preserve"> </w:t>
            </w:r>
            <w:r w:rsidRPr="00D124E3">
              <w:rPr>
                <w:rFonts w:ascii="Segoe UI" w:hAnsi="Segoe UI" w:cs="Segoe UI"/>
                <w:sz w:val="17"/>
                <w:szCs w:val="17"/>
              </w:rPr>
              <w:t>value of the YEAR MONTH field (#1) concatenated with "01" for the day (DD) portion.</w:t>
            </w:r>
          </w:p>
        </w:tc>
      </w:tr>
      <w:tr w:rsidR="00642A33" w:rsidRPr="006E28D6" w14:paraId="549AFB87" w14:textId="77777777" w:rsidTr="00B17A62">
        <w:trPr>
          <w:cantSplit/>
          <w:trHeight w:val="3563"/>
        </w:trPr>
        <w:tc>
          <w:tcPr>
            <w:tcW w:w="1980" w:type="dxa"/>
          </w:tcPr>
          <w:p w14:paraId="549AFB8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727.814,9 </w:t>
            </w:r>
          </w:p>
          <w:p w14:paraId="549AFB8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CPT CODE &amp; MODIFIERS</w:t>
            </w:r>
          </w:p>
        </w:tc>
        <w:tc>
          <w:tcPr>
            <w:tcW w:w="2250" w:type="dxa"/>
          </w:tcPr>
          <w:p w14:paraId="549AFB8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five-character Current Procedural Terminology (CPT) code for the radiology procedure performed, and up to 5 two-character CPT modifiers. </w:t>
            </w:r>
          </w:p>
        </w:tc>
        <w:tc>
          <w:tcPr>
            <w:tcW w:w="2160" w:type="dxa"/>
          </w:tcPr>
          <w:p w14:paraId="549AFB84"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8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CPT CODE field (#9) in the RAD/NUC MED PROCEDURES file (#71) for the procedure identified in the RADIOLOGY PROCEDURE field (#2) of the EXAMINATIONS multiple (#50) of the REGISTERED EXAMS multiple (#2) in the RAD/NUC MED PATIENT file (#70). CPT CODE is a pointer to the CPT CODE field (#.01) in the CPT file (#81). </w:t>
            </w:r>
          </w:p>
          <w:p w14:paraId="549AFB8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source of CPT modifiers is the MODIFIER field (#.01) of the CPT MODIFIER file (#81.3) as pointed to by the CPT MODIFIERS field (#.01) of the CPT MODIFIERS multiple (#135) of the EXAMINATIONS multiple (#50) of the REGISTERED EXAMS multiple (#2) in the RAD/NUC MED PATIENT file (#70).</w:t>
            </w:r>
          </w:p>
        </w:tc>
      </w:tr>
      <w:tr w:rsidR="00642A33" w:rsidRPr="006E28D6" w14:paraId="549AFB8E" w14:textId="77777777" w:rsidTr="00B17A62">
        <w:trPr>
          <w:cantSplit/>
          <w:trHeight w:val="1592"/>
        </w:trPr>
        <w:tc>
          <w:tcPr>
            <w:tcW w:w="1980" w:type="dxa"/>
          </w:tcPr>
          <w:p w14:paraId="549AFB8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727.814,10</w:t>
            </w:r>
          </w:p>
          <w:p w14:paraId="549AFB8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PROCEDURE </w:t>
            </w:r>
          </w:p>
        </w:tc>
        <w:tc>
          <w:tcPr>
            <w:tcW w:w="2250" w:type="dxa"/>
          </w:tcPr>
          <w:p w14:paraId="549AFB8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radiology procedure associated with this case.</w:t>
            </w:r>
          </w:p>
        </w:tc>
        <w:tc>
          <w:tcPr>
            <w:tcW w:w="2160" w:type="dxa"/>
          </w:tcPr>
          <w:p w14:paraId="549AFB8B"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8C"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RADIOLOGY PROCEDURE field (#2) within the EXAMINATIONS multiple (#50) of the REGISTERED EXAMS multiple (#2) of the RAD/NUC MED PATIENT file (#70). </w:t>
            </w:r>
          </w:p>
          <w:p w14:paraId="549AFB8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is a pointer to the RADIOLOGY PROCEDURES file (#71). </w:t>
            </w:r>
          </w:p>
        </w:tc>
      </w:tr>
      <w:tr w:rsidR="00642A33" w:rsidRPr="006E28D6" w14:paraId="549AFB94" w14:textId="77777777" w:rsidTr="00B17A62">
        <w:trPr>
          <w:cantSplit/>
          <w:trHeight w:val="1043"/>
        </w:trPr>
        <w:tc>
          <w:tcPr>
            <w:tcW w:w="1980" w:type="dxa"/>
          </w:tcPr>
          <w:p w14:paraId="549AFB8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727.814,11</w:t>
            </w:r>
          </w:p>
          <w:p w14:paraId="549AFB9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IMAGING LOCATION</w:t>
            </w:r>
          </w:p>
        </w:tc>
        <w:tc>
          <w:tcPr>
            <w:tcW w:w="2250" w:type="dxa"/>
          </w:tcPr>
          <w:p w14:paraId="549AFB9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imaging location where this radiology exam was performed.</w:t>
            </w:r>
          </w:p>
        </w:tc>
        <w:tc>
          <w:tcPr>
            <w:tcW w:w="2160" w:type="dxa"/>
          </w:tcPr>
          <w:p w14:paraId="549AFB92"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9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IMAGING LOCATION field (#4) within the REGISTERED EXAMS multiple (#2) of the RAD/NUC MED PATIENT file (#70). It is a pointer to the RADIOLOGY LOCATIONS file (#79.1). </w:t>
            </w:r>
          </w:p>
        </w:tc>
      </w:tr>
      <w:tr w:rsidR="00642A33" w:rsidRPr="006E28D6" w14:paraId="549AFB9C" w14:textId="77777777" w:rsidTr="00B17A62">
        <w:trPr>
          <w:cantSplit/>
          <w:trHeight w:val="3617"/>
        </w:trPr>
        <w:tc>
          <w:tcPr>
            <w:tcW w:w="1980" w:type="dxa"/>
          </w:tcPr>
          <w:p w14:paraId="549AFB9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 xml:space="preserve">727.814,12 </w:t>
            </w:r>
          </w:p>
          <w:p w14:paraId="549AFB9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LOCATION (WARD OR CLINIC)</w:t>
            </w:r>
          </w:p>
        </w:tc>
        <w:tc>
          <w:tcPr>
            <w:tcW w:w="2250" w:type="dxa"/>
          </w:tcPr>
          <w:p w14:paraId="549AFB9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patient's ward or clinic location.</w:t>
            </w:r>
          </w:p>
        </w:tc>
        <w:tc>
          <w:tcPr>
            <w:tcW w:w="2160" w:type="dxa"/>
          </w:tcPr>
          <w:p w14:paraId="549AFB98"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99"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WARD field (#6) within the EXAMINATIONS multiple (#50) of the REGISTERED EXAMS multiple (#2) of the RAD/NUC MED PATIENT file (#70). </w:t>
            </w:r>
          </w:p>
          <w:p w14:paraId="549AFB9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Using this WARD LOCATION file (#42) pointer, the data is derived from the HOSPITAL LOCATION FILE POINTER field (#44) in the WARD LOCATION file (#42), which is a pointer to the HOSPITAL LOCATION file (#44). </w:t>
            </w:r>
          </w:p>
          <w:p w14:paraId="549AFB9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the patient is not assigned to a ward, data is derived from the PRINCIPAL CLINIC field (#8) within the EXAMINATIONS multiple (#50) of the REGISTERED EXAMS multiple (#2) of the RAD/NUC MED PATIENT file (#70). PRINCIPAL CLINIC is a pointer to the HOSPITAL LOCATION file (#44). </w:t>
            </w:r>
          </w:p>
        </w:tc>
      </w:tr>
      <w:tr w:rsidR="00642A33" w:rsidRPr="006E28D6" w14:paraId="549AFBA2" w14:textId="77777777" w:rsidTr="000A3040">
        <w:trPr>
          <w:cantSplit/>
          <w:trHeight w:val="1430"/>
        </w:trPr>
        <w:tc>
          <w:tcPr>
            <w:tcW w:w="1980" w:type="dxa"/>
          </w:tcPr>
          <w:p w14:paraId="549AFB9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727.814,13 </w:t>
            </w:r>
          </w:p>
          <w:p w14:paraId="549AFB9E"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SERVICE</w:t>
            </w:r>
          </w:p>
        </w:tc>
        <w:tc>
          <w:tcPr>
            <w:tcW w:w="2250" w:type="dxa"/>
          </w:tcPr>
          <w:p w14:paraId="549AFB9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Indicates the name of the service treating the patient.</w:t>
            </w:r>
          </w:p>
        </w:tc>
        <w:tc>
          <w:tcPr>
            <w:tcW w:w="2160" w:type="dxa"/>
          </w:tcPr>
          <w:p w14:paraId="549AFBA0"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A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Derived from the SERVICE field (#7) within the EXAMINATIONS multiple (#50) of the REGISTERED EXAMS multiple (#2) of the RAD/NUC MED PATIENT file (#70). SERVICE is a pointer to the HOSPITAL SERVICE file (#49).</w:t>
            </w:r>
          </w:p>
        </w:tc>
      </w:tr>
      <w:tr w:rsidR="00642A33" w:rsidRPr="006E28D6" w14:paraId="549AFBA8" w14:textId="77777777" w:rsidTr="00B17A62">
        <w:trPr>
          <w:cantSplit/>
          <w:trHeight w:val="1313"/>
        </w:trPr>
        <w:tc>
          <w:tcPr>
            <w:tcW w:w="1980" w:type="dxa"/>
          </w:tcPr>
          <w:p w14:paraId="549AFBA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727.814,14 </w:t>
            </w:r>
          </w:p>
          <w:p w14:paraId="549AFBA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DIAGNOSTIC CODE </w:t>
            </w:r>
          </w:p>
        </w:tc>
        <w:tc>
          <w:tcPr>
            <w:tcW w:w="2250" w:type="dxa"/>
          </w:tcPr>
          <w:p w14:paraId="549AFBA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Indicates the diagnostic code associated with this exam.</w:t>
            </w:r>
          </w:p>
        </w:tc>
        <w:tc>
          <w:tcPr>
            <w:tcW w:w="2160" w:type="dxa"/>
          </w:tcPr>
          <w:p w14:paraId="549AFBA6"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A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Derived from the PRIMARY DIAGNOSTIC CODE field (#13) within the EXAMINATIONS multiple (#50) of the REGISTERED EXAMS multiple (#2) of the RAD/NUC MED PATIENT file (#70). DIAGNOSTIC CODE is a pointer to the DIAGNOSTIC CODES file (#78.3)</w:t>
            </w:r>
          </w:p>
        </w:tc>
      </w:tr>
      <w:tr w:rsidR="00642A33" w:rsidRPr="006E28D6" w14:paraId="549AFBB0" w14:textId="77777777" w:rsidTr="00B17A62">
        <w:trPr>
          <w:cantSplit/>
          <w:trHeight w:val="2312"/>
        </w:trPr>
        <w:tc>
          <w:tcPr>
            <w:tcW w:w="1980" w:type="dxa"/>
          </w:tcPr>
          <w:p w14:paraId="549AFBA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727.814,15 </w:t>
            </w:r>
          </w:p>
          <w:p w14:paraId="549AFBA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REQUESTING PHYSICIAN </w:t>
            </w:r>
          </w:p>
        </w:tc>
        <w:tc>
          <w:tcPr>
            <w:tcW w:w="2250" w:type="dxa"/>
          </w:tcPr>
          <w:p w14:paraId="549AFBA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Indicates the person requesting this radiology exam.</w:t>
            </w:r>
          </w:p>
        </w:tc>
        <w:tc>
          <w:tcPr>
            <w:tcW w:w="2160" w:type="dxa"/>
          </w:tcPr>
          <w:p w14:paraId="549AFBAC"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AD"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REQUESTING PHYSICIAN field (#14) within the EXAMINATIONS multiple (#50) of the REGISTERED EXAMS multiple (#2) of the RAD/NUC MED PATIENT file (#70). </w:t>
            </w:r>
          </w:p>
          <w:p w14:paraId="549AFBAE"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REQUESTING PHYSICIAN is a pointer to the NEW PERSON file (#200), it is stored as "2"_pointer value. </w:t>
            </w:r>
          </w:p>
          <w:p w14:paraId="549AFBA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REQUESTING PHYSICIAN is a pointer to the PROVIDER file (#6), it is stored as "6"_pointer value. </w:t>
            </w:r>
          </w:p>
        </w:tc>
      </w:tr>
      <w:tr w:rsidR="00642A33" w:rsidRPr="006E28D6" w14:paraId="549AFBB7" w14:textId="77777777" w:rsidTr="00B17A62">
        <w:trPr>
          <w:cantSplit/>
          <w:trHeight w:val="1898"/>
        </w:trPr>
        <w:tc>
          <w:tcPr>
            <w:tcW w:w="1980" w:type="dxa"/>
          </w:tcPr>
          <w:p w14:paraId="549AFBB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727.814,16 </w:t>
            </w:r>
          </w:p>
          <w:p w14:paraId="549AFBB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MODIFIERS </w:t>
            </w:r>
          </w:p>
        </w:tc>
        <w:tc>
          <w:tcPr>
            <w:tcW w:w="2250" w:type="dxa"/>
          </w:tcPr>
          <w:p w14:paraId="549AFBB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Indicates radiology modifiers associated with this exam.</w:t>
            </w:r>
          </w:p>
        </w:tc>
        <w:tc>
          <w:tcPr>
            <w:tcW w:w="2160" w:type="dxa"/>
          </w:tcPr>
          <w:p w14:paraId="549AFBB4"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B5"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MODIFIERS field (#.01) within the MODIFIERS multiple (#125) of the EXAMINATIONS multiple (#50) within the REGISTERED EXAMS multiple (#2) of the RAD/NUC MED PATIENT file (#70). </w:t>
            </w:r>
          </w:p>
          <w:p w14:paraId="549AFBB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field consists of a string of pointers to the PROCEDURE MODIFIERS file (#71.2), separated by semi-colons (;).</w:t>
            </w:r>
          </w:p>
        </w:tc>
      </w:tr>
      <w:tr w:rsidR="00642A33" w:rsidRPr="006E28D6" w14:paraId="549AFBBE" w14:textId="77777777" w:rsidTr="00B17A62">
        <w:trPr>
          <w:cantSplit/>
          <w:trHeight w:val="1160"/>
        </w:trPr>
        <w:tc>
          <w:tcPr>
            <w:tcW w:w="1980" w:type="dxa"/>
          </w:tcPr>
          <w:p w14:paraId="549AFBB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 xml:space="preserve">727.814,17 </w:t>
            </w:r>
          </w:p>
          <w:p w14:paraId="549AFBB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MOVEMENT FILE # </w:t>
            </w:r>
          </w:p>
        </w:tc>
        <w:tc>
          <w:tcPr>
            <w:tcW w:w="2250" w:type="dxa"/>
          </w:tcPr>
          <w:p w14:paraId="549AFBB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Current patient movement record associated with this extract record. </w:t>
            </w:r>
          </w:p>
        </w:tc>
        <w:tc>
          <w:tcPr>
            <w:tcW w:w="2160" w:type="dxa"/>
          </w:tcPr>
          <w:p w14:paraId="549AFBBB"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BC"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 call to IN5^VADPT (using the patient IEN and the event date) returns a patient movement number (indicating inpatient status). </w:t>
            </w:r>
          </w:p>
          <w:p w14:paraId="549AFBB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is set to the value of VAIP(1), which is a pointer to the PATIENT MOVEMENT file (#405). </w:t>
            </w:r>
          </w:p>
        </w:tc>
      </w:tr>
      <w:tr w:rsidR="00642A33" w:rsidRPr="006E28D6" w14:paraId="549AFBC5" w14:textId="77777777" w:rsidTr="00B17A62">
        <w:trPr>
          <w:cantSplit/>
          <w:trHeight w:val="2483"/>
        </w:trPr>
        <w:tc>
          <w:tcPr>
            <w:tcW w:w="1980" w:type="dxa"/>
          </w:tcPr>
          <w:p w14:paraId="549AFBB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727.814,18 </w:t>
            </w:r>
          </w:p>
          <w:p w14:paraId="549AFBC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TREATING SPECIALTY </w:t>
            </w:r>
          </w:p>
        </w:tc>
        <w:tc>
          <w:tcPr>
            <w:tcW w:w="2250" w:type="dxa"/>
          </w:tcPr>
          <w:p w14:paraId="549AFBC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PTF CODE of the treating specialty associated with this extract record. </w:t>
            </w:r>
          </w:p>
        </w:tc>
        <w:tc>
          <w:tcPr>
            <w:tcW w:w="2160" w:type="dxa"/>
          </w:tcPr>
          <w:p w14:paraId="549AFBC2"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C3" w14:textId="56149DFC" w:rsidR="00642A33" w:rsidRPr="006B6978" w:rsidRDefault="00724576" w:rsidP="0093395A">
            <w:pPr>
              <w:pStyle w:val="NormalWeb"/>
              <w:spacing w:after="120"/>
              <w:rPr>
                <w:rFonts w:ascii="Segoe UI" w:hAnsi="Segoe UI" w:cs="Segoe UI"/>
                <w:sz w:val="17"/>
                <w:szCs w:val="17"/>
              </w:rPr>
            </w:pPr>
            <w:r>
              <w:rPr>
                <w:rFonts w:ascii="Segoe UI" w:hAnsi="Segoe UI" w:cs="Segoe UI"/>
                <w:sz w:val="17"/>
                <w:szCs w:val="17"/>
              </w:rPr>
              <w:t xml:space="preserve">This field is initialized to </w:t>
            </w:r>
            <w:r w:rsidR="00642A33" w:rsidRPr="006B6978">
              <w:rPr>
                <w:rFonts w:ascii="Segoe UI" w:hAnsi="Segoe UI" w:cs="Segoe UI"/>
                <w:sz w:val="17"/>
                <w:szCs w:val="17"/>
              </w:rPr>
              <w:t xml:space="preserve">null, indicating an outpatient status. If a call to IN5^VADPT (using the patient IEN and the event date) returns a patient movement number (indicating inpatient status), the value of VAIP(8), which is the pointer to the FACILITY TREATING SPECIALTY file (#45.7), is used to get the SPECIALTY field (#1) which points to the SPECIALTY file (#42.4). </w:t>
            </w:r>
          </w:p>
          <w:p w14:paraId="549AFBC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Then, the PTF Code (field #7 of file #42.4) is obtained and stored instead of the IEN of the specialty.</w:t>
            </w:r>
          </w:p>
        </w:tc>
      </w:tr>
      <w:tr w:rsidR="00642A33" w:rsidRPr="006E28D6" w14:paraId="549AFBCD" w14:textId="77777777" w:rsidTr="00B17A62">
        <w:trPr>
          <w:cantSplit/>
          <w:trHeight w:val="1250"/>
        </w:trPr>
        <w:tc>
          <w:tcPr>
            <w:tcW w:w="1980" w:type="dxa"/>
          </w:tcPr>
          <w:p w14:paraId="549AFBC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727.814,19 </w:t>
            </w:r>
          </w:p>
          <w:p w14:paraId="549AFBC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TIME </w:t>
            </w:r>
          </w:p>
        </w:tc>
        <w:tc>
          <w:tcPr>
            <w:tcW w:w="2250" w:type="dxa"/>
          </w:tcPr>
          <w:p w14:paraId="549AFBC8" w14:textId="2F87BDA8"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 </w:t>
            </w:r>
            <w:r w:rsidR="00E05510">
              <w:rPr>
                <w:rFonts w:ascii="Segoe UI" w:hAnsi="Segoe UI" w:cs="Segoe UI"/>
                <w:sz w:val="17"/>
                <w:szCs w:val="17"/>
              </w:rPr>
              <w:t>six</w:t>
            </w:r>
            <w:r w:rsidRPr="006B6978">
              <w:rPr>
                <w:rFonts w:ascii="Segoe UI" w:hAnsi="Segoe UI" w:cs="Segoe UI"/>
                <w:sz w:val="17"/>
                <w:szCs w:val="17"/>
              </w:rPr>
              <w:t>-character numeric str</w:t>
            </w:r>
            <w:r w:rsidR="00B33D08">
              <w:rPr>
                <w:rFonts w:ascii="Segoe UI" w:hAnsi="Segoe UI" w:cs="Segoe UI"/>
                <w:sz w:val="17"/>
                <w:szCs w:val="17"/>
              </w:rPr>
              <w:t>ing that represents the time-of-</w:t>
            </w:r>
            <w:r w:rsidRPr="006B6978">
              <w:rPr>
                <w:rFonts w:ascii="Segoe UI" w:hAnsi="Segoe UI" w:cs="Segoe UI"/>
                <w:sz w:val="17"/>
                <w:szCs w:val="17"/>
              </w:rPr>
              <w:t>day when this Radiology procedure was performed.</w:t>
            </w:r>
          </w:p>
        </w:tc>
        <w:tc>
          <w:tcPr>
            <w:tcW w:w="2160" w:type="dxa"/>
          </w:tcPr>
          <w:p w14:paraId="549AFBC9"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C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Data source:</w:t>
            </w:r>
          </w:p>
          <w:p w14:paraId="549AFBC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RAD/NUC MED PATIENT file (#70), REGISTERED EXAMS sub-file (#70.02), EXAM DATE field (#.01). </w:t>
            </w:r>
          </w:p>
          <w:p w14:paraId="549AFBCC" w14:textId="239E9201"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is always exactly </w:t>
            </w:r>
            <w:r w:rsidR="00F567F2">
              <w:rPr>
                <w:rFonts w:ascii="Segoe UI" w:hAnsi="Segoe UI" w:cs="Segoe UI"/>
                <w:sz w:val="17"/>
                <w:szCs w:val="17"/>
              </w:rPr>
              <w:t>six</w:t>
            </w:r>
            <w:r w:rsidRPr="006B6978">
              <w:rPr>
                <w:rFonts w:ascii="Segoe UI" w:hAnsi="Segoe UI" w:cs="Segoe UI"/>
                <w:sz w:val="17"/>
                <w:szCs w:val="17"/>
              </w:rPr>
              <w:t xml:space="preserve"> numeric characters in length; if time cannot be determined, "000300" is used as default. </w:t>
            </w:r>
          </w:p>
        </w:tc>
      </w:tr>
      <w:tr w:rsidR="00642A33" w:rsidRPr="006E28D6" w14:paraId="549AFBD3" w14:textId="77777777" w:rsidTr="000A3040">
        <w:trPr>
          <w:cantSplit/>
          <w:trHeight w:val="1133"/>
        </w:trPr>
        <w:tc>
          <w:tcPr>
            <w:tcW w:w="1980" w:type="dxa"/>
          </w:tcPr>
          <w:p w14:paraId="549AFBCE"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727.814,20 </w:t>
            </w:r>
          </w:p>
          <w:p w14:paraId="549AFBC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IMAGING TYPE </w:t>
            </w:r>
          </w:p>
        </w:tc>
        <w:tc>
          <w:tcPr>
            <w:tcW w:w="2250" w:type="dxa"/>
          </w:tcPr>
          <w:p w14:paraId="549AFBD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type of imaging used for this radiology exam.</w:t>
            </w:r>
          </w:p>
        </w:tc>
        <w:tc>
          <w:tcPr>
            <w:tcW w:w="2160" w:type="dxa"/>
          </w:tcPr>
          <w:p w14:paraId="549AFBD1"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D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Derived from the TYPE OF IMAGING field (#2) within the REGISTERED EXAMS multiple (#2) of the RAD/NUC MED PATIENT file (#70). It is a pointer to the IMAGING TYPE file (#79.2). </w:t>
            </w:r>
          </w:p>
        </w:tc>
      </w:tr>
      <w:tr w:rsidR="00642A33" w:rsidRPr="006E28D6" w14:paraId="549AFBD9" w14:textId="77777777" w:rsidTr="009E6178">
        <w:trPr>
          <w:cantSplit/>
          <w:trHeight w:val="1727"/>
        </w:trPr>
        <w:tc>
          <w:tcPr>
            <w:tcW w:w="1980" w:type="dxa"/>
          </w:tcPr>
          <w:p w14:paraId="549AFBD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727.814,21 </w:t>
            </w:r>
          </w:p>
          <w:p w14:paraId="549AFBD5" w14:textId="77777777" w:rsidR="00642A33" w:rsidRPr="006B6978" w:rsidRDefault="00B17A62" w:rsidP="0093395A">
            <w:pPr>
              <w:pStyle w:val="NormalWeb"/>
              <w:spacing w:after="120"/>
              <w:rPr>
                <w:rFonts w:ascii="Segoe UI" w:hAnsi="Segoe UI" w:cs="Segoe UI"/>
                <w:sz w:val="17"/>
                <w:szCs w:val="17"/>
              </w:rPr>
            </w:pPr>
            <w:r w:rsidRPr="00B17A62">
              <w:rPr>
                <w:rFonts w:ascii="Segoe UI" w:hAnsi="Segoe UI" w:cs="Segoe UI"/>
                <w:sz w:val="17"/>
                <w:szCs w:val="17"/>
              </w:rPr>
              <w:t xml:space="preserve">PLACEHOLD PRIMARY </w:t>
            </w:r>
            <w:r w:rsidR="00642A33" w:rsidRPr="006B6978">
              <w:rPr>
                <w:rFonts w:ascii="Segoe UI" w:hAnsi="Segoe UI" w:cs="Segoe UI"/>
                <w:sz w:val="17"/>
                <w:szCs w:val="17"/>
              </w:rPr>
              <w:t xml:space="preserve">CARE TEAM </w:t>
            </w:r>
          </w:p>
        </w:tc>
        <w:tc>
          <w:tcPr>
            <w:tcW w:w="2250" w:type="dxa"/>
          </w:tcPr>
          <w:p w14:paraId="549AFBD6" w14:textId="77777777" w:rsidR="00642A33" w:rsidRPr="006B6978" w:rsidRDefault="00B17A62" w:rsidP="0093395A">
            <w:pPr>
              <w:pStyle w:val="NormalWeb"/>
              <w:spacing w:after="120"/>
              <w:rPr>
                <w:rFonts w:ascii="Segoe UI" w:hAnsi="Segoe UI" w:cs="Segoe UI"/>
                <w:sz w:val="17"/>
                <w:szCs w:val="17"/>
              </w:rPr>
            </w:pPr>
            <w:r w:rsidRPr="00B17A62">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B17A62">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B17A62">
              <w:rPr>
                <w:rFonts w:ascii="Segoe UI" w:hAnsi="Segoe UI" w:cs="Segoe UI"/>
                <w:sz w:val="17"/>
                <w:szCs w:val="17"/>
              </w:rPr>
              <w:t>will be set to null.</w:t>
            </w:r>
          </w:p>
        </w:tc>
        <w:tc>
          <w:tcPr>
            <w:tcW w:w="2160" w:type="dxa"/>
          </w:tcPr>
          <w:p w14:paraId="549AFBD7"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D8" w14:textId="77777777" w:rsidR="00642A33" w:rsidRPr="006B6978" w:rsidRDefault="00B17A62" w:rsidP="0093395A">
            <w:pPr>
              <w:pStyle w:val="NormalWeb"/>
              <w:spacing w:after="120"/>
              <w:rPr>
                <w:rFonts w:ascii="Segoe UI" w:hAnsi="Segoe UI" w:cs="Segoe UI"/>
                <w:sz w:val="17"/>
                <w:szCs w:val="17"/>
              </w:rPr>
            </w:pPr>
            <w:r w:rsidRPr="00B17A62">
              <w:rPr>
                <w:rFonts w:ascii="Segoe UI" w:hAnsi="Segoe UI" w:cs="Segoe UI"/>
                <w:sz w:val="17"/>
                <w:szCs w:val="17"/>
              </w:rPr>
              <w:t>This field is no longer in use as of patch ECX*3*170.</w:t>
            </w:r>
          </w:p>
        </w:tc>
      </w:tr>
      <w:tr w:rsidR="00642A33" w:rsidRPr="006E28D6" w14:paraId="549AFBDF" w14:textId="77777777" w:rsidTr="009E6178">
        <w:trPr>
          <w:cantSplit/>
          <w:trHeight w:val="1745"/>
        </w:trPr>
        <w:tc>
          <w:tcPr>
            <w:tcW w:w="1980" w:type="dxa"/>
          </w:tcPr>
          <w:p w14:paraId="549AFBD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727.814,22 </w:t>
            </w:r>
          </w:p>
          <w:p w14:paraId="549AFBDB" w14:textId="77777777" w:rsidR="00642A33" w:rsidRPr="006B6978" w:rsidRDefault="00B17A62" w:rsidP="0093395A">
            <w:pPr>
              <w:pStyle w:val="NormalWeb"/>
              <w:spacing w:after="120"/>
              <w:rPr>
                <w:rFonts w:ascii="Segoe UI" w:hAnsi="Segoe UI" w:cs="Segoe UI"/>
                <w:sz w:val="17"/>
                <w:szCs w:val="17"/>
              </w:rPr>
            </w:pPr>
            <w:r w:rsidRPr="00B17A62">
              <w:rPr>
                <w:rFonts w:ascii="Segoe UI" w:hAnsi="Segoe UI" w:cs="Segoe UI"/>
                <w:sz w:val="17"/>
                <w:szCs w:val="17"/>
              </w:rPr>
              <w:t xml:space="preserve">PLACEHOLD PC </w:t>
            </w:r>
            <w:r w:rsidR="00642A33" w:rsidRPr="006B6978">
              <w:rPr>
                <w:rFonts w:ascii="Segoe UI" w:hAnsi="Segoe UI" w:cs="Segoe UI"/>
                <w:sz w:val="17"/>
                <w:szCs w:val="17"/>
              </w:rPr>
              <w:t xml:space="preserve">PROVIDER </w:t>
            </w:r>
          </w:p>
        </w:tc>
        <w:tc>
          <w:tcPr>
            <w:tcW w:w="2250" w:type="dxa"/>
          </w:tcPr>
          <w:p w14:paraId="549AFBDC" w14:textId="77777777" w:rsidR="00642A33" w:rsidRPr="006B6978" w:rsidRDefault="00B17A62" w:rsidP="0093395A">
            <w:pPr>
              <w:pStyle w:val="NormalWeb"/>
              <w:spacing w:after="120"/>
              <w:rPr>
                <w:rFonts w:ascii="Segoe UI" w:hAnsi="Segoe UI" w:cs="Segoe UI"/>
                <w:sz w:val="17"/>
                <w:szCs w:val="17"/>
              </w:rPr>
            </w:pPr>
            <w:r w:rsidRPr="00B17A62">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Pr="00B17A62">
              <w:rPr>
                <w:rFonts w:ascii="Segoe UI" w:hAnsi="Segoe UI" w:cs="Segoe UI"/>
                <w:sz w:val="17"/>
                <w:szCs w:val="17"/>
              </w:rPr>
              <w:t>needed. The name has been changed to PLACEHOLD PC PROVIDER and its value</w:t>
            </w:r>
            <w:r>
              <w:rPr>
                <w:rFonts w:ascii="Segoe UI" w:hAnsi="Segoe UI" w:cs="Segoe UI"/>
                <w:sz w:val="17"/>
                <w:szCs w:val="17"/>
              </w:rPr>
              <w:t xml:space="preserve"> </w:t>
            </w:r>
            <w:r w:rsidRPr="00B17A62">
              <w:rPr>
                <w:rFonts w:ascii="Segoe UI" w:hAnsi="Segoe UI" w:cs="Segoe UI"/>
                <w:sz w:val="17"/>
                <w:szCs w:val="17"/>
              </w:rPr>
              <w:t>will be set to null.</w:t>
            </w:r>
          </w:p>
        </w:tc>
        <w:tc>
          <w:tcPr>
            <w:tcW w:w="2160" w:type="dxa"/>
          </w:tcPr>
          <w:p w14:paraId="549AFBDD"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DE" w14:textId="77777777" w:rsidR="00642A33" w:rsidRPr="006B6978" w:rsidRDefault="00B17A62" w:rsidP="0093395A">
            <w:pPr>
              <w:pStyle w:val="NormalWeb"/>
              <w:spacing w:after="120"/>
              <w:rPr>
                <w:rFonts w:ascii="Segoe UI" w:hAnsi="Segoe UI" w:cs="Segoe UI"/>
                <w:sz w:val="17"/>
                <w:szCs w:val="17"/>
              </w:rPr>
            </w:pPr>
            <w:r w:rsidRPr="00B17A62">
              <w:rPr>
                <w:rFonts w:ascii="Segoe UI" w:hAnsi="Segoe UI" w:cs="Segoe UI"/>
                <w:sz w:val="17"/>
                <w:szCs w:val="17"/>
              </w:rPr>
              <w:t>This field is no longer in use as of patch ECX*3*170.</w:t>
            </w:r>
          </w:p>
        </w:tc>
      </w:tr>
      <w:tr w:rsidR="00642A33" w:rsidRPr="006E28D6" w14:paraId="549AFBE6" w14:textId="77777777" w:rsidTr="000A3040">
        <w:trPr>
          <w:cantSplit/>
          <w:trHeight w:val="1079"/>
        </w:trPr>
        <w:tc>
          <w:tcPr>
            <w:tcW w:w="1980" w:type="dxa"/>
          </w:tcPr>
          <w:p w14:paraId="549AFBE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727.814,23</w:t>
            </w:r>
          </w:p>
          <w:p w14:paraId="549AFBE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MASTER PATIENT INDEX</w:t>
            </w:r>
          </w:p>
        </w:tc>
        <w:tc>
          <w:tcPr>
            <w:tcW w:w="2250" w:type="dxa"/>
          </w:tcPr>
          <w:p w14:paraId="549AFBE2"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A national VA system identifier which uniquely identifies a patient.</w:t>
            </w:r>
          </w:p>
          <w:p w14:paraId="549AFBE3" w14:textId="77777777" w:rsidR="003A2709" w:rsidRPr="006B6978" w:rsidRDefault="003A2709" w:rsidP="0093395A">
            <w:pPr>
              <w:pStyle w:val="NormalWeb"/>
              <w:spacing w:after="120"/>
              <w:rPr>
                <w:rFonts w:ascii="Segoe UI" w:hAnsi="Segoe UI" w:cs="Segoe UI"/>
                <w:sz w:val="17"/>
                <w:szCs w:val="17"/>
              </w:rPr>
            </w:pPr>
            <w:r w:rsidRPr="003A2709">
              <w:rPr>
                <w:rFonts w:ascii="Segoe UI" w:eastAsia="Segoe UI" w:hAnsi="Segoe UI" w:cs="Segoe UI"/>
                <w:noProof w:val="0"/>
                <w:sz w:val="17"/>
                <w:szCs w:val="22"/>
                <w:lang w:eastAsia="en-US"/>
              </w:rPr>
              <w:t>Commonly called “Patient ICN” or “Patient IEN”</w:t>
            </w:r>
            <w:r>
              <w:rPr>
                <w:rFonts w:ascii="Segoe UI" w:eastAsia="Segoe UI" w:hAnsi="Segoe UI" w:cs="Segoe UI"/>
                <w:noProof w:val="0"/>
                <w:sz w:val="17"/>
                <w:szCs w:val="22"/>
                <w:lang w:eastAsia="en-US"/>
              </w:rPr>
              <w:t>;</w:t>
            </w:r>
            <w:r w:rsidRPr="003A2709">
              <w:rPr>
                <w:rFonts w:ascii="Segoe UI" w:eastAsia="Segoe UI" w:hAnsi="Segoe UI" w:cs="Segoe UI"/>
                <w:noProof w:val="0"/>
                <w:sz w:val="17"/>
                <w:szCs w:val="22"/>
                <w:lang w:eastAsia="en-US"/>
              </w:rPr>
              <w:t xml:space="preserve"> not to be confused with the IEN from the VistA PATIENT file</w:t>
            </w:r>
            <w:r>
              <w:rPr>
                <w:rFonts w:ascii="Segoe UI" w:eastAsia="Segoe UI" w:hAnsi="Segoe UI" w:cs="Segoe UI"/>
                <w:noProof w:val="0"/>
                <w:sz w:val="17"/>
                <w:szCs w:val="22"/>
                <w:lang w:eastAsia="en-US"/>
              </w:rPr>
              <w:t>.</w:t>
            </w:r>
          </w:p>
        </w:tc>
        <w:tc>
          <w:tcPr>
            <w:tcW w:w="2160" w:type="dxa"/>
          </w:tcPr>
          <w:p w14:paraId="549AFBE4"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E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Derived by calling API $$GETTICN^MPI001 (supported DBIA #1701), that returns the Integration Control Number (ICN) for the given patient in the PATIENT file (#2).</w:t>
            </w:r>
          </w:p>
        </w:tc>
      </w:tr>
      <w:tr w:rsidR="00642A33" w:rsidRPr="006E28D6" w14:paraId="549AFBEC" w14:textId="77777777" w:rsidTr="000A3040">
        <w:trPr>
          <w:cantSplit/>
          <w:trHeight w:val="1700"/>
        </w:trPr>
        <w:tc>
          <w:tcPr>
            <w:tcW w:w="1980" w:type="dxa"/>
          </w:tcPr>
          <w:p w14:paraId="549AFBE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727.814,24 </w:t>
            </w:r>
          </w:p>
          <w:p w14:paraId="549AFBE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PLACEHOLDER</w:t>
            </w:r>
          </w:p>
        </w:tc>
        <w:tc>
          <w:tcPr>
            <w:tcW w:w="2250" w:type="dxa"/>
          </w:tcPr>
          <w:p w14:paraId="549AFBE9" w14:textId="77777777" w:rsidR="00642A33" w:rsidRPr="001A0413" w:rsidRDefault="00642A33" w:rsidP="009E6178">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Pr="0059232E">
              <w:rPr>
                <w:rFonts w:ascii="Segoe UI" w:hAnsi="Segoe UI" w:cs="Segoe UI"/>
                <w:sz w:val="17"/>
                <w:szCs w:val="17"/>
              </w:rPr>
              <w:t>, is no longer needed.</w:t>
            </w:r>
            <w:r w:rsidR="009E6178">
              <w:rPr>
                <w:rFonts w:ascii="Segoe UI" w:hAnsi="Segoe UI" w:cs="Segoe UI"/>
                <w:sz w:val="17"/>
                <w:szCs w:val="17"/>
              </w:rPr>
              <w:t xml:space="preserve"> </w:t>
            </w:r>
            <w:r w:rsidRPr="0059232E">
              <w:rPr>
                <w:rFonts w:ascii="Segoe UI" w:hAnsi="Segoe UI" w:cs="Segoe UI"/>
                <w:sz w:val="17"/>
                <w:szCs w:val="17"/>
              </w:rPr>
              <w:t>The name has been changed to PLACEHOLDER and its value will be set to null.</w:t>
            </w:r>
          </w:p>
        </w:tc>
        <w:tc>
          <w:tcPr>
            <w:tcW w:w="2160" w:type="dxa"/>
          </w:tcPr>
          <w:p w14:paraId="549AFBEA" w14:textId="77777777" w:rsidR="00642A33" w:rsidRPr="001A0413" w:rsidRDefault="00642A33" w:rsidP="0093395A">
            <w:pPr>
              <w:spacing w:before="120" w:after="120"/>
              <w:rPr>
                <w:rFonts w:ascii="Segoe UI" w:hAnsi="Segoe UI" w:cs="Segoe UI"/>
                <w:sz w:val="17"/>
                <w:szCs w:val="17"/>
              </w:rPr>
            </w:pPr>
          </w:p>
        </w:tc>
        <w:tc>
          <w:tcPr>
            <w:tcW w:w="3883" w:type="dxa"/>
          </w:tcPr>
          <w:p w14:paraId="549AFBEB" w14:textId="77777777" w:rsidR="00642A33" w:rsidRPr="001A0413" w:rsidRDefault="00642A33" w:rsidP="0093395A">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642A33" w:rsidRPr="006E28D6" w14:paraId="549AFBF2" w14:textId="77777777" w:rsidTr="009E6178">
        <w:trPr>
          <w:cantSplit/>
          <w:trHeight w:val="395"/>
        </w:trPr>
        <w:tc>
          <w:tcPr>
            <w:tcW w:w="1980" w:type="dxa"/>
          </w:tcPr>
          <w:p w14:paraId="549AFBE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727.814,25</w:t>
            </w:r>
          </w:p>
          <w:p w14:paraId="549AFBEE"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PLACEHOLDER</w:t>
            </w:r>
          </w:p>
        </w:tc>
        <w:tc>
          <w:tcPr>
            <w:tcW w:w="2250" w:type="dxa"/>
          </w:tcPr>
          <w:p w14:paraId="549AFBE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Currently Null</w:t>
            </w:r>
          </w:p>
        </w:tc>
        <w:tc>
          <w:tcPr>
            <w:tcW w:w="2160" w:type="dxa"/>
          </w:tcPr>
          <w:p w14:paraId="549AFBF0"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F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Currently Null</w:t>
            </w:r>
          </w:p>
        </w:tc>
      </w:tr>
      <w:tr w:rsidR="00642A33" w:rsidRPr="006E28D6" w14:paraId="549AFBF8" w14:textId="77777777" w:rsidTr="009E6178">
        <w:trPr>
          <w:cantSplit/>
          <w:trHeight w:val="467"/>
        </w:trPr>
        <w:tc>
          <w:tcPr>
            <w:tcW w:w="1980" w:type="dxa"/>
          </w:tcPr>
          <w:p w14:paraId="549AFBF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727.814,26 </w:t>
            </w:r>
          </w:p>
          <w:p w14:paraId="549AFBF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PLACEHOLDER</w:t>
            </w:r>
          </w:p>
        </w:tc>
        <w:tc>
          <w:tcPr>
            <w:tcW w:w="2250" w:type="dxa"/>
          </w:tcPr>
          <w:p w14:paraId="549AFBF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Currently Null</w:t>
            </w:r>
          </w:p>
        </w:tc>
        <w:tc>
          <w:tcPr>
            <w:tcW w:w="2160" w:type="dxa"/>
          </w:tcPr>
          <w:p w14:paraId="549AFBF6"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F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Currently Null</w:t>
            </w:r>
          </w:p>
        </w:tc>
      </w:tr>
      <w:tr w:rsidR="00642A33" w:rsidRPr="006E28D6" w14:paraId="549AFBFE" w14:textId="77777777" w:rsidTr="009E6178">
        <w:trPr>
          <w:cantSplit/>
          <w:trHeight w:val="1403"/>
        </w:trPr>
        <w:tc>
          <w:tcPr>
            <w:tcW w:w="1980" w:type="dxa"/>
          </w:tcPr>
          <w:p w14:paraId="549AFBF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727.814,27</w:t>
            </w:r>
          </w:p>
          <w:p w14:paraId="549AFBFA"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 xml:space="preserve">PLACEHOLD PC PROV </w:t>
            </w:r>
            <w:r w:rsidR="00642A33" w:rsidRPr="006B6978">
              <w:rPr>
                <w:rFonts w:ascii="Segoe UI" w:hAnsi="Segoe UI" w:cs="Segoe UI"/>
                <w:sz w:val="17"/>
                <w:szCs w:val="17"/>
              </w:rPr>
              <w:t>PERSON CLASS</w:t>
            </w:r>
          </w:p>
        </w:tc>
        <w:tc>
          <w:tcPr>
            <w:tcW w:w="2250" w:type="dxa"/>
          </w:tcPr>
          <w:p w14:paraId="549AFBFB"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9E6178">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9E6178">
              <w:rPr>
                <w:rFonts w:ascii="Segoe UI" w:hAnsi="Segoe UI" w:cs="Segoe UI"/>
                <w:sz w:val="17"/>
                <w:szCs w:val="17"/>
              </w:rPr>
              <w:t>its value will be set to null.</w:t>
            </w:r>
          </w:p>
        </w:tc>
        <w:tc>
          <w:tcPr>
            <w:tcW w:w="2160" w:type="dxa"/>
          </w:tcPr>
          <w:p w14:paraId="549AFBFC"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BFD"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is no longer in use as of patch ECX*3*170.</w:t>
            </w:r>
          </w:p>
        </w:tc>
      </w:tr>
      <w:tr w:rsidR="00642A33" w:rsidRPr="006E28D6" w14:paraId="549AFC04" w14:textId="77777777" w:rsidTr="009E6178">
        <w:trPr>
          <w:cantSplit/>
          <w:trHeight w:val="1772"/>
        </w:trPr>
        <w:tc>
          <w:tcPr>
            <w:tcW w:w="1980" w:type="dxa"/>
          </w:tcPr>
          <w:p w14:paraId="549AFBF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727.814,28</w:t>
            </w:r>
          </w:p>
          <w:p w14:paraId="549AFC00"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 xml:space="preserve">PLACEHOLD ASSOC PC </w:t>
            </w:r>
            <w:r w:rsidR="00642A33" w:rsidRPr="006B6978">
              <w:rPr>
                <w:rFonts w:ascii="Segoe UI" w:hAnsi="Segoe UI" w:cs="Segoe UI"/>
                <w:sz w:val="17"/>
                <w:szCs w:val="17"/>
              </w:rPr>
              <w:t xml:space="preserve">PROVIDER </w:t>
            </w:r>
          </w:p>
        </w:tc>
        <w:tc>
          <w:tcPr>
            <w:tcW w:w="2250" w:type="dxa"/>
          </w:tcPr>
          <w:p w14:paraId="549AFC01"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9E6178">
              <w:rPr>
                <w:rFonts w:ascii="Segoe UI" w:hAnsi="Segoe UI" w:cs="Segoe UI"/>
                <w:sz w:val="17"/>
                <w:szCs w:val="17"/>
              </w:rPr>
              <w:t>needed. The name has been changed to PLACEHOLD ASSOC PC PROVIDER and its</w:t>
            </w:r>
            <w:r>
              <w:rPr>
                <w:rFonts w:ascii="Segoe UI" w:hAnsi="Segoe UI" w:cs="Segoe UI"/>
                <w:sz w:val="17"/>
                <w:szCs w:val="17"/>
              </w:rPr>
              <w:t xml:space="preserve"> </w:t>
            </w:r>
            <w:r w:rsidRPr="009E6178">
              <w:rPr>
                <w:rFonts w:ascii="Segoe UI" w:hAnsi="Segoe UI" w:cs="Segoe UI"/>
                <w:sz w:val="17"/>
                <w:szCs w:val="17"/>
              </w:rPr>
              <w:t>value will be set to null.</w:t>
            </w:r>
          </w:p>
        </w:tc>
        <w:tc>
          <w:tcPr>
            <w:tcW w:w="2160" w:type="dxa"/>
          </w:tcPr>
          <w:p w14:paraId="549AFC02"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03"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is no longer in use as of patch ECX*3*170.</w:t>
            </w:r>
          </w:p>
        </w:tc>
      </w:tr>
      <w:tr w:rsidR="00642A33" w:rsidRPr="006E28D6" w14:paraId="549AFC0A" w14:textId="77777777" w:rsidTr="009E6178">
        <w:trPr>
          <w:cantSplit/>
          <w:trHeight w:val="1727"/>
        </w:trPr>
        <w:tc>
          <w:tcPr>
            <w:tcW w:w="1980" w:type="dxa"/>
          </w:tcPr>
          <w:p w14:paraId="549AFC0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727.814,29</w:t>
            </w:r>
          </w:p>
          <w:p w14:paraId="549AFC06"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PLACEHOLD AS PC PROV PERSON CL</w:t>
            </w:r>
            <w:r w:rsidR="00642A33" w:rsidRPr="006B6978">
              <w:rPr>
                <w:rFonts w:ascii="Segoe UI" w:hAnsi="Segoe UI" w:cs="Segoe UI"/>
                <w:sz w:val="17"/>
                <w:szCs w:val="17"/>
              </w:rPr>
              <w:t xml:space="preserve"> </w:t>
            </w:r>
          </w:p>
        </w:tc>
        <w:tc>
          <w:tcPr>
            <w:tcW w:w="2250" w:type="dxa"/>
          </w:tcPr>
          <w:p w14:paraId="549AFC07"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9E6178">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9E6178">
              <w:rPr>
                <w:rFonts w:ascii="Segoe UI" w:hAnsi="Segoe UI" w:cs="Segoe UI"/>
                <w:sz w:val="17"/>
                <w:szCs w:val="17"/>
              </w:rPr>
              <w:t>its value will be set to null.</w:t>
            </w:r>
            <w:r w:rsidR="00642A33" w:rsidRPr="006B6978">
              <w:rPr>
                <w:rFonts w:ascii="Segoe UI" w:hAnsi="Segoe UI" w:cs="Segoe UI"/>
                <w:sz w:val="17"/>
                <w:szCs w:val="17"/>
              </w:rPr>
              <w:t xml:space="preserve"> </w:t>
            </w:r>
          </w:p>
        </w:tc>
        <w:tc>
          <w:tcPr>
            <w:tcW w:w="2160" w:type="dxa"/>
          </w:tcPr>
          <w:p w14:paraId="549AFC08"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09"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is no longer in use as of patch ECX*3*170.</w:t>
            </w:r>
          </w:p>
        </w:tc>
      </w:tr>
      <w:tr w:rsidR="00642A33" w:rsidRPr="006E28D6" w14:paraId="549AFC10" w14:textId="77777777" w:rsidTr="009E6178">
        <w:trPr>
          <w:cantSplit/>
          <w:trHeight w:val="557"/>
        </w:trPr>
        <w:tc>
          <w:tcPr>
            <w:tcW w:w="1980" w:type="dxa"/>
          </w:tcPr>
          <w:p w14:paraId="549AFC0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727.814,30</w:t>
            </w:r>
          </w:p>
          <w:p w14:paraId="549AFC0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PLACEHOLDER</w:t>
            </w:r>
          </w:p>
        </w:tc>
        <w:tc>
          <w:tcPr>
            <w:tcW w:w="2250" w:type="dxa"/>
          </w:tcPr>
          <w:p w14:paraId="549AFC0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Currently Null</w:t>
            </w:r>
          </w:p>
        </w:tc>
        <w:tc>
          <w:tcPr>
            <w:tcW w:w="2160" w:type="dxa"/>
          </w:tcPr>
          <w:p w14:paraId="549AFC0E"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0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Currently Null</w:t>
            </w:r>
          </w:p>
        </w:tc>
      </w:tr>
      <w:tr w:rsidR="00642A33" w:rsidRPr="006E28D6" w14:paraId="549AFC1E" w14:textId="77777777" w:rsidTr="000A3040">
        <w:trPr>
          <w:cantSplit/>
          <w:trHeight w:val="2762"/>
        </w:trPr>
        <w:tc>
          <w:tcPr>
            <w:tcW w:w="1980" w:type="dxa"/>
          </w:tcPr>
          <w:p w14:paraId="549AFC1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727.814,31</w:t>
            </w:r>
          </w:p>
          <w:p w14:paraId="549AFC1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DOM, PRRTP AND SARRTP</w:t>
            </w:r>
          </w:p>
        </w:tc>
        <w:tc>
          <w:tcPr>
            <w:tcW w:w="2250" w:type="dxa"/>
          </w:tcPr>
          <w:p w14:paraId="549AFC13" w14:textId="2F39C804" w:rsidR="00642A33" w:rsidRPr="006B6978" w:rsidRDefault="00CE6A71" w:rsidP="0093395A">
            <w:pPr>
              <w:pStyle w:val="NormalWeb"/>
              <w:spacing w:after="120"/>
              <w:rPr>
                <w:rFonts w:ascii="Segoe UI" w:hAnsi="Segoe UI" w:cs="Segoe UI"/>
                <w:sz w:val="17"/>
                <w:szCs w:val="17"/>
              </w:rPr>
            </w:pPr>
            <w:r>
              <w:rPr>
                <w:rFonts w:ascii="Segoe UI" w:hAnsi="Segoe UI" w:cs="Segoe UI"/>
                <w:sz w:val="17"/>
                <w:szCs w:val="17"/>
              </w:rPr>
              <w:t>This indicates if the p</w:t>
            </w:r>
            <w:r w:rsidR="00642A33" w:rsidRPr="006B6978">
              <w:rPr>
                <w:rFonts w:ascii="Segoe UI" w:hAnsi="Segoe UI" w:cs="Segoe UI"/>
                <w:sz w:val="17"/>
                <w:szCs w:val="17"/>
              </w:rPr>
              <w:t xml:space="preserve">atient is admitted to either an RRTP, PRRTP or SARRTP at the time care is provided. </w:t>
            </w:r>
          </w:p>
        </w:tc>
        <w:tc>
          <w:tcPr>
            <w:tcW w:w="2160" w:type="dxa"/>
          </w:tcPr>
          <w:p w14:paraId="549AFC14"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FC15"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FC16"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FC17"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FC18"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FC19"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FC1A" w14:textId="77777777" w:rsidR="00642A33" w:rsidRPr="00E42789"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FC1B" w14:textId="77777777" w:rsidR="00642A33" w:rsidRPr="006B6978" w:rsidRDefault="00642A33" w:rsidP="00B111F6">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883" w:type="dxa"/>
          </w:tcPr>
          <w:p w14:paraId="549AFC1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If the patient's treating specialty exists in the DSS TREATING SPECIALTY TRANSLATION file (#727.831), data is derived from the DOM/PRRTP/SARRTP CODE field (#2) of the DSS TREATING SPECIALTY TRANSLATION file (#727.831).</w:t>
            </w:r>
          </w:p>
          <w:p w14:paraId="549AFC1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Otherwise, the value is null.</w:t>
            </w:r>
          </w:p>
        </w:tc>
      </w:tr>
      <w:tr w:rsidR="00642A33" w:rsidRPr="006E28D6" w14:paraId="549AFC29" w14:textId="77777777" w:rsidTr="009E6178">
        <w:trPr>
          <w:cantSplit/>
          <w:trHeight w:val="3473"/>
        </w:trPr>
        <w:tc>
          <w:tcPr>
            <w:tcW w:w="1980" w:type="dxa"/>
          </w:tcPr>
          <w:p w14:paraId="549AFC1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727.814,32</w:t>
            </w:r>
          </w:p>
          <w:p w14:paraId="549AFC2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OBSERVATION PATIENT INDICATOR </w:t>
            </w:r>
          </w:p>
        </w:tc>
        <w:tc>
          <w:tcPr>
            <w:tcW w:w="2250" w:type="dxa"/>
          </w:tcPr>
          <w:p w14:paraId="549AFC21" w14:textId="7EC81BE5"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Indicates </w:t>
            </w:r>
            <w:r w:rsidR="00E81070">
              <w:rPr>
                <w:rFonts w:ascii="Segoe UI" w:hAnsi="Segoe UI" w:cs="Segoe UI"/>
                <w:sz w:val="17"/>
                <w:szCs w:val="17"/>
              </w:rPr>
              <w:t>if</w:t>
            </w:r>
            <w:r w:rsidRPr="006B6978">
              <w:rPr>
                <w:rFonts w:ascii="Segoe UI" w:hAnsi="Segoe UI" w:cs="Segoe UI"/>
                <w:sz w:val="17"/>
                <w:szCs w:val="17"/>
              </w:rPr>
              <w:t xml:space="preserve"> patient is considered to be an observation patient.</w:t>
            </w:r>
          </w:p>
          <w:p w14:paraId="549AFC22" w14:textId="77777777" w:rsidR="003A2709" w:rsidRPr="003A2709" w:rsidRDefault="003A2709" w:rsidP="003A2709">
            <w:pPr>
              <w:widowControl w:val="0"/>
              <w:autoSpaceDE w:val="0"/>
              <w:autoSpaceDN w:val="0"/>
              <w:rPr>
                <w:rFonts w:ascii="Segoe UI" w:eastAsia="Segoe UI" w:hAnsi="Segoe UI" w:cs="Segoe UI"/>
                <w:sz w:val="17"/>
                <w:szCs w:val="22"/>
              </w:rPr>
            </w:pPr>
            <w:r w:rsidRPr="003A2709">
              <w:rPr>
                <w:rFonts w:ascii="Segoe UI" w:eastAsia="Segoe UI" w:hAnsi="Segoe UI" w:cs="Segoe UI"/>
                <w:sz w:val="17"/>
                <w:szCs w:val="22"/>
              </w:rPr>
              <w:t xml:space="preserve">Observation admissions are treated as outpatient encounters in MCA, </w:t>
            </w:r>
            <w:proofErr w:type="gramStart"/>
            <w:r w:rsidRPr="003A2709">
              <w:rPr>
                <w:rFonts w:ascii="Segoe UI" w:eastAsia="Segoe UI" w:hAnsi="Segoe UI" w:cs="Segoe UI"/>
                <w:sz w:val="17"/>
                <w:szCs w:val="22"/>
              </w:rPr>
              <w:t>similar to</w:t>
            </w:r>
            <w:proofErr w:type="gramEnd"/>
            <w:r w:rsidRPr="003A2709">
              <w:rPr>
                <w:rFonts w:ascii="Segoe UI" w:eastAsia="Segoe UI" w:hAnsi="Segoe UI" w:cs="Segoe UI"/>
                <w:sz w:val="17"/>
                <w:szCs w:val="22"/>
              </w:rPr>
              <w:t xml:space="preserve"> Medicare rules and community hospitals.</w:t>
            </w:r>
          </w:p>
        </w:tc>
        <w:tc>
          <w:tcPr>
            <w:tcW w:w="2160" w:type="dxa"/>
          </w:tcPr>
          <w:p w14:paraId="549AFC23" w14:textId="77777777" w:rsidR="00642A33" w:rsidRPr="00E42789"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'Y' FOR YES</w:t>
            </w:r>
          </w:p>
          <w:p w14:paraId="549AFC24"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'N' FOR NO</w:t>
            </w:r>
          </w:p>
        </w:tc>
        <w:tc>
          <w:tcPr>
            <w:tcW w:w="3883" w:type="dxa"/>
          </w:tcPr>
          <w:p w14:paraId="549AFC2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Data (YES,NO) is retrieved from API call $$OBSPAT^ECXUTL4:</w:t>
            </w:r>
          </w:p>
          <w:p w14:paraId="549AFC2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the patient's treating specialty exists in the DSS TREATING SPECIALTY TRANSLATION file (#727.831), data is derived from the OBSERVATION PAT INDICATOR field (#4) of the DSS TREATING SPECIALTY TRANSLATION file (#727.831). </w:t>
            </w:r>
          </w:p>
          <w:p w14:paraId="549AFC2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patient is outpatient and treating specialty not in file, AND Feeder Key (CLI) or DSS ID (MTL,IVP,ECQ,QSR,NOS,SUR) is 290-297, Observation Patient Ind=YES. Else Observation Patient Ind=NO. </w:t>
            </w:r>
          </w:p>
          <w:p w14:paraId="549AFC2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Otherwise, Observation Patient Ind=NO. </w:t>
            </w:r>
          </w:p>
        </w:tc>
      </w:tr>
      <w:tr w:rsidR="00642A33" w:rsidRPr="006E28D6" w14:paraId="549AFC38" w14:textId="77777777" w:rsidTr="009E6178">
        <w:trPr>
          <w:cantSplit/>
          <w:trHeight w:val="1673"/>
        </w:trPr>
        <w:tc>
          <w:tcPr>
            <w:tcW w:w="1980" w:type="dxa"/>
          </w:tcPr>
          <w:p w14:paraId="549AFC2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727.814,33</w:t>
            </w:r>
          </w:p>
          <w:p w14:paraId="549AFC2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ENCOUNTER NUMBER</w:t>
            </w:r>
          </w:p>
        </w:tc>
        <w:tc>
          <w:tcPr>
            <w:tcW w:w="2250" w:type="dxa"/>
          </w:tcPr>
          <w:p w14:paraId="549AFC2C"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unique number assigned for DSS.</w:t>
            </w:r>
          </w:p>
          <w:p w14:paraId="549AFC2D" w14:textId="77777777" w:rsidR="003A2709" w:rsidRDefault="003A2709" w:rsidP="003A2709">
            <w:pPr>
              <w:pStyle w:val="NormalWeb"/>
              <w:spacing w:after="120"/>
              <w:rPr>
                <w:rFonts w:ascii="Segoe UI" w:hAnsi="Segoe UI" w:cs="Segoe UI"/>
                <w:sz w:val="17"/>
                <w:szCs w:val="17"/>
              </w:rPr>
            </w:pPr>
            <w:r>
              <w:rPr>
                <w:rFonts w:ascii="Segoe UI" w:hAnsi="Segoe UI" w:cs="Segoe UI"/>
                <w:sz w:val="17"/>
                <w:szCs w:val="17"/>
              </w:rPr>
              <w:t>The OBS conversion logic is:</w:t>
            </w:r>
          </w:p>
          <w:p w14:paraId="549AFC2E" w14:textId="77777777" w:rsidR="003A2709" w:rsidRDefault="003A2709" w:rsidP="003A2709">
            <w:pPr>
              <w:pStyle w:val="NormalWeb"/>
              <w:spacing w:before="20" w:after="20"/>
              <w:rPr>
                <w:rFonts w:ascii="Segoe UI" w:hAnsi="Segoe UI" w:cs="Segoe UI"/>
                <w:sz w:val="17"/>
                <w:szCs w:val="17"/>
              </w:rPr>
            </w:pPr>
            <w:r>
              <w:rPr>
                <w:rFonts w:ascii="Segoe UI" w:hAnsi="Segoe UI" w:cs="Segoe UI"/>
                <w:sz w:val="17"/>
                <w:szCs w:val="17"/>
              </w:rPr>
              <w:t>Treating     Use this</w:t>
            </w:r>
          </w:p>
          <w:p w14:paraId="549AFC2F" w14:textId="77777777" w:rsidR="003A2709" w:rsidRDefault="003A2709" w:rsidP="003A2709">
            <w:pPr>
              <w:pStyle w:val="NormalWeb"/>
              <w:spacing w:before="20" w:after="20"/>
              <w:rPr>
                <w:rFonts w:ascii="Segoe UI" w:hAnsi="Segoe UI" w:cs="Segoe UI"/>
                <w:sz w:val="17"/>
                <w:szCs w:val="17"/>
              </w:rPr>
            </w:pPr>
            <w:r>
              <w:rPr>
                <w:rFonts w:ascii="Segoe UI" w:hAnsi="Segoe UI" w:cs="Segoe UI"/>
                <w:sz w:val="17"/>
                <w:szCs w:val="17"/>
              </w:rPr>
              <w:t>Specialty    Stop Code</w:t>
            </w:r>
          </w:p>
          <w:p w14:paraId="549AFC30" w14:textId="77777777" w:rsidR="003A2709" w:rsidRDefault="003A2709" w:rsidP="003A2709">
            <w:pPr>
              <w:pStyle w:val="NormalWeb"/>
              <w:spacing w:before="60" w:after="60"/>
              <w:rPr>
                <w:rFonts w:ascii="Segoe UI" w:hAnsi="Segoe UI" w:cs="Segoe UI"/>
                <w:sz w:val="17"/>
                <w:szCs w:val="17"/>
              </w:rPr>
            </w:pPr>
            <w:r>
              <w:rPr>
                <w:rFonts w:ascii="Segoe UI" w:hAnsi="Segoe UI" w:cs="Segoe UI"/>
                <w:sz w:val="17"/>
                <w:szCs w:val="17"/>
              </w:rPr>
              <w:t>18          293 (neurology)</w:t>
            </w:r>
          </w:p>
          <w:p w14:paraId="549AFC31" w14:textId="77777777" w:rsidR="003A2709" w:rsidRDefault="003A2709" w:rsidP="003A2709">
            <w:pPr>
              <w:pStyle w:val="NormalWeb"/>
              <w:spacing w:before="60" w:after="60"/>
              <w:rPr>
                <w:rFonts w:ascii="Segoe UI" w:hAnsi="Segoe UI" w:cs="Segoe UI"/>
                <w:sz w:val="17"/>
                <w:szCs w:val="17"/>
              </w:rPr>
            </w:pPr>
            <w:r>
              <w:rPr>
                <w:rFonts w:ascii="Segoe UI" w:hAnsi="Segoe UI" w:cs="Segoe UI"/>
                <w:sz w:val="17"/>
                <w:szCs w:val="17"/>
              </w:rPr>
              <w:t>24          290 (medicine)</w:t>
            </w:r>
          </w:p>
          <w:p w14:paraId="549AFC32" w14:textId="77777777" w:rsidR="003A2709" w:rsidRDefault="003A2709" w:rsidP="003A2709">
            <w:pPr>
              <w:pStyle w:val="NormalWeb"/>
              <w:spacing w:before="60" w:after="60"/>
              <w:rPr>
                <w:rFonts w:ascii="Segoe UI" w:hAnsi="Segoe UI" w:cs="Segoe UI"/>
                <w:sz w:val="17"/>
                <w:szCs w:val="17"/>
              </w:rPr>
            </w:pPr>
            <w:r>
              <w:rPr>
                <w:rFonts w:ascii="Segoe UI" w:hAnsi="Segoe UI" w:cs="Segoe UI"/>
                <w:sz w:val="17"/>
                <w:szCs w:val="17"/>
              </w:rPr>
              <w:t>41          296 (Rehab Med)</w:t>
            </w:r>
          </w:p>
          <w:p w14:paraId="549AFC33" w14:textId="77777777" w:rsidR="003A2709" w:rsidRDefault="003A2709" w:rsidP="003A2709">
            <w:pPr>
              <w:pStyle w:val="NormalWeb"/>
              <w:spacing w:before="60" w:after="60"/>
              <w:rPr>
                <w:rFonts w:ascii="Segoe UI" w:hAnsi="Segoe UI" w:cs="Segoe UI"/>
                <w:sz w:val="17"/>
                <w:szCs w:val="17"/>
              </w:rPr>
            </w:pPr>
            <w:r>
              <w:rPr>
                <w:rFonts w:ascii="Segoe UI" w:hAnsi="Segoe UI" w:cs="Segoe UI"/>
                <w:sz w:val="17"/>
                <w:szCs w:val="17"/>
              </w:rPr>
              <w:t>65          291 (surgery)</w:t>
            </w:r>
          </w:p>
          <w:p w14:paraId="549AFC34" w14:textId="77777777" w:rsidR="003A2709" w:rsidRDefault="003A2709" w:rsidP="003A2709">
            <w:pPr>
              <w:pStyle w:val="NormalWeb"/>
              <w:spacing w:before="60" w:after="60"/>
              <w:rPr>
                <w:rFonts w:ascii="Segoe UI" w:hAnsi="Segoe UI" w:cs="Segoe UI"/>
                <w:sz w:val="17"/>
                <w:szCs w:val="17"/>
              </w:rPr>
            </w:pPr>
            <w:r>
              <w:rPr>
                <w:rFonts w:ascii="Segoe UI" w:hAnsi="Segoe UI" w:cs="Segoe UI"/>
                <w:sz w:val="17"/>
                <w:szCs w:val="17"/>
              </w:rPr>
              <w:t>94          292 (psychiatry)</w:t>
            </w:r>
          </w:p>
          <w:p w14:paraId="549AFC35" w14:textId="77777777" w:rsidR="003A2709" w:rsidRPr="006B6978" w:rsidRDefault="003A2709" w:rsidP="003A2709">
            <w:pPr>
              <w:pStyle w:val="NormalWeb"/>
              <w:spacing w:after="120"/>
              <w:rPr>
                <w:rFonts w:ascii="Segoe UI" w:hAnsi="Segoe UI" w:cs="Segoe UI"/>
                <w:sz w:val="17"/>
                <w:szCs w:val="17"/>
              </w:rPr>
            </w:pPr>
            <w:r>
              <w:rPr>
                <w:rFonts w:ascii="Segoe UI" w:hAnsi="Segoe UI" w:cs="Segoe UI"/>
                <w:sz w:val="17"/>
                <w:szCs w:val="17"/>
              </w:rPr>
              <w:t>1J           297 (ER)</w:t>
            </w:r>
          </w:p>
        </w:tc>
        <w:tc>
          <w:tcPr>
            <w:tcW w:w="2160" w:type="dxa"/>
          </w:tcPr>
          <w:p w14:paraId="549AFC36"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37" w14:textId="16FB987C"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field is determined by a call to $$ENCNUM^ECXUTL4. Within this call</w:t>
            </w:r>
            <w:r w:rsidR="00CE6A71">
              <w:rPr>
                <w:rFonts w:ascii="Segoe UI" w:hAnsi="Segoe UI" w:cs="Segoe UI"/>
                <w:sz w:val="17"/>
                <w:szCs w:val="17"/>
              </w:rPr>
              <w:t>,</w:t>
            </w:r>
            <w:r w:rsidRPr="006B6978">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tc>
      </w:tr>
      <w:tr w:rsidR="00642A33" w:rsidRPr="006E28D6" w14:paraId="549AFC40" w14:textId="77777777" w:rsidTr="009E6178">
        <w:trPr>
          <w:cantSplit/>
          <w:trHeight w:val="2807"/>
        </w:trPr>
        <w:tc>
          <w:tcPr>
            <w:tcW w:w="1980" w:type="dxa"/>
          </w:tcPr>
          <w:p w14:paraId="549AFC3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727.814,34</w:t>
            </w:r>
          </w:p>
          <w:p w14:paraId="549AFC3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RAD STOP CODE</w:t>
            </w:r>
          </w:p>
        </w:tc>
        <w:tc>
          <w:tcPr>
            <w:tcW w:w="2250" w:type="dxa"/>
          </w:tcPr>
          <w:p w14:paraId="549AFC3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contains the stop code associated with the order. </w:t>
            </w:r>
          </w:p>
        </w:tc>
        <w:tc>
          <w:tcPr>
            <w:tcW w:w="2160" w:type="dxa"/>
          </w:tcPr>
          <w:p w14:paraId="549AFC3C"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3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is populated from the AMIS REPORTING STOP CODE field (#1) of the CLINIC STOP file (#40.7). </w:t>
            </w:r>
          </w:p>
          <w:p w14:paraId="549AFC3E"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It comes from the IMAGING LOCATION field (#4) of the REGISTERED EXAMS multiple (#2) of the RAD/NUC MED PATIENT file (#70). IMAGING LOCATION is a pointer to the IMAGING LOCATIONS file (#79.1) and uses the DSS ID field (#22) value. </w:t>
            </w:r>
          </w:p>
          <w:p w14:paraId="549AFC3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DSS ID is a pointer to the CLINIC STOP file (#40.7) where the AMIS REPORTING STOP CODE field (#1) is returned.</w:t>
            </w:r>
          </w:p>
        </w:tc>
      </w:tr>
      <w:tr w:rsidR="00642A33" w:rsidRPr="006E28D6" w14:paraId="549AFC46" w14:textId="77777777" w:rsidTr="009E6178">
        <w:trPr>
          <w:cantSplit/>
          <w:trHeight w:val="692"/>
        </w:trPr>
        <w:tc>
          <w:tcPr>
            <w:tcW w:w="1980" w:type="dxa"/>
          </w:tcPr>
          <w:p w14:paraId="549AFC4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727.814,35</w:t>
            </w:r>
          </w:p>
          <w:p w14:paraId="549AFC4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ORDERING DATE</w:t>
            </w:r>
          </w:p>
        </w:tc>
        <w:tc>
          <w:tcPr>
            <w:tcW w:w="2250" w:type="dxa"/>
          </w:tcPr>
          <w:p w14:paraId="549AFC4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Date exam was ordered.</w:t>
            </w:r>
          </w:p>
        </w:tc>
        <w:tc>
          <w:tcPr>
            <w:tcW w:w="2160" w:type="dxa"/>
          </w:tcPr>
          <w:p w14:paraId="549AFC44"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4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field contains the date of the order in YYYYMMDD format.</w:t>
            </w:r>
          </w:p>
        </w:tc>
      </w:tr>
      <w:tr w:rsidR="00642A33" w:rsidRPr="006E28D6" w14:paraId="549AFC4C" w14:textId="77777777" w:rsidTr="009E6178">
        <w:trPr>
          <w:cantSplit/>
          <w:trHeight w:val="953"/>
        </w:trPr>
        <w:tc>
          <w:tcPr>
            <w:tcW w:w="1980" w:type="dxa"/>
          </w:tcPr>
          <w:p w14:paraId="549AFC4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727.814,36</w:t>
            </w:r>
          </w:p>
          <w:p w14:paraId="549AFC4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PRODUCTION DIVISION CODE</w:t>
            </w:r>
          </w:p>
        </w:tc>
        <w:tc>
          <w:tcPr>
            <w:tcW w:w="2250" w:type="dxa"/>
          </w:tcPr>
          <w:p w14:paraId="549AFC4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Identifies the division/facility where the work was performed.</w:t>
            </w:r>
          </w:p>
        </w:tc>
        <w:tc>
          <w:tcPr>
            <w:tcW w:w="2160" w:type="dxa"/>
          </w:tcPr>
          <w:p w14:paraId="549AFC4A"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4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data comes from the STATION NUMBER field (#99) in the INSTITUTION file (#4).</w:t>
            </w:r>
          </w:p>
        </w:tc>
      </w:tr>
      <w:tr w:rsidR="00A136AC" w:rsidRPr="006E28D6" w14:paraId="549AFC52" w14:textId="77777777" w:rsidTr="000A3040">
        <w:trPr>
          <w:cantSplit/>
          <w:trHeight w:val="1160"/>
        </w:trPr>
        <w:tc>
          <w:tcPr>
            <w:tcW w:w="1980" w:type="dxa"/>
          </w:tcPr>
          <w:p w14:paraId="549AFC4D" w14:textId="77777777" w:rsidR="00A136AC" w:rsidRPr="006B6978" w:rsidRDefault="00A136AC" w:rsidP="00A136AC">
            <w:pPr>
              <w:pStyle w:val="NormalWeb"/>
              <w:spacing w:after="120"/>
              <w:rPr>
                <w:rFonts w:ascii="Segoe UI" w:hAnsi="Segoe UI" w:cs="Segoe UI"/>
                <w:sz w:val="17"/>
                <w:szCs w:val="17"/>
              </w:rPr>
            </w:pPr>
            <w:r w:rsidRPr="006B6978">
              <w:rPr>
                <w:rFonts w:ascii="Segoe UI" w:hAnsi="Segoe UI" w:cs="Segoe UI"/>
                <w:sz w:val="17"/>
                <w:szCs w:val="17"/>
              </w:rPr>
              <w:t>727.814,37</w:t>
            </w:r>
          </w:p>
          <w:p w14:paraId="549AFC4E" w14:textId="281334B3" w:rsidR="00A136AC" w:rsidRPr="006B6978" w:rsidRDefault="00A136AC" w:rsidP="00A136AC">
            <w:pPr>
              <w:pStyle w:val="NormalWeb"/>
              <w:spacing w:after="120"/>
              <w:rPr>
                <w:rFonts w:ascii="Segoe UI" w:hAnsi="Segoe UI" w:cs="Segoe UI"/>
                <w:sz w:val="17"/>
                <w:szCs w:val="17"/>
              </w:rPr>
            </w:pPr>
            <w:r>
              <w:rPr>
                <w:rFonts w:ascii="Segoe UI" w:hAnsi="Segoe UI" w:cs="Segoe UI"/>
                <w:sz w:val="17"/>
                <w:szCs w:val="17"/>
              </w:rPr>
              <w:t xml:space="preserve">PLACEHOLD </w:t>
            </w:r>
            <w:r w:rsidRPr="006B6978">
              <w:rPr>
                <w:rFonts w:ascii="Segoe UI" w:hAnsi="Segoe UI" w:cs="Segoe UI"/>
                <w:sz w:val="17"/>
                <w:szCs w:val="17"/>
              </w:rPr>
              <w:t>DSS IP #</w:t>
            </w:r>
          </w:p>
        </w:tc>
        <w:tc>
          <w:tcPr>
            <w:tcW w:w="2250" w:type="dxa"/>
          </w:tcPr>
          <w:p w14:paraId="549AFC4F" w14:textId="31100AD4" w:rsidR="00A136AC" w:rsidRPr="006B6978" w:rsidRDefault="00A136AC" w:rsidP="00A136AC">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160" w:type="dxa"/>
          </w:tcPr>
          <w:p w14:paraId="549AFC50" w14:textId="4F7C2881" w:rsidR="00A136AC" w:rsidRPr="006B6978" w:rsidRDefault="00A136AC" w:rsidP="00A136AC">
            <w:pPr>
              <w:spacing w:before="120" w:after="120"/>
              <w:rPr>
                <w:rFonts w:ascii="Segoe UI" w:hAnsi="Segoe UI" w:cs="Segoe UI"/>
                <w:sz w:val="17"/>
                <w:szCs w:val="17"/>
              </w:rPr>
            </w:pPr>
            <w:r w:rsidRPr="001A0413">
              <w:rPr>
                <w:rFonts w:ascii="Segoe UI" w:hAnsi="Segoe UI" w:cs="Segoe UI"/>
                <w:sz w:val="17"/>
                <w:szCs w:val="17"/>
              </w:rPr>
              <w:t> </w:t>
            </w:r>
          </w:p>
        </w:tc>
        <w:tc>
          <w:tcPr>
            <w:tcW w:w="3883" w:type="dxa"/>
          </w:tcPr>
          <w:p w14:paraId="549AFC51" w14:textId="692AAD42" w:rsidR="00A136AC" w:rsidRPr="006B6978" w:rsidRDefault="00A136AC" w:rsidP="00A136AC">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642A33" w:rsidRPr="006E28D6" w14:paraId="549AFC59" w14:textId="77777777" w:rsidTr="009E6178">
        <w:trPr>
          <w:cantSplit/>
          <w:trHeight w:val="1313"/>
        </w:trPr>
        <w:tc>
          <w:tcPr>
            <w:tcW w:w="1980" w:type="dxa"/>
          </w:tcPr>
          <w:p w14:paraId="549AFC5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727.814,38</w:t>
            </w:r>
          </w:p>
          <w:p w14:paraId="549AFC5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ORDERING PROVIDER PERSON CLASS</w:t>
            </w:r>
          </w:p>
        </w:tc>
        <w:tc>
          <w:tcPr>
            <w:tcW w:w="2250" w:type="dxa"/>
          </w:tcPr>
          <w:p w14:paraId="549AFC5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VA code of the Person Class of the Ordering Provider as of the date of this extract record. </w:t>
            </w:r>
          </w:p>
        </w:tc>
        <w:tc>
          <w:tcPr>
            <w:tcW w:w="2160" w:type="dxa"/>
          </w:tcPr>
          <w:p w14:paraId="549AFC56"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57"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Active Person Class is determined by the supported call $$GET^XUZ4A72 (PERS,DATE), where PERS is the IEN from file #200 and DATE is the date of the event. </w:t>
            </w:r>
          </w:p>
          <w:p w14:paraId="549AFC58" w14:textId="1EBEF62E"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VA CODE is determined by the </w:t>
            </w:r>
            <w:r w:rsidR="00EC58F9">
              <w:rPr>
                <w:rFonts w:ascii="Segoe UI" w:hAnsi="Segoe UI" w:cs="Segoe UI"/>
                <w:sz w:val="17"/>
                <w:szCs w:val="17"/>
              </w:rPr>
              <w:t>seventh</w:t>
            </w:r>
            <w:r w:rsidRPr="006B6978">
              <w:rPr>
                <w:rFonts w:ascii="Segoe UI" w:hAnsi="Segoe UI" w:cs="Segoe UI"/>
                <w:sz w:val="17"/>
                <w:szCs w:val="17"/>
              </w:rPr>
              <w:t xml:space="preserve"> piece of the returned value string. </w:t>
            </w:r>
          </w:p>
        </w:tc>
      </w:tr>
      <w:tr w:rsidR="00642A33" w:rsidRPr="006E28D6" w14:paraId="549AFC60" w14:textId="77777777" w:rsidTr="009E6178">
        <w:trPr>
          <w:cantSplit/>
          <w:trHeight w:val="1835"/>
        </w:trPr>
        <w:tc>
          <w:tcPr>
            <w:tcW w:w="1980" w:type="dxa"/>
          </w:tcPr>
          <w:p w14:paraId="549AFC5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727.814,39</w:t>
            </w:r>
          </w:p>
          <w:p w14:paraId="549AFC5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INTERPRETING RADIOLOGIST</w:t>
            </w:r>
          </w:p>
        </w:tc>
        <w:tc>
          <w:tcPr>
            <w:tcW w:w="2250" w:type="dxa"/>
          </w:tcPr>
          <w:p w14:paraId="549AFC5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interpreting radiologist for this exam.</w:t>
            </w:r>
          </w:p>
        </w:tc>
        <w:tc>
          <w:tcPr>
            <w:tcW w:w="2160" w:type="dxa"/>
          </w:tcPr>
          <w:p w14:paraId="549AFC5D"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5E"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is derived from the PRIMARY INTERPRETING STAFF field (#15) of the EXAMINATIONS multiple (#50) of the REGISTERED EXAMS multiple (#2) of the RAD/NUC MED PATIENT file (#70). </w:t>
            </w:r>
          </w:p>
          <w:p w14:paraId="549AFC5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INTERPRETING RADIOLOGIST field is the value of a "2" prefixed to the pointer value to indicate that the source file is "200". For example, if the IEN of the provider in file #200 is 98765, the value that will be stored is 298765.</w:t>
            </w:r>
          </w:p>
        </w:tc>
      </w:tr>
      <w:tr w:rsidR="00642A33" w:rsidRPr="006E28D6" w14:paraId="549AFC66" w14:textId="77777777" w:rsidTr="009E6178">
        <w:trPr>
          <w:cantSplit/>
          <w:trHeight w:val="1358"/>
        </w:trPr>
        <w:tc>
          <w:tcPr>
            <w:tcW w:w="1980" w:type="dxa"/>
          </w:tcPr>
          <w:p w14:paraId="549AFC6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727.814,40</w:t>
            </w:r>
          </w:p>
          <w:p w14:paraId="549AFC6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INTERPRETING RADIOLOGIST PC</w:t>
            </w:r>
          </w:p>
        </w:tc>
        <w:tc>
          <w:tcPr>
            <w:tcW w:w="2250" w:type="dxa"/>
          </w:tcPr>
          <w:p w14:paraId="549AFC6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VA code of the Person Class of the interpreting radiologist as of the date of this extract record. </w:t>
            </w:r>
          </w:p>
        </w:tc>
        <w:tc>
          <w:tcPr>
            <w:tcW w:w="2160" w:type="dxa"/>
          </w:tcPr>
          <w:p w14:paraId="549AFC64"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65" w14:textId="5BF388F0"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Active Person Class is determined by the supported call $$GET^XUZ4A72 (PERS,DATE), where PERS is the IEN from file #200 and DATE is the date of the event. The VA CODE is determined by the </w:t>
            </w:r>
            <w:r w:rsidR="00EC58F9">
              <w:rPr>
                <w:rFonts w:ascii="Segoe UI" w:hAnsi="Segoe UI" w:cs="Segoe UI"/>
                <w:sz w:val="17"/>
                <w:szCs w:val="17"/>
              </w:rPr>
              <w:t>seventh</w:t>
            </w:r>
            <w:r w:rsidRPr="006B6978">
              <w:rPr>
                <w:rFonts w:ascii="Segoe UI" w:hAnsi="Segoe UI" w:cs="Segoe UI"/>
                <w:sz w:val="17"/>
                <w:szCs w:val="17"/>
              </w:rPr>
              <w:t xml:space="preserve"> piece of the returned value string.</w:t>
            </w:r>
          </w:p>
        </w:tc>
      </w:tr>
      <w:tr w:rsidR="00642A33" w:rsidRPr="006E28D6" w14:paraId="549AFC6E" w14:textId="77777777" w:rsidTr="009E6178">
        <w:trPr>
          <w:cantSplit/>
          <w:trHeight w:val="1547"/>
        </w:trPr>
        <w:tc>
          <w:tcPr>
            <w:tcW w:w="1980" w:type="dxa"/>
          </w:tcPr>
          <w:p w14:paraId="549AFC6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727.814,41</w:t>
            </w:r>
          </w:p>
          <w:p w14:paraId="549AFC6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CLINIC NAME</w:t>
            </w:r>
          </w:p>
        </w:tc>
        <w:tc>
          <w:tcPr>
            <w:tcW w:w="2250" w:type="dxa"/>
          </w:tcPr>
          <w:p w14:paraId="549AFC69"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identifies the specific clinic ordering the radiology exam. </w:t>
            </w:r>
          </w:p>
          <w:p w14:paraId="549AFC6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clinic IEN should be retrieved from the HOSPITAL LOCATION file (#44).</w:t>
            </w:r>
          </w:p>
        </w:tc>
        <w:tc>
          <w:tcPr>
            <w:tcW w:w="2160" w:type="dxa"/>
          </w:tcPr>
          <w:p w14:paraId="549AFC6B"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6C"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identifies the specific clinic (IEN) ordering the radiology exam. </w:t>
            </w:r>
          </w:p>
          <w:p w14:paraId="549AFC6D"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The clinic name is retrieved from the RAD/NUC MED PATIENT file (#70) sub-file (#70.03) PRINCIPAL CLINIC field (#8), which is a pointer to HOSPITAL LOCATION file (#44).</w:t>
            </w:r>
          </w:p>
        </w:tc>
      </w:tr>
      <w:tr w:rsidR="00642A33" w:rsidRPr="006E28D6" w14:paraId="549AFC74" w14:textId="77777777" w:rsidTr="009E6178">
        <w:trPr>
          <w:cantSplit/>
          <w:trHeight w:val="1673"/>
        </w:trPr>
        <w:tc>
          <w:tcPr>
            <w:tcW w:w="1980" w:type="dxa"/>
          </w:tcPr>
          <w:p w14:paraId="549AFC6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727.814,42</w:t>
            </w:r>
          </w:p>
          <w:p w14:paraId="549AFC7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CLINIC STOP CODE</w:t>
            </w:r>
          </w:p>
        </w:tc>
        <w:tc>
          <w:tcPr>
            <w:tcW w:w="2250" w:type="dxa"/>
          </w:tcPr>
          <w:p w14:paraId="549AFC71"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is the ordering stop code of the clinic that ordered the radiology exam. </w:t>
            </w:r>
          </w:p>
        </w:tc>
        <w:tc>
          <w:tcPr>
            <w:tcW w:w="2160" w:type="dxa"/>
          </w:tcPr>
          <w:p w14:paraId="549AFC72"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7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value is derived from the AMIS REPORTING STOP CODE field (#1) of the CLINIC STOP file (#40.7) as pointed to by the STOP CODE NUMBER field (#8) of the HOSPITAL LOCATION file (#44) as pointed to by the PRINCIPAL CLINIC field (#8) of the EXAMINATIONS multiple (#50) of the EXAMS multiple (#2) of the RAD/NUC MED PATIENT file (#70).</w:t>
            </w:r>
          </w:p>
        </w:tc>
      </w:tr>
      <w:tr w:rsidR="00642A33" w:rsidRPr="006E28D6" w14:paraId="549AFC7B" w14:textId="77777777" w:rsidTr="000A3040">
        <w:trPr>
          <w:cantSplit/>
          <w:trHeight w:val="1520"/>
        </w:trPr>
        <w:tc>
          <w:tcPr>
            <w:tcW w:w="1980" w:type="dxa"/>
          </w:tcPr>
          <w:p w14:paraId="549AFC7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727.814,43</w:t>
            </w:r>
          </w:p>
          <w:p w14:paraId="549AFC76"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ERI</w:t>
            </w:r>
          </w:p>
        </w:tc>
        <w:tc>
          <w:tcPr>
            <w:tcW w:w="2250" w:type="dxa"/>
          </w:tcPr>
          <w:p w14:paraId="549AFC7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identifies patients from impacted ZIP code areas designated by the Federal Emergency Management Agency (FEMA). </w:t>
            </w:r>
          </w:p>
        </w:tc>
        <w:tc>
          <w:tcPr>
            <w:tcW w:w="2160" w:type="dxa"/>
          </w:tcPr>
          <w:p w14:paraId="2D030916"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68805EB1"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FC79" w14:textId="1FBD9401" w:rsidR="00642A33" w:rsidRPr="006B6978"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883" w:type="dxa"/>
          </w:tcPr>
          <w:p w14:paraId="549AFC7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field is extracted from the EMERGENCY RESPONSE INDICATOR field (#.181) located in the PATIENT file (#2).</w:t>
            </w:r>
          </w:p>
        </w:tc>
      </w:tr>
      <w:tr w:rsidR="00642A33" w:rsidRPr="006E28D6" w14:paraId="549AFC81" w14:textId="77777777" w:rsidTr="009E6178">
        <w:trPr>
          <w:cantSplit/>
          <w:trHeight w:val="1763"/>
        </w:trPr>
        <w:tc>
          <w:tcPr>
            <w:tcW w:w="1980" w:type="dxa"/>
          </w:tcPr>
          <w:p w14:paraId="549AFC7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727.814,44</w:t>
            </w:r>
          </w:p>
          <w:p w14:paraId="549AFC7D"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 xml:space="preserve">PLACEHOLD ASSOC PC PROV </w:t>
            </w:r>
            <w:r w:rsidR="00642A33" w:rsidRPr="006B6978">
              <w:rPr>
                <w:rFonts w:ascii="Segoe UI" w:hAnsi="Segoe UI" w:cs="Segoe UI"/>
                <w:sz w:val="17"/>
                <w:szCs w:val="17"/>
              </w:rPr>
              <w:t>NPI</w:t>
            </w:r>
          </w:p>
        </w:tc>
        <w:tc>
          <w:tcPr>
            <w:tcW w:w="2250" w:type="dxa"/>
          </w:tcPr>
          <w:p w14:paraId="549AFC7E"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9E6178">
              <w:rPr>
                <w:rFonts w:ascii="Segoe UI" w:hAnsi="Segoe UI" w:cs="Segoe UI"/>
                <w:sz w:val="17"/>
                <w:szCs w:val="17"/>
              </w:rPr>
              <w:t>needed. The name has been changed to PLACEHOLD ASSOC PC PROV NPI and its</w:t>
            </w:r>
            <w:r>
              <w:rPr>
                <w:rFonts w:ascii="Segoe UI" w:hAnsi="Segoe UI" w:cs="Segoe UI"/>
                <w:sz w:val="17"/>
                <w:szCs w:val="17"/>
              </w:rPr>
              <w:t xml:space="preserve"> </w:t>
            </w:r>
            <w:r w:rsidRPr="009E6178">
              <w:rPr>
                <w:rFonts w:ascii="Segoe UI" w:hAnsi="Segoe UI" w:cs="Segoe UI"/>
                <w:sz w:val="17"/>
                <w:szCs w:val="17"/>
              </w:rPr>
              <w:t>value will be set to null.</w:t>
            </w:r>
          </w:p>
        </w:tc>
        <w:tc>
          <w:tcPr>
            <w:tcW w:w="2160" w:type="dxa"/>
          </w:tcPr>
          <w:p w14:paraId="549AFC7F"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80"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is no longer in use as of patch ECX*3*170.</w:t>
            </w:r>
          </w:p>
        </w:tc>
      </w:tr>
      <w:tr w:rsidR="00642A33" w:rsidRPr="006E28D6" w14:paraId="549AFC87" w14:textId="77777777" w:rsidTr="009E6178">
        <w:trPr>
          <w:cantSplit/>
          <w:trHeight w:val="1412"/>
        </w:trPr>
        <w:tc>
          <w:tcPr>
            <w:tcW w:w="1980" w:type="dxa"/>
          </w:tcPr>
          <w:p w14:paraId="549AFC8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727.814,45</w:t>
            </w:r>
          </w:p>
          <w:p w14:paraId="549AFC83"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INTERPRETING RADIOLOGIST NPI</w:t>
            </w:r>
          </w:p>
        </w:tc>
        <w:tc>
          <w:tcPr>
            <w:tcW w:w="2250" w:type="dxa"/>
          </w:tcPr>
          <w:p w14:paraId="549AFC8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A standard, unique life-long identifier of the radiologist who interpreted the radiology exam. This field has a length of fifteen characters.</w:t>
            </w:r>
          </w:p>
        </w:tc>
        <w:tc>
          <w:tcPr>
            <w:tcW w:w="2160" w:type="dxa"/>
          </w:tcPr>
          <w:p w14:paraId="549AFC85"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86" w14:textId="39F06C68"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qualified identifier </w:t>
            </w:r>
            <w:r w:rsidR="00723973">
              <w:rPr>
                <w:rFonts w:ascii="Segoe UI" w:hAnsi="Segoe UI" w:cs="Segoe UI"/>
                <w:sz w:val="17"/>
                <w:szCs w:val="17"/>
              </w:rPr>
              <w:t>is</w:t>
            </w:r>
            <w:r w:rsidRPr="006B6978">
              <w:rPr>
                <w:rFonts w:ascii="Segoe UI" w:hAnsi="Segoe UI" w:cs="Segoe UI"/>
                <w:sz w:val="17"/>
                <w:szCs w:val="17"/>
              </w:rPr>
              <w:t xml:space="preserve"> retrieved via the supporting Kernel API: $$NPI^XUSNPI.</w:t>
            </w:r>
          </w:p>
        </w:tc>
      </w:tr>
      <w:tr w:rsidR="00642A33" w:rsidRPr="006E28D6" w14:paraId="549AFC8D" w14:textId="77777777" w:rsidTr="009E6178">
        <w:trPr>
          <w:cantSplit/>
          <w:trHeight w:val="1655"/>
        </w:trPr>
        <w:tc>
          <w:tcPr>
            <w:tcW w:w="1980" w:type="dxa"/>
          </w:tcPr>
          <w:p w14:paraId="549AFC88"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727.814,46</w:t>
            </w:r>
          </w:p>
          <w:p w14:paraId="549AFC89"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 xml:space="preserve">PLACEHOLD PC </w:t>
            </w:r>
            <w:r w:rsidR="00642A33" w:rsidRPr="006B6978">
              <w:rPr>
                <w:rFonts w:ascii="Segoe UI" w:hAnsi="Segoe UI" w:cs="Segoe UI"/>
                <w:sz w:val="17"/>
                <w:szCs w:val="17"/>
              </w:rPr>
              <w:t>PROVIDER NPI</w:t>
            </w:r>
          </w:p>
        </w:tc>
        <w:tc>
          <w:tcPr>
            <w:tcW w:w="2250" w:type="dxa"/>
          </w:tcPr>
          <w:p w14:paraId="549AFC8A"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9E6178">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9E6178">
              <w:rPr>
                <w:rFonts w:ascii="Segoe UI" w:hAnsi="Segoe UI" w:cs="Segoe UI"/>
                <w:sz w:val="17"/>
                <w:szCs w:val="17"/>
              </w:rPr>
              <w:t>value will be set to null.</w:t>
            </w:r>
          </w:p>
        </w:tc>
        <w:tc>
          <w:tcPr>
            <w:tcW w:w="2160" w:type="dxa"/>
          </w:tcPr>
          <w:p w14:paraId="549AFC8B"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8C" w14:textId="77777777" w:rsidR="00642A33" w:rsidRPr="006B6978" w:rsidRDefault="009E6178" w:rsidP="0093395A">
            <w:pPr>
              <w:pStyle w:val="NormalWeb"/>
              <w:spacing w:after="120"/>
              <w:rPr>
                <w:rFonts w:ascii="Segoe UI" w:hAnsi="Segoe UI" w:cs="Segoe UI"/>
                <w:sz w:val="17"/>
                <w:szCs w:val="17"/>
              </w:rPr>
            </w:pPr>
            <w:r w:rsidRPr="009E6178">
              <w:rPr>
                <w:rFonts w:ascii="Segoe UI" w:hAnsi="Segoe UI" w:cs="Segoe UI"/>
                <w:sz w:val="17"/>
                <w:szCs w:val="17"/>
              </w:rPr>
              <w:t>This field is no longer in use as of patch ECX*3*170.</w:t>
            </w:r>
          </w:p>
        </w:tc>
      </w:tr>
      <w:tr w:rsidR="00642A33" w:rsidRPr="006E28D6" w14:paraId="549AFC93" w14:textId="77777777" w:rsidTr="009E6178">
        <w:trPr>
          <w:cantSplit/>
          <w:trHeight w:val="1205"/>
        </w:trPr>
        <w:tc>
          <w:tcPr>
            <w:tcW w:w="1980" w:type="dxa"/>
          </w:tcPr>
          <w:p w14:paraId="549AFC8E" w14:textId="77777777" w:rsidR="00642A33" w:rsidRPr="00B21237" w:rsidRDefault="00642A33" w:rsidP="0093395A">
            <w:pPr>
              <w:pStyle w:val="NormalWeb"/>
              <w:spacing w:after="120"/>
              <w:rPr>
                <w:rFonts w:ascii="Segoe UI" w:hAnsi="Segoe UI" w:cs="Segoe UI"/>
                <w:sz w:val="17"/>
                <w:szCs w:val="17"/>
              </w:rPr>
            </w:pPr>
            <w:r w:rsidRPr="00B21237">
              <w:rPr>
                <w:rFonts w:ascii="Segoe UI" w:hAnsi="Segoe UI" w:cs="Segoe UI"/>
                <w:sz w:val="17"/>
                <w:szCs w:val="17"/>
              </w:rPr>
              <w:t>727.814,47</w:t>
            </w:r>
          </w:p>
          <w:p w14:paraId="549AFC8F" w14:textId="77777777" w:rsidR="00642A33" w:rsidRPr="006B6978" w:rsidRDefault="00642A33" w:rsidP="0093395A">
            <w:pPr>
              <w:pStyle w:val="NormalWeb"/>
              <w:spacing w:after="120"/>
              <w:rPr>
                <w:rFonts w:ascii="Segoe UI" w:hAnsi="Segoe UI" w:cs="Segoe UI"/>
                <w:sz w:val="17"/>
                <w:szCs w:val="17"/>
              </w:rPr>
            </w:pPr>
            <w:r w:rsidRPr="00B21237">
              <w:rPr>
                <w:rFonts w:ascii="Segoe UI" w:hAnsi="Segoe UI" w:cs="Segoe UI"/>
                <w:sz w:val="17"/>
                <w:szCs w:val="17"/>
              </w:rPr>
              <w:t>REQUESTING PHYSICIAN NPI</w:t>
            </w:r>
          </w:p>
        </w:tc>
        <w:tc>
          <w:tcPr>
            <w:tcW w:w="2250" w:type="dxa"/>
          </w:tcPr>
          <w:p w14:paraId="549AFC90"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A standard, unique life-long identifier of the physician who requested the radiology exam. This field has a length of fifteen characters.</w:t>
            </w:r>
          </w:p>
        </w:tc>
        <w:tc>
          <w:tcPr>
            <w:tcW w:w="2160" w:type="dxa"/>
          </w:tcPr>
          <w:p w14:paraId="549AFC91" w14:textId="77777777" w:rsidR="00642A33" w:rsidRPr="006B6978" w:rsidRDefault="00642A33" w:rsidP="0093395A">
            <w:pPr>
              <w:spacing w:before="120" w:after="120"/>
              <w:rPr>
                <w:rFonts w:ascii="Segoe UI" w:hAnsi="Segoe UI" w:cs="Segoe UI"/>
                <w:sz w:val="17"/>
                <w:szCs w:val="17"/>
              </w:rPr>
            </w:pPr>
            <w:r w:rsidRPr="006B6978">
              <w:rPr>
                <w:rFonts w:ascii="Segoe UI" w:hAnsi="Segoe UI" w:cs="Segoe UI"/>
                <w:sz w:val="17"/>
                <w:szCs w:val="17"/>
              </w:rPr>
              <w:t> </w:t>
            </w:r>
          </w:p>
        </w:tc>
        <w:tc>
          <w:tcPr>
            <w:tcW w:w="3883" w:type="dxa"/>
          </w:tcPr>
          <w:p w14:paraId="549AFC92" w14:textId="78EB0B11" w:rsidR="00642A33" w:rsidRPr="006B6978" w:rsidRDefault="00A56DC7" w:rsidP="0093395A">
            <w:pPr>
              <w:pStyle w:val="NormalWeb"/>
              <w:spacing w:after="120"/>
              <w:rPr>
                <w:rFonts w:ascii="Segoe UI" w:hAnsi="Segoe UI" w:cs="Segoe UI"/>
                <w:sz w:val="17"/>
                <w:szCs w:val="17"/>
              </w:rPr>
            </w:pPr>
            <w:r>
              <w:rPr>
                <w:rFonts w:ascii="Segoe UI" w:hAnsi="Segoe UI" w:cs="Segoe UI"/>
                <w:sz w:val="17"/>
                <w:szCs w:val="17"/>
              </w:rPr>
              <w:t>The qualified identifier</w:t>
            </w:r>
            <w:r w:rsidR="00642A33" w:rsidRPr="006B6978">
              <w:rPr>
                <w:rFonts w:ascii="Segoe UI" w:hAnsi="Segoe UI" w:cs="Segoe UI"/>
                <w:sz w:val="17"/>
                <w:szCs w:val="17"/>
              </w:rPr>
              <w:t xml:space="preserve"> is retrieved via the supporting Kernel API: $$NPI^XUSNPI.</w:t>
            </w:r>
          </w:p>
        </w:tc>
      </w:tr>
      <w:tr w:rsidR="00642A33" w:rsidRPr="006E28D6" w14:paraId="549AFCA3" w14:textId="77777777" w:rsidTr="000A3040">
        <w:trPr>
          <w:cantSplit/>
          <w:trHeight w:val="3905"/>
        </w:trPr>
        <w:tc>
          <w:tcPr>
            <w:tcW w:w="1980" w:type="dxa"/>
          </w:tcPr>
          <w:p w14:paraId="549AFC9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727.814,48</w:t>
            </w:r>
          </w:p>
          <w:p w14:paraId="549AFC9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PATCAT</w:t>
            </w:r>
          </w:p>
        </w:tc>
        <w:tc>
          <w:tcPr>
            <w:tcW w:w="2250" w:type="dxa"/>
          </w:tcPr>
          <w:p w14:paraId="549AFC96"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is the Patient's category which will be used for Federal Health Care Center (FHCC) Reconciliation. </w:t>
            </w:r>
          </w:p>
          <w:p w14:paraId="549AFC97"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160" w:type="dxa"/>
          </w:tcPr>
          <w:p w14:paraId="549AFC98"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'AD' FOR ACTIVE DUTY</w:t>
            </w:r>
          </w:p>
          <w:p w14:paraId="549AFC99"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'ADD' FOR ACTIVE DUTY DEPENDENT</w:t>
            </w:r>
          </w:p>
          <w:p w14:paraId="549AFC9A"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'FNRS' FOR FORMER NON-REMARRIED SPOUSE</w:t>
            </w:r>
          </w:p>
          <w:p w14:paraId="549AFC9B"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'RET' FOR RETIRED</w:t>
            </w:r>
          </w:p>
          <w:p w14:paraId="549AFC9C"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'RETD' FOR RETIREE DEPENDENT</w:t>
            </w:r>
          </w:p>
          <w:p w14:paraId="549AFC9D"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'RES' FOR RESERVIST</w:t>
            </w:r>
          </w:p>
          <w:p w14:paraId="549AFC9E"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'REC' FOR RECRUIT</w:t>
            </w:r>
          </w:p>
          <w:p w14:paraId="549AFC9F"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'TDRL' FOR TEMPORARY DISABILITY</w:t>
            </w:r>
          </w:p>
          <w:p w14:paraId="549AFCA0"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'TFL' FOR TRICARE FOR LIFE</w:t>
            </w:r>
          </w:p>
        </w:tc>
        <w:tc>
          <w:tcPr>
            <w:tcW w:w="3883" w:type="dxa"/>
          </w:tcPr>
          <w:p w14:paraId="549AFCA1" w14:textId="3A598F2D" w:rsidR="00642A33" w:rsidRDefault="001640EF" w:rsidP="0093395A">
            <w:pPr>
              <w:pStyle w:val="NormalWeb"/>
              <w:spacing w:after="120"/>
              <w:rPr>
                <w:rFonts w:ascii="Segoe UI" w:hAnsi="Segoe UI" w:cs="Segoe UI"/>
                <w:sz w:val="17"/>
                <w:szCs w:val="17"/>
              </w:rPr>
            </w:pPr>
            <w:r>
              <w:rPr>
                <w:rFonts w:ascii="Segoe UI" w:hAnsi="Segoe UI" w:cs="Segoe UI"/>
                <w:sz w:val="17"/>
                <w:szCs w:val="17"/>
              </w:rPr>
              <w:t>If the VistA Patient Type Code [</w:t>
            </w:r>
            <w:r w:rsidR="00642A33" w:rsidRPr="006B6978">
              <w:rPr>
                <w:rFonts w:ascii="Segoe UI" w:hAnsi="Segoe UI" w:cs="Segoe UI"/>
                <w:sz w:val="17"/>
                <w:szCs w:val="17"/>
              </w:rPr>
              <w:t xml:space="preserve">TYPE field </w:t>
            </w:r>
            <w:r>
              <w:rPr>
                <w:rFonts w:ascii="Segoe UI" w:hAnsi="Segoe UI" w:cs="Segoe UI"/>
                <w:sz w:val="17"/>
                <w:szCs w:val="17"/>
              </w:rPr>
              <w:t>(#391) of the PATIENT file (#2)]</w:t>
            </w:r>
            <w:r w:rsidR="00642A33" w:rsidRPr="006B6978">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642A33" w:rsidRPr="006B6978">
              <w:rPr>
                <w:rFonts w:ascii="Segoe UI" w:hAnsi="Segoe UI" w:cs="Segoe UI"/>
                <w:sz w:val="17"/>
                <w:szCs w:val="17"/>
              </w:rPr>
              <w:t xml:space="preserve">PATIENT ELIGIBILITIES field </w:t>
            </w:r>
            <w:r>
              <w:rPr>
                <w:rFonts w:ascii="Segoe UI" w:hAnsi="Segoe UI" w:cs="Segoe UI"/>
                <w:sz w:val="17"/>
                <w:szCs w:val="17"/>
              </w:rPr>
              <w:t>(#361) of the PATIENT file (#2)]</w:t>
            </w:r>
            <w:r w:rsidR="00642A33" w:rsidRPr="006B6978">
              <w:rPr>
                <w:rFonts w:ascii="Segoe UI" w:hAnsi="Segoe UI" w:cs="Segoe UI"/>
                <w:sz w:val="17"/>
                <w:szCs w:val="17"/>
              </w:rPr>
              <w:t xml:space="preserve">, which points to locally modifiable ELIGIBILITY CODE file (#8), should be evaluated. </w:t>
            </w:r>
          </w:p>
          <w:p w14:paraId="549AFCA2"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If the value in the ELIGIBILITY CODE is equal to any entry in the set of codes in this field, the value should be placed in this field.</w:t>
            </w:r>
          </w:p>
        </w:tc>
      </w:tr>
      <w:tr w:rsidR="00642A33" w:rsidRPr="006E28D6" w14:paraId="549AFCB0" w14:textId="77777777" w:rsidTr="000A3040">
        <w:trPr>
          <w:cantSplit/>
          <w:trHeight w:val="5282"/>
        </w:trPr>
        <w:tc>
          <w:tcPr>
            <w:tcW w:w="1980" w:type="dxa"/>
          </w:tcPr>
          <w:p w14:paraId="549AFCA4"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727.814,49</w:t>
            </w:r>
          </w:p>
          <w:p w14:paraId="549AFCA5"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CREDIT METHOD</w:t>
            </w:r>
          </w:p>
        </w:tc>
        <w:tc>
          <w:tcPr>
            <w:tcW w:w="2250" w:type="dxa"/>
          </w:tcPr>
          <w:p w14:paraId="549AFCA6"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field indicates the type of credit this location receives for examinations.</w:t>
            </w:r>
          </w:p>
          <w:p w14:paraId="549AFCA7"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code is based on where the exam and interpretation were done. </w:t>
            </w:r>
          </w:p>
          <w:p w14:paraId="549AFCA8"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the exam and interpretation were done at the same facility, a value of 0 is given. </w:t>
            </w:r>
          </w:p>
          <w:p w14:paraId="549AFCA9"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If only the interpretation was done at this facility, a value of 1 is given. </w:t>
            </w:r>
          </w:p>
          <w:p w14:paraId="549AFCAA" w14:textId="51497F79"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If the exam and interpretation were both done at a different location</w:t>
            </w:r>
            <w:r w:rsidR="00B21237">
              <w:rPr>
                <w:rFonts w:ascii="Segoe UI" w:hAnsi="Segoe UI" w:cs="Segoe UI"/>
                <w:sz w:val="17"/>
                <w:szCs w:val="17"/>
              </w:rPr>
              <w:t>,</w:t>
            </w:r>
            <w:r w:rsidRPr="006B6978">
              <w:rPr>
                <w:rFonts w:ascii="Segoe UI" w:hAnsi="Segoe UI" w:cs="Segoe UI"/>
                <w:sz w:val="17"/>
                <w:szCs w:val="17"/>
              </w:rPr>
              <w:t xml:space="preserve"> a value of 2 is gi</w:t>
            </w:r>
            <w:r w:rsidR="00B21237">
              <w:rPr>
                <w:rFonts w:ascii="Segoe UI" w:hAnsi="Segoe UI" w:cs="Segoe UI"/>
                <w:sz w:val="17"/>
                <w:szCs w:val="17"/>
              </w:rPr>
              <w:t>ven. I</w:t>
            </w:r>
            <w:r w:rsidRPr="006B6978">
              <w:rPr>
                <w:rFonts w:ascii="Segoe UI" w:hAnsi="Segoe UI" w:cs="Segoe UI"/>
                <w:sz w:val="17"/>
                <w:szCs w:val="17"/>
              </w:rPr>
              <w:t>f only the examination was done at this facility</w:t>
            </w:r>
            <w:r w:rsidR="00B21237">
              <w:rPr>
                <w:rFonts w:ascii="Segoe UI" w:hAnsi="Segoe UI" w:cs="Segoe UI"/>
                <w:sz w:val="17"/>
                <w:szCs w:val="17"/>
              </w:rPr>
              <w:t>,</w:t>
            </w:r>
            <w:r w:rsidRPr="006B6978">
              <w:rPr>
                <w:rFonts w:ascii="Segoe UI" w:hAnsi="Segoe UI" w:cs="Segoe UI"/>
                <w:sz w:val="17"/>
                <w:szCs w:val="17"/>
              </w:rPr>
              <w:t xml:space="preserve"> a value of 3 is given.</w:t>
            </w:r>
          </w:p>
        </w:tc>
        <w:tc>
          <w:tcPr>
            <w:tcW w:w="2160" w:type="dxa"/>
          </w:tcPr>
          <w:p w14:paraId="549AFCAB"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'0' FOR REGULAR CREDIT</w:t>
            </w:r>
          </w:p>
          <w:p w14:paraId="549AFCAC"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'1' FOR INTERPRETATION ONLY</w:t>
            </w:r>
          </w:p>
          <w:p w14:paraId="549AFCAD"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'2' FOR NO CREDIT</w:t>
            </w:r>
          </w:p>
          <w:p w14:paraId="549AFCAE"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'3' FOR TECHNICAL COMPONENT ONLY</w:t>
            </w:r>
          </w:p>
        </w:tc>
        <w:tc>
          <w:tcPr>
            <w:tcW w:w="3883" w:type="dxa"/>
          </w:tcPr>
          <w:p w14:paraId="549AFCA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field is derived from the CREDIT METHOD field (#26) of the EXAMINATIONS multiple (#50) of the REGISTERED EXAMS multiple (#2) of the RAD/NUC MED PATIENT file (#70).</w:t>
            </w:r>
          </w:p>
        </w:tc>
      </w:tr>
      <w:tr w:rsidR="004F2375" w:rsidRPr="006E28D6" w14:paraId="549AFCB8" w14:textId="77777777" w:rsidTr="000A3040">
        <w:trPr>
          <w:cantSplit/>
          <w:trHeight w:val="1700"/>
        </w:trPr>
        <w:tc>
          <w:tcPr>
            <w:tcW w:w="1980" w:type="dxa"/>
          </w:tcPr>
          <w:p w14:paraId="549AFCB1" w14:textId="77777777" w:rsidR="004F2375" w:rsidRPr="006B6978" w:rsidRDefault="004F2375" w:rsidP="004F2375">
            <w:pPr>
              <w:pStyle w:val="NormalWeb"/>
              <w:spacing w:after="120"/>
              <w:rPr>
                <w:rFonts w:ascii="Segoe UI" w:hAnsi="Segoe UI" w:cs="Segoe UI"/>
                <w:sz w:val="17"/>
                <w:szCs w:val="17"/>
              </w:rPr>
            </w:pPr>
            <w:r w:rsidRPr="006B6978">
              <w:rPr>
                <w:rFonts w:ascii="Segoe UI" w:hAnsi="Segoe UI" w:cs="Segoe UI"/>
                <w:sz w:val="17"/>
                <w:szCs w:val="17"/>
              </w:rPr>
              <w:t>727.814,50</w:t>
            </w:r>
          </w:p>
          <w:p w14:paraId="549AFCB2" w14:textId="2A7B5D59" w:rsidR="004F2375" w:rsidRPr="006B6978" w:rsidRDefault="004F2375" w:rsidP="004F2375">
            <w:pPr>
              <w:pStyle w:val="NormalWeb"/>
              <w:spacing w:after="120"/>
              <w:rPr>
                <w:rFonts w:ascii="Segoe UI" w:hAnsi="Segoe UI" w:cs="Segoe UI"/>
                <w:sz w:val="17"/>
                <w:szCs w:val="17"/>
              </w:rPr>
            </w:pPr>
            <w:r>
              <w:rPr>
                <w:rFonts w:ascii="Segoe UI" w:hAnsi="Segoe UI" w:cs="Segoe UI"/>
                <w:sz w:val="17"/>
                <w:szCs w:val="17"/>
              </w:rPr>
              <w:t xml:space="preserve">PLACEHOLD </w:t>
            </w:r>
            <w:r w:rsidRPr="006B6978">
              <w:rPr>
                <w:rFonts w:ascii="Segoe UI" w:hAnsi="Segoe UI" w:cs="Segoe UI"/>
                <w:sz w:val="17"/>
                <w:szCs w:val="17"/>
              </w:rPr>
              <w:t>ENCOUNTER SC</w:t>
            </w:r>
          </w:p>
        </w:tc>
        <w:tc>
          <w:tcPr>
            <w:tcW w:w="2250" w:type="dxa"/>
          </w:tcPr>
          <w:p w14:paraId="549AFCB3" w14:textId="7EE4C5FA" w:rsidR="004F2375" w:rsidRPr="006B6978" w:rsidRDefault="004F2375" w:rsidP="004F237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SC</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SC </w:t>
            </w:r>
            <w:r w:rsidRPr="00B75711">
              <w:rPr>
                <w:rFonts w:ascii="Segoe UI" w:hAnsi="Segoe UI" w:cs="Segoe UI"/>
                <w:sz w:val="17"/>
                <w:szCs w:val="17"/>
              </w:rPr>
              <w:t>and its value will be set to null.</w:t>
            </w:r>
          </w:p>
        </w:tc>
        <w:tc>
          <w:tcPr>
            <w:tcW w:w="2160" w:type="dxa"/>
          </w:tcPr>
          <w:p w14:paraId="549AFCB5" w14:textId="581C1B2D" w:rsidR="004F2375" w:rsidRPr="006B6978" w:rsidRDefault="004F2375" w:rsidP="004F237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CB7" w14:textId="58B8F39F" w:rsidR="004F2375" w:rsidRPr="006B6978" w:rsidRDefault="004F2375" w:rsidP="004F237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642A33" w:rsidRPr="006E28D6" w14:paraId="549AFCC0" w14:textId="77777777" w:rsidTr="009E6178">
        <w:trPr>
          <w:cantSplit/>
          <w:trHeight w:val="1403"/>
        </w:trPr>
        <w:tc>
          <w:tcPr>
            <w:tcW w:w="1980" w:type="dxa"/>
          </w:tcPr>
          <w:p w14:paraId="549AFCB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727.814,51</w:t>
            </w:r>
          </w:p>
          <w:p w14:paraId="549AFCB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CAMP LEJEUNE STATUS</w:t>
            </w:r>
          </w:p>
        </w:tc>
        <w:tc>
          <w:tcPr>
            <w:tcW w:w="2250" w:type="dxa"/>
          </w:tcPr>
          <w:p w14:paraId="549AFCBB"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Indicates if patient claims exposure to contaminated water while stationed at Camp Lejeune, NC between January 1, 1957 and December 31, 1987.</w:t>
            </w:r>
          </w:p>
        </w:tc>
        <w:tc>
          <w:tcPr>
            <w:tcW w:w="2160" w:type="dxa"/>
          </w:tcPr>
          <w:p w14:paraId="549AFCBC" w14:textId="77777777" w:rsidR="00642A33" w:rsidRPr="00E42789"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'Y' FOR YES</w:t>
            </w:r>
          </w:p>
          <w:p w14:paraId="549AFCBD" w14:textId="77777777" w:rsidR="00642A33" w:rsidRPr="006B6978" w:rsidRDefault="00642A33" w:rsidP="00B111F6">
            <w:pPr>
              <w:pStyle w:val="NormalWeb"/>
              <w:spacing w:after="120" w:line="200" w:lineRule="exact"/>
              <w:rPr>
                <w:rFonts w:ascii="Segoe UI" w:hAnsi="Segoe UI" w:cs="Segoe UI"/>
                <w:sz w:val="17"/>
                <w:szCs w:val="17"/>
              </w:rPr>
            </w:pPr>
            <w:r w:rsidRPr="006B6978">
              <w:rPr>
                <w:rFonts w:ascii="Segoe UI" w:hAnsi="Segoe UI" w:cs="Segoe UI"/>
                <w:sz w:val="17"/>
                <w:szCs w:val="17"/>
              </w:rPr>
              <w:t>'N' FOR NO</w:t>
            </w:r>
          </w:p>
        </w:tc>
        <w:tc>
          <w:tcPr>
            <w:tcW w:w="3883" w:type="dxa"/>
          </w:tcPr>
          <w:p w14:paraId="549AFCBE"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Using the patient's DFN, a call is made to PAT^ECXUTL3, which in turn calls SVC^VADPT. </w:t>
            </w:r>
          </w:p>
          <w:p w14:paraId="549AFCB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This call returns all service-related information for a patient, including their Camp Lejeune status.</w:t>
            </w:r>
          </w:p>
        </w:tc>
      </w:tr>
      <w:tr w:rsidR="00B023E5" w:rsidRPr="006E28D6" w14:paraId="549AFCC8" w14:textId="77777777" w:rsidTr="000A3040">
        <w:trPr>
          <w:cantSplit/>
          <w:trHeight w:val="1763"/>
        </w:trPr>
        <w:tc>
          <w:tcPr>
            <w:tcW w:w="1980" w:type="dxa"/>
          </w:tcPr>
          <w:p w14:paraId="549AFCC1" w14:textId="77777777" w:rsidR="00B023E5" w:rsidRPr="006B6978" w:rsidRDefault="00B023E5" w:rsidP="00B023E5">
            <w:pPr>
              <w:pStyle w:val="NormalWeb"/>
              <w:spacing w:after="120"/>
              <w:rPr>
                <w:rFonts w:ascii="Segoe UI" w:hAnsi="Segoe UI" w:cs="Segoe UI"/>
                <w:sz w:val="17"/>
                <w:szCs w:val="17"/>
              </w:rPr>
            </w:pPr>
            <w:r w:rsidRPr="006B6978">
              <w:rPr>
                <w:rFonts w:ascii="Segoe UI" w:hAnsi="Segoe UI" w:cs="Segoe UI"/>
                <w:sz w:val="17"/>
                <w:szCs w:val="17"/>
              </w:rPr>
              <w:t>727.814,52</w:t>
            </w:r>
          </w:p>
          <w:p w14:paraId="549AFCC2" w14:textId="4A66ECF5" w:rsidR="00B023E5" w:rsidRPr="006B6978" w:rsidRDefault="00B023E5" w:rsidP="00B023E5">
            <w:pPr>
              <w:pStyle w:val="NormalWeb"/>
              <w:spacing w:after="120"/>
              <w:rPr>
                <w:rFonts w:ascii="Segoe UI" w:hAnsi="Segoe UI" w:cs="Segoe UI"/>
                <w:sz w:val="17"/>
                <w:szCs w:val="17"/>
              </w:rPr>
            </w:pPr>
            <w:r>
              <w:rPr>
                <w:rFonts w:ascii="Segoe UI" w:hAnsi="Segoe UI" w:cs="Segoe UI"/>
                <w:sz w:val="17"/>
                <w:szCs w:val="17"/>
              </w:rPr>
              <w:t>PLACEHOLD ENC</w:t>
            </w:r>
            <w:r w:rsidRPr="006B6978">
              <w:rPr>
                <w:rFonts w:ascii="Segoe UI" w:hAnsi="Segoe UI" w:cs="Segoe UI"/>
                <w:sz w:val="17"/>
                <w:szCs w:val="17"/>
              </w:rPr>
              <w:t xml:space="preserve"> CAMP LEJEUNE</w:t>
            </w:r>
          </w:p>
        </w:tc>
        <w:tc>
          <w:tcPr>
            <w:tcW w:w="2250" w:type="dxa"/>
          </w:tcPr>
          <w:p w14:paraId="549AFCC3" w14:textId="54181AF0" w:rsidR="00B023E5" w:rsidRPr="006B6978" w:rsidRDefault="00B023E5" w:rsidP="00B023E5">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ENCOUNTER CAMP LEJEUNE</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ENCOUNTER CAMP LEJEUNE </w:t>
            </w:r>
            <w:r w:rsidRPr="00B75711">
              <w:rPr>
                <w:rFonts w:ascii="Segoe UI" w:hAnsi="Segoe UI" w:cs="Segoe UI"/>
                <w:sz w:val="17"/>
                <w:szCs w:val="17"/>
              </w:rPr>
              <w:t>and its value will be set to null.</w:t>
            </w:r>
          </w:p>
        </w:tc>
        <w:tc>
          <w:tcPr>
            <w:tcW w:w="2160" w:type="dxa"/>
          </w:tcPr>
          <w:p w14:paraId="549AFCC5" w14:textId="5C3AD71E" w:rsidR="00B023E5" w:rsidRPr="006B6978" w:rsidRDefault="00B023E5" w:rsidP="00B023E5">
            <w:pPr>
              <w:pStyle w:val="NormalWeb"/>
              <w:spacing w:after="120" w:line="200" w:lineRule="exact"/>
              <w:rPr>
                <w:rFonts w:ascii="Segoe UI" w:hAnsi="Segoe UI" w:cs="Segoe UI"/>
                <w:sz w:val="17"/>
                <w:szCs w:val="17"/>
              </w:rPr>
            </w:pPr>
            <w:r w:rsidRPr="001A0413">
              <w:rPr>
                <w:rFonts w:ascii="Segoe UI" w:hAnsi="Segoe UI" w:cs="Segoe UI"/>
                <w:sz w:val="17"/>
                <w:szCs w:val="17"/>
              </w:rPr>
              <w:t> </w:t>
            </w:r>
          </w:p>
        </w:tc>
        <w:tc>
          <w:tcPr>
            <w:tcW w:w="3883" w:type="dxa"/>
          </w:tcPr>
          <w:p w14:paraId="549AFCC7" w14:textId="11B2F9E7" w:rsidR="00B023E5" w:rsidRPr="006B6978" w:rsidRDefault="00B023E5" w:rsidP="00B023E5">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642A33" w:rsidRPr="006E28D6" w14:paraId="549AFCD0" w14:textId="77777777" w:rsidTr="009E6178">
        <w:trPr>
          <w:cantSplit/>
          <w:trHeight w:val="2123"/>
        </w:trPr>
        <w:tc>
          <w:tcPr>
            <w:tcW w:w="1980" w:type="dxa"/>
          </w:tcPr>
          <w:p w14:paraId="549AFCC9"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lastRenderedPageBreak/>
              <w:t>727.814,53</w:t>
            </w:r>
          </w:p>
          <w:p w14:paraId="549AFCCA"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RAD VERIFY DATE</w:t>
            </w:r>
          </w:p>
        </w:tc>
        <w:tc>
          <w:tcPr>
            <w:tcW w:w="2250" w:type="dxa"/>
          </w:tcPr>
          <w:p w14:paraId="549AFCCB" w14:textId="24B2A2DA"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An </w:t>
            </w:r>
            <w:r w:rsidR="00E05510">
              <w:rPr>
                <w:rFonts w:ascii="Segoe UI" w:hAnsi="Segoe UI" w:cs="Segoe UI"/>
                <w:sz w:val="17"/>
                <w:szCs w:val="17"/>
              </w:rPr>
              <w:t>eight</w:t>
            </w:r>
            <w:r w:rsidRPr="006B6978">
              <w:rPr>
                <w:rFonts w:ascii="Segoe UI" w:hAnsi="Segoe UI" w:cs="Segoe UI"/>
                <w:sz w:val="17"/>
                <w:szCs w:val="17"/>
              </w:rPr>
              <w:t>-character numeric string that represents the date on which the Radiology procedure was verified.</w:t>
            </w:r>
          </w:p>
        </w:tc>
        <w:tc>
          <w:tcPr>
            <w:tcW w:w="2160" w:type="dxa"/>
          </w:tcPr>
          <w:p w14:paraId="549AFCCC"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w:t>
            </w:r>
          </w:p>
        </w:tc>
        <w:tc>
          <w:tcPr>
            <w:tcW w:w="3883" w:type="dxa"/>
          </w:tcPr>
          <w:p w14:paraId="549AFCCD" w14:textId="4150F020"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This field is always exactly </w:t>
            </w:r>
            <w:r w:rsidR="00F567F2">
              <w:rPr>
                <w:rFonts w:ascii="Segoe UI" w:hAnsi="Segoe UI" w:cs="Segoe UI"/>
                <w:sz w:val="17"/>
                <w:szCs w:val="17"/>
              </w:rPr>
              <w:t>eight</w:t>
            </w:r>
            <w:r w:rsidRPr="006B6978">
              <w:rPr>
                <w:rFonts w:ascii="Segoe UI" w:hAnsi="Segoe UI" w:cs="Segoe UI"/>
                <w:sz w:val="17"/>
                <w:szCs w:val="17"/>
              </w:rPr>
              <w:t xml:space="preserve"> numeric characters in length. </w:t>
            </w:r>
          </w:p>
          <w:p w14:paraId="549AFCCE" w14:textId="77777777" w:rsidR="00642A33" w:rsidRDefault="00642A33" w:rsidP="0093395A">
            <w:pPr>
              <w:pStyle w:val="NormalWeb"/>
              <w:spacing w:after="120"/>
              <w:rPr>
                <w:rFonts w:ascii="Segoe UI" w:hAnsi="Segoe UI" w:cs="Segoe UI"/>
                <w:sz w:val="17"/>
                <w:szCs w:val="17"/>
              </w:rPr>
            </w:pPr>
            <w:r w:rsidRPr="006B6978">
              <w:rPr>
                <w:rFonts w:ascii="Segoe UI" w:hAnsi="Segoe UI" w:cs="Segoe UI"/>
                <w:sz w:val="17"/>
                <w:szCs w:val="17"/>
              </w:rPr>
              <w:t xml:space="preserve">The format is YYYYMMDD; for example, 19970923. </w:t>
            </w:r>
          </w:p>
          <w:p w14:paraId="549AFCCF" w14:textId="77777777" w:rsidR="00642A33" w:rsidRPr="006B6978" w:rsidRDefault="00642A33" w:rsidP="0093395A">
            <w:pPr>
              <w:pStyle w:val="NormalWeb"/>
              <w:spacing w:after="120"/>
              <w:rPr>
                <w:rFonts w:ascii="Segoe UI" w:hAnsi="Segoe UI" w:cs="Segoe UI"/>
                <w:sz w:val="17"/>
                <w:szCs w:val="17"/>
              </w:rPr>
            </w:pPr>
            <w:r w:rsidRPr="006B6978">
              <w:rPr>
                <w:rFonts w:ascii="Segoe UI" w:hAnsi="Segoe UI" w:cs="Segoe UI"/>
                <w:sz w:val="17"/>
                <w:szCs w:val="17"/>
              </w:rPr>
              <w:t>If the date cannot be determined, then a default is used. The default date value is the value of the YEARMONTH field (#1) concatenated with "01" for the day (DD) portion.</w:t>
            </w:r>
          </w:p>
        </w:tc>
      </w:tr>
      <w:tr w:rsidR="000E4EC2" w:rsidRPr="006E28D6" w14:paraId="549AFCD8" w14:textId="77777777" w:rsidTr="000A3040">
        <w:trPr>
          <w:cantSplit/>
          <w:trHeight w:val="2501"/>
        </w:trPr>
        <w:tc>
          <w:tcPr>
            <w:tcW w:w="1980" w:type="dxa"/>
          </w:tcPr>
          <w:p w14:paraId="549AFCD1" w14:textId="77777777" w:rsidR="000E4EC2" w:rsidRPr="00B21237" w:rsidRDefault="000E4EC2" w:rsidP="0093395A">
            <w:pPr>
              <w:pStyle w:val="NormalWeb"/>
              <w:spacing w:after="120"/>
              <w:rPr>
                <w:rFonts w:ascii="Segoe UI" w:hAnsi="Segoe UI" w:cs="Segoe UI"/>
                <w:sz w:val="17"/>
                <w:szCs w:val="17"/>
              </w:rPr>
            </w:pPr>
            <w:r w:rsidRPr="00B21237">
              <w:rPr>
                <w:rFonts w:ascii="Segoe UI" w:hAnsi="Segoe UI" w:cs="Segoe UI"/>
                <w:sz w:val="17"/>
                <w:szCs w:val="17"/>
              </w:rPr>
              <w:t>727.814,54</w:t>
            </w:r>
          </w:p>
          <w:p w14:paraId="549AFCD2" w14:textId="77777777" w:rsidR="000E4EC2" w:rsidRPr="006B6978" w:rsidRDefault="000E4EC2" w:rsidP="0093395A">
            <w:pPr>
              <w:pStyle w:val="NormalWeb"/>
              <w:spacing w:after="120"/>
              <w:rPr>
                <w:rFonts w:ascii="Segoe UI" w:hAnsi="Segoe UI" w:cs="Segoe UI"/>
                <w:sz w:val="17"/>
                <w:szCs w:val="17"/>
              </w:rPr>
            </w:pPr>
            <w:r w:rsidRPr="00B21237">
              <w:rPr>
                <w:rFonts w:ascii="Segoe UI" w:hAnsi="Segoe UI" w:cs="Segoe UI"/>
                <w:sz w:val="17"/>
                <w:szCs w:val="17"/>
              </w:rPr>
              <w:t>PATIENT DIVISION</w:t>
            </w:r>
          </w:p>
        </w:tc>
        <w:tc>
          <w:tcPr>
            <w:tcW w:w="2250" w:type="dxa"/>
          </w:tcPr>
          <w:p w14:paraId="549AFCD3" w14:textId="77777777" w:rsidR="000E4EC2" w:rsidRDefault="000E4EC2" w:rsidP="0093395A">
            <w:pPr>
              <w:pStyle w:val="NormalWeb"/>
              <w:spacing w:after="120"/>
              <w:rPr>
                <w:rFonts w:ascii="Segoe UI" w:hAnsi="Segoe UI" w:cs="Segoe UI"/>
                <w:sz w:val="17"/>
                <w:szCs w:val="17"/>
              </w:rPr>
            </w:pPr>
            <w:r w:rsidRPr="000E4EC2">
              <w:rPr>
                <w:rFonts w:ascii="Segoe UI" w:hAnsi="Segoe UI" w:cs="Segoe UI"/>
                <w:sz w:val="17"/>
                <w:szCs w:val="17"/>
              </w:rPr>
              <w:t>For inpatients, the value is based on the facility associated with the admission.</w:t>
            </w:r>
          </w:p>
          <w:p w14:paraId="549AFCD4" w14:textId="77777777" w:rsidR="000E4EC2" w:rsidRPr="006B6978" w:rsidRDefault="000E4EC2" w:rsidP="0093395A">
            <w:pPr>
              <w:pStyle w:val="NormalWeb"/>
              <w:spacing w:after="120"/>
              <w:rPr>
                <w:rFonts w:ascii="Segoe UI" w:hAnsi="Segoe UI" w:cs="Segoe UI"/>
                <w:sz w:val="17"/>
                <w:szCs w:val="17"/>
              </w:rPr>
            </w:pPr>
            <w:r w:rsidRPr="000E4EC2">
              <w:rPr>
                <w:rFonts w:ascii="Segoe UI" w:hAnsi="Segoe UI" w:cs="Segoe UI"/>
                <w:sz w:val="17"/>
                <w:szCs w:val="17"/>
              </w:rPr>
              <w:t>For outpatients, the value is based on the ward where the work was performed.</w:t>
            </w:r>
          </w:p>
        </w:tc>
        <w:tc>
          <w:tcPr>
            <w:tcW w:w="2160" w:type="dxa"/>
          </w:tcPr>
          <w:p w14:paraId="549AFCD5" w14:textId="77777777" w:rsidR="000E4EC2" w:rsidRPr="006B6978" w:rsidRDefault="000E4EC2" w:rsidP="0093395A">
            <w:pPr>
              <w:pStyle w:val="NormalWeb"/>
              <w:spacing w:after="120"/>
              <w:rPr>
                <w:rFonts w:ascii="Segoe UI" w:hAnsi="Segoe UI" w:cs="Segoe UI"/>
                <w:sz w:val="17"/>
                <w:szCs w:val="17"/>
              </w:rPr>
            </w:pPr>
          </w:p>
        </w:tc>
        <w:tc>
          <w:tcPr>
            <w:tcW w:w="3883" w:type="dxa"/>
          </w:tcPr>
          <w:p w14:paraId="549AFCD6" w14:textId="3A43DB6B" w:rsidR="000E4EC2" w:rsidRDefault="000E4EC2" w:rsidP="000E4EC2">
            <w:pPr>
              <w:pStyle w:val="NormalWeb"/>
              <w:spacing w:after="120"/>
              <w:rPr>
                <w:rFonts w:ascii="Segoe UI" w:hAnsi="Segoe UI" w:cs="Segoe UI"/>
                <w:sz w:val="17"/>
                <w:szCs w:val="17"/>
              </w:rPr>
            </w:pPr>
            <w:r w:rsidRPr="000E4EC2">
              <w:rPr>
                <w:rFonts w:ascii="Segoe UI" w:hAnsi="Segoe UI" w:cs="Segoe UI"/>
                <w:sz w:val="17"/>
                <w:szCs w:val="17"/>
              </w:rPr>
              <w:t>For inpatients, the WARD LOCATION field (#.06) in the PATIENT MOVEMENT fil</w:t>
            </w:r>
            <w:r w:rsidR="006A2294">
              <w:rPr>
                <w:rFonts w:ascii="Segoe UI" w:hAnsi="Segoe UI" w:cs="Segoe UI"/>
                <w:sz w:val="17"/>
                <w:szCs w:val="17"/>
              </w:rPr>
              <w:t>e</w:t>
            </w:r>
            <w:r w:rsidRPr="000E4EC2">
              <w:rPr>
                <w:rFonts w:ascii="Segoe UI" w:hAnsi="Segoe UI" w:cs="Segoe UI"/>
                <w:sz w:val="17"/>
                <w:szCs w:val="17"/>
              </w:rPr>
              <w:t xml:space="preserve"> (#405) points to the</w:t>
            </w:r>
            <w:r>
              <w:rPr>
                <w:rFonts w:ascii="Segoe UI" w:hAnsi="Segoe UI" w:cs="Segoe UI"/>
                <w:sz w:val="17"/>
                <w:szCs w:val="17"/>
              </w:rPr>
              <w:t xml:space="preserve"> </w:t>
            </w:r>
            <w:r w:rsidRPr="000E4EC2">
              <w:rPr>
                <w:rFonts w:ascii="Segoe UI" w:hAnsi="Segoe UI" w:cs="Segoe UI"/>
                <w:sz w:val="17"/>
                <w:szCs w:val="17"/>
              </w:rPr>
              <w:t>WARD LOCATION file (#42). Using the ward pointer, the WARD is retrieved from the HOSPITAL LOCATION</w:t>
            </w:r>
            <w:r>
              <w:rPr>
                <w:rFonts w:ascii="Segoe UI" w:hAnsi="Segoe UI" w:cs="Segoe UI"/>
                <w:sz w:val="17"/>
                <w:szCs w:val="17"/>
              </w:rPr>
              <w:t xml:space="preserve"> </w:t>
            </w:r>
            <w:r w:rsidRPr="000E4EC2">
              <w:rPr>
                <w:rFonts w:ascii="Segoe UI" w:hAnsi="Segoe UI" w:cs="Segoe UI"/>
                <w:sz w:val="17"/>
                <w:szCs w:val="17"/>
              </w:rPr>
              <w:t>FILE POINTER field (#44) in the WARD LOCATION file (#42), which points to the HOSPITAL LOCATION</w:t>
            </w:r>
            <w:r>
              <w:rPr>
                <w:rFonts w:ascii="Segoe UI" w:hAnsi="Segoe UI" w:cs="Segoe UI"/>
                <w:sz w:val="17"/>
                <w:szCs w:val="17"/>
              </w:rPr>
              <w:t xml:space="preserve"> </w:t>
            </w:r>
            <w:r w:rsidR="00DD17A5">
              <w:rPr>
                <w:rFonts w:ascii="Segoe UI" w:hAnsi="Segoe UI" w:cs="Segoe UI"/>
                <w:sz w:val="17"/>
                <w:szCs w:val="17"/>
              </w:rPr>
              <w:t xml:space="preserve">file (#44). </w:t>
            </w:r>
            <w:r w:rsidRPr="000E4EC2">
              <w:rPr>
                <w:rFonts w:ascii="Segoe UI" w:hAnsi="Segoe UI" w:cs="Segoe UI"/>
                <w:sz w:val="17"/>
                <w:szCs w:val="17"/>
              </w:rPr>
              <w:t>From there, the STATION NUMBER field (#99) is retrieved from the INSTITUTION file (#4)</w:t>
            </w:r>
            <w:r>
              <w:rPr>
                <w:rFonts w:ascii="Segoe UI" w:hAnsi="Segoe UI" w:cs="Segoe UI"/>
                <w:sz w:val="17"/>
                <w:szCs w:val="17"/>
              </w:rPr>
              <w:t xml:space="preserve"> </w:t>
            </w:r>
            <w:r w:rsidRPr="000E4EC2">
              <w:rPr>
                <w:rFonts w:ascii="Segoe UI" w:hAnsi="Segoe UI" w:cs="Segoe UI"/>
                <w:sz w:val="17"/>
                <w:szCs w:val="17"/>
              </w:rPr>
              <w:t>by calling API RADDIV^ECXDEPT.</w:t>
            </w:r>
          </w:p>
          <w:p w14:paraId="549AFCD7" w14:textId="77777777" w:rsidR="000E4EC2" w:rsidRPr="006B6978" w:rsidRDefault="000E4EC2" w:rsidP="000E4EC2">
            <w:pPr>
              <w:pStyle w:val="NormalWeb"/>
              <w:spacing w:after="120"/>
              <w:rPr>
                <w:rFonts w:ascii="Segoe UI" w:hAnsi="Segoe UI" w:cs="Segoe UI"/>
                <w:sz w:val="17"/>
                <w:szCs w:val="17"/>
              </w:rPr>
            </w:pPr>
            <w:r w:rsidRPr="000E4EC2">
              <w:rPr>
                <w:rFonts w:ascii="Segoe UI" w:hAnsi="Segoe UI" w:cs="Segoe UI"/>
                <w:sz w:val="17"/>
                <w:szCs w:val="17"/>
              </w:rPr>
              <w:t>For outpatients, the WARD field (#6) within the EXAMINATIONS multiple (#50) of the REGISTERED EXAMS</w:t>
            </w:r>
            <w:r>
              <w:rPr>
                <w:rFonts w:ascii="Segoe UI" w:hAnsi="Segoe UI" w:cs="Segoe UI"/>
                <w:sz w:val="17"/>
                <w:szCs w:val="17"/>
              </w:rPr>
              <w:t xml:space="preserve"> </w:t>
            </w:r>
            <w:r w:rsidRPr="000E4EC2">
              <w:rPr>
                <w:rFonts w:ascii="Segoe UI" w:hAnsi="Segoe UI" w:cs="Segoe UI"/>
                <w:sz w:val="17"/>
                <w:szCs w:val="17"/>
              </w:rPr>
              <w:t>multiple (#2) of the RAD/NUC MED PATIENT file (#70) is used when calling API RADDIV^ECXDEPT. If the</w:t>
            </w:r>
            <w:r>
              <w:t xml:space="preserve"> </w:t>
            </w:r>
            <w:r w:rsidRPr="000E4EC2">
              <w:rPr>
                <w:rFonts w:ascii="Segoe UI" w:hAnsi="Segoe UI" w:cs="Segoe UI"/>
                <w:sz w:val="17"/>
                <w:szCs w:val="17"/>
              </w:rPr>
              <w:t>patient is not assigned to a ward, data are derived from the PRINCIPAL CLINIC field (#8) within the</w:t>
            </w:r>
            <w:r>
              <w:rPr>
                <w:rFonts w:ascii="Segoe UI" w:hAnsi="Segoe UI" w:cs="Segoe UI"/>
                <w:sz w:val="17"/>
                <w:szCs w:val="17"/>
              </w:rPr>
              <w:t xml:space="preserve">  </w:t>
            </w:r>
            <w:r w:rsidRPr="000E4EC2">
              <w:rPr>
                <w:rFonts w:ascii="Segoe UI" w:hAnsi="Segoe UI" w:cs="Segoe UI"/>
                <w:sz w:val="17"/>
                <w:szCs w:val="17"/>
              </w:rPr>
              <w:t>EXAMINATIONS multiple (#50) of the REGISTERED EXAMS multiple (#2) of the RAD/NUC MED PATIENT file</w:t>
            </w:r>
            <w:r>
              <w:rPr>
                <w:rFonts w:ascii="Segoe UI" w:hAnsi="Segoe UI" w:cs="Segoe UI"/>
                <w:sz w:val="17"/>
                <w:szCs w:val="17"/>
              </w:rPr>
              <w:t xml:space="preserve"> </w:t>
            </w:r>
            <w:r w:rsidRPr="000E4EC2">
              <w:rPr>
                <w:rFonts w:ascii="Segoe UI" w:hAnsi="Segoe UI" w:cs="Segoe UI"/>
                <w:sz w:val="17"/>
                <w:szCs w:val="17"/>
              </w:rPr>
              <w:t>(#70), which is used by the API RADDIV^ECXDEPT to get the STATION NUMBER field (#99) from the</w:t>
            </w:r>
            <w:r>
              <w:t xml:space="preserve"> </w:t>
            </w:r>
            <w:r w:rsidRPr="000E4EC2">
              <w:rPr>
                <w:rFonts w:ascii="Segoe UI" w:hAnsi="Segoe UI" w:cs="Segoe UI"/>
                <w:sz w:val="17"/>
                <w:szCs w:val="17"/>
              </w:rPr>
              <w:t>INSTITUTION file (#4).</w:t>
            </w:r>
            <w:r>
              <w:rPr>
                <w:rFonts w:ascii="Segoe UI" w:hAnsi="Segoe UI" w:cs="Segoe UI"/>
                <w:sz w:val="17"/>
                <w:szCs w:val="17"/>
              </w:rPr>
              <w:t xml:space="preserve"> </w:t>
            </w:r>
          </w:p>
        </w:tc>
      </w:tr>
    </w:tbl>
    <w:p w14:paraId="549AFCD9" w14:textId="77777777" w:rsidR="00642A33" w:rsidRDefault="00642A33" w:rsidP="00854412">
      <w:pPr>
        <w:pStyle w:val="BodyText"/>
      </w:pPr>
    </w:p>
    <w:p w14:paraId="549AFCDA" w14:textId="77777777" w:rsidR="00642A33" w:rsidRDefault="00642A33" w:rsidP="00854412">
      <w:pPr>
        <w:pStyle w:val="BodyText"/>
        <w:sectPr w:rsidR="00642A33" w:rsidSect="0010273C">
          <w:headerReference w:type="default" r:id="rId28"/>
          <w:pgSz w:w="12240" w:h="15840" w:code="1"/>
          <w:pgMar w:top="1440" w:right="1080" w:bottom="1440" w:left="1080" w:header="720" w:footer="720" w:gutter="0"/>
          <w:cols w:space="720"/>
          <w:docGrid w:linePitch="360"/>
        </w:sectPr>
      </w:pPr>
    </w:p>
    <w:p w14:paraId="549AFCDB" w14:textId="77777777" w:rsidR="00642A33" w:rsidRDefault="00E7146E" w:rsidP="00E7146E">
      <w:pPr>
        <w:pStyle w:val="Heading2"/>
      </w:pPr>
      <w:bookmarkStart w:id="51" w:name="_Toc41552060"/>
      <w:r>
        <w:lastRenderedPageBreak/>
        <w:t>#727.811 – SURGERY EXTRACT (SUR) File Data Definition</w:t>
      </w:r>
      <w:bookmarkEnd w:id="51"/>
    </w:p>
    <w:p w14:paraId="549AFCDC" w14:textId="77777777" w:rsidR="00E7146E" w:rsidRPr="00A1759C" w:rsidRDefault="00E7146E"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This file contains data elements as specified by MCAO for the Surgery extract from existing VistA files. 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AFCDD" w14:textId="77777777" w:rsidR="00E7146E" w:rsidRPr="00A1759C" w:rsidRDefault="00E7146E"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AFCDE" w14:textId="77777777" w:rsidR="00E7146E" w:rsidRDefault="00E7146E"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AFCDF" w14:textId="77777777" w:rsidR="00E7146E"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603" wp14:editId="549B0604">
            <wp:extent cx="320040" cy="347472"/>
            <wp:effectExtent l="0" t="0" r="3810" b="0"/>
            <wp:docPr id="33"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AFCE0" w14:textId="77777777" w:rsidR="00642A33" w:rsidRDefault="00E7146E" w:rsidP="00E7146E">
      <w:pPr>
        <w:pStyle w:val="TableCaption"/>
      </w:pPr>
      <w:bookmarkStart w:id="52" w:name="_Toc462227875"/>
      <w:bookmarkStart w:id="53" w:name="_Toc41552022"/>
      <w:r>
        <w:t>Surgery Extract (SUR) File #727.811 Data Definitions</w:t>
      </w:r>
      <w:bookmarkEnd w:id="52"/>
      <w:bookmarkEnd w:id="53"/>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50"/>
        <w:gridCol w:w="2160"/>
        <w:gridCol w:w="3883"/>
      </w:tblGrid>
      <w:tr w:rsidR="00E7146E" w:rsidRPr="00AD4C1A" w14:paraId="549AFCE5" w14:textId="77777777" w:rsidTr="000A3040">
        <w:trPr>
          <w:cantSplit/>
          <w:tblHeader/>
        </w:trPr>
        <w:tc>
          <w:tcPr>
            <w:tcW w:w="1980" w:type="dxa"/>
            <w:shd w:val="clear" w:color="auto" w:fill="E0E0E0"/>
            <w:vAlign w:val="center"/>
          </w:tcPr>
          <w:p w14:paraId="549AFCE1" w14:textId="77777777" w:rsidR="00E7146E" w:rsidRPr="00AD4C1A" w:rsidRDefault="00E7146E" w:rsidP="000A3040">
            <w:pPr>
              <w:spacing w:before="120" w:after="120"/>
              <w:jc w:val="center"/>
              <w:rPr>
                <w:rFonts w:ascii="Segoe UI" w:hAnsi="Segoe UI" w:cs="Segoe UI"/>
                <w:b/>
                <w:snapToGrid w:val="0"/>
                <w:sz w:val="17"/>
                <w:szCs w:val="17"/>
              </w:rPr>
            </w:pPr>
            <w:r w:rsidRPr="00AD4C1A">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AD4C1A">
              <w:rPr>
                <w:rFonts w:ascii="Segoe UI" w:hAnsi="Segoe UI" w:cs="Segoe UI"/>
                <w:b/>
                <w:snapToGrid w:val="0"/>
                <w:sz w:val="17"/>
                <w:szCs w:val="17"/>
              </w:rPr>
              <w:t>Name</w:t>
            </w:r>
          </w:p>
        </w:tc>
        <w:tc>
          <w:tcPr>
            <w:tcW w:w="2250" w:type="dxa"/>
            <w:shd w:val="clear" w:color="auto" w:fill="E0E0E0"/>
            <w:vAlign w:val="center"/>
          </w:tcPr>
          <w:p w14:paraId="549AFCE2" w14:textId="77777777" w:rsidR="00E7146E" w:rsidRPr="00AD4C1A" w:rsidRDefault="00E7146E" w:rsidP="00F14DAF">
            <w:pPr>
              <w:spacing w:before="120" w:after="120"/>
              <w:jc w:val="center"/>
              <w:rPr>
                <w:rFonts w:ascii="Segoe UI" w:hAnsi="Segoe UI" w:cs="Segoe UI"/>
                <w:b/>
                <w:sz w:val="17"/>
                <w:szCs w:val="17"/>
              </w:rPr>
            </w:pPr>
            <w:r w:rsidRPr="00AD4C1A">
              <w:rPr>
                <w:rFonts w:ascii="Segoe UI" w:hAnsi="Segoe UI" w:cs="Segoe UI"/>
                <w:b/>
                <w:sz w:val="17"/>
                <w:szCs w:val="17"/>
              </w:rPr>
              <w:t>Description</w:t>
            </w:r>
          </w:p>
        </w:tc>
        <w:tc>
          <w:tcPr>
            <w:tcW w:w="2160" w:type="dxa"/>
            <w:shd w:val="clear" w:color="auto" w:fill="E0E0E0"/>
            <w:vAlign w:val="center"/>
          </w:tcPr>
          <w:p w14:paraId="549AFCE3" w14:textId="77777777" w:rsidR="00E7146E" w:rsidRPr="00AD4C1A" w:rsidRDefault="00E7146E" w:rsidP="00F14DAF">
            <w:pPr>
              <w:spacing w:before="120" w:after="120"/>
              <w:jc w:val="center"/>
              <w:rPr>
                <w:rFonts w:ascii="Segoe UI" w:hAnsi="Segoe UI" w:cs="Segoe UI"/>
                <w:b/>
                <w:snapToGrid w:val="0"/>
                <w:sz w:val="17"/>
                <w:szCs w:val="17"/>
              </w:rPr>
            </w:pPr>
            <w:r w:rsidRPr="00AD4C1A">
              <w:rPr>
                <w:rFonts w:ascii="Segoe UI" w:hAnsi="Segoe UI" w:cs="Segoe UI"/>
                <w:b/>
                <w:snapToGrid w:val="0"/>
                <w:sz w:val="17"/>
                <w:szCs w:val="17"/>
              </w:rPr>
              <w:t>Values</w:t>
            </w:r>
          </w:p>
        </w:tc>
        <w:tc>
          <w:tcPr>
            <w:tcW w:w="3883" w:type="dxa"/>
            <w:shd w:val="clear" w:color="auto" w:fill="E0E0E0"/>
            <w:vAlign w:val="center"/>
          </w:tcPr>
          <w:p w14:paraId="549AFCE4" w14:textId="77777777" w:rsidR="00E7146E" w:rsidRPr="00AD4C1A" w:rsidRDefault="00E7146E" w:rsidP="00F14DAF">
            <w:pPr>
              <w:spacing w:before="120" w:after="120"/>
              <w:jc w:val="center"/>
              <w:rPr>
                <w:rFonts w:ascii="Segoe UI" w:hAnsi="Segoe UI" w:cs="Segoe UI"/>
                <w:b/>
                <w:snapToGrid w:val="0"/>
                <w:sz w:val="17"/>
                <w:szCs w:val="17"/>
              </w:rPr>
            </w:pPr>
            <w:r w:rsidRPr="00AD4C1A">
              <w:rPr>
                <w:rFonts w:ascii="Segoe UI" w:hAnsi="Segoe UI" w:cs="Segoe UI"/>
                <w:b/>
                <w:snapToGrid w:val="0"/>
                <w:sz w:val="17"/>
                <w:szCs w:val="17"/>
              </w:rPr>
              <w:t>Technical Description</w:t>
            </w:r>
          </w:p>
        </w:tc>
      </w:tr>
      <w:tr w:rsidR="00E7146E" w:rsidRPr="00AD4C1A" w14:paraId="549AFCEB" w14:textId="77777777" w:rsidTr="0055116E">
        <w:trPr>
          <w:cantSplit/>
          <w:trHeight w:val="638"/>
        </w:trPr>
        <w:tc>
          <w:tcPr>
            <w:tcW w:w="1980" w:type="dxa"/>
          </w:tcPr>
          <w:p w14:paraId="549AFCE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727.811,.01 </w:t>
            </w:r>
          </w:p>
          <w:p w14:paraId="549AFCE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SEQUENCE NUMBER</w:t>
            </w:r>
          </w:p>
        </w:tc>
        <w:tc>
          <w:tcPr>
            <w:tcW w:w="2250" w:type="dxa"/>
          </w:tcPr>
          <w:p w14:paraId="549AFCE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IEN of the record for this extract entry.</w:t>
            </w:r>
          </w:p>
        </w:tc>
        <w:tc>
          <w:tcPr>
            <w:tcW w:w="2160" w:type="dxa"/>
          </w:tcPr>
          <w:p w14:paraId="549AFCE9"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CE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internal entry number (IEN) for this record. This entry is DINUMed. </w:t>
            </w:r>
          </w:p>
        </w:tc>
      </w:tr>
      <w:tr w:rsidR="00E7146E" w:rsidRPr="00AD4C1A" w14:paraId="549AFCF3" w14:textId="77777777" w:rsidTr="00A55BA5">
        <w:trPr>
          <w:cantSplit/>
          <w:trHeight w:val="2330"/>
        </w:trPr>
        <w:tc>
          <w:tcPr>
            <w:tcW w:w="1980" w:type="dxa"/>
          </w:tcPr>
          <w:p w14:paraId="549AFCE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 </w:t>
            </w:r>
          </w:p>
          <w:p w14:paraId="549AFCE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YEAR MONTH</w:t>
            </w:r>
          </w:p>
        </w:tc>
        <w:tc>
          <w:tcPr>
            <w:tcW w:w="2250" w:type="dxa"/>
          </w:tcPr>
          <w:p w14:paraId="549AFCE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 six-character string representing the year and month for which this extract was performed.</w:t>
            </w:r>
          </w:p>
        </w:tc>
        <w:tc>
          <w:tcPr>
            <w:tcW w:w="2160" w:type="dxa"/>
          </w:tcPr>
          <w:p w14:paraId="549AFCEF"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CF0"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YEAR MONTH is derived by parsing the FileMan format end date of the extract. </w:t>
            </w:r>
          </w:p>
          <w:p w14:paraId="549AFCF1" w14:textId="237CDC80"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month is determined by taking the </w:t>
            </w:r>
            <w:r w:rsidR="00F567F2">
              <w:rPr>
                <w:rFonts w:ascii="Segoe UI" w:hAnsi="Segoe UI" w:cs="Segoe UI"/>
                <w:sz w:val="17"/>
                <w:szCs w:val="17"/>
              </w:rPr>
              <w:t>fourth</w:t>
            </w:r>
            <w:r w:rsidRPr="0054252A">
              <w:rPr>
                <w:rFonts w:ascii="Segoe UI" w:hAnsi="Segoe UI" w:cs="Segoe UI"/>
                <w:sz w:val="17"/>
                <w:szCs w:val="17"/>
              </w:rPr>
              <w:t xml:space="preserve"> and </w:t>
            </w:r>
            <w:r w:rsidR="00F567F2">
              <w:rPr>
                <w:rFonts w:ascii="Segoe UI" w:hAnsi="Segoe UI" w:cs="Segoe UI"/>
                <w:sz w:val="17"/>
                <w:szCs w:val="17"/>
              </w:rPr>
              <w:t>fifth</w:t>
            </w:r>
            <w:r w:rsidRPr="0054252A">
              <w:rPr>
                <w:rFonts w:ascii="Segoe UI" w:hAnsi="Segoe UI" w:cs="Segoe UI"/>
                <w:sz w:val="17"/>
                <w:szCs w:val="17"/>
              </w:rPr>
              <w:t xml:space="preserve"> characters of the end date, the year by taking the </w:t>
            </w:r>
            <w:r w:rsidR="00F567F2">
              <w:rPr>
                <w:rFonts w:ascii="Segoe UI" w:hAnsi="Segoe UI" w:cs="Segoe UI"/>
                <w:sz w:val="17"/>
                <w:szCs w:val="17"/>
              </w:rPr>
              <w:t>second</w:t>
            </w:r>
            <w:r w:rsidRPr="0054252A">
              <w:rPr>
                <w:rFonts w:ascii="Segoe UI" w:hAnsi="Segoe UI" w:cs="Segoe UI"/>
                <w:sz w:val="17"/>
                <w:szCs w:val="17"/>
              </w:rPr>
              <w:t xml:space="preserve"> and </w:t>
            </w:r>
            <w:r w:rsidR="00F567F2">
              <w:rPr>
                <w:rFonts w:ascii="Segoe UI" w:hAnsi="Segoe UI" w:cs="Segoe UI"/>
                <w:sz w:val="17"/>
                <w:szCs w:val="17"/>
              </w:rPr>
              <w:t>third</w:t>
            </w:r>
            <w:r w:rsidRPr="0054252A">
              <w:rPr>
                <w:rFonts w:ascii="Segoe UI" w:hAnsi="Segoe UI" w:cs="Segoe UI"/>
                <w:sz w:val="17"/>
                <w:szCs w:val="17"/>
              </w:rPr>
              <w:t xml:space="preserve"> characters, and the century is then</w:t>
            </w:r>
            <w:r>
              <w:rPr>
                <w:rFonts w:ascii="Segoe UI" w:hAnsi="Segoe UI" w:cs="Segoe UI"/>
                <w:sz w:val="17"/>
                <w:szCs w:val="17"/>
              </w:rPr>
              <w:t xml:space="preserve"> </w:t>
            </w:r>
            <w:r w:rsidRPr="0054252A">
              <w:rPr>
                <w:rFonts w:ascii="Segoe UI" w:hAnsi="Segoe UI" w:cs="Segoe UI"/>
                <w:sz w:val="17"/>
                <w:szCs w:val="17"/>
              </w:rPr>
              <w:t xml:space="preserve">calculated by taking the </w:t>
            </w:r>
            <w:r w:rsidR="00F567F2">
              <w:rPr>
                <w:rFonts w:ascii="Segoe UI" w:hAnsi="Segoe UI" w:cs="Segoe UI"/>
                <w:sz w:val="17"/>
                <w:szCs w:val="17"/>
              </w:rPr>
              <w:t>first</w:t>
            </w:r>
            <w:r w:rsidRPr="0054252A">
              <w:rPr>
                <w:rFonts w:ascii="Segoe UI" w:hAnsi="Segoe UI" w:cs="Segoe UI"/>
                <w:sz w:val="17"/>
                <w:szCs w:val="17"/>
              </w:rPr>
              <w:t xml:space="preserve"> character of the end date and adding 17 to it. </w:t>
            </w:r>
          </w:p>
          <w:p w14:paraId="549AFCF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century is then concatenated with the year and month, giving the results in YYYYMM format. </w:t>
            </w:r>
          </w:p>
        </w:tc>
      </w:tr>
      <w:tr w:rsidR="00E7146E" w:rsidRPr="00AD4C1A" w14:paraId="549AFCF9" w14:textId="77777777" w:rsidTr="00A55BA5">
        <w:trPr>
          <w:cantSplit/>
          <w:trHeight w:val="845"/>
        </w:trPr>
        <w:tc>
          <w:tcPr>
            <w:tcW w:w="1980" w:type="dxa"/>
          </w:tcPr>
          <w:p w14:paraId="549AFCF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 </w:t>
            </w:r>
          </w:p>
          <w:p w14:paraId="549AFCF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EXTRACT NUMBER</w:t>
            </w:r>
          </w:p>
        </w:tc>
        <w:tc>
          <w:tcPr>
            <w:tcW w:w="2250" w:type="dxa"/>
          </w:tcPr>
          <w:p w14:paraId="549AFCF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corresponding entry in the DSS EXTRACT LOG file (#727) for this extract</w:t>
            </w:r>
          </w:p>
        </w:tc>
        <w:tc>
          <w:tcPr>
            <w:tcW w:w="2160" w:type="dxa"/>
          </w:tcPr>
          <w:p w14:paraId="549AFCF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CF8" w14:textId="77777777" w:rsidR="00E7146E" w:rsidRPr="0054252A" w:rsidRDefault="00E7146E" w:rsidP="00E05CF1">
            <w:pPr>
              <w:pStyle w:val="NormalWeb"/>
              <w:spacing w:after="120"/>
              <w:rPr>
                <w:rFonts w:ascii="Segoe UI" w:hAnsi="Segoe UI" w:cs="Segoe UI"/>
                <w:sz w:val="17"/>
                <w:szCs w:val="17"/>
              </w:rPr>
            </w:pPr>
            <w:r w:rsidRPr="0054252A">
              <w:rPr>
                <w:rFonts w:ascii="Segoe UI" w:hAnsi="Segoe UI" w:cs="Segoe UI"/>
                <w:sz w:val="17"/>
                <w:szCs w:val="17"/>
              </w:rPr>
              <w:t>A pointer to the DSS EXTRACT LOG file (#727).</w:t>
            </w:r>
            <w:r w:rsidR="00E05CF1">
              <w:rPr>
                <w:rFonts w:ascii="Segoe UI" w:hAnsi="Segoe UI" w:cs="Segoe UI"/>
                <w:sz w:val="17"/>
                <w:szCs w:val="17"/>
              </w:rPr>
              <w:t xml:space="preserve"> </w:t>
            </w:r>
            <w:r w:rsidRPr="0054252A">
              <w:rPr>
                <w:rFonts w:ascii="Segoe UI" w:hAnsi="Segoe UI" w:cs="Segoe UI"/>
                <w:sz w:val="17"/>
                <w:szCs w:val="17"/>
              </w:rPr>
              <w:t xml:space="preserve">The primary purpose is to pick up the header for the mail message. </w:t>
            </w:r>
          </w:p>
        </w:tc>
      </w:tr>
      <w:tr w:rsidR="00E7146E" w:rsidRPr="00AD4C1A" w14:paraId="549AFD00" w14:textId="77777777" w:rsidTr="00A55BA5">
        <w:trPr>
          <w:cantSplit/>
          <w:trHeight w:val="1943"/>
        </w:trPr>
        <w:tc>
          <w:tcPr>
            <w:tcW w:w="1980" w:type="dxa"/>
          </w:tcPr>
          <w:p w14:paraId="549AFCF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727.811,3 </w:t>
            </w:r>
          </w:p>
          <w:p w14:paraId="549AFCF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FACILITY</w:t>
            </w:r>
          </w:p>
        </w:tc>
        <w:tc>
          <w:tcPr>
            <w:tcW w:w="2250" w:type="dxa"/>
          </w:tcPr>
          <w:p w14:paraId="549AFCF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is the facility/division where the extract was performed.</w:t>
            </w:r>
          </w:p>
        </w:tc>
        <w:tc>
          <w:tcPr>
            <w:tcW w:w="2160" w:type="dxa"/>
          </w:tcPr>
          <w:p w14:paraId="549AFCFD"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CFE"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there is data in the DIVISION field (#50) of the SURGERY file (#130) for the extract record, this pointer to the INSTITUTION file (#4) is used. </w:t>
            </w:r>
          </w:p>
          <w:p w14:paraId="549AFCF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Otherwise, FACILITY is derived as follows: Using the NAME field (#.01) pointer from the DSS EXTRACTS file (#728), FACILITY is derived from the STATION NUMBER field (#99) for that pointer number in the INSTITUTION file (#4). </w:t>
            </w:r>
          </w:p>
        </w:tc>
      </w:tr>
      <w:tr w:rsidR="00E7146E" w:rsidRPr="00AD4C1A" w14:paraId="549AFD06" w14:textId="77777777" w:rsidTr="00A55BA5">
        <w:trPr>
          <w:cantSplit/>
          <w:trHeight w:val="782"/>
        </w:trPr>
        <w:tc>
          <w:tcPr>
            <w:tcW w:w="1980" w:type="dxa"/>
          </w:tcPr>
          <w:p w14:paraId="549AFD01" w14:textId="77777777" w:rsidR="00E7146E" w:rsidRPr="0083722B" w:rsidRDefault="00E7146E" w:rsidP="00F14DAF">
            <w:pPr>
              <w:pStyle w:val="NormalWeb"/>
              <w:spacing w:after="120"/>
              <w:rPr>
                <w:rFonts w:ascii="Segoe UI" w:hAnsi="Segoe UI" w:cs="Segoe UI"/>
                <w:sz w:val="17"/>
                <w:szCs w:val="17"/>
              </w:rPr>
            </w:pPr>
            <w:r w:rsidRPr="0083722B">
              <w:rPr>
                <w:rFonts w:ascii="Segoe UI" w:hAnsi="Segoe UI" w:cs="Segoe UI"/>
                <w:sz w:val="17"/>
                <w:szCs w:val="17"/>
              </w:rPr>
              <w:lastRenderedPageBreak/>
              <w:t xml:space="preserve">727.811,4 </w:t>
            </w:r>
          </w:p>
          <w:p w14:paraId="549AFD02" w14:textId="77777777" w:rsidR="00E7146E" w:rsidRPr="0054252A" w:rsidRDefault="00E7146E" w:rsidP="00F14DAF">
            <w:pPr>
              <w:pStyle w:val="NormalWeb"/>
              <w:spacing w:after="120"/>
              <w:rPr>
                <w:rFonts w:ascii="Segoe UI" w:hAnsi="Segoe UI" w:cs="Segoe UI"/>
                <w:sz w:val="17"/>
                <w:szCs w:val="17"/>
              </w:rPr>
            </w:pPr>
            <w:r w:rsidRPr="0083722B">
              <w:rPr>
                <w:rFonts w:ascii="Segoe UI" w:hAnsi="Segoe UI" w:cs="Segoe UI"/>
                <w:sz w:val="17"/>
                <w:szCs w:val="17"/>
              </w:rPr>
              <w:t>PATIENT NO. - DFN</w:t>
            </w:r>
            <w:r w:rsidRPr="0054252A">
              <w:rPr>
                <w:rFonts w:ascii="Segoe UI" w:hAnsi="Segoe UI" w:cs="Segoe UI"/>
                <w:sz w:val="17"/>
                <w:szCs w:val="17"/>
              </w:rPr>
              <w:t xml:space="preserve"> </w:t>
            </w:r>
          </w:p>
        </w:tc>
        <w:tc>
          <w:tcPr>
            <w:tcW w:w="2250" w:type="dxa"/>
          </w:tcPr>
          <w:p w14:paraId="549AFD0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An identifying number for the patient at the local site. </w:t>
            </w:r>
          </w:p>
        </w:tc>
        <w:tc>
          <w:tcPr>
            <w:tcW w:w="2160" w:type="dxa"/>
          </w:tcPr>
          <w:p w14:paraId="549AFD04"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0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Derived from the PATIENT field (#.01) in the SURGERY file (#130). PATIENT NO. - DFN is a pointer to the NAME field (#.01) of the PATIENT file (#2). This data represents the patient DFN.</w:t>
            </w:r>
          </w:p>
        </w:tc>
      </w:tr>
      <w:tr w:rsidR="00E7146E" w:rsidRPr="00AD4C1A" w14:paraId="549AFD13" w14:textId="77777777" w:rsidTr="0005220B">
        <w:trPr>
          <w:cantSplit/>
          <w:trHeight w:val="3572"/>
        </w:trPr>
        <w:tc>
          <w:tcPr>
            <w:tcW w:w="1980" w:type="dxa"/>
          </w:tcPr>
          <w:p w14:paraId="549AFD0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727.811,5 </w:t>
            </w:r>
          </w:p>
          <w:p w14:paraId="549AFD0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SSN</w:t>
            </w:r>
          </w:p>
        </w:tc>
        <w:tc>
          <w:tcPr>
            <w:tcW w:w="2250" w:type="dxa"/>
          </w:tcPr>
          <w:p w14:paraId="549AFD09" w14:textId="50490AAB"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patient's social security number</w:t>
            </w:r>
            <w:r w:rsidR="009B2BC9">
              <w:rPr>
                <w:rFonts w:ascii="Segoe UI" w:hAnsi="Segoe UI" w:cs="Segoe UI"/>
                <w:sz w:val="17"/>
                <w:szCs w:val="17"/>
              </w:rPr>
              <w:t>.</w:t>
            </w:r>
          </w:p>
        </w:tc>
        <w:tc>
          <w:tcPr>
            <w:tcW w:w="2160" w:type="dxa"/>
          </w:tcPr>
          <w:p w14:paraId="549AFD0A"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0B" w14:textId="77777777" w:rsidR="0005220B" w:rsidRPr="001A0413" w:rsidRDefault="00E7146E" w:rsidP="0005220B">
            <w:pPr>
              <w:pStyle w:val="NormalWeb"/>
              <w:spacing w:after="120"/>
              <w:rPr>
                <w:rFonts w:ascii="Segoe UI" w:hAnsi="Segoe UI" w:cs="Segoe UI"/>
                <w:sz w:val="17"/>
                <w:szCs w:val="17"/>
              </w:rPr>
            </w:pPr>
            <w:r w:rsidRPr="0054252A">
              <w:rPr>
                <w:rFonts w:ascii="Segoe UI" w:hAnsi="Segoe UI" w:cs="Segoe UI"/>
                <w:sz w:val="17"/>
                <w:szCs w:val="17"/>
              </w:rPr>
              <w:t>Using the patient pointer (DFN) stored in the PATIENT NO. - DFN field (#4) in the SURGERY EXTRACT file (#727.811), SSN data is derived from the SOCIAL SECURITY NUMBER field (#.09) in the PATIENT file (#2).</w:t>
            </w:r>
            <w:r w:rsidR="0005220B" w:rsidRPr="001A0413">
              <w:rPr>
                <w:rFonts w:ascii="Segoe UI" w:hAnsi="Segoe UI" w:cs="Segoe UI"/>
                <w:sz w:val="17"/>
                <w:szCs w:val="17"/>
              </w:rPr>
              <w:t xml:space="preserve"> </w:t>
            </w:r>
          </w:p>
          <w:p w14:paraId="549AFD0C" w14:textId="77777777" w:rsidR="0005220B" w:rsidRDefault="0005220B" w:rsidP="0005220B">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SUR extract, the following are considered test SSNs:</w:t>
            </w:r>
          </w:p>
          <w:p w14:paraId="549AFD0D" w14:textId="77777777" w:rsidR="0005220B" w:rsidRDefault="0005220B" w:rsidP="0005220B">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AFD0E" w14:textId="0439B45F" w:rsidR="0005220B" w:rsidRDefault="0005220B" w:rsidP="0005220B">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AFD0F" w14:textId="77777777" w:rsidR="0005220B" w:rsidRDefault="0005220B" w:rsidP="0005220B">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AFD10" w14:textId="77777777" w:rsidR="0005220B" w:rsidRDefault="0005220B" w:rsidP="0005220B">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AFD11" w14:textId="77777777" w:rsidR="0005220B" w:rsidRDefault="0005220B" w:rsidP="0005220B">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AFD12" w14:textId="77777777" w:rsidR="00E7146E" w:rsidRPr="0054252A" w:rsidRDefault="0005220B" w:rsidP="0005220B">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E7146E" w:rsidRPr="00AD4C1A" w14:paraId="549AFD1B" w14:textId="77777777" w:rsidTr="00A55BA5">
        <w:trPr>
          <w:cantSplit/>
          <w:trHeight w:val="2168"/>
        </w:trPr>
        <w:tc>
          <w:tcPr>
            <w:tcW w:w="1980" w:type="dxa"/>
          </w:tcPr>
          <w:p w14:paraId="549AFD1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727.811,6 </w:t>
            </w:r>
          </w:p>
          <w:p w14:paraId="549AFD1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NAME </w:t>
            </w:r>
          </w:p>
        </w:tc>
        <w:tc>
          <w:tcPr>
            <w:tcW w:w="2250" w:type="dxa"/>
          </w:tcPr>
          <w:p w14:paraId="549AFD1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first four characters of the patient's last name.</w:t>
            </w:r>
          </w:p>
        </w:tc>
        <w:tc>
          <w:tcPr>
            <w:tcW w:w="2160" w:type="dxa"/>
          </w:tcPr>
          <w:p w14:paraId="549AFD1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18"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patient pointer (DFN) stored in the PATIENT NO. - DFN field (#4) in the SURGERY EXTRACT file (#727.811), NAME data is derived from the NAME field (#.01) in the PATIENT file (#2). </w:t>
            </w:r>
          </w:p>
          <w:p w14:paraId="549AFD1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first four characters of the first "," piece are used, padded with trailing spaces if necessary. </w:t>
            </w:r>
          </w:p>
          <w:p w14:paraId="549AFD1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name value is returned by the supported call DEM^VADPT.</w:t>
            </w:r>
          </w:p>
        </w:tc>
      </w:tr>
      <w:tr w:rsidR="00E7146E" w:rsidRPr="00AD4C1A" w14:paraId="549AFD28" w14:textId="77777777" w:rsidTr="00A55BA5">
        <w:trPr>
          <w:cantSplit/>
          <w:trHeight w:val="4193"/>
        </w:trPr>
        <w:tc>
          <w:tcPr>
            <w:tcW w:w="1980" w:type="dxa"/>
          </w:tcPr>
          <w:p w14:paraId="549AFD1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727.811,7 </w:t>
            </w:r>
          </w:p>
          <w:p w14:paraId="549AFD1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IN OUT PATIENT INDICATOR </w:t>
            </w:r>
          </w:p>
        </w:tc>
        <w:tc>
          <w:tcPr>
            <w:tcW w:w="2250" w:type="dxa"/>
          </w:tcPr>
          <w:p w14:paraId="549AFD1E"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AFD1F" w14:textId="77777777" w:rsidR="00E7146E" w:rsidRPr="0054252A"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60" w:type="dxa"/>
          </w:tcPr>
          <w:p w14:paraId="549AFD20"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AFD21"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AFD22" w14:textId="77777777" w:rsidR="00E7146E" w:rsidRPr="0054252A"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883" w:type="dxa"/>
          </w:tcPr>
          <w:p w14:paraId="549AFD23" w14:textId="4B938F44"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To determine the value of this field, a cal</w:t>
            </w:r>
            <w:r w:rsidR="00DD17A5">
              <w:rPr>
                <w:rFonts w:ascii="Segoe UI" w:hAnsi="Segoe UI" w:cs="Segoe UI"/>
                <w:sz w:val="17"/>
                <w:szCs w:val="17"/>
              </w:rPr>
              <w:t xml:space="preserve">l is made to $$PATDEM^ECXUTL2. </w:t>
            </w:r>
            <w:r w:rsidRPr="00DB7B81">
              <w:rPr>
                <w:rFonts w:ascii="Segoe UI" w:hAnsi="Segoe UI" w:cs="Segoe UI"/>
                <w:sz w:val="17"/>
                <w:szCs w:val="17"/>
              </w:rPr>
              <w:t>Within this call, $$INP^ECXUTL2 is called to determine</w:t>
            </w:r>
            <w:r w:rsidR="00FD6795">
              <w:rPr>
                <w:rFonts w:ascii="Segoe UI" w:hAnsi="Segoe UI" w:cs="Segoe UI"/>
                <w:sz w:val="17"/>
                <w:szCs w:val="17"/>
              </w:rPr>
              <w:t xml:space="preserve"> the</w:t>
            </w:r>
            <w:r w:rsidRPr="00DB7B81">
              <w:rPr>
                <w:rFonts w:ascii="Segoe UI" w:hAnsi="Segoe UI" w:cs="Segoe UI"/>
                <w:sz w:val="17"/>
                <w:szCs w:val="17"/>
              </w:rPr>
              <w:t xml:space="preserve"> patient status.</w:t>
            </w:r>
          </w:p>
          <w:p w14:paraId="549AFD24" w14:textId="77777777"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an outpatient, processing stops and the field is set to O.</w:t>
            </w:r>
          </w:p>
          <w:p w14:paraId="549AFD25" w14:textId="77777777"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an inpatient, $$INOUTP^ECXUTL4 is called to look at the treating specialty.</w:t>
            </w:r>
          </w:p>
          <w:p w14:paraId="549AFD26" w14:textId="02A9583A"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patient's treating specialty exists in the DSS TREATING SPECIALTY TRANSLATION file (#727.831), the value of the INPAT/OUTPAT CODE field (#5) of the DSS TREATING SPECIALTY TRANSL</w:t>
            </w:r>
            <w:r w:rsidR="00DD17A5">
              <w:rPr>
                <w:rFonts w:ascii="Segoe UI" w:hAnsi="Segoe UI" w:cs="Segoe UI"/>
                <w:sz w:val="17"/>
                <w:szCs w:val="17"/>
              </w:rPr>
              <w:t xml:space="preserve">ATION file (#727.831) is used. </w:t>
            </w:r>
            <w:r w:rsidRPr="00DB7B81">
              <w:rPr>
                <w:rFonts w:ascii="Segoe UI" w:hAnsi="Segoe UI" w:cs="Segoe UI"/>
                <w:sz w:val="17"/>
                <w:szCs w:val="17"/>
              </w:rPr>
              <w:t>If the treating specialty is not found in the DSS TREATING SPECIALTY TRANSLATION file (#727.831), the indicator is set to I.</w:t>
            </w:r>
          </w:p>
          <w:p w14:paraId="549AFD27" w14:textId="77777777" w:rsidR="00E7146E" w:rsidRPr="0054252A"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ASIH to another facility at the date/time in question, the indicator is set to A.</w:t>
            </w:r>
          </w:p>
        </w:tc>
      </w:tr>
      <w:tr w:rsidR="00E7146E" w:rsidRPr="00AD4C1A" w14:paraId="549AFD31" w14:textId="77777777" w:rsidTr="00A55BA5">
        <w:trPr>
          <w:cantSplit/>
          <w:trHeight w:val="2582"/>
        </w:trPr>
        <w:tc>
          <w:tcPr>
            <w:tcW w:w="1980" w:type="dxa"/>
          </w:tcPr>
          <w:p w14:paraId="549AFD2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 xml:space="preserve">727.811,8 </w:t>
            </w:r>
          </w:p>
          <w:p w14:paraId="549AFD2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DAY</w:t>
            </w:r>
          </w:p>
        </w:tc>
        <w:tc>
          <w:tcPr>
            <w:tcW w:w="2250" w:type="dxa"/>
          </w:tcPr>
          <w:p w14:paraId="549AFD2B" w14:textId="4BE1E8B8"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w:t>
            </w:r>
            <w:r w:rsidR="00E05510">
              <w:rPr>
                <w:rFonts w:ascii="Segoe UI" w:hAnsi="Segoe UI" w:cs="Segoe UI"/>
                <w:sz w:val="17"/>
                <w:szCs w:val="17"/>
              </w:rPr>
              <w:t>eight</w:t>
            </w:r>
            <w:r w:rsidRPr="0054252A">
              <w:rPr>
                <w:rFonts w:ascii="Segoe UI" w:hAnsi="Segoe UI" w:cs="Segoe UI"/>
                <w:sz w:val="17"/>
                <w:szCs w:val="17"/>
              </w:rPr>
              <w:t xml:space="preserve">-character string represents the date on which the procedure associated with this Surgery extract record was performed. </w:t>
            </w:r>
          </w:p>
        </w:tc>
        <w:tc>
          <w:tcPr>
            <w:tcW w:w="2160" w:type="dxa"/>
          </w:tcPr>
          <w:p w14:paraId="549AFD2C"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2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Data source: </w:t>
            </w:r>
          </w:p>
          <w:p w14:paraId="549AFD2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SURGERY file (#130); DATE OF OPERATION field (#.09).</w:t>
            </w:r>
          </w:p>
          <w:p w14:paraId="549AFD2F" w14:textId="04752E07" w:rsidR="00E7146E" w:rsidRPr="00E42789"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always exactly </w:t>
            </w:r>
            <w:r w:rsidR="00BD5B5E">
              <w:rPr>
                <w:rFonts w:ascii="Segoe UI" w:hAnsi="Segoe UI" w:cs="Segoe UI"/>
                <w:sz w:val="17"/>
                <w:szCs w:val="17"/>
              </w:rPr>
              <w:t>eight</w:t>
            </w:r>
            <w:r w:rsidRPr="0054252A">
              <w:rPr>
                <w:rFonts w:ascii="Segoe UI" w:hAnsi="Segoe UI" w:cs="Segoe UI"/>
                <w:sz w:val="17"/>
                <w:szCs w:val="17"/>
              </w:rPr>
              <w:t xml:space="preserve"> numeric characters in length. The format is YYYYMMDD; for example, 19970923.</w:t>
            </w:r>
            <w:r w:rsidRPr="00E42789">
              <w:rPr>
                <w:rFonts w:ascii="Segoe UI" w:hAnsi="Segoe UI" w:cs="Segoe UI"/>
                <w:sz w:val="17"/>
                <w:szCs w:val="17"/>
              </w:rPr>
              <w:t xml:space="preserve"> </w:t>
            </w:r>
          </w:p>
          <w:p w14:paraId="549AFD3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If the date cannot be determined, then a default is used. The default date value is the value of the YEAR MONTH field (#1) concatenated with "01" for the day (DD) portion. Year 2000 compliant per vendor.</w:t>
            </w:r>
          </w:p>
        </w:tc>
      </w:tr>
      <w:tr w:rsidR="00E7146E" w:rsidRPr="00AD4C1A" w14:paraId="549AFD37" w14:textId="77777777" w:rsidTr="00A55BA5">
        <w:trPr>
          <w:cantSplit/>
          <w:trHeight w:val="557"/>
        </w:trPr>
        <w:tc>
          <w:tcPr>
            <w:tcW w:w="1980" w:type="dxa"/>
          </w:tcPr>
          <w:p w14:paraId="549AFD3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727.811,9 </w:t>
            </w:r>
          </w:p>
          <w:p w14:paraId="549AFD3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CASE NUMBER </w:t>
            </w:r>
          </w:p>
        </w:tc>
        <w:tc>
          <w:tcPr>
            <w:tcW w:w="2250" w:type="dxa"/>
          </w:tcPr>
          <w:p w14:paraId="549AFD3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character string represents an IEN in the SURGERY file (#130).</w:t>
            </w:r>
          </w:p>
        </w:tc>
        <w:tc>
          <w:tcPr>
            <w:tcW w:w="2160" w:type="dxa"/>
          </w:tcPr>
          <w:p w14:paraId="549AFD35"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3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CASE NUMBER is the internal entry number (IEN) of the entry from the SURGERY file (#130) for this extract record.</w:t>
            </w:r>
          </w:p>
        </w:tc>
      </w:tr>
      <w:tr w:rsidR="00E7146E" w:rsidRPr="00AD4C1A" w14:paraId="549AFD3E" w14:textId="77777777" w:rsidTr="00A55BA5">
        <w:trPr>
          <w:cantSplit/>
          <w:trHeight w:val="2150"/>
        </w:trPr>
        <w:tc>
          <w:tcPr>
            <w:tcW w:w="1980" w:type="dxa"/>
          </w:tcPr>
          <w:p w14:paraId="549AFD3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727.811,10 </w:t>
            </w:r>
          </w:p>
          <w:p w14:paraId="549AFD3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SURGICAL SPECIALTY </w:t>
            </w:r>
          </w:p>
        </w:tc>
        <w:tc>
          <w:tcPr>
            <w:tcW w:w="2250" w:type="dxa"/>
          </w:tcPr>
          <w:p w14:paraId="549AFD3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surgical specialty credited for doing this operative procedure.</w:t>
            </w:r>
          </w:p>
        </w:tc>
        <w:tc>
          <w:tcPr>
            <w:tcW w:w="2160" w:type="dxa"/>
          </w:tcPr>
          <w:p w14:paraId="549AFD3B"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3C"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NATIONAL SURGICAL SPECIALTY field (#1) in the LOCAL SURGICAL SPECIALTY file (#137.45) for the pointer value found in the SURGERY SPECIALTY field (#.04) of the SURGERY file (#130). SURGICAL SPECIALTY is the three-digit CODE field (#.01) from the SURGICAL SPECIALTY file (#45.3). </w:t>
            </w:r>
          </w:p>
          <w:p w14:paraId="549AFD3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no surgical specialty is found, this field is sent as 999. </w:t>
            </w:r>
          </w:p>
        </w:tc>
      </w:tr>
      <w:tr w:rsidR="00E7146E" w:rsidRPr="00AD4C1A" w14:paraId="549AFD46" w14:textId="77777777" w:rsidTr="00A55BA5">
        <w:trPr>
          <w:cantSplit/>
          <w:trHeight w:val="1628"/>
        </w:trPr>
        <w:tc>
          <w:tcPr>
            <w:tcW w:w="1980" w:type="dxa"/>
          </w:tcPr>
          <w:p w14:paraId="549AFD3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727.811,11 </w:t>
            </w:r>
          </w:p>
          <w:p w14:paraId="549AFD4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OR ROOM NUMBER </w:t>
            </w:r>
          </w:p>
        </w:tc>
        <w:tc>
          <w:tcPr>
            <w:tcW w:w="2250" w:type="dxa"/>
          </w:tcPr>
          <w:p w14:paraId="549AFD4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character string represents an IEN to the HOSPITAL LOCATION file (#44) for the operating room where the principal operation was performed.</w:t>
            </w:r>
          </w:p>
        </w:tc>
        <w:tc>
          <w:tcPr>
            <w:tcW w:w="2160" w:type="dxa"/>
          </w:tcPr>
          <w:p w14:paraId="549AFD42"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43"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OPERATING ROOM field (#.02) in the SURGERY file (#130). </w:t>
            </w:r>
          </w:p>
          <w:p w14:paraId="549AFD4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Field #.02 points to the OPERATING ROOM file (#131.7), which in turn is a pointer to the HOSPITAL LOCATION file (#44).</w:t>
            </w:r>
          </w:p>
          <w:p w14:paraId="549AFD4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character string stored in this field represents an IEN in file #44.</w:t>
            </w:r>
          </w:p>
        </w:tc>
      </w:tr>
      <w:tr w:rsidR="00E7146E" w:rsidRPr="00AD4C1A" w14:paraId="549AFD4E" w14:textId="77777777" w:rsidTr="000A3040">
        <w:trPr>
          <w:cantSplit/>
          <w:trHeight w:val="2780"/>
        </w:trPr>
        <w:tc>
          <w:tcPr>
            <w:tcW w:w="1980" w:type="dxa"/>
          </w:tcPr>
          <w:p w14:paraId="549AFD4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727.811,12 </w:t>
            </w:r>
          </w:p>
          <w:p w14:paraId="549AFD4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SURGEON </w:t>
            </w:r>
          </w:p>
        </w:tc>
        <w:tc>
          <w:tcPr>
            <w:tcW w:w="2250" w:type="dxa"/>
          </w:tcPr>
          <w:p w14:paraId="549AFD4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Person who performed the surgery.</w:t>
            </w:r>
          </w:p>
        </w:tc>
        <w:tc>
          <w:tcPr>
            <w:tcW w:w="2160" w:type="dxa"/>
          </w:tcPr>
          <w:p w14:paraId="549AFD4A"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4B"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SURGEON field (#.14) in the SURGERY file (#130) for the surgical case. </w:t>
            </w:r>
          </w:p>
          <w:p w14:paraId="549AFD4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If the case is a non-OR surgical procedure, the PROVIDER field (#123) from the SURGERY file (#130) is used.</w:t>
            </w:r>
          </w:p>
          <w:p w14:paraId="549AFD4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SURGEON is the value of a "2" prefixed to the pointer value to indicate that the source file is "200". For example, if the IEN of the provider in file #200 is 98765, the value that will be stored is 298765. </w:t>
            </w:r>
          </w:p>
        </w:tc>
      </w:tr>
      <w:tr w:rsidR="00E7146E" w:rsidRPr="00AD4C1A" w14:paraId="549AFD56" w14:textId="77777777" w:rsidTr="00A55BA5">
        <w:trPr>
          <w:cantSplit/>
          <w:trHeight w:val="2483"/>
        </w:trPr>
        <w:tc>
          <w:tcPr>
            <w:tcW w:w="1980" w:type="dxa"/>
          </w:tcPr>
          <w:p w14:paraId="549AFD4F" w14:textId="77777777" w:rsidR="00E7146E" w:rsidRPr="00DC13D3" w:rsidRDefault="00E7146E" w:rsidP="00F14DAF">
            <w:pPr>
              <w:pStyle w:val="NormalWeb"/>
              <w:spacing w:after="120"/>
              <w:rPr>
                <w:rFonts w:ascii="Segoe UI" w:hAnsi="Segoe UI" w:cs="Segoe UI"/>
                <w:sz w:val="17"/>
                <w:szCs w:val="17"/>
              </w:rPr>
            </w:pPr>
            <w:r w:rsidRPr="00DC13D3">
              <w:rPr>
                <w:rFonts w:ascii="Segoe UI" w:hAnsi="Segoe UI" w:cs="Segoe UI"/>
                <w:sz w:val="17"/>
                <w:szCs w:val="17"/>
              </w:rPr>
              <w:lastRenderedPageBreak/>
              <w:t xml:space="preserve">727.811,13 </w:t>
            </w:r>
          </w:p>
          <w:p w14:paraId="549AFD50" w14:textId="77777777" w:rsidR="00E7146E" w:rsidRPr="0054252A" w:rsidRDefault="00E7146E" w:rsidP="00F14DAF">
            <w:pPr>
              <w:pStyle w:val="NormalWeb"/>
              <w:spacing w:after="120"/>
              <w:rPr>
                <w:rFonts w:ascii="Segoe UI" w:hAnsi="Segoe UI" w:cs="Segoe UI"/>
                <w:sz w:val="17"/>
                <w:szCs w:val="17"/>
              </w:rPr>
            </w:pPr>
            <w:r w:rsidRPr="00DC13D3">
              <w:rPr>
                <w:rFonts w:ascii="Segoe UI" w:hAnsi="Segoe UI" w:cs="Segoe UI"/>
                <w:sz w:val="17"/>
                <w:szCs w:val="17"/>
              </w:rPr>
              <w:t>ATTENDING SURGEON</w:t>
            </w:r>
            <w:r w:rsidRPr="0054252A">
              <w:rPr>
                <w:rFonts w:ascii="Segoe UI" w:hAnsi="Segoe UI" w:cs="Segoe UI"/>
                <w:sz w:val="17"/>
                <w:szCs w:val="17"/>
              </w:rPr>
              <w:t xml:space="preserve"> </w:t>
            </w:r>
          </w:p>
        </w:tc>
        <w:tc>
          <w:tcPr>
            <w:tcW w:w="2250" w:type="dxa"/>
          </w:tcPr>
          <w:p w14:paraId="549AFD5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Person who oversaw and/or signed off on this surgery. </w:t>
            </w:r>
          </w:p>
        </w:tc>
        <w:tc>
          <w:tcPr>
            <w:tcW w:w="2160" w:type="dxa"/>
          </w:tcPr>
          <w:p w14:paraId="549AFD52"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53"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ATTEND SURG field (#.164) in the SURGERY file (#130) for the surgical case. </w:t>
            </w:r>
          </w:p>
          <w:p w14:paraId="549AFD5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case is a non-OR surgical procedure, the ATTEND PROVIDER field (#124) from the SURGERY file (#130) is used. </w:t>
            </w:r>
          </w:p>
          <w:p w14:paraId="549AFD5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ATTENDING SURGEON is the value of a "2" prefixed to the pointer value to indicate that the source file is "200". For example, if the IEN of the provider in file #200 is 98765, the value that will be stored is 298765.</w:t>
            </w:r>
          </w:p>
        </w:tc>
      </w:tr>
      <w:tr w:rsidR="00E7146E" w:rsidRPr="00AD4C1A" w14:paraId="549AFD5D" w14:textId="77777777" w:rsidTr="00A55BA5">
        <w:trPr>
          <w:cantSplit/>
          <w:trHeight w:val="1898"/>
        </w:trPr>
        <w:tc>
          <w:tcPr>
            <w:tcW w:w="1980" w:type="dxa"/>
          </w:tcPr>
          <w:p w14:paraId="549AFD5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727.811,14 </w:t>
            </w:r>
          </w:p>
          <w:p w14:paraId="549AFD5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ANESTHESIA SUPERVISOR </w:t>
            </w:r>
          </w:p>
        </w:tc>
        <w:tc>
          <w:tcPr>
            <w:tcW w:w="2250" w:type="dxa"/>
          </w:tcPr>
          <w:p w14:paraId="549AFD5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Person who oversaw and/or signed off on the anesthesia for this case. </w:t>
            </w:r>
          </w:p>
        </w:tc>
        <w:tc>
          <w:tcPr>
            <w:tcW w:w="2160" w:type="dxa"/>
          </w:tcPr>
          <w:p w14:paraId="549AFD5A"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5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ANESTHESIOLOGIST SUPVR field (#.34) in the SURGERY file (#130) for the surgical case. </w:t>
            </w:r>
          </w:p>
          <w:p w14:paraId="549AFD5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ANESTHESIA SUPERVISOR is the value of a "2" prefixed to the pointer value to indicate that the source file is "200". For example, if the IEN of the provider in file #200 is 98765, the value that will be stored is 298765.</w:t>
            </w:r>
          </w:p>
        </w:tc>
      </w:tr>
      <w:tr w:rsidR="00E7146E" w:rsidRPr="00AD4C1A" w14:paraId="549AFD6B" w14:textId="77777777" w:rsidTr="000A3040">
        <w:trPr>
          <w:cantSplit/>
          <w:trHeight w:val="2852"/>
        </w:trPr>
        <w:tc>
          <w:tcPr>
            <w:tcW w:w="1980" w:type="dxa"/>
          </w:tcPr>
          <w:p w14:paraId="549AFD5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727.811,15 </w:t>
            </w:r>
          </w:p>
          <w:p w14:paraId="549AFD5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ANESTHESIA TECHNIQUE </w:t>
            </w:r>
          </w:p>
        </w:tc>
        <w:tc>
          <w:tcPr>
            <w:tcW w:w="2250" w:type="dxa"/>
          </w:tcPr>
          <w:p w14:paraId="549AFD6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code corresponding to the type of anesthesia technique used during this case.</w:t>
            </w:r>
          </w:p>
        </w:tc>
        <w:tc>
          <w:tcPr>
            <w:tcW w:w="2160" w:type="dxa"/>
          </w:tcPr>
          <w:p w14:paraId="549AFD61"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'G'  FOR GENERAL</w:t>
            </w:r>
          </w:p>
          <w:p w14:paraId="549AFD62"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'M'  FOR MONITORED ANESTHESIA CARE</w:t>
            </w:r>
          </w:p>
          <w:p w14:paraId="549AFD63"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'S' FOR SPINAL</w:t>
            </w:r>
          </w:p>
          <w:p w14:paraId="549AFD64"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'E' FOR EPIDURAL</w:t>
            </w:r>
          </w:p>
          <w:p w14:paraId="549AFD65"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'R' FOR REGIONAL</w:t>
            </w:r>
          </w:p>
          <w:p w14:paraId="549AFD66"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'O' FOR OTHER</w:t>
            </w:r>
          </w:p>
          <w:p w14:paraId="549AFD67" w14:textId="77777777" w:rsidR="005D34DC" w:rsidRPr="00BC1B97" w:rsidRDefault="005D34DC" w:rsidP="00F14DAF">
            <w:pPr>
              <w:spacing w:before="120" w:after="120" w:line="200" w:lineRule="exact"/>
              <w:rPr>
                <w:rFonts w:ascii="Segoe UI" w:hAnsi="Segoe UI" w:cs="Segoe UI"/>
                <w:sz w:val="17"/>
                <w:szCs w:val="17"/>
              </w:rPr>
            </w:pPr>
            <w:r w:rsidRPr="00BC1B97">
              <w:rPr>
                <w:rFonts w:ascii="Segoe UI" w:hAnsi="Segoe UI" w:cs="Segoe UI"/>
                <w:sz w:val="17"/>
                <w:szCs w:val="17"/>
              </w:rPr>
              <w:t>'L' FOR LOCAL</w:t>
            </w:r>
          </w:p>
          <w:p w14:paraId="549AFD68" w14:textId="77777777" w:rsidR="00E7146E" w:rsidRPr="005D34DC" w:rsidRDefault="005D34DC" w:rsidP="00F14DAF">
            <w:pPr>
              <w:spacing w:before="120" w:after="120" w:line="200" w:lineRule="exact"/>
              <w:rPr>
                <w:rFonts w:ascii="Calibri" w:hAnsi="Calibri"/>
                <w:szCs w:val="22"/>
              </w:rPr>
            </w:pPr>
            <w:r w:rsidRPr="00BC1B97">
              <w:rPr>
                <w:rFonts w:ascii="Segoe UI" w:hAnsi="Segoe UI" w:cs="Segoe UI"/>
                <w:sz w:val="17"/>
                <w:szCs w:val="17"/>
              </w:rPr>
              <w:t>'N' FOR NO ANESTHESIA</w:t>
            </w:r>
          </w:p>
        </w:tc>
        <w:tc>
          <w:tcPr>
            <w:tcW w:w="3883" w:type="dxa"/>
          </w:tcPr>
          <w:p w14:paraId="549AFD6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ANESTHESIA TECHNIQUE field (#.01) within the ANESTHESIA TECHNIQUE multiple (#.37) of the SURGERY file (#130). </w:t>
            </w:r>
          </w:p>
          <w:p w14:paraId="549AFD6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anesthesia technique is the principal technique.</w:t>
            </w:r>
          </w:p>
        </w:tc>
      </w:tr>
      <w:tr w:rsidR="00E7146E" w:rsidRPr="00AD4C1A" w14:paraId="549AFD77" w14:textId="77777777" w:rsidTr="00A55BA5">
        <w:trPr>
          <w:cantSplit/>
          <w:trHeight w:val="1592"/>
        </w:trPr>
        <w:tc>
          <w:tcPr>
            <w:tcW w:w="1980" w:type="dxa"/>
          </w:tcPr>
          <w:p w14:paraId="549AFD6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727.811,16 </w:t>
            </w:r>
          </w:p>
          <w:p w14:paraId="549AFD6D" w14:textId="77777777" w:rsidR="00F14DAF"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PRIMARY/</w:t>
            </w:r>
          </w:p>
          <w:p w14:paraId="549AFD6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SECONDARY/</w:t>
            </w:r>
          </w:p>
          <w:p w14:paraId="549AFD6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PROSTHETICS </w:t>
            </w:r>
          </w:p>
        </w:tc>
        <w:tc>
          <w:tcPr>
            <w:tcW w:w="2250" w:type="dxa"/>
          </w:tcPr>
          <w:p w14:paraId="549AFD7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indicator if this is a primary, secondary or prostheses. </w:t>
            </w:r>
          </w:p>
        </w:tc>
        <w:tc>
          <w:tcPr>
            <w:tcW w:w="2160" w:type="dxa"/>
          </w:tcPr>
          <w:p w14:paraId="549AFD71"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'P' FOR PRIMARY</w:t>
            </w:r>
          </w:p>
          <w:p w14:paraId="549AFD72"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'S' FOR SECONDARY</w:t>
            </w:r>
          </w:p>
          <w:p w14:paraId="549AFD73"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'I' FOR IMPLANTS</w:t>
            </w:r>
          </w:p>
        </w:tc>
        <w:tc>
          <w:tcPr>
            <w:tcW w:w="3883" w:type="dxa"/>
          </w:tcPr>
          <w:p w14:paraId="549AFD74"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Data is P for primary when the extract record is for a principal procedure. </w:t>
            </w:r>
          </w:p>
          <w:p w14:paraId="549AFD75"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S for secondary when the extract record is for other procedure. </w:t>
            </w:r>
          </w:p>
          <w:p w14:paraId="549AFD7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It is I for implants (prostheses) when the extract record is for a prosthesis item.</w:t>
            </w:r>
          </w:p>
        </w:tc>
      </w:tr>
      <w:tr w:rsidR="00E7146E" w:rsidRPr="00AD4C1A" w14:paraId="549AFD7D" w14:textId="77777777" w:rsidTr="00A55BA5">
        <w:trPr>
          <w:cantSplit/>
          <w:trHeight w:val="1457"/>
        </w:trPr>
        <w:tc>
          <w:tcPr>
            <w:tcW w:w="1980" w:type="dxa"/>
          </w:tcPr>
          <w:p w14:paraId="549AFD7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727.811,17 </w:t>
            </w:r>
          </w:p>
          <w:p w14:paraId="549AFD7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250" w:type="dxa"/>
          </w:tcPr>
          <w:p w14:paraId="549AFD7A" w14:textId="36C5983A" w:rsidR="00E7146E" w:rsidRPr="001A0413" w:rsidRDefault="00E7146E" w:rsidP="00F14DAF">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CPT</w:t>
            </w:r>
            <w:r w:rsidR="00DD17A5">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60" w:type="dxa"/>
          </w:tcPr>
          <w:p w14:paraId="549AFD7B" w14:textId="77777777" w:rsidR="00E7146E" w:rsidRPr="001A0413" w:rsidRDefault="00E7146E" w:rsidP="00F14DAF">
            <w:pPr>
              <w:spacing w:before="120" w:after="120"/>
              <w:rPr>
                <w:rFonts w:ascii="Segoe UI" w:hAnsi="Segoe UI" w:cs="Segoe UI"/>
                <w:sz w:val="17"/>
                <w:szCs w:val="17"/>
              </w:rPr>
            </w:pPr>
          </w:p>
        </w:tc>
        <w:tc>
          <w:tcPr>
            <w:tcW w:w="3883" w:type="dxa"/>
          </w:tcPr>
          <w:p w14:paraId="549AFD7C" w14:textId="77777777" w:rsidR="00E7146E" w:rsidRPr="001A0413" w:rsidRDefault="00E7146E" w:rsidP="00F14DAF">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E7146E" w:rsidRPr="00AD4C1A" w14:paraId="549AFD83" w14:textId="77777777" w:rsidTr="000A3040">
        <w:trPr>
          <w:cantSplit/>
          <w:trHeight w:val="800"/>
        </w:trPr>
        <w:tc>
          <w:tcPr>
            <w:tcW w:w="1980" w:type="dxa"/>
          </w:tcPr>
          <w:p w14:paraId="549AFD7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727.811,18</w:t>
            </w:r>
          </w:p>
          <w:p w14:paraId="549AFD7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PLACEHOLDER1</w:t>
            </w:r>
          </w:p>
        </w:tc>
        <w:tc>
          <w:tcPr>
            <w:tcW w:w="2250" w:type="dxa"/>
          </w:tcPr>
          <w:p w14:paraId="549AFD8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Currently Null </w:t>
            </w:r>
          </w:p>
        </w:tc>
        <w:tc>
          <w:tcPr>
            <w:tcW w:w="2160" w:type="dxa"/>
          </w:tcPr>
          <w:p w14:paraId="549AFD81"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8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D89" w14:textId="77777777" w:rsidTr="00A55BA5">
        <w:trPr>
          <w:cantSplit/>
          <w:trHeight w:val="683"/>
        </w:trPr>
        <w:tc>
          <w:tcPr>
            <w:tcW w:w="1980" w:type="dxa"/>
          </w:tcPr>
          <w:p w14:paraId="549AFD8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 xml:space="preserve">727.811,19 </w:t>
            </w:r>
          </w:p>
          <w:p w14:paraId="549AFD8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PATIENT TIME </w:t>
            </w:r>
          </w:p>
        </w:tc>
        <w:tc>
          <w:tcPr>
            <w:tcW w:w="2250" w:type="dxa"/>
          </w:tcPr>
          <w:p w14:paraId="549AFD8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time, in 15-minute increments, the patient was in the OR. </w:t>
            </w:r>
          </w:p>
        </w:tc>
        <w:tc>
          <w:tcPr>
            <w:tcW w:w="2160" w:type="dxa"/>
          </w:tcPr>
          <w:p w14:paraId="549AFD8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8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TIME PAT OUT OR field (#.232) minus the TIME PAT IN OR field (#.205) in the SURGERY file (#130). </w:t>
            </w:r>
          </w:p>
        </w:tc>
      </w:tr>
      <w:tr w:rsidR="00E7146E" w:rsidRPr="00AD4C1A" w14:paraId="549AFD90" w14:textId="77777777" w:rsidTr="00A55BA5">
        <w:trPr>
          <w:cantSplit/>
          <w:trHeight w:val="2177"/>
        </w:trPr>
        <w:tc>
          <w:tcPr>
            <w:tcW w:w="1980" w:type="dxa"/>
          </w:tcPr>
          <w:p w14:paraId="549AFD8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727.811,20 </w:t>
            </w:r>
          </w:p>
          <w:p w14:paraId="549AFD8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OPERATION TIME </w:t>
            </w:r>
          </w:p>
        </w:tc>
        <w:tc>
          <w:tcPr>
            <w:tcW w:w="2250" w:type="dxa"/>
          </w:tcPr>
          <w:p w14:paraId="549AFD8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time, in 15-minute increments, of the principal operative procedure.</w:t>
            </w:r>
          </w:p>
        </w:tc>
        <w:tc>
          <w:tcPr>
            <w:tcW w:w="2160" w:type="dxa"/>
          </w:tcPr>
          <w:p w14:paraId="549AFD8D"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8E"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TIME OPERATION ENDS field (#.23) minus the TIME OPERATION BEGAN field (#.22) in the SURGERY file (#130) for the surgical case. </w:t>
            </w:r>
          </w:p>
          <w:p w14:paraId="549AFD8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case is a non-OR surgical procedure, OPERATION TIME is derived from the TIME PROCEDURE ENDED field (#122) minus the TIME PROCEDURE BEGAN field (#121) in the SURGERY file (#130). </w:t>
            </w:r>
          </w:p>
        </w:tc>
      </w:tr>
      <w:tr w:rsidR="00E7146E" w:rsidRPr="00AD4C1A" w14:paraId="549AFD9A" w14:textId="77777777" w:rsidTr="00A55BA5">
        <w:trPr>
          <w:cantSplit/>
          <w:trHeight w:val="5543"/>
        </w:trPr>
        <w:tc>
          <w:tcPr>
            <w:tcW w:w="1980" w:type="dxa"/>
          </w:tcPr>
          <w:p w14:paraId="549AFD9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727.811,21 </w:t>
            </w:r>
          </w:p>
          <w:p w14:paraId="549AFD9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ANESTHESIA TIME </w:t>
            </w:r>
          </w:p>
        </w:tc>
        <w:tc>
          <w:tcPr>
            <w:tcW w:w="2250" w:type="dxa"/>
          </w:tcPr>
          <w:p w14:paraId="549AFD9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time, in 15</w:t>
            </w:r>
            <w:r>
              <w:rPr>
                <w:rFonts w:ascii="Segoe UI" w:hAnsi="Segoe UI" w:cs="Segoe UI"/>
                <w:sz w:val="17"/>
                <w:szCs w:val="17"/>
              </w:rPr>
              <w:t>-</w:t>
            </w:r>
            <w:r w:rsidRPr="0054252A">
              <w:rPr>
                <w:rFonts w:ascii="Segoe UI" w:hAnsi="Segoe UI" w:cs="Segoe UI"/>
                <w:sz w:val="17"/>
                <w:szCs w:val="17"/>
              </w:rPr>
              <w:t xml:space="preserve">minute increments, of the anesthesia care administered. </w:t>
            </w:r>
          </w:p>
        </w:tc>
        <w:tc>
          <w:tcPr>
            <w:tcW w:w="2160" w:type="dxa"/>
          </w:tcPr>
          <w:p w14:paraId="549AFD94"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95"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Derived from the ANES CARE END TIME field (#.24) minus the ANES CARE START TIME field (#.21) in the SURGERY file (#130)</w:t>
            </w:r>
            <w:r>
              <w:rPr>
                <w:rFonts w:ascii="Segoe UI" w:hAnsi="Segoe UI" w:cs="Segoe UI"/>
                <w:sz w:val="17"/>
                <w:szCs w:val="17"/>
              </w:rPr>
              <w:t xml:space="preserve"> if values exist in both fields</w:t>
            </w:r>
            <w:r w:rsidRPr="0054252A">
              <w:rPr>
                <w:rFonts w:ascii="Segoe UI" w:hAnsi="Segoe UI" w:cs="Segoe UI"/>
                <w:sz w:val="17"/>
                <w:szCs w:val="17"/>
              </w:rPr>
              <w:t>.</w:t>
            </w:r>
          </w:p>
          <w:p w14:paraId="549AFD96" w14:textId="77777777" w:rsidR="00E7146E" w:rsidRPr="00360836" w:rsidRDefault="00E7146E" w:rsidP="00F14DAF">
            <w:pPr>
              <w:pStyle w:val="NormalWeb"/>
              <w:spacing w:after="120"/>
              <w:rPr>
                <w:rFonts w:ascii="Segoe UI" w:hAnsi="Segoe UI" w:cs="Segoe UI"/>
                <w:sz w:val="17"/>
                <w:szCs w:val="17"/>
              </w:rPr>
            </w:pPr>
            <w:r w:rsidRPr="00360836">
              <w:rPr>
                <w:rFonts w:ascii="Segoe UI" w:hAnsi="Segoe UI" w:cs="Segoe UI"/>
                <w:sz w:val="17"/>
                <w:szCs w:val="17"/>
              </w:rPr>
              <w:t>If either of the above fields are null then the</w:t>
            </w:r>
            <w:r>
              <w:rPr>
                <w:rFonts w:ascii="Segoe UI" w:hAnsi="Segoe UI" w:cs="Segoe UI"/>
                <w:sz w:val="17"/>
                <w:szCs w:val="17"/>
              </w:rPr>
              <w:t xml:space="preserve"> </w:t>
            </w:r>
            <w:r w:rsidRPr="00360836">
              <w:rPr>
                <w:rFonts w:ascii="Segoe UI" w:hAnsi="Segoe UI" w:cs="Segoe UI"/>
                <w:sz w:val="17"/>
                <w:szCs w:val="17"/>
              </w:rPr>
              <w:t>earliest start time from the ANES CARE MULTIPLE</w:t>
            </w:r>
            <w:r>
              <w:rPr>
                <w:rFonts w:ascii="Segoe UI" w:hAnsi="Segoe UI" w:cs="Segoe UI"/>
                <w:sz w:val="17"/>
                <w:szCs w:val="17"/>
              </w:rPr>
              <w:t xml:space="preserve"> </w:t>
            </w:r>
            <w:r w:rsidRPr="00360836">
              <w:rPr>
                <w:rFonts w:ascii="Segoe UI" w:hAnsi="Segoe UI" w:cs="Segoe UI"/>
                <w:sz w:val="17"/>
                <w:szCs w:val="17"/>
              </w:rPr>
              <w:t>START TIME field (</w:t>
            </w:r>
            <w:r>
              <w:rPr>
                <w:rFonts w:ascii="Segoe UI" w:hAnsi="Segoe UI" w:cs="Segoe UI"/>
                <w:sz w:val="17"/>
                <w:szCs w:val="17"/>
              </w:rPr>
              <w:t>#</w:t>
            </w:r>
            <w:r w:rsidRPr="00360836">
              <w:rPr>
                <w:rFonts w:ascii="Segoe UI" w:hAnsi="Segoe UI" w:cs="Segoe UI"/>
                <w:sz w:val="17"/>
                <w:szCs w:val="17"/>
              </w:rPr>
              <w:t>.01) and the latest end time from the ANES CARE MULTIPLE END TIME field (</w:t>
            </w:r>
            <w:r>
              <w:rPr>
                <w:rFonts w:ascii="Segoe UI" w:hAnsi="Segoe UI" w:cs="Segoe UI"/>
                <w:sz w:val="17"/>
                <w:szCs w:val="17"/>
              </w:rPr>
              <w:t>#</w:t>
            </w:r>
            <w:r w:rsidRPr="00360836">
              <w:rPr>
                <w:rFonts w:ascii="Segoe UI" w:hAnsi="Segoe UI" w:cs="Segoe UI"/>
                <w:sz w:val="17"/>
                <w:szCs w:val="17"/>
              </w:rPr>
              <w:t>1) in the ANES CARE TIME BLOCK multiple (</w:t>
            </w:r>
            <w:r>
              <w:rPr>
                <w:rFonts w:ascii="Segoe UI" w:hAnsi="Segoe UI" w:cs="Segoe UI"/>
                <w:sz w:val="17"/>
                <w:szCs w:val="17"/>
              </w:rPr>
              <w:t>#</w:t>
            </w:r>
            <w:r w:rsidRPr="00360836">
              <w:rPr>
                <w:rFonts w:ascii="Segoe UI" w:hAnsi="Segoe UI" w:cs="Segoe UI"/>
                <w:sz w:val="17"/>
                <w:szCs w:val="17"/>
              </w:rPr>
              <w:t>.213) in the SURGERY file (#130) will be used to</w:t>
            </w:r>
            <w:r>
              <w:rPr>
                <w:rFonts w:ascii="Segoe UI" w:hAnsi="Segoe UI" w:cs="Segoe UI"/>
                <w:sz w:val="17"/>
                <w:szCs w:val="17"/>
              </w:rPr>
              <w:t xml:space="preserve"> determine the value.</w:t>
            </w:r>
          </w:p>
          <w:p w14:paraId="549AFD97" w14:textId="09ED835A" w:rsidR="00E7146E" w:rsidRDefault="00E7146E" w:rsidP="00F14DAF">
            <w:pPr>
              <w:pStyle w:val="NormalWeb"/>
              <w:spacing w:after="120"/>
              <w:rPr>
                <w:rFonts w:ascii="Segoe UI" w:hAnsi="Segoe UI" w:cs="Segoe UI"/>
                <w:sz w:val="17"/>
                <w:szCs w:val="17"/>
              </w:rPr>
            </w:pPr>
            <w:r w:rsidRPr="00360836">
              <w:rPr>
                <w:rFonts w:ascii="Segoe UI" w:hAnsi="Segoe UI" w:cs="Segoe UI"/>
                <w:sz w:val="17"/>
                <w:szCs w:val="17"/>
              </w:rPr>
              <w:t>If a start and end time cannot be found in the</w:t>
            </w:r>
            <w:r>
              <w:rPr>
                <w:rFonts w:ascii="Segoe UI" w:hAnsi="Segoe UI" w:cs="Segoe UI"/>
                <w:sz w:val="17"/>
                <w:szCs w:val="17"/>
              </w:rPr>
              <w:t xml:space="preserve"> </w:t>
            </w:r>
            <w:r w:rsidRPr="00360836">
              <w:rPr>
                <w:rFonts w:ascii="Segoe UI" w:hAnsi="Segoe UI" w:cs="Segoe UI"/>
                <w:sz w:val="17"/>
                <w:szCs w:val="17"/>
              </w:rPr>
              <w:t>multiple</w:t>
            </w:r>
            <w:r w:rsidR="00FB2650">
              <w:rPr>
                <w:rFonts w:ascii="Segoe UI" w:hAnsi="Segoe UI" w:cs="Segoe UI"/>
                <w:sz w:val="17"/>
                <w:szCs w:val="17"/>
              </w:rPr>
              <w:t>,</w:t>
            </w:r>
            <w:r w:rsidRPr="00360836">
              <w:rPr>
                <w:rFonts w:ascii="Segoe UI" w:hAnsi="Segoe UI" w:cs="Segoe UI"/>
                <w:sz w:val="17"/>
                <w:szCs w:val="17"/>
              </w:rPr>
              <w:t xml:space="preserve"> then the person class of the PRINC ANESTHETIST field (</w:t>
            </w:r>
            <w:r>
              <w:rPr>
                <w:rFonts w:ascii="Segoe UI" w:hAnsi="Segoe UI" w:cs="Segoe UI"/>
                <w:sz w:val="17"/>
                <w:szCs w:val="17"/>
              </w:rPr>
              <w:t>#</w:t>
            </w:r>
            <w:r w:rsidRPr="00360836">
              <w:rPr>
                <w:rFonts w:ascii="Segoe UI" w:hAnsi="Segoe UI" w:cs="Segoe UI"/>
                <w:sz w:val="17"/>
                <w:szCs w:val="17"/>
              </w:rPr>
              <w:t>.31) and the</w:t>
            </w:r>
            <w:r>
              <w:rPr>
                <w:rFonts w:ascii="Segoe UI" w:hAnsi="Segoe UI" w:cs="Segoe UI"/>
                <w:sz w:val="17"/>
                <w:szCs w:val="17"/>
              </w:rPr>
              <w:t xml:space="preserve"> </w:t>
            </w:r>
            <w:r w:rsidRPr="00360836">
              <w:rPr>
                <w:rFonts w:ascii="Segoe UI" w:hAnsi="Segoe UI" w:cs="Segoe UI"/>
                <w:sz w:val="17"/>
                <w:szCs w:val="17"/>
              </w:rPr>
              <w:t>ANESTHESIOLOGIST SUPVR field (</w:t>
            </w:r>
            <w:r>
              <w:rPr>
                <w:rFonts w:ascii="Segoe UI" w:hAnsi="Segoe UI" w:cs="Segoe UI"/>
                <w:sz w:val="17"/>
                <w:szCs w:val="17"/>
              </w:rPr>
              <w:t>#</w:t>
            </w:r>
            <w:r w:rsidRPr="00360836">
              <w:rPr>
                <w:rFonts w:ascii="Segoe UI" w:hAnsi="Segoe UI" w:cs="Segoe UI"/>
                <w:sz w:val="17"/>
                <w:szCs w:val="17"/>
              </w:rPr>
              <w:t>.34) will b</w:t>
            </w:r>
            <w:r>
              <w:rPr>
                <w:rFonts w:ascii="Segoe UI" w:hAnsi="Segoe UI" w:cs="Segoe UI"/>
                <w:sz w:val="17"/>
                <w:szCs w:val="17"/>
              </w:rPr>
              <w:t xml:space="preserve">e </w:t>
            </w:r>
            <w:r w:rsidRPr="00360836">
              <w:rPr>
                <w:rFonts w:ascii="Segoe UI" w:hAnsi="Segoe UI" w:cs="Segoe UI"/>
                <w:sz w:val="17"/>
                <w:szCs w:val="17"/>
              </w:rPr>
              <w:t>compared against a list of sp</w:t>
            </w:r>
            <w:r w:rsidR="00DD17A5">
              <w:rPr>
                <w:rFonts w:ascii="Segoe UI" w:hAnsi="Segoe UI" w:cs="Segoe UI"/>
                <w:sz w:val="17"/>
                <w:szCs w:val="17"/>
              </w:rPr>
              <w:t>ecific classes.</w:t>
            </w:r>
          </w:p>
          <w:p w14:paraId="549AFD98" w14:textId="08361E92" w:rsidR="00E7146E" w:rsidRPr="00360836" w:rsidRDefault="00E7146E" w:rsidP="00F14DAF">
            <w:pPr>
              <w:pStyle w:val="NormalWeb"/>
              <w:spacing w:after="120"/>
              <w:rPr>
                <w:rFonts w:ascii="Segoe UI" w:hAnsi="Segoe UI" w:cs="Segoe UI"/>
                <w:sz w:val="17"/>
                <w:szCs w:val="17"/>
              </w:rPr>
            </w:pPr>
            <w:r w:rsidRPr="00360836">
              <w:rPr>
                <w:rFonts w:ascii="Segoe UI" w:hAnsi="Segoe UI" w:cs="Segoe UI"/>
                <w:sz w:val="17"/>
                <w:szCs w:val="17"/>
              </w:rPr>
              <w:t>If either provider is assigned the specific person class</w:t>
            </w:r>
            <w:r w:rsidR="00FB2650">
              <w:rPr>
                <w:rFonts w:ascii="Segoe UI" w:hAnsi="Segoe UI" w:cs="Segoe UI"/>
                <w:sz w:val="17"/>
                <w:szCs w:val="17"/>
              </w:rPr>
              <w:t>,</w:t>
            </w:r>
            <w:r w:rsidRPr="00360836">
              <w:rPr>
                <w:rFonts w:ascii="Segoe UI" w:hAnsi="Segoe UI" w:cs="Segoe UI"/>
                <w:sz w:val="17"/>
                <w:szCs w:val="17"/>
              </w:rPr>
              <w:t xml:space="preserve"> then this field will be set to the value found in the PATIENT TIME field (</w:t>
            </w:r>
            <w:r>
              <w:rPr>
                <w:rFonts w:ascii="Segoe UI" w:hAnsi="Segoe UI" w:cs="Segoe UI"/>
                <w:sz w:val="17"/>
                <w:szCs w:val="17"/>
              </w:rPr>
              <w:t>#</w:t>
            </w:r>
            <w:r w:rsidRPr="00360836">
              <w:rPr>
                <w:rFonts w:ascii="Segoe UI" w:hAnsi="Segoe UI" w:cs="Segoe UI"/>
                <w:sz w:val="17"/>
                <w:szCs w:val="17"/>
              </w:rPr>
              <w:t>19) of the SURGERY EXTRACT file (#727.811) plus 2 additional 15</w:t>
            </w:r>
            <w:r>
              <w:rPr>
                <w:rFonts w:ascii="Segoe UI" w:hAnsi="Segoe UI" w:cs="Segoe UI"/>
                <w:sz w:val="17"/>
                <w:szCs w:val="17"/>
              </w:rPr>
              <w:t>-</w:t>
            </w:r>
            <w:r w:rsidRPr="00360836">
              <w:rPr>
                <w:rFonts w:ascii="Segoe UI" w:hAnsi="Segoe UI" w:cs="Segoe UI"/>
                <w:sz w:val="17"/>
                <w:szCs w:val="17"/>
              </w:rPr>
              <w:t>minute increments.</w:t>
            </w:r>
          </w:p>
          <w:p w14:paraId="549AFD99" w14:textId="77777777" w:rsidR="00E7146E" w:rsidRPr="0054252A" w:rsidRDefault="00E7146E" w:rsidP="00F14DAF">
            <w:pPr>
              <w:pStyle w:val="NormalWeb"/>
              <w:spacing w:after="120"/>
              <w:rPr>
                <w:rFonts w:ascii="Segoe UI" w:hAnsi="Segoe UI" w:cs="Segoe UI"/>
                <w:sz w:val="17"/>
                <w:szCs w:val="17"/>
              </w:rPr>
            </w:pPr>
            <w:r w:rsidRPr="00360836">
              <w:rPr>
                <w:rFonts w:ascii="Segoe UI" w:hAnsi="Segoe UI" w:cs="Segoe UI"/>
                <w:sz w:val="17"/>
                <w:szCs w:val="17"/>
              </w:rPr>
              <w:t>If all of the above fail, this field will be set to null.</w:t>
            </w:r>
          </w:p>
        </w:tc>
      </w:tr>
      <w:tr w:rsidR="00E7146E" w:rsidRPr="00AD4C1A" w14:paraId="549AFDA0" w14:textId="77777777" w:rsidTr="00A55BA5">
        <w:trPr>
          <w:cantSplit/>
          <w:trHeight w:val="710"/>
        </w:trPr>
        <w:tc>
          <w:tcPr>
            <w:tcW w:w="1980" w:type="dxa"/>
          </w:tcPr>
          <w:p w14:paraId="549AFD9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727.811,22 </w:t>
            </w:r>
          </w:p>
          <w:p w14:paraId="549AFD9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PROSTHESIS </w:t>
            </w:r>
          </w:p>
        </w:tc>
        <w:tc>
          <w:tcPr>
            <w:tcW w:w="2250" w:type="dxa"/>
          </w:tcPr>
          <w:p w14:paraId="549AFD9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Describes which locally defined implant, if any, was used.</w:t>
            </w:r>
          </w:p>
        </w:tc>
        <w:tc>
          <w:tcPr>
            <w:tcW w:w="2160" w:type="dxa"/>
          </w:tcPr>
          <w:p w14:paraId="549AFD9E"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9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Derived from the PROSTHESIS ITEM field (#.01) within the PROSTHESIS INSTALLED multiple (#.47) in the SURGERY file (#130).</w:t>
            </w:r>
          </w:p>
        </w:tc>
      </w:tr>
      <w:tr w:rsidR="00E7146E" w:rsidRPr="00AD4C1A" w14:paraId="549AFDA6" w14:textId="77777777" w:rsidTr="00A55BA5">
        <w:trPr>
          <w:cantSplit/>
          <w:trHeight w:val="863"/>
        </w:trPr>
        <w:tc>
          <w:tcPr>
            <w:tcW w:w="1980" w:type="dxa"/>
          </w:tcPr>
          <w:p w14:paraId="549AFDA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727.811,23 </w:t>
            </w:r>
          </w:p>
          <w:p w14:paraId="549AFDA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QUANTITY</w:t>
            </w:r>
          </w:p>
        </w:tc>
        <w:tc>
          <w:tcPr>
            <w:tcW w:w="2250" w:type="dxa"/>
          </w:tcPr>
          <w:p w14:paraId="549AFDA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is obsolete and has been replaced by the NEW QUANTITY field in this file.</w:t>
            </w:r>
          </w:p>
        </w:tc>
        <w:tc>
          <w:tcPr>
            <w:tcW w:w="2160" w:type="dxa"/>
          </w:tcPr>
          <w:p w14:paraId="549AFDA4"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A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Field is set to null.</w:t>
            </w:r>
          </w:p>
        </w:tc>
      </w:tr>
      <w:tr w:rsidR="00E7146E" w:rsidRPr="00AD4C1A" w14:paraId="549AFDAC" w14:textId="77777777" w:rsidTr="000A3040">
        <w:trPr>
          <w:cantSplit/>
          <w:trHeight w:val="710"/>
        </w:trPr>
        <w:tc>
          <w:tcPr>
            <w:tcW w:w="1980" w:type="dxa"/>
          </w:tcPr>
          <w:p w14:paraId="549AFDA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727.811,24 </w:t>
            </w:r>
          </w:p>
          <w:p w14:paraId="549AFDA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PLACEHOLDER2</w:t>
            </w:r>
          </w:p>
        </w:tc>
        <w:tc>
          <w:tcPr>
            <w:tcW w:w="2250" w:type="dxa"/>
          </w:tcPr>
          <w:p w14:paraId="549AFDA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160" w:type="dxa"/>
          </w:tcPr>
          <w:p w14:paraId="549AFDAA"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A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DB3" w14:textId="77777777" w:rsidTr="00A55BA5">
        <w:trPr>
          <w:cantSplit/>
          <w:trHeight w:val="1223"/>
        </w:trPr>
        <w:tc>
          <w:tcPr>
            <w:tcW w:w="1980" w:type="dxa"/>
          </w:tcPr>
          <w:p w14:paraId="549AFDA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 xml:space="preserve">727.811,25 </w:t>
            </w:r>
          </w:p>
          <w:p w14:paraId="549AFDA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MOVEMENT FILE # </w:t>
            </w:r>
          </w:p>
        </w:tc>
        <w:tc>
          <w:tcPr>
            <w:tcW w:w="2250" w:type="dxa"/>
          </w:tcPr>
          <w:p w14:paraId="549AFDA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Current patient movement record associated with this extract record. </w:t>
            </w:r>
          </w:p>
        </w:tc>
        <w:tc>
          <w:tcPr>
            <w:tcW w:w="2160" w:type="dxa"/>
          </w:tcPr>
          <w:p w14:paraId="549AFDB0"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B1"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 call to IN5^VADPT (using the patient IEN and the event date) returns a patient movement number (indicating inpatient status). </w:t>
            </w:r>
          </w:p>
          <w:p w14:paraId="549AFDB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set to the value of VAIP(1), which is a pointer to the PATIENT MOVEMENT file (#405). </w:t>
            </w:r>
          </w:p>
        </w:tc>
      </w:tr>
      <w:tr w:rsidR="00E7146E" w:rsidRPr="00AD4C1A" w14:paraId="549AFDBC" w14:textId="77777777" w:rsidTr="00A55BA5">
        <w:trPr>
          <w:cantSplit/>
          <w:trHeight w:val="3230"/>
        </w:trPr>
        <w:tc>
          <w:tcPr>
            <w:tcW w:w="1980" w:type="dxa"/>
          </w:tcPr>
          <w:p w14:paraId="549AFDB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727.811,26 </w:t>
            </w:r>
          </w:p>
          <w:p w14:paraId="549AFDB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TREATING SPECIALTY</w:t>
            </w:r>
          </w:p>
        </w:tc>
        <w:tc>
          <w:tcPr>
            <w:tcW w:w="2250" w:type="dxa"/>
          </w:tcPr>
          <w:p w14:paraId="549AFDB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PTF CODE of the treating specialty associated with this extract record.</w:t>
            </w:r>
          </w:p>
        </w:tc>
        <w:tc>
          <w:tcPr>
            <w:tcW w:w="2160" w:type="dxa"/>
          </w:tcPr>
          <w:p w14:paraId="549AFDB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B8" w14:textId="4C5F5B74" w:rsidR="00E7146E" w:rsidRDefault="00724576" w:rsidP="00F14DAF">
            <w:pPr>
              <w:pStyle w:val="NormalWeb"/>
              <w:spacing w:after="120"/>
              <w:rPr>
                <w:rFonts w:ascii="Segoe UI" w:hAnsi="Segoe UI" w:cs="Segoe UI"/>
                <w:sz w:val="17"/>
                <w:szCs w:val="17"/>
              </w:rPr>
            </w:pPr>
            <w:r>
              <w:rPr>
                <w:rFonts w:ascii="Segoe UI" w:hAnsi="Segoe UI" w:cs="Segoe UI"/>
                <w:sz w:val="17"/>
                <w:szCs w:val="17"/>
              </w:rPr>
              <w:t>This field is initialized to</w:t>
            </w:r>
            <w:r w:rsidR="00E7146E" w:rsidRPr="0054252A">
              <w:rPr>
                <w:rFonts w:ascii="Segoe UI" w:hAnsi="Segoe UI" w:cs="Segoe UI"/>
                <w:sz w:val="17"/>
                <w:szCs w:val="17"/>
              </w:rPr>
              <w:t xml:space="preserve"> null, indicating an outpatient status. </w:t>
            </w:r>
          </w:p>
          <w:p w14:paraId="549AFDB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a call to IN5^VADPT (using the patient IEN and the event date) returns a patient movement number (indicating inpatient status), the value of VAIP(8), which is the pointer to the FACILITY TREATING SPECIALTY file (#45.7), is used to get the SPECIALTY field (#1) which points to the SPECIALTY file (#42.4). </w:t>
            </w:r>
          </w:p>
          <w:p w14:paraId="549AFDBA"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That pointer value is stored here as a character string; this field represents an IEN in file #42.4. </w:t>
            </w:r>
          </w:p>
          <w:p w14:paraId="549AFDB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Then, the PTF Code (field #7 of file #42.4) is obtained and stored instead of the actual specialty code. </w:t>
            </w:r>
          </w:p>
        </w:tc>
      </w:tr>
      <w:tr w:rsidR="00E7146E" w:rsidRPr="00AD4C1A" w14:paraId="549AFDC3" w14:textId="77777777" w:rsidTr="00A55BA5">
        <w:trPr>
          <w:cantSplit/>
          <w:trHeight w:val="1880"/>
        </w:trPr>
        <w:tc>
          <w:tcPr>
            <w:tcW w:w="1980" w:type="dxa"/>
          </w:tcPr>
          <w:p w14:paraId="549AFDB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727.811,27 </w:t>
            </w:r>
          </w:p>
          <w:p w14:paraId="549AFDB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CANCELLED</w:t>
            </w:r>
          </w:p>
        </w:tc>
        <w:tc>
          <w:tcPr>
            <w:tcW w:w="2250" w:type="dxa"/>
          </w:tcPr>
          <w:p w14:paraId="549AFDB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If set, this field indicates that the surgical procedure was cancelled after being started.</w:t>
            </w:r>
          </w:p>
        </w:tc>
        <w:tc>
          <w:tcPr>
            <w:tcW w:w="2160" w:type="dxa"/>
          </w:tcPr>
          <w:p w14:paraId="549AFDC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 FOR CANCELLED</w:t>
            </w:r>
          </w:p>
        </w:tc>
        <w:tc>
          <w:tcPr>
            <w:tcW w:w="3883" w:type="dxa"/>
          </w:tcPr>
          <w:p w14:paraId="549AFDC1" w14:textId="460B62D0"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If c</w:t>
            </w:r>
            <w:r w:rsidR="001640EF">
              <w:rPr>
                <w:rFonts w:ascii="Segoe UI" w:hAnsi="Segoe UI" w:cs="Segoe UI"/>
                <w:sz w:val="17"/>
                <w:szCs w:val="17"/>
              </w:rPr>
              <w:t>ancellation information exists [^SRF(D0,30)] or for a regular procedure [</w:t>
            </w:r>
            <w:r w:rsidRPr="0054252A">
              <w:rPr>
                <w:rFonts w:ascii="Segoe UI" w:hAnsi="Segoe UI" w:cs="Segoe UI"/>
                <w:sz w:val="17"/>
                <w:szCs w:val="17"/>
              </w:rPr>
              <w:t xml:space="preserve">not </w:t>
            </w:r>
            <w:r w:rsidR="001640EF">
              <w:rPr>
                <w:rFonts w:ascii="Segoe UI" w:hAnsi="Segoe UI" w:cs="Segoe UI"/>
                <w:sz w:val="17"/>
                <w:szCs w:val="17"/>
              </w:rPr>
              <w:t>a non-OR procedure ^SRF(D0,NON)]</w:t>
            </w:r>
            <w:r w:rsidRPr="0054252A">
              <w:rPr>
                <w:rFonts w:ascii="Segoe UI" w:hAnsi="Segoe UI" w:cs="Segoe UI"/>
                <w:sz w:val="17"/>
                <w:szCs w:val="17"/>
              </w:rPr>
              <w:t>, there is no data in the TIME PAT IN OR field (#.205), then the extract record is not sent as per 2/7/94 decision.</w:t>
            </w:r>
          </w:p>
          <w:p w14:paraId="549AFDC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is being retained for backward compatibility; essentially it serves as a placeholder in the data line.</w:t>
            </w:r>
          </w:p>
        </w:tc>
      </w:tr>
      <w:tr w:rsidR="00E7146E" w:rsidRPr="00AD4C1A" w14:paraId="549AFDCB" w14:textId="77777777" w:rsidTr="00A55BA5">
        <w:trPr>
          <w:cantSplit/>
          <w:trHeight w:val="1682"/>
        </w:trPr>
        <w:tc>
          <w:tcPr>
            <w:tcW w:w="1980" w:type="dxa"/>
          </w:tcPr>
          <w:p w14:paraId="549AFDC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727.811,28 </w:t>
            </w:r>
          </w:p>
          <w:p w14:paraId="549AFDC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TIME </w:t>
            </w:r>
          </w:p>
        </w:tc>
        <w:tc>
          <w:tcPr>
            <w:tcW w:w="2250" w:type="dxa"/>
          </w:tcPr>
          <w:p w14:paraId="549AFDC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military time when the patient entered the OR.</w:t>
            </w:r>
          </w:p>
        </w:tc>
        <w:tc>
          <w:tcPr>
            <w:tcW w:w="2160" w:type="dxa"/>
          </w:tcPr>
          <w:p w14:paraId="549AFDC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C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Data source: </w:t>
            </w:r>
          </w:p>
          <w:p w14:paraId="549AFDC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SURGERY file (#130); TIME PAT IN OR field (#.205). </w:t>
            </w:r>
          </w:p>
          <w:p w14:paraId="549AFDCA" w14:textId="100D3ACD"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character string always consists of exactly </w:t>
            </w:r>
            <w:r w:rsidR="00EC58F9">
              <w:rPr>
                <w:rFonts w:ascii="Segoe UI" w:hAnsi="Segoe UI" w:cs="Segoe UI"/>
                <w:sz w:val="17"/>
                <w:szCs w:val="17"/>
              </w:rPr>
              <w:t>six</w:t>
            </w:r>
            <w:r w:rsidRPr="0054252A">
              <w:rPr>
                <w:rFonts w:ascii="Segoe UI" w:hAnsi="Segoe UI" w:cs="Segoe UI"/>
                <w:sz w:val="17"/>
                <w:szCs w:val="17"/>
              </w:rPr>
              <w:t xml:space="preserve"> numerics. The field default is "000300" for Year 2000 compliance per vendor.</w:t>
            </w:r>
          </w:p>
        </w:tc>
      </w:tr>
      <w:tr w:rsidR="00E7146E" w:rsidRPr="00AD4C1A" w14:paraId="549AFDD3" w14:textId="77777777" w:rsidTr="000A3040">
        <w:trPr>
          <w:cantSplit/>
          <w:trHeight w:val="2708"/>
        </w:trPr>
        <w:tc>
          <w:tcPr>
            <w:tcW w:w="1980" w:type="dxa"/>
          </w:tcPr>
          <w:p w14:paraId="549AFDC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727.811,29 </w:t>
            </w:r>
          </w:p>
          <w:p w14:paraId="549AFDC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OR TYPE </w:t>
            </w:r>
          </w:p>
        </w:tc>
        <w:tc>
          <w:tcPr>
            <w:tcW w:w="2250" w:type="dxa"/>
          </w:tcPr>
          <w:p w14:paraId="549AFDC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OR TYPE of the operating room where this procedure was done. This field is a character string which represents an IEN in the OPERATING ROOM TYPE file (#134).</w:t>
            </w:r>
          </w:p>
        </w:tc>
        <w:tc>
          <w:tcPr>
            <w:tcW w:w="2160" w:type="dxa"/>
          </w:tcPr>
          <w:p w14:paraId="549AFDCF"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D0"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For the OPERATING ROOM field (#.02) identified in the SURGERY file (#130), OR TYPE is derived from the TYPE field (#9) in the OPERATING ROOM file (#131.7). </w:t>
            </w:r>
          </w:p>
          <w:p w14:paraId="549AFDD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a pointer to the OPERATING ROOM TYPE file (#134), which is a national standard operating room types list. </w:t>
            </w:r>
          </w:p>
          <w:p w14:paraId="549AFDD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That pointer value is stored here as a character string; this field then represents an IEN in file #134.</w:t>
            </w:r>
          </w:p>
        </w:tc>
      </w:tr>
      <w:tr w:rsidR="00E7146E" w:rsidRPr="00AD4C1A" w14:paraId="549AFDDC" w14:textId="77777777" w:rsidTr="00A55BA5">
        <w:trPr>
          <w:cantSplit/>
          <w:trHeight w:val="3203"/>
        </w:trPr>
        <w:tc>
          <w:tcPr>
            <w:tcW w:w="1980" w:type="dxa"/>
          </w:tcPr>
          <w:p w14:paraId="549AFDD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727.811,30</w:t>
            </w:r>
          </w:p>
          <w:p w14:paraId="549AFDD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ATTENDING'S SERVICE</w:t>
            </w:r>
          </w:p>
        </w:tc>
        <w:tc>
          <w:tcPr>
            <w:tcW w:w="2250" w:type="dxa"/>
          </w:tcPr>
          <w:p w14:paraId="549AFDD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service to which the attending surgeon is assigned. The character string in this field represents an IEN in the NATIONAL SERVICE file (#730).</w:t>
            </w:r>
          </w:p>
        </w:tc>
        <w:tc>
          <w:tcPr>
            <w:tcW w:w="2160" w:type="dxa"/>
          </w:tcPr>
          <w:p w14:paraId="549AFDD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D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ATTENDING'S SERVICE is an IEN in the NATIONAL SERVICE file (#730). </w:t>
            </w:r>
          </w:p>
          <w:p w14:paraId="549AFDD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derived from the SERVICE/SECTION field (#29) in the NEW PERSON file (#200) for the ATTENDING SURGEON field (#13) in the SURGERY EXTRACT file (#727.811), which is a pointer to the SERVICE/SECTION file (#49). </w:t>
            </w:r>
          </w:p>
          <w:p w14:paraId="549AFDD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pointer value found in the NATIONAL SERVICE field (#730) of the SERVICE/SECTION file (#49) points to the NATIONAL SERVICE file (#730). </w:t>
            </w:r>
          </w:p>
          <w:p w14:paraId="549AFDD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pointer value to file #730 is stored in this field as a character string. </w:t>
            </w:r>
          </w:p>
        </w:tc>
      </w:tr>
      <w:tr w:rsidR="00E7146E" w:rsidRPr="00AD4C1A" w14:paraId="549AFDE2" w14:textId="77777777" w:rsidTr="00A55BA5">
        <w:trPr>
          <w:cantSplit/>
          <w:trHeight w:val="1268"/>
        </w:trPr>
        <w:tc>
          <w:tcPr>
            <w:tcW w:w="1980" w:type="dxa"/>
          </w:tcPr>
          <w:p w14:paraId="549AFDD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727.811,31</w:t>
            </w:r>
          </w:p>
          <w:p w14:paraId="549AFDD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NON-OR DSS IDENTIFIER </w:t>
            </w:r>
          </w:p>
        </w:tc>
        <w:tc>
          <w:tcPr>
            <w:tcW w:w="2250" w:type="dxa"/>
          </w:tcPr>
          <w:p w14:paraId="549AFDD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Identifies the non-OR location for this procedure if the non-OR portion of the Surgery Package is used.</w:t>
            </w:r>
          </w:p>
        </w:tc>
        <w:tc>
          <w:tcPr>
            <w:tcW w:w="2160" w:type="dxa"/>
          </w:tcPr>
          <w:p w14:paraId="549AFDE0"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E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For a non-OR procedure, this field is derived from the DSS UNIT IDENTIFIER field (#8) of the CLINIC AND STOP CODES file (#728.44) using the HOSPITAL LOCATION file pointer (#44) found in the NON-OR LOCATION field (#119) of the SURGERY file (#130).</w:t>
            </w:r>
          </w:p>
        </w:tc>
      </w:tr>
      <w:tr w:rsidR="00E7146E" w:rsidRPr="00AD4C1A" w14:paraId="549AFDE8" w14:textId="77777777" w:rsidTr="00A55BA5">
        <w:trPr>
          <w:cantSplit/>
          <w:trHeight w:val="917"/>
        </w:trPr>
        <w:tc>
          <w:tcPr>
            <w:tcW w:w="1980" w:type="dxa"/>
          </w:tcPr>
          <w:p w14:paraId="549AFDE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727.811,32 </w:t>
            </w:r>
          </w:p>
          <w:p w14:paraId="549AFDE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RECOVERY ROOM (PACU) TIME</w:t>
            </w:r>
          </w:p>
        </w:tc>
        <w:tc>
          <w:tcPr>
            <w:tcW w:w="2250" w:type="dxa"/>
          </w:tcPr>
          <w:p w14:paraId="549AFDE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Time, in 15-minute increments, that the patient spent in the post-anesthesia care unit.</w:t>
            </w:r>
          </w:p>
        </w:tc>
        <w:tc>
          <w:tcPr>
            <w:tcW w:w="2160" w:type="dxa"/>
          </w:tcPr>
          <w:p w14:paraId="549AFDE6"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E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PAC(U) DISCH TIME field (#1.18) minus the ADMIT PAC(U) TIME field (#1.17) in the SURGERY file (#130). </w:t>
            </w:r>
          </w:p>
        </w:tc>
      </w:tr>
      <w:tr w:rsidR="00E7146E" w:rsidRPr="00AD4C1A" w14:paraId="549AFDEE" w14:textId="77777777" w:rsidTr="000A3040">
        <w:trPr>
          <w:cantSplit/>
          <w:trHeight w:val="791"/>
        </w:trPr>
        <w:tc>
          <w:tcPr>
            <w:tcW w:w="1980" w:type="dxa"/>
          </w:tcPr>
          <w:p w14:paraId="549AFDE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727.811,33</w:t>
            </w:r>
          </w:p>
          <w:p w14:paraId="549AFDE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PLACEHOLDER3</w:t>
            </w:r>
          </w:p>
        </w:tc>
        <w:tc>
          <w:tcPr>
            <w:tcW w:w="2250" w:type="dxa"/>
          </w:tcPr>
          <w:p w14:paraId="549AFDEB" w14:textId="13AF8F47" w:rsidR="00E7146E" w:rsidRPr="0054252A" w:rsidRDefault="00FB2650" w:rsidP="00F14DAF">
            <w:pPr>
              <w:pStyle w:val="NormalWeb"/>
              <w:spacing w:after="120"/>
              <w:rPr>
                <w:rFonts w:ascii="Segoe UI" w:hAnsi="Segoe UI" w:cs="Segoe UI"/>
                <w:sz w:val="17"/>
                <w:szCs w:val="17"/>
              </w:rPr>
            </w:pPr>
            <w:r>
              <w:rPr>
                <w:rFonts w:ascii="Segoe UI" w:hAnsi="Segoe UI" w:cs="Segoe UI"/>
                <w:sz w:val="17"/>
                <w:szCs w:val="17"/>
              </w:rPr>
              <w:t>Currently Null</w:t>
            </w:r>
          </w:p>
        </w:tc>
        <w:tc>
          <w:tcPr>
            <w:tcW w:w="2160" w:type="dxa"/>
          </w:tcPr>
          <w:p w14:paraId="549AFDEC"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ED" w14:textId="2F92B86C" w:rsidR="00E7146E" w:rsidRPr="0054252A" w:rsidRDefault="00FB2650" w:rsidP="00F14DAF">
            <w:pPr>
              <w:pStyle w:val="NormalWeb"/>
              <w:spacing w:after="120"/>
              <w:rPr>
                <w:rFonts w:ascii="Segoe UI" w:hAnsi="Segoe UI" w:cs="Segoe UI"/>
                <w:sz w:val="17"/>
                <w:szCs w:val="17"/>
              </w:rPr>
            </w:pPr>
            <w:r>
              <w:rPr>
                <w:rFonts w:ascii="Segoe UI" w:hAnsi="Segoe UI" w:cs="Segoe UI"/>
                <w:sz w:val="17"/>
                <w:szCs w:val="17"/>
              </w:rPr>
              <w:t>Currently Null</w:t>
            </w:r>
          </w:p>
        </w:tc>
      </w:tr>
      <w:tr w:rsidR="00E7146E" w:rsidRPr="00AD4C1A" w14:paraId="549AFDF4" w14:textId="77777777" w:rsidTr="00A55BA5">
        <w:trPr>
          <w:cantSplit/>
          <w:trHeight w:val="1853"/>
        </w:trPr>
        <w:tc>
          <w:tcPr>
            <w:tcW w:w="1980" w:type="dxa"/>
          </w:tcPr>
          <w:p w14:paraId="549AFDE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727.811,34</w:t>
            </w:r>
          </w:p>
          <w:p w14:paraId="549AFDF0"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 xml:space="preserve">PLACEHOLD PRIMARY </w:t>
            </w:r>
            <w:r w:rsidR="00E7146E" w:rsidRPr="0054252A">
              <w:rPr>
                <w:rFonts w:ascii="Segoe UI" w:hAnsi="Segoe UI" w:cs="Segoe UI"/>
                <w:sz w:val="17"/>
                <w:szCs w:val="17"/>
              </w:rPr>
              <w:t>CARE TEAM</w:t>
            </w:r>
          </w:p>
        </w:tc>
        <w:tc>
          <w:tcPr>
            <w:tcW w:w="2250" w:type="dxa"/>
          </w:tcPr>
          <w:p w14:paraId="549AFDF1"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A55BA5">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A55BA5">
              <w:rPr>
                <w:rFonts w:ascii="Segoe UI" w:hAnsi="Segoe UI" w:cs="Segoe UI"/>
                <w:sz w:val="17"/>
                <w:szCs w:val="17"/>
              </w:rPr>
              <w:t>will be set to null.</w:t>
            </w:r>
          </w:p>
        </w:tc>
        <w:tc>
          <w:tcPr>
            <w:tcW w:w="2160" w:type="dxa"/>
          </w:tcPr>
          <w:p w14:paraId="549AFDF2"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F3"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is no longer in use as of patch ECX*3*170.</w:t>
            </w:r>
          </w:p>
        </w:tc>
      </w:tr>
      <w:tr w:rsidR="00E7146E" w:rsidRPr="00AD4C1A" w14:paraId="549AFDFA" w14:textId="77777777" w:rsidTr="00A55BA5">
        <w:trPr>
          <w:cantSplit/>
          <w:trHeight w:val="863"/>
        </w:trPr>
        <w:tc>
          <w:tcPr>
            <w:tcW w:w="1980" w:type="dxa"/>
          </w:tcPr>
          <w:p w14:paraId="549AFDF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727.811,35 </w:t>
            </w:r>
          </w:p>
          <w:p w14:paraId="549AFDF6"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 xml:space="preserve">PLACEHOLD PC </w:t>
            </w:r>
            <w:r w:rsidR="00E7146E" w:rsidRPr="0054252A">
              <w:rPr>
                <w:rFonts w:ascii="Segoe UI" w:hAnsi="Segoe UI" w:cs="Segoe UI"/>
                <w:sz w:val="17"/>
                <w:szCs w:val="17"/>
              </w:rPr>
              <w:t xml:space="preserve">PROVIDER </w:t>
            </w:r>
          </w:p>
        </w:tc>
        <w:tc>
          <w:tcPr>
            <w:tcW w:w="2250" w:type="dxa"/>
          </w:tcPr>
          <w:p w14:paraId="549AFDF7"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Pr="00A55BA5">
              <w:rPr>
                <w:rFonts w:ascii="Segoe UI" w:hAnsi="Segoe UI" w:cs="Segoe UI"/>
                <w:sz w:val="17"/>
                <w:szCs w:val="17"/>
              </w:rPr>
              <w:t>needed. The name has been changed to PLACEHOLD PC PROVIDER and its value</w:t>
            </w:r>
            <w:r>
              <w:rPr>
                <w:rFonts w:ascii="Segoe UI" w:hAnsi="Segoe UI" w:cs="Segoe UI"/>
                <w:sz w:val="17"/>
                <w:szCs w:val="17"/>
              </w:rPr>
              <w:t xml:space="preserve"> </w:t>
            </w:r>
            <w:r w:rsidRPr="00A55BA5">
              <w:rPr>
                <w:rFonts w:ascii="Segoe UI" w:hAnsi="Segoe UI" w:cs="Segoe UI"/>
                <w:sz w:val="17"/>
                <w:szCs w:val="17"/>
              </w:rPr>
              <w:t>will be set to null.</w:t>
            </w:r>
          </w:p>
        </w:tc>
        <w:tc>
          <w:tcPr>
            <w:tcW w:w="2160" w:type="dxa"/>
          </w:tcPr>
          <w:p w14:paraId="549AFDF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F9"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is no longer in use as of patch ECX*3*170.</w:t>
            </w:r>
          </w:p>
        </w:tc>
      </w:tr>
      <w:tr w:rsidR="00E7146E" w:rsidRPr="00AD4C1A" w14:paraId="549AFE00" w14:textId="77777777" w:rsidTr="00A55BA5">
        <w:trPr>
          <w:cantSplit/>
          <w:trHeight w:val="1448"/>
        </w:trPr>
        <w:tc>
          <w:tcPr>
            <w:tcW w:w="1980" w:type="dxa"/>
          </w:tcPr>
          <w:p w14:paraId="549AFDF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 xml:space="preserve">727.811,36 </w:t>
            </w:r>
          </w:p>
          <w:p w14:paraId="549AFDF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ADMISSION DATE </w:t>
            </w:r>
          </w:p>
        </w:tc>
        <w:tc>
          <w:tcPr>
            <w:tcW w:w="2250" w:type="dxa"/>
          </w:tcPr>
          <w:p w14:paraId="549AFDFD" w14:textId="75FC7D2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w:t>
            </w:r>
            <w:r w:rsidR="00E05510">
              <w:rPr>
                <w:rFonts w:ascii="Segoe UI" w:hAnsi="Segoe UI" w:cs="Segoe UI"/>
                <w:sz w:val="17"/>
                <w:szCs w:val="17"/>
              </w:rPr>
              <w:t>eight</w:t>
            </w:r>
            <w:r w:rsidRPr="0054252A">
              <w:rPr>
                <w:rFonts w:ascii="Segoe UI" w:hAnsi="Segoe UI" w:cs="Segoe UI"/>
                <w:sz w:val="17"/>
                <w:szCs w:val="17"/>
              </w:rPr>
              <w:t xml:space="preserve">-character numeric string represents the date on which the patient's admission occurred. </w:t>
            </w:r>
          </w:p>
        </w:tc>
        <w:tc>
          <w:tcPr>
            <w:tcW w:w="2160" w:type="dxa"/>
          </w:tcPr>
          <w:p w14:paraId="549AFDFE"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DF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patient on whom the surgical procedure was performed was an inpatient on the procedure date, then a call to PATDEM^ECXUTL2, which calls INP^ECXUTL2, which calls IN5^VADPT, will return the admission date/time in VAIP (13,1). The date is then converted to the DSS format YYYYMMDD. </w:t>
            </w:r>
          </w:p>
        </w:tc>
      </w:tr>
      <w:tr w:rsidR="00E7146E" w:rsidRPr="00AD4C1A" w14:paraId="549AFE07" w14:textId="77777777" w:rsidTr="00A55BA5">
        <w:trPr>
          <w:cantSplit/>
          <w:trHeight w:val="782"/>
        </w:trPr>
        <w:tc>
          <w:tcPr>
            <w:tcW w:w="1980" w:type="dxa"/>
          </w:tcPr>
          <w:p w14:paraId="549AFE0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727.811,37</w:t>
            </w:r>
          </w:p>
          <w:p w14:paraId="549AFE0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MASTER PATIENT INDEX</w:t>
            </w:r>
          </w:p>
        </w:tc>
        <w:tc>
          <w:tcPr>
            <w:tcW w:w="2250" w:type="dxa"/>
          </w:tcPr>
          <w:p w14:paraId="549AFE03" w14:textId="77777777" w:rsidR="0005220B" w:rsidRDefault="00E7146E" w:rsidP="0005220B">
            <w:pPr>
              <w:pStyle w:val="NormalWeb"/>
              <w:spacing w:after="120"/>
              <w:rPr>
                <w:rFonts w:ascii="Segoe UI" w:hAnsi="Segoe UI" w:cs="Segoe UI"/>
                <w:sz w:val="17"/>
                <w:szCs w:val="17"/>
              </w:rPr>
            </w:pPr>
            <w:r w:rsidRPr="0054252A">
              <w:rPr>
                <w:rFonts w:ascii="Segoe UI" w:hAnsi="Segoe UI" w:cs="Segoe UI"/>
                <w:sz w:val="17"/>
                <w:szCs w:val="17"/>
              </w:rPr>
              <w:t>A national VA system identifier which uniquely identifies a patient.</w:t>
            </w:r>
            <w:r w:rsidR="0005220B">
              <w:rPr>
                <w:rFonts w:ascii="Segoe UI" w:hAnsi="Segoe UI" w:cs="Segoe UI"/>
                <w:sz w:val="17"/>
                <w:szCs w:val="17"/>
              </w:rPr>
              <w:t xml:space="preserve"> </w:t>
            </w:r>
          </w:p>
          <w:p w14:paraId="549AFE04" w14:textId="77777777" w:rsidR="00E7146E" w:rsidRPr="0054252A" w:rsidRDefault="0005220B" w:rsidP="0005220B">
            <w:pPr>
              <w:pStyle w:val="NormalWeb"/>
              <w:spacing w:after="120"/>
              <w:rPr>
                <w:rFonts w:ascii="Segoe UI" w:hAnsi="Segoe UI" w:cs="Segoe UI"/>
                <w:sz w:val="17"/>
                <w:szCs w:val="17"/>
              </w:rPr>
            </w:pPr>
            <w:r w:rsidRPr="00D8719E">
              <w:rPr>
                <w:rFonts w:ascii="Segoe UI" w:hAnsi="Segoe UI" w:cs="Segoe UI"/>
                <w:sz w:val="17"/>
                <w:szCs w:val="17"/>
              </w:rPr>
              <w:t>Commonly called “Patient ICN” or “Patient IEN”</w:t>
            </w:r>
            <w:r>
              <w:rPr>
                <w:rFonts w:ascii="Segoe UI" w:hAnsi="Segoe UI" w:cs="Segoe UI"/>
                <w:sz w:val="17"/>
                <w:szCs w:val="17"/>
              </w:rPr>
              <w:t xml:space="preserve">; </w:t>
            </w:r>
            <w:r w:rsidRPr="00D8719E">
              <w:rPr>
                <w:rFonts w:ascii="Segoe UI" w:hAnsi="Segoe UI" w:cs="Segoe UI"/>
                <w:sz w:val="17"/>
                <w:szCs w:val="17"/>
              </w:rPr>
              <w:t>not to be confused with the IEN from the VistA PATIENT file</w:t>
            </w:r>
            <w:r>
              <w:rPr>
                <w:rFonts w:ascii="Segoe UI" w:hAnsi="Segoe UI" w:cs="Segoe UI"/>
                <w:sz w:val="17"/>
                <w:szCs w:val="17"/>
              </w:rPr>
              <w:t>.</w:t>
            </w:r>
          </w:p>
        </w:tc>
        <w:tc>
          <w:tcPr>
            <w:tcW w:w="2160" w:type="dxa"/>
          </w:tcPr>
          <w:p w14:paraId="549AFE05"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0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Derived by calling API $$GETICN^MPI001 (supported DBIA #2701), that returns the Integration Control Number (ICN) for the given patient in the PATIENT file (#2).</w:t>
            </w:r>
          </w:p>
        </w:tc>
      </w:tr>
      <w:tr w:rsidR="00E7146E" w:rsidRPr="00AD4C1A" w14:paraId="549AFE0D" w14:textId="77777777" w:rsidTr="000A3040">
        <w:trPr>
          <w:cantSplit/>
          <w:trHeight w:val="1709"/>
        </w:trPr>
        <w:tc>
          <w:tcPr>
            <w:tcW w:w="1980" w:type="dxa"/>
          </w:tcPr>
          <w:p w14:paraId="549AFE0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727.811,38 </w:t>
            </w:r>
          </w:p>
          <w:p w14:paraId="549AFE0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250" w:type="dxa"/>
          </w:tcPr>
          <w:p w14:paraId="549AFE0A" w14:textId="346D22EE" w:rsidR="00E7146E" w:rsidRPr="001A0413" w:rsidRDefault="00E7146E" w:rsidP="00F14DAF">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00DD17A5">
              <w:rPr>
                <w:rFonts w:ascii="Segoe UI" w:hAnsi="Segoe UI" w:cs="Segoe UI"/>
                <w:sz w:val="17"/>
                <w:szCs w:val="17"/>
              </w:rPr>
              <w:t xml:space="preserve">, is no longer needed. </w:t>
            </w:r>
            <w:r w:rsidRPr="0059232E">
              <w:rPr>
                <w:rFonts w:ascii="Segoe UI" w:hAnsi="Segoe UI" w:cs="Segoe UI"/>
                <w:sz w:val="17"/>
                <w:szCs w:val="17"/>
              </w:rPr>
              <w:t>The name has been changed to PLACEHOLDER and its value will be set to null.</w:t>
            </w:r>
          </w:p>
        </w:tc>
        <w:tc>
          <w:tcPr>
            <w:tcW w:w="2160" w:type="dxa"/>
          </w:tcPr>
          <w:p w14:paraId="549AFE0B" w14:textId="77777777" w:rsidR="00E7146E" w:rsidRPr="001A0413" w:rsidRDefault="00E7146E" w:rsidP="00F14DAF">
            <w:pPr>
              <w:spacing w:before="120" w:after="120"/>
              <w:rPr>
                <w:rFonts w:ascii="Segoe UI" w:hAnsi="Segoe UI" w:cs="Segoe UI"/>
                <w:sz w:val="17"/>
                <w:szCs w:val="17"/>
              </w:rPr>
            </w:pPr>
          </w:p>
        </w:tc>
        <w:tc>
          <w:tcPr>
            <w:tcW w:w="3883" w:type="dxa"/>
          </w:tcPr>
          <w:p w14:paraId="549AFE0C" w14:textId="77777777" w:rsidR="00E7146E" w:rsidRPr="001A0413" w:rsidRDefault="00E7146E" w:rsidP="00F14DAF">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E7146E" w:rsidRPr="00AD4C1A" w14:paraId="549AFE13" w14:textId="77777777" w:rsidTr="000A3040">
        <w:trPr>
          <w:cantSplit/>
        </w:trPr>
        <w:tc>
          <w:tcPr>
            <w:tcW w:w="1980" w:type="dxa"/>
          </w:tcPr>
          <w:p w14:paraId="549AFE0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727.811,39</w:t>
            </w:r>
          </w:p>
          <w:p w14:paraId="549AFE0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250" w:type="dxa"/>
          </w:tcPr>
          <w:p w14:paraId="549AFE1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160" w:type="dxa"/>
          </w:tcPr>
          <w:p w14:paraId="549AFE11"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1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E19" w14:textId="77777777" w:rsidTr="000A3040">
        <w:trPr>
          <w:cantSplit/>
        </w:trPr>
        <w:tc>
          <w:tcPr>
            <w:tcW w:w="1980" w:type="dxa"/>
          </w:tcPr>
          <w:p w14:paraId="549AFE1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727.811,40</w:t>
            </w:r>
          </w:p>
          <w:p w14:paraId="549AFE1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250" w:type="dxa"/>
          </w:tcPr>
          <w:p w14:paraId="549AFE1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160" w:type="dxa"/>
          </w:tcPr>
          <w:p w14:paraId="549AFE1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1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E1F" w14:textId="77777777" w:rsidTr="000A3040">
        <w:trPr>
          <w:cantSplit/>
        </w:trPr>
        <w:tc>
          <w:tcPr>
            <w:tcW w:w="1980" w:type="dxa"/>
          </w:tcPr>
          <w:p w14:paraId="549AFE1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727.811,41</w:t>
            </w:r>
          </w:p>
          <w:p w14:paraId="549AFE1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250" w:type="dxa"/>
          </w:tcPr>
          <w:p w14:paraId="549AFE1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160" w:type="dxa"/>
          </w:tcPr>
          <w:p w14:paraId="549AFE1D"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1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E25" w14:textId="77777777" w:rsidTr="00A55BA5">
        <w:trPr>
          <w:cantSplit/>
          <w:trHeight w:val="683"/>
        </w:trPr>
        <w:tc>
          <w:tcPr>
            <w:tcW w:w="1980" w:type="dxa"/>
          </w:tcPr>
          <w:p w14:paraId="549AFE2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727.811,42 </w:t>
            </w:r>
          </w:p>
          <w:p w14:paraId="549AFE2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250" w:type="dxa"/>
          </w:tcPr>
          <w:p w14:paraId="549AFE2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160" w:type="dxa"/>
          </w:tcPr>
          <w:p w14:paraId="549AFE23"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2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E2B" w14:textId="77777777" w:rsidTr="000A3040">
        <w:trPr>
          <w:cantSplit/>
          <w:trHeight w:val="1763"/>
        </w:trPr>
        <w:tc>
          <w:tcPr>
            <w:tcW w:w="1980" w:type="dxa"/>
          </w:tcPr>
          <w:p w14:paraId="549AFE2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727.811,43</w:t>
            </w:r>
          </w:p>
          <w:p w14:paraId="549AFE27"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 xml:space="preserve">PLACEHOLD PC PROV </w:t>
            </w:r>
            <w:r w:rsidR="00E7146E" w:rsidRPr="0054252A">
              <w:rPr>
                <w:rFonts w:ascii="Segoe UI" w:hAnsi="Segoe UI" w:cs="Segoe UI"/>
                <w:sz w:val="17"/>
                <w:szCs w:val="17"/>
              </w:rPr>
              <w:t>PERSON CLASS</w:t>
            </w:r>
          </w:p>
        </w:tc>
        <w:tc>
          <w:tcPr>
            <w:tcW w:w="2250" w:type="dxa"/>
          </w:tcPr>
          <w:p w14:paraId="549AFE28"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A55BA5">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A55BA5">
              <w:rPr>
                <w:rFonts w:ascii="Segoe UI" w:hAnsi="Segoe UI" w:cs="Segoe UI"/>
                <w:sz w:val="17"/>
                <w:szCs w:val="17"/>
              </w:rPr>
              <w:t>its value will be set to null.</w:t>
            </w:r>
          </w:p>
        </w:tc>
        <w:tc>
          <w:tcPr>
            <w:tcW w:w="2160" w:type="dxa"/>
          </w:tcPr>
          <w:p w14:paraId="549AFE29"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2A"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is no longer in use as of patch ECX*3*170.</w:t>
            </w:r>
          </w:p>
        </w:tc>
      </w:tr>
      <w:tr w:rsidR="00E7146E" w:rsidRPr="00AD4C1A" w14:paraId="549AFE31" w14:textId="77777777" w:rsidTr="00FA70E4">
        <w:trPr>
          <w:cantSplit/>
          <w:trHeight w:val="1673"/>
        </w:trPr>
        <w:tc>
          <w:tcPr>
            <w:tcW w:w="1980" w:type="dxa"/>
          </w:tcPr>
          <w:p w14:paraId="549AFE2C" w14:textId="77777777" w:rsidR="00E7146E" w:rsidRPr="00E05AF5" w:rsidRDefault="00E7146E" w:rsidP="00F14DAF">
            <w:pPr>
              <w:pStyle w:val="NormalWeb"/>
              <w:spacing w:after="120"/>
              <w:rPr>
                <w:rFonts w:ascii="Segoe UI" w:hAnsi="Segoe UI" w:cs="Segoe UI"/>
                <w:sz w:val="17"/>
                <w:szCs w:val="17"/>
              </w:rPr>
            </w:pPr>
            <w:r w:rsidRPr="00E05AF5">
              <w:rPr>
                <w:rFonts w:ascii="Segoe UI" w:hAnsi="Segoe UI" w:cs="Segoe UI"/>
                <w:sz w:val="17"/>
                <w:szCs w:val="17"/>
              </w:rPr>
              <w:lastRenderedPageBreak/>
              <w:t>727.811,44</w:t>
            </w:r>
          </w:p>
          <w:p w14:paraId="549AFE2D" w14:textId="77777777" w:rsidR="00E7146E" w:rsidRPr="0054252A" w:rsidRDefault="00A55BA5" w:rsidP="00F14DAF">
            <w:pPr>
              <w:pStyle w:val="NormalWeb"/>
              <w:spacing w:after="120"/>
              <w:rPr>
                <w:rFonts w:ascii="Segoe UI" w:hAnsi="Segoe UI" w:cs="Segoe UI"/>
                <w:sz w:val="17"/>
                <w:szCs w:val="17"/>
              </w:rPr>
            </w:pPr>
            <w:r w:rsidRPr="00E05AF5">
              <w:rPr>
                <w:rFonts w:ascii="Segoe UI" w:hAnsi="Segoe UI" w:cs="Segoe UI"/>
                <w:sz w:val="17"/>
                <w:szCs w:val="17"/>
              </w:rPr>
              <w:t xml:space="preserve">PLACEHOLD ASSOC </w:t>
            </w:r>
            <w:r w:rsidR="00E7146E" w:rsidRPr="00E05AF5">
              <w:rPr>
                <w:rFonts w:ascii="Segoe UI" w:hAnsi="Segoe UI" w:cs="Segoe UI"/>
                <w:sz w:val="17"/>
                <w:szCs w:val="17"/>
              </w:rPr>
              <w:t>PC PROVIDER</w:t>
            </w:r>
          </w:p>
        </w:tc>
        <w:tc>
          <w:tcPr>
            <w:tcW w:w="2250" w:type="dxa"/>
          </w:tcPr>
          <w:p w14:paraId="549AFE2E"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A55BA5">
              <w:rPr>
                <w:rFonts w:ascii="Segoe UI" w:hAnsi="Segoe UI" w:cs="Segoe UI"/>
                <w:sz w:val="17"/>
                <w:szCs w:val="17"/>
              </w:rPr>
              <w:t>needed. The name has been changed to PLACEHOLD ASSOC PC PROVIDER and its</w:t>
            </w:r>
            <w:r w:rsidR="00FA70E4">
              <w:rPr>
                <w:rFonts w:ascii="Segoe UI" w:hAnsi="Segoe UI" w:cs="Segoe UI"/>
                <w:sz w:val="17"/>
                <w:szCs w:val="17"/>
              </w:rPr>
              <w:t xml:space="preserve"> </w:t>
            </w:r>
            <w:r w:rsidR="00FA70E4" w:rsidRPr="00FA70E4">
              <w:rPr>
                <w:rFonts w:ascii="Segoe UI" w:hAnsi="Segoe UI" w:cs="Segoe UI"/>
                <w:sz w:val="17"/>
                <w:szCs w:val="17"/>
              </w:rPr>
              <w:t>value will be set to null.</w:t>
            </w:r>
          </w:p>
        </w:tc>
        <w:tc>
          <w:tcPr>
            <w:tcW w:w="2160" w:type="dxa"/>
          </w:tcPr>
          <w:p w14:paraId="549AFE2F"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30" w14:textId="77777777" w:rsidR="00E7146E" w:rsidRPr="0054252A" w:rsidRDefault="00A55BA5" w:rsidP="00F14DAF">
            <w:pPr>
              <w:pStyle w:val="NormalWeb"/>
              <w:spacing w:after="120"/>
              <w:rPr>
                <w:rFonts w:ascii="Segoe UI" w:hAnsi="Segoe UI" w:cs="Segoe UI"/>
                <w:sz w:val="17"/>
                <w:szCs w:val="17"/>
              </w:rPr>
            </w:pPr>
            <w:r w:rsidRPr="00A55BA5">
              <w:rPr>
                <w:rFonts w:ascii="Segoe UI" w:hAnsi="Segoe UI" w:cs="Segoe UI"/>
                <w:sz w:val="17"/>
                <w:szCs w:val="17"/>
              </w:rPr>
              <w:t>This field is no longer in use as of patch ECX*3*170.</w:t>
            </w:r>
            <w:r w:rsidR="00E7146E" w:rsidRPr="0054252A">
              <w:rPr>
                <w:rFonts w:ascii="Segoe UI" w:hAnsi="Segoe UI" w:cs="Segoe UI"/>
                <w:sz w:val="17"/>
                <w:szCs w:val="17"/>
              </w:rPr>
              <w:t xml:space="preserve"> </w:t>
            </w:r>
          </w:p>
        </w:tc>
      </w:tr>
      <w:tr w:rsidR="00E7146E" w:rsidRPr="00AD4C1A" w14:paraId="549AFE37" w14:textId="77777777" w:rsidTr="000A3040">
        <w:trPr>
          <w:cantSplit/>
          <w:trHeight w:val="1700"/>
        </w:trPr>
        <w:tc>
          <w:tcPr>
            <w:tcW w:w="1980" w:type="dxa"/>
          </w:tcPr>
          <w:p w14:paraId="549AFE3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727.811,45</w:t>
            </w:r>
          </w:p>
          <w:p w14:paraId="549AFE33"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PLACEHOLD AS PC PROV PERSON CL</w:t>
            </w:r>
          </w:p>
        </w:tc>
        <w:tc>
          <w:tcPr>
            <w:tcW w:w="2250" w:type="dxa"/>
          </w:tcPr>
          <w:p w14:paraId="549AFE34"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FA70E4">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FA70E4">
              <w:rPr>
                <w:rFonts w:ascii="Segoe UI" w:hAnsi="Segoe UI" w:cs="Segoe UI"/>
                <w:sz w:val="17"/>
                <w:szCs w:val="17"/>
              </w:rPr>
              <w:t>its value will be set to null.</w:t>
            </w:r>
            <w:r w:rsidR="00E7146E" w:rsidRPr="0054252A">
              <w:rPr>
                <w:rFonts w:ascii="Segoe UI" w:hAnsi="Segoe UI" w:cs="Segoe UI"/>
                <w:sz w:val="17"/>
                <w:szCs w:val="17"/>
              </w:rPr>
              <w:t xml:space="preserve"> </w:t>
            </w:r>
          </w:p>
        </w:tc>
        <w:tc>
          <w:tcPr>
            <w:tcW w:w="2160" w:type="dxa"/>
          </w:tcPr>
          <w:p w14:paraId="549AFE35"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36"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is no longer in use as of patch ECX*3*170.</w:t>
            </w:r>
          </w:p>
        </w:tc>
      </w:tr>
      <w:tr w:rsidR="00E7146E" w:rsidRPr="00AD4C1A" w14:paraId="549AFE3D" w14:textId="77777777" w:rsidTr="000A3040">
        <w:trPr>
          <w:cantSplit/>
        </w:trPr>
        <w:tc>
          <w:tcPr>
            <w:tcW w:w="1980" w:type="dxa"/>
          </w:tcPr>
          <w:p w14:paraId="549AFE3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727.811,46</w:t>
            </w:r>
          </w:p>
          <w:p w14:paraId="549AFE3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250" w:type="dxa"/>
          </w:tcPr>
          <w:p w14:paraId="549AFE3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160" w:type="dxa"/>
          </w:tcPr>
          <w:p w14:paraId="549AFE3B"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3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E43" w14:textId="77777777" w:rsidTr="00FA70E4">
        <w:trPr>
          <w:cantSplit/>
          <w:trHeight w:val="1763"/>
        </w:trPr>
        <w:tc>
          <w:tcPr>
            <w:tcW w:w="1980" w:type="dxa"/>
          </w:tcPr>
          <w:p w14:paraId="549AFE3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727.811,47</w:t>
            </w:r>
          </w:p>
          <w:p w14:paraId="549AFE3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CPT CODE QUANTITY MODIFIERS</w:t>
            </w:r>
          </w:p>
        </w:tc>
        <w:tc>
          <w:tcPr>
            <w:tcW w:w="2250" w:type="dxa"/>
          </w:tcPr>
          <w:p w14:paraId="549AFE40" w14:textId="35289D63"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w:t>
            </w:r>
            <w:r w:rsidR="00E05510">
              <w:rPr>
                <w:rFonts w:ascii="Segoe UI" w:hAnsi="Segoe UI" w:cs="Segoe UI"/>
                <w:sz w:val="17"/>
                <w:szCs w:val="17"/>
              </w:rPr>
              <w:t>five</w:t>
            </w:r>
            <w:r w:rsidRPr="0054252A">
              <w:rPr>
                <w:rFonts w:ascii="Segoe UI" w:hAnsi="Segoe UI" w:cs="Segoe UI"/>
                <w:sz w:val="17"/>
                <w:szCs w:val="17"/>
              </w:rPr>
              <w:t xml:space="preserve">-character CPT Code of the procedure performed, the Quantity or how many times the unique code appears in the record, and up to up to </w:t>
            </w:r>
            <w:r w:rsidR="00E05510">
              <w:rPr>
                <w:rFonts w:ascii="Segoe UI" w:hAnsi="Segoe UI" w:cs="Segoe UI"/>
                <w:sz w:val="17"/>
                <w:szCs w:val="17"/>
              </w:rPr>
              <w:t>five</w:t>
            </w:r>
            <w:r w:rsidRPr="0054252A">
              <w:rPr>
                <w:rFonts w:ascii="Segoe UI" w:hAnsi="Segoe UI" w:cs="Segoe UI"/>
                <w:sz w:val="17"/>
                <w:szCs w:val="17"/>
              </w:rPr>
              <w:t xml:space="preserve"> two-character CPT modifiers.</w:t>
            </w:r>
          </w:p>
        </w:tc>
        <w:tc>
          <w:tcPr>
            <w:tcW w:w="2160" w:type="dxa"/>
          </w:tcPr>
          <w:p w14:paraId="549AFE41"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4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derived from a call to CPT^ECXUTL3 using the PRINCIPAL PROCEDURE CODE field (#.02) of the SURGERY PROCEDURE/DIAGNOSIS CODE file (#136) and the PRIN. PROCEDURE CPT MODIFIER field (#28) of the SURGERY file (#130) as input. </w:t>
            </w:r>
          </w:p>
        </w:tc>
      </w:tr>
      <w:tr w:rsidR="00E7146E" w:rsidRPr="00AD4C1A" w14:paraId="549AFE51" w14:textId="77777777" w:rsidTr="000A3040">
        <w:trPr>
          <w:cantSplit/>
          <w:trHeight w:val="2672"/>
        </w:trPr>
        <w:tc>
          <w:tcPr>
            <w:tcW w:w="1980" w:type="dxa"/>
          </w:tcPr>
          <w:p w14:paraId="549AFE4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727.811,48</w:t>
            </w:r>
          </w:p>
          <w:p w14:paraId="549AFE4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DOM, PRRTP AND SARRTP INDICATOR</w:t>
            </w:r>
          </w:p>
        </w:tc>
        <w:tc>
          <w:tcPr>
            <w:tcW w:w="2250" w:type="dxa"/>
          </w:tcPr>
          <w:p w14:paraId="549AFE4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indicates if the Patient is admitted to either an RRTP, PRRTP or SARRTP at the time care is provided. </w:t>
            </w:r>
          </w:p>
        </w:tc>
        <w:tc>
          <w:tcPr>
            <w:tcW w:w="2160" w:type="dxa"/>
          </w:tcPr>
          <w:p w14:paraId="549AFE47"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AFE48"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AFE49"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AFE4A"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AFE4B"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AFE4C"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AFE4D" w14:textId="77777777" w:rsidR="00E7146E" w:rsidRPr="00E42789"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AFE4E" w14:textId="77777777" w:rsidR="00E7146E" w:rsidRPr="0054252A" w:rsidRDefault="00E7146E" w:rsidP="00F14DAF">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883" w:type="dxa"/>
          </w:tcPr>
          <w:p w14:paraId="549AFE4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patient's treating specialty exists in the DSS TREATING SPECIALTY TRANSLATION file (#727.831), data is derived from the DOM/PRRTP/SARRTP CODE field (#2) of the DSS TREATING SPECIALTY TRANSLATION file (#727.831). </w:t>
            </w:r>
          </w:p>
          <w:p w14:paraId="549AFE5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Otherwise, the value is null.</w:t>
            </w:r>
          </w:p>
        </w:tc>
      </w:tr>
      <w:tr w:rsidR="00E7146E" w:rsidRPr="00AD4C1A" w14:paraId="549AFE57" w14:textId="77777777" w:rsidTr="00FA70E4">
        <w:trPr>
          <w:cantSplit/>
          <w:trHeight w:val="953"/>
        </w:trPr>
        <w:tc>
          <w:tcPr>
            <w:tcW w:w="1980" w:type="dxa"/>
          </w:tcPr>
          <w:p w14:paraId="549AFE5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727.811,49</w:t>
            </w:r>
          </w:p>
          <w:p w14:paraId="549AFE5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CATEGORY</w:t>
            </w:r>
          </w:p>
        </w:tc>
        <w:tc>
          <w:tcPr>
            <w:tcW w:w="2250" w:type="dxa"/>
          </w:tcPr>
          <w:p w14:paraId="549AFE5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Patient's enrollment category.</w:t>
            </w:r>
          </w:p>
        </w:tc>
        <w:tc>
          <w:tcPr>
            <w:tcW w:w="2160" w:type="dxa"/>
          </w:tcPr>
          <w:p w14:paraId="549AFE55"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5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CATEGORY is derived from the standard call $$CATEGORY^DGENA4 using patient DFN and the ENROLLMENT STATUS field (#50).</w:t>
            </w:r>
          </w:p>
        </w:tc>
      </w:tr>
      <w:tr w:rsidR="00E7146E" w:rsidRPr="00AD4C1A" w14:paraId="549AFE5D" w14:textId="77777777" w:rsidTr="00FA70E4">
        <w:trPr>
          <w:cantSplit/>
          <w:trHeight w:val="692"/>
        </w:trPr>
        <w:tc>
          <w:tcPr>
            <w:tcW w:w="1980" w:type="dxa"/>
          </w:tcPr>
          <w:p w14:paraId="549AFE5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727.811,50</w:t>
            </w:r>
          </w:p>
          <w:p w14:paraId="549AFE5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STATUS</w:t>
            </w:r>
          </w:p>
        </w:tc>
        <w:tc>
          <w:tcPr>
            <w:tcW w:w="2250" w:type="dxa"/>
          </w:tcPr>
          <w:p w14:paraId="549AFE5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Patient's enrollment status.</w:t>
            </w:r>
          </w:p>
        </w:tc>
        <w:tc>
          <w:tcPr>
            <w:tcW w:w="2160" w:type="dxa"/>
          </w:tcPr>
          <w:p w14:paraId="549AFE5B"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5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ENROLLMENT STATUS is derived from the standard call $$STATUS^DGENA using patient DFN. </w:t>
            </w:r>
          </w:p>
        </w:tc>
      </w:tr>
      <w:tr w:rsidR="00E7146E" w:rsidRPr="00AD4C1A" w14:paraId="549AFE63" w14:textId="77777777" w:rsidTr="000A3040">
        <w:trPr>
          <w:cantSplit/>
          <w:trHeight w:val="800"/>
        </w:trPr>
        <w:tc>
          <w:tcPr>
            <w:tcW w:w="1980" w:type="dxa"/>
          </w:tcPr>
          <w:p w14:paraId="549AFE5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 xml:space="preserve">727.811,51 </w:t>
            </w:r>
          </w:p>
          <w:p w14:paraId="549AFE5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PLACEHOLDER</w:t>
            </w:r>
          </w:p>
        </w:tc>
        <w:tc>
          <w:tcPr>
            <w:tcW w:w="2250" w:type="dxa"/>
          </w:tcPr>
          <w:p w14:paraId="549AFE6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c>
          <w:tcPr>
            <w:tcW w:w="2160" w:type="dxa"/>
          </w:tcPr>
          <w:p w14:paraId="549AFE61"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6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Currently Null</w:t>
            </w:r>
          </w:p>
        </w:tc>
      </w:tr>
      <w:tr w:rsidR="00E7146E" w:rsidRPr="00AD4C1A" w14:paraId="549AFE6C" w14:textId="77777777" w:rsidTr="00FA70E4">
        <w:trPr>
          <w:cantSplit/>
          <w:trHeight w:val="3113"/>
        </w:trPr>
        <w:tc>
          <w:tcPr>
            <w:tcW w:w="1980" w:type="dxa"/>
          </w:tcPr>
          <w:p w14:paraId="549AFE6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727.811,52</w:t>
            </w:r>
          </w:p>
          <w:p w14:paraId="549AFE6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PERIOD OF SERVICE</w:t>
            </w:r>
          </w:p>
        </w:tc>
        <w:tc>
          <w:tcPr>
            <w:tcW w:w="2250" w:type="dxa"/>
          </w:tcPr>
          <w:p w14:paraId="549AFE6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period of service which best classifies this patient based on eligibility code. </w:t>
            </w:r>
          </w:p>
        </w:tc>
        <w:tc>
          <w:tcPr>
            <w:tcW w:w="2160" w:type="dxa"/>
          </w:tcPr>
          <w:p w14:paraId="549AFE6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68"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patient pointer (DFN) stored in the PATIENT NO. - DFN field (#4) in the SURGERY EXTRACT file (#727.811), PERIOD OF SERVICE data is derived from the PERIOD OF SERVICE field (#.323) in the PATIENT file (#2). </w:t>
            </w:r>
          </w:p>
          <w:p w14:paraId="549AFE6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a pointer to the PERIOD OF SERVICE file (#21). Using the period of service pointer, the data is derived from the CODE field (#.03) in the PERIOD OF SERVICE file (#21). </w:t>
            </w:r>
          </w:p>
          <w:p w14:paraId="549AFE6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code is a single alphanumeric character. </w:t>
            </w:r>
          </w:p>
          <w:p w14:paraId="549AFE6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Veteran's period of service (pointer) indicator is returned by ELIG^VADPT.</w:t>
            </w:r>
          </w:p>
        </w:tc>
      </w:tr>
      <w:tr w:rsidR="00E7146E" w:rsidRPr="00AD4C1A" w14:paraId="549AFE73" w14:textId="77777777" w:rsidTr="00FA70E4">
        <w:trPr>
          <w:cantSplit/>
          <w:trHeight w:val="683"/>
        </w:trPr>
        <w:tc>
          <w:tcPr>
            <w:tcW w:w="1980" w:type="dxa"/>
          </w:tcPr>
          <w:p w14:paraId="549AFE6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727.811,53</w:t>
            </w:r>
          </w:p>
          <w:p w14:paraId="549AFE6E" w14:textId="77777777" w:rsidR="00E7146E" w:rsidRPr="0054252A" w:rsidRDefault="00E7146E" w:rsidP="00F14DAF">
            <w:pPr>
              <w:pStyle w:val="NormalWeb"/>
              <w:spacing w:after="120" w:line="75" w:lineRule="atLeast"/>
              <w:rPr>
                <w:rFonts w:ascii="Segoe UI" w:hAnsi="Segoe UI" w:cs="Segoe UI"/>
                <w:sz w:val="17"/>
                <w:szCs w:val="17"/>
              </w:rPr>
            </w:pPr>
            <w:r w:rsidRPr="0054252A">
              <w:rPr>
                <w:rFonts w:ascii="Segoe UI" w:hAnsi="Segoe UI" w:cs="Segoe UI"/>
                <w:sz w:val="17"/>
                <w:szCs w:val="17"/>
              </w:rPr>
              <w:t>PURPLE HEART INDICATOR</w:t>
            </w:r>
          </w:p>
        </w:tc>
        <w:tc>
          <w:tcPr>
            <w:tcW w:w="2250" w:type="dxa"/>
          </w:tcPr>
          <w:p w14:paraId="549AFE6F" w14:textId="77777777" w:rsidR="00E7146E" w:rsidRPr="0054252A" w:rsidRDefault="00E7146E" w:rsidP="00F14DAF">
            <w:pPr>
              <w:pStyle w:val="NormalWeb"/>
              <w:spacing w:after="120" w:line="75" w:lineRule="atLeast"/>
              <w:rPr>
                <w:rFonts w:ascii="Segoe UI" w:hAnsi="Segoe UI" w:cs="Segoe UI"/>
                <w:sz w:val="17"/>
                <w:szCs w:val="17"/>
              </w:rPr>
            </w:pPr>
            <w:r w:rsidRPr="0054252A">
              <w:rPr>
                <w:rFonts w:ascii="Segoe UI" w:hAnsi="Segoe UI" w:cs="Segoe UI"/>
                <w:sz w:val="17"/>
                <w:szCs w:val="17"/>
              </w:rPr>
              <w:t>Indicates whether or not the patient is a Purple Heart recipient.</w:t>
            </w:r>
          </w:p>
        </w:tc>
        <w:tc>
          <w:tcPr>
            <w:tcW w:w="2160" w:type="dxa"/>
          </w:tcPr>
          <w:p w14:paraId="549AFE70"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E71"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E72" w14:textId="77777777" w:rsidR="00E7146E" w:rsidRPr="0054252A" w:rsidRDefault="00E7146E" w:rsidP="00F14DAF">
            <w:pPr>
              <w:pStyle w:val="NormalWeb"/>
              <w:spacing w:after="120" w:line="75" w:lineRule="atLeast"/>
              <w:rPr>
                <w:rFonts w:ascii="Segoe UI" w:hAnsi="Segoe UI" w:cs="Segoe UI"/>
                <w:sz w:val="17"/>
                <w:szCs w:val="17"/>
              </w:rPr>
            </w:pPr>
            <w:r w:rsidRPr="0054252A">
              <w:rPr>
                <w:rFonts w:ascii="Segoe UI" w:hAnsi="Segoe UI" w:cs="Segoe UI"/>
                <w:sz w:val="17"/>
                <w:szCs w:val="17"/>
              </w:rPr>
              <w:t xml:space="preserve">PATIENT file (#2), CURRENT PH INDICATOR field (#.531). The status indicator is returned by SVC^VADPT. </w:t>
            </w:r>
          </w:p>
        </w:tc>
      </w:tr>
      <w:tr w:rsidR="00E7146E" w:rsidRPr="00AD4C1A" w14:paraId="549AFE7E" w14:textId="77777777" w:rsidTr="000A3040">
        <w:trPr>
          <w:cantSplit/>
          <w:trHeight w:val="3752"/>
        </w:trPr>
        <w:tc>
          <w:tcPr>
            <w:tcW w:w="1980" w:type="dxa"/>
          </w:tcPr>
          <w:p w14:paraId="549AFE7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727.811,54</w:t>
            </w:r>
          </w:p>
          <w:p w14:paraId="549AFE7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OBSERVATION PATIENT INDICATOR</w:t>
            </w:r>
          </w:p>
        </w:tc>
        <w:tc>
          <w:tcPr>
            <w:tcW w:w="2250" w:type="dxa"/>
          </w:tcPr>
          <w:p w14:paraId="549AFE76" w14:textId="77777777" w:rsidR="00353C47" w:rsidRPr="00457662" w:rsidRDefault="00E7146E" w:rsidP="00353C47">
            <w:pPr>
              <w:pStyle w:val="NormalWeb"/>
              <w:spacing w:after="120"/>
              <w:rPr>
                <w:rFonts w:ascii="Segoe UI" w:hAnsi="Segoe UI" w:cs="Segoe UI"/>
                <w:sz w:val="17"/>
                <w:szCs w:val="17"/>
              </w:rPr>
            </w:pPr>
            <w:r w:rsidRPr="0054252A">
              <w:rPr>
                <w:rFonts w:ascii="Segoe UI" w:hAnsi="Segoe UI" w:cs="Segoe UI"/>
                <w:sz w:val="17"/>
                <w:szCs w:val="17"/>
              </w:rPr>
              <w:t>Indicates if patient is considered to be an observation patient.</w:t>
            </w:r>
            <w:r w:rsidR="00353C47" w:rsidRPr="00457662">
              <w:rPr>
                <w:rFonts w:ascii="Segoe UI" w:hAnsi="Segoe UI" w:cs="Segoe UI"/>
                <w:sz w:val="17"/>
                <w:szCs w:val="17"/>
              </w:rPr>
              <w:t xml:space="preserve"> </w:t>
            </w:r>
          </w:p>
          <w:p w14:paraId="549AFE77" w14:textId="77777777" w:rsidR="00E7146E" w:rsidRPr="0054252A" w:rsidRDefault="00353C47" w:rsidP="00353C47">
            <w:pPr>
              <w:pStyle w:val="NormalWeb"/>
              <w:spacing w:after="120"/>
              <w:rPr>
                <w:rFonts w:ascii="Segoe UI" w:hAnsi="Segoe UI" w:cs="Segoe UI"/>
                <w:sz w:val="17"/>
                <w:szCs w:val="17"/>
              </w:rPr>
            </w:pPr>
            <w:r w:rsidRPr="00457662">
              <w:rPr>
                <w:rFonts w:ascii="Segoe UI" w:hAnsi="Segoe UI" w:cs="Segoe UI"/>
                <w:sz w:val="17"/>
                <w:szCs w:val="17"/>
              </w:rPr>
              <w:t>Observation admissions are treated as outpatient encounters in MCA, similar to Medicare rules and community hospitals.</w:t>
            </w:r>
          </w:p>
        </w:tc>
        <w:tc>
          <w:tcPr>
            <w:tcW w:w="2160" w:type="dxa"/>
          </w:tcPr>
          <w:p w14:paraId="549AFE78"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E79"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E7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Data (YES,NO) is retrieved from API call $$OBSPAT^ECXUTL4: </w:t>
            </w:r>
          </w:p>
          <w:p w14:paraId="549AFE7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If the patient's treating specialty exists in the DSS TREATING SPECIALTY TRANSLATION file (#727.831), data is derived from the OBSERVATION PAT INDICATOR field (#4) of the DSS TREATING SPECIALTY TRANSLATION file (#727.831).</w:t>
            </w:r>
          </w:p>
          <w:p w14:paraId="549AFE7C" w14:textId="1A40DE20"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patient is outpatient and treating specialty </w:t>
            </w:r>
            <w:r w:rsidR="00DC3D35">
              <w:rPr>
                <w:rFonts w:ascii="Segoe UI" w:hAnsi="Segoe UI" w:cs="Segoe UI"/>
                <w:sz w:val="17"/>
                <w:szCs w:val="17"/>
              </w:rPr>
              <w:t xml:space="preserve">is </w:t>
            </w:r>
            <w:r w:rsidRPr="0054252A">
              <w:rPr>
                <w:rFonts w:ascii="Segoe UI" w:hAnsi="Segoe UI" w:cs="Segoe UI"/>
                <w:sz w:val="17"/>
                <w:szCs w:val="17"/>
              </w:rPr>
              <w:t xml:space="preserve">not in </w:t>
            </w:r>
            <w:r w:rsidR="00DC3D35">
              <w:rPr>
                <w:rFonts w:ascii="Segoe UI" w:hAnsi="Segoe UI" w:cs="Segoe UI"/>
                <w:sz w:val="17"/>
                <w:szCs w:val="17"/>
              </w:rPr>
              <w:t xml:space="preserve">the </w:t>
            </w:r>
            <w:r w:rsidRPr="0054252A">
              <w:rPr>
                <w:rFonts w:ascii="Segoe UI" w:hAnsi="Segoe UI" w:cs="Segoe UI"/>
                <w:sz w:val="17"/>
                <w:szCs w:val="17"/>
              </w:rPr>
              <w:t xml:space="preserve">file, AND Feeder Key (CLI) or DSS ID (MTL,IVP,ECQ,QSR,NOS,SUR) is 290-297, Observation Patient Ind=YES, Else Observation Patient Ind=No. </w:t>
            </w:r>
          </w:p>
          <w:p w14:paraId="549AFE7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Otherwise, Observation Patient Ind=NO.</w:t>
            </w:r>
          </w:p>
        </w:tc>
      </w:tr>
      <w:tr w:rsidR="00E7146E" w:rsidRPr="00AD4C1A" w14:paraId="549AFE8E" w14:textId="77777777" w:rsidTr="00FA70E4">
        <w:trPr>
          <w:cantSplit/>
          <w:trHeight w:val="1358"/>
        </w:trPr>
        <w:tc>
          <w:tcPr>
            <w:tcW w:w="1980" w:type="dxa"/>
          </w:tcPr>
          <w:p w14:paraId="549AFE7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727.811,55</w:t>
            </w:r>
          </w:p>
          <w:p w14:paraId="549AFE8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ENCOUNTER NUMBER</w:t>
            </w:r>
          </w:p>
        </w:tc>
        <w:tc>
          <w:tcPr>
            <w:tcW w:w="2250" w:type="dxa"/>
          </w:tcPr>
          <w:p w14:paraId="549AFE81" w14:textId="77777777" w:rsidR="00353C47" w:rsidRDefault="00E7146E" w:rsidP="00353C47">
            <w:pPr>
              <w:pStyle w:val="NormalWeb"/>
              <w:spacing w:after="120"/>
              <w:rPr>
                <w:rFonts w:ascii="Segoe UI" w:hAnsi="Segoe UI" w:cs="Segoe UI"/>
                <w:sz w:val="17"/>
                <w:szCs w:val="17"/>
              </w:rPr>
            </w:pPr>
            <w:r w:rsidRPr="0054252A">
              <w:rPr>
                <w:rFonts w:ascii="Segoe UI" w:hAnsi="Segoe UI" w:cs="Segoe UI"/>
                <w:sz w:val="17"/>
                <w:szCs w:val="17"/>
              </w:rPr>
              <w:t xml:space="preserve">The unique number assigned for DSS. </w:t>
            </w:r>
          </w:p>
          <w:p w14:paraId="549AFE82" w14:textId="77777777" w:rsidR="00353C47" w:rsidRDefault="00353C47" w:rsidP="00353C47">
            <w:pPr>
              <w:pStyle w:val="NormalWeb"/>
              <w:spacing w:after="120"/>
              <w:rPr>
                <w:rFonts w:ascii="Segoe UI" w:hAnsi="Segoe UI" w:cs="Segoe UI"/>
                <w:sz w:val="17"/>
                <w:szCs w:val="17"/>
              </w:rPr>
            </w:pPr>
            <w:r>
              <w:rPr>
                <w:rFonts w:ascii="Segoe UI" w:hAnsi="Segoe UI" w:cs="Segoe UI"/>
                <w:sz w:val="17"/>
                <w:szCs w:val="17"/>
              </w:rPr>
              <w:t>The OBS conversion logic is:</w:t>
            </w:r>
          </w:p>
          <w:p w14:paraId="549AFE83" w14:textId="77777777" w:rsidR="00353C47" w:rsidRDefault="00353C47" w:rsidP="00353C47">
            <w:pPr>
              <w:pStyle w:val="NormalWeb"/>
              <w:spacing w:before="20" w:after="20"/>
              <w:rPr>
                <w:rFonts w:ascii="Segoe UI" w:hAnsi="Segoe UI" w:cs="Segoe UI"/>
                <w:sz w:val="17"/>
                <w:szCs w:val="17"/>
              </w:rPr>
            </w:pPr>
            <w:r>
              <w:rPr>
                <w:rFonts w:ascii="Segoe UI" w:hAnsi="Segoe UI" w:cs="Segoe UI"/>
                <w:sz w:val="17"/>
                <w:szCs w:val="17"/>
              </w:rPr>
              <w:t>Treating     Use this</w:t>
            </w:r>
          </w:p>
          <w:p w14:paraId="549AFE84" w14:textId="77777777" w:rsidR="00353C47" w:rsidRDefault="00353C47" w:rsidP="00353C47">
            <w:pPr>
              <w:pStyle w:val="NormalWeb"/>
              <w:spacing w:before="20" w:after="20"/>
              <w:rPr>
                <w:rFonts w:ascii="Segoe UI" w:hAnsi="Segoe UI" w:cs="Segoe UI"/>
                <w:sz w:val="17"/>
                <w:szCs w:val="17"/>
              </w:rPr>
            </w:pPr>
            <w:r>
              <w:rPr>
                <w:rFonts w:ascii="Segoe UI" w:hAnsi="Segoe UI" w:cs="Segoe UI"/>
                <w:sz w:val="17"/>
                <w:szCs w:val="17"/>
              </w:rPr>
              <w:t>Specialty    Stop Code</w:t>
            </w:r>
          </w:p>
          <w:p w14:paraId="549AFE85" w14:textId="77777777" w:rsidR="00353C47" w:rsidRDefault="00353C47" w:rsidP="00353C47">
            <w:pPr>
              <w:pStyle w:val="NormalWeb"/>
              <w:spacing w:before="60" w:after="60"/>
              <w:rPr>
                <w:rFonts w:ascii="Segoe UI" w:hAnsi="Segoe UI" w:cs="Segoe UI"/>
                <w:sz w:val="17"/>
                <w:szCs w:val="17"/>
              </w:rPr>
            </w:pPr>
            <w:r>
              <w:rPr>
                <w:rFonts w:ascii="Segoe UI" w:hAnsi="Segoe UI" w:cs="Segoe UI"/>
                <w:sz w:val="17"/>
                <w:szCs w:val="17"/>
              </w:rPr>
              <w:t>18          293 (neurology)</w:t>
            </w:r>
          </w:p>
          <w:p w14:paraId="549AFE86" w14:textId="77777777" w:rsidR="00353C47" w:rsidRDefault="00353C47" w:rsidP="00353C47">
            <w:pPr>
              <w:pStyle w:val="NormalWeb"/>
              <w:spacing w:before="60" w:after="60"/>
              <w:rPr>
                <w:rFonts w:ascii="Segoe UI" w:hAnsi="Segoe UI" w:cs="Segoe UI"/>
                <w:sz w:val="17"/>
                <w:szCs w:val="17"/>
              </w:rPr>
            </w:pPr>
            <w:r>
              <w:rPr>
                <w:rFonts w:ascii="Segoe UI" w:hAnsi="Segoe UI" w:cs="Segoe UI"/>
                <w:sz w:val="17"/>
                <w:szCs w:val="17"/>
              </w:rPr>
              <w:t>24          290 (medicine)</w:t>
            </w:r>
          </w:p>
          <w:p w14:paraId="549AFE87" w14:textId="77777777" w:rsidR="00353C47" w:rsidRDefault="00353C47" w:rsidP="00353C47">
            <w:pPr>
              <w:pStyle w:val="NormalWeb"/>
              <w:spacing w:before="60" w:after="60"/>
              <w:rPr>
                <w:rFonts w:ascii="Segoe UI" w:hAnsi="Segoe UI" w:cs="Segoe UI"/>
                <w:sz w:val="17"/>
                <w:szCs w:val="17"/>
              </w:rPr>
            </w:pPr>
            <w:r>
              <w:rPr>
                <w:rFonts w:ascii="Segoe UI" w:hAnsi="Segoe UI" w:cs="Segoe UI"/>
                <w:sz w:val="17"/>
                <w:szCs w:val="17"/>
              </w:rPr>
              <w:t>41          296 (Rehab Med)</w:t>
            </w:r>
          </w:p>
          <w:p w14:paraId="549AFE88" w14:textId="77777777" w:rsidR="00353C47" w:rsidRDefault="00353C47" w:rsidP="00353C47">
            <w:pPr>
              <w:pStyle w:val="NormalWeb"/>
              <w:spacing w:before="60" w:after="60"/>
              <w:rPr>
                <w:rFonts w:ascii="Segoe UI" w:hAnsi="Segoe UI" w:cs="Segoe UI"/>
                <w:sz w:val="17"/>
                <w:szCs w:val="17"/>
              </w:rPr>
            </w:pPr>
            <w:r>
              <w:rPr>
                <w:rFonts w:ascii="Segoe UI" w:hAnsi="Segoe UI" w:cs="Segoe UI"/>
                <w:sz w:val="17"/>
                <w:szCs w:val="17"/>
              </w:rPr>
              <w:t>65          291 (surgery)</w:t>
            </w:r>
          </w:p>
          <w:p w14:paraId="549AFE89" w14:textId="77777777" w:rsidR="00353C47" w:rsidRDefault="00353C47" w:rsidP="00353C47">
            <w:pPr>
              <w:pStyle w:val="NormalWeb"/>
              <w:spacing w:before="60" w:after="60"/>
              <w:rPr>
                <w:rFonts w:ascii="Segoe UI" w:hAnsi="Segoe UI" w:cs="Segoe UI"/>
                <w:sz w:val="17"/>
                <w:szCs w:val="17"/>
              </w:rPr>
            </w:pPr>
            <w:r>
              <w:rPr>
                <w:rFonts w:ascii="Segoe UI" w:hAnsi="Segoe UI" w:cs="Segoe UI"/>
                <w:sz w:val="17"/>
                <w:szCs w:val="17"/>
              </w:rPr>
              <w:t>94          292 (psychiatry)</w:t>
            </w:r>
          </w:p>
          <w:p w14:paraId="549AFE8A" w14:textId="77777777" w:rsidR="00E7146E" w:rsidRPr="0054252A" w:rsidRDefault="00353C47" w:rsidP="00353C47">
            <w:pPr>
              <w:pStyle w:val="NormalWeb"/>
              <w:spacing w:before="60" w:after="60"/>
              <w:rPr>
                <w:rFonts w:ascii="Segoe UI" w:hAnsi="Segoe UI" w:cs="Segoe UI"/>
                <w:sz w:val="17"/>
                <w:szCs w:val="17"/>
              </w:rPr>
            </w:pPr>
            <w:r>
              <w:rPr>
                <w:rFonts w:ascii="Segoe UI" w:hAnsi="Segoe UI" w:cs="Segoe UI"/>
                <w:sz w:val="17"/>
                <w:szCs w:val="17"/>
              </w:rPr>
              <w:t>1J           297 (ER)</w:t>
            </w:r>
          </w:p>
        </w:tc>
        <w:tc>
          <w:tcPr>
            <w:tcW w:w="2160" w:type="dxa"/>
          </w:tcPr>
          <w:p w14:paraId="549AFE8B"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noWrap/>
          </w:tcPr>
          <w:p w14:paraId="549AFE8C"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determined by a call to $$ENCNUM^ECXUTL4. </w:t>
            </w:r>
          </w:p>
          <w:p w14:paraId="549AFE8D" w14:textId="38C874BC"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Within this cal</w:t>
            </w:r>
            <w:r w:rsidR="00DC3D35">
              <w:rPr>
                <w:rFonts w:ascii="Segoe UI" w:hAnsi="Segoe UI" w:cs="Segoe UI"/>
                <w:sz w:val="17"/>
                <w:szCs w:val="17"/>
              </w:rPr>
              <w:t>,</w:t>
            </w:r>
            <w:r w:rsidRPr="0054252A">
              <w:rPr>
                <w:rFonts w:ascii="Segoe UI" w:hAnsi="Segoe UI" w:cs="Segoe UI"/>
                <w:sz w:val="17"/>
                <w:szCs w:val="17"/>
              </w:rPr>
              <w:t>l the inpatient/outpatient status, SSN, admit/visit date, treating specialty, observation patient indicator, and DSS Identifier or feeder key values of the record are used to create a unique encounter number.</w:t>
            </w:r>
          </w:p>
        </w:tc>
      </w:tr>
      <w:tr w:rsidR="00E7146E" w:rsidRPr="00AD4C1A" w14:paraId="549AFE94" w14:textId="77777777" w:rsidTr="000A3040">
        <w:trPr>
          <w:cantSplit/>
          <w:trHeight w:val="1340"/>
        </w:trPr>
        <w:tc>
          <w:tcPr>
            <w:tcW w:w="1980" w:type="dxa"/>
          </w:tcPr>
          <w:p w14:paraId="549AFE8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727.811,56</w:t>
            </w:r>
          </w:p>
          <w:p w14:paraId="549AFE9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AGENT ORANGE LOCATION</w:t>
            </w:r>
          </w:p>
        </w:tc>
        <w:tc>
          <w:tcPr>
            <w:tcW w:w="2250" w:type="dxa"/>
          </w:tcPr>
          <w:p w14:paraId="549AFE9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Indicates the location where the patient was exposed to Agent Orange. </w:t>
            </w:r>
          </w:p>
        </w:tc>
        <w:tc>
          <w:tcPr>
            <w:tcW w:w="2160" w:type="dxa"/>
          </w:tcPr>
          <w:p w14:paraId="549AFE92"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9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Using the patient's DFN, a call is made to SVC^VADPT, which returns the location indicator, as found in the AGENT ORANGE EXPOSURE LOCATION field (#.3213) of the PATIENT file (#2).</w:t>
            </w:r>
          </w:p>
        </w:tc>
      </w:tr>
      <w:tr w:rsidR="00E7146E" w:rsidRPr="00AD4C1A" w14:paraId="549AFE9B" w14:textId="77777777" w:rsidTr="00FA70E4">
        <w:trPr>
          <w:cantSplit/>
          <w:trHeight w:val="1403"/>
        </w:trPr>
        <w:tc>
          <w:tcPr>
            <w:tcW w:w="1980" w:type="dxa"/>
          </w:tcPr>
          <w:p w14:paraId="549AFE9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727.811,57</w:t>
            </w:r>
          </w:p>
          <w:p w14:paraId="549AFE9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PRODUCTION DIVISION CODE</w:t>
            </w:r>
          </w:p>
        </w:tc>
        <w:tc>
          <w:tcPr>
            <w:tcW w:w="2250" w:type="dxa"/>
          </w:tcPr>
          <w:p w14:paraId="549AFE9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Identifies the division/facility where the work was performed.</w:t>
            </w:r>
          </w:p>
        </w:tc>
        <w:tc>
          <w:tcPr>
            <w:tcW w:w="2160" w:type="dxa"/>
          </w:tcPr>
          <w:p w14:paraId="549AFE9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9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Data comes from the DIVISION field (#50) of the SURGERY file (#130) which is a pointer to the INSTITUTION file (#4). </w:t>
            </w:r>
          </w:p>
          <w:p w14:paraId="549AFE9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value is then used to call the API RADDIV^ECXDEPT to get the STATION NUMBER field (#99) from the INSTITUTION file (#4). </w:t>
            </w:r>
          </w:p>
        </w:tc>
      </w:tr>
      <w:tr w:rsidR="00E7146E" w:rsidRPr="00AD4C1A" w14:paraId="549AFEA2" w14:textId="77777777" w:rsidTr="00FA70E4">
        <w:trPr>
          <w:cantSplit/>
          <w:trHeight w:val="845"/>
        </w:trPr>
        <w:tc>
          <w:tcPr>
            <w:tcW w:w="1980" w:type="dxa"/>
          </w:tcPr>
          <w:p w14:paraId="549AFE9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727.811,58</w:t>
            </w:r>
          </w:p>
          <w:p w14:paraId="549AFE9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HEAD &amp; NECK CANCER INDICATOR</w:t>
            </w:r>
          </w:p>
        </w:tc>
        <w:tc>
          <w:tcPr>
            <w:tcW w:w="2250" w:type="dxa"/>
          </w:tcPr>
          <w:p w14:paraId="549AFE9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Indicates if patient claims head and/or neck cancer.</w:t>
            </w:r>
          </w:p>
        </w:tc>
        <w:tc>
          <w:tcPr>
            <w:tcW w:w="2160" w:type="dxa"/>
          </w:tcPr>
          <w:p w14:paraId="549AFE9F"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EA0"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EA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p>
        </w:tc>
      </w:tr>
      <w:tr w:rsidR="00E7146E" w:rsidRPr="00AD4C1A" w14:paraId="549AFEA8" w14:textId="77777777" w:rsidTr="00FA70E4">
        <w:trPr>
          <w:cantSplit/>
          <w:trHeight w:val="1628"/>
        </w:trPr>
        <w:tc>
          <w:tcPr>
            <w:tcW w:w="1980" w:type="dxa"/>
          </w:tcPr>
          <w:p w14:paraId="549AFEA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727.811,59</w:t>
            </w:r>
          </w:p>
          <w:p w14:paraId="549AFEA4"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PLACEHOLD ETHNICITY</w:t>
            </w:r>
          </w:p>
        </w:tc>
        <w:tc>
          <w:tcPr>
            <w:tcW w:w="2250" w:type="dxa"/>
          </w:tcPr>
          <w:p w14:paraId="549AFEA5" w14:textId="141ED6BC"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previously known as E</w:t>
            </w:r>
            <w:r w:rsidR="00DD17A5">
              <w:rPr>
                <w:rFonts w:ascii="Segoe UI" w:hAnsi="Segoe UI" w:cs="Segoe UI"/>
                <w:sz w:val="17"/>
                <w:szCs w:val="17"/>
              </w:rPr>
              <w:t xml:space="preserve">THNICITY, is no longer needed. </w:t>
            </w:r>
            <w:r w:rsidRPr="00FA70E4">
              <w:rPr>
                <w:rFonts w:ascii="Segoe UI" w:hAnsi="Segoe UI" w:cs="Segoe UI"/>
                <w:sz w:val="17"/>
                <w:szCs w:val="17"/>
              </w:rPr>
              <w:t>The name</w:t>
            </w:r>
            <w:r>
              <w:rPr>
                <w:rFonts w:ascii="Segoe UI" w:hAnsi="Segoe UI" w:cs="Segoe UI"/>
                <w:sz w:val="17"/>
                <w:szCs w:val="17"/>
              </w:rPr>
              <w:t xml:space="preserve"> </w:t>
            </w:r>
            <w:r w:rsidRPr="00FA70E4">
              <w:rPr>
                <w:rFonts w:ascii="Segoe UI" w:hAnsi="Segoe UI" w:cs="Segoe UI"/>
                <w:sz w:val="17"/>
                <w:szCs w:val="17"/>
              </w:rPr>
              <w:t>has been changed to PLACEHOLD ETHNICITY and its value will be set to null.</w:t>
            </w:r>
          </w:p>
        </w:tc>
        <w:tc>
          <w:tcPr>
            <w:tcW w:w="2160" w:type="dxa"/>
          </w:tcPr>
          <w:p w14:paraId="549AFEA6" w14:textId="77777777" w:rsidR="00E7146E" w:rsidRPr="0054252A" w:rsidRDefault="00E7146E" w:rsidP="00F14DAF">
            <w:pPr>
              <w:pStyle w:val="NormalWeb"/>
              <w:spacing w:after="120" w:line="200" w:lineRule="exact"/>
              <w:rPr>
                <w:rFonts w:ascii="Segoe UI" w:hAnsi="Segoe UI" w:cs="Segoe UI"/>
                <w:sz w:val="17"/>
                <w:szCs w:val="17"/>
              </w:rPr>
            </w:pPr>
          </w:p>
        </w:tc>
        <w:tc>
          <w:tcPr>
            <w:tcW w:w="3883" w:type="dxa"/>
          </w:tcPr>
          <w:p w14:paraId="549AFEA7"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is no longer in use as of patch ECX*3*170.</w:t>
            </w:r>
          </w:p>
        </w:tc>
      </w:tr>
      <w:tr w:rsidR="00E7146E" w:rsidRPr="00AD4C1A" w14:paraId="549AFEAE" w14:textId="77777777" w:rsidTr="00FA70E4">
        <w:trPr>
          <w:cantSplit/>
          <w:trHeight w:val="1412"/>
        </w:trPr>
        <w:tc>
          <w:tcPr>
            <w:tcW w:w="1980" w:type="dxa"/>
          </w:tcPr>
          <w:p w14:paraId="549AFEA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727.811,60</w:t>
            </w:r>
          </w:p>
          <w:p w14:paraId="549AFEAA"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 xml:space="preserve">PLACEHOLD RACE </w:t>
            </w:r>
            <w:r w:rsidR="00E7146E" w:rsidRPr="0054252A">
              <w:rPr>
                <w:rFonts w:ascii="Segoe UI" w:hAnsi="Segoe UI" w:cs="Segoe UI"/>
                <w:sz w:val="17"/>
                <w:szCs w:val="17"/>
              </w:rPr>
              <w:t>1</w:t>
            </w:r>
          </w:p>
        </w:tc>
        <w:tc>
          <w:tcPr>
            <w:tcW w:w="2250" w:type="dxa"/>
          </w:tcPr>
          <w:p w14:paraId="549AFEAB" w14:textId="6B27B29B"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previously known a</w:t>
            </w:r>
            <w:r w:rsidR="00DD17A5">
              <w:rPr>
                <w:rFonts w:ascii="Segoe UI" w:hAnsi="Segoe UI" w:cs="Segoe UI"/>
                <w:sz w:val="17"/>
                <w:szCs w:val="17"/>
              </w:rPr>
              <w:t xml:space="preserve">s RACE 1, is no longer needed. </w:t>
            </w:r>
            <w:r w:rsidRPr="00FA70E4">
              <w:rPr>
                <w:rFonts w:ascii="Segoe UI" w:hAnsi="Segoe UI" w:cs="Segoe UI"/>
                <w:sz w:val="17"/>
                <w:szCs w:val="17"/>
              </w:rPr>
              <w:t>The name has</w:t>
            </w:r>
            <w:r>
              <w:rPr>
                <w:rFonts w:ascii="Segoe UI" w:hAnsi="Segoe UI" w:cs="Segoe UI"/>
                <w:sz w:val="17"/>
                <w:szCs w:val="17"/>
              </w:rPr>
              <w:t xml:space="preserve"> </w:t>
            </w:r>
            <w:r w:rsidRPr="00FA70E4">
              <w:rPr>
                <w:rFonts w:ascii="Segoe UI" w:hAnsi="Segoe UI" w:cs="Segoe UI"/>
                <w:sz w:val="17"/>
                <w:szCs w:val="17"/>
              </w:rPr>
              <w:t>been changed to PLACEHOLD RACE 1 and its value will be set to null.</w:t>
            </w:r>
          </w:p>
        </w:tc>
        <w:tc>
          <w:tcPr>
            <w:tcW w:w="2160" w:type="dxa"/>
          </w:tcPr>
          <w:p w14:paraId="549AFEAC"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AD"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is no longer in use as of patch ECX*3*170.</w:t>
            </w:r>
          </w:p>
        </w:tc>
      </w:tr>
      <w:tr w:rsidR="00E7146E" w:rsidRPr="00AD4C1A" w14:paraId="549AFEB4" w14:textId="77777777" w:rsidTr="00FA70E4">
        <w:trPr>
          <w:cantSplit/>
          <w:trHeight w:val="1160"/>
        </w:trPr>
        <w:tc>
          <w:tcPr>
            <w:tcW w:w="1980" w:type="dxa"/>
          </w:tcPr>
          <w:p w14:paraId="549AFEA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 xml:space="preserve">727.811,61 </w:t>
            </w:r>
          </w:p>
          <w:p w14:paraId="549AFEB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NEW QUANTITY</w:t>
            </w:r>
          </w:p>
        </w:tc>
        <w:tc>
          <w:tcPr>
            <w:tcW w:w="2250" w:type="dxa"/>
          </w:tcPr>
          <w:p w14:paraId="549AFEB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quantity of the prosthetic device(s) used for this operative procedure. </w:t>
            </w:r>
          </w:p>
        </w:tc>
        <w:tc>
          <w:tcPr>
            <w:tcW w:w="2160" w:type="dxa"/>
          </w:tcPr>
          <w:p w14:paraId="549AFEB2"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B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Derived from the QUANTITY field (#7) within the PROSTHESIS INSTALLED multiple (#.47) in the SURGERY file (#130) for the PROSTHESIS ITEM referred to in the PROSTHESIS field (#22) of this file.</w:t>
            </w:r>
          </w:p>
        </w:tc>
      </w:tr>
      <w:tr w:rsidR="00E7146E" w:rsidRPr="00AD4C1A" w14:paraId="549AFEBA" w14:textId="77777777" w:rsidTr="000A3040">
        <w:trPr>
          <w:cantSplit/>
        </w:trPr>
        <w:tc>
          <w:tcPr>
            <w:tcW w:w="1980" w:type="dxa"/>
          </w:tcPr>
          <w:p w14:paraId="549AFEB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727.811,62</w:t>
            </w:r>
          </w:p>
          <w:p w14:paraId="549AFEB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DSS IP #</w:t>
            </w:r>
          </w:p>
        </w:tc>
        <w:tc>
          <w:tcPr>
            <w:tcW w:w="2250" w:type="dxa"/>
          </w:tcPr>
          <w:p w14:paraId="549AFEB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nationally-defined DSS Intermediate Product Number designated to the patient care product.</w:t>
            </w:r>
          </w:p>
        </w:tc>
        <w:tc>
          <w:tcPr>
            <w:tcW w:w="2160" w:type="dxa"/>
          </w:tcPr>
          <w:p w14:paraId="549AFEB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B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For the Surgery extract, the DSS IP# field is null.</w:t>
            </w:r>
          </w:p>
        </w:tc>
      </w:tr>
      <w:tr w:rsidR="00E7146E" w:rsidRPr="00AD4C1A" w14:paraId="549AFEC4" w14:textId="77777777" w:rsidTr="00FA70E4">
        <w:trPr>
          <w:cantSplit/>
          <w:trHeight w:val="5003"/>
        </w:trPr>
        <w:tc>
          <w:tcPr>
            <w:tcW w:w="1980" w:type="dxa"/>
          </w:tcPr>
          <w:p w14:paraId="549AFEB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727.811,63</w:t>
            </w:r>
          </w:p>
          <w:p w14:paraId="549AFEB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PRIORITY</w:t>
            </w:r>
          </w:p>
        </w:tc>
        <w:tc>
          <w:tcPr>
            <w:tcW w:w="2250" w:type="dxa"/>
          </w:tcPr>
          <w:p w14:paraId="549AFEB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contains the enrollment priority group and the enrollment priority subgroup. </w:t>
            </w:r>
          </w:p>
        </w:tc>
        <w:tc>
          <w:tcPr>
            <w:tcW w:w="2160" w:type="dxa"/>
          </w:tcPr>
          <w:p w14:paraId="549AFEB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PRIORITY Groups determined for a patient enrollment include:</w:t>
            </w:r>
          </w:p>
          <w:p w14:paraId="549AFEB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'1' FOR GROUP 1</w:t>
            </w:r>
            <w:r w:rsidRPr="0054252A">
              <w:rPr>
                <w:rFonts w:ascii="Segoe UI" w:hAnsi="Segoe UI" w:cs="Segoe UI"/>
                <w:sz w:val="17"/>
                <w:szCs w:val="17"/>
              </w:rPr>
              <w:br/>
              <w:t>'2' FOR GROUP 2</w:t>
            </w:r>
            <w:r w:rsidRPr="0054252A">
              <w:rPr>
                <w:rFonts w:ascii="Segoe UI" w:hAnsi="Segoe UI" w:cs="Segoe UI"/>
                <w:sz w:val="17"/>
                <w:szCs w:val="17"/>
              </w:rPr>
              <w:br/>
              <w:t>'3' FOR GROUP 3</w:t>
            </w:r>
            <w:r w:rsidRPr="0054252A">
              <w:rPr>
                <w:rFonts w:ascii="Segoe UI" w:hAnsi="Segoe UI" w:cs="Segoe UI"/>
                <w:sz w:val="17"/>
                <w:szCs w:val="17"/>
              </w:rPr>
              <w:br/>
              <w:t>'4' FOR GROUP 4</w:t>
            </w:r>
            <w:r w:rsidRPr="0054252A">
              <w:rPr>
                <w:rFonts w:ascii="Segoe UI" w:hAnsi="Segoe UI" w:cs="Segoe UI"/>
                <w:sz w:val="17"/>
                <w:szCs w:val="17"/>
              </w:rPr>
              <w:br/>
              <w:t>'5' FOR GROUP 5</w:t>
            </w:r>
            <w:r w:rsidRPr="0054252A">
              <w:rPr>
                <w:rFonts w:ascii="Segoe UI" w:hAnsi="Segoe UI" w:cs="Segoe UI"/>
                <w:sz w:val="17"/>
                <w:szCs w:val="17"/>
              </w:rPr>
              <w:br/>
              <w:t>'6' FOR GROUP 6</w:t>
            </w:r>
            <w:r w:rsidRPr="0054252A">
              <w:rPr>
                <w:rFonts w:ascii="Segoe UI" w:hAnsi="Segoe UI" w:cs="Segoe UI"/>
                <w:sz w:val="17"/>
                <w:szCs w:val="17"/>
              </w:rPr>
              <w:br/>
              <w:t>'7' FOR GROUP 7</w:t>
            </w:r>
            <w:r w:rsidRPr="0054252A">
              <w:rPr>
                <w:rFonts w:ascii="Segoe UI" w:hAnsi="Segoe UI" w:cs="Segoe UI"/>
                <w:sz w:val="17"/>
                <w:szCs w:val="17"/>
              </w:rPr>
              <w:br/>
              <w:t>'8' FOR GROUP 8</w:t>
            </w:r>
          </w:p>
          <w:p w14:paraId="549AFEC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PRIORITY Subgroups determined for a patient enrollment include:</w:t>
            </w:r>
          </w:p>
          <w:p w14:paraId="549AFEC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'1' FOR a</w:t>
            </w:r>
            <w:r w:rsidRPr="0054252A">
              <w:rPr>
                <w:rFonts w:ascii="Segoe UI" w:hAnsi="Segoe UI" w:cs="Segoe UI"/>
                <w:sz w:val="17"/>
                <w:szCs w:val="17"/>
              </w:rPr>
              <w:br/>
              <w:t>'3' FOR c</w:t>
            </w:r>
            <w:r w:rsidRPr="0054252A">
              <w:rPr>
                <w:rFonts w:ascii="Segoe UI" w:hAnsi="Segoe UI" w:cs="Segoe UI"/>
                <w:sz w:val="17"/>
                <w:szCs w:val="17"/>
              </w:rPr>
              <w:br/>
              <w:t>'5' FOR e</w:t>
            </w:r>
            <w:r w:rsidRPr="0054252A">
              <w:rPr>
                <w:rFonts w:ascii="Segoe UI" w:hAnsi="Segoe UI" w:cs="Segoe UI"/>
                <w:sz w:val="17"/>
                <w:szCs w:val="17"/>
              </w:rPr>
              <w:br/>
              <w:t>'7' FOR g</w:t>
            </w:r>
          </w:p>
        </w:tc>
        <w:tc>
          <w:tcPr>
            <w:tcW w:w="3883" w:type="dxa"/>
          </w:tcPr>
          <w:p w14:paraId="549AFEC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ENROLLMENT PRIORITY field contains the enrollment priority group and the enrollment priority subgroup from the PATIENT ENROLLMENT file (#27.11)</w:t>
            </w:r>
          </w:p>
          <w:p w14:paraId="549AFEC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Data is obtained from a call to $$ENRSBGRP^DGENA4 (DFN) using the patient's DFN.</w:t>
            </w:r>
          </w:p>
        </w:tc>
      </w:tr>
      <w:tr w:rsidR="00E7146E" w:rsidRPr="00AD4C1A" w14:paraId="549AFECC" w14:textId="77777777" w:rsidTr="00FA70E4">
        <w:trPr>
          <w:cantSplit/>
          <w:trHeight w:val="2213"/>
        </w:trPr>
        <w:tc>
          <w:tcPr>
            <w:tcW w:w="1980" w:type="dxa"/>
          </w:tcPr>
          <w:p w14:paraId="549AFEC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727.811,64</w:t>
            </w:r>
          </w:p>
          <w:p w14:paraId="549AFEC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USER ENROLLEE</w:t>
            </w:r>
          </w:p>
        </w:tc>
        <w:tc>
          <w:tcPr>
            <w:tcW w:w="2250" w:type="dxa"/>
          </w:tcPr>
          <w:p w14:paraId="549AFEC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Indicates whether a Veteran has User Enrollee status for the current or future fiscal year.</w:t>
            </w:r>
          </w:p>
        </w:tc>
        <w:tc>
          <w:tcPr>
            <w:tcW w:w="2160" w:type="dxa"/>
          </w:tcPr>
          <w:p w14:paraId="549AFEC8"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'U' FOR USER ENROLLED</w:t>
            </w:r>
          </w:p>
        </w:tc>
        <w:tc>
          <w:tcPr>
            <w:tcW w:w="3883" w:type="dxa"/>
          </w:tcPr>
          <w:p w14:paraId="549AFEC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User enrollee is determined by checking the PATIENT ENROLLMENT file (#27.11). </w:t>
            </w:r>
          </w:p>
          <w:p w14:paraId="549AFECA"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When a user has a current or future fiscal year in the ENROLLMENT STATUS field (#.04), the value is set to 'U' and is null if no date or a past year's value is contained. </w:t>
            </w:r>
          </w:p>
          <w:p w14:paraId="549AFEC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Determined by the use of an API: $$UESTAT^EASUER where the Patient Identifier (DFN) is passed in.</w:t>
            </w:r>
          </w:p>
        </w:tc>
      </w:tr>
      <w:tr w:rsidR="00E7146E" w:rsidRPr="00AD4C1A" w14:paraId="549AFEDC" w14:textId="77777777" w:rsidTr="000A3040">
        <w:trPr>
          <w:cantSplit/>
          <w:trHeight w:val="3590"/>
        </w:trPr>
        <w:tc>
          <w:tcPr>
            <w:tcW w:w="1980" w:type="dxa"/>
          </w:tcPr>
          <w:p w14:paraId="549AFEC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727.811,65</w:t>
            </w:r>
          </w:p>
          <w:p w14:paraId="549AFEC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PATIENT TYPE</w:t>
            </w:r>
          </w:p>
        </w:tc>
        <w:tc>
          <w:tcPr>
            <w:tcW w:w="2250" w:type="dxa"/>
          </w:tcPr>
          <w:p w14:paraId="549AFEC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Refers to the various types of patient, which may be seen at a VA facility. Every patient in the system must have a TYPE specified.</w:t>
            </w:r>
          </w:p>
        </w:tc>
        <w:tc>
          <w:tcPr>
            <w:tcW w:w="2160" w:type="dxa"/>
          </w:tcPr>
          <w:p w14:paraId="549AFED0"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AFED1"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AFED2"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AFED3"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AFED4"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AFED5"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AFED6"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AFED7"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AFED8" w14:textId="77777777" w:rsidR="00E7146E" w:rsidRPr="00BD5EC2"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AFED9" w14:textId="77777777" w:rsidR="00E7146E" w:rsidRPr="0054252A" w:rsidRDefault="00E7146E" w:rsidP="00F14DAF">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883" w:type="dxa"/>
          </w:tcPr>
          <w:p w14:paraId="549AFEDA"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PATIENT TYPE is derived from a call to TYPE^ECXUTL5 (DFN). </w:t>
            </w:r>
          </w:p>
          <w:p w14:paraId="549AFED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Using the patient's DFN, the NAME field (#.01) of the TYPE OF PATIENT file (#391) as pointed to by the TYPE field (#391) of the PATIENT file (#2) is shortened to the first two characters to determine the value stored in the PATIENT TYPE field (#68).</w:t>
            </w:r>
          </w:p>
        </w:tc>
      </w:tr>
      <w:tr w:rsidR="00E7146E" w:rsidRPr="00AD4C1A" w14:paraId="549AFEE8" w14:textId="77777777" w:rsidTr="00FA70E4">
        <w:trPr>
          <w:cantSplit/>
          <w:trHeight w:val="3293"/>
        </w:trPr>
        <w:tc>
          <w:tcPr>
            <w:tcW w:w="1980" w:type="dxa"/>
          </w:tcPr>
          <w:p w14:paraId="549AFED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727.811,66</w:t>
            </w:r>
          </w:p>
          <w:p w14:paraId="549AFED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CV STATUS ELIGIBILITY</w:t>
            </w:r>
          </w:p>
        </w:tc>
        <w:tc>
          <w:tcPr>
            <w:tcW w:w="2250" w:type="dxa"/>
          </w:tcPr>
          <w:p w14:paraId="549AFEDF"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indicates whether or not a patient can be considered a Combat Veteran (CV) at the time of treatment. </w:t>
            </w:r>
          </w:p>
          <w:p w14:paraId="549AFEE0" w14:textId="3FCA5D57" w:rsidR="00E7146E" w:rsidRPr="0054252A" w:rsidRDefault="00D3099A" w:rsidP="00F14DAF">
            <w:pPr>
              <w:pStyle w:val="NormalWeb"/>
              <w:spacing w:after="120"/>
              <w:rPr>
                <w:rFonts w:ascii="Segoe UI" w:hAnsi="Segoe UI" w:cs="Segoe UI"/>
                <w:sz w:val="17"/>
                <w:szCs w:val="17"/>
              </w:rPr>
            </w:pPr>
            <w:r>
              <w:rPr>
                <w:rFonts w:ascii="Segoe UI" w:hAnsi="Segoe UI" w:cs="Segoe UI"/>
                <w:sz w:val="17"/>
                <w:szCs w:val="17"/>
              </w:rPr>
              <w:t>Records if V</w:t>
            </w:r>
            <w:r w:rsidR="00E7146E" w:rsidRPr="0054252A">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60" w:type="dxa"/>
          </w:tcPr>
          <w:p w14:paraId="549AFEE1"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EE2"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'E' FOR ELIGIBILITY EXPIRED</w:t>
            </w:r>
          </w:p>
        </w:tc>
        <w:tc>
          <w:tcPr>
            <w:tcW w:w="3883" w:type="dxa"/>
          </w:tcPr>
          <w:p w14:paraId="549AFEE3"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CV STATUS ELIGIBILITY is determined by the use of API $$CVEDT^DGCV (DFN, DATE) that checks the COMBAT VET END DATE field (#.5295) from the PATIENT file (#2) to determine CV Status. </w:t>
            </w:r>
          </w:p>
          <w:p w14:paraId="549AFEE4" w14:textId="29C93C16"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API returns three pieces (i.e.</w:t>
            </w:r>
            <w:r w:rsidR="00E10CDD">
              <w:rPr>
                <w:rFonts w:ascii="Segoe UI" w:hAnsi="Segoe UI" w:cs="Segoe UI"/>
                <w:sz w:val="17"/>
                <w:szCs w:val="17"/>
              </w:rPr>
              <w:t>,</w:t>
            </w:r>
            <w:r w:rsidRPr="0054252A">
              <w:rPr>
                <w:rFonts w:ascii="Segoe UI" w:hAnsi="Segoe UI" w:cs="Segoe UI"/>
                <w:sz w:val="17"/>
                <w:szCs w:val="17"/>
              </w:rPr>
              <w:t xml:space="preserve"> 1^20011006^0); the first piece is resolved as follows:</w:t>
            </w:r>
          </w:p>
          <w:p w14:paraId="549AFEE5" w14:textId="77777777" w:rsidR="00E7146E" w:rsidRPr="00E42789" w:rsidRDefault="00E7146E" w:rsidP="00F14DAF">
            <w:pPr>
              <w:pStyle w:val="NormalWeb"/>
              <w:spacing w:after="120"/>
              <w:rPr>
                <w:rFonts w:ascii="Segoe UI" w:hAnsi="Segoe UI" w:cs="Segoe UI"/>
                <w:sz w:val="17"/>
                <w:szCs w:val="17"/>
              </w:rPr>
            </w:pPr>
            <w:r w:rsidRPr="0054252A">
              <w:rPr>
                <w:rFonts w:ascii="Segoe UI" w:hAnsi="Segoe UI" w:cs="Segoe UI"/>
                <w:sz w:val="17"/>
                <w:szCs w:val="17"/>
              </w:rPr>
              <w:t>1 - Veteran qualifies as a CV</w:t>
            </w:r>
            <w:r w:rsidRPr="0054252A">
              <w:rPr>
                <w:rFonts w:ascii="Segoe UI" w:hAnsi="Segoe UI" w:cs="Segoe UI"/>
                <w:sz w:val="17"/>
                <w:szCs w:val="17"/>
              </w:rPr>
              <w:br/>
              <w:t>0 - Veteran does not qualify as a CV</w:t>
            </w:r>
          </w:p>
          <w:p w14:paraId="549AFEE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-1 - bad DFN or date</w:t>
            </w:r>
          </w:p>
          <w:p w14:paraId="549AFEE7" w14:textId="05BCDDAC"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Based on this result, the fie</w:t>
            </w:r>
            <w:r w:rsidR="008A3A1E">
              <w:rPr>
                <w:rFonts w:ascii="Segoe UI" w:hAnsi="Segoe UI" w:cs="Segoe UI"/>
                <w:sz w:val="17"/>
                <w:szCs w:val="17"/>
              </w:rPr>
              <w:t>ld will be set to 'Y' for 'YES'</w:t>
            </w:r>
            <w:r w:rsidRPr="0054252A">
              <w:rPr>
                <w:rFonts w:ascii="Segoe UI" w:hAnsi="Segoe UI" w:cs="Segoe UI"/>
                <w:sz w:val="17"/>
                <w:szCs w:val="17"/>
              </w:rPr>
              <w:t>, 'E' for 'ELIGIBILITY EXPIRED' or 'NULL' for 'NOT ELIGIBLE'.</w:t>
            </w:r>
          </w:p>
        </w:tc>
      </w:tr>
      <w:tr w:rsidR="00E7146E" w:rsidRPr="00AD4C1A" w14:paraId="549AFEF0" w14:textId="77777777" w:rsidTr="00FA70E4">
        <w:trPr>
          <w:cantSplit/>
          <w:trHeight w:val="2627"/>
        </w:trPr>
        <w:tc>
          <w:tcPr>
            <w:tcW w:w="1980" w:type="dxa"/>
          </w:tcPr>
          <w:p w14:paraId="549AFEE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727.811,67</w:t>
            </w:r>
          </w:p>
          <w:p w14:paraId="549AFEEA" w14:textId="77777777" w:rsidR="00D660CD"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CV ELIGIBILITY EN</w:t>
            </w:r>
          </w:p>
          <w:p w14:paraId="549AFEE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 DATE </w:t>
            </w:r>
          </w:p>
        </w:tc>
        <w:tc>
          <w:tcPr>
            <w:tcW w:w="2250" w:type="dxa"/>
          </w:tcPr>
          <w:p w14:paraId="549AFEE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Records the Combat Veteran (CV) eligibility expiration date of the Veteran who served on active duty in a theatre of combat operations during a period of war after the Persian Gulf War, or in combat against a hostile force during a period of hostilities after November 11, 1998. </w:t>
            </w:r>
          </w:p>
        </w:tc>
        <w:tc>
          <w:tcPr>
            <w:tcW w:w="2160" w:type="dxa"/>
          </w:tcPr>
          <w:p w14:paraId="549AFEED"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EEE"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CV ELIGIBILITY END DATE is determined by the use of API $$CVEDT^DGCV (DFN, DATE) that checks the COMBAT VET END DATE field (#.5295) from the PATIENT file (#2) to determine CV Status. </w:t>
            </w:r>
          </w:p>
          <w:p w14:paraId="549AFEEF" w14:textId="66F3BC1F"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API returns three pieces (i.e.</w:t>
            </w:r>
            <w:r w:rsidR="00E10CDD">
              <w:rPr>
                <w:rFonts w:ascii="Segoe UI" w:hAnsi="Segoe UI" w:cs="Segoe UI"/>
                <w:sz w:val="17"/>
                <w:szCs w:val="17"/>
              </w:rPr>
              <w:t>,</w:t>
            </w:r>
            <w:r w:rsidRPr="0054252A">
              <w:rPr>
                <w:rFonts w:ascii="Segoe UI" w:hAnsi="Segoe UI" w:cs="Segoe UI"/>
                <w:sz w:val="17"/>
                <w:szCs w:val="17"/>
              </w:rPr>
              <w:t xml:space="preserve"> 1^20010106^0); the </w:t>
            </w:r>
            <w:r w:rsidR="00EC58F9">
              <w:rPr>
                <w:rFonts w:ascii="Segoe UI" w:hAnsi="Segoe UI" w:cs="Segoe UI"/>
                <w:sz w:val="17"/>
                <w:szCs w:val="17"/>
              </w:rPr>
              <w:t>second</w:t>
            </w:r>
            <w:r w:rsidRPr="0054252A">
              <w:rPr>
                <w:rFonts w:ascii="Segoe UI" w:hAnsi="Segoe UI" w:cs="Segoe UI"/>
                <w:sz w:val="17"/>
                <w:szCs w:val="17"/>
              </w:rPr>
              <w:t xml:space="preserve"> piece is the COMBAT VET END DATE in HL7 format (YYYYMMDD).</w:t>
            </w:r>
          </w:p>
        </w:tc>
      </w:tr>
      <w:tr w:rsidR="00E7146E" w:rsidRPr="00AD4C1A" w14:paraId="549AFEFB" w14:textId="77777777" w:rsidTr="000A3040">
        <w:trPr>
          <w:cantSplit/>
          <w:trHeight w:val="3500"/>
        </w:trPr>
        <w:tc>
          <w:tcPr>
            <w:tcW w:w="1980" w:type="dxa"/>
          </w:tcPr>
          <w:p w14:paraId="549AFEF1" w14:textId="77777777" w:rsidR="00E7146E" w:rsidRPr="00E10CDD" w:rsidRDefault="00E7146E" w:rsidP="00F14DAF">
            <w:pPr>
              <w:pStyle w:val="NormalWeb"/>
              <w:spacing w:after="120"/>
              <w:rPr>
                <w:rFonts w:ascii="Segoe UI" w:hAnsi="Segoe UI" w:cs="Segoe UI"/>
                <w:sz w:val="17"/>
                <w:szCs w:val="17"/>
              </w:rPr>
            </w:pPr>
            <w:r w:rsidRPr="00E10CDD">
              <w:rPr>
                <w:rFonts w:ascii="Segoe UI" w:hAnsi="Segoe UI" w:cs="Segoe UI"/>
                <w:sz w:val="17"/>
                <w:szCs w:val="17"/>
              </w:rPr>
              <w:lastRenderedPageBreak/>
              <w:t>727.811,68</w:t>
            </w:r>
          </w:p>
          <w:p w14:paraId="549AFEF2" w14:textId="77777777" w:rsidR="00E7146E" w:rsidRPr="0054252A" w:rsidRDefault="00E7146E" w:rsidP="00F14DAF">
            <w:pPr>
              <w:pStyle w:val="NormalWeb"/>
              <w:spacing w:after="120"/>
              <w:rPr>
                <w:rFonts w:ascii="Segoe UI" w:hAnsi="Segoe UI" w:cs="Segoe UI"/>
                <w:sz w:val="17"/>
                <w:szCs w:val="17"/>
              </w:rPr>
            </w:pPr>
            <w:r w:rsidRPr="00E10CDD">
              <w:rPr>
                <w:rFonts w:ascii="Segoe UI" w:hAnsi="Segoe UI" w:cs="Segoe UI"/>
                <w:sz w:val="17"/>
                <w:szCs w:val="17"/>
              </w:rPr>
              <w:t>ENCOUNTER CV</w:t>
            </w:r>
          </w:p>
        </w:tc>
        <w:tc>
          <w:tcPr>
            <w:tcW w:w="2250" w:type="dxa"/>
          </w:tcPr>
          <w:p w14:paraId="549AFEF3"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indicates whether service provided during this patient encounter is related to the patient being a Combat Veteran (CV). </w:t>
            </w:r>
          </w:p>
          <w:p w14:paraId="549AFEF4" w14:textId="7F473422" w:rsidR="00E7146E" w:rsidRPr="0054252A" w:rsidRDefault="00D3099A" w:rsidP="00F14DAF">
            <w:pPr>
              <w:pStyle w:val="NormalWeb"/>
              <w:spacing w:after="120"/>
              <w:rPr>
                <w:rFonts w:ascii="Segoe UI" w:hAnsi="Segoe UI" w:cs="Segoe UI"/>
                <w:sz w:val="17"/>
                <w:szCs w:val="17"/>
              </w:rPr>
            </w:pPr>
            <w:r>
              <w:rPr>
                <w:rFonts w:ascii="Segoe UI" w:hAnsi="Segoe UI" w:cs="Segoe UI"/>
                <w:sz w:val="17"/>
                <w:szCs w:val="17"/>
              </w:rPr>
              <w:t>Records if V</w:t>
            </w:r>
            <w:r w:rsidR="00E7146E" w:rsidRPr="0054252A">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60" w:type="dxa"/>
          </w:tcPr>
          <w:p w14:paraId="549AFEF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'Y' FOR YES</w:t>
            </w:r>
          </w:p>
        </w:tc>
        <w:tc>
          <w:tcPr>
            <w:tcW w:w="3883" w:type="dxa"/>
          </w:tcPr>
          <w:p w14:paraId="549AFEF6"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ENCOUNTER CV is determined by the use of API $$CVEDT^DGCV (DFN, DATE) that checks the COMBAT VET END DATE field (#.5295) from the PATIENT file (#2) to determine CV Status. </w:t>
            </w:r>
          </w:p>
          <w:p w14:paraId="549AFEF7" w14:textId="0967850C"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API returns three pieces (i.e.</w:t>
            </w:r>
            <w:r w:rsidR="00E10CDD">
              <w:rPr>
                <w:rFonts w:ascii="Segoe UI" w:hAnsi="Segoe UI" w:cs="Segoe UI"/>
                <w:sz w:val="17"/>
                <w:szCs w:val="17"/>
              </w:rPr>
              <w:t>,</w:t>
            </w:r>
            <w:r w:rsidRPr="0054252A">
              <w:rPr>
                <w:rFonts w:ascii="Segoe UI" w:hAnsi="Segoe UI" w:cs="Segoe UI"/>
                <w:sz w:val="17"/>
                <w:szCs w:val="17"/>
              </w:rPr>
              <w:t xml:space="preserve"> 1^20100106^0); the third piece returns:</w:t>
            </w:r>
          </w:p>
          <w:p w14:paraId="549AFEF8" w14:textId="77777777" w:rsidR="00E7146E" w:rsidRPr="00E42789"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1 - vet was eligible on date specified </w:t>
            </w:r>
          </w:p>
          <w:p w14:paraId="549AFEF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0 - vet was not eligible on date </w:t>
            </w:r>
          </w:p>
          <w:p w14:paraId="549AFEFA" w14:textId="3FBB70E3"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Based on these returns, the value for this field </w:t>
            </w:r>
            <w:r w:rsidR="00723973">
              <w:rPr>
                <w:rFonts w:ascii="Segoe UI" w:hAnsi="Segoe UI" w:cs="Segoe UI"/>
                <w:sz w:val="17"/>
                <w:szCs w:val="17"/>
              </w:rPr>
              <w:t>is</w:t>
            </w:r>
            <w:r w:rsidRPr="0054252A">
              <w:rPr>
                <w:rFonts w:ascii="Segoe UI" w:hAnsi="Segoe UI" w:cs="Segoe UI"/>
                <w:sz w:val="17"/>
                <w:szCs w:val="17"/>
              </w:rPr>
              <w:t xml:space="preserve"> Y for Yes if value is 1, or left blank if 0 to indicate ineligibility.</w:t>
            </w:r>
          </w:p>
        </w:tc>
      </w:tr>
      <w:tr w:rsidR="00E7146E" w:rsidRPr="00AD4C1A" w14:paraId="549AFF04" w14:textId="77777777" w:rsidTr="00FA70E4">
        <w:trPr>
          <w:cantSplit/>
          <w:trHeight w:val="3203"/>
        </w:trPr>
        <w:tc>
          <w:tcPr>
            <w:tcW w:w="1980" w:type="dxa"/>
          </w:tcPr>
          <w:p w14:paraId="549AFEF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727.811,69</w:t>
            </w:r>
          </w:p>
          <w:p w14:paraId="549AFEF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ROOM CLEANING TIME </w:t>
            </w:r>
          </w:p>
        </w:tc>
        <w:tc>
          <w:tcPr>
            <w:tcW w:w="2250" w:type="dxa"/>
          </w:tcPr>
          <w:p w14:paraId="549AFEFE"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ROOM CLEANING TIME is the number of 15-minute increments required to clean the room. </w:t>
            </w:r>
          </w:p>
          <w:p w14:paraId="549AFEF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For example, an entry of 3 indicates that it took 45 minutes to clean the room. </w:t>
            </w:r>
          </w:p>
        </w:tc>
        <w:tc>
          <w:tcPr>
            <w:tcW w:w="2160" w:type="dxa"/>
          </w:tcPr>
          <w:p w14:paraId="549AFF00"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0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ROOM CLEANING TIME is determined by using the OR CLEAN START TIME field (#.234), OR CLEAN END TIME field (#.236) and the TIME PAT OUT OR field (#.232) of the SURGERY file (#130). </w:t>
            </w:r>
          </w:p>
          <w:p w14:paraId="549AFF02"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OR CLEAN START TIME and the OR CLEAN END TIME field have values, then they are used to determine the amount of time to clean the room. </w:t>
            </w:r>
          </w:p>
          <w:p w14:paraId="549AFF0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If that yields no result then the OR CLEAN END TIME and the TIME PAT OUT OR fields are used. If that yields no result then the default value will be 2.</w:t>
            </w:r>
          </w:p>
        </w:tc>
      </w:tr>
      <w:tr w:rsidR="00E7146E" w:rsidRPr="00AD4C1A" w14:paraId="549AFF0B" w14:textId="77777777" w:rsidTr="00FA70E4">
        <w:trPr>
          <w:cantSplit/>
          <w:trHeight w:val="2195"/>
        </w:trPr>
        <w:tc>
          <w:tcPr>
            <w:tcW w:w="1980" w:type="dxa"/>
          </w:tcPr>
          <w:p w14:paraId="549AFF0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727.811,70</w:t>
            </w:r>
          </w:p>
          <w:p w14:paraId="549AFF0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HOLDING AREA TIME </w:t>
            </w:r>
          </w:p>
        </w:tc>
        <w:tc>
          <w:tcPr>
            <w:tcW w:w="2250" w:type="dxa"/>
          </w:tcPr>
          <w:p w14:paraId="549AFF0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HOLDING AREA TIME field shall contain the time (in 15-minute increments) that the patient spent in the holding area. </w:t>
            </w:r>
          </w:p>
        </w:tc>
        <w:tc>
          <w:tcPr>
            <w:tcW w:w="2160" w:type="dxa"/>
          </w:tcPr>
          <w:p w14:paraId="549AFF0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0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HOLDING AREA TIME field shall contain the time (in 15-minute increments) that the patient spent in the holding area; divide by 2 if clinical staff are doing concurrent surgeries. </w:t>
            </w:r>
          </w:p>
          <w:p w14:paraId="549AFF0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is derived by subtracting the TIME PT IN HOLD AREA from TIME PT IN OR and converting the result into the number of 15-minute increments. If the TIME PT IN HOLD AREA=0 or Null, set the extract field to null. </w:t>
            </w:r>
          </w:p>
        </w:tc>
      </w:tr>
      <w:tr w:rsidR="00E7146E" w:rsidRPr="00AD4C1A" w14:paraId="549AFF14" w14:textId="77777777" w:rsidTr="00FA70E4">
        <w:trPr>
          <w:cantSplit/>
          <w:trHeight w:val="2852"/>
        </w:trPr>
        <w:tc>
          <w:tcPr>
            <w:tcW w:w="1980" w:type="dxa"/>
          </w:tcPr>
          <w:p w14:paraId="549AFF0C" w14:textId="77777777" w:rsidR="00E7146E" w:rsidRPr="00771A9F" w:rsidRDefault="00E7146E" w:rsidP="00F14DAF">
            <w:pPr>
              <w:pStyle w:val="NormalWeb"/>
              <w:spacing w:after="120"/>
              <w:rPr>
                <w:rFonts w:ascii="Segoe UI" w:hAnsi="Segoe UI" w:cs="Segoe UI"/>
                <w:sz w:val="17"/>
                <w:szCs w:val="17"/>
              </w:rPr>
            </w:pPr>
            <w:r w:rsidRPr="00771A9F">
              <w:rPr>
                <w:rFonts w:ascii="Segoe UI" w:hAnsi="Segoe UI" w:cs="Segoe UI"/>
                <w:sz w:val="17"/>
                <w:szCs w:val="17"/>
              </w:rPr>
              <w:lastRenderedPageBreak/>
              <w:t>727.811,71</w:t>
            </w:r>
          </w:p>
          <w:p w14:paraId="549AFF0D" w14:textId="77777777" w:rsidR="00E7146E" w:rsidRPr="0054252A" w:rsidRDefault="00E7146E" w:rsidP="00F14DAF">
            <w:pPr>
              <w:pStyle w:val="NormalWeb"/>
              <w:spacing w:after="120"/>
              <w:rPr>
                <w:rFonts w:ascii="Segoe UI" w:hAnsi="Segoe UI" w:cs="Segoe UI"/>
                <w:sz w:val="17"/>
                <w:szCs w:val="17"/>
              </w:rPr>
            </w:pPr>
            <w:r w:rsidRPr="00771A9F">
              <w:rPr>
                <w:rFonts w:ascii="Segoe UI" w:hAnsi="Segoe UI" w:cs="Segoe UI"/>
                <w:sz w:val="17"/>
                <w:szCs w:val="17"/>
              </w:rPr>
              <w:t>NATIONAL PATIENT RECORD FLAG</w:t>
            </w:r>
            <w:r w:rsidRPr="0054252A">
              <w:rPr>
                <w:rFonts w:ascii="Segoe UI" w:hAnsi="Segoe UI" w:cs="Segoe UI"/>
                <w:sz w:val="17"/>
                <w:szCs w:val="17"/>
              </w:rPr>
              <w:t xml:space="preserve"> </w:t>
            </w:r>
          </w:p>
        </w:tc>
        <w:tc>
          <w:tcPr>
            <w:tcW w:w="2250" w:type="dxa"/>
          </w:tcPr>
          <w:p w14:paraId="549AFF0E" w14:textId="49AAE8D8"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will indicate if the Patient has any type of a National Flag indicator</w:t>
            </w:r>
            <w:r w:rsidR="00771A9F">
              <w:rPr>
                <w:rFonts w:ascii="Segoe UI" w:hAnsi="Segoe UI" w:cs="Segoe UI"/>
                <w:sz w:val="17"/>
                <w:szCs w:val="17"/>
              </w:rPr>
              <w:t>.</w:t>
            </w:r>
          </w:p>
        </w:tc>
        <w:tc>
          <w:tcPr>
            <w:tcW w:w="2160" w:type="dxa"/>
          </w:tcPr>
          <w:p w14:paraId="549AFF0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'Y' FOR YES</w:t>
            </w:r>
          </w:p>
        </w:tc>
        <w:tc>
          <w:tcPr>
            <w:tcW w:w="3883" w:type="dxa"/>
          </w:tcPr>
          <w:p w14:paraId="549AFF10"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NATIONAL PATIENT RECORD FLAG field is set based on the results of the $$GETACT^DGPFAPI(DFN, TARGETARRAY) call. </w:t>
            </w:r>
          </w:p>
          <w:p w14:paraId="549AFF11"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call looks at the category 1 national patient record flags as recorded in the PRF NATIONAL FLAG file (#26.15). </w:t>
            </w:r>
          </w:p>
          <w:p w14:paraId="549AFF12"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resulting value of this call is the number of active category I patient record flags assigned to this patient. </w:t>
            </w:r>
          </w:p>
          <w:p w14:paraId="549AFF1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is set to Y (YES) if the result is greater than zero. A value of zero causes this field to be left null.</w:t>
            </w:r>
          </w:p>
        </w:tc>
      </w:tr>
      <w:tr w:rsidR="00E7146E" w:rsidRPr="00AD4C1A" w14:paraId="549AFF1C" w14:textId="77777777" w:rsidTr="000A3040">
        <w:trPr>
          <w:cantSplit/>
          <w:trHeight w:val="2762"/>
        </w:trPr>
        <w:tc>
          <w:tcPr>
            <w:tcW w:w="1980" w:type="dxa"/>
          </w:tcPr>
          <w:p w14:paraId="549AFF1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727.811,72</w:t>
            </w:r>
          </w:p>
          <w:p w14:paraId="549AFF1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PRINCIPAL ANESTHETIST</w:t>
            </w:r>
          </w:p>
        </w:tc>
        <w:tc>
          <w:tcPr>
            <w:tcW w:w="2250" w:type="dxa"/>
          </w:tcPr>
          <w:p w14:paraId="549AFF1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principal anesthesiologist or Certified Registered Nurse Anesthetist (CRNA) (or surgeon, if local anesthesia). </w:t>
            </w:r>
          </w:p>
        </w:tc>
        <w:tc>
          <w:tcPr>
            <w:tcW w:w="2160" w:type="dxa"/>
          </w:tcPr>
          <w:p w14:paraId="549AFF1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1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PRINCIPAL ANESTHETIST field is derived from the PRINC ANESTHETIST field (#.31) of the SURGERY file (#130). </w:t>
            </w:r>
          </w:p>
          <w:p w14:paraId="549AFF1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is a pointer to the NEW PERSON file (#200).</w:t>
            </w:r>
          </w:p>
          <w:p w14:paraId="549AFF1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PRINCIPAL ANESTHETIST is the value of a "2" prefixed to the pointer value to indicate that the source file is "200". For example, if the IEN of the provider in file #200 is 98765, the value that will be stored is 298765.</w:t>
            </w:r>
          </w:p>
        </w:tc>
      </w:tr>
      <w:tr w:rsidR="00E7146E" w:rsidRPr="00AD4C1A" w14:paraId="549AFF23" w14:textId="77777777" w:rsidTr="00FA70E4">
        <w:trPr>
          <w:cantSplit/>
          <w:trHeight w:val="1583"/>
        </w:trPr>
        <w:tc>
          <w:tcPr>
            <w:tcW w:w="1980" w:type="dxa"/>
          </w:tcPr>
          <w:p w14:paraId="549AFF1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727.811,73</w:t>
            </w:r>
          </w:p>
          <w:p w14:paraId="549AFF1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SURGEON PERSON CLASS</w:t>
            </w:r>
          </w:p>
        </w:tc>
        <w:tc>
          <w:tcPr>
            <w:tcW w:w="2250" w:type="dxa"/>
          </w:tcPr>
          <w:p w14:paraId="549AFF1F"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Surgeon associated with this record. </w:t>
            </w:r>
          </w:p>
          <w:p w14:paraId="549AFF20" w14:textId="33A4BA74"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EC58F9">
              <w:rPr>
                <w:rFonts w:ascii="Segoe UI" w:hAnsi="Segoe UI" w:cs="Segoe UI"/>
                <w:sz w:val="17"/>
                <w:szCs w:val="17"/>
              </w:rPr>
              <w:t>seven</w:t>
            </w:r>
            <w:r w:rsidRPr="0054252A">
              <w:rPr>
                <w:rFonts w:ascii="Segoe UI" w:hAnsi="Segoe UI" w:cs="Segoe UI"/>
                <w:sz w:val="17"/>
                <w:szCs w:val="17"/>
              </w:rPr>
              <w:t>.</w:t>
            </w:r>
          </w:p>
        </w:tc>
        <w:tc>
          <w:tcPr>
            <w:tcW w:w="2160" w:type="dxa"/>
          </w:tcPr>
          <w:p w14:paraId="549AFF21"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2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NEW PERSON file (#200), field (#5); file #8932.1. Active Person is determined by $$GET^XUA4A72 (PERS,DATE) where PERS is the IEN from the NEW PERSON file (#200). </w:t>
            </w:r>
          </w:p>
        </w:tc>
      </w:tr>
      <w:tr w:rsidR="00E7146E" w:rsidRPr="00AD4C1A" w14:paraId="549AFF2B" w14:textId="77777777" w:rsidTr="00FA70E4">
        <w:trPr>
          <w:cantSplit/>
          <w:trHeight w:val="1295"/>
        </w:trPr>
        <w:tc>
          <w:tcPr>
            <w:tcW w:w="1980" w:type="dxa"/>
          </w:tcPr>
          <w:p w14:paraId="549AFF2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727.811,74</w:t>
            </w:r>
          </w:p>
          <w:p w14:paraId="549AFF2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ATTENDING SURGEON PC</w:t>
            </w:r>
          </w:p>
        </w:tc>
        <w:tc>
          <w:tcPr>
            <w:tcW w:w="2250" w:type="dxa"/>
          </w:tcPr>
          <w:p w14:paraId="549AFF26"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Attending Surgeon associated with this record. </w:t>
            </w:r>
          </w:p>
          <w:p w14:paraId="549AFF27" w14:textId="2EC33120"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54252A">
              <w:rPr>
                <w:rFonts w:ascii="Segoe UI" w:hAnsi="Segoe UI" w:cs="Segoe UI"/>
                <w:sz w:val="17"/>
                <w:szCs w:val="17"/>
              </w:rPr>
              <w:t>.</w:t>
            </w:r>
          </w:p>
        </w:tc>
        <w:tc>
          <w:tcPr>
            <w:tcW w:w="2160" w:type="dxa"/>
          </w:tcPr>
          <w:p w14:paraId="549AFF2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29"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NEW PERSON file (#200), field (#5); file #8932.1. </w:t>
            </w:r>
          </w:p>
          <w:p w14:paraId="549AFF2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Active Person is determined by $$GET^XUA4A72 (PERS,DATE) where PERS is the IEN from the NEW PERSON file (#200). </w:t>
            </w:r>
          </w:p>
        </w:tc>
      </w:tr>
      <w:tr w:rsidR="00E7146E" w:rsidRPr="00AD4C1A" w14:paraId="549AFF33" w14:textId="77777777" w:rsidTr="00FA70E4">
        <w:trPr>
          <w:cantSplit/>
          <w:trHeight w:val="1502"/>
        </w:trPr>
        <w:tc>
          <w:tcPr>
            <w:tcW w:w="1980" w:type="dxa"/>
          </w:tcPr>
          <w:p w14:paraId="549AFF2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727.811,75</w:t>
            </w:r>
          </w:p>
          <w:p w14:paraId="549AFF2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ANESTHESIA SUPERVISOR PC</w:t>
            </w:r>
          </w:p>
        </w:tc>
        <w:tc>
          <w:tcPr>
            <w:tcW w:w="2250" w:type="dxa"/>
          </w:tcPr>
          <w:p w14:paraId="549AFF2E"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Anesthesia Supervisor associated with this record. </w:t>
            </w:r>
          </w:p>
          <w:p w14:paraId="549AFF2F" w14:textId="56E512FA"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54252A">
              <w:rPr>
                <w:rFonts w:ascii="Segoe UI" w:hAnsi="Segoe UI" w:cs="Segoe UI"/>
                <w:sz w:val="17"/>
                <w:szCs w:val="17"/>
              </w:rPr>
              <w:t>.</w:t>
            </w:r>
          </w:p>
        </w:tc>
        <w:tc>
          <w:tcPr>
            <w:tcW w:w="2160" w:type="dxa"/>
          </w:tcPr>
          <w:p w14:paraId="549AFF30"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31"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NEW PERSON file (#200), field (#5); file #8932.1. </w:t>
            </w:r>
          </w:p>
          <w:p w14:paraId="549AFF3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Active Person is determined by $$GET^XUA4A72 (PERS,DATE) where PERS is the IEN from the NEW PERSON file (#200). </w:t>
            </w:r>
          </w:p>
        </w:tc>
      </w:tr>
      <w:tr w:rsidR="00E7146E" w:rsidRPr="00AD4C1A" w14:paraId="549AFF3A" w14:textId="77777777" w:rsidTr="00FA70E4">
        <w:trPr>
          <w:cantSplit/>
          <w:trHeight w:val="1628"/>
        </w:trPr>
        <w:tc>
          <w:tcPr>
            <w:tcW w:w="1980" w:type="dxa"/>
          </w:tcPr>
          <w:p w14:paraId="549AFF3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727.811,76</w:t>
            </w:r>
          </w:p>
          <w:p w14:paraId="549AFF3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PRINCIPAL ANESTHETIST PC</w:t>
            </w:r>
          </w:p>
        </w:tc>
        <w:tc>
          <w:tcPr>
            <w:tcW w:w="2250" w:type="dxa"/>
          </w:tcPr>
          <w:p w14:paraId="549AFF36"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Principal Anesthetist associated with this record. </w:t>
            </w:r>
          </w:p>
          <w:p w14:paraId="549AFF37" w14:textId="5033A7B2"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54252A">
              <w:rPr>
                <w:rFonts w:ascii="Segoe UI" w:hAnsi="Segoe UI" w:cs="Segoe UI"/>
                <w:sz w:val="17"/>
                <w:szCs w:val="17"/>
              </w:rPr>
              <w:t>.</w:t>
            </w:r>
          </w:p>
        </w:tc>
        <w:tc>
          <w:tcPr>
            <w:tcW w:w="2160" w:type="dxa"/>
          </w:tcPr>
          <w:p w14:paraId="549AFF3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3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NEW PERSON file (#200), field (#5); file #8932.1. Active Person is determined by $$GET^XUA4A72 (PERS,DATE) where PERS is the IEN from the NEW PERSON file (#200). </w:t>
            </w:r>
          </w:p>
        </w:tc>
      </w:tr>
      <w:tr w:rsidR="00E7146E" w:rsidRPr="00AD4C1A" w14:paraId="549AFF41" w14:textId="77777777" w:rsidTr="000A3040">
        <w:trPr>
          <w:cantSplit/>
          <w:trHeight w:val="1601"/>
        </w:trPr>
        <w:tc>
          <w:tcPr>
            <w:tcW w:w="1980" w:type="dxa"/>
          </w:tcPr>
          <w:p w14:paraId="549AFF3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727.811,77</w:t>
            </w:r>
          </w:p>
          <w:p w14:paraId="549AFF3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ERI</w:t>
            </w:r>
          </w:p>
        </w:tc>
        <w:tc>
          <w:tcPr>
            <w:tcW w:w="2250" w:type="dxa"/>
          </w:tcPr>
          <w:p w14:paraId="549AFF3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identifies patients from impacted ZIP code areas designated by the Federal Emergency Management Agency (FEMA). </w:t>
            </w:r>
          </w:p>
        </w:tc>
        <w:tc>
          <w:tcPr>
            <w:tcW w:w="2160" w:type="dxa"/>
          </w:tcPr>
          <w:p w14:paraId="5FD1C6E1"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0DC79995"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AFF3F" w14:textId="3D5B9590" w:rsidR="00E7146E" w:rsidRPr="0054252A"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883" w:type="dxa"/>
          </w:tcPr>
          <w:p w14:paraId="549AFF4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extracted from the EMERGENCY RESPONSE INDICATOR field (#.181) located in the PATIENT file (#2). </w:t>
            </w:r>
          </w:p>
        </w:tc>
      </w:tr>
      <w:tr w:rsidR="00E7146E" w:rsidRPr="00AD4C1A" w14:paraId="549AFF4A" w14:textId="77777777" w:rsidTr="00FA70E4">
        <w:trPr>
          <w:cantSplit/>
          <w:trHeight w:val="2033"/>
        </w:trPr>
        <w:tc>
          <w:tcPr>
            <w:tcW w:w="1980" w:type="dxa"/>
          </w:tcPr>
          <w:p w14:paraId="549AFF4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727.811,78</w:t>
            </w:r>
          </w:p>
          <w:p w14:paraId="549AFF4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AGENT ORANGE ENC INDICATOR</w:t>
            </w:r>
          </w:p>
        </w:tc>
        <w:tc>
          <w:tcPr>
            <w:tcW w:w="2250" w:type="dxa"/>
          </w:tcPr>
          <w:p w14:paraId="549AFF4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Indicates whether service provided during this patient encounter is related to exposure to Agent Orange. </w:t>
            </w:r>
          </w:p>
        </w:tc>
        <w:tc>
          <w:tcPr>
            <w:tcW w:w="2160" w:type="dxa"/>
          </w:tcPr>
          <w:p w14:paraId="549AFF45"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46"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F47"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VISIT field (#.015) in the SURGERY file (#130), a call is made to API VISIT^ECXSCX1 which in turn calls ENCEVENT^PXAPI. </w:t>
            </w:r>
          </w:p>
          <w:p w14:paraId="549AFF48"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ENCEVENT^PXAPI will return the agent orange indicator stored at the AGENT ORANGE EXPOSURE field (#80002) in the VISIT file (#9000010). </w:t>
            </w:r>
          </w:p>
          <w:p w14:paraId="549AFF4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value will be stored in the output array subscripted "AO".</w:t>
            </w:r>
          </w:p>
        </w:tc>
      </w:tr>
      <w:tr w:rsidR="00E7146E" w:rsidRPr="00AD4C1A" w14:paraId="549AFF53" w14:textId="77777777" w:rsidTr="00FA70E4">
        <w:trPr>
          <w:cantSplit/>
          <w:trHeight w:val="2042"/>
        </w:trPr>
        <w:tc>
          <w:tcPr>
            <w:tcW w:w="1980" w:type="dxa"/>
          </w:tcPr>
          <w:p w14:paraId="549AFF4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727.811,79</w:t>
            </w:r>
          </w:p>
          <w:p w14:paraId="549AFF4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ENC HEAD/NECK CA</w:t>
            </w:r>
          </w:p>
        </w:tc>
        <w:tc>
          <w:tcPr>
            <w:tcW w:w="2250" w:type="dxa"/>
          </w:tcPr>
          <w:p w14:paraId="549AFF4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Indicates whether service provided during this patient encounter is related to head and/or neck cancer.</w:t>
            </w:r>
          </w:p>
        </w:tc>
        <w:tc>
          <w:tcPr>
            <w:tcW w:w="2160" w:type="dxa"/>
          </w:tcPr>
          <w:p w14:paraId="549AFF4E" w14:textId="77777777" w:rsidR="00E7146E" w:rsidRPr="00E42789"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4F"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F50"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VISIT field (#.015) in the SURGERY file (#130), a call is made to API VISIT^ECXSCX1, which in turn calls ENCEVENT^PXAPI. </w:t>
            </w:r>
          </w:p>
          <w:p w14:paraId="549AFF51"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ENCEVENT^PXAPI will return the head/neck cancer data stored in the HEAD AND/OR NECK CANCER field (#80006) in the VISIT file (#9000010). </w:t>
            </w:r>
          </w:p>
          <w:p w14:paraId="549AFF5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value will be stored in the output array subscripted "HNC".</w:t>
            </w:r>
          </w:p>
        </w:tc>
      </w:tr>
      <w:tr w:rsidR="00E7146E" w:rsidRPr="00AD4C1A" w14:paraId="549AFF61" w14:textId="77777777" w:rsidTr="00FA70E4">
        <w:trPr>
          <w:cantSplit/>
          <w:trHeight w:val="3203"/>
        </w:trPr>
        <w:tc>
          <w:tcPr>
            <w:tcW w:w="1980" w:type="dxa"/>
          </w:tcPr>
          <w:p w14:paraId="549AFF54" w14:textId="77777777" w:rsidR="00E7146E" w:rsidRPr="003343B3" w:rsidRDefault="00E7146E" w:rsidP="00F14DAF">
            <w:pPr>
              <w:pStyle w:val="NormalWeb"/>
              <w:spacing w:after="120"/>
              <w:rPr>
                <w:rFonts w:ascii="Segoe UI" w:hAnsi="Segoe UI" w:cs="Segoe UI"/>
                <w:sz w:val="17"/>
                <w:szCs w:val="17"/>
              </w:rPr>
            </w:pPr>
            <w:r w:rsidRPr="003343B3">
              <w:rPr>
                <w:rFonts w:ascii="Segoe UI" w:hAnsi="Segoe UI" w:cs="Segoe UI"/>
                <w:sz w:val="17"/>
                <w:szCs w:val="17"/>
              </w:rPr>
              <w:lastRenderedPageBreak/>
              <w:t>727.811,80</w:t>
            </w:r>
          </w:p>
          <w:p w14:paraId="549AFF55" w14:textId="77777777" w:rsidR="00E7146E" w:rsidRPr="0054252A" w:rsidRDefault="00E7146E" w:rsidP="00F14DAF">
            <w:pPr>
              <w:pStyle w:val="NormalWeb"/>
              <w:spacing w:after="120"/>
              <w:rPr>
                <w:rFonts w:ascii="Segoe UI" w:hAnsi="Segoe UI" w:cs="Segoe UI"/>
                <w:sz w:val="17"/>
                <w:szCs w:val="17"/>
              </w:rPr>
            </w:pPr>
            <w:r w:rsidRPr="003343B3">
              <w:rPr>
                <w:rFonts w:ascii="Segoe UI" w:hAnsi="Segoe UI" w:cs="Segoe UI"/>
                <w:sz w:val="17"/>
                <w:szCs w:val="17"/>
              </w:rPr>
              <w:t>OEF/OIF</w:t>
            </w:r>
          </w:p>
        </w:tc>
        <w:tc>
          <w:tcPr>
            <w:tcW w:w="2250" w:type="dxa"/>
          </w:tcPr>
          <w:p w14:paraId="549AFF56"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Military Operation(s) in which the patient was in combat. </w:t>
            </w:r>
          </w:p>
          <w:p w14:paraId="549AFF5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is a length of nine characters and reflects the OEF or OIF where this patient was in combat.</w:t>
            </w:r>
          </w:p>
        </w:tc>
        <w:tc>
          <w:tcPr>
            <w:tcW w:w="2160" w:type="dxa"/>
          </w:tcPr>
          <w:p w14:paraId="549AFF58"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Possible field values are one or more combinations of the following:</w:t>
            </w:r>
          </w:p>
          <w:p w14:paraId="549AFF59"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OEF = OPERATION ENDURING FREEDOM </w:t>
            </w:r>
          </w:p>
          <w:p w14:paraId="549AFF5A"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OIF = OPERATION IRAQI FREEDOM</w:t>
            </w:r>
          </w:p>
          <w:p w14:paraId="549AFF5B"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UNK = UNKNOWN OEF/OIF</w:t>
            </w:r>
          </w:p>
        </w:tc>
        <w:tc>
          <w:tcPr>
            <w:tcW w:w="3883" w:type="dxa"/>
          </w:tcPr>
          <w:p w14:paraId="549AFF5C"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Military Operation in which the patient was in combat during the specified time period. </w:t>
            </w:r>
          </w:p>
          <w:p w14:paraId="549AFF5D"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a length of nine characters and reflects the OEF or OIF where this patient was in combat. </w:t>
            </w:r>
          </w:p>
          <w:p w14:paraId="549AFF5E"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value of this field is derived from the LOCATION OF SERVICE field (#.01) from SERVICE [OEF OR OIF] sub-file (#2.3215) of field #.3215 located in the PATIENT file (#2). </w:t>
            </w:r>
          </w:p>
          <w:p w14:paraId="549AFF5F"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DSS will capture, once, each location where the Veteran served. </w:t>
            </w:r>
          </w:p>
          <w:p w14:paraId="549AFF60" w14:textId="17EB2868"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In order to accommodate multiple locations, the values for this field are concatenated into this </w:t>
            </w:r>
            <w:r w:rsidR="00E05510">
              <w:rPr>
                <w:rFonts w:ascii="Segoe UI" w:hAnsi="Segoe UI" w:cs="Segoe UI"/>
                <w:sz w:val="17"/>
                <w:szCs w:val="17"/>
              </w:rPr>
              <w:t>nine</w:t>
            </w:r>
            <w:r w:rsidRPr="0054252A">
              <w:rPr>
                <w:rFonts w:ascii="Segoe UI" w:hAnsi="Segoe UI" w:cs="Segoe UI"/>
                <w:sz w:val="17"/>
                <w:szCs w:val="17"/>
              </w:rPr>
              <w:t xml:space="preserve">-character field. </w:t>
            </w:r>
          </w:p>
        </w:tc>
      </w:tr>
      <w:tr w:rsidR="00E7146E" w:rsidRPr="00AD4C1A" w14:paraId="549AFF6A" w14:textId="77777777" w:rsidTr="000A3040">
        <w:trPr>
          <w:cantSplit/>
          <w:trHeight w:val="2852"/>
        </w:trPr>
        <w:tc>
          <w:tcPr>
            <w:tcW w:w="1980" w:type="dxa"/>
          </w:tcPr>
          <w:p w14:paraId="549AFF6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727.811,81</w:t>
            </w:r>
          </w:p>
          <w:p w14:paraId="549AFF6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OEF/OIF RETURN DATE</w:t>
            </w:r>
          </w:p>
        </w:tc>
        <w:tc>
          <w:tcPr>
            <w:tcW w:w="2250" w:type="dxa"/>
          </w:tcPr>
          <w:p w14:paraId="549AFF64"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date the Veteran left the OEF/OIF area. </w:t>
            </w:r>
          </w:p>
          <w:p w14:paraId="549AFF65"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Otherwise, it is the end date of military pay for this OEF/OIF deployment. </w:t>
            </w:r>
          </w:p>
          <w:p w14:paraId="549AFF66"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date field has a format equal to YYYYMMDD. </w:t>
            </w:r>
          </w:p>
          <w:p w14:paraId="549AFF6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 cases of multiple OEF/OIF tours, this field contains only the most recent return date.</w:t>
            </w:r>
          </w:p>
        </w:tc>
        <w:tc>
          <w:tcPr>
            <w:tcW w:w="2160" w:type="dxa"/>
          </w:tcPr>
          <w:p w14:paraId="549AFF68"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6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value of this field is derived from the OEF/OIF TO DATE field (#.03) from sub-file (#2.3215) of field #.3215 located in the PATIENT file (#2). </w:t>
            </w:r>
          </w:p>
        </w:tc>
      </w:tr>
      <w:tr w:rsidR="00E7146E" w:rsidRPr="00AD4C1A" w14:paraId="549AFF73" w14:textId="77777777" w:rsidTr="00FA70E4">
        <w:trPr>
          <w:cantSplit/>
          <w:trHeight w:val="4283"/>
        </w:trPr>
        <w:tc>
          <w:tcPr>
            <w:tcW w:w="1980" w:type="dxa"/>
          </w:tcPr>
          <w:p w14:paraId="549AFF6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727.811,82</w:t>
            </w:r>
          </w:p>
          <w:p w14:paraId="549AFF6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CLINIC POINTER</w:t>
            </w:r>
          </w:p>
        </w:tc>
        <w:tc>
          <w:tcPr>
            <w:tcW w:w="2250" w:type="dxa"/>
          </w:tcPr>
          <w:p w14:paraId="549AFF6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Identifies the clinic associated with surgery specialty for this case. </w:t>
            </w:r>
          </w:p>
        </w:tc>
        <w:tc>
          <w:tcPr>
            <w:tcW w:w="2160" w:type="dxa"/>
          </w:tcPr>
          <w:p w14:paraId="549AFF6E"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6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applies to outpatients only. Value is null for inpatients. The clinic is determined as follows.</w:t>
            </w:r>
          </w:p>
          <w:p w14:paraId="549AFF70"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a case is for the Non-OR portion of the Surgery package, the value for the CLINIC POINTER is retrieved from the ASSOCIATED CLINIC field (#.021) located in the SURGERY file (#130). </w:t>
            </w:r>
          </w:p>
          <w:p w14:paraId="549AFF7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value in the ASSOCIATED CLINIC is NULL, then the value is obtained from the NON-OR LOCATION field (#119) located in the SURGERY file (#130). </w:t>
            </w:r>
          </w:p>
          <w:p w14:paraId="549AFF7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If a case is not for a Non-OR portion of the Surgery package, the value for the CLINIC POINTER is retrieved from the ASSOCIATED CLINIC field (#2) of the SURGICAL SPECIALTY file (#137.45) as pointed to by the SURGERY SPECIALTY field (#.04) of the SURGERY file (#130). </w:t>
            </w:r>
          </w:p>
        </w:tc>
      </w:tr>
      <w:tr w:rsidR="00E7146E" w:rsidRPr="00AD4C1A" w14:paraId="549AFF7A" w14:textId="77777777" w:rsidTr="00FA70E4">
        <w:trPr>
          <w:cantSplit/>
          <w:trHeight w:val="1853"/>
        </w:trPr>
        <w:tc>
          <w:tcPr>
            <w:tcW w:w="1980" w:type="dxa"/>
          </w:tcPr>
          <w:p w14:paraId="549AFF7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727.811,83</w:t>
            </w:r>
          </w:p>
          <w:p w14:paraId="549AFF7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CREDIT STOP</w:t>
            </w:r>
          </w:p>
        </w:tc>
        <w:tc>
          <w:tcPr>
            <w:tcW w:w="2250" w:type="dxa"/>
          </w:tcPr>
          <w:p w14:paraId="549AFF7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Identifies the Credit Stop Code of the clinic associated with the surgery specialty for this case.</w:t>
            </w:r>
          </w:p>
        </w:tc>
        <w:tc>
          <w:tcPr>
            <w:tcW w:w="2160" w:type="dxa"/>
          </w:tcPr>
          <w:p w14:paraId="549AFF77"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78"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applies only to outpatients. The clinic associated with the Surgery Specialty is a pointer to the HOSPITAL LOCATION file (#44). CREDIT STOP is field #2503 in the HOSPITAL LOCATION file (#44). </w:t>
            </w:r>
          </w:p>
          <w:p w14:paraId="549AFF7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Follow pointer to clinic entry in CLINIC STOP file (#40.7) to obtain the three-character code. Value is null for inpatients.</w:t>
            </w:r>
          </w:p>
        </w:tc>
      </w:tr>
      <w:tr w:rsidR="00E7146E" w:rsidRPr="00AD4C1A" w14:paraId="549AFF80" w14:textId="77777777" w:rsidTr="00FA70E4">
        <w:trPr>
          <w:cantSplit/>
          <w:trHeight w:val="755"/>
        </w:trPr>
        <w:tc>
          <w:tcPr>
            <w:tcW w:w="1980" w:type="dxa"/>
          </w:tcPr>
          <w:p w14:paraId="549AFF7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727.811,84</w:t>
            </w:r>
          </w:p>
          <w:p w14:paraId="549AFF7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STOP CODE</w:t>
            </w:r>
          </w:p>
        </w:tc>
        <w:tc>
          <w:tcPr>
            <w:tcW w:w="2250" w:type="dxa"/>
          </w:tcPr>
          <w:p w14:paraId="549AFF7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Identifies the Primary Stop Code of the clinic associated with the surgery specialty for this case.</w:t>
            </w:r>
          </w:p>
        </w:tc>
        <w:tc>
          <w:tcPr>
            <w:tcW w:w="2160" w:type="dxa"/>
          </w:tcPr>
          <w:p w14:paraId="549AFF7E"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7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applies only to outpatients. The clinic associated with the Surgery Specialty is a pointer to the HOSPITAL LOCATION file (#44). STOP CODE is field #8 in the HOSPITAL LOCATION file (#44). Value is null for inpatients.</w:t>
            </w:r>
          </w:p>
        </w:tc>
      </w:tr>
      <w:tr w:rsidR="00E7146E" w:rsidRPr="00AD4C1A" w14:paraId="549AFF86" w14:textId="77777777" w:rsidTr="000A3040">
        <w:trPr>
          <w:cantSplit/>
          <w:trHeight w:val="1412"/>
        </w:trPr>
        <w:tc>
          <w:tcPr>
            <w:tcW w:w="1980" w:type="dxa"/>
          </w:tcPr>
          <w:p w14:paraId="549AFF81"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727.811,85</w:t>
            </w:r>
          </w:p>
          <w:p w14:paraId="549AFF82" w14:textId="77777777" w:rsidR="00E7146E"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PLACEHOLD PRINC POSTOP DX</w:t>
            </w:r>
          </w:p>
        </w:tc>
        <w:tc>
          <w:tcPr>
            <w:tcW w:w="2250" w:type="dxa"/>
          </w:tcPr>
          <w:p w14:paraId="549AFF83" w14:textId="77777777" w:rsidR="00E7146E" w:rsidRPr="0054252A" w:rsidRDefault="00F14DB8" w:rsidP="00F14DB8">
            <w:pPr>
              <w:pStyle w:val="NormalWeb"/>
              <w:spacing w:after="120"/>
              <w:rPr>
                <w:rFonts w:ascii="Segoe UI" w:hAnsi="Segoe UI" w:cs="Segoe UI"/>
                <w:sz w:val="17"/>
                <w:szCs w:val="17"/>
              </w:rPr>
            </w:pPr>
            <w:r w:rsidRPr="00F14DB8">
              <w:rPr>
                <w:rFonts w:ascii="Segoe UI" w:hAnsi="Segoe UI" w:cs="Segoe UI"/>
                <w:sz w:val="17"/>
                <w:szCs w:val="17"/>
              </w:rPr>
              <w:t>This field, previously known as PRINC POSTOP DIAGNOSIS CODE, is no longer needed. The name has been</w:t>
            </w:r>
            <w:r>
              <w:t xml:space="preserve"> </w:t>
            </w:r>
            <w:r w:rsidRPr="00F14DB8">
              <w:rPr>
                <w:rFonts w:ascii="Segoe UI" w:hAnsi="Segoe UI" w:cs="Segoe UI"/>
                <w:sz w:val="17"/>
                <w:szCs w:val="17"/>
              </w:rPr>
              <w:t>changed to PLACEHOLD PRINC POSTOP DX and its value will be set to null</w:t>
            </w:r>
            <w:r w:rsidR="00E7146E" w:rsidRPr="0054252A">
              <w:rPr>
                <w:rFonts w:ascii="Segoe UI" w:hAnsi="Segoe UI" w:cs="Segoe UI"/>
                <w:sz w:val="17"/>
                <w:szCs w:val="17"/>
              </w:rPr>
              <w:t>.</w:t>
            </w:r>
          </w:p>
        </w:tc>
        <w:tc>
          <w:tcPr>
            <w:tcW w:w="2160" w:type="dxa"/>
          </w:tcPr>
          <w:p w14:paraId="549AFF84"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85" w14:textId="77777777" w:rsidR="00E7146E"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is no longer in use as of patch ECX*3*166.</w:t>
            </w:r>
          </w:p>
        </w:tc>
      </w:tr>
      <w:tr w:rsidR="00E7146E" w:rsidRPr="00AD4C1A" w14:paraId="549AFF8C" w14:textId="77777777" w:rsidTr="000A3040">
        <w:trPr>
          <w:cantSplit/>
          <w:trHeight w:val="1610"/>
        </w:trPr>
        <w:tc>
          <w:tcPr>
            <w:tcW w:w="1980" w:type="dxa"/>
          </w:tcPr>
          <w:p w14:paraId="549AFF8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727.811,86</w:t>
            </w:r>
          </w:p>
          <w:p w14:paraId="549AFF88" w14:textId="77777777" w:rsidR="00E7146E"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PLACEHOLD OTHER POSTOP DX #1</w:t>
            </w:r>
          </w:p>
        </w:tc>
        <w:tc>
          <w:tcPr>
            <w:tcW w:w="2250" w:type="dxa"/>
          </w:tcPr>
          <w:p w14:paraId="549AFF89" w14:textId="77777777" w:rsidR="00E7146E"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previously known as OTHER POSTOP DIAGNOSIS CODE #1, is no longer needed. The name has</w:t>
            </w:r>
            <w:r>
              <w:rPr>
                <w:rFonts w:ascii="Segoe UI" w:hAnsi="Segoe UI" w:cs="Segoe UI"/>
                <w:sz w:val="17"/>
                <w:szCs w:val="17"/>
              </w:rPr>
              <w:t xml:space="preserve"> </w:t>
            </w:r>
            <w:r w:rsidRPr="00F14DB8">
              <w:rPr>
                <w:rFonts w:ascii="Segoe UI" w:hAnsi="Segoe UI" w:cs="Segoe UI"/>
                <w:sz w:val="17"/>
                <w:szCs w:val="17"/>
              </w:rPr>
              <w:t>been changed to PLACEHOLD OTHER POSTOP DX #1 and its value will be set to null.</w:t>
            </w:r>
          </w:p>
        </w:tc>
        <w:tc>
          <w:tcPr>
            <w:tcW w:w="2160" w:type="dxa"/>
          </w:tcPr>
          <w:p w14:paraId="549AFF8A"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8B" w14:textId="77777777" w:rsidR="00E7146E"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is no longer in use as of patch ECX*3*166.</w:t>
            </w:r>
          </w:p>
        </w:tc>
      </w:tr>
      <w:tr w:rsidR="00F14DB8" w:rsidRPr="00AD4C1A" w14:paraId="549AFF92" w14:textId="77777777" w:rsidTr="00FA70E4">
        <w:trPr>
          <w:cantSplit/>
          <w:trHeight w:val="1403"/>
        </w:trPr>
        <w:tc>
          <w:tcPr>
            <w:tcW w:w="1980" w:type="dxa"/>
          </w:tcPr>
          <w:p w14:paraId="549AFF8D" w14:textId="77777777" w:rsidR="00F14DB8" w:rsidRPr="0054252A" w:rsidRDefault="00F14DB8" w:rsidP="00F14DAF">
            <w:pPr>
              <w:pStyle w:val="NormalWeb"/>
              <w:spacing w:after="120"/>
              <w:rPr>
                <w:rFonts w:ascii="Segoe UI" w:hAnsi="Segoe UI" w:cs="Segoe UI"/>
                <w:sz w:val="17"/>
                <w:szCs w:val="17"/>
              </w:rPr>
            </w:pPr>
            <w:r w:rsidRPr="0054252A">
              <w:rPr>
                <w:rFonts w:ascii="Segoe UI" w:hAnsi="Segoe UI" w:cs="Segoe UI"/>
                <w:sz w:val="17"/>
                <w:szCs w:val="17"/>
              </w:rPr>
              <w:t>727.811,87</w:t>
            </w:r>
          </w:p>
          <w:p w14:paraId="549AFF8E" w14:textId="77777777" w:rsidR="00F14DB8" w:rsidRPr="0054252A" w:rsidRDefault="00F14DB8" w:rsidP="00F14DAF">
            <w:pPr>
              <w:pStyle w:val="NormalWeb"/>
              <w:spacing w:after="120"/>
              <w:rPr>
                <w:rFonts w:ascii="Segoe UI" w:hAnsi="Segoe UI" w:cs="Segoe UI"/>
                <w:sz w:val="17"/>
                <w:szCs w:val="17"/>
              </w:rPr>
            </w:pPr>
            <w:r>
              <w:rPr>
                <w:rFonts w:ascii="Segoe UI" w:hAnsi="Segoe UI" w:cs="Segoe UI"/>
                <w:sz w:val="17"/>
                <w:szCs w:val="17"/>
              </w:rPr>
              <w:t>PLACEHOLD OTHER POSTOP DX #2</w:t>
            </w:r>
          </w:p>
        </w:tc>
        <w:tc>
          <w:tcPr>
            <w:tcW w:w="2250" w:type="dxa"/>
          </w:tcPr>
          <w:p w14:paraId="549AFF8F" w14:textId="77777777" w:rsidR="00F14DB8" w:rsidRPr="0054252A" w:rsidRDefault="00F14DB8" w:rsidP="00F14DB8">
            <w:pPr>
              <w:pStyle w:val="NormalWeb"/>
              <w:spacing w:after="120"/>
              <w:rPr>
                <w:rFonts w:ascii="Segoe UI" w:hAnsi="Segoe UI" w:cs="Segoe UI"/>
                <w:sz w:val="17"/>
                <w:szCs w:val="17"/>
              </w:rPr>
            </w:pPr>
            <w:r w:rsidRPr="00F14DB8">
              <w:rPr>
                <w:rFonts w:ascii="Segoe UI" w:hAnsi="Segoe UI" w:cs="Segoe UI"/>
                <w:sz w:val="17"/>
                <w:szCs w:val="17"/>
              </w:rPr>
              <w:t>This field, previously known as OTHER POSTOP DIAGNOSIS CODE #</w:t>
            </w:r>
            <w:r>
              <w:rPr>
                <w:rFonts w:ascii="Segoe UI" w:hAnsi="Segoe UI" w:cs="Segoe UI"/>
                <w:sz w:val="17"/>
                <w:szCs w:val="17"/>
              </w:rPr>
              <w:t>2</w:t>
            </w:r>
            <w:r w:rsidRPr="00F14DB8">
              <w:rPr>
                <w:rFonts w:ascii="Segoe UI" w:hAnsi="Segoe UI" w:cs="Segoe UI"/>
                <w:sz w:val="17"/>
                <w:szCs w:val="17"/>
              </w:rPr>
              <w:t>, is no longer needed. The name has</w:t>
            </w:r>
            <w:r>
              <w:rPr>
                <w:rFonts w:ascii="Segoe UI" w:hAnsi="Segoe UI" w:cs="Segoe UI"/>
                <w:sz w:val="17"/>
                <w:szCs w:val="17"/>
              </w:rPr>
              <w:t xml:space="preserve"> </w:t>
            </w:r>
            <w:r w:rsidRPr="00F14DB8">
              <w:rPr>
                <w:rFonts w:ascii="Segoe UI" w:hAnsi="Segoe UI" w:cs="Segoe UI"/>
                <w:sz w:val="17"/>
                <w:szCs w:val="17"/>
              </w:rPr>
              <w:t>been changed</w:t>
            </w:r>
            <w:r>
              <w:rPr>
                <w:rFonts w:ascii="Segoe UI" w:hAnsi="Segoe UI" w:cs="Segoe UI"/>
                <w:sz w:val="17"/>
                <w:szCs w:val="17"/>
              </w:rPr>
              <w:t xml:space="preserve"> to PLACEHOLD OTHER POSTOP DX #2</w:t>
            </w:r>
            <w:r w:rsidRPr="00F14DB8">
              <w:rPr>
                <w:rFonts w:ascii="Segoe UI" w:hAnsi="Segoe UI" w:cs="Segoe UI"/>
                <w:sz w:val="17"/>
                <w:szCs w:val="17"/>
              </w:rPr>
              <w:t xml:space="preserve"> and its value will be set to null.</w:t>
            </w:r>
          </w:p>
        </w:tc>
        <w:tc>
          <w:tcPr>
            <w:tcW w:w="2160" w:type="dxa"/>
          </w:tcPr>
          <w:p w14:paraId="549AFF90" w14:textId="77777777" w:rsidR="00F14DB8" w:rsidRPr="0054252A" w:rsidRDefault="00F14DB8"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91" w14:textId="77777777" w:rsidR="00F14DB8"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is no longer in use as of patch ECX*3*166.</w:t>
            </w:r>
          </w:p>
        </w:tc>
      </w:tr>
      <w:tr w:rsidR="00F14DB8" w:rsidRPr="00AD4C1A" w14:paraId="549AFF98" w14:textId="77777777" w:rsidTr="00FA70E4">
        <w:trPr>
          <w:cantSplit/>
          <w:trHeight w:val="1502"/>
        </w:trPr>
        <w:tc>
          <w:tcPr>
            <w:tcW w:w="1980" w:type="dxa"/>
          </w:tcPr>
          <w:p w14:paraId="549AFF93" w14:textId="77777777" w:rsidR="00F14DB8" w:rsidRPr="0054252A" w:rsidRDefault="00F14DB8" w:rsidP="00F14DAF">
            <w:pPr>
              <w:pStyle w:val="NormalWeb"/>
              <w:spacing w:after="120"/>
              <w:rPr>
                <w:rFonts w:ascii="Segoe UI" w:hAnsi="Segoe UI" w:cs="Segoe UI"/>
                <w:sz w:val="17"/>
                <w:szCs w:val="17"/>
              </w:rPr>
            </w:pPr>
            <w:r w:rsidRPr="0054252A">
              <w:rPr>
                <w:rFonts w:ascii="Segoe UI" w:hAnsi="Segoe UI" w:cs="Segoe UI"/>
                <w:sz w:val="17"/>
                <w:szCs w:val="17"/>
              </w:rPr>
              <w:t>727.811,88</w:t>
            </w:r>
          </w:p>
          <w:p w14:paraId="549AFF94" w14:textId="77777777" w:rsidR="00F14DB8" w:rsidRPr="0054252A" w:rsidRDefault="00F14DB8" w:rsidP="00F14DAF">
            <w:pPr>
              <w:pStyle w:val="NormalWeb"/>
              <w:spacing w:after="120"/>
              <w:rPr>
                <w:rFonts w:ascii="Segoe UI" w:hAnsi="Segoe UI" w:cs="Segoe UI"/>
                <w:sz w:val="17"/>
                <w:szCs w:val="17"/>
              </w:rPr>
            </w:pPr>
            <w:r>
              <w:rPr>
                <w:rFonts w:ascii="Segoe UI" w:hAnsi="Segoe UI" w:cs="Segoe UI"/>
                <w:sz w:val="17"/>
                <w:szCs w:val="17"/>
              </w:rPr>
              <w:t>PLACEHOLD OTHER POSTOP DX #3</w:t>
            </w:r>
          </w:p>
        </w:tc>
        <w:tc>
          <w:tcPr>
            <w:tcW w:w="2250" w:type="dxa"/>
          </w:tcPr>
          <w:p w14:paraId="549AFF95" w14:textId="77777777" w:rsidR="00F14DB8" w:rsidRPr="0054252A" w:rsidRDefault="00F14DB8" w:rsidP="00F14DB8">
            <w:pPr>
              <w:pStyle w:val="NormalWeb"/>
              <w:spacing w:after="120"/>
              <w:rPr>
                <w:rFonts w:ascii="Segoe UI" w:hAnsi="Segoe UI" w:cs="Segoe UI"/>
                <w:sz w:val="17"/>
                <w:szCs w:val="17"/>
              </w:rPr>
            </w:pPr>
            <w:r w:rsidRPr="00F14DB8">
              <w:rPr>
                <w:rFonts w:ascii="Segoe UI" w:hAnsi="Segoe UI" w:cs="Segoe UI"/>
                <w:sz w:val="17"/>
                <w:szCs w:val="17"/>
              </w:rPr>
              <w:t>This field, previously known as OTHER POSTOP DIAGNOSIS CODE #</w:t>
            </w:r>
            <w:r>
              <w:rPr>
                <w:rFonts w:ascii="Segoe UI" w:hAnsi="Segoe UI" w:cs="Segoe UI"/>
                <w:sz w:val="17"/>
                <w:szCs w:val="17"/>
              </w:rPr>
              <w:t>3</w:t>
            </w:r>
            <w:r w:rsidRPr="00F14DB8">
              <w:rPr>
                <w:rFonts w:ascii="Segoe UI" w:hAnsi="Segoe UI" w:cs="Segoe UI"/>
                <w:sz w:val="17"/>
                <w:szCs w:val="17"/>
              </w:rPr>
              <w:t>, is no longer needed. The name has</w:t>
            </w:r>
            <w:r>
              <w:rPr>
                <w:rFonts w:ascii="Segoe UI" w:hAnsi="Segoe UI" w:cs="Segoe UI"/>
                <w:sz w:val="17"/>
                <w:szCs w:val="17"/>
              </w:rPr>
              <w:t xml:space="preserve"> </w:t>
            </w:r>
            <w:r w:rsidRPr="00F14DB8">
              <w:rPr>
                <w:rFonts w:ascii="Segoe UI" w:hAnsi="Segoe UI" w:cs="Segoe UI"/>
                <w:sz w:val="17"/>
                <w:szCs w:val="17"/>
              </w:rPr>
              <w:t>been changed</w:t>
            </w:r>
            <w:r>
              <w:rPr>
                <w:rFonts w:ascii="Segoe UI" w:hAnsi="Segoe UI" w:cs="Segoe UI"/>
                <w:sz w:val="17"/>
                <w:szCs w:val="17"/>
              </w:rPr>
              <w:t xml:space="preserve"> to PLACEHOLD OTHER POSTOP DX #3</w:t>
            </w:r>
            <w:r w:rsidRPr="00F14DB8">
              <w:rPr>
                <w:rFonts w:ascii="Segoe UI" w:hAnsi="Segoe UI" w:cs="Segoe UI"/>
                <w:sz w:val="17"/>
                <w:szCs w:val="17"/>
              </w:rPr>
              <w:t xml:space="preserve"> and its value will be set to null.</w:t>
            </w:r>
          </w:p>
        </w:tc>
        <w:tc>
          <w:tcPr>
            <w:tcW w:w="2160" w:type="dxa"/>
          </w:tcPr>
          <w:p w14:paraId="549AFF96" w14:textId="77777777" w:rsidR="00F14DB8" w:rsidRPr="0054252A" w:rsidRDefault="00F14DB8"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97" w14:textId="77777777" w:rsidR="00F14DB8"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is no longer in use as of patch ECX*3*166.</w:t>
            </w:r>
          </w:p>
        </w:tc>
      </w:tr>
      <w:tr w:rsidR="00F14DB8" w:rsidRPr="00AD4C1A" w14:paraId="549AFF9E" w14:textId="77777777" w:rsidTr="00FA70E4">
        <w:trPr>
          <w:cantSplit/>
          <w:trHeight w:val="1232"/>
        </w:trPr>
        <w:tc>
          <w:tcPr>
            <w:tcW w:w="1980" w:type="dxa"/>
          </w:tcPr>
          <w:p w14:paraId="549AFF99" w14:textId="77777777" w:rsidR="00F14DB8" w:rsidRPr="0054252A" w:rsidRDefault="00F14DB8"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727.811,89</w:t>
            </w:r>
          </w:p>
          <w:p w14:paraId="549AFF9A" w14:textId="77777777" w:rsidR="00F14DB8" w:rsidRPr="0054252A" w:rsidRDefault="00F14DB8" w:rsidP="00F14DAF">
            <w:pPr>
              <w:pStyle w:val="NormalWeb"/>
              <w:spacing w:after="120"/>
              <w:rPr>
                <w:rFonts w:ascii="Segoe UI" w:hAnsi="Segoe UI" w:cs="Segoe UI"/>
                <w:sz w:val="17"/>
                <w:szCs w:val="17"/>
              </w:rPr>
            </w:pPr>
            <w:r>
              <w:rPr>
                <w:rFonts w:ascii="Segoe UI" w:hAnsi="Segoe UI" w:cs="Segoe UI"/>
                <w:sz w:val="17"/>
                <w:szCs w:val="17"/>
              </w:rPr>
              <w:t>PLACEHOLD OTHER POSTOP DX #4</w:t>
            </w:r>
          </w:p>
        </w:tc>
        <w:tc>
          <w:tcPr>
            <w:tcW w:w="2250" w:type="dxa"/>
          </w:tcPr>
          <w:p w14:paraId="549AFF9B" w14:textId="77777777" w:rsidR="00F14DB8" w:rsidRPr="0054252A" w:rsidRDefault="00F14DB8" w:rsidP="00F14DB8">
            <w:pPr>
              <w:pStyle w:val="NormalWeb"/>
              <w:spacing w:after="120"/>
              <w:rPr>
                <w:rFonts w:ascii="Segoe UI" w:hAnsi="Segoe UI" w:cs="Segoe UI"/>
                <w:sz w:val="17"/>
                <w:szCs w:val="17"/>
              </w:rPr>
            </w:pPr>
            <w:r w:rsidRPr="00F14DB8">
              <w:rPr>
                <w:rFonts w:ascii="Segoe UI" w:hAnsi="Segoe UI" w:cs="Segoe UI"/>
                <w:sz w:val="17"/>
                <w:szCs w:val="17"/>
              </w:rPr>
              <w:t>This field, previously known as OTHER POSTOP DIAGNOSIS CODE #</w:t>
            </w:r>
            <w:r>
              <w:rPr>
                <w:rFonts w:ascii="Segoe UI" w:hAnsi="Segoe UI" w:cs="Segoe UI"/>
                <w:sz w:val="17"/>
                <w:szCs w:val="17"/>
              </w:rPr>
              <w:t>4</w:t>
            </w:r>
            <w:r w:rsidRPr="00F14DB8">
              <w:rPr>
                <w:rFonts w:ascii="Segoe UI" w:hAnsi="Segoe UI" w:cs="Segoe UI"/>
                <w:sz w:val="17"/>
                <w:szCs w:val="17"/>
              </w:rPr>
              <w:t>, is no longer needed. The name has</w:t>
            </w:r>
            <w:r>
              <w:rPr>
                <w:rFonts w:ascii="Segoe UI" w:hAnsi="Segoe UI" w:cs="Segoe UI"/>
                <w:sz w:val="17"/>
                <w:szCs w:val="17"/>
              </w:rPr>
              <w:t xml:space="preserve"> </w:t>
            </w:r>
            <w:r w:rsidRPr="00F14DB8">
              <w:rPr>
                <w:rFonts w:ascii="Segoe UI" w:hAnsi="Segoe UI" w:cs="Segoe UI"/>
                <w:sz w:val="17"/>
                <w:szCs w:val="17"/>
              </w:rPr>
              <w:t>been changed to PLACEHOLD OTHER POSTOP DX #</w:t>
            </w:r>
            <w:r>
              <w:rPr>
                <w:rFonts w:ascii="Segoe UI" w:hAnsi="Segoe UI" w:cs="Segoe UI"/>
                <w:sz w:val="17"/>
                <w:szCs w:val="17"/>
              </w:rPr>
              <w:t>4</w:t>
            </w:r>
            <w:r w:rsidRPr="00F14DB8">
              <w:rPr>
                <w:rFonts w:ascii="Segoe UI" w:hAnsi="Segoe UI" w:cs="Segoe UI"/>
                <w:sz w:val="17"/>
                <w:szCs w:val="17"/>
              </w:rPr>
              <w:t xml:space="preserve"> and its value will be set to null.</w:t>
            </w:r>
          </w:p>
        </w:tc>
        <w:tc>
          <w:tcPr>
            <w:tcW w:w="2160" w:type="dxa"/>
          </w:tcPr>
          <w:p w14:paraId="549AFF9C" w14:textId="77777777" w:rsidR="00F14DB8" w:rsidRPr="0054252A" w:rsidRDefault="00F14DB8"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9D" w14:textId="77777777" w:rsidR="00F14DB8"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is no longer in use as of patch ECX*3*166.</w:t>
            </w:r>
          </w:p>
        </w:tc>
      </w:tr>
      <w:tr w:rsidR="00F14DB8" w:rsidRPr="00AD4C1A" w14:paraId="549AFFA4" w14:textId="77777777" w:rsidTr="000A3040">
        <w:trPr>
          <w:cantSplit/>
          <w:trHeight w:val="1610"/>
        </w:trPr>
        <w:tc>
          <w:tcPr>
            <w:tcW w:w="1980" w:type="dxa"/>
          </w:tcPr>
          <w:p w14:paraId="549AFF9F" w14:textId="77777777" w:rsidR="00F14DB8" w:rsidRPr="0054252A" w:rsidRDefault="00F14DB8" w:rsidP="00F14DAF">
            <w:pPr>
              <w:pStyle w:val="NormalWeb"/>
              <w:spacing w:after="120"/>
              <w:rPr>
                <w:rFonts w:ascii="Segoe UI" w:hAnsi="Segoe UI" w:cs="Segoe UI"/>
                <w:sz w:val="17"/>
                <w:szCs w:val="17"/>
              </w:rPr>
            </w:pPr>
            <w:r w:rsidRPr="0054252A">
              <w:rPr>
                <w:rFonts w:ascii="Segoe UI" w:hAnsi="Segoe UI" w:cs="Segoe UI"/>
                <w:sz w:val="17"/>
                <w:szCs w:val="17"/>
              </w:rPr>
              <w:t>727.811,90</w:t>
            </w:r>
          </w:p>
          <w:p w14:paraId="549AFFA0" w14:textId="77777777" w:rsidR="00F14DB8" w:rsidRPr="0054252A" w:rsidRDefault="00F14DB8" w:rsidP="00F14DAF">
            <w:pPr>
              <w:pStyle w:val="NormalWeb"/>
              <w:spacing w:after="120"/>
              <w:rPr>
                <w:rFonts w:ascii="Segoe UI" w:hAnsi="Segoe UI" w:cs="Segoe UI"/>
                <w:sz w:val="17"/>
                <w:szCs w:val="17"/>
              </w:rPr>
            </w:pPr>
            <w:r>
              <w:rPr>
                <w:rFonts w:ascii="Segoe UI" w:hAnsi="Segoe UI" w:cs="Segoe UI"/>
                <w:sz w:val="17"/>
                <w:szCs w:val="17"/>
              </w:rPr>
              <w:t>PLACEHOLD OTHER POSTOP DX #5</w:t>
            </w:r>
          </w:p>
        </w:tc>
        <w:tc>
          <w:tcPr>
            <w:tcW w:w="2250" w:type="dxa"/>
          </w:tcPr>
          <w:p w14:paraId="549AFFA1" w14:textId="77777777" w:rsidR="00F14DB8" w:rsidRPr="0054252A" w:rsidRDefault="00F14DB8" w:rsidP="00F14DB8">
            <w:pPr>
              <w:pStyle w:val="NormalWeb"/>
              <w:spacing w:after="120"/>
              <w:rPr>
                <w:rFonts w:ascii="Segoe UI" w:hAnsi="Segoe UI" w:cs="Segoe UI"/>
                <w:sz w:val="17"/>
                <w:szCs w:val="17"/>
              </w:rPr>
            </w:pPr>
            <w:r w:rsidRPr="00F14DB8">
              <w:rPr>
                <w:rFonts w:ascii="Segoe UI" w:hAnsi="Segoe UI" w:cs="Segoe UI"/>
                <w:sz w:val="17"/>
                <w:szCs w:val="17"/>
              </w:rPr>
              <w:t>This field, previously known as OTHER POSTOP DIAGNOSIS CODE #</w:t>
            </w:r>
            <w:r>
              <w:rPr>
                <w:rFonts w:ascii="Segoe UI" w:hAnsi="Segoe UI" w:cs="Segoe UI"/>
                <w:sz w:val="17"/>
                <w:szCs w:val="17"/>
              </w:rPr>
              <w:t>5</w:t>
            </w:r>
            <w:r w:rsidRPr="00F14DB8">
              <w:rPr>
                <w:rFonts w:ascii="Segoe UI" w:hAnsi="Segoe UI" w:cs="Segoe UI"/>
                <w:sz w:val="17"/>
                <w:szCs w:val="17"/>
              </w:rPr>
              <w:t>, is no longer needed. The name has</w:t>
            </w:r>
            <w:r>
              <w:rPr>
                <w:rFonts w:ascii="Segoe UI" w:hAnsi="Segoe UI" w:cs="Segoe UI"/>
                <w:sz w:val="17"/>
                <w:szCs w:val="17"/>
              </w:rPr>
              <w:t xml:space="preserve"> </w:t>
            </w:r>
            <w:r w:rsidRPr="00F14DB8">
              <w:rPr>
                <w:rFonts w:ascii="Segoe UI" w:hAnsi="Segoe UI" w:cs="Segoe UI"/>
                <w:sz w:val="17"/>
                <w:szCs w:val="17"/>
              </w:rPr>
              <w:t>been changed to PLACEHOLD OTHER POSTOP DX #</w:t>
            </w:r>
            <w:r>
              <w:rPr>
                <w:rFonts w:ascii="Segoe UI" w:hAnsi="Segoe UI" w:cs="Segoe UI"/>
                <w:sz w:val="17"/>
                <w:szCs w:val="17"/>
              </w:rPr>
              <w:t>5</w:t>
            </w:r>
            <w:r w:rsidRPr="00F14DB8">
              <w:rPr>
                <w:rFonts w:ascii="Segoe UI" w:hAnsi="Segoe UI" w:cs="Segoe UI"/>
                <w:sz w:val="17"/>
                <w:szCs w:val="17"/>
              </w:rPr>
              <w:t xml:space="preserve"> and its value will be set to null.</w:t>
            </w:r>
          </w:p>
        </w:tc>
        <w:tc>
          <w:tcPr>
            <w:tcW w:w="2160" w:type="dxa"/>
          </w:tcPr>
          <w:p w14:paraId="549AFFA2" w14:textId="77777777" w:rsidR="00F14DB8" w:rsidRPr="0054252A" w:rsidRDefault="00F14DB8"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A3" w14:textId="77777777" w:rsidR="00F14DB8" w:rsidRPr="0054252A" w:rsidRDefault="00F14DB8" w:rsidP="00F14DAF">
            <w:pPr>
              <w:pStyle w:val="NormalWeb"/>
              <w:spacing w:after="120"/>
              <w:rPr>
                <w:rFonts w:ascii="Segoe UI" w:hAnsi="Segoe UI" w:cs="Segoe UI"/>
                <w:sz w:val="17"/>
                <w:szCs w:val="17"/>
              </w:rPr>
            </w:pPr>
            <w:r w:rsidRPr="00F14DB8">
              <w:rPr>
                <w:rFonts w:ascii="Segoe UI" w:hAnsi="Segoe UI" w:cs="Segoe UI"/>
                <w:sz w:val="17"/>
                <w:szCs w:val="17"/>
              </w:rPr>
              <w:t>This field is no longer in use as of patch ECX*3*166.</w:t>
            </w:r>
          </w:p>
        </w:tc>
      </w:tr>
      <w:tr w:rsidR="00E7146E" w:rsidRPr="00AD4C1A" w14:paraId="549AFFAB" w14:textId="77777777" w:rsidTr="000A3040">
        <w:trPr>
          <w:cantSplit/>
          <w:trHeight w:val="1880"/>
        </w:trPr>
        <w:tc>
          <w:tcPr>
            <w:tcW w:w="1980" w:type="dxa"/>
          </w:tcPr>
          <w:p w14:paraId="549AFFA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727.811,91</w:t>
            </w:r>
          </w:p>
          <w:p w14:paraId="549AFFA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ANESTHESIA SUPERVISOR NPI</w:t>
            </w:r>
          </w:p>
        </w:tc>
        <w:tc>
          <w:tcPr>
            <w:tcW w:w="2250" w:type="dxa"/>
          </w:tcPr>
          <w:p w14:paraId="549AFFA7"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person who oversaw and/or signed off on the anesthesia for the surgical procedure. </w:t>
            </w:r>
          </w:p>
          <w:p w14:paraId="549AFFA8" w14:textId="5C51151B"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w:t>
            </w:r>
          </w:p>
        </w:tc>
        <w:tc>
          <w:tcPr>
            <w:tcW w:w="2160" w:type="dxa"/>
          </w:tcPr>
          <w:p w14:paraId="549AFFA9"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AA"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qualified identifier is retrieved via the supporting Kernel API: $$NPI^XUSNPI.</w:t>
            </w:r>
          </w:p>
        </w:tc>
      </w:tr>
      <w:tr w:rsidR="00E7146E" w:rsidRPr="00AD4C1A" w14:paraId="549AFFB1" w14:textId="77777777" w:rsidTr="000A3040">
        <w:trPr>
          <w:cantSplit/>
          <w:trHeight w:val="1457"/>
        </w:trPr>
        <w:tc>
          <w:tcPr>
            <w:tcW w:w="1980" w:type="dxa"/>
          </w:tcPr>
          <w:p w14:paraId="549AFFA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727.811,92</w:t>
            </w:r>
          </w:p>
          <w:p w14:paraId="549AFFAD"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 xml:space="preserve">PLACEHOLD ASSOC PC PROV </w:t>
            </w:r>
            <w:r w:rsidR="00E7146E" w:rsidRPr="0054252A">
              <w:rPr>
                <w:rFonts w:ascii="Segoe UI" w:hAnsi="Segoe UI" w:cs="Segoe UI"/>
                <w:sz w:val="17"/>
                <w:szCs w:val="17"/>
              </w:rPr>
              <w:t>NPI</w:t>
            </w:r>
          </w:p>
        </w:tc>
        <w:tc>
          <w:tcPr>
            <w:tcW w:w="2250" w:type="dxa"/>
          </w:tcPr>
          <w:p w14:paraId="549AFFAE"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FA70E4">
              <w:rPr>
                <w:rFonts w:ascii="Segoe UI" w:hAnsi="Segoe UI" w:cs="Segoe UI"/>
                <w:sz w:val="17"/>
                <w:szCs w:val="17"/>
              </w:rPr>
              <w:t>needed. The name has been changed to PLACEHOLD ASSOC PC PROV NPI and its</w:t>
            </w:r>
            <w:r>
              <w:rPr>
                <w:rFonts w:ascii="Segoe UI" w:hAnsi="Segoe UI" w:cs="Segoe UI"/>
                <w:sz w:val="17"/>
                <w:szCs w:val="17"/>
              </w:rPr>
              <w:t xml:space="preserve"> </w:t>
            </w:r>
            <w:r w:rsidRPr="00FA70E4">
              <w:rPr>
                <w:rFonts w:ascii="Segoe UI" w:hAnsi="Segoe UI" w:cs="Segoe UI"/>
                <w:sz w:val="17"/>
                <w:szCs w:val="17"/>
              </w:rPr>
              <w:t>value will be set to null.</w:t>
            </w:r>
          </w:p>
        </w:tc>
        <w:tc>
          <w:tcPr>
            <w:tcW w:w="2160" w:type="dxa"/>
          </w:tcPr>
          <w:p w14:paraId="549AFFAF"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B0"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is no longer in use as of patch ECX*3*170.</w:t>
            </w:r>
          </w:p>
        </w:tc>
      </w:tr>
      <w:tr w:rsidR="00E7146E" w:rsidRPr="00AD4C1A" w14:paraId="549AFFB8" w14:textId="77777777" w:rsidTr="00FA70E4">
        <w:trPr>
          <w:cantSplit/>
          <w:trHeight w:val="1583"/>
        </w:trPr>
        <w:tc>
          <w:tcPr>
            <w:tcW w:w="1980" w:type="dxa"/>
          </w:tcPr>
          <w:p w14:paraId="549AFFB2"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727.811,93</w:t>
            </w:r>
          </w:p>
          <w:p w14:paraId="549AFFB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ATTENDING SURGEON NPI</w:t>
            </w:r>
          </w:p>
        </w:tc>
        <w:tc>
          <w:tcPr>
            <w:tcW w:w="2250" w:type="dxa"/>
          </w:tcPr>
          <w:p w14:paraId="549AFFB4"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person who oversaw and/or signed off on the surgical procedure. </w:t>
            </w:r>
          </w:p>
          <w:p w14:paraId="549AFFB5" w14:textId="2E165C1A"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w:t>
            </w:r>
          </w:p>
        </w:tc>
        <w:tc>
          <w:tcPr>
            <w:tcW w:w="2160" w:type="dxa"/>
          </w:tcPr>
          <w:p w14:paraId="549AFFB6"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B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qualified identifier is retrieved via the supporting Kernel API: $$NPI^XUSNPI.</w:t>
            </w:r>
          </w:p>
        </w:tc>
      </w:tr>
      <w:tr w:rsidR="00E7146E" w:rsidRPr="00AD4C1A" w14:paraId="549AFFBE" w14:textId="77777777" w:rsidTr="00FA70E4">
        <w:trPr>
          <w:cantSplit/>
          <w:trHeight w:val="1880"/>
        </w:trPr>
        <w:tc>
          <w:tcPr>
            <w:tcW w:w="1980" w:type="dxa"/>
          </w:tcPr>
          <w:p w14:paraId="549AFFB9"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727.811,94</w:t>
            </w:r>
          </w:p>
          <w:p w14:paraId="549AFFBA"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 xml:space="preserve">PLACEHOLD PC </w:t>
            </w:r>
            <w:r w:rsidR="00E7146E" w:rsidRPr="0054252A">
              <w:rPr>
                <w:rFonts w:ascii="Segoe UI" w:hAnsi="Segoe UI" w:cs="Segoe UI"/>
                <w:sz w:val="17"/>
                <w:szCs w:val="17"/>
              </w:rPr>
              <w:t>PROVIDER NPI</w:t>
            </w:r>
          </w:p>
        </w:tc>
        <w:tc>
          <w:tcPr>
            <w:tcW w:w="2250" w:type="dxa"/>
          </w:tcPr>
          <w:p w14:paraId="549AFFBB"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FA70E4">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FA70E4">
              <w:rPr>
                <w:rFonts w:ascii="Segoe UI" w:hAnsi="Segoe UI" w:cs="Segoe UI"/>
                <w:sz w:val="17"/>
                <w:szCs w:val="17"/>
              </w:rPr>
              <w:t>value will be set to null.</w:t>
            </w:r>
          </w:p>
        </w:tc>
        <w:tc>
          <w:tcPr>
            <w:tcW w:w="2160" w:type="dxa"/>
          </w:tcPr>
          <w:p w14:paraId="549AFFBC"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BD" w14:textId="77777777" w:rsidR="00E7146E" w:rsidRPr="0054252A" w:rsidRDefault="00FA70E4" w:rsidP="00F14DAF">
            <w:pPr>
              <w:pStyle w:val="NormalWeb"/>
              <w:spacing w:after="120"/>
              <w:rPr>
                <w:rFonts w:ascii="Segoe UI" w:hAnsi="Segoe UI" w:cs="Segoe UI"/>
                <w:sz w:val="17"/>
                <w:szCs w:val="17"/>
              </w:rPr>
            </w:pPr>
            <w:r w:rsidRPr="00FA70E4">
              <w:rPr>
                <w:rFonts w:ascii="Segoe UI" w:hAnsi="Segoe UI" w:cs="Segoe UI"/>
                <w:sz w:val="17"/>
                <w:szCs w:val="17"/>
              </w:rPr>
              <w:t>This field is no longer in use as of patch ECX*3*170.</w:t>
            </w:r>
          </w:p>
        </w:tc>
      </w:tr>
      <w:tr w:rsidR="00E7146E" w:rsidRPr="00AD4C1A" w14:paraId="549AFFC5" w14:textId="77777777" w:rsidTr="00FA70E4">
        <w:trPr>
          <w:cantSplit/>
          <w:trHeight w:val="2078"/>
        </w:trPr>
        <w:tc>
          <w:tcPr>
            <w:tcW w:w="1980" w:type="dxa"/>
          </w:tcPr>
          <w:p w14:paraId="549AFFBF" w14:textId="77777777" w:rsidR="00E7146E" w:rsidRPr="009A0E64" w:rsidRDefault="00E7146E" w:rsidP="00F14DAF">
            <w:pPr>
              <w:pStyle w:val="NormalWeb"/>
              <w:spacing w:after="120"/>
              <w:rPr>
                <w:rFonts w:ascii="Segoe UI" w:hAnsi="Segoe UI" w:cs="Segoe UI"/>
                <w:sz w:val="17"/>
                <w:szCs w:val="17"/>
              </w:rPr>
            </w:pPr>
            <w:r w:rsidRPr="009A0E64">
              <w:rPr>
                <w:rFonts w:ascii="Segoe UI" w:hAnsi="Segoe UI" w:cs="Segoe UI"/>
                <w:sz w:val="17"/>
                <w:szCs w:val="17"/>
              </w:rPr>
              <w:lastRenderedPageBreak/>
              <w:t>727.811,95</w:t>
            </w:r>
          </w:p>
          <w:p w14:paraId="549AFFC0" w14:textId="77777777" w:rsidR="00E7146E" w:rsidRPr="0054252A" w:rsidRDefault="00E7146E" w:rsidP="00F14DAF">
            <w:pPr>
              <w:pStyle w:val="NormalWeb"/>
              <w:spacing w:after="120"/>
              <w:rPr>
                <w:rFonts w:ascii="Segoe UI" w:hAnsi="Segoe UI" w:cs="Segoe UI"/>
                <w:sz w:val="17"/>
                <w:szCs w:val="17"/>
              </w:rPr>
            </w:pPr>
            <w:r w:rsidRPr="009A0E64">
              <w:rPr>
                <w:rFonts w:ascii="Segoe UI" w:hAnsi="Segoe UI" w:cs="Segoe UI"/>
                <w:sz w:val="17"/>
                <w:szCs w:val="17"/>
              </w:rPr>
              <w:t>PRINCIPAL ANESTHETIST NPI</w:t>
            </w:r>
          </w:p>
        </w:tc>
        <w:tc>
          <w:tcPr>
            <w:tcW w:w="2250" w:type="dxa"/>
          </w:tcPr>
          <w:p w14:paraId="549AFFC1"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 standard, unique life-long identifier of the principal anesthesiologist or Certified Registered Nurse Anesthetist (CRNA) who provided anesthesia for the surgical procedure.</w:t>
            </w:r>
          </w:p>
          <w:p w14:paraId="549AFFC2" w14:textId="1FD1F983"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w:t>
            </w:r>
          </w:p>
        </w:tc>
        <w:tc>
          <w:tcPr>
            <w:tcW w:w="2160" w:type="dxa"/>
          </w:tcPr>
          <w:p w14:paraId="549AFFC3"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C4"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qualified identifier is retrieved via the supporting Kernel API: $$NPI^XUSNPI.</w:t>
            </w:r>
          </w:p>
        </w:tc>
      </w:tr>
      <w:tr w:rsidR="00E7146E" w:rsidRPr="00AD4C1A" w14:paraId="549AFFCC" w14:textId="77777777" w:rsidTr="00FA70E4">
        <w:trPr>
          <w:cantSplit/>
          <w:trHeight w:val="1367"/>
        </w:trPr>
        <w:tc>
          <w:tcPr>
            <w:tcW w:w="1980" w:type="dxa"/>
          </w:tcPr>
          <w:p w14:paraId="549AFFC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727.811,96</w:t>
            </w:r>
          </w:p>
          <w:p w14:paraId="549AFFC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SURGEON NPI</w:t>
            </w:r>
          </w:p>
        </w:tc>
        <w:tc>
          <w:tcPr>
            <w:tcW w:w="2250" w:type="dxa"/>
          </w:tcPr>
          <w:p w14:paraId="549AFFC8"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person who performed the surgical procedure. </w:t>
            </w:r>
          </w:p>
          <w:p w14:paraId="549AFFC9" w14:textId="223F8B5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w:t>
            </w:r>
          </w:p>
        </w:tc>
        <w:tc>
          <w:tcPr>
            <w:tcW w:w="2160" w:type="dxa"/>
          </w:tcPr>
          <w:p w14:paraId="549AFFCA" w14:textId="77777777" w:rsidR="00E7146E" w:rsidRPr="0054252A" w:rsidRDefault="00E7146E"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AFFC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qualified Identifier is retrieved via the supporting Kernel API: $$NPI^XUSNPI.</w:t>
            </w:r>
          </w:p>
        </w:tc>
      </w:tr>
      <w:tr w:rsidR="00E7146E" w:rsidRPr="00AD4C1A" w14:paraId="549AFFD4" w14:textId="77777777" w:rsidTr="000A3040">
        <w:trPr>
          <w:cantSplit/>
          <w:trHeight w:val="2051"/>
        </w:trPr>
        <w:tc>
          <w:tcPr>
            <w:tcW w:w="1980" w:type="dxa"/>
          </w:tcPr>
          <w:p w14:paraId="549AFFC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727.811,97</w:t>
            </w:r>
          </w:p>
          <w:p w14:paraId="549AFFC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ENCOUNTER SWAC</w:t>
            </w:r>
          </w:p>
        </w:tc>
        <w:tc>
          <w:tcPr>
            <w:tcW w:w="2250" w:type="dxa"/>
          </w:tcPr>
          <w:p w14:paraId="549AFFC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indicates if treatment provided during this patient encounter is related to exposure to Southwest Asia conditions while serving in the Southwest Asia Theater of Operations.</w:t>
            </w:r>
          </w:p>
        </w:tc>
        <w:tc>
          <w:tcPr>
            <w:tcW w:w="2160" w:type="dxa"/>
          </w:tcPr>
          <w:p w14:paraId="549AFFD0"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D1"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FD2"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pointer to the VISIT file (#90000.10), a call to the PCE API ENCEVENT^PXAPI is made. </w:t>
            </w:r>
          </w:p>
          <w:p w14:paraId="549AFFD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call returns visit data, including the SW ASIA CONDITIONS field (#80004) in the VISIT file (#9000010).</w:t>
            </w:r>
          </w:p>
        </w:tc>
      </w:tr>
      <w:tr w:rsidR="00E7146E" w:rsidRPr="00AD4C1A" w14:paraId="549AFFDC" w14:textId="77777777" w:rsidTr="00FA70E4">
        <w:trPr>
          <w:cantSplit/>
          <w:trHeight w:val="1313"/>
        </w:trPr>
        <w:tc>
          <w:tcPr>
            <w:tcW w:w="1980" w:type="dxa"/>
          </w:tcPr>
          <w:p w14:paraId="549AFFD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727.811,98</w:t>
            </w:r>
          </w:p>
          <w:p w14:paraId="549AFFD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RADIATION ENCOUNTER INDICATOR </w:t>
            </w:r>
          </w:p>
        </w:tc>
        <w:tc>
          <w:tcPr>
            <w:tcW w:w="2250" w:type="dxa"/>
          </w:tcPr>
          <w:p w14:paraId="549AFFD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Indicates whether service provided during this patient encounter is related to exposure to ionizing radiation.</w:t>
            </w:r>
          </w:p>
        </w:tc>
        <w:tc>
          <w:tcPr>
            <w:tcW w:w="2160" w:type="dxa"/>
          </w:tcPr>
          <w:p w14:paraId="549AFFD8"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D9"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FDA"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VISIT field (#.015) in the SURGERY file (#130), a call is made to API VISIT^ECXSCX1, which in turn calls ENCEVENT^PXAPI. </w:t>
            </w:r>
          </w:p>
          <w:p w14:paraId="549AFFD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ENCEVENT^PXAPI returns visit data, including the IONIZING RADIATION EXPOSURE field (#80003) in the VISIT file (#9000010).</w:t>
            </w:r>
          </w:p>
        </w:tc>
      </w:tr>
      <w:tr w:rsidR="00E7146E" w:rsidRPr="00AD4C1A" w14:paraId="549AFFE4" w14:textId="77777777" w:rsidTr="00FA70E4">
        <w:trPr>
          <w:cantSplit/>
          <w:trHeight w:val="1223"/>
        </w:trPr>
        <w:tc>
          <w:tcPr>
            <w:tcW w:w="1980" w:type="dxa"/>
          </w:tcPr>
          <w:p w14:paraId="549AFFD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727.811,99</w:t>
            </w:r>
          </w:p>
          <w:p w14:paraId="549AFFD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ENCOUNTER MST</w:t>
            </w:r>
          </w:p>
        </w:tc>
        <w:tc>
          <w:tcPr>
            <w:tcW w:w="2250" w:type="dxa"/>
          </w:tcPr>
          <w:p w14:paraId="549AFFDF" w14:textId="77777777" w:rsidR="00E7146E" w:rsidRPr="0054252A" w:rsidRDefault="00E7146E" w:rsidP="00F42EA1">
            <w:pPr>
              <w:pStyle w:val="NormalWeb"/>
              <w:spacing w:after="120"/>
              <w:rPr>
                <w:rFonts w:ascii="Segoe UI" w:hAnsi="Segoe UI" w:cs="Segoe UI"/>
                <w:sz w:val="17"/>
                <w:szCs w:val="17"/>
              </w:rPr>
            </w:pPr>
            <w:r w:rsidRPr="0054252A">
              <w:rPr>
                <w:rFonts w:ascii="Segoe UI" w:hAnsi="Segoe UI" w:cs="Segoe UI"/>
                <w:sz w:val="17"/>
                <w:szCs w:val="17"/>
              </w:rPr>
              <w:t>Indicates if treatment provided during this patient encounter is rel</w:t>
            </w:r>
            <w:r w:rsidR="00F42EA1">
              <w:rPr>
                <w:rFonts w:ascii="Segoe UI" w:hAnsi="Segoe UI" w:cs="Segoe UI"/>
                <w:sz w:val="17"/>
                <w:szCs w:val="17"/>
              </w:rPr>
              <w:t>ated to Military Sexual Trauma.</w:t>
            </w:r>
          </w:p>
        </w:tc>
        <w:tc>
          <w:tcPr>
            <w:tcW w:w="2160" w:type="dxa"/>
          </w:tcPr>
          <w:p w14:paraId="549AFFE0"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E1"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FE2"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a pointer to the VISIT file (#9000010), a call is made to the PCE API ENCEVENT^PXAPI. </w:t>
            </w:r>
          </w:p>
          <w:p w14:paraId="549AFFE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call returns visit data, including the MST ENCOUNTER INDICATOR field (#80005) in the VISIT file (#9000010).</w:t>
            </w:r>
          </w:p>
        </w:tc>
      </w:tr>
      <w:tr w:rsidR="00E7146E" w:rsidRPr="00AD4C1A" w14:paraId="549AFFEC" w14:textId="77777777" w:rsidTr="00FA70E4">
        <w:trPr>
          <w:cantSplit/>
          <w:trHeight w:val="1403"/>
        </w:trPr>
        <w:tc>
          <w:tcPr>
            <w:tcW w:w="1980" w:type="dxa"/>
          </w:tcPr>
          <w:p w14:paraId="549AFFE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727.811,100</w:t>
            </w:r>
          </w:p>
          <w:p w14:paraId="549AFFE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ENCOUNTER SC</w:t>
            </w:r>
          </w:p>
        </w:tc>
        <w:tc>
          <w:tcPr>
            <w:tcW w:w="2250" w:type="dxa"/>
          </w:tcPr>
          <w:p w14:paraId="549AFFE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Indicates if treatment provided during this patient encounter is Service Connected.</w:t>
            </w:r>
          </w:p>
        </w:tc>
        <w:tc>
          <w:tcPr>
            <w:tcW w:w="2160" w:type="dxa"/>
          </w:tcPr>
          <w:p w14:paraId="549AFFE8"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E9"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AFFEA"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a pointer to the VISIT file (#9000010), a call is made to API VISIT^ECXSCX1, which in turn calls ENCEVENT^PXAPI. </w:t>
            </w:r>
          </w:p>
          <w:p w14:paraId="549AFFEB"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call returns visit data, including the SERVICE CONNECTED field (#80001) in the VISIT file (#9000010).</w:t>
            </w:r>
          </w:p>
        </w:tc>
      </w:tr>
      <w:tr w:rsidR="00E7146E" w:rsidRPr="00AD4C1A" w14:paraId="549AFFF4" w14:textId="77777777" w:rsidTr="00FA70E4">
        <w:trPr>
          <w:cantSplit/>
          <w:trHeight w:val="782"/>
        </w:trPr>
        <w:tc>
          <w:tcPr>
            <w:tcW w:w="1980" w:type="dxa"/>
          </w:tcPr>
          <w:p w14:paraId="549AFFED"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727.811,101</w:t>
            </w:r>
          </w:p>
          <w:p w14:paraId="549AFFEE"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AGENT ORANGE STATUS</w:t>
            </w:r>
          </w:p>
        </w:tc>
        <w:tc>
          <w:tcPr>
            <w:tcW w:w="2250" w:type="dxa"/>
          </w:tcPr>
          <w:p w14:paraId="549AFFEF"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Indicates if patient claims exposure to Agent Orange.</w:t>
            </w:r>
          </w:p>
        </w:tc>
        <w:tc>
          <w:tcPr>
            <w:tcW w:w="2160" w:type="dxa"/>
          </w:tcPr>
          <w:p w14:paraId="549AFFF0"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F1"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p w14:paraId="549AFFF2"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'U' FOR UNKNOWN</w:t>
            </w:r>
          </w:p>
        </w:tc>
        <w:tc>
          <w:tcPr>
            <w:tcW w:w="3883" w:type="dxa"/>
          </w:tcPr>
          <w:p w14:paraId="549AFFF3"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Derived from the PATIENT file (#2), AGENT ORANGE EXPOS. INDICATED field (#.32102). The status indicator is returned by SVC^VADPT.</w:t>
            </w:r>
          </w:p>
        </w:tc>
      </w:tr>
      <w:tr w:rsidR="00E7146E" w:rsidRPr="00AD4C1A" w14:paraId="549AFFFD" w14:textId="77777777" w:rsidTr="00FA70E4">
        <w:trPr>
          <w:cantSplit/>
          <w:trHeight w:val="1133"/>
        </w:trPr>
        <w:tc>
          <w:tcPr>
            <w:tcW w:w="1980" w:type="dxa"/>
          </w:tcPr>
          <w:p w14:paraId="549AFFF5"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727.811,102</w:t>
            </w:r>
          </w:p>
          <w:p w14:paraId="549AFFF6"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SW ASIA CONDITIONS</w:t>
            </w:r>
          </w:p>
        </w:tc>
        <w:tc>
          <w:tcPr>
            <w:tcW w:w="2250" w:type="dxa"/>
          </w:tcPr>
          <w:p w14:paraId="549AFFF7"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This field is used to indicate if this patient claims exposure to Southwest Asia Conditions.</w:t>
            </w:r>
          </w:p>
        </w:tc>
        <w:tc>
          <w:tcPr>
            <w:tcW w:w="2160" w:type="dxa"/>
          </w:tcPr>
          <w:p w14:paraId="549AFFF8"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AFFF9"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p w14:paraId="549AFFFA" w14:textId="77777777" w:rsidR="00E7146E" w:rsidRPr="0054252A" w:rsidRDefault="00E7146E"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'U' FOR UNKNOWN</w:t>
            </w:r>
          </w:p>
        </w:tc>
        <w:tc>
          <w:tcPr>
            <w:tcW w:w="3883" w:type="dxa"/>
          </w:tcPr>
          <w:p w14:paraId="549AFFFB" w14:textId="77777777" w:rsidR="00E7146E" w:rsidRDefault="00E7146E"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derived from the SOUTHWEST ASIA CONDITIONS? field (#.322013) in the PATIENT file (#2) using the patient's DFN. </w:t>
            </w:r>
          </w:p>
          <w:p w14:paraId="549AFFFC" w14:textId="77777777" w:rsidR="00E7146E" w:rsidRPr="0054252A" w:rsidRDefault="00E7146E" w:rsidP="00F14DAF">
            <w:pPr>
              <w:pStyle w:val="NormalWeb"/>
              <w:spacing w:after="120"/>
              <w:rPr>
                <w:rFonts w:ascii="Segoe UI" w:hAnsi="Segoe UI" w:cs="Segoe UI"/>
                <w:sz w:val="17"/>
                <w:szCs w:val="17"/>
              </w:rPr>
            </w:pPr>
            <w:r w:rsidRPr="0054252A">
              <w:rPr>
                <w:rFonts w:ascii="Segoe UI" w:hAnsi="Segoe UI" w:cs="Segoe UI"/>
                <w:sz w:val="17"/>
                <w:szCs w:val="17"/>
              </w:rPr>
              <w:t>The status indicator is returned by SVC^VADPT, which is called by PAT^ECXUTL3.</w:t>
            </w:r>
          </w:p>
        </w:tc>
      </w:tr>
      <w:tr w:rsidR="000E770C" w:rsidRPr="00AD4C1A" w14:paraId="549B000D" w14:textId="77777777" w:rsidTr="000A3040">
        <w:trPr>
          <w:cantSplit/>
          <w:trHeight w:val="4382"/>
        </w:trPr>
        <w:tc>
          <w:tcPr>
            <w:tcW w:w="1980" w:type="dxa"/>
          </w:tcPr>
          <w:p w14:paraId="549AFFF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727.811,103</w:t>
            </w:r>
          </w:p>
          <w:p w14:paraId="549AFFF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RADIATION STATUS</w:t>
            </w:r>
          </w:p>
        </w:tc>
        <w:tc>
          <w:tcPr>
            <w:tcW w:w="2250" w:type="dxa"/>
          </w:tcPr>
          <w:p w14:paraId="549B000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Indicates if patient claims exposure to ionizing radiation.</w:t>
            </w:r>
          </w:p>
        </w:tc>
        <w:tc>
          <w:tcPr>
            <w:tcW w:w="2160" w:type="dxa"/>
          </w:tcPr>
          <w:p w14:paraId="549B0001" w14:textId="77777777" w:rsidR="000E770C" w:rsidRPr="00BD5EC2"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B0002" w14:textId="77777777" w:rsidR="000E770C" w:rsidRPr="00BD5EC2"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B0003"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B0004"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B0005"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B0006"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B0007"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B0008"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B0009" w14:textId="77777777" w:rsidR="000E770C"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B000A" w14:textId="77777777" w:rsidR="000E770C" w:rsidRPr="001A0413" w:rsidRDefault="000E770C" w:rsidP="00F14DAF">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883" w:type="dxa"/>
          </w:tcPr>
          <w:p w14:paraId="549B000B"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RADIATION EXPOSURE INDICATED field (#.32103) in the PATIENT file (#2) using the patient's DFN. </w:t>
            </w:r>
          </w:p>
          <w:p w14:paraId="549B000C"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status indicator is returned by SVC^VADPT. This field will have a NULL value if the PATIENT file (#2) record does not indicate a status.</w:t>
            </w:r>
          </w:p>
        </w:tc>
      </w:tr>
      <w:tr w:rsidR="000E770C" w:rsidRPr="00AD4C1A" w14:paraId="549B0018" w14:textId="77777777" w:rsidTr="00FA70E4">
        <w:trPr>
          <w:cantSplit/>
          <w:trHeight w:val="2123"/>
        </w:trPr>
        <w:tc>
          <w:tcPr>
            <w:tcW w:w="1980" w:type="dxa"/>
          </w:tcPr>
          <w:p w14:paraId="549B000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727.811,104</w:t>
            </w:r>
          </w:p>
          <w:p w14:paraId="549B000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MST STATUS</w:t>
            </w:r>
          </w:p>
        </w:tc>
        <w:tc>
          <w:tcPr>
            <w:tcW w:w="2250" w:type="dxa"/>
          </w:tcPr>
          <w:p w14:paraId="549B001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Indicates if patient claims Military Sexual Trauma (MST).</w:t>
            </w:r>
          </w:p>
        </w:tc>
        <w:tc>
          <w:tcPr>
            <w:tcW w:w="2160" w:type="dxa"/>
          </w:tcPr>
          <w:p w14:paraId="549B0011"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 SCREENED REPORTS MST</w:t>
            </w:r>
          </w:p>
          <w:p w14:paraId="549B0012"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 SCREENED DOES NOT REPORT MST</w:t>
            </w:r>
          </w:p>
          <w:p w14:paraId="549B0013"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'U' FOR UNKNOWN, NOT SCREENED</w:t>
            </w:r>
          </w:p>
          <w:p w14:paraId="549B0014"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'D' FOR SCREENED, DECLINES TO ANSWER</w:t>
            </w:r>
          </w:p>
        </w:tc>
        <w:tc>
          <w:tcPr>
            <w:tcW w:w="3883" w:type="dxa"/>
          </w:tcPr>
          <w:p w14:paraId="549B0015"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MST HISTORY file (#29.11) holds data regarding military sexual trauma claims and effective dates. </w:t>
            </w:r>
          </w:p>
          <w:p w14:paraId="549B0016"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MST status is stored in the MST STATUS field (#3). </w:t>
            </w:r>
          </w:p>
          <w:p w14:paraId="549B001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 call is made to $$GETSTAT^DGMSTAPI(DFN,DGDATE) using the patient DFN and the date in the DAY field.</w:t>
            </w:r>
          </w:p>
        </w:tc>
      </w:tr>
      <w:tr w:rsidR="000E770C" w:rsidRPr="00AD4C1A" w14:paraId="549B0020" w14:textId="77777777" w:rsidTr="00FA70E4">
        <w:trPr>
          <w:cantSplit/>
          <w:trHeight w:val="1088"/>
        </w:trPr>
        <w:tc>
          <w:tcPr>
            <w:tcW w:w="1980" w:type="dxa"/>
          </w:tcPr>
          <w:p w14:paraId="549B0019"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727.811,105</w:t>
            </w:r>
          </w:p>
          <w:p w14:paraId="549B001A"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SHAD STATUS</w:t>
            </w:r>
          </w:p>
        </w:tc>
        <w:tc>
          <w:tcPr>
            <w:tcW w:w="2250" w:type="dxa"/>
          </w:tcPr>
          <w:p w14:paraId="549B001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Indicates if patient claims exposure to Shipboard Hazard and Defense conditions.</w:t>
            </w:r>
          </w:p>
        </w:tc>
        <w:tc>
          <w:tcPr>
            <w:tcW w:w="2160" w:type="dxa"/>
          </w:tcPr>
          <w:p w14:paraId="549B001C"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B001D"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p w14:paraId="549B001E"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'U' FOR UNKNOWN</w:t>
            </w:r>
          </w:p>
        </w:tc>
        <w:tc>
          <w:tcPr>
            <w:tcW w:w="3883" w:type="dxa"/>
          </w:tcPr>
          <w:p w14:paraId="549B001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Using the patient pointer (DFN) stored in the</w:t>
            </w:r>
            <w:r>
              <w:rPr>
                <w:rFonts w:ascii="Segoe UI" w:hAnsi="Segoe UI" w:cs="Segoe UI"/>
                <w:sz w:val="17"/>
                <w:szCs w:val="17"/>
              </w:rPr>
              <w:t xml:space="preserve"> </w:t>
            </w:r>
            <w:r w:rsidRPr="0054252A">
              <w:rPr>
                <w:rFonts w:ascii="Segoe UI" w:hAnsi="Segoe UI" w:cs="Segoe UI"/>
                <w:sz w:val="17"/>
                <w:szCs w:val="17"/>
              </w:rPr>
              <w:t xml:space="preserve">PATIENT NO. - DFN field (#4) in the SURGERY EXTRACT file (#727.811), Shipboard Hazard and Defense data is derived from using DBIA #4462 GETSHAD^DGUTL3(DFN). </w:t>
            </w:r>
          </w:p>
        </w:tc>
      </w:tr>
      <w:tr w:rsidR="000E770C" w:rsidRPr="00AD4C1A" w14:paraId="549B0029" w14:textId="77777777" w:rsidTr="00FA70E4">
        <w:trPr>
          <w:cantSplit/>
          <w:trHeight w:val="2402"/>
        </w:trPr>
        <w:tc>
          <w:tcPr>
            <w:tcW w:w="1980" w:type="dxa"/>
          </w:tcPr>
          <w:p w14:paraId="549B002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727.811,106</w:t>
            </w:r>
          </w:p>
          <w:p w14:paraId="549B002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ENCOUNTER SHAD</w:t>
            </w:r>
          </w:p>
        </w:tc>
        <w:tc>
          <w:tcPr>
            <w:tcW w:w="2250" w:type="dxa"/>
          </w:tcPr>
          <w:p w14:paraId="549B0023"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Indicates if treatment provided during this patient encounter is related to the Shipboard Hazard And Defense (SHAD) condition. </w:t>
            </w:r>
          </w:p>
        </w:tc>
        <w:tc>
          <w:tcPr>
            <w:tcW w:w="2160" w:type="dxa"/>
          </w:tcPr>
          <w:p w14:paraId="549B0024"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B0025"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B0026"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VISIT FILE ENTRY field (#.27) in the PATIENT MOVEMENT file (#405), a call is made to API VISIT^ECXSCX1, which in turn calls ENCEVENT^PXAPI. </w:t>
            </w:r>
          </w:p>
          <w:p w14:paraId="549B0027"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ENCEVENT^PXAPI returns the Shipboard Hazard and Defense conditions indicator stored at the PROJ 112/SHAD field (#80008) in the VISIT file (#9000010). </w:t>
            </w:r>
          </w:p>
          <w:p w14:paraId="549B0028"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value will be stored in the output array subscripted by "SHAD". </w:t>
            </w:r>
          </w:p>
        </w:tc>
      </w:tr>
      <w:tr w:rsidR="000E770C" w:rsidRPr="00AD4C1A" w14:paraId="549B0030" w14:textId="77777777" w:rsidTr="00FA70E4">
        <w:trPr>
          <w:cantSplit/>
          <w:trHeight w:val="1088"/>
        </w:trPr>
        <w:tc>
          <w:tcPr>
            <w:tcW w:w="1980" w:type="dxa"/>
          </w:tcPr>
          <w:p w14:paraId="549B002A"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727.811,107</w:t>
            </w:r>
          </w:p>
          <w:p w14:paraId="549B002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FIRST ASST</w:t>
            </w:r>
          </w:p>
        </w:tc>
        <w:tc>
          <w:tcPr>
            <w:tcW w:w="2250" w:type="dxa"/>
          </w:tcPr>
          <w:p w14:paraId="549B002C"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is the name of the person assisting the surgeon during the operative procedure. </w:t>
            </w:r>
          </w:p>
        </w:tc>
        <w:tc>
          <w:tcPr>
            <w:tcW w:w="2160" w:type="dxa"/>
          </w:tcPr>
          <w:p w14:paraId="549B002D"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2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FIRST ASST field (#.15) in the SURGERY file (#130) for the surgical case. It is a pointer to the NEW PERSON file (#200). </w:t>
            </w:r>
          </w:p>
          <w:p w14:paraId="549B002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data is stored as "2"_pointer value. </w:t>
            </w:r>
          </w:p>
        </w:tc>
      </w:tr>
      <w:tr w:rsidR="000E770C" w:rsidRPr="00AD4C1A" w14:paraId="549B0037" w14:textId="77777777" w:rsidTr="00FA70E4">
        <w:trPr>
          <w:cantSplit/>
          <w:trHeight w:val="1340"/>
        </w:trPr>
        <w:tc>
          <w:tcPr>
            <w:tcW w:w="1980" w:type="dxa"/>
          </w:tcPr>
          <w:p w14:paraId="549B003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727.811,108</w:t>
            </w:r>
          </w:p>
          <w:p w14:paraId="549B003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FIRST ASST PC</w:t>
            </w:r>
          </w:p>
        </w:tc>
        <w:tc>
          <w:tcPr>
            <w:tcW w:w="2250" w:type="dxa"/>
          </w:tcPr>
          <w:p w14:paraId="549B0033"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First Asst associated with this record. </w:t>
            </w:r>
          </w:p>
          <w:p w14:paraId="549B0034" w14:textId="36D8AAFE"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54252A">
              <w:rPr>
                <w:rFonts w:ascii="Segoe UI" w:hAnsi="Segoe UI" w:cs="Segoe UI"/>
                <w:sz w:val="17"/>
                <w:szCs w:val="17"/>
              </w:rPr>
              <w:t xml:space="preserve">. </w:t>
            </w:r>
          </w:p>
        </w:tc>
        <w:tc>
          <w:tcPr>
            <w:tcW w:w="2160" w:type="dxa"/>
          </w:tcPr>
          <w:p w14:paraId="549B0035"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3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Active Person Class is determined by $$GET^XUA4A72(PERS,DATE), where PERS is the IEN from file #200.</w:t>
            </w:r>
          </w:p>
        </w:tc>
      </w:tr>
      <w:tr w:rsidR="000E770C" w:rsidRPr="00AD4C1A" w14:paraId="549B003E" w14:textId="77777777" w:rsidTr="000A3040">
        <w:trPr>
          <w:cantSplit/>
          <w:trHeight w:val="1430"/>
        </w:trPr>
        <w:tc>
          <w:tcPr>
            <w:tcW w:w="1980" w:type="dxa"/>
          </w:tcPr>
          <w:p w14:paraId="549B0038"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727.811,109</w:t>
            </w:r>
          </w:p>
          <w:p w14:paraId="549B0039"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FIRST ASST NPI</w:t>
            </w:r>
          </w:p>
        </w:tc>
        <w:tc>
          <w:tcPr>
            <w:tcW w:w="2250" w:type="dxa"/>
          </w:tcPr>
          <w:p w14:paraId="549B003A"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First Assistant. </w:t>
            </w:r>
          </w:p>
          <w:p w14:paraId="549B003B" w14:textId="1666742D"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 </w:t>
            </w:r>
          </w:p>
        </w:tc>
        <w:tc>
          <w:tcPr>
            <w:tcW w:w="2160" w:type="dxa"/>
          </w:tcPr>
          <w:p w14:paraId="549B003C"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3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qualified identifier is retrieved via the supporting Kernel API: $$NPI^XUSNPI. </w:t>
            </w:r>
          </w:p>
        </w:tc>
      </w:tr>
      <w:tr w:rsidR="000E770C" w:rsidRPr="00AD4C1A" w14:paraId="549B0045" w14:textId="77777777" w:rsidTr="000A3040">
        <w:trPr>
          <w:cantSplit/>
          <w:trHeight w:val="1250"/>
        </w:trPr>
        <w:tc>
          <w:tcPr>
            <w:tcW w:w="1980" w:type="dxa"/>
          </w:tcPr>
          <w:p w14:paraId="549B003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727.811,110</w:t>
            </w:r>
          </w:p>
          <w:p w14:paraId="549B004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SECOND ASST</w:t>
            </w:r>
          </w:p>
        </w:tc>
        <w:tc>
          <w:tcPr>
            <w:tcW w:w="2250" w:type="dxa"/>
          </w:tcPr>
          <w:p w14:paraId="549B004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is the name of the second person assisting the surgeon during the operative procedure. </w:t>
            </w:r>
          </w:p>
        </w:tc>
        <w:tc>
          <w:tcPr>
            <w:tcW w:w="2160" w:type="dxa"/>
          </w:tcPr>
          <w:p w14:paraId="549B0042"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43"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SECOND ASST field (#.16) in the SURGERY file (#130) for the surgical case. </w:t>
            </w:r>
          </w:p>
          <w:p w14:paraId="549B0044"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a pointer to the NEW PERSON file (#200). The data is stored as "2"_pointer value. </w:t>
            </w:r>
          </w:p>
        </w:tc>
      </w:tr>
      <w:tr w:rsidR="000E770C" w:rsidRPr="00AD4C1A" w14:paraId="549B004C" w14:textId="77777777" w:rsidTr="00FA70E4">
        <w:trPr>
          <w:cantSplit/>
          <w:trHeight w:val="1493"/>
        </w:trPr>
        <w:tc>
          <w:tcPr>
            <w:tcW w:w="1980" w:type="dxa"/>
          </w:tcPr>
          <w:p w14:paraId="549B004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727.811,111</w:t>
            </w:r>
          </w:p>
          <w:p w14:paraId="549B004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SECOND ASST PC</w:t>
            </w:r>
          </w:p>
        </w:tc>
        <w:tc>
          <w:tcPr>
            <w:tcW w:w="2250" w:type="dxa"/>
          </w:tcPr>
          <w:p w14:paraId="549B0048"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Second Asst associated with this record. </w:t>
            </w:r>
          </w:p>
          <w:p w14:paraId="549B0049" w14:textId="77DE36D5"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BD5B5E">
              <w:rPr>
                <w:rFonts w:ascii="Segoe UI" w:hAnsi="Segoe UI" w:cs="Segoe UI"/>
                <w:sz w:val="17"/>
                <w:szCs w:val="17"/>
              </w:rPr>
              <w:t>seven</w:t>
            </w:r>
            <w:r w:rsidRPr="0054252A">
              <w:rPr>
                <w:rFonts w:ascii="Segoe UI" w:hAnsi="Segoe UI" w:cs="Segoe UI"/>
                <w:sz w:val="17"/>
                <w:szCs w:val="17"/>
              </w:rPr>
              <w:t xml:space="preserve">. </w:t>
            </w:r>
          </w:p>
        </w:tc>
        <w:tc>
          <w:tcPr>
            <w:tcW w:w="2160" w:type="dxa"/>
          </w:tcPr>
          <w:p w14:paraId="549B004A"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4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Active Person Class is determined by $$GET^XUA4A72(PERS,DATE), where PERS is the IEN from file #200. </w:t>
            </w:r>
          </w:p>
        </w:tc>
      </w:tr>
      <w:tr w:rsidR="000E770C" w:rsidRPr="00AD4C1A" w14:paraId="549B0052" w14:textId="77777777" w:rsidTr="00FA70E4">
        <w:trPr>
          <w:cantSplit/>
          <w:trHeight w:val="1025"/>
        </w:trPr>
        <w:tc>
          <w:tcPr>
            <w:tcW w:w="1980" w:type="dxa"/>
          </w:tcPr>
          <w:p w14:paraId="549B004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727.811,112</w:t>
            </w:r>
          </w:p>
          <w:p w14:paraId="549B004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SECOND ASST NPI</w:t>
            </w:r>
          </w:p>
        </w:tc>
        <w:tc>
          <w:tcPr>
            <w:tcW w:w="2250" w:type="dxa"/>
          </w:tcPr>
          <w:p w14:paraId="549B004F" w14:textId="6F7FFFEA"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Second Assistant. 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 </w:t>
            </w:r>
          </w:p>
        </w:tc>
        <w:tc>
          <w:tcPr>
            <w:tcW w:w="2160" w:type="dxa"/>
          </w:tcPr>
          <w:p w14:paraId="549B0050"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5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qualified identifier is retrieved via the supporting Kernel API: $$NPI^XUSNPI. </w:t>
            </w:r>
          </w:p>
        </w:tc>
      </w:tr>
      <w:tr w:rsidR="000E770C" w:rsidRPr="00AD4C1A" w14:paraId="549B0059" w14:textId="77777777" w:rsidTr="00FA70E4">
        <w:trPr>
          <w:cantSplit/>
          <w:trHeight w:val="638"/>
        </w:trPr>
        <w:tc>
          <w:tcPr>
            <w:tcW w:w="1980" w:type="dxa"/>
          </w:tcPr>
          <w:p w14:paraId="549B0053"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727.811,113</w:t>
            </w:r>
          </w:p>
          <w:p w14:paraId="549B0054"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PERFUSIONIST</w:t>
            </w:r>
          </w:p>
        </w:tc>
        <w:tc>
          <w:tcPr>
            <w:tcW w:w="2250" w:type="dxa"/>
          </w:tcPr>
          <w:p w14:paraId="549B0055"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is the name of the person operating the cardio-pulmonary or organ perfusion apparatus. </w:t>
            </w:r>
          </w:p>
        </w:tc>
        <w:tc>
          <w:tcPr>
            <w:tcW w:w="2160" w:type="dxa"/>
          </w:tcPr>
          <w:p w14:paraId="549B0056"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57"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PERFUSIONIST field (#.167) in the SURGERY file (#130) for the surgical case. </w:t>
            </w:r>
          </w:p>
          <w:p w14:paraId="549B0058"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a pointer to the NEW PERSON file (#200). The data is stored as "2"_pointer value. </w:t>
            </w:r>
          </w:p>
        </w:tc>
      </w:tr>
      <w:tr w:rsidR="000E770C" w:rsidRPr="00AD4C1A" w14:paraId="549B0061" w14:textId="77777777" w:rsidTr="00FA70E4">
        <w:trPr>
          <w:cantSplit/>
          <w:trHeight w:val="1160"/>
        </w:trPr>
        <w:tc>
          <w:tcPr>
            <w:tcW w:w="1980" w:type="dxa"/>
          </w:tcPr>
          <w:p w14:paraId="549B005A"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727.811,114</w:t>
            </w:r>
          </w:p>
          <w:p w14:paraId="549B005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PERFUSIONIST PC</w:t>
            </w:r>
          </w:p>
        </w:tc>
        <w:tc>
          <w:tcPr>
            <w:tcW w:w="2250" w:type="dxa"/>
          </w:tcPr>
          <w:p w14:paraId="549B005C"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Perfusionist associated with this record. </w:t>
            </w:r>
          </w:p>
          <w:p w14:paraId="549B005D" w14:textId="3D9119B5"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54252A">
              <w:rPr>
                <w:rFonts w:ascii="Segoe UI" w:hAnsi="Segoe UI" w:cs="Segoe UI"/>
                <w:sz w:val="17"/>
                <w:szCs w:val="17"/>
              </w:rPr>
              <w:t xml:space="preserve">. </w:t>
            </w:r>
          </w:p>
        </w:tc>
        <w:tc>
          <w:tcPr>
            <w:tcW w:w="2160" w:type="dxa"/>
          </w:tcPr>
          <w:p w14:paraId="549B005E"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5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Active Person Class is determined by</w:t>
            </w:r>
          </w:p>
          <w:p w14:paraId="549B006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$$GET^XUA4A72(PERS,DATE), where PERS is the IEN from file #200.</w:t>
            </w:r>
          </w:p>
        </w:tc>
      </w:tr>
      <w:tr w:rsidR="000E770C" w:rsidRPr="00AD4C1A" w14:paraId="549B0068" w14:textId="77777777" w:rsidTr="00FA70E4">
        <w:trPr>
          <w:cantSplit/>
          <w:trHeight w:val="872"/>
        </w:trPr>
        <w:tc>
          <w:tcPr>
            <w:tcW w:w="1980" w:type="dxa"/>
          </w:tcPr>
          <w:p w14:paraId="549B006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727.811,115</w:t>
            </w:r>
          </w:p>
          <w:p w14:paraId="549B0063"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PERFUSIONIST NPI</w:t>
            </w:r>
          </w:p>
        </w:tc>
        <w:tc>
          <w:tcPr>
            <w:tcW w:w="2250" w:type="dxa"/>
          </w:tcPr>
          <w:p w14:paraId="549B0064" w14:textId="04C134EA"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Perfusionist. 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 </w:t>
            </w:r>
          </w:p>
        </w:tc>
        <w:tc>
          <w:tcPr>
            <w:tcW w:w="2160" w:type="dxa"/>
          </w:tcPr>
          <w:p w14:paraId="549B0065"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6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qualified identifier is retrieved via the supporting Kernel API:</w:t>
            </w:r>
          </w:p>
          <w:p w14:paraId="549B006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$$NPI^XUSNPI. </w:t>
            </w:r>
          </w:p>
        </w:tc>
      </w:tr>
      <w:tr w:rsidR="000E770C" w:rsidRPr="00AD4C1A" w14:paraId="549B0070" w14:textId="77777777" w:rsidTr="00FA70E4">
        <w:trPr>
          <w:cantSplit/>
          <w:trHeight w:val="1610"/>
        </w:trPr>
        <w:tc>
          <w:tcPr>
            <w:tcW w:w="1980" w:type="dxa"/>
          </w:tcPr>
          <w:p w14:paraId="549B0069"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727.811,116</w:t>
            </w:r>
          </w:p>
          <w:p w14:paraId="549B006A"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ASST PERFUSIONIST</w:t>
            </w:r>
          </w:p>
        </w:tc>
        <w:tc>
          <w:tcPr>
            <w:tcW w:w="2250" w:type="dxa"/>
          </w:tcPr>
          <w:p w14:paraId="549B006B"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is the name of the person assisting the perfusionist. </w:t>
            </w:r>
          </w:p>
          <w:p w14:paraId="549B006C"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If applicable, this information may be valuable in documentation of this case. </w:t>
            </w:r>
          </w:p>
        </w:tc>
        <w:tc>
          <w:tcPr>
            <w:tcW w:w="2160" w:type="dxa"/>
          </w:tcPr>
          <w:p w14:paraId="549B006D"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6E"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Derived from the ASST PERFUSIONIST field (#.168) in the SURGERY file (#130) for the surgical case. </w:t>
            </w:r>
          </w:p>
          <w:p w14:paraId="549B006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a pointer to the NEW PERSON file (#200). The data is stored as "2"_pointer value. </w:t>
            </w:r>
          </w:p>
        </w:tc>
      </w:tr>
      <w:tr w:rsidR="000E770C" w:rsidRPr="00AD4C1A" w14:paraId="549B0077" w14:textId="77777777" w:rsidTr="000A3040">
        <w:trPr>
          <w:cantSplit/>
          <w:trHeight w:val="1700"/>
        </w:trPr>
        <w:tc>
          <w:tcPr>
            <w:tcW w:w="1980" w:type="dxa"/>
          </w:tcPr>
          <w:p w14:paraId="549B007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727.811,117</w:t>
            </w:r>
          </w:p>
          <w:p w14:paraId="549B007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ASST PERFUSIONIST PC</w:t>
            </w:r>
          </w:p>
        </w:tc>
        <w:tc>
          <w:tcPr>
            <w:tcW w:w="2250" w:type="dxa"/>
          </w:tcPr>
          <w:p w14:paraId="549B0073"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of the Person Class of the Asst Perfusionist associated with this record. </w:t>
            </w:r>
          </w:p>
          <w:p w14:paraId="549B0074" w14:textId="37AA0F42"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VA Code is always of the form "V"_six numeric digits; exactly </w:t>
            </w:r>
            <w:r w:rsidR="00BD5B5E">
              <w:rPr>
                <w:rFonts w:ascii="Segoe UI" w:hAnsi="Segoe UI" w:cs="Segoe UI"/>
                <w:sz w:val="17"/>
                <w:szCs w:val="17"/>
              </w:rPr>
              <w:t>seven</w:t>
            </w:r>
            <w:r w:rsidRPr="0054252A">
              <w:rPr>
                <w:rFonts w:ascii="Segoe UI" w:hAnsi="Segoe UI" w:cs="Segoe UI"/>
                <w:sz w:val="17"/>
                <w:szCs w:val="17"/>
              </w:rPr>
              <w:t xml:space="preserve">. </w:t>
            </w:r>
          </w:p>
        </w:tc>
        <w:tc>
          <w:tcPr>
            <w:tcW w:w="2160" w:type="dxa"/>
          </w:tcPr>
          <w:p w14:paraId="549B0075"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7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Active Person Class is determined by $$GET^XUA4A72(PERS,DATE), where PERS is the IEN from file #200. </w:t>
            </w:r>
          </w:p>
        </w:tc>
      </w:tr>
      <w:tr w:rsidR="000E770C" w:rsidRPr="00AD4C1A" w14:paraId="549B007E" w14:textId="77777777" w:rsidTr="00FA70E4">
        <w:trPr>
          <w:cantSplit/>
          <w:trHeight w:val="1223"/>
        </w:trPr>
        <w:tc>
          <w:tcPr>
            <w:tcW w:w="1980" w:type="dxa"/>
          </w:tcPr>
          <w:p w14:paraId="549B0078"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727.811,118</w:t>
            </w:r>
          </w:p>
          <w:p w14:paraId="549B0079"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ASST PERFUSIONIST NPI</w:t>
            </w:r>
          </w:p>
        </w:tc>
        <w:tc>
          <w:tcPr>
            <w:tcW w:w="2250" w:type="dxa"/>
          </w:tcPr>
          <w:p w14:paraId="549B007A"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A standard unique life-long identifier of the Asst Perfusionist. </w:t>
            </w:r>
          </w:p>
          <w:p w14:paraId="549B007B" w14:textId="493E76E2"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has a length of </w:t>
            </w:r>
            <w:r w:rsidR="00BD5B5E">
              <w:rPr>
                <w:rFonts w:ascii="Segoe UI" w:hAnsi="Segoe UI" w:cs="Segoe UI"/>
                <w:sz w:val="17"/>
                <w:szCs w:val="17"/>
              </w:rPr>
              <w:t>fifteen</w:t>
            </w:r>
            <w:r w:rsidRPr="0054252A">
              <w:rPr>
                <w:rFonts w:ascii="Segoe UI" w:hAnsi="Segoe UI" w:cs="Segoe UI"/>
                <w:sz w:val="17"/>
                <w:szCs w:val="17"/>
              </w:rPr>
              <w:t xml:space="preserve"> characters. </w:t>
            </w:r>
          </w:p>
        </w:tc>
        <w:tc>
          <w:tcPr>
            <w:tcW w:w="2160" w:type="dxa"/>
          </w:tcPr>
          <w:p w14:paraId="549B007C"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7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The qualified identifier is retrieved via the supporting Kernel API: $$NPI^XUSNPI. </w:t>
            </w:r>
          </w:p>
        </w:tc>
      </w:tr>
      <w:tr w:rsidR="000E770C" w:rsidRPr="00AD4C1A" w14:paraId="549B008C" w14:textId="77777777" w:rsidTr="000A3040">
        <w:trPr>
          <w:cantSplit/>
          <w:trHeight w:val="5192"/>
        </w:trPr>
        <w:tc>
          <w:tcPr>
            <w:tcW w:w="1980" w:type="dxa"/>
          </w:tcPr>
          <w:p w14:paraId="549B007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727.811,119</w:t>
            </w:r>
          </w:p>
          <w:p w14:paraId="549B008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ANESTHESIA SEVERITY ASSESSMENT</w:t>
            </w:r>
          </w:p>
        </w:tc>
        <w:tc>
          <w:tcPr>
            <w:tcW w:w="2250" w:type="dxa"/>
          </w:tcPr>
          <w:p w14:paraId="549B0081"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NSQIP Definition (2004): Record the American Society of Anesthesiology (ASA) Physical Status Classification of the patient's present physical condition on a scale from 1-6 as it appears on the anesthesia record. </w:t>
            </w:r>
          </w:p>
          <w:p w14:paraId="549B0082"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Most likely there will be a 2nd assessment of the ASA class prior to anesthesia induction. </w:t>
            </w:r>
          </w:p>
          <w:p w14:paraId="581BB61D"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If this is available, report this most recent assessment. The definitions are:</w:t>
            </w:r>
          </w:p>
          <w:p w14:paraId="4DE9EC51" w14:textId="77777777" w:rsidR="0011470F" w:rsidRPr="0054252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ASA 1 - A normal healthy patient </w:t>
            </w:r>
          </w:p>
          <w:p w14:paraId="221BAD47" w14:textId="77777777" w:rsidR="0011470F" w:rsidRPr="0054252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ASA 2 - A patient with mild systemic disease </w:t>
            </w:r>
          </w:p>
          <w:p w14:paraId="1AD34C12" w14:textId="77777777" w:rsidR="0011470F" w:rsidRPr="0054252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ASA 3 - A patient with severe systemic disease </w:t>
            </w:r>
          </w:p>
          <w:p w14:paraId="371A08C2" w14:textId="77777777" w:rsidR="0011470F" w:rsidRPr="0054252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ASA 4 - A patient with severe systemic disease that is a constant threat to life </w:t>
            </w:r>
          </w:p>
          <w:p w14:paraId="7CCED97B" w14:textId="77777777" w:rsidR="0011470F" w:rsidRPr="0054252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ASA 5 - A moribund patient who is not expected to survive without the operation </w:t>
            </w:r>
          </w:p>
          <w:p w14:paraId="25085267" w14:textId="77777777" w:rsidR="00511FB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ASA 6 - A declared brain-dead patient whose organs are be</w:t>
            </w:r>
            <w:r w:rsidR="00511FBA">
              <w:rPr>
                <w:rFonts w:ascii="Segoe UI" w:hAnsi="Segoe UI" w:cs="Segoe UI"/>
                <w:sz w:val="17"/>
                <w:szCs w:val="17"/>
              </w:rPr>
              <w:t>ing removed for donor purposes.</w:t>
            </w:r>
          </w:p>
          <w:p w14:paraId="267A502D" w14:textId="5ADB2ADD" w:rsidR="0011470F" w:rsidRPr="0054252A" w:rsidRDefault="0011470F" w:rsidP="0011470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ASA 6 cases should be excluded. </w:t>
            </w:r>
          </w:p>
          <w:p w14:paraId="549B0083" w14:textId="3D629801" w:rsidR="0011470F" w:rsidRPr="0054252A" w:rsidRDefault="0011470F" w:rsidP="0011470F">
            <w:pPr>
              <w:pStyle w:val="NormalWeb"/>
              <w:spacing w:after="120"/>
              <w:rPr>
                <w:rFonts w:ascii="Segoe UI" w:hAnsi="Segoe UI" w:cs="Segoe UI"/>
                <w:sz w:val="17"/>
                <w:szCs w:val="17"/>
              </w:rPr>
            </w:pPr>
            <w:r w:rsidRPr="0054252A">
              <w:rPr>
                <w:rFonts w:ascii="Segoe UI" w:hAnsi="Segoe UI" w:cs="Segoe UI"/>
                <w:sz w:val="17"/>
                <w:szCs w:val="17"/>
              </w:rPr>
              <w:t>Classification numbers followed by an 'E' indicate an emergency.</w:t>
            </w:r>
          </w:p>
        </w:tc>
        <w:tc>
          <w:tcPr>
            <w:tcW w:w="2160" w:type="dxa"/>
          </w:tcPr>
          <w:p w14:paraId="549B008A" w14:textId="2CC36E4D"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 xml:space="preserve"> </w:t>
            </w:r>
          </w:p>
        </w:tc>
        <w:tc>
          <w:tcPr>
            <w:tcW w:w="3883" w:type="dxa"/>
          </w:tcPr>
          <w:p w14:paraId="549B008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Derived by using the ASA CLASS field (#1.13) pointer in the SURGERY file (#130) to return the ASA CLASS field (#.01) value from the ASA CLASS file (#132.8).</w:t>
            </w:r>
          </w:p>
        </w:tc>
      </w:tr>
      <w:tr w:rsidR="000E770C" w:rsidRPr="00AD4C1A" w14:paraId="549B009C" w14:textId="77777777" w:rsidTr="000A3040">
        <w:trPr>
          <w:cantSplit/>
          <w:trHeight w:val="3833"/>
        </w:trPr>
        <w:tc>
          <w:tcPr>
            <w:tcW w:w="1980" w:type="dxa"/>
          </w:tcPr>
          <w:p w14:paraId="549B008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727.811,120</w:t>
            </w:r>
          </w:p>
          <w:p w14:paraId="549B008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PATCAT</w:t>
            </w:r>
          </w:p>
        </w:tc>
        <w:tc>
          <w:tcPr>
            <w:tcW w:w="2250" w:type="dxa"/>
          </w:tcPr>
          <w:p w14:paraId="549B008F"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is the Patient's category which will be used for Federal Health Care Center (FHCC) Reconciliation. </w:t>
            </w:r>
          </w:p>
          <w:p w14:paraId="549B009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DSS must capture and report DoD patients so that the FHCC reconciliation process can function as designed. "Reconciliation" is the process used within the new FHCC to determine which patients DoD pays for and which VA pays for.</w:t>
            </w:r>
          </w:p>
        </w:tc>
        <w:tc>
          <w:tcPr>
            <w:tcW w:w="2160" w:type="dxa"/>
          </w:tcPr>
          <w:p w14:paraId="549B0091"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'AD' FOR ACTIVE DUTY</w:t>
            </w:r>
          </w:p>
          <w:p w14:paraId="549B0092"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'ADD' FOR ACTIVE DUTY DEPENDENT</w:t>
            </w:r>
          </w:p>
          <w:p w14:paraId="549B0093"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'FNRS' FOR FORMER NON-REMARRIED SPOUSE</w:t>
            </w:r>
          </w:p>
          <w:p w14:paraId="549B0094"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'RET' FOR RETIRED</w:t>
            </w:r>
          </w:p>
          <w:p w14:paraId="549B0095"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'RETD' FOR RETIREE DEPENDENT</w:t>
            </w:r>
          </w:p>
          <w:p w14:paraId="549B0096"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'RES' FOR RESERVIST</w:t>
            </w:r>
          </w:p>
          <w:p w14:paraId="549B0097"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'REC' FOR RECRUIT</w:t>
            </w:r>
          </w:p>
          <w:p w14:paraId="549B0098"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'TDRL' FOR TEMPORARY DISABILITY</w:t>
            </w:r>
          </w:p>
          <w:p w14:paraId="549B0099"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'TFL' FOR TRICARE FOR LIFE</w:t>
            </w:r>
          </w:p>
        </w:tc>
        <w:tc>
          <w:tcPr>
            <w:tcW w:w="3883" w:type="dxa"/>
          </w:tcPr>
          <w:p w14:paraId="549B009A" w14:textId="3257E0AE" w:rsidR="000E770C" w:rsidRDefault="001640EF" w:rsidP="00F14DAF">
            <w:pPr>
              <w:pStyle w:val="NormalWeb"/>
              <w:spacing w:after="120"/>
              <w:rPr>
                <w:rFonts w:ascii="Segoe UI" w:hAnsi="Segoe UI" w:cs="Segoe UI"/>
                <w:sz w:val="17"/>
                <w:szCs w:val="17"/>
              </w:rPr>
            </w:pPr>
            <w:r>
              <w:rPr>
                <w:rFonts w:ascii="Segoe UI" w:hAnsi="Segoe UI" w:cs="Segoe UI"/>
                <w:sz w:val="17"/>
                <w:szCs w:val="17"/>
              </w:rPr>
              <w:t>If the VistA Patient Type Code [</w:t>
            </w:r>
            <w:r w:rsidR="000E770C" w:rsidRPr="0054252A">
              <w:rPr>
                <w:rFonts w:ascii="Segoe UI" w:hAnsi="Segoe UI" w:cs="Segoe UI"/>
                <w:sz w:val="17"/>
                <w:szCs w:val="17"/>
              </w:rPr>
              <w:t xml:space="preserve">TYPE field </w:t>
            </w:r>
            <w:r>
              <w:rPr>
                <w:rFonts w:ascii="Segoe UI" w:hAnsi="Segoe UI" w:cs="Segoe UI"/>
                <w:sz w:val="17"/>
                <w:szCs w:val="17"/>
              </w:rPr>
              <w:t>(#391) of the PATIENT file (#2)]</w:t>
            </w:r>
            <w:r w:rsidR="000E770C" w:rsidRPr="0054252A">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0E770C" w:rsidRPr="0054252A">
              <w:rPr>
                <w:rFonts w:ascii="Segoe UI" w:hAnsi="Segoe UI" w:cs="Segoe UI"/>
                <w:sz w:val="17"/>
                <w:szCs w:val="17"/>
              </w:rPr>
              <w:t xml:space="preserve">PATIENT ELIGIBILITIES field </w:t>
            </w:r>
            <w:r>
              <w:rPr>
                <w:rFonts w:ascii="Segoe UI" w:hAnsi="Segoe UI" w:cs="Segoe UI"/>
                <w:sz w:val="17"/>
                <w:szCs w:val="17"/>
              </w:rPr>
              <w:t>(#361) of the PATIENT file (#2)]</w:t>
            </w:r>
            <w:r w:rsidR="000E770C" w:rsidRPr="0054252A">
              <w:rPr>
                <w:rFonts w:ascii="Segoe UI" w:hAnsi="Segoe UI" w:cs="Segoe UI"/>
                <w:sz w:val="17"/>
                <w:szCs w:val="17"/>
              </w:rPr>
              <w:t xml:space="preserve">, which points to locally modifiable ELIGIBILITY CODE file (#8), should be evaluated. </w:t>
            </w:r>
          </w:p>
          <w:p w14:paraId="549B009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If the value in the ELIGIBILITY CODE is equal to any entry in the set of codes in this field, the value should be placed in this field. </w:t>
            </w:r>
          </w:p>
        </w:tc>
      </w:tr>
      <w:tr w:rsidR="000E770C" w:rsidRPr="00AD4C1A" w14:paraId="549B00A5" w14:textId="77777777" w:rsidTr="00FA70E4">
        <w:trPr>
          <w:cantSplit/>
          <w:trHeight w:val="1763"/>
        </w:trPr>
        <w:tc>
          <w:tcPr>
            <w:tcW w:w="1980" w:type="dxa"/>
          </w:tcPr>
          <w:p w14:paraId="549B009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727.811,121</w:t>
            </w:r>
          </w:p>
          <w:p w14:paraId="549B009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DATE OF BIRTH</w:t>
            </w:r>
          </w:p>
        </w:tc>
        <w:tc>
          <w:tcPr>
            <w:tcW w:w="2250" w:type="dxa"/>
          </w:tcPr>
          <w:p w14:paraId="549B009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Patient's date of birth.</w:t>
            </w:r>
          </w:p>
        </w:tc>
        <w:tc>
          <w:tcPr>
            <w:tcW w:w="2160" w:type="dxa"/>
          </w:tcPr>
          <w:p w14:paraId="549B00A0"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A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Data Source:</w:t>
            </w:r>
          </w:p>
          <w:p w14:paraId="549B00A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SURGERY file (#130), PATIENT field (#.01) then to PATIENT file (#2), DATE OF BIRTH field (#.03).</w:t>
            </w:r>
          </w:p>
          <w:p w14:paraId="549B00A3"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Date of Birth is returned through the supported call DEM^VADPT. </w:t>
            </w:r>
          </w:p>
          <w:p w14:paraId="549B00A4" w14:textId="4C8630B2"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It is then represented by an </w:t>
            </w:r>
            <w:r w:rsidR="00E05510">
              <w:rPr>
                <w:rFonts w:ascii="Segoe UI" w:hAnsi="Segoe UI" w:cs="Segoe UI"/>
                <w:sz w:val="17"/>
                <w:szCs w:val="17"/>
              </w:rPr>
              <w:t>eight</w:t>
            </w:r>
            <w:r w:rsidRPr="0054252A">
              <w:rPr>
                <w:rFonts w:ascii="Segoe UI" w:hAnsi="Segoe UI" w:cs="Segoe UI"/>
                <w:sz w:val="17"/>
                <w:szCs w:val="17"/>
              </w:rPr>
              <w:t>-character numeric string in the YYYYMMDD format.</w:t>
            </w:r>
          </w:p>
        </w:tc>
      </w:tr>
      <w:tr w:rsidR="000E770C" w:rsidRPr="00AD4C1A" w14:paraId="549B00AD" w14:textId="77777777" w:rsidTr="00FA70E4">
        <w:trPr>
          <w:cantSplit/>
          <w:trHeight w:val="1097"/>
        </w:trPr>
        <w:tc>
          <w:tcPr>
            <w:tcW w:w="1980" w:type="dxa"/>
          </w:tcPr>
          <w:p w14:paraId="549B00A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727.811,122</w:t>
            </w:r>
          </w:p>
          <w:p w14:paraId="549B00A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VIETNAM</w:t>
            </w:r>
          </w:p>
        </w:tc>
        <w:tc>
          <w:tcPr>
            <w:tcW w:w="2250" w:type="dxa"/>
          </w:tcPr>
          <w:p w14:paraId="549B00A8" w14:textId="523E9EA9"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Indi</w:t>
            </w:r>
            <w:r w:rsidR="00FA4041">
              <w:rPr>
                <w:rFonts w:ascii="Segoe UI" w:hAnsi="Segoe UI" w:cs="Segoe UI"/>
                <w:sz w:val="17"/>
                <w:szCs w:val="17"/>
              </w:rPr>
              <w:t>cates if a patient is a Vietnam-</w:t>
            </w:r>
            <w:r w:rsidRPr="0054252A">
              <w:rPr>
                <w:rFonts w:ascii="Segoe UI" w:hAnsi="Segoe UI" w:cs="Segoe UI"/>
                <w:sz w:val="17"/>
                <w:szCs w:val="17"/>
              </w:rPr>
              <w:t>era Veteran.</w:t>
            </w:r>
          </w:p>
        </w:tc>
        <w:tc>
          <w:tcPr>
            <w:tcW w:w="2160" w:type="dxa"/>
          </w:tcPr>
          <w:p w14:paraId="549B00A9"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B00AA"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p w14:paraId="549B00AB"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'U' FOR UNKNOWN</w:t>
            </w:r>
          </w:p>
        </w:tc>
        <w:tc>
          <w:tcPr>
            <w:tcW w:w="3883" w:type="dxa"/>
          </w:tcPr>
          <w:p w14:paraId="549B00AC"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Using the patient pointer (DFN) stored in the PATIENT NO. - DFN field (#4) in the SURGERY EXTRACT file (#727.811), VIETNAM data is derived from the VIETNAM SERVICE INDICATED? field (#.32101) in the PATIENT file (#2).</w:t>
            </w:r>
          </w:p>
        </w:tc>
      </w:tr>
      <w:tr w:rsidR="000E770C" w:rsidRPr="00AD4C1A" w14:paraId="549B00B5" w14:textId="77777777" w:rsidTr="00FA70E4">
        <w:trPr>
          <w:cantSplit/>
          <w:trHeight w:val="1187"/>
        </w:trPr>
        <w:tc>
          <w:tcPr>
            <w:tcW w:w="1980" w:type="dxa"/>
          </w:tcPr>
          <w:p w14:paraId="549B00A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727.811,123</w:t>
            </w:r>
          </w:p>
          <w:p w14:paraId="549B00A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CAMP LEJEUNE STATUS</w:t>
            </w:r>
          </w:p>
        </w:tc>
        <w:tc>
          <w:tcPr>
            <w:tcW w:w="2250" w:type="dxa"/>
          </w:tcPr>
          <w:p w14:paraId="549B00B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Indicates if a patient was exposed to contaminated water while stationed at Camp Lejeune, NC between January 1, 1957 and December 31, 1987.</w:t>
            </w:r>
          </w:p>
        </w:tc>
        <w:tc>
          <w:tcPr>
            <w:tcW w:w="2160" w:type="dxa"/>
          </w:tcPr>
          <w:p w14:paraId="549B00B1"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B00B2"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B00B3"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the patient's DFN, a call is made to PAT^ECXUTL3, which in turn calls SVC^VADPT. </w:t>
            </w:r>
          </w:p>
          <w:p w14:paraId="549B00B4"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This call returns all service-related information for a patient, including their Camp Lejeune status.</w:t>
            </w:r>
          </w:p>
        </w:tc>
      </w:tr>
      <w:tr w:rsidR="000E770C" w:rsidRPr="00AD4C1A" w14:paraId="549B00BD" w14:textId="77777777" w:rsidTr="00FA70E4">
        <w:trPr>
          <w:cantSplit/>
          <w:trHeight w:val="1187"/>
        </w:trPr>
        <w:tc>
          <w:tcPr>
            <w:tcW w:w="1980" w:type="dxa"/>
          </w:tcPr>
          <w:p w14:paraId="549B00B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727.811,124</w:t>
            </w:r>
          </w:p>
          <w:p w14:paraId="549B00B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ENCOUNTER CAMP LEJEUNE</w:t>
            </w:r>
          </w:p>
        </w:tc>
        <w:tc>
          <w:tcPr>
            <w:tcW w:w="2250" w:type="dxa"/>
          </w:tcPr>
          <w:p w14:paraId="549B00B8"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Indicates if patient claims exposure to contaminated water while stationed at Camp Lejeune, NC between January 1, 1957 and December 31, 1987.</w:t>
            </w:r>
          </w:p>
        </w:tc>
        <w:tc>
          <w:tcPr>
            <w:tcW w:w="2160" w:type="dxa"/>
          </w:tcPr>
          <w:p w14:paraId="549B00B9"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B00BA"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Pr>
          <w:p w14:paraId="549B00BB"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Using a pointer to the VISIT file (#9000010), a call is made to API VISIT^ECXSCX1, which in turn calls ENCEVENT^PXAPI. </w:t>
            </w:r>
          </w:p>
          <w:p w14:paraId="549B00BC"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ENCEVENT^PXAPI returns the encounter Camp Lejeune data from the VISIT file (#9000010).</w:t>
            </w:r>
          </w:p>
        </w:tc>
      </w:tr>
      <w:tr w:rsidR="000E770C" w:rsidRPr="00AD4C1A" w14:paraId="549B00C4" w14:textId="77777777" w:rsidTr="00FA70E4">
        <w:trPr>
          <w:cantSplit/>
          <w:trHeight w:val="2528"/>
        </w:trPr>
        <w:tc>
          <w:tcPr>
            <w:tcW w:w="1980" w:type="dxa"/>
          </w:tcPr>
          <w:p w14:paraId="549B00B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727.811,125</w:t>
            </w:r>
          </w:p>
          <w:p w14:paraId="549B00B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CONCURRENT CASE</w:t>
            </w:r>
          </w:p>
        </w:tc>
        <w:tc>
          <w:tcPr>
            <w:tcW w:w="2250" w:type="dxa"/>
          </w:tcPr>
          <w:p w14:paraId="549B00C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An additional operative procedure performed by a different surgical team (i.e., a different specialty/service) under the same anesthetic which has a CPT code different from that of the Principal Operative Procedure (e.g., fixation of a femur fracture in a patient undergoing a laparotomy for trauma).</w:t>
            </w:r>
          </w:p>
        </w:tc>
        <w:tc>
          <w:tcPr>
            <w:tcW w:w="2160" w:type="dxa"/>
          </w:tcPr>
          <w:p w14:paraId="549B00C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'C' FOR CONCURRENT CASE</w:t>
            </w:r>
          </w:p>
        </w:tc>
        <w:tc>
          <w:tcPr>
            <w:tcW w:w="3883" w:type="dxa"/>
          </w:tcPr>
          <w:p w14:paraId="549B00C2" w14:textId="77777777" w:rsidR="000E770C" w:rsidRDefault="000E770C" w:rsidP="00F14DAF">
            <w:pPr>
              <w:pStyle w:val="NormalWeb"/>
              <w:spacing w:after="120"/>
              <w:rPr>
                <w:rFonts w:ascii="Segoe UI" w:hAnsi="Segoe UI" w:cs="Segoe UI"/>
                <w:sz w:val="17"/>
                <w:szCs w:val="17"/>
              </w:rPr>
            </w:pPr>
            <w:r w:rsidRPr="0054252A">
              <w:rPr>
                <w:rFonts w:ascii="Segoe UI" w:hAnsi="Segoe UI" w:cs="Segoe UI"/>
                <w:sz w:val="17"/>
                <w:szCs w:val="17"/>
              </w:rPr>
              <w:t xml:space="preserve">This field is determined by using the CONCURRENT CASE field (#35) of the SURGERY file (#130). </w:t>
            </w:r>
          </w:p>
          <w:p w14:paraId="549B00C3"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If there is a value in that field, this field is set to "C" to indicate a concurrent case exists.</w:t>
            </w:r>
          </w:p>
        </w:tc>
      </w:tr>
      <w:tr w:rsidR="000E770C" w:rsidRPr="00AD4C1A" w14:paraId="549B00CA" w14:textId="77777777" w:rsidTr="000A3040">
        <w:trPr>
          <w:cantSplit/>
          <w:trHeight w:val="1610"/>
        </w:trPr>
        <w:tc>
          <w:tcPr>
            <w:tcW w:w="1980" w:type="dxa"/>
          </w:tcPr>
          <w:p w14:paraId="549B00C5"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727.811,126</w:t>
            </w:r>
          </w:p>
          <w:p w14:paraId="549B00C6"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PRINCIPLE POSTOP ICD-10 CODE</w:t>
            </w:r>
          </w:p>
        </w:tc>
        <w:tc>
          <w:tcPr>
            <w:tcW w:w="2250" w:type="dxa"/>
          </w:tcPr>
          <w:p w14:paraId="549B00C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post-op diagnosis for the Principal Procedure.</w:t>
            </w:r>
          </w:p>
        </w:tc>
        <w:tc>
          <w:tcPr>
            <w:tcW w:w="2160" w:type="dxa"/>
          </w:tcPr>
          <w:p w14:paraId="549B00C8"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C9" w14:textId="77777777" w:rsidR="000E770C" w:rsidRPr="0054252A" w:rsidRDefault="000E770C" w:rsidP="00F14DAF">
            <w:pPr>
              <w:pStyle w:val="NormalWeb"/>
              <w:spacing w:after="120"/>
              <w:rPr>
                <w:rFonts w:ascii="Segoe UI" w:hAnsi="Segoe UI" w:cs="Segoe UI"/>
                <w:sz w:val="17"/>
                <w:szCs w:val="17"/>
              </w:rPr>
            </w:pPr>
            <w:r w:rsidRPr="00DD5965">
              <w:rPr>
                <w:rFonts w:ascii="Segoe UI" w:hAnsi="Segoe UI" w:cs="Segoe UI"/>
                <w:sz w:val="17"/>
                <w:szCs w:val="17"/>
              </w:rPr>
              <w:t>PRINCIPLE POSTOP ICD-10 CODE is derived from the CODE NUMBER field (#.01) of the ICD DIAGNOSIS file (#80) as pointed to by the PRIN POSTOP DIAGNOSIS CODE field (#.03) of the SURGERY PROCEDURE/DIAGNOSIS CODES file (#136).</w:t>
            </w:r>
          </w:p>
        </w:tc>
      </w:tr>
      <w:tr w:rsidR="000E770C" w:rsidRPr="00AD4C1A" w14:paraId="549B00D0" w14:textId="77777777" w:rsidTr="00FE2D2C">
        <w:trPr>
          <w:cantSplit/>
          <w:trHeight w:val="1583"/>
        </w:trPr>
        <w:tc>
          <w:tcPr>
            <w:tcW w:w="1980" w:type="dxa"/>
          </w:tcPr>
          <w:p w14:paraId="549B00C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727.811,127</w:t>
            </w:r>
          </w:p>
          <w:p w14:paraId="549B00CC"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OTHER POSTOP ICD-10 CODE #1</w:t>
            </w:r>
          </w:p>
        </w:tc>
        <w:tc>
          <w:tcPr>
            <w:tcW w:w="2250" w:type="dxa"/>
          </w:tcPr>
          <w:p w14:paraId="549B00C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first associated diagnosis for the Principal Procedure.</w:t>
            </w:r>
          </w:p>
        </w:tc>
        <w:tc>
          <w:tcPr>
            <w:tcW w:w="2160" w:type="dxa"/>
          </w:tcPr>
          <w:p w14:paraId="549B00CE"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CF" w14:textId="77777777" w:rsidR="000E770C" w:rsidRPr="0054252A" w:rsidRDefault="000E770C" w:rsidP="00F14DAF">
            <w:pPr>
              <w:pStyle w:val="NormalWeb"/>
              <w:spacing w:after="120"/>
              <w:rPr>
                <w:rFonts w:ascii="Segoe UI" w:hAnsi="Segoe UI" w:cs="Segoe UI"/>
                <w:sz w:val="17"/>
                <w:szCs w:val="17"/>
              </w:rPr>
            </w:pPr>
            <w:r w:rsidRPr="00DD5965">
              <w:rPr>
                <w:rFonts w:ascii="Segoe UI" w:hAnsi="Segoe UI" w:cs="Segoe UI"/>
                <w:sz w:val="17"/>
                <w:szCs w:val="17"/>
              </w:rPr>
              <w:t>OTHER POSTOP ICD-10 CODE #1 is derived from the CODE NUMBER field (#.01) of the ICD DIAGNOSIS file (#80) as pointed to by the first entry in the OTHER POSTOP DIAGNOSIS field (#.01) of the OTHER POST DIAGNOSIS multiple (#4) of the SURGERY PROCEDURE/DIAGNOSIS CODES file (#136).</w:t>
            </w:r>
          </w:p>
        </w:tc>
      </w:tr>
      <w:tr w:rsidR="000E770C" w:rsidRPr="00AD4C1A" w14:paraId="549B00D6" w14:textId="77777777" w:rsidTr="00FE2D2C">
        <w:trPr>
          <w:cantSplit/>
          <w:trHeight w:val="1367"/>
        </w:trPr>
        <w:tc>
          <w:tcPr>
            <w:tcW w:w="1980" w:type="dxa"/>
          </w:tcPr>
          <w:p w14:paraId="549B00D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727.811,128</w:t>
            </w:r>
          </w:p>
          <w:p w14:paraId="549B00D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OTHER POSTOP ICD-10 CODE #2</w:t>
            </w:r>
          </w:p>
        </w:tc>
        <w:tc>
          <w:tcPr>
            <w:tcW w:w="2250" w:type="dxa"/>
          </w:tcPr>
          <w:p w14:paraId="549B00D3"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second associated diagnosis for the Principal Procedure.</w:t>
            </w:r>
          </w:p>
        </w:tc>
        <w:tc>
          <w:tcPr>
            <w:tcW w:w="2160" w:type="dxa"/>
          </w:tcPr>
          <w:p w14:paraId="549B00D4"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D5" w14:textId="77777777" w:rsidR="000E770C" w:rsidRPr="0054252A" w:rsidRDefault="000E770C" w:rsidP="00F14DAF">
            <w:pPr>
              <w:pStyle w:val="NormalWeb"/>
              <w:spacing w:after="120"/>
              <w:rPr>
                <w:rFonts w:ascii="Segoe UI" w:hAnsi="Segoe UI" w:cs="Segoe UI"/>
                <w:sz w:val="17"/>
                <w:szCs w:val="17"/>
              </w:rPr>
            </w:pPr>
            <w:r w:rsidRPr="00DD5965">
              <w:rPr>
                <w:rFonts w:ascii="Segoe UI" w:hAnsi="Segoe UI" w:cs="Segoe UI"/>
                <w:sz w:val="17"/>
                <w:szCs w:val="17"/>
              </w:rPr>
              <w:t>OTHER POSTOP ICD-10 CODE #</w:t>
            </w:r>
            <w:r>
              <w:rPr>
                <w:rFonts w:ascii="Segoe UI" w:hAnsi="Segoe UI" w:cs="Segoe UI"/>
                <w:sz w:val="17"/>
                <w:szCs w:val="17"/>
              </w:rPr>
              <w:t>2</w:t>
            </w:r>
            <w:r w:rsidRPr="00DD5965">
              <w:rPr>
                <w:rFonts w:ascii="Segoe UI" w:hAnsi="Segoe UI" w:cs="Segoe UI"/>
                <w:sz w:val="17"/>
                <w:szCs w:val="17"/>
              </w:rPr>
              <w:t xml:space="preserve"> is derived from the CODE NUMBER field (#.01) of the ICD DIAGNOSIS file (#80) as pointed to by the </w:t>
            </w:r>
            <w:r w:rsidRPr="0054252A">
              <w:rPr>
                <w:rFonts w:ascii="Segoe UI" w:hAnsi="Segoe UI" w:cs="Segoe UI"/>
                <w:sz w:val="17"/>
                <w:szCs w:val="17"/>
              </w:rPr>
              <w:t xml:space="preserve">second </w:t>
            </w:r>
            <w:r w:rsidRPr="00DD5965">
              <w:rPr>
                <w:rFonts w:ascii="Segoe UI" w:hAnsi="Segoe UI" w:cs="Segoe UI"/>
                <w:sz w:val="17"/>
                <w:szCs w:val="17"/>
              </w:rPr>
              <w:t>entry in the OTHER POSTOP DIAGNOSIS field (#.01) of the OTHER POST DIAGNOSIS multiple (#4) of the SURGERY PROCEDURE/DIAGNOSIS CODES file (#136).</w:t>
            </w:r>
          </w:p>
        </w:tc>
      </w:tr>
      <w:tr w:rsidR="000E770C" w:rsidRPr="00AD4C1A" w14:paraId="549B00DC" w14:textId="77777777" w:rsidTr="00FE2D2C">
        <w:trPr>
          <w:cantSplit/>
          <w:trHeight w:val="1520"/>
        </w:trPr>
        <w:tc>
          <w:tcPr>
            <w:tcW w:w="1980" w:type="dxa"/>
          </w:tcPr>
          <w:p w14:paraId="549B00D7"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727.811,129</w:t>
            </w:r>
          </w:p>
          <w:p w14:paraId="549B00D8"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OTHER POSTOP ICD-10 CODE #3</w:t>
            </w:r>
          </w:p>
        </w:tc>
        <w:tc>
          <w:tcPr>
            <w:tcW w:w="2250" w:type="dxa"/>
          </w:tcPr>
          <w:p w14:paraId="549B00D9"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third associated diagnosis for the Principal Procedure.</w:t>
            </w:r>
          </w:p>
        </w:tc>
        <w:tc>
          <w:tcPr>
            <w:tcW w:w="2160" w:type="dxa"/>
          </w:tcPr>
          <w:p w14:paraId="549B00DA"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DB" w14:textId="77777777" w:rsidR="000E770C" w:rsidRPr="0054252A" w:rsidRDefault="000E770C" w:rsidP="00F14DAF">
            <w:pPr>
              <w:pStyle w:val="NormalWeb"/>
              <w:spacing w:after="120"/>
              <w:rPr>
                <w:rFonts w:ascii="Segoe UI" w:hAnsi="Segoe UI" w:cs="Segoe UI"/>
                <w:sz w:val="17"/>
                <w:szCs w:val="17"/>
              </w:rPr>
            </w:pPr>
            <w:r w:rsidRPr="00DD5965">
              <w:rPr>
                <w:rFonts w:ascii="Segoe UI" w:hAnsi="Segoe UI" w:cs="Segoe UI"/>
                <w:sz w:val="17"/>
                <w:szCs w:val="17"/>
              </w:rPr>
              <w:t>OTHER POSTOP ICD-10 CODE #</w:t>
            </w:r>
            <w:r>
              <w:rPr>
                <w:rFonts w:ascii="Segoe UI" w:hAnsi="Segoe UI" w:cs="Segoe UI"/>
                <w:sz w:val="17"/>
                <w:szCs w:val="17"/>
              </w:rPr>
              <w:t>3</w:t>
            </w:r>
            <w:r w:rsidRPr="00DD5965">
              <w:rPr>
                <w:rFonts w:ascii="Segoe UI" w:hAnsi="Segoe UI" w:cs="Segoe UI"/>
                <w:sz w:val="17"/>
                <w:szCs w:val="17"/>
              </w:rPr>
              <w:t xml:space="preserve"> is derived from the CODE NUMBER field (#.01) of the ICD DIAGNOSIS file (#80) as pointed to by the </w:t>
            </w:r>
            <w:r w:rsidRPr="0054252A">
              <w:rPr>
                <w:rFonts w:ascii="Segoe UI" w:hAnsi="Segoe UI" w:cs="Segoe UI"/>
                <w:sz w:val="17"/>
                <w:szCs w:val="17"/>
              </w:rPr>
              <w:t xml:space="preserve">third </w:t>
            </w:r>
            <w:r w:rsidRPr="00DD5965">
              <w:rPr>
                <w:rFonts w:ascii="Segoe UI" w:hAnsi="Segoe UI" w:cs="Segoe UI"/>
                <w:sz w:val="17"/>
                <w:szCs w:val="17"/>
              </w:rPr>
              <w:t>entry in the OTHER POSTOP DIAGNOSIS field (#.01) of the OTHER POST DIAGNOSIS multiple (#4) of the SURGERY PROCEDURE/DIAGNOSIS CODES file (#136).</w:t>
            </w:r>
          </w:p>
        </w:tc>
      </w:tr>
      <w:tr w:rsidR="000E770C" w:rsidRPr="00AD4C1A" w14:paraId="549B00E2" w14:textId="77777777" w:rsidTr="00FE2D2C">
        <w:trPr>
          <w:cantSplit/>
          <w:trHeight w:val="1205"/>
        </w:trPr>
        <w:tc>
          <w:tcPr>
            <w:tcW w:w="1980" w:type="dxa"/>
          </w:tcPr>
          <w:p w14:paraId="549B00DD"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727.811,130</w:t>
            </w:r>
          </w:p>
          <w:p w14:paraId="549B00D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OTHER POSTOP ICD-10 CODE #4</w:t>
            </w:r>
          </w:p>
        </w:tc>
        <w:tc>
          <w:tcPr>
            <w:tcW w:w="2250" w:type="dxa"/>
          </w:tcPr>
          <w:p w14:paraId="549B00DF"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fourth associated diagnosis for the Principal Procedure.</w:t>
            </w:r>
          </w:p>
        </w:tc>
        <w:tc>
          <w:tcPr>
            <w:tcW w:w="2160" w:type="dxa"/>
          </w:tcPr>
          <w:p w14:paraId="549B00E0"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E1" w14:textId="77777777" w:rsidR="000E770C" w:rsidRPr="0054252A" w:rsidRDefault="000E770C" w:rsidP="00F14DAF">
            <w:pPr>
              <w:pStyle w:val="NormalWeb"/>
              <w:spacing w:after="120"/>
              <w:rPr>
                <w:rFonts w:ascii="Segoe UI" w:hAnsi="Segoe UI" w:cs="Segoe UI"/>
                <w:sz w:val="17"/>
                <w:szCs w:val="17"/>
              </w:rPr>
            </w:pPr>
            <w:r w:rsidRPr="00DD5965">
              <w:rPr>
                <w:rFonts w:ascii="Segoe UI" w:hAnsi="Segoe UI" w:cs="Segoe UI"/>
                <w:sz w:val="17"/>
                <w:szCs w:val="17"/>
              </w:rPr>
              <w:t xml:space="preserve">OTHER POSTOP ICD-10 CODE </w:t>
            </w:r>
            <w:r>
              <w:rPr>
                <w:rFonts w:ascii="Segoe UI" w:hAnsi="Segoe UI" w:cs="Segoe UI"/>
                <w:sz w:val="17"/>
                <w:szCs w:val="17"/>
              </w:rPr>
              <w:t>#4</w:t>
            </w:r>
            <w:r w:rsidRPr="00DD5965">
              <w:rPr>
                <w:rFonts w:ascii="Segoe UI" w:hAnsi="Segoe UI" w:cs="Segoe UI"/>
                <w:sz w:val="17"/>
                <w:szCs w:val="17"/>
              </w:rPr>
              <w:t xml:space="preserve"> is derived from the CODE NUMBER field (#.01) of the ICD DIAGNOSIS file (#80) as pointed to by the </w:t>
            </w:r>
            <w:r w:rsidRPr="0054252A">
              <w:rPr>
                <w:rFonts w:ascii="Segoe UI" w:hAnsi="Segoe UI" w:cs="Segoe UI"/>
                <w:sz w:val="17"/>
                <w:szCs w:val="17"/>
              </w:rPr>
              <w:t xml:space="preserve">fourth </w:t>
            </w:r>
            <w:r w:rsidRPr="00DD5965">
              <w:rPr>
                <w:rFonts w:ascii="Segoe UI" w:hAnsi="Segoe UI" w:cs="Segoe UI"/>
                <w:sz w:val="17"/>
                <w:szCs w:val="17"/>
              </w:rPr>
              <w:t>entry in the OTHER POSTOP DIAGNOSIS field (#.01) of the OTHER POST DIAGNOSIS multiple (#4) of the SURGERY PROCEDURE/DIAGNOSIS CODES file (#136)</w:t>
            </w:r>
            <w:r w:rsidRPr="0054252A">
              <w:rPr>
                <w:rFonts w:ascii="Segoe UI" w:hAnsi="Segoe UI" w:cs="Segoe UI"/>
                <w:sz w:val="17"/>
                <w:szCs w:val="17"/>
              </w:rPr>
              <w:t>.</w:t>
            </w:r>
          </w:p>
        </w:tc>
      </w:tr>
      <w:tr w:rsidR="000E770C" w:rsidRPr="00AD4C1A" w14:paraId="549B00E8" w14:textId="77777777" w:rsidTr="00FE2D2C">
        <w:trPr>
          <w:cantSplit/>
          <w:trHeight w:val="1178"/>
        </w:trPr>
        <w:tc>
          <w:tcPr>
            <w:tcW w:w="1980" w:type="dxa"/>
          </w:tcPr>
          <w:p w14:paraId="549B00E3"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lastRenderedPageBreak/>
              <w:t>727.811,131</w:t>
            </w:r>
          </w:p>
          <w:p w14:paraId="549B00E4"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OTHER POSTOP ICD-10 CODE #5</w:t>
            </w:r>
          </w:p>
        </w:tc>
        <w:tc>
          <w:tcPr>
            <w:tcW w:w="2250" w:type="dxa"/>
          </w:tcPr>
          <w:p w14:paraId="549B00E5"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The fifth associated diagnosis for the Principal Procedure.</w:t>
            </w:r>
          </w:p>
        </w:tc>
        <w:tc>
          <w:tcPr>
            <w:tcW w:w="2160" w:type="dxa"/>
          </w:tcPr>
          <w:p w14:paraId="549B00E6" w14:textId="77777777" w:rsidR="000E770C" w:rsidRPr="0054252A" w:rsidRDefault="000E770C" w:rsidP="00F14DAF">
            <w:pPr>
              <w:spacing w:before="120" w:after="120"/>
              <w:rPr>
                <w:rFonts w:ascii="Segoe UI" w:hAnsi="Segoe UI" w:cs="Segoe UI"/>
                <w:sz w:val="17"/>
                <w:szCs w:val="17"/>
              </w:rPr>
            </w:pPr>
            <w:r w:rsidRPr="0054252A">
              <w:rPr>
                <w:rFonts w:ascii="Segoe UI" w:hAnsi="Segoe UI" w:cs="Segoe UI"/>
                <w:sz w:val="17"/>
                <w:szCs w:val="17"/>
              </w:rPr>
              <w:t> </w:t>
            </w:r>
          </w:p>
        </w:tc>
        <w:tc>
          <w:tcPr>
            <w:tcW w:w="3883" w:type="dxa"/>
          </w:tcPr>
          <w:p w14:paraId="549B00E7" w14:textId="77777777" w:rsidR="000E770C" w:rsidRPr="0054252A" w:rsidRDefault="000E770C" w:rsidP="00F14DAF">
            <w:pPr>
              <w:pStyle w:val="NormalWeb"/>
              <w:spacing w:after="120"/>
              <w:rPr>
                <w:rFonts w:ascii="Segoe UI" w:hAnsi="Segoe UI" w:cs="Segoe UI"/>
                <w:sz w:val="17"/>
                <w:szCs w:val="17"/>
              </w:rPr>
            </w:pPr>
            <w:r w:rsidRPr="00DD5965">
              <w:rPr>
                <w:rFonts w:ascii="Segoe UI" w:hAnsi="Segoe UI" w:cs="Segoe UI"/>
                <w:sz w:val="17"/>
                <w:szCs w:val="17"/>
              </w:rPr>
              <w:t xml:space="preserve">OTHER POSTOP ICD-10 CODE </w:t>
            </w:r>
            <w:r>
              <w:rPr>
                <w:rFonts w:ascii="Segoe UI" w:hAnsi="Segoe UI" w:cs="Segoe UI"/>
                <w:sz w:val="17"/>
                <w:szCs w:val="17"/>
              </w:rPr>
              <w:t>#4</w:t>
            </w:r>
            <w:r w:rsidRPr="00DD5965">
              <w:rPr>
                <w:rFonts w:ascii="Segoe UI" w:hAnsi="Segoe UI" w:cs="Segoe UI"/>
                <w:sz w:val="17"/>
                <w:szCs w:val="17"/>
              </w:rPr>
              <w:t xml:space="preserve"> is derived from the CODE NUMBER field (#.01) of the ICD DIAGNOSIS file (#80) as pointed to by the </w:t>
            </w:r>
            <w:r w:rsidRPr="0054252A">
              <w:rPr>
                <w:rFonts w:ascii="Segoe UI" w:hAnsi="Segoe UI" w:cs="Segoe UI"/>
                <w:sz w:val="17"/>
                <w:szCs w:val="17"/>
              </w:rPr>
              <w:t xml:space="preserve">fifth </w:t>
            </w:r>
            <w:r w:rsidRPr="00DD5965">
              <w:rPr>
                <w:rFonts w:ascii="Segoe UI" w:hAnsi="Segoe UI" w:cs="Segoe UI"/>
                <w:sz w:val="17"/>
                <w:szCs w:val="17"/>
              </w:rPr>
              <w:t>entry in the OTHER POSTOP DIAGNOSIS field (#.01) of the OTHER POST DIAGNOSIS multiple (#4) of the SURGERY PROCEDURE/DIAGNOSIS CODES file (#136)</w:t>
            </w:r>
            <w:r w:rsidRPr="0054252A">
              <w:rPr>
                <w:rFonts w:ascii="Segoe UI" w:hAnsi="Segoe UI" w:cs="Segoe UI"/>
                <w:sz w:val="17"/>
                <w:szCs w:val="17"/>
              </w:rPr>
              <w:t>.</w:t>
            </w:r>
          </w:p>
        </w:tc>
      </w:tr>
      <w:tr w:rsidR="000E770C" w:rsidRPr="00AD4C1A" w14:paraId="549B00EF" w14:textId="77777777" w:rsidTr="000A3040">
        <w:trPr>
          <w:cantSplit/>
          <w:trHeight w:val="1790"/>
        </w:trPr>
        <w:tc>
          <w:tcPr>
            <w:tcW w:w="1980" w:type="dxa"/>
            <w:tcBorders>
              <w:top w:val="single" w:sz="4" w:space="0" w:color="auto"/>
              <w:left w:val="single" w:sz="4" w:space="0" w:color="auto"/>
              <w:bottom w:val="single" w:sz="4" w:space="0" w:color="auto"/>
              <w:right w:val="single" w:sz="4" w:space="0" w:color="auto"/>
            </w:tcBorders>
          </w:tcPr>
          <w:p w14:paraId="549B00E9"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727.811,132</w:t>
            </w:r>
          </w:p>
          <w:p w14:paraId="549B00EA"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COMBAT VETERAN INDICATOR</w:t>
            </w:r>
          </w:p>
        </w:tc>
        <w:tc>
          <w:tcPr>
            <w:tcW w:w="2250" w:type="dxa"/>
            <w:tcBorders>
              <w:top w:val="single" w:sz="4" w:space="0" w:color="auto"/>
              <w:left w:val="single" w:sz="4" w:space="0" w:color="auto"/>
              <w:bottom w:val="single" w:sz="4" w:space="0" w:color="auto"/>
              <w:right w:val="single" w:sz="4" w:space="0" w:color="auto"/>
            </w:tcBorders>
          </w:tcPr>
          <w:p w14:paraId="549B00E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Identifies if patient served in a combat zone</w:t>
            </w:r>
          </w:p>
        </w:tc>
        <w:tc>
          <w:tcPr>
            <w:tcW w:w="2160" w:type="dxa"/>
            <w:tcBorders>
              <w:top w:val="single" w:sz="4" w:space="0" w:color="auto"/>
              <w:left w:val="single" w:sz="4" w:space="0" w:color="auto"/>
              <w:bottom w:val="single" w:sz="4" w:space="0" w:color="auto"/>
              <w:right w:val="single" w:sz="4" w:space="0" w:color="auto"/>
            </w:tcBorders>
          </w:tcPr>
          <w:p w14:paraId="549B00EC"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 FOR YES</w:t>
            </w:r>
          </w:p>
          <w:p w14:paraId="549B00ED"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'N' FOR NO</w:t>
            </w:r>
          </w:p>
        </w:tc>
        <w:tc>
          <w:tcPr>
            <w:tcW w:w="3883" w:type="dxa"/>
            <w:tcBorders>
              <w:top w:val="single" w:sz="4" w:space="0" w:color="auto"/>
              <w:left w:val="single" w:sz="4" w:space="0" w:color="auto"/>
              <w:bottom w:val="single" w:sz="4" w:space="0" w:color="auto"/>
              <w:right w:val="single" w:sz="4" w:space="0" w:color="auto"/>
            </w:tcBorders>
          </w:tcPr>
          <w:p w14:paraId="549B00EE"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Using the patient pointer (DFN) stored in the PATIENT NO. - DFN field (#4) in this file, COMBAT SERVICE INDICATOR data is derived from the COMBAT SERVICE INDICATED field (#.5291) in the PATIENT file (#2). COMBAT SERVICE INDICATED is returned by the supported call SVC^VADPT.</w:t>
            </w:r>
          </w:p>
        </w:tc>
      </w:tr>
      <w:tr w:rsidR="000E770C" w:rsidRPr="00AD4C1A" w14:paraId="549B00FC" w14:textId="77777777" w:rsidTr="000A3040">
        <w:trPr>
          <w:cantSplit/>
          <w:trHeight w:val="2672"/>
        </w:trPr>
        <w:tc>
          <w:tcPr>
            <w:tcW w:w="1980" w:type="dxa"/>
            <w:tcBorders>
              <w:top w:val="single" w:sz="4" w:space="0" w:color="auto"/>
              <w:left w:val="single" w:sz="4" w:space="0" w:color="auto"/>
              <w:bottom w:val="single" w:sz="4" w:space="0" w:color="auto"/>
              <w:right w:val="single" w:sz="4" w:space="0" w:color="auto"/>
            </w:tcBorders>
          </w:tcPr>
          <w:p w14:paraId="549B00F0"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727.811,133</w:t>
            </w:r>
          </w:p>
          <w:p w14:paraId="549B00F1"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COMBAT VETERAN LOCATION</w:t>
            </w:r>
          </w:p>
        </w:tc>
        <w:tc>
          <w:tcPr>
            <w:tcW w:w="2250" w:type="dxa"/>
            <w:tcBorders>
              <w:top w:val="single" w:sz="4" w:space="0" w:color="auto"/>
              <w:left w:val="single" w:sz="4" w:space="0" w:color="auto"/>
              <w:bottom w:val="single" w:sz="4" w:space="0" w:color="auto"/>
              <w:right w:val="single" w:sz="4" w:space="0" w:color="auto"/>
            </w:tcBorders>
          </w:tcPr>
          <w:p w14:paraId="549B00F2"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Identifies the war in which the combat service was incurred.</w:t>
            </w:r>
          </w:p>
        </w:tc>
        <w:tc>
          <w:tcPr>
            <w:tcW w:w="2160" w:type="dxa"/>
            <w:tcBorders>
              <w:top w:val="single" w:sz="4" w:space="0" w:color="auto"/>
              <w:left w:val="single" w:sz="4" w:space="0" w:color="auto"/>
              <w:bottom w:val="single" w:sz="4" w:space="0" w:color="auto"/>
              <w:right w:val="single" w:sz="4" w:space="0" w:color="auto"/>
            </w:tcBorders>
          </w:tcPr>
          <w:p w14:paraId="549B00F3"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WWI</w:t>
            </w:r>
          </w:p>
          <w:p w14:paraId="549B00F4"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WWII-EUROPE</w:t>
            </w:r>
          </w:p>
          <w:p w14:paraId="549B00F5"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WWII-PACIFIC</w:t>
            </w:r>
          </w:p>
          <w:p w14:paraId="549B00F6"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KOREAN</w:t>
            </w:r>
          </w:p>
          <w:p w14:paraId="549B00F7"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VIETNAM</w:t>
            </w:r>
          </w:p>
          <w:p w14:paraId="549B00F8"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OTHER</w:t>
            </w:r>
          </w:p>
          <w:p w14:paraId="549B00F9"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PERSIAN GULF</w:t>
            </w:r>
          </w:p>
          <w:p w14:paraId="549B00FA" w14:textId="77777777" w:rsidR="000E770C" w:rsidRPr="0054252A" w:rsidRDefault="000E770C" w:rsidP="00F14DAF">
            <w:pPr>
              <w:pStyle w:val="NormalWeb"/>
              <w:spacing w:after="120" w:line="200" w:lineRule="exact"/>
              <w:rPr>
                <w:rFonts w:ascii="Segoe UI" w:hAnsi="Segoe UI" w:cs="Segoe UI"/>
                <w:sz w:val="17"/>
                <w:szCs w:val="17"/>
              </w:rPr>
            </w:pPr>
            <w:r w:rsidRPr="0054252A">
              <w:rPr>
                <w:rFonts w:ascii="Segoe UI" w:hAnsi="Segoe UI" w:cs="Segoe UI"/>
                <w:sz w:val="17"/>
                <w:szCs w:val="17"/>
              </w:rPr>
              <w:t>YUGOSLAVIA</w:t>
            </w:r>
          </w:p>
        </w:tc>
        <w:tc>
          <w:tcPr>
            <w:tcW w:w="3883" w:type="dxa"/>
            <w:tcBorders>
              <w:top w:val="single" w:sz="4" w:space="0" w:color="auto"/>
              <w:left w:val="single" w:sz="4" w:space="0" w:color="auto"/>
              <w:bottom w:val="single" w:sz="4" w:space="0" w:color="auto"/>
              <w:right w:val="single" w:sz="4" w:space="0" w:color="auto"/>
            </w:tcBorders>
          </w:tcPr>
          <w:p w14:paraId="549B00FB" w14:textId="77777777" w:rsidR="000E770C" w:rsidRPr="0054252A" w:rsidRDefault="000E770C" w:rsidP="00F14DAF">
            <w:pPr>
              <w:pStyle w:val="NormalWeb"/>
              <w:spacing w:after="120"/>
              <w:rPr>
                <w:rFonts w:ascii="Segoe UI" w:hAnsi="Segoe UI" w:cs="Segoe UI"/>
                <w:sz w:val="17"/>
                <w:szCs w:val="17"/>
              </w:rPr>
            </w:pPr>
            <w:r w:rsidRPr="0054252A">
              <w:rPr>
                <w:rFonts w:ascii="Segoe UI" w:hAnsi="Segoe UI" w:cs="Segoe UI"/>
                <w:sz w:val="17"/>
                <w:szCs w:val="17"/>
              </w:rPr>
              <w:t>Using the patient pointer (DFN) stored in the PATIENT NO. - DFN field (#4) in this file, COMBAT SERVICE LOCATION data is derived from the COMBAT SERVICE LOCATION field (#.5292) in the PATIENT file (#2). The COMBAT SERVICE LOCATION IEN is returned by the supported call SVC^VADPT; this IEN is then used to retrieve the ABBREVIATION field (#1) from the POW PERIOD file (#22).</w:t>
            </w:r>
          </w:p>
        </w:tc>
      </w:tr>
      <w:tr w:rsidR="00215270" w:rsidRPr="00AD4C1A" w14:paraId="549B0103" w14:textId="77777777" w:rsidTr="000A3040">
        <w:trPr>
          <w:cantSplit/>
          <w:trHeight w:val="1970"/>
        </w:trPr>
        <w:tc>
          <w:tcPr>
            <w:tcW w:w="1980" w:type="dxa"/>
            <w:tcBorders>
              <w:top w:val="single" w:sz="4" w:space="0" w:color="auto"/>
              <w:left w:val="single" w:sz="4" w:space="0" w:color="auto"/>
              <w:bottom w:val="single" w:sz="4" w:space="0" w:color="auto"/>
              <w:right w:val="single" w:sz="4" w:space="0" w:color="auto"/>
            </w:tcBorders>
          </w:tcPr>
          <w:p w14:paraId="549B00FD" w14:textId="77777777" w:rsidR="00215270" w:rsidRDefault="00215270" w:rsidP="00F14DAF">
            <w:pPr>
              <w:pStyle w:val="NormalWeb"/>
              <w:spacing w:after="120"/>
              <w:rPr>
                <w:rFonts w:ascii="Segoe UI" w:hAnsi="Segoe UI" w:cs="Segoe UI"/>
                <w:sz w:val="17"/>
                <w:szCs w:val="17"/>
              </w:rPr>
            </w:pPr>
            <w:r>
              <w:rPr>
                <w:rFonts w:ascii="Segoe UI" w:hAnsi="Segoe UI" w:cs="Segoe UI"/>
                <w:sz w:val="17"/>
                <w:szCs w:val="17"/>
              </w:rPr>
              <w:t>727.811,134</w:t>
            </w:r>
          </w:p>
          <w:p w14:paraId="549B00FE" w14:textId="77777777" w:rsidR="00215270" w:rsidRPr="0054252A" w:rsidRDefault="00215270" w:rsidP="00F14DAF">
            <w:pPr>
              <w:pStyle w:val="NormalWeb"/>
              <w:spacing w:after="120"/>
              <w:rPr>
                <w:rFonts w:ascii="Segoe UI" w:hAnsi="Segoe UI" w:cs="Segoe UI"/>
                <w:sz w:val="17"/>
                <w:szCs w:val="17"/>
              </w:rPr>
            </w:pPr>
            <w:r>
              <w:rPr>
                <w:rFonts w:ascii="Segoe UI" w:hAnsi="Segoe UI" w:cs="Segoe UI"/>
                <w:sz w:val="17"/>
                <w:szCs w:val="17"/>
              </w:rPr>
              <w:t>MEDICAL SPECIALTY</w:t>
            </w:r>
          </w:p>
        </w:tc>
        <w:tc>
          <w:tcPr>
            <w:tcW w:w="2250" w:type="dxa"/>
            <w:tcBorders>
              <w:top w:val="single" w:sz="4" w:space="0" w:color="auto"/>
              <w:left w:val="single" w:sz="4" w:space="0" w:color="auto"/>
              <w:bottom w:val="single" w:sz="4" w:space="0" w:color="auto"/>
              <w:right w:val="single" w:sz="4" w:space="0" w:color="auto"/>
            </w:tcBorders>
          </w:tcPr>
          <w:p w14:paraId="549B00FF" w14:textId="77777777" w:rsidR="00215270" w:rsidRPr="0054252A" w:rsidRDefault="00215270" w:rsidP="00F14DAF">
            <w:pPr>
              <w:pStyle w:val="NormalWeb"/>
              <w:spacing w:after="120"/>
              <w:rPr>
                <w:rFonts w:ascii="Segoe UI" w:hAnsi="Segoe UI" w:cs="Segoe UI"/>
                <w:sz w:val="17"/>
                <w:szCs w:val="17"/>
              </w:rPr>
            </w:pPr>
            <w:r w:rsidRPr="00215270">
              <w:rPr>
                <w:rFonts w:ascii="Segoe UI" w:hAnsi="Segoe UI" w:cs="Segoe UI"/>
                <w:sz w:val="17"/>
                <w:szCs w:val="17"/>
              </w:rPr>
              <w:t>This is the medical specialty of the provider credited with performing this non-OR procedure.</w:t>
            </w:r>
          </w:p>
        </w:tc>
        <w:tc>
          <w:tcPr>
            <w:tcW w:w="2160" w:type="dxa"/>
            <w:tcBorders>
              <w:top w:val="single" w:sz="4" w:space="0" w:color="auto"/>
              <w:left w:val="single" w:sz="4" w:space="0" w:color="auto"/>
              <w:bottom w:val="single" w:sz="4" w:space="0" w:color="auto"/>
              <w:right w:val="single" w:sz="4" w:space="0" w:color="auto"/>
            </w:tcBorders>
          </w:tcPr>
          <w:p w14:paraId="549B0100" w14:textId="77777777" w:rsidR="00215270" w:rsidRPr="0054252A" w:rsidRDefault="00215270" w:rsidP="00F14DAF">
            <w:pPr>
              <w:pStyle w:val="NormalWeb"/>
              <w:spacing w:after="120" w:line="200" w:lineRule="exact"/>
              <w:rPr>
                <w:rFonts w:ascii="Segoe UI" w:hAnsi="Segoe UI" w:cs="Segoe UI"/>
                <w:sz w:val="17"/>
                <w:szCs w:val="17"/>
              </w:rPr>
            </w:pPr>
          </w:p>
        </w:tc>
        <w:tc>
          <w:tcPr>
            <w:tcW w:w="3883" w:type="dxa"/>
            <w:tcBorders>
              <w:top w:val="single" w:sz="4" w:space="0" w:color="auto"/>
              <w:left w:val="single" w:sz="4" w:space="0" w:color="auto"/>
              <w:bottom w:val="single" w:sz="4" w:space="0" w:color="auto"/>
              <w:right w:val="single" w:sz="4" w:space="0" w:color="auto"/>
            </w:tcBorders>
          </w:tcPr>
          <w:p w14:paraId="549B0101" w14:textId="4431FF24" w:rsidR="00215270" w:rsidRDefault="00215270" w:rsidP="00F14DAF">
            <w:pPr>
              <w:pStyle w:val="NormalWeb"/>
              <w:spacing w:after="120"/>
              <w:rPr>
                <w:rFonts w:ascii="Segoe UI" w:hAnsi="Segoe UI" w:cs="Segoe UI"/>
                <w:sz w:val="17"/>
                <w:szCs w:val="17"/>
              </w:rPr>
            </w:pPr>
            <w:r w:rsidRPr="00215270">
              <w:rPr>
                <w:rFonts w:ascii="Segoe UI" w:hAnsi="Segoe UI" w:cs="Segoe UI"/>
                <w:sz w:val="17"/>
                <w:szCs w:val="17"/>
              </w:rPr>
              <w:t>Derived from the value found in the MEDICAL SPECIALTY field (#125) of the SURGERY file (#130).</w:t>
            </w:r>
            <w:r w:rsidR="00DD17A5">
              <w:rPr>
                <w:rFonts w:ascii="Segoe UI" w:hAnsi="Segoe UI" w:cs="Segoe UI"/>
                <w:sz w:val="17"/>
                <w:szCs w:val="17"/>
              </w:rPr>
              <w:t xml:space="preserve"> </w:t>
            </w:r>
            <w:r w:rsidRPr="00215270">
              <w:rPr>
                <w:rFonts w:ascii="Segoe UI" w:hAnsi="Segoe UI" w:cs="Segoe UI"/>
                <w:sz w:val="17"/>
                <w:szCs w:val="17"/>
              </w:rPr>
              <w:t>MEDICAL SPECIALTY is a pointer to the NAME field (#.01) from the MEDICAL SPECIALTY file (#723).</w:t>
            </w:r>
          </w:p>
          <w:p w14:paraId="549B0102" w14:textId="77777777" w:rsidR="00215270" w:rsidRPr="0054252A" w:rsidRDefault="00215270" w:rsidP="00F14DAF">
            <w:pPr>
              <w:pStyle w:val="NormalWeb"/>
              <w:spacing w:after="120"/>
              <w:rPr>
                <w:rFonts w:ascii="Segoe UI" w:hAnsi="Segoe UI" w:cs="Segoe UI"/>
                <w:sz w:val="17"/>
                <w:szCs w:val="17"/>
              </w:rPr>
            </w:pPr>
            <w:r w:rsidRPr="00215270">
              <w:rPr>
                <w:rFonts w:ascii="Segoe UI" w:hAnsi="Segoe UI" w:cs="Segoe UI"/>
                <w:sz w:val="17"/>
                <w:szCs w:val="17"/>
              </w:rPr>
              <w:t>The MEDICAL SPECIALTY will only contain a value if the procedure is a non-OR procedure.</w:t>
            </w:r>
          </w:p>
        </w:tc>
      </w:tr>
      <w:tr w:rsidR="00215270" w:rsidRPr="00AD4C1A" w14:paraId="549B010F" w14:textId="77777777" w:rsidTr="000A3040">
        <w:trPr>
          <w:cantSplit/>
          <w:trHeight w:val="2330"/>
        </w:trPr>
        <w:tc>
          <w:tcPr>
            <w:tcW w:w="1980" w:type="dxa"/>
            <w:tcBorders>
              <w:top w:val="single" w:sz="4" w:space="0" w:color="auto"/>
              <w:left w:val="single" w:sz="4" w:space="0" w:color="auto"/>
              <w:bottom w:val="single" w:sz="4" w:space="0" w:color="auto"/>
              <w:right w:val="single" w:sz="4" w:space="0" w:color="auto"/>
            </w:tcBorders>
          </w:tcPr>
          <w:p w14:paraId="549B0104" w14:textId="77777777" w:rsidR="00215270" w:rsidRDefault="00215270" w:rsidP="00F14DAF">
            <w:pPr>
              <w:pStyle w:val="NormalWeb"/>
              <w:spacing w:after="120"/>
              <w:rPr>
                <w:rFonts w:ascii="Segoe UI" w:hAnsi="Segoe UI" w:cs="Segoe UI"/>
                <w:sz w:val="17"/>
                <w:szCs w:val="17"/>
              </w:rPr>
            </w:pPr>
            <w:r>
              <w:rPr>
                <w:rFonts w:ascii="Segoe UI" w:hAnsi="Segoe UI" w:cs="Segoe UI"/>
                <w:sz w:val="17"/>
                <w:szCs w:val="17"/>
              </w:rPr>
              <w:t>727.811,135</w:t>
            </w:r>
          </w:p>
          <w:p w14:paraId="549B0105" w14:textId="77777777" w:rsidR="00215270" w:rsidRPr="0054252A" w:rsidRDefault="00215270" w:rsidP="00F14DAF">
            <w:pPr>
              <w:pStyle w:val="NormalWeb"/>
              <w:spacing w:after="120"/>
              <w:rPr>
                <w:rFonts w:ascii="Segoe UI" w:hAnsi="Segoe UI" w:cs="Segoe UI"/>
                <w:sz w:val="17"/>
                <w:szCs w:val="17"/>
              </w:rPr>
            </w:pPr>
            <w:r>
              <w:rPr>
                <w:rFonts w:ascii="Segoe UI" w:hAnsi="Segoe UI" w:cs="Segoe UI"/>
                <w:sz w:val="17"/>
                <w:szCs w:val="17"/>
              </w:rPr>
              <w:t>ORGAN1</w:t>
            </w:r>
          </w:p>
        </w:tc>
        <w:tc>
          <w:tcPr>
            <w:tcW w:w="2250" w:type="dxa"/>
            <w:tcBorders>
              <w:top w:val="single" w:sz="4" w:space="0" w:color="auto"/>
              <w:left w:val="single" w:sz="4" w:space="0" w:color="auto"/>
              <w:bottom w:val="single" w:sz="4" w:space="0" w:color="auto"/>
              <w:right w:val="single" w:sz="4" w:space="0" w:color="auto"/>
            </w:tcBorders>
          </w:tcPr>
          <w:p w14:paraId="549B0106" w14:textId="77777777" w:rsidR="00215270" w:rsidRPr="0054252A" w:rsidRDefault="00215270" w:rsidP="00F14DAF">
            <w:pPr>
              <w:pStyle w:val="NormalWeb"/>
              <w:spacing w:after="120"/>
              <w:rPr>
                <w:rFonts w:ascii="Segoe UI" w:hAnsi="Segoe UI" w:cs="Segoe UI"/>
                <w:sz w:val="17"/>
                <w:szCs w:val="17"/>
              </w:rPr>
            </w:pPr>
            <w:r w:rsidRPr="00215270">
              <w:rPr>
                <w:rFonts w:ascii="Segoe UI" w:hAnsi="Segoe UI" w:cs="Segoe UI"/>
                <w:sz w:val="17"/>
                <w:szCs w:val="17"/>
              </w:rPr>
              <w:t>This field identifies the first organ transplanted during a transplant procedure.</w:t>
            </w:r>
          </w:p>
        </w:tc>
        <w:tc>
          <w:tcPr>
            <w:tcW w:w="2160" w:type="dxa"/>
            <w:tcBorders>
              <w:top w:val="single" w:sz="4" w:space="0" w:color="auto"/>
              <w:left w:val="single" w:sz="4" w:space="0" w:color="auto"/>
              <w:bottom w:val="single" w:sz="4" w:space="0" w:color="auto"/>
              <w:right w:val="single" w:sz="4" w:space="0" w:color="auto"/>
            </w:tcBorders>
          </w:tcPr>
          <w:p w14:paraId="549B0107" w14:textId="77777777" w:rsidR="00215270"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'HART' FOR HEART;</w:t>
            </w:r>
          </w:p>
          <w:p w14:paraId="549B0108" w14:textId="77777777" w:rsidR="00215270"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'LUNG' FOR LUNG;</w:t>
            </w:r>
          </w:p>
          <w:p w14:paraId="549B0109" w14:textId="77777777" w:rsidR="00215270"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'KDNY' FOR KIDNEY;</w:t>
            </w:r>
          </w:p>
          <w:p w14:paraId="549B010A" w14:textId="77777777" w:rsidR="00215270"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'LIVR' FOR LIVER;</w:t>
            </w:r>
          </w:p>
          <w:p w14:paraId="549B010B" w14:textId="77777777" w:rsidR="00215270"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'PCRS' FOR PANCREAS;</w:t>
            </w:r>
          </w:p>
          <w:p w14:paraId="549B010C" w14:textId="77777777" w:rsidR="00215270"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'INTN' FOR INTESTINE;</w:t>
            </w:r>
          </w:p>
          <w:p w14:paraId="549B010D" w14:textId="77777777" w:rsidR="00215270" w:rsidRPr="0054252A" w:rsidRDefault="00215270" w:rsidP="00F14DAF">
            <w:pPr>
              <w:pStyle w:val="NormalWeb"/>
              <w:spacing w:after="120" w:line="200" w:lineRule="exact"/>
              <w:rPr>
                <w:rFonts w:ascii="Segoe UI" w:hAnsi="Segoe UI" w:cs="Segoe UI"/>
                <w:sz w:val="17"/>
                <w:szCs w:val="17"/>
              </w:rPr>
            </w:pPr>
            <w:r w:rsidRPr="00215270">
              <w:rPr>
                <w:rFonts w:ascii="Segoe UI" w:hAnsi="Segoe UI" w:cs="Segoe UI"/>
                <w:sz w:val="17"/>
                <w:szCs w:val="17"/>
              </w:rPr>
              <w:t>'OTHR' FOR OTHER;</w:t>
            </w:r>
          </w:p>
        </w:tc>
        <w:tc>
          <w:tcPr>
            <w:tcW w:w="3883" w:type="dxa"/>
            <w:tcBorders>
              <w:top w:val="single" w:sz="4" w:space="0" w:color="auto"/>
              <w:left w:val="single" w:sz="4" w:space="0" w:color="auto"/>
              <w:bottom w:val="single" w:sz="4" w:space="0" w:color="auto"/>
              <w:right w:val="single" w:sz="4" w:space="0" w:color="auto"/>
            </w:tcBorders>
          </w:tcPr>
          <w:p w14:paraId="549B010E" w14:textId="77777777" w:rsidR="00215270" w:rsidRPr="0054252A" w:rsidRDefault="00215270" w:rsidP="00F14DAF">
            <w:pPr>
              <w:pStyle w:val="NormalWeb"/>
              <w:spacing w:after="120"/>
              <w:rPr>
                <w:rFonts w:ascii="Segoe UI" w:hAnsi="Segoe UI" w:cs="Segoe UI"/>
                <w:sz w:val="17"/>
                <w:szCs w:val="17"/>
              </w:rPr>
            </w:pPr>
            <w:r w:rsidRPr="00215270">
              <w:rPr>
                <w:rFonts w:ascii="Segoe UI" w:hAnsi="Segoe UI" w:cs="Segoe UI"/>
                <w:sz w:val="17"/>
                <w:szCs w:val="17"/>
              </w:rPr>
              <w:t>This field is derived from the ORGANS TO BE TRANSPLANTED multiple (#647) of the SURGERY file (#130)</w:t>
            </w:r>
            <w:r>
              <w:rPr>
                <w:rFonts w:ascii="Segoe UI" w:hAnsi="Segoe UI" w:cs="Segoe UI"/>
                <w:sz w:val="17"/>
                <w:szCs w:val="17"/>
              </w:rPr>
              <w:t xml:space="preserve"> </w:t>
            </w:r>
            <w:r w:rsidRPr="00215270">
              <w:rPr>
                <w:rFonts w:ascii="Segoe UI" w:hAnsi="Segoe UI" w:cs="Segoe UI"/>
                <w:sz w:val="17"/>
                <w:szCs w:val="17"/>
              </w:rPr>
              <w:t>and will identify the first organ found in the multiple.</w:t>
            </w:r>
          </w:p>
        </w:tc>
      </w:tr>
      <w:tr w:rsidR="00215270" w:rsidRPr="00AD4C1A" w14:paraId="549B011B" w14:textId="77777777" w:rsidTr="000A3040">
        <w:trPr>
          <w:cantSplit/>
          <w:trHeight w:val="2303"/>
        </w:trPr>
        <w:tc>
          <w:tcPr>
            <w:tcW w:w="1980" w:type="dxa"/>
            <w:tcBorders>
              <w:top w:val="single" w:sz="4" w:space="0" w:color="auto"/>
              <w:left w:val="single" w:sz="4" w:space="0" w:color="auto"/>
              <w:bottom w:val="single" w:sz="4" w:space="0" w:color="auto"/>
              <w:right w:val="single" w:sz="4" w:space="0" w:color="auto"/>
            </w:tcBorders>
          </w:tcPr>
          <w:p w14:paraId="549B0110" w14:textId="77777777" w:rsidR="00215270" w:rsidRDefault="00215270" w:rsidP="00970059">
            <w:pPr>
              <w:pStyle w:val="NormalWeb"/>
              <w:spacing w:after="120"/>
              <w:rPr>
                <w:rFonts w:ascii="Segoe UI" w:hAnsi="Segoe UI" w:cs="Segoe UI"/>
                <w:sz w:val="17"/>
                <w:szCs w:val="17"/>
              </w:rPr>
            </w:pPr>
            <w:r>
              <w:rPr>
                <w:rFonts w:ascii="Segoe UI" w:hAnsi="Segoe UI" w:cs="Segoe UI"/>
                <w:sz w:val="17"/>
                <w:szCs w:val="17"/>
              </w:rPr>
              <w:lastRenderedPageBreak/>
              <w:t>727.811,136</w:t>
            </w:r>
          </w:p>
          <w:p w14:paraId="549B0111" w14:textId="77777777" w:rsidR="00215270" w:rsidRPr="0054252A" w:rsidRDefault="00215270" w:rsidP="00970059">
            <w:pPr>
              <w:pStyle w:val="NormalWeb"/>
              <w:spacing w:after="120"/>
              <w:rPr>
                <w:rFonts w:ascii="Segoe UI" w:hAnsi="Segoe UI" w:cs="Segoe UI"/>
                <w:sz w:val="17"/>
                <w:szCs w:val="17"/>
              </w:rPr>
            </w:pPr>
            <w:r>
              <w:rPr>
                <w:rFonts w:ascii="Segoe UI" w:hAnsi="Segoe UI" w:cs="Segoe UI"/>
                <w:sz w:val="17"/>
                <w:szCs w:val="17"/>
              </w:rPr>
              <w:t>ORGAN2</w:t>
            </w:r>
          </w:p>
        </w:tc>
        <w:tc>
          <w:tcPr>
            <w:tcW w:w="2250" w:type="dxa"/>
            <w:tcBorders>
              <w:top w:val="single" w:sz="4" w:space="0" w:color="auto"/>
              <w:left w:val="single" w:sz="4" w:space="0" w:color="auto"/>
              <w:bottom w:val="single" w:sz="4" w:space="0" w:color="auto"/>
              <w:right w:val="single" w:sz="4" w:space="0" w:color="auto"/>
            </w:tcBorders>
          </w:tcPr>
          <w:p w14:paraId="549B0112" w14:textId="77777777" w:rsidR="00215270" w:rsidRPr="0054252A" w:rsidRDefault="00215270" w:rsidP="00215270">
            <w:pPr>
              <w:pStyle w:val="NormalWeb"/>
              <w:spacing w:after="120"/>
              <w:rPr>
                <w:rFonts w:ascii="Segoe UI" w:hAnsi="Segoe UI" w:cs="Segoe UI"/>
                <w:sz w:val="17"/>
                <w:szCs w:val="17"/>
              </w:rPr>
            </w:pPr>
            <w:r w:rsidRPr="00215270">
              <w:rPr>
                <w:rFonts w:ascii="Segoe UI" w:hAnsi="Segoe UI" w:cs="Segoe UI"/>
                <w:sz w:val="17"/>
                <w:szCs w:val="17"/>
              </w:rPr>
              <w:t xml:space="preserve">This field identifies the </w:t>
            </w:r>
            <w:r>
              <w:rPr>
                <w:rFonts w:ascii="Segoe UI" w:hAnsi="Segoe UI" w:cs="Segoe UI"/>
                <w:sz w:val="17"/>
                <w:szCs w:val="17"/>
              </w:rPr>
              <w:t>second</w:t>
            </w:r>
            <w:r w:rsidRPr="00215270">
              <w:rPr>
                <w:rFonts w:ascii="Segoe UI" w:hAnsi="Segoe UI" w:cs="Segoe UI"/>
                <w:sz w:val="17"/>
                <w:szCs w:val="17"/>
              </w:rPr>
              <w:t xml:space="preserve"> organ transplanted during a transplant procedure.</w:t>
            </w:r>
          </w:p>
        </w:tc>
        <w:tc>
          <w:tcPr>
            <w:tcW w:w="2160" w:type="dxa"/>
            <w:tcBorders>
              <w:top w:val="single" w:sz="4" w:space="0" w:color="auto"/>
              <w:left w:val="single" w:sz="4" w:space="0" w:color="auto"/>
              <w:bottom w:val="single" w:sz="4" w:space="0" w:color="auto"/>
              <w:right w:val="single" w:sz="4" w:space="0" w:color="auto"/>
            </w:tcBorders>
          </w:tcPr>
          <w:p w14:paraId="549B0113"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'HART' FOR HEART;</w:t>
            </w:r>
          </w:p>
          <w:p w14:paraId="549B0114"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'LUNG' FOR LUNG;</w:t>
            </w:r>
          </w:p>
          <w:p w14:paraId="549B0115"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'KDNY' FOR KIDNEY;</w:t>
            </w:r>
          </w:p>
          <w:p w14:paraId="549B0116"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'LIVR' FOR LIVER;</w:t>
            </w:r>
          </w:p>
          <w:p w14:paraId="549B0117"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'PCRS' FOR PANCREAS;</w:t>
            </w:r>
          </w:p>
          <w:p w14:paraId="549B0118"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'INTN' FOR INTESTINE;</w:t>
            </w:r>
          </w:p>
          <w:p w14:paraId="549B0119" w14:textId="77777777" w:rsidR="00215270" w:rsidRPr="0054252A"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'OTHR' FOR OTHER;</w:t>
            </w:r>
          </w:p>
        </w:tc>
        <w:tc>
          <w:tcPr>
            <w:tcW w:w="3883" w:type="dxa"/>
            <w:tcBorders>
              <w:top w:val="single" w:sz="4" w:space="0" w:color="auto"/>
              <w:left w:val="single" w:sz="4" w:space="0" w:color="auto"/>
              <w:bottom w:val="single" w:sz="4" w:space="0" w:color="auto"/>
              <w:right w:val="single" w:sz="4" w:space="0" w:color="auto"/>
            </w:tcBorders>
          </w:tcPr>
          <w:p w14:paraId="549B011A" w14:textId="77777777" w:rsidR="00215270" w:rsidRPr="0054252A" w:rsidRDefault="00215270" w:rsidP="00215270">
            <w:pPr>
              <w:pStyle w:val="NormalWeb"/>
              <w:spacing w:after="120"/>
              <w:rPr>
                <w:rFonts w:ascii="Segoe UI" w:hAnsi="Segoe UI" w:cs="Segoe UI"/>
                <w:sz w:val="17"/>
                <w:szCs w:val="17"/>
              </w:rPr>
            </w:pPr>
            <w:r w:rsidRPr="00215270">
              <w:rPr>
                <w:rFonts w:ascii="Segoe UI" w:hAnsi="Segoe UI" w:cs="Segoe UI"/>
                <w:sz w:val="17"/>
                <w:szCs w:val="17"/>
              </w:rPr>
              <w:t>This field is derived from the ORGANS TO BE TRANSPLANTED multiple (#647) of the SURGERY file (#130)</w:t>
            </w:r>
            <w:r>
              <w:rPr>
                <w:rFonts w:ascii="Segoe UI" w:hAnsi="Segoe UI" w:cs="Segoe UI"/>
                <w:sz w:val="17"/>
                <w:szCs w:val="17"/>
              </w:rPr>
              <w:t xml:space="preserve"> </w:t>
            </w:r>
            <w:r w:rsidRPr="00215270">
              <w:rPr>
                <w:rFonts w:ascii="Segoe UI" w:hAnsi="Segoe UI" w:cs="Segoe UI"/>
                <w:sz w:val="17"/>
                <w:szCs w:val="17"/>
              </w:rPr>
              <w:t xml:space="preserve">and will identify the </w:t>
            </w:r>
            <w:r>
              <w:rPr>
                <w:rFonts w:ascii="Segoe UI" w:hAnsi="Segoe UI" w:cs="Segoe UI"/>
                <w:sz w:val="17"/>
                <w:szCs w:val="17"/>
              </w:rPr>
              <w:t>second</w:t>
            </w:r>
            <w:r w:rsidRPr="00215270">
              <w:rPr>
                <w:rFonts w:ascii="Segoe UI" w:hAnsi="Segoe UI" w:cs="Segoe UI"/>
                <w:sz w:val="17"/>
                <w:szCs w:val="17"/>
              </w:rPr>
              <w:t xml:space="preserve"> organ found in the multiple.</w:t>
            </w:r>
          </w:p>
        </w:tc>
      </w:tr>
      <w:tr w:rsidR="00215270" w:rsidRPr="00AD4C1A" w14:paraId="549B0127" w14:textId="77777777" w:rsidTr="000A3040">
        <w:trPr>
          <w:cantSplit/>
          <w:trHeight w:val="2267"/>
        </w:trPr>
        <w:tc>
          <w:tcPr>
            <w:tcW w:w="1980" w:type="dxa"/>
            <w:tcBorders>
              <w:top w:val="single" w:sz="4" w:space="0" w:color="auto"/>
              <w:left w:val="single" w:sz="4" w:space="0" w:color="auto"/>
              <w:bottom w:val="single" w:sz="4" w:space="0" w:color="auto"/>
              <w:right w:val="single" w:sz="4" w:space="0" w:color="auto"/>
            </w:tcBorders>
          </w:tcPr>
          <w:p w14:paraId="549B011C" w14:textId="77777777" w:rsidR="00215270" w:rsidRDefault="00215270" w:rsidP="00970059">
            <w:pPr>
              <w:pStyle w:val="NormalWeb"/>
              <w:spacing w:after="120"/>
              <w:rPr>
                <w:rFonts w:ascii="Segoe UI" w:hAnsi="Segoe UI" w:cs="Segoe UI"/>
                <w:sz w:val="17"/>
                <w:szCs w:val="17"/>
              </w:rPr>
            </w:pPr>
            <w:r>
              <w:rPr>
                <w:rFonts w:ascii="Segoe UI" w:hAnsi="Segoe UI" w:cs="Segoe UI"/>
                <w:sz w:val="17"/>
                <w:szCs w:val="17"/>
              </w:rPr>
              <w:t>727.811,137</w:t>
            </w:r>
          </w:p>
          <w:p w14:paraId="549B011D" w14:textId="77777777" w:rsidR="00215270" w:rsidRPr="0054252A" w:rsidRDefault="00215270" w:rsidP="00970059">
            <w:pPr>
              <w:pStyle w:val="NormalWeb"/>
              <w:spacing w:after="120"/>
              <w:rPr>
                <w:rFonts w:ascii="Segoe UI" w:hAnsi="Segoe UI" w:cs="Segoe UI"/>
                <w:sz w:val="17"/>
                <w:szCs w:val="17"/>
              </w:rPr>
            </w:pPr>
            <w:r>
              <w:rPr>
                <w:rFonts w:ascii="Segoe UI" w:hAnsi="Segoe UI" w:cs="Segoe UI"/>
                <w:sz w:val="17"/>
                <w:szCs w:val="17"/>
              </w:rPr>
              <w:t>ORGAN3</w:t>
            </w:r>
          </w:p>
        </w:tc>
        <w:tc>
          <w:tcPr>
            <w:tcW w:w="2250" w:type="dxa"/>
            <w:tcBorders>
              <w:top w:val="single" w:sz="4" w:space="0" w:color="auto"/>
              <w:left w:val="single" w:sz="4" w:space="0" w:color="auto"/>
              <w:bottom w:val="single" w:sz="4" w:space="0" w:color="auto"/>
              <w:right w:val="single" w:sz="4" w:space="0" w:color="auto"/>
            </w:tcBorders>
          </w:tcPr>
          <w:p w14:paraId="549B011E" w14:textId="77777777" w:rsidR="00215270" w:rsidRPr="0054252A" w:rsidRDefault="00215270" w:rsidP="00215270">
            <w:pPr>
              <w:pStyle w:val="NormalWeb"/>
              <w:spacing w:after="120"/>
              <w:rPr>
                <w:rFonts w:ascii="Segoe UI" w:hAnsi="Segoe UI" w:cs="Segoe UI"/>
                <w:sz w:val="17"/>
                <w:szCs w:val="17"/>
              </w:rPr>
            </w:pPr>
            <w:r w:rsidRPr="00215270">
              <w:rPr>
                <w:rFonts w:ascii="Segoe UI" w:hAnsi="Segoe UI" w:cs="Segoe UI"/>
                <w:sz w:val="17"/>
                <w:szCs w:val="17"/>
              </w:rPr>
              <w:t xml:space="preserve">This field identifies the </w:t>
            </w:r>
            <w:r>
              <w:rPr>
                <w:rFonts w:ascii="Segoe UI" w:hAnsi="Segoe UI" w:cs="Segoe UI"/>
                <w:sz w:val="17"/>
                <w:szCs w:val="17"/>
              </w:rPr>
              <w:t>third</w:t>
            </w:r>
            <w:r w:rsidRPr="00215270">
              <w:rPr>
                <w:rFonts w:ascii="Segoe UI" w:hAnsi="Segoe UI" w:cs="Segoe UI"/>
                <w:sz w:val="17"/>
                <w:szCs w:val="17"/>
              </w:rPr>
              <w:t xml:space="preserve"> organ transplanted during a transplant procedure.</w:t>
            </w:r>
          </w:p>
        </w:tc>
        <w:tc>
          <w:tcPr>
            <w:tcW w:w="2160" w:type="dxa"/>
            <w:tcBorders>
              <w:top w:val="single" w:sz="4" w:space="0" w:color="auto"/>
              <w:left w:val="single" w:sz="4" w:space="0" w:color="auto"/>
              <w:bottom w:val="single" w:sz="4" w:space="0" w:color="auto"/>
              <w:right w:val="single" w:sz="4" w:space="0" w:color="auto"/>
            </w:tcBorders>
          </w:tcPr>
          <w:p w14:paraId="549B011F"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'HART' FOR HEART;</w:t>
            </w:r>
          </w:p>
          <w:p w14:paraId="549B0120"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'LUNG' FOR LUNG;</w:t>
            </w:r>
          </w:p>
          <w:p w14:paraId="549B0121"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'KDNY' FOR KIDNEY;</w:t>
            </w:r>
          </w:p>
          <w:p w14:paraId="549B0122"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'LIVR' FOR LIVER;</w:t>
            </w:r>
          </w:p>
          <w:p w14:paraId="549B0123"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'PCRS' FOR PANCREAS;</w:t>
            </w:r>
          </w:p>
          <w:p w14:paraId="549B0124" w14:textId="77777777" w:rsidR="00215270"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'INTN' FOR INTESTINE;</w:t>
            </w:r>
          </w:p>
          <w:p w14:paraId="549B0125" w14:textId="77777777" w:rsidR="00215270" w:rsidRPr="0054252A" w:rsidRDefault="00215270" w:rsidP="00970059">
            <w:pPr>
              <w:pStyle w:val="NormalWeb"/>
              <w:spacing w:after="120" w:line="200" w:lineRule="exact"/>
              <w:rPr>
                <w:rFonts w:ascii="Segoe UI" w:hAnsi="Segoe UI" w:cs="Segoe UI"/>
                <w:sz w:val="17"/>
                <w:szCs w:val="17"/>
              </w:rPr>
            </w:pPr>
            <w:r w:rsidRPr="00215270">
              <w:rPr>
                <w:rFonts w:ascii="Segoe UI" w:hAnsi="Segoe UI" w:cs="Segoe UI"/>
                <w:sz w:val="17"/>
                <w:szCs w:val="17"/>
              </w:rPr>
              <w:t>'OTHR' FOR OTHER;</w:t>
            </w:r>
          </w:p>
        </w:tc>
        <w:tc>
          <w:tcPr>
            <w:tcW w:w="3883" w:type="dxa"/>
            <w:tcBorders>
              <w:top w:val="single" w:sz="4" w:space="0" w:color="auto"/>
              <w:left w:val="single" w:sz="4" w:space="0" w:color="auto"/>
              <w:bottom w:val="single" w:sz="4" w:space="0" w:color="auto"/>
              <w:right w:val="single" w:sz="4" w:space="0" w:color="auto"/>
            </w:tcBorders>
          </w:tcPr>
          <w:p w14:paraId="549B0126" w14:textId="77777777" w:rsidR="00215270" w:rsidRPr="0054252A" w:rsidRDefault="00215270" w:rsidP="00215270">
            <w:pPr>
              <w:pStyle w:val="NormalWeb"/>
              <w:spacing w:after="120"/>
              <w:rPr>
                <w:rFonts w:ascii="Segoe UI" w:hAnsi="Segoe UI" w:cs="Segoe UI"/>
                <w:sz w:val="17"/>
                <w:szCs w:val="17"/>
              </w:rPr>
            </w:pPr>
            <w:r w:rsidRPr="00215270">
              <w:rPr>
                <w:rFonts w:ascii="Segoe UI" w:hAnsi="Segoe UI" w:cs="Segoe UI"/>
                <w:sz w:val="17"/>
                <w:szCs w:val="17"/>
              </w:rPr>
              <w:t>This field is derived from the ORGANS TO BE TRANSPLANTED multiple (#647) of the SURGERY file (#130)</w:t>
            </w:r>
            <w:r>
              <w:rPr>
                <w:rFonts w:ascii="Segoe UI" w:hAnsi="Segoe UI" w:cs="Segoe UI"/>
                <w:sz w:val="17"/>
                <w:szCs w:val="17"/>
              </w:rPr>
              <w:t xml:space="preserve"> </w:t>
            </w:r>
            <w:r w:rsidRPr="00215270">
              <w:rPr>
                <w:rFonts w:ascii="Segoe UI" w:hAnsi="Segoe UI" w:cs="Segoe UI"/>
                <w:sz w:val="17"/>
                <w:szCs w:val="17"/>
              </w:rPr>
              <w:t xml:space="preserve">and will identify the </w:t>
            </w:r>
            <w:r>
              <w:rPr>
                <w:rFonts w:ascii="Segoe UI" w:hAnsi="Segoe UI" w:cs="Segoe UI"/>
                <w:sz w:val="17"/>
                <w:szCs w:val="17"/>
              </w:rPr>
              <w:t>third</w:t>
            </w:r>
            <w:r w:rsidRPr="00215270">
              <w:rPr>
                <w:rFonts w:ascii="Segoe UI" w:hAnsi="Segoe UI" w:cs="Segoe UI"/>
                <w:sz w:val="17"/>
                <w:szCs w:val="17"/>
              </w:rPr>
              <w:t xml:space="preserve"> organ found in the multiple.</w:t>
            </w:r>
          </w:p>
        </w:tc>
      </w:tr>
      <w:tr w:rsidR="00215270" w:rsidRPr="00AD4C1A" w14:paraId="549B012E" w14:textId="77777777" w:rsidTr="000A3040">
        <w:trPr>
          <w:cantSplit/>
          <w:trHeight w:val="2672"/>
        </w:trPr>
        <w:tc>
          <w:tcPr>
            <w:tcW w:w="1980" w:type="dxa"/>
            <w:tcBorders>
              <w:top w:val="single" w:sz="4" w:space="0" w:color="auto"/>
              <w:left w:val="single" w:sz="4" w:space="0" w:color="auto"/>
              <w:bottom w:val="single" w:sz="4" w:space="0" w:color="auto"/>
              <w:right w:val="single" w:sz="4" w:space="0" w:color="auto"/>
            </w:tcBorders>
          </w:tcPr>
          <w:p w14:paraId="549B0128" w14:textId="77777777" w:rsidR="00215270" w:rsidRDefault="00215270" w:rsidP="00F14DAF">
            <w:pPr>
              <w:pStyle w:val="NormalWeb"/>
              <w:spacing w:after="120"/>
              <w:rPr>
                <w:rFonts w:ascii="Segoe UI" w:hAnsi="Segoe UI" w:cs="Segoe UI"/>
                <w:sz w:val="17"/>
                <w:szCs w:val="17"/>
              </w:rPr>
            </w:pPr>
            <w:r>
              <w:rPr>
                <w:rFonts w:ascii="Segoe UI" w:hAnsi="Segoe UI" w:cs="Segoe UI"/>
                <w:sz w:val="17"/>
                <w:szCs w:val="17"/>
              </w:rPr>
              <w:t>727.811,138</w:t>
            </w:r>
          </w:p>
          <w:p w14:paraId="549B0129" w14:textId="77777777" w:rsidR="00215270" w:rsidRPr="0054252A" w:rsidRDefault="00215270" w:rsidP="00F14DAF">
            <w:pPr>
              <w:pStyle w:val="NormalWeb"/>
              <w:spacing w:after="120"/>
              <w:rPr>
                <w:rFonts w:ascii="Segoe UI" w:hAnsi="Segoe UI" w:cs="Segoe UI"/>
                <w:sz w:val="17"/>
                <w:szCs w:val="17"/>
              </w:rPr>
            </w:pPr>
            <w:r>
              <w:rPr>
                <w:rFonts w:ascii="Segoe UI" w:hAnsi="Segoe UI" w:cs="Segoe UI"/>
                <w:sz w:val="17"/>
                <w:szCs w:val="17"/>
              </w:rPr>
              <w:t>PATIENT DIVISION</w:t>
            </w:r>
          </w:p>
        </w:tc>
        <w:tc>
          <w:tcPr>
            <w:tcW w:w="2250" w:type="dxa"/>
            <w:tcBorders>
              <w:top w:val="single" w:sz="4" w:space="0" w:color="auto"/>
              <w:left w:val="single" w:sz="4" w:space="0" w:color="auto"/>
              <w:bottom w:val="single" w:sz="4" w:space="0" w:color="auto"/>
              <w:right w:val="single" w:sz="4" w:space="0" w:color="auto"/>
            </w:tcBorders>
          </w:tcPr>
          <w:p w14:paraId="549B012A" w14:textId="0EEC539B" w:rsidR="00215270" w:rsidRPr="0054252A" w:rsidRDefault="00215270" w:rsidP="00F14DAF">
            <w:pPr>
              <w:pStyle w:val="NormalWeb"/>
              <w:spacing w:after="120"/>
              <w:rPr>
                <w:rFonts w:ascii="Segoe UI" w:hAnsi="Segoe UI" w:cs="Segoe UI"/>
                <w:sz w:val="17"/>
                <w:szCs w:val="17"/>
              </w:rPr>
            </w:pPr>
            <w:r w:rsidRPr="00215270">
              <w:rPr>
                <w:rFonts w:ascii="Segoe UI" w:hAnsi="Segoe UI" w:cs="Segoe UI"/>
                <w:sz w:val="17"/>
                <w:szCs w:val="17"/>
              </w:rPr>
              <w:t>This is the Station Number of the ward or clinic where the surgery was perfo</w:t>
            </w:r>
            <w:r w:rsidR="00DD17A5">
              <w:rPr>
                <w:rFonts w:ascii="Segoe UI" w:hAnsi="Segoe UI" w:cs="Segoe UI"/>
                <w:sz w:val="17"/>
                <w:szCs w:val="17"/>
              </w:rPr>
              <w:t xml:space="preserve">rmed. </w:t>
            </w:r>
            <w:r w:rsidRPr="00215270">
              <w:rPr>
                <w:rFonts w:ascii="Segoe UI" w:hAnsi="Segoe UI" w:cs="Segoe UI"/>
                <w:sz w:val="17"/>
                <w:szCs w:val="17"/>
              </w:rPr>
              <w:t>If the ward or</w:t>
            </w:r>
            <w:r>
              <w:rPr>
                <w:rFonts w:ascii="Segoe UI" w:hAnsi="Segoe UI" w:cs="Segoe UI"/>
                <w:sz w:val="17"/>
                <w:szCs w:val="17"/>
              </w:rPr>
              <w:t xml:space="preserve"> </w:t>
            </w:r>
            <w:r w:rsidRPr="00215270">
              <w:rPr>
                <w:rFonts w:ascii="Segoe UI" w:hAnsi="Segoe UI" w:cs="Segoe UI"/>
                <w:sz w:val="17"/>
                <w:szCs w:val="17"/>
              </w:rPr>
              <w:t>clinic cannot be determined, the value is based on the Station Number of the production division</w:t>
            </w:r>
            <w:r>
              <w:rPr>
                <w:rFonts w:ascii="Segoe UI" w:hAnsi="Segoe UI" w:cs="Segoe UI"/>
                <w:sz w:val="17"/>
                <w:szCs w:val="17"/>
              </w:rPr>
              <w:t xml:space="preserve"> </w:t>
            </w:r>
            <w:r w:rsidRPr="00215270">
              <w:rPr>
                <w:rFonts w:ascii="Segoe UI" w:hAnsi="Segoe UI" w:cs="Segoe UI"/>
                <w:sz w:val="17"/>
                <w:szCs w:val="17"/>
              </w:rPr>
              <w:t>code.</w:t>
            </w:r>
          </w:p>
        </w:tc>
        <w:tc>
          <w:tcPr>
            <w:tcW w:w="2160" w:type="dxa"/>
            <w:tcBorders>
              <w:top w:val="single" w:sz="4" w:space="0" w:color="auto"/>
              <w:left w:val="single" w:sz="4" w:space="0" w:color="auto"/>
              <w:bottom w:val="single" w:sz="4" w:space="0" w:color="auto"/>
              <w:right w:val="single" w:sz="4" w:space="0" w:color="auto"/>
            </w:tcBorders>
          </w:tcPr>
          <w:p w14:paraId="549B012B" w14:textId="77777777" w:rsidR="00215270" w:rsidRPr="0054252A" w:rsidRDefault="00215270" w:rsidP="00F14DAF">
            <w:pPr>
              <w:pStyle w:val="NormalWeb"/>
              <w:spacing w:after="120" w:line="200" w:lineRule="exact"/>
              <w:rPr>
                <w:rFonts w:ascii="Segoe UI" w:hAnsi="Segoe UI" w:cs="Segoe UI"/>
                <w:sz w:val="17"/>
                <w:szCs w:val="17"/>
              </w:rPr>
            </w:pPr>
          </w:p>
        </w:tc>
        <w:tc>
          <w:tcPr>
            <w:tcW w:w="3883" w:type="dxa"/>
            <w:tcBorders>
              <w:top w:val="single" w:sz="4" w:space="0" w:color="auto"/>
              <w:left w:val="single" w:sz="4" w:space="0" w:color="auto"/>
              <w:bottom w:val="single" w:sz="4" w:space="0" w:color="auto"/>
              <w:right w:val="single" w:sz="4" w:space="0" w:color="auto"/>
            </w:tcBorders>
          </w:tcPr>
          <w:p w14:paraId="549B012C" w14:textId="77777777" w:rsidR="00215270" w:rsidRDefault="00215270" w:rsidP="00F14DAF">
            <w:pPr>
              <w:pStyle w:val="NormalWeb"/>
              <w:spacing w:after="120"/>
              <w:rPr>
                <w:rFonts w:ascii="Segoe UI" w:hAnsi="Segoe UI" w:cs="Segoe UI"/>
                <w:sz w:val="17"/>
                <w:szCs w:val="17"/>
              </w:rPr>
            </w:pPr>
            <w:r w:rsidRPr="00215270">
              <w:rPr>
                <w:rFonts w:ascii="Segoe UI" w:hAnsi="Segoe UI" w:cs="Segoe UI"/>
                <w:sz w:val="17"/>
                <w:szCs w:val="17"/>
              </w:rPr>
              <w:t>Data come from the WARD LOCATION field (#.06) in the PATIENT MOVEMENT file (#405). This value is a</w:t>
            </w:r>
            <w:r>
              <w:rPr>
                <w:rFonts w:ascii="Segoe UI" w:hAnsi="Segoe UI" w:cs="Segoe UI"/>
                <w:sz w:val="17"/>
                <w:szCs w:val="17"/>
              </w:rPr>
              <w:t xml:space="preserve"> </w:t>
            </w:r>
            <w:r w:rsidRPr="00215270">
              <w:rPr>
                <w:rFonts w:ascii="Segoe UI" w:hAnsi="Segoe UI" w:cs="Segoe UI"/>
                <w:sz w:val="17"/>
                <w:szCs w:val="17"/>
              </w:rPr>
              <w:t>pointer to the WARD LOCATION file (#42), which in turn is used to get the DIVISION field (#.015) in</w:t>
            </w:r>
            <w:r>
              <w:rPr>
                <w:rFonts w:ascii="Segoe UI" w:hAnsi="Segoe UI" w:cs="Segoe UI"/>
                <w:sz w:val="17"/>
                <w:szCs w:val="17"/>
              </w:rPr>
              <w:t xml:space="preserve"> </w:t>
            </w:r>
            <w:r w:rsidRPr="00215270">
              <w:rPr>
                <w:rFonts w:ascii="Segoe UI" w:hAnsi="Segoe UI" w:cs="Segoe UI"/>
                <w:sz w:val="17"/>
                <w:szCs w:val="17"/>
              </w:rPr>
              <w:t>the WARD LOCATION file (#42), a pointer to the MEDICAL CENTER DIVISION file (#40.8). This value is</w:t>
            </w:r>
            <w:r>
              <w:rPr>
                <w:rFonts w:ascii="Segoe UI" w:hAnsi="Segoe UI" w:cs="Segoe UI"/>
                <w:sz w:val="17"/>
                <w:szCs w:val="17"/>
              </w:rPr>
              <w:t xml:space="preserve"> </w:t>
            </w:r>
            <w:r w:rsidRPr="00215270">
              <w:rPr>
                <w:rFonts w:ascii="Segoe UI" w:hAnsi="Segoe UI" w:cs="Segoe UI"/>
                <w:sz w:val="17"/>
                <w:szCs w:val="17"/>
              </w:rPr>
              <w:t>then used to call the API RADDIV^ECXDEPT to get the STATION NUMBER field (#99) from the INSTITUTION</w:t>
            </w:r>
            <w:r>
              <w:rPr>
                <w:rFonts w:ascii="Segoe UI" w:hAnsi="Segoe UI" w:cs="Segoe UI"/>
                <w:sz w:val="17"/>
                <w:szCs w:val="17"/>
              </w:rPr>
              <w:t xml:space="preserve"> </w:t>
            </w:r>
            <w:r w:rsidRPr="00215270">
              <w:rPr>
                <w:rFonts w:ascii="Segoe UI" w:hAnsi="Segoe UI" w:cs="Segoe UI"/>
                <w:sz w:val="17"/>
                <w:szCs w:val="17"/>
              </w:rPr>
              <w:t>file (#4).</w:t>
            </w:r>
          </w:p>
          <w:p w14:paraId="549B012D" w14:textId="77777777" w:rsidR="00215270" w:rsidRPr="0054252A" w:rsidRDefault="00215270" w:rsidP="00F14DAF">
            <w:pPr>
              <w:pStyle w:val="NormalWeb"/>
              <w:spacing w:after="120"/>
              <w:rPr>
                <w:rFonts w:ascii="Segoe UI" w:hAnsi="Segoe UI" w:cs="Segoe UI"/>
                <w:sz w:val="17"/>
                <w:szCs w:val="17"/>
              </w:rPr>
            </w:pPr>
            <w:r w:rsidRPr="00215270">
              <w:rPr>
                <w:rFonts w:ascii="Segoe UI" w:hAnsi="Segoe UI" w:cs="Segoe UI"/>
                <w:sz w:val="17"/>
                <w:szCs w:val="17"/>
              </w:rPr>
              <w:t>If a movement file record is not found, the production division code is used.</w:t>
            </w:r>
          </w:p>
        </w:tc>
      </w:tr>
    </w:tbl>
    <w:p w14:paraId="549B012F" w14:textId="77777777" w:rsidR="00642A33" w:rsidRDefault="00642A33" w:rsidP="00854412">
      <w:pPr>
        <w:pStyle w:val="BodyText"/>
      </w:pPr>
    </w:p>
    <w:p w14:paraId="549B0130" w14:textId="77777777" w:rsidR="00E7146E" w:rsidRDefault="00E7146E" w:rsidP="00854412">
      <w:pPr>
        <w:pStyle w:val="BodyText"/>
        <w:sectPr w:rsidR="00E7146E" w:rsidSect="0010273C">
          <w:headerReference w:type="default" r:id="rId29"/>
          <w:pgSz w:w="12240" w:h="15840" w:code="1"/>
          <w:pgMar w:top="1440" w:right="1080" w:bottom="1440" w:left="1080" w:header="720" w:footer="720" w:gutter="0"/>
          <w:cols w:space="720"/>
          <w:docGrid w:linePitch="360"/>
        </w:sectPr>
      </w:pPr>
    </w:p>
    <w:p w14:paraId="549B0131" w14:textId="77777777" w:rsidR="00642A33" w:rsidRDefault="00DF5030" w:rsidP="00E7146E">
      <w:pPr>
        <w:pStyle w:val="Heading2"/>
      </w:pPr>
      <w:bookmarkStart w:id="54" w:name="_Toc41552061"/>
      <w:r>
        <w:lastRenderedPageBreak/>
        <w:t>#727.817 – TREATING SPECIALTY CHANGE EXTRACT (TRT) File Data Definition</w:t>
      </w:r>
      <w:bookmarkEnd w:id="54"/>
    </w:p>
    <w:p w14:paraId="549B0132" w14:textId="77777777" w:rsidR="00DF5030" w:rsidRPr="00A1759C" w:rsidRDefault="00DF5030"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This file contains data elements as specified by MCAO for the Treating Specialty Change extract from existing VistA files. 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B0133" w14:textId="77777777" w:rsidR="00DF5030" w:rsidRPr="00A1759C" w:rsidRDefault="00DF5030"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B0134" w14:textId="77777777" w:rsidR="00DF5030" w:rsidRDefault="00DF5030"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B0135" w14:textId="77777777" w:rsidR="00DF5030"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605" wp14:editId="549B0606">
            <wp:extent cx="320040" cy="347472"/>
            <wp:effectExtent l="0" t="0" r="3810" b="0"/>
            <wp:docPr id="34"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B0136" w14:textId="77777777" w:rsidR="00642A33" w:rsidRDefault="00DF5030" w:rsidP="00DF5030">
      <w:pPr>
        <w:pStyle w:val="TableCaption"/>
      </w:pPr>
      <w:bookmarkStart w:id="55" w:name="_Toc462227876"/>
      <w:bookmarkStart w:id="56" w:name="_Toc41552023"/>
      <w:r>
        <w:t>Treating Specialty Change Extract (TRT) File #727.817 Data Definitions</w:t>
      </w:r>
      <w:bookmarkEnd w:id="55"/>
      <w:bookmarkEnd w:id="56"/>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50"/>
        <w:gridCol w:w="2250"/>
        <w:gridCol w:w="3793"/>
      </w:tblGrid>
      <w:tr w:rsidR="00DF5030" w:rsidRPr="00861282" w14:paraId="549B013B" w14:textId="77777777" w:rsidTr="000A3040">
        <w:trPr>
          <w:cantSplit/>
          <w:tblHeader/>
        </w:trPr>
        <w:tc>
          <w:tcPr>
            <w:tcW w:w="1980" w:type="dxa"/>
            <w:shd w:val="clear" w:color="auto" w:fill="E0E0E0"/>
            <w:vAlign w:val="center"/>
          </w:tcPr>
          <w:p w14:paraId="549B0137" w14:textId="77777777" w:rsidR="00DF5030" w:rsidRPr="00861282" w:rsidRDefault="00DF5030" w:rsidP="000A3040">
            <w:pPr>
              <w:spacing w:before="120" w:after="120"/>
              <w:jc w:val="center"/>
              <w:rPr>
                <w:rFonts w:ascii="Segoe UI" w:hAnsi="Segoe UI" w:cs="Segoe UI"/>
                <w:b/>
                <w:snapToGrid w:val="0"/>
                <w:sz w:val="17"/>
                <w:szCs w:val="17"/>
              </w:rPr>
            </w:pPr>
            <w:r w:rsidRPr="00861282">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861282">
              <w:rPr>
                <w:rFonts w:ascii="Segoe UI" w:hAnsi="Segoe UI" w:cs="Segoe UI"/>
                <w:b/>
                <w:snapToGrid w:val="0"/>
                <w:sz w:val="17"/>
                <w:szCs w:val="17"/>
              </w:rPr>
              <w:t>Name</w:t>
            </w:r>
          </w:p>
        </w:tc>
        <w:tc>
          <w:tcPr>
            <w:tcW w:w="2250" w:type="dxa"/>
            <w:shd w:val="clear" w:color="auto" w:fill="E0E0E0"/>
            <w:vAlign w:val="center"/>
          </w:tcPr>
          <w:p w14:paraId="549B0138" w14:textId="77777777" w:rsidR="00DF5030" w:rsidRPr="00861282" w:rsidRDefault="00DF5030" w:rsidP="00D709F0">
            <w:pPr>
              <w:spacing w:before="120" w:after="120"/>
              <w:jc w:val="center"/>
              <w:rPr>
                <w:rFonts w:ascii="Segoe UI" w:hAnsi="Segoe UI" w:cs="Segoe UI"/>
                <w:b/>
                <w:sz w:val="17"/>
                <w:szCs w:val="17"/>
              </w:rPr>
            </w:pPr>
            <w:r w:rsidRPr="00861282">
              <w:rPr>
                <w:rFonts w:ascii="Segoe UI" w:hAnsi="Segoe UI" w:cs="Segoe UI"/>
                <w:b/>
                <w:sz w:val="17"/>
                <w:szCs w:val="17"/>
              </w:rPr>
              <w:t>Description</w:t>
            </w:r>
          </w:p>
        </w:tc>
        <w:tc>
          <w:tcPr>
            <w:tcW w:w="2250" w:type="dxa"/>
            <w:shd w:val="clear" w:color="auto" w:fill="E0E0E0"/>
            <w:vAlign w:val="center"/>
          </w:tcPr>
          <w:p w14:paraId="549B0139" w14:textId="77777777" w:rsidR="00DF5030" w:rsidRPr="00861282" w:rsidRDefault="00DF5030" w:rsidP="00D709F0">
            <w:pPr>
              <w:spacing w:before="120" w:after="120"/>
              <w:jc w:val="center"/>
              <w:rPr>
                <w:rFonts w:ascii="Segoe UI" w:hAnsi="Segoe UI" w:cs="Segoe UI"/>
                <w:b/>
                <w:snapToGrid w:val="0"/>
                <w:sz w:val="17"/>
                <w:szCs w:val="17"/>
              </w:rPr>
            </w:pPr>
            <w:r w:rsidRPr="00861282">
              <w:rPr>
                <w:rFonts w:ascii="Segoe UI" w:hAnsi="Segoe UI" w:cs="Segoe UI"/>
                <w:b/>
                <w:snapToGrid w:val="0"/>
                <w:sz w:val="17"/>
                <w:szCs w:val="17"/>
              </w:rPr>
              <w:t>Values</w:t>
            </w:r>
          </w:p>
        </w:tc>
        <w:tc>
          <w:tcPr>
            <w:tcW w:w="3793" w:type="dxa"/>
            <w:shd w:val="clear" w:color="auto" w:fill="E0E0E0"/>
            <w:vAlign w:val="center"/>
          </w:tcPr>
          <w:p w14:paraId="549B013A" w14:textId="77777777" w:rsidR="00DF5030" w:rsidRPr="00861282" w:rsidRDefault="00DF5030" w:rsidP="00D709F0">
            <w:pPr>
              <w:spacing w:before="120" w:after="120"/>
              <w:jc w:val="center"/>
              <w:rPr>
                <w:rFonts w:ascii="Segoe UI" w:hAnsi="Segoe UI" w:cs="Segoe UI"/>
                <w:b/>
                <w:snapToGrid w:val="0"/>
                <w:sz w:val="17"/>
                <w:szCs w:val="17"/>
              </w:rPr>
            </w:pPr>
            <w:r w:rsidRPr="00861282">
              <w:rPr>
                <w:rFonts w:ascii="Segoe UI" w:hAnsi="Segoe UI" w:cs="Segoe UI"/>
                <w:b/>
                <w:snapToGrid w:val="0"/>
                <w:sz w:val="17"/>
                <w:szCs w:val="17"/>
              </w:rPr>
              <w:t>Technical Description</w:t>
            </w:r>
          </w:p>
        </w:tc>
      </w:tr>
      <w:tr w:rsidR="00DF5030" w:rsidRPr="00861282" w14:paraId="549B0141" w14:textId="77777777" w:rsidTr="00E37C3F">
        <w:trPr>
          <w:cantSplit/>
          <w:trHeight w:val="710"/>
        </w:trPr>
        <w:tc>
          <w:tcPr>
            <w:tcW w:w="1980" w:type="dxa"/>
          </w:tcPr>
          <w:p w14:paraId="549B013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727.817,.01</w:t>
            </w:r>
          </w:p>
          <w:p w14:paraId="549B013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SEQUENCE NUMBER</w:t>
            </w:r>
          </w:p>
        </w:tc>
        <w:tc>
          <w:tcPr>
            <w:tcW w:w="2250" w:type="dxa"/>
          </w:tcPr>
          <w:p w14:paraId="549B013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IEN of the record for this extract entry.</w:t>
            </w:r>
          </w:p>
        </w:tc>
        <w:tc>
          <w:tcPr>
            <w:tcW w:w="2250" w:type="dxa"/>
          </w:tcPr>
          <w:p w14:paraId="549B013F"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4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internal entry number (IEN) for this record. This entry is DINUMed. </w:t>
            </w:r>
          </w:p>
        </w:tc>
      </w:tr>
      <w:tr w:rsidR="00DF5030" w:rsidRPr="00861282" w14:paraId="549B0149" w14:textId="77777777" w:rsidTr="00E37C3F">
        <w:trPr>
          <w:cantSplit/>
          <w:trHeight w:val="2222"/>
        </w:trPr>
        <w:tc>
          <w:tcPr>
            <w:tcW w:w="1980" w:type="dxa"/>
          </w:tcPr>
          <w:p w14:paraId="549B014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w:t>
            </w:r>
          </w:p>
          <w:p w14:paraId="549B014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YEAR MONTH </w:t>
            </w:r>
          </w:p>
        </w:tc>
        <w:tc>
          <w:tcPr>
            <w:tcW w:w="2250" w:type="dxa"/>
          </w:tcPr>
          <w:p w14:paraId="549B014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six-character string representing the year and month for which this extract was performed.</w:t>
            </w:r>
          </w:p>
        </w:tc>
        <w:tc>
          <w:tcPr>
            <w:tcW w:w="2250" w:type="dxa"/>
          </w:tcPr>
          <w:p w14:paraId="549B0145"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46"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YEAR MONTH is derived by parsing the FileMan format end date of the extract. </w:t>
            </w:r>
          </w:p>
          <w:p w14:paraId="549B0147" w14:textId="242F1CBA"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month is determined by</w:t>
            </w:r>
            <w:r>
              <w:rPr>
                <w:rFonts w:ascii="Segoe UI" w:hAnsi="Segoe UI" w:cs="Segoe UI"/>
                <w:sz w:val="17"/>
                <w:szCs w:val="17"/>
              </w:rPr>
              <w:t xml:space="preserve"> </w:t>
            </w:r>
            <w:r w:rsidRPr="00D06AC3">
              <w:rPr>
                <w:rFonts w:ascii="Segoe UI" w:hAnsi="Segoe UI" w:cs="Segoe UI"/>
                <w:sz w:val="17"/>
                <w:szCs w:val="17"/>
              </w:rPr>
              <w:t xml:space="preserve">taking the </w:t>
            </w:r>
            <w:r w:rsidR="00BD5B5E">
              <w:rPr>
                <w:rFonts w:ascii="Segoe UI" w:hAnsi="Segoe UI" w:cs="Segoe UI"/>
                <w:sz w:val="17"/>
                <w:szCs w:val="17"/>
              </w:rPr>
              <w:t>fourth</w:t>
            </w:r>
            <w:r w:rsidRPr="00D06AC3">
              <w:rPr>
                <w:rFonts w:ascii="Segoe UI" w:hAnsi="Segoe UI" w:cs="Segoe UI"/>
                <w:sz w:val="17"/>
                <w:szCs w:val="17"/>
              </w:rPr>
              <w:t xml:space="preserve"> and </w:t>
            </w:r>
            <w:r w:rsidR="00BD5B5E">
              <w:rPr>
                <w:rFonts w:ascii="Segoe UI" w:hAnsi="Segoe UI" w:cs="Segoe UI"/>
                <w:sz w:val="17"/>
                <w:szCs w:val="17"/>
              </w:rPr>
              <w:t>fifth</w:t>
            </w:r>
            <w:r w:rsidRPr="00D06AC3">
              <w:rPr>
                <w:rFonts w:ascii="Segoe UI" w:hAnsi="Segoe UI" w:cs="Segoe UI"/>
                <w:sz w:val="17"/>
                <w:szCs w:val="17"/>
              </w:rPr>
              <w:t xml:space="preserve"> characters of the end date, the year by taking the </w:t>
            </w:r>
            <w:r w:rsidR="00BD5B5E">
              <w:rPr>
                <w:rFonts w:ascii="Segoe UI" w:hAnsi="Segoe UI" w:cs="Segoe UI"/>
                <w:sz w:val="17"/>
                <w:szCs w:val="17"/>
              </w:rPr>
              <w:t>second</w:t>
            </w:r>
            <w:r w:rsidRPr="00D06AC3">
              <w:rPr>
                <w:rFonts w:ascii="Segoe UI" w:hAnsi="Segoe UI" w:cs="Segoe UI"/>
                <w:sz w:val="17"/>
                <w:szCs w:val="17"/>
              </w:rPr>
              <w:t xml:space="preserve"> and </w:t>
            </w:r>
            <w:r w:rsidR="00BD5B5E">
              <w:rPr>
                <w:rFonts w:ascii="Segoe UI" w:hAnsi="Segoe UI" w:cs="Segoe UI"/>
                <w:sz w:val="17"/>
                <w:szCs w:val="17"/>
              </w:rPr>
              <w:t>third</w:t>
            </w:r>
            <w:r w:rsidRPr="00D06AC3">
              <w:rPr>
                <w:rFonts w:ascii="Segoe UI" w:hAnsi="Segoe UI" w:cs="Segoe UI"/>
                <w:sz w:val="17"/>
                <w:szCs w:val="17"/>
              </w:rPr>
              <w:t xml:space="preserve"> characters, and the century is then</w:t>
            </w:r>
            <w:r>
              <w:rPr>
                <w:rFonts w:ascii="Segoe UI" w:hAnsi="Segoe UI" w:cs="Segoe UI"/>
                <w:sz w:val="17"/>
                <w:szCs w:val="17"/>
              </w:rPr>
              <w:t xml:space="preserve"> </w:t>
            </w:r>
            <w:r w:rsidRPr="00D06AC3">
              <w:rPr>
                <w:rFonts w:ascii="Segoe UI" w:hAnsi="Segoe UI" w:cs="Segoe UI"/>
                <w:sz w:val="17"/>
                <w:szCs w:val="17"/>
              </w:rPr>
              <w:t xml:space="preserve">calculated by taking the </w:t>
            </w:r>
            <w:r w:rsidR="00BD5B5E">
              <w:rPr>
                <w:rFonts w:ascii="Segoe UI" w:hAnsi="Segoe UI" w:cs="Segoe UI"/>
                <w:sz w:val="17"/>
                <w:szCs w:val="17"/>
              </w:rPr>
              <w:t>first</w:t>
            </w:r>
            <w:r w:rsidRPr="00D06AC3">
              <w:rPr>
                <w:rFonts w:ascii="Segoe UI" w:hAnsi="Segoe UI" w:cs="Segoe UI"/>
                <w:sz w:val="17"/>
                <w:szCs w:val="17"/>
              </w:rPr>
              <w:t xml:space="preserve"> character of the end date and adding 17 to it. </w:t>
            </w:r>
          </w:p>
          <w:p w14:paraId="549B014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century is then concatenated with the year and month, giving the results in YYYYMM format. </w:t>
            </w:r>
          </w:p>
        </w:tc>
      </w:tr>
      <w:tr w:rsidR="00DF5030" w:rsidRPr="00861282" w14:paraId="549B014F" w14:textId="77777777" w:rsidTr="000A3040">
        <w:trPr>
          <w:cantSplit/>
          <w:trHeight w:val="881"/>
        </w:trPr>
        <w:tc>
          <w:tcPr>
            <w:tcW w:w="1980" w:type="dxa"/>
          </w:tcPr>
          <w:p w14:paraId="549B014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w:t>
            </w:r>
          </w:p>
          <w:p w14:paraId="549B014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EXTRACT NUMBER</w:t>
            </w:r>
          </w:p>
        </w:tc>
        <w:tc>
          <w:tcPr>
            <w:tcW w:w="2250" w:type="dxa"/>
          </w:tcPr>
          <w:p w14:paraId="549B014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corresponding entry in the DSS EXTRACT LOG file (#727) for this extract.</w:t>
            </w:r>
          </w:p>
        </w:tc>
        <w:tc>
          <w:tcPr>
            <w:tcW w:w="2250" w:type="dxa"/>
          </w:tcPr>
          <w:p w14:paraId="549B014D"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4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 pointer to the DSS EXTRACT LOG file (#727). The primary purpose is to pick up the header for the mail message. </w:t>
            </w:r>
          </w:p>
        </w:tc>
      </w:tr>
      <w:tr w:rsidR="00DF5030" w:rsidRPr="00861282" w14:paraId="549B0155" w14:textId="77777777" w:rsidTr="000A3040">
        <w:trPr>
          <w:cantSplit/>
          <w:trHeight w:val="899"/>
        </w:trPr>
        <w:tc>
          <w:tcPr>
            <w:tcW w:w="1980" w:type="dxa"/>
          </w:tcPr>
          <w:p w14:paraId="549B015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w:t>
            </w:r>
          </w:p>
          <w:p w14:paraId="549B015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FACILITY</w:t>
            </w:r>
          </w:p>
        </w:tc>
        <w:tc>
          <w:tcPr>
            <w:tcW w:w="2250" w:type="dxa"/>
          </w:tcPr>
          <w:p w14:paraId="549B0152" w14:textId="77777777" w:rsidR="00DF5030" w:rsidRPr="00D06AC3" w:rsidRDefault="00DF5030" w:rsidP="00A0244E">
            <w:pPr>
              <w:pStyle w:val="NormalWeb"/>
              <w:spacing w:after="120"/>
              <w:rPr>
                <w:rFonts w:ascii="Segoe UI" w:hAnsi="Segoe UI" w:cs="Segoe UI"/>
                <w:sz w:val="17"/>
                <w:szCs w:val="17"/>
              </w:rPr>
            </w:pPr>
            <w:r w:rsidRPr="00D06AC3">
              <w:rPr>
                <w:rFonts w:ascii="Segoe UI" w:hAnsi="Segoe UI" w:cs="Segoe UI"/>
                <w:sz w:val="17"/>
                <w:szCs w:val="17"/>
              </w:rPr>
              <w:t xml:space="preserve">This is the </w:t>
            </w:r>
            <w:r w:rsidR="00A0244E">
              <w:rPr>
                <w:rFonts w:ascii="Segoe UI" w:hAnsi="Segoe UI" w:cs="Segoe UI"/>
                <w:sz w:val="17"/>
                <w:szCs w:val="17"/>
              </w:rPr>
              <w:t>Station Number of the Division where the Treating Specialty Change occurred.</w:t>
            </w:r>
          </w:p>
        </w:tc>
        <w:tc>
          <w:tcPr>
            <w:tcW w:w="2250" w:type="dxa"/>
          </w:tcPr>
          <w:p w14:paraId="549B0153"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54" w14:textId="77777777" w:rsidR="00DF5030" w:rsidRPr="00D06AC3" w:rsidRDefault="00515D4B" w:rsidP="00D709F0">
            <w:pPr>
              <w:pStyle w:val="NormalWeb"/>
              <w:spacing w:after="120"/>
              <w:rPr>
                <w:rFonts w:ascii="Segoe UI" w:hAnsi="Segoe UI" w:cs="Segoe UI"/>
                <w:sz w:val="17"/>
                <w:szCs w:val="17"/>
              </w:rPr>
            </w:pPr>
            <w:r>
              <w:rPr>
                <w:rFonts w:ascii="Segoe UI" w:hAnsi="Segoe UI" w:cs="Segoe UI"/>
                <w:sz w:val="17"/>
                <w:szCs w:val="17"/>
              </w:rPr>
              <w:t>The Station Number of the Division where the Treating Specialty Change occurred. It is derived from the DIVISION field (#.015) of the WARD LOCATION file (#42), which points to the MEDICAL CENTER DIVISION file (#40.8). The resulting value is the STATION NUMBER field (#99) from the INSTITUTION file (#4).</w:t>
            </w:r>
          </w:p>
        </w:tc>
      </w:tr>
      <w:tr w:rsidR="00DF5030" w:rsidRPr="00861282" w14:paraId="549B015B" w14:textId="77777777" w:rsidTr="00E37C3F">
        <w:trPr>
          <w:cantSplit/>
          <w:trHeight w:val="773"/>
        </w:trPr>
        <w:tc>
          <w:tcPr>
            <w:tcW w:w="1980" w:type="dxa"/>
          </w:tcPr>
          <w:p w14:paraId="549B015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727.817,4</w:t>
            </w:r>
          </w:p>
          <w:p w14:paraId="549B0157"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PATIENT NO. - DFN</w:t>
            </w:r>
          </w:p>
        </w:tc>
        <w:tc>
          <w:tcPr>
            <w:tcW w:w="2250" w:type="dxa"/>
          </w:tcPr>
          <w:p w14:paraId="549B015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An identifying number for the patient at the local site. </w:t>
            </w:r>
          </w:p>
        </w:tc>
        <w:tc>
          <w:tcPr>
            <w:tcW w:w="2250" w:type="dxa"/>
          </w:tcPr>
          <w:p w14:paraId="549B0159"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5A" w14:textId="77777777" w:rsidR="00DF5030" w:rsidRPr="00D06AC3" w:rsidRDefault="00515D4B" w:rsidP="00515D4B">
            <w:pPr>
              <w:pStyle w:val="NormalWeb"/>
              <w:spacing w:after="120"/>
              <w:rPr>
                <w:rFonts w:ascii="Segoe UI" w:hAnsi="Segoe UI" w:cs="Segoe UI"/>
                <w:sz w:val="17"/>
                <w:szCs w:val="17"/>
              </w:rPr>
            </w:pPr>
            <w:r w:rsidRPr="00515D4B">
              <w:rPr>
                <w:rFonts w:ascii="Segoe UI" w:hAnsi="Segoe UI" w:cs="Segoe UI"/>
                <w:sz w:val="17"/>
                <w:szCs w:val="17"/>
              </w:rPr>
              <w:t>Derived from the PATIENT field (#.03) in the PATIENT MOVEMENT file (#405), which</w:t>
            </w:r>
            <w:r>
              <w:rPr>
                <w:rFonts w:ascii="Segoe UI" w:hAnsi="Segoe UI" w:cs="Segoe UI"/>
                <w:sz w:val="17"/>
                <w:szCs w:val="17"/>
              </w:rPr>
              <w:t xml:space="preserve"> </w:t>
            </w:r>
            <w:r w:rsidRPr="00515D4B">
              <w:rPr>
                <w:rFonts w:ascii="Segoe UI" w:hAnsi="Segoe UI" w:cs="Segoe UI"/>
                <w:sz w:val="17"/>
                <w:szCs w:val="17"/>
              </w:rPr>
              <w:t>is a pointer to the PATIENT file (#2). This data represents the patient DFN.</w:t>
            </w:r>
          </w:p>
        </w:tc>
      </w:tr>
      <w:tr w:rsidR="00DF5030" w:rsidRPr="00861282" w14:paraId="549B0168" w14:textId="77777777" w:rsidTr="001B23FC">
        <w:trPr>
          <w:cantSplit/>
          <w:trHeight w:val="3572"/>
        </w:trPr>
        <w:tc>
          <w:tcPr>
            <w:tcW w:w="1980" w:type="dxa"/>
          </w:tcPr>
          <w:p w14:paraId="549B015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727.817,5</w:t>
            </w:r>
          </w:p>
          <w:p w14:paraId="549B015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SSN </w:t>
            </w:r>
          </w:p>
        </w:tc>
        <w:tc>
          <w:tcPr>
            <w:tcW w:w="2250" w:type="dxa"/>
          </w:tcPr>
          <w:p w14:paraId="549B015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patient's social security number.</w:t>
            </w:r>
          </w:p>
        </w:tc>
        <w:tc>
          <w:tcPr>
            <w:tcW w:w="2250" w:type="dxa"/>
          </w:tcPr>
          <w:p w14:paraId="549B015F"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60" w14:textId="23B1ABE1"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Using the patient pointer (DFN) stored in the PATIENT NO. - DFN field (#4) in the TREATING SPECIALTY CHANGE EXTRACT file (#727.817), SSN data is derived from the SOCIAL SECURITY NUMBER field (#.09) in the PATIENT file (#2). </w:t>
            </w:r>
          </w:p>
          <w:p w14:paraId="549B0161" w14:textId="77777777" w:rsidR="001B23FC" w:rsidRDefault="001B23FC" w:rsidP="001B23FC">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TRT extract, the following are considered test SSNs:</w:t>
            </w:r>
          </w:p>
          <w:p w14:paraId="549B0162"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B0163" w14:textId="0BB498D6"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B0164"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B0165"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B0166"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B0167" w14:textId="77777777" w:rsidR="00DF5030" w:rsidRPr="00D06AC3"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DF5030" w:rsidRPr="00861282" w14:paraId="549B0170" w14:textId="77777777" w:rsidTr="00E37C3F">
        <w:trPr>
          <w:cantSplit/>
          <w:trHeight w:val="2258"/>
        </w:trPr>
        <w:tc>
          <w:tcPr>
            <w:tcW w:w="1980" w:type="dxa"/>
          </w:tcPr>
          <w:p w14:paraId="549B016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727.817,6</w:t>
            </w:r>
          </w:p>
          <w:p w14:paraId="549B016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NAME </w:t>
            </w:r>
          </w:p>
        </w:tc>
        <w:tc>
          <w:tcPr>
            <w:tcW w:w="2250" w:type="dxa"/>
          </w:tcPr>
          <w:p w14:paraId="549B016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first four characters of the patient's last name.</w:t>
            </w:r>
          </w:p>
        </w:tc>
        <w:tc>
          <w:tcPr>
            <w:tcW w:w="2250" w:type="dxa"/>
          </w:tcPr>
          <w:p w14:paraId="549B016C"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6D"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Using the patient pointer (DFN) stored in the PATIENT NO. - DFN field (#4) in the TREATING SPECIALTY CHANGE EXTRACT file (#727.817), NAME data is derived from the NAME field (#.01) in the PATIENT file (#2). </w:t>
            </w:r>
          </w:p>
          <w:p w14:paraId="549B016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first four characters of the first "," piece are used, padded with trailing spaces if necessary. </w:t>
            </w:r>
          </w:p>
          <w:p w14:paraId="549B016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name value is returned by the supported call DEM^VADPT.</w:t>
            </w:r>
          </w:p>
        </w:tc>
      </w:tr>
      <w:tr w:rsidR="00DF5030" w:rsidRPr="00861282" w14:paraId="549B017D" w14:textId="77777777" w:rsidTr="000A3040">
        <w:trPr>
          <w:cantSplit/>
          <w:trHeight w:val="4859"/>
        </w:trPr>
        <w:tc>
          <w:tcPr>
            <w:tcW w:w="1980" w:type="dxa"/>
          </w:tcPr>
          <w:p w14:paraId="549B017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727.817,7</w:t>
            </w:r>
          </w:p>
          <w:p w14:paraId="549B017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IN OUT PATIENT INDICATOR</w:t>
            </w:r>
          </w:p>
        </w:tc>
        <w:tc>
          <w:tcPr>
            <w:tcW w:w="2250" w:type="dxa"/>
          </w:tcPr>
          <w:p w14:paraId="549B0173"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B0174" w14:textId="0FF2CC41" w:rsidR="00DF5030" w:rsidRPr="00D06AC3"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250" w:type="dxa"/>
          </w:tcPr>
          <w:p w14:paraId="549B0175"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'I' FOR INPATIENT</w:t>
            </w:r>
          </w:p>
          <w:p w14:paraId="549B0176" w14:textId="77777777" w:rsidR="00DF5030"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'O' FOR OUTPATIENT</w:t>
            </w:r>
          </w:p>
          <w:p w14:paraId="549B0177" w14:textId="77777777" w:rsidR="00730E42" w:rsidRPr="00D06AC3" w:rsidRDefault="00730E42" w:rsidP="00D709F0">
            <w:pPr>
              <w:pStyle w:val="NormalWeb"/>
              <w:spacing w:after="120" w:line="200" w:lineRule="exact"/>
              <w:rPr>
                <w:rFonts w:ascii="Segoe UI" w:hAnsi="Segoe UI" w:cs="Segoe UI"/>
                <w:sz w:val="17"/>
                <w:szCs w:val="17"/>
              </w:rPr>
            </w:pPr>
            <w:r w:rsidRPr="00730E42">
              <w:rPr>
                <w:rFonts w:ascii="Segoe UI" w:hAnsi="Segoe UI" w:cs="Segoe UI"/>
                <w:sz w:val="17"/>
                <w:szCs w:val="17"/>
              </w:rPr>
              <w:t>'A' FOR ASIH (OTHER FACILITY)</w:t>
            </w:r>
          </w:p>
        </w:tc>
        <w:tc>
          <w:tcPr>
            <w:tcW w:w="3793" w:type="dxa"/>
          </w:tcPr>
          <w:p w14:paraId="549B0178" w14:textId="5CC99861"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To determine the value of this field, a cal</w:t>
            </w:r>
            <w:r w:rsidR="00DD17A5">
              <w:rPr>
                <w:rFonts w:ascii="Segoe UI" w:hAnsi="Segoe UI" w:cs="Segoe UI"/>
                <w:sz w:val="17"/>
                <w:szCs w:val="17"/>
              </w:rPr>
              <w:t xml:space="preserve">l is made to $$PATDEM^ECXUTL2. </w:t>
            </w:r>
            <w:r w:rsidRPr="00DB7B81">
              <w:rPr>
                <w:rFonts w:ascii="Segoe UI" w:hAnsi="Segoe UI" w:cs="Segoe UI"/>
                <w:sz w:val="17"/>
                <w:szCs w:val="17"/>
              </w:rPr>
              <w:t>Within this call, $$INP^ECXUTL2 is called to determine</w:t>
            </w:r>
            <w:r w:rsidR="00FD6795">
              <w:rPr>
                <w:rFonts w:ascii="Segoe UI" w:hAnsi="Segoe UI" w:cs="Segoe UI"/>
                <w:sz w:val="17"/>
                <w:szCs w:val="17"/>
              </w:rPr>
              <w:t xml:space="preserve"> the </w:t>
            </w:r>
            <w:r w:rsidRPr="00DB7B81">
              <w:rPr>
                <w:rFonts w:ascii="Segoe UI" w:hAnsi="Segoe UI" w:cs="Segoe UI"/>
                <w:sz w:val="17"/>
                <w:szCs w:val="17"/>
              </w:rPr>
              <w:t>patient status.</w:t>
            </w:r>
          </w:p>
          <w:p w14:paraId="549B0179" w14:textId="77777777"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an outpatient, processing stops and the field is set to O.</w:t>
            </w:r>
          </w:p>
          <w:p w14:paraId="549B017A" w14:textId="77777777"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an inpatient, $$INOUTP^ECXUTL4 is called to look at the treating specialty.</w:t>
            </w:r>
          </w:p>
          <w:p w14:paraId="549B017B" w14:textId="0B2D2E2C"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patient's treating specialty exists in the DSS TREATING SPECIALTY TRANSLATION file (#727.831), the value of the INPAT/OUTPAT CODE field (#5) of the DSS TREATING SPECIALTY TRANSL</w:t>
            </w:r>
            <w:r w:rsidR="00DD17A5">
              <w:rPr>
                <w:rFonts w:ascii="Segoe UI" w:hAnsi="Segoe UI" w:cs="Segoe UI"/>
                <w:sz w:val="17"/>
                <w:szCs w:val="17"/>
              </w:rPr>
              <w:t xml:space="preserve">ATION file (#727.831) is used. </w:t>
            </w:r>
            <w:r w:rsidRPr="00DB7B81">
              <w:rPr>
                <w:rFonts w:ascii="Segoe UI" w:hAnsi="Segoe UI" w:cs="Segoe UI"/>
                <w:sz w:val="17"/>
                <w:szCs w:val="17"/>
              </w:rPr>
              <w:t>If the treating specialty is not found in the DSS TREATING SPECIALTY TRANSLATION file (#727.831), the indicator is set to I.</w:t>
            </w:r>
          </w:p>
          <w:p w14:paraId="549B017C" w14:textId="77777777" w:rsidR="00DF5030" w:rsidRPr="00D06AC3"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ASIH to another facility at the date/time in question, the indicator is set to A.</w:t>
            </w:r>
          </w:p>
        </w:tc>
      </w:tr>
      <w:tr w:rsidR="00DF5030" w:rsidRPr="00861282" w14:paraId="549B0186" w14:textId="77777777" w:rsidTr="00E37C3F">
        <w:trPr>
          <w:cantSplit/>
          <w:trHeight w:val="2213"/>
        </w:trPr>
        <w:tc>
          <w:tcPr>
            <w:tcW w:w="1980" w:type="dxa"/>
          </w:tcPr>
          <w:p w14:paraId="549B017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727.817,8</w:t>
            </w:r>
          </w:p>
          <w:p w14:paraId="549B017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DAY </w:t>
            </w:r>
          </w:p>
        </w:tc>
        <w:tc>
          <w:tcPr>
            <w:tcW w:w="2250" w:type="dxa"/>
          </w:tcPr>
          <w:p w14:paraId="549B0180" w14:textId="4CBF2623"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An </w:t>
            </w:r>
            <w:r w:rsidR="00E05510">
              <w:rPr>
                <w:rFonts w:ascii="Segoe UI" w:hAnsi="Segoe UI" w:cs="Segoe UI"/>
                <w:sz w:val="17"/>
                <w:szCs w:val="17"/>
              </w:rPr>
              <w:t>eight</w:t>
            </w:r>
            <w:r w:rsidRPr="00D06AC3">
              <w:rPr>
                <w:rFonts w:ascii="Segoe UI" w:hAnsi="Segoe UI" w:cs="Segoe UI"/>
                <w:sz w:val="17"/>
                <w:szCs w:val="17"/>
              </w:rPr>
              <w:t>-character numeric string that represents the date on which the Treating Specialty change took place.</w:t>
            </w:r>
          </w:p>
        </w:tc>
        <w:tc>
          <w:tcPr>
            <w:tcW w:w="2250" w:type="dxa"/>
          </w:tcPr>
          <w:p w14:paraId="549B0181"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8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source:</w:t>
            </w:r>
          </w:p>
          <w:p w14:paraId="549B018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PATIENT MOVEMENT file (#405), DATE/TIME field (#.01).</w:t>
            </w:r>
          </w:p>
          <w:p w14:paraId="549B018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format is YYYYMMDD; for example, 19970923. </w:t>
            </w:r>
          </w:p>
          <w:p w14:paraId="549B018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the date cannot be determined, a default is used. The default date value is the value of the YEAR MONTH field (#1) concatenated with "01" for the day (DD) portion. </w:t>
            </w:r>
          </w:p>
        </w:tc>
      </w:tr>
      <w:tr w:rsidR="00DF5030" w:rsidRPr="00861282" w14:paraId="549B018C" w14:textId="77777777" w:rsidTr="00E37C3F">
        <w:trPr>
          <w:cantSplit/>
          <w:trHeight w:val="377"/>
        </w:trPr>
        <w:tc>
          <w:tcPr>
            <w:tcW w:w="1980" w:type="dxa"/>
          </w:tcPr>
          <w:p w14:paraId="549B0187"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727.817,9</w:t>
            </w:r>
          </w:p>
          <w:p w14:paraId="549B018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PRODUCT</w:t>
            </w:r>
          </w:p>
        </w:tc>
        <w:tc>
          <w:tcPr>
            <w:tcW w:w="2250" w:type="dxa"/>
          </w:tcPr>
          <w:p w14:paraId="549B018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product or feeder key for this extract.</w:t>
            </w:r>
          </w:p>
        </w:tc>
        <w:tc>
          <w:tcPr>
            <w:tcW w:w="2250" w:type="dxa"/>
          </w:tcPr>
          <w:p w14:paraId="549B018A"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8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For the Treating Specialty Change extract, the PRODUCT field is null.</w:t>
            </w:r>
          </w:p>
        </w:tc>
      </w:tr>
      <w:tr w:rsidR="00DF5030" w:rsidRPr="00861282" w14:paraId="549B0194" w14:textId="77777777" w:rsidTr="00E37C3F">
        <w:trPr>
          <w:cantSplit/>
          <w:trHeight w:val="2438"/>
        </w:trPr>
        <w:tc>
          <w:tcPr>
            <w:tcW w:w="1980" w:type="dxa"/>
          </w:tcPr>
          <w:p w14:paraId="549B018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727.817,10</w:t>
            </w:r>
          </w:p>
          <w:p w14:paraId="549B018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ADMISSION DATE </w:t>
            </w:r>
          </w:p>
        </w:tc>
        <w:tc>
          <w:tcPr>
            <w:tcW w:w="2250" w:type="dxa"/>
          </w:tcPr>
          <w:p w14:paraId="549B018F" w14:textId="3988D0FA"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w:t>
            </w:r>
            <w:r w:rsidR="00E05510">
              <w:rPr>
                <w:rFonts w:ascii="Segoe UI" w:hAnsi="Segoe UI" w:cs="Segoe UI"/>
                <w:sz w:val="17"/>
                <w:szCs w:val="17"/>
              </w:rPr>
              <w:t>eight</w:t>
            </w:r>
            <w:r w:rsidRPr="00D06AC3">
              <w:rPr>
                <w:rFonts w:ascii="Segoe UI" w:hAnsi="Segoe UI" w:cs="Segoe UI"/>
                <w:sz w:val="17"/>
                <w:szCs w:val="17"/>
              </w:rPr>
              <w:t xml:space="preserve">-character numeric string represents the date on which the patient's admission occurred. </w:t>
            </w:r>
          </w:p>
        </w:tc>
        <w:tc>
          <w:tcPr>
            <w:tcW w:w="2250" w:type="dxa"/>
          </w:tcPr>
          <w:p w14:paraId="549B0190"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9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source:</w:t>
            </w:r>
          </w:p>
          <w:p w14:paraId="549B019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PATIENT MOVEMENT file (#405), ADMISSION/CHECK-IN MOVEMENT field (#.14); PATIENT MOVEMENT file (#405), DATE/TIME field (#.01). </w:t>
            </w:r>
          </w:p>
          <w:p w14:paraId="549B0193" w14:textId="249FAE2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format is YYYYMMDD; for example, 19970923. If the date cannot be determined, a default is used</w:t>
            </w:r>
            <w:r w:rsidR="008A3A1E">
              <w:rPr>
                <w:rFonts w:ascii="Segoe UI" w:hAnsi="Segoe UI" w:cs="Segoe UI"/>
                <w:sz w:val="17"/>
                <w:szCs w:val="17"/>
              </w:rPr>
              <w:t>.</w:t>
            </w:r>
            <w:r w:rsidRPr="00D06AC3">
              <w:rPr>
                <w:rFonts w:ascii="Segoe UI" w:hAnsi="Segoe UI" w:cs="Segoe UI"/>
                <w:sz w:val="17"/>
                <w:szCs w:val="17"/>
              </w:rPr>
              <w:t xml:space="preserve"> The default date value is the value of the YEAR MONTH field (#1) concatenated with "01" for the day (DD) portion. </w:t>
            </w:r>
          </w:p>
        </w:tc>
      </w:tr>
      <w:tr w:rsidR="00DF5030" w:rsidRPr="00861282" w14:paraId="549B019C" w14:textId="77777777" w:rsidTr="00E37C3F">
        <w:trPr>
          <w:cantSplit/>
          <w:trHeight w:val="1970"/>
        </w:trPr>
        <w:tc>
          <w:tcPr>
            <w:tcW w:w="1980" w:type="dxa"/>
          </w:tcPr>
          <w:p w14:paraId="549B019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727.817,11</w:t>
            </w:r>
          </w:p>
          <w:p w14:paraId="549B019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DISCHARGE DATE </w:t>
            </w:r>
          </w:p>
        </w:tc>
        <w:tc>
          <w:tcPr>
            <w:tcW w:w="2250" w:type="dxa"/>
          </w:tcPr>
          <w:p w14:paraId="549B0197" w14:textId="609C747C"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w:t>
            </w:r>
            <w:r w:rsidR="00E05510">
              <w:rPr>
                <w:rFonts w:ascii="Segoe UI" w:hAnsi="Segoe UI" w:cs="Segoe UI"/>
                <w:sz w:val="17"/>
                <w:szCs w:val="17"/>
              </w:rPr>
              <w:t>eight</w:t>
            </w:r>
            <w:r w:rsidRPr="00D06AC3">
              <w:rPr>
                <w:rFonts w:ascii="Segoe UI" w:hAnsi="Segoe UI" w:cs="Segoe UI"/>
                <w:sz w:val="17"/>
                <w:szCs w:val="17"/>
              </w:rPr>
              <w:t>-character string represents the date on which the Discharge occurred for discharge type movements.</w:t>
            </w:r>
          </w:p>
        </w:tc>
        <w:tc>
          <w:tcPr>
            <w:tcW w:w="2250" w:type="dxa"/>
          </w:tcPr>
          <w:p w14:paraId="549B0198"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9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source:</w:t>
            </w:r>
          </w:p>
          <w:p w14:paraId="549B019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PATIENT MOVEMENT file (#405), DATE/TIME field (#.01).</w:t>
            </w:r>
          </w:p>
          <w:p w14:paraId="549B019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format is YYYYMMDD; for example, 19970923. If the date cannot be determined, a default is used. The default date value is the value of the YEAR MONTH field (#1) concatenated with "01" for the day (DD) portion. </w:t>
            </w:r>
          </w:p>
        </w:tc>
      </w:tr>
      <w:tr w:rsidR="00DF5030" w:rsidRPr="00861282" w14:paraId="549B01A3" w14:textId="77777777" w:rsidTr="00E37C3F">
        <w:trPr>
          <w:cantSplit/>
          <w:trHeight w:val="710"/>
        </w:trPr>
        <w:tc>
          <w:tcPr>
            <w:tcW w:w="1980" w:type="dxa"/>
          </w:tcPr>
          <w:p w14:paraId="549B019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727.817,12</w:t>
            </w:r>
          </w:p>
          <w:p w14:paraId="549B019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MOVEMENT FILE # </w:t>
            </w:r>
          </w:p>
        </w:tc>
        <w:tc>
          <w:tcPr>
            <w:tcW w:w="2250" w:type="dxa"/>
          </w:tcPr>
          <w:p w14:paraId="549B019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 patient movement record associated with this extract record.</w:t>
            </w:r>
          </w:p>
        </w:tc>
        <w:tc>
          <w:tcPr>
            <w:tcW w:w="2250" w:type="dxa"/>
          </w:tcPr>
          <w:p w14:paraId="549B01A0"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A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 number used as an index into the patient movement file. </w:t>
            </w:r>
          </w:p>
          <w:p w14:paraId="549B01A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^DGPM("ATT3" or "ATT6",DATE,D0) cross-reference is used to obtain the current movement IEN associated with this patient. </w:t>
            </w:r>
          </w:p>
        </w:tc>
      </w:tr>
      <w:tr w:rsidR="00DF5030" w:rsidRPr="00861282" w14:paraId="549B01A9" w14:textId="77777777" w:rsidTr="000A3040">
        <w:trPr>
          <w:cantSplit/>
          <w:trHeight w:val="791"/>
        </w:trPr>
        <w:tc>
          <w:tcPr>
            <w:tcW w:w="1980" w:type="dxa"/>
          </w:tcPr>
          <w:p w14:paraId="549B01A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727.817,13</w:t>
            </w:r>
          </w:p>
          <w:p w14:paraId="549B01A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TYPE </w:t>
            </w:r>
          </w:p>
        </w:tc>
        <w:tc>
          <w:tcPr>
            <w:tcW w:w="2250" w:type="dxa"/>
          </w:tcPr>
          <w:p w14:paraId="549B01A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type of movement for this patient.</w:t>
            </w:r>
          </w:p>
        </w:tc>
        <w:tc>
          <w:tcPr>
            <w:tcW w:w="2250" w:type="dxa"/>
          </w:tcPr>
          <w:p w14:paraId="549B01A7"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A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Using the "ATT"_TYPE cross-reference where TYPE=6 (specialty change).</w:t>
            </w:r>
          </w:p>
        </w:tc>
      </w:tr>
      <w:tr w:rsidR="00DF5030" w:rsidRPr="00861282" w14:paraId="549B01B1" w14:textId="77777777" w:rsidTr="00E37C3F">
        <w:trPr>
          <w:cantSplit/>
          <w:trHeight w:val="2753"/>
        </w:trPr>
        <w:tc>
          <w:tcPr>
            <w:tcW w:w="1980" w:type="dxa"/>
          </w:tcPr>
          <w:p w14:paraId="549B01AA" w14:textId="77777777" w:rsidR="00DF5030" w:rsidRPr="008A3A1E" w:rsidRDefault="00DF5030" w:rsidP="00D709F0">
            <w:pPr>
              <w:pStyle w:val="NormalWeb"/>
              <w:spacing w:after="120"/>
              <w:rPr>
                <w:rFonts w:ascii="Segoe UI" w:hAnsi="Segoe UI" w:cs="Segoe UI"/>
                <w:sz w:val="17"/>
                <w:szCs w:val="17"/>
              </w:rPr>
            </w:pPr>
            <w:r w:rsidRPr="008A3A1E">
              <w:rPr>
                <w:rFonts w:ascii="Segoe UI" w:hAnsi="Segoe UI" w:cs="Segoe UI"/>
                <w:sz w:val="17"/>
                <w:szCs w:val="17"/>
              </w:rPr>
              <w:lastRenderedPageBreak/>
              <w:t>727.817,14</w:t>
            </w:r>
          </w:p>
          <w:p w14:paraId="549B01AB" w14:textId="77777777" w:rsidR="00DF5030" w:rsidRPr="00D06AC3" w:rsidRDefault="00DF5030" w:rsidP="00D709F0">
            <w:pPr>
              <w:pStyle w:val="NormalWeb"/>
              <w:spacing w:after="120"/>
              <w:rPr>
                <w:rFonts w:ascii="Segoe UI" w:hAnsi="Segoe UI" w:cs="Segoe UI"/>
                <w:sz w:val="17"/>
                <w:szCs w:val="17"/>
              </w:rPr>
            </w:pPr>
            <w:r w:rsidRPr="008A3A1E">
              <w:rPr>
                <w:rFonts w:ascii="Segoe UI" w:hAnsi="Segoe UI" w:cs="Segoe UI"/>
                <w:sz w:val="17"/>
                <w:szCs w:val="17"/>
              </w:rPr>
              <w:t>NEW TREATING SPECIALTY</w:t>
            </w:r>
          </w:p>
        </w:tc>
        <w:tc>
          <w:tcPr>
            <w:tcW w:w="2250" w:type="dxa"/>
          </w:tcPr>
          <w:p w14:paraId="549B01A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treating specialty code for this patient at the date and time of this record.</w:t>
            </w:r>
          </w:p>
        </w:tc>
        <w:tc>
          <w:tcPr>
            <w:tcW w:w="2250" w:type="dxa"/>
          </w:tcPr>
          <w:p w14:paraId="549B01AD"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A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Source: Field #.09, file #405; Field #7, file #45.7.</w:t>
            </w:r>
          </w:p>
          <w:p w14:paraId="549B01AF"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PTF Code of SPECIALTY file (#42.4) derived from SPECIALTY field (#1) and PTF CODE (#7) of FACILITY TREATING SPECIALTY file (#45.7) record pointed to by the FACILITY TREATING SPECIALTY field (#.09) of the PATIENT MOVEMENT file (#405) record. The movement record is the current treating specialty movement. </w:t>
            </w:r>
          </w:p>
          <w:p w14:paraId="549B01B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Then, the PTF Code is obtained and stored instead of the actual specialty code.</w:t>
            </w:r>
          </w:p>
        </w:tc>
      </w:tr>
      <w:tr w:rsidR="00DF5030" w:rsidRPr="00861282" w14:paraId="549B01BB" w14:textId="77777777" w:rsidTr="00E37C3F">
        <w:trPr>
          <w:cantSplit/>
          <w:trHeight w:val="4643"/>
        </w:trPr>
        <w:tc>
          <w:tcPr>
            <w:tcW w:w="1980" w:type="dxa"/>
          </w:tcPr>
          <w:p w14:paraId="549B01B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727.817,15</w:t>
            </w:r>
          </w:p>
          <w:p w14:paraId="549B01B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TREATING SPECIALTY</w:t>
            </w:r>
          </w:p>
        </w:tc>
        <w:tc>
          <w:tcPr>
            <w:tcW w:w="2250" w:type="dxa"/>
          </w:tcPr>
          <w:p w14:paraId="549B01B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patient's treating specialty code from prior treating specialty record.</w:t>
            </w:r>
          </w:p>
        </w:tc>
        <w:tc>
          <w:tcPr>
            <w:tcW w:w="2250" w:type="dxa"/>
          </w:tcPr>
          <w:p w14:paraId="549B01B5"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B6" w14:textId="3789A45E"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U</w:t>
            </w:r>
            <w:r w:rsidR="00D3719D">
              <w:rPr>
                <w:rFonts w:ascii="Segoe UI" w:hAnsi="Segoe UI" w:cs="Segoe UI"/>
                <w:sz w:val="17"/>
                <w:szCs w:val="17"/>
              </w:rPr>
              <w:t>sing the "ATT3" or "ATT6" cross-</w:t>
            </w:r>
            <w:r w:rsidRPr="00D06AC3">
              <w:rPr>
                <w:rFonts w:ascii="Segoe UI" w:hAnsi="Segoe UI" w:cs="Segoe UI"/>
                <w:sz w:val="17"/>
                <w:szCs w:val="17"/>
              </w:rPr>
              <w:t xml:space="preserve">reference on the PATIENT MOVEMENT file (#405) and the patient pointer (DFN) stored in the PATIENT NO. - DFN field (#4) in the TREATING SPECIALTY CHANGE EXTRACT file (#727.817), NEW TREATING SPECIALTY data is derived from the FACILITY TREATING SPECIALTY field (#.09) in the PATIENT MOVEMENT file (#405). </w:t>
            </w:r>
          </w:p>
          <w:p w14:paraId="549B01B7"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facility treating specialty data is a pointer to the FACILITY TREATING SPECIALTY file (#45.7). </w:t>
            </w:r>
          </w:p>
          <w:p w14:paraId="549B01B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Using the SPECIALTY field (#1) in the FACILITY TREATING SPECIALTY file (#45.7), the pointer to the SPECIALTY file (#42.4) is obtained. </w:t>
            </w:r>
          </w:p>
          <w:p w14:paraId="549B01B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This Specialty is then the LOSING Specialty for the Treating Specialty change occurring on the date in the TRT extract record.</w:t>
            </w:r>
          </w:p>
          <w:p w14:paraId="549B01B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Then, the PTF Code is obtained and stored instead of the actual specialty code.</w:t>
            </w:r>
          </w:p>
        </w:tc>
      </w:tr>
      <w:tr w:rsidR="00DF5030" w:rsidRPr="00861282" w14:paraId="549B01C2" w14:textId="77777777" w:rsidTr="000A3040">
        <w:trPr>
          <w:cantSplit/>
          <w:trHeight w:val="2195"/>
        </w:trPr>
        <w:tc>
          <w:tcPr>
            <w:tcW w:w="1980" w:type="dxa"/>
          </w:tcPr>
          <w:p w14:paraId="549B01B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727.817,16</w:t>
            </w:r>
          </w:p>
          <w:p w14:paraId="549B01B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TREATING SPECIALTY LOS</w:t>
            </w:r>
          </w:p>
        </w:tc>
        <w:tc>
          <w:tcPr>
            <w:tcW w:w="2250" w:type="dxa"/>
          </w:tcPr>
          <w:p w14:paraId="549B01B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length of stay, in days, on the prior treating specialty. </w:t>
            </w:r>
          </w:p>
        </w:tc>
        <w:tc>
          <w:tcPr>
            <w:tcW w:w="2250" w:type="dxa"/>
          </w:tcPr>
          <w:p w14:paraId="549B01BF"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C0" w14:textId="39AD5A9D"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Calculated as current treating</w:t>
            </w:r>
            <w:r w:rsidR="001640EF">
              <w:rPr>
                <w:rFonts w:ascii="Segoe UI" w:hAnsi="Segoe UI" w:cs="Segoe UI"/>
                <w:sz w:val="17"/>
                <w:szCs w:val="17"/>
              </w:rPr>
              <w:t xml:space="preserve"> specialty date minus the date [</w:t>
            </w:r>
            <w:r w:rsidRPr="00D06AC3">
              <w:rPr>
                <w:rFonts w:ascii="Segoe UI" w:hAnsi="Segoe UI" w:cs="Segoe UI"/>
                <w:sz w:val="17"/>
                <w:szCs w:val="17"/>
              </w:rPr>
              <w:t>DATE/TIME field (#.01) of t</w:t>
            </w:r>
            <w:r w:rsidR="001640EF">
              <w:rPr>
                <w:rFonts w:ascii="Segoe UI" w:hAnsi="Segoe UI" w:cs="Segoe UI"/>
                <w:sz w:val="17"/>
                <w:szCs w:val="17"/>
              </w:rPr>
              <w:t>he PATIENT MOVEMENT file (#405)]</w:t>
            </w:r>
            <w:r w:rsidRPr="00D06AC3">
              <w:rPr>
                <w:rFonts w:ascii="Segoe UI" w:hAnsi="Segoe UI" w:cs="Segoe UI"/>
                <w:sz w:val="17"/>
                <w:szCs w:val="17"/>
              </w:rPr>
              <w:t xml:space="preserve"> of the last treating specialty change.</w:t>
            </w:r>
          </w:p>
          <w:p w14:paraId="549B01C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This field will only be used for actual treating specialty changes. For file #405 records, which reflect provider-only changes, this field will be null.</w:t>
            </w:r>
          </w:p>
        </w:tc>
      </w:tr>
      <w:tr w:rsidR="00DF5030" w:rsidRPr="00861282" w14:paraId="549B01CA" w14:textId="77777777" w:rsidTr="00E37C3F">
        <w:trPr>
          <w:cantSplit/>
          <w:trHeight w:val="1853"/>
        </w:trPr>
        <w:tc>
          <w:tcPr>
            <w:tcW w:w="1980" w:type="dxa"/>
          </w:tcPr>
          <w:p w14:paraId="549B01C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727.817,17</w:t>
            </w:r>
          </w:p>
          <w:p w14:paraId="549B01C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ATTENDING PHYSICIAN</w:t>
            </w:r>
          </w:p>
        </w:tc>
        <w:tc>
          <w:tcPr>
            <w:tcW w:w="2250" w:type="dxa"/>
          </w:tcPr>
          <w:p w14:paraId="549B01C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Attending Physician associated with the previous treating specialty change record in file #405.</w:t>
            </w:r>
          </w:p>
        </w:tc>
        <w:tc>
          <w:tcPr>
            <w:tcW w:w="2250" w:type="dxa"/>
          </w:tcPr>
          <w:p w14:paraId="549B01C6"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C7"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Derived from the ATTENDING PHYSICIAN field (#.19) of the PATIENT MOVEMENT file (#405). </w:t>
            </w:r>
          </w:p>
          <w:p w14:paraId="549B01C8"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ATTENDING PHYSICIAN is a pointer to the NEW PERSON file (#200), it is stored as "2"_pointer value. </w:t>
            </w:r>
          </w:p>
          <w:p w14:paraId="549B01C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If ATTENDING PHYSICIAN is a pointer to the PROVIDER file (#6), it is stored as "6"_pointer value.</w:t>
            </w:r>
          </w:p>
        </w:tc>
      </w:tr>
      <w:tr w:rsidR="00DF5030" w:rsidRPr="00861282" w14:paraId="549B01D0" w14:textId="77777777" w:rsidTr="000A3040">
        <w:trPr>
          <w:cantSplit/>
          <w:trHeight w:val="1070"/>
        </w:trPr>
        <w:tc>
          <w:tcPr>
            <w:tcW w:w="1980" w:type="dxa"/>
          </w:tcPr>
          <w:p w14:paraId="549B01C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727.817,18</w:t>
            </w:r>
          </w:p>
          <w:p w14:paraId="549B01C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MOVEMENT TYPE</w:t>
            </w:r>
          </w:p>
        </w:tc>
        <w:tc>
          <w:tcPr>
            <w:tcW w:w="2250" w:type="dxa"/>
          </w:tcPr>
          <w:p w14:paraId="549B01C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MAS movement type for this movement.</w:t>
            </w:r>
          </w:p>
        </w:tc>
        <w:tc>
          <w:tcPr>
            <w:tcW w:w="2250" w:type="dxa"/>
          </w:tcPr>
          <w:p w14:paraId="549B01CE"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C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MOVEMENT TYPE is derived from the MAS MOVEMENT TYPE field (#.18) of the PATIENT MOVEMENT file (#405). It is a pointer to the MAS MOVEMENT TYPE file (#405.2). </w:t>
            </w:r>
          </w:p>
        </w:tc>
      </w:tr>
      <w:tr w:rsidR="00DF5030" w:rsidRPr="00861282" w14:paraId="549B01D8" w14:textId="77777777" w:rsidTr="00E37C3F">
        <w:trPr>
          <w:cantSplit/>
          <w:trHeight w:val="1457"/>
        </w:trPr>
        <w:tc>
          <w:tcPr>
            <w:tcW w:w="1980" w:type="dxa"/>
          </w:tcPr>
          <w:p w14:paraId="549B01D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727.817,19</w:t>
            </w:r>
          </w:p>
          <w:p w14:paraId="549B01D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TRT TIME</w:t>
            </w:r>
          </w:p>
        </w:tc>
        <w:tc>
          <w:tcPr>
            <w:tcW w:w="2250" w:type="dxa"/>
          </w:tcPr>
          <w:p w14:paraId="549B01D3" w14:textId="17CA5EEA"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 </w:t>
            </w:r>
            <w:r w:rsidR="00E05510">
              <w:rPr>
                <w:rFonts w:ascii="Segoe UI" w:hAnsi="Segoe UI" w:cs="Segoe UI"/>
                <w:sz w:val="17"/>
                <w:szCs w:val="17"/>
              </w:rPr>
              <w:t>six</w:t>
            </w:r>
            <w:r w:rsidRPr="00D06AC3">
              <w:rPr>
                <w:rFonts w:ascii="Segoe UI" w:hAnsi="Segoe UI" w:cs="Segoe UI"/>
                <w:sz w:val="17"/>
                <w:szCs w:val="17"/>
              </w:rPr>
              <w:t>-character numeric string representi</w:t>
            </w:r>
            <w:r w:rsidR="00B33D08">
              <w:rPr>
                <w:rFonts w:ascii="Segoe UI" w:hAnsi="Segoe UI" w:cs="Segoe UI"/>
                <w:sz w:val="17"/>
                <w:szCs w:val="17"/>
              </w:rPr>
              <w:t>ng the time-of-</w:t>
            </w:r>
            <w:r w:rsidRPr="00D06AC3">
              <w:rPr>
                <w:rFonts w:ascii="Segoe UI" w:hAnsi="Segoe UI" w:cs="Segoe UI"/>
                <w:sz w:val="17"/>
                <w:szCs w:val="17"/>
              </w:rPr>
              <w:t>day when the Treating Specialty change took place.</w:t>
            </w:r>
          </w:p>
        </w:tc>
        <w:tc>
          <w:tcPr>
            <w:tcW w:w="2250" w:type="dxa"/>
          </w:tcPr>
          <w:p w14:paraId="549B01D4"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D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source:</w:t>
            </w:r>
          </w:p>
          <w:p w14:paraId="549B01D6" w14:textId="5D69AA79"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PATIENT MOVEMENT file (#405), DATE/TIME field (#.01) </w:t>
            </w:r>
            <w:r w:rsidR="00EC58F9">
              <w:rPr>
                <w:rFonts w:ascii="Segoe UI" w:hAnsi="Segoe UI" w:cs="Segoe UI"/>
                <w:sz w:val="17"/>
                <w:szCs w:val="17"/>
              </w:rPr>
              <w:t>second</w:t>
            </w:r>
            <w:r w:rsidRPr="00D06AC3">
              <w:rPr>
                <w:rFonts w:ascii="Segoe UI" w:hAnsi="Segoe UI" w:cs="Segoe UI"/>
                <w:sz w:val="17"/>
                <w:szCs w:val="17"/>
              </w:rPr>
              <w:t xml:space="preserve"> "." piece only.</w:t>
            </w:r>
          </w:p>
          <w:p w14:paraId="549B01D7" w14:textId="042F2DB6"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field is always exactly </w:t>
            </w:r>
            <w:r w:rsidR="00BD5B5E">
              <w:rPr>
                <w:rFonts w:ascii="Segoe UI" w:hAnsi="Segoe UI" w:cs="Segoe UI"/>
                <w:sz w:val="17"/>
                <w:szCs w:val="17"/>
              </w:rPr>
              <w:t>six</w:t>
            </w:r>
            <w:r w:rsidRPr="00D06AC3">
              <w:rPr>
                <w:rFonts w:ascii="Segoe UI" w:hAnsi="Segoe UI" w:cs="Segoe UI"/>
                <w:sz w:val="17"/>
                <w:szCs w:val="17"/>
              </w:rPr>
              <w:t xml:space="preserve"> numeric characters in length; if time cannot be determined, "000300" is used as default. </w:t>
            </w:r>
          </w:p>
        </w:tc>
      </w:tr>
      <w:tr w:rsidR="00DF5030" w:rsidRPr="00861282" w14:paraId="549B01E1" w14:textId="77777777" w:rsidTr="00E37C3F">
        <w:trPr>
          <w:cantSplit/>
          <w:trHeight w:val="2312"/>
        </w:trPr>
        <w:tc>
          <w:tcPr>
            <w:tcW w:w="1980" w:type="dxa"/>
          </w:tcPr>
          <w:p w14:paraId="549B01D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727.817,20</w:t>
            </w:r>
          </w:p>
          <w:p w14:paraId="549B01D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ADMISSION TIME</w:t>
            </w:r>
          </w:p>
        </w:tc>
        <w:tc>
          <w:tcPr>
            <w:tcW w:w="2250" w:type="dxa"/>
          </w:tcPr>
          <w:p w14:paraId="549B01DB" w14:textId="7C99004D" w:rsidR="00DF5030" w:rsidRPr="00D06AC3" w:rsidRDefault="00B33D08" w:rsidP="00D709F0">
            <w:pPr>
              <w:pStyle w:val="NormalWeb"/>
              <w:spacing w:after="120"/>
              <w:rPr>
                <w:rFonts w:ascii="Segoe UI" w:hAnsi="Segoe UI" w:cs="Segoe UI"/>
                <w:sz w:val="17"/>
                <w:szCs w:val="17"/>
              </w:rPr>
            </w:pPr>
            <w:r>
              <w:rPr>
                <w:rFonts w:ascii="Segoe UI" w:hAnsi="Segoe UI" w:cs="Segoe UI"/>
                <w:sz w:val="17"/>
                <w:szCs w:val="17"/>
              </w:rPr>
              <w:t>Time-of-</w:t>
            </w:r>
            <w:r w:rsidR="00DF5030" w:rsidRPr="00D06AC3">
              <w:rPr>
                <w:rFonts w:ascii="Segoe UI" w:hAnsi="Segoe UI" w:cs="Segoe UI"/>
                <w:sz w:val="17"/>
                <w:szCs w:val="17"/>
              </w:rPr>
              <w:t xml:space="preserve">day at which the patient admission occurred. </w:t>
            </w:r>
          </w:p>
        </w:tc>
        <w:tc>
          <w:tcPr>
            <w:tcW w:w="2250" w:type="dxa"/>
          </w:tcPr>
          <w:p w14:paraId="549B01DC"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D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source:</w:t>
            </w:r>
          </w:p>
          <w:p w14:paraId="549B01D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PATIENT MOVEMENT file (#405), ADMISSION/CHECK-IN MOVEMENT field (#.14); </w:t>
            </w:r>
          </w:p>
          <w:p w14:paraId="549B01D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PATIENT MOVEMENT file (#405); DATE/TIME field (#.01). </w:t>
            </w:r>
          </w:p>
          <w:p w14:paraId="549B01E0" w14:textId="2CE1C2EF"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field is always exactly </w:t>
            </w:r>
            <w:r w:rsidR="00BD5B5E">
              <w:rPr>
                <w:rFonts w:ascii="Segoe UI" w:hAnsi="Segoe UI" w:cs="Segoe UI"/>
                <w:sz w:val="17"/>
                <w:szCs w:val="17"/>
              </w:rPr>
              <w:t>six</w:t>
            </w:r>
            <w:r w:rsidRPr="00D06AC3">
              <w:rPr>
                <w:rFonts w:ascii="Segoe UI" w:hAnsi="Segoe UI" w:cs="Segoe UI"/>
                <w:sz w:val="17"/>
                <w:szCs w:val="17"/>
              </w:rPr>
              <w:t xml:space="preserve"> numeric characters in length; if time cannot be determined, "000300" is used as default. </w:t>
            </w:r>
          </w:p>
        </w:tc>
      </w:tr>
      <w:tr w:rsidR="00DF5030" w:rsidRPr="00861282" w14:paraId="549B01EA" w14:textId="77777777" w:rsidTr="000A3040">
        <w:trPr>
          <w:cantSplit/>
          <w:trHeight w:val="2600"/>
        </w:trPr>
        <w:tc>
          <w:tcPr>
            <w:tcW w:w="1980" w:type="dxa"/>
          </w:tcPr>
          <w:p w14:paraId="549B01E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727.817,21</w:t>
            </w:r>
          </w:p>
          <w:p w14:paraId="549B01E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PRIMARY WARD PROVIDER</w:t>
            </w:r>
          </w:p>
        </w:tc>
        <w:tc>
          <w:tcPr>
            <w:tcW w:w="2250" w:type="dxa"/>
          </w:tcPr>
          <w:p w14:paraId="549B01E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new Primary Provider associated with the current patient movement record in file #405.</w:t>
            </w:r>
          </w:p>
        </w:tc>
        <w:tc>
          <w:tcPr>
            <w:tcW w:w="2250" w:type="dxa"/>
          </w:tcPr>
          <w:p w14:paraId="549B01E5"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E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Source: Field #.08, file #405.</w:t>
            </w:r>
          </w:p>
          <w:p w14:paraId="549B01E7"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Internal entry number of NEW PERSON file (#200) derived from the PRIMARY CARE PHYSICIAN field (#.08) of the PATIENT MOVEMENT file (#405). </w:t>
            </w:r>
          </w:p>
          <w:p w14:paraId="549B01E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movement record here is the current treating specialty movement. </w:t>
            </w:r>
          </w:p>
          <w:p w14:paraId="549B01E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"2" is prefixed to this pointer value, if the pointer references file #200.</w:t>
            </w:r>
          </w:p>
        </w:tc>
      </w:tr>
      <w:tr w:rsidR="00DF5030" w:rsidRPr="00861282" w14:paraId="549B01F3" w14:textId="77777777" w:rsidTr="00E37C3F">
        <w:trPr>
          <w:cantSplit/>
          <w:trHeight w:val="1943"/>
        </w:trPr>
        <w:tc>
          <w:tcPr>
            <w:tcW w:w="1980" w:type="dxa"/>
          </w:tcPr>
          <w:p w14:paraId="549B01E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727.817,22</w:t>
            </w:r>
          </w:p>
          <w:p w14:paraId="549B01E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ATTENDING PHYSICIAN</w:t>
            </w:r>
          </w:p>
        </w:tc>
        <w:tc>
          <w:tcPr>
            <w:tcW w:w="2250" w:type="dxa"/>
          </w:tcPr>
          <w:p w14:paraId="549B01E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new Attending Physician associated with the current patient movement record in file #405.</w:t>
            </w:r>
          </w:p>
        </w:tc>
        <w:tc>
          <w:tcPr>
            <w:tcW w:w="2250" w:type="dxa"/>
          </w:tcPr>
          <w:p w14:paraId="549B01EE"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E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Source: Field #.19, file #405.</w:t>
            </w:r>
          </w:p>
          <w:p w14:paraId="549B01F0"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Internal entry number of NEW PERSON file (#200) derived from the ATTENDING PHYSICIAN field (#.19) of the PATIENT MOVEMENT file (#405). </w:t>
            </w:r>
          </w:p>
          <w:p w14:paraId="549B01F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movement record here is the current treating specialty movement. </w:t>
            </w:r>
          </w:p>
          <w:p w14:paraId="549B01F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"2" is prefixed to this pointer value, if the pointer references file #200.</w:t>
            </w:r>
          </w:p>
        </w:tc>
      </w:tr>
      <w:tr w:rsidR="00DF5030" w:rsidRPr="00861282" w14:paraId="549B01FC" w14:textId="77777777" w:rsidTr="00E37C3F">
        <w:trPr>
          <w:cantSplit/>
          <w:trHeight w:val="2807"/>
        </w:trPr>
        <w:tc>
          <w:tcPr>
            <w:tcW w:w="1980" w:type="dxa"/>
          </w:tcPr>
          <w:p w14:paraId="549B01F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727.817,23</w:t>
            </w:r>
          </w:p>
          <w:p w14:paraId="549B01F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PRIMARY WARD PROVIDER</w:t>
            </w:r>
          </w:p>
        </w:tc>
        <w:tc>
          <w:tcPr>
            <w:tcW w:w="2250" w:type="dxa"/>
          </w:tcPr>
          <w:p w14:paraId="549B01F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losing Primary Provider for the patient movement; i.e., the Primary Provider of the previous treating specialty change record.</w:t>
            </w:r>
          </w:p>
        </w:tc>
        <w:tc>
          <w:tcPr>
            <w:tcW w:w="2250" w:type="dxa"/>
          </w:tcPr>
          <w:p w14:paraId="549B01F7"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1F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Source: Field #.08, file #405.</w:t>
            </w:r>
          </w:p>
          <w:p w14:paraId="549B01F9"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Internal entry number of NEW PERSON file (#200) derived from the PRIMARY CARE PHYSICIAN field (#.08) of the PATIENT MOVEMENT file (#405). </w:t>
            </w:r>
          </w:p>
          <w:p w14:paraId="549B01F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movement record is not the current treating specialty movement, but the one that corresponds to the previous treating specialty or provider change. </w:t>
            </w:r>
          </w:p>
          <w:p w14:paraId="549B01F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"2" is prefixed to this pointer value, if the pointer references file #200.</w:t>
            </w:r>
          </w:p>
        </w:tc>
      </w:tr>
      <w:tr w:rsidR="00DF5030" w:rsidRPr="00861282" w14:paraId="549B0202" w14:textId="77777777" w:rsidTr="00E37C3F">
        <w:trPr>
          <w:cantSplit/>
          <w:trHeight w:val="692"/>
        </w:trPr>
        <w:tc>
          <w:tcPr>
            <w:tcW w:w="1980" w:type="dxa"/>
          </w:tcPr>
          <w:p w14:paraId="549B01F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727.817,24 </w:t>
            </w:r>
          </w:p>
          <w:p w14:paraId="549B01F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MASTER PATIENT INDEX</w:t>
            </w:r>
          </w:p>
        </w:tc>
        <w:tc>
          <w:tcPr>
            <w:tcW w:w="2250" w:type="dxa"/>
          </w:tcPr>
          <w:p w14:paraId="549B01F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national VA system identifier which uniquely identifies a patient.</w:t>
            </w:r>
          </w:p>
        </w:tc>
        <w:tc>
          <w:tcPr>
            <w:tcW w:w="2250" w:type="dxa"/>
          </w:tcPr>
          <w:p w14:paraId="549B0200"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0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Derived by calling API, $$GETICN^MPI001 (supported DBIA #2701), that returns the Integration Control Number (ICN) for the given patient in the PATIENT file (#2).</w:t>
            </w:r>
          </w:p>
        </w:tc>
      </w:tr>
      <w:tr w:rsidR="00DF5030" w:rsidRPr="00861282" w14:paraId="549B0208" w14:textId="77777777" w:rsidTr="000A3040">
        <w:trPr>
          <w:cantSplit/>
          <w:trHeight w:val="1430"/>
        </w:trPr>
        <w:tc>
          <w:tcPr>
            <w:tcW w:w="1980" w:type="dxa"/>
          </w:tcPr>
          <w:p w14:paraId="549B020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727.817,25</w:t>
            </w:r>
          </w:p>
          <w:p w14:paraId="549B020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PLACEHOLDER</w:t>
            </w:r>
          </w:p>
        </w:tc>
        <w:tc>
          <w:tcPr>
            <w:tcW w:w="2250" w:type="dxa"/>
          </w:tcPr>
          <w:p w14:paraId="549B0205" w14:textId="77777777" w:rsidR="00DF5030" w:rsidRPr="001A0413" w:rsidRDefault="00DF5030" w:rsidP="00E37C3F">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DEPT.</w:t>
            </w:r>
            <w:r w:rsidRPr="0059232E">
              <w:rPr>
                <w:rFonts w:ascii="Segoe UI" w:hAnsi="Segoe UI" w:cs="Segoe UI"/>
                <w:sz w:val="17"/>
                <w:szCs w:val="17"/>
              </w:rPr>
              <w:t>, is no longer needed. The name has been changed to PLACEHOLDER and its value will be set to null.</w:t>
            </w:r>
          </w:p>
        </w:tc>
        <w:tc>
          <w:tcPr>
            <w:tcW w:w="2250" w:type="dxa"/>
          </w:tcPr>
          <w:p w14:paraId="549B0206" w14:textId="77777777" w:rsidR="00DF5030" w:rsidRPr="001A0413" w:rsidRDefault="00DF5030" w:rsidP="00D709F0">
            <w:pPr>
              <w:spacing w:before="120" w:after="120"/>
              <w:rPr>
                <w:rFonts w:ascii="Segoe UI" w:hAnsi="Segoe UI" w:cs="Segoe UI"/>
                <w:sz w:val="17"/>
                <w:szCs w:val="17"/>
              </w:rPr>
            </w:pPr>
          </w:p>
        </w:tc>
        <w:tc>
          <w:tcPr>
            <w:tcW w:w="3793" w:type="dxa"/>
          </w:tcPr>
          <w:p w14:paraId="549B0207" w14:textId="77777777" w:rsidR="00DF5030" w:rsidRPr="001A0413" w:rsidRDefault="00DF5030" w:rsidP="00D709F0">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DF5030" w:rsidRPr="00861282" w14:paraId="549B020E" w14:textId="77777777" w:rsidTr="000A3040">
        <w:trPr>
          <w:cantSplit/>
        </w:trPr>
        <w:tc>
          <w:tcPr>
            <w:tcW w:w="1980" w:type="dxa"/>
          </w:tcPr>
          <w:p w14:paraId="549B020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727.817,26</w:t>
            </w:r>
          </w:p>
          <w:p w14:paraId="549B020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PLACEHOLDER</w:t>
            </w:r>
          </w:p>
        </w:tc>
        <w:tc>
          <w:tcPr>
            <w:tcW w:w="2250" w:type="dxa"/>
          </w:tcPr>
          <w:p w14:paraId="549B020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c>
          <w:tcPr>
            <w:tcW w:w="2250" w:type="dxa"/>
          </w:tcPr>
          <w:p w14:paraId="549B020C"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0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r>
      <w:tr w:rsidR="00DF5030" w:rsidRPr="00861282" w14:paraId="549B0214" w14:textId="77777777" w:rsidTr="000A3040">
        <w:trPr>
          <w:cantSplit/>
        </w:trPr>
        <w:tc>
          <w:tcPr>
            <w:tcW w:w="1980" w:type="dxa"/>
          </w:tcPr>
          <w:p w14:paraId="549B020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727.817,27</w:t>
            </w:r>
          </w:p>
          <w:p w14:paraId="549B021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PLACEHOLDER</w:t>
            </w:r>
          </w:p>
        </w:tc>
        <w:tc>
          <w:tcPr>
            <w:tcW w:w="2250" w:type="dxa"/>
          </w:tcPr>
          <w:p w14:paraId="549B021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c>
          <w:tcPr>
            <w:tcW w:w="2250" w:type="dxa"/>
          </w:tcPr>
          <w:p w14:paraId="549B0212"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1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r>
      <w:tr w:rsidR="00DF5030" w:rsidRPr="00861282" w14:paraId="549B021A" w14:textId="77777777" w:rsidTr="000A3040">
        <w:trPr>
          <w:cantSplit/>
        </w:trPr>
        <w:tc>
          <w:tcPr>
            <w:tcW w:w="1980" w:type="dxa"/>
          </w:tcPr>
          <w:p w14:paraId="549B021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727.817,28</w:t>
            </w:r>
          </w:p>
          <w:p w14:paraId="549B021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PLACEHOLDER</w:t>
            </w:r>
          </w:p>
        </w:tc>
        <w:tc>
          <w:tcPr>
            <w:tcW w:w="2250" w:type="dxa"/>
          </w:tcPr>
          <w:p w14:paraId="549B0217"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c>
          <w:tcPr>
            <w:tcW w:w="2250" w:type="dxa"/>
          </w:tcPr>
          <w:p w14:paraId="549B0218"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1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r>
      <w:tr w:rsidR="00DF5030" w:rsidRPr="00861282" w14:paraId="549B0220" w14:textId="77777777" w:rsidTr="000A3040">
        <w:trPr>
          <w:cantSplit/>
        </w:trPr>
        <w:tc>
          <w:tcPr>
            <w:tcW w:w="1980" w:type="dxa"/>
          </w:tcPr>
          <w:p w14:paraId="549B021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727.817,29</w:t>
            </w:r>
          </w:p>
          <w:p w14:paraId="549B021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PLACEHOLDER</w:t>
            </w:r>
          </w:p>
        </w:tc>
        <w:tc>
          <w:tcPr>
            <w:tcW w:w="2250" w:type="dxa"/>
          </w:tcPr>
          <w:p w14:paraId="549B021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c>
          <w:tcPr>
            <w:tcW w:w="2250" w:type="dxa"/>
          </w:tcPr>
          <w:p w14:paraId="549B021E"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1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Currently Null</w:t>
            </w:r>
          </w:p>
        </w:tc>
      </w:tr>
      <w:tr w:rsidR="00DF5030" w:rsidRPr="00861282" w14:paraId="549B022B" w14:textId="77777777" w:rsidTr="000A3040">
        <w:trPr>
          <w:cantSplit/>
          <w:trHeight w:val="5102"/>
        </w:trPr>
        <w:tc>
          <w:tcPr>
            <w:tcW w:w="1980" w:type="dxa"/>
          </w:tcPr>
          <w:p w14:paraId="549B022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 xml:space="preserve">727.817,30 </w:t>
            </w:r>
          </w:p>
          <w:p w14:paraId="549B022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ATTENDING PHYSICIAN LOS</w:t>
            </w:r>
          </w:p>
        </w:tc>
        <w:tc>
          <w:tcPr>
            <w:tcW w:w="2250" w:type="dxa"/>
          </w:tcPr>
          <w:p w14:paraId="549B022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patient's length of stay with the losing attending physician.</w:t>
            </w:r>
          </w:p>
        </w:tc>
        <w:tc>
          <w:tcPr>
            <w:tcW w:w="2250" w:type="dxa"/>
          </w:tcPr>
          <w:p w14:paraId="549B0224"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2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ATTENDING PHYSICIAN LOS is determined by looping through both the treating specialty/provider change movements and the discharge movements of the PATIENT MOVEMENT file (#405).</w:t>
            </w:r>
          </w:p>
          <w:p w14:paraId="549B0226"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For each movement, a call is made to PREVATT^ECXTRT1. </w:t>
            </w:r>
          </w:p>
          <w:p w14:paraId="549B0227"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the attending physician has changed since the last movement, or if movement is a discharge, then the call returns the length of stay (LOS) to be associated with the attending physician of the previous movement. </w:t>
            </w:r>
          </w:p>
          <w:p w14:paraId="549B0228"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For the treating specialty/provider change movement associated with an admission, this field will be left blank. </w:t>
            </w:r>
          </w:p>
          <w:p w14:paraId="549B0229"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field will also be blank if the attending physician for the current movement or the previous movement cannot be determined. </w:t>
            </w:r>
          </w:p>
          <w:p w14:paraId="549B022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Maximum value for this field is 9999.</w:t>
            </w:r>
          </w:p>
        </w:tc>
      </w:tr>
      <w:tr w:rsidR="00DF5030" w:rsidRPr="00861282" w14:paraId="549B0236" w14:textId="77777777" w:rsidTr="000A3040">
        <w:trPr>
          <w:cantSplit/>
          <w:trHeight w:val="5120"/>
        </w:trPr>
        <w:tc>
          <w:tcPr>
            <w:tcW w:w="1980" w:type="dxa"/>
          </w:tcPr>
          <w:p w14:paraId="549B022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727.817,31 </w:t>
            </w:r>
          </w:p>
          <w:p w14:paraId="549B022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PRIMARY WARD PROVIDER LOS</w:t>
            </w:r>
          </w:p>
        </w:tc>
        <w:tc>
          <w:tcPr>
            <w:tcW w:w="2250" w:type="dxa"/>
          </w:tcPr>
          <w:p w14:paraId="549B022E"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patient's length of stay with the losing primary ward provider. </w:t>
            </w:r>
          </w:p>
        </w:tc>
        <w:tc>
          <w:tcPr>
            <w:tcW w:w="2250" w:type="dxa"/>
          </w:tcPr>
          <w:p w14:paraId="549B022F"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3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PRIMARY WARD PHYSICIAN LOS is determined by looping through both the treating specialty/provider change movements and the discharge movements of the PATIENT MOVEMENT file (#405).</w:t>
            </w:r>
          </w:p>
          <w:p w14:paraId="549B0231"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For each movement, a call is made to PREPRV^ECXTRT1. </w:t>
            </w:r>
          </w:p>
          <w:p w14:paraId="549B0232"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the primary provider has changed since the last movement, or if movement is a discharge, then the call returns the length of stay (LOS) to be associated with the primary provider of the previous movement. </w:t>
            </w:r>
          </w:p>
          <w:p w14:paraId="549B0233"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For the treating specialty/provider change movement associated with an admission, this field will be left blank. </w:t>
            </w:r>
          </w:p>
          <w:p w14:paraId="549B0234"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field will also be blank if the primary provider for the current movement or the previous movement cannot be determined. </w:t>
            </w:r>
          </w:p>
          <w:p w14:paraId="549B023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Maximum value for this field is 9999.</w:t>
            </w:r>
          </w:p>
        </w:tc>
      </w:tr>
      <w:tr w:rsidR="00DF5030" w:rsidRPr="00861282" w14:paraId="549B0244" w14:textId="77777777" w:rsidTr="000A3040">
        <w:trPr>
          <w:cantSplit/>
          <w:trHeight w:val="2672"/>
        </w:trPr>
        <w:tc>
          <w:tcPr>
            <w:tcW w:w="1980" w:type="dxa"/>
          </w:tcPr>
          <w:p w14:paraId="549B0237"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727.817,32</w:t>
            </w:r>
          </w:p>
          <w:p w14:paraId="549B023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DOM, PRRTP AND SARRTP INDICATOR </w:t>
            </w:r>
          </w:p>
        </w:tc>
        <w:tc>
          <w:tcPr>
            <w:tcW w:w="2250" w:type="dxa"/>
          </w:tcPr>
          <w:p w14:paraId="549B0239" w14:textId="0B286756" w:rsidR="00DF5030" w:rsidRPr="00D06AC3" w:rsidRDefault="00703B71" w:rsidP="00D709F0">
            <w:pPr>
              <w:pStyle w:val="NormalWeb"/>
              <w:spacing w:after="120"/>
              <w:rPr>
                <w:rFonts w:ascii="Segoe UI" w:hAnsi="Segoe UI" w:cs="Segoe UI"/>
                <w:sz w:val="17"/>
                <w:szCs w:val="17"/>
              </w:rPr>
            </w:pPr>
            <w:r>
              <w:rPr>
                <w:rFonts w:ascii="Segoe UI" w:hAnsi="Segoe UI" w:cs="Segoe UI"/>
                <w:sz w:val="17"/>
                <w:szCs w:val="17"/>
              </w:rPr>
              <w:t>This indicates if the p</w:t>
            </w:r>
            <w:r w:rsidR="00DF5030" w:rsidRPr="00D06AC3">
              <w:rPr>
                <w:rFonts w:ascii="Segoe UI" w:hAnsi="Segoe UI" w:cs="Segoe UI"/>
                <w:sz w:val="17"/>
                <w:szCs w:val="17"/>
              </w:rPr>
              <w:t xml:space="preserve">atient is admitted to either an RRTP, PRRTP or SARRTP at the time care is provided. </w:t>
            </w:r>
          </w:p>
        </w:tc>
        <w:tc>
          <w:tcPr>
            <w:tcW w:w="2250" w:type="dxa"/>
          </w:tcPr>
          <w:p w14:paraId="549B023A"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'P' FOR GEN. PRRTP</w:t>
            </w:r>
          </w:p>
          <w:p w14:paraId="549B023B"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'D' FOR DOMICILIARY</w:t>
            </w:r>
          </w:p>
          <w:p w14:paraId="549B023C"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'S' FOR DOM. PRRTP</w:t>
            </w:r>
          </w:p>
          <w:p w14:paraId="549B023D"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 xml:space="preserve">'T' FOR PTSD PRRTP </w:t>
            </w:r>
          </w:p>
          <w:p w14:paraId="549B023E"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'H' FOR HOMELESS CWT/TR</w:t>
            </w:r>
          </w:p>
          <w:p w14:paraId="549B023F"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'A' FOR SA CWT/TR</w:t>
            </w:r>
          </w:p>
          <w:p w14:paraId="549B0240"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'B' FOR PTSD CWT/TR</w:t>
            </w:r>
          </w:p>
          <w:p w14:paraId="549B0241"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'C' FOR GEN. CWT/TR</w:t>
            </w:r>
          </w:p>
        </w:tc>
        <w:tc>
          <w:tcPr>
            <w:tcW w:w="3793" w:type="dxa"/>
          </w:tcPr>
          <w:p w14:paraId="549B024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If the patient's treating specialty exists in the DSS TREATING SPECIALTY TRANSLATION file (#727.831), data is derived from the DOM/PRRTP/SARRTP CODE field (#2) of the DSS TREATING SPECIALTY TRANSLATION file (#727.831).</w:t>
            </w:r>
          </w:p>
          <w:p w14:paraId="549B024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Otherwise, the value is null.</w:t>
            </w:r>
          </w:p>
        </w:tc>
      </w:tr>
      <w:tr w:rsidR="00DF5030" w:rsidRPr="00861282" w14:paraId="549B024E" w14:textId="77777777" w:rsidTr="000A3040">
        <w:trPr>
          <w:cantSplit/>
          <w:trHeight w:val="3770"/>
        </w:trPr>
        <w:tc>
          <w:tcPr>
            <w:tcW w:w="1980" w:type="dxa"/>
          </w:tcPr>
          <w:p w14:paraId="549B024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727.817,33</w:t>
            </w:r>
          </w:p>
          <w:p w14:paraId="549B024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OBSERVATION PATIENT INDICATOR</w:t>
            </w:r>
          </w:p>
        </w:tc>
        <w:tc>
          <w:tcPr>
            <w:tcW w:w="2250" w:type="dxa"/>
          </w:tcPr>
          <w:p w14:paraId="549B0247"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Indicates if patient is considered to be an observation patient.</w:t>
            </w:r>
          </w:p>
        </w:tc>
        <w:tc>
          <w:tcPr>
            <w:tcW w:w="2250" w:type="dxa"/>
          </w:tcPr>
          <w:p w14:paraId="549B0248"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'N' FOR NO</w:t>
            </w:r>
          </w:p>
          <w:p w14:paraId="549B0249"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'Y' FOR YES</w:t>
            </w:r>
          </w:p>
        </w:tc>
        <w:tc>
          <w:tcPr>
            <w:tcW w:w="3793" w:type="dxa"/>
          </w:tcPr>
          <w:p w14:paraId="549B024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(YES,NO) is retrieved from API call $$OBSPAT^EXCUTL4:</w:t>
            </w:r>
          </w:p>
          <w:p w14:paraId="549B024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the patient's treating specialty exists in the DSS TREATING SPECIALTY TRANSLATION file (#727.831), data is derived from the OBSERVATION PAT INDICATOR field (#4) of the DSS TREATING SPECIALTY TRANSLATION file (#727.831). </w:t>
            </w:r>
          </w:p>
          <w:p w14:paraId="549B024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patient is outpatient and treating specialty not in file, AND Feeder Key (CLI) or DSS ID (MTL,IVP,ECQ,QSR,NOR,SUR) is 290-297, Observation Patient Ind=YES. Else, Observation Patient Ind=NO. </w:t>
            </w:r>
          </w:p>
          <w:p w14:paraId="549B024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Otherwise, Observation Patient Ind=NO. </w:t>
            </w:r>
          </w:p>
        </w:tc>
      </w:tr>
      <w:tr w:rsidR="00DF5030" w:rsidRPr="00861282" w14:paraId="549B0255" w14:textId="77777777" w:rsidTr="00E37C3F">
        <w:trPr>
          <w:cantSplit/>
          <w:trHeight w:val="1385"/>
        </w:trPr>
        <w:tc>
          <w:tcPr>
            <w:tcW w:w="1980" w:type="dxa"/>
          </w:tcPr>
          <w:p w14:paraId="549B024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727.817,34</w:t>
            </w:r>
          </w:p>
          <w:p w14:paraId="549B025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ENCOUNTER NUMBER</w:t>
            </w:r>
          </w:p>
        </w:tc>
        <w:tc>
          <w:tcPr>
            <w:tcW w:w="2250" w:type="dxa"/>
          </w:tcPr>
          <w:p w14:paraId="549B025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The unique number assigned for DSS.</w:t>
            </w:r>
          </w:p>
        </w:tc>
        <w:tc>
          <w:tcPr>
            <w:tcW w:w="2250" w:type="dxa"/>
          </w:tcPr>
          <w:p w14:paraId="549B0252"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noWrap/>
          </w:tcPr>
          <w:p w14:paraId="549B0253"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field is determined by a call to $$ENCNUM^ECXUTL4. </w:t>
            </w:r>
          </w:p>
          <w:p w14:paraId="549B0254" w14:textId="757AABA0"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Within this call</w:t>
            </w:r>
            <w:r w:rsidR="00703B71">
              <w:rPr>
                <w:rFonts w:ascii="Segoe UI" w:hAnsi="Segoe UI" w:cs="Segoe UI"/>
                <w:sz w:val="17"/>
                <w:szCs w:val="17"/>
              </w:rPr>
              <w:t>,</w:t>
            </w:r>
            <w:r w:rsidRPr="00D06AC3">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tc>
      </w:tr>
      <w:tr w:rsidR="00DF5030" w:rsidRPr="00861282" w14:paraId="549B025B" w14:textId="77777777" w:rsidTr="000A3040">
        <w:trPr>
          <w:cantSplit/>
        </w:trPr>
        <w:tc>
          <w:tcPr>
            <w:tcW w:w="1980" w:type="dxa"/>
          </w:tcPr>
          <w:p w14:paraId="549B025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727.817,35</w:t>
            </w:r>
          </w:p>
          <w:p w14:paraId="549B0257"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PRODUCTION DIVISION CODE</w:t>
            </w:r>
          </w:p>
        </w:tc>
        <w:tc>
          <w:tcPr>
            <w:tcW w:w="2250" w:type="dxa"/>
          </w:tcPr>
          <w:p w14:paraId="549B025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Identifies the division/facility where the work was performed.</w:t>
            </w:r>
          </w:p>
        </w:tc>
        <w:tc>
          <w:tcPr>
            <w:tcW w:w="2250" w:type="dxa"/>
          </w:tcPr>
          <w:p w14:paraId="549B025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  </w:t>
            </w:r>
          </w:p>
        </w:tc>
        <w:tc>
          <w:tcPr>
            <w:tcW w:w="3793" w:type="dxa"/>
          </w:tcPr>
          <w:p w14:paraId="549B025A" w14:textId="1D198CB1"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Data comes from the FACILITY NUMBER field (#1) of the MEDICAL CENTER DIVISION file (#40.8)</w:t>
            </w:r>
            <w:r w:rsidR="00703B71">
              <w:rPr>
                <w:rFonts w:ascii="Segoe UI" w:hAnsi="Segoe UI" w:cs="Segoe UI"/>
                <w:sz w:val="17"/>
                <w:szCs w:val="17"/>
              </w:rPr>
              <w:t>.</w:t>
            </w:r>
          </w:p>
        </w:tc>
      </w:tr>
      <w:tr w:rsidR="00DF5030" w:rsidRPr="00861282" w14:paraId="549B0262" w14:textId="77777777" w:rsidTr="000A3040">
        <w:trPr>
          <w:cantSplit/>
          <w:trHeight w:val="1898"/>
        </w:trPr>
        <w:tc>
          <w:tcPr>
            <w:tcW w:w="1980" w:type="dxa"/>
          </w:tcPr>
          <w:p w14:paraId="549B025C"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727.817,36</w:t>
            </w:r>
          </w:p>
          <w:p w14:paraId="549B025D"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ATTENDING PHYSICIAN PC</w:t>
            </w:r>
          </w:p>
        </w:tc>
        <w:tc>
          <w:tcPr>
            <w:tcW w:w="2250" w:type="dxa"/>
          </w:tcPr>
          <w:p w14:paraId="549B025E"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of the Person Class of the Losing Attending Physician associated with this record. </w:t>
            </w:r>
          </w:p>
          <w:p w14:paraId="549B025F" w14:textId="53CB0726"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is always of the form "V"_six numeric digits; exactly </w:t>
            </w:r>
            <w:r w:rsidR="00EC58F9">
              <w:rPr>
                <w:rFonts w:ascii="Segoe UI" w:hAnsi="Segoe UI" w:cs="Segoe UI"/>
                <w:sz w:val="17"/>
                <w:szCs w:val="17"/>
              </w:rPr>
              <w:t>seven</w:t>
            </w:r>
            <w:r w:rsidRPr="00D06AC3">
              <w:rPr>
                <w:rFonts w:ascii="Segoe UI" w:hAnsi="Segoe UI" w:cs="Segoe UI"/>
                <w:sz w:val="17"/>
                <w:szCs w:val="17"/>
              </w:rPr>
              <w:t>.</w:t>
            </w:r>
          </w:p>
        </w:tc>
        <w:tc>
          <w:tcPr>
            <w:tcW w:w="2250" w:type="dxa"/>
          </w:tcPr>
          <w:p w14:paraId="549B0260"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6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PERSON file (#200), field #5; file #8932.1. Active Person is determined by $$GET^XUA4A72(PERS,DATE) where PERS is the IEN from the file #200.</w:t>
            </w:r>
          </w:p>
        </w:tc>
      </w:tr>
      <w:tr w:rsidR="00DF5030" w:rsidRPr="00861282" w14:paraId="549B0269" w14:textId="77777777" w:rsidTr="000A3040">
        <w:trPr>
          <w:cantSplit/>
          <w:trHeight w:val="1952"/>
        </w:trPr>
        <w:tc>
          <w:tcPr>
            <w:tcW w:w="1980" w:type="dxa"/>
          </w:tcPr>
          <w:p w14:paraId="549B026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727.817,37</w:t>
            </w:r>
          </w:p>
          <w:p w14:paraId="549B0264"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PRIMARY WARD PROVIDER PC</w:t>
            </w:r>
          </w:p>
        </w:tc>
        <w:tc>
          <w:tcPr>
            <w:tcW w:w="2250" w:type="dxa"/>
          </w:tcPr>
          <w:p w14:paraId="549B0265"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of the Person Class of the Losing Attending Physician associated with this record. </w:t>
            </w:r>
          </w:p>
          <w:p w14:paraId="549B0266" w14:textId="69694979"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D06AC3">
              <w:rPr>
                <w:rFonts w:ascii="Segoe UI" w:hAnsi="Segoe UI" w:cs="Segoe UI"/>
                <w:sz w:val="17"/>
                <w:szCs w:val="17"/>
              </w:rPr>
              <w:t>.</w:t>
            </w:r>
          </w:p>
        </w:tc>
        <w:tc>
          <w:tcPr>
            <w:tcW w:w="2250" w:type="dxa"/>
          </w:tcPr>
          <w:p w14:paraId="549B0267"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6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PERSON file (#200), field #5; file #8932.1. Active Person is determined by $$GET^XUA4A72(PERS,DATE) where PERS is the IEN from the file #200.</w:t>
            </w:r>
          </w:p>
        </w:tc>
      </w:tr>
      <w:tr w:rsidR="00DF5030" w:rsidRPr="00861282" w14:paraId="549B0270" w14:textId="77777777" w:rsidTr="000A3040">
        <w:trPr>
          <w:cantSplit/>
          <w:trHeight w:val="1880"/>
        </w:trPr>
        <w:tc>
          <w:tcPr>
            <w:tcW w:w="1980" w:type="dxa"/>
          </w:tcPr>
          <w:p w14:paraId="549B026A"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727.817,38</w:t>
            </w:r>
          </w:p>
          <w:p w14:paraId="549B026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ATTENDING PHYSICIAN PC</w:t>
            </w:r>
          </w:p>
        </w:tc>
        <w:tc>
          <w:tcPr>
            <w:tcW w:w="2250" w:type="dxa"/>
          </w:tcPr>
          <w:p w14:paraId="549B026C"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of the Person Class of the New Attending Physician associated with this record. </w:t>
            </w:r>
          </w:p>
          <w:p w14:paraId="549B026D" w14:textId="306067F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D06AC3">
              <w:rPr>
                <w:rFonts w:ascii="Segoe UI" w:hAnsi="Segoe UI" w:cs="Segoe UI"/>
                <w:sz w:val="17"/>
                <w:szCs w:val="17"/>
              </w:rPr>
              <w:t>.</w:t>
            </w:r>
          </w:p>
        </w:tc>
        <w:tc>
          <w:tcPr>
            <w:tcW w:w="2250" w:type="dxa"/>
          </w:tcPr>
          <w:p w14:paraId="549B026E"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6F"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PERSON file (#200), field #5; file #8932.1. Active Person is determined by $$GET^XUA4A72(PERS,DATE) where PERS is the IEN from the file #200.</w:t>
            </w:r>
          </w:p>
        </w:tc>
      </w:tr>
      <w:tr w:rsidR="00DF5030" w:rsidRPr="00861282" w14:paraId="549B0277" w14:textId="77777777" w:rsidTr="000A3040">
        <w:trPr>
          <w:cantSplit/>
          <w:trHeight w:val="1907"/>
        </w:trPr>
        <w:tc>
          <w:tcPr>
            <w:tcW w:w="1980" w:type="dxa"/>
          </w:tcPr>
          <w:p w14:paraId="549B027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727.817,39</w:t>
            </w:r>
          </w:p>
          <w:p w14:paraId="549B0272"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PRIMARY WARD PROV PC</w:t>
            </w:r>
          </w:p>
        </w:tc>
        <w:tc>
          <w:tcPr>
            <w:tcW w:w="2250" w:type="dxa"/>
          </w:tcPr>
          <w:p w14:paraId="549B0273"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of the Person Class of the Losing Primary Ward Provider associated with this record. </w:t>
            </w:r>
          </w:p>
          <w:p w14:paraId="549B0274" w14:textId="6585DBCD"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VA Code is always of the form "V"_six numeric digits; exactly </w:t>
            </w:r>
            <w:r w:rsidR="00EE63CF">
              <w:rPr>
                <w:rFonts w:ascii="Segoe UI" w:hAnsi="Segoe UI" w:cs="Segoe UI"/>
                <w:sz w:val="17"/>
                <w:szCs w:val="17"/>
              </w:rPr>
              <w:t>seven</w:t>
            </w:r>
            <w:r w:rsidRPr="00D06AC3">
              <w:rPr>
                <w:rFonts w:ascii="Segoe UI" w:hAnsi="Segoe UI" w:cs="Segoe UI"/>
                <w:sz w:val="17"/>
                <w:szCs w:val="17"/>
              </w:rPr>
              <w:t>.</w:t>
            </w:r>
          </w:p>
        </w:tc>
        <w:tc>
          <w:tcPr>
            <w:tcW w:w="2250" w:type="dxa"/>
          </w:tcPr>
          <w:p w14:paraId="549B0275"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7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PERSON file (#200), field #5; file #8932.1. Active Person is determined by $$GET^XUA4A72(PERS,DATE) where PERS is the IEN from the file #200.</w:t>
            </w:r>
          </w:p>
        </w:tc>
      </w:tr>
      <w:tr w:rsidR="00DF5030" w:rsidRPr="00861282" w14:paraId="549B027F" w14:textId="77777777" w:rsidTr="000A3040">
        <w:trPr>
          <w:cantSplit/>
          <w:trHeight w:val="1943"/>
        </w:trPr>
        <w:tc>
          <w:tcPr>
            <w:tcW w:w="1980" w:type="dxa"/>
          </w:tcPr>
          <w:p w14:paraId="549B027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727.817,40</w:t>
            </w:r>
          </w:p>
          <w:p w14:paraId="549B027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ATTENDING PHYSICIAN NPI</w:t>
            </w:r>
          </w:p>
        </w:tc>
        <w:tc>
          <w:tcPr>
            <w:tcW w:w="2250" w:type="dxa"/>
          </w:tcPr>
          <w:p w14:paraId="549B027A"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A standard, unique life-long identifier of the attending physician associated the with previous treating specialty change record. </w:t>
            </w:r>
          </w:p>
          <w:p w14:paraId="549B027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This field has a length of fifteen characters.</w:t>
            </w:r>
          </w:p>
        </w:tc>
        <w:tc>
          <w:tcPr>
            <w:tcW w:w="2250" w:type="dxa"/>
          </w:tcPr>
          <w:p w14:paraId="549B027C"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7D"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LOSING ATTENDING PHYSICIAN NPI is a standard, unique life-long identifier of the attending physician associated the with previous treating specialty change record in file #405. </w:t>
            </w:r>
          </w:p>
          <w:p w14:paraId="549B027E" w14:textId="28291E14"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qualified identifier </w:t>
            </w:r>
            <w:r w:rsidR="00723973">
              <w:rPr>
                <w:rFonts w:ascii="Segoe UI" w:hAnsi="Segoe UI" w:cs="Segoe UI"/>
                <w:sz w:val="17"/>
                <w:szCs w:val="17"/>
              </w:rPr>
              <w:t>is</w:t>
            </w:r>
            <w:r w:rsidRPr="00D06AC3">
              <w:rPr>
                <w:rFonts w:ascii="Segoe UI" w:hAnsi="Segoe UI" w:cs="Segoe UI"/>
                <w:sz w:val="17"/>
                <w:szCs w:val="17"/>
              </w:rPr>
              <w:t xml:space="preserve"> retrieved via the supporting Kernel API: $$NPI^XUSNPI.</w:t>
            </w:r>
          </w:p>
        </w:tc>
      </w:tr>
      <w:tr w:rsidR="00DF5030" w:rsidRPr="00861282" w14:paraId="549B0287" w14:textId="77777777" w:rsidTr="000A3040">
        <w:trPr>
          <w:cantSplit/>
          <w:trHeight w:val="2339"/>
        </w:trPr>
        <w:tc>
          <w:tcPr>
            <w:tcW w:w="1980" w:type="dxa"/>
          </w:tcPr>
          <w:p w14:paraId="549B028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727.817,41</w:t>
            </w:r>
          </w:p>
          <w:p w14:paraId="549B028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PRIM WARD PROVIDER NPI</w:t>
            </w:r>
          </w:p>
        </w:tc>
        <w:tc>
          <w:tcPr>
            <w:tcW w:w="2250" w:type="dxa"/>
          </w:tcPr>
          <w:p w14:paraId="549B0282"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D06AC3">
              <w:rPr>
                <w:rFonts w:ascii="Segoe UI" w:hAnsi="Segoe UI" w:cs="Segoe UI"/>
                <w:sz w:val="17"/>
                <w:szCs w:val="17"/>
              </w:rPr>
              <w:t xml:space="preserve"> of the losing primary provider for the patient movement (i.e., the Primary Provider of the previous treating specialty change record). </w:t>
            </w:r>
          </w:p>
          <w:p w14:paraId="549B028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This field has a length of fifteen characters.</w:t>
            </w:r>
          </w:p>
        </w:tc>
        <w:tc>
          <w:tcPr>
            <w:tcW w:w="2250" w:type="dxa"/>
          </w:tcPr>
          <w:p w14:paraId="549B0284"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8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LOSING PRIM WARD PROVIDER NPI is a standard, unique life-long identifier of the losing primary ward provider for the patient movement (i.e., the Primary Provider of the previous treating specialty change record).</w:t>
            </w:r>
          </w:p>
          <w:p w14:paraId="549B0286" w14:textId="194DA64B"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qualified identifier </w:t>
            </w:r>
            <w:r w:rsidR="00723973">
              <w:rPr>
                <w:rFonts w:ascii="Segoe UI" w:hAnsi="Segoe UI" w:cs="Segoe UI"/>
                <w:sz w:val="17"/>
                <w:szCs w:val="17"/>
              </w:rPr>
              <w:t>is</w:t>
            </w:r>
            <w:r w:rsidRPr="00D06AC3">
              <w:rPr>
                <w:rFonts w:ascii="Segoe UI" w:hAnsi="Segoe UI" w:cs="Segoe UI"/>
                <w:sz w:val="17"/>
                <w:szCs w:val="17"/>
              </w:rPr>
              <w:t xml:space="preserve"> retrieved via the supporting Kernel API: $$NPI^XUSNPI.</w:t>
            </w:r>
          </w:p>
        </w:tc>
      </w:tr>
      <w:tr w:rsidR="00DF5030" w:rsidRPr="00861282" w14:paraId="549B028F" w14:textId="77777777" w:rsidTr="000A3040">
        <w:trPr>
          <w:cantSplit/>
          <w:trHeight w:val="2321"/>
        </w:trPr>
        <w:tc>
          <w:tcPr>
            <w:tcW w:w="1980" w:type="dxa"/>
          </w:tcPr>
          <w:p w14:paraId="549B028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lastRenderedPageBreak/>
              <w:t>727.817,42</w:t>
            </w:r>
          </w:p>
          <w:p w14:paraId="549B028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ATTENDING PHYSICIAN NPI</w:t>
            </w:r>
          </w:p>
        </w:tc>
        <w:tc>
          <w:tcPr>
            <w:tcW w:w="2250" w:type="dxa"/>
          </w:tcPr>
          <w:p w14:paraId="549B028A"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standard, unique life-long identifier of the new attending physician associated with the current patient movement record in the PATIENT MOVEMENT file (#405).</w:t>
            </w:r>
          </w:p>
          <w:p w14:paraId="549B028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This field has a length of fifteen characters.</w:t>
            </w:r>
          </w:p>
        </w:tc>
        <w:tc>
          <w:tcPr>
            <w:tcW w:w="2250" w:type="dxa"/>
          </w:tcPr>
          <w:p w14:paraId="549B028C"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8D"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NEW ATTENDING PHYSICIAN NPI is a standard, unique life-long identifier of the new attending physician associated the with current patient movement record in file #405. </w:t>
            </w:r>
          </w:p>
          <w:p w14:paraId="549B028E" w14:textId="52B04708"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qualified identifier </w:t>
            </w:r>
            <w:r w:rsidR="00723973">
              <w:rPr>
                <w:rFonts w:ascii="Segoe UI" w:hAnsi="Segoe UI" w:cs="Segoe UI"/>
                <w:sz w:val="17"/>
                <w:szCs w:val="17"/>
              </w:rPr>
              <w:t>is</w:t>
            </w:r>
            <w:r w:rsidRPr="00D06AC3">
              <w:rPr>
                <w:rFonts w:ascii="Segoe UI" w:hAnsi="Segoe UI" w:cs="Segoe UI"/>
                <w:sz w:val="17"/>
                <w:szCs w:val="17"/>
              </w:rPr>
              <w:t xml:space="preserve"> retrieved via the supporting Kernel API: $$NPI^XUSNPI.</w:t>
            </w:r>
          </w:p>
        </w:tc>
      </w:tr>
      <w:tr w:rsidR="00DF5030" w:rsidRPr="00861282" w14:paraId="549B0297" w14:textId="77777777" w:rsidTr="000A3040">
        <w:trPr>
          <w:cantSplit/>
          <w:trHeight w:val="2330"/>
        </w:trPr>
        <w:tc>
          <w:tcPr>
            <w:tcW w:w="1980" w:type="dxa"/>
          </w:tcPr>
          <w:p w14:paraId="549B0290"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727.817,43</w:t>
            </w:r>
          </w:p>
          <w:p w14:paraId="549B0291"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NEW PRIMARY WARD PROVIDER NPI</w:t>
            </w:r>
          </w:p>
        </w:tc>
        <w:tc>
          <w:tcPr>
            <w:tcW w:w="2250" w:type="dxa"/>
          </w:tcPr>
          <w:p w14:paraId="549B0292"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D06AC3">
              <w:rPr>
                <w:rFonts w:ascii="Segoe UI" w:hAnsi="Segoe UI" w:cs="Segoe UI"/>
                <w:sz w:val="17"/>
                <w:szCs w:val="17"/>
              </w:rPr>
              <w:t xml:space="preserve"> of the new primary ward provider associated with the current patient movement record in </w:t>
            </w:r>
            <w:r w:rsidR="00766BF4">
              <w:rPr>
                <w:rFonts w:ascii="Segoe UI" w:hAnsi="Segoe UI" w:cs="Segoe UI"/>
                <w:sz w:val="17"/>
                <w:szCs w:val="17"/>
              </w:rPr>
              <w:t xml:space="preserve">the </w:t>
            </w:r>
            <w:r w:rsidRPr="00D06AC3">
              <w:rPr>
                <w:rFonts w:ascii="Segoe UI" w:hAnsi="Segoe UI" w:cs="Segoe UI"/>
                <w:sz w:val="17"/>
                <w:szCs w:val="17"/>
              </w:rPr>
              <w:t>PATIENT MOVEMENT file (#405).</w:t>
            </w:r>
          </w:p>
          <w:p w14:paraId="549B0293"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This field has a length of fifteen characters.</w:t>
            </w:r>
          </w:p>
        </w:tc>
        <w:tc>
          <w:tcPr>
            <w:tcW w:w="2250" w:type="dxa"/>
          </w:tcPr>
          <w:p w14:paraId="549B0294" w14:textId="77777777" w:rsidR="00DF5030" w:rsidRPr="00D06AC3" w:rsidRDefault="00DF5030" w:rsidP="00D709F0">
            <w:pPr>
              <w:spacing w:before="120" w:after="120"/>
              <w:rPr>
                <w:rFonts w:ascii="Segoe UI" w:hAnsi="Segoe UI" w:cs="Segoe UI"/>
                <w:sz w:val="17"/>
                <w:szCs w:val="17"/>
              </w:rPr>
            </w:pPr>
            <w:r w:rsidRPr="00D06AC3">
              <w:rPr>
                <w:rFonts w:ascii="Segoe UI" w:hAnsi="Segoe UI" w:cs="Segoe UI"/>
                <w:sz w:val="17"/>
                <w:szCs w:val="17"/>
              </w:rPr>
              <w:t> </w:t>
            </w:r>
          </w:p>
        </w:tc>
        <w:tc>
          <w:tcPr>
            <w:tcW w:w="3793" w:type="dxa"/>
          </w:tcPr>
          <w:p w14:paraId="549B0295"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NEW PRIMARY WARD PROVIDER NPI is a standard, unique life-long identifier of the new primary ward provider associated the with current movement record in file #405. </w:t>
            </w:r>
          </w:p>
          <w:p w14:paraId="549B0296" w14:textId="30F6EB0D"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The qualified identifier </w:t>
            </w:r>
            <w:r w:rsidR="00B21237">
              <w:rPr>
                <w:rFonts w:ascii="Segoe UI" w:hAnsi="Segoe UI" w:cs="Segoe UI"/>
                <w:sz w:val="17"/>
                <w:szCs w:val="17"/>
              </w:rPr>
              <w:t>is</w:t>
            </w:r>
            <w:r w:rsidRPr="00D06AC3">
              <w:rPr>
                <w:rFonts w:ascii="Segoe UI" w:hAnsi="Segoe UI" w:cs="Segoe UI"/>
                <w:sz w:val="17"/>
                <w:szCs w:val="17"/>
              </w:rPr>
              <w:t xml:space="preserve"> retrieved via the supporting Kernel API: $$NPI^XUSNPI</w:t>
            </w:r>
          </w:p>
        </w:tc>
      </w:tr>
      <w:tr w:rsidR="00DF5030" w:rsidRPr="00861282" w14:paraId="549B02A7" w14:textId="77777777" w:rsidTr="000A3040">
        <w:trPr>
          <w:cantSplit/>
          <w:trHeight w:val="3833"/>
        </w:trPr>
        <w:tc>
          <w:tcPr>
            <w:tcW w:w="1980" w:type="dxa"/>
          </w:tcPr>
          <w:p w14:paraId="549B0298"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727.817,44</w:t>
            </w:r>
          </w:p>
          <w:p w14:paraId="549B0299"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PATCAT</w:t>
            </w:r>
          </w:p>
        </w:tc>
        <w:tc>
          <w:tcPr>
            <w:tcW w:w="2250" w:type="dxa"/>
          </w:tcPr>
          <w:p w14:paraId="549B029A" w14:textId="77777777" w:rsidR="00DF5030"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This is the Patient's category which will be used for Federal Health Care Center (FHCC) Reconciliation. </w:t>
            </w:r>
          </w:p>
          <w:p w14:paraId="549B029B"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DSS must capture and report DoD patients so that the FHCC reconciliation process can function as designed. "Reconciliation" is the process used within the</w:t>
            </w:r>
            <w:r>
              <w:rPr>
                <w:rFonts w:ascii="Segoe UI" w:hAnsi="Segoe UI" w:cs="Segoe UI"/>
                <w:sz w:val="17"/>
                <w:szCs w:val="17"/>
              </w:rPr>
              <w:t xml:space="preserve"> </w:t>
            </w:r>
            <w:r w:rsidRPr="00D06AC3">
              <w:rPr>
                <w:rFonts w:ascii="Segoe UI" w:hAnsi="Segoe UI" w:cs="Segoe UI"/>
                <w:sz w:val="17"/>
                <w:szCs w:val="17"/>
              </w:rPr>
              <w:t>new FHCC to determine which patients DoD pays for and which VA pays for.</w:t>
            </w:r>
          </w:p>
        </w:tc>
        <w:tc>
          <w:tcPr>
            <w:tcW w:w="2250" w:type="dxa"/>
          </w:tcPr>
          <w:p w14:paraId="549B029C"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'AD' FOR ACTIVE DUTY</w:t>
            </w:r>
          </w:p>
          <w:p w14:paraId="549B029D"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'ADD' FOR ACTIVE DUTY DEPENDENT</w:t>
            </w:r>
          </w:p>
          <w:p w14:paraId="549B029E"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'FNRS' FOR FORMER NON-REMARRIED SPOUSE</w:t>
            </w:r>
          </w:p>
          <w:p w14:paraId="549B029F"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'RET' FOR RETIRED</w:t>
            </w:r>
          </w:p>
          <w:p w14:paraId="549B02A0"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'RETD' FOR RETIREE DEPENDENT</w:t>
            </w:r>
          </w:p>
          <w:p w14:paraId="549B02A1"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'RES' FOR RESERVIST</w:t>
            </w:r>
          </w:p>
          <w:p w14:paraId="549B02A2"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'REC' FOR RECRUIT</w:t>
            </w:r>
          </w:p>
          <w:p w14:paraId="549B02A3"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'TDRL' FOR TEMPORARY DISABILITY</w:t>
            </w:r>
          </w:p>
          <w:p w14:paraId="549B02A4" w14:textId="77777777" w:rsidR="00DF5030" w:rsidRPr="00D06AC3" w:rsidRDefault="00DF5030" w:rsidP="00D709F0">
            <w:pPr>
              <w:pStyle w:val="NormalWeb"/>
              <w:spacing w:after="120" w:line="200" w:lineRule="exact"/>
              <w:rPr>
                <w:rFonts w:ascii="Segoe UI" w:hAnsi="Segoe UI" w:cs="Segoe UI"/>
                <w:sz w:val="17"/>
                <w:szCs w:val="17"/>
              </w:rPr>
            </w:pPr>
            <w:r w:rsidRPr="00D06AC3">
              <w:rPr>
                <w:rFonts w:ascii="Segoe UI" w:hAnsi="Segoe UI" w:cs="Segoe UI"/>
                <w:sz w:val="17"/>
                <w:szCs w:val="17"/>
              </w:rPr>
              <w:t>'TFL' FOR TRICARE FOR LIFE</w:t>
            </w:r>
          </w:p>
        </w:tc>
        <w:tc>
          <w:tcPr>
            <w:tcW w:w="3793" w:type="dxa"/>
          </w:tcPr>
          <w:p w14:paraId="549B02A5" w14:textId="2CD392FD" w:rsidR="00DF5030" w:rsidRDefault="001640EF" w:rsidP="00D709F0">
            <w:pPr>
              <w:pStyle w:val="NormalWeb"/>
              <w:spacing w:after="120"/>
              <w:rPr>
                <w:rFonts w:ascii="Segoe UI" w:hAnsi="Segoe UI" w:cs="Segoe UI"/>
                <w:sz w:val="17"/>
                <w:szCs w:val="17"/>
              </w:rPr>
            </w:pPr>
            <w:r>
              <w:rPr>
                <w:rFonts w:ascii="Segoe UI" w:hAnsi="Segoe UI" w:cs="Segoe UI"/>
                <w:sz w:val="17"/>
                <w:szCs w:val="17"/>
              </w:rPr>
              <w:t>If the VistA Patient Type Code [</w:t>
            </w:r>
            <w:r w:rsidR="00DF5030" w:rsidRPr="00D06AC3">
              <w:rPr>
                <w:rFonts w:ascii="Segoe UI" w:hAnsi="Segoe UI" w:cs="Segoe UI"/>
                <w:sz w:val="17"/>
                <w:szCs w:val="17"/>
              </w:rPr>
              <w:t xml:space="preserve">TYPE field </w:t>
            </w:r>
            <w:r>
              <w:rPr>
                <w:rFonts w:ascii="Segoe UI" w:hAnsi="Segoe UI" w:cs="Segoe UI"/>
                <w:sz w:val="17"/>
                <w:szCs w:val="17"/>
              </w:rPr>
              <w:t>(#391) of the PATIENT file (#2)]</w:t>
            </w:r>
            <w:r w:rsidR="00DF5030" w:rsidRPr="00D06AC3">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DF5030" w:rsidRPr="00D06AC3">
              <w:rPr>
                <w:rFonts w:ascii="Segoe UI" w:hAnsi="Segoe UI" w:cs="Segoe UI"/>
                <w:sz w:val="17"/>
                <w:szCs w:val="17"/>
              </w:rPr>
              <w:t>PATIENT ELIGIBILITIES field (#361) of the PATIENT f</w:t>
            </w:r>
            <w:r>
              <w:rPr>
                <w:rFonts w:ascii="Segoe UI" w:hAnsi="Segoe UI" w:cs="Segoe UI"/>
                <w:sz w:val="17"/>
                <w:szCs w:val="17"/>
              </w:rPr>
              <w:t>ile (#2)]</w:t>
            </w:r>
            <w:r w:rsidR="00DF5030" w:rsidRPr="00D06AC3">
              <w:rPr>
                <w:rFonts w:ascii="Segoe UI" w:hAnsi="Segoe UI" w:cs="Segoe UI"/>
                <w:sz w:val="17"/>
                <w:szCs w:val="17"/>
              </w:rPr>
              <w:t xml:space="preserve">, which points to locally modifiable ELIGIBILITY CODE file (#8), should be evaluated. </w:t>
            </w:r>
          </w:p>
          <w:p w14:paraId="549B02A6" w14:textId="77777777" w:rsidR="00DF5030" w:rsidRPr="00D06AC3" w:rsidRDefault="00DF5030" w:rsidP="00D709F0">
            <w:pPr>
              <w:pStyle w:val="NormalWeb"/>
              <w:spacing w:after="120"/>
              <w:rPr>
                <w:rFonts w:ascii="Segoe UI" w:hAnsi="Segoe UI" w:cs="Segoe UI"/>
                <w:sz w:val="17"/>
                <w:szCs w:val="17"/>
              </w:rPr>
            </w:pPr>
            <w:r w:rsidRPr="00D06AC3">
              <w:rPr>
                <w:rFonts w:ascii="Segoe UI" w:hAnsi="Segoe UI" w:cs="Segoe UI"/>
                <w:sz w:val="17"/>
                <w:szCs w:val="17"/>
              </w:rPr>
              <w:t xml:space="preserve">If the value in the ELIGIBILITY CODE is equal to any entry in the set of codes in this field, the value should be placed in this field. </w:t>
            </w:r>
          </w:p>
        </w:tc>
      </w:tr>
    </w:tbl>
    <w:p w14:paraId="549B02A8" w14:textId="77777777" w:rsidR="00642A33" w:rsidRDefault="00642A33" w:rsidP="00854412">
      <w:pPr>
        <w:pStyle w:val="BodyText"/>
      </w:pPr>
    </w:p>
    <w:p w14:paraId="549B02A9" w14:textId="77777777" w:rsidR="00DF5030" w:rsidRDefault="00DF5030" w:rsidP="00854412">
      <w:pPr>
        <w:pStyle w:val="BodyText"/>
        <w:sectPr w:rsidR="00DF5030" w:rsidSect="0010273C">
          <w:headerReference w:type="default" r:id="rId30"/>
          <w:pgSz w:w="12240" w:h="15840" w:code="1"/>
          <w:pgMar w:top="1440" w:right="1080" w:bottom="1440" w:left="1080" w:header="720" w:footer="720" w:gutter="0"/>
          <w:cols w:space="720"/>
          <w:docGrid w:linePitch="360"/>
        </w:sectPr>
      </w:pPr>
    </w:p>
    <w:p w14:paraId="549B02AA" w14:textId="77777777" w:rsidR="00DF5030" w:rsidRDefault="00236DB5" w:rsidP="00DF5030">
      <w:pPr>
        <w:pStyle w:val="Heading2"/>
      </w:pPr>
      <w:bookmarkStart w:id="57" w:name="_Toc41552062"/>
      <w:r>
        <w:lastRenderedPageBreak/>
        <w:t>#727.809 – UNIT DOSE LOCAL EXTRACT (UDP) File Data Definition</w:t>
      </w:r>
      <w:bookmarkEnd w:id="57"/>
    </w:p>
    <w:p w14:paraId="549B02AB" w14:textId="77777777" w:rsidR="00236DB5" w:rsidRPr="00A1759C" w:rsidRDefault="00236DB5"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This file contains data elements as specified by MCAO for the Pharmacy Unit Dose extract from existing </w:t>
      </w:r>
      <w:r w:rsidRPr="00A1759C">
        <w:rPr>
          <w:rFonts w:ascii="Arial" w:hAnsi="Arial" w:cs="Arial"/>
          <w:sz w:val="20"/>
        </w:rPr>
        <w:t xml:space="preserve">VistA </w:t>
      </w:r>
      <w:r w:rsidRPr="00A1759C">
        <w:rPr>
          <w:rFonts w:ascii="Arial" w:hAnsi="Arial" w:cs="Arial"/>
          <w:snapToGrid w:val="0"/>
          <w:sz w:val="20"/>
        </w:rPr>
        <w:t xml:space="preserve">files. </w:t>
      </w:r>
      <w:r w:rsidRPr="00A1759C">
        <w:rPr>
          <w:rFonts w:ascii="Arial" w:hAnsi="Arial" w:cs="Arial"/>
          <w:sz w:val="20"/>
        </w:rPr>
        <w:t>E</w:t>
      </w:r>
      <w:r w:rsidRPr="00A1759C">
        <w:rPr>
          <w:rFonts w:ascii="Arial" w:hAnsi="Arial" w:cs="Arial"/>
          <w:snapToGrid w:val="0"/>
          <w:sz w:val="20"/>
        </w:rPr>
        <w:t xml:space="preserve">ntries into this file are made by extracting data from several files. Once approved by the DSS/MCA site manager, entries in this file are loaded into an electronic mail message and sent to the commercial vendor. Entries should be made only by the extract load routine. </w:t>
      </w:r>
    </w:p>
    <w:p w14:paraId="549B02AC" w14:textId="77777777" w:rsidR="00236DB5" w:rsidRPr="00A1759C" w:rsidRDefault="00236DB5" w:rsidP="003F259F">
      <w:pPr>
        <w:pStyle w:val="BodyText"/>
        <w:spacing w:line="280" w:lineRule="exact"/>
        <w:jc w:val="both"/>
        <w:rPr>
          <w:rFonts w:ascii="Arial" w:hAnsi="Arial" w:cs="Arial"/>
          <w:snapToGrid w:val="0"/>
          <w:sz w:val="20"/>
        </w:rPr>
      </w:pPr>
      <w:r w:rsidRPr="00A1759C">
        <w:rPr>
          <w:rFonts w:ascii="Arial" w:hAnsi="Arial" w:cs="Arial"/>
          <w:snapToGrid w:val="0"/>
          <w:sz w:val="20"/>
        </w:rPr>
        <w:t xml:space="preserve">Since validation techniques will be determined by the local site, it is intended that the site add whatever cross-references are deemed necessary. However, this file contains one nationally determined cross-reference, the "AC" cross-reference on the EXTRACT NUMBER field (#2). This cross-reference is used by the DSS Extracts software package as an essential feature for managing and purging data in this file and should not be modified. </w:t>
      </w:r>
    </w:p>
    <w:p w14:paraId="549B02AD" w14:textId="77777777" w:rsidR="00236DB5" w:rsidRDefault="00236DB5" w:rsidP="003F259F">
      <w:pPr>
        <w:pStyle w:val="BodyText"/>
        <w:spacing w:line="280" w:lineRule="exact"/>
        <w:jc w:val="both"/>
        <w:rPr>
          <w:snapToGrid w:val="0"/>
        </w:rPr>
      </w:pPr>
      <w:r w:rsidRPr="00A1759C">
        <w:rPr>
          <w:rFonts w:ascii="Arial" w:hAnsi="Arial" w:cs="Arial"/>
          <w:snapToGrid w:val="0"/>
          <w:sz w:val="20"/>
        </w:rPr>
        <w:t xml:space="preserve">This file should </w:t>
      </w:r>
      <w:r w:rsidRPr="00A1759C">
        <w:rPr>
          <w:rFonts w:ascii="Arial" w:hAnsi="Arial" w:cs="Arial"/>
          <w:i/>
          <w:snapToGrid w:val="0"/>
          <w:sz w:val="20"/>
        </w:rPr>
        <w:t>NOT</w:t>
      </w:r>
      <w:r w:rsidRPr="00A1759C">
        <w:rPr>
          <w:rFonts w:ascii="Arial" w:hAnsi="Arial" w:cs="Arial"/>
          <w:snapToGrid w:val="0"/>
          <w:sz w:val="20"/>
        </w:rPr>
        <w:t xml:space="preserve"> be modified directly using VA FileMan.</w:t>
      </w:r>
    </w:p>
    <w:p w14:paraId="549B02AE" w14:textId="77777777" w:rsidR="00236DB5" w:rsidRPr="009D466A" w:rsidRDefault="00A203F3" w:rsidP="00A203F3">
      <w:pPr>
        <w:pStyle w:val="BodyText"/>
        <w:pBdr>
          <w:top w:val="single" w:sz="4" w:space="1" w:color="auto"/>
          <w:left w:val="single" w:sz="4" w:space="4" w:color="auto"/>
          <w:bottom w:val="single" w:sz="4" w:space="0" w:color="auto"/>
          <w:right w:val="single" w:sz="4" w:space="4" w:color="auto"/>
        </w:pBdr>
        <w:shd w:val="clear" w:color="auto" w:fill="F2F2F2"/>
        <w:spacing w:before="0" w:after="0" w:line="480" w:lineRule="auto"/>
        <w:rPr>
          <w:i/>
        </w:rPr>
      </w:pPr>
      <w:r w:rsidRPr="00861521">
        <w:rPr>
          <w:rFonts w:ascii="Arial" w:hAnsi="Arial" w:cs="Arial"/>
          <w:noProof/>
          <w:sz w:val="20"/>
        </w:rPr>
        <w:drawing>
          <wp:inline distT="0" distB="0" distL="0" distR="0" wp14:anchorId="549B0607" wp14:editId="549B0608">
            <wp:extent cx="320040" cy="347472"/>
            <wp:effectExtent l="0" t="0" r="3810" b="0"/>
            <wp:docPr id="35" name="Picture 73"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ymbol for additional information (letter &quot;i&quot;) inside a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47472"/>
                    </a:xfrm>
                    <a:prstGeom prst="rect">
                      <a:avLst/>
                    </a:prstGeom>
                    <a:noFill/>
                    <a:ln>
                      <a:noFill/>
                    </a:ln>
                  </pic:spPr>
                </pic:pic>
              </a:graphicData>
            </a:graphic>
          </wp:inline>
        </w:drawing>
      </w:r>
      <w:r>
        <w:rPr>
          <w:rFonts w:ascii="Arial" w:hAnsi="Arial" w:cs="Arial"/>
          <w:i/>
          <w:sz w:val="20"/>
        </w:rPr>
        <w:t xml:space="preserve">  </w:t>
      </w:r>
      <w:r w:rsidRPr="00861521">
        <w:rPr>
          <w:rFonts w:ascii="Arial" w:hAnsi="Arial" w:cs="Arial"/>
          <w:i/>
          <w:sz w:val="20"/>
        </w:rPr>
        <w:t>NOTE:</w:t>
      </w:r>
      <w:r w:rsidRPr="00861521">
        <w:rPr>
          <w:rFonts w:ascii="Arial" w:hAnsi="Arial" w:cs="Arial"/>
          <w:snapToGrid w:val="0"/>
          <w:sz w:val="20"/>
        </w:rPr>
        <w:t xml:space="preserve"> </w:t>
      </w:r>
      <w:r w:rsidRPr="00861521">
        <w:rPr>
          <w:rFonts w:ascii="Arial" w:hAnsi="Arial" w:cs="Arial"/>
          <w:i/>
          <w:snapToGrid w:val="0"/>
          <w:sz w:val="20"/>
        </w:rPr>
        <w:t>Descriptions and Technical Descriptions may not match VA FileMan</w:t>
      </w:r>
      <w:r w:rsidRPr="00861521">
        <w:rPr>
          <w:rFonts w:ascii="Arial" w:hAnsi="Arial" w:cs="Arial"/>
          <w:i/>
          <w:sz w:val="20"/>
        </w:rPr>
        <w:t>.</w:t>
      </w:r>
    </w:p>
    <w:p w14:paraId="549B02AF" w14:textId="77777777" w:rsidR="00DF5030" w:rsidRDefault="00236DB5" w:rsidP="00236DB5">
      <w:pPr>
        <w:pStyle w:val="TableCaption"/>
      </w:pPr>
      <w:bookmarkStart w:id="58" w:name="_Toc462227877"/>
      <w:bookmarkStart w:id="59" w:name="_Toc41552024"/>
      <w:r>
        <w:t>Unit Dose Local Extract (UDP) File #727.809 Data Definitions</w:t>
      </w:r>
      <w:bookmarkEnd w:id="58"/>
      <w:bookmarkEnd w:id="59"/>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2160"/>
        <w:gridCol w:w="3883"/>
      </w:tblGrid>
      <w:tr w:rsidR="00236DB5" w:rsidRPr="00551366" w14:paraId="549B02B4" w14:textId="77777777" w:rsidTr="00BA5A61">
        <w:trPr>
          <w:cantSplit/>
          <w:tblHeader/>
        </w:trPr>
        <w:tc>
          <w:tcPr>
            <w:tcW w:w="1980" w:type="dxa"/>
            <w:shd w:val="clear" w:color="auto" w:fill="E0E0E0"/>
            <w:vAlign w:val="center"/>
          </w:tcPr>
          <w:p w14:paraId="549B02B0" w14:textId="77777777" w:rsidR="00236DB5" w:rsidRPr="00551366" w:rsidRDefault="00236DB5" w:rsidP="000A3040">
            <w:pPr>
              <w:spacing w:before="120" w:after="120"/>
              <w:jc w:val="center"/>
              <w:rPr>
                <w:rFonts w:ascii="Segoe UI" w:hAnsi="Segoe UI" w:cs="Segoe UI"/>
                <w:b/>
                <w:snapToGrid w:val="0"/>
                <w:sz w:val="17"/>
                <w:szCs w:val="17"/>
              </w:rPr>
            </w:pPr>
            <w:r w:rsidRPr="00551366">
              <w:rPr>
                <w:rFonts w:ascii="Segoe UI" w:hAnsi="Segoe UI" w:cs="Segoe UI"/>
                <w:b/>
                <w:snapToGrid w:val="0"/>
                <w:sz w:val="17"/>
                <w:szCs w:val="17"/>
              </w:rPr>
              <w:t>Field # and</w:t>
            </w:r>
            <w:r w:rsidR="000A3040">
              <w:rPr>
                <w:rFonts w:ascii="Segoe UI" w:hAnsi="Segoe UI" w:cs="Segoe UI"/>
                <w:b/>
                <w:snapToGrid w:val="0"/>
                <w:sz w:val="17"/>
                <w:szCs w:val="17"/>
              </w:rPr>
              <w:t xml:space="preserve"> </w:t>
            </w:r>
            <w:r w:rsidRPr="00551366">
              <w:rPr>
                <w:rFonts w:ascii="Segoe UI" w:hAnsi="Segoe UI" w:cs="Segoe UI"/>
                <w:b/>
                <w:snapToGrid w:val="0"/>
                <w:sz w:val="17"/>
                <w:szCs w:val="17"/>
              </w:rPr>
              <w:t>Name</w:t>
            </w:r>
          </w:p>
        </w:tc>
        <w:tc>
          <w:tcPr>
            <w:tcW w:w="2250" w:type="dxa"/>
            <w:shd w:val="clear" w:color="auto" w:fill="E0E0E0"/>
            <w:vAlign w:val="center"/>
          </w:tcPr>
          <w:p w14:paraId="549B02B1" w14:textId="77777777" w:rsidR="00236DB5" w:rsidRPr="00551366" w:rsidRDefault="00236DB5" w:rsidP="00D709F0">
            <w:pPr>
              <w:spacing w:before="120" w:after="120"/>
              <w:jc w:val="center"/>
              <w:rPr>
                <w:rFonts w:ascii="Segoe UI" w:hAnsi="Segoe UI" w:cs="Segoe UI"/>
                <w:b/>
                <w:sz w:val="17"/>
                <w:szCs w:val="17"/>
              </w:rPr>
            </w:pPr>
            <w:r w:rsidRPr="00551366">
              <w:rPr>
                <w:rFonts w:ascii="Segoe UI" w:hAnsi="Segoe UI" w:cs="Segoe UI"/>
                <w:b/>
                <w:sz w:val="17"/>
                <w:szCs w:val="17"/>
              </w:rPr>
              <w:t>Description</w:t>
            </w:r>
          </w:p>
        </w:tc>
        <w:tc>
          <w:tcPr>
            <w:tcW w:w="2160" w:type="dxa"/>
            <w:shd w:val="clear" w:color="auto" w:fill="E0E0E0"/>
            <w:vAlign w:val="center"/>
          </w:tcPr>
          <w:p w14:paraId="549B02B2" w14:textId="77777777" w:rsidR="00236DB5" w:rsidRPr="00551366" w:rsidRDefault="00236DB5" w:rsidP="00D709F0">
            <w:pPr>
              <w:spacing w:before="120" w:after="120"/>
              <w:jc w:val="center"/>
              <w:rPr>
                <w:rFonts w:ascii="Segoe UI" w:hAnsi="Segoe UI" w:cs="Segoe UI"/>
                <w:b/>
                <w:snapToGrid w:val="0"/>
                <w:sz w:val="17"/>
                <w:szCs w:val="17"/>
              </w:rPr>
            </w:pPr>
            <w:r w:rsidRPr="00551366">
              <w:rPr>
                <w:rFonts w:ascii="Segoe UI" w:hAnsi="Segoe UI" w:cs="Segoe UI"/>
                <w:b/>
                <w:snapToGrid w:val="0"/>
                <w:sz w:val="17"/>
                <w:szCs w:val="17"/>
              </w:rPr>
              <w:t>Values</w:t>
            </w:r>
          </w:p>
        </w:tc>
        <w:tc>
          <w:tcPr>
            <w:tcW w:w="3883" w:type="dxa"/>
            <w:shd w:val="clear" w:color="auto" w:fill="E0E0E0"/>
            <w:vAlign w:val="center"/>
          </w:tcPr>
          <w:p w14:paraId="549B02B3" w14:textId="77777777" w:rsidR="00236DB5" w:rsidRPr="00551366" w:rsidRDefault="00236DB5" w:rsidP="00D709F0">
            <w:pPr>
              <w:spacing w:before="120" w:after="120"/>
              <w:jc w:val="center"/>
              <w:rPr>
                <w:rFonts w:ascii="Segoe UI" w:hAnsi="Segoe UI" w:cs="Segoe UI"/>
                <w:b/>
                <w:snapToGrid w:val="0"/>
                <w:sz w:val="17"/>
                <w:szCs w:val="17"/>
              </w:rPr>
            </w:pPr>
            <w:r w:rsidRPr="00551366">
              <w:rPr>
                <w:rFonts w:ascii="Segoe UI" w:hAnsi="Segoe UI" w:cs="Segoe UI"/>
                <w:b/>
                <w:snapToGrid w:val="0"/>
                <w:sz w:val="17"/>
                <w:szCs w:val="17"/>
              </w:rPr>
              <w:t>Technical Description</w:t>
            </w:r>
          </w:p>
        </w:tc>
      </w:tr>
      <w:tr w:rsidR="00236DB5" w:rsidRPr="00551366" w14:paraId="549B02BA" w14:textId="77777777" w:rsidTr="00A348EE">
        <w:trPr>
          <w:cantSplit/>
          <w:trHeight w:val="710"/>
        </w:trPr>
        <w:tc>
          <w:tcPr>
            <w:tcW w:w="1980" w:type="dxa"/>
          </w:tcPr>
          <w:p w14:paraId="549B02B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727.809,.01 </w:t>
            </w:r>
          </w:p>
          <w:p w14:paraId="549B02B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SEQUENCE NUMBER </w:t>
            </w:r>
          </w:p>
        </w:tc>
        <w:tc>
          <w:tcPr>
            <w:tcW w:w="2250" w:type="dxa"/>
          </w:tcPr>
          <w:p w14:paraId="549B02B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IEN of the record for this extract entry.</w:t>
            </w:r>
          </w:p>
        </w:tc>
        <w:tc>
          <w:tcPr>
            <w:tcW w:w="2160" w:type="dxa"/>
          </w:tcPr>
          <w:p w14:paraId="549B02B8"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B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internal entry number (IEN) for this record. This entry is DINUMed. </w:t>
            </w:r>
          </w:p>
        </w:tc>
      </w:tr>
      <w:tr w:rsidR="00236DB5" w:rsidRPr="00551366" w14:paraId="549B02C2" w14:textId="77777777" w:rsidTr="00A348EE">
        <w:trPr>
          <w:cantSplit/>
          <w:trHeight w:val="2582"/>
        </w:trPr>
        <w:tc>
          <w:tcPr>
            <w:tcW w:w="1980" w:type="dxa"/>
          </w:tcPr>
          <w:p w14:paraId="549B02B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727.809,1 </w:t>
            </w:r>
          </w:p>
          <w:p w14:paraId="549B02B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YEAR MONTH</w:t>
            </w:r>
          </w:p>
        </w:tc>
        <w:tc>
          <w:tcPr>
            <w:tcW w:w="2250" w:type="dxa"/>
          </w:tcPr>
          <w:p w14:paraId="549B02B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 six-character string representing the year and month for which this extract was performed.</w:t>
            </w:r>
          </w:p>
        </w:tc>
        <w:tc>
          <w:tcPr>
            <w:tcW w:w="2160" w:type="dxa"/>
          </w:tcPr>
          <w:p w14:paraId="549B02BE"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BF"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YEAR MONTH is derived by parsing the FileMan format end date of the extract.</w:t>
            </w:r>
          </w:p>
          <w:p w14:paraId="549B02C0" w14:textId="38010B35"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month is determined by taking the </w:t>
            </w:r>
            <w:r w:rsidR="00BD5B5E">
              <w:rPr>
                <w:rFonts w:ascii="Segoe UI" w:hAnsi="Segoe UI" w:cs="Segoe UI"/>
                <w:sz w:val="17"/>
                <w:szCs w:val="17"/>
              </w:rPr>
              <w:t>fourth</w:t>
            </w:r>
            <w:r w:rsidRPr="00E42789">
              <w:rPr>
                <w:rFonts w:ascii="Segoe UI" w:hAnsi="Segoe UI" w:cs="Segoe UI"/>
                <w:sz w:val="17"/>
                <w:szCs w:val="17"/>
              </w:rPr>
              <w:t xml:space="preserve"> and </w:t>
            </w:r>
            <w:r w:rsidR="00BD5B5E">
              <w:rPr>
                <w:rFonts w:ascii="Segoe UI" w:hAnsi="Segoe UI" w:cs="Segoe UI"/>
                <w:sz w:val="17"/>
                <w:szCs w:val="17"/>
              </w:rPr>
              <w:t>fifth</w:t>
            </w:r>
            <w:r w:rsidRPr="00E42789">
              <w:rPr>
                <w:rFonts w:ascii="Segoe UI" w:hAnsi="Segoe UI" w:cs="Segoe UI"/>
                <w:sz w:val="17"/>
                <w:szCs w:val="17"/>
              </w:rPr>
              <w:t xml:space="preserve"> characters of the end date, the year by taking the </w:t>
            </w:r>
            <w:r w:rsidR="00BD5B5E">
              <w:rPr>
                <w:rFonts w:ascii="Segoe UI" w:hAnsi="Segoe UI" w:cs="Segoe UI"/>
                <w:sz w:val="17"/>
                <w:szCs w:val="17"/>
              </w:rPr>
              <w:t>second</w:t>
            </w:r>
            <w:r w:rsidRPr="00E42789">
              <w:rPr>
                <w:rFonts w:ascii="Segoe UI" w:hAnsi="Segoe UI" w:cs="Segoe UI"/>
                <w:sz w:val="17"/>
                <w:szCs w:val="17"/>
              </w:rPr>
              <w:t xml:space="preserve"> and </w:t>
            </w:r>
            <w:r w:rsidR="00BD5B5E">
              <w:rPr>
                <w:rFonts w:ascii="Segoe UI" w:hAnsi="Segoe UI" w:cs="Segoe UI"/>
                <w:sz w:val="17"/>
                <w:szCs w:val="17"/>
              </w:rPr>
              <w:t>third</w:t>
            </w:r>
            <w:r w:rsidRPr="00E42789">
              <w:rPr>
                <w:rFonts w:ascii="Segoe UI" w:hAnsi="Segoe UI" w:cs="Segoe UI"/>
                <w:sz w:val="17"/>
                <w:szCs w:val="17"/>
              </w:rPr>
              <w:t xml:space="preserve"> characters, and the century is then</w:t>
            </w:r>
            <w:r>
              <w:rPr>
                <w:rFonts w:ascii="Segoe UI" w:hAnsi="Segoe UI" w:cs="Segoe UI"/>
                <w:sz w:val="17"/>
                <w:szCs w:val="17"/>
              </w:rPr>
              <w:t xml:space="preserve"> </w:t>
            </w:r>
            <w:r w:rsidRPr="00E42789">
              <w:rPr>
                <w:rFonts w:ascii="Segoe UI" w:hAnsi="Segoe UI" w:cs="Segoe UI"/>
                <w:sz w:val="17"/>
                <w:szCs w:val="17"/>
              </w:rPr>
              <w:t xml:space="preserve">calculated by taking the </w:t>
            </w:r>
            <w:r w:rsidR="00BD5B5E">
              <w:rPr>
                <w:rFonts w:ascii="Segoe UI" w:hAnsi="Segoe UI" w:cs="Segoe UI"/>
                <w:sz w:val="17"/>
                <w:szCs w:val="17"/>
              </w:rPr>
              <w:t>first</w:t>
            </w:r>
            <w:r w:rsidRPr="00E42789">
              <w:rPr>
                <w:rFonts w:ascii="Segoe UI" w:hAnsi="Segoe UI" w:cs="Segoe UI"/>
                <w:sz w:val="17"/>
                <w:szCs w:val="17"/>
              </w:rPr>
              <w:t xml:space="preserve"> character of the end date and adding 17 to it. </w:t>
            </w:r>
          </w:p>
          <w:p w14:paraId="549B02C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century is then concatenated with the year and month, giving the results in YYYYMM format. </w:t>
            </w:r>
          </w:p>
        </w:tc>
      </w:tr>
      <w:tr w:rsidR="00236DB5" w:rsidRPr="00551366" w14:paraId="549B02C8" w14:textId="77777777" w:rsidTr="00BA5A61">
        <w:trPr>
          <w:cantSplit/>
          <w:trHeight w:val="881"/>
        </w:trPr>
        <w:tc>
          <w:tcPr>
            <w:tcW w:w="1980" w:type="dxa"/>
          </w:tcPr>
          <w:p w14:paraId="549B02C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727.809,2 </w:t>
            </w:r>
          </w:p>
          <w:p w14:paraId="549B02C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EXTRACT NUMBER </w:t>
            </w:r>
          </w:p>
        </w:tc>
        <w:tc>
          <w:tcPr>
            <w:tcW w:w="2250" w:type="dxa"/>
          </w:tcPr>
          <w:p w14:paraId="549B02C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corresponding entry in the DSS EXTRACT LOG file (#727) for this extract.</w:t>
            </w:r>
          </w:p>
        </w:tc>
        <w:tc>
          <w:tcPr>
            <w:tcW w:w="2160" w:type="dxa"/>
          </w:tcPr>
          <w:p w14:paraId="549B02C6"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C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A pointer to the DSS EXTRACT LOG file (#727). The primary purpose is to pick up the header for the mail message. </w:t>
            </w:r>
          </w:p>
        </w:tc>
      </w:tr>
      <w:tr w:rsidR="00236DB5" w:rsidRPr="00551366" w14:paraId="549B02CF" w14:textId="77777777" w:rsidTr="00A348EE">
        <w:trPr>
          <w:cantSplit/>
          <w:trHeight w:val="1133"/>
        </w:trPr>
        <w:tc>
          <w:tcPr>
            <w:tcW w:w="1980" w:type="dxa"/>
          </w:tcPr>
          <w:p w14:paraId="549B02C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727.809,3 </w:t>
            </w:r>
          </w:p>
          <w:p w14:paraId="549B02C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FACILITY </w:t>
            </w:r>
          </w:p>
        </w:tc>
        <w:tc>
          <w:tcPr>
            <w:tcW w:w="2250" w:type="dxa"/>
          </w:tcPr>
          <w:p w14:paraId="549B02C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is the medical center division where the extract was performed.</w:t>
            </w:r>
          </w:p>
        </w:tc>
        <w:tc>
          <w:tcPr>
            <w:tcW w:w="2160" w:type="dxa"/>
          </w:tcPr>
          <w:p w14:paraId="549B02CC"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CD"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An indicator of the division where this event happened. </w:t>
            </w:r>
          </w:p>
          <w:p w14:paraId="549B02C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It is derived from the DIVISION field (#.015) of the WARD LOCATION file (#42) which points to the MEDICAL CENTER DIVISION file (#40.8). </w:t>
            </w:r>
          </w:p>
        </w:tc>
      </w:tr>
      <w:tr w:rsidR="00236DB5" w:rsidRPr="00551366" w14:paraId="549B02D5" w14:textId="77777777" w:rsidTr="00A348EE">
        <w:trPr>
          <w:cantSplit/>
          <w:trHeight w:val="845"/>
        </w:trPr>
        <w:tc>
          <w:tcPr>
            <w:tcW w:w="1980" w:type="dxa"/>
          </w:tcPr>
          <w:p w14:paraId="549B02D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727.809,4 </w:t>
            </w:r>
          </w:p>
          <w:p w14:paraId="549B02D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 NO. - DFN </w:t>
            </w:r>
          </w:p>
        </w:tc>
        <w:tc>
          <w:tcPr>
            <w:tcW w:w="2250" w:type="dxa"/>
          </w:tcPr>
          <w:p w14:paraId="549B02D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An identifying number for the patient at the local site. </w:t>
            </w:r>
          </w:p>
        </w:tc>
        <w:tc>
          <w:tcPr>
            <w:tcW w:w="2160" w:type="dxa"/>
          </w:tcPr>
          <w:p w14:paraId="549B02D3"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D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Pointer to the NAME field (#.01) of the PATIENT file (#2). PATIENT NO. - DFN data is derived from the DFN field (#1) of the UNIT DOSE EXTRACT DATA file (#728.904). </w:t>
            </w:r>
          </w:p>
        </w:tc>
      </w:tr>
      <w:tr w:rsidR="00236DB5" w:rsidRPr="00551366" w14:paraId="549B02E2" w14:textId="77777777" w:rsidTr="001B23FC">
        <w:trPr>
          <w:cantSplit/>
          <w:trHeight w:val="3563"/>
        </w:trPr>
        <w:tc>
          <w:tcPr>
            <w:tcW w:w="1980" w:type="dxa"/>
          </w:tcPr>
          <w:p w14:paraId="549B02D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 xml:space="preserve">727.809,5 </w:t>
            </w:r>
          </w:p>
          <w:p w14:paraId="549B02D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SSN </w:t>
            </w:r>
          </w:p>
        </w:tc>
        <w:tc>
          <w:tcPr>
            <w:tcW w:w="2250" w:type="dxa"/>
          </w:tcPr>
          <w:p w14:paraId="549B02D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patient's social security number.</w:t>
            </w:r>
          </w:p>
        </w:tc>
        <w:tc>
          <w:tcPr>
            <w:tcW w:w="2160" w:type="dxa"/>
          </w:tcPr>
          <w:p w14:paraId="549B02D9"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D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 pointer (DFN), stored in the PATIENT NO. - DFN in the UNIT DOSE LOCAL EXTRACT file (#727.809), SSN data is derived from the SOCIAL SECURITY NUMBER field (#.09) in the PATIENT file (#2). </w:t>
            </w:r>
          </w:p>
          <w:p w14:paraId="549B02DB" w14:textId="77777777" w:rsidR="001B23FC" w:rsidRDefault="001B23FC" w:rsidP="001B23FC">
            <w:pPr>
              <w:pStyle w:val="NormalWeb"/>
              <w:spacing w:after="120"/>
              <w:rPr>
                <w:rFonts w:ascii="Segoe UI" w:hAnsi="Segoe UI" w:cs="Segoe UI"/>
                <w:sz w:val="17"/>
                <w:szCs w:val="17"/>
              </w:rPr>
            </w:pPr>
            <w:r w:rsidRPr="001A0413">
              <w:rPr>
                <w:rFonts w:ascii="Segoe UI" w:hAnsi="Segoe UI" w:cs="Segoe UI"/>
                <w:sz w:val="17"/>
                <w:szCs w:val="17"/>
              </w:rPr>
              <w:t xml:space="preserve">"Test" patient status is determined in PAT^ECXUTL3. </w:t>
            </w:r>
            <w:r>
              <w:rPr>
                <w:rFonts w:ascii="Segoe UI" w:hAnsi="Segoe UI" w:cs="Segoe UI"/>
                <w:sz w:val="17"/>
                <w:szCs w:val="17"/>
              </w:rPr>
              <w:t>For the UDP extract, the following are considered test SSNs:</w:t>
            </w:r>
          </w:p>
          <w:p w14:paraId="549B02DC"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123456789;</w:t>
            </w:r>
          </w:p>
          <w:p w14:paraId="549B02DD" w14:textId="6C911303"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Nine repeating digits (e.g.</w:t>
            </w:r>
            <w:r w:rsidR="00A06C86">
              <w:rPr>
                <w:rFonts w:ascii="Segoe UI" w:hAnsi="Segoe UI" w:cs="Segoe UI"/>
                <w:sz w:val="17"/>
                <w:szCs w:val="17"/>
              </w:rPr>
              <w:t>,</w:t>
            </w:r>
            <w:r>
              <w:rPr>
                <w:rFonts w:ascii="Segoe UI" w:hAnsi="Segoe UI" w:cs="Segoe UI"/>
                <w:sz w:val="17"/>
                <w:szCs w:val="17"/>
              </w:rPr>
              <w:t xml:space="preserve"> 333333333);</w:t>
            </w:r>
          </w:p>
          <w:p w14:paraId="549B02DE"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three digits are ‘000’ or ‘666’;</w:t>
            </w:r>
          </w:p>
          <w:p w14:paraId="549B02DF"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middle two digits are ‘00’;</w:t>
            </w:r>
          </w:p>
          <w:p w14:paraId="549B02E0" w14:textId="77777777" w:rsidR="001B23FC"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last four digits are ‘0000’;</w:t>
            </w:r>
          </w:p>
          <w:p w14:paraId="549B02E1" w14:textId="77777777" w:rsidR="00236DB5" w:rsidRPr="00E42789" w:rsidRDefault="001B23FC" w:rsidP="001B23FC">
            <w:pPr>
              <w:pStyle w:val="NormalWeb"/>
              <w:numPr>
                <w:ilvl w:val="0"/>
                <w:numId w:val="19"/>
              </w:numPr>
              <w:spacing w:before="60" w:after="60" w:line="160" w:lineRule="exact"/>
              <w:ind w:left="533" w:hanging="173"/>
              <w:rPr>
                <w:rFonts w:ascii="Segoe UI" w:hAnsi="Segoe UI" w:cs="Segoe UI"/>
                <w:sz w:val="17"/>
                <w:szCs w:val="17"/>
              </w:rPr>
            </w:pPr>
            <w:r>
              <w:rPr>
                <w:rFonts w:ascii="Segoe UI" w:hAnsi="Segoe UI" w:cs="Segoe UI"/>
                <w:sz w:val="17"/>
                <w:szCs w:val="17"/>
              </w:rPr>
              <w:t>The first digit is ‘9’.</w:t>
            </w:r>
          </w:p>
        </w:tc>
      </w:tr>
      <w:tr w:rsidR="00236DB5" w:rsidRPr="00551366" w14:paraId="549B02EA" w14:textId="77777777" w:rsidTr="00A348EE">
        <w:trPr>
          <w:cantSplit/>
          <w:trHeight w:val="2123"/>
        </w:trPr>
        <w:tc>
          <w:tcPr>
            <w:tcW w:w="1980" w:type="dxa"/>
          </w:tcPr>
          <w:p w14:paraId="549B02E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727.809,6 </w:t>
            </w:r>
          </w:p>
          <w:p w14:paraId="549B02E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NAME</w:t>
            </w:r>
          </w:p>
        </w:tc>
        <w:tc>
          <w:tcPr>
            <w:tcW w:w="2250" w:type="dxa"/>
          </w:tcPr>
          <w:p w14:paraId="549B02E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first four characters of the patient's last name.</w:t>
            </w:r>
          </w:p>
        </w:tc>
        <w:tc>
          <w:tcPr>
            <w:tcW w:w="2160" w:type="dxa"/>
          </w:tcPr>
          <w:p w14:paraId="549B02E6"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E7"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 pointer (DFN) stored in the PATIENT NO. - DFN in the UNIT DOSE LOCAL EXTRACT file (#727.809), NAME data is derived from the NAME field (#.01) in the PATIENT file (#2). </w:t>
            </w:r>
          </w:p>
          <w:p w14:paraId="549B02E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first four characters of the first "," piece are used, padded with trailing spaces if necessary. </w:t>
            </w:r>
          </w:p>
          <w:p w14:paraId="549B02E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name value is returned by the supported call DEM^VADPT.</w:t>
            </w:r>
          </w:p>
        </w:tc>
      </w:tr>
      <w:tr w:rsidR="00236DB5" w:rsidRPr="00551366" w14:paraId="549B02F7" w14:textId="77777777" w:rsidTr="00BA5A61">
        <w:trPr>
          <w:cantSplit/>
          <w:trHeight w:val="4967"/>
        </w:trPr>
        <w:tc>
          <w:tcPr>
            <w:tcW w:w="1980" w:type="dxa"/>
          </w:tcPr>
          <w:p w14:paraId="549B02E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727.809,7 </w:t>
            </w:r>
          </w:p>
          <w:p w14:paraId="549B02E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 OUT PATIENT INDICATOR</w:t>
            </w:r>
          </w:p>
        </w:tc>
        <w:tc>
          <w:tcPr>
            <w:tcW w:w="2250" w:type="dxa"/>
          </w:tcPr>
          <w:p w14:paraId="549B02ED" w14:textId="77777777" w:rsidR="00242022" w:rsidRDefault="00242022" w:rsidP="00242022">
            <w:pPr>
              <w:pStyle w:val="NormalWeb"/>
              <w:spacing w:after="120"/>
              <w:rPr>
                <w:rFonts w:ascii="Segoe UI" w:hAnsi="Segoe UI" w:cs="Segoe UI"/>
                <w:sz w:val="17"/>
                <w:szCs w:val="17"/>
              </w:rPr>
            </w:pPr>
            <w:r w:rsidRPr="001A0413">
              <w:rPr>
                <w:rFonts w:ascii="Segoe UI" w:hAnsi="Segoe UI" w:cs="Segoe UI"/>
                <w:sz w:val="17"/>
                <w:szCs w:val="17"/>
              </w:rPr>
              <w:t xml:space="preserve">Indicates </w:t>
            </w:r>
            <w:r>
              <w:rPr>
                <w:rFonts w:ascii="Segoe UI" w:hAnsi="Segoe UI" w:cs="Segoe UI"/>
                <w:sz w:val="17"/>
                <w:szCs w:val="17"/>
              </w:rPr>
              <w:t>the patient’s status for this extract entry</w:t>
            </w:r>
            <w:r w:rsidRPr="001A0413">
              <w:rPr>
                <w:rFonts w:ascii="Segoe UI" w:hAnsi="Segoe UI" w:cs="Segoe UI"/>
                <w:sz w:val="17"/>
                <w:szCs w:val="17"/>
              </w:rPr>
              <w:t>.</w:t>
            </w:r>
          </w:p>
          <w:p w14:paraId="549B02EE" w14:textId="77777777" w:rsidR="00236DB5" w:rsidRPr="00E42789" w:rsidRDefault="00242022" w:rsidP="00242022">
            <w:pPr>
              <w:pStyle w:val="NormalWeb"/>
              <w:spacing w:after="120"/>
              <w:rPr>
                <w:rFonts w:ascii="Segoe UI" w:hAnsi="Segoe UI" w:cs="Segoe UI"/>
                <w:sz w:val="17"/>
                <w:szCs w:val="17"/>
              </w:rPr>
            </w:pPr>
            <w:r w:rsidRPr="004049E8">
              <w:rPr>
                <w:rFonts w:ascii="Segoe UI" w:hAnsi="Segoe UI" w:cs="Segoe UI"/>
                <w:sz w:val="17"/>
                <w:szCs w:val="17"/>
              </w:rPr>
              <w:t>Observation admissions are treated as outpatient encounters in MCA, similar to Medicare rules and community hospitals.</w:t>
            </w:r>
          </w:p>
        </w:tc>
        <w:tc>
          <w:tcPr>
            <w:tcW w:w="2160" w:type="dxa"/>
          </w:tcPr>
          <w:p w14:paraId="549B02EF" w14:textId="77777777" w:rsidR="00312152" w:rsidRPr="00BD5EC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'I' FOR INPATIENT</w:t>
            </w:r>
          </w:p>
          <w:p w14:paraId="549B02F0" w14:textId="77777777" w:rsidR="00312152" w:rsidRDefault="00312152" w:rsidP="00312152">
            <w:pPr>
              <w:pStyle w:val="NormalWeb"/>
              <w:spacing w:after="120" w:line="200" w:lineRule="exact"/>
              <w:rPr>
                <w:rFonts w:ascii="Segoe UI" w:hAnsi="Segoe UI" w:cs="Segoe UI"/>
                <w:sz w:val="17"/>
                <w:szCs w:val="17"/>
              </w:rPr>
            </w:pPr>
            <w:r w:rsidRPr="00BD5EC2">
              <w:rPr>
                <w:rFonts w:ascii="Segoe UI" w:hAnsi="Segoe UI" w:cs="Segoe UI"/>
                <w:sz w:val="17"/>
                <w:szCs w:val="17"/>
              </w:rPr>
              <w:t>'O' FOR OUTPATIENT</w:t>
            </w:r>
          </w:p>
          <w:p w14:paraId="549B02F1" w14:textId="77777777" w:rsidR="00236DB5" w:rsidRPr="00E42789" w:rsidRDefault="00312152" w:rsidP="00312152">
            <w:pPr>
              <w:pStyle w:val="NormalWeb"/>
              <w:spacing w:after="120" w:line="200" w:lineRule="exact"/>
              <w:rPr>
                <w:rFonts w:ascii="Segoe UI" w:hAnsi="Segoe UI" w:cs="Segoe UI"/>
                <w:sz w:val="17"/>
                <w:szCs w:val="17"/>
              </w:rPr>
            </w:pPr>
            <w:r w:rsidRPr="00312152">
              <w:rPr>
                <w:rFonts w:ascii="Segoe UI" w:hAnsi="Segoe UI" w:cs="Segoe UI"/>
                <w:sz w:val="17"/>
                <w:szCs w:val="17"/>
              </w:rPr>
              <w:t>'A' FOR ASIH (OTHER FACILITY)</w:t>
            </w:r>
          </w:p>
        </w:tc>
        <w:tc>
          <w:tcPr>
            <w:tcW w:w="3883" w:type="dxa"/>
          </w:tcPr>
          <w:p w14:paraId="549B02F2" w14:textId="4905F676"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To determine the value of this field, a cal</w:t>
            </w:r>
            <w:r w:rsidR="00DD17A5">
              <w:rPr>
                <w:rFonts w:ascii="Segoe UI" w:hAnsi="Segoe UI" w:cs="Segoe UI"/>
                <w:sz w:val="17"/>
                <w:szCs w:val="17"/>
              </w:rPr>
              <w:t xml:space="preserve">l is made to $$PATDEM^ECXUTL2. </w:t>
            </w:r>
            <w:r w:rsidRPr="00DB7B81">
              <w:rPr>
                <w:rFonts w:ascii="Segoe UI" w:hAnsi="Segoe UI" w:cs="Segoe UI"/>
                <w:sz w:val="17"/>
                <w:szCs w:val="17"/>
              </w:rPr>
              <w:t xml:space="preserve">Within this call, $$INP^ECXUTL2 is called to determine </w:t>
            </w:r>
            <w:r w:rsidR="00FD6795">
              <w:rPr>
                <w:rFonts w:ascii="Segoe UI" w:hAnsi="Segoe UI" w:cs="Segoe UI"/>
                <w:sz w:val="17"/>
                <w:szCs w:val="17"/>
              </w:rPr>
              <w:t xml:space="preserve">the </w:t>
            </w:r>
            <w:r w:rsidRPr="00DB7B81">
              <w:rPr>
                <w:rFonts w:ascii="Segoe UI" w:hAnsi="Segoe UI" w:cs="Segoe UI"/>
                <w:sz w:val="17"/>
                <w:szCs w:val="17"/>
              </w:rPr>
              <w:t>patient status.</w:t>
            </w:r>
          </w:p>
          <w:p w14:paraId="549B02F3" w14:textId="77777777"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an outpatient, processing stops and the field is set to O.</w:t>
            </w:r>
          </w:p>
          <w:p w14:paraId="549B02F4" w14:textId="77777777"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an inpatient, $$INOUTP^ECXUTL4 is called to look at the treating specialty.</w:t>
            </w:r>
          </w:p>
          <w:p w14:paraId="549B02F5" w14:textId="44CDA352" w:rsidR="00DB7B81" w:rsidRPr="00DB7B81" w:rsidRDefault="00DB7B81" w:rsidP="00DB7B81">
            <w:pPr>
              <w:pStyle w:val="NormalWeb"/>
              <w:spacing w:after="120"/>
              <w:rPr>
                <w:rFonts w:ascii="Segoe UI" w:hAnsi="Segoe UI" w:cs="Segoe UI"/>
                <w:sz w:val="17"/>
                <w:szCs w:val="17"/>
              </w:rPr>
            </w:pPr>
            <w:r w:rsidRPr="00DB7B81">
              <w:rPr>
                <w:rFonts w:ascii="Segoe UI" w:hAnsi="Segoe UI" w:cs="Segoe UI"/>
                <w:sz w:val="17"/>
                <w:szCs w:val="17"/>
              </w:rPr>
              <w:t xml:space="preserve">If the patient's treating specialty exists in the DSS TREATING SPECIALTY TRANSLATION file (#727.831), the value of the INPAT/OUTPAT CODE field (#5) of the DSS TREATING SPECIALTY TRANSLATION file (#727.831) </w:t>
            </w:r>
            <w:r w:rsidR="00DD17A5">
              <w:rPr>
                <w:rFonts w:ascii="Segoe UI" w:hAnsi="Segoe UI" w:cs="Segoe UI"/>
                <w:sz w:val="17"/>
                <w:szCs w:val="17"/>
              </w:rPr>
              <w:t xml:space="preserve">is used. </w:t>
            </w:r>
            <w:r w:rsidRPr="00DB7B81">
              <w:rPr>
                <w:rFonts w:ascii="Segoe UI" w:hAnsi="Segoe UI" w:cs="Segoe UI"/>
                <w:sz w:val="17"/>
                <w:szCs w:val="17"/>
              </w:rPr>
              <w:t>If the treating specialty is not found in the DSS TREATING SPECIALTY TRANSLATION file (#727.831), the indicator is set to I.</w:t>
            </w:r>
          </w:p>
          <w:p w14:paraId="549B02F6" w14:textId="77777777" w:rsidR="00236DB5" w:rsidRPr="00E42789" w:rsidRDefault="00DB7B81" w:rsidP="00DB7B81">
            <w:pPr>
              <w:pStyle w:val="NormalWeb"/>
              <w:spacing w:after="120"/>
              <w:rPr>
                <w:rFonts w:ascii="Segoe UI" w:hAnsi="Segoe UI" w:cs="Segoe UI"/>
                <w:sz w:val="17"/>
                <w:szCs w:val="17"/>
              </w:rPr>
            </w:pPr>
            <w:r w:rsidRPr="00DB7B81">
              <w:rPr>
                <w:rFonts w:ascii="Segoe UI" w:hAnsi="Segoe UI" w:cs="Segoe UI"/>
                <w:sz w:val="17"/>
                <w:szCs w:val="17"/>
              </w:rPr>
              <w:t>If the patient is ASIH to another facility at the date/time in question, the indicator is set to A.</w:t>
            </w:r>
          </w:p>
        </w:tc>
      </w:tr>
      <w:tr w:rsidR="00236DB5" w:rsidRPr="00551366" w14:paraId="549B0302" w14:textId="77777777" w:rsidTr="00BA5A61">
        <w:trPr>
          <w:cantSplit/>
          <w:trHeight w:val="4652"/>
        </w:trPr>
        <w:tc>
          <w:tcPr>
            <w:tcW w:w="1980" w:type="dxa"/>
          </w:tcPr>
          <w:p w14:paraId="549B02F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 xml:space="preserve">727.809,8 </w:t>
            </w:r>
          </w:p>
          <w:p w14:paraId="549B02F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DAY </w:t>
            </w:r>
          </w:p>
        </w:tc>
        <w:tc>
          <w:tcPr>
            <w:tcW w:w="2250" w:type="dxa"/>
          </w:tcPr>
          <w:p w14:paraId="549B02FA" w14:textId="5B54132E"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w:t>
            </w:r>
            <w:r w:rsidR="00E05510">
              <w:rPr>
                <w:rFonts w:ascii="Segoe UI" w:hAnsi="Segoe UI" w:cs="Segoe UI"/>
                <w:sz w:val="17"/>
                <w:szCs w:val="17"/>
              </w:rPr>
              <w:t>eight</w:t>
            </w:r>
            <w:r w:rsidRPr="00E42789">
              <w:rPr>
                <w:rFonts w:ascii="Segoe UI" w:hAnsi="Segoe UI" w:cs="Segoe UI"/>
                <w:sz w:val="17"/>
                <w:szCs w:val="17"/>
              </w:rPr>
              <w:t>-character string represents the date on which the Unit Dose event (dispense or return) occurred.</w:t>
            </w:r>
          </w:p>
        </w:tc>
        <w:tc>
          <w:tcPr>
            <w:tcW w:w="2160" w:type="dxa"/>
          </w:tcPr>
          <w:p w14:paraId="549B02FB"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2F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source: </w:t>
            </w:r>
          </w:p>
          <w:p w14:paraId="549B02FD"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(1) UNIT DOSE EXTRACT DATA file (#728.904), DATE field (#2). </w:t>
            </w:r>
          </w:p>
          <w:p w14:paraId="549B02FE"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is inserted in this field by Pharmacy routines PSGPLF and PSGAMSA; these routines derive the data from </w:t>
            </w:r>
            <w:r>
              <w:rPr>
                <w:rFonts w:ascii="Segoe UI" w:hAnsi="Segoe UI" w:cs="Segoe UI"/>
                <w:sz w:val="17"/>
                <w:szCs w:val="17"/>
              </w:rPr>
              <w:t>–</w:t>
            </w:r>
          </w:p>
          <w:p w14:paraId="549B02F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(2) UNIT DOSE PICK LIST STATS file (#57.6), DATE field (#.01); PICK LIST file (#53.5); START DATE/TIME field (#.03) or DT (i.e., FileMan variable for Today's Date). </w:t>
            </w:r>
          </w:p>
          <w:p w14:paraId="549B0300"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format is YYYYMMDD; for example, 19970923. </w:t>
            </w:r>
          </w:p>
          <w:p w14:paraId="549B030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If the date cannot be determined, then a default is used. The default date value is the value of the YEAR MONTH field (#1) concatenated with "01" for the day (DD) portion. Year 2000 compliant per vendor.</w:t>
            </w:r>
          </w:p>
        </w:tc>
      </w:tr>
      <w:tr w:rsidR="00236DB5" w:rsidRPr="00551366" w14:paraId="549B0308" w14:textId="77777777" w:rsidTr="00BA5A61">
        <w:trPr>
          <w:cantSplit/>
          <w:trHeight w:val="1133"/>
        </w:trPr>
        <w:tc>
          <w:tcPr>
            <w:tcW w:w="1980" w:type="dxa"/>
          </w:tcPr>
          <w:p w14:paraId="549B030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727.809,9 </w:t>
            </w:r>
          </w:p>
          <w:p w14:paraId="549B030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VA DRUG CLASSIFICATION </w:t>
            </w:r>
          </w:p>
        </w:tc>
        <w:tc>
          <w:tcPr>
            <w:tcW w:w="2250" w:type="dxa"/>
          </w:tcPr>
          <w:p w14:paraId="549B030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VA Drug Classification for the item in this order.</w:t>
            </w:r>
          </w:p>
        </w:tc>
        <w:tc>
          <w:tcPr>
            <w:tcW w:w="2160" w:type="dxa"/>
          </w:tcPr>
          <w:p w14:paraId="549B0306"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2226D9C1"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Derived from the VA CLASSIFICATION field (#2) in the DRUG file (#50) for the drug identified by the DRUG field (#3) in the UNIT DO</w:t>
            </w:r>
            <w:r w:rsidR="006A1C77">
              <w:rPr>
                <w:rFonts w:ascii="Segoe UI" w:hAnsi="Segoe UI" w:cs="Segoe UI"/>
                <w:sz w:val="17"/>
                <w:szCs w:val="17"/>
              </w:rPr>
              <w:t>SE EXTRACT DATA file (#728.904).</w:t>
            </w:r>
          </w:p>
          <w:p w14:paraId="549B0307" w14:textId="118C5838" w:rsidR="008A36F5" w:rsidRPr="00E42789" w:rsidRDefault="00D243EE" w:rsidP="00D709F0">
            <w:pPr>
              <w:pStyle w:val="NormalWeb"/>
              <w:spacing w:after="120"/>
              <w:rPr>
                <w:rFonts w:ascii="Segoe UI" w:hAnsi="Segoe UI" w:cs="Segoe UI"/>
                <w:sz w:val="17"/>
                <w:szCs w:val="17"/>
              </w:rPr>
            </w:pPr>
            <w:r w:rsidRPr="00D243EE">
              <w:rPr>
                <w:rFonts w:ascii="Segoe UI" w:hAnsi="Segoe UI" w:cs="Segoe UI"/>
                <w:sz w:val="17"/>
                <w:szCs w:val="17"/>
              </w:rPr>
              <w:t>The DRUG field (#3) is populated from the DISPENSE DRUG field</w:t>
            </w:r>
            <w:r>
              <w:rPr>
                <w:rFonts w:ascii="Segoe UI" w:hAnsi="Segoe UI" w:cs="Segoe UI"/>
                <w:sz w:val="17"/>
                <w:szCs w:val="17"/>
              </w:rPr>
              <w:t xml:space="preserve"> </w:t>
            </w:r>
            <w:r w:rsidRPr="00D243EE">
              <w:rPr>
                <w:rFonts w:ascii="Segoe UI" w:hAnsi="Segoe UI" w:cs="Segoe UI"/>
                <w:sz w:val="17"/>
                <w:szCs w:val="17"/>
              </w:rPr>
              <w:t>(#.01) within the DISPENSE DRUG multiple (#2) within the UNIT</w:t>
            </w:r>
            <w:r>
              <w:rPr>
                <w:rFonts w:ascii="Segoe UI" w:hAnsi="Segoe UI" w:cs="Segoe UI"/>
                <w:sz w:val="17"/>
                <w:szCs w:val="17"/>
              </w:rPr>
              <w:t xml:space="preserve"> </w:t>
            </w:r>
            <w:r w:rsidRPr="00D243EE">
              <w:rPr>
                <w:rFonts w:ascii="Segoe UI" w:hAnsi="Segoe UI" w:cs="Segoe UI"/>
                <w:sz w:val="17"/>
                <w:szCs w:val="17"/>
              </w:rPr>
              <w:t>DOSE multiple (#62) of the PHARMACY PATIENT file (#55).</w:t>
            </w:r>
          </w:p>
        </w:tc>
      </w:tr>
      <w:tr w:rsidR="00236DB5" w:rsidRPr="00551366" w14:paraId="549B030E" w14:textId="77777777" w:rsidTr="00BA5A61">
        <w:trPr>
          <w:cantSplit/>
          <w:trHeight w:val="1340"/>
        </w:trPr>
        <w:tc>
          <w:tcPr>
            <w:tcW w:w="1980" w:type="dxa"/>
          </w:tcPr>
          <w:p w14:paraId="549B030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727.809,10 </w:t>
            </w:r>
          </w:p>
          <w:p w14:paraId="549B030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QUANTITY </w:t>
            </w:r>
          </w:p>
        </w:tc>
        <w:tc>
          <w:tcPr>
            <w:tcW w:w="2250" w:type="dxa"/>
          </w:tcPr>
          <w:p w14:paraId="549B030B" w14:textId="22806355"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Drug quantity dispensed in the unit of issue for that drug. Unit</w:t>
            </w:r>
            <w:r w:rsidR="006A1C77">
              <w:rPr>
                <w:rFonts w:ascii="Segoe UI" w:hAnsi="Segoe UI" w:cs="Segoe UI"/>
                <w:sz w:val="17"/>
                <w:szCs w:val="17"/>
              </w:rPr>
              <w:t xml:space="preserve"> of issue may vary from product-to-</w:t>
            </w:r>
            <w:r w:rsidRPr="00E42789">
              <w:rPr>
                <w:rFonts w:ascii="Segoe UI" w:hAnsi="Segoe UI" w:cs="Segoe UI"/>
                <w:sz w:val="17"/>
                <w:szCs w:val="17"/>
              </w:rPr>
              <w:t>product and site</w:t>
            </w:r>
            <w:r w:rsidR="006A1C77">
              <w:rPr>
                <w:rFonts w:ascii="Segoe UI" w:hAnsi="Segoe UI" w:cs="Segoe UI"/>
                <w:sz w:val="17"/>
                <w:szCs w:val="17"/>
              </w:rPr>
              <w:t>-to-</w:t>
            </w:r>
            <w:r w:rsidRPr="00E42789">
              <w:rPr>
                <w:rFonts w:ascii="Segoe UI" w:hAnsi="Segoe UI" w:cs="Segoe UI"/>
                <w:sz w:val="17"/>
                <w:szCs w:val="17"/>
              </w:rPr>
              <w:t xml:space="preserve">site. </w:t>
            </w:r>
          </w:p>
        </w:tc>
        <w:tc>
          <w:tcPr>
            <w:tcW w:w="2160" w:type="dxa"/>
          </w:tcPr>
          <w:p w14:paraId="549B030C"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6237795D" w14:textId="77777777" w:rsidR="00D243EE" w:rsidRDefault="00236DB5" w:rsidP="00D709F0">
            <w:pPr>
              <w:pStyle w:val="NormalWeb"/>
              <w:spacing w:after="120"/>
              <w:rPr>
                <w:rFonts w:ascii="Segoe UI" w:hAnsi="Segoe UI" w:cs="Segoe UI"/>
                <w:sz w:val="17"/>
                <w:szCs w:val="17"/>
              </w:rPr>
            </w:pPr>
            <w:r w:rsidRPr="00E42789">
              <w:rPr>
                <w:rFonts w:ascii="Segoe UI" w:hAnsi="Segoe UI" w:cs="Segoe UI"/>
                <w:sz w:val="17"/>
                <w:szCs w:val="17"/>
              </w:rPr>
              <w:t>QUANTITY is derived from the QUANTITY field (#4) of the UNIT DOSE EXTRACT DATA file (#728.904)</w:t>
            </w:r>
            <w:r w:rsidR="00D243EE">
              <w:rPr>
                <w:rFonts w:ascii="Segoe UI" w:hAnsi="Segoe UI" w:cs="Segoe UI"/>
                <w:sz w:val="17"/>
                <w:szCs w:val="17"/>
              </w:rPr>
              <w:t>.</w:t>
            </w:r>
          </w:p>
          <w:p w14:paraId="549B030D" w14:textId="324BE65A" w:rsidR="00236DB5" w:rsidRPr="00E42789" w:rsidRDefault="00D243EE" w:rsidP="00D709F0">
            <w:pPr>
              <w:pStyle w:val="NormalWeb"/>
              <w:spacing w:after="120"/>
              <w:rPr>
                <w:rFonts w:ascii="Segoe UI" w:hAnsi="Segoe UI" w:cs="Segoe UI"/>
                <w:sz w:val="17"/>
                <w:szCs w:val="17"/>
              </w:rPr>
            </w:pPr>
            <w:r w:rsidRPr="00D243EE">
              <w:rPr>
                <w:rFonts w:ascii="Segoe UI" w:hAnsi="Segoe UI" w:cs="Segoe UI"/>
                <w:sz w:val="17"/>
                <w:szCs w:val="17"/>
              </w:rPr>
              <w:t>The QUANTITY (#4) field gets its value from the #DOSES ACTUALLY</w:t>
            </w:r>
            <w:r>
              <w:rPr>
                <w:rFonts w:ascii="Segoe UI" w:hAnsi="Segoe UI" w:cs="Segoe UI"/>
                <w:sz w:val="17"/>
                <w:szCs w:val="17"/>
              </w:rPr>
              <w:t xml:space="preserve"> </w:t>
            </w:r>
            <w:r w:rsidRPr="00D243EE">
              <w:rPr>
                <w:rFonts w:ascii="Segoe UI" w:hAnsi="Segoe UI" w:cs="Segoe UI"/>
                <w:sz w:val="17"/>
                <w:szCs w:val="17"/>
              </w:rPr>
              <w:t>DISPENSED field (#.03) within the DISPENSE DRUG multiple (#1) within the ORDER multiple (#1) within the PATIENT multiple (#1)</w:t>
            </w:r>
            <w:r>
              <w:rPr>
                <w:rFonts w:ascii="Segoe UI" w:hAnsi="Segoe UI" w:cs="Segoe UI"/>
                <w:sz w:val="17"/>
                <w:szCs w:val="17"/>
              </w:rPr>
              <w:t xml:space="preserve"> </w:t>
            </w:r>
            <w:r w:rsidRPr="00D243EE">
              <w:rPr>
                <w:rFonts w:ascii="Segoe UI" w:hAnsi="Segoe UI" w:cs="Segoe UI"/>
                <w:sz w:val="17"/>
                <w:szCs w:val="17"/>
              </w:rPr>
              <w:t>of the PICK LIST file (#53.5).</w:t>
            </w:r>
            <w:r w:rsidR="00236DB5" w:rsidRPr="00E42789">
              <w:rPr>
                <w:rFonts w:ascii="Segoe UI" w:hAnsi="Segoe UI" w:cs="Segoe UI"/>
                <w:sz w:val="17"/>
                <w:szCs w:val="17"/>
              </w:rPr>
              <w:t xml:space="preserve"> </w:t>
            </w:r>
          </w:p>
        </w:tc>
      </w:tr>
      <w:tr w:rsidR="00236DB5" w:rsidRPr="00551366" w14:paraId="549B0315" w14:textId="77777777" w:rsidTr="00A348EE">
        <w:trPr>
          <w:cantSplit/>
          <w:trHeight w:val="1637"/>
        </w:trPr>
        <w:tc>
          <w:tcPr>
            <w:tcW w:w="1980" w:type="dxa"/>
          </w:tcPr>
          <w:p w14:paraId="549B030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 xml:space="preserve">727.809,11 </w:t>
            </w:r>
          </w:p>
          <w:p w14:paraId="549B031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WARD </w:t>
            </w:r>
          </w:p>
        </w:tc>
        <w:tc>
          <w:tcPr>
            <w:tcW w:w="2250" w:type="dxa"/>
          </w:tcPr>
          <w:p w14:paraId="549B031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 ward where the patient is located.</w:t>
            </w:r>
          </w:p>
        </w:tc>
        <w:tc>
          <w:tcPr>
            <w:tcW w:w="2160" w:type="dxa"/>
          </w:tcPr>
          <w:p w14:paraId="549B0312"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420FE81F" w14:textId="28F2802F" w:rsidR="00D243EE" w:rsidRPr="00D243EE" w:rsidRDefault="00D243EE" w:rsidP="00D243EE">
            <w:pPr>
              <w:pStyle w:val="NormalWeb"/>
              <w:spacing w:after="120"/>
              <w:rPr>
                <w:rFonts w:ascii="Segoe UI" w:hAnsi="Segoe UI" w:cs="Segoe UI"/>
                <w:sz w:val="17"/>
                <w:szCs w:val="17"/>
              </w:rPr>
            </w:pPr>
            <w:r w:rsidRPr="00D243EE">
              <w:rPr>
                <w:rFonts w:ascii="Segoe UI" w:hAnsi="Segoe UI" w:cs="Segoe UI"/>
                <w:sz w:val="17"/>
                <w:szCs w:val="17"/>
              </w:rPr>
              <w:t>If the patient is an inpatient at the time of the order</w:t>
            </w:r>
            <w:r>
              <w:rPr>
                <w:rFonts w:ascii="Segoe UI" w:hAnsi="Segoe UI" w:cs="Segoe UI"/>
                <w:sz w:val="17"/>
                <w:szCs w:val="17"/>
              </w:rPr>
              <w:t xml:space="preserve">, </w:t>
            </w:r>
            <w:r w:rsidRPr="00D243EE">
              <w:rPr>
                <w:rFonts w:ascii="Segoe UI" w:hAnsi="Segoe UI" w:cs="Segoe UI"/>
                <w:sz w:val="17"/>
                <w:szCs w:val="17"/>
              </w:rPr>
              <w:t>then the ward is derived from the WARD field (#5) in the UNIT</w:t>
            </w:r>
            <w:r>
              <w:rPr>
                <w:rFonts w:ascii="Segoe UI" w:hAnsi="Segoe UI" w:cs="Segoe UI"/>
                <w:sz w:val="17"/>
                <w:szCs w:val="17"/>
              </w:rPr>
              <w:t xml:space="preserve"> </w:t>
            </w:r>
            <w:r w:rsidRPr="00D243EE">
              <w:rPr>
                <w:rFonts w:ascii="Segoe UI" w:hAnsi="Segoe UI" w:cs="Segoe UI"/>
                <w:sz w:val="17"/>
                <w:szCs w:val="17"/>
              </w:rPr>
              <w:t>DOSE EXTRACT DATA file (#728.904) which is a pointer to the WARD</w:t>
            </w:r>
            <w:r>
              <w:rPr>
                <w:rFonts w:ascii="Segoe UI" w:hAnsi="Segoe UI" w:cs="Segoe UI"/>
                <w:sz w:val="17"/>
                <w:szCs w:val="17"/>
              </w:rPr>
              <w:t xml:space="preserve"> </w:t>
            </w:r>
            <w:r w:rsidRPr="00D243EE">
              <w:rPr>
                <w:rFonts w:ascii="Segoe UI" w:hAnsi="Segoe UI" w:cs="Segoe UI"/>
                <w:sz w:val="17"/>
                <w:szCs w:val="17"/>
              </w:rPr>
              <w:t>LOCATION file (#42). Using the ward pointer, the data is derived</w:t>
            </w:r>
            <w:r>
              <w:rPr>
                <w:rFonts w:ascii="Segoe UI" w:hAnsi="Segoe UI" w:cs="Segoe UI"/>
                <w:sz w:val="17"/>
                <w:szCs w:val="17"/>
              </w:rPr>
              <w:t xml:space="preserve"> </w:t>
            </w:r>
            <w:r w:rsidRPr="00D243EE">
              <w:rPr>
                <w:rFonts w:ascii="Segoe UI" w:hAnsi="Segoe UI" w:cs="Segoe UI"/>
                <w:sz w:val="17"/>
                <w:szCs w:val="17"/>
              </w:rPr>
              <w:t>from the HOSPITAL LOCATION FILE POINTER field (#44) in the WARD</w:t>
            </w:r>
            <w:r>
              <w:rPr>
                <w:rFonts w:ascii="Segoe UI" w:hAnsi="Segoe UI" w:cs="Segoe UI"/>
                <w:sz w:val="17"/>
                <w:szCs w:val="17"/>
              </w:rPr>
              <w:t xml:space="preserve"> </w:t>
            </w:r>
            <w:r w:rsidRPr="00D243EE">
              <w:rPr>
                <w:rFonts w:ascii="Segoe UI" w:hAnsi="Segoe UI" w:cs="Segoe UI"/>
                <w:sz w:val="17"/>
                <w:szCs w:val="17"/>
              </w:rPr>
              <w:t>LOCATION file (#42) which is a pointer to the HOSPITAL LOCATION</w:t>
            </w:r>
            <w:r>
              <w:rPr>
                <w:rFonts w:ascii="Segoe UI" w:hAnsi="Segoe UI" w:cs="Segoe UI"/>
                <w:sz w:val="17"/>
                <w:szCs w:val="17"/>
              </w:rPr>
              <w:t xml:space="preserve"> </w:t>
            </w:r>
            <w:r w:rsidRPr="00D243EE">
              <w:rPr>
                <w:rFonts w:ascii="Segoe UI" w:hAnsi="Segoe UI" w:cs="Segoe UI"/>
                <w:sz w:val="17"/>
                <w:szCs w:val="17"/>
              </w:rPr>
              <w:t>file (#44).</w:t>
            </w:r>
          </w:p>
          <w:p w14:paraId="347A156A" w14:textId="13B53BDB" w:rsidR="00D243EE" w:rsidRPr="00D243EE" w:rsidRDefault="00D243EE" w:rsidP="00D243EE">
            <w:pPr>
              <w:pStyle w:val="NormalWeb"/>
              <w:spacing w:after="120"/>
              <w:rPr>
                <w:rFonts w:ascii="Segoe UI" w:hAnsi="Segoe UI" w:cs="Segoe UI"/>
                <w:sz w:val="17"/>
                <w:szCs w:val="17"/>
              </w:rPr>
            </w:pPr>
            <w:r w:rsidRPr="00D243EE">
              <w:rPr>
                <w:rFonts w:ascii="Segoe UI" w:hAnsi="Segoe UI" w:cs="Segoe UI"/>
                <w:sz w:val="17"/>
                <w:szCs w:val="17"/>
              </w:rPr>
              <w:t>The WARD (#5) is populated with the value found in the WARD</w:t>
            </w:r>
            <w:r>
              <w:rPr>
                <w:rFonts w:ascii="Segoe UI" w:hAnsi="Segoe UI" w:cs="Segoe UI"/>
                <w:sz w:val="17"/>
                <w:szCs w:val="17"/>
              </w:rPr>
              <w:t xml:space="preserve"> </w:t>
            </w:r>
            <w:r w:rsidRPr="00D243EE">
              <w:rPr>
                <w:rFonts w:ascii="Segoe UI" w:hAnsi="Segoe UI" w:cs="Segoe UI"/>
                <w:sz w:val="17"/>
                <w:szCs w:val="17"/>
              </w:rPr>
              <w:t>field (#.03) within the PATIENT multiple (#1) of the PICK LIST</w:t>
            </w:r>
            <w:r>
              <w:rPr>
                <w:rFonts w:ascii="Segoe UI" w:hAnsi="Segoe UI" w:cs="Segoe UI"/>
                <w:sz w:val="17"/>
                <w:szCs w:val="17"/>
              </w:rPr>
              <w:t xml:space="preserve"> </w:t>
            </w:r>
            <w:r w:rsidRPr="00D243EE">
              <w:rPr>
                <w:rFonts w:ascii="Segoe UI" w:hAnsi="Segoe UI" w:cs="Segoe UI"/>
                <w:sz w:val="17"/>
                <w:szCs w:val="17"/>
              </w:rPr>
              <w:t>file (#53.5).</w:t>
            </w:r>
          </w:p>
          <w:p w14:paraId="549B0314" w14:textId="6406153F" w:rsidR="00236DB5" w:rsidRPr="00E42789" w:rsidRDefault="00D243EE" w:rsidP="00D709F0">
            <w:pPr>
              <w:pStyle w:val="NormalWeb"/>
              <w:spacing w:after="120"/>
              <w:rPr>
                <w:rFonts w:ascii="Segoe UI" w:hAnsi="Segoe UI" w:cs="Segoe UI"/>
                <w:sz w:val="17"/>
                <w:szCs w:val="17"/>
              </w:rPr>
            </w:pPr>
            <w:r w:rsidRPr="00D243EE">
              <w:rPr>
                <w:rFonts w:ascii="Segoe UI" w:hAnsi="Segoe UI" w:cs="Segoe UI"/>
                <w:sz w:val="17"/>
                <w:szCs w:val="17"/>
              </w:rPr>
              <w:t>If this is a clinic order (inpatient medication for an outpatient)</w:t>
            </w:r>
            <w:r>
              <w:rPr>
                <w:rFonts w:ascii="Segoe UI" w:hAnsi="Segoe UI" w:cs="Segoe UI"/>
                <w:sz w:val="17"/>
                <w:szCs w:val="17"/>
              </w:rPr>
              <w:t xml:space="preserve">, </w:t>
            </w:r>
            <w:r w:rsidRPr="00D243EE">
              <w:rPr>
                <w:rFonts w:ascii="Segoe UI" w:hAnsi="Segoe UI" w:cs="Segoe UI"/>
                <w:sz w:val="17"/>
                <w:szCs w:val="17"/>
              </w:rPr>
              <w:t>then the ward will be null.</w:t>
            </w:r>
          </w:p>
        </w:tc>
      </w:tr>
      <w:tr w:rsidR="00236DB5" w:rsidRPr="00551366" w14:paraId="549B031C" w14:textId="77777777" w:rsidTr="00BA5A61">
        <w:trPr>
          <w:cantSplit/>
          <w:trHeight w:val="1511"/>
        </w:trPr>
        <w:tc>
          <w:tcPr>
            <w:tcW w:w="1980" w:type="dxa"/>
          </w:tcPr>
          <w:p w14:paraId="549B031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727.809,12 </w:t>
            </w:r>
          </w:p>
          <w:p w14:paraId="549B031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PROVIDER </w:t>
            </w:r>
          </w:p>
        </w:tc>
        <w:tc>
          <w:tcPr>
            <w:tcW w:w="2250" w:type="dxa"/>
          </w:tcPr>
          <w:p w14:paraId="549B031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IEN of the provider assigned to this patient.</w:t>
            </w:r>
          </w:p>
        </w:tc>
        <w:tc>
          <w:tcPr>
            <w:tcW w:w="2160" w:type="dxa"/>
          </w:tcPr>
          <w:p w14:paraId="549B0319"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1A" w14:textId="36DB601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PROVIDER data is derived from the PROVIDER field (#6) of the UNIT DOSE EXTRACT DATA file (#728.904). </w:t>
            </w:r>
          </w:p>
          <w:p w14:paraId="190224C7" w14:textId="29EF4EFE" w:rsidR="004D046F" w:rsidRDefault="004D046F" w:rsidP="00D709F0">
            <w:pPr>
              <w:pStyle w:val="NormalWeb"/>
              <w:spacing w:after="120"/>
              <w:rPr>
                <w:rFonts w:ascii="Segoe UI" w:hAnsi="Segoe UI" w:cs="Segoe UI"/>
                <w:sz w:val="17"/>
                <w:szCs w:val="17"/>
              </w:rPr>
            </w:pPr>
            <w:r w:rsidRPr="004D046F">
              <w:rPr>
                <w:rFonts w:ascii="Segoe UI" w:hAnsi="Segoe UI" w:cs="Segoe UI"/>
                <w:sz w:val="17"/>
                <w:szCs w:val="17"/>
              </w:rPr>
              <w:t>The PROVIDER (#6) field comes from the PROVIDER field (#1) within</w:t>
            </w:r>
            <w:r>
              <w:rPr>
                <w:rFonts w:ascii="Segoe UI" w:hAnsi="Segoe UI" w:cs="Segoe UI"/>
                <w:sz w:val="17"/>
                <w:szCs w:val="17"/>
              </w:rPr>
              <w:t xml:space="preserve"> </w:t>
            </w:r>
            <w:r w:rsidRPr="004D046F">
              <w:rPr>
                <w:rFonts w:ascii="Segoe UI" w:hAnsi="Segoe UI" w:cs="Segoe UI"/>
                <w:sz w:val="17"/>
                <w:szCs w:val="17"/>
              </w:rPr>
              <w:t>the UNIT DOSE multiple (#62) of the PHARMACY PATIENT file (#55).</w:t>
            </w:r>
          </w:p>
          <w:p w14:paraId="549B031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It is a pointer to the NEW PERSON file (#200). This data is stored as "2"_pointer.</w:t>
            </w:r>
          </w:p>
        </w:tc>
      </w:tr>
      <w:tr w:rsidR="00236DB5" w:rsidRPr="00551366" w14:paraId="549B0322" w14:textId="77777777" w:rsidTr="00BA5A61">
        <w:trPr>
          <w:cantSplit/>
        </w:trPr>
        <w:tc>
          <w:tcPr>
            <w:tcW w:w="1980" w:type="dxa"/>
          </w:tcPr>
          <w:p w14:paraId="549B031D" w14:textId="77777777" w:rsidR="00236DB5" w:rsidRPr="00E42789" w:rsidRDefault="00236DB5" w:rsidP="00D709F0">
            <w:pPr>
              <w:pStyle w:val="NormalWeb"/>
              <w:spacing w:after="120"/>
              <w:rPr>
                <w:rFonts w:ascii="Segoe UI" w:hAnsi="Segoe UI" w:cs="Segoe UI"/>
                <w:sz w:val="17"/>
                <w:szCs w:val="17"/>
              </w:rPr>
            </w:pPr>
            <w:bookmarkStart w:id="60" w:name="_Hlk527723418"/>
            <w:r w:rsidRPr="00E42789">
              <w:rPr>
                <w:rFonts w:ascii="Segoe UI" w:hAnsi="Segoe UI" w:cs="Segoe UI"/>
                <w:sz w:val="17"/>
                <w:szCs w:val="17"/>
              </w:rPr>
              <w:t xml:space="preserve">727.809,13 </w:t>
            </w:r>
          </w:p>
          <w:p w14:paraId="549B031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COST </w:t>
            </w:r>
          </w:p>
        </w:tc>
        <w:tc>
          <w:tcPr>
            <w:tcW w:w="2250" w:type="dxa"/>
          </w:tcPr>
          <w:p w14:paraId="549B031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VA pharmacy supply cost of drug dispensed.</w:t>
            </w:r>
          </w:p>
        </w:tc>
        <w:tc>
          <w:tcPr>
            <w:tcW w:w="2160" w:type="dxa"/>
          </w:tcPr>
          <w:p w14:paraId="549B0320"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21" w14:textId="183C48A5" w:rsidR="00236DB5" w:rsidRPr="00E42789" w:rsidRDefault="002D4F97" w:rsidP="00D709F0">
            <w:pPr>
              <w:pStyle w:val="NormalWeb"/>
              <w:spacing w:after="120"/>
              <w:rPr>
                <w:rFonts w:ascii="Segoe UI" w:hAnsi="Segoe UI" w:cs="Segoe UI"/>
                <w:sz w:val="17"/>
                <w:szCs w:val="17"/>
              </w:rPr>
            </w:pPr>
            <w:r>
              <w:rPr>
                <w:rFonts w:ascii="Segoe UI" w:hAnsi="Segoe UI" w:cs="Segoe UI"/>
                <w:sz w:val="17"/>
                <w:szCs w:val="17"/>
              </w:rPr>
              <w:t>Total cost</w:t>
            </w:r>
            <w:r w:rsidR="00236DB5" w:rsidRPr="00E42789">
              <w:rPr>
                <w:rFonts w:ascii="Segoe UI" w:hAnsi="Segoe UI" w:cs="Segoe UI"/>
                <w:sz w:val="17"/>
                <w:szCs w:val="17"/>
              </w:rPr>
              <w:t xml:space="preserve"> is derived from the </w:t>
            </w:r>
            <w:r>
              <w:rPr>
                <w:rFonts w:ascii="Segoe UI" w:hAnsi="Segoe UI" w:cs="Segoe UI"/>
                <w:sz w:val="17"/>
                <w:szCs w:val="17"/>
              </w:rPr>
              <w:t>PRICE PER DISPENSE UNIT field (</w:t>
            </w:r>
            <w:r w:rsidR="00E9411F">
              <w:rPr>
                <w:rFonts w:ascii="Segoe UI" w:hAnsi="Segoe UI" w:cs="Segoe UI"/>
                <w:sz w:val="17"/>
                <w:szCs w:val="17"/>
              </w:rPr>
              <w:t>#</w:t>
            </w:r>
            <w:r>
              <w:rPr>
                <w:rFonts w:ascii="Segoe UI" w:hAnsi="Segoe UI" w:cs="Segoe UI"/>
                <w:sz w:val="17"/>
                <w:szCs w:val="17"/>
              </w:rPr>
              <w:t>16</w:t>
            </w:r>
            <w:r w:rsidR="00236DB5" w:rsidRPr="00E42789">
              <w:rPr>
                <w:rFonts w:ascii="Segoe UI" w:hAnsi="Segoe UI" w:cs="Segoe UI"/>
                <w:sz w:val="17"/>
                <w:szCs w:val="17"/>
              </w:rPr>
              <w:t xml:space="preserve">) of the </w:t>
            </w:r>
            <w:r>
              <w:rPr>
                <w:rFonts w:ascii="Segoe UI" w:hAnsi="Segoe UI" w:cs="Segoe UI"/>
                <w:sz w:val="17"/>
                <w:szCs w:val="17"/>
              </w:rPr>
              <w:t xml:space="preserve">DRUG </w:t>
            </w:r>
            <w:r w:rsidR="00236DB5" w:rsidRPr="00E42789">
              <w:rPr>
                <w:rFonts w:ascii="Segoe UI" w:hAnsi="Segoe UI" w:cs="Segoe UI"/>
                <w:sz w:val="17"/>
                <w:szCs w:val="17"/>
              </w:rPr>
              <w:t>file</w:t>
            </w:r>
            <w:r>
              <w:rPr>
                <w:rFonts w:ascii="Segoe UI" w:hAnsi="Segoe UI" w:cs="Segoe UI"/>
                <w:sz w:val="17"/>
                <w:szCs w:val="17"/>
              </w:rPr>
              <w:t xml:space="preserve"> (#50) multiplied by the #DOSES ACTUALLY DISPENSED field (</w:t>
            </w:r>
            <w:r w:rsidR="00E9411F">
              <w:rPr>
                <w:rFonts w:ascii="Segoe UI" w:hAnsi="Segoe UI" w:cs="Segoe UI"/>
                <w:sz w:val="17"/>
                <w:szCs w:val="17"/>
              </w:rPr>
              <w:t>#</w:t>
            </w:r>
            <w:r>
              <w:rPr>
                <w:rFonts w:ascii="Segoe UI" w:hAnsi="Segoe UI" w:cs="Segoe UI"/>
                <w:sz w:val="17"/>
                <w:szCs w:val="17"/>
              </w:rPr>
              <w:t>.03) within the DISPENSE DRUG multiple (</w:t>
            </w:r>
            <w:r w:rsidR="00E9411F">
              <w:rPr>
                <w:rFonts w:ascii="Segoe UI" w:hAnsi="Segoe UI" w:cs="Segoe UI"/>
                <w:sz w:val="17"/>
                <w:szCs w:val="17"/>
              </w:rPr>
              <w:t>#</w:t>
            </w:r>
            <w:r>
              <w:rPr>
                <w:rFonts w:ascii="Segoe UI" w:hAnsi="Segoe UI" w:cs="Segoe UI"/>
                <w:sz w:val="17"/>
                <w:szCs w:val="17"/>
              </w:rPr>
              <w:t>1)</w:t>
            </w:r>
            <w:r w:rsidR="00236DB5" w:rsidRPr="00E42789">
              <w:rPr>
                <w:rFonts w:ascii="Segoe UI" w:hAnsi="Segoe UI" w:cs="Segoe UI"/>
                <w:sz w:val="17"/>
                <w:szCs w:val="17"/>
              </w:rPr>
              <w:t xml:space="preserve"> </w:t>
            </w:r>
            <w:r w:rsidR="001F1E23">
              <w:rPr>
                <w:rFonts w:ascii="Segoe UI" w:hAnsi="Segoe UI" w:cs="Segoe UI"/>
                <w:sz w:val="17"/>
                <w:szCs w:val="17"/>
              </w:rPr>
              <w:t>of</w:t>
            </w:r>
            <w:r>
              <w:rPr>
                <w:rFonts w:ascii="Segoe UI" w:hAnsi="Segoe UI" w:cs="Segoe UI"/>
                <w:sz w:val="17"/>
                <w:szCs w:val="17"/>
              </w:rPr>
              <w:t xml:space="preserve"> the PICK LIST file (#53.5</w:t>
            </w:r>
            <w:r w:rsidR="00236DB5" w:rsidRPr="00E42789">
              <w:rPr>
                <w:rFonts w:ascii="Segoe UI" w:hAnsi="Segoe UI" w:cs="Segoe UI"/>
                <w:sz w:val="17"/>
                <w:szCs w:val="17"/>
              </w:rPr>
              <w:t>).</w:t>
            </w:r>
          </w:p>
        </w:tc>
      </w:tr>
      <w:bookmarkEnd w:id="60"/>
      <w:tr w:rsidR="00236DB5" w:rsidRPr="00551366" w14:paraId="549B0329" w14:textId="77777777" w:rsidTr="00A348EE">
        <w:trPr>
          <w:cantSplit/>
          <w:trHeight w:val="1133"/>
        </w:trPr>
        <w:tc>
          <w:tcPr>
            <w:tcW w:w="1980" w:type="dxa"/>
          </w:tcPr>
          <w:p w14:paraId="549B0323" w14:textId="77777777" w:rsidR="00236DB5" w:rsidRPr="006A1C77" w:rsidRDefault="00236DB5" w:rsidP="00D709F0">
            <w:pPr>
              <w:pStyle w:val="NormalWeb"/>
              <w:spacing w:after="120"/>
              <w:rPr>
                <w:rFonts w:ascii="Segoe UI" w:hAnsi="Segoe UI" w:cs="Segoe UI"/>
                <w:sz w:val="17"/>
                <w:szCs w:val="17"/>
              </w:rPr>
            </w:pPr>
            <w:r w:rsidRPr="006A1C77">
              <w:rPr>
                <w:rFonts w:ascii="Segoe UI" w:hAnsi="Segoe UI" w:cs="Segoe UI"/>
                <w:sz w:val="17"/>
                <w:szCs w:val="17"/>
              </w:rPr>
              <w:t xml:space="preserve">727.809,14 </w:t>
            </w:r>
          </w:p>
          <w:p w14:paraId="549B0324" w14:textId="77777777" w:rsidR="00236DB5" w:rsidRPr="00E42789" w:rsidRDefault="00236DB5" w:rsidP="00D709F0">
            <w:pPr>
              <w:pStyle w:val="NormalWeb"/>
              <w:spacing w:after="120"/>
              <w:rPr>
                <w:rFonts w:ascii="Segoe UI" w:hAnsi="Segoe UI" w:cs="Segoe UI"/>
                <w:sz w:val="17"/>
                <w:szCs w:val="17"/>
              </w:rPr>
            </w:pPr>
            <w:r w:rsidRPr="006A1C77">
              <w:rPr>
                <w:rFonts w:ascii="Segoe UI" w:hAnsi="Segoe UI" w:cs="Segoe UI"/>
                <w:sz w:val="17"/>
                <w:szCs w:val="17"/>
              </w:rPr>
              <w:t>MOVEMENT FILE #</w:t>
            </w:r>
            <w:r w:rsidRPr="00E42789">
              <w:rPr>
                <w:rFonts w:ascii="Segoe UI" w:hAnsi="Segoe UI" w:cs="Segoe UI"/>
                <w:sz w:val="17"/>
                <w:szCs w:val="17"/>
              </w:rPr>
              <w:t xml:space="preserve"> </w:t>
            </w:r>
          </w:p>
        </w:tc>
        <w:tc>
          <w:tcPr>
            <w:tcW w:w="2250" w:type="dxa"/>
          </w:tcPr>
          <w:p w14:paraId="549B032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Current patient movement record associated with this extract record. </w:t>
            </w:r>
          </w:p>
        </w:tc>
        <w:tc>
          <w:tcPr>
            <w:tcW w:w="2160" w:type="dxa"/>
          </w:tcPr>
          <w:p w14:paraId="549B0326"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27"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A call to IN5^VADPT (using the patient IEN and the event date) returns a patient movement number (indicating inpatient status). </w:t>
            </w:r>
          </w:p>
          <w:p w14:paraId="549B032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is set to the value of VAIP (1), which is a pointer to the PATIENT MOVEMENT file (#405). </w:t>
            </w:r>
          </w:p>
        </w:tc>
      </w:tr>
      <w:tr w:rsidR="00236DB5" w:rsidRPr="00551366" w14:paraId="549B0331" w14:textId="77777777" w:rsidTr="00A348EE">
        <w:trPr>
          <w:cantSplit/>
          <w:trHeight w:val="2330"/>
        </w:trPr>
        <w:tc>
          <w:tcPr>
            <w:tcW w:w="1980" w:type="dxa"/>
          </w:tcPr>
          <w:p w14:paraId="549B032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 xml:space="preserve">727.809,15 </w:t>
            </w:r>
          </w:p>
          <w:p w14:paraId="549B032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TREATING SPECIALTY </w:t>
            </w:r>
          </w:p>
        </w:tc>
        <w:tc>
          <w:tcPr>
            <w:tcW w:w="2250" w:type="dxa"/>
          </w:tcPr>
          <w:p w14:paraId="549B032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PTF CODE of the treating specialty associated with this extract record. </w:t>
            </w:r>
          </w:p>
        </w:tc>
        <w:tc>
          <w:tcPr>
            <w:tcW w:w="2160" w:type="dxa"/>
          </w:tcPr>
          <w:p w14:paraId="549B032D"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2E" w14:textId="0F9B9EAB" w:rsidR="00236DB5" w:rsidRDefault="00724576" w:rsidP="00D709F0">
            <w:pPr>
              <w:pStyle w:val="NormalWeb"/>
              <w:spacing w:after="120"/>
              <w:rPr>
                <w:rFonts w:ascii="Segoe UI" w:hAnsi="Segoe UI" w:cs="Segoe UI"/>
                <w:sz w:val="17"/>
                <w:szCs w:val="17"/>
              </w:rPr>
            </w:pPr>
            <w:r>
              <w:rPr>
                <w:rFonts w:ascii="Segoe UI" w:hAnsi="Segoe UI" w:cs="Segoe UI"/>
                <w:sz w:val="17"/>
                <w:szCs w:val="17"/>
              </w:rPr>
              <w:t>This field is initialized to</w:t>
            </w:r>
            <w:r w:rsidR="00236DB5" w:rsidRPr="00E42789">
              <w:rPr>
                <w:rFonts w:ascii="Segoe UI" w:hAnsi="Segoe UI" w:cs="Segoe UI"/>
                <w:sz w:val="17"/>
                <w:szCs w:val="17"/>
              </w:rPr>
              <w:t xml:space="preserve"> null, indicating an outpatient status. </w:t>
            </w:r>
          </w:p>
          <w:p w14:paraId="549B032F"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a call to IN5^VADPT (using the patient IEN and the event date) returns a patient movement number (indicating inpatient status), the value of VAIP(8), which is the pointer to the FACILITY TREATING SPECIALTY file (#45.7), is used to get the SPECIALTY field (#1) which points to the SPECIALTY file (#42.4). </w:t>
            </w:r>
          </w:p>
          <w:p w14:paraId="549B033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Then, the PTF Code (field #7 of file #42.4) is obtained and stored instead of the IEN of the specialty. </w:t>
            </w:r>
          </w:p>
        </w:tc>
      </w:tr>
      <w:tr w:rsidR="00236DB5" w:rsidRPr="00551366" w14:paraId="549B0337" w14:textId="77777777" w:rsidTr="00A348EE">
        <w:trPr>
          <w:cantSplit/>
          <w:trHeight w:val="1007"/>
        </w:trPr>
        <w:tc>
          <w:tcPr>
            <w:tcW w:w="1980" w:type="dxa"/>
          </w:tcPr>
          <w:p w14:paraId="549B033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727.809,16 </w:t>
            </w:r>
          </w:p>
          <w:p w14:paraId="549B033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NDC </w:t>
            </w:r>
          </w:p>
        </w:tc>
        <w:tc>
          <w:tcPr>
            <w:tcW w:w="2250" w:type="dxa"/>
          </w:tcPr>
          <w:p w14:paraId="549B033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is the National Drug Code for the drug/supply item in this order </w:t>
            </w:r>
          </w:p>
        </w:tc>
        <w:tc>
          <w:tcPr>
            <w:tcW w:w="2160" w:type="dxa"/>
          </w:tcPr>
          <w:p w14:paraId="549B0335"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7C5A248"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Derived from the NDC field (#31) in the DRUG file (#50) for the drug identified by the DRUG field (#3) in the UNIT DOSE EXTRACT DATA file (#728.904) </w:t>
            </w:r>
          </w:p>
          <w:p w14:paraId="549B0336" w14:textId="30B12FB5" w:rsidR="007D1F93" w:rsidRPr="00E42789" w:rsidRDefault="00D255AF" w:rsidP="00D709F0">
            <w:pPr>
              <w:pStyle w:val="NormalWeb"/>
              <w:spacing w:after="120"/>
              <w:rPr>
                <w:rFonts w:ascii="Segoe UI" w:hAnsi="Segoe UI" w:cs="Segoe UI"/>
                <w:sz w:val="17"/>
                <w:szCs w:val="17"/>
              </w:rPr>
            </w:pPr>
            <w:r w:rsidRPr="00D255AF">
              <w:rPr>
                <w:rFonts w:ascii="Segoe UI" w:hAnsi="Segoe UI" w:cs="Segoe UI"/>
                <w:sz w:val="17"/>
                <w:szCs w:val="17"/>
              </w:rPr>
              <w:t>DRUG (#3) is derived from the DISPENSE DRUG field (#.01) within</w:t>
            </w:r>
            <w:r>
              <w:rPr>
                <w:rFonts w:ascii="Segoe UI" w:hAnsi="Segoe UI" w:cs="Segoe UI"/>
                <w:sz w:val="17"/>
                <w:szCs w:val="17"/>
              </w:rPr>
              <w:t xml:space="preserve"> </w:t>
            </w:r>
            <w:r w:rsidRPr="00D255AF">
              <w:rPr>
                <w:rFonts w:ascii="Segoe UI" w:hAnsi="Segoe UI" w:cs="Segoe UI"/>
                <w:sz w:val="17"/>
                <w:szCs w:val="17"/>
              </w:rPr>
              <w:t>the DISPENSE DRUG multiple (#2) within the UNIT DOSE multiple</w:t>
            </w:r>
            <w:r>
              <w:rPr>
                <w:rFonts w:ascii="Segoe UI" w:hAnsi="Segoe UI" w:cs="Segoe UI"/>
                <w:sz w:val="17"/>
                <w:szCs w:val="17"/>
              </w:rPr>
              <w:t xml:space="preserve"> </w:t>
            </w:r>
            <w:r w:rsidRPr="00D255AF">
              <w:rPr>
                <w:rFonts w:ascii="Segoe UI" w:hAnsi="Segoe UI" w:cs="Segoe UI"/>
                <w:sz w:val="17"/>
                <w:szCs w:val="17"/>
              </w:rPr>
              <w:t>(#62) of the PHARMACY PATIENT file (#55).</w:t>
            </w:r>
          </w:p>
        </w:tc>
      </w:tr>
      <w:tr w:rsidR="00236DB5" w:rsidRPr="00551366" w14:paraId="549B0340" w14:textId="77777777" w:rsidTr="00A348EE">
        <w:trPr>
          <w:cantSplit/>
          <w:trHeight w:val="2375"/>
        </w:trPr>
        <w:tc>
          <w:tcPr>
            <w:tcW w:w="1980" w:type="dxa"/>
          </w:tcPr>
          <w:p w14:paraId="549B033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727.809,17 </w:t>
            </w:r>
          </w:p>
          <w:p w14:paraId="549B033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NEW FEEDER KEY</w:t>
            </w:r>
          </w:p>
        </w:tc>
        <w:tc>
          <w:tcPr>
            <w:tcW w:w="2250" w:type="dxa"/>
          </w:tcPr>
          <w:p w14:paraId="549B033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Code that uniquely identifies a DSS drug/supply product.</w:t>
            </w:r>
          </w:p>
        </w:tc>
        <w:tc>
          <w:tcPr>
            <w:tcW w:w="2160" w:type="dxa"/>
          </w:tcPr>
          <w:p w14:paraId="549B033B"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3C" w14:textId="77777777" w:rsidR="003F263B" w:rsidRPr="00E55EB0" w:rsidRDefault="003F263B" w:rsidP="003F263B">
            <w:pPr>
              <w:pStyle w:val="NormalWeb"/>
              <w:spacing w:after="120"/>
              <w:rPr>
                <w:rFonts w:ascii="Segoe UI" w:hAnsi="Segoe UI" w:cs="Segoe UI"/>
                <w:sz w:val="17"/>
                <w:szCs w:val="17"/>
              </w:rPr>
            </w:pPr>
            <w:r w:rsidRPr="00E55EB0">
              <w:rPr>
                <w:rFonts w:ascii="Segoe UI" w:hAnsi="Segoe UI" w:cs="Segoe UI"/>
                <w:sz w:val="17"/>
                <w:szCs w:val="17"/>
              </w:rPr>
              <w:t xml:space="preserve">NEW FEEDER KEY is derived for the drug identified by the DRUG field (#6) in the PRESCRIPTION file (#52), which is a pointer to the DRUG file (#50). </w:t>
            </w:r>
          </w:p>
          <w:p w14:paraId="549B033D" w14:textId="7A659673" w:rsidR="003F263B" w:rsidRDefault="003F263B" w:rsidP="003F263B">
            <w:pPr>
              <w:pStyle w:val="NormalWeb"/>
              <w:spacing w:after="120"/>
              <w:rPr>
                <w:rFonts w:ascii="Segoe UI" w:hAnsi="Segoe UI" w:cs="Segoe UI"/>
                <w:sz w:val="17"/>
                <w:szCs w:val="17"/>
              </w:rPr>
            </w:pPr>
            <w:r w:rsidRPr="00042914">
              <w:rPr>
                <w:rFonts w:ascii="Segoe UI" w:hAnsi="Segoe UI" w:cs="Segoe UI"/>
                <w:sz w:val="17"/>
                <w:szCs w:val="17"/>
              </w:rPr>
              <w:t>The PSNDF VA PRODUCT NAME ENTRY field (#22) from the DRUG file (#50), which is a pointer to the VA PRODUCT file (#50.68)</w:t>
            </w:r>
            <w:r>
              <w:rPr>
                <w:rFonts w:ascii="Segoe UI" w:hAnsi="Segoe UI" w:cs="Segoe UI"/>
                <w:sz w:val="17"/>
                <w:szCs w:val="17"/>
              </w:rPr>
              <w:t>,</w:t>
            </w:r>
            <w:r w:rsidRPr="00042914">
              <w:rPr>
                <w:rFonts w:ascii="Segoe UI" w:hAnsi="Segoe UI" w:cs="Segoe UI"/>
                <w:sz w:val="17"/>
                <w:szCs w:val="17"/>
              </w:rPr>
              <w:t xml:space="preserve"> is padded to </w:t>
            </w:r>
            <w:r w:rsidR="00EE63CF">
              <w:rPr>
                <w:rFonts w:ascii="Segoe UI" w:hAnsi="Segoe UI" w:cs="Segoe UI"/>
                <w:sz w:val="17"/>
                <w:szCs w:val="17"/>
              </w:rPr>
              <w:t>five</w:t>
            </w:r>
            <w:r w:rsidRPr="00042914">
              <w:rPr>
                <w:rFonts w:ascii="Segoe UI" w:hAnsi="Segoe UI" w:cs="Segoe UI"/>
                <w:sz w:val="17"/>
                <w:szCs w:val="17"/>
              </w:rPr>
              <w:t xml:space="preserve"> digits. </w:t>
            </w:r>
          </w:p>
          <w:p w14:paraId="549B033E" w14:textId="0D0BB51C" w:rsidR="003F263B" w:rsidRDefault="003F263B" w:rsidP="003F263B">
            <w:pPr>
              <w:pStyle w:val="NormalWeb"/>
              <w:spacing w:after="120"/>
              <w:rPr>
                <w:rFonts w:ascii="Segoe UI" w:hAnsi="Segoe UI" w:cs="Segoe UI"/>
                <w:sz w:val="17"/>
                <w:szCs w:val="17"/>
              </w:rPr>
            </w:pPr>
            <w:r>
              <w:rPr>
                <w:rFonts w:ascii="Segoe UI" w:hAnsi="Segoe UI" w:cs="Segoe UI"/>
                <w:sz w:val="17"/>
                <w:szCs w:val="17"/>
              </w:rPr>
              <w:t xml:space="preserve">The NDC value is </w:t>
            </w:r>
            <w:r w:rsidRPr="00042914">
              <w:rPr>
                <w:rFonts w:ascii="Segoe UI" w:hAnsi="Segoe UI" w:cs="Segoe UI"/>
                <w:sz w:val="17"/>
                <w:szCs w:val="17"/>
              </w:rPr>
              <w:t>derived from the NDC field</w:t>
            </w:r>
            <w:r>
              <w:rPr>
                <w:rFonts w:ascii="Segoe UI" w:hAnsi="Segoe UI" w:cs="Segoe UI"/>
                <w:sz w:val="17"/>
                <w:szCs w:val="17"/>
              </w:rPr>
              <w:t xml:space="preserve"> (#31) from the DRUG file (#50), then stripped of hyphens and padded with leading zeroes until it has a length of </w:t>
            </w:r>
            <w:r w:rsidR="00BD5B5E">
              <w:rPr>
                <w:rFonts w:ascii="Segoe UI" w:hAnsi="Segoe UI" w:cs="Segoe UI"/>
                <w:sz w:val="17"/>
                <w:szCs w:val="17"/>
              </w:rPr>
              <w:t>twelve</w:t>
            </w:r>
            <w:r>
              <w:rPr>
                <w:rFonts w:ascii="Segoe UI" w:hAnsi="Segoe UI" w:cs="Segoe UI"/>
                <w:sz w:val="17"/>
                <w:szCs w:val="17"/>
              </w:rPr>
              <w:t xml:space="preserve"> characters.</w:t>
            </w:r>
          </w:p>
          <w:p w14:paraId="549B033F" w14:textId="5912DEAE" w:rsidR="00236DB5" w:rsidRPr="00E42789" w:rsidRDefault="003F263B" w:rsidP="003F263B">
            <w:pPr>
              <w:pStyle w:val="NormalWeb"/>
              <w:spacing w:after="120"/>
              <w:rPr>
                <w:rFonts w:ascii="Segoe UI" w:hAnsi="Segoe UI" w:cs="Segoe UI"/>
                <w:sz w:val="17"/>
                <w:szCs w:val="17"/>
              </w:rPr>
            </w:pPr>
            <w:r>
              <w:rPr>
                <w:rFonts w:ascii="Segoe UI" w:hAnsi="Segoe UI" w:cs="Segoe UI"/>
                <w:sz w:val="17"/>
                <w:szCs w:val="17"/>
              </w:rPr>
              <w:t xml:space="preserve">The </w:t>
            </w:r>
            <w:r w:rsidR="00E05510">
              <w:rPr>
                <w:rFonts w:ascii="Segoe UI" w:hAnsi="Segoe UI" w:cs="Segoe UI"/>
                <w:sz w:val="17"/>
                <w:szCs w:val="17"/>
              </w:rPr>
              <w:t>twelve</w:t>
            </w:r>
            <w:r>
              <w:rPr>
                <w:rFonts w:ascii="Segoe UI" w:hAnsi="Segoe UI" w:cs="Segoe UI"/>
                <w:sz w:val="17"/>
                <w:szCs w:val="17"/>
              </w:rPr>
              <w:t xml:space="preserve">-character NDC is appended to the </w:t>
            </w:r>
            <w:r w:rsidR="00E05510">
              <w:rPr>
                <w:rFonts w:ascii="Segoe UI" w:hAnsi="Segoe UI" w:cs="Segoe UI"/>
                <w:sz w:val="17"/>
                <w:szCs w:val="17"/>
              </w:rPr>
              <w:t>five</w:t>
            </w:r>
            <w:r>
              <w:rPr>
                <w:rFonts w:ascii="Segoe UI" w:hAnsi="Segoe UI" w:cs="Segoe UI"/>
                <w:sz w:val="17"/>
                <w:szCs w:val="17"/>
              </w:rPr>
              <w:t xml:space="preserve">-digit PSNDF VA PRODUCT NAME ENTRY value </w:t>
            </w:r>
            <w:r w:rsidRPr="00042914">
              <w:rPr>
                <w:rFonts w:ascii="Segoe UI" w:hAnsi="Segoe UI" w:cs="Segoe UI"/>
                <w:sz w:val="17"/>
                <w:szCs w:val="17"/>
              </w:rPr>
              <w:t xml:space="preserve">to form a </w:t>
            </w:r>
            <w:r w:rsidR="00BD5B5E">
              <w:rPr>
                <w:rFonts w:ascii="Segoe UI" w:hAnsi="Segoe UI" w:cs="Segoe UI"/>
                <w:sz w:val="17"/>
                <w:szCs w:val="17"/>
              </w:rPr>
              <w:t>seventeen</w:t>
            </w:r>
            <w:r w:rsidRPr="00042914">
              <w:rPr>
                <w:rFonts w:ascii="Segoe UI" w:hAnsi="Segoe UI" w:cs="Segoe UI"/>
                <w:sz w:val="17"/>
                <w:szCs w:val="17"/>
              </w:rPr>
              <w:t>-digit Feeder Key.</w:t>
            </w:r>
          </w:p>
        </w:tc>
      </w:tr>
      <w:tr w:rsidR="00236DB5" w:rsidRPr="00551366" w14:paraId="549B034D" w14:textId="77777777" w:rsidTr="00BA5A61">
        <w:trPr>
          <w:cantSplit/>
          <w:trHeight w:val="2060"/>
        </w:trPr>
        <w:tc>
          <w:tcPr>
            <w:tcW w:w="1980" w:type="dxa"/>
          </w:tcPr>
          <w:p w14:paraId="549B034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727.809,18 </w:t>
            </w:r>
          </w:p>
          <w:p w14:paraId="549B034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DEA, SPECIAL HDLG</w:t>
            </w:r>
          </w:p>
        </w:tc>
        <w:tc>
          <w:tcPr>
            <w:tcW w:w="2250" w:type="dxa"/>
          </w:tcPr>
          <w:p w14:paraId="549B034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the drug in this record is classified as Investigational, or Schedule 1-5.</w:t>
            </w:r>
          </w:p>
        </w:tc>
        <w:tc>
          <w:tcPr>
            <w:tcW w:w="2160" w:type="dxa"/>
          </w:tcPr>
          <w:p w14:paraId="549B034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'I' FOR INVESTIGATIONAL</w:t>
            </w:r>
          </w:p>
          <w:p w14:paraId="549B0345"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'1' FOR SCHEDULE 1 ITEM</w:t>
            </w:r>
          </w:p>
          <w:p w14:paraId="549B0346"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'2' FOR SCHEDULE 2 ITEM</w:t>
            </w:r>
          </w:p>
          <w:p w14:paraId="549B0347"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'3' FOR SCHEDULE 3 ITEM</w:t>
            </w:r>
          </w:p>
          <w:p w14:paraId="549B0348"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'4' FOR SCHEDULE 4 ITEM</w:t>
            </w:r>
          </w:p>
          <w:p w14:paraId="549B0349"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'5' FOR SCHEDULE 5 ITEM</w:t>
            </w:r>
          </w:p>
        </w:tc>
        <w:tc>
          <w:tcPr>
            <w:tcW w:w="3883" w:type="dxa"/>
          </w:tcPr>
          <w:p w14:paraId="549B034A"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Derived from the DEA, SPECIAL HDLG field (#3) in the DRUG file (#50). </w:t>
            </w:r>
          </w:p>
          <w:p w14:paraId="549B034B"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the field contains a "1","2","3","4" or "5" (DRUG SCHEDULE) it will be set to that number. </w:t>
            </w:r>
          </w:p>
          <w:p w14:paraId="549B034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Otherwise, if it contains an I, it will be set to I. </w:t>
            </w:r>
          </w:p>
        </w:tc>
      </w:tr>
      <w:tr w:rsidR="00236DB5" w:rsidRPr="00551366" w14:paraId="549B035A" w14:textId="77777777" w:rsidTr="00BA5A61">
        <w:trPr>
          <w:cantSplit/>
          <w:trHeight w:val="5372"/>
        </w:trPr>
        <w:tc>
          <w:tcPr>
            <w:tcW w:w="1980" w:type="dxa"/>
          </w:tcPr>
          <w:p w14:paraId="549B034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 xml:space="preserve">727.809,19 </w:t>
            </w:r>
          </w:p>
          <w:p w14:paraId="549B034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UDP TIME </w:t>
            </w:r>
          </w:p>
        </w:tc>
        <w:tc>
          <w:tcPr>
            <w:tcW w:w="2250" w:type="dxa"/>
          </w:tcPr>
          <w:p w14:paraId="549B035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Time that the drug was dispensed. </w:t>
            </w:r>
          </w:p>
        </w:tc>
        <w:tc>
          <w:tcPr>
            <w:tcW w:w="2160" w:type="dxa"/>
          </w:tcPr>
          <w:p w14:paraId="549B0351"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noWrap/>
          </w:tcPr>
          <w:p w14:paraId="549B035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source: </w:t>
            </w:r>
          </w:p>
          <w:p w14:paraId="549B0353"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UNIT DOSE EXTRACT DATA file (#728.904), DATE field (#2). </w:t>
            </w:r>
          </w:p>
          <w:p w14:paraId="549B0354"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is inserted in this field by Pharmacy routines PSGPLF and PSGAMSA. </w:t>
            </w:r>
          </w:p>
          <w:p w14:paraId="549B035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These routines derive the data from either the UNIT DOSE PICK LIST STATS file (#57.6), DATE field (#.01) or the PICK LIST file (#53.5), START DATE/TIME field (#.03). </w:t>
            </w:r>
          </w:p>
          <w:p w14:paraId="549B0356" w14:textId="60DFB8EE"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Currently only the </w:t>
            </w:r>
            <w:r w:rsidR="006A1C77">
              <w:rPr>
                <w:rFonts w:ascii="Segoe UI" w:hAnsi="Segoe UI" w:cs="Segoe UI"/>
                <w:sz w:val="17"/>
                <w:szCs w:val="17"/>
              </w:rPr>
              <w:t>first</w:t>
            </w:r>
            <w:r w:rsidRPr="00E42789">
              <w:rPr>
                <w:rFonts w:ascii="Segoe UI" w:hAnsi="Segoe UI" w:cs="Segoe UI"/>
                <w:sz w:val="17"/>
                <w:szCs w:val="17"/>
              </w:rPr>
              <w:t xml:space="preserve"> "." piece (date) has data. The </w:t>
            </w:r>
            <w:r w:rsidR="00EC58F9">
              <w:rPr>
                <w:rFonts w:ascii="Segoe UI" w:hAnsi="Segoe UI" w:cs="Segoe UI"/>
                <w:sz w:val="17"/>
                <w:szCs w:val="17"/>
              </w:rPr>
              <w:t>second</w:t>
            </w:r>
            <w:r w:rsidRPr="00E42789">
              <w:rPr>
                <w:rFonts w:ascii="Segoe UI" w:hAnsi="Segoe UI" w:cs="Segoe UI"/>
                <w:sz w:val="17"/>
                <w:szCs w:val="17"/>
              </w:rPr>
              <w:t xml:space="preserve"> "." piece (time) is padded with trailing zeros to </w:t>
            </w:r>
            <w:r w:rsidR="00BD5B5E">
              <w:rPr>
                <w:rFonts w:ascii="Segoe UI" w:hAnsi="Segoe UI" w:cs="Segoe UI"/>
                <w:sz w:val="17"/>
                <w:szCs w:val="17"/>
              </w:rPr>
              <w:t>six</w:t>
            </w:r>
            <w:r w:rsidRPr="00E42789">
              <w:rPr>
                <w:rFonts w:ascii="Segoe UI" w:hAnsi="Segoe UI" w:cs="Segoe UI"/>
                <w:sz w:val="17"/>
                <w:szCs w:val="17"/>
              </w:rPr>
              <w:t xml:space="preserve"> characters, and stored. </w:t>
            </w:r>
          </w:p>
          <w:p w14:paraId="549B035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If no data is available then DT (i.e., FileMan variable for Today's Date) is used.</w:t>
            </w:r>
          </w:p>
          <w:p w14:paraId="549B0358"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source for this data element does NOT provide any time information; only date is provided. </w:t>
            </w:r>
          </w:p>
          <w:p w14:paraId="549B035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Consequently, the UDP TIME field is always set to "000000".</w:t>
            </w:r>
          </w:p>
        </w:tc>
      </w:tr>
      <w:tr w:rsidR="00236DB5" w:rsidRPr="00551366" w14:paraId="549B0363" w14:textId="77777777" w:rsidTr="00A348EE">
        <w:trPr>
          <w:cantSplit/>
          <w:trHeight w:val="2762"/>
        </w:trPr>
        <w:tc>
          <w:tcPr>
            <w:tcW w:w="1980" w:type="dxa"/>
          </w:tcPr>
          <w:p w14:paraId="549B035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727.809,20 </w:t>
            </w:r>
          </w:p>
          <w:p w14:paraId="549B035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ADMISSION DATE</w:t>
            </w:r>
          </w:p>
        </w:tc>
        <w:tc>
          <w:tcPr>
            <w:tcW w:w="2250" w:type="dxa"/>
          </w:tcPr>
          <w:p w14:paraId="549B035D" w14:textId="6C88D710"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w:t>
            </w:r>
            <w:r w:rsidR="00E05510">
              <w:rPr>
                <w:rFonts w:ascii="Segoe UI" w:hAnsi="Segoe UI" w:cs="Segoe UI"/>
                <w:sz w:val="17"/>
                <w:szCs w:val="17"/>
              </w:rPr>
              <w:t>eight</w:t>
            </w:r>
            <w:r w:rsidRPr="00E42789">
              <w:rPr>
                <w:rFonts w:ascii="Segoe UI" w:hAnsi="Segoe UI" w:cs="Segoe UI"/>
                <w:sz w:val="17"/>
                <w:szCs w:val="17"/>
              </w:rPr>
              <w:t xml:space="preserve">-character numeric string represents the date on which the patient's admission occurred. </w:t>
            </w:r>
          </w:p>
        </w:tc>
        <w:tc>
          <w:tcPr>
            <w:tcW w:w="2160" w:type="dxa"/>
          </w:tcPr>
          <w:p w14:paraId="549B035E"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5F" w14:textId="4E0DDAB0" w:rsidR="00726564" w:rsidRPr="00726564" w:rsidRDefault="00726564" w:rsidP="00726564">
            <w:pPr>
              <w:pStyle w:val="NormalWeb"/>
              <w:spacing w:after="120"/>
              <w:rPr>
                <w:rFonts w:ascii="Segoe UI" w:hAnsi="Segoe UI" w:cs="Segoe UI"/>
                <w:sz w:val="17"/>
                <w:szCs w:val="17"/>
              </w:rPr>
            </w:pPr>
            <w:r w:rsidRPr="00726564">
              <w:rPr>
                <w:rFonts w:ascii="Segoe UI" w:hAnsi="Segoe UI" w:cs="Segoe UI"/>
                <w:sz w:val="17"/>
                <w:szCs w:val="17"/>
              </w:rPr>
              <w:t xml:space="preserve">A call is made to $$INP^ECXUTL2 using the patient's DFN and the date/time </w:t>
            </w:r>
            <w:r>
              <w:rPr>
                <w:rFonts w:ascii="Segoe UI" w:hAnsi="Segoe UI" w:cs="Segoe UI"/>
                <w:sz w:val="17"/>
                <w:szCs w:val="17"/>
              </w:rPr>
              <w:t>the unit dose medication was given</w:t>
            </w:r>
            <w:r w:rsidR="00DD17A5">
              <w:rPr>
                <w:rFonts w:ascii="Segoe UI" w:hAnsi="Segoe UI" w:cs="Segoe UI"/>
                <w:sz w:val="17"/>
                <w:szCs w:val="17"/>
              </w:rPr>
              <w:t xml:space="preserve">. </w:t>
            </w:r>
            <w:r w:rsidRPr="00726564">
              <w:rPr>
                <w:rFonts w:ascii="Segoe UI" w:hAnsi="Segoe UI" w:cs="Segoe UI"/>
                <w:sz w:val="17"/>
                <w:szCs w:val="17"/>
              </w:rPr>
              <w:t>The call will return the admission date/time associated with this episode of care.</w:t>
            </w:r>
          </w:p>
          <w:p w14:paraId="549B0360" w14:textId="5BF8C385" w:rsidR="00726564" w:rsidRPr="00726564" w:rsidRDefault="00726564" w:rsidP="00726564">
            <w:pPr>
              <w:pStyle w:val="NormalWeb"/>
              <w:spacing w:after="120"/>
              <w:rPr>
                <w:rFonts w:ascii="Segoe UI" w:hAnsi="Segoe UI" w:cs="Segoe UI"/>
                <w:sz w:val="17"/>
                <w:szCs w:val="17"/>
              </w:rPr>
            </w:pPr>
            <w:r w:rsidRPr="00726564">
              <w:rPr>
                <w:rFonts w:ascii="Segoe UI" w:hAnsi="Segoe UI" w:cs="Segoe UI"/>
                <w:sz w:val="17"/>
                <w:szCs w:val="17"/>
              </w:rPr>
              <w:t>In the case of a patient who is ASIH OTHER FACILITY</w:t>
            </w:r>
            <w:r w:rsidR="006A1C77">
              <w:rPr>
                <w:rFonts w:ascii="Segoe UI" w:hAnsi="Segoe UI" w:cs="Segoe UI"/>
                <w:sz w:val="17"/>
                <w:szCs w:val="17"/>
              </w:rPr>
              <w:t>,</w:t>
            </w:r>
            <w:r>
              <w:t xml:space="preserve"> </w:t>
            </w:r>
            <w:r w:rsidRPr="00726564">
              <w:rPr>
                <w:rFonts w:ascii="Segoe UI" w:hAnsi="Segoe UI" w:cs="Segoe UI"/>
                <w:sz w:val="17"/>
                <w:szCs w:val="17"/>
              </w:rPr>
              <w:t>it will be the date/time</w:t>
            </w:r>
            <w:r>
              <w:t xml:space="preserve"> </w:t>
            </w:r>
            <w:r w:rsidRPr="00726564">
              <w:rPr>
                <w:rFonts w:ascii="Segoe UI" w:hAnsi="Segoe UI" w:cs="Segoe UI"/>
                <w:sz w:val="17"/>
                <w:szCs w:val="17"/>
              </w:rPr>
              <w:t>of the movement that put the patient into ASIH OTHER FACILITY status.</w:t>
            </w:r>
          </w:p>
          <w:p w14:paraId="549B0361" w14:textId="77777777" w:rsidR="00726564" w:rsidRPr="00726564" w:rsidRDefault="00726564" w:rsidP="00726564">
            <w:pPr>
              <w:pStyle w:val="NormalWeb"/>
              <w:spacing w:after="120"/>
              <w:rPr>
                <w:rFonts w:ascii="Segoe UI" w:hAnsi="Segoe UI" w:cs="Segoe UI"/>
                <w:sz w:val="17"/>
                <w:szCs w:val="17"/>
              </w:rPr>
            </w:pPr>
            <w:r>
              <w:rPr>
                <w:rFonts w:ascii="Segoe UI" w:hAnsi="Segoe UI" w:cs="Segoe UI"/>
                <w:sz w:val="17"/>
                <w:szCs w:val="17"/>
              </w:rPr>
              <w:t>T</w:t>
            </w:r>
            <w:r w:rsidRPr="00726564">
              <w:rPr>
                <w:rFonts w:ascii="Segoe UI" w:hAnsi="Segoe UI" w:cs="Segoe UI"/>
                <w:sz w:val="17"/>
                <w:szCs w:val="17"/>
              </w:rPr>
              <w:t>he date portion of the DATE/TIME field (#.01) of the PATIENT MOVEMENT file (#405) is used to populate this field.</w:t>
            </w:r>
          </w:p>
          <w:p w14:paraId="549B0362" w14:textId="2A2E382C" w:rsidR="00236DB5" w:rsidRPr="00E42789" w:rsidRDefault="00726564" w:rsidP="00726564">
            <w:pPr>
              <w:pStyle w:val="NormalWeb"/>
              <w:spacing w:after="120"/>
              <w:rPr>
                <w:rFonts w:ascii="Segoe UI" w:hAnsi="Segoe UI" w:cs="Segoe UI"/>
                <w:sz w:val="17"/>
                <w:szCs w:val="17"/>
              </w:rPr>
            </w:pPr>
            <w:r w:rsidRPr="00726564">
              <w:rPr>
                <w:rFonts w:ascii="Segoe UI" w:hAnsi="Segoe UI" w:cs="Segoe UI"/>
                <w:sz w:val="17"/>
                <w:szCs w:val="17"/>
              </w:rPr>
              <w:t xml:space="preserve">This field is always exactly </w:t>
            </w:r>
            <w:r w:rsidR="00BD5B5E">
              <w:rPr>
                <w:rFonts w:ascii="Segoe UI" w:hAnsi="Segoe UI" w:cs="Segoe UI"/>
                <w:sz w:val="17"/>
                <w:szCs w:val="17"/>
              </w:rPr>
              <w:t>eight</w:t>
            </w:r>
            <w:r w:rsidR="00DD17A5">
              <w:rPr>
                <w:rFonts w:ascii="Segoe UI" w:hAnsi="Segoe UI" w:cs="Segoe UI"/>
                <w:sz w:val="17"/>
                <w:szCs w:val="17"/>
              </w:rPr>
              <w:t xml:space="preserve"> numeric characters in length.</w:t>
            </w:r>
            <w:r w:rsidRPr="00726564">
              <w:rPr>
                <w:rFonts w:ascii="Segoe UI" w:hAnsi="Segoe UI" w:cs="Segoe UI"/>
                <w:sz w:val="17"/>
                <w:szCs w:val="17"/>
              </w:rPr>
              <w:t xml:space="preserve"> The format is YY</w:t>
            </w:r>
            <w:r w:rsidR="00DD17A5">
              <w:rPr>
                <w:rFonts w:ascii="Segoe UI" w:hAnsi="Segoe UI" w:cs="Segoe UI"/>
                <w:sz w:val="17"/>
                <w:szCs w:val="17"/>
              </w:rPr>
              <w:t xml:space="preserve">YYMMDD; for example, 19970923. </w:t>
            </w:r>
            <w:r w:rsidRPr="00726564">
              <w:rPr>
                <w:rFonts w:ascii="Segoe UI" w:hAnsi="Segoe UI" w:cs="Segoe UI"/>
                <w:sz w:val="17"/>
                <w:szCs w:val="17"/>
              </w:rPr>
              <w:t>If the date cannot be deter</w:t>
            </w:r>
            <w:r w:rsidR="00DD17A5">
              <w:rPr>
                <w:rFonts w:ascii="Segoe UI" w:hAnsi="Segoe UI" w:cs="Segoe UI"/>
                <w:sz w:val="17"/>
                <w:szCs w:val="17"/>
              </w:rPr>
              <w:t xml:space="preserve">mined, then a default is used. </w:t>
            </w:r>
            <w:r w:rsidRPr="00726564">
              <w:rPr>
                <w:rFonts w:ascii="Segoe UI" w:hAnsi="Segoe UI" w:cs="Segoe UI"/>
                <w:sz w:val="17"/>
                <w:szCs w:val="17"/>
              </w:rPr>
              <w:t>The default date value is the value of the YEAR MONTH field (#1) concatenated with "01" for the day (DD) portion.</w:t>
            </w:r>
          </w:p>
        </w:tc>
      </w:tr>
      <w:tr w:rsidR="00236DB5" w:rsidRPr="00551366" w14:paraId="549B036C" w14:textId="77777777" w:rsidTr="00BA5A61">
        <w:trPr>
          <w:cantSplit/>
          <w:trHeight w:val="3662"/>
        </w:trPr>
        <w:tc>
          <w:tcPr>
            <w:tcW w:w="1980" w:type="dxa"/>
          </w:tcPr>
          <w:p w14:paraId="549B036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 xml:space="preserve">727.809,21 </w:t>
            </w:r>
          </w:p>
          <w:p w14:paraId="549B036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ADMISSION TIME </w:t>
            </w:r>
          </w:p>
        </w:tc>
        <w:tc>
          <w:tcPr>
            <w:tcW w:w="2250" w:type="dxa"/>
          </w:tcPr>
          <w:p w14:paraId="549B0366" w14:textId="6649A9EA" w:rsidR="00236DB5" w:rsidRPr="00E42789" w:rsidRDefault="00B33D08" w:rsidP="00D709F0">
            <w:pPr>
              <w:pStyle w:val="NormalWeb"/>
              <w:spacing w:after="120"/>
              <w:rPr>
                <w:rFonts w:ascii="Segoe UI" w:hAnsi="Segoe UI" w:cs="Segoe UI"/>
                <w:sz w:val="17"/>
                <w:szCs w:val="17"/>
              </w:rPr>
            </w:pPr>
            <w:r>
              <w:rPr>
                <w:rFonts w:ascii="Segoe UI" w:hAnsi="Segoe UI" w:cs="Segoe UI"/>
                <w:sz w:val="17"/>
                <w:szCs w:val="17"/>
              </w:rPr>
              <w:t>Time-of-</w:t>
            </w:r>
            <w:r w:rsidR="00236DB5" w:rsidRPr="00E42789">
              <w:rPr>
                <w:rFonts w:ascii="Segoe UI" w:hAnsi="Segoe UI" w:cs="Segoe UI"/>
                <w:sz w:val="17"/>
                <w:szCs w:val="17"/>
              </w:rPr>
              <w:t xml:space="preserve">day at which the patient admission occurred. </w:t>
            </w:r>
          </w:p>
        </w:tc>
        <w:tc>
          <w:tcPr>
            <w:tcW w:w="2160" w:type="dxa"/>
          </w:tcPr>
          <w:p w14:paraId="549B0367"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68" w14:textId="378C80C5" w:rsidR="00756674" w:rsidRPr="00726564" w:rsidRDefault="00756674" w:rsidP="00756674">
            <w:pPr>
              <w:pStyle w:val="NormalWeb"/>
              <w:spacing w:after="120"/>
              <w:rPr>
                <w:rFonts w:ascii="Segoe UI" w:hAnsi="Segoe UI" w:cs="Segoe UI"/>
                <w:sz w:val="17"/>
                <w:szCs w:val="17"/>
              </w:rPr>
            </w:pPr>
            <w:r w:rsidRPr="00726564">
              <w:rPr>
                <w:rFonts w:ascii="Segoe UI" w:hAnsi="Segoe UI" w:cs="Segoe UI"/>
                <w:sz w:val="17"/>
                <w:szCs w:val="17"/>
              </w:rPr>
              <w:t xml:space="preserve">A call is made to $$INP^ECXUTL2 using the patient's DFN and the date/time </w:t>
            </w:r>
            <w:r>
              <w:rPr>
                <w:rFonts w:ascii="Segoe UI" w:hAnsi="Segoe UI" w:cs="Segoe UI"/>
                <w:sz w:val="17"/>
                <w:szCs w:val="17"/>
              </w:rPr>
              <w:t>the unit dose medication was given</w:t>
            </w:r>
            <w:r w:rsidR="00DD17A5">
              <w:rPr>
                <w:rFonts w:ascii="Segoe UI" w:hAnsi="Segoe UI" w:cs="Segoe UI"/>
                <w:sz w:val="17"/>
                <w:szCs w:val="17"/>
              </w:rPr>
              <w:t xml:space="preserve">. </w:t>
            </w:r>
            <w:r w:rsidRPr="00726564">
              <w:rPr>
                <w:rFonts w:ascii="Segoe UI" w:hAnsi="Segoe UI" w:cs="Segoe UI"/>
                <w:sz w:val="17"/>
                <w:szCs w:val="17"/>
              </w:rPr>
              <w:t>The call will return the admission date/time associated with this episode of care.</w:t>
            </w:r>
          </w:p>
          <w:p w14:paraId="549B0369" w14:textId="77777777" w:rsidR="00756674" w:rsidRDefault="00756674" w:rsidP="00756674">
            <w:pPr>
              <w:pStyle w:val="NormalWeb"/>
              <w:spacing w:after="120"/>
              <w:rPr>
                <w:rFonts w:ascii="Segoe UI" w:hAnsi="Segoe UI" w:cs="Segoe UI"/>
                <w:sz w:val="17"/>
                <w:szCs w:val="17"/>
              </w:rPr>
            </w:pPr>
            <w:r w:rsidRPr="00726564">
              <w:rPr>
                <w:rFonts w:ascii="Segoe UI" w:hAnsi="Segoe UI" w:cs="Segoe UI"/>
                <w:sz w:val="17"/>
                <w:szCs w:val="17"/>
              </w:rPr>
              <w:t>In the case of a patient who is ASIH OTHER FACILITY</w:t>
            </w:r>
            <w:r>
              <w:t xml:space="preserve"> </w:t>
            </w:r>
            <w:r w:rsidRPr="00726564">
              <w:rPr>
                <w:rFonts w:ascii="Segoe UI" w:hAnsi="Segoe UI" w:cs="Segoe UI"/>
                <w:sz w:val="17"/>
                <w:szCs w:val="17"/>
              </w:rPr>
              <w:t>it will be the date/time</w:t>
            </w:r>
            <w:r>
              <w:t xml:space="preserve"> </w:t>
            </w:r>
            <w:r w:rsidRPr="00726564">
              <w:rPr>
                <w:rFonts w:ascii="Segoe UI" w:hAnsi="Segoe UI" w:cs="Segoe UI"/>
                <w:sz w:val="17"/>
                <w:szCs w:val="17"/>
              </w:rPr>
              <w:t>of the movement that put the patient into ASIH OTHER FACILITY status</w:t>
            </w:r>
          </w:p>
          <w:p w14:paraId="549B036A" w14:textId="77777777" w:rsidR="00756674" w:rsidRPr="00726564" w:rsidRDefault="00756674" w:rsidP="00756674">
            <w:pPr>
              <w:pStyle w:val="NormalWeb"/>
              <w:spacing w:after="120"/>
              <w:rPr>
                <w:rFonts w:ascii="Segoe UI" w:hAnsi="Segoe UI" w:cs="Segoe UI"/>
                <w:sz w:val="17"/>
                <w:szCs w:val="17"/>
              </w:rPr>
            </w:pPr>
            <w:r>
              <w:rPr>
                <w:rFonts w:ascii="Segoe UI" w:hAnsi="Segoe UI" w:cs="Segoe UI"/>
                <w:sz w:val="17"/>
                <w:szCs w:val="17"/>
              </w:rPr>
              <w:t>T</w:t>
            </w:r>
            <w:r w:rsidRPr="00726564">
              <w:rPr>
                <w:rFonts w:ascii="Segoe UI" w:hAnsi="Segoe UI" w:cs="Segoe UI"/>
                <w:sz w:val="17"/>
                <w:szCs w:val="17"/>
              </w:rPr>
              <w:t xml:space="preserve">he </w:t>
            </w:r>
            <w:r>
              <w:rPr>
                <w:rFonts w:ascii="Segoe UI" w:hAnsi="Segoe UI" w:cs="Segoe UI"/>
                <w:sz w:val="17"/>
                <w:szCs w:val="17"/>
              </w:rPr>
              <w:t>tim</w:t>
            </w:r>
            <w:r w:rsidRPr="00726564">
              <w:rPr>
                <w:rFonts w:ascii="Segoe UI" w:hAnsi="Segoe UI" w:cs="Segoe UI"/>
                <w:sz w:val="17"/>
                <w:szCs w:val="17"/>
              </w:rPr>
              <w:t>e portion of the DATE/TIME field (#.01) of the PATIENT MOVEMENT file (#405) is used to populate this field.</w:t>
            </w:r>
          </w:p>
          <w:p w14:paraId="549B036B" w14:textId="3F3F1179" w:rsidR="00236DB5" w:rsidRPr="00E42789" w:rsidRDefault="00236DB5" w:rsidP="00756674">
            <w:pPr>
              <w:pStyle w:val="NormalWeb"/>
              <w:spacing w:after="120"/>
              <w:rPr>
                <w:rFonts w:ascii="Segoe UI" w:hAnsi="Segoe UI" w:cs="Segoe UI"/>
                <w:sz w:val="17"/>
                <w:szCs w:val="17"/>
              </w:rPr>
            </w:pPr>
            <w:r w:rsidRPr="00E42789">
              <w:rPr>
                <w:rFonts w:ascii="Segoe UI" w:hAnsi="Segoe UI" w:cs="Segoe UI"/>
                <w:sz w:val="17"/>
                <w:szCs w:val="17"/>
              </w:rPr>
              <w:t xml:space="preserve">This field is always exactly </w:t>
            </w:r>
            <w:r w:rsidR="00BD5B5E">
              <w:rPr>
                <w:rFonts w:ascii="Segoe UI" w:hAnsi="Segoe UI" w:cs="Segoe UI"/>
                <w:sz w:val="17"/>
                <w:szCs w:val="17"/>
              </w:rPr>
              <w:t>six</w:t>
            </w:r>
            <w:r w:rsidRPr="00E42789">
              <w:rPr>
                <w:rFonts w:ascii="Segoe UI" w:hAnsi="Segoe UI" w:cs="Segoe UI"/>
                <w:sz w:val="17"/>
                <w:szCs w:val="17"/>
              </w:rPr>
              <w:t xml:space="preserve"> numeric characters in length; if</w:t>
            </w:r>
            <w:r w:rsidR="00756674">
              <w:rPr>
                <w:rFonts w:ascii="Segoe UI" w:hAnsi="Segoe UI" w:cs="Segoe UI"/>
                <w:sz w:val="17"/>
                <w:szCs w:val="17"/>
              </w:rPr>
              <w:t xml:space="preserve"> the</w:t>
            </w:r>
            <w:r w:rsidRPr="00E42789">
              <w:rPr>
                <w:rFonts w:ascii="Segoe UI" w:hAnsi="Segoe UI" w:cs="Segoe UI"/>
                <w:sz w:val="17"/>
                <w:szCs w:val="17"/>
              </w:rPr>
              <w:t xml:space="preserve"> time cannot be determined, "000300" is used as </w:t>
            </w:r>
            <w:r w:rsidR="00756674">
              <w:rPr>
                <w:rFonts w:ascii="Segoe UI" w:hAnsi="Segoe UI" w:cs="Segoe UI"/>
                <w:sz w:val="17"/>
                <w:szCs w:val="17"/>
              </w:rPr>
              <w:t xml:space="preserve">the </w:t>
            </w:r>
            <w:r w:rsidRPr="00E42789">
              <w:rPr>
                <w:rFonts w:ascii="Segoe UI" w:hAnsi="Segoe UI" w:cs="Segoe UI"/>
                <w:sz w:val="17"/>
                <w:szCs w:val="17"/>
              </w:rPr>
              <w:t xml:space="preserve">default. </w:t>
            </w:r>
          </w:p>
        </w:tc>
      </w:tr>
      <w:tr w:rsidR="00236DB5" w:rsidRPr="00551366" w14:paraId="549B0373" w14:textId="77777777" w:rsidTr="00A348EE">
        <w:trPr>
          <w:cantSplit/>
          <w:trHeight w:val="953"/>
        </w:trPr>
        <w:tc>
          <w:tcPr>
            <w:tcW w:w="1980" w:type="dxa"/>
          </w:tcPr>
          <w:p w14:paraId="549B036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727.809,22</w:t>
            </w:r>
          </w:p>
          <w:p w14:paraId="549B036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MASTER PATIENT INDEX</w:t>
            </w:r>
          </w:p>
        </w:tc>
        <w:tc>
          <w:tcPr>
            <w:tcW w:w="2250" w:type="dxa"/>
          </w:tcPr>
          <w:p w14:paraId="549B036F" w14:textId="77777777" w:rsidR="00F07F20" w:rsidRDefault="00236DB5" w:rsidP="00F07F20">
            <w:pPr>
              <w:pStyle w:val="NormalWeb"/>
              <w:spacing w:after="120"/>
              <w:rPr>
                <w:rFonts w:ascii="Segoe UI" w:hAnsi="Segoe UI" w:cs="Segoe UI"/>
                <w:sz w:val="17"/>
                <w:szCs w:val="17"/>
              </w:rPr>
            </w:pPr>
            <w:r w:rsidRPr="00E42789">
              <w:rPr>
                <w:rFonts w:ascii="Segoe UI" w:hAnsi="Segoe UI" w:cs="Segoe UI"/>
                <w:sz w:val="17"/>
                <w:szCs w:val="17"/>
              </w:rPr>
              <w:t>A national VA system identifier which uniquely identifies a patient.</w:t>
            </w:r>
            <w:r w:rsidR="00F07F20">
              <w:rPr>
                <w:rFonts w:ascii="Segoe UI" w:hAnsi="Segoe UI" w:cs="Segoe UI"/>
                <w:sz w:val="17"/>
                <w:szCs w:val="17"/>
              </w:rPr>
              <w:t xml:space="preserve"> </w:t>
            </w:r>
          </w:p>
          <w:p w14:paraId="549B0370" w14:textId="77777777" w:rsidR="00236DB5" w:rsidRPr="00E42789" w:rsidRDefault="00F07F20" w:rsidP="00F07F20">
            <w:pPr>
              <w:pStyle w:val="NormalWeb"/>
              <w:spacing w:after="120"/>
              <w:rPr>
                <w:rFonts w:ascii="Segoe UI" w:hAnsi="Segoe UI" w:cs="Segoe UI"/>
                <w:sz w:val="17"/>
                <w:szCs w:val="17"/>
              </w:rPr>
            </w:pPr>
            <w:r w:rsidRPr="00D8719E">
              <w:rPr>
                <w:rFonts w:ascii="Segoe UI" w:hAnsi="Segoe UI" w:cs="Segoe UI"/>
                <w:sz w:val="17"/>
                <w:szCs w:val="17"/>
              </w:rPr>
              <w:t>Commonly called “Patient ICN” or “Patient IEN”</w:t>
            </w:r>
            <w:r>
              <w:rPr>
                <w:rFonts w:ascii="Segoe UI" w:hAnsi="Segoe UI" w:cs="Segoe UI"/>
                <w:sz w:val="17"/>
                <w:szCs w:val="17"/>
              </w:rPr>
              <w:t xml:space="preserve">; </w:t>
            </w:r>
            <w:r w:rsidRPr="00D8719E">
              <w:rPr>
                <w:rFonts w:ascii="Segoe UI" w:hAnsi="Segoe UI" w:cs="Segoe UI"/>
                <w:sz w:val="17"/>
                <w:szCs w:val="17"/>
              </w:rPr>
              <w:t>not to be confused with the IEN from the VistA PATIENT file</w:t>
            </w:r>
            <w:r>
              <w:rPr>
                <w:rFonts w:ascii="Segoe UI" w:hAnsi="Segoe UI" w:cs="Segoe UI"/>
                <w:sz w:val="17"/>
                <w:szCs w:val="17"/>
              </w:rPr>
              <w:t>.</w:t>
            </w:r>
          </w:p>
        </w:tc>
        <w:tc>
          <w:tcPr>
            <w:tcW w:w="2160" w:type="dxa"/>
          </w:tcPr>
          <w:p w14:paraId="549B0371"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7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Derived by calling API $$GETICN^MPI001 (supported DBIA #2701), that returns the Integration Control Number (ICN) for the given patient in the PATIENT file (#2).</w:t>
            </w:r>
          </w:p>
        </w:tc>
      </w:tr>
      <w:tr w:rsidR="00236DB5" w:rsidRPr="00551366" w14:paraId="549B0379" w14:textId="77777777" w:rsidTr="00A348EE">
        <w:trPr>
          <w:cantSplit/>
          <w:trHeight w:val="1682"/>
        </w:trPr>
        <w:tc>
          <w:tcPr>
            <w:tcW w:w="1980" w:type="dxa"/>
          </w:tcPr>
          <w:p w14:paraId="549B037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727.809,23</w:t>
            </w:r>
          </w:p>
          <w:p w14:paraId="549B037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PLACEHOLDER</w:t>
            </w:r>
          </w:p>
        </w:tc>
        <w:tc>
          <w:tcPr>
            <w:tcW w:w="2250" w:type="dxa"/>
          </w:tcPr>
          <w:p w14:paraId="549B0376" w14:textId="77777777" w:rsidR="00236DB5" w:rsidRPr="001A0413" w:rsidRDefault="00236DB5" w:rsidP="00A348EE">
            <w:pPr>
              <w:spacing w:before="120" w:after="120"/>
              <w:rPr>
                <w:rFonts w:ascii="Segoe UI" w:hAnsi="Segoe UI" w:cs="Segoe UI"/>
                <w:sz w:val="17"/>
                <w:szCs w:val="17"/>
              </w:rPr>
            </w:pPr>
            <w:r w:rsidRPr="0059232E">
              <w:rPr>
                <w:rFonts w:ascii="Segoe UI" w:hAnsi="Segoe UI" w:cs="Segoe UI"/>
                <w:sz w:val="17"/>
                <w:szCs w:val="17"/>
              </w:rPr>
              <w:t xml:space="preserve">This field, previously known as </w:t>
            </w:r>
            <w:r>
              <w:rPr>
                <w:rFonts w:ascii="Segoe UI" w:hAnsi="Segoe UI" w:cs="Segoe UI"/>
                <w:sz w:val="17"/>
                <w:szCs w:val="17"/>
              </w:rPr>
              <w:t>DSS PRODUCT DEPARTMENT</w:t>
            </w:r>
            <w:r w:rsidRPr="0059232E">
              <w:rPr>
                <w:rFonts w:ascii="Segoe UI" w:hAnsi="Segoe UI" w:cs="Segoe UI"/>
                <w:sz w:val="17"/>
                <w:szCs w:val="17"/>
              </w:rPr>
              <w:t>, is no longer needed. The name has been changed to PLACEHOLDER and its value will be set to null.</w:t>
            </w:r>
          </w:p>
        </w:tc>
        <w:tc>
          <w:tcPr>
            <w:tcW w:w="2160" w:type="dxa"/>
          </w:tcPr>
          <w:p w14:paraId="549B0377" w14:textId="77777777" w:rsidR="00236DB5" w:rsidRPr="001A0413" w:rsidRDefault="00236DB5" w:rsidP="00D709F0">
            <w:pPr>
              <w:spacing w:before="120" w:after="120"/>
              <w:rPr>
                <w:rFonts w:ascii="Segoe UI" w:hAnsi="Segoe UI" w:cs="Segoe UI"/>
                <w:sz w:val="17"/>
                <w:szCs w:val="17"/>
              </w:rPr>
            </w:pPr>
          </w:p>
        </w:tc>
        <w:tc>
          <w:tcPr>
            <w:tcW w:w="3883" w:type="dxa"/>
          </w:tcPr>
          <w:p w14:paraId="549B0378" w14:textId="77777777" w:rsidR="00236DB5" w:rsidRPr="001A0413" w:rsidRDefault="00236DB5" w:rsidP="00D709F0">
            <w:pPr>
              <w:spacing w:before="120" w:after="120"/>
              <w:rPr>
                <w:rFonts w:ascii="Segoe UI" w:hAnsi="Segoe UI" w:cs="Segoe UI"/>
                <w:sz w:val="17"/>
                <w:szCs w:val="17"/>
              </w:rPr>
            </w:pPr>
            <w:r w:rsidRPr="0059232E">
              <w:rPr>
                <w:rFonts w:ascii="Segoe UI" w:hAnsi="Segoe UI" w:cs="Segoe UI"/>
                <w:sz w:val="17"/>
                <w:szCs w:val="17"/>
              </w:rPr>
              <w:t>This field is no longer in use as of patch ECX*3*161.</w:t>
            </w:r>
          </w:p>
        </w:tc>
      </w:tr>
      <w:tr w:rsidR="00236DB5" w:rsidRPr="00551366" w14:paraId="549B037F" w14:textId="77777777" w:rsidTr="00BA5A61">
        <w:trPr>
          <w:cantSplit/>
        </w:trPr>
        <w:tc>
          <w:tcPr>
            <w:tcW w:w="1980" w:type="dxa"/>
          </w:tcPr>
          <w:p w14:paraId="549B037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727.809,24 </w:t>
            </w:r>
          </w:p>
          <w:p w14:paraId="549B037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PLACEHOLDER </w:t>
            </w:r>
          </w:p>
        </w:tc>
        <w:tc>
          <w:tcPr>
            <w:tcW w:w="2250" w:type="dxa"/>
          </w:tcPr>
          <w:p w14:paraId="549B037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Currently Null </w:t>
            </w:r>
          </w:p>
        </w:tc>
        <w:tc>
          <w:tcPr>
            <w:tcW w:w="2160" w:type="dxa"/>
          </w:tcPr>
          <w:p w14:paraId="549B037D"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7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w:t>
            </w:r>
          </w:p>
        </w:tc>
      </w:tr>
      <w:tr w:rsidR="00236DB5" w:rsidRPr="00551366" w14:paraId="549B038D" w14:textId="77777777" w:rsidTr="00BA5A61">
        <w:trPr>
          <w:cantSplit/>
          <w:trHeight w:val="2708"/>
        </w:trPr>
        <w:tc>
          <w:tcPr>
            <w:tcW w:w="1980" w:type="dxa"/>
          </w:tcPr>
          <w:p w14:paraId="549B038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727.809,25</w:t>
            </w:r>
          </w:p>
          <w:p w14:paraId="549B038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DOM, PRRTP, AND SARRTP</w:t>
            </w:r>
          </w:p>
        </w:tc>
        <w:tc>
          <w:tcPr>
            <w:tcW w:w="2250" w:type="dxa"/>
          </w:tcPr>
          <w:p w14:paraId="549B0382" w14:textId="1F71B8A9" w:rsidR="00236DB5" w:rsidRPr="00E42789" w:rsidRDefault="006A1C77" w:rsidP="00D709F0">
            <w:pPr>
              <w:pStyle w:val="NormalWeb"/>
              <w:spacing w:after="120"/>
              <w:rPr>
                <w:rFonts w:ascii="Segoe UI" w:hAnsi="Segoe UI" w:cs="Segoe UI"/>
                <w:sz w:val="17"/>
                <w:szCs w:val="17"/>
              </w:rPr>
            </w:pPr>
            <w:r>
              <w:rPr>
                <w:rFonts w:ascii="Segoe UI" w:hAnsi="Segoe UI" w:cs="Segoe UI"/>
                <w:sz w:val="17"/>
                <w:szCs w:val="17"/>
              </w:rPr>
              <w:t>This indicates if the p</w:t>
            </w:r>
            <w:r w:rsidR="00236DB5" w:rsidRPr="00E42789">
              <w:rPr>
                <w:rFonts w:ascii="Segoe UI" w:hAnsi="Segoe UI" w:cs="Segoe UI"/>
                <w:sz w:val="17"/>
                <w:szCs w:val="17"/>
              </w:rPr>
              <w:t xml:space="preserve">atient is admitted to either an RRTP, PRRTP or SARRTP at the time care is provided. </w:t>
            </w:r>
          </w:p>
        </w:tc>
        <w:tc>
          <w:tcPr>
            <w:tcW w:w="2160" w:type="dxa"/>
          </w:tcPr>
          <w:p w14:paraId="549B038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'P' FOR GEN. PRRTP</w:t>
            </w:r>
          </w:p>
          <w:p w14:paraId="549B038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'D' FOR DOMICILIARY</w:t>
            </w:r>
          </w:p>
          <w:p w14:paraId="549B0385"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'S' FOR DOM. PRRTP</w:t>
            </w:r>
          </w:p>
          <w:p w14:paraId="549B0386"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'T' FOR PTSD PRRTP </w:t>
            </w:r>
          </w:p>
          <w:p w14:paraId="549B0387"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'H' FOR HOMELESS CWT/TR</w:t>
            </w:r>
          </w:p>
          <w:p w14:paraId="549B0388"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'A' FOR SA CWT/TR</w:t>
            </w:r>
          </w:p>
          <w:p w14:paraId="549B0389"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'B' FOR PTSD CWT/TR</w:t>
            </w:r>
          </w:p>
          <w:p w14:paraId="549B038A"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'C' FOR GEN. CWT/TR</w:t>
            </w:r>
          </w:p>
        </w:tc>
        <w:tc>
          <w:tcPr>
            <w:tcW w:w="3883" w:type="dxa"/>
          </w:tcPr>
          <w:p w14:paraId="549B038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the patient's treating specialty exists in the DSS TREATING SPECIALTY TRANSLATION file (#727.831), data is derived from the DOM/PRRTP/SARRTP CODE field (#2) of the DSS TREATING SPECIALTY TRANSLATION file (#727.831). </w:t>
            </w:r>
          </w:p>
          <w:p w14:paraId="549B038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Otherwise, the value is null.</w:t>
            </w:r>
          </w:p>
        </w:tc>
      </w:tr>
      <w:tr w:rsidR="00236DB5" w:rsidRPr="00551366" w14:paraId="549B0397" w14:textId="77777777" w:rsidTr="00BA5A61">
        <w:trPr>
          <w:cantSplit/>
          <w:trHeight w:val="3752"/>
        </w:trPr>
        <w:tc>
          <w:tcPr>
            <w:tcW w:w="1980" w:type="dxa"/>
          </w:tcPr>
          <w:p w14:paraId="549B038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727.809,26</w:t>
            </w:r>
          </w:p>
          <w:p w14:paraId="549B038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OBSERVATION PATIENT INDICATOR</w:t>
            </w:r>
          </w:p>
        </w:tc>
        <w:tc>
          <w:tcPr>
            <w:tcW w:w="2250" w:type="dxa"/>
          </w:tcPr>
          <w:p w14:paraId="549B039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patient is considered to be an observation patient.</w:t>
            </w:r>
          </w:p>
        </w:tc>
        <w:tc>
          <w:tcPr>
            <w:tcW w:w="2160" w:type="dxa"/>
          </w:tcPr>
          <w:p w14:paraId="549B0391"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392"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39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(YES,NO) is retrieved from API call $$OBSPAT^ECXUTL4: </w:t>
            </w:r>
          </w:p>
          <w:p w14:paraId="549B039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the patient's treating specialty exists in the DSS TREATING SPECIALTY TRANSLATION file (#727.831), data is derived from the OBSERVATION PAT INDICATOR field (#4) of the DSS TREATING SPECIALTY TRANSLATION file (#727.831). </w:t>
            </w:r>
          </w:p>
          <w:p w14:paraId="549B0395" w14:textId="0F88C980"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patient is outpatient and treating specialty </w:t>
            </w:r>
            <w:r w:rsidR="00BF08CF">
              <w:rPr>
                <w:rFonts w:ascii="Segoe UI" w:hAnsi="Segoe UI" w:cs="Segoe UI"/>
                <w:sz w:val="17"/>
                <w:szCs w:val="17"/>
              </w:rPr>
              <w:t xml:space="preserve">is </w:t>
            </w:r>
            <w:r w:rsidRPr="00E42789">
              <w:rPr>
                <w:rFonts w:ascii="Segoe UI" w:hAnsi="Segoe UI" w:cs="Segoe UI"/>
                <w:sz w:val="17"/>
                <w:szCs w:val="17"/>
              </w:rPr>
              <w:t xml:space="preserve">not in </w:t>
            </w:r>
            <w:r w:rsidR="00BF08CF">
              <w:rPr>
                <w:rFonts w:ascii="Segoe UI" w:hAnsi="Segoe UI" w:cs="Segoe UI"/>
                <w:sz w:val="17"/>
                <w:szCs w:val="17"/>
              </w:rPr>
              <w:t xml:space="preserve">the </w:t>
            </w:r>
            <w:r w:rsidRPr="00E42789">
              <w:rPr>
                <w:rFonts w:ascii="Segoe UI" w:hAnsi="Segoe UI" w:cs="Segoe UI"/>
                <w:sz w:val="17"/>
                <w:szCs w:val="17"/>
              </w:rPr>
              <w:t xml:space="preserve">file, AND Feeder Key (CLI) or DSS ID (MTL,IVP,ECQ,QSR,NOS,SUR) is 290-297, Observation Patient Ind=YES. Else, Observation Patient Ind=NO. </w:t>
            </w:r>
          </w:p>
          <w:p w14:paraId="549B039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Otherwise, Observation Patient Ind=NO. </w:t>
            </w:r>
          </w:p>
        </w:tc>
      </w:tr>
      <w:tr w:rsidR="00236DB5" w:rsidRPr="00551366" w14:paraId="549B03A7" w14:textId="77777777" w:rsidTr="00A348EE">
        <w:trPr>
          <w:cantSplit/>
          <w:trHeight w:val="1673"/>
        </w:trPr>
        <w:tc>
          <w:tcPr>
            <w:tcW w:w="1980" w:type="dxa"/>
          </w:tcPr>
          <w:p w14:paraId="549B039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727.809,27</w:t>
            </w:r>
          </w:p>
          <w:p w14:paraId="549B039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ENCOUNTER NUMBER</w:t>
            </w:r>
          </w:p>
        </w:tc>
        <w:tc>
          <w:tcPr>
            <w:tcW w:w="2250" w:type="dxa"/>
          </w:tcPr>
          <w:p w14:paraId="549B039A" w14:textId="77777777" w:rsidR="00F55996" w:rsidRDefault="00236DB5" w:rsidP="00F55996">
            <w:pPr>
              <w:pStyle w:val="NormalWeb"/>
              <w:spacing w:after="120"/>
              <w:rPr>
                <w:rFonts w:ascii="Segoe UI" w:hAnsi="Segoe UI" w:cs="Segoe UI"/>
                <w:sz w:val="17"/>
                <w:szCs w:val="17"/>
              </w:rPr>
            </w:pPr>
            <w:r w:rsidRPr="00E42789">
              <w:rPr>
                <w:rFonts w:ascii="Segoe UI" w:hAnsi="Segoe UI" w:cs="Segoe UI"/>
                <w:sz w:val="17"/>
                <w:szCs w:val="17"/>
              </w:rPr>
              <w:t>The unique number assigned for DSS.</w:t>
            </w:r>
            <w:r w:rsidR="00F55996">
              <w:rPr>
                <w:rFonts w:ascii="Segoe UI" w:hAnsi="Segoe UI" w:cs="Segoe UI"/>
                <w:sz w:val="17"/>
                <w:szCs w:val="17"/>
              </w:rPr>
              <w:t xml:space="preserve"> </w:t>
            </w:r>
          </w:p>
          <w:p w14:paraId="549B039B" w14:textId="77777777" w:rsidR="00F55996" w:rsidRDefault="00F55996" w:rsidP="00F55996">
            <w:pPr>
              <w:pStyle w:val="NormalWeb"/>
              <w:spacing w:after="120"/>
              <w:rPr>
                <w:rFonts w:ascii="Segoe UI" w:hAnsi="Segoe UI" w:cs="Segoe UI"/>
                <w:sz w:val="17"/>
                <w:szCs w:val="17"/>
              </w:rPr>
            </w:pPr>
            <w:r>
              <w:rPr>
                <w:rFonts w:ascii="Segoe UI" w:hAnsi="Segoe UI" w:cs="Segoe UI"/>
                <w:sz w:val="17"/>
                <w:szCs w:val="17"/>
              </w:rPr>
              <w:t>The OBS conversion logic is:</w:t>
            </w:r>
          </w:p>
          <w:p w14:paraId="549B039C" w14:textId="77777777" w:rsidR="00F55996" w:rsidRDefault="00F55996" w:rsidP="00F55996">
            <w:pPr>
              <w:pStyle w:val="NormalWeb"/>
              <w:spacing w:before="20" w:after="20"/>
              <w:rPr>
                <w:rFonts w:ascii="Segoe UI" w:hAnsi="Segoe UI" w:cs="Segoe UI"/>
                <w:sz w:val="17"/>
                <w:szCs w:val="17"/>
              </w:rPr>
            </w:pPr>
            <w:r>
              <w:rPr>
                <w:rFonts w:ascii="Segoe UI" w:hAnsi="Segoe UI" w:cs="Segoe UI"/>
                <w:sz w:val="17"/>
                <w:szCs w:val="17"/>
              </w:rPr>
              <w:t>Treating     Use this</w:t>
            </w:r>
          </w:p>
          <w:p w14:paraId="549B039D" w14:textId="77777777" w:rsidR="00F55996" w:rsidRDefault="00F55996" w:rsidP="00F55996">
            <w:pPr>
              <w:pStyle w:val="NormalWeb"/>
              <w:spacing w:before="20" w:after="20"/>
              <w:rPr>
                <w:rFonts w:ascii="Segoe UI" w:hAnsi="Segoe UI" w:cs="Segoe UI"/>
                <w:sz w:val="17"/>
                <w:szCs w:val="17"/>
              </w:rPr>
            </w:pPr>
            <w:r>
              <w:rPr>
                <w:rFonts w:ascii="Segoe UI" w:hAnsi="Segoe UI" w:cs="Segoe UI"/>
                <w:sz w:val="17"/>
                <w:szCs w:val="17"/>
              </w:rPr>
              <w:t>Specialty    Stop Code</w:t>
            </w:r>
          </w:p>
          <w:p w14:paraId="549B039E" w14:textId="77777777" w:rsidR="00F55996" w:rsidRDefault="00F55996" w:rsidP="00F55996">
            <w:pPr>
              <w:pStyle w:val="NormalWeb"/>
              <w:spacing w:before="60" w:after="60"/>
              <w:rPr>
                <w:rFonts w:ascii="Segoe UI" w:hAnsi="Segoe UI" w:cs="Segoe UI"/>
                <w:sz w:val="17"/>
                <w:szCs w:val="17"/>
              </w:rPr>
            </w:pPr>
            <w:r>
              <w:rPr>
                <w:rFonts w:ascii="Segoe UI" w:hAnsi="Segoe UI" w:cs="Segoe UI"/>
                <w:sz w:val="17"/>
                <w:szCs w:val="17"/>
              </w:rPr>
              <w:t>18          293 (neurology)</w:t>
            </w:r>
          </w:p>
          <w:p w14:paraId="549B039F" w14:textId="77777777" w:rsidR="00F55996" w:rsidRDefault="00F55996" w:rsidP="00F55996">
            <w:pPr>
              <w:pStyle w:val="NormalWeb"/>
              <w:spacing w:before="60" w:after="60"/>
              <w:rPr>
                <w:rFonts w:ascii="Segoe UI" w:hAnsi="Segoe UI" w:cs="Segoe UI"/>
                <w:sz w:val="17"/>
                <w:szCs w:val="17"/>
              </w:rPr>
            </w:pPr>
            <w:r>
              <w:rPr>
                <w:rFonts w:ascii="Segoe UI" w:hAnsi="Segoe UI" w:cs="Segoe UI"/>
                <w:sz w:val="17"/>
                <w:szCs w:val="17"/>
              </w:rPr>
              <w:t>24          290 (medicine)</w:t>
            </w:r>
          </w:p>
          <w:p w14:paraId="549B03A0" w14:textId="77777777" w:rsidR="00F55996" w:rsidRDefault="00F55996" w:rsidP="00F55996">
            <w:pPr>
              <w:pStyle w:val="NormalWeb"/>
              <w:spacing w:before="60" w:after="60"/>
              <w:rPr>
                <w:rFonts w:ascii="Segoe UI" w:hAnsi="Segoe UI" w:cs="Segoe UI"/>
                <w:sz w:val="17"/>
                <w:szCs w:val="17"/>
              </w:rPr>
            </w:pPr>
            <w:r>
              <w:rPr>
                <w:rFonts w:ascii="Segoe UI" w:hAnsi="Segoe UI" w:cs="Segoe UI"/>
                <w:sz w:val="17"/>
                <w:szCs w:val="17"/>
              </w:rPr>
              <w:t>41          296 (Rehab Med)</w:t>
            </w:r>
          </w:p>
          <w:p w14:paraId="549B03A1" w14:textId="77777777" w:rsidR="00F55996" w:rsidRDefault="00F55996" w:rsidP="00F55996">
            <w:pPr>
              <w:pStyle w:val="NormalWeb"/>
              <w:spacing w:before="60" w:after="60"/>
              <w:rPr>
                <w:rFonts w:ascii="Segoe UI" w:hAnsi="Segoe UI" w:cs="Segoe UI"/>
                <w:sz w:val="17"/>
                <w:szCs w:val="17"/>
              </w:rPr>
            </w:pPr>
            <w:r>
              <w:rPr>
                <w:rFonts w:ascii="Segoe UI" w:hAnsi="Segoe UI" w:cs="Segoe UI"/>
                <w:sz w:val="17"/>
                <w:szCs w:val="17"/>
              </w:rPr>
              <w:t>65          291 (surgery)</w:t>
            </w:r>
          </w:p>
          <w:p w14:paraId="549B03A2" w14:textId="77777777" w:rsidR="00F55996" w:rsidRDefault="00F55996" w:rsidP="00F55996">
            <w:pPr>
              <w:pStyle w:val="NormalWeb"/>
              <w:spacing w:before="60" w:after="60"/>
              <w:rPr>
                <w:rFonts w:ascii="Segoe UI" w:hAnsi="Segoe UI" w:cs="Segoe UI"/>
                <w:sz w:val="17"/>
                <w:szCs w:val="17"/>
              </w:rPr>
            </w:pPr>
            <w:r>
              <w:rPr>
                <w:rFonts w:ascii="Segoe UI" w:hAnsi="Segoe UI" w:cs="Segoe UI"/>
                <w:sz w:val="17"/>
                <w:szCs w:val="17"/>
              </w:rPr>
              <w:t>94          292 (psychiatry)</w:t>
            </w:r>
          </w:p>
          <w:p w14:paraId="549B03A3" w14:textId="77777777" w:rsidR="00236DB5" w:rsidRPr="00E42789" w:rsidRDefault="00F55996" w:rsidP="00F55996">
            <w:pPr>
              <w:pStyle w:val="NormalWeb"/>
              <w:spacing w:before="60" w:after="60"/>
              <w:rPr>
                <w:rFonts w:ascii="Segoe UI" w:hAnsi="Segoe UI" w:cs="Segoe UI"/>
                <w:sz w:val="17"/>
                <w:szCs w:val="17"/>
              </w:rPr>
            </w:pPr>
            <w:r>
              <w:rPr>
                <w:rFonts w:ascii="Segoe UI" w:hAnsi="Segoe UI" w:cs="Segoe UI"/>
                <w:sz w:val="17"/>
                <w:szCs w:val="17"/>
              </w:rPr>
              <w:t>1J           297 (ER)</w:t>
            </w:r>
          </w:p>
        </w:tc>
        <w:tc>
          <w:tcPr>
            <w:tcW w:w="2160" w:type="dxa"/>
          </w:tcPr>
          <w:p w14:paraId="549B03A4"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noWrap/>
          </w:tcPr>
          <w:p w14:paraId="549B03A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is determined by a call to $$ENCNUM^ECXUTL4. </w:t>
            </w:r>
          </w:p>
          <w:p w14:paraId="549B03A6" w14:textId="323FFD8E"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Within this call</w:t>
            </w:r>
            <w:r w:rsidR="00BF08CF">
              <w:rPr>
                <w:rFonts w:ascii="Segoe UI" w:hAnsi="Segoe UI" w:cs="Segoe UI"/>
                <w:sz w:val="17"/>
                <w:szCs w:val="17"/>
              </w:rPr>
              <w:t>,</w:t>
            </w:r>
            <w:r w:rsidRPr="00E42789">
              <w:rPr>
                <w:rFonts w:ascii="Segoe UI" w:hAnsi="Segoe UI" w:cs="Segoe UI"/>
                <w:sz w:val="17"/>
                <w:szCs w:val="17"/>
              </w:rPr>
              <w:t xml:space="preserve"> the inpatient/outpatient status, SSN, admit/visit date, treating specialty, observation patient indicator, and DSS Identifier or feeder key values of the record are used to create a unique encounter number.</w:t>
            </w:r>
          </w:p>
        </w:tc>
      </w:tr>
      <w:tr w:rsidR="00236DB5" w:rsidRPr="00551366" w14:paraId="549B03AE" w14:textId="77777777" w:rsidTr="00BA5A61">
        <w:trPr>
          <w:cantSplit/>
          <w:trHeight w:val="2573"/>
        </w:trPr>
        <w:tc>
          <w:tcPr>
            <w:tcW w:w="1980" w:type="dxa"/>
          </w:tcPr>
          <w:p w14:paraId="549B03A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727.809,28</w:t>
            </w:r>
          </w:p>
          <w:p w14:paraId="549B03A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PRODUCTION DIVISION CODE</w:t>
            </w:r>
          </w:p>
        </w:tc>
        <w:tc>
          <w:tcPr>
            <w:tcW w:w="2250" w:type="dxa"/>
          </w:tcPr>
          <w:p w14:paraId="549B03A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Identifies the division/facility where the work was performed.</w:t>
            </w:r>
          </w:p>
        </w:tc>
        <w:tc>
          <w:tcPr>
            <w:tcW w:w="2160" w:type="dxa"/>
          </w:tcPr>
          <w:p w14:paraId="549B03AB"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AC"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comes from the WARD field (#5) of the UNIT DOSE EXTRACT DATA file (#727.904), which is a pointer to the WARD LOCATION file (#42). </w:t>
            </w:r>
          </w:p>
          <w:p w14:paraId="549B03A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value is then used to get the DIVISION field (#.015), a pointer to the MEDICAL CENTER DIVISION file (#40.8), which is then used to call API GETDIV^ECXDEPT to get the STATION NUMBER field (#99) from the INSTITUTION file (#4).</w:t>
            </w:r>
          </w:p>
        </w:tc>
      </w:tr>
      <w:tr w:rsidR="00236DB5" w:rsidRPr="00551366" w14:paraId="549B03C0" w14:textId="77777777" w:rsidTr="003077BF">
        <w:trPr>
          <w:cantSplit/>
          <w:trHeight w:val="1872"/>
        </w:trPr>
        <w:tc>
          <w:tcPr>
            <w:tcW w:w="1980" w:type="dxa"/>
          </w:tcPr>
          <w:p w14:paraId="549B03A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727.809,29</w:t>
            </w:r>
          </w:p>
          <w:p w14:paraId="549B03B0" w14:textId="22028F6A" w:rsidR="00236DB5" w:rsidRPr="00E42789" w:rsidRDefault="00F0567B" w:rsidP="00D709F0">
            <w:pPr>
              <w:pStyle w:val="NormalWeb"/>
              <w:spacing w:after="120"/>
              <w:rPr>
                <w:rFonts w:ascii="Segoe UI" w:hAnsi="Segoe UI" w:cs="Segoe UI"/>
                <w:sz w:val="17"/>
                <w:szCs w:val="17"/>
              </w:rPr>
            </w:pPr>
            <w:r>
              <w:rPr>
                <w:rFonts w:ascii="Segoe UI" w:hAnsi="Segoe UI" w:cs="Segoe UI"/>
                <w:sz w:val="17"/>
                <w:szCs w:val="17"/>
              </w:rPr>
              <w:t xml:space="preserve">PLACEHOLD </w:t>
            </w:r>
            <w:r w:rsidR="00236DB5" w:rsidRPr="00E42789">
              <w:rPr>
                <w:rFonts w:ascii="Segoe UI" w:hAnsi="Segoe UI" w:cs="Segoe UI"/>
                <w:sz w:val="17"/>
                <w:szCs w:val="17"/>
              </w:rPr>
              <w:t>MEANS TEST</w:t>
            </w:r>
          </w:p>
        </w:tc>
        <w:tc>
          <w:tcPr>
            <w:tcW w:w="2250" w:type="dxa"/>
          </w:tcPr>
          <w:p w14:paraId="549B03B1" w14:textId="2D7A0F0E" w:rsidR="00236DB5" w:rsidRPr="00E42789" w:rsidRDefault="00F0567B" w:rsidP="00D709F0">
            <w:pPr>
              <w:pStyle w:val="NormalWeb"/>
              <w:spacing w:after="120"/>
              <w:rPr>
                <w:rFonts w:ascii="Segoe UI" w:hAnsi="Segoe UI" w:cs="Segoe UI"/>
                <w:sz w:val="17"/>
                <w:szCs w:val="17"/>
              </w:rPr>
            </w:pPr>
            <w:r w:rsidRPr="00DE4CBD">
              <w:rPr>
                <w:rFonts w:ascii="Segoe UI" w:hAnsi="Segoe UI" w:cs="Segoe UI"/>
                <w:sz w:val="17"/>
                <w:szCs w:val="17"/>
              </w:rPr>
              <w:t xml:space="preserve">This field, previously known as </w:t>
            </w:r>
            <w:r w:rsidR="003447EA">
              <w:rPr>
                <w:rFonts w:ascii="Segoe UI" w:hAnsi="Segoe UI" w:cs="Segoe UI"/>
                <w:sz w:val="17"/>
                <w:szCs w:val="17"/>
              </w:rPr>
              <w:t>MEANS TEST</w:t>
            </w:r>
            <w:r>
              <w:rPr>
                <w:rFonts w:ascii="Segoe UI" w:hAnsi="Segoe UI" w:cs="Segoe UI"/>
                <w:sz w:val="17"/>
                <w:szCs w:val="17"/>
              </w:rPr>
              <w:t xml:space="preserve">, is no longer needed. </w:t>
            </w:r>
            <w:r w:rsidRPr="00DE4CBD">
              <w:rPr>
                <w:rFonts w:ascii="Segoe UI" w:hAnsi="Segoe UI" w:cs="Segoe UI"/>
                <w:sz w:val="17"/>
                <w:szCs w:val="17"/>
              </w:rPr>
              <w:t>The name</w:t>
            </w:r>
            <w:r>
              <w:rPr>
                <w:rFonts w:ascii="Segoe UI" w:hAnsi="Segoe UI" w:cs="Segoe UI"/>
                <w:sz w:val="17"/>
                <w:szCs w:val="17"/>
              </w:rPr>
              <w:t xml:space="preserve"> </w:t>
            </w:r>
            <w:r w:rsidRPr="00DE4CBD">
              <w:rPr>
                <w:rFonts w:ascii="Segoe UI" w:hAnsi="Segoe UI" w:cs="Segoe UI"/>
                <w:sz w:val="17"/>
                <w:szCs w:val="17"/>
              </w:rPr>
              <w:t xml:space="preserve">has been changed to PLACEHOLD </w:t>
            </w:r>
            <w:r w:rsidR="003447EA">
              <w:rPr>
                <w:rFonts w:ascii="Segoe UI" w:hAnsi="Segoe UI" w:cs="Segoe UI"/>
                <w:sz w:val="17"/>
                <w:szCs w:val="17"/>
              </w:rPr>
              <w:t>MEANS TEST</w:t>
            </w:r>
            <w:r w:rsidRPr="00DE4CBD">
              <w:rPr>
                <w:rFonts w:ascii="Segoe UI" w:hAnsi="Segoe UI" w:cs="Segoe UI"/>
                <w:sz w:val="17"/>
                <w:szCs w:val="17"/>
              </w:rPr>
              <w:t xml:space="preserve"> and its value will be set to null.</w:t>
            </w:r>
          </w:p>
        </w:tc>
        <w:tc>
          <w:tcPr>
            <w:tcW w:w="2160" w:type="dxa"/>
          </w:tcPr>
          <w:p w14:paraId="549B03BB" w14:textId="041F4356" w:rsidR="00236DB5" w:rsidRPr="00E42789" w:rsidRDefault="00236DB5" w:rsidP="00D709F0">
            <w:pPr>
              <w:pStyle w:val="NormalWeb"/>
              <w:spacing w:after="120" w:line="200" w:lineRule="exact"/>
              <w:rPr>
                <w:rFonts w:ascii="Segoe UI" w:hAnsi="Segoe UI" w:cs="Segoe UI"/>
                <w:sz w:val="17"/>
                <w:szCs w:val="17"/>
              </w:rPr>
            </w:pPr>
          </w:p>
        </w:tc>
        <w:tc>
          <w:tcPr>
            <w:tcW w:w="3883" w:type="dxa"/>
          </w:tcPr>
          <w:p w14:paraId="549B03BF" w14:textId="52724072" w:rsidR="00236DB5" w:rsidRPr="00E42789" w:rsidRDefault="003077BF" w:rsidP="00D709F0">
            <w:pPr>
              <w:pStyle w:val="NormalWeb"/>
              <w:spacing w:after="120"/>
              <w:rPr>
                <w:rFonts w:ascii="Segoe UI" w:hAnsi="Segoe UI" w:cs="Segoe UI"/>
                <w:sz w:val="17"/>
                <w:szCs w:val="17"/>
              </w:rPr>
            </w:pPr>
            <w:r w:rsidRPr="006B4DBA">
              <w:rPr>
                <w:rFonts w:ascii="Segoe UI" w:hAnsi="Segoe UI" w:cs="Segoe UI"/>
                <w:sz w:val="17"/>
                <w:szCs w:val="17"/>
              </w:rPr>
              <w:t>This field is no longer in use as of patch ECX*3*178.</w:t>
            </w:r>
          </w:p>
        </w:tc>
      </w:tr>
      <w:tr w:rsidR="00236DB5" w:rsidRPr="00551366" w14:paraId="549B03E2" w14:textId="77777777" w:rsidTr="00F55996">
        <w:trPr>
          <w:cantSplit/>
          <w:trHeight w:val="6452"/>
        </w:trPr>
        <w:tc>
          <w:tcPr>
            <w:tcW w:w="1980" w:type="dxa"/>
          </w:tcPr>
          <w:p w14:paraId="549B03C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727.809,30</w:t>
            </w:r>
          </w:p>
          <w:p w14:paraId="549B03C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ELIGIBILITY</w:t>
            </w:r>
          </w:p>
        </w:tc>
        <w:tc>
          <w:tcPr>
            <w:tcW w:w="2250" w:type="dxa"/>
          </w:tcPr>
          <w:p w14:paraId="549B03C3" w14:textId="709885E1" w:rsidR="00F55996" w:rsidRDefault="004B1DC1" w:rsidP="00F55996">
            <w:pPr>
              <w:pStyle w:val="NormalWeb"/>
              <w:spacing w:after="120"/>
              <w:rPr>
                <w:rFonts w:ascii="Segoe UI" w:hAnsi="Segoe UI" w:cs="Segoe UI"/>
                <w:sz w:val="17"/>
                <w:szCs w:val="17"/>
              </w:rPr>
            </w:pPr>
            <w:r>
              <w:rPr>
                <w:rFonts w:ascii="Segoe UI" w:hAnsi="Segoe UI" w:cs="Segoe UI"/>
                <w:sz w:val="17"/>
                <w:szCs w:val="17"/>
              </w:rPr>
              <w:t>A two or three-</w:t>
            </w:r>
            <w:r w:rsidR="00236DB5" w:rsidRPr="00E42789">
              <w:rPr>
                <w:rFonts w:ascii="Segoe UI" w:hAnsi="Segoe UI" w:cs="Segoe UI"/>
                <w:sz w:val="17"/>
                <w:szCs w:val="17"/>
              </w:rPr>
              <w:t>digit numeric code indicating the Patient's Primary Eligibility.</w:t>
            </w:r>
            <w:r w:rsidR="00F55996">
              <w:rPr>
                <w:rFonts w:ascii="Segoe UI" w:hAnsi="Segoe UI" w:cs="Segoe UI"/>
                <w:sz w:val="17"/>
                <w:szCs w:val="17"/>
              </w:rPr>
              <w:t xml:space="preserve"> </w:t>
            </w:r>
          </w:p>
          <w:p w14:paraId="549B03C4" w14:textId="56B1DF25" w:rsidR="00236DB5" w:rsidRPr="00E42789" w:rsidRDefault="00F55996" w:rsidP="00F55996">
            <w:pPr>
              <w:pStyle w:val="NormalWeb"/>
              <w:spacing w:after="120"/>
              <w:rPr>
                <w:rFonts w:ascii="Segoe UI" w:hAnsi="Segoe UI" w:cs="Segoe UI"/>
                <w:sz w:val="17"/>
                <w:szCs w:val="17"/>
              </w:rPr>
            </w:pPr>
            <w:r>
              <w:rPr>
                <w:rFonts w:ascii="Segoe UI" w:hAnsi="Segoe UI" w:cs="Segoe UI"/>
                <w:sz w:val="17"/>
                <w:szCs w:val="17"/>
              </w:rPr>
              <w:t>The e</w:t>
            </w:r>
            <w:r w:rsidRPr="00D8719E">
              <w:rPr>
                <w:rFonts w:ascii="Segoe UI" w:hAnsi="Segoe UI" w:cs="Segoe UI"/>
                <w:sz w:val="17"/>
                <w:szCs w:val="17"/>
              </w:rPr>
              <w:t xml:space="preserve">xtract logic converts the VistA </w:t>
            </w:r>
            <w:r w:rsidR="00EE63CF">
              <w:rPr>
                <w:rFonts w:ascii="Segoe UI" w:hAnsi="Segoe UI" w:cs="Segoe UI"/>
                <w:sz w:val="17"/>
                <w:szCs w:val="17"/>
              </w:rPr>
              <w:t>two</w:t>
            </w:r>
            <w:r w:rsidRPr="00D8719E">
              <w:rPr>
                <w:rFonts w:ascii="Segoe UI" w:hAnsi="Segoe UI" w:cs="Segoe UI"/>
                <w:sz w:val="17"/>
                <w:szCs w:val="17"/>
              </w:rPr>
              <w:t xml:space="preserve"> or </w:t>
            </w:r>
            <w:r w:rsidR="00EE63CF">
              <w:rPr>
                <w:rFonts w:ascii="Segoe UI" w:hAnsi="Segoe UI" w:cs="Segoe UI"/>
                <w:sz w:val="17"/>
                <w:szCs w:val="17"/>
              </w:rPr>
              <w:t>three</w:t>
            </w:r>
            <w:r w:rsidR="004B1DC1">
              <w:rPr>
                <w:rFonts w:ascii="Segoe UI" w:hAnsi="Segoe UI" w:cs="Segoe UI"/>
                <w:sz w:val="17"/>
                <w:szCs w:val="17"/>
              </w:rPr>
              <w:t>-</w:t>
            </w:r>
            <w:r w:rsidRPr="00D8719E">
              <w:rPr>
                <w:rFonts w:ascii="Segoe UI" w:hAnsi="Segoe UI" w:cs="Segoe UI"/>
                <w:sz w:val="17"/>
                <w:szCs w:val="17"/>
              </w:rPr>
              <w:t xml:space="preserve">digit coding schemes to the National Data Services </w:t>
            </w:r>
            <w:r>
              <w:rPr>
                <w:rFonts w:ascii="Segoe UI" w:hAnsi="Segoe UI" w:cs="Segoe UI"/>
                <w:sz w:val="17"/>
                <w:szCs w:val="17"/>
              </w:rPr>
              <w:t xml:space="preserve">(NDS) </w:t>
            </w:r>
            <w:r w:rsidRPr="00D8719E">
              <w:rPr>
                <w:rFonts w:ascii="Segoe UI" w:hAnsi="Segoe UI" w:cs="Segoe UI"/>
                <w:sz w:val="17"/>
                <w:szCs w:val="17"/>
              </w:rPr>
              <w:t>eligibility scheme</w:t>
            </w:r>
            <w:r>
              <w:rPr>
                <w:rFonts w:ascii="Segoe UI" w:hAnsi="Segoe UI" w:cs="Segoe UI"/>
                <w:sz w:val="17"/>
                <w:szCs w:val="17"/>
              </w:rPr>
              <w:t>.</w:t>
            </w:r>
          </w:p>
        </w:tc>
        <w:tc>
          <w:tcPr>
            <w:tcW w:w="2160" w:type="dxa"/>
          </w:tcPr>
          <w:p w14:paraId="549B03C5" w14:textId="77777777" w:rsidR="00F55996" w:rsidRPr="002F756A" w:rsidRDefault="00236DB5" w:rsidP="00F55996">
            <w:pPr>
              <w:pStyle w:val="TableParagraph"/>
              <w:rPr>
                <w:sz w:val="17"/>
                <w:szCs w:val="17"/>
              </w:rPr>
            </w:pPr>
            <w:r w:rsidRPr="00E42789">
              <w:rPr>
                <w:sz w:val="17"/>
                <w:szCs w:val="17"/>
              </w:rPr>
              <w:t> </w:t>
            </w:r>
            <w:r w:rsidR="00F55996" w:rsidRPr="002F756A">
              <w:rPr>
                <w:sz w:val="17"/>
                <w:szCs w:val="17"/>
              </w:rPr>
              <w:t>10  SC 50-100%</w:t>
            </w:r>
          </w:p>
          <w:p w14:paraId="549B03C6" w14:textId="77777777" w:rsidR="00F55996" w:rsidRPr="002F756A" w:rsidRDefault="00F55996" w:rsidP="00F55996">
            <w:pPr>
              <w:pStyle w:val="TableParagraph"/>
              <w:rPr>
                <w:sz w:val="17"/>
                <w:szCs w:val="17"/>
              </w:rPr>
            </w:pPr>
            <w:r w:rsidRPr="002F756A">
              <w:rPr>
                <w:sz w:val="17"/>
                <w:szCs w:val="17"/>
              </w:rPr>
              <w:t xml:space="preserve"> 20  Aid &amp; Attendance</w:t>
            </w:r>
          </w:p>
          <w:p w14:paraId="549B03C7" w14:textId="77777777" w:rsidR="00F55996" w:rsidRPr="002F756A" w:rsidRDefault="00F55996" w:rsidP="00F55996">
            <w:pPr>
              <w:pStyle w:val="TableParagraph"/>
              <w:rPr>
                <w:sz w:val="17"/>
                <w:szCs w:val="17"/>
              </w:rPr>
            </w:pPr>
            <w:r w:rsidRPr="002F756A">
              <w:rPr>
                <w:sz w:val="17"/>
                <w:szCs w:val="17"/>
              </w:rPr>
              <w:t xml:space="preserve"> 21  Housebound</w:t>
            </w:r>
          </w:p>
          <w:p w14:paraId="549B03C8" w14:textId="77777777" w:rsidR="00F55996" w:rsidRPr="002F756A" w:rsidRDefault="00F55996" w:rsidP="00F55996">
            <w:pPr>
              <w:pStyle w:val="TableParagraph"/>
              <w:rPr>
                <w:sz w:val="17"/>
                <w:szCs w:val="17"/>
              </w:rPr>
            </w:pPr>
            <w:r w:rsidRPr="002F756A">
              <w:rPr>
                <w:sz w:val="17"/>
                <w:szCs w:val="17"/>
              </w:rPr>
              <w:t xml:space="preserve"> 22  Mexican Border War</w:t>
            </w:r>
          </w:p>
          <w:p w14:paraId="549B03C9" w14:textId="77777777" w:rsidR="00F55996" w:rsidRPr="002F756A" w:rsidRDefault="00F55996" w:rsidP="00F55996">
            <w:pPr>
              <w:pStyle w:val="TableParagraph"/>
              <w:rPr>
                <w:sz w:val="17"/>
                <w:szCs w:val="17"/>
              </w:rPr>
            </w:pPr>
            <w:r w:rsidRPr="002F756A">
              <w:rPr>
                <w:sz w:val="17"/>
                <w:szCs w:val="17"/>
              </w:rPr>
              <w:t xml:space="preserve"> 23  WWI</w:t>
            </w:r>
          </w:p>
          <w:p w14:paraId="549B03CA" w14:textId="77777777" w:rsidR="00F55996" w:rsidRPr="002F756A" w:rsidRDefault="00F55996" w:rsidP="00F55996">
            <w:pPr>
              <w:pStyle w:val="TableParagraph"/>
              <w:rPr>
                <w:sz w:val="17"/>
                <w:szCs w:val="17"/>
              </w:rPr>
            </w:pPr>
            <w:r w:rsidRPr="002F756A">
              <w:rPr>
                <w:sz w:val="17"/>
                <w:szCs w:val="17"/>
              </w:rPr>
              <w:t xml:space="preserve"> 24  POW</w:t>
            </w:r>
          </w:p>
          <w:p w14:paraId="549B03CB" w14:textId="77777777" w:rsidR="00F55996" w:rsidRPr="002F756A" w:rsidRDefault="00F55996" w:rsidP="00F55996">
            <w:pPr>
              <w:pStyle w:val="TableParagraph"/>
              <w:rPr>
                <w:sz w:val="17"/>
                <w:szCs w:val="17"/>
              </w:rPr>
            </w:pPr>
            <w:r w:rsidRPr="002F756A">
              <w:rPr>
                <w:sz w:val="17"/>
                <w:szCs w:val="17"/>
              </w:rPr>
              <w:t xml:space="preserve"> 25  Purple Heart</w:t>
            </w:r>
          </w:p>
          <w:p w14:paraId="549B03CC" w14:textId="77777777" w:rsidR="00F55996" w:rsidRPr="002F756A" w:rsidRDefault="00F55996" w:rsidP="00F55996">
            <w:pPr>
              <w:pStyle w:val="TableParagraph"/>
              <w:rPr>
                <w:sz w:val="17"/>
                <w:szCs w:val="17"/>
              </w:rPr>
            </w:pPr>
            <w:r w:rsidRPr="002F756A">
              <w:rPr>
                <w:sz w:val="17"/>
                <w:szCs w:val="17"/>
              </w:rPr>
              <w:t xml:space="preserve"> 30  SC 40-49%</w:t>
            </w:r>
          </w:p>
          <w:p w14:paraId="549B03CD" w14:textId="77777777" w:rsidR="00F55996" w:rsidRPr="002F756A" w:rsidRDefault="00F55996" w:rsidP="00F55996">
            <w:pPr>
              <w:pStyle w:val="TableParagraph"/>
              <w:rPr>
                <w:sz w:val="17"/>
                <w:szCs w:val="17"/>
              </w:rPr>
            </w:pPr>
            <w:r w:rsidRPr="002F756A">
              <w:rPr>
                <w:sz w:val="17"/>
                <w:szCs w:val="17"/>
              </w:rPr>
              <w:t xml:space="preserve"> 31  SC 30-39%</w:t>
            </w:r>
          </w:p>
          <w:p w14:paraId="549B03CE" w14:textId="77777777" w:rsidR="00F55996" w:rsidRPr="002F756A" w:rsidRDefault="00F55996" w:rsidP="00F55996">
            <w:pPr>
              <w:pStyle w:val="TableParagraph"/>
              <w:rPr>
                <w:sz w:val="17"/>
                <w:szCs w:val="17"/>
              </w:rPr>
            </w:pPr>
            <w:r w:rsidRPr="002F756A">
              <w:rPr>
                <w:sz w:val="17"/>
                <w:szCs w:val="17"/>
              </w:rPr>
              <w:t xml:space="preserve"> 32 </w:t>
            </w:r>
            <w:r>
              <w:rPr>
                <w:sz w:val="17"/>
                <w:szCs w:val="17"/>
              </w:rPr>
              <w:t xml:space="preserve"> </w:t>
            </w:r>
            <w:r w:rsidRPr="002F756A">
              <w:rPr>
                <w:sz w:val="17"/>
                <w:szCs w:val="17"/>
              </w:rPr>
              <w:t>SC 20-29%</w:t>
            </w:r>
          </w:p>
          <w:p w14:paraId="549B03CF" w14:textId="77777777" w:rsidR="00F55996" w:rsidRPr="002F756A" w:rsidRDefault="00F55996" w:rsidP="00F55996">
            <w:pPr>
              <w:pStyle w:val="TableParagraph"/>
              <w:rPr>
                <w:sz w:val="17"/>
                <w:szCs w:val="17"/>
              </w:rPr>
            </w:pPr>
            <w:r w:rsidRPr="002F756A">
              <w:rPr>
                <w:sz w:val="17"/>
                <w:szCs w:val="17"/>
              </w:rPr>
              <w:t xml:space="preserve"> 33  SC 10-19%</w:t>
            </w:r>
          </w:p>
          <w:p w14:paraId="549B03D0" w14:textId="77777777" w:rsidR="00F55996" w:rsidRPr="002F756A" w:rsidRDefault="00F55996" w:rsidP="00F55996">
            <w:pPr>
              <w:pStyle w:val="TableParagraph"/>
              <w:rPr>
                <w:sz w:val="17"/>
                <w:szCs w:val="17"/>
              </w:rPr>
            </w:pPr>
            <w:r w:rsidRPr="002F756A">
              <w:rPr>
                <w:sz w:val="17"/>
                <w:szCs w:val="17"/>
              </w:rPr>
              <w:t xml:space="preserve"> 34  SC less than 10%</w:t>
            </w:r>
          </w:p>
          <w:p w14:paraId="549B03D1" w14:textId="77777777" w:rsidR="00F55996" w:rsidRPr="002F756A" w:rsidRDefault="00F55996" w:rsidP="00F55996">
            <w:pPr>
              <w:pStyle w:val="TableParagraph"/>
              <w:rPr>
                <w:sz w:val="17"/>
                <w:szCs w:val="17"/>
              </w:rPr>
            </w:pPr>
            <w:r w:rsidRPr="002F756A">
              <w:rPr>
                <w:sz w:val="17"/>
                <w:szCs w:val="17"/>
              </w:rPr>
              <w:t xml:space="preserve"> 40  NSC - VA Pension</w:t>
            </w:r>
          </w:p>
          <w:p w14:paraId="549B03D2" w14:textId="77777777" w:rsidR="00F55996" w:rsidRPr="002F756A" w:rsidRDefault="00F55996" w:rsidP="00F55996">
            <w:pPr>
              <w:pStyle w:val="TableParagraph"/>
              <w:rPr>
                <w:sz w:val="17"/>
                <w:szCs w:val="17"/>
              </w:rPr>
            </w:pPr>
            <w:r w:rsidRPr="002F756A">
              <w:rPr>
                <w:sz w:val="17"/>
                <w:szCs w:val="17"/>
              </w:rPr>
              <w:t xml:space="preserve"> 50  NSC</w:t>
            </w:r>
          </w:p>
          <w:p w14:paraId="549B03D3" w14:textId="77777777" w:rsidR="00F55996" w:rsidRPr="002F756A" w:rsidRDefault="00F55996" w:rsidP="00F55996">
            <w:pPr>
              <w:pStyle w:val="TableParagraph"/>
              <w:rPr>
                <w:sz w:val="17"/>
                <w:szCs w:val="17"/>
              </w:rPr>
            </w:pPr>
            <w:r w:rsidRPr="002F756A">
              <w:rPr>
                <w:sz w:val="17"/>
                <w:szCs w:val="17"/>
              </w:rPr>
              <w:t xml:space="preserve"> 60  Catastrophic Disability </w:t>
            </w:r>
          </w:p>
          <w:p w14:paraId="549B03D4" w14:textId="77777777" w:rsidR="00F55996" w:rsidRPr="002F756A" w:rsidRDefault="00F55996" w:rsidP="00F55996">
            <w:pPr>
              <w:pStyle w:val="TableParagraph"/>
              <w:rPr>
                <w:sz w:val="17"/>
                <w:szCs w:val="17"/>
              </w:rPr>
            </w:pPr>
            <w:r w:rsidRPr="002F756A">
              <w:rPr>
                <w:sz w:val="17"/>
                <w:szCs w:val="17"/>
              </w:rPr>
              <w:t>101</w:t>
            </w:r>
            <w:r>
              <w:rPr>
                <w:sz w:val="17"/>
                <w:szCs w:val="17"/>
              </w:rPr>
              <w:t xml:space="preserve"> </w:t>
            </w:r>
            <w:r w:rsidRPr="002F756A">
              <w:rPr>
                <w:sz w:val="17"/>
                <w:szCs w:val="17"/>
              </w:rPr>
              <w:t xml:space="preserve"> CHAMPVA</w:t>
            </w:r>
          </w:p>
          <w:p w14:paraId="549B03D5" w14:textId="77777777" w:rsidR="00F55996" w:rsidRPr="002F756A" w:rsidRDefault="00F55996" w:rsidP="00F55996">
            <w:pPr>
              <w:pStyle w:val="TableParagraph"/>
              <w:rPr>
                <w:sz w:val="17"/>
                <w:szCs w:val="17"/>
              </w:rPr>
            </w:pPr>
            <w:r w:rsidRPr="002F756A">
              <w:rPr>
                <w:sz w:val="17"/>
                <w:szCs w:val="17"/>
              </w:rPr>
              <w:t>102  Collateral of Veteran</w:t>
            </w:r>
          </w:p>
          <w:p w14:paraId="549B03D6" w14:textId="77777777" w:rsidR="00F55996" w:rsidRPr="002F756A" w:rsidRDefault="00F55996" w:rsidP="00F55996">
            <w:pPr>
              <w:pStyle w:val="TableParagraph"/>
              <w:rPr>
                <w:sz w:val="17"/>
                <w:szCs w:val="17"/>
              </w:rPr>
            </w:pPr>
            <w:r w:rsidRPr="002F756A">
              <w:rPr>
                <w:sz w:val="17"/>
                <w:szCs w:val="17"/>
              </w:rPr>
              <w:t>103  Employee</w:t>
            </w:r>
          </w:p>
          <w:p w14:paraId="549B03D7" w14:textId="77777777" w:rsidR="00F55996" w:rsidRPr="002F756A" w:rsidRDefault="00F55996" w:rsidP="00F55996">
            <w:pPr>
              <w:pStyle w:val="TableParagraph"/>
              <w:rPr>
                <w:sz w:val="17"/>
                <w:szCs w:val="17"/>
              </w:rPr>
            </w:pPr>
            <w:r w:rsidRPr="002F756A">
              <w:rPr>
                <w:sz w:val="17"/>
                <w:szCs w:val="17"/>
              </w:rPr>
              <w:t>104  Other Federal Agency</w:t>
            </w:r>
          </w:p>
          <w:p w14:paraId="549B03D8" w14:textId="77777777" w:rsidR="00F55996" w:rsidRPr="002F756A" w:rsidRDefault="00F55996" w:rsidP="00F55996">
            <w:pPr>
              <w:pStyle w:val="TableParagraph"/>
              <w:rPr>
                <w:sz w:val="17"/>
                <w:szCs w:val="17"/>
              </w:rPr>
            </w:pPr>
            <w:r w:rsidRPr="002F756A">
              <w:rPr>
                <w:sz w:val="17"/>
                <w:szCs w:val="17"/>
              </w:rPr>
              <w:t>105  Allied Veteran</w:t>
            </w:r>
          </w:p>
          <w:p w14:paraId="549B03D9" w14:textId="77777777" w:rsidR="00F55996" w:rsidRPr="002F756A" w:rsidRDefault="00F55996" w:rsidP="00F55996">
            <w:pPr>
              <w:pStyle w:val="TableParagraph"/>
              <w:rPr>
                <w:sz w:val="17"/>
                <w:szCs w:val="17"/>
              </w:rPr>
            </w:pPr>
            <w:r w:rsidRPr="002F756A">
              <w:rPr>
                <w:sz w:val="17"/>
                <w:szCs w:val="17"/>
              </w:rPr>
              <w:t>106  Humanitarian Emergency</w:t>
            </w:r>
          </w:p>
          <w:p w14:paraId="549B03DA" w14:textId="77777777" w:rsidR="00F55996" w:rsidRPr="002F756A" w:rsidRDefault="00F55996" w:rsidP="00F55996">
            <w:pPr>
              <w:pStyle w:val="TableParagraph"/>
              <w:rPr>
                <w:sz w:val="17"/>
                <w:szCs w:val="17"/>
              </w:rPr>
            </w:pPr>
            <w:r w:rsidRPr="002F756A">
              <w:rPr>
                <w:sz w:val="17"/>
                <w:szCs w:val="17"/>
              </w:rPr>
              <w:t>107  Sharing Agreement</w:t>
            </w:r>
          </w:p>
          <w:p w14:paraId="549B03DB" w14:textId="77777777" w:rsidR="00F55996" w:rsidRDefault="00F55996" w:rsidP="00F55996">
            <w:pPr>
              <w:pStyle w:val="TableParagraph"/>
              <w:rPr>
                <w:sz w:val="17"/>
                <w:szCs w:val="17"/>
              </w:rPr>
            </w:pPr>
            <w:r w:rsidRPr="002F756A">
              <w:rPr>
                <w:sz w:val="17"/>
                <w:szCs w:val="17"/>
              </w:rPr>
              <w:t>108  Reimbursable Insurance</w:t>
            </w:r>
          </w:p>
          <w:p w14:paraId="549B03DC" w14:textId="77777777" w:rsidR="00236DB5" w:rsidRPr="00E42789" w:rsidRDefault="00F55996" w:rsidP="00F55996">
            <w:pPr>
              <w:pStyle w:val="TableParagraph"/>
              <w:rPr>
                <w:sz w:val="17"/>
                <w:szCs w:val="17"/>
              </w:rPr>
            </w:pPr>
            <w:r>
              <w:rPr>
                <w:sz w:val="17"/>
                <w:szCs w:val="17"/>
              </w:rPr>
              <w:t>109 TRICARE/CHAMPUS</w:t>
            </w:r>
          </w:p>
        </w:tc>
        <w:tc>
          <w:tcPr>
            <w:tcW w:w="3883" w:type="dxa"/>
          </w:tcPr>
          <w:p w14:paraId="549B03DD"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 pointer (DFN) stored in the PATIENT NO. - DFN field (#4) in the UNIT DOSE LOCAL EXTRACT file (#727.809), ELIGIBILITY data is derived from the PRIMARY ELIGIBILITY CODE field (#.361) in the PATIENT file (#2). </w:t>
            </w:r>
          </w:p>
          <w:p w14:paraId="549B03DE"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PRIMARY ELIGIBILITY CODE is a pointer to the ELIGIBILITY CODE file (#8). </w:t>
            </w:r>
          </w:p>
          <w:p w14:paraId="549B03D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data is derived from the MAS ELIGIBILITY CODE field (#8) in the ELIGIBILITY CODE file (#8), which in turn is a pointer to the MAS ELIGIBILITY CODE file (#8.1). </w:t>
            </w:r>
          </w:p>
          <w:p w14:paraId="549B03E0"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pointer value to file #8.1 is converted by ELIG^ECXUTL3 to the corresponding eligibility code used by NPCD. </w:t>
            </w:r>
          </w:p>
          <w:p w14:paraId="549B03E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code is composed of two or three numeric characters.</w:t>
            </w:r>
          </w:p>
        </w:tc>
      </w:tr>
      <w:tr w:rsidR="00236DB5" w:rsidRPr="00551366" w14:paraId="549B03E9" w14:textId="77777777" w:rsidTr="00A348EE">
        <w:trPr>
          <w:cantSplit/>
          <w:trHeight w:val="953"/>
        </w:trPr>
        <w:tc>
          <w:tcPr>
            <w:tcW w:w="1980" w:type="dxa"/>
          </w:tcPr>
          <w:p w14:paraId="549B03E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727.809,31</w:t>
            </w:r>
          </w:p>
          <w:p w14:paraId="549B03E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DATE OF BIRTH</w:t>
            </w:r>
          </w:p>
        </w:tc>
        <w:tc>
          <w:tcPr>
            <w:tcW w:w="2250" w:type="dxa"/>
          </w:tcPr>
          <w:p w14:paraId="549B03E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patient's date of birth.</w:t>
            </w:r>
          </w:p>
        </w:tc>
        <w:tc>
          <w:tcPr>
            <w:tcW w:w="2160" w:type="dxa"/>
          </w:tcPr>
          <w:p w14:paraId="549B03E6"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E7"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Date of Birth is returned through the supported call DEM^VADPT. </w:t>
            </w:r>
          </w:p>
          <w:p w14:paraId="549B03E8" w14:textId="25E7AB1B"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It is then represented by an </w:t>
            </w:r>
            <w:r w:rsidR="00E05510">
              <w:rPr>
                <w:rFonts w:ascii="Segoe UI" w:hAnsi="Segoe UI" w:cs="Segoe UI"/>
                <w:sz w:val="17"/>
                <w:szCs w:val="17"/>
              </w:rPr>
              <w:t>eight</w:t>
            </w:r>
            <w:r w:rsidRPr="00E42789">
              <w:rPr>
                <w:rFonts w:ascii="Segoe UI" w:hAnsi="Segoe UI" w:cs="Segoe UI"/>
                <w:sz w:val="17"/>
                <w:szCs w:val="17"/>
              </w:rPr>
              <w:t>-character numeric string in the YYYYMMDD format.</w:t>
            </w:r>
          </w:p>
        </w:tc>
      </w:tr>
      <w:tr w:rsidR="00236DB5" w:rsidRPr="00551366" w14:paraId="549B03F1" w14:textId="77777777" w:rsidTr="00A348EE">
        <w:trPr>
          <w:cantSplit/>
          <w:trHeight w:val="908"/>
        </w:trPr>
        <w:tc>
          <w:tcPr>
            <w:tcW w:w="1980" w:type="dxa"/>
          </w:tcPr>
          <w:p w14:paraId="549B03E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727.809,32</w:t>
            </w:r>
          </w:p>
          <w:p w14:paraId="549B03E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SEX</w:t>
            </w:r>
          </w:p>
        </w:tc>
        <w:tc>
          <w:tcPr>
            <w:tcW w:w="2250" w:type="dxa"/>
          </w:tcPr>
          <w:p w14:paraId="549B03E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Patient's gender.</w:t>
            </w:r>
          </w:p>
        </w:tc>
        <w:tc>
          <w:tcPr>
            <w:tcW w:w="2160" w:type="dxa"/>
          </w:tcPr>
          <w:p w14:paraId="549B03ED"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'M' FOR MALE</w:t>
            </w:r>
          </w:p>
          <w:p w14:paraId="549B03E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'F' FOR FEMALE</w:t>
            </w:r>
          </w:p>
        </w:tc>
        <w:tc>
          <w:tcPr>
            <w:tcW w:w="3883" w:type="dxa"/>
          </w:tcPr>
          <w:p w14:paraId="549B03E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Data is taken from the SEX field (#.02) of the patient's record in the PATIENT file (#2). </w:t>
            </w:r>
          </w:p>
          <w:p w14:paraId="549B03F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status indicator is returned by DEM^VADPT.</w:t>
            </w:r>
          </w:p>
        </w:tc>
      </w:tr>
      <w:tr w:rsidR="00236DB5" w:rsidRPr="00551366" w14:paraId="549B03F8" w14:textId="77777777" w:rsidTr="00A348EE">
        <w:trPr>
          <w:cantSplit/>
          <w:trHeight w:val="1745"/>
        </w:trPr>
        <w:tc>
          <w:tcPr>
            <w:tcW w:w="1980" w:type="dxa"/>
          </w:tcPr>
          <w:p w14:paraId="549B03F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727.809,33</w:t>
            </w:r>
          </w:p>
          <w:p w14:paraId="549B03F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STATE</w:t>
            </w:r>
          </w:p>
        </w:tc>
        <w:tc>
          <w:tcPr>
            <w:tcW w:w="2250" w:type="dxa"/>
          </w:tcPr>
          <w:p w14:paraId="549B03F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state in which the patient resides.</w:t>
            </w:r>
          </w:p>
        </w:tc>
        <w:tc>
          <w:tcPr>
            <w:tcW w:w="2160" w:type="dxa"/>
          </w:tcPr>
          <w:p w14:paraId="549B03F5"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F6"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 pointer (DFN) stored in the PATIENT NO. - DFN field (#4) in the UNIT DOSE LOCAL EXTRACT file (#727.809), data is derived from the STATE field (#.115) in the PATIENT file (#2) which points to the STATE file (#5). </w:t>
            </w:r>
          </w:p>
          <w:p w14:paraId="549B03F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From the STATE file record, use the two-character VA STATE CODE field (#2).</w:t>
            </w:r>
          </w:p>
        </w:tc>
      </w:tr>
      <w:tr w:rsidR="00236DB5" w:rsidRPr="00551366" w14:paraId="549B03FF" w14:textId="77777777" w:rsidTr="00BA5A61">
        <w:trPr>
          <w:cantSplit/>
          <w:trHeight w:val="2843"/>
        </w:trPr>
        <w:tc>
          <w:tcPr>
            <w:tcW w:w="1980" w:type="dxa"/>
          </w:tcPr>
          <w:p w14:paraId="549B03F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727.809,34</w:t>
            </w:r>
          </w:p>
          <w:p w14:paraId="549B03F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COUNTY</w:t>
            </w:r>
          </w:p>
        </w:tc>
        <w:tc>
          <w:tcPr>
            <w:tcW w:w="2250" w:type="dxa"/>
          </w:tcPr>
          <w:p w14:paraId="549B03FB" w14:textId="5FDBCD88" w:rsidR="00236DB5" w:rsidRPr="00E42789" w:rsidRDefault="00BF08CF" w:rsidP="00D709F0">
            <w:pPr>
              <w:pStyle w:val="NormalWeb"/>
              <w:spacing w:after="120"/>
              <w:rPr>
                <w:rFonts w:ascii="Segoe UI" w:hAnsi="Segoe UI" w:cs="Segoe UI"/>
                <w:sz w:val="17"/>
                <w:szCs w:val="17"/>
              </w:rPr>
            </w:pPr>
            <w:r>
              <w:rPr>
                <w:rFonts w:ascii="Segoe UI" w:hAnsi="Segoe UI" w:cs="Segoe UI"/>
                <w:sz w:val="17"/>
                <w:szCs w:val="17"/>
              </w:rPr>
              <w:t>This is the c</w:t>
            </w:r>
            <w:r w:rsidR="00236DB5" w:rsidRPr="00E42789">
              <w:rPr>
                <w:rFonts w:ascii="Segoe UI" w:hAnsi="Segoe UI" w:cs="Segoe UI"/>
                <w:sz w:val="17"/>
                <w:szCs w:val="17"/>
              </w:rPr>
              <w:t>ounty in which the patient resides.</w:t>
            </w:r>
          </w:p>
        </w:tc>
        <w:tc>
          <w:tcPr>
            <w:tcW w:w="2160" w:type="dxa"/>
          </w:tcPr>
          <w:p w14:paraId="549B03FC"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3F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Using the patient pointer (DFN) stored in the PATIENT NO. - DFN field (#4) in the UNIT DOSE LOCAL EXTRACT file (#727.809), data is taken from the COUNTY field (#.117) in the PATIENT file (#2) which points to a sub-file record in the COUNTY multiple (#3) of the STATE file (#5) is obtained from the STATE field (#.115) of the file #2 record.</w:t>
            </w:r>
          </w:p>
          <w:p w14:paraId="549B03F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From the sub-file record of field #3 of the file #5, use the value of the VA COUNTY CODE field (#2).</w:t>
            </w:r>
          </w:p>
        </w:tc>
      </w:tr>
      <w:tr w:rsidR="00236DB5" w:rsidRPr="00551366" w14:paraId="549B0406" w14:textId="77777777" w:rsidTr="00392F97">
        <w:trPr>
          <w:cantSplit/>
          <w:trHeight w:val="1385"/>
        </w:trPr>
        <w:tc>
          <w:tcPr>
            <w:tcW w:w="1980" w:type="dxa"/>
          </w:tcPr>
          <w:p w14:paraId="549B040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727.809,35</w:t>
            </w:r>
          </w:p>
          <w:p w14:paraId="549B040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ZIP+4</w:t>
            </w:r>
          </w:p>
        </w:tc>
        <w:tc>
          <w:tcPr>
            <w:tcW w:w="2250" w:type="dxa"/>
          </w:tcPr>
          <w:p w14:paraId="549B0402" w14:textId="3B9C477E"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ZIP code for where the patient resides. The </w:t>
            </w:r>
            <w:r w:rsidR="00E05510">
              <w:rPr>
                <w:rFonts w:ascii="Segoe UI" w:hAnsi="Segoe UI" w:cs="Segoe UI"/>
                <w:sz w:val="17"/>
                <w:szCs w:val="17"/>
              </w:rPr>
              <w:t>five</w:t>
            </w:r>
            <w:r w:rsidRPr="00E42789">
              <w:rPr>
                <w:rFonts w:ascii="Segoe UI" w:hAnsi="Segoe UI" w:cs="Segoe UI"/>
                <w:sz w:val="17"/>
                <w:szCs w:val="17"/>
              </w:rPr>
              <w:t>-character ZIP code is provided if ZIP + 4 is not available.</w:t>
            </w:r>
          </w:p>
        </w:tc>
        <w:tc>
          <w:tcPr>
            <w:tcW w:w="2160" w:type="dxa"/>
          </w:tcPr>
          <w:p w14:paraId="549B0403"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04" w14:textId="2845872E"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patient's ZIP code with optional </w:t>
            </w:r>
            <w:r w:rsidR="00E05510">
              <w:rPr>
                <w:rFonts w:ascii="Segoe UI" w:hAnsi="Segoe UI" w:cs="Segoe UI"/>
                <w:sz w:val="17"/>
                <w:szCs w:val="17"/>
              </w:rPr>
              <w:t>four</w:t>
            </w:r>
            <w:r w:rsidRPr="00E42789">
              <w:rPr>
                <w:rFonts w:ascii="Segoe UI" w:hAnsi="Segoe UI" w:cs="Segoe UI"/>
                <w:sz w:val="17"/>
                <w:szCs w:val="17"/>
              </w:rPr>
              <w:t xml:space="preserve">-digit extension as found in the ZIP+4 field (#.1112) of the patient's record in the PATIENT file (#2). </w:t>
            </w:r>
          </w:p>
          <w:p w14:paraId="549B0405" w14:textId="1EE3827A"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While the ZIP+4 field in file 2 is a max of </w:t>
            </w:r>
            <w:r w:rsidR="00BD5B5E">
              <w:rPr>
                <w:rFonts w:ascii="Segoe UI" w:hAnsi="Segoe UI" w:cs="Segoe UI"/>
                <w:sz w:val="17"/>
                <w:szCs w:val="17"/>
              </w:rPr>
              <w:t>nine</w:t>
            </w:r>
            <w:r w:rsidRPr="00E42789">
              <w:rPr>
                <w:rFonts w:ascii="Segoe UI" w:hAnsi="Segoe UI" w:cs="Segoe UI"/>
                <w:sz w:val="17"/>
                <w:szCs w:val="17"/>
              </w:rPr>
              <w:t xml:space="preserve"> characters, it does put the "-" in if the ZIP code is a +4 type.</w:t>
            </w:r>
          </w:p>
        </w:tc>
      </w:tr>
      <w:tr w:rsidR="00236DB5" w:rsidRPr="00551366" w14:paraId="549B040D" w14:textId="77777777" w:rsidTr="00392F97">
        <w:trPr>
          <w:cantSplit/>
          <w:trHeight w:val="1097"/>
        </w:trPr>
        <w:tc>
          <w:tcPr>
            <w:tcW w:w="1980" w:type="dxa"/>
          </w:tcPr>
          <w:p w14:paraId="549B040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727.809,36</w:t>
            </w:r>
          </w:p>
          <w:p w14:paraId="549B040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VETERAN</w:t>
            </w:r>
          </w:p>
        </w:tc>
        <w:tc>
          <w:tcPr>
            <w:tcW w:w="2250" w:type="dxa"/>
          </w:tcPr>
          <w:p w14:paraId="549B040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Patient's Veteran status </w:t>
            </w:r>
          </w:p>
        </w:tc>
        <w:tc>
          <w:tcPr>
            <w:tcW w:w="2160" w:type="dxa"/>
          </w:tcPr>
          <w:p w14:paraId="549B040A"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0B"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40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Using the patient pointer (DFN) stored in the PATIENT NO. - DFN field (#4) in the UNIT DOSE LOCAL EXTRACT file (#727.809), VETERAN data is derived from the VETERAN (Y/N)? field (#1901) in the PATIENT file (#2).</w:t>
            </w:r>
          </w:p>
        </w:tc>
      </w:tr>
      <w:tr w:rsidR="00236DB5" w:rsidRPr="00551366" w14:paraId="549B0413" w14:textId="77777777" w:rsidTr="00BA5A61">
        <w:trPr>
          <w:cantSplit/>
          <w:trHeight w:val="1070"/>
        </w:trPr>
        <w:tc>
          <w:tcPr>
            <w:tcW w:w="1980" w:type="dxa"/>
          </w:tcPr>
          <w:p w14:paraId="549B040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727.809,37</w:t>
            </w:r>
          </w:p>
          <w:p w14:paraId="549B040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PERIOD OF SERVICE</w:t>
            </w:r>
          </w:p>
        </w:tc>
        <w:tc>
          <w:tcPr>
            <w:tcW w:w="2250" w:type="dxa"/>
          </w:tcPr>
          <w:p w14:paraId="549B041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period of service which best classifies this patient based on eligibility code.</w:t>
            </w:r>
          </w:p>
        </w:tc>
        <w:tc>
          <w:tcPr>
            <w:tcW w:w="2160" w:type="dxa"/>
          </w:tcPr>
          <w:p w14:paraId="549B0411"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1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PERIOD OF SERVICE is derived from the PERIOD OF SERVICE field (#.323) in the PATIENT file (#2).</w:t>
            </w:r>
          </w:p>
        </w:tc>
      </w:tr>
      <w:tr w:rsidR="00236DB5" w:rsidRPr="00551366" w14:paraId="549B041B" w14:textId="77777777" w:rsidTr="00BA5A61">
        <w:trPr>
          <w:cantSplit/>
          <w:trHeight w:val="1070"/>
        </w:trPr>
        <w:tc>
          <w:tcPr>
            <w:tcW w:w="1980" w:type="dxa"/>
          </w:tcPr>
          <w:p w14:paraId="549B041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727.809,38</w:t>
            </w:r>
          </w:p>
          <w:p w14:paraId="549B041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POW STATUS</w:t>
            </w:r>
          </w:p>
        </w:tc>
        <w:tc>
          <w:tcPr>
            <w:tcW w:w="2250" w:type="dxa"/>
          </w:tcPr>
          <w:p w14:paraId="549B041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Indicates if patient was confined as a Prisoner of War. </w:t>
            </w:r>
          </w:p>
        </w:tc>
        <w:tc>
          <w:tcPr>
            <w:tcW w:w="2160" w:type="dxa"/>
          </w:tcPr>
          <w:p w14:paraId="549B0417"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18"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p w14:paraId="549B0419"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'U' FOR UNKNOWN</w:t>
            </w:r>
          </w:p>
        </w:tc>
        <w:tc>
          <w:tcPr>
            <w:tcW w:w="3883" w:type="dxa"/>
          </w:tcPr>
          <w:p w14:paraId="549B041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PATIENT file (#2), POW STATUS INDICATED field (#.525). The status indicator is returned by SVC^VADPT.</w:t>
            </w:r>
          </w:p>
        </w:tc>
      </w:tr>
      <w:tr w:rsidR="00236DB5" w:rsidRPr="00551366" w14:paraId="549B0428" w14:textId="77777777" w:rsidTr="00392F97">
        <w:trPr>
          <w:cantSplit/>
          <w:trHeight w:val="2303"/>
        </w:trPr>
        <w:tc>
          <w:tcPr>
            <w:tcW w:w="1980" w:type="dxa"/>
          </w:tcPr>
          <w:p w14:paraId="549B041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727.809,39</w:t>
            </w:r>
          </w:p>
          <w:p w14:paraId="549B041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POW LOCATION</w:t>
            </w:r>
          </w:p>
        </w:tc>
        <w:tc>
          <w:tcPr>
            <w:tcW w:w="2250" w:type="dxa"/>
          </w:tcPr>
          <w:p w14:paraId="549B041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is the location/period where the patient was a POW.</w:t>
            </w:r>
          </w:p>
        </w:tc>
        <w:tc>
          <w:tcPr>
            <w:tcW w:w="2160" w:type="dxa"/>
          </w:tcPr>
          <w:p w14:paraId="549B041F"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'1' FOR WORLD WAR I </w:t>
            </w:r>
          </w:p>
          <w:p w14:paraId="549B0420"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'2' FOR WORLD WAR II - EUROPE</w:t>
            </w:r>
          </w:p>
          <w:p w14:paraId="549B0421"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'3' FOR WORLD WAR II - PACIFIC</w:t>
            </w:r>
          </w:p>
          <w:p w14:paraId="549B0422"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'4' FOR KOREAN</w:t>
            </w:r>
          </w:p>
          <w:p w14:paraId="549B042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'5' FOR VIETNAM</w:t>
            </w:r>
          </w:p>
          <w:p w14:paraId="549B042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'6' FOR OTHER</w:t>
            </w:r>
          </w:p>
        </w:tc>
        <w:tc>
          <w:tcPr>
            <w:tcW w:w="3883" w:type="dxa"/>
          </w:tcPr>
          <w:p w14:paraId="549B042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 file (#2); POW CONFINEMENT LOCATION field (#.526). </w:t>
            </w:r>
          </w:p>
          <w:p w14:paraId="549B0426"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is a pointer value to the POW PERIOD file (#22). </w:t>
            </w:r>
          </w:p>
          <w:p w14:paraId="549B042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location indicator is returned by SVC^VADPT.</w:t>
            </w:r>
          </w:p>
        </w:tc>
      </w:tr>
      <w:tr w:rsidR="000E770C" w:rsidRPr="00551366" w14:paraId="549B0438" w14:textId="77777777" w:rsidTr="00BA5A61">
        <w:trPr>
          <w:cantSplit/>
          <w:trHeight w:val="4310"/>
        </w:trPr>
        <w:tc>
          <w:tcPr>
            <w:tcW w:w="1980" w:type="dxa"/>
          </w:tcPr>
          <w:p w14:paraId="549B0429" w14:textId="77777777" w:rsidR="000E770C" w:rsidRPr="00E42789" w:rsidRDefault="000E770C"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727.809,40</w:t>
            </w:r>
          </w:p>
          <w:p w14:paraId="549B042A" w14:textId="77777777" w:rsidR="000E770C" w:rsidRPr="00E42789" w:rsidRDefault="000E770C" w:rsidP="00D709F0">
            <w:pPr>
              <w:pStyle w:val="NormalWeb"/>
              <w:spacing w:after="120"/>
              <w:rPr>
                <w:rFonts w:ascii="Segoe UI" w:hAnsi="Segoe UI" w:cs="Segoe UI"/>
                <w:sz w:val="17"/>
                <w:szCs w:val="17"/>
              </w:rPr>
            </w:pPr>
            <w:r w:rsidRPr="00E42789">
              <w:rPr>
                <w:rFonts w:ascii="Segoe UI" w:hAnsi="Segoe UI" w:cs="Segoe UI"/>
                <w:sz w:val="17"/>
                <w:szCs w:val="17"/>
              </w:rPr>
              <w:t>RADIATION STATUS</w:t>
            </w:r>
          </w:p>
        </w:tc>
        <w:tc>
          <w:tcPr>
            <w:tcW w:w="2250" w:type="dxa"/>
          </w:tcPr>
          <w:p w14:paraId="549B042B" w14:textId="77777777" w:rsidR="000E770C" w:rsidRPr="00E42789" w:rsidRDefault="000E770C" w:rsidP="00D709F0">
            <w:pPr>
              <w:pStyle w:val="NormalWeb"/>
              <w:spacing w:after="120"/>
              <w:rPr>
                <w:rFonts w:ascii="Segoe UI" w:hAnsi="Segoe UI" w:cs="Segoe UI"/>
                <w:sz w:val="17"/>
                <w:szCs w:val="17"/>
              </w:rPr>
            </w:pPr>
            <w:r w:rsidRPr="00E42789">
              <w:rPr>
                <w:rFonts w:ascii="Segoe UI" w:hAnsi="Segoe UI" w:cs="Segoe UI"/>
                <w:sz w:val="17"/>
                <w:szCs w:val="17"/>
              </w:rPr>
              <w:t xml:space="preserve">Indicates if patient claims exposure to ionizing radiation. </w:t>
            </w:r>
          </w:p>
        </w:tc>
        <w:tc>
          <w:tcPr>
            <w:tcW w:w="2160" w:type="dxa"/>
          </w:tcPr>
          <w:p w14:paraId="549B042C" w14:textId="77777777" w:rsidR="000E770C" w:rsidRPr="00BD5EC2"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'Y' FOR YES</w:t>
            </w:r>
          </w:p>
          <w:p w14:paraId="549B042D" w14:textId="77777777" w:rsidR="000E770C" w:rsidRPr="00BD5EC2"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'N' FOR NO</w:t>
            </w:r>
          </w:p>
          <w:p w14:paraId="549B042E"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'U' FOR UNKNOWN</w:t>
            </w:r>
          </w:p>
          <w:p w14:paraId="549B042F"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1</w:t>
            </w:r>
            <w:r w:rsidRPr="001A0413">
              <w:rPr>
                <w:rFonts w:ascii="Segoe UI" w:hAnsi="Segoe UI" w:cs="Segoe UI"/>
                <w:sz w:val="17"/>
                <w:szCs w:val="17"/>
              </w:rPr>
              <w:t>'</w:t>
            </w:r>
            <w:r>
              <w:rPr>
                <w:rFonts w:ascii="Segoe UI" w:hAnsi="Segoe UI" w:cs="Segoe UI"/>
                <w:sz w:val="17"/>
                <w:szCs w:val="17"/>
              </w:rPr>
              <w:t xml:space="preserve"> FOR NO RADIATION</w:t>
            </w:r>
          </w:p>
          <w:p w14:paraId="549B0430"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2</w:t>
            </w:r>
            <w:r w:rsidRPr="001A0413">
              <w:rPr>
                <w:rFonts w:ascii="Segoe UI" w:hAnsi="Segoe UI" w:cs="Segoe UI"/>
                <w:sz w:val="17"/>
                <w:szCs w:val="17"/>
              </w:rPr>
              <w:t>'</w:t>
            </w:r>
            <w:r>
              <w:rPr>
                <w:rFonts w:ascii="Segoe UI" w:hAnsi="Segoe UI" w:cs="Segoe UI"/>
                <w:sz w:val="17"/>
                <w:szCs w:val="17"/>
              </w:rPr>
              <w:t xml:space="preserve"> FOR HIROSHIMA/NAGASAKI</w:t>
            </w:r>
          </w:p>
          <w:p w14:paraId="549B0431"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3</w:t>
            </w:r>
            <w:r w:rsidRPr="001A0413">
              <w:rPr>
                <w:rFonts w:ascii="Segoe UI" w:hAnsi="Segoe UI" w:cs="Segoe UI"/>
                <w:sz w:val="17"/>
                <w:szCs w:val="17"/>
              </w:rPr>
              <w:t>'</w:t>
            </w:r>
            <w:r>
              <w:rPr>
                <w:rFonts w:ascii="Segoe UI" w:hAnsi="Segoe UI" w:cs="Segoe UI"/>
                <w:sz w:val="17"/>
                <w:szCs w:val="17"/>
              </w:rPr>
              <w:t xml:space="preserve"> FOR ATMOSPHERIC NUCLEAR TESTING</w:t>
            </w:r>
          </w:p>
          <w:p w14:paraId="549B0432"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4</w:t>
            </w:r>
            <w:r w:rsidRPr="001A0413">
              <w:rPr>
                <w:rFonts w:ascii="Segoe UI" w:hAnsi="Segoe UI" w:cs="Segoe UI"/>
                <w:sz w:val="17"/>
                <w:szCs w:val="17"/>
              </w:rPr>
              <w:t>'</w:t>
            </w:r>
            <w:r>
              <w:rPr>
                <w:rFonts w:ascii="Segoe UI" w:hAnsi="Segoe UI" w:cs="Segoe UI"/>
                <w:sz w:val="17"/>
                <w:szCs w:val="17"/>
              </w:rPr>
              <w:t xml:space="preserve"> FOR H/N AND ATMOSPHERIC TESTING</w:t>
            </w:r>
          </w:p>
          <w:p w14:paraId="549B0433"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5</w:t>
            </w:r>
            <w:r w:rsidRPr="001A0413">
              <w:rPr>
                <w:rFonts w:ascii="Segoe UI" w:hAnsi="Segoe UI" w:cs="Segoe UI"/>
                <w:sz w:val="17"/>
                <w:szCs w:val="17"/>
              </w:rPr>
              <w:t>'</w:t>
            </w:r>
            <w:r>
              <w:rPr>
                <w:rFonts w:ascii="Segoe UI" w:hAnsi="Segoe UI" w:cs="Segoe UI"/>
                <w:sz w:val="17"/>
                <w:szCs w:val="17"/>
              </w:rPr>
              <w:t xml:space="preserve"> FOR UNDERGROUND NUCLEAR TESTING</w:t>
            </w:r>
          </w:p>
          <w:p w14:paraId="549B0434" w14:textId="77777777" w:rsidR="000E770C"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6</w:t>
            </w:r>
            <w:r w:rsidRPr="001A0413">
              <w:rPr>
                <w:rFonts w:ascii="Segoe UI" w:hAnsi="Segoe UI" w:cs="Segoe UI"/>
                <w:sz w:val="17"/>
                <w:szCs w:val="17"/>
              </w:rPr>
              <w:t>'</w:t>
            </w:r>
            <w:r>
              <w:rPr>
                <w:rFonts w:ascii="Segoe UI" w:hAnsi="Segoe UI" w:cs="Segoe UI"/>
                <w:sz w:val="17"/>
                <w:szCs w:val="17"/>
              </w:rPr>
              <w:t xml:space="preserve"> FOR EXPOSURE AT NUCLEAR FACILITY</w:t>
            </w:r>
          </w:p>
          <w:p w14:paraId="549B0435" w14:textId="77777777" w:rsidR="000E770C" w:rsidRPr="001A0413" w:rsidRDefault="000E770C" w:rsidP="00D709F0">
            <w:pPr>
              <w:pStyle w:val="NormalWeb"/>
              <w:spacing w:after="120" w:line="200" w:lineRule="exact"/>
              <w:rPr>
                <w:rFonts w:ascii="Segoe UI" w:hAnsi="Segoe UI" w:cs="Segoe UI"/>
                <w:sz w:val="17"/>
                <w:szCs w:val="17"/>
              </w:rPr>
            </w:pPr>
            <w:r w:rsidRPr="001A0413">
              <w:rPr>
                <w:rFonts w:ascii="Segoe UI" w:hAnsi="Segoe UI" w:cs="Segoe UI"/>
                <w:sz w:val="17"/>
                <w:szCs w:val="17"/>
              </w:rPr>
              <w:t>'</w:t>
            </w:r>
            <w:r>
              <w:rPr>
                <w:rFonts w:ascii="Segoe UI" w:hAnsi="Segoe UI" w:cs="Segoe UI"/>
                <w:sz w:val="17"/>
                <w:szCs w:val="17"/>
              </w:rPr>
              <w:t>7</w:t>
            </w:r>
            <w:r w:rsidRPr="001A0413">
              <w:rPr>
                <w:rFonts w:ascii="Segoe UI" w:hAnsi="Segoe UI" w:cs="Segoe UI"/>
                <w:sz w:val="17"/>
                <w:szCs w:val="17"/>
              </w:rPr>
              <w:t>'</w:t>
            </w:r>
            <w:r>
              <w:rPr>
                <w:rFonts w:ascii="Segoe UI" w:hAnsi="Segoe UI" w:cs="Segoe UI"/>
                <w:sz w:val="17"/>
                <w:szCs w:val="17"/>
              </w:rPr>
              <w:t xml:space="preserve"> FOR OTHER</w:t>
            </w:r>
          </w:p>
        </w:tc>
        <w:tc>
          <w:tcPr>
            <w:tcW w:w="3883" w:type="dxa"/>
          </w:tcPr>
          <w:p w14:paraId="549B0436" w14:textId="77777777" w:rsidR="000E770C" w:rsidRDefault="000E770C"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 file (#2); RADIATION EXPOSURE INDICATED? field (#.32103). </w:t>
            </w:r>
          </w:p>
          <w:p w14:paraId="549B0437" w14:textId="77777777" w:rsidR="000E770C" w:rsidRPr="00E42789" w:rsidRDefault="000E770C" w:rsidP="00D709F0">
            <w:pPr>
              <w:pStyle w:val="NormalWeb"/>
              <w:spacing w:after="120"/>
              <w:rPr>
                <w:rFonts w:ascii="Segoe UI" w:hAnsi="Segoe UI" w:cs="Segoe UI"/>
                <w:sz w:val="17"/>
                <w:szCs w:val="17"/>
              </w:rPr>
            </w:pPr>
            <w:r w:rsidRPr="00E42789">
              <w:rPr>
                <w:rFonts w:ascii="Segoe UI" w:hAnsi="Segoe UI" w:cs="Segoe UI"/>
                <w:sz w:val="17"/>
                <w:szCs w:val="17"/>
              </w:rPr>
              <w:t>The status indicator is returned by SVC^VADPT.</w:t>
            </w:r>
          </w:p>
        </w:tc>
      </w:tr>
      <w:tr w:rsidR="00236DB5" w:rsidRPr="00551366" w14:paraId="549B0441" w14:textId="77777777" w:rsidTr="00392F97">
        <w:trPr>
          <w:cantSplit/>
          <w:trHeight w:val="647"/>
        </w:trPr>
        <w:tc>
          <w:tcPr>
            <w:tcW w:w="1980" w:type="dxa"/>
          </w:tcPr>
          <w:p w14:paraId="549B043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727.809,41</w:t>
            </w:r>
          </w:p>
          <w:p w14:paraId="549B043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AGENT ORANGE STATUS</w:t>
            </w:r>
          </w:p>
        </w:tc>
        <w:tc>
          <w:tcPr>
            <w:tcW w:w="2250" w:type="dxa"/>
          </w:tcPr>
          <w:p w14:paraId="549B043B" w14:textId="7EB64085"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patient claims exposure to Agent Orange</w:t>
            </w:r>
            <w:r w:rsidR="00BF08CF">
              <w:rPr>
                <w:rFonts w:ascii="Segoe UI" w:hAnsi="Segoe UI" w:cs="Segoe UI"/>
                <w:sz w:val="17"/>
                <w:szCs w:val="17"/>
              </w:rPr>
              <w:t>.</w:t>
            </w:r>
            <w:r w:rsidRPr="00E42789">
              <w:rPr>
                <w:rFonts w:ascii="Segoe UI" w:hAnsi="Segoe UI" w:cs="Segoe UI"/>
                <w:sz w:val="17"/>
                <w:szCs w:val="17"/>
              </w:rPr>
              <w:t xml:space="preserve"> </w:t>
            </w:r>
          </w:p>
        </w:tc>
        <w:tc>
          <w:tcPr>
            <w:tcW w:w="2160" w:type="dxa"/>
          </w:tcPr>
          <w:p w14:paraId="549B043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3D"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p w14:paraId="549B043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'U' FOR UNKNOWN</w:t>
            </w:r>
          </w:p>
        </w:tc>
        <w:tc>
          <w:tcPr>
            <w:tcW w:w="3883" w:type="dxa"/>
          </w:tcPr>
          <w:p w14:paraId="549B043F"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 file (#2); AGENT ORANGE EXPOS. INDICATED? field (#.32102). </w:t>
            </w:r>
          </w:p>
          <w:p w14:paraId="549B044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status indicator is returned by SVC^VADPT. </w:t>
            </w:r>
          </w:p>
        </w:tc>
      </w:tr>
      <w:tr w:rsidR="00236DB5" w:rsidRPr="00551366" w14:paraId="549B044A" w14:textId="77777777" w:rsidTr="00392F97">
        <w:trPr>
          <w:cantSplit/>
          <w:trHeight w:val="827"/>
        </w:trPr>
        <w:tc>
          <w:tcPr>
            <w:tcW w:w="1980" w:type="dxa"/>
          </w:tcPr>
          <w:p w14:paraId="549B044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727.809,42</w:t>
            </w:r>
          </w:p>
          <w:p w14:paraId="549B044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AGENT ORANGE LOCATION</w:t>
            </w:r>
          </w:p>
        </w:tc>
        <w:tc>
          <w:tcPr>
            <w:tcW w:w="2250" w:type="dxa"/>
          </w:tcPr>
          <w:p w14:paraId="549B044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Indicates the location where the patient was exposed to Agent Orange. </w:t>
            </w:r>
          </w:p>
        </w:tc>
        <w:tc>
          <w:tcPr>
            <w:tcW w:w="2160" w:type="dxa"/>
          </w:tcPr>
          <w:p w14:paraId="549B0445"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'K' FOR KOREAN DMZ</w:t>
            </w:r>
          </w:p>
          <w:p w14:paraId="549B0446"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'V' FOR VIETNAM </w:t>
            </w:r>
          </w:p>
          <w:p w14:paraId="549B0447"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'O' FOR OTHER</w:t>
            </w:r>
          </w:p>
        </w:tc>
        <w:tc>
          <w:tcPr>
            <w:tcW w:w="3883" w:type="dxa"/>
          </w:tcPr>
          <w:p w14:paraId="549B0448"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 file (#2), AGENT ORANGE EXPOSURE LOCATION field (#.3213). </w:t>
            </w:r>
          </w:p>
          <w:p w14:paraId="549B044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location indicator is returned by SVC^VADPT.</w:t>
            </w:r>
          </w:p>
        </w:tc>
      </w:tr>
      <w:tr w:rsidR="00236DB5" w:rsidRPr="00551366" w14:paraId="549B0451" w14:textId="77777777" w:rsidTr="00BA5A61">
        <w:trPr>
          <w:cantSplit/>
          <w:trHeight w:val="863"/>
        </w:trPr>
        <w:tc>
          <w:tcPr>
            <w:tcW w:w="1980" w:type="dxa"/>
          </w:tcPr>
          <w:p w14:paraId="549B044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727.809,43</w:t>
            </w:r>
          </w:p>
          <w:p w14:paraId="549B044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PURPLE HEART INDICATOR</w:t>
            </w:r>
          </w:p>
        </w:tc>
        <w:tc>
          <w:tcPr>
            <w:tcW w:w="2250" w:type="dxa"/>
          </w:tcPr>
          <w:p w14:paraId="549B044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whether or not the patient is a Purple Heart recipient.</w:t>
            </w:r>
          </w:p>
        </w:tc>
        <w:tc>
          <w:tcPr>
            <w:tcW w:w="2160" w:type="dxa"/>
          </w:tcPr>
          <w:p w14:paraId="549B044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4F"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45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 file (#2), CURRENT PH INDICATOR field (#.531). The status indicator is returned by SVC^VADPT. </w:t>
            </w:r>
          </w:p>
        </w:tc>
      </w:tr>
      <w:tr w:rsidR="00236DB5" w:rsidRPr="00551366" w14:paraId="549B045C" w14:textId="77777777" w:rsidTr="00BA5A61">
        <w:trPr>
          <w:cantSplit/>
          <w:trHeight w:val="2492"/>
        </w:trPr>
        <w:tc>
          <w:tcPr>
            <w:tcW w:w="1980" w:type="dxa"/>
          </w:tcPr>
          <w:p w14:paraId="549B045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727.809,44</w:t>
            </w:r>
          </w:p>
          <w:p w14:paraId="549B045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MST STATUS</w:t>
            </w:r>
          </w:p>
        </w:tc>
        <w:tc>
          <w:tcPr>
            <w:tcW w:w="2250" w:type="dxa"/>
          </w:tcPr>
          <w:p w14:paraId="549B045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Indicates if patient claims Military Sexual Trauma (MST). </w:t>
            </w:r>
          </w:p>
        </w:tc>
        <w:tc>
          <w:tcPr>
            <w:tcW w:w="2160" w:type="dxa"/>
          </w:tcPr>
          <w:p w14:paraId="549B0455"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YES,SCREENED REPORTS MST</w:t>
            </w:r>
          </w:p>
          <w:p w14:paraId="549B0456"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'N' FOR NO,SCREENED DOES NOT REPORT MST </w:t>
            </w:r>
          </w:p>
          <w:p w14:paraId="549B0457"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'U' FOR UNKNOWN, NOT SCREENED</w:t>
            </w:r>
          </w:p>
          <w:p w14:paraId="549B0458"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'D' FOR SCREENED, DECLINES TO ANSWER</w:t>
            </w:r>
          </w:p>
        </w:tc>
        <w:tc>
          <w:tcPr>
            <w:tcW w:w="3883" w:type="dxa"/>
          </w:tcPr>
          <w:p w14:paraId="549B0459"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MST HISTORY file (#29.11) holds data regarding military sexual trauma claims and effective dates. </w:t>
            </w:r>
          </w:p>
          <w:p w14:paraId="549B045A"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patient's MST status is stored in the MST STATUS field (#3). </w:t>
            </w:r>
          </w:p>
          <w:p w14:paraId="549B045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A call is made to $$GETSTAT^DGMSTAPI(DFN,DGDATE) using the DFN in the PATIENT NO. DFN field (#4) and the date in the DAY field (#8). </w:t>
            </w:r>
          </w:p>
        </w:tc>
      </w:tr>
      <w:tr w:rsidR="00236DB5" w:rsidRPr="00551366" w14:paraId="549B0463" w14:textId="77777777" w:rsidTr="00392F97">
        <w:trPr>
          <w:cantSplit/>
          <w:trHeight w:val="773"/>
        </w:trPr>
        <w:tc>
          <w:tcPr>
            <w:tcW w:w="1980" w:type="dxa"/>
          </w:tcPr>
          <w:p w14:paraId="549B045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727.809,45</w:t>
            </w:r>
          </w:p>
          <w:p w14:paraId="549B045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CNH STATUS</w:t>
            </w:r>
          </w:p>
        </w:tc>
        <w:tc>
          <w:tcPr>
            <w:tcW w:w="2250" w:type="dxa"/>
          </w:tcPr>
          <w:p w14:paraId="549B045F" w14:textId="48E60C13" w:rsidR="00236DB5" w:rsidRPr="00E42789" w:rsidRDefault="00BF08CF" w:rsidP="00D709F0">
            <w:pPr>
              <w:pStyle w:val="NormalWeb"/>
              <w:spacing w:after="120"/>
              <w:rPr>
                <w:rFonts w:ascii="Segoe UI" w:hAnsi="Segoe UI" w:cs="Segoe UI"/>
                <w:sz w:val="17"/>
                <w:szCs w:val="17"/>
              </w:rPr>
            </w:pPr>
            <w:r>
              <w:rPr>
                <w:rFonts w:ascii="Segoe UI" w:hAnsi="Segoe UI" w:cs="Segoe UI"/>
                <w:sz w:val="17"/>
                <w:szCs w:val="17"/>
              </w:rPr>
              <w:t>This field indicates if the p</w:t>
            </w:r>
            <w:r w:rsidR="00236DB5" w:rsidRPr="00E42789">
              <w:rPr>
                <w:rFonts w:ascii="Segoe UI" w:hAnsi="Segoe UI" w:cs="Segoe UI"/>
                <w:sz w:val="17"/>
                <w:szCs w:val="17"/>
              </w:rPr>
              <w:t xml:space="preserve">atient is in a Contract Nursing Home (CNH). </w:t>
            </w:r>
          </w:p>
        </w:tc>
        <w:tc>
          <w:tcPr>
            <w:tcW w:w="2160" w:type="dxa"/>
          </w:tcPr>
          <w:p w14:paraId="549B0460"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61"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46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Data is derived from the CNH CURRENT field (#148) of the PATIENT file (#2) and is returned by CNHSTAT^ECXUTL4 (DFN).</w:t>
            </w:r>
          </w:p>
        </w:tc>
      </w:tr>
      <w:tr w:rsidR="00236DB5" w:rsidRPr="00551366" w14:paraId="549B046A" w14:textId="77777777" w:rsidTr="00392F97">
        <w:trPr>
          <w:cantSplit/>
          <w:trHeight w:val="1907"/>
        </w:trPr>
        <w:tc>
          <w:tcPr>
            <w:tcW w:w="1980" w:type="dxa"/>
          </w:tcPr>
          <w:p w14:paraId="549B046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727.809,46</w:t>
            </w:r>
          </w:p>
          <w:p w14:paraId="549B046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LOCATION</w:t>
            </w:r>
          </w:p>
        </w:tc>
        <w:tc>
          <w:tcPr>
            <w:tcW w:w="2250" w:type="dxa"/>
          </w:tcPr>
          <w:p w14:paraId="549B046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facility that the patient chooses to designate as his preferred location for care.</w:t>
            </w:r>
          </w:p>
        </w:tc>
        <w:tc>
          <w:tcPr>
            <w:tcW w:w="2160" w:type="dxa"/>
          </w:tcPr>
          <w:p w14:paraId="549B0467" w14:textId="77777777" w:rsidR="00236DB5" w:rsidRPr="00E42789" w:rsidRDefault="00236DB5" w:rsidP="00D709F0">
            <w:pPr>
              <w:spacing w:before="120" w:after="120" w:line="200" w:lineRule="exact"/>
              <w:rPr>
                <w:rFonts w:ascii="Segoe UI" w:hAnsi="Segoe UI" w:cs="Segoe UI"/>
                <w:sz w:val="17"/>
                <w:szCs w:val="17"/>
              </w:rPr>
            </w:pPr>
            <w:r w:rsidRPr="00E42789">
              <w:rPr>
                <w:rFonts w:ascii="Segoe UI" w:hAnsi="Segoe UI" w:cs="Segoe UI"/>
                <w:sz w:val="17"/>
                <w:szCs w:val="17"/>
              </w:rPr>
              <w:t> </w:t>
            </w:r>
          </w:p>
        </w:tc>
        <w:tc>
          <w:tcPr>
            <w:tcW w:w="3883" w:type="dxa"/>
          </w:tcPr>
          <w:p w14:paraId="549B0468"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PREFERRED FACILITY field (#27.02) of the PATIENT file (#2) is defined as the facility that the patient chooses to designate as his preferred location for care. </w:t>
            </w:r>
          </w:p>
          <w:p w14:paraId="549B046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PREFERRED FACILITY field (#27.02) is a pointer to the INSTITUTION file (#4). From file #4, the value in the STATION NUMBER field (#99) is used.</w:t>
            </w:r>
          </w:p>
        </w:tc>
      </w:tr>
      <w:tr w:rsidR="00236DB5" w:rsidRPr="00551366" w14:paraId="549B0472" w14:textId="77777777" w:rsidTr="00392F97">
        <w:trPr>
          <w:cantSplit/>
          <w:trHeight w:val="998"/>
        </w:trPr>
        <w:tc>
          <w:tcPr>
            <w:tcW w:w="1980" w:type="dxa"/>
          </w:tcPr>
          <w:p w14:paraId="549B046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727.809,47</w:t>
            </w:r>
          </w:p>
          <w:p w14:paraId="549B046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CATEGORY</w:t>
            </w:r>
          </w:p>
        </w:tc>
        <w:tc>
          <w:tcPr>
            <w:tcW w:w="2250" w:type="dxa"/>
          </w:tcPr>
          <w:p w14:paraId="549B046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Patient's enrollment category.</w:t>
            </w:r>
          </w:p>
        </w:tc>
        <w:tc>
          <w:tcPr>
            <w:tcW w:w="2160" w:type="dxa"/>
          </w:tcPr>
          <w:p w14:paraId="549B046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'E' FOR ENROLLED</w:t>
            </w:r>
          </w:p>
          <w:p w14:paraId="549B046F"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NOT ENROLLED</w:t>
            </w:r>
          </w:p>
          <w:p w14:paraId="549B0470"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'P' FOR IN PROCESS</w:t>
            </w:r>
          </w:p>
        </w:tc>
        <w:tc>
          <w:tcPr>
            <w:tcW w:w="3883" w:type="dxa"/>
          </w:tcPr>
          <w:p w14:paraId="549B047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CATEGORY is derived from the standard call CATEGORY^DGENA4 using the patient DFN and the ENROLLMENT STATUS.</w:t>
            </w:r>
          </w:p>
        </w:tc>
      </w:tr>
      <w:tr w:rsidR="00236DB5" w:rsidRPr="00551366" w14:paraId="549B0478" w14:textId="77777777" w:rsidTr="00BA5A61">
        <w:trPr>
          <w:cantSplit/>
          <w:trHeight w:val="1340"/>
        </w:trPr>
        <w:tc>
          <w:tcPr>
            <w:tcW w:w="1980" w:type="dxa"/>
          </w:tcPr>
          <w:p w14:paraId="549B047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727.809,48</w:t>
            </w:r>
          </w:p>
          <w:p w14:paraId="549B047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STATUS</w:t>
            </w:r>
          </w:p>
        </w:tc>
        <w:tc>
          <w:tcPr>
            <w:tcW w:w="2250" w:type="dxa"/>
          </w:tcPr>
          <w:p w14:paraId="549B047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Patient's enrollment status. </w:t>
            </w:r>
          </w:p>
        </w:tc>
        <w:tc>
          <w:tcPr>
            <w:tcW w:w="2160" w:type="dxa"/>
          </w:tcPr>
          <w:p w14:paraId="549B0476" w14:textId="77777777" w:rsidR="00236DB5" w:rsidRPr="00E42789" w:rsidRDefault="00236DB5" w:rsidP="00D709F0">
            <w:pPr>
              <w:spacing w:before="120" w:after="120" w:line="200" w:lineRule="exact"/>
              <w:rPr>
                <w:rFonts w:ascii="Segoe UI" w:hAnsi="Segoe UI" w:cs="Segoe UI"/>
                <w:sz w:val="17"/>
                <w:szCs w:val="17"/>
              </w:rPr>
            </w:pPr>
            <w:r w:rsidRPr="00E42789">
              <w:rPr>
                <w:rFonts w:ascii="Segoe UI" w:hAnsi="Segoe UI" w:cs="Segoe UI"/>
                <w:sz w:val="17"/>
                <w:szCs w:val="17"/>
              </w:rPr>
              <w:t> </w:t>
            </w:r>
          </w:p>
        </w:tc>
        <w:tc>
          <w:tcPr>
            <w:tcW w:w="3883" w:type="dxa"/>
          </w:tcPr>
          <w:p w14:paraId="549B047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STATUS is derived from the PATIENT ENROLLMENT file (#27.11) ENROLLMENT STATUS field (#.04) which is a pointer to the ENROLLMENT STATUS file (#27.15)</w:t>
            </w:r>
          </w:p>
        </w:tc>
      </w:tr>
      <w:tr w:rsidR="00236DB5" w:rsidRPr="00551366" w14:paraId="549B0480" w14:textId="77777777" w:rsidTr="00392F97">
        <w:trPr>
          <w:cantSplit/>
          <w:trHeight w:val="1223"/>
        </w:trPr>
        <w:tc>
          <w:tcPr>
            <w:tcW w:w="1980" w:type="dxa"/>
          </w:tcPr>
          <w:p w14:paraId="549B047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727.809,49 </w:t>
            </w:r>
          </w:p>
          <w:p w14:paraId="549B047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SHAD STATUS</w:t>
            </w:r>
          </w:p>
        </w:tc>
        <w:tc>
          <w:tcPr>
            <w:tcW w:w="2250" w:type="dxa"/>
          </w:tcPr>
          <w:p w14:paraId="549B047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Indicates whether patient meets requirements for Shipboard Hazard and Defense (SHAD) conditions. </w:t>
            </w:r>
          </w:p>
        </w:tc>
        <w:tc>
          <w:tcPr>
            <w:tcW w:w="2160" w:type="dxa"/>
          </w:tcPr>
          <w:p w14:paraId="549B047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7D"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p w14:paraId="549B047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'U' FOR UNKNOWN</w:t>
            </w:r>
          </w:p>
        </w:tc>
        <w:tc>
          <w:tcPr>
            <w:tcW w:w="3883" w:type="dxa"/>
          </w:tcPr>
          <w:p w14:paraId="549B047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Using the patient pointer (DFN) stored in the PATIENT NO. - DFN field (#4) in the UNIT DOSE LOCAL EXTRACT file (#727.809), Shipboard Hazard and Defense data is derived from using DBIA #4462 GETSHAD^DGUTL3 (DFN).</w:t>
            </w:r>
          </w:p>
        </w:tc>
      </w:tr>
      <w:tr w:rsidR="00236DB5" w:rsidRPr="00551366" w14:paraId="549B0486" w14:textId="77777777" w:rsidTr="00392F97">
        <w:trPr>
          <w:cantSplit/>
          <w:trHeight w:val="1817"/>
        </w:trPr>
        <w:tc>
          <w:tcPr>
            <w:tcW w:w="1980" w:type="dxa"/>
          </w:tcPr>
          <w:p w14:paraId="549B048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727.809,50</w:t>
            </w:r>
          </w:p>
          <w:p w14:paraId="549B0482"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 xml:space="preserve">PLACEHOLD PRIMARY </w:t>
            </w:r>
            <w:r w:rsidR="00236DB5" w:rsidRPr="00E42789">
              <w:rPr>
                <w:rFonts w:ascii="Segoe UI" w:hAnsi="Segoe UI" w:cs="Segoe UI"/>
                <w:sz w:val="17"/>
                <w:szCs w:val="17"/>
              </w:rPr>
              <w:t>CARE TEAM</w:t>
            </w:r>
          </w:p>
        </w:tc>
        <w:tc>
          <w:tcPr>
            <w:tcW w:w="2250" w:type="dxa"/>
          </w:tcPr>
          <w:p w14:paraId="549B0483"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This field, previously known as PRIMARY CARE TEAM, is no longer needed.</w:t>
            </w:r>
            <w:r>
              <w:rPr>
                <w:rFonts w:ascii="Segoe UI" w:hAnsi="Segoe UI" w:cs="Segoe UI"/>
                <w:sz w:val="17"/>
                <w:szCs w:val="17"/>
              </w:rPr>
              <w:t xml:space="preserve"> </w:t>
            </w:r>
            <w:r w:rsidRPr="00392F97">
              <w:rPr>
                <w:rFonts w:ascii="Segoe UI" w:hAnsi="Segoe UI" w:cs="Segoe UI"/>
                <w:sz w:val="17"/>
                <w:szCs w:val="17"/>
              </w:rPr>
              <w:t>The name has been changed to PLACEHOLD PRIMARY CARE TEAM and its value</w:t>
            </w:r>
            <w:r>
              <w:rPr>
                <w:rFonts w:ascii="Segoe UI" w:hAnsi="Segoe UI" w:cs="Segoe UI"/>
                <w:sz w:val="17"/>
                <w:szCs w:val="17"/>
              </w:rPr>
              <w:t xml:space="preserve"> </w:t>
            </w:r>
            <w:r w:rsidRPr="00392F97">
              <w:rPr>
                <w:rFonts w:ascii="Segoe UI" w:hAnsi="Segoe UI" w:cs="Segoe UI"/>
                <w:sz w:val="17"/>
                <w:szCs w:val="17"/>
              </w:rPr>
              <w:t>will be set to null.</w:t>
            </w:r>
          </w:p>
        </w:tc>
        <w:tc>
          <w:tcPr>
            <w:tcW w:w="2160" w:type="dxa"/>
          </w:tcPr>
          <w:p w14:paraId="549B0484"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85"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This field is no longer in use as of patch ECX*3*170.</w:t>
            </w:r>
          </w:p>
        </w:tc>
      </w:tr>
      <w:tr w:rsidR="00236DB5" w:rsidRPr="00551366" w14:paraId="549B048C" w14:textId="77777777" w:rsidTr="00392F97">
        <w:trPr>
          <w:cantSplit/>
          <w:trHeight w:val="1403"/>
        </w:trPr>
        <w:tc>
          <w:tcPr>
            <w:tcW w:w="1980" w:type="dxa"/>
          </w:tcPr>
          <w:p w14:paraId="549B048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727.809,51</w:t>
            </w:r>
          </w:p>
          <w:p w14:paraId="549B0488"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 xml:space="preserve">PLACEHOLD PC </w:t>
            </w:r>
            <w:r w:rsidR="00236DB5" w:rsidRPr="00E42789">
              <w:rPr>
                <w:rFonts w:ascii="Segoe UI" w:hAnsi="Segoe UI" w:cs="Segoe UI"/>
                <w:sz w:val="17"/>
                <w:szCs w:val="17"/>
              </w:rPr>
              <w:t>PROVIDER</w:t>
            </w:r>
          </w:p>
        </w:tc>
        <w:tc>
          <w:tcPr>
            <w:tcW w:w="2250" w:type="dxa"/>
          </w:tcPr>
          <w:p w14:paraId="549B0489"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This field, previously known as PRIMARY CARE PROVIDER, is no longer</w:t>
            </w:r>
            <w:r>
              <w:rPr>
                <w:rFonts w:ascii="Segoe UI" w:hAnsi="Segoe UI" w:cs="Segoe UI"/>
                <w:sz w:val="17"/>
                <w:szCs w:val="17"/>
              </w:rPr>
              <w:t xml:space="preserve"> </w:t>
            </w:r>
            <w:r w:rsidRPr="00392F97">
              <w:rPr>
                <w:rFonts w:ascii="Segoe UI" w:hAnsi="Segoe UI" w:cs="Segoe UI"/>
                <w:sz w:val="17"/>
                <w:szCs w:val="17"/>
              </w:rPr>
              <w:t>needed. The name has been changed to PLACEHOLD PC PROVIDER and its value</w:t>
            </w:r>
            <w:r>
              <w:rPr>
                <w:rFonts w:ascii="Segoe UI" w:hAnsi="Segoe UI" w:cs="Segoe UI"/>
                <w:sz w:val="17"/>
                <w:szCs w:val="17"/>
              </w:rPr>
              <w:t xml:space="preserve"> </w:t>
            </w:r>
            <w:r w:rsidRPr="00392F97">
              <w:rPr>
                <w:rFonts w:ascii="Segoe UI" w:hAnsi="Segoe UI" w:cs="Segoe UI"/>
                <w:sz w:val="17"/>
                <w:szCs w:val="17"/>
              </w:rPr>
              <w:t>will be set to null.</w:t>
            </w:r>
            <w:r w:rsidR="00236DB5" w:rsidRPr="00E42789">
              <w:rPr>
                <w:rFonts w:ascii="Segoe UI" w:hAnsi="Segoe UI" w:cs="Segoe UI"/>
                <w:sz w:val="17"/>
                <w:szCs w:val="17"/>
              </w:rPr>
              <w:t xml:space="preserve"> </w:t>
            </w:r>
          </w:p>
        </w:tc>
        <w:tc>
          <w:tcPr>
            <w:tcW w:w="2160" w:type="dxa"/>
          </w:tcPr>
          <w:p w14:paraId="549B048A"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8B"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This field is no longer in use as of patch ECX*3*170.</w:t>
            </w:r>
            <w:r w:rsidR="00236DB5" w:rsidRPr="00E42789">
              <w:rPr>
                <w:rFonts w:ascii="Segoe UI" w:hAnsi="Segoe UI" w:cs="Segoe UI"/>
                <w:sz w:val="17"/>
                <w:szCs w:val="17"/>
              </w:rPr>
              <w:t xml:space="preserve"> </w:t>
            </w:r>
          </w:p>
        </w:tc>
      </w:tr>
      <w:tr w:rsidR="00236DB5" w:rsidRPr="00551366" w14:paraId="549B0492" w14:textId="77777777" w:rsidTr="00BA5A61">
        <w:trPr>
          <w:cantSplit/>
          <w:trHeight w:val="710"/>
        </w:trPr>
        <w:tc>
          <w:tcPr>
            <w:tcW w:w="1980" w:type="dxa"/>
          </w:tcPr>
          <w:p w14:paraId="549B048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727.809,52</w:t>
            </w:r>
          </w:p>
          <w:p w14:paraId="549B048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PLACEHOLDER</w:t>
            </w:r>
          </w:p>
        </w:tc>
        <w:tc>
          <w:tcPr>
            <w:tcW w:w="2250" w:type="dxa"/>
          </w:tcPr>
          <w:p w14:paraId="549B048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w:t>
            </w:r>
          </w:p>
        </w:tc>
        <w:tc>
          <w:tcPr>
            <w:tcW w:w="2160" w:type="dxa"/>
          </w:tcPr>
          <w:p w14:paraId="549B0490"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9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w:t>
            </w:r>
          </w:p>
        </w:tc>
      </w:tr>
      <w:tr w:rsidR="00236DB5" w:rsidRPr="00551366" w14:paraId="549B0498" w14:textId="77777777" w:rsidTr="00BA5A61">
        <w:trPr>
          <w:cantSplit/>
          <w:trHeight w:val="1682"/>
        </w:trPr>
        <w:tc>
          <w:tcPr>
            <w:tcW w:w="1980" w:type="dxa"/>
          </w:tcPr>
          <w:p w14:paraId="549B049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727.809,53</w:t>
            </w:r>
          </w:p>
          <w:p w14:paraId="549B0494" w14:textId="77777777" w:rsidR="00236DB5" w:rsidRPr="00E42789" w:rsidRDefault="00392F97" w:rsidP="00D709F0">
            <w:pPr>
              <w:pStyle w:val="NormalWeb"/>
              <w:spacing w:after="120"/>
              <w:rPr>
                <w:rFonts w:ascii="Segoe UI" w:hAnsi="Segoe UI" w:cs="Segoe UI"/>
                <w:sz w:val="17"/>
                <w:szCs w:val="17"/>
              </w:rPr>
            </w:pPr>
            <w:r w:rsidRPr="00392F97">
              <w:rPr>
                <w:rFonts w:ascii="Segoe UI" w:hAnsi="Segoe UI" w:cs="Segoe UI"/>
                <w:sz w:val="17"/>
                <w:szCs w:val="17"/>
              </w:rPr>
              <w:t xml:space="preserve">PLACEHOLD PC PROV </w:t>
            </w:r>
            <w:r w:rsidR="00236DB5" w:rsidRPr="00E42789">
              <w:rPr>
                <w:rFonts w:ascii="Segoe UI" w:hAnsi="Segoe UI" w:cs="Segoe UI"/>
                <w:sz w:val="17"/>
                <w:szCs w:val="17"/>
              </w:rPr>
              <w:t>PERSON CLASS</w:t>
            </w:r>
          </w:p>
        </w:tc>
        <w:tc>
          <w:tcPr>
            <w:tcW w:w="2250" w:type="dxa"/>
          </w:tcPr>
          <w:p w14:paraId="549B0495"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previously known as PC PROVIDER PERSON CLASS, is no longer</w:t>
            </w:r>
            <w:r>
              <w:rPr>
                <w:rFonts w:ascii="Segoe UI" w:hAnsi="Segoe UI" w:cs="Segoe UI"/>
                <w:sz w:val="17"/>
                <w:szCs w:val="17"/>
              </w:rPr>
              <w:t xml:space="preserve"> </w:t>
            </w:r>
            <w:r w:rsidRPr="00DE4CBD">
              <w:rPr>
                <w:rFonts w:ascii="Segoe UI" w:hAnsi="Segoe UI" w:cs="Segoe UI"/>
                <w:sz w:val="17"/>
                <w:szCs w:val="17"/>
              </w:rPr>
              <w:t>needed. The name has been changed to PLACEHOLD PC PROV PERSON CLASS and</w:t>
            </w:r>
            <w:r>
              <w:rPr>
                <w:rFonts w:ascii="Segoe UI" w:hAnsi="Segoe UI" w:cs="Segoe UI"/>
                <w:sz w:val="17"/>
                <w:szCs w:val="17"/>
              </w:rPr>
              <w:t xml:space="preserve"> </w:t>
            </w:r>
            <w:r w:rsidRPr="00DE4CBD">
              <w:rPr>
                <w:rFonts w:ascii="Segoe UI" w:hAnsi="Segoe UI" w:cs="Segoe UI"/>
                <w:sz w:val="17"/>
                <w:szCs w:val="17"/>
              </w:rPr>
              <w:t>its value will be set to null.</w:t>
            </w:r>
          </w:p>
        </w:tc>
        <w:tc>
          <w:tcPr>
            <w:tcW w:w="2160" w:type="dxa"/>
          </w:tcPr>
          <w:p w14:paraId="549B0496"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97"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is no longer in use as of patch ECX*3*170.</w:t>
            </w:r>
          </w:p>
        </w:tc>
      </w:tr>
      <w:tr w:rsidR="00236DB5" w:rsidRPr="00551366" w14:paraId="549B049E" w14:textId="77777777" w:rsidTr="00DE4CBD">
        <w:trPr>
          <w:cantSplit/>
          <w:trHeight w:val="1862"/>
        </w:trPr>
        <w:tc>
          <w:tcPr>
            <w:tcW w:w="1980" w:type="dxa"/>
          </w:tcPr>
          <w:p w14:paraId="549B049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727.809,54</w:t>
            </w:r>
          </w:p>
          <w:p w14:paraId="549B049A"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 xml:space="preserve">PLACEHOLD ASSOC PC </w:t>
            </w:r>
            <w:r w:rsidR="00236DB5" w:rsidRPr="00E42789">
              <w:rPr>
                <w:rFonts w:ascii="Segoe UI" w:hAnsi="Segoe UI" w:cs="Segoe UI"/>
                <w:sz w:val="17"/>
                <w:szCs w:val="17"/>
              </w:rPr>
              <w:t>PROVIDER</w:t>
            </w:r>
          </w:p>
        </w:tc>
        <w:tc>
          <w:tcPr>
            <w:tcW w:w="2250" w:type="dxa"/>
          </w:tcPr>
          <w:p w14:paraId="549B049B"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previously known as ASSOCIATE PC PROVIDER, is no longer</w:t>
            </w:r>
            <w:r>
              <w:rPr>
                <w:rFonts w:ascii="Segoe UI" w:hAnsi="Segoe UI" w:cs="Segoe UI"/>
                <w:sz w:val="17"/>
                <w:szCs w:val="17"/>
              </w:rPr>
              <w:t xml:space="preserve"> </w:t>
            </w:r>
            <w:r w:rsidRPr="00DE4CBD">
              <w:rPr>
                <w:rFonts w:ascii="Segoe UI" w:hAnsi="Segoe UI" w:cs="Segoe UI"/>
                <w:sz w:val="17"/>
                <w:szCs w:val="17"/>
              </w:rPr>
              <w:t>needed. The name has been changed to PLACEHOLD ASSOC PC PROVIDER and its</w:t>
            </w:r>
            <w:r>
              <w:rPr>
                <w:rFonts w:ascii="Segoe UI" w:hAnsi="Segoe UI" w:cs="Segoe UI"/>
                <w:sz w:val="17"/>
                <w:szCs w:val="17"/>
              </w:rPr>
              <w:t xml:space="preserve"> </w:t>
            </w:r>
            <w:r w:rsidRPr="00DE4CBD">
              <w:rPr>
                <w:rFonts w:ascii="Segoe UI" w:hAnsi="Segoe UI" w:cs="Segoe UI"/>
                <w:sz w:val="17"/>
                <w:szCs w:val="17"/>
              </w:rPr>
              <w:t>value will be set to null.</w:t>
            </w:r>
          </w:p>
        </w:tc>
        <w:tc>
          <w:tcPr>
            <w:tcW w:w="2160" w:type="dxa"/>
          </w:tcPr>
          <w:p w14:paraId="549B049C"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9D"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is no longer in use as of patch ECX*3*170.</w:t>
            </w:r>
          </w:p>
        </w:tc>
      </w:tr>
      <w:tr w:rsidR="00236DB5" w:rsidRPr="00551366" w14:paraId="549B04A4" w14:textId="77777777" w:rsidTr="00DE4CBD">
        <w:trPr>
          <w:cantSplit/>
          <w:trHeight w:val="692"/>
        </w:trPr>
        <w:tc>
          <w:tcPr>
            <w:tcW w:w="1980" w:type="dxa"/>
          </w:tcPr>
          <w:p w14:paraId="549B049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727.809,55</w:t>
            </w:r>
          </w:p>
          <w:p w14:paraId="549B04A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PLACEHOLDER </w:t>
            </w:r>
          </w:p>
        </w:tc>
        <w:tc>
          <w:tcPr>
            <w:tcW w:w="2250" w:type="dxa"/>
          </w:tcPr>
          <w:p w14:paraId="549B04A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w:t>
            </w:r>
          </w:p>
        </w:tc>
        <w:tc>
          <w:tcPr>
            <w:tcW w:w="2160" w:type="dxa"/>
          </w:tcPr>
          <w:p w14:paraId="549B04A2"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A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w:t>
            </w:r>
          </w:p>
        </w:tc>
      </w:tr>
      <w:tr w:rsidR="00236DB5" w:rsidRPr="00551366" w14:paraId="549B04AA" w14:textId="77777777" w:rsidTr="00BA5A61">
        <w:trPr>
          <w:cantSplit/>
          <w:trHeight w:val="1700"/>
        </w:trPr>
        <w:tc>
          <w:tcPr>
            <w:tcW w:w="1980" w:type="dxa"/>
          </w:tcPr>
          <w:p w14:paraId="549B04A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727.809,56</w:t>
            </w:r>
          </w:p>
          <w:p w14:paraId="549B04A6"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PLACEHOLD AS PC PROV PERSON CL</w:t>
            </w:r>
          </w:p>
        </w:tc>
        <w:tc>
          <w:tcPr>
            <w:tcW w:w="2250" w:type="dxa"/>
          </w:tcPr>
          <w:p w14:paraId="549B04A7"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previously known as ASSOC. PC PROV. PERSON CLASS, is no longer</w:t>
            </w:r>
            <w:r>
              <w:rPr>
                <w:rFonts w:ascii="Segoe UI" w:hAnsi="Segoe UI" w:cs="Segoe UI"/>
                <w:sz w:val="17"/>
                <w:szCs w:val="17"/>
              </w:rPr>
              <w:t xml:space="preserve"> </w:t>
            </w:r>
            <w:r w:rsidRPr="00DE4CBD">
              <w:rPr>
                <w:rFonts w:ascii="Segoe UI" w:hAnsi="Segoe UI" w:cs="Segoe UI"/>
                <w:sz w:val="17"/>
                <w:szCs w:val="17"/>
              </w:rPr>
              <w:t>needed. The name has been changed to PLACEHOLD AS PC PROV PERSON CL and</w:t>
            </w:r>
            <w:r>
              <w:rPr>
                <w:rFonts w:ascii="Segoe UI" w:hAnsi="Segoe UI" w:cs="Segoe UI"/>
                <w:sz w:val="17"/>
                <w:szCs w:val="17"/>
              </w:rPr>
              <w:t xml:space="preserve"> </w:t>
            </w:r>
            <w:r w:rsidRPr="00DE4CBD">
              <w:rPr>
                <w:rFonts w:ascii="Segoe UI" w:hAnsi="Segoe UI" w:cs="Segoe UI"/>
                <w:sz w:val="17"/>
                <w:szCs w:val="17"/>
              </w:rPr>
              <w:t>its value will be set to null.</w:t>
            </w:r>
          </w:p>
        </w:tc>
        <w:tc>
          <w:tcPr>
            <w:tcW w:w="2160" w:type="dxa"/>
          </w:tcPr>
          <w:p w14:paraId="549B04A8"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A9"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is no longer in use as of patch ECX*3*170.</w:t>
            </w:r>
          </w:p>
        </w:tc>
      </w:tr>
      <w:tr w:rsidR="00236DB5" w:rsidRPr="00551366" w14:paraId="549B04B0" w14:textId="77777777" w:rsidTr="00DE4CBD">
        <w:trPr>
          <w:cantSplit/>
          <w:trHeight w:val="1043"/>
        </w:trPr>
        <w:tc>
          <w:tcPr>
            <w:tcW w:w="1980" w:type="dxa"/>
          </w:tcPr>
          <w:p w14:paraId="549B04A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727.809,57</w:t>
            </w:r>
          </w:p>
          <w:p w14:paraId="549B04A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ORDERING DATE</w:t>
            </w:r>
          </w:p>
        </w:tc>
        <w:tc>
          <w:tcPr>
            <w:tcW w:w="2250" w:type="dxa"/>
          </w:tcPr>
          <w:p w14:paraId="549B04A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date the order was first dispensed.</w:t>
            </w:r>
          </w:p>
        </w:tc>
        <w:tc>
          <w:tcPr>
            <w:tcW w:w="2160" w:type="dxa"/>
          </w:tcPr>
          <w:p w14:paraId="549B04AE"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A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UNIT DOSE EXTRACT DATA file (#728.904), ORDER DATE field (#9). ORDER DATE is the START DATE/TIME field (#10) of the UNIT DOSE multiple file (#55.06) of the PHARMACY PATIENT file (#55). The format is YYYYMMDD.</w:t>
            </w:r>
          </w:p>
        </w:tc>
      </w:tr>
      <w:tr w:rsidR="00236DB5" w:rsidRPr="00551366" w14:paraId="549B04D4" w14:textId="77777777" w:rsidTr="00DE4CBD">
        <w:trPr>
          <w:cantSplit/>
          <w:trHeight w:val="7613"/>
        </w:trPr>
        <w:tc>
          <w:tcPr>
            <w:tcW w:w="1980" w:type="dxa"/>
          </w:tcPr>
          <w:p w14:paraId="549B04B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727.809,58</w:t>
            </w:r>
          </w:p>
          <w:p w14:paraId="549B04B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ORDERING STOP CODE </w:t>
            </w:r>
          </w:p>
        </w:tc>
        <w:tc>
          <w:tcPr>
            <w:tcW w:w="2250" w:type="dxa"/>
          </w:tcPr>
          <w:p w14:paraId="549B04B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field contains the stop code associated with the order.</w:t>
            </w:r>
          </w:p>
        </w:tc>
        <w:tc>
          <w:tcPr>
            <w:tcW w:w="2160" w:type="dxa"/>
          </w:tcPr>
          <w:p w14:paraId="549B04B4"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B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For outpatients, the Stop Code is the primary stop code for the clinic as determined by the AMIS REPORTING STOP CODE field (#1) of the CLINIC STOP file (#40.7) as pointed to by the STOP CODE NUMBER field (#8) of the HOSPITAL LOCATION file (#44) as pointed to by the CLINIC FIELD (#130) of the UNIT DOSE multiple (#62) of the PHARMACY PATIENT file (#55). </w:t>
            </w:r>
          </w:p>
          <w:p w14:paraId="549B04B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none exists, the value is set to null. </w:t>
            </w:r>
          </w:p>
          <w:p w14:paraId="549B04B7" w14:textId="77777777" w:rsidR="00236DB5" w:rsidRPr="005B1473" w:rsidRDefault="00236DB5" w:rsidP="00D709F0">
            <w:pPr>
              <w:pStyle w:val="NormalWeb"/>
              <w:spacing w:after="120"/>
              <w:rPr>
                <w:rFonts w:ascii="Segoe UI" w:hAnsi="Segoe UI" w:cs="Segoe UI"/>
                <w:sz w:val="17"/>
                <w:szCs w:val="17"/>
              </w:rPr>
            </w:pPr>
            <w:r w:rsidRPr="005B1473">
              <w:rPr>
                <w:rFonts w:ascii="Segoe UI" w:hAnsi="Segoe UI" w:cs="Segoe UI"/>
                <w:sz w:val="17"/>
                <w:szCs w:val="17"/>
              </w:rPr>
              <w:t xml:space="preserve">For observation patients, the stop code is translated using the following table. </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75"/>
            </w:tblGrid>
            <w:tr w:rsidR="00236DB5" w:rsidRPr="00075B06" w14:paraId="549B04BA" w14:textId="77777777" w:rsidTr="004D406E">
              <w:tc>
                <w:tcPr>
                  <w:tcW w:w="1165" w:type="dxa"/>
                  <w:shd w:val="clear" w:color="auto" w:fill="D9D9D9"/>
                  <w:vAlign w:val="center"/>
                </w:tcPr>
                <w:p w14:paraId="549B04B8" w14:textId="77777777" w:rsidR="00236DB5" w:rsidRPr="00075B06" w:rsidRDefault="00236DB5" w:rsidP="00D709F0">
                  <w:pPr>
                    <w:spacing w:before="120" w:after="120"/>
                    <w:jc w:val="center"/>
                    <w:rPr>
                      <w:rFonts w:ascii="Segoe UI" w:hAnsi="Segoe UI" w:cs="Segoe UI"/>
                      <w:sz w:val="17"/>
                      <w:szCs w:val="17"/>
                    </w:rPr>
                  </w:pPr>
                  <w:r w:rsidRPr="00075B06">
                    <w:rPr>
                      <w:rFonts w:ascii="Segoe UI" w:hAnsi="Segoe UI" w:cs="Segoe UI"/>
                      <w:sz w:val="17"/>
                      <w:szCs w:val="17"/>
                    </w:rPr>
                    <w:t>Treating Specialty</w:t>
                  </w:r>
                </w:p>
              </w:tc>
              <w:tc>
                <w:tcPr>
                  <w:tcW w:w="1175" w:type="dxa"/>
                  <w:shd w:val="clear" w:color="auto" w:fill="D9D9D9"/>
                  <w:vAlign w:val="center"/>
                </w:tcPr>
                <w:p w14:paraId="549B04B9" w14:textId="77777777" w:rsidR="00236DB5" w:rsidRPr="00075B06" w:rsidRDefault="00236DB5" w:rsidP="00D709F0">
                  <w:pPr>
                    <w:spacing w:before="120" w:after="120"/>
                    <w:jc w:val="center"/>
                    <w:rPr>
                      <w:rFonts w:ascii="Segoe UI" w:hAnsi="Segoe UI" w:cs="Segoe UI"/>
                      <w:sz w:val="17"/>
                      <w:szCs w:val="17"/>
                    </w:rPr>
                  </w:pPr>
                  <w:r w:rsidRPr="00075B06">
                    <w:rPr>
                      <w:rFonts w:ascii="Segoe UI" w:hAnsi="Segoe UI" w:cs="Segoe UI"/>
                      <w:sz w:val="17"/>
                      <w:szCs w:val="17"/>
                    </w:rPr>
                    <w:t>Observation Code</w:t>
                  </w:r>
                </w:p>
              </w:tc>
            </w:tr>
            <w:tr w:rsidR="00236DB5" w:rsidRPr="00075B06" w14:paraId="549B04BD" w14:textId="77777777" w:rsidTr="004D406E">
              <w:tc>
                <w:tcPr>
                  <w:tcW w:w="1165" w:type="dxa"/>
                  <w:shd w:val="clear" w:color="auto" w:fill="auto"/>
                  <w:vAlign w:val="center"/>
                </w:tcPr>
                <w:p w14:paraId="549B04BB" w14:textId="77777777" w:rsidR="00236DB5" w:rsidRDefault="00236DB5" w:rsidP="00D709F0">
                  <w:pPr>
                    <w:spacing w:before="120" w:after="120"/>
                    <w:jc w:val="center"/>
                  </w:pPr>
                  <w:r w:rsidRPr="00075B06">
                    <w:rPr>
                      <w:rFonts w:ascii="Segoe UI" w:hAnsi="Segoe UI" w:cs="Segoe UI"/>
                      <w:sz w:val="17"/>
                      <w:szCs w:val="17"/>
                    </w:rPr>
                    <w:t>18</w:t>
                  </w:r>
                </w:p>
              </w:tc>
              <w:tc>
                <w:tcPr>
                  <w:tcW w:w="1175" w:type="dxa"/>
                  <w:shd w:val="clear" w:color="auto" w:fill="auto"/>
                  <w:vAlign w:val="center"/>
                </w:tcPr>
                <w:p w14:paraId="549B04BC" w14:textId="77777777" w:rsidR="00236DB5" w:rsidRDefault="00236DB5" w:rsidP="00D709F0">
                  <w:pPr>
                    <w:spacing w:before="120" w:after="120"/>
                    <w:jc w:val="center"/>
                  </w:pPr>
                  <w:r w:rsidRPr="00075B06">
                    <w:rPr>
                      <w:rFonts w:ascii="Segoe UI" w:hAnsi="Segoe UI" w:cs="Segoe UI"/>
                      <w:sz w:val="17"/>
                      <w:szCs w:val="17"/>
                    </w:rPr>
                    <w:t>293</w:t>
                  </w:r>
                </w:p>
              </w:tc>
            </w:tr>
            <w:tr w:rsidR="00236DB5" w:rsidRPr="00075B06" w14:paraId="549B04C0" w14:textId="77777777" w:rsidTr="004D406E">
              <w:tc>
                <w:tcPr>
                  <w:tcW w:w="1165" w:type="dxa"/>
                  <w:shd w:val="clear" w:color="auto" w:fill="auto"/>
                  <w:vAlign w:val="center"/>
                </w:tcPr>
                <w:p w14:paraId="549B04BE"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23</w:t>
                  </w:r>
                </w:p>
              </w:tc>
              <w:tc>
                <w:tcPr>
                  <w:tcW w:w="1175" w:type="dxa"/>
                  <w:shd w:val="clear" w:color="auto" w:fill="auto"/>
                  <w:vAlign w:val="center"/>
                </w:tcPr>
                <w:p w14:paraId="549B04BF"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295</w:t>
                  </w:r>
                </w:p>
              </w:tc>
            </w:tr>
            <w:tr w:rsidR="00236DB5" w:rsidRPr="00075B06" w14:paraId="549B04C3" w14:textId="77777777" w:rsidTr="004D406E">
              <w:tc>
                <w:tcPr>
                  <w:tcW w:w="1165" w:type="dxa"/>
                  <w:shd w:val="clear" w:color="auto" w:fill="auto"/>
                  <w:vAlign w:val="center"/>
                </w:tcPr>
                <w:p w14:paraId="549B04C1"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24</w:t>
                  </w:r>
                </w:p>
              </w:tc>
              <w:tc>
                <w:tcPr>
                  <w:tcW w:w="1175" w:type="dxa"/>
                  <w:shd w:val="clear" w:color="auto" w:fill="auto"/>
                  <w:vAlign w:val="center"/>
                </w:tcPr>
                <w:p w14:paraId="549B04C2"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290</w:t>
                  </w:r>
                </w:p>
              </w:tc>
            </w:tr>
            <w:tr w:rsidR="00236DB5" w:rsidRPr="00075B06" w14:paraId="549B04C6" w14:textId="77777777" w:rsidTr="004D406E">
              <w:tc>
                <w:tcPr>
                  <w:tcW w:w="1165" w:type="dxa"/>
                  <w:shd w:val="clear" w:color="auto" w:fill="auto"/>
                  <w:vAlign w:val="center"/>
                </w:tcPr>
                <w:p w14:paraId="549B04C4"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36</w:t>
                  </w:r>
                </w:p>
              </w:tc>
              <w:tc>
                <w:tcPr>
                  <w:tcW w:w="1175" w:type="dxa"/>
                  <w:shd w:val="clear" w:color="auto" w:fill="auto"/>
                  <w:vAlign w:val="center"/>
                </w:tcPr>
                <w:p w14:paraId="549B04C5"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296</w:t>
                  </w:r>
                </w:p>
              </w:tc>
            </w:tr>
            <w:tr w:rsidR="00236DB5" w:rsidRPr="00075B06" w14:paraId="549B04C9" w14:textId="77777777" w:rsidTr="004D406E">
              <w:tc>
                <w:tcPr>
                  <w:tcW w:w="1165" w:type="dxa"/>
                  <w:shd w:val="clear" w:color="auto" w:fill="auto"/>
                  <w:vAlign w:val="center"/>
                </w:tcPr>
                <w:p w14:paraId="549B04C7"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41</w:t>
                  </w:r>
                </w:p>
              </w:tc>
              <w:tc>
                <w:tcPr>
                  <w:tcW w:w="1175" w:type="dxa"/>
                  <w:shd w:val="clear" w:color="auto" w:fill="auto"/>
                  <w:vAlign w:val="center"/>
                </w:tcPr>
                <w:p w14:paraId="549B04C8"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294</w:t>
                  </w:r>
                </w:p>
              </w:tc>
            </w:tr>
            <w:tr w:rsidR="00236DB5" w:rsidRPr="00075B06" w14:paraId="549B04CC" w14:textId="77777777" w:rsidTr="004D406E">
              <w:tc>
                <w:tcPr>
                  <w:tcW w:w="1165" w:type="dxa"/>
                  <w:shd w:val="clear" w:color="auto" w:fill="auto"/>
                  <w:vAlign w:val="center"/>
                </w:tcPr>
                <w:p w14:paraId="549B04CA"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65</w:t>
                  </w:r>
                </w:p>
              </w:tc>
              <w:tc>
                <w:tcPr>
                  <w:tcW w:w="1175" w:type="dxa"/>
                  <w:shd w:val="clear" w:color="auto" w:fill="auto"/>
                  <w:vAlign w:val="center"/>
                </w:tcPr>
                <w:p w14:paraId="549B04CB"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291</w:t>
                  </w:r>
                </w:p>
              </w:tc>
            </w:tr>
            <w:tr w:rsidR="00236DB5" w:rsidRPr="00075B06" w14:paraId="549B04CF" w14:textId="77777777" w:rsidTr="004D406E">
              <w:tc>
                <w:tcPr>
                  <w:tcW w:w="1165" w:type="dxa"/>
                  <w:shd w:val="clear" w:color="auto" w:fill="auto"/>
                  <w:vAlign w:val="center"/>
                </w:tcPr>
                <w:p w14:paraId="549B04CD"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94</w:t>
                  </w:r>
                </w:p>
              </w:tc>
              <w:tc>
                <w:tcPr>
                  <w:tcW w:w="1175" w:type="dxa"/>
                  <w:shd w:val="clear" w:color="auto" w:fill="auto"/>
                  <w:vAlign w:val="center"/>
                </w:tcPr>
                <w:p w14:paraId="549B04CE"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292</w:t>
                  </w:r>
                </w:p>
              </w:tc>
            </w:tr>
            <w:tr w:rsidR="00236DB5" w:rsidRPr="00075B06" w14:paraId="549B04D2" w14:textId="77777777" w:rsidTr="004D406E">
              <w:tc>
                <w:tcPr>
                  <w:tcW w:w="1165" w:type="dxa"/>
                  <w:shd w:val="clear" w:color="auto" w:fill="auto"/>
                  <w:vAlign w:val="center"/>
                </w:tcPr>
                <w:p w14:paraId="549B04D0"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1J</w:t>
                  </w:r>
                </w:p>
              </w:tc>
              <w:tc>
                <w:tcPr>
                  <w:tcW w:w="1175" w:type="dxa"/>
                  <w:shd w:val="clear" w:color="auto" w:fill="auto"/>
                  <w:vAlign w:val="center"/>
                </w:tcPr>
                <w:p w14:paraId="549B04D1" w14:textId="77777777" w:rsidR="00236DB5" w:rsidRPr="00075B06" w:rsidRDefault="00236DB5" w:rsidP="00D709F0">
                  <w:pPr>
                    <w:pStyle w:val="NormalWeb"/>
                    <w:spacing w:after="120"/>
                    <w:jc w:val="center"/>
                    <w:rPr>
                      <w:rFonts w:ascii="Segoe UI" w:hAnsi="Segoe UI" w:cs="Segoe UI"/>
                      <w:sz w:val="17"/>
                      <w:szCs w:val="17"/>
                    </w:rPr>
                  </w:pPr>
                  <w:r w:rsidRPr="00075B06">
                    <w:rPr>
                      <w:rFonts w:ascii="Segoe UI" w:hAnsi="Segoe UI" w:cs="Segoe UI"/>
                      <w:sz w:val="17"/>
                      <w:szCs w:val="17"/>
                    </w:rPr>
                    <w:t>297</w:t>
                  </w:r>
                </w:p>
              </w:tc>
            </w:tr>
          </w:tbl>
          <w:p w14:paraId="549B04D3" w14:textId="77777777" w:rsidR="00236DB5" w:rsidRPr="00E42789" w:rsidRDefault="00236DB5" w:rsidP="00D709F0">
            <w:pPr>
              <w:spacing w:before="120" w:after="120"/>
              <w:rPr>
                <w:rFonts w:ascii="Segoe UI" w:hAnsi="Segoe UI" w:cs="Segoe UI"/>
                <w:sz w:val="17"/>
                <w:szCs w:val="17"/>
              </w:rPr>
            </w:pPr>
          </w:p>
        </w:tc>
      </w:tr>
      <w:tr w:rsidR="00236DB5" w:rsidRPr="00551366" w14:paraId="549B04DB" w14:textId="77777777" w:rsidTr="00BA5A61">
        <w:trPr>
          <w:cantSplit/>
          <w:trHeight w:val="1340"/>
        </w:trPr>
        <w:tc>
          <w:tcPr>
            <w:tcW w:w="1980" w:type="dxa"/>
          </w:tcPr>
          <w:p w14:paraId="549B04D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727.809,59</w:t>
            </w:r>
          </w:p>
          <w:p w14:paraId="549B04D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HEAD &amp; NECK CANCER INDICATOR </w:t>
            </w:r>
          </w:p>
        </w:tc>
        <w:tc>
          <w:tcPr>
            <w:tcW w:w="2250" w:type="dxa"/>
          </w:tcPr>
          <w:p w14:paraId="549B04D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patient claims head and/or neck cancer.</w:t>
            </w:r>
          </w:p>
        </w:tc>
        <w:tc>
          <w:tcPr>
            <w:tcW w:w="2160" w:type="dxa"/>
          </w:tcPr>
          <w:p w14:paraId="549B04D8"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4D9"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4DA" w14:textId="44C82984"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Using the patient pointer (DFN) stored in the PATIENT NO. - DFN field (#4), a call is made to $$GETCUR^DGNTAPI to retrieve the HEAD/NECK CA DX field (#2.01) of the NOSE AND THROAT RADIUM HISTORY file (#28.11)</w:t>
            </w:r>
            <w:r w:rsidR="00220187">
              <w:rPr>
                <w:rFonts w:ascii="Segoe UI" w:hAnsi="Segoe UI" w:cs="Segoe UI"/>
                <w:sz w:val="17"/>
                <w:szCs w:val="17"/>
              </w:rPr>
              <w:t>.</w:t>
            </w:r>
          </w:p>
        </w:tc>
      </w:tr>
      <w:tr w:rsidR="00236DB5" w:rsidRPr="00551366" w14:paraId="549B04E1" w14:textId="77777777" w:rsidTr="00DE4CBD">
        <w:trPr>
          <w:cantSplit/>
          <w:trHeight w:val="1403"/>
        </w:trPr>
        <w:tc>
          <w:tcPr>
            <w:tcW w:w="1980" w:type="dxa"/>
          </w:tcPr>
          <w:p w14:paraId="549B04D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727.809,60</w:t>
            </w:r>
          </w:p>
          <w:p w14:paraId="549B04DD"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PLACEHOLD ETHNICITY</w:t>
            </w:r>
          </w:p>
        </w:tc>
        <w:tc>
          <w:tcPr>
            <w:tcW w:w="2250" w:type="dxa"/>
          </w:tcPr>
          <w:p w14:paraId="549B04DE" w14:textId="51F87062"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previously known as E</w:t>
            </w:r>
            <w:r w:rsidR="00DD17A5">
              <w:rPr>
                <w:rFonts w:ascii="Segoe UI" w:hAnsi="Segoe UI" w:cs="Segoe UI"/>
                <w:sz w:val="17"/>
                <w:szCs w:val="17"/>
              </w:rPr>
              <w:t xml:space="preserve">THNICITY, is no longer needed. </w:t>
            </w:r>
            <w:r w:rsidRPr="00DE4CBD">
              <w:rPr>
                <w:rFonts w:ascii="Segoe UI" w:hAnsi="Segoe UI" w:cs="Segoe UI"/>
                <w:sz w:val="17"/>
                <w:szCs w:val="17"/>
              </w:rPr>
              <w:t>The name</w:t>
            </w:r>
            <w:r>
              <w:rPr>
                <w:rFonts w:ascii="Segoe UI" w:hAnsi="Segoe UI" w:cs="Segoe UI"/>
                <w:sz w:val="17"/>
                <w:szCs w:val="17"/>
              </w:rPr>
              <w:t xml:space="preserve"> </w:t>
            </w:r>
            <w:r w:rsidRPr="00DE4CBD">
              <w:rPr>
                <w:rFonts w:ascii="Segoe UI" w:hAnsi="Segoe UI" w:cs="Segoe UI"/>
                <w:sz w:val="17"/>
                <w:szCs w:val="17"/>
              </w:rPr>
              <w:t>has been changed to PLACEHOLD ETHNICITY and its value will be set to null.</w:t>
            </w:r>
          </w:p>
        </w:tc>
        <w:tc>
          <w:tcPr>
            <w:tcW w:w="2160" w:type="dxa"/>
          </w:tcPr>
          <w:p w14:paraId="549B04DF" w14:textId="77777777" w:rsidR="00236DB5" w:rsidRPr="00E42789" w:rsidRDefault="00236DB5" w:rsidP="00D709F0">
            <w:pPr>
              <w:pStyle w:val="NormalWeb"/>
              <w:spacing w:after="120" w:line="200" w:lineRule="exact"/>
              <w:rPr>
                <w:rFonts w:ascii="Segoe UI" w:hAnsi="Segoe UI" w:cs="Segoe UI"/>
                <w:sz w:val="17"/>
                <w:szCs w:val="17"/>
              </w:rPr>
            </w:pPr>
          </w:p>
        </w:tc>
        <w:tc>
          <w:tcPr>
            <w:tcW w:w="3883" w:type="dxa"/>
          </w:tcPr>
          <w:p w14:paraId="549B04E0"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is no longer in use as of patch ECX*3*170.</w:t>
            </w:r>
          </w:p>
        </w:tc>
      </w:tr>
      <w:tr w:rsidR="00236DB5" w:rsidRPr="00551366" w14:paraId="549B04E7" w14:textId="77777777" w:rsidTr="00DE4CBD">
        <w:trPr>
          <w:cantSplit/>
          <w:trHeight w:val="1502"/>
        </w:trPr>
        <w:tc>
          <w:tcPr>
            <w:tcW w:w="1980" w:type="dxa"/>
          </w:tcPr>
          <w:p w14:paraId="549B04E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727.809,61</w:t>
            </w:r>
          </w:p>
          <w:p w14:paraId="549B04E3"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 xml:space="preserve">PLACEHOLD RACE </w:t>
            </w:r>
            <w:r w:rsidR="00236DB5" w:rsidRPr="00E42789">
              <w:rPr>
                <w:rFonts w:ascii="Segoe UI" w:hAnsi="Segoe UI" w:cs="Segoe UI"/>
                <w:sz w:val="17"/>
                <w:szCs w:val="17"/>
              </w:rPr>
              <w:t>1</w:t>
            </w:r>
          </w:p>
        </w:tc>
        <w:tc>
          <w:tcPr>
            <w:tcW w:w="2250" w:type="dxa"/>
          </w:tcPr>
          <w:p w14:paraId="549B04E4" w14:textId="6DE58140"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previously known a</w:t>
            </w:r>
            <w:r w:rsidR="00DD17A5">
              <w:rPr>
                <w:rFonts w:ascii="Segoe UI" w:hAnsi="Segoe UI" w:cs="Segoe UI"/>
                <w:sz w:val="17"/>
                <w:szCs w:val="17"/>
              </w:rPr>
              <w:t xml:space="preserve">s RACE 1, is no longer needed. </w:t>
            </w:r>
            <w:r w:rsidRPr="00DE4CBD">
              <w:rPr>
                <w:rFonts w:ascii="Segoe UI" w:hAnsi="Segoe UI" w:cs="Segoe UI"/>
                <w:sz w:val="17"/>
                <w:szCs w:val="17"/>
              </w:rPr>
              <w:t>The name has</w:t>
            </w:r>
            <w:r>
              <w:rPr>
                <w:rFonts w:ascii="Segoe UI" w:hAnsi="Segoe UI" w:cs="Segoe UI"/>
                <w:sz w:val="17"/>
                <w:szCs w:val="17"/>
              </w:rPr>
              <w:t xml:space="preserve"> </w:t>
            </w:r>
            <w:r w:rsidRPr="00DE4CBD">
              <w:rPr>
                <w:rFonts w:ascii="Segoe UI" w:hAnsi="Segoe UI" w:cs="Segoe UI"/>
                <w:sz w:val="17"/>
                <w:szCs w:val="17"/>
              </w:rPr>
              <w:t>been changed to PLACEHOLD RACE 1 and its value will be set to null.</w:t>
            </w:r>
          </w:p>
        </w:tc>
        <w:tc>
          <w:tcPr>
            <w:tcW w:w="2160" w:type="dxa"/>
          </w:tcPr>
          <w:p w14:paraId="549B04E5"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E6" w14:textId="77777777" w:rsidR="00236DB5" w:rsidRPr="00E42789" w:rsidRDefault="00DE4CBD" w:rsidP="00D709F0">
            <w:pPr>
              <w:pStyle w:val="NormalWeb"/>
              <w:spacing w:after="120"/>
              <w:rPr>
                <w:rFonts w:ascii="Segoe UI" w:hAnsi="Segoe UI" w:cs="Segoe UI"/>
                <w:sz w:val="17"/>
                <w:szCs w:val="17"/>
              </w:rPr>
            </w:pPr>
            <w:r w:rsidRPr="00DE4CBD">
              <w:rPr>
                <w:rFonts w:ascii="Segoe UI" w:hAnsi="Segoe UI" w:cs="Segoe UI"/>
                <w:sz w:val="17"/>
                <w:szCs w:val="17"/>
              </w:rPr>
              <w:t>This field is no longer in use as of patch ECX*3*170.</w:t>
            </w:r>
          </w:p>
        </w:tc>
      </w:tr>
      <w:tr w:rsidR="00236DB5" w:rsidRPr="00551366" w14:paraId="549B04ED" w14:textId="77777777" w:rsidTr="00DE4CBD">
        <w:trPr>
          <w:cantSplit/>
          <w:trHeight w:val="593"/>
        </w:trPr>
        <w:tc>
          <w:tcPr>
            <w:tcW w:w="1980" w:type="dxa"/>
          </w:tcPr>
          <w:p w14:paraId="549B04E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727.809,62</w:t>
            </w:r>
          </w:p>
          <w:p w14:paraId="549B04E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PLACEHOLDER</w:t>
            </w:r>
          </w:p>
        </w:tc>
        <w:tc>
          <w:tcPr>
            <w:tcW w:w="2250" w:type="dxa"/>
          </w:tcPr>
          <w:p w14:paraId="549B04E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 This is not currently used.</w:t>
            </w:r>
          </w:p>
        </w:tc>
        <w:tc>
          <w:tcPr>
            <w:tcW w:w="2160" w:type="dxa"/>
          </w:tcPr>
          <w:p w14:paraId="549B04EB"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EC" w14:textId="704EC4CD" w:rsidR="00236DB5" w:rsidRPr="00E42789" w:rsidRDefault="00220187" w:rsidP="00D709F0">
            <w:pPr>
              <w:pStyle w:val="NormalWeb"/>
              <w:spacing w:after="120"/>
              <w:rPr>
                <w:rFonts w:ascii="Segoe UI" w:hAnsi="Segoe UI" w:cs="Segoe UI"/>
                <w:sz w:val="17"/>
                <w:szCs w:val="17"/>
              </w:rPr>
            </w:pPr>
            <w:r>
              <w:rPr>
                <w:rFonts w:ascii="Segoe UI" w:hAnsi="Segoe UI" w:cs="Segoe UI"/>
                <w:sz w:val="17"/>
                <w:szCs w:val="17"/>
              </w:rPr>
              <w:t>Currently NULL</w:t>
            </w:r>
          </w:p>
        </w:tc>
      </w:tr>
      <w:tr w:rsidR="00236DB5" w:rsidRPr="00551366" w14:paraId="549B04F3" w14:textId="77777777" w:rsidTr="00DE4CBD">
        <w:trPr>
          <w:cantSplit/>
          <w:trHeight w:val="575"/>
        </w:trPr>
        <w:tc>
          <w:tcPr>
            <w:tcW w:w="1980" w:type="dxa"/>
          </w:tcPr>
          <w:p w14:paraId="549B04E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727.809,63</w:t>
            </w:r>
          </w:p>
          <w:p w14:paraId="549B04E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PLACEHOLDER</w:t>
            </w:r>
          </w:p>
        </w:tc>
        <w:tc>
          <w:tcPr>
            <w:tcW w:w="2250" w:type="dxa"/>
          </w:tcPr>
          <w:p w14:paraId="549B04F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 This is not currently used.</w:t>
            </w:r>
          </w:p>
        </w:tc>
        <w:tc>
          <w:tcPr>
            <w:tcW w:w="2160" w:type="dxa"/>
          </w:tcPr>
          <w:p w14:paraId="549B04F1"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F2" w14:textId="724A1046" w:rsidR="00236DB5" w:rsidRPr="00E42789" w:rsidRDefault="00220187" w:rsidP="00D709F0">
            <w:pPr>
              <w:pStyle w:val="NormalWeb"/>
              <w:spacing w:after="120"/>
              <w:rPr>
                <w:rFonts w:ascii="Segoe UI" w:hAnsi="Segoe UI" w:cs="Segoe UI"/>
                <w:sz w:val="17"/>
                <w:szCs w:val="17"/>
              </w:rPr>
            </w:pPr>
            <w:r>
              <w:rPr>
                <w:rFonts w:ascii="Segoe UI" w:hAnsi="Segoe UI" w:cs="Segoe UI"/>
                <w:sz w:val="17"/>
                <w:szCs w:val="17"/>
              </w:rPr>
              <w:t>Currently NULL</w:t>
            </w:r>
          </w:p>
        </w:tc>
      </w:tr>
      <w:tr w:rsidR="00236DB5" w:rsidRPr="00551366" w14:paraId="549B04F9" w14:textId="77777777" w:rsidTr="00DE4CBD">
        <w:trPr>
          <w:cantSplit/>
          <w:trHeight w:val="377"/>
        </w:trPr>
        <w:tc>
          <w:tcPr>
            <w:tcW w:w="1980" w:type="dxa"/>
          </w:tcPr>
          <w:p w14:paraId="549B04F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727.809,64</w:t>
            </w:r>
          </w:p>
          <w:p w14:paraId="549B04F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PLACEHOLDER</w:t>
            </w:r>
          </w:p>
        </w:tc>
        <w:tc>
          <w:tcPr>
            <w:tcW w:w="2250" w:type="dxa"/>
          </w:tcPr>
          <w:p w14:paraId="549B04F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 This is not currently used.</w:t>
            </w:r>
          </w:p>
        </w:tc>
        <w:tc>
          <w:tcPr>
            <w:tcW w:w="2160" w:type="dxa"/>
          </w:tcPr>
          <w:p w14:paraId="549B04F7"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F8" w14:textId="6F88267D" w:rsidR="00236DB5" w:rsidRPr="00E42789" w:rsidRDefault="00220187" w:rsidP="00D709F0">
            <w:pPr>
              <w:pStyle w:val="NormalWeb"/>
              <w:spacing w:after="120"/>
              <w:rPr>
                <w:rFonts w:ascii="Segoe UI" w:hAnsi="Segoe UI" w:cs="Segoe UI"/>
                <w:sz w:val="17"/>
                <w:szCs w:val="17"/>
              </w:rPr>
            </w:pPr>
            <w:r>
              <w:rPr>
                <w:rFonts w:ascii="Segoe UI" w:hAnsi="Segoe UI" w:cs="Segoe UI"/>
                <w:sz w:val="17"/>
                <w:szCs w:val="17"/>
              </w:rPr>
              <w:t>Currently NULL</w:t>
            </w:r>
          </w:p>
        </w:tc>
      </w:tr>
      <w:tr w:rsidR="00236DB5" w:rsidRPr="00551366" w14:paraId="549B04FF" w14:textId="77777777" w:rsidTr="00DE4CBD">
        <w:trPr>
          <w:cantSplit/>
          <w:trHeight w:val="467"/>
        </w:trPr>
        <w:tc>
          <w:tcPr>
            <w:tcW w:w="1980" w:type="dxa"/>
          </w:tcPr>
          <w:p w14:paraId="549B04F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727.809,65</w:t>
            </w:r>
          </w:p>
          <w:p w14:paraId="549B04F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PLACEHOLDER</w:t>
            </w:r>
          </w:p>
        </w:tc>
        <w:tc>
          <w:tcPr>
            <w:tcW w:w="2250" w:type="dxa"/>
          </w:tcPr>
          <w:p w14:paraId="549B04F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Currently NULL. This is not currently used.</w:t>
            </w:r>
          </w:p>
        </w:tc>
        <w:tc>
          <w:tcPr>
            <w:tcW w:w="2160" w:type="dxa"/>
          </w:tcPr>
          <w:p w14:paraId="549B04FD"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4FE" w14:textId="40FDE187" w:rsidR="00236DB5" w:rsidRPr="00E42789" w:rsidRDefault="00220187" w:rsidP="00D709F0">
            <w:pPr>
              <w:pStyle w:val="NormalWeb"/>
              <w:spacing w:after="120"/>
              <w:rPr>
                <w:rFonts w:ascii="Segoe UI" w:hAnsi="Segoe UI" w:cs="Segoe UI"/>
                <w:sz w:val="17"/>
                <w:szCs w:val="17"/>
              </w:rPr>
            </w:pPr>
            <w:r>
              <w:rPr>
                <w:rFonts w:ascii="Segoe UI" w:hAnsi="Segoe UI" w:cs="Segoe UI"/>
                <w:sz w:val="17"/>
                <w:szCs w:val="17"/>
              </w:rPr>
              <w:t>Currently NULL</w:t>
            </w:r>
          </w:p>
        </w:tc>
      </w:tr>
      <w:tr w:rsidR="00236DB5" w:rsidRPr="00551366" w14:paraId="549B0505" w14:textId="77777777" w:rsidTr="00DE4CBD">
        <w:trPr>
          <w:cantSplit/>
          <w:trHeight w:val="998"/>
        </w:trPr>
        <w:tc>
          <w:tcPr>
            <w:tcW w:w="1980" w:type="dxa"/>
          </w:tcPr>
          <w:p w14:paraId="549B050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727.809,66</w:t>
            </w:r>
          </w:p>
          <w:p w14:paraId="549B050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ORDERING PROVIDER PERSON CLASS</w:t>
            </w:r>
          </w:p>
        </w:tc>
        <w:tc>
          <w:tcPr>
            <w:tcW w:w="2250" w:type="dxa"/>
          </w:tcPr>
          <w:p w14:paraId="549B0502" w14:textId="355B809C"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VA code of the Person Class of the Ordering Provider as of t</w:t>
            </w:r>
            <w:r w:rsidR="00220187">
              <w:rPr>
                <w:rFonts w:ascii="Segoe UI" w:hAnsi="Segoe UI" w:cs="Segoe UI"/>
                <w:sz w:val="17"/>
                <w:szCs w:val="17"/>
              </w:rPr>
              <w:t>he date of this extract record.</w:t>
            </w:r>
          </w:p>
        </w:tc>
        <w:tc>
          <w:tcPr>
            <w:tcW w:w="2160" w:type="dxa"/>
          </w:tcPr>
          <w:p w14:paraId="549B0503"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04" w14:textId="3103C465"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ORDERING PROVIDER PERSON CLASS is the Active Person which is determined by $$GET^XUA4A72(PERS,DATE), where PERS is the IEN from NEW PERSON file (#200)</w:t>
            </w:r>
            <w:r w:rsidR="00220187">
              <w:rPr>
                <w:rFonts w:ascii="Segoe UI" w:hAnsi="Segoe UI" w:cs="Segoe UI"/>
                <w:sz w:val="17"/>
                <w:szCs w:val="17"/>
              </w:rPr>
              <w:t>.</w:t>
            </w:r>
          </w:p>
        </w:tc>
      </w:tr>
      <w:tr w:rsidR="00A136AC" w:rsidRPr="00551366" w14:paraId="549B050B" w14:textId="77777777" w:rsidTr="00BA5A61">
        <w:trPr>
          <w:cantSplit/>
          <w:trHeight w:val="1061"/>
        </w:trPr>
        <w:tc>
          <w:tcPr>
            <w:tcW w:w="1980" w:type="dxa"/>
          </w:tcPr>
          <w:p w14:paraId="549B0506" w14:textId="77777777" w:rsidR="00A136AC" w:rsidRPr="00E42789" w:rsidRDefault="00A136AC" w:rsidP="00A136AC">
            <w:pPr>
              <w:pStyle w:val="NormalWeb"/>
              <w:spacing w:after="120"/>
              <w:rPr>
                <w:rFonts w:ascii="Segoe UI" w:hAnsi="Segoe UI" w:cs="Segoe UI"/>
                <w:sz w:val="17"/>
                <w:szCs w:val="17"/>
              </w:rPr>
            </w:pPr>
            <w:r w:rsidRPr="00E42789">
              <w:rPr>
                <w:rFonts w:ascii="Segoe UI" w:hAnsi="Segoe UI" w:cs="Segoe UI"/>
                <w:sz w:val="17"/>
                <w:szCs w:val="17"/>
              </w:rPr>
              <w:t>727.809,67</w:t>
            </w:r>
          </w:p>
          <w:p w14:paraId="549B0507" w14:textId="13D78D2C" w:rsidR="00A136AC" w:rsidRPr="00E42789" w:rsidRDefault="00A136AC" w:rsidP="00A136AC">
            <w:pPr>
              <w:pStyle w:val="NormalWeb"/>
              <w:spacing w:after="120"/>
              <w:rPr>
                <w:rFonts w:ascii="Segoe UI" w:hAnsi="Segoe UI" w:cs="Segoe UI"/>
                <w:sz w:val="17"/>
                <w:szCs w:val="17"/>
              </w:rPr>
            </w:pPr>
            <w:r>
              <w:rPr>
                <w:rFonts w:ascii="Segoe UI" w:hAnsi="Segoe UI" w:cs="Segoe UI"/>
                <w:sz w:val="17"/>
                <w:szCs w:val="17"/>
              </w:rPr>
              <w:t xml:space="preserve">PLACEHOLD </w:t>
            </w:r>
            <w:r w:rsidRPr="00E42789">
              <w:rPr>
                <w:rFonts w:ascii="Segoe UI" w:hAnsi="Segoe UI" w:cs="Segoe UI"/>
                <w:sz w:val="17"/>
                <w:szCs w:val="17"/>
              </w:rPr>
              <w:t>DSS IP #</w:t>
            </w:r>
          </w:p>
        </w:tc>
        <w:tc>
          <w:tcPr>
            <w:tcW w:w="2250" w:type="dxa"/>
          </w:tcPr>
          <w:p w14:paraId="549B0508" w14:textId="74063EE9" w:rsidR="00A136AC" w:rsidRPr="00E42789" w:rsidRDefault="00A136AC" w:rsidP="00A136AC">
            <w:pPr>
              <w:pStyle w:val="NormalWeb"/>
              <w:spacing w:after="120"/>
              <w:rPr>
                <w:rFonts w:ascii="Segoe UI" w:hAnsi="Segoe UI" w:cs="Segoe UI"/>
                <w:sz w:val="17"/>
                <w:szCs w:val="17"/>
              </w:rPr>
            </w:pPr>
            <w:r w:rsidRPr="00B75711">
              <w:rPr>
                <w:rFonts w:ascii="Segoe UI" w:hAnsi="Segoe UI" w:cs="Segoe UI"/>
                <w:sz w:val="17"/>
                <w:szCs w:val="17"/>
              </w:rPr>
              <w:t xml:space="preserve">This field, previously known as </w:t>
            </w:r>
            <w:r>
              <w:rPr>
                <w:rFonts w:ascii="Segoe UI" w:hAnsi="Segoe UI" w:cs="Segoe UI"/>
                <w:sz w:val="17"/>
                <w:szCs w:val="17"/>
              </w:rPr>
              <w:t>DSS IP #</w:t>
            </w:r>
            <w:r w:rsidRPr="00B75711">
              <w:rPr>
                <w:rFonts w:ascii="Segoe UI" w:hAnsi="Segoe UI" w:cs="Segoe UI"/>
                <w:sz w:val="17"/>
                <w:szCs w:val="17"/>
              </w:rPr>
              <w:t xml:space="preserve">, is no longer needed. The name has been changed to PLACEHOLD </w:t>
            </w:r>
            <w:r>
              <w:rPr>
                <w:rFonts w:ascii="Segoe UI" w:hAnsi="Segoe UI" w:cs="Segoe UI"/>
                <w:sz w:val="17"/>
                <w:szCs w:val="17"/>
              </w:rPr>
              <w:t xml:space="preserve">DSS IP # </w:t>
            </w:r>
            <w:r w:rsidRPr="00B75711">
              <w:rPr>
                <w:rFonts w:ascii="Segoe UI" w:hAnsi="Segoe UI" w:cs="Segoe UI"/>
                <w:sz w:val="17"/>
                <w:szCs w:val="17"/>
              </w:rPr>
              <w:t>and its value will be set to null.</w:t>
            </w:r>
          </w:p>
        </w:tc>
        <w:tc>
          <w:tcPr>
            <w:tcW w:w="2160" w:type="dxa"/>
          </w:tcPr>
          <w:p w14:paraId="549B0509" w14:textId="2EA86143" w:rsidR="00A136AC" w:rsidRPr="00E42789" w:rsidRDefault="00A136AC" w:rsidP="00A136AC">
            <w:pPr>
              <w:spacing w:before="120" w:after="120"/>
              <w:rPr>
                <w:rFonts w:ascii="Segoe UI" w:hAnsi="Segoe UI" w:cs="Segoe UI"/>
                <w:sz w:val="17"/>
                <w:szCs w:val="17"/>
              </w:rPr>
            </w:pPr>
            <w:r w:rsidRPr="001A0413">
              <w:rPr>
                <w:rFonts w:ascii="Segoe UI" w:hAnsi="Segoe UI" w:cs="Segoe UI"/>
                <w:sz w:val="17"/>
                <w:szCs w:val="17"/>
              </w:rPr>
              <w:t> </w:t>
            </w:r>
          </w:p>
        </w:tc>
        <w:tc>
          <w:tcPr>
            <w:tcW w:w="3883" w:type="dxa"/>
          </w:tcPr>
          <w:p w14:paraId="549B050A" w14:textId="0CA8217B" w:rsidR="00A136AC" w:rsidRPr="00E42789" w:rsidRDefault="00A136AC" w:rsidP="00A136AC">
            <w:pPr>
              <w:pStyle w:val="NormalWeb"/>
              <w:spacing w:after="120"/>
              <w:rPr>
                <w:rFonts w:ascii="Segoe UI" w:hAnsi="Segoe UI" w:cs="Segoe UI"/>
                <w:sz w:val="17"/>
                <w:szCs w:val="17"/>
              </w:rPr>
            </w:pPr>
            <w:r w:rsidRPr="0059232E">
              <w:rPr>
                <w:rFonts w:ascii="Segoe UI" w:hAnsi="Segoe UI" w:cs="Segoe UI"/>
                <w:sz w:val="17"/>
                <w:szCs w:val="17"/>
              </w:rPr>
              <w:t>This field is no longer in use as of patch ECX*3*1</w:t>
            </w:r>
            <w:r>
              <w:rPr>
                <w:rFonts w:ascii="Segoe UI" w:hAnsi="Segoe UI" w:cs="Segoe UI"/>
                <w:sz w:val="17"/>
                <w:szCs w:val="17"/>
              </w:rPr>
              <w:t>74</w:t>
            </w:r>
            <w:r w:rsidRPr="0059232E">
              <w:rPr>
                <w:rFonts w:ascii="Segoe UI" w:hAnsi="Segoe UI" w:cs="Segoe UI"/>
                <w:sz w:val="17"/>
                <w:szCs w:val="17"/>
              </w:rPr>
              <w:t>.</w:t>
            </w:r>
          </w:p>
        </w:tc>
      </w:tr>
      <w:tr w:rsidR="00236DB5" w:rsidRPr="00551366" w14:paraId="549B0515" w14:textId="77777777" w:rsidTr="00BA5A61">
        <w:trPr>
          <w:cantSplit/>
          <w:trHeight w:val="4643"/>
        </w:trPr>
        <w:tc>
          <w:tcPr>
            <w:tcW w:w="1980" w:type="dxa"/>
          </w:tcPr>
          <w:p w14:paraId="549B050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727.809,68</w:t>
            </w:r>
          </w:p>
          <w:p w14:paraId="549B050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PRIORITY</w:t>
            </w:r>
          </w:p>
        </w:tc>
        <w:tc>
          <w:tcPr>
            <w:tcW w:w="2250" w:type="dxa"/>
          </w:tcPr>
          <w:p w14:paraId="549B050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contains the enrollment priority group and the enrollment priority subgroup. </w:t>
            </w:r>
          </w:p>
        </w:tc>
        <w:tc>
          <w:tcPr>
            <w:tcW w:w="2160" w:type="dxa"/>
          </w:tcPr>
          <w:p w14:paraId="549B050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PRIORITY Groups determined for a patient enrollment include:</w:t>
            </w:r>
          </w:p>
          <w:p w14:paraId="549B051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'1' FOR GROUP 1</w:t>
            </w:r>
            <w:r w:rsidRPr="00E42789">
              <w:rPr>
                <w:rFonts w:ascii="Segoe UI" w:hAnsi="Segoe UI" w:cs="Segoe UI"/>
                <w:sz w:val="17"/>
                <w:szCs w:val="17"/>
              </w:rPr>
              <w:br/>
              <w:t>'2' FOR GROUP 2</w:t>
            </w:r>
            <w:r w:rsidRPr="00E42789">
              <w:rPr>
                <w:rFonts w:ascii="Segoe UI" w:hAnsi="Segoe UI" w:cs="Segoe UI"/>
                <w:sz w:val="17"/>
                <w:szCs w:val="17"/>
              </w:rPr>
              <w:br/>
              <w:t>'3' FOR GROUP 3</w:t>
            </w:r>
            <w:r w:rsidRPr="00E42789">
              <w:rPr>
                <w:rFonts w:ascii="Segoe UI" w:hAnsi="Segoe UI" w:cs="Segoe UI"/>
                <w:sz w:val="17"/>
                <w:szCs w:val="17"/>
              </w:rPr>
              <w:br/>
              <w:t>'4' FOR GROUP 4</w:t>
            </w:r>
            <w:r w:rsidRPr="00E42789">
              <w:rPr>
                <w:rFonts w:ascii="Segoe UI" w:hAnsi="Segoe UI" w:cs="Segoe UI"/>
                <w:sz w:val="17"/>
                <w:szCs w:val="17"/>
              </w:rPr>
              <w:br/>
              <w:t>'5' FOR GROUP 5</w:t>
            </w:r>
            <w:r w:rsidRPr="00E42789">
              <w:rPr>
                <w:rFonts w:ascii="Segoe UI" w:hAnsi="Segoe UI" w:cs="Segoe UI"/>
                <w:sz w:val="17"/>
                <w:szCs w:val="17"/>
              </w:rPr>
              <w:br/>
              <w:t>'6' FOR GROUP 6</w:t>
            </w:r>
            <w:r w:rsidRPr="00E42789">
              <w:rPr>
                <w:rFonts w:ascii="Segoe UI" w:hAnsi="Segoe UI" w:cs="Segoe UI"/>
                <w:sz w:val="17"/>
                <w:szCs w:val="17"/>
              </w:rPr>
              <w:br/>
              <w:t>'7' FOR GROUP 7</w:t>
            </w:r>
            <w:r w:rsidRPr="00E42789">
              <w:rPr>
                <w:rFonts w:ascii="Segoe UI" w:hAnsi="Segoe UI" w:cs="Segoe UI"/>
                <w:sz w:val="17"/>
                <w:szCs w:val="17"/>
              </w:rPr>
              <w:br/>
              <w:t>'8' FOR GROUP 8</w:t>
            </w:r>
          </w:p>
          <w:p w14:paraId="549B051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PRIORITY Subgroups determined for a patient enrollment include:</w:t>
            </w:r>
          </w:p>
          <w:p w14:paraId="549B051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 FOR 1</w:t>
            </w:r>
            <w:r w:rsidRPr="00E42789">
              <w:rPr>
                <w:rFonts w:ascii="Segoe UI" w:hAnsi="Segoe UI" w:cs="Segoe UI"/>
                <w:sz w:val="17"/>
                <w:szCs w:val="17"/>
              </w:rPr>
              <w:br/>
              <w:t>'c' FOR 3</w:t>
            </w:r>
            <w:r w:rsidRPr="00E42789">
              <w:rPr>
                <w:rFonts w:ascii="Segoe UI" w:hAnsi="Segoe UI" w:cs="Segoe UI"/>
                <w:sz w:val="17"/>
                <w:szCs w:val="17"/>
              </w:rPr>
              <w:br/>
              <w:t>'e' FOR 5</w:t>
            </w:r>
            <w:r w:rsidRPr="00E42789">
              <w:rPr>
                <w:rFonts w:ascii="Segoe UI" w:hAnsi="Segoe UI" w:cs="Segoe UI"/>
                <w:sz w:val="17"/>
                <w:szCs w:val="17"/>
              </w:rPr>
              <w:br/>
              <w:t>'g' FOR 7</w:t>
            </w:r>
          </w:p>
        </w:tc>
        <w:tc>
          <w:tcPr>
            <w:tcW w:w="3883" w:type="dxa"/>
          </w:tcPr>
          <w:p w14:paraId="549B051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ENROLLMENT PRIORITY field contains the enrollment priority group and the enrollment priority subgroup from the PATIENT ENROLLMENT file (#27.11).</w:t>
            </w:r>
          </w:p>
          <w:p w14:paraId="549B051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Data is obtained from a call to $$ENRSBGRP^DGENA$ (DFN) using the patient's DFN.</w:t>
            </w:r>
          </w:p>
        </w:tc>
      </w:tr>
      <w:tr w:rsidR="00236DB5" w:rsidRPr="00551366" w14:paraId="549B051D" w14:textId="77777777" w:rsidTr="00BA5A61">
        <w:trPr>
          <w:cantSplit/>
          <w:trHeight w:val="2573"/>
        </w:trPr>
        <w:tc>
          <w:tcPr>
            <w:tcW w:w="1980" w:type="dxa"/>
          </w:tcPr>
          <w:p w14:paraId="549B051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727.809,69</w:t>
            </w:r>
          </w:p>
          <w:p w14:paraId="549B051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USER ENROLLEE</w:t>
            </w:r>
          </w:p>
        </w:tc>
        <w:tc>
          <w:tcPr>
            <w:tcW w:w="2250" w:type="dxa"/>
          </w:tcPr>
          <w:p w14:paraId="549B051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whether a Veteran has User Enrollee status for the current or future fiscal year.</w:t>
            </w:r>
          </w:p>
        </w:tc>
        <w:tc>
          <w:tcPr>
            <w:tcW w:w="2160" w:type="dxa"/>
          </w:tcPr>
          <w:p w14:paraId="549B051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 FOR USER ENROLLED</w:t>
            </w:r>
          </w:p>
        </w:tc>
        <w:tc>
          <w:tcPr>
            <w:tcW w:w="3883" w:type="dxa"/>
          </w:tcPr>
          <w:p w14:paraId="549B051A"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USER ENROLLEE is determined by checking the PATIENT ENROLLMENT file (#27.11). </w:t>
            </w:r>
          </w:p>
          <w:p w14:paraId="549B051B"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When a user has a current or future fiscal year in the VistA USER ENROLLEE STATUS field (#.04), the value is set to 'U' and Null if no date or a past year's value is contained. </w:t>
            </w:r>
          </w:p>
          <w:p w14:paraId="549B051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Determined by the use of an API: I $$UESTAT^EASUER where the Patient Identifier (DFN) is passed in.</w:t>
            </w:r>
          </w:p>
        </w:tc>
      </w:tr>
      <w:tr w:rsidR="00236DB5" w:rsidRPr="00551366" w14:paraId="549B052E" w14:textId="77777777" w:rsidTr="00DE4CBD">
        <w:trPr>
          <w:cantSplit/>
          <w:trHeight w:val="3860"/>
        </w:trPr>
        <w:tc>
          <w:tcPr>
            <w:tcW w:w="1980" w:type="dxa"/>
          </w:tcPr>
          <w:p w14:paraId="549B051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727.809,70</w:t>
            </w:r>
          </w:p>
          <w:p w14:paraId="549B051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PATIENT TYPE</w:t>
            </w:r>
          </w:p>
        </w:tc>
        <w:tc>
          <w:tcPr>
            <w:tcW w:w="2250" w:type="dxa"/>
          </w:tcPr>
          <w:p w14:paraId="549B0520" w14:textId="7DEEB3B3"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Refers </w:t>
            </w:r>
            <w:r w:rsidR="00220187">
              <w:rPr>
                <w:rFonts w:ascii="Segoe UI" w:hAnsi="Segoe UI" w:cs="Segoe UI"/>
                <w:sz w:val="17"/>
                <w:szCs w:val="17"/>
              </w:rPr>
              <w:t>to the various types of patient</w:t>
            </w:r>
            <w:r w:rsidRPr="00E42789">
              <w:rPr>
                <w:rFonts w:ascii="Segoe UI" w:hAnsi="Segoe UI" w:cs="Segoe UI"/>
                <w:sz w:val="17"/>
                <w:szCs w:val="17"/>
              </w:rPr>
              <w:t xml:space="preserve"> which may be seen at a VA facility. </w:t>
            </w:r>
          </w:p>
          <w:p w14:paraId="549B052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Every patient in the system must have a TYPE specified.</w:t>
            </w:r>
          </w:p>
        </w:tc>
        <w:tc>
          <w:tcPr>
            <w:tcW w:w="2160" w:type="dxa"/>
          </w:tcPr>
          <w:p w14:paraId="549B0522"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'AC' FOR ACTIVE DUTY</w:t>
            </w:r>
          </w:p>
          <w:p w14:paraId="549B0523"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 xml:space="preserve">'AL' FOR ALLIED VETERAN </w:t>
            </w:r>
          </w:p>
          <w:p w14:paraId="549B0524"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'CO' FOR COLLATERAL</w:t>
            </w:r>
          </w:p>
          <w:p w14:paraId="549B0525"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'EM' FOR EMPLOYEE</w:t>
            </w:r>
          </w:p>
          <w:p w14:paraId="549B0526"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'IN' FOR INELIGIBLE</w:t>
            </w:r>
          </w:p>
          <w:p w14:paraId="549B0527"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'MI' FOR MILITARY RETIREE</w:t>
            </w:r>
          </w:p>
          <w:p w14:paraId="549B0528"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'NO' FOR NON-VETERAN (OTHER)</w:t>
            </w:r>
            <w:r w:rsidRPr="00BD5EC2">
              <w:rPr>
                <w:rFonts w:ascii="Segoe UI" w:hAnsi="Segoe UI" w:cs="Segoe UI"/>
                <w:sz w:val="17"/>
                <w:szCs w:val="17"/>
              </w:rPr>
              <w:t xml:space="preserve"> </w:t>
            </w:r>
          </w:p>
          <w:p w14:paraId="549B0529"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'NS' FOR NSC VETERAN</w:t>
            </w:r>
          </w:p>
          <w:p w14:paraId="549B052A" w14:textId="77777777" w:rsidR="00236DB5" w:rsidRPr="00BD5EC2"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'SC' FOR SC VETERAN</w:t>
            </w:r>
          </w:p>
          <w:p w14:paraId="549B052B" w14:textId="77777777" w:rsidR="00236DB5" w:rsidRPr="00E42789" w:rsidRDefault="00236DB5" w:rsidP="00D709F0">
            <w:pPr>
              <w:pStyle w:val="NormalWeb"/>
              <w:spacing w:after="120" w:line="200" w:lineRule="exact"/>
              <w:rPr>
                <w:rFonts w:ascii="Segoe UI" w:hAnsi="Segoe UI" w:cs="Segoe UI"/>
                <w:sz w:val="17"/>
                <w:szCs w:val="17"/>
              </w:rPr>
            </w:pPr>
            <w:r w:rsidRPr="005B1473">
              <w:rPr>
                <w:rFonts w:ascii="Segoe UI" w:hAnsi="Segoe UI" w:cs="Segoe UI"/>
                <w:sz w:val="17"/>
                <w:szCs w:val="17"/>
              </w:rPr>
              <w:t>'TR' FOR TRICARE</w:t>
            </w:r>
          </w:p>
        </w:tc>
        <w:tc>
          <w:tcPr>
            <w:tcW w:w="3883" w:type="dxa"/>
          </w:tcPr>
          <w:p w14:paraId="549B052C"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PATIENT TYPE is derived from a call to TYPE^ECXUTL5 (DFN). </w:t>
            </w:r>
          </w:p>
          <w:p w14:paraId="549B052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Using the patient's DFN, the NAME field (#.01) of the TYPE OF PATIENT file (#391) as pointed to by the TYPE field (#391) of the PATIENT file (#2) is shortened to the first two characters to determine the value stored in the PATIENT TYPE field (#70).</w:t>
            </w:r>
          </w:p>
        </w:tc>
      </w:tr>
      <w:tr w:rsidR="00236DB5" w:rsidRPr="00551366" w14:paraId="549B053A" w14:textId="77777777" w:rsidTr="00DE4CBD">
        <w:trPr>
          <w:cantSplit/>
          <w:trHeight w:val="3203"/>
        </w:trPr>
        <w:tc>
          <w:tcPr>
            <w:tcW w:w="1980" w:type="dxa"/>
          </w:tcPr>
          <w:p w14:paraId="549B052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727.809,71</w:t>
            </w:r>
          </w:p>
          <w:p w14:paraId="549B053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CV STATUS ELIGIBILITY</w:t>
            </w:r>
          </w:p>
        </w:tc>
        <w:tc>
          <w:tcPr>
            <w:tcW w:w="2250" w:type="dxa"/>
          </w:tcPr>
          <w:p w14:paraId="549B0531"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indicates whether or not a patient can be considered a Combat Veteran (CV) at the time of treatment. </w:t>
            </w:r>
          </w:p>
          <w:p w14:paraId="549B0532" w14:textId="72435DE0" w:rsidR="00236DB5" w:rsidRPr="00E42789" w:rsidRDefault="00D3099A" w:rsidP="00D709F0">
            <w:pPr>
              <w:pStyle w:val="NormalWeb"/>
              <w:spacing w:after="120"/>
              <w:rPr>
                <w:rFonts w:ascii="Segoe UI" w:hAnsi="Segoe UI" w:cs="Segoe UI"/>
                <w:sz w:val="17"/>
                <w:szCs w:val="17"/>
              </w:rPr>
            </w:pPr>
            <w:r>
              <w:rPr>
                <w:rFonts w:ascii="Segoe UI" w:hAnsi="Segoe UI" w:cs="Segoe UI"/>
                <w:sz w:val="17"/>
                <w:szCs w:val="17"/>
              </w:rPr>
              <w:t>Records if V</w:t>
            </w:r>
            <w:r w:rsidR="00236DB5" w:rsidRPr="00E42789">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60" w:type="dxa"/>
          </w:tcPr>
          <w:p w14:paraId="549B053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3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'E' FOR ELIGIBILITY EXPIRED</w:t>
            </w:r>
          </w:p>
        </w:tc>
        <w:tc>
          <w:tcPr>
            <w:tcW w:w="3883" w:type="dxa"/>
          </w:tcPr>
          <w:p w14:paraId="549B053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CV STATUS ELIGIBILITY is determined by the use of API $$CVEDT^DGCV (DFN, DATE) that checks the COMBAT VET END DATE field (#.5295) from the PATIENT file (#2) to determine CV Status. </w:t>
            </w:r>
          </w:p>
          <w:p w14:paraId="549B0536" w14:textId="7EB6DF84"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API returns three pieces (i.e.</w:t>
            </w:r>
            <w:r w:rsidR="00A06C86">
              <w:rPr>
                <w:rFonts w:ascii="Segoe UI" w:hAnsi="Segoe UI" w:cs="Segoe UI"/>
                <w:sz w:val="17"/>
                <w:szCs w:val="17"/>
              </w:rPr>
              <w:t>,</w:t>
            </w:r>
            <w:r w:rsidRPr="00E42789">
              <w:rPr>
                <w:rFonts w:ascii="Segoe UI" w:hAnsi="Segoe UI" w:cs="Segoe UI"/>
                <w:sz w:val="17"/>
                <w:szCs w:val="17"/>
              </w:rPr>
              <w:t xml:space="preserve"> 1^20010106^0) and the first piece is resolved as follows.</w:t>
            </w:r>
          </w:p>
          <w:p w14:paraId="549B053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1 -Veteran qualifies as a CV</w:t>
            </w:r>
            <w:r w:rsidRPr="00E42789">
              <w:rPr>
                <w:rFonts w:ascii="Segoe UI" w:hAnsi="Segoe UI" w:cs="Segoe UI"/>
                <w:sz w:val="17"/>
                <w:szCs w:val="17"/>
              </w:rPr>
              <w:br/>
              <w:t>0 - Veteran does not qualify as a CV</w:t>
            </w:r>
          </w:p>
          <w:p w14:paraId="549B053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-1 - bad DFN </w:t>
            </w:r>
          </w:p>
          <w:p w14:paraId="549B053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Based on this result the field will be set to 'Y' for YES or 'E' for 'ELIGIBILITY EXPIRED' or 'NULL' for not eligible.</w:t>
            </w:r>
          </w:p>
        </w:tc>
      </w:tr>
      <w:tr w:rsidR="00236DB5" w:rsidRPr="00551366" w14:paraId="549B0541" w14:textId="77777777" w:rsidTr="009A000E">
        <w:trPr>
          <w:cantSplit/>
          <w:trHeight w:val="2843"/>
        </w:trPr>
        <w:tc>
          <w:tcPr>
            <w:tcW w:w="1980" w:type="dxa"/>
          </w:tcPr>
          <w:p w14:paraId="549B053B" w14:textId="77777777" w:rsidR="00236DB5" w:rsidRPr="00220187" w:rsidRDefault="00236DB5" w:rsidP="00D709F0">
            <w:pPr>
              <w:pStyle w:val="NormalWeb"/>
              <w:spacing w:after="120"/>
              <w:rPr>
                <w:rFonts w:ascii="Segoe UI" w:hAnsi="Segoe UI" w:cs="Segoe UI"/>
                <w:sz w:val="17"/>
                <w:szCs w:val="17"/>
              </w:rPr>
            </w:pPr>
            <w:r w:rsidRPr="00220187">
              <w:rPr>
                <w:rFonts w:ascii="Segoe UI" w:hAnsi="Segoe UI" w:cs="Segoe UI"/>
                <w:sz w:val="17"/>
                <w:szCs w:val="17"/>
              </w:rPr>
              <w:lastRenderedPageBreak/>
              <w:t>727.809,72</w:t>
            </w:r>
          </w:p>
          <w:p w14:paraId="549B053C" w14:textId="77777777" w:rsidR="00236DB5" w:rsidRPr="00E42789" w:rsidRDefault="00236DB5" w:rsidP="00D709F0">
            <w:pPr>
              <w:pStyle w:val="NormalWeb"/>
              <w:spacing w:after="120"/>
              <w:rPr>
                <w:rFonts w:ascii="Segoe UI" w:hAnsi="Segoe UI" w:cs="Segoe UI"/>
                <w:sz w:val="17"/>
                <w:szCs w:val="17"/>
              </w:rPr>
            </w:pPr>
            <w:r w:rsidRPr="00220187">
              <w:rPr>
                <w:rFonts w:ascii="Segoe UI" w:hAnsi="Segoe UI" w:cs="Segoe UI"/>
                <w:sz w:val="17"/>
                <w:szCs w:val="17"/>
              </w:rPr>
              <w:t>CV ELIGIBILITY END DATE</w:t>
            </w:r>
            <w:r w:rsidRPr="00E42789">
              <w:rPr>
                <w:rFonts w:ascii="Segoe UI" w:hAnsi="Segoe UI" w:cs="Segoe UI"/>
                <w:sz w:val="17"/>
                <w:szCs w:val="17"/>
              </w:rPr>
              <w:t xml:space="preserve"> </w:t>
            </w:r>
          </w:p>
        </w:tc>
        <w:tc>
          <w:tcPr>
            <w:tcW w:w="2250" w:type="dxa"/>
          </w:tcPr>
          <w:p w14:paraId="549B053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Records the Combat Veteran eligibility expiration date of the Veteran who served on active duty in a theatre of combat operations during a period of war after the Persian Gulf War or in combat against a hostile force during a period of hostilities after November 11, 1998. </w:t>
            </w:r>
          </w:p>
        </w:tc>
        <w:tc>
          <w:tcPr>
            <w:tcW w:w="2160" w:type="dxa"/>
          </w:tcPr>
          <w:p w14:paraId="549B053E"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3F"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CV ELIGIBILITY END DATE is determined by the use of API $$CVEDT^DGCV (DFN,DATE) that checks the COMBAT VET END DATE field (#.5295) from the PATIENT file (#2) to determine CV Status. </w:t>
            </w:r>
          </w:p>
          <w:p w14:paraId="549B0540" w14:textId="665AEA60"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API returns three pieces (i.e.</w:t>
            </w:r>
            <w:r w:rsidR="00A06C86">
              <w:rPr>
                <w:rFonts w:ascii="Segoe UI" w:hAnsi="Segoe UI" w:cs="Segoe UI"/>
                <w:sz w:val="17"/>
                <w:szCs w:val="17"/>
              </w:rPr>
              <w:t>,</w:t>
            </w:r>
            <w:r w:rsidRPr="00E42789">
              <w:rPr>
                <w:rFonts w:ascii="Segoe UI" w:hAnsi="Segoe UI" w:cs="Segoe UI"/>
                <w:sz w:val="17"/>
                <w:szCs w:val="17"/>
              </w:rPr>
              <w:t xml:space="preserve"> 1^20010106^0). The </w:t>
            </w:r>
            <w:r w:rsidR="00EC58F9">
              <w:rPr>
                <w:rFonts w:ascii="Segoe UI" w:hAnsi="Segoe UI" w:cs="Segoe UI"/>
                <w:sz w:val="17"/>
                <w:szCs w:val="17"/>
              </w:rPr>
              <w:t>second</w:t>
            </w:r>
            <w:r w:rsidRPr="00E42789">
              <w:rPr>
                <w:rFonts w:ascii="Segoe UI" w:hAnsi="Segoe UI" w:cs="Segoe UI"/>
                <w:sz w:val="17"/>
                <w:szCs w:val="17"/>
              </w:rPr>
              <w:t xml:space="preserve"> piece is the COMBAT VET END DATE in HL7 format.</w:t>
            </w:r>
          </w:p>
        </w:tc>
      </w:tr>
      <w:tr w:rsidR="00236DB5" w:rsidRPr="00551366" w14:paraId="549B054C" w14:textId="77777777" w:rsidTr="009A000E">
        <w:trPr>
          <w:cantSplit/>
          <w:trHeight w:val="3563"/>
        </w:trPr>
        <w:tc>
          <w:tcPr>
            <w:tcW w:w="1980" w:type="dxa"/>
          </w:tcPr>
          <w:p w14:paraId="549B054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727.809,73</w:t>
            </w:r>
          </w:p>
          <w:p w14:paraId="549B054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ENCOUNTER CV </w:t>
            </w:r>
          </w:p>
        </w:tc>
        <w:tc>
          <w:tcPr>
            <w:tcW w:w="2250" w:type="dxa"/>
          </w:tcPr>
          <w:p w14:paraId="549B0544"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indicates whether service provided during this patient encounter is related to the patient being a Combat Veteran (CV). </w:t>
            </w:r>
          </w:p>
          <w:p w14:paraId="549B0545" w14:textId="486F262D" w:rsidR="00236DB5" w:rsidRPr="00E42789" w:rsidRDefault="00D3099A" w:rsidP="00D709F0">
            <w:pPr>
              <w:pStyle w:val="NormalWeb"/>
              <w:spacing w:after="120"/>
              <w:rPr>
                <w:rFonts w:ascii="Segoe UI" w:hAnsi="Segoe UI" w:cs="Segoe UI"/>
                <w:sz w:val="17"/>
                <w:szCs w:val="17"/>
              </w:rPr>
            </w:pPr>
            <w:r>
              <w:rPr>
                <w:rFonts w:ascii="Segoe UI" w:hAnsi="Segoe UI" w:cs="Segoe UI"/>
                <w:sz w:val="17"/>
                <w:szCs w:val="17"/>
              </w:rPr>
              <w:t>Records if V</w:t>
            </w:r>
            <w:r w:rsidR="00236DB5" w:rsidRPr="00E42789">
              <w:rPr>
                <w:rFonts w:ascii="Segoe UI" w:hAnsi="Segoe UI" w:cs="Segoe UI"/>
                <w:sz w:val="17"/>
                <w:szCs w:val="17"/>
              </w:rPr>
              <w:t>eteran served on active duty in a theatre of combat operations during a period of war after the Persian Gulf War or in combat against a hostile force during a period of hostilities after November 11, 1998.</w:t>
            </w:r>
          </w:p>
        </w:tc>
        <w:tc>
          <w:tcPr>
            <w:tcW w:w="2160" w:type="dxa"/>
          </w:tcPr>
          <w:p w14:paraId="549B054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'Y' FOR YES</w:t>
            </w:r>
          </w:p>
        </w:tc>
        <w:tc>
          <w:tcPr>
            <w:tcW w:w="3883" w:type="dxa"/>
          </w:tcPr>
          <w:p w14:paraId="549B0547"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ENCOUNTER CV is determined by the use of API $$CVEDT^DGCV (DFN,DATE) that checks the COMBAT VET END DATE field (#.5295) from the PATIENT file (#2) to determine CV Status. </w:t>
            </w:r>
          </w:p>
          <w:p w14:paraId="549B0548" w14:textId="768035C0"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API returns three pieces (i.e.</w:t>
            </w:r>
            <w:r w:rsidR="00A06C86">
              <w:rPr>
                <w:rFonts w:ascii="Segoe UI" w:hAnsi="Segoe UI" w:cs="Segoe UI"/>
                <w:sz w:val="17"/>
                <w:szCs w:val="17"/>
              </w:rPr>
              <w:t>,</w:t>
            </w:r>
            <w:r w:rsidRPr="00E42789">
              <w:rPr>
                <w:rFonts w:ascii="Segoe UI" w:hAnsi="Segoe UI" w:cs="Segoe UI"/>
                <w:sz w:val="17"/>
                <w:szCs w:val="17"/>
              </w:rPr>
              <w:t xml:space="preserve"> 1^20010106^0). The third piece returns:</w:t>
            </w:r>
          </w:p>
          <w:p w14:paraId="549B054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1 - vet was eligible on date specified </w:t>
            </w:r>
          </w:p>
          <w:p w14:paraId="549B054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0 - vet was not eligible on date specified </w:t>
            </w:r>
          </w:p>
          <w:p w14:paraId="549B054B" w14:textId="657AF015"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Based on these returns, the value for this field </w:t>
            </w:r>
            <w:r w:rsidR="00B21237">
              <w:rPr>
                <w:rFonts w:ascii="Segoe UI" w:hAnsi="Segoe UI" w:cs="Segoe UI"/>
                <w:sz w:val="17"/>
                <w:szCs w:val="17"/>
              </w:rPr>
              <w:t>is</w:t>
            </w:r>
            <w:r w:rsidRPr="00E42789">
              <w:rPr>
                <w:rFonts w:ascii="Segoe UI" w:hAnsi="Segoe UI" w:cs="Segoe UI"/>
                <w:sz w:val="17"/>
                <w:szCs w:val="17"/>
              </w:rPr>
              <w:t xml:space="preserve"> Y for Yes if value is 1 or left blank if 0 to indicate ineligibility.</w:t>
            </w:r>
          </w:p>
        </w:tc>
      </w:tr>
      <w:tr w:rsidR="00236DB5" w:rsidRPr="00551366" w14:paraId="549B0556" w14:textId="77777777" w:rsidTr="009A000E">
        <w:trPr>
          <w:cantSplit/>
          <w:trHeight w:val="3230"/>
        </w:trPr>
        <w:tc>
          <w:tcPr>
            <w:tcW w:w="1980" w:type="dxa"/>
          </w:tcPr>
          <w:p w14:paraId="549B054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727.809,74</w:t>
            </w:r>
          </w:p>
          <w:p w14:paraId="549B054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NATIONAL PATIENT RECORD FLAG</w:t>
            </w:r>
          </w:p>
        </w:tc>
        <w:tc>
          <w:tcPr>
            <w:tcW w:w="2250" w:type="dxa"/>
          </w:tcPr>
          <w:p w14:paraId="549B054F" w14:textId="62337E51"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w:t>
            </w:r>
            <w:r w:rsidR="00840DDF">
              <w:rPr>
                <w:rFonts w:ascii="Segoe UI" w:hAnsi="Segoe UI" w:cs="Segoe UI"/>
                <w:sz w:val="17"/>
                <w:szCs w:val="17"/>
              </w:rPr>
              <w:t>his field will indicate if the p</w:t>
            </w:r>
            <w:r w:rsidRPr="00E42789">
              <w:rPr>
                <w:rFonts w:ascii="Segoe UI" w:hAnsi="Segoe UI" w:cs="Segoe UI"/>
                <w:sz w:val="17"/>
                <w:szCs w:val="17"/>
              </w:rPr>
              <w:t>atient has any type of a National Flag indicator</w:t>
            </w:r>
          </w:p>
        </w:tc>
        <w:tc>
          <w:tcPr>
            <w:tcW w:w="2160" w:type="dxa"/>
          </w:tcPr>
          <w:p w14:paraId="549B055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'Y' FOR YES</w:t>
            </w:r>
          </w:p>
        </w:tc>
        <w:tc>
          <w:tcPr>
            <w:tcW w:w="3883" w:type="dxa"/>
          </w:tcPr>
          <w:p w14:paraId="549B0551"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NATIONAL PATIENT RECORD FLAG field is set based on the results of the $$GETACT^DGPFAPI (DFN,TARGET ARRAY) call. </w:t>
            </w:r>
          </w:p>
          <w:p w14:paraId="549B0552"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call looks at the Category 1 National Patient Record flags as recorded in the PRF NATIONAL FLAG file (#26.15). </w:t>
            </w:r>
          </w:p>
          <w:p w14:paraId="549B0553"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resulting value of this call is the number of active Category I record flags assigned to this patient. </w:t>
            </w:r>
          </w:p>
          <w:p w14:paraId="549B0554"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is set to Y (YES) if the result is greater than zero. </w:t>
            </w:r>
          </w:p>
          <w:p w14:paraId="549B055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 value of zero causes this field to be left null.</w:t>
            </w:r>
          </w:p>
        </w:tc>
      </w:tr>
      <w:tr w:rsidR="00236DB5" w:rsidRPr="00551366" w14:paraId="549B055D" w14:textId="77777777" w:rsidTr="00BA5A61">
        <w:trPr>
          <w:cantSplit/>
          <w:trHeight w:val="1610"/>
        </w:trPr>
        <w:tc>
          <w:tcPr>
            <w:tcW w:w="1980" w:type="dxa"/>
          </w:tcPr>
          <w:p w14:paraId="549B055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727.809,75</w:t>
            </w:r>
          </w:p>
          <w:p w14:paraId="549B055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ERI</w:t>
            </w:r>
          </w:p>
        </w:tc>
        <w:tc>
          <w:tcPr>
            <w:tcW w:w="2250" w:type="dxa"/>
          </w:tcPr>
          <w:p w14:paraId="549B055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identifies patients from impacted ZIP code areas designated by the Federal Emergency Management Agency (FEMA). </w:t>
            </w:r>
          </w:p>
        </w:tc>
        <w:tc>
          <w:tcPr>
            <w:tcW w:w="2160" w:type="dxa"/>
          </w:tcPr>
          <w:p w14:paraId="183553D4"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'K' FOR HURRICANE KATRINA</w:t>
            </w:r>
          </w:p>
          <w:p w14:paraId="50DDA0D7" w14:textId="77777777" w:rsidR="004D1CEE" w:rsidRPr="004D1CEE"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‘P’ FOR PANDEMIC</w:t>
            </w:r>
          </w:p>
          <w:p w14:paraId="549B055B" w14:textId="6170341E" w:rsidR="00236DB5" w:rsidRPr="00E42789" w:rsidRDefault="004D1CEE" w:rsidP="004D1CEE">
            <w:pPr>
              <w:pStyle w:val="NormalWeb"/>
              <w:spacing w:after="120" w:line="200" w:lineRule="exact"/>
              <w:rPr>
                <w:rFonts w:ascii="Segoe UI" w:hAnsi="Segoe UI" w:cs="Segoe UI"/>
                <w:sz w:val="17"/>
                <w:szCs w:val="17"/>
              </w:rPr>
            </w:pPr>
            <w:r w:rsidRPr="004D1CEE">
              <w:rPr>
                <w:rFonts w:ascii="Segoe UI" w:hAnsi="Segoe UI" w:cs="Segoe UI"/>
                <w:sz w:val="17"/>
                <w:szCs w:val="17"/>
              </w:rPr>
              <w:t>NULL</w:t>
            </w:r>
          </w:p>
        </w:tc>
        <w:tc>
          <w:tcPr>
            <w:tcW w:w="3883" w:type="dxa"/>
          </w:tcPr>
          <w:p w14:paraId="549B055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is extracted from the EMERGENCY RESPONSE INDICATOR field (#.181) located in the PATIENT file (#2). </w:t>
            </w:r>
          </w:p>
        </w:tc>
      </w:tr>
      <w:tr w:rsidR="00236DB5" w:rsidRPr="00551366" w14:paraId="549B0567" w14:textId="77777777" w:rsidTr="009A000E">
        <w:trPr>
          <w:cantSplit/>
          <w:trHeight w:val="1673"/>
        </w:trPr>
        <w:tc>
          <w:tcPr>
            <w:tcW w:w="1980" w:type="dxa"/>
          </w:tcPr>
          <w:p w14:paraId="549B055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727.809,76</w:t>
            </w:r>
          </w:p>
          <w:p w14:paraId="549B055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SW ASIA CONDITIONS</w:t>
            </w:r>
          </w:p>
        </w:tc>
        <w:tc>
          <w:tcPr>
            <w:tcW w:w="2250" w:type="dxa"/>
          </w:tcPr>
          <w:p w14:paraId="549B056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field is used to indicate if this patient claims exposure to Southwest Asia Conditions.</w:t>
            </w:r>
          </w:p>
        </w:tc>
        <w:tc>
          <w:tcPr>
            <w:tcW w:w="2160" w:type="dxa"/>
          </w:tcPr>
          <w:p w14:paraId="549B0561"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62"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p w14:paraId="549B056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'U' FOR UNKNOWN</w:t>
            </w:r>
          </w:p>
        </w:tc>
        <w:tc>
          <w:tcPr>
            <w:tcW w:w="3883" w:type="dxa"/>
          </w:tcPr>
          <w:p w14:paraId="549B0564"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is derived from the SOUTHWEST ASIA CONDITIONS? field (#.322013) in the PATIENT file (#2) using the patient's DFN. </w:t>
            </w:r>
          </w:p>
          <w:p w14:paraId="549B056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status indicator is returned by SVC^VADPT. </w:t>
            </w:r>
          </w:p>
          <w:p w14:paraId="549B056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SVC^VADPT called is made from routine PAT^ECXUTL3. </w:t>
            </w:r>
          </w:p>
        </w:tc>
      </w:tr>
      <w:tr w:rsidR="00236DB5" w:rsidRPr="00551366" w14:paraId="549B0575" w14:textId="77777777" w:rsidTr="009A000E">
        <w:trPr>
          <w:cantSplit/>
          <w:trHeight w:val="3428"/>
        </w:trPr>
        <w:tc>
          <w:tcPr>
            <w:tcW w:w="1980" w:type="dxa"/>
          </w:tcPr>
          <w:p w14:paraId="549B056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727.809,77</w:t>
            </w:r>
          </w:p>
          <w:p w14:paraId="549B056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OEF/OIF</w:t>
            </w:r>
          </w:p>
        </w:tc>
        <w:tc>
          <w:tcPr>
            <w:tcW w:w="2250" w:type="dxa"/>
          </w:tcPr>
          <w:p w14:paraId="549B056A"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Military Operation(s) in which the patient was in combat. </w:t>
            </w:r>
          </w:p>
          <w:p w14:paraId="549B056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field is a length of nine characters and reflects the OEF or OIF where this patient was in combat.</w:t>
            </w:r>
          </w:p>
        </w:tc>
        <w:tc>
          <w:tcPr>
            <w:tcW w:w="2160" w:type="dxa"/>
          </w:tcPr>
          <w:p w14:paraId="549B056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Possible field values are one or more combinations of the following:</w:t>
            </w:r>
          </w:p>
          <w:p w14:paraId="549B056D"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 xml:space="preserve">OEF = OPERATION ENDURING FREEDOM </w:t>
            </w:r>
          </w:p>
          <w:p w14:paraId="549B056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OIF = OPERATION IRAQI FREEDOM</w:t>
            </w:r>
          </w:p>
          <w:p w14:paraId="549B056F"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UNK = UNKNOWN OEF/OIF</w:t>
            </w:r>
          </w:p>
        </w:tc>
        <w:tc>
          <w:tcPr>
            <w:tcW w:w="3883" w:type="dxa"/>
          </w:tcPr>
          <w:p w14:paraId="549B0570"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Military Operation in which the patient was in combat during the specified time period. </w:t>
            </w:r>
          </w:p>
          <w:p w14:paraId="549B0571"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field is a length of nine characters and reflects the OEF or OIF where this patient was in combat. </w:t>
            </w:r>
          </w:p>
          <w:p w14:paraId="549B0572"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value of this field is derived from the LOCATION OF SERVICE field (#.01) from SERVICE [OEF OR OIF] sub-file (#2.3215) of field #.3215 located in the PATIENT file (#2).</w:t>
            </w:r>
          </w:p>
          <w:p w14:paraId="549B0573" w14:textId="4D9FC8F5"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DSS will capture, once, each loc</w:t>
            </w:r>
            <w:r w:rsidR="00840DDF">
              <w:rPr>
                <w:rFonts w:ascii="Segoe UI" w:hAnsi="Segoe UI" w:cs="Segoe UI"/>
                <w:sz w:val="17"/>
                <w:szCs w:val="17"/>
              </w:rPr>
              <w:t>ation where the Veteran served.</w:t>
            </w:r>
          </w:p>
          <w:p w14:paraId="549B0574" w14:textId="70F0ECC5"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In order to accommodate multiple locations, the values for this field are concatenated into this </w:t>
            </w:r>
            <w:r w:rsidR="00E05510">
              <w:rPr>
                <w:rFonts w:ascii="Segoe UI" w:hAnsi="Segoe UI" w:cs="Segoe UI"/>
                <w:sz w:val="17"/>
                <w:szCs w:val="17"/>
              </w:rPr>
              <w:t>nine</w:t>
            </w:r>
            <w:r w:rsidRPr="00E42789">
              <w:rPr>
                <w:rFonts w:ascii="Segoe UI" w:hAnsi="Segoe UI" w:cs="Segoe UI"/>
                <w:sz w:val="17"/>
                <w:szCs w:val="17"/>
              </w:rPr>
              <w:t xml:space="preserve">-character field. </w:t>
            </w:r>
          </w:p>
        </w:tc>
      </w:tr>
      <w:tr w:rsidR="00236DB5" w:rsidRPr="00551366" w14:paraId="549B057E" w14:textId="77777777" w:rsidTr="00BA5A61">
        <w:trPr>
          <w:cantSplit/>
          <w:trHeight w:val="2870"/>
        </w:trPr>
        <w:tc>
          <w:tcPr>
            <w:tcW w:w="1980" w:type="dxa"/>
          </w:tcPr>
          <w:p w14:paraId="549B057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727.809,78</w:t>
            </w:r>
          </w:p>
          <w:p w14:paraId="549B057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OEF/OIF RETURN DATE</w:t>
            </w:r>
          </w:p>
        </w:tc>
        <w:tc>
          <w:tcPr>
            <w:tcW w:w="2250" w:type="dxa"/>
          </w:tcPr>
          <w:p w14:paraId="549B0578"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The date the Veteran left the OEF/OIF area. </w:t>
            </w:r>
          </w:p>
          <w:p w14:paraId="549B0579"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Otherwise, it is the end date of military pay for this OEF/OIF deployment. </w:t>
            </w:r>
          </w:p>
          <w:p w14:paraId="549B057A"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This date field has a format equal to YYYYMMDD. </w:t>
            </w:r>
          </w:p>
          <w:p w14:paraId="549B057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 cases of multiple OEF/OIF tours, this field contains only the most recent return date.</w:t>
            </w:r>
          </w:p>
        </w:tc>
        <w:tc>
          <w:tcPr>
            <w:tcW w:w="2160" w:type="dxa"/>
          </w:tcPr>
          <w:p w14:paraId="549B057C"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7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value of this field is derived from the OEF/OIF TO DATE field (#.03) from sub-file (#2.3215) of field #.3215 located in the PATIENT file (#2).</w:t>
            </w:r>
          </w:p>
        </w:tc>
      </w:tr>
      <w:tr w:rsidR="00236DB5" w:rsidRPr="00551366" w14:paraId="549B0584" w14:textId="77777777" w:rsidTr="00BA5A61">
        <w:trPr>
          <w:cantSplit/>
          <w:trHeight w:val="1520"/>
        </w:trPr>
        <w:tc>
          <w:tcPr>
            <w:tcW w:w="1980" w:type="dxa"/>
          </w:tcPr>
          <w:p w14:paraId="549B057F"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727.809,79</w:t>
            </w:r>
          </w:p>
          <w:p w14:paraId="549B0580" w14:textId="77777777" w:rsidR="00236DB5" w:rsidRPr="00E42789" w:rsidRDefault="009A000E" w:rsidP="00D709F0">
            <w:pPr>
              <w:pStyle w:val="NormalWeb"/>
              <w:spacing w:after="120"/>
              <w:rPr>
                <w:rFonts w:ascii="Segoe UI" w:hAnsi="Segoe UI" w:cs="Segoe UI"/>
                <w:sz w:val="17"/>
                <w:szCs w:val="17"/>
              </w:rPr>
            </w:pPr>
            <w:r w:rsidRPr="009A000E">
              <w:rPr>
                <w:rFonts w:ascii="Segoe UI" w:hAnsi="Segoe UI" w:cs="Segoe UI"/>
                <w:sz w:val="17"/>
                <w:szCs w:val="17"/>
              </w:rPr>
              <w:t xml:space="preserve">PLACEHOLD ASSOC PC PROV </w:t>
            </w:r>
            <w:r w:rsidR="00236DB5" w:rsidRPr="00E42789">
              <w:rPr>
                <w:rFonts w:ascii="Segoe UI" w:hAnsi="Segoe UI" w:cs="Segoe UI"/>
                <w:sz w:val="17"/>
                <w:szCs w:val="17"/>
              </w:rPr>
              <w:t>NPI</w:t>
            </w:r>
          </w:p>
        </w:tc>
        <w:tc>
          <w:tcPr>
            <w:tcW w:w="2250" w:type="dxa"/>
          </w:tcPr>
          <w:p w14:paraId="549B0581" w14:textId="77777777" w:rsidR="00236DB5" w:rsidRPr="00E42789" w:rsidRDefault="009A000E" w:rsidP="00D709F0">
            <w:pPr>
              <w:pStyle w:val="NormalWeb"/>
              <w:spacing w:after="120"/>
              <w:rPr>
                <w:rFonts w:ascii="Segoe UI" w:hAnsi="Segoe UI" w:cs="Segoe UI"/>
                <w:sz w:val="17"/>
                <w:szCs w:val="17"/>
              </w:rPr>
            </w:pPr>
            <w:r w:rsidRPr="009A000E">
              <w:rPr>
                <w:rFonts w:ascii="Segoe UI" w:hAnsi="Segoe UI" w:cs="Segoe UI"/>
                <w:sz w:val="17"/>
                <w:szCs w:val="17"/>
              </w:rPr>
              <w:t>This field, previously known as ASSOCIATE PC PROVIDER NPI, is no longer</w:t>
            </w:r>
            <w:r>
              <w:rPr>
                <w:rFonts w:ascii="Segoe UI" w:hAnsi="Segoe UI" w:cs="Segoe UI"/>
                <w:sz w:val="17"/>
                <w:szCs w:val="17"/>
              </w:rPr>
              <w:t xml:space="preserve"> </w:t>
            </w:r>
            <w:r w:rsidRPr="009A000E">
              <w:rPr>
                <w:rFonts w:ascii="Segoe UI" w:hAnsi="Segoe UI" w:cs="Segoe UI"/>
                <w:sz w:val="17"/>
                <w:szCs w:val="17"/>
              </w:rPr>
              <w:t>needed. The name has been changed to PLACEHOLD ASSOC PC PROV NPI and its</w:t>
            </w:r>
            <w:r>
              <w:rPr>
                <w:rFonts w:ascii="Segoe UI" w:hAnsi="Segoe UI" w:cs="Segoe UI"/>
                <w:sz w:val="17"/>
                <w:szCs w:val="17"/>
              </w:rPr>
              <w:t xml:space="preserve"> </w:t>
            </w:r>
            <w:r w:rsidRPr="009A000E">
              <w:rPr>
                <w:rFonts w:ascii="Segoe UI" w:hAnsi="Segoe UI" w:cs="Segoe UI"/>
                <w:sz w:val="17"/>
                <w:szCs w:val="17"/>
              </w:rPr>
              <w:t>value will be set to null.</w:t>
            </w:r>
          </w:p>
        </w:tc>
        <w:tc>
          <w:tcPr>
            <w:tcW w:w="2160" w:type="dxa"/>
          </w:tcPr>
          <w:p w14:paraId="549B0582"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83" w14:textId="77777777" w:rsidR="00236DB5" w:rsidRPr="00E42789" w:rsidRDefault="009A000E" w:rsidP="00D709F0">
            <w:pPr>
              <w:pStyle w:val="NormalWeb"/>
              <w:spacing w:after="120"/>
              <w:rPr>
                <w:rFonts w:ascii="Segoe UI" w:hAnsi="Segoe UI" w:cs="Segoe UI"/>
                <w:sz w:val="17"/>
                <w:szCs w:val="17"/>
              </w:rPr>
            </w:pPr>
            <w:r w:rsidRPr="009A000E">
              <w:rPr>
                <w:rFonts w:ascii="Segoe UI" w:hAnsi="Segoe UI" w:cs="Segoe UI"/>
                <w:sz w:val="17"/>
                <w:szCs w:val="17"/>
              </w:rPr>
              <w:t>This field is no longer in use as of patch ECX*3*170.</w:t>
            </w:r>
          </w:p>
        </w:tc>
      </w:tr>
      <w:tr w:rsidR="00236DB5" w:rsidRPr="00551366" w14:paraId="549B058A" w14:textId="77777777" w:rsidTr="00BA5A61">
        <w:trPr>
          <w:cantSplit/>
          <w:trHeight w:val="1349"/>
        </w:trPr>
        <w:tc>
          <w:tcPr>
            <w:tcW w:w="1980" w:type="dxa"/>
          </w:tcPr>
          <w:p w14:paraId="549B0585"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727.809,80</w:t>
            </w:r>
          </w:p>
          <w:p w14:paraId="549B0586" w14:textId="77777777" w:rsidR="00236DB5" w:rsidRPr="00E42789" w:rsidRDefault="009A000E" w:rsidP="00D709F0">
            <w:pPr>
              <w:pStyle w:val="NormalWeb"/>
              <w:spacing w:after="120"/>
              <w:rPr>
                <w:rFonts w:ascii="Segoe UI" w:hAnsi="Segoe UI" w:cs="Segoe UI"/>
                <w:sz w:val="17"/>
                <w:szCs w:val="17"/>
              </w:rPr>
            </w:pPr>
            <w:r w:rsidRPr="009A000E">
              <w:rPr>
                <w:rFonts w:ascii="Segoe UI" w:hAnsi="Segoe UI" w:cs="Segoe UI"/>
                <w:sz w:val="17"/>
                <w:szCs w:val="17"/>
              </w:rPr>
              <w:t xml:space="preserve">PLACEHOLD PC </w:t>
            </w:r>
            <w:r w:rsidR="00236DB5" w:rsidRPr="00E42789">
              <w:rPr>
                <w:rFonts w:ascii="Segoe UI" w:hAnsi="Segoe UI" w:cs="Segoe UI"/>
                <w:sz w:val="17"/>
                <w:szCs w:val="17"/>
              </w:rPr>
              <w:t>PROVIDER NPI</w:t>
            </w:r>
          </w:p>
        </w:tc>
        <w:tc>
          <w:tcPr>
            <w:tcW w:w="2250" w:type="dxa"/>
          </w:tcPr>
          <w:p w14:paraId="549B0587" w14:textId="77777777" w:rsidR="00236DB5" w:rsidRPr="00E42789" w:rsidRDefault="009A000E" w:rsidP="00D709F0">
            <w:pPr>
              <w:pStyle w:val="NormalWeb"/>
              <w:spacing w:after="120"/>
              <w:rPr>
                <w:rFonts w:ascii="Segoe UI" w:hAnsi="Segoe UI" w:cs="Segoe UI"/>
                <w:sz w:val="17"/>
                <w:szCs w:val="17"/>
              </w:rPr>
            </w:pPr>
            <w:r w:rsidRPr="009A000E">
              <w:rPr>
                <w:rFonts w:ascii="Segoe UI" w:hAnsi="Segoe UI" w:cs="Segoe UI"/>
                <w:sz w:val="17"/>
                <w:szCs w:val="17"/>
              </w:rPr>
              <w:t>This field, previously known as PRIMARY CARE PROVIDER NPI, is no longer</w:t>
            </w:r>
            <w:r>
              <w:rPr>
                <w:rFonts w:ascii="Segoe UI" w:hAnsi="Segoe UI" w:cs="Segoe UI"/>
                <w:sz w:val="17"/>
                <w:szCs w:val="17"/>
              </w:rPr>
              <w:t xml:space="preserve"> </w:t>
            </w:r>
            <w:r w:rsidRPr="009A000E">
              <w:rPr>
                <w:rFonts w:ascii="Segoe UI" w:hAnsi="Segoe UI" w:cs="Segoe UI"/>
                <w:sz w:val="17"/>
                <w:szCs w:val="17"/>
              </w:rPr>
              <w:t>needed. The name has been changed to PLACEHOLD PC PROVIDER NPI and its</w:t>
            </w:r>
            <w:r>
              <w:rPr>
                <w:rFonts w:ascii="Segoe UI" w:hAnsi="Segoe UI" w:cs="Segoe UI"/>
                <w:sz w:val="17"/>
                <w:szCs w:val="17"/>
              </w:rPr>
              <w:t xml:space="preserve"> </w:t>
            </w:r>
            <w:r w:rsidRPr="009A000E">
              <w:rPr>
                <w:rFonts w:ascii="Segoe UI" w:hAnsi="Segoe UI" w:cs="Segoe UI"/>
                <w:sz w:val="17"/>
                <w:szCs w:val="17"/>
              </w:rPr>
              <w:t>value will be set to null.</w:t>
            </w:r>
          </w:p>
        </w:tc>
        <w:tc>
          <w:tcPr>
            <w:tcW w:w="2160" w:type="dxa"/>
          </w:tcPr>
          <w:p w14:paraId="549B0588"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89" w14:textId="77777777" w:rsidR="00236DB5" w:rsidRPr="00E42789" w:rsidRDefault="009A000E" w:rsidP="00D709F0">
            <w:pPr>
              <w:pStyle w:val="NormalWeb"/>
              <w:spacing w:after="120"/>
              <w:rPr>
                <w:rFonts w:ascii="Segoe UI" w:hAnsi="Segoe UI" w:cs="Segoe UI"/>
                <w:sz w:val="17"/>
                <w:szCs w:val="17"/>
              </w:rPr>
            </w:pPr>
            <w:r w:rsidRPr="009A000E">
              <w:rPr>
                <w:rFonts w:ascii="Segoe UI" w:hAnsi="Segoe UI" w:cs="Segoe UI"/>
                <w:sz w:val="17"/>
                <w:szCs w:val="17"/>
              </w:rPr>
              <w:t>This field is no longer in use as of patch ECX*3*170.</w:t>
            </w:r>
          </w:p>
        </w:tc>
      </w:tr>
      <w:tr w:rsidR="00236DB5" w:rsidRPr="00551366" w14:paraId="549B0591" w14:textId="77777777" w:rsidTr="009A000E">
        <w:trPr>
          <w:cantSplit/>
          <w:trHeight w:val="1592"/>
        </w:trPr>
        <w:tc>
          <w:tcPr>
            <w:tcW w:w="1980" w:type="dxa"/>
          </w:tcPr>
          <w:p w14:paraId="549B058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727.809,81</w:t>
            </w:r>
          </w:p>
          <w:p w14:paraId="549B058C"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PROVIDER NPI</w:t>
            </w:r>
          </w:p>
        </w:tc>
        <w:tc>
          <w:tcPr>
            <w:tcW w:w="2250" w:type="dxa"/>
          </w:tcPr>
          <w:p w14:paraId="549B058D"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A standard, unique life-long identifier</w:t>
            </w:r>
            <w:r w:rsidR="00766BF4">
              <w:rPr>
                <w:rFonts w:ascii="Segoe UI" w:hAnsi="Segoe UI" w:cs="Segoe UI"/>
                <w:sz w:val="17"/>
                <w:szCs w:val="17"/>
              </w:rPr>
              <w:t>,</w:t>
            </w:r>
            <w:r w:rsidR="00766BF4" w:rsidRPr="001149A0">
              <w:rPr>
                <w:rFonts w:ascii="Segoe UI" w:hAnsi="Segoe UI" w:cs="Segoe UI"/>
                <w:sz w:val="17"/>
                <w:szCs w:val="17"/>
              </w:rPr>
              <w:t xml:space="preserve"> </w:t>
            </w:r>
            <w:r w:rsidR="00766BF4" w:rsidRPr="005D337F">
              <w:rPr>
                <w:rFonts w:ascii="Segoe UI" w:eastAsia="Segoe UI" w:hAnsi="Segoe UI" w:cs="Segoe UI"/>
                <w:noProof w:val="0"/>
                <w:sz w:val="17"/>
                <w:szCs w:val="22"/>
                <w:lang w:eastAsia="en-US"/>
              </w:rPr>
              <w:t>issued by Health and Human Service</w:t>
            </w:r>
            <w:r w:rsidR="00766BF4">
              <w:rPr>
                <w:rFonts w:ascii="Segoe UI" w:hAnsi="Segoe UI" w:cs="Segoe UI"/>
                <w:sz w:val="17"/>
                <w:szCs w:val="17"/>
              </w:rPr>
              <w:t>s,</w:t>
            </w:r>
            <w:r w:rsidRPr="00E42789">
              <w:rPr>
                <w:rFonts w:ascii="Segoe UI" w:hAnsi="Segoe UI" w:cs="Segoe UI"/>
                <w:sz w:val="17"/>
                <w:szCs w:val="17"/>
              </w:rPr>
              <w:t xml:space="preserve"> for individuals providing health care services. </w:t>
            </w:r>
          </w:p>
          <w:p w14:paraId="549B058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field has a length of fifteen characters.</w:t>
            </w:r>
          </w:p>
        </w:tc>
        <w:tc>
          <w:tcPr>
            <w:tcW w:w="2160" w:type="dxa"/>
          </w:tcPr>
          <w:p w14:paraId="549B058F"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9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qualified identifier is retrieved via the supporting Kernel API: $$NPI^XUSNPI.</w:t>
            </w:r>
          </w:p>
        </w:tc>
      </w:tr>
      <w:tr w:rsidR="00236DB5" w:rsidRPr="00551366" w14:paraId="549B0597" w14:textId="77777777" w:rsidTr="00317B9A">
        <w:trPr>
          <w:cantSplit/>
          <w:trHeight w:val="773"/>
        </w:trPr>
        <w:tc>
          <w:tcPr>
            <w:tcW w:w="1980" w:type="dxa"/>
          </w:tcPr>
          <w:p w14:paraId="549B059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727.809,82</w:t>
            </w:r>
          </w:p>
          <w:p w14:paraId="549B0593"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COUNTRY CODE</w:t>
            </w:r>
          </w:p>
        </w:tc>
        <w:tc>
          <w:tcPr>
            <w:tcW w:w="2250" w:type="dxa"/>
          </w:tcPr>
          <w:p w14:paraId="549B059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is the code for the country associated with the address.</w:t>
            </w:r>
          </w:p>
        </w:tc>
        <w:tc>
          <w:tcPr>
            <w:tcW w:w="2160" w:type="dxa"/>
          </w:tcPr>
          <w:p w14:paraId="549B0595" w14:textId="77777777" w:rsidR="00236DB5" w:rsidRPr="00E42789" w:rsidRDefault="00236DB5" w:rsidP="00D709F0">
            <w:pPr>
              <w:spacing w:before="120" w:after="120"/>
              <w:rPr>
                <w:rFonts w:ascii="Segoe UI" w:hAnsi="Segoe UI" w:cs="Segoe UI"/>
                <w:sz w:val="17"/>
                <w:szCs w:val="17"/>
              </w:rPr>
            </w:pPr>
            <w:r w:rsidRPr="00E42789">
              <w:rPr>
                <w:rFonts w:ascii="Segoe UI" w:hAnsi="Segoe UI" w:cs="Segoe UI"/>
                <w:sz w:val="17"/>
                <w:szCs w:val="17"/>
              </w:rPr>
              <w:t> </w:t>
            </w:r>
          </w:p>
        </w:tc>
        <w:tc>
          <w:tcPr>
            <w:tcW w:w="3883" w:type="dxa"/>
          </w:tcPr>
          <w:p w14:paraId="549B059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three-character alpha identifying code is copied from the CODE field (#.01) of the COUNTRY file (#779.004).</w:t>
            </w:r>
          </w:p>
        </w:tc>
      </w:tr>
      <w:tr w:rsidR="00236DB5" w:rsidRPr="00551366" w14:paraId="549B05A7" w14:textId="77777777" w:rsidTr="00317B9A">
        <w:trPr>
          <w:cantSplit/>
          <w:trHeight w:val="4067"/>
        </w:trPr>
        <w:tc>
          <w:tcPr>
            <w:tcW w:w="1980" w:type="dxa"/>
          </w:tcPr>
          <w:p w14:paraId="549B059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727.809,83</w:t>
            </w:r>
          </w:p>
          <w:p w14:paraId="549B059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PATCAT</w:t>
            </w:r>
          </w:p>
        </w:tc>
        <w:tc>
          <w:tcPr>
            <w:tcW w:w="2250" w:type="dxa"/>
          </w:tcPr>
          <w:p w14:paraId="549B059A" w14:textId="22334125" w:rsidR="00236DB5" w:rsidRDefault="00840DDF" w:rsidP="00D709F0">
            <w:pPr>
              <w:pStyle w:val="NormalWeb"/>
              <w:spacing w:after="120"/>
              <w:rPr>
                <w:rFonts w:ascii="Segoe UI" w:hAnsi="Segoe UI" w:cs="Segoe UI"/>
                <w:sz w:val="17"/>
                <w:szCs w:val="17"/>
              </w:rPr>
            </w:pPr>
            <w:r>
              <w:rPr>
                <w:rFonts w:ascii="Segoe UI" w:hAnsi="Segoe UI" w:cs="Segoe UI"/>
                <w:sz w:val="17"/>
                <w:szCs w:val="17"/>
              </w:rPr>
              <w:t>This is the p</w:t>
            </w:r>
            <w:r w:rsidR="00236DB5" w:rsidRPr="00E42789">
              <w:rPr>
                <w:rFonts w:ascii="Segoe UI" w:hAnsi="Segoe UI" w:cs="Segoe UI"/>
                <w:sz w:val="17"/>
                <w:szCs w:val="17"/>
              </w:rPr>
              <w:t xml:space="preserve">atient's category which will be used for Federal Health Care Center (FHCC) Reconciliation. </w:t>
            </w:r>
          </w:p>
          <w:p w14:paraId="549B059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DSS must capture and report DoD patients so that the FHCC reconciliation process can function as designed. "Reconciliation" is the process used within the</w:t>
            </w:r>
            <w:r>
              <w:rPr>
                <w:rFonts w:ascii="Segoe UI" w:hAnsi="Segoe UI" w:cs="Segoe UI"/>
                <w:sz w:val="17"/>
                <w:szCs w:val="17"/>
              </w:rPr>
              <w:t xml:space="preserve"> </w:t>
            </w:r>
            <w:r w:rsidRPr="00E42789">
              <w:rPr>
                <w:rFonts w:ascii="Segoe UI" w:hAnsi="Segoe UI" w:cs="Segoe UI"/>
                <w:sz w:val="17"/>
                <w:szCs w:val="17"/>
              </w:rPr>
              <w:t>new FHCC to determine which patients DoD pays for and which VA pays for.</w:t>
            </w:r>
          </w:p>
        </w:tc>
        <w:tc>
          <w:tcPr>
            <w:tcW w:w="2160" w:type="dxa"/>
          </w:tcPr>
          <w:p w14:paraId="549B059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'AD' FOR ACTIVE DUTY</w:t>
            </w:r>
          </w:p>
          <w:p w14:paraId="549B059D"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'ADD' FOR ACTIVE DUTY DEPENDENT</w:t>
            </w:r>
          </w:p>
          <w:p w14:paraId="549B059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'FNRS' FOR FORMER NON-REMARRIED SPOUSE</w:t>
            </w:r>
          </w:p>
          <w:p w14:paraId="549B059F"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'RET' FOR RETIRED</w:t>
            </w:r>
          </w:p>
          <w:p w14:paraId="549B05A0"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'RETD' FOR RETIREE DEPENDENT</w:t>
            </w:r>
          </w:p>
          <w:p w14:paraId="549B05A1"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'RES' FOR RESERVIST</w:t>
            </w:r>
          </w:p>
          <w:p w14:paraId="549B05A2"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'REC' FOR RECRUIT</w:t>
            </w:r>
          </w:p>
          <w:p w14:paraId="549B05A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'TDRL' FOR TEMPORARY DISABILITY</w:t>
            </w:r>
          </w:p>
          <w:p w14:paraId="549B05A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'TFL' FOR TRICARE FOR LIFE</w:t>
            </w:r>
          </w:p>
        </w:tc>
        <w:tc>
          <w:tcPr>
            <w:tcW w:w="3883" w:type="dxa"/>
          </w:tcPr>
          <w:p w14:paraId="549B05A5" w14:textId="31F6B882" w:rsidR="00236DB5" w:rsidRDefault="001640EF" w:rsidP="00D709F0">
            <w:pPr>
              <w:pStyle w:val="NormalWeb"/>
              <w:spacing w:after="120"/>
              <w:rPr>
                <w:rFonts w:ascii="Segoe UI" w:hAnsi="Segoe UI" w:cs="Segoe UI"/>
                <w:sz w:val="17"/>
                <w:szCs w:val="17"/>
              </w:rPr>
            </w:pPr>
            <w:r>
              <w:rPr>
                <w:rFonts w:ascii="Segoe UI" w:hAnsi="Segoe UI" w:cs="Segoe UI"/>
                <w:sz w:val="17"/>
                <w:szCs w:val="17"/>
              </w:rPr>
              <w:t>If the VistA Patient Type Code [</w:t>
            </w:r>
            <w:r w:rsidR="00236DB5" w:rsidRPr="00E42789">
              <w:rPr>
                <w:rFonts w:ascii="Segoe UI" w:hAnsi="Segoe UI" w:cs="Segoe UI"/>
                <w:sz w:val="17"/>
                <w:szCs w:val="17"/>
              </w:rPr>
              <w:t xml:space="preserve">TYPE field </w:t>
            </w:r>
            <w:r>
              <w:rPr>
                <w:rFonts w:ascii="Segoe UI" w:hAnsi="Segoe UI" w:cs="Segoe UI"/>
                <w:sz w:val="17"/>
                <w:szCs w:val="17"/>
              </w:rPr>
              <w:t>(#391) of the PATIENT file (#2)]</w:t>
            </w:r>
            <w:r w:rsidR="00236DB5" w:rsidRPr="00E42789">
              <w:rPr>
                <w:rFonts w:ascii="Segoe UI" w:hAnsi="Segoe UI" w:cs="Segoe UI"/>
                <w:sz w:val="17"/>
                <w:szCs w:val="17"/>
              </w:rPr>
              <w:t>=Active Duty, Military Retiree, or TRICARE, then the value(s) in the Vi</w:t>
            </w:r>
            <w:r>
              <w:rPr>
                <w:rFonts w:ascii="Segoe UI" w:hAnsi="Segoe UI" w:cs="Segoe UI"/>
                <w:sz w:val="17"/>
                <w:szCs w:val="17"/>
              </w:rPr>
              <w:t>stA OTHER ELIGIBILITY multiple [</w:t>
            </w:r>
            <w:r w:rsidR="00236DB5" w:rsidRPr="00E42789">
              <w:rPr>
                <w:rFonts w:ascii="Segoe UI" w:hAnsi="Segoe UI" w:cs="Segoe UI"/>
                <w:sz w:val="17"/>
                <w:szCs w:val="17"/>
              </w:rPr>
              <w:t>PATIENT ELIGIBILITIES field (#361) o</w:t>
            </w:r>
            <w:r>
              <w:rPr>
                <w:rFonts w:ascii="Segoe UI" w:hAnsi="Segoe UI" w:cs="Segoe UI"/>
                <w:sz w:val="17"/>
                <w:szCs w:val="17"/>
              </w:rPr>
              <w:t>f the PATIENT file (#2)]</w:t>
            </w:r>
            <w:r w:rsidR="00236DB5" w:rsidRPr="00E42789">
              <w:rPr>
                <w:rFonts w:ascii="Segoe UI" w:hAnsi="Segoe UI" w:cs="Segoe UI"/>
                <w:sz w:val="17"/>
                <w:szCs w:val="17"/>
              </w:rPr>
              <w:t xml:space="preserve">, which points to locally modifiable ELIGIBILITY CODE file (#8), should be evaluated. </w:t>
            </w:r>
          </w:p>
          <w:p w14:paraId="549B05A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If the value in the ELIGIBILITY CODE is equal to any entry in the set of codes in this field, the value should be placed in this field. </w:t>
            </w:r>
          </w:p>
        </w:tc>
      </w:tr>
      <w:tr w:rsidR="00236DB5" w:rsidRPr="00551366" w14:paraId="549B05AF" w14:textId="77777777" w:rsidTr="00317B9A">
        <w:trPr>
          <w:cantSplit/>
          <w:trHeight w:val="1565"/>
        </w:trPr>
        <w:tc>
          <w:tcPr>
            <w:tcW w:w="1980" w:type="dxa"/>
          </w:tcPr>
          <w:p w14:paraId="549B05A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727.809,84</w:t>
            </w:r>
          </w:p>
          <w:p w14:paraId="549B05A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ENCOUNTER SC</w:t>
            </w:r>
          </w:p>
        </w:tc>
        <w:tc>
          <w:tcPr>
            <w:tcW w:w="2250" w:type="dxa"/>
          </w:tcPr>
          <w:p w14:paraId="549B05A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treatment provided during this patient encounter is Service Connected.</w:t>
            </w:r>
          </w:p>
        </w:tc>
        <w:tc>
          <w:tcPr>
            <w:tcW w:w="2160" w:type="dxa"/>
          </w:tcPr>
          <w:p w14:paraId="549B05AB"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A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5AD"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a pointer to the VISIT file (#9000010), a call is made to API ECXSCX1, which in turn calls ENCEVENT^PXAPI. </w:t>
            </w:r>
          </w:p>
          <w:p w14:paraId="549B05A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call returns visit data, including the SERVICE CONNECTED field (#80001) in the VISIT file (#9000010).</w:t>
            </w:r>
          </w:p>
        </w:tc>
      </w:tr>
      <w:tr w:rsidR="00236DB5" w:rsidRPr="00551366" w14:paraId="549B05B7" w14:textId="77777777" w:rsidTr="00317B9A">
        <w:trPr>
          <w:cantSplit/>
          <w:trHeight w:val="1313"/>
        </w:trPr>
        <w:tc>
          <w:tcPr>
            <w:tcW w:w="1980" w:type="dxa"/>
          </w:tcPr>
          <w:p w14:paraId="549B05B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727.809,85</w:t>
            </w:r>
          </w:p>
          <w:p w14:paraId="549B05B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CAMP LEJEUNE STATUS</w:t>
            </w:r>
          </w:p>
        </w:tc>
        <w:tc>
          <w:tcPr>
            <w:tcW w:w="2250" w:type="dxa"/>
          </w:tcPr>
          <w:p w14:paraId="549B05B2"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patient claims exposure to contaminated water while stationed at Camp Lejeune, NC between January 1, 1957 and December 31, 1987.</w:t>
            </w:r>
          </w:p>
        </w:tc>
        <w:tc>
          <w:tcPr>
            <w:tcW w:w="2160" w:type="dxa"/>
          </w:tcPr>
          <w:p w14:paraId="549B05B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B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5B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patient's DFN, a call is made to PAT^ECXUTL3, which in turn calls SVC^VADPT. </w:t>
            </w:r>
          </w:p>
          <w:p w14:paraId="549B05B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This call returns all service related information for a patient, including their Camp Lejeune status.</w:t>
            </w:r>
          </w:p>
        </w:tc>
      </w:tr>
      <w:tr w:rsidR="00236DB5" w:rsidRPr="00551366" w14:paraId="549B05BF" w14:textId="77777777" w:rsidTr="00BA5A61">
        <w:trPr>
          <w:cantSplit/>
          <w:trHeight w:val="1673"/>
        </w:trPr>
        <w:tc>
          <w:tcPr>
            <w:tcW w:w="1980" w:type="dxa"/>
          </w:tcPr>
          <w:p w14:paraId="549B05B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727.809,86</w:t>
            </w:r>
          </w:p>
          <w:p w14:paraId="549B05B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ENCOUNTER CAMP LEJEUNE</w:t>
            </w:r>
          </w:p>
        </w:tc>
        <w:tc>
          <w:tcPr>
            <w:tcW w:w="2250" w:type="dxa"/>
          </w:tcPr>
          <w:p w14:paraId="549B05B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Indicates if episode of care is related to exposure to contaminated water while stationed at Camp Lejeune, NC between January 1, 1957 and December 31, 1987.</w:t>
            </w:r>
          </w:p>
        </w:tc>
        <w:tc>
          <w:tcPr>
            <w:tcW w:w="2160" w:type="dxa"/>
          </w:tcPr>
          <w:p w14:paraId="549B05BB"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B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Pr>
          <w:p w14:paraId="549B05BD"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a pointer to the VISIT file (#9000010), a call is made to API VISIT^ECXSCX1, which in turn calls ENCEVENT^PXAPI. </w:t>
            </w:r>
          </w:p>
          <w:p w14:paraId="549B05B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ENCEVENT^PXAPI returns the encounter Camp Lejeune data from the VISIT file (#9000010).</w:t>
            </w:r>
          </w:p>
        </w:tc>
      </w:tr>
      <w:tr w:rsidR="00236DB5" w:rsidRPr="00551366" w14:paraId="549B05C7" w14:textId="77777777" w:rsidTr="00317B9A">
        <w:trPr>
          <w:cantSplit/>
          <w:trHeight w:val="1727"/>
        </w:trPr>
        <w:tc>
          <w:tcPr>
            <w:tcW w:w="1980" w:type="dxa"/>
            <w:tcBorders>
              <w:top w:val="single" w:sz="4" w:space="0" w:color="auto"/>
              <w:left w:val="single" w:sz="4" w:space="0" w:color="auto"/>
              <w:bottom w:val="single" w:sz="4" w:space="0" w:color="auto"/>
              <w:right w:val="single" w:sz="4" w:space="0" w:color="auto"/>
            </w:tcBorders>
          </w:tcPr>
          <w:p w14:paraId="549B05C0"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727.809,87</w:t>
            </w:r>
          </w:p>
          <w:p w14:paraId="549B05C1"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COMBAT VETERAN INDICATOR</w:t>
            </w:r>
          </w:p>
        </w:tc>
        <w:tc>
          <w:tcPr>
            <w:tcW w:w="2250" w:type="dxa"/>
            <w:tcBorders>
              <w:top w:val="single" w:sz="4" w:space="0" w:color="auto"/>
              <w:left w:val="single" w:sz="4" w:space="0" w:color="auto"/>
              <w:bottom w:val="single" w:sz="4" w:space="0" w:color="auto"/>
              <w:right w:val="single" w:sz="4" w:space="0" w:color="auto"/>
            </w:tcBorders>
          </w:tcPr>
          <w:p w14:paraId="549B05C2" w14:textId="41445E43"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Identifies if patient served in a combat zone</w:t>
            </w:r>
            <w:r w:rsidR="00840DDF">
              <w:rPr>
                <w:rFonts w:ascii="Segoe UI" w:hAnsi="Segoe UI" w:cs="Segoe UI"/>
                <w:sz w:val="17"/>
                <w:szCs w:val="17"/>
              </w:rPr>
              <w:t>.</w:t>
            </w:r>
          </w:p>
        </w:tc>
        <w:tc>
          <w:tcPr>
            <w:tcW w:w="2160" w:type="dxa"/>
            <w:tcBorders>
              <w:top w:val="single" w:sz="4" w:space="0" w:color="auto"/>
              <w:left w:val="single" w:sz="4" w:space="0" w:color="auto"/>
              <w:bottom w:val="single" w:sz="4" w:space="0" w:color="auto"/>
              <w:right w:val="single" w:sz="4" w:space="0" w:color="auto"/>
            </w:tcBorders>
          </w:tcPr>
          <w:p w14:paraId="549B05C3"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C4"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Borders>
              <w:top w:val="single" w:sz="4" w:space="0" w:color="auto"/>
              <w:left w:val="single" w:sz="4" w:space="0" w:color="auto"/>
              <w:bottom w:val="single" w:sz="4" w:space="0" w:color="auto"/>
              <w:right w:val="single" w:sz="4" w:space="0" w:color="auto"/>
            </w:tcBorders>
          </w:tcPr>
          <w:p w14:paraId="549B05C5"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 pointer (DFN) stored in the PATIENT NO. - DFN field (#4) in this file, COMBAT SERVICE INDICATOR data is derived from the COMBAT SERVICE INDICATED field (#.5291) in the PATIENT file (#2). </w:t>
            </w:r>
          </w:p>
          <w:p w14:paraId="549B05C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COMBAT SERVICE INDICATED is returned by the supported call SVC^VADPT.</w:t>
            </w:r>
          </w:p>
        </w:tc>
      </w:tr>
      <w:tr w:rsidR="00236DB5" w:rsidRPr="00551366" w14:paraId="549B05D5" w14:textId="77777777" w:rsidTr="00317B9A">
        <w:trPr>
          <w:cantSplit/>
          <w:trHeight w:val="2483"/>
        </w:trPr>
        <w:tc>
          <w:tcPr>
            <w:tcW w:w="1980" w:type="dxa"/>
            <w:tcBorders>
              <w:top w:val="single" w:sz="4" w:space="0" w:color="auto"/>
              <w:left w:val="single" w:sz="4" w:space="0" w:color="auto"/>
              <w:bottom w:val="single" w:sz="4" w:space="0" w:color="auto"/>
              <w:right w:val="single" w:sz="4" w:space="0" w:color="auto"/>
            </w:tcBorders>
          </w:tcPr>
          <w:p w14:paraId="549B05C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727.809,88</w:t>
            </w:r>
          </w:p>
          <w:p w14:paraId="549B05C9"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COMBAT VETERAN LOCATION</w:t>
            </w:r>
          </w:p>
        </w:tc>
        <w:tc>
          <w:tcPr>
            <w:tcW w:w="2250" w:type="dxa"/>
            <w:tcBorders>
              <w:top w:val="single" w:sz="4" w:space="0" w:color="auto"/>
              <w:left w:val="single" w:sz="4" w:space="0" w:color="auto"/>
              <w:bottom w:val="single" w:sz="4" w:space="0" w:color="auto"/>
              <w:right w:val="single" w:sz="4" w:space="0" w:color="auto"/>
            </w:tcBorders>
          </w:tcPr>
          <w:p w14:paraId="549B05CA"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Identifies the war in which the combat service was incurred.</w:t>
            </w:r>
          </w:p>
        </w:tc>
        <w:tc>
          <w:tcPr>
            <w:tcW w:w="2160" w:type="dxa"/>
            <w:tcBorders>
              <w:top w:val="single" w:sz="4" w:space="0" w:color="auto"/>
              <w:left w:val="single" w:sz="4" w:space="0" w:color="auto"/>
              <w:bottom w:val="single" w:sz="4" w:space="0" w:color="auto"/>
              <w:right w:val="single" w:sz="4" w:space="0" w:color="auto"/>
            </w:tcBorders>
          </w:tcPr>
          <w:p w14:paraId="549B05CB"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WWI</w:t>
            </w:r>
          </w:p>
          <w:p w14:paraId="549B05CC"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WWII-EUROPE</w:t>
            </w:r>
          </w:p>
          <w:p w14:paraId="549B05CD"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WWII-PACIFIC</w:t>
            </w:r>
          </w:p>
          <w:p w14:paraId="549B05CE"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KOREAN</w:t>
            </w:r>
          </w:p>
          <w:p w14:paraId="549B05CF"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VIETNAM</w:t>
            </w:r>
          </w:p>
          <w:p w14:paraId="549B05D0"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OTHER</w:t>
            </w:r>
          </w:p>
          <w:p w14:paraId="549B05D1"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PERSIAN GULF</w:t>
            </w:r>
          </w:p>
          <w:p w14:paraId="549B05D2"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YUGOSLAVIA</w:t>
            </w:r>
          </w:p>
        </w:tc>
        <w:tc>
          <w:tcPr>
            <w:tcW w:w="3883" w:type="dxa"/>
            <w:tcBorders>
              <w:top w:val="single" w:sz="4" w:space="0" w:color="auto"/>
              <w:left w:val="single" w:sz="4" w:space="0" w:color="auto"/>
              <w:bottom w:val="single" w:sz="4" w:space="0" w:color="auto"/>
              <w:right w:val="single" w:sz="4" w:space="0" w:color="auto"/>
            </w:tcBorders>
          </w:tcPr>
          <w:p w14:paraId="549B05D3" w14:textId="77777777"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Using the patient pointer (DFN) stored in the PATIENT NO. - DFN field (#4) in this file, COMBAT SERVICE LOCATION data is derived from the COMBAT SERVICE LOCATION field (#.5292) in the PATIENT file (#2). </w:t>
            </w:r>
          </w:p>
          <w:p w14:paraId="549B05D4"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COMBAT SERVICE LOCATION IEN is returned by the supported call SVC^VADPT; this IEN is then used to retrieve the ABBREVIATION field (#1) from the POW PERIOD file (#22).</w:t>
            </w:r>
          </w:p>
        </w:tc>
      </w:tr>
      <w:tr w:rsidR="00236DB5" w:rsidRPr="00551366" w14:paraId="549B05DF" w14:textId="77777777" w:rsidTr="00317B9A">
        <w:trPr>
          <w:cantSplit/>
          <w:trHeight w:val="4283"/>
        </w:trPr>
        <w:tc>
          <w:tcPr>
            <w:tcW w:w="1980" w:type="dxa"/>
            <w:tcBorders>
              <w:top w:val="single" w:sz="4" w:space="0" w:color="auto"/>
              <w:left w:val="single" w:sz="4" w:space="0" w:color="auto"/>
              <w:bottom w:val="single" w:sz="4" w:space="0" w:color="auto"/>
              <w:right w:val="single" w:sz="4" w:space="0" w:color="auto"/>
            </w:tcBorders>
          </w:tcPr>
          <w:p w14:paraId="549B05D6"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lastRenderedPageBreak/>
              <w:t>727.809,89</w:t>
            </w:r>
          </w:p>
          <w:p w14:paraId="549B05D7"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NEW SCRIPT</w:t>
            </w:r>
          </w:p>
        </w:tc>
        <w:tc>
          <w:tcPr>
            <w:tcW w:w="2250" w:type="dxa"/>
            <w:tcBorders>
              <w:top w:val="single" w:sz="4" w:space="0" w:color="auto"/>
              <w:left w:val="single" w:sz="4" w:space="0" w:color="auto"/>
              <w:bottom w:val="single" w:sz="4" w:space="0" w:color="auto"/>
              <w:right w:val="single" w:sz="4" w:space="0" w:color="auto"/>
            </w:tcBorders>
          </w:tcPr>
          <w:p w14:paraId="549B05D8"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Identifies those UDP pharmacy transactions where the pharmacist reviewed the patient's medications before a new prescription was filled or an existing one renewed.</w:t>
            </w:r>
          </w:p>
        </w:tc>
        <w:tc>
          <w:tcPr>
            <w:tcW w:w="2160" w:type="dxa"/>
            <w:tcBorders>
              <w:top w:val="single" w:sz="4" w:space="0" w:color="auto"/>
              <w:left w:val="single" w:sz="4" w:space="0" w:color="auto"/>
              <w:bottom w:val="single" w:sz="4" w:space="0" w:color="auto"/>
              <w:right w:val="single" w:sz="4" w:space="0" w:color="auto"/>
            </w:tcBorders>
          </w:tcPr>
          <w:p w14:paraId="549B05D9"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'Y' FOR YES</w:t>
            </w:r>
          </w:p>
          <w:p w14:paraId="549B05DA" w14:textId="77777777" w:rsidR="00236DB5" w:rsidRPr="00E42789" w:rsidRDefault="00236DB5" w:rsidP="00D709F0">
            <w:pPr>
              <w:pStyle w:val="NormalWeb"/>
              <w:spacing w:after="120" w:line="200" w:lineRule="exact"/>
              <w:rPr>
                <w:rFonts w:ascii="Segoe UI" w:hAnsi="Segoe UI" w:cs="Segoe UI"/>
                <w:sz w:val="17"/>
                <w:szCs w:val="17"/>
              </w:rPr>
            </w:pPr>
            <w:r w:rsidRPr="00E42789">
              <w:rPr>
                <w:rFonts w:ascii="Segoe UI" w:hAnsi="Segoe UI" w:cs="Segoe UI"/>
                <w:sz w:val="17"/>
                <w:szCs w:val="17"/>
              </w:rPr>
              <w:t>'N' FOR NO</w:t>
            </w:r>
          </w:p>
        </w:tc>
        <w:tc>
          <w:tcPr>
            <w:tcW w:w="3883" w:type="dxa"/>
            <w:tcBorders>
              <w:top w:val="single" w:sz="4" w:space="0" w:color="auto"/>
              <w:left w:val="single" w:sz="4" w:space="0" w:color="auto"/>
              <w:bottom w:val="single" w:sz="4" w:space="0" w:color="auto"/>
              <w:right w:val="single" w:sz="4" w:space="0" w:color="auto"/>
            </w:tcBorders>
          </w:tcPr>
          <w:p w14:paraId="549B05DB"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 xml:space="preserve">To determine whether the pharmacist needed to review this medication before it was dispensed, the ACTION field (#2) of the ACTIVITY LOG multiple (#29) of the UNIT DOSE multiple (#62) of the PHARMACY PATIENT file (#55) is scanned for an activity of pharmacist verification or pharmacist verification (renewal). </w:t>
            </w:r>
          </w:p>
          <w:p w14:paraId="549B05DC" w14:textId="33D3F4D1" w:rsidR="00236DB5"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If this is the first time this medication was dispensed since verification</w:t>
            </w:r>
            <w:r w:rsidR="00840DDF">
              <w:rPr>
                <w:rFonts w:ascii="Segoe UI" w:hAnsi="Segoe UI" w:cs="Segoe UI"/>
                <w:sz w:val="17"/>
                <w:szCs w:val="17"/>
              </w:rPr>
              <w:t>,</w:t>
            </w:r>
            <w:r w:rsidRPr="00E42789">
              <w:rPr>
                <w:rFonts w:ascii="Segoe UI" w:hAnsi="Segoe UI" w:cs="Segoe UI"/>
                <w:sz w:val="17"/>
                <w:szCs w:val="17"/>
              </w:rPr>
              <w:t xml:space="preserve"> then th</w:t>
            </w:r>
            <w:r w:rsidR="00840DDF">
              <w:rPr>
                <w:rFonts w:ascii="Segoe UI" w:hAnsi="Segoe UI" w:cs="Segoe UI"/>
                <w:sz w:val="17"/>
                <w:szCs w:val="17"/>
              </w:rPr>
              <w:t>is field is marked as "yes"</w:t>
            </w:r>
            <w:r w:rsidRPr="00E42789">
              <w:rPr>
                <w:rFonts w:ascii="Segoe UI" w:hAnsi="Segoe UI" w:cs="Segoe UI"/>
                <w:sz w:val="17"/>
                <w:szCs w:val="17"/>
              </w:rPr>
              <w:t xml:space="preserve"> indicating that the pharmacist took action on the prescription. </w:t>
            </w:r>
          </w:p>
          <w:p w14:paraId="549B05DD"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If this is a subsequent dispensing of the same order then this field is marked "no".</w:t>
            </w:r>
          </w:p>
          <w:p w14:paraId="549B05DE" w14:textId="77777777" w:rsidR="00236DB5" w:rsidRPr="00E42789" w:rsidRDefault="00236DB5" w:rsidP="00D709F0">
            <w:pPr>
              <w:pStyle w:val="NormalWeb"/>
              <w:spacing w:after="120"/>
              <w:rPr>
                <w:rFonts w:ascii="Segoe UI" w:hAnsi="Segoe UI" w:cs="Segoe UI"/>
                <w:sz w:val="17"/>
                <w:szCs w:val="17"/>
              </w:rPr>
            </w:pPr>
            <w:r w:rsidRPr="00E42789">
              <w:rPr>
                <w:rFonts w:ascii="Segoe UI" w:hAnsi="Segoe UI" w:cs="Segoe UI"/>
                <w:sz w:val="17"/>
                <w:szCs w:val="17"/>
              </w:rPr>
              <w:t>The source for each dispensing of the medication is the UNIT DOSE EXTRACT DATA file (#728.904), which is populated for the Decision Support Software (DSS) package directly by the Pharmacy package.</w:t>
            </w:r>
          </w:p>
        </w:tc>
      </w:tr>
      <w:tr w:rsidR="00D61028" w:rsidRPr="00551366" w14:paraId="549B05E5" w14:textId="77777777" w:rsidTr="00317B9A">
        <w:trPr>
          <w:cantSplit/>
          <w:trHeight w:val="2123"/>
        </w:trPr>
        <w:tc>
          <w:tcPr>
            <w:tcW w:w="1980" w:type="dxa"/>
            <w:tcBorders>
              <w:top w:val="single" w:sz="4" w:space="0" w:color="auto"/>
              <w:left w:val="single" w:sz="4" w:space="0" w:color="auto"/>
              <w:bottom w:val="single" w:sz="4" w:space="0" w:color="auto"/>
              <w:right w:val="single" w:sz="4" w:space="0" w:color="auto"/>
            </w:tcBorders>
          </w:tcPr>
          <w:p w14:paraId="549B05E0" w14:textId="77777777" w:rsidR="00D61028" w:rsidRDefault="00D61028" w:rsidP="00D709F0">
            <w:pPr>
              <w:pStyle w:val="NormalWeb"/>
              <w:spacing w:after="120"/>
              <w:rPr>
                <w:rFonts w:ascii="Segoe UI" w:hAnsi="Segoe UI" w:cs="Segoe UI"/>
                <w:sz w:val="17"/>
                <w:szCs w:val="17"/>
              </w:rPr>
            </w:pPr>
            <w:r>
              <w:rPr>
                <w:rFonts w:ascii="Segoe UI" w:hAnsi="Segoe UI" w:cs="Segoe UI"/>
                <w:sz w:val="17"/>
                <w:szCs w:val="17"/>
              </w:rPr>
              <w:t>727.809,90</w:t>
            </w:r>
          </w:p>
          <w:p w14:paraId="549B05E1" w14:textId="77777777" w:rsidR="00D61028" w:rsidRPr="00E42789" w:rsidRDefault="00D61028" w:rsidP="00D709F0">
            <w:pPr>
              <w:pStyle w:val="NormalWeb"/>
              <w:spacing w:after="120"/>
              <w:rPr>
                <w:rFonts w:ascii="Segoe UI" w:hAnsi="Segoe UI" w:cs="Segoe UI"/>
                <w:sz w:val="17"/>
                <w:szCs w:val="17"/>
              </w:rPr>
            </w:pPr>
            <w:r>
              <w:rPr>
                <w:rFonts w:ascii="Segoe UI" w:hAnsi="Segoe UI" w:cs="Segoe UI"/>
                <w:sz w:val="17"/>
                <w:szCs w:val="17"/>
              </w:rPr>
              <w:t>PATIENT DIVISION</w:t>
            </w:r>
          </w:p>
        </w:tc>
        <w:tc>
          <w:tcPr>
            <w:tcW w:w="2250" w:type="dxa"/>
            <w:tcBorders>
              <w:top w:val="single" w:sz="4" w:space="0" w:color="auto"/>
              <w:left w:val="single" w:sz="4" w:space="0" w:color="auto"/>
              <w:bottom w:val="single" w:sz="4" w:space="0" w:color="auto"/>
              <w:right w:val="single" w:sz="4" w:space="0" w:color="auto"/>
            </w:tcBorders>
          </w:tcPr>
          <w:p w14:paraId="549B05E2" w14:textId="77777777" w:rsidR="00D61028" w:rsidRPr="00E42789" w:rsidRDefault="00D61028" w:rsidP="00D709F0">
            <w:pPr>
              <w:pStyle w:val="NormalWeb"/>
              <w:spacing w:after="120"/>
              <w:rPr>
                <w:rFonts w:ascii="Segoe UI" w:hAnsi="Segoe UI" w:cs="Segoe UI"/>
                <w:sz w:val="17"/>
                <w:szCs w:val="17"/>
              </w:rPr>
            </w:pPr>
            <w:r w:rsidRPr="00D61028">
              <w:rPr>
                <w:rFonts w:ascii="Segoe UI" w:hAnsi="Segoe UI" w:cs="Segoe UI"/>
                <w:sz w:val="17"/>
                <w:szCs w:val="17"/>
              </w:rPr>
              <w:t>This field is the Station Number of the facility that performed the work.</w:t>
            </w:r>
          </w:p>
        </w:tc>
        <w:tc>
          <w:tcPr>
            <w:tcW w:w="2160" w:type="dxa"/>
            <w:tcBorders>
              <w:top w:val="single" w:sz="4" w:space="0" w:color="auto"/>
              <w:left w:val="single" w:sz="4" w:space="0" w:color="auto"/>
              <w:bottom w:val="single" w:sz="4" w:space="0" w:color="auto"/>
              <w:right w:val="single" w:sz="4" w:space="0" w:color="auto"/>
            </w:tcBorders>
          </w:tcPr>
          <w:p w14:paraId="549B05E3" w14:textId="77777777" w:rsidR="00D61028" w:rsidRPr="00E42789" w:rsidRDefault="00D61028" w:rsidP="00D709F0">
            <w:pPr>
              <w:pStyle w:val="NormalWeb"/>
              <w:spacing w:after="120" w:line="200" w:lineRule="exact"/>
              <w:rPr>
                <w:rFonts w:ascii="Segoe UI" w:hAnsi="Segoe UI" w:cs="Segoe UI"/>
                <w:sz w:val="17"/>
                <w:szCs w:val="17"/>
              </w:rPr>
            </w:pPr>
          </w:p>
        </w:tc>
        <w:tc>
          <w:tcPr>
            <w:tcW w:w="3883" w:type="dxa"/>
            <w:tcBorders>
              <w:top w:val="single" w:sz="4" w:space="0" w:color="auto"/>
              <w:left w:val="single" w:sz="4" w:space="0" w:color="auto"/>
              <w:bottom w:val="single" w:sz="4" w:space="0" w:color="auto"/>
              <w:right w:val="single" w:sz="4" w:space="0" w:color="auto"/>
            </w:tcBorders>
          </w:tcPr>
          <w:p w14:paraId="549B05E4" w14:textId="77777777" w:rsidR="00D61028" w:rsidRPr="00E42789" w:rsidRDefault="00D61028" w:rsidP="00D709F0">
            <w:pPr>
              <w:pStyle w:val="NormalWeb"/>
              <w:spacing w:after="120"/>
              <w:rPr>
                <w:rFonts w:ascii="Segoe UI" w:hAnsi="Segoe UI" w:cs="Segoe UI"/>
                <w:sz w:val="17"/>
                <w:szCs w:val="17"/>
              </w:rPr>
            </w:pPr>
            <w:r w:rsidRPr="00D61028">
              <w:rPr>
                <w:rFonts w:ascii="Segoe UI" w:hAnsi="Segoe UI" w:cs="Segoe UI"/>
                <w:sz w:val="17"/>
                <w:szCs w:val="17"/>
              </w:rPr>
              <w:t>Data comes from the WARD field (#5) of the UNIT DOSE EXTRACT DATA file (#727.904), which is a</w:t>
            </w:r>
            <w:r>
              <w:rPr>
                <w:rFonts w:ascii="Segoe UI" w:hAnsi="Segoe UI" w:cs="Segoe UI"/>
                <w:sz w:val="17"/>
                <w:szCs w:val="17"/>
              </w:rPr>
              <w:t xml:space="preserve"> </w:t>
            </w:r>
            <w:r w:rsidRPr="00D61028">
              <w:rPr>
                <w:rFonts w:ascii="Segoe UI" w:hAnsi="Segoe UI" w:cs="Segoe UI"/>
                <w:sz w:val="17"/>
                <w:szCs w:val="17"/>
              </w:rPr>
              <w:t>pointer to the WARD LOCATION file (#42). This value is then used to get the DIVISION field (#.015),</w:t>
            </w:r>
            <w:r>
              <w:rPr>
                <w:rFonts w:ascii="Segoe UI" w:hAnsi="Segoe UI" w:cs="Segoe UI"/>
                <w:sz w:val="17"/>
                <w:szCs w:val="17"/>
              </w:rPr>
              <w:t xml:space="preserve"> </w:t>
            </w:r>
            <w:r w:rsidRPr="00D61028">
              <w:rPr>
                <w:rFonts w:ascii="Segoe UI" w:hAnsi="Segoe UI" w:cs="Segoe UI"/>
                <w:sz w:val="17"/>
                <w:szCs w:val="17"/>
              </w:rPr>
              <w:t>a pointer to the MEDICAL CENTER DIVISION file (#40.8), which is the input parameter for the</w:t>
            </w:r>
            <w:r w:rsidR="00C32681">
              <w:rPr>
                <w:rFonts w:ascii="Segoe UI" w:hAnsi="Segoe UI" w:cs="Segoe UI"/>
                <w:sz w:val="17"/>
                <w:szCs w:val="17"/>
              </w:rPr>
              <w:t xml:space="preserve"> </w:t>
            </w:r>
            <w:r w:rsidRPr="00D61028">
              <w:rPr>
                <w:rFonts w:ascii="Segoe UI" w:hAnsi="Segoe UI" w:cs="Segoe UI"/>
                <w:sz w:val="17"/>
                <w:szCs w:val="17"/>
              </w:rPr>
              <w:t>RADDIV^ECXDEPT API. RADDIV returns the STATION NUMBER field (#99) from the INSTITUTION file (#4).</w:t>
            </w:r>
            <w:r>
              <w:rPr>
                <w:rFonts w:ascii="Segoe UI" w:hAnsi="Segoe UI" w:cs="Segoe UI"/>
                <w:sz w:val="17"/>
                <w:szCs w:val="17"/>
              </w:rPr>
              <w:t xml:space="preserve"> </w:t>
            </w:r>
          </w:p>
        </w:tc>
      </w:tr>
      <w:tr w:rsidR="00145CA0" w:rsidRPr="00551366" w14:paraId="7AA013FA" w14:textId="77777777" w:rsidTr="00317B9A">
        <w:trPr>
          <w:cantSplit/>
          <w:trHeight w:val="2123"/>
        </w:trPr>
        <w:tc>
          <w:tcPr>
            <w:tcW w:w="1980" w:type="dxa"/>
            <w:tcBorders>
              <w:top w:val="single" w:sz="4" w:space="0" w:color="auto"/>
              <w:left w:val="single" w:sz="4" w:space="0" w:color="auto"/>
              <w:bottom w:val="single" w:sz="4" w:space="0" w:color="auto"/>
              <w:right w:val="single" w:sz="4" w:space="0" w:color="auto"/>
            </w:tcBorders>
          </w:tcPr>
          <w:p w14:paraId="64EA476C" w14:textId="50CF788F" w:rsidR="00145CA0" w:rsidRDefault="00145CA0" w:rsidP="00145CA0">
            <w:pPr>
              <w:pStyle w:val="NormalWeb"/>
              <w:spacing w:after="120"/>
              <w:rPr>
                <w:rFonts w:ascii="Segoe UI" w:eastAsia="Times New Roman" w:hAnsi="Segoe UI" w:cs="Segoe UI"/>
                <w:sz w:val="17"/>
                <w:szCs w:val="17"/>
              </w:rPr>
            </w:pPr>
            <w:r>
              <w:rPr>
                <w:rFonts w:ascii="Segoe UI" w:eastAsia="Times New Roman" w:hAnsi="Segoe UI" w:cs="Segoe UI"/>
                <w:sz w:val="17"/>
                <w:szCs w:val="17"/>
              </w:rPr>
              <w:t>727.809,91</w:t>
            </w:r>
          </w:p>
          <w:p w14:paraId="48981C72" w14:textId="0AC2D7F9" w:rsidR="00145CA0" w:rsidRDefault="00145CA0" w:rsidP="00145CA0">
            <w:pPr>
              <w:pStyle w:val="NormalWeb"/>
              <w:spacing w:after="120"/>
              <w:rPr>
                <w:rFonts w:ascii="Segoe UI" w:hAnsi="Segoe UI" w:cs="Segoe UI"/>
                <w:sz w:val="17"/>
                <w:szCs w:val="17"/>
              </w:rPr>
            </w:pPr>
            <w:r>
              <w:rPr>
                <w:rFonts w:ascii="Segoe UI" w:eastAsia="Times New Roman" w:hAnsi="Segoe UI" w:cs="Segoe UI"/>
                <w:sz w:val="17"/>
                <w:szCs w:val="17"/>
              </w:rPr>
              <w:t>VISTA DEA SPECIAL HDLG</w:t>
            </w:r>
          </w:p>
        </w:tc>
        <w:tc>
          <w:tcPr>
            <w:tcW w:w="2250" w:type="dxa"/>
            <w:tcBorders>
              <w:top w:val="single" w:sz="4" w:space="0" w:color="auto"/>
              <w:left w:val="single" w:sz="4" w:space="0" w:color="auto"/>
              <w:bottom w:val="single" w:sz="4" w:space="0" w:color="auto"/>
              <w:right w:val="single" w:sz="4" w:space="0" w:color="auto"/>
            </w:tcBorders>
          </w:tcPr>
          <w:p w14:paraId="0E881E41" w14:textId="6FE427D9" w:rsidR="00145CA0" w:rsidRPr="00D61028" w:rsidRDefault="00145CA0" w:rsidP="00145CA0">
            <w:pPr>
              <w:pStyle w:val="NormalWeb"/>
              <w:spacing w:after="120"/>
              <w:rPr>
                <w:rFonts w:ascii="Segoe UI" w:hAnsi="Segoe UI" w:cs="Segoe UI"/>
                <w:sz w:val="17"/>
                <w:szCs w:val="17"/>
              </w:rPr>
            </w:pPr>
            <w:r w:rsidRPr="00BC22E1">
              <w:rPr>
                <w:rFonts w:ascii="Segoe UI" w:eastAsia="Times New Roman" w:hAnsi="Segoe UI" w:cs="Segoe UI"/>
                <w:sz w:val="17"/>
                <w:szCs w:val="17"/>
                <w:lang w:eastAsia="en-US"/>
              </w:rPr>
              <w:t>Identifies the DEA codes assigned to the drug associated with this record.</w:t>
            </w:r>
          </w:p>
        </w:tc>
        <w:tc>
          <w:tcPr>
            <w:tcW w:w="2160" w:type="dxa"/>
            <w:tcBorders>
              <w:top w:val="single" w:sz="4" w:space="0" w:color="auto"/>
              <w:left w:val="single" w:sz="4" w:space="0" w:color="auto"/>
              <w:bottom w:val="single" w:sz="4" w:space="0" w:color="auto"/>
              <w:right w:val="single" w:sz="4" w:space="0" w:color="auto"/>
            </w:tcBorders>
          </w:tcPr>
          <w:p w14:paraId="16FD591D" w14:textId="77777777" w:rsidR="00145CA0" w:rsidRPr="00E42789" w:rsidRDefault="00145CA0" w:rsidP="00145CA0">
            <w:pPr>
              <w:pStyle w:val="NormalWeb"/>
              <w:spacing w:after="120" w:line="200" w:lineRule="exact"/>
              <w:rPr>
                <w:rFonts w:ascii="Segoe UI" w:hAnsi="Segoe UI" w:cs="Segoe UI"/>
                <w:sz w:val="17"/>
                <w:szCs w:val="17"/>
              </w:rPr>
            </w:pPr>
          </w:p>
        </w:tc>
        <w:tc>
          <w:tcPr>
            <w:tcW w:w="3883" w:type="dxa"/>
            <w:tcBorders>
              <w:top w:val="single" w:sz="4" w:space="0" w:color="auto"/>
              <w:left w:val="single" w:sz="4" w:space="0" w:color="auto"/>
              <w:bottom w:val="single" w:sz="4" w:space="0" w:color="auto"/>
              <w:right w:val="single" w:sz="4" w:space="0" w:color="auto"/>
            </w:tcBorders>
          </w:tcPr>
          <w:p w14:paraId="10507B8A" w14:textId="1ED9991C" w:rsidR="00145CA0" w:rsidRPr="00D61028" w:rsidRDefault="00145CA0" w:rsidP="00145CA0">
            <w:pPr>
              <w:pStyle w:val="NormalWeb"/>
              <w:spacing w:after="120"/>
              <w:rPr>
                <w:rFonts w:ascii="Segoe UI" w:hAnsi="Segoe UI" w:cs="Segoe UI"/>
                <w:sz w:val="17"/>
                <w:szCs w:val="17"/>
              </w:rPr>
            </w:pPr>
            <w:r w:rsidRPr="00BC22E1">
              <w:rPr>
                <w:rFonts w:ascii="Segoe UI" w:eastAsia="Times New Roman" w:hAnsi="Segoe UI" w:cs="Segoe UI"/>
                <w:sz w:val="17"/>
                <w:szCs w:val="17"/>
              </w:rPr>
              <w:t>Derived from the DEA, SPECIAL HDLG field (#3) in the DRUG file (#50).</w:t>
            </w:r>
          </w:p>
        </w:tc>
      </w:tr>
    </w:tbl>
    <w:p w14:paraId="549B05E6" w14:textId="77777777" w:rsidR="00854412" w:rsidRPr="00854412" w:rsidRDefault="00854412" w:rsidP="00854412">
      <w:pPr>
        <w:pStyle w:val="BodyText"/>
      </w:pPr>
    </w:p>
    <w:sectPr w:rsidR="00854412" w:rsidRPr="00854412" w:rsidSect="0010273C">
      <w:headerReference w:type="default" r:id="rId3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9501" w14:textId="77777777" w:rsidR="0021110C" w:rsidRDefault="0021110C">
      <w:r>
        <w:separator/>
      </w:r>
    </w:p>
    <w:p w14:paraId="3ECE3A9B" w14:textId="77777777" w:rsidR="0021110C" w:rsidRDefault="0021110C"/>
  </w:endnote>
  <w:endnote w:type="continuationSeparator" w:id="0">
    <w:p w14:paraId="26F4E7B9" w14:textId="77777777" w:rsidR="0021110C" w:rsidRDefault="0021110C">
      <w:r>
        <w:continuationSeparator/>
      </w:r>
    </w:p>
    <w:p w14:paraId="1C6A6985" w14:textId="77777777" w:rsidR="0021110C" w:rsidRDefault="00211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900C" w14:textId="77777777" w:rsidR="00F0567B" w:rsidRPr="00271119" w:rsidRDefault="00F0567B" w:rsidP="00B04572">
    <w:pPr>
      <w:pStyle w:val="Footer"/>
      <w:jc w:val="center"/>
      <w:rPr>
        <w:i/>
        <w:u w:val="single"/>
      </w:rPr>
    </w:pPr>
    <w:r>
      <w:rPr>
        <w:i/>
        <w:u w:val="single"/>
      </w:rPr>
      <w:tab/>
    </w:r>
    <w:r>
      <w:rPr>
        <w:i/>
        <w:u w:val="single"/>
      </w:rPr>
      <w:tab/>
    </w:r>
  </w:p>
  <w:p w14:paraId="2687C14D" w14:textId="1B7723B8" w:rsidR="00F0567B" w:rsidRPr="00B04572" w:rsidRDefault="00F0567B" w:rsidP="00B04572">
    <w:pPr>
      <w:pStyle w:val="Footer"/>
      <w:jc w:val="center"/>
    </w:pPr>
    <w:r w:rsidRPr="00B04572">
      <w:t>DSS FY</w:t>
    </w:r>
    <w:r>
      <w:t>21</w:t>
    </w:r>
    <w:r w:rsidRPr="00B04572">
      <w:t xml:space="preserve"> ECX*3.0*</w:t>
    </w:r>
    <w:r>
      <w:t>178</w:t>
    </w:r>
    <w:r w:rsidRPr="00B04572">
      <w:tab/>
    </w:r>
    <w:sdt>
      <w:sdtPr>
        <w:id w:val="-1936043240"/>
        <w:docPartObj>
          <w:docPartGallery w:val="Page Numbers (Bottom of Page)"/>
          <w:docPartUnique/>
        </w:docPartObj>
      </w:sdtPr>
      <w:sdtEndPr>
        <w:rPr>
          <w:noProof/>
        </w:rPr>
      </w:sdtEndPr>
      <w:sdtContent>
        <w:r w:rsidRPr="00B04572">
          <w:fldChar w:fldCharType="begin"/>
        </w:r>
        <w:r w:rsidRPr="00B04572">
          <w:instrText xml:space="preserve"> PAGE   \* MERGEFORMAT </w:instrText>
        </w:r>
        <w:r w:rsidRPr="00B04572">
          <w:fldChar w:fldCharType="separate"/>
        </w:r>
        <w:r>
          <w:rPr>
            <w:noProof/>
          </w:rPr>
          <w:t>i</w:t>
        </w:r>
        <w:r w:rsidRPr="00B04572">
          <w:rPr>
            <w:noProof/>
          </w:rPr>
          <w:fldChar w:fldCharType="end"/>
        </w:r>
        <w:r w:rsidRPr="00B04572">
          <w:rPr>
            <w:noProof/>
          </w:rPr>
          <w:t xml:space="preserve"> </w:t>
        </w:r>
        <w:r w:rsidRPr="00B04572">
          <w:rPr>
            <w:noProof/>
          </w:rPr>
          <w:tab/>
          <w:t xml:space="preserve">Release: </w:t>
        </w:r>
        <w:r>
          <w:rPr>
            <w:noProof/>
          </w:rPr>
          <w:t>November 2020</w:t>
        </w:r>
      </w:sdtContent>
    </w:sdt>
  </w:p>
  <w:p w14:paraId="31247735" w14:textId="77777777" w:rsidR="00F0567B" w:rsidRDefault="00F05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5759" w14:textId="6EF2E93D" w:rsidR="00F0567B" w:rsidRPr="00271119" w:rsidRDefault="00F0567B">
    <w:pPr>
      <w:pStyle w:val="Footer"/>
      <w:jc w:val="center"/>
      <w:rPr>
        <w:i/>
        <w:u w:val="single"/>
      </w:rPr>
    </w:pPr>
    <w:r>
      <w:rPr>
        <w:i/>
        <w:u w:val="single"/>
      </w:rPr>
      <w:tab/>
    </w:r>
    <w:r>
      <w:rPr>
        <w:i/>
        <w:u w:val="single"/>
      </w:rPr>
      <w:tab/>
    </w:r>
  </w:p>
  <w:p w14:paraId="2E9864A5" w14:textId="4F44163A" w:rsidR="00F0567B" w:rsidRPr="00B04572" w:rsidRDefault="00F0567B">
    <w:pPr>
      <w:pStyle w:val="Footer"/>
      <w:jc w:val="center"/>
    </w:pPr>
    <w:r w:rsidRPr="00B04572">
      <w:t>DSS FY</w:t>
    </w:r>
    <w:r>
      <w:t>21</w:t>
    </w:r>
    <w:r w:rsidRPr="00B04572">
      <w:t xml:space="preserve"> ECX*3.0*</w:t>
    </w:r>
    <w:r>
      <w:t>178</w:t>
    </w:r>
    <w:r w:rsidRPr="00B04572">
      <w:tab/>
    </w:r>
    <w:sdt>
      <w:sdtPr>
        <w:id w:val="-30577106"/>
        <w:docPartObj>
          <w:docPartGallery w:val="Page Numbers (Bottom of Page)"/>
          <w:docPartUnique/>
        </w:docPartObj>
      </w:sdtPr>
      <w:sdtEndPr>
        <w:rPr>
          <w:noProof/>
        </w:rPr>
      </w:sdtEndPr>
      <w:sdtContent>
        <w:r w:rsidRPr="00B04572">
          <w:fldChar w:fldCharType="begin"/>
        </w:r>
        <w:r w:rsidRPr="00B04572">
          <w:instrText xml:space="preserve"> PAGE   \* MERGEFORMAT </w:instrText>
        </w:r>
        <w:r w:rsidRPr="00B04572">
          <w:fldChar w:fldCharType="separate"/>
        </w:r>
        <w:r>
          <w:rPr>
            <w:noProof/>
          </w:rPr>
          <w:t>1</w:t>
        </w:r>
        <w:r w:rsidRPr="00B04572">
          <w:rPr>
            <w:noProof/>
          </w:rPr>
          <w:fldChar w:fldCharType="end"/>
        </w:r>
        <w:r w:rsidRPr="00B04572">
          <w:rPr>
            <w:noProof/>
          </w:rPr>
          <w:t xml:space="preserve"> </w:t>
        </w:r>
        <w:r w:rsidRPr="00B04572">
          <w:rPr>
            <w:noProof/>
          </w:rPr>
          <w:tab/>
          <w:t xml:space="preserve">Release: </w:t>
        </w:r>
        <w:r>
          <w:rPr>
            <w:noProof/>
          </w:rPr>
          <w:t>November 2020</w:t>
        </w:r>
      </w:sdtContent>
    </w:sdt>
  </w:p>
  <w:p w14:paraId="549B0613" w14:textId="10B944FD" w:rsidR="00F0567B" w:rsidRPr="00312274" w:rsidRDefault="00F0567B" w:rsidP="00611187">
    <w:pPr>
      <w:pStyle w:val="Footer"/>
      <w:tabs>
        <w:tab w:val="clear" w:pos="4680"/>
        <w:tab w:val="clear" w:pos="9360"/>
      </w:tabs>
      <w:jc w:val="center"/>
      <w:rPr>
        <w:rStyle w:val="PageNumbe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A274F" w14:textId="77777777" w:rsidR="0021110C" w:rsidRDefault="0021110C">
      <w:r>
        <w:separator/>
      </w:r>
    </w:p>
    <w:p w14:paraId="5BF2CCED" w14:textId="77777777" w:rsidR="0021110C" w:rsidRDefault="0021110C"/>
  </w:footnote>
  <w:footnote w:type="continuationSeparator" w:id="0">
    <w:p w14:paraId="51EB258C" w14:textId="77777777" w:rsidR="0021110C" w:rsidRDefault="0021110C">
      <w:r>
        <w:continuationSeparator/>
      </w:r>
    </w:p>
    <w:p w14:paraId="450C3DC2" w14:textId="77777777" w:rsidR="0021110C" w:rsidRDefault="00211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CD32" w14:textId="6D90B7E7"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Table of Contents</w:t>
    </w:r>
  </w:p>
  <w:p w14:paraId="057ACFCF" w14:textId="77777777" w:rsidR="00F0567B" w:rsidRDefault="00F056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E3D3" w14:textId="45C29E16"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Laboratory Extract (LAB) File Data Definition</w:t>
    </w:r>
  </w:p>
  <w:p w14:paraId="5A8EDA36" w14:textId="77777777" w:rsidR="00F0567B" w:rsidRDefault="00F056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FFE3" w14:textId="15FB39B5"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Physical Movement Extract (MOV) File Data Definition</w:t>
    </w:r>
  </w:p>
  <w:p w14:paraId="4C254B6F" w14:textId="77777777" w:rsidR="00F0567B" w:rsidRDefault="00F056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4044" w14:textId="50C5948C"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Prescription Extract (PRE) File Data Definition</w:t>
    </w:r>
  </w:p>
  <w:p w14:paraId="21804FCA" w14:textId="77777777" w:rsidR="00F0567B" w:rsidRDefault="00F056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2C6D" w14:textId="1CE1B8CE"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Prosthetics Extract (PRO) File Data Definition</w:t>
    </w:r>
  </w:p>
  <w:p w14:paraId="54172F08" w14:textId="77777777" w:rsidR="00F0567B" w:rsidRDefault="00F056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721C" w14:textId="6C7018CE"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Radiology Extract (RAD) File Data Definition</w:t>
    </w:r>
  </w:p>
  <w:p w14:paraId="046F5F63" w14:textId="77777777" w:rsidR="00F0567B" w:rsidRDefault="00F056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104A" w14:textId="1098113D"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Surgery Extract (SUR) File Data Definition</w:t>
    </w:r>
  </w:p>
  <w:p w14:paraId="6A559350" w14:textId="77777777" w:rsidR="00F0567B" w:rsidRDefault="00F0567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E53B" w14:textId="0251E6F3"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Treating Specialty Change Extract (TRT) File Data Definition</w:t>
    </w:r>
  </w:p>
  <w:p w14:paraId="4182B7A3" w14:textId="77777777" w:rsidR="00F0567B" w:rsidRDefault="00F056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4939" w14:textId="4F5CA6FE"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Unit Dose Local Extract (UDP) File Data Definition</w:t>
    </w:r>
  </w:p>
  <w:p w14:paraId="089CD937" w14:textId="77777777" w:rsidR="00F0567B" w:rsidRDefault="00F05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C2FD" w14:textId="2C99678E"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Revision History</w:t>
    </w:r>
  </w:p>
  <w:p w14:paraId="488E820C" w14:textId="77777777" w:rsidR="00F0567B" w:rsidRDefault="00F05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995F" w14:textId="068F109D"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 xml:space="preserve"> Data Dictionary</w:t>
    </w:r>
  </w:p>
  <w:p w14:paraId="2EBFBA56" w14:textId="77777777" w:rsidR="00F0567B" w:rsidRDefault="00F056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89F1" w14:textId="4B5133CC"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Admission Extract (ADM) File Data Definition</w:t>
    </w:r>
  </w:p>
  <w:p w14:paraId="70F3D078" w14:textId="77777777" w:rsidR="00F0567B" w:rsidRDefault="00F056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48AF" w14:textId="172450EF"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BCMA Extract (BCM) File Data Definition</w:t>
    </w:r>
  </w:p>
  <w:p w14:paraId="480B2037" w14:textId="77777777" w:rsidR="00F0567B" w:rsidRDefault="00F056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E97C" w14:textId="60DC7095"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Blood Bank Extract (LBB) File Data Definition</w:t>
    </w:r>
  </w:p>
  <w:p w14:paraId="5E7F0712" w14:textId="77777777" w:rsidR="00F0567B" w:rsidRDefault="00F056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74FF" w14:textId="201AA2BF"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Clinic Extract (CLI) File Data Definition</w:t>
    </w:r>
  </w:p>
  <w:p w14:paraId="0F886436" w14:textId="77777777" w:rsidR="00F0567B" w:rsidRDefault="00F056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5195" w14:textId="09F78776"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Event Capture Local Extract (ECS) File Data Definition</w:t>
    </w:r>
  </w:p>
  <w:p w14:paraId="524BB172" w14:textId="77777777" w:rsidR="00F0567B" w:rsidRDefault="00F056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FFCA" w14:textId="2CD4FFAE" w:rsidR="00F0567B" w:rsidRPr="003B6E39" w:rsidRDefault="00F0567B" w:rsidP="00DE4F7E">
    <w:pPr>
      <w:pStyle w:val="Header"/>
      <w:tabs>
        <w:tab w:val="clear" w:pos="4680"/>
        <w:tab w:val="clear" w:pos="9360"/>
        <w:tab w:val="right" w:pos="10080"/>
      </w:tabs>
      <w:rPr>
        <w:rFonts w:ascii="Arial Narrow" w:hAnsi="Arial Narrow"/>
        <w:i/>
        <w:u w:val="single"/>
      </w:rPr>
    </w:pPr>
    <w:r w:rsidRPr="003B6E39">
      <w:rPr>
        <w:rFonts w:ascii="Arial Narrow" w:hAnsi="Arial Narrow"/>
        <w:i/>
        <w:u w:val="single"/>
      </w:rPr>
      <w:t xml:space="preserve">DSS </w:t>
    </w:r>
    <w:r>
      <w:rPr>
        <w:rFonts w:ascii="Arial Narrow" w:hAnsi="Arial Narrow"/>
        <w:i/>
        <w:u w:val="single"/>
      </w:rPr>
      <w:t>Data Definitions Document</w:t>
    </w:r>
    <w:r>
      <w:rPr>
        <w:rFonts w:ascii="Arial Narrow" w:hAnsi="Arial Narrow"/>
        <w:i/>
        <w:u w:val="single"/>
      </w:rPr>
      <w:tab/>
      <w:t>IV Detail Extract (IVP) File Data Definition</w:t>
    </w:r>
  </w:p>
  <w:p w14:paraId="55009976" w14:textId="77777777" w:rsidR="00F0567B" w:rsidRDefault="00F05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75B7A"/>
    <w:multiLevelType w:val="hybridMultilevel"/>
    <w:tmpl w:val="EC16984A"/>
    <w:lvl w:ilvl="0" w:tplc="0888CD7E">
      <w:start w:val="1"/>
      <w:numFmt w:val="decimal"/>
      <w:pStyle w:val="NumberedParagraph"/>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5" w15:restartNumberingAfterBreak="0">
    <w:nsid w:val="309200D8"/>
    <w:multiLevelType w:val="hybridMultilevel"/>
    <w:tmpl w:val="1C84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12102ED"/>
    <w:multiLevelType w:val="hybridMultilevel"/>
    <w:tmpl w:val="E434623A"/>
    <w:lvl w:ilvl="0" w:tplc="A2D699B4">
      <w:start w:val="1"/>
      <w:numFmt w:val="bullet"/>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696AB2"/>
    <w:multiLevelType w:val="hybridMultilevel"/>
    <w:tmpl w:val="FC6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5B87"/>
    <w:multiLevelType w:val="hybridMultilevel"/>
    <w:tmpl w:val="5A001A24"/>
    <w:lvl w:ilvl="0" w:tplc="21C25AAA">
      <w:start w:val="1"/>
      <w:numFmt w:val="bullet"/>
      <w:pStyle w:val="TableBullet"/>
      <w:lvlText w:val=""/>
      <w:lvlJc w:val="left"/>
      <w:pPr>
        <w:ind w:left="1800" w:hanging="360"/>
      </w:pPr>
      <w:rPr>
        <w:rFonts w:ascii="Symbol" w:hAnsi="Symbol" w:hint="default"/>
        <w:b w:val="0"/>
        <w:i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725F7BB5"/>
    <w:multiLevelType w:val="hybridMultilevel"/>
    <w:tmpl w:val="369A43CA"/>
    <w:lvl w:ilvl="0" w:tplc="146E4198">
      <w:start w:val="1"/>
      <w:numFmt w:val="decimal"/>
      <w:pStyle w:val="TableCaption"/>
      <w:lvlText w:val="Tabl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
  </w:num>
  <w:num w:numId="4">
    <w:abstractNumId w:val="17"/>
  </w:num>
  <w:num w:numId="5">
    <w:abstractNumId w:val="18"/>
  </w:num>
  <w:num w:numId="6">
    <w:abstractNumId w:val="10"/>
  </w:num>
  <w:num w:numId="7">
    <w:abstractNumId w:val="4"/>
  </w:num>
  <w:num w:numId="8">
    <w:abstractNumId w:val="2"/>
  </w:num>
  <w:num w:numId="9">
    <w:abstractNumId w:val="8"/>
  </w:num>
  <w:num w:numId="10">
    <w:abstractNumId w:val="9"/>
  </w:num>
  <w:num w:numId="11">
    <w:abstractNumId w:val="6"/>
  </w:num>
  <w:num w:numId="12">
    <w:abstractNumId w:val="13"/>
  </w:num>
  <w:num w:numId="13">
    <w:abstractNumId w:val="0"/>
  </w:num>
  <w:num w:numId="14">
    <w:abstractNumId w:val="12"/>
  </w:num>
  <w:num w:numId="15">
    <w:abstractNumId w:val="16"/>
  </w:num>
  <w:num w:numId="16">
    <w:abstractNumId w:val="5"/>
  </w:num>
  <w:num w:numId="17">
    <w:abstractNumId w:val="7"/>
  </w:num>
  <w:num w:numId="18">
    <w:abstractNumId w:val="3"/>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A0"/>
    <w:rsid w:val="00001762"/>
    <w:rsid w:val="000024CA"/>
    <w:rsid w:val="00004233"/>
    <w:rsid w:val="00004267"/>
    <w:rsid w:val="000043D9"/>
    <w:rsid w:val="00004CD3"/>
    <w:rsid w:val="000063A7"/>
    <w:rsid w:val="0000675B"/>
    <w:rsid w:val="00006857"/>
    <w:rsid w:val="00006DB8"/>
    <w:rsid w:val="00010140"/>
    <w:rsid w:val="000114B6"/>
    <w:rsid w:val="00011EE6"/>
    <w:rsid w:val="0001226E"/>
    <w:rsid w:val="000171DA"/>
    <w:rsid w:val="000174FF"/>
    <w:rsid w:val="000263BB"/>
    <w:rsid w:val="00027587"/>
    <w:rsid w:val="00030C06"/>
    <w:rsid w:val="00031B90"/>
    <w:rsid w:val="0003444F"/>
    <w:rsid w:val="0004024A"/>
    <w:rsid w:val="00040DCD"/>
    <w:rsid w:val="00042D30"/>
    <w:rsid w:val="000462FE"/>
    <w:rsid w:val="0004636C"/>
    <w:rsid w:val="00046B41"/>
    <w:rsid w:val="000501A6"/>
    <w:rsid w:val="00050BD2"/>
    <w:rsid w:val="000512B6"/>
    <w:rsid w:val="00051BC7"/>
    <w:rsid w:val="0005220B"/>
    <w:rsid w:val="00052881"/>
    <w:rsid w:val="000528FB"/>
    <w:rsid w:val="00052E09"/>
    <w:rsid w:val="000572CC"/>
    <w:rsid w:val="00063083"/>
    <w:rsid w:val="0006434A"/>
    <w:rsid w:val="00066C4D"/>
    <w:rsid w:val="00066E9F"/>
    <w:rsid w:val="00071609"/>
    <w:rsid w:val="00073066"/>
    <w:rsid w:val="0007389A"/>
    <w:rsid w:val="0007778C"/>
    <w:rsid w:val="00080D57"/>
    <w:rsid w:val="00081989"/>
    <w:rsid w:val="00086D42"/>
    <w:rsid w:val="00086D68"/>
    <w:rsid w:val="00086D73"/>
    <w:rsid w:val="0009184E"/>
    <w:rsid w:val="00091CE3"/>
    <w:rsid w:val="00094C5E"/>
    <w:rsid w:val="000A2870"/>
    <w:rsid w:val="000A3040"/>
    <w:rsid w:val="000B1396"/>
    <w:rsid w:val="000B23F8"/>
    <w:rsid w:val="000B420E"/>
    <w:rsid w:val="000C17F0"/>
    <w:rsid w:val="000C6DE9"/>
    <w:rsid w:val="000D00E9"/>
    <w:rsid w:val="000D0154"/>
    <w:rsid w:val="000D2A67"/>
    <w:rsid w:val="000D4182"/>
    <w:rsid w:val="000D4E21"/>
    <w:rsid w:val="000D64D3"/>
    <w:rsid w:val="000E0456"/>
    <w:rsid w:val="000E4282"/>
    <w:rsid w:val="000E470E"/>
    <w:rsid w:val="000E4EC2"/>
    <w:rsid w:val="000E52C7"/>
    <w:rsid w:val="000E770C"/>
    <w:rsid w:val="000F2824"/>
    <w:rsid w:val="000F3438"/>
    <w:rsid w:val="00101B1F"/>
    <w:rsid w:val="0010273C"/>
    <w:rsid w:val="00102C61"/>
    <w:rsid w:val="0010320F"/>
    <w:rsid w:val="00104399"/>
    <w:rsid w:val="0010664C"/>
    <w:rsid w:val="001075BA"/>
    <w:rsid w:val="00107971"/>
    <w:rsid w:val="001118E2"/>
    <w:rsid w:val="00111B60"/>
    <w:rsid w:val="00114602"/>
    <w:rsid w:val="0011470F"/>
    <w:rsid w:val="001164AC"/>
    <w:rsid w:val="0012060D"/>
    <w:rsid w:val="00125F3C"/>
    <w:rsid w:val="001370E6"/>
    <w:rsid w:val="00142447"/>
    <w:rsid w:val="00144BB8"/>
    <w:rsid w:val="001452C8"/>
    <w:rsid w:val="00145CA0"/>
    <w:rsid w:val="00147CB1"/>
    <w:rsid w:val="00151087"/>
    <w:rsid w:val="001574A4"/>
    <w:rsid w:val="001602C1"/>
    <w:rsid w:val="00160824"/>
    <w:rsid w:val="00161ED8"/>
    <w:rsid w:val="001624C3"/>
    <w:rsid w:val="001640EF"/>
    <w:rsid w:val="001645B5"/>
    <w:rsid w:val="00164A77"/>
    <w:rsid w:val="00165AB8"/>
    <w:rsid w:val="0016715B"/>
    <w:rsid w:val="00170E4B"/>
    <w:rsid w:val="00171C8C"/>
    <w:rsid w:val="00172D7F"/>
    <w:rsid w:val="001746CE"/>
    <w:rsid w:val="00175C2D"/>
    <w:rsid w:val="00175D1E"/>
    <w:rsid w:val="00176865"/>
    <w:rsid w:val="00180235"/>
    <w:rsid w:val="00185CFC"/>
    <w:rsid w:val="00186009"/>
    <w:rsid w:val="00186834"/>
    <w:rsid w:val="00187DF1"/>
    <w:rsid w:val="0019794E"/>
    <w:rsid w:val="001A0AE3"/>
    <w:rsid w:val="001A3C5C"/>
    <w:rsid w:val="001A75D9"/>
    <w:rsid w:val="001B178C"/>
    <w:rsid w:val="001B23FC"/>
    <w:rsid w:val="001B3C4E"/>
    <w:rsid w:val="001B75A9"/>
    <w:rsid w:val="001C593A"/>
    <w:rsid w:val="001C6D26"/>
    <w:rsid w:val="001D247F"/>
    <w:rsid w:val="001D2F73"/>
    <w:rsid w:val="001D3222"/>
    <w:rsid w:val="001D5D00"/>
    <w:rsid w:val="001D6650"/>
    <w:rsid w:val="001E20B1"/>
    <w:rsid w:val="001E4B39"/>
    <w:rsid w:val="001F0143"/>
    <w:rsid w:val="001F075A"/>
    <w:rsid w:val="001F1E23"/>
    <w:rsid w:val="001F20E4"/>
    <w:rsid w:val="002003E4"/>
    <w:rsid w:val="0020106B"/>
    <w:rsid w:val="00201121"/>
    <w:rsid w:val="00202DEA"/>
    <w:rsid w:val="0020536D"/>
    <w:rsid w:val="00207992"/>
    <w:rsid w:val="0021110C"/>
    <w:rsid w:val="00215270"/>
    <w:rsid w:val="00217034"/>
    <w:rsid w:val="00220187"/>
    <w:rsid w:val="002273CA"/>
    <w:rsid w:val="00231560"/>
    <w:rsid w:val="00232307"/>
    <w:rsid w:val="00234111"/>
    <w:rsid w:val="00234D23"/>
    <w:rsid w:val="0023674B"/>
    <w:rsid w:val="00236DB5"/>
    <w:rsid w:val="00242022"/>
    <w:rsid w:val="00242F8A"/>
    <w:rsid w:val="002450A5"/>
    <w:rsid w:val="00245E31"/>
    <w:rsid w:val="002465DF"/>
    <w:rsid w:val="00252221"/>
    <w:rsid w:val="00252BD5"/>
    <w:rsid w:val="00252E83"/>
    <w:rsid w:val="00256419"/>
    <w:rsid w:val="00256696"/>
    <w:rsid w:val="00256F04"/>
    <w:rsid w:val="00261B2F"/>
    <w:rsid w:val="00265FF4"/>
    <w:rsid w:val="00266D60"/>
    <w:rsid w:val="00267B8D"/>
    <w:rsid w:val="00271119"/>
    <w:rsid w:val="00274879"/>
    <w:rsid w:val="00280A53"/>
    <w:rsid w:val="00281600"/>
    <w:rsid w:val="00282EDE"/>
    <w:rsid w:val="00287714"/>
    <w:rsid w:val="00292B10"/>
    <w:rsid w:val="00292DDB"/>
    <w:rsid w:val="00294D0F"/>
    <w:rsid w:val="002A0C8C"/>
    <w:rsid w:val="002A2EE5"/>
    <w:rsid w:val="002A4907"/>
    <w:rsid w:val="002B61FE"/>
    <w:rsid w:val="002C0295"/>
    <w:rsid w:val="002C6335"/>
    <w:rsid w:val="002D0C49"/>
    <w:rsid w:val="002D1B52"/>
    <w:rsid w:val="002D489F"/>
    <w:rsid w:val="002D4F97"/>
    <w:rsid w:val="002D5204"/>
    <w:rsid w:val="002D7CB7"/>
    <w:rsid w:val="002E0042"/>
    <w:rsid w:val="002E07DA"/>
    <w:rsid w:val="002E19E1"/>
    <w:rsid w:val="002E1D8C"/>
    <w:rsid w:val="002E2CB2"/>
    <w:rsid w:val="002E751D"/>
    <w:rsid w:val="002F0076"/>
    <w:rsid w:val="002F04CE"/>
    <w:rsid w:val="002F0652"/>
    <w:rsid w:val="002F5410"/>
    <w:rsid w:val="00301448"/>
    <w:rsid w:val="00301E23"/>
    <w:rsid w:val="00302762"/>
    <w:rsid w:val="00303195"/>
    <w:rsid w:val="00303489"/>
    <w:rsid w:val="00303850"/>
    <w:rsid w:val="00306ADD"/>
    <w:rsid w:val="003077BF"/>
    <w:rsid w:val="003108D4"/>
    <w:rsid w:val="003110DB"/>
    <w:rsid w:val="00312152"/>
    <w:rsid w:val="00312274"/>
    <w:rsid w:val="003130DB"/>
    <w:rsid w:val="00314B90"/>
    <w:rsid w:val="00317B9A"/>
    <w:rsid w:val="003213A0"/>
    <w:rsid w:val="00321FA6"/>
    <w:rsid w:val="0032241E"/>
    <w:rsid w:val="003224BE"/>
    <w:rsid w:val="0032370A"/>
    <w:rsid w:val="00323826"/>
    <w:rsid w:val="0032557C"/>
    <w:rsid w:val="00326966"/>
    <w:rsid w:val="003275F6"/>
    <w:rsid w:val="00330945"/>
    <w:rsid w:val="003343B3"/>
    <w:rsid w:val="00334F63"/>
    <w:rsid w:val="003356C9"/>
    <w:rsid w:val="003362D2"/>
    <w:rsid w:val="003417C9"/>
    <w:rsid w:val="00342E0C"/>
    <w:rsid w:val="003447EA"/>
    <w:rsid w:val="00345DDA"/>
    <w:rsid w:val="00346959"/>
    <w:rsid w:val="00353152"/>
    <w:rsid w:val="00353ABE"/>
    <w:rsid w:val="00353C47"/>
    <w:rsid w:val="00356119"/>
    <w:rsid w:val="003565ED"/>
    <w:rsid w:val="00370045"/>
    <w:rsid w:val="00372700"/>
    <w:rsid w:val="00376DD4"/>
    <w:rsid w:val="003813D1"/>
    <w:rsid w:val="003824C7"/>
    <w:rsid w:val="003826B7"/>
    <w:rsid w:val="0038505F"/>
    <w:rsid w:val="00387735"/>
    <w:rsid w:val="0039041A"/>
    <w:rsid w:val="00392B05"/>
    <w:rsid w:val="00392F97"/>
    <w:rsid w:val="00394834"/>
    <w:rsid w:val="00395687"/>
    <w:rsid w:val="00396F5D"/>
    <w:rsid w:val="003A0FF5"/>
    <w:rsid w:val="003A2709"/>
    <w:rsid w:val="003A2F98"/>
    <w:rsid w:val="003B4BC7"/>
    <w:rsid w:val="003B4C25"/>
    <w:rsid w:val="003B6E39"/>
    <w:rsid w:val="003C2662"/>
    <w:rsid w:val="003C2AAD"/>
    <w:rsid w:val="003C6E1F"/>
    <w:rsid w:val="003C7B01"/>
    <w:rsid w:val="003D24F7"/>
    <w:rsid w:val="003D5254"/>
    <w:rsid w:val="003D59EF"/>
    <w:rsid w:val="003D6079"/>
    <w:rsid w:val="003D6445"/>
    <w:rsid w:val="003D7EA1"/>
    <w:rsid w:val="003E1CC4"/>
    <w:rsid w:val="003E1E2A"/>
    <w:rsid w:val="003E1F9E"/>
    <w:rsid w:val="003E289E"/>
    <w:rsid w:val="003E3879"/>
    <w:rsid w:val="003E47CC"/>
    <w:rsid w:val="003E7B0B"/>
    <w:rsid w:val="003F03A7"/>
    <w:rsid w:val="003F259F"/>
    <w:rsid w:val="003F263B"/>
    <w:rsid w:val="003F30DB"/>
    <w:rsid w:val="003F4789"/>
    <w:rsid w:val="00402D2A"/>
    <w:rsid w:val="004049E8"/>
    <w:rsid w:val="00404BDA"/>
    <w:rsid w:val="004145D9"/>
    <w:rsid w:val="0041720E"/>
    <w:rsid w:val="00423003"/>
    <w:rsid w:val="00423A58"/>
    <w:rsid w:val="00425E36"/>
    <w:rsid w:val="004322A9"/>
    <w:rsid w:val="00433816"/>
    <w:rsid w:val="00435886"/>
    <w:rsid w:val="00440A78"/>
    <w:rsid w:val="00444083"/>
    <w:rsid w:val="00445BF7"/>
    <w:rsid w:val="00446F36"/>
    <w:rsid w:val="00451181"/>
    <w:rsid w:val="00452DB6"/>
    <w:rsid w:val="004539B1"/>
    <w:rsid w:val="00454661"/>
    <w:rsid w:val="00456B5D"/>
    <w:rsid w:val="00456FBF"/>
    <w:rsid w:val="00457662"/>
    <w:rsid w:val="00460C44"/>
    <w:rsid w:val="004644A6"/>
    <w:rsid w:val="00465738"/>
    <w:rsid w:val="004672F7"/>
    <w:rsid w:val="00467F6F"/>
    <w:rsid w:val="00471365"/>
    <w:rsid w:val="00474BBC"/>
    <w:rsid w:val="0048016C"/>
    <w:rsid w:val="00480B1D"/>
    <w:rsid w:val="004833DB"/>
    <w:rsid w:val="004835EB"/>
    <w:rsid w:val="0048455F"/>
    <w:rsid w:val="004849B1"/>
    <w:rsid w:val="004852BD"/>
    <w:rsid w:val="00485372"/>
    <w:rsid w:val="00486780"/>
    <w:rsid w:val="00490C75"/>
    <w:rsid w:val="004923B8"/>
    <w:rsid w:val="004929C8"/>
    <w:rsid w:val="004A0AEB"/>
    <w:rsid w:val="004A28E1"/>
    <w:rsid w:val="004A62C7"/>
    <w:rsid w:val="004B1843"/>
    <w:rsid w:val="004B1DC1"/>
    <w:rsid w:val="004B261B"/>
    <w:rsid w:val="004B64EC"/>
    <w:rsid w:val="004B6FED"/>
    <w:rsid w:val="004D046F"/>
    <w:rsid w:val="004D0E7B"/>
    <w:rsid w:val="004D16A9"/>
    <w:rsid w:val="004D1CEE"/>
    <w:rsid w:val="004D1F3B"/>
    <w:rsid w:val="004D3CB7"/>
    <w:rsid w:val="004D3FB6"/>
    <w:rsid w:val="004D406E"/>
    <w:rsid w:val="004D4ECD"/>
    <w:rsid w:val="004D5CD2"/>
    <w:rsid w:val="004E5AD7"/>
    <w:rsid w:val="004E74BA"/>
    <w:rsid w:val="004F0FB3"/>
    <w:rsid w:val="004F2375"/>
    <w:rsid w:val="004F3485"/>
    <w:rsid w:val="004F3A80"/>
    <w:rsid w:val="004F7E0E"/>
    <w:rsid w:val="00502A9E"/>
    <w:rsid w:val="005032C9"/>
    <w:rsid w:val="00504B77"/>
    <w:rsid w:val="00504BC1"/>
    <w:rsid w:val="00504EFC"/>
    <w:rsid w:val="0050627E"/>
    <w:rsid w:val="005100F6"/>
    <w:rsid w:val="00510914"/>
    <w:rsid w:val="00511FBA"/>
    <w:rsid w:val="0051264B"/>
    <w:rsid w:val="00515D4B"/>
    <w:rsid w:val="00515F2A"/>
    <w:rsid w:val="00517211"/>
    <w:rsid w:val="00517EC9"/>
    <w:rsid w:val="0052153A"/>
    <w:rsid w:val="0052418B"/>
    <w:rsid w:val="005266E0"/>
    <w:rsid w:val="00527252"/>
    <w:rsid w:val="00527B5C"/>
    <w:rsid w:val="00530D34"/>
    <w:rsid w:val="00530F37"/>
    <w:rsid w:val="00531CD9"/>
    <w:rsid w:val="005327F9"/>
    <w:rsid w:val="00532B92"/>
    <w:rsid w:val="00535103"/>
    <w:rsid w:val="00535937"/>
    <w:rsid w:val="00543E06"/>
    <w:rsid w:val="005452F7"/>
    <w:rsid w:val="0055116E"/>
    <w:rsid w:val="005519F6"/>
    <w:rsid w:val="00554674"/>
    <w:rsid w:val="00554B8F"/>
    <w:rsid w:val="005576C0"/>
    <w:rsid w:val="00560721"/>
    <w:rsid w:val="005627AE"/>
    <w:rsid w:val="00563DB6"/>
    <w:rsid w:val="005647C7"/>
    <w:rsid w:val="00565D1D"/>
    <w:rsid w:val="00566D6A"/>
    <w:rsid w:val="005678D0"/>
    <w:rsid w:val="00572728"/>
    <w:rsid w:val="005749C5"/>
    <w:rsid w:val="005750F1"/>
    <w:rsid w:val="00575CFA"/>
    <w:rsid w:val="00576377"/>
    <w:rsid w:val="00577A8B"/>
    <w:rsid w:val="00577B5B"/>
    <w:rsid w:val="00584970"/>
    <w:rsid w:val="00584F2F"/>
    <w:rsid w:val="00585881"/>
    <w:rsid w:val="00587049"/>
    <w:rsid w:val="00587A6A"/>
    <w:rsid w:val="005918A3"/>
    <w:rsid w:val="00594383"/>
    <w:rsid w:val="005948C4"/>
    <w:rsid w:val="00594C27"/>
    <w:rsid w:val="005966B9"/>
    <w:rsid w:val="005968D2"/>
    <w:rsid w:val="005A1C16"/>
    <w:rsid w:val="005A6B3B"/>
    <w:rsid w:val="005A722B"/>
    <w:rsid w:val="005A770F"/>
    <w:rsid w:val="005B2EEF"/>
    <w:rsid w:val="005B3072"/>
    <w:rsid w:val="005B4C54"/>
    <w:rsid w:val="005B5DD7"/>
    <w:rsid w:val="005B7CDD"/>
    <w:rsid w:val="005C0B89"/>
    <w:rsid w:val="005C43F4"/>
    <w:rsid w:val="005C5E20"/>
    <w:rsid w:val="005C654B"/>
    <w:rsid w:val="005C7C9C"/>
    <w:rsid w:val="005D18C5"/>
    <w:rsid w:val="005D337F"/>
    <w:rsid w:val="005D34DC"/>
    <w:rsid w:val="005D3B22"/>
    <w:rsid w:val="005E2A6F"/>
    <w:rsid w:val="005E2AF9"/>
    <w:rsid w:val="005E66D0"/>
    <w:rsid w:val="005E7B75"/>
    <w:rsid w:val="005F2A21"/>
    <w:rsid w:val="005F49AF"/>
    <w:rsid w:val="005F4CE5"/>
    <w:rsid w:val="00600235"/>
    <w:rsid w:val="00606743"/>
    <w:rsid w:val="00611187"/>
    <w:rsid w:val="006112F0"/>
    <w:rsid w:val="00614A5E"/>
    <w:rsid w:val="00617B4C"/>
    <w:rsid w:val="0062053B"/>
    <w:rsid w:val="00620BFA"/>
    <w:rsid w:val="006213AF"/>
    <w:rsid w:val="00621A58"/>
    <w:rsid w:val="006244C7"/>
    <w:rsid w:val="00630DBD"/>
    <w:rsid w:val="0063275A"/>
    <w:rsid w:val="00637E57"/>
    <w:rsid w:val="00642272"/>
    <w:rsid w:val="00642849"/>
    <w:rsid w:val="00642A33"/>
    <w:rsid w:val="006445BA"/>
    <w:rsid w:val="0064769E"/>
    <w:rsid w:val="00647B03"/>
    <w:rsid w:val="0065443F"/>
    <w:rsid w:val="00657D77"/>
    <w:rsid w:val="00657D78"/>
    <w:rsid w:val="0066022A"/>
    <w:rsid w:val="00663B92"/>
    <w:rsid w:val="00665BF6"/>
    <w:rsid w:val="00666A72"/>
    <w:rsid w:val="006670D2"/>
    <w:rsid w:val="00667E47"/>
    <w:rsid w:val="006717E8"/>
    <w:rsid w:val="00672388"/>
    <w:rsid w:val="00674076"/>
    <w:rsid w:val="006741DD"/>
    <w:rsid w:val="00674977"/>
    <w:rsid w:val="006756B6"/>
    <w:rsid w:val="00677451"/>
    <w:rsid w:val="00680463"/>
    <w:rsid w:val="00680563"/>
    <w:rsid w:val="00687208"/>
    <w:rsid w:val="00691431"/>
    <w:rsid w:val="006947C4"/>
    <w:rsid w:val="00694DF7"/>
    <w:rsid w:val="00696B08"/>
    <w:rsid w:val="006A0534"/>
    <w:rsid w:val="006A0FC5"/>
    <w:rsid w:val="006A1C77"/>
    <w:rsid w:val="006A20A1"/>
    <w:rsid w:val="006A2294"/>
    <w:rsid w:val="006A2400"/>
    <w:rsid w:val="006A4009"/>
    <w:rsid w:val="006A450C"/>
    <w:rsid w:val="006A7603"/>
    <w:rsid w:val="006B06A6"/>
    <w:rsid w:val="006B4AD5"/>
    <w:rsid w:val="006B4DBA"/>
    <w:rsid w:val="006B53C0"/>
    <w:rsid w:val="006B5517"/>
    <w:rsid w:val="006B5EED"/>
    <w:rsid w:val="006C0AFD"/>
    <w:rsid w:val="006C68DC"/>
    <w:rsid w:val="006C74F4"/>
    <w:rsid w:val="006C7ACD"/>
    <w:rsid w:val="006D3A34"/>
    <w:rsid w:val="006D4142"/>
    <w:rsid w:val="006D68DA"/>
    <w:rsid w:val="006D72C7"/>
    <w:rsid w:val="006E1C1B"/>
    <w:rsid w:val="006E32E0"/>
    <w:rsid w:val="006E3423"/>
    <w:rsid w:val="006E5523"/>
    <w:rsid w:val="006E5663"/>
    <w:rsid w:val="006E7046"/>
    <w:rsid w:val="006E70BB"/>
    <w:rsid w:val="006F40CD"/>
    <w:rsid w:val="006F5F53"/>
    <w:rsid w:val="006F6D65"/>
    <w:rsid w:val="00702209"/>
    <w:rsid w:val="00703B71"/>
    <w:rsid w:val="00703B97"/>
    <w:rsid w:val="00703E32"/>
    <w:rsid w:val="00706797"/>
    <w:rsid w:val="007133EB"/>
    <w:rsid w:val="00714730"/>
    <w:rsid w:val="00715F75"/>
    <w:rsid w:val="00716397"/>
    <w:rsid w:val="007238FF"/>
    <w:rsid w:val="00723973"/>
    <w:rsid w:val="00724576"/>
    <w:rsid w:val="0072569B"/>
    <w:rsid w:val="00725C30"/>
    <w:rsid w:val="00725CE5"/>
    <w:rsid w:val="00726564"/>
    <w:rsid w:val="00727B0A"/>
    <w:rsid w:val="0073078F"/>
    <w:rsid w:val="00730E42"/>
    <w:rsid w:val="007316E5"/>
    <w:rsid w:val="00731FD0"/>
    <w:rsid w:val="007333F5"/>
    <w:rsid w:val="00735E2D"/>
    <w:rsid w:val="00736B0D"/>
    <w:rsid w:val="00737C5C"/>
    <w:rsid w:val="00741449"/>
    <w:rsid w:val="00742D4B"/>
    <w:rsid w:val="00744F0F"/>
    <w:rsid w:val="00750FDE"/>
    <w:rsid w:val="00751C20"/>
    <w:rsid w:val="00751E48"/>
    <w:rsid w:val="007537E2"/>
    <w:rsid w:val="00756674"/>
    <w:rsid w:val="0076051C"/>
    <w:rsid w:val="007608DA"/>
    <w:rsid w:val="007621F6"/>
    <w:rsid w:val="00762B56"/>
    <w:rsid w:val="00763AA0"/>
    <w:rsid w:val="00763DBB"/>
    <w:rsid w:val="007643A7"/>
    <w:rsid w:val="007654AB"/>
    <w:rsid w:val="00765E89"/>
    <w:rsid w:val="00766BF4"/>
    <w:rsid w:val="00767528"/>
    <w:rsid w:val="007709A1"/>
    <w:rsid w:val="00770C95"/>
    <w:rsid w:val="00770E6D"/>
    <w:rsid w:val="00770F06"/>
    <w:rsid w:val="00771A9F"/>
    <w:rsid w:val="0077374A"/>
    <w:rsid w:val="00776639"/>
    <w:rsid w:val="007804AC"/>
    <w:rsid w:val="007809A2"/>
    <w:rsid w:val="00781144"/>
    <w:rsid w:val="0078289B"/>
    <w:rsid w:val="00782A7C"/>
    <w:rsid w:val="007864FA"/>
    <w:rsid w:val="00787530"/>
    <w:rsid w:val="0078769E"/>
    <w:rsid w:val="007926DE"/>
    <w:rsid w:val="0079379E"/>
    <w:rsid w:val="00793809"/>
    <w:rsid w:val="007968A7"/>
    <w:rsid w:val="007A39CC"/>
    <w:rsid w:val="007A6696"/>
    <w:rsid w:val="007B25C6"/>
    <w:rsid w:val="007B3D18"/>
    <w:rsid w:val="007B5233"/>
    <w:rsid w:val="007B65D7"/>
    <w:rsid w:val="007B695A"/>
    <w:rsid w:val="007C122C"/>
    <w:rsid w:val="007C2637"/>
    <w:rsid w:val="007C5908"/>
    <w:rsid w:val="007C7817"/>
    <w:rsid w:val="007D1F7A"/>
    <w:rsid w:val="007D1F93"/>
    <w:rsid w:val="007D5743"/>
    <w:rsid w:val="007E05D4"/>
    <w:rsid w:val="007E4370"/>
    <w:rsid w:val="007E4BE1"/>
    <w:rsid w:val="007E5201"/>
    <w:rsid w:val="007E5B88"/>
    <w:rsid w:val="007E7208"/>
    <w:rsid w:val="007F68A5"/>
    <w:rsid w:val="007F767C"/>
    <w:rsid w:val="0080095D"/>
    <w:rsid w:val="008014F1"/>
    <w:rsid w:val="00801B32"/>
    <w:rsid w:val="0080388B"/>
    <w:rsid w:val="00806E2E"/>
    <w:rsid w:val="00810A69"/>
    <w:rsid w:val="00810EAD"/>
    <w:rsid w:val="0081592C"/>
    <w:rsid w:val="008159EE"/>
    <w:rsid w:val="00815B8A"/>
    <w:rsid w:val="00815E84"/>
    <w:rsid w:val="00817435"/>
    <w:rsid w:val="00817FC1"/>
    <w:rsid w:val="00821FD9"/>
    <w:rsid w:val="008241A1"/>
    <w:rsid w:val="00825350"/>
    <w:rsid w:val="00827A61"/>
    <w:rsid w:val="00827C64"/>
    <w:rsid w:val="008308C2"/>
    <w:rsid w:val="0083090A"/>
    <w:rsid w:val="008331FE"/>
    <w:rsid w:val="00833479"/>
    <w:rsid w:val="00834D7C"/>
    <w:rsid w:val="008362D6"/>
    <w:rsid w:val="0083722B"/>
    <w:rsid w:val="00840DDF"/>
    <w:rsid w:val="00845118"/>
    <w:rsid w:val="00845BB9"/>
    <w:rsid w:val="00847214"/>
    <w:rsid w:val="00850FA3"/>
    <w:rsid w:val="00851812"/>
    <w:rsid w:val="00851B11"/>
    <w:rsid w:val="00851DCF"/>
    <w:rsid w:val="008524A5"/>
    <w:rsid w:val="008530E7"/>
    <w:rsid w:val="0085389F"/>
    <w:rsid w:val="0085423B"/>
    <w:rsid w:val="00854412"/>
    <w:rsid w:val="00856A08"/>
    <w:rsid w:val="00857820"/>
    <w:rsid w:val="00861521"/>
    <w:rsid w:val="00863B21"/>
    <w:rsid w:val="0086524B"/>
    <w:rsid w:val="008661FA"/>
    <w:rsid w:val="00871E3C"/>
    <w:rsid w:val="008737A3"/>
    <w:rsid w:val="0088044F"/>
    <w:rsid w:val="00880C3D"/>
    <w:rsid w:val="008831EB"/>
    <w:rsid w:val="00886638"/>
    <w:rsid w:val="00886DCC"/>
    <w:rsid w:val="00887D77"/>
    <w:rsid w:val="008A1731"/>
    <w:rsid w:val="008A1BFF"/>
    <w:rsid w:val="008A36F5"/>
    <w:rsid w:val="008A3A1E"/>
    <w:rsid w:val="008A3D45"/>
    <w:rsid w:val="008A4AE4"/>
    <w:rsid w:val="008A648E"/>
    <w:rsid w:val="008A6E88"/>
    <w:rsid w:val="008A783A"/>
    <w:rsid w:val="008B63C7"/>
    <w:rsid w:val="008C2304"/>
    <w:rsid w:val="008C4576"/>
    <w:rsid w:val="008C6C33"/>
    <w:rsid w:val="008D191D"/>
    <w:rsid w:val="008D2EB8"/>
    <w:rsid w:val="008D3CEB"/>
    <w:rsid w:val="008D5F0B"/>
    <w:rsid w:val="008E187A"/>
    <w:rsid w:val="008E3EF4"/>
    <w:rsid w:val="008E448E"/>
    <w:rsid w:val="008E5F33"/>
    <w:rsid w:val="008E661A"/>
    <w:rsid w:val="008F298E"/>
    <w:rsid w:val="008F3686"/>
    <w:rsid w:val="008F43AA"/>
    <w:rsid w:val="008F6F1D"/>
    <w:rsid w:val="009011D4"/>
    <w:rsid w:val="00901D12"/>
    <w:rsid w:val="00902CDE"/>
    <w:rsid w:val="00906711"/>
    <w:rsid w:val="009071B9"/>
    <w:rsid w:val="00920DE2"/>
    <w:rsid w:val="0092197C"/>
    <w:rsid w:val="00921F2C"/>
    <w:rsid w:val="00922D53"/>
    <w:rsid w:val="00926616"/>
    <w:rsid w:val="009275E3"/>
    <w:rsid w:val="00930BD3"/>
    <w:rsid w:val="0093395A"/>
    <w:rsid w:val="0093405D"/>
    <w:rsid w:val="00936658"/>
    <w:rsid w:val="009407E1"/>
    <w:rsid w:val="00941C00"/>
    <w:rsid w:val="009421A0"/>
    <w:rsid w:val="009453C1"/>
    <w:rsid w:val="00945B4A"/>
    <w:rsid w:val="00946959"/>
    <w:rsid w:val="00947AE3"/>
    <w:rsid w:val="0095133D"/>
    <w:rsid w:val="0095338C"/>
    <w:rsid w:val="00953AB8"/>
    <w:rsid w:val="00954E7A"/>
    <w:rsid w:val="009569EB"/>
    <w:rsid w:val="00960415"/>
    <w:rsid w:val="00961FED"/>
    <w:rsid w:val="00967C1C"/>
    <w:rsid w:val="00970059"/>
    <w:rsid w:val="00970E9B"/>
    <w:rsid w:val="00971E2B"/>
    <w:rsid w:val="0097323D"/>
    <w:rsid w:val="00973E11"/>
    <w:rsid w:val="00974666"/>
    <w:rsid w:val="009763BD"/>
    <w:rsid w:val="00984DA0"/>
    <w:rsid w:val="00985A25"/>
    <w:rsid w:val="00986187"/>
    <w:rsid w:val="009911B6"/>
    <w:rsid w:val="00991613"/>
    <w:rsid w:val="009921F2"/>
    <w:rsid w:val="009951A8"/>
    <w:rsid w:val="00996E0A"/>
    <w:rsid w:val="009976DD"/>
    <w:rsid w:val="009A000E"/>
    <w:rsid w:val="009A0140"/>
    <w:rsid w:val="009A09A6"/>
    <w:rsid w:val="009A0E64"/>
    <w:rsid w:val="009A16CA"/>
    <w:rsid w:val="009A17C8"/>
    <w:rsid w:val="009A54F8"/>
    <w:rsid w:val="009B1957"/>
    <w:rsid w:val="009B2BC9"/>
    <w:rsid w:val="009B3CD1"/>
    <w:rsid w:val="009B676D"/>
    <w:rsid w:val="009C3C29"/>
    <w:rsid w:val="009C4C5F"/>
    <w:rsid w:val="009C529B"/>
    <w:rsid w:val="009C53F3"/>
    <w:rsid w:val="009D368C"/>
    <w:rsid w:val="009D3BA6"/>
    <w:rsid w:val="009D3C9B"/>
    <w:rsid w:val="009D4125"/>
    <w:rsid w:val="009D5978"/>
    <w:rsid w:val="009D662F"/>
    <w:rsid w:val="009D7086"/>
    <w:rsid w:val="009E3D62"/>
    <w:rsid w:val="009E3F93"/>
    <w:rsid w:val="009E6178"/>
    <w:rsid w:val="009E67B2"/>
    <w:rsid w:val="009E769D"/>
    <w:rsid w:val="009F2F0E"/>
    <w:rsid w:val="009F5E75"/>
    <w:rsid w:val="009F69A4"/>
    <w:rsid w:val="009F6AC0"/>
    <w:rsid w:val="009F77D2"/>
    <w:rsid w:val="00A00670"/>
    <w:rsid w:val="00A0244E"/>
    <w:rsid w:val="00A04018"/>
    <w:rsid w:val="00A0550C"/>
    <w:rsid w:val="00A05CA6"/>
    <w:rsid w:val="00A06C86"/>
    <w:rsid w:val="00A10034"/>
    <w:rsid w:val="00A106E1"/>
    <w:rsid w:val="00A136AC"/>
    <w:rsid w:val="00A136DC"/>
    <w:rsid w:val="00A149C0"/>
    <w:rsid w:val="00A15C7D"/>
    <w:rsid w:val="00A1759C"/>
    <w:rsid w:val="00A203F3"/>
    <w:rsid w:val="00A217FB"/>
    <w:rsid w:val="00A24CF9"/>
    <w:rsid w:val="00A309E4"/>
    <w:rsid w:val="00A30DFB"/>
    <w:rsid w:val="00A348EE"/>
    <w:rsid w:val="00A357B4"/>
    <w:rsid w:val="00A3694E"/>
    <w:rsid w:val="00A404CC"/>
    <w:rsid w:val="00A43AA1"/>
    <w:rsid w:val="00A45B3E"/>
    <w:rsid w:val="00A46062"/>
    <w:rsid w:val="00A4608E"/>
    <w:rsid w:val="00A511D1"/>
    <w:rsid w:val="00A544FB"/>
    <w:rsid w:val="00A55BA5"/>
    <w:rsid w:val="00A56DC7"/>
    <w:rsid w:val="00A56F4C"/>
    <w:rsid w:val="00A5727F"/>
    <w:rsid w:val="00A62243"/>
    <w:rsid w:val="00A67AB1"/>
    <w:rsid w:val="00A72D90"/>
    <w:rsid w:val="00A74B4D"/>
    <w:rsid w:val="00A753C8"/>
    <w:rsid w:val="00A75EA3"/>
    <w:rsid w:val="00A7678A"/>
    <w:rsid w:val="00A80040"/>
    <w:rsid w:val="00A83D56"/>
    <w:rsid w:val="00A83EB5"/>
    <w:rsid w:val="00A86C8C"/>
    <w:rsid w:val="00A87CEE"/>
    <w:rsid w:val="00A87F24"/>
    <w:rsid w:val="00A92B1B"/>
    <w:rsid w:val="00A97D13"/>
    <w:rsid w:val="00AA0F64"/>
    <w:rsid w:val="00AA1865"/>
    <w:rsid w:val="00AA337E"/>
    <w:rsid w:val="00AA6982"/>
    <w:rsid w:val="00AA7363"/>
    <w:rsid w:val="00AB173C"/>
    <w:rsid w:val="00AB177C"/>
    <w:rsid w:val="00AB2C7C"/>
    <w:rsid w:val="00AC17CB"/>
    <w:rsid w:val="00AC2699"/>
    <w:rsid w:val="00AC6D81"/>
    <w:rsid w:val="00AD074D"/>
    <w:rsid w:val="00AD2556"/>
    <w:rsid w:val="00AD3AB1"/>
    <w:rsid w:val="00AD4E85"/>
    <w:rsid w:val="00AD50AE"/>
    <w:rsid w:val="00AE0630"/>
    <w:rsid w:val="00AE56C3"/>
    <w:rsid w:val="00AE7DDB"/>
    <w:rsid w:val="00AF25CE"/>
    <w:rsid w:val="00AF3245"/>
    <w:rsid w:val="00AF477A"/>
    <w:rsid w:val="00AF7632"/>
    <w:rsid w:val="00B019EB"/>
    <w:rsid w:val="00B01CA3"/>
    <w:rsid w:val="00B023E5"/>
    <w:rsid w:val="00B04572"/>
    <w:rsid w:val="00B04771"/>
    <w:rsid w:val="00B052C3"/>
    <w:rsid w:val="00B055C8"/>
    <w:rsid w:val="00B111F6"/>
    <w:rsid w:val="00B140A4"/>
    <w:rsid w:val="00B17A62"/>
    <w:rsid w:val="00B21237"/>
    <w:rsid w:val="00B22AC3"/>
    <w:rsid w:val="00B2506C"/>
    <w:rsid w:val="00B254C3"/>
    <w:rsid w:val="00B26BE8"/>
    <w:rsid w:val="00B33BEF"/>
    <w:rsid w:val="00B33D08"/>
    <w:rsid w:val="00B3578C"/>
    <w:rsid w:val="00B36D29"/>
    <w:rsid w:val="00B3706B"/>
    <w:rsid w:val="00B375E3"/>
    <w:rsid w:val="00B43397"/>
    <w:rsid w:val="00B470C6"/>
    <w:rsid w:val="00B50449"/>
    <w:rsid w:val="00B5291D"/>
    <w:rsid w:val="00B56F29"/>
    <w:rsid w:val="00B63A4F"/>
    <w:rsid w:val="00B667B2"/>
    <w:rsid w:val="00B6706C"/>
    <w:rsid w:val="00B673B3"/>
    <w:rsid w:val="00B725E5"/>
    <w:rsid w:val="00B72E4F"/>
    <w:rsid w:val="00B74D7E"/>
    <w:rsid w:val="00B75711"/>
    <w:rsid w:val="00B75845"/>
    <w:rsid w:val="00B80A82"/>
    <w:rsid w:val="00B811B1"/>
    <w:rsid w:val="00B83F9C"/>
    <w:rsid w:val="00B84AAD"/>
    <w:rsid w:val="00B859DB"/>
    <w:rsid w:val="00B8745A"/>
    <w:rsid w:val="00B87FE8"/>
    <w:rsid w:val="00B9072E"/>
    <w:rsid w:val="00B90C11"/>
    <w:rsid w:val="00B92868"/>
    <w:rsid w:val="00B93BD3"/>
    <w:rsid w:val="00B959D1"/>
    <w:rsid w:val="00B95F5B"/>
    <w:rsid w:val="00BA0040"/>
    <w:rsid w:val="00BA4F80"/>
    <w:rsid w:val="00BA5A61"/>
    <w:rsid w:val="00BA7BC4"/>
    <w:rsid w:val="00BB0A30"/>
    <w:rsid w:val="00BB0B4F"/>
    <w:rsid w:val="00BB2C52"/>
    <w:rsid w:val="00BB52EE"/>
    <w:rsid w:val="00BC1B97"/>
    <w:rsid w:val="00BC22E1"/>
    <w:rsid w:val="00BC2D41"/>
    <w:rsid w:val="00BC6E72"/>
    <w:rsid w:val="00BD4DAD"/>
    <w:rsid w:val="00BD5B5E"/>
    <w:rsid w:val="00BD6C7A"/>
    <w:rsid w:val="00BE0921"/>
    <w:rsid w:val="00BE2657"/>
    <w:rsid w:val="00BE31BA"/>
    <w:rsid w:val="00BE7AD9"/>
    <w:rsid w:val="00BF0899"/>
    <w:rsid w:val="00BF08CF"/>
    <w:rsid w:val="00BF1EB7"/>
    <w:rsid w:val="00BF2755"/>
    <w:rsid w:val="00BF2C5A"/>
    <w:rsid w:val="00BF4D93"/>
    <w:rsid w:val="00C003D9"/>
    <w:rsid w:val="00C033C1"/>
    <w:rsid w:val="00C03950"/>
    <w:rsid w:val="00C03F2C"/>
    <w:rsid w:val="00C0626C"/>
    <w:rsid w:val="00C07ABF"/>
    <w:rsid w:val="00C13654"/>
    <w:rsid w:val="00C206A5"/>
    <w:rsid w:val="00C22468"/>
    <w:rsid w:val="00C23B95"/>
    <w:rsid w:val="00C25582"/>
    <w:rsid w:val="00C264E5"/>
    <w:rsid w:val="00C27765"/>
    <w:rsid w:val="00C30887"/>
    <w:rsid w:val="00C3121B"/>
    <w:rsid w:val="00C31809"/>
    <w:rsid w:val="00C32681"/>
    <w:rsid w:val="00C36612"/>
    <w:rsid w:val="00C36ED5"/>
    <w:rsid w:val="00C3721E"/>
    <w:rsid w:val="00C37EB4"/>
    <w:rsid w:val="00C41E90"/>
    <w:rsid w:val="00C44C32"/>
    <w:rsid w:val="00C44E3B"/>
    <w:rsid w:val="00C47369"/>
    <w:rsid w:val="00C54796"/>
    <w:rsid w:val="00C55446"/>
    <w:rsid w:val="00C5768A"/>
    <w:rsid w:val="00C6133C"/>
    <w:rsid w:val="00C633EF"/>
    <w:rsid w:val="00C63C4D"/>
    <w:rsid w:val="00C70DBF"/>
    <w:rsid w:val="00C70F0C"/>
    <w:rsid w:val="00C74EB1"/>
    <w:rsid w:val="00C75776"/>
    <w:rsid w:val="00C76C57"/>
    <w:rsid w:val="00C81454"/>
    <w:rsid w:val="00C8273E"/>
    <w:rsid w:val="00C84714"/>
    <w:rsid w:val="00C84F82"/>
    <w:rsid w:val="00C87291"/>
    <w:rsid w:val="00C93BF9"/>
    <w:rsid w:val="00C946FE"/>
    <w:rsid w:val="00C96FD1"/>
    <w:rsid w:val="00CA1477"/>
    <w:rsid w:val="00CA4679"/>
    <w:rsid w:val="00CA52C7"/>
    <w:rsid w:val="00CA5DF5"/>
    <w:rsid w:val="00CB2A72"/>
    <w:rsid w:val="00CC298B"/>
    <w:rsid w:val="00CC3297"/>
    <w:rsid w:val="00CC3C8A"/>
    <w:rsid w:val="00CC439B"/>
    <w:rsid w:val="00CC63B9"/>
    <w:rsid w:val="00CD187C"/>
    <w:rsid w:val="00CD4F2E"/>
    <w:rsid w:val="00CE3BBB"/>
    <w:rsid w:val="00CE3FE0"/>
    <w:rsid w:val="00CE61F4"/>
    <w:rsid w:val="00CE6A71"/>
    <w:rsid w:val="00CF08BF"/>
    <w:rsid w:val="00CF4812"/>
    <w:rsid w:val="00CF5A24"/>
    <w:rsid w:val="00D008F5"/>
    <w:rsid w:val="00D124E3"/>
    <w:rsid w:val="00D20D66"/>
    <w:rsid w:val="00D22DDA"/>
    <w:rsid w:val="00D243EE"/>
    <w:rsid w:val="00D255AF"/>
    <w:rsid w:val="00D25D87"/>
    <w:rsid w:val="00D3099A"/>
    <w:rsid w:val="00D3172E"/>
    <w:rsid w:val="00D34B4C"/>
    <w:rsid w:val="00D3642C"/>
    <w:rsid w:val="00D3719D"/>
    <w:rsid w:val="00D41E05"/>
    <w:rsid w:val="00D448D2"/>
    <w:rsid w:val="00D4529D"/>
    <w:rsid w:val="00D50E4D"/>
    <w:rsid w:val="00D569FE"/>
    <w:rsid w:val="00D57B07"/>
    <w:rsid w:val="00D60C86"/>
    <w:rsid w:val="00D61028"/>
    <w:rsid w:val="00D66003"/>
    <w:rsid w:val="00D660CD"/>
    <w:rsid w:val="00D671A2"/>
    <w:rsid w:val="00D672E7"/>
    <w:rsid w:val="00D67FCE"/>
    <w:rsid w:val="00D709F0"/>
    <w:rsid w:val="00D70C17"/>
    <w:rsid w:val="00D713C8"/>
    <w:rsid w:val="00D71B75"/>
    <w:rsid w:val="00D72EB3"/>
    <w:rsid w:val="00D73F9D"/>
    <w:rsid w:val="00D7415F"/>
    <w:rsid w:val="00D81664"/>
    <w:rsid w:val="00D83562"/>
    <w:rsid w:val="00D8719E"/>
    <w:rsid w:val="00D87548"/>
    <w:rsid w:val="00D87E85"/>
    <w:rsid w:val="00D90398"/>
    <w:rsid w:val="00D93822"/>
    <w:rsid w:val="00D94187"/>
    <w:rsid w:val="00D957C8"/>
    <w:rsid w:val="00D96C39"/>
    <w:rsid w:val="00DA2883"/>
    <w:rsid w:val="00DA7E40"/>
    <w:rsid w:val="00DB0778"/>
    <w:rsid w:val="00DB4A3F"/>
    <w:rsid w:val="00DB7B81"/>
    <w:rsid w:val="00DC13CA"/>
    <w:rsid w:val="00DC13D3"/>
    <w:rsid w:val="00DC384D"/>
    <w:rsid w:val="00DC3D35"/>
    <w:rsid w:val="00DC3F2F"/>
    <w:rsid w:val="00DC3FD5"/>
    <w:rsid w:val="00DC49E2"/>
    <w:rsid w:val="00DC4E95"/>
    <w:rsid w:val="00DC5861"/>
    <w:rsid w:val="00DD17A5"/>
    <w:rsid w:val="00DD565E"/>
    <w:rsid w:val="00DD6972"/>
    <w:rsid w:val="00DD7946"/>
    <w:rsid w:val="00DD7A46"/>
    <w:rsid w:val="00DE112D"/>
    <w:rsid w:val="00DE37FC"/>
    <w:rsid w:val="00DE45F4"/>
    <w:rsid w:val="00DE4CBD"/>
    <w:rsid w:val="00DE4F7E"/>
    <w:rsid w:val="00DF4632"/>
    <w:rsid w:val="00DF5030"/>
    <w:rsid w:val="00DF592A"/>
    <w:rsid w:val="00DF6735"/>
    <w:rsid w:val="00DF79F2"/>
    <w:rsid w:val="00E00BD9"/>
    <w:rsid w:val="00E02B61"/>
    <w:rsid w:val="00E03070"/>
    <w:rsid w:val="00E05510"/>
    <w:rsid w:val="00E05AF5"/>
    <w:rsid w:val="00E05CF1"/>
    <w:rsid w:val="00E10CDD"/>
    <w:rsid w:val="00E14BCB"/>
    <w:rsid w:val="00E169B5"/>
    <w:rsid w:val="00E208D3"/>
    <w:rsid w:val="00E211C8"/>
    <w:rsid w:val="00E2245D"/>
    <w:rsid w:val="00E2381D"/>
    <w:rsid w:val="00E24621"/>
    <w:rsid w:val="00E2463A"/>
    <w:rsid w:val="00E268CD"/>
    <w:rsid w:val="00E319D1"/>
    <w:rsid w:val="00E3221B"/>
    <w:rsid w:val="00E3386A"/>
    <w:rsid w:val="00E37C3F"/>
    <w:rsid w:val="00E41595"/>
    <w:rsid w:val="00E41CCB"/>
    <w:rsid w:val="00E42BA9"/>
    <w:rsid w:val="00E4689D"/>
    <w:rsid w:val="00E46EED"/>
    <w:rsid w:val="00E47D1B"/>
    <w:rsid w:val="00E5308C"/>
    <w:rsid w:val="00E53782"/>
    <w:rsid w:val="00E54302"/>
    <w:rsid w:val="00E54E10"/>
    <w:rsid w:val="00E55224"/>
    <w:rsid w:val="00E55E2F"/>
    <w:rsid w:val="00E57CF1"/>
    <w:rsid w:val="00E648C4"/>
    <w:rsid w:val="00E64ED4"/>
    <w:rsid w:val="00E7146E"/>
    <w:rsid w:val="00E736EA"/>
    <w:rsid w:val="00E76120"/>
    <w:rsid w:val="00E773E8"/>
    <w:rsid w:val="00E80EF9"/>
    <w:rsid w:val="00E81070"/>
    <w:rsid w:val="00E87859"/>
    <w:rsid w:val="00E90074"/>
    <w:rsid w:val="00E9007C"/>
    <w:rsid w:val="00E91107"/>
    <w:rsid w:val="00E91682"/>
    <w:rsid w:val="00E9411F"/>
    <w:rsid w:val="00E96B4B"/>
    <w:rsid w:val="00EA1C70"/>
    <w:rsid w:val="00EA4B53"/>
    <w:rsid w:val="00EA6E32"/>
    <w:rsid w:val="00EA788B"/>
    <w:rsid w:val="00EB2481"/>
    <w:rsid w:val="00EB3FFB"/>
    <w:rsid w:val="00EB45EC"/>
    <w:rsid w:val="00EB4A1D"/>
    <w:rsid w:val="00EB771E"/>
    <w:rsid w:val="00EB7F5F"/>
    <w:rsid w:val="00EC0593"/>
    <w:rsid w:val="00EC3F66"/>
    <w:rsid w:val="00EC51AF"/>
    <w:rsid w:val="00EC58F9"/>
    <w:rsid w:val="00ED4712"/>
    <w:rsid w:val="00ED699D"/>
    <w:rsid w:val="00ED7489"/>
    <w:rsid w:val="00EE4C2A"/>
    <w:rsid w:val="00EE63CF"/>
    <w:rsid w:val="00EF036E"/>
    <w:rsid w:val="00EF0C86"/>
    <w:rsid w:val="00EF234F"/>
    <w:rsid w:val="00EF27C2"/>
    <w:rsid w:val="00EF35DF"/>
    <w:rsid w:val="00EF374A"/>
    <w:rsid w:val="00F02152"/>
    <w:rsid w:val="00F0368C"/>
    <w:rsid w:val="00F03881"/>
    <w:rsid w:val="00F038DE"/>
    <w:rsid w:val="00F04DA8"/>
    <w:rsid w:val="00F0567B"/>
    <w:rsid w:val="00F076EC"/>
    <w:rsid w:val="00F07F20"/>
    <w:rsid w:val="00F11413"/>
    <w:rsid w:val="00F14DAF"/>
    <w:rsid w:val="00F14DB8"/>
    <w:rsid w:val="00F1612F"/>
    <w:rsid w:val="00F20FC4"/>
    <w:rsid w:val="00F214A8"/>
    <w:rsid w:val="00F225AF"/>
    <w:rsid w:val="00F243F5"/>
    <w:rsid w:val="00F33DEC"/>
    <w:rsid w:val="00F361F8"/>
    <w:rsid w:val="00F405DD"/>
    <w:rsid w:val="00F4062E"/>
    <w:rsid w:val="00F4182E"/>
    <w:rsid w:val="00F41862"/>
    <w:rsid w:val="00F42EA1"/>
    <w:rsid w:val="00F4374A"/>
    <w:rsid w:val="00F451C0"/>
    <w:rsid w:val="00F47619"/>
    <w:rsid w:val="00F5014A"/>
    <w:rsid w:val="00F503FE"/>
    <w:rsid w:val="00F5114D"/>
    <w:rsid w:val="00F524D9"/>
    <w:rsid w:val="00F527C1"/>
    <w:rsid w:val="00F52B6C"/>
    <w:rsid w:val="00F54831"/>
    <w:rsid w:val="00F55996"/>
    <w:rsid w:val="00F567F2"/>
    <w:rsid w:val="00F57F42"/>
    <w:rsid w:val="00F601FD"/>
    <w:rsid w:val="00F6698D"/>
    <w:rsid w:val="00F7216E"/>
    <w:rsid w:val="00F741A0"/>
    <w:rsid w:val="00F84D97"/>
    <w:rsid w:val="00F85278"/>
    <w:rsid w:val="00F866E3"/>
    <w:rsid w:val="00F879AC"/>
    <w:rsid w:val="00F91A26"/>
    <w:rsid w:val="00F93025"/>
    <w:rsid w:val="00F94C8A"/>
    <w:rsid w:val="00F9794C"/>
    <w:rsid w:val="00FA1BF4"/>
    <w:rsid w:val="00FA1C3F"/>
    <w:rsid w:val="00FA25B6"/>
    <w:rsid w:val="00FA4041"/>
    <w:rsid w:val="00FA4E53"/>
    <w:rsid w:val="00FA5B5C"/>
    <w:rsid w:val="00FA5EDC"/>
    <w:rsid w:val="00FA6498"/>
    <w:rsid w:val="00FA70E4"/>
    <w:rsid w:val="00FB0DE9"/>
    <w:rsid w:val="00FB2650"/>
    <w:rsid w:val="00FB527C"/>
    <w:rsid w:val="00FB653C"/>
    <w:rsid w:val="00FB7CE2"/>
    <w:rsid w:val="00FB7DEF"/>
    <w:rsid w:val="00FC05C1"/>
    <w:rsid w:val="00FC232B"/>
    <w:rsid w:val="00FD0DB8"/>
    <w:rsid w:val="00FD2649"/>
    <w:rsid w:val="00FD6795"/>
    <w:rsid w:val="00FD692F"/>
    <w:rsid w:val="00FE0067"/>
    <w:rsid w:val="00FE0A33"/>
    <w:rsid w:val="00FE1601"/>
    <w:rsid w:val="00FE2D2C"/>
    <w:rsid w:val="00FE3541"/>
    <w:rsid w:val="00FE37C8"/>
    <w:rsid w:val="00FE3863"/>
    <w:rsid w:val="00FF26FB"/>
    <w:rsid w:val="00FF3C51"/>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A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0143"/>
    <w:rPr>
      <w:sz w:val="22"/>
      <w:szCs w:val="24"/>
    </w:rPr>
  </w:style>
  <w:style w:type="paragraph" w:styleId="Heading1">
    <w:name w:val="heading 1"/>
    <w:next w:val="BodyText"/>
    <w:link w:val="Heading1Char"/>
    <w:uiPriority w:val="99"/>
    <w:qFormat/>
    <w:rsid w:val="00372700"/>
    <w:pPr>
      <w:keepNext/>
      <w:pageBreakBefore/>
      <w:numPr>
        <w:numId w:val="13"/>
      </w:numPr>
      <w:tabs>
        <w:tab w:val="left"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basedOn w:val="Heading1"/>
    <w:next w:val="BodyText"/>
    <w:link w:val="Heading2Char"/>
    <w:uiPriority w:val="99"/>
    <w:qFormat/>
    <w:rsid w:val="00372700"/>
    <w:pPr>
      <w:pageBreakBefore w:val="0"/>
      <w:numPr>
        <w:ilvl w:val="1"/>
      </w:numPr>
      <w:tabs>
        <w:tab w:val="clear" w:pos="720"/>
        <w:tab w:val="left" w:pos="900"/>
      </w:tabs>
      <w:spacing w:after="60"/>
      <w:ind w:left="907" w:hanging="907"/>
      <w:outlineLvl w:val="1"/>
    </w:pPr>
    <w:rPr>
      <w:iCs/>
      <w:sz w:val="32"/>
      <w:szCs w:val="28"/>
    </w:rPr>
  </w:style>
  <w:style w:type="paragraph" w:styleId="Heading3">
    <w:name w:val="heading 3"/>
    <w:basedOn w:val="Heading2"/>
    <w:next w:val="BodyText"/>
    <w:link w:val="Heading3Char"/>
    <w:uiPriority w:val="99"/>
    <w:qFormat/>
    <w:rsid w:val="00372700"/>
    <w:pPr>
      <w:numPr>
        <w:ilvl w:val="2"/>
      </w:numPr>
      <w:tabs>
        <w:tab w:val="clear" w:pos="900"/>
        <w:tab w:val="left" w:pos="1080"/>
      </w:tabs>
      <w:spacing w:before="240"/>
      <w:ind w:left="1080" w:hanging="1080"/>
      <w:outlineLvl w:val="2"/>
    </w:pPr>
    <w:rPr>
      <w:bCs w:val="0"/>
      <w:iCs w:val="0"/>
      <w:sz w:val="28"/>
      <w:szCs w:val="26"/>
    </w:rPr>
  </w:style>
  <w:style w:type="paragraph" w:styleId="Heading4">
    <w:name w:val="heading 4"/>
    <w:basedOn w:val="Heading3"/>
    <w:next w:val="BodyText"/>
    <w:qFormat/>
    <w:rsid w:val="00EE4C2A"/>
    <w:pPr>
      <w:numPr>
        <w:ilvl w:val="3"/>
      </w:numPr>
      <w:ind w:left="648"/>
      <w:outlineLvl w:val="3"/>
    </w:pPr>
    <w:rPr>
      <w:sz w:val="24"/>
      <w:szCs w:val="28"/>
    </w:rPr>
  </w:style>
  <w:style w:type="paragraph" w:styleId="Heading5">
    <w:name w:val="heading 5"/>
    <w:basedOn w:val="Heading4"/>
    <w:next w:val="BodyText"/>
    <w:link w:val="Heading5Char"/>
    <w:uiPriority w:val="99"/>
    <w:qFormat/>
    <w:rsid w:val="00372700"/>
    <w:pPr>
      <w:numPr>
        <w:ilvl w:val="4"/>
      </w:numPr>
      <w:tabs>
        <w:tab w:val="clear" w:pos="1080"/>
        <w:tab w:val="left" w:pos="2232"/>
      </w:tabs>
      <w:spacing w:before="40" w:after="40"/>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72700"/>
    <w:pPr>
      <w:numPr>
        <w:ilvl w:val="6"/>
      </w:numPr>
      <w:ind w:hanging="3240"/>
      <w:outlineLvl w:val="6"/>
    </w:pPr>
    <w:rPr>
      <w:szCs w:val="24"/>
    </w:rPr>
  </w:style>
  <w:style w:type="paragraph" w:styleId="Heading8">
    <w:name w:val="heading 8"/>
    <w:basedOn w:val="Heading7"/>
    <w:next w:val="BodyText"/>
    <w:qFormat/>
    <w:rsid w:val="00372700"/>
    <w:pPr>
      <w:numPr>
        <w:ilvl w:val="7"/>
      </w:numPr>
      <w:ind w:hanging="3744"/>
      <w:outlineLvl w:val="7"/>
    </w:pPr>
    <w:rPr>
      <w:i/>
      <w:iCs w:val="0"/>
    </w:rPr>
  </w:style>
  <w:style w:type="paragraph" w:styleId="Heading9">
    <w:name w:val="heading 9"/>
    <w:basedOn w:val="Heading8"/>
    <w:next w:val="BodyText"/>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uiPriority w:val="99"/>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uiPriority w:val="99"/>
    <w:rsid w:val="00D713C8"/>
    <w:pPr>
      <w:spacing w:before="60" w:after="60"/>
    </w:pPr>
    <w:rPr>
      <w:rFonts w:ascii="Arial" w:hAnsi="Arial" w:cs="Arial"/>
      <w:b/>
      <w:sz w:val="22"/>
      <w:szCs w:val="22"/>
    </w:rPr>
  </w:style>
  <w:style w:type="paragraph" w:customStyle="1" w:styleId="TableText">
    <w:name w:val="Table Text"/>
    <w:link w:val="TableTextChar"/>
    <w:qFormat/>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770C95"/>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6B53C0"/>
    <w:pPr>
      <w:tabs>
        <w:tab w:val="left" w:pos="900"/>
        <w:tab w:val="right" w:leader="dot" w:pos="9350"/>
      </w:tabs>
      <w:spacing w:before="60"/>
      <w:ind w:left="360"/>
    </w:pPr>
    <w:rPr>
      <w:rFonts w:ascii="Arial" w:hAnsi="Arial"/>
      <w:sz w:val="20"/>
    </w:rPr>
  </w:style>
  <w:style w:type="paragraph" w:styleId="TOC3">
    <w:name w:val="toc 3"/>
    <w:basedOn w:val="Normal"/>
    <w:next w:val="Normal"/>
    <w:autoRedefine/>
    <w:uiPriority w:val="39"/>
    <w:rsid w:val="00E4689D"/>
    <w:pPr>
      <w:tabs>
        <w:tab w:val="left" w:pos="1440"/>
        <w:tab w:val="right" w:leader="dot" w:pos="9350"/>
      </w:tabs>
      <w:spacing w:before="60"/>
      <w:ind w:left="540"/>
    </w:pPr>
    <w:rPr>
      <w:rFonts w:ascii="Arial" w:hAnsi="Arial"/>
      <w:sz w:val="20"/>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9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9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B33BEF"/>
    <w:rPr>
      <w:i/>
      <w:color w:val="0000FF"/>
      <w:sz w:val="22"/>
      <w:szCs w:val="24"/>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99"/>
    <w:rsid w:val="00AA7363"/>
    <w:pPr>
      <w:ind w:left="880"/>
    </w:pPr>
  </w:style>
  <w:style w:type="paragraph" w:styleId="TOC6">
    <w:name w:val="toc 6"/>
    <w:basedOn w:val="Normal"/>
    <w:next w:val="Normal"/>
    <w:autoRedefine/>
    <w:uiPriority w:val="99"/>
    <w:rsid w:val="00AA7363"/>
    <w:pPr>
      <w:ind w:left="1100"/>
    </w:pPr>
  </w:style>
  <w:style w:type="paragraph" w:styleId="TOC7">
    <w:name w:val="toc 7"/>
    <w:basedOn w:val="Normal"/>
    <w:next w:val="Normal"/>
    <w:autoRedefine/>
    <w:uiPriority w:val="99"/>
    <w:rsid w:val="00AA7363"/>
    <w:pPr>
      <w:ind w:left="1320"/>
    </w:pPr>
  </w:style>
  <w:style w:type="paragraph" w:styleId="TOC8">
    <w:name w:val="toc 8"/>
    <w:basedOn w:val="Normal"/>
    <w:next w:val="Normal"/>
    <w:autoRedefine/>
    <w:uiPriority w:val="99"/>
    <w:rsid w:val="00AA7363"/>
    <w:pPr>
      <w:ind w:left="1540"/>
    </w:pPr>
  </w:style>
  <w:style w:type="paragraph" w:styleId="TOC9">
    <w:name w:val="toc 9"/>
    <w:basedOn w:val="Normal"/>
    <w:next w:val="Normal"/>
    <w:autoRedefine/>
    <w:uiPriority w:val="9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uiPriority w:val="99"/>
    <w:rsid w:val="00AE0630"/>
    <w:rPr>
      <w:rFonts w:ascii="Tahoma" w:hAnsi="Tahoma" w:cs="Tahoma"/>
      <w:sz w:val="16"/>
      <w:szCs w:val="16"/>
    </w:rPr>
  </w:style>
  <w:style w:type="character" w:customStyle="1" w:styleId="BalloonTextChar">
    <w:name w:val="Balloon Text Char"/>
    <w:basedOn w:val="DefaultParagraphFont"/>
    <w:link w:val="BalloonText"/>
    <w:uiPriority w:val="99"/>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basedOn w:val="DefaultParagraphFont"/>
    <w:link w:val="Title"/>
    <w:rsid w:val="009976DD"/>
    <w:rPr>
      <w:rFonts w:ascii="Arial" w:hAnsi="Arial" w:cs="Arial"/>
      <w:b/>
      <w:bCs/>
      <w:sz w:val="36"/>
      <w:szCs w:val="32"/>
    </w:rPr>
  </w:style>
  <w:style w:type="paragraph" w:customStyle="1" w:styleId="CoverTitle">
    <w:name w:val="Cover Title"/>
    <w:basedOn w:val="CoverProgram"/>
    <w:qFormat/>
    <w:rsid w:val="00770C95"/>
    <w:rPr>
      <w:i/>
      <w:sz w:val="36"/>
    </w:rPr>
  </w:style>
  <w:style w:type="paragraph" w:customStyle="1" w:styleId="CoverProgram">
    <w:name w:val="Cover Program"/>
    <w:qFormat/>
    <w:rsid w:val="00770C95"/>
    <w:pPr>
      <w:jc w:val="center"/>
    </w:pPr>
    <w:rPr>
      <w:rFonts w:ascii="Arial" w:hAnsi="Arial"/>
      <w:b/>
      <w:sz w:val="32"/>
      <w:szCs w:val="22"/>
    </w:rPr>
  </w:style>
  <w:style w:type="paragraph" w:customStyle="1" w:styleId="TableBullet">
    <w:name w:val="TableBullet"/>
    <w:rsid w:val="0052418B"/>
    <w:pPr>
      <w:numPr>
        <w:numId w:val="14"/>
      </w:numPr>
      <w:tabs>
        <w:tab w:val="left" w:pos="144"/>
      </w:tabs>
      <w:spacing w:before="40" w:after="40"/>
      <w:ind w:left="144" w:hanging="144"/>
    </w:pPr>
    <w:rPr>
      <w:rFonts w:ascii="Arial" w:hAnsi="Arial"/>
    </w:rPr>
  </w:style>
  <w:style w:type="paragraph" w:customStyle="1" w:styleId="TableCaption">
    <w:name w:val="Table Caption"/>
    <w:next w:val="Normal"/>
    <w:qFormat/>
    <w:rsid w:val="0052418B"/>
    <w:pPr>
      <w:keepNext/>
      <w:numPr>
        <w:numId w:val="15"/>
      </w:numPr>
      <w:spacing w:before="240" w:after="120"/>
      <w:jc w:val="center"/>
    </w:pPr>
    <w:rPr>
      <w:rFonts w:ascii="Arial" w:hAnsi="Arial"/>
      <w:b/>
      <w:noProof/>
      <w:szCs w:val="24"/>
    </w:rPr>
  </w:style>
  <w:style w:type="paragraph" w:customStyle="1" w:styleId="TableColumnHeading">
    <w:name w:val="Table Column Heading"/>
    <w:qFormat/>
    <w:rsid w:val="0052418B"/>
    <w:pPr>
      <w:spacing w:before="40" w:after="40"/>
      <w:jc w:val="center"/>
    </w:pPr>
    <w:rPr>
      <w:rFonts w:ascii="Arial" w:eastAsiaTheme="majorEastAsia" w:hAnsi="Arial" w:cstheme="majorBidi"/>
      <w:b/>
      <w:bCs/>
      <w:szCs w:val="24"/>
    </w:rPr>
  </w:style>
  <w:style w:type="character" w:customStyle="1" w:styleId="HeaderChar">
    <w:name w:val="Header Char"/>
    <w:link w:val="Header"/>
    <w:uiPriority w:val="99"/>
    <w:locked/>
    <w:rsid w:val="00232307"/>
  </w:style>
  <w:style w:type="character" w:customStyle="1" w:styleId="Heading1Char">
    <w:name w:val="Heading 1 Char"/>
    <w:link w:val="Heading1"/>
    <w:uiPriority w:val="99"/>
    <w:locked/>
    <w:rsid w:val="00232307"/>
    <w:rPr>
      <w:rFonts w:ascii="Arial" w:hAnsi="Arial" w:cs="Arial"/>
      <w:b/>
      <w:bCs/>
      <w:kern w:val="32"/>
      <w:sz w:val="36"/>
      <w:szCs w:val="32"/>
    </w:rPr>
  </w:style>
  <w:style w:type="character" w:customStyle="1" w:styleId="Heading2Char">
    <w:name w:val="Heading 2 Char"/>
    <w:link w:val="Heading2"/>
    <w:uiPriority w:val="99"/>
    <w:locked/>
    <w:rsid w:val="00232307"/>
    <w:rPr>
      <w:rFonts w:ascii="Arial" w:hAnsi="Arial" w:cs="Arial"/>
      <w:b/>
      <w:bCs/>
      <w:iCs/>
      <w:kern w:val="32"/>
      <w:sz w:val="32"/>
      <w:szCs w:val="28"/>
    </w:rPr>
  </w:style>
  <w:style w:type="character" w:customStyle="1" w:styleId="Heading3Char">
    <w:name w:val="Heading 3 Char"/>
    <w:link w:val="Heading3"/>
    <w:uiPriority w:val="99"/>
    <w:locked/>
    <w:rsid w:val="00232307"/>
    <w:rPr>
      <w:rFonts w:ascii="Arial" w:hAnsi="Arial" w:cs="Arial"/>
      <w:b/>
      <w:kern w:val="32"/>
      <w:sz w:val="28"/>
      <w:szCs w:val="26"/>
    </w:rPr>
  </w:style>
  <w:style w:type="character" w:customStyle="1" w:styleId="Heading5Char">
    <w:name w:val="Heading 5 Char"/>
    <w:link w:val="Heading5"/>
    <w:uiPriority w:val="99"/>
    <w:locked/>
    <w:rsid w:val="00232307"/>
    <w:rPr>
      <w:rFonts w:ascii="Arial" w:hAnsi="Arial" w:cs="Arial"/>
      <w:b/>
      <w:bCs/>
      <w:iCs/>
      <w:kern w:val="32"/>
      <w:sz w:val="24"/>
      <w:szCs w:val="26"/>
    </w:rPr>
  </w:style>
  <w:style w:type="paragraph" w:customStyle="1" w:styleId="Normal1">
    <w:name w:val="Normal 1"/>
    <w:basedOn w:val="Heading1"/>
    <w:autoRedefine/>
    <w:uiPriority w:val="99"/>
    <w:rsid w:val="00232307"/>
    <w:pPr>
      <w:keepNext w:val="0"/>
      <w:pageBreakBefore w:val="0"/>
      <w:numPr>
        <w:numId w:val="0"/>
      </w:numPr>
      <w:tabs>
        <w:tab w:val="clear" w:pos="720"/>
      </w:tabs>
      <w:autoSpaceDE/>
      <w:autoSpaceDN/>
      <w:adjustRightInd/>
      <w:spacing w:before="0" w:after="0"/>
    </w:pPr>
    <w:rPr>
      <w:rFonts w:ascii="Times New Roman" w:eastAsia="Batang" w:hAnsi="Times New Roman" w:cs="Times New Roman"/>
      <w:bCs w:val="0"/>
      <w:sz w:val="24"/>
      <w:szCs w:val="24"/>
      <w:lang w:val="x-none" w:eastAsia="ko-KR"/>
    </w:rPr>
  </w:style>
  <w:style w:type="paragraph" w:customStyle="1" w:styleId="Normal5">
    <w:name w:val="Normal 5"/>
    <w:basedOn w:val="Heading5"/>
    <w:autoRedefine/>
    <w:uiPriority w:val="99"/>
    <w:rsid w:val="00232307"/>
    <w:pPr>
      <w:keepNext w:val="0"/>
      <w:keepLines/>
      <w:numPr>
        <w:ilvl w:val="0"/>
        <w:numId w:val="0"/>
      </w:numPr>
      <w:tabs>
        <w:tab w:val="clear" w:pos="2232"/>
        <w:tab w:val="left" w:pos="900"/>
      </w:tabs>
      <w:autoSpaceDE/>
      <w:autoSpaceDN/>
      <w:adjustRightInd/>
      <w:spacing w:before="120" w:after="0" w:line="240" w:lineRule="exact"/>
    </w:pPr>
    <w:rPr>
      <w:rFonts w:ascii="Calibri" w:eastAsia="Batang" w:hAnsi="Calibri" w:cs="Times New Roman"/>
      <w:b w:val="0"/>
      <w:bCs w:val="0"/>
      <w:iCs w:val="0"/>
      <w:kern w:val="0"/>
      <w:szCs w:val="20"/>
      <w:lang w:val="x-none"/>
    </w:rPr>
  </w:style>
  <w:style w:type="paragraph" w:customStyle="1" w:styleId="titlepglogos">
    <w:name w:val="title pg logos"/>
    <w:basedOn w:val="Normal"/>
    <w:next w:val="Normal"/>
    <w:uiPriority w:val="99"/>
    <w:rsid w:val="00232307"/>
    <w:pPr>
      <w:jc w:val="center"/>
    </w:pPr>
    <w:rPr>
      <w:rFonts w:ascii="Arial" w:eastAsia="Batang" w:hAnsi="Arial"/>
      <w:noProof/>
      <w:sz w:val="18"/>
      <w:szCs w:val="20"/>
    </w:rPr>
  </w:style>
  <w:style w:type="paragraph" w:customStyle="1" w:styleId="9ptcenturyschoolbook">
    <w:name w:val="9pt century schoolbook"/>
    <w:basedOn w:val="Normal"/>
    <w:uiPriority w:val="99"/>
    <w:rsid w:val="00232307"/>
    <w:rPr>
      <w:rFonts w:ascii="Century Schoolbook" w:eastAsia="Batang" w:hAnsi="Century Schoolbook"/>
      <w:noProof/>
      <w:sz w:val="18"/>
      <w:szCs w:val="20"/>
    </w:rPr>
  </w:style>
  <w:style w:type="paragraph" w:customStyle="1" w:styleId="Style9ptTimesNewRoman">
    <w:name w:val="Style 9pt Times New Roman"/>
    <w:basedOn w:val="Normal"/>
    <w:link w:val="Style9ptTimesNewRomanChar"/>
    <w:autoRedefine/>
    <w:uiPriority w:val="99"/>
    <w:rsid w:val="00232307"/>
    <w:rPr>
      <w:rFonts w:eastAsia="Batang"/>
      <w:kern w:val="36"/>
      <w:sz w:val="18"/>
      <w:szCs w:val="18"/>
    </w:rPr>
  </w:style>
  <w:style w:type="character" w:customStyle="1" w:styleId="Style9ptTimesNewRomanChar">
    <w:name w:val="Style 9pt Times New Roman Char"/>
    <w:link w:val="Style9ptTimesNewRoman"/>
    <w:uiPriority w:val="99"/>
    <w:locked/>
    <w:rsid w:val="00232307"/>
    <w:rPr>
      <w:rFonts w:eastAsia="Batang"/>
      <w:kern w:val="36"/>
      <w:sz w:val="18"/>
      <w:szCs w:val="18"/>
    </w:rPr>
  </w:style>
  <w:style w:type="paragraph" w:customStyle="1" w:styleId="Paragraph1">
    <w:name w:val="Paragraph1"/>
    <w:basedOn w:val="Normal"/>
    <w:uiPriority w:val="99"/>
    <w:rsid w:val="00232307"/>
    <w:pPr>
      <w:spacing w:before="80"/>
      <w:jc w:val="both"/>
    </w:pPr>
    <w:rPr>
      <w:rFonts w:eastAsia="Batang"/>
      <w:noProof/>
      <w:sz w:val="20"/>
      <w:szCs w:val="20"/>
    </w:rPr>
  </w:style>
  <w:style w:type="paragraph" w:customStyle="1" w:styleId="titlepage">
    <w:name w:val="title page"/>
    <w:basedOn w:val="Normal"/>
    <w:uiPriority w:val="99"/>
    <w:rsid w:val="00232307"/>
    <w:pPr>
      <w:jc w:val="center"/>
    </w:pPr>
    <w:rPr>
      <w:rFonts w:ascii="Arial" w:eastAsia="Batang" w:hAnsi="Arial"/>
      <w:noProof/>
      <w:sz w:val="24"/>
      <w:szCs w:val="20"/>
    </w:rPr>
  </w:style>
  <w:style w:type="paragraph" w:customStyle="1" w:styleId="StyleLatinTimesNewRomanBoldRedAllcapsBefore0pt">
    <w:name w:val="Style (Latin) Times New Roman Bold Red All caps Before:  0 pt"/>
    <w:basedOn w:val="Normal"/>
    <w:uiPriority w:val="99"/>
    <w:rsid w:val="00232307"/>
    <w:rPr>
      <w:rFonts w:eastAsia="Batang"/>
      <w:caps/>
      <w:noProof/>
      <w:color w:val="FF0000"/>
      <w:sz w:val="18"/>
      <w:szCs w:val="20"/>
      <w:lang w:eastAsia="ko-KR"/>
    </w:rPr>
  </w:style>
  <w:style w:type="character" w:customStyle="1" w:styleId="StyleLatinTimesNewRomanBoldBoldRedAllcaps">
    <w:name w:val="Style (Latin) Times New Roman Bold Bold Red All caps"/>
    <w:uiPriority w:val="99"/>
    <w:rsid w:val="00232307"/>
    <w:rPr>
      <w:rFonts w:ascii="Times New Roman" w:hAnsi="Times New Roman" w:cs="Times New Roman"/>
      <w:bCs/>
      <w:caps/>
      <w:color w:val="FF0000"/>
    </w:rPr>
  </w:style>
  <w:style w:type="paragraph" w:customStyle="1" w:styleId="StyleLatinTimesNewRomanBoldRedAllcapsBefore0pt1">
    <w:name w:val="Style (Latin) Times New Roman Bold Red All caps Before:  0 pt1"/>
    <w:basedOn w:val="Normal"/>
    <w:uiPriority w:val="99"/>
    <w:rsid w:val="00232307"/>
    <w:rPr>
      <w:rFonts w:eastAsia="Batang"/>
      <w:caps/>
      <w:noProof/>
      <w:color w:val="FF0000"/>
      <w:sz w:val="18"/>
      <w:szCs w:val="20"/>
      <w:lang w:eastAsia="ko-KR"/>
    </w:rPr>
  </w:style>
  <w:style w:type="paragraph" w:customStyle="1" w:styleId="StyleLatinTimesNewRomanBoldRedAllcapsBefore0pt2">
    <w:name w:val="Style (Latin) Times New Roman Bold Red All caps Before:  0 pt2"/>
    <w:basedOn w:val="Normal"/>
    <w:uiPriority w:val="99"/>
    <w:rsid w:val="00232307"/>
    <w:rPr>
      <w:rFonts w:eastAsia="Batang"/>
      <w:caps/>
      <w:noProof/>
      <w:color w:val="FF0000"/>
      <w:sz w:val="18"/>
      <w:szCs w:val="20"/>
      <w:lang w:eastAsia="ko-KR"/>
    </w:rPr>
  </w:style>
  <w:style w:type="character" w:customStyle="1" w:styleId="StyleLatinTimesNewRomanBoldRedAllcaps">
    <w:name w:val="Style (Latin) Times New Roman Bold Red All caps"/>
    <w:uiPriority w:val="99"/>
    <w:rsid w:val="00232307"/>
    <w:rPr>
      <w:rFonts w:ascii="Times New Roman" w:hAnsi="Times New Roman" w:cs="Times New Roman"/>
      <w:caps/>
      <w:color w:val="FF0000"/>
    </w:rPr>
  </w:style>
  <w:style w:type="paragraph" w:customStyle="1" w:styleId="StyleLatinTimesNewRomanBoldRedAllcapsBefore0pt3">
    <w:name w:val="Style (Latin) Times New Roman Bold Red All caps Before:  0 pt3"/>
    <w:basedOn w:val="Normal"/>
    <w:uiPriority w:val="99"/>
    <w:rsid w:val="00232307"/>
    <w:rPr>
      <w:rFonts w:eastAsia="Batang"/>
      <w:caps/>
      <w:noProof/>
      <w:color w:val="FF0000"/>
      <w:sz w:val="18"/>
      <w:szCs w:val="20"/>
      <w:lang w:eastAsia="ko-KR"/>
    </w:rPr>
  </w:style>
  <w:style w:type="paragraph" w:customStyle="1" w:styleId="paragraph2">
    <w:name w:val="paragraph2"/>
    <w:basedOn w:val="Normal"/>
    <w:uiPriority w:val="99"/>
    <w:rsid w:val="00232307"/>
    <w:pPr>
      <w:spacing w:before="80"/>
      <w:ind w:left="720"/>
      <w:jc w:val="both"/>
    </w:pPr>
    <w:rPr>
      <w:rFonts w:eastAsia="Arial Unicode MS"/>
      <w:noProof/>
      <w:sz w:val="20"/>
      <w:szCs w:val="20"/>
    </w:rPr>
  </w:style>
  <w:style w:type="paragraph" w:customStyle="1" w:styleId="Note">
    <w:name w:val="Note"/>
    <w:basedOn w:val="Paragraph1"/>
    <w:next w:val="Paragraph1"/>
    <w:uiPriority w:val="99"/>
    <w:rsid w:val="00232307"/>
    <w:pPr>
      <w:pBdr>
        <w:top w:val="single" w:sz="6" w:space="2" w:color="auto" w:shadow="1"/>
        <w:left w:val="single" w:sz="6" w:space="2" w:color="auto" w:shadow="1"/>
        <w:bottom w:val="single" w:sz="6" w:space="2" w:color="auto" w:shadow="1"/>
        <w:right w:val="single" w:sz="6" w:space="2" w:color="auto" w:shadow="1"/>
      </w:pBdr>
      <w:spacing w:after="80"/>
      <w:ind w:left="1224" w:hanging="864"/>
    </w:pPr>
  </w:style>
  <w:style w:type="paragraph" w:styleId="Revision">
    <w:name w:val="Revision"/>
    <w:hidden/>
    <w:uiPriority w:val="99"/>
    <w:semiHidden/>
    <w:rsid w:val="00232307"/>
    <w:rPr>
      <w:rFonts w:eastAsia="Batang"/>
      <w:sz w:val="18"/>
      <w:szCs w:val="18"/>
      <w:lang w:eastAsia="ko-KR"/>
    </w:rPr>
  </w:style>
  <w:style w:type="character" w:styleId="CommentReference">
    <w:name w:val="annotation reference"/>
    <w:uiPriority w:val="99"/>
    <w:rsid w:val="00232307"/>
    <w:rPr>
      <w:rFonts w:cs="Times New Roman"/>
      <w:sz w:val="16"/>
      <w:szCs w:val="16"/>
    </w:rPr>
  </w:style>
  <w:style w:type="paragraph" w:styleId="CommentText">
    <w:name w:val="annotation text"/>
    <w:basedOn w:val="Normal"/>
    <w:link w:val="CommentTextChar"/>
    <w:uiPriority w:val="99"/>
    <w:rsid w:val="00232307"/>
    <w:pPr>
      <w:spacing w:before="120"/>
    </w:pPr>
    <w:rPr>
      <w:rFonts w:eastAsia="Batang"/>
      <w:sz w:val="20"/>
      <w:szCs w:val="20"/>
      <w:lang w:val="x-none" w:eastAsia="ko-KR"/>
    </w:rPr>
  </w:style>
  <w:style w:type="character" w:customStyle="1" w:styleId="CommentTextChar">
    <w:name w:val="Comment Text Char"/>
    <w:basedOn w:val="DefaultParagraphFont"/>
    <w:link w:val="CommentText"/>
    <w:uiPriority w:val="99"/>
    <w:rsid w:val="00232307"/>
    <w:rPr>
      <w:rFonts w:eastAsia="Batang"/>
      <w:lang w:val="x-none" w:eastAsia="ko-KR"/>
    </w:rPr>
  </w:style>
  <w:style w:type="paragraph" w:styleId="CommentSubject">
    <w:name w:val="annotation subject"/>
    <w:basedOn w:val="CommentText"/>
    <w:next w:val="CommentText"/>
    <w:link w:val="CommentSubjectChar"/>
    <w:uiPriority w:val="99"/>
    <w:rsid w:val="00232307"/>
    <w:rPr>
      <w:b/>
      <w:bCs/>
    </w:rPr>
  </w:style>
  <w:style w:type="character" w:customStyle="1" w:styleId="CommentSubjectChar">
    <w:name w:val="Comment Subject Char"/>
    <w:basedOn w:val="CommentTextChar"/>
    <w:link w:val="CommentSubject"/>
    <w:uiPriority w:val="99"/>
    <w:rsid w:val="00232307"/>
    <w:rPr>
      <w:rFonts w:eastAsia="Batang"/>
      <w:b/>
      <w:bCs/>
      <w:lang w:val="x-none" w:eastAsia="ko-KR"/>
    </w:rPr>
  </w:style>
  <w:style w:type="paragraph" w:styleId="NoSpacing">
    <w:name w:val="No Spacing"/>
    <w:uiPriority w:val="99"/>
    <w:qFormat/>
    <w:rsid w:val="00232307"/>
    <w:rPr>
      <w:rFonts w:eastAsia="Batang"/>
      <w:sz w:val="18"/>
      <w:szCs w:val="18"/>
      <w:lang w:eastAsia="ko-KR"/>
    </w:rPr>
  </w:style>
  <w:style w:type="paragraph" w:customStyle="1" w:styleId="titlepgmajor">
    <w:name w:val="title pg major"/>
    <w:basedOn w:val="Normal"/>
    <w:next w:val="Normal"/>
    <w:uiPriority w:val="99"/>
    <w:rsid w:val="00232307"/>
    <w:pPr>
      <w:jc w:val="center"/>
    </w:pPr>
    <w:rPr>
      <w:rFonts w:ascii="Arial" w:eastAsia="Batang" w:hAnsi="Arial"/>
      <w:b/>
      <w:caps/>
      <w:noProof/>
      <w:sz w:val="48"/>
      <w:szCs w:val="20"/>
    </w:rPr>
  </w:style>
  <w:style w:type="paragraph" w:styleId="TOCHeading">
    <w:name w:val="TOC Heading"/>
    <w:basedOn w:val="Heading1"/>
    <w:next w:val="Normal"/>
    <w:uiPriority w:val="99"/>
    <w:qFormat/>
    <w:rsid w:val="00232307"/>
    <w:pPr>
      <w:keepLines/>
      <w:pageBreakBefore w:val="0"/>
      <w:numPr>
        <w:numId w:val="0"/>
      </w:numPr>
      <w:tabs>
        <w:tab w:val="clear" w:pos="720"/>
      </w:tabs>
      <w:autoSpaceDE/>
      <w:autoSpaceDN/>
      <w:adjustRightInd/>
      <w:spacing w:before="480" w:after="0" w:line="276" w:lineRule="auto"/>
      <w:outlineLvl w:val="9"/>
    </w:pPr>
    <w:rPr>
      <w:rFonts w:ascii="Cambria" w:eastAsia="Batang" w:hAnsi="Cambria" w:cs="Times New Roman"/>
      <w:color w:val="365F91"/>
      <w:sz w:val="28"/>
      <w:szCs w:val="28"/>
      <w:lang w:val="x-none" w:eastAsia="ko-KR"/>
    </w:rPr>
  </w:style>
  <w:style w:type="paragraph" w:styleId="PlainText">
    <w:name w:val="Plain Text"/>
    <w:basedOn w:val="Normal"/>
    <w:link w:val="PlainTextChar"/>
    <w:uiPriority w:val="99"/>
    <w:rsid w:val="00232307"/>
    <w:rPr>
      <w:rFonts w:ascii="Consolas" w:eastAsia="Batang" w:hAnsi="Consolas"/>
      <w:sz w:val="21"/>
      <w:szCs w:val="21"/>
      <w:lang w:val="x-none" w:eastAsia="x-none"/>
    </w:rPr>
  </w:style>
  <w:style w:type="character" w:customStyle="1" w:styleId="PlainTextChar">
    <w:name w:val="Plain Text Char"/>
    <w:basedOn w:val="DefaultParagraphFont"/>
    <w:link w:val="PlainText"/>
    <w:uiPriority w:val="99"/>
    <w:rsid w:val="00232307"/>
    <w:rPr>
      <w:rFonts w:ascii="Consolas" w:eastAsia="Batang" w:hAnsi="Consolas"/>
      <w:sz w:val="21"/>
      <w:szCs w:val="21"/>
      <w:lang w:val="x-none" w:eastAsia="x-none"/>
    </w:rPr>
  </w:style>
  <w:style w:type="paragraph" w:customStyle="1" w:styleId="Default">
    <w:name w:val="Default"/>
    <w:rsid w:val="00232307"/>
    <w:pPr>
      <w:autoSpaceDE w:val="0"/>
      <w:autoSpaceDN w:val="0"/>
      <w:adjustRightInd w:val="0"/>
    </w:pPr>
    <w:rPr>
      <w:rFonts w:eastAsia="Calibri"/>
      <w:color w:val="000000"/>
      <w:sz w:val="24"/>
      <w:szCs w:val="24"/>
    </w:rPr>
  </w:style>
  <w:style w:type="paragraph" w:styleId="IntenseQuote">
    <w:name w:val="Intense Quote"/>
    <w:basedOn w:val="Normal"/>
    <w:next w:val="Normal"/>
    <w:link w:val="IntenseQuoteChar"/>
    <w:uiPriority w:val="30"/>
    <w:qFormat/>
    <w:rsid w:val="00232307"/>
    <w:pPr>
      <w:pBdr>
        <w:bottom w:val="single" w:sz="4" w:space="4" w:color="4F81BD"/>
      </w:pBdr>
      <w:spacing w:before="200" w:after="280"/>
      <w:ind w:left="936" w:right="936"/>
    </w:pPr>
    <w:rPr>
      <w:rFonts w:eastAsia="Batang"/>
      <w:b/>
      <w:bCs/>
      <w:i/>
      <w:iCs/>
      <w:color w:val="4F81BD"/>
      <w:sz w:val="18"/>
      <w:szCs w:val="18"/>
      <w:lang w:val="x-none" w:eastAsia="ko-KR"/>
    </w:rPr>
  </w:style>
  <w:style w:type="character" w:customStyle="1" w:styleId="IntenseQuoteChar">
    <w:name w:val="Intense Quote Char"/>
    <w:basedOn w:val="DefaultParagraphFont"/>
    <w:link w:val="IntenseQuote"/>
    <w:uiPriority w:val="30"/>
    <w:rsid w:val="00232307"/>
    <w:rPr>
      <w:rFonts w:eastAsia="Batang"/>
      <w:b/>
      <w:bCs/>
      <w:i/>
      <w:iCs/>
      <w:color w:val="4F81BD"/>
      <w:sz w:val="18"/>
      <w:szCs w:val="18"/>
      <w:lang w:val="x-none" w:eastAsia="ko-KR"/>
    </w:rPr>
  </w:style>
  <w:style w:type="paragraph" w:styleId="NormalWeb">
    <w:name w:val="Normal (Web)"/>
    <w:basedOn w:val="Normal"/>
    <w:uiPriority w:val="99"/>
    <w:unhideWhenUsed/>
    <w:rsid w:val="00232307"/>
    <w:pPr>
      <w:spacing w:before="120"/>
    </w:pPr>
    <w:rPr>
      <w:rFonts w:eastAsia="Batang"/>
      <w:noProof/>
      <w:sz w:val="24"/>
      <w:lang w:eastAsia="ko-KR"/>
    </w:rPr>
  </w:style>
  <w:style w:type="paragraph" w:customStyle="1" w:styleId="ProjectName">
    <w:name w:val="Project Name"/>
    <w:basedOn w:val="Normal"/>
    <w:rsid w:val="00232307"/>
    <w:pPr>
      <w:spacing w:before="720"/>
      <w:jc w:val="center"/>
    </w:pPr>
    <w:rPr>
      <w:rFonts w:ascii="Arial" w:eastAsia="Batang" w:hAnsi="Arial"/>
      <w:b/>
      <w:color w:val="000000"/>
      <w:sz w:val="40"/>
      <w:szCs w:val="40"/>
      <w:lang w:eastAsia="ko-KR"/>
    </w:rPr>
  </w:style>
  <w:style w:type="paragraph" w:customStyle="1" w:styleId="CoverContract">
    <w:name w:val="Cover Contract"/>
    <w:basedOn w:val="CoverProgram"/>
    <w:qFormat/>
    <w:rsid w:val="00232307"/>
    <w:rPr>
      <w:sz w:val="24"/>
    </w:rPr>
  </w:style>
  <w:style w:type="paragraph" w:styleId="TableofFigures">
    <w:name w:val="table of figures"/>
    <w:basedOn w:val="Normal"/>
    <w:next w:val="Normal"/>
    <w:uiPriority w:val="99"/>
    <w:unhideWhenUsed/>
    <w:rsid w:val="00C84714"/>
    <w:rPr>
      <w:rFonts w:ascii="Arial" w:hAnsi="Arial"/>
      <w:sz w:val="20"/>
    </w:rPr>
  </w:style>
  <w:style w:type="paragraph" w:customStyle="1" w:styleId="NumberedParagraph">
    <w:name w:val="Numbered Paragraph"/>
    <w:uiPriority w:val="99"/>
    <w:rsid w:val="00175D1E"/>
    <w:pPr>
      <w:numPr>
        <w:numId w:val="18"/>
      </w:numPr>
      <w:spacing w:before="80" w:after="80"/>
      <w:ind w:left="360"/>
    </w:pPr>
    <w:rPr>
      <w:rFonts w:ascii="Arial" w:hAnsi="Arial"/>
    </w:rPr>
  </w:style>
  <w:style w:type="paragraph" w:customStyle="1" w:styleId="TableParagraph">
    <w:name w:val="Table Paragraph"/>
    <w:basedOn w:val="Normal"/>
    <w:uiPriority w:val="1"/>
    <w:qFormat/>
    <w:rsid w:val="0038505F"/>
    <w:pPr>
      <w:widowControl w:val="0"/>
      <w:autoSpaceDE w:val="0"/>
      <w:autoSpaceDN w:val="0"/>
    </w:pPr>
    <w:rPr>
      <w:rFonts w:ascii="Segoe UI" w:eastAsia="Segoe UI" w:hAnsi="Segoe UI" w:cs="Segoe U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8464">
      <w:bodyDiv w:val="1"/>
      <w:marLeft w:val="0"/>
      <w:marRight w:val="0"/>
      <w:marTop w:val="0"/>
      <w:marBottom w:val="0"/>
      <w:divBdr>
        <w:top w:val="none" w:sz="0" w:space="0" w:color="auto"/>
        <w:left w:val="none" w:sz="0" w:space="0" w:color="auto"/>
        <w:bottom w:val="none" w:sz="0" w:space="0" w:color="auto"/>
        <w:right w:val="none" w:sz="0" w:space="0" w:color="auto"/>
      </w:divBdr>
    </w:div>
    <w:div w:id="121211148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40685951">
      <w:bodyDiv w:val="1"/>
      <w:marLeft w:val="0"/>
      <w:marRight w:val="0"/>
      <w:marTop w:val="0"/>
      <w:marBottom w:val="0"/>
      <w:divBdr>
        <w:top w:val="none" w:sz="0" w:space="0" w:color="auto"/>
        <w:left w:val="none" w:sz="0" w:space="0" w:color="auto"/>
        <w:bottom w:val="none" w:sz="0" w:space="0" w:color="auto"/>
        <w:right w:val="none" w:sz="0" w:space="0" w:color="auto"/>
      </w:divBdr>
    </w:div>
    <w:div w:id="1592156422">
      <w:bodyDiv w:val="1"/>
      <w:marLeft w:val="0"/>
      <w:marRight w:val="0"/>
      <w:marTop w:val="0"/>
      <w:marBottom w:val="0"/>
      <w:divBdr>
        <w:top w:val="none" w:sz="0" w:space="0" w:color="auto"/>
        <w:left w:val="none" w:sz="0" w:space="0" w:color="auto"/>
        <w:bottom w:val="none" w:sz="0" w:space="0" w:color="auto"/>
        <w:right w:val="none" w:sz="0" w:space="0" w:color="auto"/>
      </w:divBdr>
    </w:div>
    <w:div w:id="16424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2B1EE5B1F2A42814D42EFF11BC6CC" ma:contentTypeVersion="4" ma:contentTypeDescription="Create a new document." ma:contentTypeScope="" ma:versionID="78aae3f43c607e7bf0dfbe29d39f4754">
  <xsd:schema xmlns:xsd="http://www.w3.org/2001/XMLSchema" xmlns:xs="http://www.w3.org/2001/XMLSchema" xmlns:p="http://schemas.microsoft.com/office/2006/metadata/properties" xmlns:ns2="1e36ba47-f961-4296-9a83-4173cef8e2da" targetNamespace="http://schemas.microsoft.com/office/2006/metadata/properties" ma:root="true" ma:fieldsID="dc742c50c6d6df8296218ec774a6b412" ns2:_="">
    <xsd:import namespace="1e36ba47-f961-4296-9a83-4173cef8e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6ba47-f961-4296-9a83-4173cef8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C5FBB-74CF-468A-A1C7-D9CAB0F5B3E4}">
  <ds:schemaRefs>
    <ds:schemaRef ds:uri="http://schemas.microsoft.com/sharepoint/v3/contenttype/forms"/>
  </ds:schemaRefs>
</ds:datastoreItem>
</file>

<file path=customXml/itemProps2.xml><?xml version="1.0" encoding="utf-8"?>
<ds:datastoreItem xmlns:ds="http://schemas.openxmlformats.org/officeDocument/2006/customXml" ds:itemID="{B69964CB-5969-4CA3-A0D2-7D15560B34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D2254-30E9-4A15-AF8D-27A87013E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6ba47-f961-4296-9a83-4173cef8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6D9E3-5813-4E75-9906-E3465B21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272</Pages>
  <Words>77972</Words>
  <Characters>444441</Characters>
  <Application>Microsoft Office Word</Application>
  <DocSecurity>0</DocSecurity>
  <Lines>3703</Lines>
  <Paragraphs>1042</Paragraphs>
  <ScaleCrop>false</ScaleCrop>
  <HeadingPairs>
    <vt:vector size="2" baseType="variant">
      <vt:variant>
        <vt:lpstr>Title</vt:lpstr>
      </vt:variant>
      <vt:variant>
        <vt:i4>1</vt:i4>
      </vt:variant>
    </vt:vector>
  </HeadingPairs>
  <TitlesOfParts>
    <vt:vector size="1" baseType="lpstr">
      <vt:lpstr>Data Definition Template</vt:lpstr>
    </vt:vector>
  </TitlesOfParts>
  <LinksUpToDate>false</LinksUpToDate>
  <CharactersWithSpaces>521371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Definition Template</dc:title>
  <dc:subject/>
  <dc:creator/>
  <cp:keywords/>
  <dc:description/>
  <cp:lastModifiedBy/>
  <cp:revision>1</cp:revision>
  <dcterms:created xsi:type="dcterms:W3CDTF">2020-04-29T19:20:00Z</dcterms:created>
  <dcterms:modified xsi:type="dcterms:W3CDTF">2020-05-28T13:53:00Z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a0302e61-c739-4552-9ecb-602a077ed27d</vt:lpwstr>
  </property>
  <property fmtid="{D5CDD505-2E9C-101B-9397-08002B2CF9AE}" pid="3" name="Required by National Release">
    <vt:bool>false</vt:bool>
  </property>
  <property fmtid="{D5CDD505-2E9C-101B-9397-08002B2CF9AE}" pid="4" name="Required by Enterprise Operations">
    <vt:bool>false</vt:bool>
  </property>
  <property fmtid="{D5CDD505-2E9C-101B-9397-08002B2CF9AE}" pid="5" name="Required by Independent Testing">
    <vt:bool>true</vt:bool>
  </property>
  <property fmtid="{D5CDD505-2E9C-101B-9397-08002B2CF9AE}" pid="6" name="Required for Operational Readiness Review">
    <vt:bool>false</vt:bool>
  </property>
  <property fmtid="{D5CDD505-2E9C-101B-9397-08002B2CF9AE}" pid="7" name="Required by PMAS">
    <vt:bool>false</vt:bool>
  </property>
  <property fmtid="{D5CDD505-2E9C-101B-9397-08002B2CF9AE}" pid="8" name="Required by VHA Release Management">
    <vt:bool>false</vt:bool>
  </property>
  <property fmtid="{D5CDD505-2E9C-101B-9397-08002B2CF9AE}" pid="9" name="Required for Assessment and Authorization">
    <vt:bool>false</vt:bool>
  </property>
  <property fmtid="{D5CDD505-2E9C-101B-9397-08002B2CF9AE}" pid="10" name="TaxKeyword">
    <vt:lpwstr/>
  </property>
  <property fmtid="{D5CDD505-2E9C-101B-9397-08002B2CF9AE}" pid="11" name="Document Author">
    <vt:lpwstr>ACCT04\forrelia</vt:lpwstr>
  </property>
  <property fmtid="{D5CDD505-2E9C-101B-9397-08002B2CF9AE}" pid="12" name="Document Sensitivity">
    <vt:lpwstr>1</vt:lpwstr>
  </property>
  <property fmtid="{D5CDD505-2E9C-101B-9397-08002B2CF9AE}" pid="13" name="ThirdParty">
    <vt:lpwstr/>
  </property>
  <property fmtid="{D5CDD505-2E9C-101B-9397-08002B2CF9AE}" pid="14" name="OCI Restriction">
    <vt:bool>false</vt:bool>
  </property>
  <property fmtid="{D5CDD505-2E9C-101B-9397-08002B2CF9AE}" pid="15" name="OCI Additional Info">
    <vt:lpwstr/>
  </property>
  <property fmtid="{D5CDD505-2E9C-101B-9397-08002B2CF9AE}" pid="16" name="Allow Header Overwrite">
    <vt:bool>false</vt:bool>
  </property>
  <property fmtid="{D5CDD505-2E9C-101B-9397-08002B2CF9AE}" pid="17" name="Allow Footer Overwrite">
    <vt:bool>false</vt:bool>
  </property>
  <property fmtid="{D5CDD505-2E9C-101B-9397-08002B2CF9AE}" pid="18" name="Multiple Selected">
    <vt:lpwstr>-1</vt:lpwstr>
  </property>
  <property fmtid="{D5CDD505-2E9C-101B-9397-08002B2CF9AE}" pid="19" name="SIPLongWording">
    <vt:lpwstr/>
  </property>
  <property fmtid="{D5CDD505-2E9C-101B-9397-08002B2CF9AE}" pid="20" name="checkedProgramsCount">
    <vt:i4>0</vt:i4>
  </property>
  <property fmtid="{D5CDD505-2E9C-101B-9397-08002B2CF9AE}" pid="21" name="ExpCountry">
    <vt:lpwstr/>
  </property>
  <property fmtid="{D5CDD505-2E9C-101B-9397-08002B2CF9AE}" pid="22" name="ContentTypeId">
    <vt:lpwstr>0x010100BDA2B1EE5B1F2A42814D42EFF11BC6CC</vt:lpwstr>
  </property>
  <property fmtid="{D5CDD505-2E9C-101B-9397-08002B2CF9AE}" pid="23" name="_Status">
    <vt:lpwstr>Draft</vt:lpwstr>
  </property>
  <property fmtid="{D5CDD505-2E9C-101B-9397-08002B2CF9AE}" pid="24" name="Document Type">
    <vt:lpwstr/>
  </property>
  <property fmtid="{D5CDD505-2E9C-101B-9397-08002B2CF9AE}" pid="25" name="_dlc_DocId">
    <vt:lpwstr>ENOPP-255748461-34</vt:lpwstr>
  </property>
  <property fmtid="{D5CDD505-2E9C-101B-9397-08002B2CF9AE}" pid="26" name="_dlc_DocIdUrl">
    <vt:lpwstr>https://vaww.vashare.oit.va.gov/sites/io/EO/Director/Deputy/EDO/DEDO/EASAMS/FOD/DSS/_layouts/15/DocIdRedir.aspx?ID=ENOPP-255748461-34, ENOPP-255748461-34</vt:lpwstr>
  </property>
</Properties>
</file>