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FED3" w14:textId="73DE8D43" w:rsidR="00BF1FC6" w:rsidRDefault="00D3280D">
      <w:pPr>
        <w:tabs>
          <w:tab w:val="right" w:pos="9360"/>
        </w:tabs>
        <w:ind w:left="2160" w:firstLine="720"/>
        <w:rPr>
          <w:sz w:val="16"/>
        </w:rPr>
      </w:pPr>
      <w:r>
        <w:rPr>
          <w:noProof/>
          <w:sz w:val="20"/>
        </w:rPr>
        <mc:AlternateContent>
          <mc:Choice Requires="wps">
            <w:drawing>
              <wp:anchor distT="0" distB="0" distL="114300" distR="114300" simplePos="0" relativeHeight="251651584" behindDoc="0" locked="0" layoutInCell="0" allowOverlap="1" wp14:anchorId="5F0386CD" wp14:editId="7A5D6D6C">
                <wp:simplePos x="0" y="0"/>
                <wp:positionH relativeFrom="column">
                  <wp:posOffset>3931920</wp:posOffset>
                </wp:positionH>
                <wp:positionV relativeFrom="paragraph">
                  <wp:posOffset>429895</wp:posOffset>
                </wp:positionV>
                <wp:extent cx="2011680" cy="0"/>
                <wp:effectExtent l="7620" t="10795" r="9525" b="8255"/>
                <wp:wrapNone/>
                <wp:docPr id="2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E627"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" o:allowincell="f" strokeweight=".5pt"/>
            </w:pict>
          </mc:Fallback>
        </mc:AlternateContent>
      </w:r>
      <w:r>
        <w:rPr>
          <w:noProof/>
          <w:sz w:val="20"/>
        </w:rPr>
        <mc:AlternateContent>
          <mc:Choice Requires="wps">
            <w:drawing>
              <wp:anchor distT="0" distB="0" distL="114300" distR="114300" simplePos="0" relativeHeight="251652608" behindDoc="0" locked="0" layoutInCell="0" allowOverlap="1" wp14:anchorId="255758BE" wp14:editId="0E592F4C">
                <wp:simplePos x="0" y="0"/>
                <wp:positionH relativeFrom="column">
                  <wp:posOffset>0</wp:posOffset>
                </wp:positionH>
                <wp:positionV relativeFrom="paragraph">
                  <wp:posOffset>429895</wp:posOffset>
                </wp:positionV>
                <wp:extent cx="1920240" cy="0"/>
                <wp:effectExtent l="9525" t="10795" r="13335" b="8255"/>
                <wp:wrapNone/>
                <wp:docPr id="2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2948"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C6HS3TwAEAAGoDAAAOAAAAAAAAAAAAAAAAAC4CAABk&#10;cnMvZTJvRG9jLnhtbFBLAQItABQABgAIAAAAIQCXsvTw2gAAAAYBAAAPAAAAAAAAAAAAAAAAABoE&#10;AABkcnMvZG93bnJldi54bWxQSwUGAAAAAAQABADzAAAAIQUAAAAA&#10;" o:allowincell="f" strokeweight=".5pt"/>
            </w:pict>
          </mc:Fallback>
        </mc:AlternateContent>
      </w:r>
      <w:r>
        <w:rPr>
          <w:noProof/>
          <w:sz w:val="20"/>
        </w:rPr>
        <w:drawing>
          <wp:inline distT="0" distB="0" distL="0" distR="0" wp14:anchorId="22F42494" wp14:editId="0E78231F">
            <wp:extent cx="2329815" cy="1375410"/>
            <wp:effectExtent l="0" t="0" r="0" b="0"/>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r w:rsidR="00D77FC4">
        <w:rPr>
          <w:sz w:val="20"/>
        </w:rPr>
        <w:tab/>
      </w:r>
    </w:p>
    <w:p w14:paraId="591BD9B0" w14:textId="77777777" w:rsidR="00BF1FC6" w:rsidRDefault="00BF1FC6">
      <w:pPr>
        <w:jc w:val="center"/>
        <w:rPr>
          <w:rFonts w:ascii="Arial" w:hAnsi="Arial"/>
        </w:rPr>
      </w:pPr>
    </w:p>
    <w:p w14:paraId="1C7B2A81" w14:textId="77777777" w:rsidR="00BF1FC6" w:rsidRDefault="00BF1FC6">
      <w:pPr>
        <w:jc w:val="center"/>
        <w:rPr>
          <w:rFonts w:ascii="Arial" w:hAnsi="Arial"/>
        </w:rPr>
      </w:pPr>
    </w:p>
    <w:p w14:paraId="3C1A4A1D" w14:textId="77777777" w:rsidR="00BF1FC6" w:rsidRDefault="00BF1FC6">
      <w:pPr>
        <w:jc w:val="center"/>
        <w:rPr>
          <w:rFonts w:ascii="Arial" w:hAnsi="Arial"/>
        </w:rPr>
      </w:pPr>
    </w:p>
    <w:p w14:paraId="579A1DAA" w14:textId="77777777" w:rsidR="00BF1FC6" w:rsidRDefault="00BF1FC6">
      <w:pPr>
        <w:jc w:val="center"/>
        <w:rPr>
          <w:rFonts w:ascii="Arial" w:hAnsi="Arial"/>
        </w:rPr>
      </w:pPr>
    </w:p>
    <w:p w14:paraId="4E70E883" w14:textId="77777777" w:rsidR="00BF1FC6" w:rsidRDefault="00BF1FC6">
      <w:pPr>
        <w:jc w:val="center"/>
        <w:rPr>
          <w:rFonts w:ascii="Arial" w:hAnsi="Arial"/>
        </w:rPr>
      </w:pPr>
    </w:p>
    <w:p w14:paraId="5C94B6B1" w14:textId="77777777" w:rsidR="00BF1FC6" w:rsidRDefault="00BF1FC6">
      <w:pPr>
        <w:jc w:val="center"/>
        <w:rPr>
          <w:rFonts w:ascii="Arial" w:hAnsi="Arial"/>
        </w:rPr>
      </w:pPr>
    </w:p>
    <w:p w14:paraId="50317A9E" w14:textId="77777777" w:rsidR="00BF1FC6" w:rsidRDefault="00D77FC4">
      <w:pPr>
        <w:pStyle w:val="Helvetica"/>
        <w:spacing w:line="216" w:lineRule="auto"/>
        <w:ind w:right="144"/>
        <w:jc w:val="center"/>
        <w:rPr>
          <w:rFonts w:ascii="Arial" w:hAnsi="Arial"/>
          <w:b/>
          <w:caps/>
          <w:sz w:val="64"/>
        </w:rPr>
      </w:pPr>
      <w:r>
        <w:rPr>
          <w:rFonts w:ascii="Arial" w:hAnsi="Arial"/>
          <w:b/>
          <w:caps/>
          <w:sz w:val="64"/>
        </w:rPr>
        <w:t xml:space="preserve"> hipaa ncpdp connection for EDI Pharmacy (D</w:t>
      </w:r>
      <w:r>
        <w:rPr>
          <w:rFonts w:ascii="Arial" w:hAnsi="Arial"/>
          <w:b/>
          <w:sz w:val="64"/>
        </w:rPr>
        <w:t>ormant</w:t>
      </w:r>
      <w:r>
        <w:rPr>
          <w:rFonts w:ascii="Arial" w:hAnsi="Arial"/>
          <w:b/>
          <w:caps/>
          <w:sz w:val="64"/>
        </w:rPr>
        <w:t xml:space="preserve"> R</w:t>
      </w:r>
      <w:r>
        <w:rPr>
          <w:rFonts w:ascii="Arial" w:hAnsi="Arial"/>
          <w:b/>
          <w:sz w:val="64"/>
        </w:rPr>
        <w:t>elease</w:t>
      </w:r>
      <w:r>
        <w:rPr>
          <w:rFonts w:ascii="Arial" w:hAnsi="Arial"/>
          <w:b/>
          <w:caps/>
          <w:sz w:val="64"/>
        </w:rPr>
        <w:t>)</w:t>
      </w:r>
    </w:p>
    <w:p w14:paraId="1539E2D5" w14:textId="77777777" w:rsidR="00BF1FC6" w:rsidRDefault="00BF1FC6">
      <w:pPr>
        <w:pStyle w:val="Heading9"/>
        <w:rPr>
          <w:sz w:val="64"/>
        </w:rPr>
      </w:pPr>
    </w:p>
    <w:p w14:paraId="68BFBA47" w14:textId="77777777" w:rsidR="00BF1FC6" w:rsidRDefault="00D77FC4">
      <w:pPr>
        <w:pStyle w:val="Heading9"/>
        <w:rPr>
          <w:sz w:val="48"/>
        </w:rPr>
      </w:pPr>
      <w:r>
        <w:rPr>
          <w:sz w:val="48"/>
        </w:rPr>
        <w:t>INSTALLATION GUIDE</w:t>
      </w:r>
    </w:p>
    <w:p w14:paraId="1E5A18C7" w14:textId="77777777" w:rsidR="00BF1FC6" w:rsidRDefault="00BF1FC6">
      <w:pPr>
        <w:jc w:val="center"/>
        <w:rPr>
          <w:rFonts w:ascii="Arial" w:hAnsi="Arial" w:cs="Arial"/>
          <w:sz w:val="48"/>
        </w:rPr>
      </w:pPr>
    </w:p>
    <w:p w14:paraId="01753BC0" w14:textId="77777777" w:rsidR="00BF1FC6" w:rsidRDefault="00D77FC4">
      <w:pPr>
        <w:jc w:val="center"/>
        <w:rPr>
          <w:rFonts w:ascii="Arial" w:hAnsi="Arial"/>
          <w:sz w:val="36"/>
        </w:rPr>
      </w:pPr>
      <w:r>
        <w:rPr>
          <w:rFonts w:ascii="Arial" w:hAnsi="Arial"/>
          <w:sz w:val="36"/>
        </w:rPr>
        <w:t>October 2004</w:t>
      </w:r>
    </w:p>
    <w:p w14:paraId="0981E3BC" w14:textId="77777777" w:rsidR="00BF1FC6" w:rsidRDefault="00BF1FC6">
      <w:pPr>
        <w:jc w:val="center"/>
        <w:rPr>
          <w:rFonts w:ascii="Arial" w:hAnsi="Arial"/>
          <w:sz w:val="36"/>
        </w:rPr>
      </w:pPr>
    </w:p>
    <w:p w14:paraId="570A5280" w14:textId="77777777" w:rsidR="00BF1FC6" w:rsidRDefault="00BF1FC6">
      <w:pPr>
        <w:jc w:val="center"/>
        <w:rPr>
          <w:rFonts w:ascii="Arial" w:hAnsi="Arial"/>
          <w:sz w:val="36"/>
        </w:rPr>
      </w:pPr>
    </w:p>
    <w:p w14:paraId="420BEE7A" w14:textId="77777777" w:rsidR="00BF1FC6" w:rsidRDefault="00D77FC4">
      <w:pPr>
        <w:jc w:val="center"/>
        <w:rPr>
          <w:rFonts w:ascii="Arial" w:hAnsi="Arial" w:cs="Arial"/>
          <w:sz w:val="36"/>
        </w:rPr>
      </w:pPr>
      <w:r>
        <w:rPr>
          <w:rFonts w:ascii="Arial" w:hAnsi="Arial" w:cs="Arial"/>
          <w:sz w:val="36"/>
        </w:rPr>
        <w:t>BPS*1.0</w:t>
      </w:r>
    </w:p>
    <w:p w14:paraId="5EC884C0" w14:textId="77777777" w:rsidR="00BF1FC6" w:rsidRDefault="00D77FC4">
      <w:pPr>
        <w:jc w:val="center"/>
        <w:rPr>
          <w:rFonts w:ascii="Arial" w:hAnsi="Arial" w:cs="Arial"/>
          <w:sz w:val="36"/>
        </w:rPr>
      </w:pPr>
      <w:r>
        <w:rPr>
          <w:rFonts w:ascii="Arial" w:hAnsi="Arial" w:cs="Arial"/>
          <w:sz w:val="36"/>
        </w:rPr>
        <w:t>PSS*1*81</w:t>
      </w:r>
    </w:p>
    <w:p w14:paraId="4D99B010" w14:textId="77777777" w:rsidR="00BF1FC6" w:rsidRDefault="00D77FC4">
      <w:pPr>
        <w:jc w:val="center"/>
        <w:rPr>
          <w:rFonts w:ascii="Arial" w:hAnsi="Arial" w:cs="Arial"/>
          <w:sz w:val="36"/>
        </w:rPr>
      </w:pPr>
      <w:r>
        <w:rPr>
          <w:rFonts w:ascii="Arial" w:hAnsi="Arial" w:cs="Arial"/>
          <w:sz w:val="36"/>
        </w:rPr>
        <w:t>IB*2*223</w:t>
      </w:r>
    </w:p>
    <w:p w14:paraId="1C042863" w14:textId="77777777" w:rsidR="00BF1FC6" w:rsidRDefault="00D77FC4">
      <w:pPr>
        <w:jc w:val="center"/>
        <w:rPr>
          <w:rFonts w:ascii="Arial" w:hAnsi="Arial" w:cs="Arial"/>
          <w:sz w:val="36"/>
        </w:rPr>
      </w:pPr>
      <w:r>
        <w:rPr>
          <w:rFonts w:ascii="Arial" w:hAnsi="Arial" w:cs="Arial"/>
          <w:sz w:val="36"/>
        </w:rPr>
        <w:t>IB*2*251</w:t>
      </w:r>
    </w:p>
    <w:p w14:paraId="668E17E2" w14:textId="77777777" w:rsidR="00BF1FC6" w:rsidRDefault="00D77FC4">
      <w:pPr>
        <w:jc w:val="center"/>
        <w:rPr>
          <w:rFonts w:ascii="Arial" w:hAnsi="Arial" w:cs="Arial"/>
          <w:sz w:val="36"/>
        </w:rPr>
      </w:pPr>
      <w:r>
        <w:rPr>
          <w:rFonts w:ascii="Arial" w:hAnsi="Arial" w:cs="Arial"/>
          <w:sz w:val="36"/>
        </w:rPr>
        <w:t>PRCA*4.5*202</w:t>
      </w:r>
    </w:p>
    <w:p w14:paraId="74372299" w14:textId="77777777" w:rsidR="00BF1FC6" w:rsidRDefault="00BF1FC6">
      <w:pPr>
        <w:jc w:val="center"/>
        <w:rPr>
          <w:rFonts w:ascii="Arial" w:hAnsi="Arial"/>
          <w:sz w:val="36"/>
        </w:rPr>
      </w:pPr>
    </w:p>
    <w:p w14:paraId="02373E33" w14:textId="77777777" w:rsidR="00BF1FC6" w:rsidRDefault="00BF1FC6">
      <w:pPr>
        <w:jc w:val="center"/>
        <w:rPr>
          <w:rFonts w:ascii="Arial" w:hAnsi="Arial"/>
          <w:sz w:val="36"/>
        </w:rPr>
      </w:pPr>
    </w:p>
    <w:p w14:paraId="1C59CC53" w14:textId="77777777" w:rsidR="00BF1FC6" w:rsidRDefault="00BF1FC6">
      <w:pPr>
        <w:jc w:val="center"/>
        <w:rPr>
          <w:rFonts w:ascii="Arial" w:hAnsi="Arial"/>
          <w:sz w:val="36"/>
        </w:rPr>
      </w:pPr>
    </w:p>
    <w:p w14:paraId="3C003C8F" w14:textId="0C25C8E2" w:rsidR="00BF1FC6" w:rsidRDefault="00D3280D">
      <w:pPr>
        <w:jc w:val="center"/>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0B2BF40C" wp14:editId="31E80BB1">
                <wp:simplePos x="0" y="0"/>
                <wp:positionH relativeFrom="column">
                  <wp:posOffset>0</wp:posOffset>
                </wp:positionH>
                <wp:positionV relativeFrom="paragraph">
                  <wp:posOffset>48260</wp:posOffset>
                </wp:positionV>
                <wp:extent cx="1828800" cy="0"/>
                <wp:effectExtent l="9525" t="6350" r="9525" b="12700"/>
                <wp:wrapNone/>
                <wp:docPr id="2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6038" id="Line 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lN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" strokeweight=".5pt"/>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14:anchorId="303E1F44" wp14:editId="2E155E51">
                <wp:simplePos x="0" y="0"/>
                <wp:positionH relativeFrom="column">
                  <wp:posOffset>4114800</wp:posOffset>
                </wp:positionH>
                <wp:positionV relativeFrom="paragraph">
                  <wp:posOffset>48260</wp:posOffset>
                </wp:positionV>
                <wp:extent cx="1920240" cy="0"/>
                <wp:effectExtent l="9525" t="6350" r="13335" b="12700"/>
                <wp:wrapNone/>
                <wp:docPr id="2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6646"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47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FKwQEAAGoDAAAOAAAAZHJzL2Uyb0RvYy54bWysU02P2yAQvVfqf0DcGztuum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" strokeweight=".5pt"/>
            </w:pict>
          </mc:Fallback>
        </mc:AlternateContent>
      </w:r>
      <w:r w:rsidR="00D77FC4">
        <w:rPr>
          <w:rFonts w:ascii="Arial" w:hAnsi="Arial" w:cs="Arial"/>
        </w:rPr>
        <w:t>Department of Veterans Affairs</w:t>
      </w:r>
    </w:p>
    <w:p w14:paraId="70201176" w14:textId="77777777" w:rsidR="00BF1FC6" w:rsidRDefault="00D77FC4">
      <w:pPr>
        <w:jc w:val="center"/>
        <w:sectPr w:rsidR="00BF1FC6">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163"/>
        </w:sectPr>
      </w:pPr>
      <w:r>
        <w:rPr>
          <w:rFonts w:ascii="Arial" w:hAnsi="Arial" w:cs="Arial"/>
          <w:b/>
        </w:rPr>
        <w:t>V</w:t>
      </w:r>
      <w:r>
        <w:rPr>
          <w:rFonts w:ascii="Arial" w:hAnsi="Arial" w:cs="Arial"/>
          <w:bCs/>
          <w:i/>
          <w:iCs/>
          <w:sz w:val="20"/>
        </w:rPr>
        <w:t>IST</w:t>
      </w:r>
      <w:r>
        <w:rPr>
          <w:rFonts w:ascii="Arial" w:hAnsi="Arial" w:cs="Arial"/>
          <w:b/>
        </w:rPr>
        <w:t xml:space="preserve">A </w:t>
      </w:r>
      <w:r>
        <w:rPr>
          <w:rFonts w:ascii="Arial" w:hAnsi="Arial" w:cs="Arial"/>
          <w:bCs/>
        </w:rPr>
        <w:t>Health Systems</w:t>
      </w:r>
      <w:r>
        <w:rPr>
          <w:rFonts w:ascii="Arial" w:hAnsi="Arial" w:cs="Arial"/>
        </w:rPr>
        <w:t xml:space="preserve"> Design &amp; Development</w:t>
      </w:r>
    </w:p>
    <w:p w14:paraId="194AE211" w14:textId="77777777" w:rsidR="00BF1FC6" w:rsidRDefault="00BF1FC6">
      <w:pPr>
        <w:pStyle w:val="Heading1"/>
        <w:sectPr w:rsidR="00BF1FC6">
          <w:footerReference w:type="first" r:id="rId13"/>
          <w:pgSz w:w="12240" w:h="15840"/>
          <w:pgMar w:top="1440" w:right="1440" w:bottom="1440" w:left="1440" w:header="720" w:footer="720" w:gutter="0"/>
          <w:pgNumType w:fmt="lowerRoman"/>
          <w:cols w:space="720"/>
          <w:titlePg/>
          <w:docGrid w:linePitch="163"/>
        </w:sectPr>
      </w:pPr>
    </w:p>
    <w:p w14:paraId="68CF65F0" w14:textId="77777777" w:rsidR="00BF1FC6" w:rsidRDefault="00D77FC4">
      <w:pPr>
        <w:pStyle w:val="Heading9"/>
        <w:jc w:val="left"/>
        <w:rPr>
          <w:sz w:val="36"/>
        </w:rPr>
      </w:pPr>
      <w:bookmarkStart w:id="0" w:name="_Toc525708301"/>
      <w:bookmarkStart w:id="1" w:name="_Toc61262123"/>
      <w:bookmarkStart w:id="2" w:name="_Toc61262164"/>
      <w:r>
        <w:rPr>
          <w:sz w:val="36"/>
        </w:rPr>
        <w:lastRenderedPageBreak/>
        <w:t>Table of Contents</w:t>
      </w:r>
      <w:bookmarkEnd w:id="0"/>
      <w:bookmarkEnd w:id="1"/>
      <w:bookmarkEnd w:id="2"/>
    </w:p>
    <w:p w14:paraId="77869821" w14:textId="77777777" w:rsidR="00BF1FC6" w:rsidRDefault="00BF1FC6"/>
    <w:p w14:paraId="01871211" w14:textId="449A5C93" w:rsidR="00BF1FC6" w:rsidRDefault="00D77FC4">
      <w:pPr>
        <w:pStyle w:val="TOC1"/>
        <w:tabs>
          <w:tab w:val="right" w:leader="dot" w:pos="9350"/>
        </w:tabs>
        <w:rPr>
          <w:rFonts w:ascii="Times New Roman" w:hAnsi="Times New Roman"/>
          <w:b w:val="0"/>
          <w:bCs w:val="0"/>
          <w:iCs w:val="0"/>
          <w:noProof/>
          <w:szCs w:val="24"/>
        </w:rPr>
      </w:pPr>
      <w:r>
        <w:rPr>
          <w:i/>
          <w:iCs w:val="0"/>
          <w:caps/>
          <w:smallCaps/>
          <w:szCs w:val="32"/>
        </w:rPr>
        <w:fldChar w:fldCharType="begin"/>
      </w:r>
      <w:r>
        <w:rPr>
          <w:i/>
          <w:iCs w:val="0"/>
          <w:caps/>
          <w:smallCaps/>
          <w:szCs w:val="32"/>
        </w:rPr>
        <w:instrText xml:space="preserve"> TOC \o "1-3" \h \z </w:instrText>
      </w:r>
      <w:r>
        <w:rPr>
          <w:i/>
          <w:iCs w:val="0"/>
          <w:caps/>
          <w:smallCaps/>
          <w:szCs w:val="32"/>
        </w:rPr>
        <w:fldChar w:fldCharType="separate"/>
      </w:r>
      <w:hyperlink w:anchor="_Toc80154803" w:history="1">
        <w:r>
          <w:rPr>
            <w:rStyle w:val="Hyperlink"/>
            <w:noProof/>
            <w:szCs w:val="36"/>
          </w:rPr>
          <w:t>Purpose</w:t>
        </w:r>
        <w:r>
          <w:rPr>
            <w:noProof/>
            <w:webHidden/>
          </w:rPr>
          <w:tab/>
        </w:r>
        <w:r>
          <w:rPr>
            <w:noProof/>
            <w:webHidden/>
          </w:rPr>
          <w:fldChar w:fldCharType="begin"/>
        </w:r>
        <w:r>
          <w:rPr>
            <w:noProof/>
            <w:webHidden/>
          </w:rPr>
          <w:instrText xml:space="preserve"> PAGEREF _Toc80154803 \h </w:instrText>
        </w:r>
        <w:r>
          <w:rPr>
            <w:noProof/>
            <w:webHidden/>
          </w:rPr>
        </w:r>
        <w:r>
          <w:rPr>
            <w:noProof/>
            <w:webHidden/>
          </w:rPr>
          <w:fldChar w:fldCharType="separate"/>
        </w:r>
        <w:r w:rsidR="00BE48CB">
          <w:rPr>
            <w:noProof/>
            <w:webHidden/>
          </w:rPr>
          <w:t>1</w:t>
        </w:r>
        <w:r>
          <w:rPr>
            <w:noProof/>
            <w:webHidden/>
          </w:rPr>
          <w:fldChar w:fldCharType="end"/>
        </w:r>
      </w:hyperlink>
    </w:p>
    <w:p w14:paraId="35CCD531" w14:textId="5E10E7F3" w:rsidR="00BF1FC6" w:rsidRDefault="0029127F">
      <w:pPr>
        <w:pStyle w:val="TOC1"/>
        <w:tabs>
          <w:tab w:val="right" w:leader="dot" w:pos="9350"/>
        </w:tabs>
        <w:rPr>
          <w:rFonts w:ascii="Times New Roman" w:hAnsi="Times New Roman"/>
          <w:b w:val="0"/>
          <w:bCs w:val="0"/>
          <w:iCs w:val="0"/>
          <w:noProof/>
          <w:szCs w:val="24"/>
        </w:rPr>
      </w:pPr>
      <w:hyperlink w:anchor="_Toc80154804" w:history="1">
        <w:r w:rsidR="00D77FC4">
          <w:rPr>
            <w:rStyle w:val="Hyperlink"/>
            <w:noProof/>
            <w:szCs w:val="36"/>
          </w:rPr>
          <w:t>Scope</w:t>
        </w:r>
        <w:r w:rsidR="00D77FC4">
          <w:rPr>
            <w:noProof/>
            <w:webHidden/>
          </w:rPr>
          <w:tab/>
        </w:r>
        <w:r w:rsidR="00D77FC4">
          <w:rPr>
            <w:noProof/>
            <w:webHidden/>
          </w:rPr>
          <w:fldChar w:fldCharType="begin"/>
        </w:r>
        <w:r w:rsidR="00D77FC4">
          <w:rPr>
            <w:noProof/>
            <w:webHidden/>
          </w:rPr>
          <w:instrText xml:space="preserve"> PAGEREF _Toc80154804 \h </w:instrText>
        </w:r>
        <w:r w:rsidR="00D77FC4">
          <w:rPr>
            <w:noProof/>
            <w:webHidden/>
          </w:rPr>
        </w:r>
        <w:r w:rsidR="00D77FC4">
          <w:rPr>
            <w:noProof/>
            <w:webHidden/>
          </w:rPr>
          <w:fldChar w:fldCharType="separate"/>
        </w:r>
        <w:r w:rsidR="00BE48CB">
          <w:rPr>
            <w:noProof/>
            <w:webHidden/>
          </w:rPr>
          <w:t>3</w:t>
        </w:r>
        <w:r w:rsidR="00D77FC4">
          <w:rPr>
            <w:noProof/>
            <w:webHidden/>
          </w:rPr>
          <w:fldChar w:fldCharType="end"/>
        </w:r>
      </w:hyperlink>
    </w:p>
    <w:p w14:paraId="0E1B896E" w14:textId="7DC50233" w:rsidR="00BF1FC6" w:rsidRDefault="0029127F">
      <w:pPr>
        <w:pStyle w:val="TOC1"/>
        <w:tabs>
          <w:tab w:val="right" w:leader="dot" w:pos="9350"/>
        </w:tabs>
        <w:rPr>
          <w:rFonts w:ascii="Times New Roman" w:hAnsi="Times New Roman"/>
          <w:b w:val="0"/>
          <w:bCs w:val="0"/>
          <w:iCs w:val="0"/>
          <w:noProof/>
          <w:szCs w:val="24"/>
        </w:rPr>
      </w:pPr>
      <w:hyperlink w:anchor="_Toc80154805" w:history="1">
        <w:r w:rsidR="00D77FC4">
          <w:rPr>
            <w:rStyle w:val="Hyperlink"/>
            <w:noProof/>
            <w:szCs w:val="36"/>
          </w:rPr>
          <w:t>Pre-Installation</w:t>
        </w:r>
        <w:r w:rsidR="00D77FC4">
          <w:rPr>
            <w:noProof/>
            <w:webHidden/>
          </w:rPr>
          <w:tab/>
        </w:r>
        <w:r w:rsidR="00D77FC4">
          <w:rPr>
            <w:noProof/>
            <w:webHidden/>
          </w:rPr>
          <w:fldChar w:fldCharType="begin"/>
        </w:r>
        <w:r w:rsidR="00D77FC4">
          <w:rPr>
            <w:noProof/>
            <w:webHidden/>
          </w:rPr>
          <w:instrText xml:space="preserve"> PAGEREF _Toc80154805 \h </w:instrText>
        </w:r>
        <w:r w:rsidR="00D77FC4">
          <w:rPr>
            <w:noProof/>
            <w:webHidden/>
          </w:rPr>
        </w:r>
        <w:r w:rsidR="00D77FC4">
          <w:rPr>
            <w:noProof/>
            <w:webHidden/>
          </w:rPr>
          <w:fldChar w:fldCharType="separate"/>
        </w:r>
        <w:r w:rsidR="00BE48CB">
          <w:rPr>
            <w:noProof/>
            <w:webHidden/>
          </w:rPr>
          <w:t>5</w:t>
        </w:r>
        <w:r w:rsidR="00D77FC4">
          <w:rPr>
            <w:noProof/>
            <w:webHidden/>
          </w:rPr>
          <w:fldChar w:fldCharType="end"/>
        </w:r>
      </w:hyperlink>
    </w:p>
    <w:p w14:paraId="5173EA9F" w14:textId="33BB6B93" w:rsidR="00BF1FC6" w:rsidRDefault="0029127F">
      <w:pPr>
        <w:pStyle w:val="TOC1"/>
        <w:tabs>
          <w:tab w:val="right" w:leader="dot" w:pos="9350"/>
        </w:tabs>
        <w:rPr>
          <w:rFonts w:ascii="Times New Roman" w:hAnsi="Times New Roman"/>
          <w:b w:val="0"/>
          <w:bCs w:val="0"/>
          <w:iCs w:val="0"/>
          <w:noProof/>
          <w:szCs w:val="24"/>
        </w:rPr>
      </w:pPr>
      <w:hyperlink w:anchor="_Toc80154806" w:history="1">
        <w:r w:rsidR="00D77FC4">
          <w:rPr>
            <w:rStyle w:val="Hyperlink"/>
            <w:noProof/>
            <w:szCs w:val="36"/>
          </w:rPr>
          <w:t>Minimum Required Packages</w:t>
        </w:r>
        <w:r w:rsidR="00D77FC4">
          <w:rPr>
            <w:noProof/>
            <w:webHidden/>
          </w:rPr>
          <w:tab/>
        </w:r>
        <w:r w:rsidR="00D77FC4">
          <w:rPr>
            <w:noProof/>
            <w:webHidden/>
          </w:rPr>
          <w:fldChar w:fldCharType="begin"/>
        </w:r>
        <w:r w:rsidR="00D77FC4">
          <w:rPr>
            <w:noProof/>
            <w:webHidden/>
          </w:rPr>
          <w:instrText xml:space="preserve"> PAGEREF _Toc80154806 \h </w:instrText>
        </w:r>
        <w:r w:rsidR="00D77FC4">
          <w:rPr>
            <w:noProof/>
            <w:webHidden/>
          </w:rPr>
        </w:r>
        <w:r w:rsidR="00D77FC4">
          <w:rPr>
            <w:noProof/>
            <w:webHidden/>
          </w:rPr>
          <w:fldChar w:fldCharType="separate"/>
        </w:r>
        <w:r w:rsidR="00BE48CB">
          <w:rPr>
            <w:noProof/>
            <w:webHidden/>
          </w:rPr>
          <w:t>7</w:t>
        </w:r>
        <w:r w:rsidR="00D77FC4">
          <w:rPr>
            <w:noProof/>
            <w:webHidden/>
          </w:rPr>
          <w:fldChar w:fldCharType="end"/>
        </w:r>
      </w:hyperlink>
    </w:p>
    <w:p w14:paraId="66FCAF4D" w14:textId="760E7387" w:rsidR="00BF1FC6" w:rsidRDefault="0029127F">
      <w:pPr>
        <w:pStyle w:val="TOC1"/>
        <w:tabs>
          <w:tab w:val="right" w:leader="dot" w:pos="9350"/>
        </w:tabs>
        <w:rPr>
          <w:rFonts w:ascii="Times New Roman" w:hAnsi="Times New Roman"/>
          <w:b w:val="0"/>
          <w:bCs w:val="0"/>
          <w:iCs w:val="0"/>
          <w:noProof/>
          <w:szCs w:val="24"/>
        </w:rPr>
      </w:pPr>
      <w:hyperlink w:anchor="_Toc80154807" w:history="1">
        <w:r w:rsidR="00D77FC4">
          <w:rPr>
            <w:rStyle w:val="Hyperlink"/>
            <w:noProof/>
            <w:szCs w:val="36"/>
          </w:rPr>
          <w:t>Required Patches</w:t>
        </w:r>
        <w:r w:rsidR="00D77FC4">
          <w:rPr>
            <w:noProof/>
            <w:webHidden/>
          </w:rPr>
          <w:tab/>
        </w:r>
        <w:r w:rsidR="00D77FC4">
          <w:rPr>
            <w:noProof/>
            <w:webHidden/>
          </w:rPr>
          <w:fldChar w:fldCharType="begin"/>
        </w:r>
        <w:r w:rsidR="00D77FC4">
          <w:rPr>
            <w:noProof/>
            <w:webHidden/>
          </w:rPr>
          <w:instrText xml:space="preserve"> PAGEREF _Toc80154807 \h </w:instrText>
        </w:r>
        <w:r w:rsidR="00D77FC4">
          <w:rPr>
            <w:noProof/>
            <w:webHidden/>
          </w:rPr>
        </w:r>
        <w:r w:rsidR="00D77FC4">
          <w:rPr>
            <w:noProof/>
            <w:webHidden/>
          </w:rPr>
          <w:fldChar w:fldCharType="separate"/>
        </w:r>
        <w:r w:rsidR="00BE48CB">
          <w:rPr>
            <w:noProof/>
            <w:webHidden/>
          </w:rPr>
          <w:t>9</w:t>
        </w:r>
        <w:r w:rsidR="00D77FC4">
          <w:rPr>
            <w:noProof/>
            <w:webHidden/>
          </w:rPr>
          <w:fldChar w:fldCharType="end"/>
        </w:r>
      </w:hyperlink>
    </w:p>
    <w:p w14:paraId="06DDF923" w14:textId="0CF66A66" w:rsidR="00BF1FC6" w:rsidRDefault="0029127F">
      <w:pPr>
        <w:pStyle w:val="TOC1"/>
        <w:tabs>
          <w:tab w:val="right" w:leader="dot" w:pos="9350"/>
        </w:tabs>
        <w:rPr>
          <w:rFonts w:ascii="Times New Roman" w:hAnsi="Times New Roman"/>
          <w:b w:val="0"/>
          <w:bCs w:val="0"/>
          <w:iCs w:val="0"/>
          <w:noProof/>
          <w:szCs w:val="24"/>
        </w:rPr>
      </w:pPr>
      <w:hyperlink w:anchor="_Toc80154808" w:history="1">
        <w:r w:rsidR="00D77FC4">
          <w:rPr>
            <w:rStyle w:val="Hyperlink"/>
            <w:noProof/>
            <w:szCs w:val="36"/>
          </w:rPr>
          <w:t>New Globals</w:t>
        </w:r>
        <w:r w:rsidR="00D77FC4">
          <w:rPr>
            <w:noProof/>
            <w:webHidden/>
          </w:rPr>
          <w:tab/>
        </w:r>
        <w:r w:rsidR="00D77FC4">
          <w:rPr>
            <w:noProof/>
            <w:webHidden/>
          </w:rPr>
          <w:fldChar w:fldCharType="begin"/>
        </w:r>
        <w:r w:rsidR="00D77FC4">
          <w:rPr>
            <w:noProof/>
            <w:webHidden/>
          </w:rPr>
          <w:instrText xml:space="preserve"> PAGEREF _Toc80154808 \h </w:instrText>
        </w:r>
        <w:r w:rsidR="00D77FC4">
          <w:rPr>
            <w:noProof/>
            <w:webHidden/>
          </w:rPr>
        </w:r>
        <w:r w:rsidR="00D77FC4">
          <w:rPr>
            <w:noProof/>
            <w:webHidden/>
          </w:rPr>
          <w:fldChar w:fldCharType="separate"/>
        </w:r>
        <w:r w:rsidR="00BE48CB">
          <w:rPr>
            <w:noProof/>
            <w:webHidden/>
          </w:rPr>
          <w:t>11</w:t>
        </w:r>
        <w:r w:rsidR="00D77FC4">
          <w:rPr>
            <w:noProof/>
            <w:webHidden/>
          </w:rPr>
          <w:fldChar w:fldCharType="end"/>
        </w:r>
      </w:hyperlink>
    </w:p>
    <w:p w14:paraId="0CAB773B" w14:textId="4E34F922" w:rsidR="00BF1FC6" w:rsidRDefault="0029127F">
      <w:pPr>
        <w:pStyle w:val="TOC1"/>
        <w:tabs>
          <w:tab w:val="right" w:leader="dot" w:pos="9350"/>
        </w:tabs>
        <w:rPr>
          <w:rFonts w:ascii="Times New Roman" w:hAnsi="Times New Roman"/>
          <w:b w:val="0"/>
          <w:bCs w:val="0"/>
          <w:iCs w:val="0"/>
          <w:noProof/>
          <w:szCs w:val="24"/>
        </w:rPr>
      </w:pPr>
      <w:hyperlink w:anchor="_Toc80154809" w:history="1">
        <w:r w:rsidR="00D77FC4">
          <w:rPr>
            <w:rStyle w:val="Hyperlink"/>
            <w:noProof/>
            <w:szCs w:val="36"/>
          </w:rPr>
          <w:t>Installation</w:t>
        </w:r>
        <w:r w:rsidR="00D77FC4">
          <w:rPr>
            <w:noProof/>
            <w:webHidden/>
          </w:rPr>
          <w:tab/>
        </w:r>
        <w:r w:rsidR="00D77FC4">
          <w:rPr>
            <w:noProof/>
            <w:webHidden/>
          </w:rPr>
          <w:fldChar w:fldCharType="begin"/>
        </w:r>
        <w:r w:rsidR="00D77FC4">
          <w:rPr>
            <w:noProof/>
            <w:webHidden/>
          </w:rPr>
          <w:instrText xml:space="preserve"> PAGEREF _Toc80154809 \h </w:instrText>
        </w:r>
        <w:r w:rsidR="00D77FC4">
          <w:rPr>
            <w:noProof/>
            <w:webHidden/>
          </w:rPr>
        </w:r>
        <w:r w:rsidR="00D77FC4">
          <w:rPr>
            <w:noProof/>
            <w:webHidden/>
          </w:rPr>
          <w:fldChar w:fldCharType="separate"/>
        </w:r>
        <w:r w:rsidR="00BE48CB">
          <w:rPr>
            <w:noProof/>
            <w:webHidden/>
          </w:rPr>
          <w:t>13</w:t>
        </w:r>
        <w:r w:rsidR="00D77FC4">
          <w:rPr>
            <w:noProof/>
            <w:webHidden/>
          </w:rPr>
          <w:fldChar w:fldCharType="end"/>
        </w:r>
      </w:hyperlink>
    </w:p>
    <w:p w14:paraId="2909B8CC" w14:textId="678F5656" w:rsidR="00BF1FC6" w:rsidRDefault="0029127F">
      <w:pPr>
        <w:pStyle w:val="TOC1"/>
        <w:tabs>
          <w:tab w:val="right" w:leader="dot" w:pos="9350"/>
        </w:tabs>
        <w:rPr>
          <w:rFonts w:ascii="Times New Roman" w:hAnsi="Times New Roman"/>
          <w:b w:val="0"/>
          <w:bCs w:val="0"/>
          <w:iCs w:val="0"/>
          <w:noProof/>
          <w:szCs w:val="24"/>
        </w:rPr>
      </w:pPr>
      <w:hyperlink w:anchor="_Toc80154810" w:history="1">
        <w:r w:rsidR="00D77FC4">
          <w:rPr>
            <w:rStyle w:val="Hyperlink"/>
            <w:noProof/>
            <w:szCs w:val="36"/>
          </w:rPr>
          <w:t>Installation Steps</w:t>
        </w:r>
        <w:r w:rsidR="00D77FC4">
          <w:rPr>
            <w:noProof/>
            <w:webHidden/>
          </w:rPr>
          <w:tab/>
        </w:r>
        <w:r w:rsidR="00D77FC4">
          <w:rPr>
            <w:noProof/>
            <w:webHidden/>
          </w:rPr>
          <w:fldChar w:fldCharType="begin"/>
        </w:r>
        <w:r w:rsidR="00D77FC4">
          <w:rPr>
            <w:noProof/>
            <w:webHidden/>
          </w:rPr>
          <w:instrText xml:space="preserve"> PAGEREF _Toc80154810 \h </w:instrText>
        </w:r>
        <w:r w:rsidR="00D77FC4">
          <w:rPr>
            <w:noProof/>
            <w:webHidden/>
          </w:rPr>
        </w:r>
        <w:r w:rsidR="00D77FC4">
          <w:rPr>
            <w:noProof/>
            <w:webHidden/>
          </w:rPr>
          <w:fldChar w:fldCharType="separate"/>
        </w:r>
        <w:r w:rsidR="00BE48CB">
          <w:rPr>
            <w:noProof/>
            <w:webHidden/>
          </w:rPr>
          <w:t>15</w:t>
        </w:r>
        <w:r w:rsidR="00D77FC4">
          <w:rPr>
            <w:noProof/>
            <w:webHidden/>
          </w:rPr>
          <w:fldChar w:fldCharType="end"/>
        </w:r>
      </w:hyperlink>
    </w:p>
    <w:p w14:paraId="750343F2" w14:textId="170386CE" w:rsidR="00BF1FC6" w:rsidRDefault="0029127F">
      <w:pPr>
        <w:pStyle w:val="TOC1"/>
        <w:tabs>
          <w:tab w:val="right" w:leader="dot" w:pos="9350"/>
        </w:tabs>
        <w:rPr>
          <w:rFonts w:ascii="Times New Roman" w:hAnsi="Times New Roman"/>
          <w:b w:val="0"/>
          <w:bCs w:val="0"/>
          <w:iCs w:val="0"/>
          <w:noProof/>
          <w:szCs w:val="24"/>
        </w:rPr>
      </w:pPr>
      <w:hyperlink w:anchor="_Toc80154811" w:history="1">
        <w:r w:rsidR="00D77FC4">
          <w:rPr>
            <w:rStyle w:val="Hyperlink"/>
            <w:noProof/>
            <w:szCs w:val="36"/>
          </w:rPr>
          <w:t>Example of Installation</w:t>
        </w:r>
        <w:r w:rsidR="00D77FC4">
          <w:rPr>
            <w:noProof/>
            <w:webHidden/>
          </w:rPr>
          <w:tab/>
        </w:r>
        <w:r w:rsidR="00D77FC4">
          <w:rPr>
            <w:noProof/>
            <w:webHidden/>
          </w:rPr>
          <w:fldChar w:fldCharType="begin"/>
        </w:r>
        <w:r w:rsidR="00D77FC4">
          <w:rPr>
            <w:noProof/>
            <w:webHidden/>
          </w:rPr>
          <w:instrText xml:space="preserve"> PAGEREF _Toc80154811 \h </w:instrText>
        </w:r>
        <w:r w:rsidR="00D77FC4">
          <w:rPr>
            <w:noProof/>
            <w:webHidden/>
          </w:rPr>
        </w:r>
        <w:r w:rsidR="00D77FC4">
          <w:rPr>
            <w:noProof/>
            <w:webHidden/>
          </w:rPr>
          <w:fldChar w:fldCharType="separate"/>
        </w:r>
        <w:r w:rsidR="00BE48CB">
          <w:rPr>
            <w:noProof/>
            <w:webHidden/>
          </w:rPr>
          <w:t>17</w:t>
        </w:r>
        <w:r w:rsidR="00D77FC4">
          <w:rPr>
            <w:noProof/>
            <w:webHidden/>
          </w:rPr>
          <w:fldChar w:fldCharType="end"/>
        </w:r>
      </w:hyperlink>
    </w:p>
    <w:p w14:paraId="195292F4" w14:textId="18B26A13" w:rsidR="00BF1FC6" w:rsidRDefault="0029127F">
      <w:pPr>
        <w:pStyle w:val="TOC1"/>
        <w:tabs>
          <w:tab w:val="right" w:leader="dot" w:pos="9350"/>
        </w:tabs>
        <w:rPr>
          <w:rFonts w:ascii="Times New Roman" w:hAnsi="Times New Roman"/>
          <w:b w:val="0"/>
          <w:bCs w:val="0"/>
          <w:iCs w:val="0"/>
          <w:noProof/>
          <w:szCs w:val="24"/>
        </w:rPr>
      </w:pPr>
      <w:hyperlink w:anchor="_Toc80154812" w:history="1">
        <w:r w:rsidR="00D77FC4">
          <w:rPr>
            <w:rStyle w:val="Hyperlink"/>
            <w:noProof/>
            <w:szCs w:val="36"/>
          </w:rPr>
          <w:t>Post-Installation</w:t>
        </w:r>
        <w:r w:rsidR="00D77FC4">
          <w:rPr>
            <w:noProof/>
            <w:webHidden/>
          </w:rPr>
          <w:tab/>
        </w:r>
        <w:r w:rsidR="00D77FC4">
          <w:rPr>
            <w:noProof/>
            <w:webHidden/>
          </w:rPr>
          <w:fldChar w:fldCharType="begin"/>
        </w:r>
        <w:r w:rsidR="00D77FC4">
          <w:rPr>
            <w:noProof/>
            <w:webHidden/>
          </w:rPr>
          <w:instrText xml:space="preserve"> PAGEREF _Toc80154812 \h </w:instrText>
        </w:r>
        <w:r w:rsidR="00D77FC4">
          <w:rPr>
            <w:noProof/>
            <w:webHidden/>
          </w:rPr>
        </w:r>
        <w:r w:rsidR="00D77FC4">
          <w:rPr>
            <w:noProof/>
            <w:webHidden/>
          </w:rPr>
          <w:fldChar w:fldCharType="separate"/>
        </w:r>
        <w:r w:rsidR="00BE48CB">
          <w:rPr>
            <w:noProof/>
            <w:webHidden/>
          </w:rPr>
          <w:t>25</w:t>
        </w:r>
        <w:r w:rsidR="00D77FC4">
          <w:rPr>
            <w:noProof/>
            <w:webHidden/>
          </w:rPr>
          <w:fldChar w:fldCharType="end"/>
        </w:r>
      </w:hyperlink>
    </w:p>
    <w:p w14:paraId="0FDC4DD2" w14:textId="708FF487" w:rsidR="00BF1FC6" w:rsidRDefault="0029127F">
      <w:pPr>
        <w:pStyle w:val="TOC2"/>
        <w:tabs>
          <w:tab w:val="right" w:leader="dot" w:pos="9350"/>
        </w:tabs>
        <w:rPr>
          <w:bCs w:val="0"/>
          <w:noProof/>
          <w:szCs w:val="24"/>
        </w:rPr>
      </w:pPr>
      <w:hyperlink w:anchor="_Toc80154813" w:history="1">
        <w:r w:rsidR="00D77FC4">
          <w:rPr>
            <w:rStyle w:val="Hyperlink"/>
            <w:noProof/>
            <w:szCs w:val="28"/>
          </w:rPr>
          <w:t>1.  Setup the BPS and IB Security Keys and Assign New Menu Options</w:t>
        </w:r>
        <w:r w:rsidR="00D77FC4">
          <w:rPr>
            <w:noProof/>
            <w:webHidden/>
          </w:rPr>
          <w:tab/>
        </w:r>
        <w:r w:rsidR="00D77FC4">
          <w:rPr>
            <w:noProof/>
            <w:webHidden/>
          </w:rPr>
          <w:fldChar w:fldCharType="begin"/>
        </w:r>
        <w:r w:rsidR="00D77FC4">
          <w:rPr>
            <w:noProof/>
            <w:webHidden/>
          </w:rPr>
          <w:instrText xml:space="preserve"> PAGEREF _Toc80154813 \h </w:instrText>
        </w:r>
        <w:r w:rsidR="00D77FC4">
          <w:rPr>
            <w:noProof/>
            <w:webHidden/>
          </w:rPr>
        </w:r>
        <w:r w:rsidR="00D77FC4">
          <w:rPr>
            <w:noProof/>
            <w:webHidden/>
          </w:rPr>
          <w:fldChar w:fldCharType="separate"/>
        </w:r>
        <w:r w:rsidR="00BE48CB">
          <w:rPr>
            <w:noProof/>
            <w:webHidden/>
          </w:rPr>
          <w:t>25</w:t>
        </w:r>
        <w:r w:rsidR="00D77FC4">
          <w:rPr>
            <w:noProof/>
            <w:webHidden/>
          </w:rPr>
          <w:fldChar w:fldCharType="end"/>
        </w:r>
      </w:hyperlink>
    </w:p>
    <w:p w14:paraId="11A22717" w14:textId="190F85E5" w:rsidR="00BF1FC6" w:rsidRDefault="0029127F">
      <w:pPr>
        <w:pStyle w:val="TOC2"/>
        <w:tabs>
          <w:tab w:val="right" w:leader="dot" w:pos="9350"/>
        </w:tabs>
        <w:rPr>
          <w:bCs w:val="0"/>
          <w:noProof/>
          <w:szCs w:val="24"/>
        </w:rPr>
      </w:pPr>
      <w:hyperlink w:anchor="_Toc80154814" w:history="1">
        <w:r w:rsidR="00D77FC4">
          <w:rPr>
            <w:rStyle w:val="Hyperlink"/>
            <w:noProof/>
            <w:szCs w:val="28"/>
          </w:rPr>
          <w:t>2.  Configure the VISTA HL7 Module</w:t>
        </w:r>
        <w:r w:rsidR="00D77FC4">
          <w:rPr>
            <w:noProof/>
            <w:webHidden/>
          </w:rPr>
          <w:tab/>
        </w:r>
        <w:r w:rsidR="00D77FC4">
          <w:rPr>
            <w:noProof/>
            <w:webHidden/>
          </w:rPr>
          <w:fldChar w:fldCharType="begin"/>
        </w:r>
        <w:r w:rsidR="00D77FC4">
          <w:rPr>
            <w:noProof/>
            <w:webHidden/>
          </w:rPr>
          <w:instrText xml:space="preserve"> PAGEREF _Toc80154814 \h </w:instrText>
        </w:r>
        <w:r w:rsidR="00D77FC4">
          <w:rPr>
            <w:noProof/>
            <w:webHidden/>
          </w:rPr>
        </w:r>
        <w:r w:rsidR="00D77FC4">
          <w:rPr>
            <w:noProof/>
            <w:webHidden/>
          </w:rPr>
          <w:fldChar w:fldCharType="separate"/>
        </w:r>
        <w:r w:rsidR="00BE48CB">
          <w:rPr>
            <w:noProof/>
            <w:webHidden/>
          </w:rPr>
          <w:t>27</w:t>
        </w:r>
        <w:r w:rsidR="00D77FC4">
          <w:rPr>
            <w:noProof/>
            <w:webHidden/>
          </w:rPr>
          <w:fldChar w:fldCharType="end"/>
        </w:r>
      </w:hyperlink>
    </w:p>
    <w:p w14:paraId="14C260DE" w14:textId="55699951" w:rsidR="00BF1FC6" w:rsidRDefault="0029127F">
      <w:pPr>
        <w:pStyle w:val="TOC3"/>
        <w:tabs>
          <w:tab w:val="right" w:leader="dot" w:pos="9350"/>
        </w:tabs>
        <w:rPr>
          <w:noProof/>
        </w:rPr>
      </w:pPr>
      <w:hyperlink w:anchor="_Toc80154815" w:history="1">
        <w:r w:rsidR="00D77FC4">
          <w:rPr>
            <w:rStyle w:val="Hyperlink"/>
            <w:noProof/>
          </w:rPr>
          <w:t>Configure HL7 Logical Links</w:t>
        </w:r>
        <w:r w:rsidR="00D77FC4">
          <w:rPr>
            <w:noProof/>
            <w:webHidden/>
          </w:rPr>
          <w:tab/>
        </w:r>
        <w:r w:rsidR="00D77FC4">
          <w:rPr>
            <w:noProof/>
            <w:webHidden/>
          </w:rPr>
          <w:fldChar w:fldCharType="begin"/>
        </w:r>
        <w:r w:rsidR="00D77FC4">
          <w:rPr>
            <w:noProof/>
            <w:webHidden/>
          </w:rPr>
          <w:instrText xml:space="preserve"> PAGEREF _Toc80154815 \h </w:instrText>
        </w:r>
        <w:r w:rsidR="00D77FC4">
          <w:rPr>
            <w:noProof/>
            <w:webHidden/>
          </w:rPr>
        </w:r>
        <w:r w:rsidR="00D77FC4">
          <w:rPr>
            <w:noProof/>
            <w:webHidden/>
          </w:rPr>
          <w:fldChar w:fldCharType="separate"/>
        </w:r>
        <w:r w:rsidR="00BE48CB">
          <w:rPr>
            <w:noProof/>
            <w:webHidden/>
          </w:rPr>
          <w:t>27</w:t>
        </w:r>
        <w:r w:rsidR="00D77FC4">
          <w:rPr>
            <w:noProof/>
            <w:webHidden/>
          </w:rPr>
          <w:fldChar w:fldCharType="end"/>
        </w:r>
      </w:hyperlink>
    </w:p>
    <w:p w14:paraId="000AF161" w14:textId="549737E2" w:rsidR="00BF1FC6" w:rsidRDefault="0029127F">
      <w:pPr>
        <w:pStyle w:val="TOC3"/>
        <w:tabs>
          <w:tab w:val="right" w:leader="dot" w:pos="9350"/>
        </w:tabs>
        <w:rPr>
          <w:noProof/>
        </w:rPr>
      </w:pPr>
      <w:hyperlink w:anchor="_Toc80154816" w:history="1">
        <w:r w:rsidR="00D77FC4">
          <w:rPr>
            <w:rStyle w:val="Hyperlink"/>
            <w:noProof/>
          </w:rPr>
          <w:t>Configuring the EPHARM OUT Logical Link</w:t>
        </w:r>
        <w:r w:rsidR="00D77FC4">
          <w:rPr>
            <w:noProof/>
            <w:webHidden/>
          </w:rPr>
          <w:tab/>
        </w:r>
        <w:r w:rsidR="00D77FC4">
          <w:rPr>
            <w:noProof/>
            <w:webHidden/>
          </w:rPr>
          <w:fldChar w:fldCharType="begin"/>
        </w:r>
        <w:r w:rsidR="00D77FC4">
          <w:rPr>
            <w:noProof/>
            <w:webHidden/>
          </w:rPr>
          <w:instrText xml:space="preserve"> PAGEREF _Toc80154816 \h </w:instrText>
        </w:r>
        <w:r w:rsidR="00D77FC4">
          <w:rPr>
            <w:noProof/>
            <w:webHidden/>
          </w:rPr>
        </w:r>
        <w:r w:rsidR="00D77FC4">
          <w:rPr>
            <w:noProof/>
            <w:webHidden/>
          </w:rPr>
          <w:fldChar w:fldCharType="separate"/>
        </w:r>
        <w:r w:rsidR="00BE48CB">
          <w:rPr>
            <w:noProof/>
            <w:webHidden/>
          </w:rPr>
          <w:t>27</w:t>
        </w:r>
        <w:r w:rsidR="00D77FC4">
          <w:rPr>
            <w:noProof/>
            <w:webHidden/>
          </w:rPr>
          <w:fldChar w:fldCharType="end"/>
        </w:r>
      </w:hyperlink>
    </w:p>
    <w:p w14:paraId="3EDAC9B7" w14:textId="04D054E3" w:rsidR="00BF1FC6" w:rsidRDefault="0029127F">
      <w:pPr>
        <w:pStyle w:val="TOC3"/>
        <w:tabs>
          <w:tab w:val="right" w:leader="dot" w:pos="9350"/>
        </w:tabs>
        <w:rPr>
          <w:noProof/>
        </w:rPr>
      </w:pPr>
      <w:hyperlink w:anchor="_Toc80154817" w:history="1">
        <w:r w:rsidR="00D77FC4">
          <w:rPr>
            <w:rStyle w:val="Hyperlink"/>
            <w:noProof/>
          </w:rPr>
          <w:t>Configuring the EPHARM IN Link</w:t>
        </w:r>
        <w:r w:rsidR="00D77FC4">
          <w:rPr>
            <w:noProof/>
            <w:webHidden/>
          </w:rPr>
          <w:tab/>
        </w:r>
        <w:r w:rsidR="00D77FC4">
          <w:rPr>
            <w:noProof/>
            <w:webHidden/>
          </w:rPr>
          <w:fldChar w:fldCharType="begin"/>
        </w:r>
        <w:r w:rsidR="00D77FC4">
          <w:rPr>
            <w:noProof/>
            <w:webHidden/>
          </w:rPr>
          <w:instrText xml:space="preserve"> PAGEREF _Toc80154817 \h </w:instrText>
        </w:r>
        <w:r w:rsidR="00D77FC4">
          <w:rPr>
            <w:noProof/>
            <w:webHidden/>
          </w:rPr>
        </w:r>
        <w:r w:rsidR="00D77FC4">
          <w:rPr>
            <w:noProof/>
            <w:webHidden/>
          </w:rPr>
          <w:fldChar w:fldCharType="separate"/>
        </w:r>
        <w:r w:rsidR="00BE48CB">
          <w:rPr>
            <w:noProof/>
            <w:webHidden/>
          </w:rPr>
          <w:t>29</w:t>
        </w:r>
        <w:r w:rsidR="00D77FC4">
          <w:rPr>
            <w:noProof/>
            <w:webHidden/>
          </w:rPr>
          <w:fldChar w:fldCharType="end"/>
        </w:r>
      </w:hyperlink>
    </w:p>
    <w:p w14:paraId="6A794327" w14:textId="2AC70B49" w:rsidR="00BF1FC6" w:rsidRDefault="0029127F">
      <w:pPr>
        <w:pStyle w:val="TOC2"/>
        <w:tabs>
          <w:tab w:val="right" w:leader="dot" w:pos="9350"/>
        </w:tabs>
        <w:rPr>
          <w:bCs w:val="0"/>
          <w:noProof/>
          <w:szCs w:val="24"/>
        </w:rPr>
      </w:pPr>
      <w:hyperlink w:anchor="_Toc80154818" w:history="1">
        <w:r w:rsidR="00D77FC4">
          <w:rPr>
            <w:rStyle w:val="Hyperlink"/>
            <w:noProof/>
            <w:szCs w:val="28"/>
          </w:rPr>
          <w:t>3.  Validate the HL7 System Monitor is Active and Working for the Two ePharmacy Links</w:t>
        </w:r>
        <w:r w:rsidR="00D77FC4">
          <w:rPr>
            <w:noProof/>
            <w:webHidden/>
          </w:rPr>
          <w:tab/>
        </w:r>
        <w:r w:rsidR="00D77FC4">
          <w:rPr>
            <w:noProof/>
            <w:webHidden/>
          </w:rPr>
          <w:fldChar w:fldCharType="begin"/>
        </w:r>
        <w:r w:rsidR="00D77FC4">
          <w:rPr>
            <w:noProof/>
            <w:webHidden/>
          </w:rPr>
          <w:instrText xml:space="preserve"> PAGEREF _Toc80154818 \h </w:instrText>
        </w:r>
        <w:r w:rsidR="00D77FC4">
          <w:rPr>
            <w:noProof/>
            <w:webHidden/>
          </w:rPr>
        </w:r>
        <w:r w:rsidR="00D77FC4">
          <w:rPr>
            <w:noProof/>
            <w:webHidden/>
          </w:rPr>
          <w:fldChar w:fldCharType="separate"/>
        </w:r>
        <w:r w:rsidR="00BE48CB">
          <w:rPr>
            <w:noProof/>
            <w:webHidden/>
          </w:rPr>
          <w:t>31</w:t>
        </w:r>
        <w:r w:rsidR="00D77FC4">
          <w:rPr>
            <w:noProof/>
            <w:webHidden/>
          </w:rPr>
          <w:fldChar w:fldCharType="end"/>
        </w:r>
      </w:hyperlink>
    </w:p>
    <w:p w14:paraId="49121632" w14:textId="38330AD4" w:rsidR="00BF1FC6" w:rsidRDefault="0029127F">
      <w:pPr>
        <w:pStyle w:val="TOC3"/>
        <w:tabs>
          <w:tab w:val="right" w:leader="dot" w:pos="9350"/>
        </w:tabs>
        <w:rPr>
          <w:noProof/>
        </w:rPr>
      </w:pPr>
      <w:hyperlink w:anchor="_Toc80154819" w:history="1">
        <w:r w:rsidR="00D77FC4">
          <w:rPr>
            <w:rStyle w:val="Hyperlink"/>
            <w:noProof/>
          </w:rPr>
          <w:t>Start the New HL7 Logical Links</w:t>
        </w:r>
        <w:r w:rsidR="00D77FC4">
          <w:rPr>
            <w:noProof/>
            <w:webHidden/>
          </w:rPr>
          <w:tab/>
        </w:r>
        <w:r w:rsidR="00D77FC4">
          <w:rPr>
            <w:noProof/>
            <w:webHidden/>
          </w:rPr>
          <w:fldChar w:fldCharType="begin"/>
        </w:r>
        <w:r w:rsidR="00D77FC4">
          <w:rPr>
            <w:noProof/>
            <w:webHidden/>
          </w:rPr>
          <w:instrText xml:space="preserve"> PAGEREF _Toc80154819 \h </w:instrText>
        </w:r>
        <w:r w:rsidR="00D77FC4">
          <w:rPr>
            <w:noProof/>
            <w:webHidden/>
          </w:rPr>
        </w:r>
        <w:r w:rsidR="00D77FC4">
          <w:rPr>
            <w:noProof/>
            <w:webHidden/>
          </w:rPr>
          <w:fldChar w:fldCharType="separate"/>
        </w:r>
        <w:r w:rsidR="00BE48CB">
          <w:rPr>
            <w:noProof/>
            <w:webHidden/>
          </w:rPr>
          <w:t>31</w:t>
        </w:r>
        <w:r w:rsidR="00D77FC4">
          <w:rPr>
            <w:noProof/>
            <w:webHidden/>
          </w:rPr>
          <w:fldChar w:fldCharType="end"/>
        </w:r>
      </w:hyperlink>
    </w:p>
    <w:p w14:paraId="55EA4CA3" w14:textId="5DBF0991" w:rsidR="00BF1FC6" w:rsidRDefault="0029127F">
      <w:pPr>
        <w:pStyle w:val="TOC3"/>
        <w:tabs>
          <w:tab w:val="right" w:leader="dot" w:pos="9350"/>
        </w:tabs>
        <w:rPr>
          <w:noProof/>
        </w:rPr>
      </w:pPr>
      <w:hyperlink w:anchor="_Toc80154820" w:history="1">
        <w:r w:rsidR="00D77FC4">
          <w:rPr>
            <w:rStyle w:val="Hyperlink"/>
            <w:noProof/>
          </w:rPr>
          <w:t>Validating the HL7 Logical Links:</w:t>
        </w:r>
        <w:r w:rsidR="00D77FC4">
          <w:rPr>
            <w:noProof/>
            <w:webHidden/>
          </w:rPr>
          <w:tab/>
        </w:r>
        <w:r w:rsidR="00D77FC4">
          <w:rPr>
            <w:noProof/>
            <w:webHidden/>
          </w:rPr>
          <w:fldChar w:fldCharType="begin"/>
        </w:r>
        <w:r w:rsidR="00D77FC4">
          <w:rPr>
            <w:noProof/>
            <w:webHidden/>
          </w:rPr>
          <w:instrText xml:space="preserve"> PAGEREF _Toc80154820 \h </w:instrText>
        </w:r>
        <w:r w:rsidR="00D77FC4">
          <w:rPr>
            <w:noProof/>
            <w:webHidden/>
          </w:rPr>
        </w:r>
        <w:r w:rsidR="00D77FC4">
          <w:rPr>
            <w:noProof/>
            <w:webHidden/>
          </w:rPr>
          <w:fldChar w:fldCharType="separate"/>
        </w:r>
        <w:r w:rsidR="00BE48CB">
          <w:rPr>
            <w:noProof/>
            <w:webHidden/>
          </w:rPr>
          <w:t>32</w:t>
        </w:r>
        <w:r w:rsidR="00D77FC4">
          <w:rPr>
            <w:noProof/>
            <w:webHidden/>
          </w:rPr>
          <w:fldChar w:fldCharType="end"/>
        </w:r>
      </w:hyperlink>
    </w:p>
    <w:p w14:paraId="188AE634" w14:textId="75BE3DF0" w:rsidR="00BF1FC6" w:rsidRDefault="0029127F">
      <w:pPr>
        <w:pStyle w:val="TOC3"/>
        <w:tabs>
          <w:tab w:val="right" w:leader="dot" w:pos="9350"/>
        </w:tabs>
        <w:rPr>
          <w:noProof/>
        </w:rPr>
      </w:pPr>
      <w:hyperlink w:anchor="_Toc80154821" w:history="1">
        <w:r w:rsidR="00D77FC4">
          <w:rPr>
            <w:rStyle w:val="Hyperlink"/>
            <w:noProof/>
          </w:rPr>
          <w:t>Re-starting the HL7 Logical Links if Re-Installing the Master Build :</w:t>
        </w:r>
        <w:r w:rsidR="00D77FC4">
          <w:rPr>
            <w:noProof/>
            <w:webHidden/>
          </w:rPr>
          <w:tab/>
        </w:r>
        <w:r w:rsidR="00D77FC4">
          <w:rPr>
            <w:noProof/>
            <w:webHidden/>
          </w:rPr>
          <w:fldChar w:fldCharType="begin"/>
        </w:r>
        <w:r w:rsidR="00D77FC4">
          <w:rPr>
            <w:noProof/>
            <w:webHidden/>
          </w:rPr>
          <w:instrText xml:space="preserve"> PAGEREF _Toc80154821 \h </w:instrText>
        </w:r>
        <w:r w:rsidR="00D77FC4">
          <w:rPr>
            <w:noProof/>
            <w:webHidden/>
          </w:rPr>
        </w:r>
        <w:r w:rsidR="00D77FC4">
          <w:rPr>
            <w:noProof/>
            <w:webHidden/>
          </w:rPr>
          <w:fldChar w:fldCharType="separate"/>
        </w:r>
        <w:r w:rsidR="00BE48CB">
          <w:rPr>
            <w:noProof/>
            <w:webHidden/>
          </w:rPr>
          <w:t>33</w:t>
        </w:r>
        <w:r w:rsidR="00D77FC4">
          <w:rPr>
            <w:noProof/>
            <w:webHidden/>
          </w:rPr>
          <w:fldChar w:fldCharType="end"/>
        </w:r>
      </w:hyperlink>
    </w:p>
    <w:p w14:paraId="23AE1C54" w14:textId="29B7057D" w:rsidR="00BF1FC6" w:rsidRDefault="0029127F">
      <w:pPr>
        <w:pStyle w:val="TOC2"/>
        <w:tabs>
          <w:tab w:val="right" w:leader="dot" w:pos="9350"/>
        </w:tabs>
        <w:rPr>
          <w:bCs w:val="0"/>
          <w:noProof/>
          <w:szCs w:val="24"/>
        </w:rPr>
      </w:pPr>
      <w:hyperlink w:anchor="_Toc80154822" w:history="1">
        <w:r w:rsidR="00D77FC4">
          <w:rPr>
            <w:rStyle w:val="Hyperlink"/>
            <w:noProof/>
            <w:szCs w:val="28"/>
          </w:rPr>
          <w:t>4.  Enter Site and Pharmacy Registration Information</w:t>
        </w:r>
        <w:r w:rsidR="00D77FC4">
          <w:rPr>
            <w:noProof/>
            <w:webHidden/>
          </w:rPr>
          <w:tab/>
        </w:r>
        <w:r w:rsidR="00D77FC4">
          <w:rPr>
            <w:noProof/>
            <w:webHidden/>
          </w:rPr>
          <w:fldChar w:fldCharType="begin"/>
        </w:r>
        <w:r w:rsidR="00D77FC4">
          <w:rPr>
            <w:noProof/>
            <w:webHidden/>
          </w:rPr>
          <w:instrText xml:space="preserve"> PAGEREF _Toc80154822 \h </w:instrText>
        </w:r>
        <w:r w:rsidR="00D77FC4">
          <w:rPr>
            <w:noProof/>
            <w:webHidden/>
          </w:rPr>
        </w:r>
        <w:r w:rsidR="00D77FC4">
          <w:rPr>
            <w:noProof/>
            <w:webHidden/>
          </w:rPr>
          <w:fldChar w:fldCharType="separate"/>
        </w:r>
        <w:r w:rsidR="00BE48CB">
          <w:rPr>
            <w:noProof/>
            <w:webHidden/>
          </w:rPr>
          <w:t>35</w:t>
        </w:r>
        <w:r w:rsidR="00D77FC4">
          <w:rPr>
            <w:noProof/>
            <w:webHidden/>
          </w:rPr>
          <w:fldChar w:fldCharType="end"/>
        </w:r>
      </w:hyperlink>
    </w:p>
    <w:p w14:paraId="69818846" w14:textId="3B34CEEC" w:rsidR="00BF1FC6" w:rsidRDefault="0029127F">
      <w:pPr>
        <w:pStyle w:val="TOC3"/>
        <w:tabs>
          <w:tab w:val="right" w:leader="dot" w:pos="9350"/>
        </w:tabs>
        <w:rPr>
          <w:noProof/>
        </w:rPr>
      </w:pPr>
      <w:hyperlink w:anchor="_Toc80154823" w:history="1">
        <w:r w:rsidR="00D77FC4">
          <w:rPr>
            <w:rStyle w:val="Hyperlink"/>
            <w:noProof/>
          </w:rPr>
          <w:t>Required and Optional Fields</w:t>
        </w:r>
        <w:r w:rsidR="00D77FC4">
          <w:rPr>
            <w:noProof/>
            <w:webHidden/>
          </w:rPr>
          <w:tab/>
        </w:r>
        <w:r w:rsidR="00D77FC4">
          <w:rPr>
            <w:noProof/>
            <w:webHidden/>
          </w:rPr>
          <w:fldChar w:fldCharType="begin"/>
        </w:r>
        <w:r w:rsidR="00D77FC4">
          <w:rPr>
            <w:noProof/>
            <w:webHidden/>
          </w:rPr>
          <w:instrText xml:space="preserve"> PAGEREF _Toc80154823 \h </w:instrText>
        </w:r>
        <w:r w:rsidR="00D77FC4">
          <w:rPr>
            <w:noProof/>
            <w:webHidden/>
          </w:rPr>
        </w:r>
        <w:r w:rsidR="00D77FC4">
          <w:rPr>
            <w:noProof/>
            <w:webHidden/>
          </w:rPr>
          <w:fldChar w:fldCharType="separate"/>
        </w:r>
        <w:r w:rsidR="00BE48CB">
          <w:rPr>
            <w:noProof/>
            <w:webHidden/>
          </w:rPr>
          <w:t>35</w:t>
        </w:r>
        <w:r w:rsidR="00D77FC4">
          <w:rPr>
            <w:noProof/>
            <w:webHidden/>
          </w:rPr>
          <w:fldChar w:fldCharType="end"/>
        </w:r>
      </w:hyperlink>
    </w:p>
    <w:p w14:paraId="2955C364" w14:textId="4B8272EC" w:rsidR="00BF1FC6" w:rsidRDefault="0029127F">
      <w:pPr>
        <w:pStyle w:val="TOC3"/>
        <w:tabs>
          <w:tab w:val="right" w:leader="dot" w:pos="9350"/>
        </w:tabs>
        <w:rPr>
          <w:noProof/>
        </w:rPr>
      </w:pPr>
      <w:hyperlink w:anchor="_Toc80154824" w:history="1">
        <w:r w:rsidR="00D77FC4">
          <w:rPr>
            <w:rStyle w:val="Hyperlink"/>
            <w:noProof/>
          </w:rPr>
          <w:t>Detailed Registration Steps</w:t>
        </w:r>
        <w:r w:rsidR="00D77FC4">
          <w:rPr>
            <w:noProof/>
            <w:webHidden/>
          </w:rPr>
          <w:tab/>
        </w:r>
        <w:r w:rsidR="00D77FC4">
          <w:rPr>
            <w:noProof/>
            <w:webHidden/>
          </w:rPr>
          <w:fldChar w:fldCharType="begin"/>
        </w:r>
        <w:r w:rsidR="00D77FC4">
          <w:rPr>
            <w:noProof/>
            <w:webHidden/>
          </w:rPr>
          <w:instrText xml:space="preserve"> PAGEREF _Toc80154824 \h </w:instrText>
        </w:r>
        <w:r w:rsidR="00D77FC4">
          <w:rPr>
            <w:noProof/>
            <w:webHidden/>
          </w:rPr>
        </w:r>
        <w:r w:rsidR="00D77FC4">
          <w:rPr>
            <w:noProof/>
            <w:webHidden/>
          </w:rPr>
          <w:fldChar w:fldCharType="separate"/>
        </w:r>
        <w:r w:rsidR="00BE48CB">
          <w:rPr>
            <w:noProof/>
            <w:webHidden/>
          </w:rPr>
          <w:t>37</w:t>
        </w:r>
        <w:r w:rsidR="00D77FC4">
          <w:rPr>
            <w:noProof/>
            <w:webHidden/>
          </w:rPr>
          <w:fldChar w:fldCharType="end"/>
        </w:r>
      </w:hyperlink>
    </w:p>
    <w:p w14:paraId="5A35A4A0" w14:textId="4AF8C3F8" w:rsidR="00BF1FC6" w:rsidRDefault="0029127F">
      <w:pPr>
        <w:pStyle w:val="TOC2"/>
        <w:tabs>
          <w:tab w:val="right" w:leader="dot" w:pos="9350"/>
        </w:tabs>
        <w:rPr>
          <w:bCs w:val="0"/>
          <w:noProof/>
          <w:szCs w:val="24"/>
        </w:rPr>
      </w:pPr>
      <w:hyperlink w:anchor="_Toc80154825" w:history="1">
        <w:r w:rsidR="00D77FC4">
          <w:rPr>
            <w:rStyle w:val="Hyperlink"/>
            <w:noProof/>
            <w:szCs w:val="28"/>
          </w:rPr>
          <w:t>5.  Ensure the Registration Request was sent to Austin</w:t>
        </w:r>
        <w:r w:rsidR="00D77FC4">
          <w:rPr>
            <w:noProof/>
            <w:webHidden/>
          </w:rPr>
          <w:tab/>
        </w:r>
        <w:r w:rsidR="00D77FC4">
          <w:rPr>
            <w:noProof/>
            <w:webHidden/>
          </w:rPr>
          <w:fldChar w:fldCharType="begin"/>
        </w:r>
        <w:r w:rsidR="00D77FC4">
          <w:rPr>
            <w:noProof/>
            <w:webHidden/>
          </w:rPr>
          <w:instrText xml:space="preserve"> PAGEREF _Toc80154825 \h </w:instrText>
        </w:r>
        <w:r w:rsidR="00D77FC4">
          <w:rPr>
            <w:noProof/>
            <w:webHidden/>
          </w:rPr>
        </w:r>
        <w:r w:rsidR="00D77FC4">
          <w:rPr>
            <w:noProof/>
            <w:webHidden/>
          </w:rPr>
          <w:fldChar w:fldCharType="separate"/>
        </w:r>
        <w:r w:rsidR="00BE48CB">
          <w:rPr>
            <w:noProof/>
            <w:webHidden/>
          </w:rPr>
          <w:t>42</w:t>
        </w:r>
        <w:r w:rsidR="00D77FC4">
          <w:rPr>
            <w:noProof/>
            <w:webHidden/>
          </w:rPr>
          <w:fldChar w:fldCharType="end"/>
        </w:r>
      </w:hyperlink>
    </w:p>
    <w:p w14:paraId="56F96B09" w14:textId="6ACB17DB" w:rsidR="00BF1FC6" w:rsidRDefault="0029127F">
      <w:pPr>
        <w:pStyle w:val="TOC2"/>
        <w:tabs>
          <w:tab w:val="right" w:leader="dot" w:pos="9350"/>
        </w:tabs>
        <w:rPr>
          <w:bCs w:val="0"/>
          <w:noProof/>
          <w:szCs w:val="24"/>
        </w:rPr>
      </w:pPr>
      <w:hyperlink w:anchor="_Toc80154826" w:history="1">
        <w:r w:rsidR="00D77FC4">
          <w:rPr>
            <w:rStyle w:val="Hyperlink"/>
            <w:noProof/>
            <w:szCs w:val="28"/>
          </w:rPr>
          <w:t>6.  Schedule the ePharmacy Nightly Process</w:t>
        </w:r>
        <w:r w:rsidR="00D77FC4">
          <w:rPr>
            <w:noProof/>
            <w:webHidden/>
          </w:rPr>
          <w:tab/>
        </w:r>
        <w:r w:rsidR="00D77FC4">
          <w:rPr>
            <w:noProof/>
            <w:webHidden/>
          </w:rPr>
          <w:fldChar w:fldCharType="begin"/>
        </w:r>
        <w:r w:rsidR="00D77FC4">
          <w:rPr>
            <w:noProof/>
            <w:webHidden/>
          </w:rPr>
          <w:instrText xml:space="preserve"> PAGEREF _Toc80154826 \h </w:instrText>
        </w:r>
        <w:r w:rsidR="00D77FC4">
          <w:rPr>
            <w:noProof/>
            <w:webHidden/>
          </w:rPr>
        </w:r>
        <w:r w:rsidR="00D77FC4">
          <w:rPr>
            <w:noProof/>
            <w:webHidden/>
          </w:rPr>
          <w:fldChar w:fldCharType="separate"/>
        </w:r>
        <w:r w:rsidR="00BE48CB">
          <w:rPr>
            <w:noProof/>
            <w:webHidden/>
          </w:rPr>
          <w:t>42</w:t>
        </w:r>
        <w:r w:rsidR="00D77FC4">
          <w:rPr>
            <w:noProof/>
            <w:webHidden/>
          </w:rPr>
          <w:fldChar w:fldCharType="end"/>
        </w:r>
      </w:hyperlink>
    </w:p>
    <w:p w14:paraId="398C1B1A" w14:textId="77777777" w:rsidR="00BF1FC6" w:rsidRDefault="00D77FC4">
      <w:pPr>
        <w:pStyle w:val="TOC2"/>
        <w:rPr>
          <w:rFonts w:ascii="Times New Roman Bold" w:hAnsi="Times New Roman Bold"/>
          <w:i/>
          <w:iCs/>
          <w:caps/>
          <w:smallCaps/>
          <w:szCs w:val="32"/>
        </w:rPr>
      </w:pPr>
      <w:r>
        <w:rPr>
          <w:rFonts w:ascii="Times New Roman Bold" w:hAnsi="Times New Roman Bold"/>
          <w:i/>
          <w:iCs/>
          <w:caps/>
          <w:smallCaps/>
          <w:szCs w:val="32"/>
        </w:rPr>
        <w:fldChar w:fldCharType="end"/>
      </w:r>
    </w:p>
    <w:p w14:paraId="4EF87E53" w14:textId="77777777" w:rsidR="00BF1FC6" w:rsidRDefault="00BF1FC6">
      <w:pPr>
        <w:pStyle w:val="Helvetica"/>
        <w:overflowPunct/>
        <w:autoSpaceDE/>
        <w:autoSpaceDN/>
        <w:adjustRightInd/>
        <w:textAlignment w:val="auto"/>
        <w:rPr>
          <w:rFonts w:ascii="Times New Roman" w:hAnsi="Times New Roman"/>
          <w:szCs w:val="24"/>
        </w:rPr>
      </w:pPr>
    </w:p>
    <w:p w14:paraId="2E1313BD" w14:textId="77777777" w:rsidR="00BF1FC6" w:rsidRDefault="00BF1FC6">
      <w:pPr>
        <w:pStyle w:val="Helvetica"/>
        <w:overflowPunct/>
        <w:autoSpaceDE/>
        <w:autoSpaceDN/>
        <w:adjustRightInd/>
        <w:textAlignment w:val="auto"/>
        <w:rPr>
          <w:rFonts w:ascii="Times New Roman" w:hAnsi="Times New Roman"/>
          <w:szCs w:val="24"/>
        </w:rPr>
      </w:pPr>
    </w:p>
    <w:p w14:paraId="2CE90E7B" w14:textId="77777777" w:rsidR="00BF1FC6" w:rsidRDefault="00BF1FC6"/>
    <w:p w14:paraId="03DD4FD7" w14:textId="77777777" w:rsidR="00BF1FC6" w:rsidRDefault="00BF1FC6"/>
    <w:p w14:paraId="5C4CA5B3" w14:textId="77777777" w:rsidR="00BF1FC6" w:rsidRDefault="00BF1FC6"/>
    <w:p w14:paraId="037D9F85" w14:textId="77777777" w:rsidR="00BF1FC6" w:rsidRDefault="00BF1FC6"/>
    <w:p w14:paraId="055D5C7B" w14:textId="77777777" w:rsidR="00BF1FC6" w:rsidRDefault="00BF1FC6"/>
    <w:p w14:paraId="69B17FC5" w14:textId="77777777" w:rsidR="00BF1FC6" w:rsidRDefault="00BF1FC6"/>
    <w:p w14:paraId="597FA565" w14:textId="77777777" w:rsidR="00BF1FC6" w:rsidRDefault="00BF1FC6"/>
    <w:p w14:paraId="10F90510" w14:textId="77777777" w:rsidR="00BF1FC6" w:rsidRDefault="00BF1FC6"/>
    <w:p w14:paraId="3C43E378" w14:textId="77777777" w:rsidR="00BF1FC6" w:rsidRDefault="00BF1FC6"/>
    <w:p w14:paraId="137A5654" w14:textId="77777777" w:rsidR="00BF1FC6" w:rsidRDefault="00BF1FC6"/>
    <w:p w14:paraId="574E7EED" w14:textId="77777777" w:rsidR="00BF1FC6" w:rsidRDefault="00BF1FC6"/>
    <w:p w14:paraId="79681C97" w14:textId="77777777" w:rsidR="00BF1FC6" w:rsidRDefault="00BF1FC6"/>
    <w:p w14:paraId="2A1DCC89" w14:textId="77777777" w:rsidR="00BF1FC6" w:rsidRDefault="00BF1FC6"/>
    <w:p w14:paraId="543C6B07" w14:textId="77777777" w:rsidR="00BF1FC6" w:rsidRDefault="00D77FC4">
      <w:pPr>
        <w:pStyle w:val="Logo"/>
        <w:widowControl/>
        <w:spacing w:after="0"/>
        <w:rPr>
          <w:i/>
          <w:iCs/>
          <w:noProof w:val="0"/>
          <w:szCs w:val="24"/>
        </w:rPr>
      </w:pPr>
      <w:r>
        <w:rPr>
          <w:noProof w:val="0"/>
          <w:szCs w:val="24"/>
        </w:rPr>
        <w:br w:type="page"/>
      </w:r>
      <w:r>
        <w:rPr>
          <w:noProof w:val="0"/>
          <w:szCs w:val="24"/>
        </w:rPr>
        <w:lastRenderedPageBreak/>
        <w:t xml:space="preserve"> </w:t>
      </w:r>
      <w:r>
        <w:rPr>
          <w:i/>
          <w:iCs/>
          <w:noProof w:val="0"/>
          <w:szCs w:val="24"/>
        </w:rPr>
        <w:t>(This page included for two-sided copying.)</w:t>
      </w:r>
    </w:p>
    <w:p w14:paraId="2CE2BB6B" w14:textId="77777777" w:rsidR="00BF1FC6" w:rsidRDefault="00BF1FC6">
      <w:pPr>
        <w:pStyle w:val="Logo"/>
        <w:widowControl/>
        <w:spacing w:after="0"/>
        <w:rPr>
          <w:noProof w:val="0"/>
          <w:szCs w:val="24"/>
        </w:rPr>
      </w:pPr>
    </w:p>
    <w:p w14:paraId="113CC37A" w14:textId="77777777" w:rsidR="00BF1FC6" w:rsidRDefault="00BF1FC6">
      <w:pPr>
        <w:pStyle w:val="Header"/>
        <w:sectPr w:rsidR="00BF1FC6">
          <w:footerReference w:type="even" r:id="rId14"/>
          <w:footerReference w:type="default" r:id="rId15"/>
          <w:pgSz w:w="12240" w:h="15840"/>
          <w:pgMar w:top="1440" w:right="1440" w:bottom="1440" w:left="1440" w:header="720" w:footer="720" w:gutter="0"/>
          <w:pgNumType w:fmt="lowerRoman" w:start="1"/>
          <w:cols w:space="720"/>
          <w:docGrid w:linePitch="163"/>
        </w:sectPr>
      </w:pPr>
    </w:p>
    <w:p w14:paraId="6323DD5C" w14:textId="77777777" w:rsidR="00BF1FC6" w:rsidRDefault="00D77FC4">
      <w:pPr>
        <w:pStyle w:val="Heading1"/>
        <w:rPr>
          <w:rFonts w:ascii="Times New Roman" w:hAnsi="Times New Roman" w:cs="Times New Roman"/>
          <w:sz w:val="24"/>
        </w:rPr>
      </w:pPr>
      <w:bookmarkStart w:id="3" w:name="_Toc80154803"/>
      <w:r>
        <w:rPr>
          <w:b/>
          <w:bCs/>
        </w:rPr>
        <w:lastRenderedPageBreak/>
        <w:t>Purpose</w:t>
      </w:r>
      <w:bookmarkEnd w:id="3"/>
      <w:r>
        <w:rPr>
          <w:rFonts w:ascii="Times New Roman" w:hAnsi="Times New Roman" w:cs="Times New Roman"/>
          <w:sz w:val="24"/>
        </w:rPr>
        <w:fldChar w:fldCharType="begin"/>
      </w:r>
      <w:r>
        <w:rPr>
          <w:rFonts w:ascii="Times New Roman" w:hAnsi="Times New Roman" w:cs="Times New Roman"/>
          <w:sz w:val="24"/>
        </w:rPr>
        <w:instrText xml:space="preserve"> TC "Purpose" </w:instrText>
      </w:r>
      <w:r>
        <w:rPr>
          <w:rFonts w:ascii="Times New Roman" w:hAnsi="Times New Roman" w:cs="Times New Roman"/>
          <w:sz w:val="24"/>
        </w:rPr>
        <w:fldChar w:fldCharType="end"/>
      </w:r>
    </w:p>
    <w:p w14:paraId="71EFFB8B" w14:textId="77777777" w:rsidR="00BF1FC6" w:rsidRDefault="00BF1FC6"/>
    <w:p w14:paraId="1E91FDA2" w14:textId="77777777" w:rsidR="00BF1FC6" w:rsidRDefault="00D77FC4">
      <w:r>
        <w:t>The purpose of this Installation Guide is to provide an explanation of the installation process for the BPS*1.0 Master Build. This Master Build is the release mechanism of the HIPAA NCPDP Connection for EDI Pharmacy project, which includes the new Electronic Claims Management Engine (ECME) V. 1.0 package and a patch from the Pharmacy Data Management V. 1.0 application. The intended audience for this document is the Information Resources Management Service (IRMS) staff and Pharmacy staff responsible for installing and maintaining the Pharmacy files.</w:t>
      </w:r>
    </w:p>
    <w:p w14:paraId="61BBE653" w14:textId="77777777" w:rsidR="00BF1FC6" w:rsidRDefault="00BF1FC6"/>
    <w:p w14:paraId="007FDA05" w14:textId="77777777" w:rsidR="00BF1FC6" w:rsidRDefault="00D77FC4">
      <w:r>
        <w:t xml:space="preserve">This project consists of two phases, a dormant phase and an active phase. This BPS*1.0 Master Build is the dormant phase, which releases the ECME V. 1.0 package as dormant. Even though this package is dormant, Integrated Billing (IB) V. 2.0 is enhanced in this build, so that the user will be able to link pharmacy groups with insurance group plans in this phase. Also, each site must proceed with registering their pharmacy with the Financial Services Center (FSC). This Master Build includes the installation of the new ECME V. 1.0 package and Patches PSS*1*81, IB*2*223, IB*2*251, and PRCA*4.5*202. </w:t>
      </w:r>
    </w:p>
    <w:p w14:paraId="43DB9974" w14:textId="77777777" w:rsidR="00BF1FC6" w:rsidRDefault="00BF1FC6"/>
    <w:p w14:paraId="5A9AD45A" w14:textId="77777777" w:rsidR="00BF1FC6" w:rsidRDefault="00D77FC4">
      <w:r>
        <w:t>These modifications involve changes to software functionality within the Pharmacy Data Management V. 1.0 pharmacy application. In addition, modifications to the Veterans Health Information Systems and Technology Architecture</w:t>
      </w:r>
      <w:r>
        <w:rPr>
          <w:b/>
          <w:bCs/>
        </w:rPr>
        <w:t xml:space="preserve"> </w:t>
      </w:r>
      <w:r>
        <w:t>(</w:t>
      </w:r>
      <w:r>
        <w:rPr>
          <w:b/>
          <w:bCs/>
        </w:rPr>
        <w:t>V</w:t>
      </w:r>
      <w:r>
        <w:rPr>
          <w:i/>
          <w:iCs/>
          <w:sz w:val="20"/>
        </w:rPr>
        <w:t>IST</w:t>
      </w:r>
      <w:r>
        <w:rPr>
          <w:b/>
          <w:bCs/>
        </w:rPr>
        <w:t>A</w:t>
      </w:r>
      <w:r>
        <w:t>) IB V. 2.0, Accounts Receivable (AR) V. 4.5 and Vitria BusinessWare software are required.</w:t>
      </w:r>
    </w:p>
    <w:p w14:paraId="00D16481" w14:textId="77777777" w:rsidR="00BF1FC6" w:rsidRDefault="00BF1FC6">
      <w:pPr>
        <w:pStyle w:val="Helvetica"/>
        <w:overflowPunct/>
        <w:autoSpaceDE/>
        <w:autoSpaceDN/>
        <w:adjustRightInd/>
        <w:textAlignment w:val="auto"/>
        <w:rPr>
          <w:rFonts w:ascii="Times New Roman" w:hAnsi="Times New Roman"/>
          <w:szCs w:val="24"/>
        </w:rPr>
      </w:pPr>
    </w:p>
    <w:p w14:paraId="7C095A3D" w14:textId="77777777" w:rsidR="00BF1FC6" w:rsidRDefault="00D77FC4">
      <w:pPr>
        <w:autoSpaceDE w:val="0"/>
        <w:autoSpaceDN w:val="0"/>
        <w:adjustRightInd w:val="0"/>
      </w:pPr>
      <w:r>
        <w:t>Resource requirements of this project include the assignment of an Outpatient Pharmacy Electronic Claims Coordinator (OPECC), whose primary responsibility is the coordination and adjudication of Department of Veterans Affairs (VA) Outpatient Pharmacy electronic claims. These responsibilities encompass processing rejected claims by reviewing and triaging claims based on the reject code, resubmitting the claim when resolved, facilitating external local and regional trading partner relationships as appropriate, coordinating with the national ePayments enrollment team, and producing management reports for trending and analysis.   More information on the OPECC position may be obtained in a Directive memorandum to be distributed to the sites by the Central Business Office (CBO).</w:t>
      </w:r>
    </w:p>
    <w:p w14:paraId="0DD7CAE7" w14:textId="77777777" w:rsidR="00BF1FC6" w:rsidRDefault="00BF1FC6">
      <w:pPr>
        <w:pStyle w:val="Helvetica"/>
        <w:overflowPunct/>
        <w:autoSpaceDE/>
        <w:autoSpaceDN/>
        <w:adjustRightInd/>
        <w:textAlignment w:val="auto"/>
        <w:rPr>
          <w:rFonts w:ascii="Times New Roman" w:hAnsi="Times New Roman"/>
          <w:szCs w:val="24"/>
        </w:rPr>
      </w:pPr>
    </w:p>
    <w:p w14:paraId="2A8FBEC9" w14:textId="77777777" w:rsidR="00BF1FC6" w:rsidRDefault="00D77FC4">
      <w:r>
        <w:t xml:space="preserve">The active phase, which will be released later, allows the ECME V. 1.0 package to produce electronic claims. These changes will allow the </w:t>
      </w:r>
      <w:r>
        <w:rPr>
          <w:b/>
          <w:bCs/>
        </w:rPr>
        <w:t>V</w:t>
      </w:r>
      <w:r>
        <w:rPr>
          <w:i/>
          <w:iCs/>
          <w:sz w:val="20"/>
        </w:rPr>
        <w:t>IST</w:t>
      </w:r>
      <w:r>
        <w:rPr>
          <w:b/>
          <w:bCs/>
        </w:rPr>
        <w:t>A</w:t>
      </w:r>
      <w:r>
        <w:t xml:space="preserve"> software applications to electronically transmit outpatient pharmacy prescription claims to payers. It will also receive claim responses (which include drug utilization responses and warnings) on a real-time basis and in accordance with Healthcare Insurance Portability and Accountability Act (HIPAA) Electronic Data Interchange (EDI) transactions and National Council for Prescription Drug Programs (NCPDP) mandated format standards, specifically NCPDP Telecommunication Standard v. 5.1. </w:t>
      </w:r>
    </w:p>
    <w:p w14:paraId="6796E7B4" w14:textId="77777777" w:rsidR="00BF1FC6" w:rsidRDefault="00BF1FC6"/>
    <w:p w14:paraId="2343D78F" w14:textId="0A256ABC" w:rsidR="00BF1FC6" w:rsidRDefault="00D3280D">
      <w:pPr>
        <w:ind w:left="1080" w:hanging="1080"/>
      </w:pPr>
      <w:r>
        <w:rPr>
          <w:noProof/>
          <w:position w:val="-4"/>
        </w:rPr>
        <w:drawing>
          <wp:inline distT="0" distB="0" distL="0" distR="0" wp14:anchorId="5A42424D" wp14:editId="234071E0">
            <wp:extent cx="501015" cy="413385"/>
            <wp:effectExtent l="0" t="0" r="0"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sidR="00D77FC4">
        <w:rPr>
          <w:b/>
        </w:rPr>
        <w:t>Note</w:t>
      </w:r>
      <w:r w:rsidR="00D77FC4">
        <w:t>: The electronic transmission of outpatient pharmacy prescription claims will not be available until the active phase of this project is released.</w:t>
      </w:r>
    </w:p>
    <w:p w14:paraId="7CB14364" w14:textId="77777777" w:rsidR="00BF1FC6" w:rsidRDefault="00BF1FC6"/>
    <w:p w14:paraId="3773473E" w14:textId="77777777" w:rsidR="00BF1FC6" w:rsidRDefault="00D77FC4">
      <w:pPr>
        <w:jc w:val="center"/>
      </w:pPr>
      <w:r>
        <w:br w:type="page"/>
      </w:r>
      <w:r>
        <w:rPr>
          <w:i/>
          <w:iCs/>
        </w:rPr>
        <w:lastRenderedPageBreak/>
        <w:t>(This page included for two-sided copying.)</w:t>
      </w:r>
    </w:p>
    <w:p w14:paraId="5C80EF5C" w14:textId="77777777" w:rsidR="00BF1FC6" w:rsidRDefault="00D77FC4">
      <w:pPr>
        <w:pStyle w:val="Heading1"/>
      </w:pPr>
      <w:r>
        <w:rPr>
          <w:b/>
          <w:bCs/>
        </w:rPr>
        <w:br w:type="page"/>
      </w:r>
      <w:bookmarkStart w:id="4" w:name="_Toc80154804"/>
      <w:r>
        <w:rPr>
          <w:b/>
          <w:bCs/>
        </w:rPr>
        <w:lastRenderedPageBreak/>
        <w:t>Scope</w:t>
      </w:r>
      <w:bookmarkEnd w:id="4"/>
      <w:r>
        <w:fldChar w:fldCharType="begin"/>
      </w:r>
      <w:r>
        <w:instrText xml:space="preserve"> TC"Scope" </w:instrText>
      </w:r>
      <w:r>
        <w:fldChar w:fldCharType="end"/>
      </w:r>
    </w:p>
    <w:p w14:paraId="596B9475" w14:textId="77777777" w:rsidR="00BF1FC6" w:rsidRDefault="00BF1FC6">
      <w:pPr>
        <w:pStyle w:val="Helvetica"/>
        <w:overflowPunct/>
        <w:autoSpaceDE/>
        <w:autoSpaceDN/>
        <w:adjustRightInd/>
        <w:textAlignment w:val="auto"/>
        <w:rPr>
          <w:rFonts w:ascii="Times New Roman" w:hAnsi="Times New Roman"/>
          <w:szCs w:val="24"/>
        </w:rPr>
      </w:pPr>
    </w:p>
    <w:p w14:paraId="0F2B25E6" w14:textId="77777777" w:rsidR="00BF1FC6" w:rsidRDefault="00D77FC4">
      <w:r>
        <w:t xml:space="preserve">The scope of the HIPAA NCPDP Connection for EDI Pharmacy project is to introduce the ability to collect billing and clinical information within the prescription fill workflow process. This will be accomplished in two phases. The first phase (dormant) will install a dormant ECME V. 1.0 package, while allowing the users to link the pharmacy group with the insurance group plans within the IB V. 2.0 package. The user will also be able to proceed with registering their pharmacy with the FSC. </w:t>
      </w:r>
    </w:p>
    <w:p w14:paraId="0559906C" w14:textId="77777777" w:rsidR="00BF1FC6" w:rsidRDefault="00BF1FC6"/>
    <w:p w14:paraId="5806249F" w14:textId="77777777" w:rsidR="00BF1FC6" w:rsidRDefault="00D77FC4">
      <w:r>
        <w:t>During this phase, although the system will be in a dormant state, these two significant configuration activities are required:</w:t>
      </w:r>
    </w:p>
    <w:p w14:paraId="7EB7DA19" w14:textId="77777777" w:rsidR="00BF1FC6" w:rsidRDefault="00BF1FC6"/>
    <w:p w14:paraId="6E36F853" w14:textId="77777777" w:rsidR="00BF1FC6" w:rsidRDefault="00D77FC4" w:rsidP="00D77FC4">
      <w:pPr>
        <w:numPr>
          <w:ilvl w:val="0"/>
          <w:numId w:val="1"/>
        </w:numPr>
      </w:pPr>
      <w:r>
        <w:t>Registration – The process of registering the Outpatient Pharmacy at the Medical Center with the remote Vitria server located at the FSC in Austin, TX.</w:t>
      </w:r>
    </w:p>
    <w:p w14:paraId="4DE1831C" w14:textId="77777777" w:rsidR="00BF1FC6" w:rsidRDefault="00BF1FC6">
      <w:pPr>
        <w:ind w:left="360"/>
      </w:pPr>
    </w:p>
    <w:p w14:paraId="5F6FA5DB" w14:textId="77777777" w:rsidR="00BF1FC6" w:rsidRDefault="00D77FC4" w:rsidP="00D77FC4">
      <w:pPr>
        <w:numPr>
          <w:ilvl w:val="0"/>
          <w:numId w:val="1"/>
        </w:numPr>
        <w:rPr>
          <w:i/>
          <w:iCs/>
        </w:rPr>
      </w:pPr>
      <w:r>
        <w:t xml:space="preserve">Insurance Matching – The process of linking Pharmacy groups with Insurance Plans.  This process is described in a separate document titled </w:t>
      </w:r>
      <w:r>
        <w:rPr>
          <w:i/>
          <w:iCs/>
          <w:szCs w:val="20"/>
        </w:rPr>
        <w:t>e-Pharmacy Claims Insurance Process</w:t>
      </w:r>
      <w:r>
        <w:t>. (See the BPS*1.0 Master Build Description for the document location.)</w:t>
      </w:r>
    </w:p>
    <w:p w14:paraId="593AB6D9" w14:textId="77777777" w:rsidR="00BF1FC6" w:rsidRDefault="00BF1FC6"/>
    <w:p w14:paraId="3C857913" w14:textId="77777777" w:rsidR="00BF1FC6" w:rsidRDefault="00D77FC4">
      <w:r>
        <w:t>The second phase (active) will install an active ECME V. 1.0 real-time system, which will send claim data in a HIPAA compliant (NCPDP V. 5.1) format to a payer on a real-time basis and receive and process the claim responses in the appropriate manner. The claim transactions are sent to IB V. 2.0, the Drug Utilization responses and warnings are sent to the Outpatient Pharmacy V. 7.0 package and rejections are sent to the appropriate personnel for review.</w:t>
      </w:r>
    </w:p>
    <w:p w14:paraId="6782AA5D" w14:textId="77777777" w:rsidR="00BF1FC6" w:rsidRDefault="00D77FC4">
      <w:r>
        <w:t xml:space="preserve"> </w:t>
      </w:r>
    </w:p>
    <w:p w14:paraId="1ACE912C" w14:textId="77777777" w:rsidR="00BF1FC6" w:rsidRDefault="00D77FC4">
      <w:r>
        <w:t xml:space="preserve">The existing </w:t>
      </w:r>
      <w:r>
        <w:rPr>
          <w:b/>
          <w:bCs/>
        </w:rPr>
        <w:t>V</w:t>
      </w:r>
      <w:r>
        <w:rPr>
          <w:i/>
          <w:iCs/>
          <w:sz w:val="20"/>
        </w:rPr>
        <w:t>IST</w:t>
      </w:r>
      <w:r>
        <w:rPr>
          <w:b/>
          <w:bCs/>
        </w:rPr>
        <w:t>A</w:t>
      </w:r>
      <w:r>
        <w:t xml:space="preserve"> applications, that include Pharmacy Data Management V. 1.0, IB V. 2.0, and AR V. 4.5, are modified or enhanced as necessary to create electronic claims using billing and applicable clinical information.  The information to be collected will consist of data currently available within the Outpatient Pharmacy V. 7.0, Patient Information Management System (PIMS) V. 5.3, and IB V. 2.0 applications, and data passed to the Outpatient Pharmacy V. 7.0 application from external applications. </w:t>
      </w:r>
    </w:p>
    <w:p w14:paraId="01A4013B" w14:textId="77777777" w:rsidR="00BF1FC6" w:rsidRDefault="00BF1FC6"/>
    <w:p w14:paraId="0BCFE969" w14:textId="77777777" w:rsidR="00BF1FC6" w:rsidRDefault="00D77FC4">
      <w:r>
        <w:t xml:space="preserve">Infrastructure components at the FSC, process incoming ePharmacy claim data using Vitria, the National Health Care Insurance Database (NHCID) for transaction logging and the HIPAA EDI website to register Veterans Health Administration (VHA) pharmacies. These components also communicate with WebMD and third party payers for claims adjudication and return this information to </w:t>
      </w:r>
      <w:r>
        <w:rPr>
          <w:b/>
          <w:bCs/>
        </w:rPr>
        <w:t>V</w:t>
      </w:r>
      <w:r>
        <w:rPr>
          <w:i/>
          <w:iCs/>
          <w:sz w:val="20"/>
        </w:rPr>
        <w:t>IST</w:t>
      </w:r>
      <w:r>
        <w:rPr>
          <w:b/>
          <w:bCs/>
        </w:rPr>
        <w:t>A.</w:t>
      </w:r>
    </w:p>
    <w:p w14:paraId="423A24BB" w14:textId="77777777" w:rsidR="00BF1FC6" w:rsidRDefault="00BF1FC6">
      <w:pPr>
        <w:autoSpaceDE w:val="0"/>
        <w:autoSpaceDN w:val="0"/>
        <w:adjustRightInd w:val="0"/>
      </w:pPr>
    </w:p>
    <w:p w14:paraId="4B9FF921" w14:textId="77777777" w:rsidR="00BF1FC6" w:rsidRDefault="00D77FC4">
      <w:pPr>
        <w:jc w:val="center"/>
        <w:rPr>
          <w:color w:val="808080"/>
        </w:rPr>
        <w:sectPr w:rsidR="00BF1FC6">
          <w:footerReference w:type="first" r:id="rId17"/>
          <w:pgSz w:w="12240" w:h="15840" w:code="1"/>
          <w:pgMar w:top="1440" w:right="1440" w:bottom="1440" w:left="1440" w:header="720" w:footer="720" w:gutter="0"/>
          <w:pgNumType w:start="1"/>
          <w:cols w:space="720"/>
          <w:docGrid w:linePitch="163"/>
        </w:sectPr>
      </w:pPr>
      <w:r>
        <w:rPr>
          <w:rFonts w:ascii="Arial" w:hAnsi="Arial" w:cs="Arial"/>
          <w:color w:val="808080"/>
          <w:sz w:val="36"/>
        </w:rPr>
        <w:br w:type="page"/>
      </w:r>
      <w:r>
        <w:rPr>
          <w:i/>
          <w:iCs/>
        </w:rPr>
        <w:lastRenderedPageBreak/>
        <w:t>(This page included for two-sided copying.)</w:t>
      </w:r>
    </w:p>
    <w:p w14:paraId="53254B64" w14:textId="77777777" w:rsidR="00BF1FC6" w:rsidRDefault="00D77FC4">
      <w:pPr>
        <w:pStyle w:val="Heading1"/>
        <w:rPr>
          <w:b/>
          <w:bCs/>
        </w:rPr>
      </w:pPr>
      <w:bookmarkStart w:id="5" w:name="_Toc80154805"/>
      <w:r>
        <w:rPr>
          <w:b/>
          <w:bCs/>
        </w:rPr>
        <w:lastRenderedPageBreak/>
        <w:t>Pre-Installation</w:t>
      </w:r>
      <w:bookmarkEnd w:id="5"/>
      <w:r>
        <w:rPr>
          <w:b/>
          <w:bCs/>
        </w:rPr>
        <w:t xml:space="preserve"> </w:t>
      </w:r>
    </w:p>
    <w:p w14:paraId="58CA2474" w14:textId="77777777" w:rsidR="00BF1FC6" w:rsidRDefault="00BF1FC6">
      <w:pPr>
        <w:pStyle w:val="Helvetica"/>
        <w:overflowPunct/>
        <w:autoSpaceDE/>
        <w:autoSpaceDN/>
        <w:adjustRightInd/>
        <w:textAlignment w:val="auto"/>
        <w:rPr>
          <w:rFonts w:ascii="Times New Roman" w:hAnsi="Times New Roman"/>
          <w:szCs w:val="24"/>
        </w:rPr>
      </w:pPr>
    </w:p>
    <w:p w14:paraId="5DE549E9" w14:textId="77777777" w:rsidR="00BF1FC6" w:rsidRDefault="00D77FC4">
      <w:pPr>
        <w:pStyle w:val="Heading5"/>
      </w:pPr>
      <w:r>
        <w:t>Integrated Billing V. 2.0</w:t>
      </w:r>
    </w:p>
    <w:p w14:paraId="40514C55" w14:textId="77777777" w:rsidR="00BF1FC6" w:rsidRDefault="00BF1FC6">
      <w:pPr>
        <w:tabs>
          <w:tab w:val="left" w:pos="720"/>
          <w:tab w:val="left" w:pos="5130"/>
        </w:tabs>
      </w:pPr>
    </w:p>
    <w:p w14:paraId="09EA26CF" w14:textId="77777777" w:rsidR="00BF1FC6" w:rsidRDefault="00D77FC4">
      <w:pPr>
        <w:pStyle w:val="Helvetica"/>
        <w:overflowPunct/>
        <w:textAlignment w:val="auto"/>
        <w:rPr>
          <w:rFonts w:ascii="Times New Roman" w:hAnsi="Times New Roman"/>
        </w:rPr>
      </w:pPr>
      <w:r>
        <w:rPr>
          <w:rFonts w:ascii="Times New Roman" w:hAnsi="Times New Roman"/>
        </w:rPr>
        <w:t>The patch IB*2.0*223 has an environment check routine. It checks the RATE TYPE file (#399.3). Your site may have the Rate Types defined but the names</w:t>
      </w:r>
      <w:r>
        <w:t xml:space="preserve"> </w:t>
      </w:r>
      <w:r>
        <w:rPr>
          <w:rFonts w:ascii="Times New Roman" w:hAnsi="Times New Roman"/>
        </w:rPr>
        <w:t xml:space="preserve">may have been changed. The following Rate Types must be present </w:t>
      </w:r>
      <w:r>
        <w:rPr>
          <w:rFonts w:ascii="Times New Roman" w:hAnsi="Times New Roman"/>
          <w:b/>
          <w:bCs/>
          <w:u w:val="single"/>
        </w:rPr>
        <w:t>exactly</w:t>
      </w:r>
      <w:r>
        <w:rPr>
          <w:rFonts w:ascii="Times New Roman" w:hAnsi="Times New Roman"/>
        </w:rPr>
        <w:t xml:space="preserve"> as follows:</w:t>
      </w:r>
    </w:p>
    <w:p w14:paraId="76DF8313" w14:textId="77777777" w:rsidR="00BF1FC6" w:rsidRDefault="00D77FC4">
      <w:pPr>
        <w:autoSpaceDE w:val="0"/>
        <w:autoSpaceDN w:val="0"/>
        <w:adjustRightInd w:val="0"/>
        <w:rPr>
          <w:szCs w:val="20"/>
        </w:rPr>
      </w:pPr>
      <w:r>
        <w:rPr>
          <w:szCs w:val="20"/>
        </w:rPr>
        <w:t xml:space="preserve">         </w:t>
      </w:r>
    </w:p>
    <w:p w14:paraId="77B472B9" w14:textId="77777777" w:rsidR="00BF1FC6" w:rsidRDefault="00D77FC4">
      <w:pPr>
        <w:autoSpaceDE w:val="0"/>
        <w:autoSpaceDN w:val="0"/>
        <w:adjustRightInd w:val="0"/>
        <w:rPr>
          <w:szCs w:val="20"/>
        </w:rPr>
      </w:pPr>
      <w:r>
        <w:rPr>
          <w:szCs w:val="20"/>
        </w:rPr>
        <w:t xml:space="preserve">         TRICARE</w:t>
      </w:r>
      <w:r>
        <w:rPr>
          <w:color w:val="000000"/>
          <w:szCs w:val="20"/>
        </w:rPr>
        <w:t xml:space="preserve"> </w:t>
      </w:r>
    </w:p>
    <w:p w14:paraId="60A2291A" w14:textId="77777777" w:rsidR="00BF1FC6" w:rsidRDefault="00D77FC4">
      <w:pPr>
        <w:autoSpaceDE w:val="0"/>
        <w:autoSpaceDN w:val="0"/>
        <w:adjustRightInd w:val="0"/>
        <w:rPr>
          <w:szCs w:val="20"/>
        </w:rPr>
      </w:pPr>
      <w:r>
        <w:rPr>
          <w:szCs w:val="20"/>
        </w:rPr>
        <w:t xml:space="preserve">         TRICARE REIMB. INS. </w:t>
      </w:r>
    </w:p>
    <w:p w14:paraId="480FBB10" w14:textId="77777777" w:rsidR="00BF1FC6" w:rsidRDefault="00D77FC4">
      <w:pPr>
        <w:autoSpaceDE w:val="0"/>
        <w:autoSpaceDN w:val="0"/>
        <w:adjustRightInd w:val="0"/>
        <w:rPr>
          <w:szCs w:val="20"/>
        </w:rPr>
      </w:pPr>
      <w:r>
        <w:rPr>
          <w:szCs w:val="20"/>
        </w:rPr>
        <w:t xml:space="preserve">         CHAMPVA</w:t>
      </w:r>
    </w:p>
    <w:p w14:paraId="1E882EE1" w14:textId="77777777" w:rsidR="00BF1FC6" w:rsidRDefault="00D77FC4">
      <w:pPr>
        <w:autoSpaceDE w:val="0"/>
        <w:autoSpaceDN w:val="0"/>
        <w:adjustRightInd w:val="0"/>
        <w:rPr>
          <w:szCs w:val="20"/>
        </w:rPr>
      </w:pPr>
      <w:r>
        <w:rPr>
          <w:szCs w:val="20"/>
        </w:rPr>
        <w:t xml:space="preserve">         CHAMPVA REIMB. INS.</w:t>
      </w:r>
    </w:p>
    <w:p w14:paraId="697B2DF3" w14:textId="77777777" w:rsidR="00BF1FC6" w:rsidRDefault="00BF1FC6">
      <w:pPr>
        <w:autoSpaceDE w:val="0"/>
        <w:autoSpaceDN w:val="0"/>
        <w:adjustRightInd w:val="0"/>
        <w:rPr>
          <w:szCs w:val="20"/>
        </w:rPr>
      </w:pPr>
    </w:p>
    <w:p w14:paraId="359EB6AB" w14:textId="77777777" w:rsidR="00BF1FC6" w:rsidRDefault="00D77FC4">
      <w:pPr>
        <w:autoSpaceDE w:val="0"/>
        <w:autoSpaceDN w:val="0"/>
        <w:adjustRightInd w:val="0"/>
        <w:rPr>
          <w:szCs w:val="20"/>
        </w:rPr>
      </w:pPr>
      <w:r>
        <w:rPr>
          <w:szCs w:val="20"/>
        </w:rPr>
        <w:t xml:space="preserve">If your site does not have the exact spelling as shown above, the </w:t>
      </w:r>
      <w:r>
        <w:t>BPS*1.0 Master Build</w:t>
      </w:r>
      <w:r>
        <w:rPr>
          <w:szCs w:val="20"/>
        </w:rPr>
        <w:t xml:space="preserve"> will fail.  </w:t>
      </w:r>
    </w:p>
    <w:p w14:paraId="24D28D79" w14:textId="77777777" w:rsidR="00BF1FC6" w:rsidRDefault="00BF1FC6">
      <w:pPr>
        <w:autoSpaceDE w:val="0"/>
        <w:autoSpaceDN w:val="0"/>
        <w:adjustRightInd w:val="0"/>
        <w:rPr>
          <w:szCs w:val="20"/>
        </w:rPr>
      </w:pPr>
    </w:p>
    <w:p w14:paraId="3C8A1C25" w14:textId="77777777" w:rsidR="00BF1FC6" w:rsidRDefault="00D77FC4">
      <w:pPr>
        <w:pStyle w:val="BodyTextIndent2"/>
        <w:ind w:firstLine="0"/>
      </w:pPr>
      <w:r>
        <w:rPr>
          <w:szCs w:val="20"/>
        </w:rPr>
        <w:t xml:space="preserve">You may correct the Rate Type names yourself using FileMan or you can contact Enterprise </w:t>
      </w:r>
      <w:r>
        <w:rPr>
          <w:b/>
          <w:bCs/>
        </w:rPr>
        <w:t>V</w:t>
      </w:r>
      <w:r>
        <w:rPr>
          <w:i/>
          <w:iCs/>
          <w:sz w:val="20"/>
        </w:rPr>
        <w:t>IST</w:t>
      </w:r>
      <w:r>
        <w:rPr>
          <w:b/>
          <w:bCs/>
        </w:rPr>
        <w:t>A</w:t>
      </w:r>
      <w:r>
        <w:rPr>
          <w:szCs w:val="20"/>
        </w:rPr>
        <w:t xml:space="preserve"> Support (EVS) for assistance </w:t>
      </w:r>
      <w:r>
        <w:t>by contacting the help desk (888-596-4357) to log a National On-line Information System</w:t>
      </w:r>
      <w:r>
        <w:rPr>
          <w:szCs w:val="20"/>
        </w:rPr>
        <w:t xml:space="preserve"> (NOIS)</w:t>
      </w:r>
      <w:r>
        <w:t xml:space="preserve"> for you or submitting a NOIS yourself under the package synonym BPS or ECME.</w:t>
      </w:r>
    </w:p>
    <w:p w14:paraId="19669255" w14:textId="77777777" w:rsidR="00BF1FC6" w:rsidRDefault="00BF1FC6">
      <w:pPr>
        <w:autoSpaceDE w:val="0"/>
        <w:autoSpaceDN w:val="0"/>
        <w:adjustRightInd w:val="0"/>
      </w:pPr>
    </w:p>
    <w:p w14:paraId="0F088705" w14:textId="77777777" w:rsidR="00BF1FC6" w:rsidRDefault="00D77FC4">
      <w:pPr>
        <w:jc w:val="center"/>
        <w:rPr>
          <w:b/>
          <w:bCs/>
        </w:rPr>
      </w:pPr>
      <w:r>
        <w:rPr>
          <w:b/>
          <w:bCs/>
        </w:rPr>
        <w:br w:type="page"/>
      </w:r>
      <w:r>
        <w:rPr>
          <w:i/>
          <w:iCs/>
        </w:rPr>
        <w:lastRenderedPageBreak/>
        <w:t>(This page included for two-sided copying.)</w:t>
      </w:r>
    </w:p>
    <w:p w14:paraId="553090E0" w14:textId="77777777" w:rsidR="00BF1FC6" w:rsidRDefault="00D77FC4">
      <w:pPr>
        <w:pStyle w:val="Heading1"/>
        <w:rPr>
          <w:rFonts w:ascii="Times New Roman" w:hAnsi="Times New Roman" w:cs="Times New Roman"/>
          <w:sz w:val="24"/>
        </w:rPr>
      </w:pPr>
      <w:r>
        <w:br w:type="page"/>
      </w:r>
      <w:bookmarkStart w:id="6" w:name="_Toc80154806"/>
      <w:r>
        <w:rPr>
          <w:b/>
          <w:bCs/>
        </w:rPr>
        <w:lastRenderedPageBreak/>
        <w:t>Minimum Required Packages</w:t>
      </w:r>
      <w:bookmarkEnd w:id="6"/>
      <w:r>
        <w:rPr>
          <w:rFonts w:ascii="Times New Roman" w:hAnsi="Times New Roman" w:cs="Times New Roman"/>
          <w:sz w:val="24"/>
        </w:rPr>
        <w:fldChar w:fldCharType="begin"/>
      </w:r>
      <w:r>
        <w:rPr>
          <w:rFonts w:ascii="Times New Roman" w:hAnsi="Times New Roman" w:cs="Times New Roman"/>
          <w:sz w:val="24"/>
        </w:rPr>
        <w:instrText xml:space="preserve"> TC"Minimum Required Packages" </w:instrText>
      </w:r>
      <w:r>
        <w:rPr>
          <w:rFonts w:ascii="Times New Roman" w:hAnsi="Times New Roman" w:cs="Times New Roman"/>
          <w:sz w:val="24"/>
        </w:rPr>
        <w:fldChar w:fldCharType="end"/>
      </w:r>
    </w:p>
    <w:p w14:paraId="4332B4D8" w14:textId="77777777" w:rsidR="00BF1FC6" w:rsidRDefault="00BF1FC6">
      <w:pPr>
        <w:pStyle w:val="Helvetica"/>
        <w:overflowPunct/>
        <w:autoSpaceDE/>
        <w:autoSpaceDN/>
        <w:adjustRightInd/>
        <w:textAlignment w:val="auto"/>
        <w:rPr>
          <w:rFonts w:ascii="Times New Roman" w:hAnsi="Times New Roman"/>
          <w:szCs w:val="24"/>
        </w:rPr>
      </w:pPr>
    </w:p>
    <w:p w14:paraId="0B50A9A6" w14:textId="77777777" w:rsidR="00BF1FC6" w:rsidRDefault="00D77FC4">
      <w:pPr>
        <w:tabs>
          <w:tab w:val="left" w:pos="720"/>
          <w:tab w:val="left" w:pos="5130"/>
        </w:tabs>
      </w:pPr>
      <w:r>
        <w:t>The BPS*1.0 Master Build can only run with a standard MUMPS operating system.  It requires the following VA software packages:</w:t>
      </w:r>
    </w:p>
    <w:p w14:paraId="3088FD5A" w14:textId="77777777" w:rsidR="00BF1FC6" w:rsidRDefault="00BF1FC6">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BF1FC6" w14:paraId="013D73E1" w14:textId="77777777">
        <w:tc>
          <w:tcPr>
            <w:tcW w:w="4968" w:type="dxa"/>
            <w:shd w:val="pct10" w:color="auto" w:fill="FFFFFF"/>
          </w:tcPr>
          <w:p w14:paraId="126C3A71" w14:textId="77777777" w:rsidR="00BF1FC6" w:rsidRDefault="00D77FC4">
            <w:pPr>
              <w:pStyle w:val="Logo"/>
              <w:widowControl/>
              <w:tabs>
                <w:tab w:val="left" w:pos="720"/>
                <w:tab w:val="left" w:pos="5130"/>
              </w:tabs>
              <w:spacing w:after="0"/>
              <w:rPr>
                <w:b/>
                <w:noProof w:val="0"/>
              </w:rPr>
            </w:pPr>
            <w:r>
              <w:rPr>
                <w:b/>
                <w:noProof w:val="0"/>
              </w:rPr>
              <w:t>Package</w:t>
            </w:r>
          </w:p>
        </w:tc>
        <w:tc>
          <w:tcPr>
            <w:tcW w:w="4608" w:type="dxa"/>
            <w:shd w:val="pct10" w:color="auto" w:fill="FFFFFF"/>
          </w:tcPr>
          <w:p w14:paraId="5D0AC53C" w14:textId="77777777" w:rsidR="00BF1FC6" w:rsidRDefault="00D77FC4">
            <w:pPr>
              <w:pStyle w:val="Logo"/>
              <w:widowControl/>
              <w:tabs>
                <w:tab w:val="left" w:pos="720"/>
                <w:tab w:val="left" w:pos="5130"/>
              </w:tabs>
              <w:spacing w:after="0"/>
              <w:rPr>
                <w:b/>
                <w:noProof w:val="0"/>
              </w:rPr>
            </w:pPr>
            <w:r>
              <w:rPr>
                <w:b/>
                <w:noProof w:val="0"/>
              </w:rPr>
              <w:t>Minimum Version Needed</w:t>
            </w:r>
          </w:p>
        </w:tc>
      </w:tr>
      <w:tr w:rsidR="00BF1FC6" w14:paraId="272FA8B4" w14:textId="77777777">
        <w:tc>
          <w:tcPr>
            <w:tcW w:w="4968" w:type="dxa"/>
          </w:tcPr>
          <w:p w14:paraId="2D93337D" w14:textId="77777777" w:rsidR="00BF1FC6" w:rsidRDefault="00BF1FC6">
            <w:pPr>
              <w:tabs>
                <w:tab w:val="left" w:pos="720"/>
                <w:tab w:val="left" w:pos="5130"/>
              </w:tabs>
            </w:pPr>
          </w:p>
        </w:tc>
        <w:tc>
          <w:tcPr>
            <w:tcW w:w="4608" w:type="dxa"/>
          </w:tcPr>
          <w:p w14:paraId="032B1775" w14:textId="77777777" w:rsidR="00BF1FC6" w:rsidRDefault="00BF1FC6">
            <w:pPr>
              <w:tabs>
                <w:tab w:val="left" w:pos="720"/>
                <w:tab w:val="left" w:pos="5130"/>
              </w:tabs>
              <w:jc w:val="center"/>
            </w:pPr>
          </w:p>
        </w:tc>
      </w:tr>
      <w:tr w:rsidR="00BF1FC6" w14:paraId="4C62D6CA" w14:textId="77777777">
        <w:trPr>
          <w:trHeight w:val="280"/>
        </w:trPr>
        <w:tc>
          <w:tcPr>
            <w:tcW w:w="4968" w:type="dxa"/>
            <w:vAlign w:val="center"/>
          </w:tcPr>
          <w:p w14:paraId="6A67BE45" w14:textId="77777777" w:rsidR="00BF1FC6" w:rsidRDefault="00D77FC4">
            <w:pPr>
              <w:tabs>
                <w:tab w:val="left" w:pos="720"/>
                <w:tab w:val="left" w:pos="5130"/>
              </w:tabs>
            </w:pPr>
            <w:r>
              <w:t xml:space="preserve">Pharmacy Data Management </w:t>
            </w:r>
          </w:p>
        </w:tc>
        <w:tc>
          <w:tcPr>
            <w:tcW w:w="4608" w:type="dxa"/>
            <w:vAlign w:val="center"/>
          </w:tcPr>
          <w:p w14:paraId="28FB5118" w14:textId="77777777" w:rsidR="00BF1FC6" w:rsidRDefault="00D77FC4">
            <w:pPr>
              <w:pStyle w:val="Logo"/>
              <w:widowControl/>
              <w:tabs>
                <w:tab w:val="left" w:pos="720"/>
                <w:tab w:val="left" w:pos="5130"/>
              </w:tabs>
              <w:spacing w:after="0"/>
              <w:rPr>
                <w:noProof w:val="0"/>
                <w:szCs w:val="24"/>
              </w:rPr>
            </w:pPr>
            <w:r>
              <w:rPr>
                <w:noProof w:val="0"/>
                <w:szCs w:val="24"/>
              </w:rPr>
              <w:t>1.0</w:t>
            </w:r>
          </w:p>
        </w:tc>
      </w:tr>
      <w:tr w:rsidR="00BF1FC6" w14:paraId="07BFA9AC" w14:textId="77777777">
        <w:trPr>
          <w:trHeight w:val="280"/>
        </w:trPr>
        <w:tc>
          <w:tcPr>
            <w:tcW w:w="4968" w:type="dxa"/>
            <w:vAlign w:val="center"/>
          </w:tcPr>
          <w:p w14:paraId="06D6F1C2" w14:textId="77777777" w:rsidR="00BF1FC6" w:rsidRDefault="00D77FC4">
            <w:pPr>
              <w:tabs>
                <w:tab w:val="left" w:pos="720"/>
                <w:tab w:val="left" w:pos="5130"/>
              </w:tabs>
            </w:pPr>
            <w:r>
              <w:t>VA FileMan</w:t>
            </w:r>
          </w:p>
        </w:tc>
        <w:tc>
          <w:tcPr>
            <w:tcW w:w="4608" w:type="dxa"/>
            <w:vAlign w:val="center"/>
          </w:tcPr>
          <w:p w14:paraId="7F0541F1" w14:textId="77777777" w:rsidR="00BF1FC6" w:rsidRDefault="00D77FC4">
            <w:pPr>
              <w:tabs>
                <w:tab w:val="left" w:pos="720"/>
                <w:tab w:val="left" w:pos="5130"/>
              </w:tabs>
              <w:jc w:val="center"/>
            </w:pPr>
            <w:r>
              <w:t>22.0</w:t>
            </w:r>
          </w:p>
        </w:tc>
      </w:tr>
      <w:tr w:rsidR="00BF1FC6" w14:paraId="3E34A508" w14:textId="77777777">
        <w:trPr>
          <w:trHeight w:val="280"/>
        </w:trPr>
        <w:tc>
          <w:tcPr>
            <w:tcW w:w="4968" w:type="dxa"/>
            <w:vAlign w:val="center"/>
          </w:tcPr>
          <w:p w14:paraId="5EDCED58" w14:textId="77777777" w:rsidR="00BF1FC6" w:rsidRDefault="00D77FC4">
            <w:pPr>
              <w:tabs>
                <w:tab w:val="left" w:pos="720"/>
                <w:tab w:val="left" w:pos="5130"/>
              </w:tabs>
            </w:pPr>
            <w:r>
              <w:t>Kernel</w:t>
            </w:r>
          </w:p>
        </w:tc>
        <w:tc>
          <w:tcPr>
            <w:tcW w:w="4608" w:type="dxa"/>
            <w:vAlign w:val="center"/>
          </w:tcPr>
          <w:p w14:paraId="5C8A3C35" w14:textId="77777777" w:rsidR="00BF1FC6" w:rsidRDefault="00D77FC4">
            <w:pPr>
              <w:tabs>
                <w:tab w:val="left" w:pos="720"/>
                <w:tab w:val="left" w:pos="5130"/>
              </w:tabs>
              <w:jc w:val="center"/>
            </w:pPr>
            <w:r>
              <w:t>8.0</w:t>
            </w:r>
          </w:p>
        </w:tc>
      </w:tr>
      <w:tr w:rsidR="00BF1FC6" w14:paraId="317934C9" w14:textId="77777777">
        <w:trPr>
          <w:trHeight w:val="280"/>
        </w:trPr>
        <w:tc>
          <w:tcPr>
            <w:tcW w:w="4968" w:type="dxa"/>
            <w:vAlign w:val="center"/>
          </w:tcPr>
          <w:p w14:paraId="04ABED57" w14:textId="77777777" w:rsidR="00BF1FC6" w:rsidRDefault="00D77FC4">
            <w:pPr>
              <w:tabs>
                <w:tab w:val="left" w:pos="720"/>
                <w:tab w:val="left" w:pos="5130"/>
              </w:tabs>
            </w:pPr>
            <w:r>
              <w:t>Patient Information Management System (PIMS)</w:t>
            </w:r>
          </w:p>
        </w:tc>
        <w:tc>
          <w:tcPr>
            <w:tcW w:w="4608" w:type="dxa"/>
            <w:vAlign w:val="center"/>
          </w:tcPr>
          <w:p w14:paraId="52BCD661" w14:textId="77777777" w:rsidR="00BF1FC6" w:rsidRDefault="00D77FC4">
            <w:pPr>
              <w:tabs>
                <w:tab w:val="left" w:pos="720"/>
                <w:tab w:val="left" w:pos="5130"/>
              </w:tabs>
              <w:jc w:val="center"/>
            </w:pPr>
            <w:r>
              <w:t>5.3</w:t>
            </w:r>
          </w:p>
        </w:tc>
      </w:tr>
      <w:tr w:rsidR="00BF1FC6" w14:paraId="0644E652" w14:textId="77777777">
        <w:trPr>
          <w:trHeight w:val="280"/>
        </w:trPr>
        <w:tc>
          <w:tcPr>
            <w:tcW w:w="4968" w:type="dxa"/>
            <w:vAlign w:val="center"/>
          </w:tcPr>
          <w:p w14:paraId="11EACBEE" w14:textId="77777777" w:rsidR="00BF1FC6" w:rsidRDefault="00D77FC4">
            <w:pPr>
              <w:tabs>
                <w:tab w:val="left" w:pos="720"/>
                <w:tab w:val="left" w:pos="5130"/>
              </w:tabs>
            </w:pPr>
            <w:r>
              <w:t>National Drug File (NDF)</w:t>
            </w:r>
          </w:p>
        </w:tc>
        <w:tc>
          <w:tcPr>
            <w:tcW w:w="4608" w:type="dxa"/>
            <w:vAlign w:val="center"/>
          </w:tcPr>
          <w:p w14:paraId="779E12D1" w14:textId="77777777" w:rsidR="00BF1FC6" w:rsidRDefault="00D77FC4">
            <w:pPr>
              <w:tabs>
                <w:tab w:val="left" w:pos="720"/>
                <w:tab w:val="left" w:pos="5130"/>
              </w:tabs>
              <w:jc w:val="center"/>
            </w:pPr>
            <w:r>
              <w:t>4.0</w:t>
            </w:r>
          </w:p>
        </w:tc>
      </w:tr>
      <w:tr w:rsidR="00BF1FC6" w14:paraId="6B8355B6" w14:textId="77777777">
        <w:trPr>
          <w:trHeight w:val="280"/>
        </w:trPr>
        <w:tc>
          <w:tcPr>
            <w:tcW w:w="4968" w:type="dxa"/>
            <w:vAlign w:val="center"/>
          </w:tcPr>
          <w:p w14:paraId="1C449E26" w14:textId="77777777" w:rsidR="00BF1FC6" w:rsidRDefault="00D77FC4">
            <w:pPr>
              <w:tabs>
                <w:tab w:val="left" w:pos="720"/>
                <w:tab w:val="left" w:pos="5130"/>
              </w:tabs>
            </w:pPr>
            <w:r>
              <w:t>Integrated Billing (IB)</w:t>
            </w:r>
          </w:p>
        </w:tc>
        <w:tc>
          <w:tcPr>
            <w:tcW w:w="4608" w:type="dxa"/>
            <w:vAlign w:val="center"/>
          </w:tcPr>
          <w:p w14:paraId="0F73E0CA" w14:textId="77777777" w:rsidR="00BF1FC6" w:rsidRDefault="00D77FC4">
            <w:pPr>
              <w:tabs>
                <w:tab w:val="left" w:pos="720"/>
                <w:tab w:val="left" w:pos="5130"/>
              </w:tabs>
              <w:jc w:val="center"/>
            </w:pPr>
            <w:r>
              <w:t>2.0</w:t>
            </w:r>
          </w:p>
        </w:tc>
      </w:tr>
      <w:tr w:rsidR="00BF1FC6" w14:paraId="0FF8AF62" w14:textId="77777777">
        <w:trPr>
          <w:trHeight w:val="280"/>
        </w:trPr>
        <w:tc>
          <w:tcPr>
            <w:tcW w:w="4968" w:type="dxa"/>
            <w:vAlign w:val="center"/>
          </w:tcPr>
          <w:p w14:paraId="287C0707" w14:textId="77777777" w:rsidR="00BF1FC6" w:rsidRDefault="00D77FC4">
            <w:pPr>
              <w:tabs>
                <w:tab w:val="left" w:pos="720"/>
                <w:tab w:val="left" w:pos="5130"/>
              </w:tabs>
            </w:pPr>
            <w:r>
              <w:t>Accounts Receivable (AR)</w:t>
            </w:r>
          </w:p>
        </w:tc>
        <w:tc>
          <w:tcPr>
            <w:tcW w:w="4608" w:type="dxa"/>
            <w:vAlign w:val="center"/>
          </w:tcPr>
          <w:p w14:paraId="39265E33" w14:textId="77777777" w:rsidR="00BF1FC6" w:rsidRDefault="00D77FC4">
            <w:pPr>
              <w:tabs>
                <w:tab w:val="left" w:pos="720"/>
                <w:tab w:val="left" w:pos="5130"/>
              </w:tabs>
              <w:jc w:val="center"/>
            </w:pPr>
            <w:r>
              <w:t>4.5</w:t>
            </w:r>
          </w:p>
        </w:tc>
      </w:tr>
      <w:tr w:rsidR="00BF1FC6" w14:paraId="2CBDEF3F" w14:textId="77777777">
        <w:trPr>
          <w:trHeight w:val="280"/>
        </w:trPr>
        <w:tc>
          <w:tcPr>
            <w:tcW w:w="4968" w:type="dxa"/>
            <w:vAlign w:val="center"/>
          </w:tcPr>
          <w:p w14:paraId="526D08CF" w14:textId="77777777" w:rsidR="00BF1FC6" w:rsidRDefault="00D77FC4">
            <w:pPr>
              <w:tabs>
                <w:tab w:val="left" w:pos="720"/>
                <w:tab w:val="left" w:pos="5130"/>
              </w:tabs>
            </w:pPr>
            <w:r>
              <w:t>Pharmacy Data Management</w:t>
            </w:r>
          </w:p>
        </w:tc>
        <w:tc>
          <w:tcPr>
            <w:tcW w:w="4608" w:type="dxa"/>
            <w:vAlign w:val="center"/>
          </w:tcPr>
          <w:p w14:paraId="3BF7CE9B" w14:textId="77777777" w:rsidR="00BF1FC6" w:rsidRDefault="00D77FC4">
            <w:pPr>
              <w:tabs>
                <w:tab w:val="left" w:pos="720"/>
                <w:tab w:val="left" w:pos="5130"/>
              </w:tabs>
              <w:jc w:val="center"/>
            </w:pPr>
            <w:r>
              <w:t>1.0</w:t>
            </w:r>
          </w:p>
        </w:tc>
      </w:tr>
      <w:tr w:rsidR="00BF1FC6" w14:paraId="3A67CC22" w14:textId="77777777">
        <w:trPr>
          <w:trHeight w:val="280"/>
        </w:trPr>
        <w:tc>
          <w:tcPr>
            <w:tcW w:w="4968" w:type="dxa"/>
            <w:vAlign w:val="center"/>
          </w:tcPr>
          <w:p w14:paraId="0D8FFCB0" w14:textId="77777777" w:rsidR="00BF1FC6" w:rsidRDefault="00D77FC4">
            <w:pPr>
              <w:tabs>
                <w:tab w:val="left" w:pos="720"/>
                <w:tab w:val="left" w:pos="5130"/>
              </w:tabs>
            </w:pPr>
            <w:r>
              <w:t>Order Entry/Results Reporting (OE/RR)</w:t>
            </w:r>
          </w:p>
        </w:tc>
        <w:tc>
          <w:tcPr>
            <w:tcW w:w="4608" w:type="dxa"/>
            <w:vAlign w:val="center"/>
          </w:tcPr>
          <w:p w14:paraId="67DD9346" w14:textId="77777777" w:rsidR="00BF1FC6" w:rsidRDefault="00D77FC4">
            <w:pPr>
              <w:tabs>
                <w:tab w:val="left" w:pos="720"/>
                <w:tab w:val="left" w:pos="5130"/>
              </w:tabs>
              <w:jc w:val="center"/>
            </w:pPr>
            <w:r>
              <w:t>3.0</w:t>
            </w:r>
          </w:p>
        </w:tc>
      </w:tr>
      <w:tr w:rsidR="00BF1FC6" w14:paraId="77DED075" w14:textId="77777777">
        <w:trPr>
          <w:trHeight w:val="280"/>
        </w:trPr>
        <w:tc>
          <w:tcPr>
            <w:tcW w:w="4968" w:type="dxa"/>
            <w:vAlign w:val="center"/>
          </w:tcPr>
          <w:p w14:paraId="3B0EF6D0" w14:textId="77777777" w:rsidR="00BF1FC6" w:rsidRDefault="00D77FC4">
            <w:pPr>
              <w:tabs>
                <w:tab w:val="left" w:pos="720"/>
                <w:tab w:val="left" w:pos="5130"/>
              </w:tabs>
            </w:pPr>
            <w:r>
              <w:t xml:space="preserve">Outpatient Pharmacy </w:t>
            </w:r>
          </w:p>
        </w:tc>
        <w:tc>
          <w:tcPr>
            <w:tcW w:w="4608" w:type="dxa"/>
            <w:vAlign w:val="center"/>
          </w:tcPr>
          <w:p w14:paraId="481F67D2" w14:textId="77777777" w:rsidR="00BF1FC6" w:rsidRDefault="00D77FC4">
            <w:pPr>
              <w:tabs>
                <w:tab w:val="left" w:pos="720"/>
                <w:tab w:val="left" w:pos="5130"/>
              </w:tabs>
              <w:jc w:val="center"/>
            </w:pPr>
            <w:r>
              <w:t>7.0</w:t>
            </w:r>
          </w:p>
        </w:tc>
      </w:tr>
      <w:tr w:rsidR="00BF1FC6" w14:paraId="7264898E" w14:textId="77777777">
        <w:trPr>
          <w:trHeight w:val="280"/>
        </w:trPr>
        <w:tc>
          <w:tcPr>
            <w:tcW w:w="4968" w:type="dxa"/>
          </w:tcPr>
          <w:p w14:paraId="39F00B4B" w14:textId="77777777" w:rsidR="00BF1FC6" w:rsidRDefault="00D77FC4">
            <w:pPr>
              <w:tabs>
                <w:tab w:val="left" w:pos="720"/>
                <w:tab w:val="left" w:pos="5130"/>
              </w:tabs>
            </w:pPr>
            <w:r>
              <w:t>Consolidated Mail Outpatient Pharmacy (CMOP)</w:t>
            </w:r>
          </w:p>
        </w:tc>
        <w:tc>
          <w:tcPr>
            <w:tcW w:w="4608" w:type="dxa"/>
            <w:vAlign w:val="center"/>
          </w:tcPr>
          <w:p w14:paraId="48EE2093" w14:textId="77777777" w:rsidR="00BF1FC6" w:rsidRDefault="00D77FC4">
            <w:pPr>
              <w:tabs>
                <w:tab w:val="left" w:pos="720"/>
                <w:tab w:val="left" w:pos="5130"/>
              </w:tabs>
              <w:jc w:val="center"/>
            </w:pPr>
            <w:r>
              <w:t>2.0</w:t>
            </w:r>
          </w:p>
        </w:tc>
      </w:tr>
      <w:tr w:rsidR="00BF1FC6" w14:paraId="734FD830" w14:textId="77777777">
        <w:trPr>
          <w:trHeight w:val="280"/>
        </w:trPr>
        <w:tc>
          <w:tcPr>
            <w:tcW w:w="4968" w:type="dxa"/>
          </w:tcPr>
          <w:p w14:paraId="15FE0AD8" w14:textId="77777777" w:rsidR="00BF1FC6" w:rsidRDefault="00D77FC4">
            <w:pPr>
              <w:tabs>
                <w:tab w:val="left" w:pos="720"/>
                <w:tab w:val="left" w:pos="5130"/>
              </w:tabs>
            </w:pPr>
            <w:r>
              <w:t>Health Level Seven (HL7)</w:t>
            </w:r>
          </w:p>
        </w:tc>
        <w:tc>
          <w:tcPr>
            <w:tcW w:w="4608" w:type="dxa"/>
            <w:vAlign w:val="center"/>
          </w:tcPr>
          <w:p w14:paraId="4DF2B67E" w14:textId="77777777" w:rsidR="00BF1FC6" w:rsidRDefault="00D77FC4">
            <w:pPr>
              <w:tabs>
                <w:tab w:val="left" w:pos="720"/>
                <w:tab w:val="left" w:pos="5130"/>
              </w:tabs>
              <w:jc w:val="center"/>
            </w:pPr>
            <w:r>
              <w:t>1.6</w:t>
            </w:r>
          </w:p>
        </w:tc>
      </w:tr>
      <w:tr w:rsidR="00BF1FC6" w14:paraId="727F0FAF" w14:textId="77777777">
        <w:trPr>
          <w:trHeight w:val="280"/>
        </w:trPr>
        <w:tc>
          <w:tcPr>
            <w:tcW w:w="4968" w:type="dxa"/>
          </w:tcPr>
          <w:p w14:paraId="5925902A" w14:textId="77777777" w:rsidR="00BF1FC6" w:rsidRDefault="00D77FC4">
            <w:pPr>
              <w:tabs>
                <w:tab w:val="left" w:pos="720"/>
                <w:tab w:val="left" w:pos="5130"/>
              </w:tabs>
            </w:pPr>
            <w:r>
              <w:t>MailMan</w:t>
            </w:r>
          </w:p>
        </w:tc>
        <w:tc>
          <w:tcPr>
            <w:tcW w:w="4608" w:type="dxa"/>
            <w:vAlign w:val="center"/>
          </w:tcPr>
          <w:p w14:paraId="1118764D" w14:textId="77777777" w:rsidR="00BF1FC6" w:rsidRDefault="00D77FC4">
            <w:pPr>
              <w:tabs>
                <w:tab w:val="left" w:pos="720"/>
                <w:tab w:val="left" w:pos="5130"/>
              </w:tabs>
              <w:jc w:val="center"/>
            </w:pPr>
            <w:r>
              <w:t>8.0</w:t>
            </w:r>
          </w:p>
        </w:tc>
      </w:tr>
      <w:tr w:rsidR="00BF1FC6" w14:paraId="5E194CE2" w14:textId="77777777">
        <w:trPr>
          <w:trHeight w:val="280"/>
        </w:trPr>
        <w:tc>
          <w:tcPr>
            <w:tcW w:w="4968" w:type="dxa"/>
          </w:tcPr>
          <w:p w14:paraId="0F8990C2" w14:textId="77777777" w:rsidR="00BF1FC6" w:rsidRDefault="00D77FC4">
            <w:pPr>
              <w:tabs>
                <w:tab w:val="left" w:pos="720"/>
                <w:tab w:val="left" w:pos="5130"/>
              </w:tabs>
            </w:pPr>
            <w:r>
              <w:t xml:space="preserve">Visit Tracking </w:t>
            </w:r>
          </w:p>
        </w:tc>
        <w:tc>
          <w:tcPr>
            <w:tcW w:w="4608" w:type="dxa"/>
            <w:vAlign w:val="center"/>
          </w:tcPr>
          <w:p w14:paraId="2B831069" w14:textId="77777777" w:rsidR="00BF1FC6" w:rsidRDefault="00D77FC4">
            <w:pPr>
              <w:tabs>
                <w:tab w:val="left" w:pos="720"/>
                <w:tab w:val="left" w:pos="5130"/>
              </w:tabs>
              <w:jc w:val="center"/>
            </w:pPr>
            <w:r>
              <w:t>2.0</w:t>
            </w:r>
          </w:p>
        </w:tc>
      </w:tr>
    </w:tbl>
    <w:p w14:paraId="0BA7518C" w14:textId="77777777" w:rsidR="00BF1FC6" w:rsidRDefault="00BF1FC6">
      <w:pPr>
        <w:tabs>
          <w:tab w:val="left" w:pos="720"/>
          <w:tab w:val="left" w:pos="5130"/>
        </w:tabs>
      </w:pPr>
    </w:p>
    <w:p w14:paraId="2CF01A5D" w14:textId="77777777" w:rsidR="00BF1FC6" w:rsidRDefault="00BF1FC6">
      <w:pPr>
        <w:tabs>
          <w:tab w:val="left" w:pos="720"/>
          <w:tab w:val="left" w:pos="5130"/>
        </w:tabs>
      </w:pPr>
    </w:p>
    <w:p w14:paraId="12302599" w14:textId="77777777" w:rsidR="00BF1FC6" w:rsidRDefault="00D77FC4">
      <w:pPr>
        <w:tabs>
          <w:tab w:val="left" w:pos="720"/>
          <w:tab w:val="left" w:pos="5130"/>
        </w:tabs>
      </w:pPr>
      <w:r>
        <w:t>The above software is not included in this Master Build and must be installed for this build to be completely functional.</w:t>
      </w:r>
    </w:p>
    <w:p w14:paraId="5C1F20D1" w14:textId="77777777" w:rsidR="00BF1FC6" w:rsidRDefault="00BF1FC6">
      <w:pPr>
        <w:pStyle w:val="Helvetica"/>
        <w:overflowPunct/>
        <w:autoSpaceDE/>
        <w:autoSpaceDN/>
        <w:adjustRightInd/>
        <w:textAlignment w:val="auto"/>
        <w:rPr>
          <w:rFonts w:ascii="Times New Roman" w:hAnsi="Times New Roman"/>
          <w:szCs w:val="24"/>
        </w:rPr>
      </w:pPr>
    </w:p>
    <w:p w14:paraId="313AE1A5" w14:textId="77777777" w:rsidR="00BF1FC6" w:rsidRDefault="00BF1FC6">
      <w:pPr>
        <w:pStyle w:val="Helvetica"/>
        <w:overflowPunct/>
        <w:autoSpaceDE/>
        <w:autoSpaceDN/>
        <w:adjustRightInd/>
        <w:textAlignment w:val="auto"/>
        <w:rPr>
          <w:rFonts w:ascii="Times New Roman" w:hAnsi="Times New Roman"/>
          <w:szCs w:val="24"/>
        </w:rPr>
      </w:pPr>
    </w:p>
    <w:p w14:paraId="3AEF4A1D" w14:textId="77777777" w:rsidR="00BF1FC6" w:rsidRDefault="00BF1FC6">
      <w:pPr>
        <w:pStyle w:val="Helvetica"/>
        <w:overflowPunct/>
        <w:autoSpaceDE/>
        <w:autoSpaceDN/>
        <w:adjustRightInd/>
        <w:textAlignment w:val="auto"/>
        <w:rPr>
          <w:rFonts w:ascii="Times New Roman" w:hAnsi="Times New Roman"/>
          <w:szCs w:val="24"/>
        </w:rPr>
      </w:pPr>
    </w:p>
    <w:p w14:paraId="08FB05D7" w14:textId="77777777" w:rsidR="00BF1FC6" w:rsidRDefault="00BF1FC6">
      <w:pPr>
        <w:pStyle w:val="Helvetica"/>
        <w:overflowPunct/>
        <w:autoSpaceDE/>
        <w:autoSpaceDN/>
        <w:adjustRightInd/>
        <w:textAlignment w:val="auto"/>
        <w:rPr>
          <w:rFonts w:ascii="Times New Roman" w:hAnsi="Times New Roman"/>
          <w:szCs w:val="24"/>
        </w:rPr>
      </w:pPr>
    </w:p>
    <w:p w14:paraId="211BD1A3" w14:textId="77777777" w:rsidR="00BF1FC6" w:rsidRDefault="00D77FC4">
      <w:pPr>
        <w:jc w:val="center"/>
        <w:rPr>
          <w:i/>
          <w:iCs/>
          <w:color w:val="808080"/>
        </w:rPr>
      </w:pPr>
      <w:r>
        <w:br w:type="page"/>
      </w:r>
      <w:r>
        <w:rPr>
          <w:i/>
          <w:iCs/>
        </w:rPr>
        <w:lastRenderedPageBreak/>
        <w:t>(This page included for two-sided copying.)</w:t>
      </w:r>
    </w:p>
    <w:p w14:paraId="43462D76" w14:textId="77777777" w:rsidR="00BF1FC6" w:rsidRDefault="00D77FC4">
      <w:pPr>
        <w:pStyle w:val="Heading1"/>
        <w:rPr>
          <w:b/>
          <w:bCs/>
        </w:rPr>
      </w:pPr>
      <w:r>
        <w:br w:type="page"/>
      </w:r>
      <w:bookmarkStart w:id="7" w:name="_Toc80154807"/>
      <w:r>
        <w:rPr>
          <w:b/>
          <w:bCs/>
        </w:rPr>
        <w:lastRenderedPageBreak/>
        <w:t>Required Patches</w:t>
      </w:r>
      <w:bookmarkEnd w:id="7"/>
      <w:r>
        <w:fldChar w:fldCharType="begin"/>
      </w:r>
      <w:r>
        <w:instrText xml:space="preserve"> TC"Required Patches" </w:instrText>
      </w:r>
      <w:r>
        <w:fldChar w:fldCharType="end"/>
      </w:r>
    </w:p>
    <w:p w14:paraId="764ADA23" w14:textId="77777777" w:rsidR="00BF1FC6" w:rsidRDefault="00BF1FC6">
      <w:pPr>
        <w:pStyle w:val="Helvetica"/>
        <w:overflowPunct/>
        <w:autoSpaceDE/>
        <w:autoSpaceDN/>
        <w:adjustRightInd/>
        <w:textAlignment w:val="auto"/>
        <w:rPr>
          <w:rFonts w:ascii="Times New Roman" w:hAnsi="Times New Roman"/>
          <w:szCs w:val="24"/>
        </w:rPr>
      </w:pPr>
    </w:p>
    <w:p w14:paraId="309F5B7D" w14:textId="77777777" w:rsidR="00BF1FC6" w:rsidRDefault="00D77FC4">
      <w:r>
        <w:t xml:space="preserve">Before installing the BPS*1.0 Master Build, the domain EPHARMACY.VITRIA-EDI.AAC.VA.GOV </w:t>
      </w:r>
      <w:r>
        <w:rPr>
          <w:b/>
          <w:bCs/>
          <w:u w:val="single"/>
        </w:rPr>
        <w:t>must</w:t>
      </w:r>
      <w:r>
        <w:t xml:space="preserve"> be added to the DOMAIN file (#4.2) as per instructions provided in Patch XM*DBA*160. All other listed patches must have been previously installed into each of the applications listed below prior to installing this build. </w:t>
      </w:r>
    </w:p>
    <w:p w14:paraId="6C859E1A" w14:textId="77777777" w:rsidR="00BF1FC6" w:rsidRDefault="00BF1FC6">
      <w:pPr>
        <w:pStyle w:val="Heading4"/>
        <w:rPr>
          <w:b/>
          <w:bCs/>
          <w:sz w:val="24"/>
        </w:rPr>
      </w:pPr>
    </w:p>
    <w:p w14:paraId="5D0F4786" w14:textId="77777777" w:rsidR="00BF1FC6" w:rsidRDefault="00D77FC4">
      <w:pPr>
        <w:rPr>
          <w:b/>
          <w:bCs/>
        </w:rPr>
      </w:pPr>
      <w:r>
        <w:rPr>
          <w:b/>
          <w:bCs/>
        </w:rPr>
        <w:t>Electronic Claims Management Engine V. 1.0</w:t>
      </w:r>
    </w:p>
    <w:p w14:paraId="2E37D817" w14:textId="77777777" w:rsidR="00BF1FC6" w:rsidRDefault="00D77FC4">
      <w:r>
        <w:br/>
        <w:t>This is a new software package release, included in the build, and therefore does not have any required patches.</w:t>
      </w:r>
    </w:p>
    <w:p w14:paraId="2F69C03A" w14:textId="77777777" w:rsidR="00BF1FC6" w:rsidRDefault="00BF1FC6"/>
    <w:p w14:paraId="07002AB2" w14:textId="77777777" w:rsidR="00BF1FC6" w:rsidRDefault="00BF1FC6"/>
    <w:p w14:paraId="2C7295EE" w14:textId="77777777" w:rsidR="00BF1FC6" w:rsidRDefault="00D77FC4">
      <w:r>
        <w:rPr>
          <w:b/>
          <w:bCs/>
        </w:rPr>
        <w:t>Pharmacy Data Management V. 1.0</w:t>
      </w:r>
    </w:p>
    <w:p w14:paraId="42EE85D5" w14:textId="77777777" w:rsidR="00BF1FC6" w:rsidRDefault="00D77FC4">
      <w:r>
        <w:rPr>
          <w:b/>
          <w:bCs/>
        </w:rPr>
        <w:br/>
      </w:r>
      <w:r>
        <w:t xml:space="preserve"> PSS*1*61</w:t>
      </w:r>
    </w:p>
    <w:p w14:paraId="539102F6" w14:textId="77777777" w:rsidR="00BF1FC6" w:rsidRDefault="00BF1FC6">
      <w:pPr>
        <w:pStyle w:val="Helvetica"/>
        <w:overflowPunct/>
        <w:autoSpaceDE/>
        <w:autoSpaceDN/>
        <w:adjustRightInd/>
        <w:textAlignment w:val="auto"/>
        <w:rPr>
          <w:rFonts w:ascii="Times New Roman" w:hAnsi="Times New Roman"/>
          <w:szCs w:val="24"/>
        </w:rPr>
      </w:pPr>
    </w:p>
    <w:p w14:paraId="7D2B7540" w14:textId="77777777" w:rsidR="00BF1FC6" w:rsidRDefault="00BF1FC6">
      <w:pPr>
        <w:pStyle w:val="Helvetica"/>
        <w:overflowPunct/>
        <w:autoSpaceDE/>
        <w:autoSpaceDN/>
        <w:adjustRightInd/>
        <w:textAlignment w:val="auto"/>
        <w:rPr>
          <w:rFonts w:ascii="Times New Roman" w:hAnsi="Times New Roman"/>
          <w:szCs w:val="24"/>
        </w:rPr>
      </w:pPr>
    </w:p>
    <w:p w14:paraId="073E08F2" w14:textId="77777777" w:rsidR="00BF1FC6" w:rsidRDefault="00D77FC4">
      <w:pPr>
        <w:pStyle w:val="Heading5"/>
      </w:pPr>
      <w:r>
        <w:t>Integrated Billing V. 2.0</w:t>
      </w:r>
    </w:p>
    <w:p w14:paraId="71E9E695" w14:textId="77777777" w:rsidR="00BF1FC6" w:rsidRDefault="00BF1FC6"/>
    <w:p w14:paraId="353FC496" w14:textId="77777777" w:rsidR="00BF1FC6" w:rsidRDefault="00D77FC4">
      <w:r>
        <w:t>(The patches in each column are pre-requisites for the specific patch listed at the column heading. Patches IB*2.0*251 and IB*2.0*223 are included in this build.)</w:t>
      </w:r>
    </w:p>
    <w:p w14:paraId="6A657C0A" w14:textId="77777777" w:rsidR="00BF1FC6" w:rsidRDefault="00D77FC4">
      <w:r>
        <w:t xml:space="preserve"> </w:t>
      </w:r>
    </w:p>
    <w:p w14:paraId="52548BC2" w14:textId="77777777" w:rsidR="00BF1FC6" w:rsidRDefault="00D77FC4">
      <w:pPr>
        <w:pStyle w:val="Helvetica"/>
        <w:tabs>
          <w:tab w:val="left" w:pos="5040"/>
        </w:tabs>
        <w:overflowPunct/>
        <w:autoSpaceDE/>
        <w:autoSpaceDN/>
        <w:adjustRightInd/>
        <w:textAlignment w:val="auto"/>
        <w:rPr>
          <w:rFonts w:ascii="Times New Roman" w:hAnsi="Times New Roman"/>
          <w:szCs w:val="24"/>
        </w:rPr>
      </w:pPr>
      <w:r>
        <w:rPr>
          <w:rFonts w:ascii="Times New Roman" w:hAnsi="Times New Roman"/>
          <w:szCs w:val="24"/>
          <w:u w:val="single"/>
        </w:rPr>
        <w:t>Patch IB*2.0*251</w:t>
      </w:r>
      <w:r>
        <w:rPr>
          <w:rFonts w:ascii="Times New Roman" w:hAnsi="Times New Roman"/>
          <w:szCs w:val="24"/>
        </w:rPr>
        <w:tab/>
      </w:r>
      <w:r>
        <w:rPr>
          <w:rFonts w:ascii="Times New Roman" w:hAnsi="Times New Roman"/>
          <w:szCs w:val="24"/>
          <w:u w:val="single"/>
        </w:rPr>
        <w:t>Patch IB*2.0*223</w:t>
      </w:r>
    </w:p>
    <w:p w14:paraId="1082828C" w14:textId="77777777" w:rsidR="00BF1FC6" w:rsidRDefault="00D77FC4">
      <w:pPr>
        <w:tabs>
          <w:tab w:val="left" w:pos="5040"/>
        </w:tabs>
      </w:pPr>
      <w:r>
        <w:t xml:space="preserve">XM*DBA*160 (Domain must be added before the </w:t>
      </w:r>
      <w:r>
        <w:tab/>
      </w:r>
      <w:r>
        <w:rPr>
          <w:szCs w:val="20"/>
        </w:rPr>
        <w:t>IB*2*13</w:t>
      </w:r>
    </w:p>
    <w:p w14:paraId="79D6EC01" w14:textId="77777777" w:rsidR="00BF1FC6" w:rsidRDefault="00D77FC4">
      <w:pPr>
        <w:tabs>
          <w:tab w:val="left" w:pos="5040"/>
        </w:tabs>
      </w:pPr>
      <w:r>
        <w:t>Installation of IB*2*251, which is included in the</w:t>
      </w:r>
      <w:r>
        <w:tab/>
        <w:t>IB*2*115</w:t>
      </w:r>
    </w:p>
    <w:p w14:paraId="4528D694" w14:textId="77777777" w:rsidR="00BF1FC6" w:rsidRDefault="00D77FC4">
      <w:pPr>
        <w:tabs>
          <w:tab w:val="left" w:pos="5040"/>
        </w:tabs>
      </w:pPr>
      <w:r>
        <w:t>BPS*1.0 Master Build.)</w:t>
      </w:r>
      <w:r>
        <w:tab/>
        <w:t>IB*2*137</w:t>
      </w:r>
      <w:r>
        <w:tab/>
      </w:r>
    </w:p>
    <w:p w14:paraId="4ABCBB1D"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HL*1.6*108</w:t>
      </w:r>
      <w:r>
        <w:rPr>
          <w:rFonts w:ascii="Times New Roman" w:hAnsi="Times New Roman"/>
        </w:rPr>
        <w:tab/>
        <w:t>IB*2*183</w:t>
      </w:r>
    </w:p>
    <w:p w14:paraId="45632F16"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IB*2*211</w:t>
      </w:r>
      <w:r>
        <w:rPr>
          <w:rFonts w:ascii="Times New Roman" w:hAnsi="Times New Roman"/>
        </w:rPr>
        <w:tab/>
        <w:t>IB*2*202</w:t>
      </w:r>
    </w:p>
    <w:p w14:paraId="091239E2"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IB*2*229</w:t>
      </w:r>
      <w:r>
        <w:rPr>
          <w:rFonts w:ascii="Times New Roman" w:hAnsi="Times New Roman"/>
        </w:rPr>
        <w:tab/>
        <w:t>IB*2*245</w:t>
      </w:r>
    </w:p>
    <w:p w14:paraId="1B43533E"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IB*2*246</w:t>
      </w:r>
      <w:r>
        <w:rPr>
          <w:rFonts w:ascii="Times New Roman" w:hAnsi="Times New Roman"/>
        </w:rPr>
        <w:tab/>
        <w:t>IB*2*247</w:t>
      </w:r>
    </w:p>
    <w:p w14:paraId="00DD3796"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IB*2*252</w:t>
      </w:r>
      <w:r>
        <w:rPr>
          <w:rFonts w:ascii="Times New Roman" w:hAnsi="Times New Roman"/>
        </w:rPr>
        <w:tab/>
      </w:r>
      <w:r>
        <w:rPr>
          <w:rFonts w:ascii="Times New Roman" w:hAnsi="Times New Roman"/>
        </w:rPr>
        <w:tab/>
      </w:r>
    </w:p>
    <w:p w14:paraId="41AA2299" w14:textId="77777777" w:rsidR="00BF1FC6" w:rsidRDefault="00D77FC4">
      <w:pPr>
        <w:pStyle w:val="Helvetica"/>
        <w:tabs>
          <w:tab w:val="left" w:pos="5040"/>
        </w:tabs>
        <w:overflowPunct/>
        <w:autoSpaceDE/>
        <w:autoSpaceDN/>
        <w:adjustRightInd/>
        <w:textAlignment w:val="auto"/>
        <w:rPr>
          <w:rFonts w:ascii="Times New Roman" w:hAnsi="Times New Roman"/>
        </w:rPr>
      </w:pPr>
      <w:r>
        <w:rPr>
          <w:rFonts w:ascii="Times New Roman" w:hAnsi="Times New Roman"/>
        </w:rPr>
        <w:tab/>
      </w:r>
    </w:p>
    <w:p w14:paraId="36FE2EC3" w14:textId="77777777" w:rsidR="00BF1FC6" w:rsidRDefault="00BF1FC6"/>
    <w:p w14:paraId="5054B259" w14:textId="77777777" w:rsidR="00BF1FC6" w:rsidRDefault="00D77FC4">
      <w:pPr>
        <w:pStyle w:val="Heading5"/>
      </w:pPr>
      <w:r>
        <w:t>Accounts Receivable V. 4.5</w:t>
      </w:r>
    </w:p>
    <w:p w14:paraId="5C4AF36C" w14:textId="77777777" w:rsidR="00BF1FC6" w:rsidRDefault="00BF1FC6"/>
    <w:p w14:paraId="42695013" w14:textId="77777777" w:rsidR="00BF1FC6" w:rsidRDefault="00D77FC4">
      <w:pPr>
        <w:rPr>
          <w:szCs w:val="20"/>
        </w:rPr>
      </w:pPr>
      <w:r>
        <w:rPr>
          <w:u w:val="single"/>
        </w:rPr>
        <w:t>Patch PRCA*4.5*202</w:t>
      </w:r>
    </w:p>
    <w:p w14:paraId="5D31BA93" w14:textId="77777777" w:rsidR="00BF1FC6" w:rsidRDefault="00D77FC4">
      <w:pPr>
        <w:rPr>
          <w:szCs w:val="20"/>
        </w:rPr>
      </w:pPr>
      <w:r>
        <w:rPr>
          <w:szCs w:val="20"/>
        </w:rPr>
        <w:t>IB*2.0*223 (Included in this BPS*1.0 Master Build)</w:t>
      </w:r>
    </w:p>
    <w:p w14:paraId="57CF72CA" w14:textId="77777777" w:rsidR="00BF1FC6" w:rsidRDefault="00D77FC4">
      <w:pPr>
        <w:rPr>
          <w:szCs w:val="20"/>
        </w:rPr>
      </w:pPr>
      <w:r>
        <w:rPr>
          <w:szCs w:val="20"/>
        </w:rPr>
        <w:t>PRCA*4.5*158</w:t>
      </w:r>
    </w:p>
    <w:p w14:paraId="4C73A3F9" w14:textId="77777777" w:rsidR="00BF1FC6" w:rsidRDefault="00D77FC4">
      <w:pPr>
        <w:rPr>
          <w:szCs w:val="20"/>
        </w:rPr>
      </w:pPr>
      <w:r>
        <w:rPr>
          <w:szCs w:val="20"/>
        </w:rPr>
        <w:t>PRCA*4.5*196</w:t>
      </w:r>
    </w:p>
    <w:p w14:paraId="0B665337" w14:textId="77777777" w:rsidR="00BF1FC6" w:rsidRDefault="00D77FC4">
      <w:pPr>
        <w:rPr>
          <w:szCs w:val="20"/>
        </w:rPr>
      </w:pPr>
      <w:r>
        <w:rPr>
          <w:szCs w:val="20"/>
        </w:rPr>
        <w:t>PRCA*4.5*208</w:t>
      </w:r>
    </w:p>
    <w:p w14:paraId="6F930A98" w14:textId="77777777" w:rsidR="00BF1FC6" w:rsidRDefault="00BF1FC6">
      <w:pPr>
        <w:rPr>
          <w:szCs w:val="20"/>
        </w:rPr>
      </w:pPr>
    </w:p>
    <w:p w14:paraId="770A4A19" w14:textId="77777777" w:rsidR="00BF1FC6" w:rsidRDefault="00BF1FC6"/>
    <w:p w14:paraId="60C99C0A" w14:textId="77777777" w:rsidR="00BF1FC6" w:rsidRDefault="00BF1FC6"/>
    <w:p w14:paraId="31740852" w14:textId="77777777" w:rsidR="00BF1FC6" w:rsidRDefault="00D77FC4">
      <w:pPr>
        <w:jc w:val="center"/>
        <w:rPr>
          <w:i/>
          <w:iCs/>
        </w:rPr>
      </w:pPr>
      <w:r>
        <w:br w:type="page"/>
      </w:r>
      <w:r>
        <w:rPr>
          <w:i/>
          <w:iCs/>
        </w:rPr>
        <w:lastRenderedPageBreak/>
        <w:t>(This page included for two-sided copying.)</w:t>
      </w:r>
    </w:p>
    <w:p w14:paraId="4B6FFFB7" w14:textId="77777777" w:rsidR="00BF1FC6" w:rsidRDefault="00D77FC4">
      <w:pPr>
        <w:pStyle w:val="Heading1"/>
      </w:pPr>
      <w:r>
        <w:rPr>
          <w:b/>
          <w:bCs/>
        </w:rPr>
        <w:br w:type="page"/>
      </w:r>
      <w:bookmarkStart w:id="8" w:name="_Toc80154808"/>
      <w:r>
        <w:rPr>
          <w:b/>
          <w:bCs/>
        </w:rPr>
        <w:lastRenderedPageBreak/>
        <w:t>New Globals</w:t>
      </w:r>
      <w:bookmarkEnd w:id="8"/>
      <w:r>
        <w:fldChar w:fldCharType="begin"/>
      </w:r>
      <w:r>
        <w:instrText xml:space="preserve"> TC "Installation" </w:instrText>
      </w:r>
      <w:r>
        <w:fldChar w:fldCharType="end"/>
      </w:r>
    </w:p>
    <w:p w14:paraId="22B1E5BA" w14:textId="77777777" w:rsidR="00BF1FC6" w:rsidRDefault="00D77FC4">
      <w:r>
        <w:t xml:space="preserve"> </w:t>
      </w:r>
    </w:p>
    <w:p w14:paraId="1DC6C6AC" w14:textId="77777777" w:rsidR="00BF1FC6" w:rsidRDefault="00D77FC4">
      <w:r>
        <w:t>To assist in planning for system growth and placement of new globals in your appropriate volume(s), the following information is provided. No global growth is expected with the dormant release and installation. Estimates for the global growth will be available in the active release documentation. This version will require approximately 28 MB of disc space, initially.</w:t>
      </w:r>
    </w:p>
    <w:p w14:paraId="6DC06D81" w14:textId="77777777" w:rsidR="00BF1FC6" w:rsidRDefault="00BF1FC6">
      <w:pPr>
        <w:pStyle w:val="Helvetica"/>
        <w:overflowPunct/>
        <w:autoSpaceDE/>
        <w:autoSpaceDN/>
        <w:adjustRightInd/>
        <w:textAlignment w:val="auto"/>
        <w:rPr>
          <w:rFonts w:ascii="Times New Roman" w:hAnsi="Times New Roman"/>
          <w:szCs w:val="24"/>
        </w:rPr>
      </w:pPr>
    </w:p>
    <w:p w14:paraId="0A35D079" w14:textId="77777777" w:rsidR="00BF1FC6" w:rsidRDefault="00BF1FC6"/>
    <w:p w14:paraId="4D8B66EE" w14:textId="77777777" w:rsidR="00BF1FC6" w:rsidRDefault="00D77FC4">
      <w:pPr>
        <w:rPr>
          <w:b/>
          <w:bCs/>
        </w:rPr>
      </w:pPr>
      <w:r>
        <w:rPr>
          <w:b/>
          <w:bCs/>
        </w:rPr>
        <w:t>Electronic Claims Management Engine V. 1.0</w:t>
      </w:r>
    </w:p>
    <w:p w14:paraId="77F8A268" w14:textId="77777777" w:rsidR="00BF1FC6" w:rsidRDefault="00D77FC4">
      <w:pPr>
        <w:autoSpaceDE w:val="0"/>
        <w:autoSpaceDN w:val="0"/>
        <w:adjustRightInd w:val="0"/>
        <w:rPr>
          <w:szCs w:val="20"/>
        </w:rPr>
      </w:pPr>
      <w:r>
        <w:br/>
      </w:r>
      <w:r>
        <w:rPr>
          <w:szCs w:val="20"/>
        </w:rPr>
        <w:t>^BPS</w:t>
      </w:r>
      <w:r>
        <w:rPr>
          <w:szCs w:val="20"/>
        </w:rPr>
        <w:tab/>
      </w:r>
      <w:r>
        <w:rPr>
          <w:szCs w:val="20"/>
        </w:rPr>
        <w:tab/>
        <w:t>-</w:t>
      </w:r>
      <w:r>
        <w:rPr>
          <w:szCs w:val="20"/>
        </w:rPr>
        <w:tab/>
        <w:t>MOSTLY STATIC</w:t>
      </w:r>
    </w:p>
    <w:p w14:paraId="187B69D8" w14:textId="77777777" w:rsidR="00BF1FC6" w:rsidRDefault="00D77FC4">
      <w:pPr>
        <w:autoSpaceDE w:val="0"/>
        <w:autoSpaceDN w:val="0"/>
        <w:adjustRightInd w:val="0"/>
        <w:rPr>
          <w:szCs w:val="20"/>
        </w:rPr>
      </w:pPr>
      <w:r>
        <w:rPr>
          <w:szCs w:val="20"/>
        </w:rPr>
        <w:t>^BPSC</w:t>
      </w:r>
      <w:r>
        <w:rPr>
          <w:szCs w:val="20"/>
        </w:rPr>
        <w:tab/>
      </w:r>
      <w:r>
        <w:rPr>
          <w:szCs w:val="20"/>
        </w:rPr>
        <w:tab/>
        <w:t>-</w:t>
      </w:r>
      <w:r>
        <w:rPr>
          <w:szCs w:val="20"/>
        </w:rPr>
        <w:tab/>
        <w:t>VERY DYNAMIC - WILL CONTINUALLY GROW</w:t>
      </w:r>
    </w:p>
    <w:p w14:paraId="519832E6" w14:textId="77777777" w:rsidR="00BF1FC6" w:rsidRDefault="00D77FC4">
      <w:pPr>
        <w:autoSpaceDE w:val="0"/>
        <w:autoSpaceDN w:val="0"/>
        <w:adjustRightInd w:val="0"/>
        <w:rPr>
          <w:szCs w:val="20"/>
        </w:rPr>
      </w:pPr>
      <w:r>
        <w:rPr>
          <w:szCs w:val="20"/>
        </w:rPr>
        <w:t>^BPSCOMB</w:t>
      </w:r>
      <w:r>
        <w:rPr>
          <w:szCs w:val="20"/>
        </w:rPr>
        <w:tab/>
        <w:t>-</w:t>
      </w:r>
      <w:r>
        <w:rPr>
          <w:szCs w:val="20"/>
        </w:rPr>
        <w:tab/>
        <w:t>STATIC – CURRENTLY NOT USED BY THE VA</w:t>
      </w:r>
    </w:p>
    <w:p w14:paraId="56E57A92" w14:textId="77777777" w:rsidR="00BF1FC6" w:rsidRDefault="00D77FC4">
      <w:pPr>
        <w:autoSpaceDE w:val="0"/>
        <w:autoSpaceDN w:val="0"/>
        <w:adjustRightInd w:val="0"/>
        <w:rPr>
          <w:szCs w:val="20"/>
        </w:rPr>
      </w:pPr>
      <w:r>
        <w:rPr>
          <w:szCs w:val="20"/>
        </w:rPr>
        <w:t>^BPSECP</w:t>
      </w:r>
      <w:r>
        <w:rPr>
          <w:szCs w:val="20"/>
        </w:rPr>
        <w:tab/>
        <w:t>-</w:t>
      </w:r>
      <w:r>
        <w:rPr>
          <w:szCs w:val="20"/>
        </w:rPr>
        <w:tab/>
        <w:t>DYNAMIC – DOES NOT GROW</w:t>
      </w:r>
    </w:p>
    <w:p w14:paraId="3C9C04C9" w14:textId="77777777" w:rsidR="00BF1FC6" w:rsidRDefault="00D77FC4">
      <w:pPr>
        <w:autoSpaceDE w:val="0"/>
        <w:autoSpaceDN w:val="0"/>
        <w:adjustRightInd w:val="0"/>
        <w:rPr>
          <w:szCs w:val="20"/>
        </w:rPr>
      </w:pPr>
      <w:r>
        <w:rPr>
          <w:szCs w:val="20"/>
        </w:rPr>
        <w:t>^BPSECX</w:t>
      </w:r>
      <w:r>
        <w:rPr>
          <w:szCs w:val="20"/>
        </w:rPr>
        <w:tab/>
        <w:t>-</w:t>
      </w:r>
      <w:r>
        <w:rPr>
          <w:szCs w:val="20"/>
        </w:rPr>
        <w:tab/>
        <w:t>DYAMIC – DOES NOT GROW A LOT</w:t>
      </w:r>
    </w:p>
    <w:p w14:paraId="48707361" w14:textId="77777777" w:rsidR="00BF1FC6" w:rsidRDefault="00D77FC4">
      <w:pPr>
        <w:pStyle w:val="Helvetica"/>
        <w:overflowPunct/>
        <w:textAlignment w:val="auto"/>
        <w:rPr>
          <w:rFonts w:ascii="Times New Roman" w:hAnsi="Times New Roman"/>
        </w:rPr>
      </w:pPr>
      <w:r>
        <w:rPr>
          <w:rFonts w:ascii="Times New Roman" w:hAnsi="Times New Roman"/>
        </w:rPr>
        <w:t>^BPSEI</w:t>
      </w:r>
      <w:r>
        <w:rPr>
          <w:rFonts w:ascii="Times New Roman" w:hAnsi="Times New Roman"/>
        </w:rPr>
        <w:tab/>
        <w:t>-</w:t>
      </w:r>
      <w:r>
        <w:rPr>
          <w:rFonts w:ascii="Times New Roman" w:hAnsi="Times New Roman"/>
        </w:rPr>
        <w:tab/>
        <w:t>STATIC – CURRENTLY NOT USED BY THE VA</w:t>
      </w:r>
    </w:p>
    <w:p w14:paraId="1D071A58" w14:textId="77777777" w:rsidR="00BF1FC6" w:rsidRDefault="00D77FC4">
      <w:pPr>
        <w:autoSpaceDE w:val="0"/>
        <w:autoSpaceDN w:val="0"/>
        <w:adjustRightInd w:val="0"/>
        <w:rPr>
          <w:szCs w:val="20"/>
        </w:rPr>
      </w:pPr>
      <w:r>
        <w:rPr>
          <w:szCs w:val="20"/>
        </w:rPr>
        <w:t>^BPSF</w:t>
      </w:r>
      <w:r>
        <w:rPr>
          <w:szCs w:val="20"/>
        </w:rPr>
        <w:tab/>
      </w:r>
      <w:r>
        <w:rPr>
          <w:szCs w:val="20"/>
        </w:rPr>
        <w:tab/>
        <w:t>-</w:t>
      </w:r>
      <w:r>
        <w:rPr>
          <w:szCs w:val="20"/>
        </w:rPr>
        <w:tab/>
        <w:t>STATIC – DOES NOT GROW</w:t>
      </w:r>
    </w:p>
    <w:p w14:paraId="348A6E19" w14:textId="77777777" w:rsidR="00BF1FC6" w:rsidRDefault="00D77FC4">
      <w:pPr>
        <w:autoSpaceDE w:val="0"/>
        <w:autoSpaceDN w:val="0"/>
        <w:adjustRightInd w:val="0"/>
        <w:rPr>
          <w:szCs w:val="20"/>
        </w:rPr>
      </w:pPr>
      <w:r>
        <w:rPr>
          <w:szCs w:val="20"/>
        </w:rPr>
        <w:t>^BPSR</w:t>
      </w:r>
      <w:r>
        <w:rPr>
          <w:szCs w:val="20"/>
        </w:rPr>
        <w:tab/>
      </w:r>
      <w:r>
        <w:rPr>
          <w:szCs w:val="20"/>
        </w:rPr>
        <w:tab/>
        <w:t>-</w:t>
      </w:r>
      <w:r>
        <w:rPr>
          <w:szCs w:val="20"/>
        </w:rPr>
        <w:tab/>
        <w:t>DYNAMIC - GROWS CONTINUALLY</w:t>
      </w:r>
    </w:p>
    <w:p w14:paraId="3DAE7D8A" w14:textId="77777777" w:rsidR="00BF1FC6" w:rsidRDefault="00D77FC4">
      <w:pPr>
        <w:autoSpaceDE w:val="0"/>
        <w:autoSpaceDN w:val="0"/>
        <w:adjustRightInd w:val="0"/>
        <w:rPr>
          <w:szCs w:val="20"/>
        </w:rPr>
      </w:pPr>
      <w:r>
        <w:rPr>
          <w:szCs w:val="20"/>
        </w:rPr>
        <w:t>^BPST</w:t>
      </w:r>
      <w:r>
        <w:rPr>
          <w:szCs w:val="20"/>
        </w:rPr>
        <w:tab/>
      </w:r>
      <w:r>
        <w:rPr>
          <w:szCs w:val="20"/>
        </w:rPr>
        <w:tab/>
        <w:t>-</w:t>
      </w:r>
      <w:r>
        <w:rPr>
          <w:szCs w:val="20"/>
        </w:rPr>
        <w:tab/>
        <w:t>DYNAMIC - GROWS</w:t>
      </w:r>
    </w:p>
    <w:p w14:paraId="6A12E368" w14:textId="77777777" w:rsidR="00BF1FC6" w:rsidRDefault="00D77FC4">
      <w:pPr>
        <w:autoSpaceDE w:val="0"/>
        <w:autoSpaceDN w:val="0"/>
        <w:adjustRightInd w:val="0"/>
        <w:rPr>
          <w:szCs w:val="20"/>
        </w:rPr>
      </w:pPr>
      <w:r>
        <w:rPr>
          <w:szCs w:val="20"/>
        </w:rPr>
        <w:t>^BPSTL</w:t>
      </w:r>
      <w:r>
        <w:rPr>
          <w:szCs w:val="20"/>
        </w:rPr>
        <w:tab/>
        <w:t>-</w:t>
      </w:r>
      <w:r>
        <w:rPr>
          <w:szCs w:val="20"/>
        </w:rPr>
        <w:tab/>
        <w:t>DYNAMIC - GROWS</w:t>
      </w:r>
    </w:p>
    <w:p w14:paraId="71AB0989" w14:textId="77777777" w:rsidR="00BF1FC6" w:rsidRDefault="00BF1FC6"/>
    <w:p w14:paraId="4999B72B" w14:textId="77777777" w:rsidR="00BF1FC6" w:rsidRDefault="00BF1FC6"/>
    <w:p w14:paraId="2914C3C4" w14:textId="77777777" w:rsidR="00BF1FC6" w:rsidRDefault="00D77FC4">
      <w:pPr>
        <w:pStyle w:val="Heading5"/>
      </w:pPr>
      <w:r>
        <w:t>Integrated Billing V. 2.0</w:t>
      </w:r>
    </w:p>
    <w:p w14:paraId="1CA6F332" w14:textId="77777777" w:rsidR="00BF1FC6" w:rsidRDefault="00BF1FC6"/>
    <w:p w14:paraId="4BCC9975" w14:textId="77777777" w:rsidR="00BF1FC6" w:rsidRDefault="00D77FC4">
      <w:pPr>
        <w:autoSpaceDE w:val="0"/>
        <w:autoSpaceDN w:val="0"/>
        <w:adjustRightInd w:val="0"/>
        <w:rPr>
          <w:szCs w:val="20"/>
        </w:rPr>
      </w:pPr>
      <w:r>
        <w:rPr>
          <w:szCs w:val="20"/>
        </w:rPr>
        <w:t>^IBCNR</w:t>
      </w:r>
      <w:r>
        <w:rPr>
          <w:szCs w:val="20"/>
        </w:rPr>
        <w:tab/>
        <w:t>-</w:t>
      </w:r>
      <w:r>
        <w:rPr>
          <w:szCs w:val="20"/>
        </w:rPr>
        <w:tab/>
        <w:t>MOSTLY STATIC</w:t>
      </w:r>
    </w:p>
    <w:p w14:paraId="0328049C" w14:textId="77777777" w:rsidR="00BF1FC6" w:rsidRDefault="00BF1FC6"/>
    <w:p w14:paraId="314585C0" w14:textId="77777777" w:rsidR="00BF1FC6" w:rsidRDefault="00D77FC4">
      <w:pPr>
        <w:jc w:val="center"/>
      </w:pPr>
      <w:r>
        <w:br w:type="page"/>
      </w:r>
      <w:r>
        <w:rPr>
          <w:i/>
          <w:iCs/>
        </w:rPr>
        <w:lastRenderedPageBreak/>
        <w:t>(This page included for two-sided copying.)</w:t>
      </w:r>
    </w:p>
    <w:p w14:paraId="5328EF9E" w14:textId="77777777" w:rsidR="00BF1FC6" w:rsidRDefault="00BF1FC6">
      <w:pPr>
        <w:rPr>
          <w:color w:val="808080"/>
        </w:rPr>
      </w:pPr>
    </w:p>
    <w:p w14:paraId="647D5B36" w14:textId="77777777" w:rsidR="00BF1FC6" w:rsidRDefault="00BF1FC6">
      <w:pPr>
        <w:rPr>
          <w:rFonts w:ascii="Arial" w:hAnsi="Arial" w:cs="Arial"/>
          <w:sz w:val="36"/>
        </w:rPr>
      </w:pPr>
    </w:p>
    <w:p w14:paraId="38210627" w14:textId="77777777" w:rsidR="00BF1FC6" w:rsidRDefault="00BF1FC6">
      <w:pPr>
        <w:rPr>
          <w:rFonts w:ascii="Arial" w:hAnsi="Arial" w:cs="Arial"/>
          <w:sz w:val="36"/>
        </w:rPr>
      </w:pPr>
    </w:p>
    <w:p w14:paraId="65F5D058" w14:textId="77777777" w:rsidR="00BF1FC6" w:rsidRDefault="00BF1FC6">
      <w:pPr>
        <w:rPr>
          <w:rFonts w:ascii="Arial" w:hAnsi="Arial" w:cs="Arial"/>
          <w:sz w:val="36"/>
        </w:rPr>
        <w:sectPr w:rsidR="00BF1FC6">
          <w:pgSz w:w="12240" w:h="15840" w:code="1"/>
          <w:pgMar w:top="1440" w:right="1440" w:bottom="1440" w:left="1440" w:header="720" w:footer="720" w:gutter="0"/>
          <w:cols w:space="720"/>
          <w:docGrid w:linePitch="163"/>
        </w:sectPr>
      </w:pPr>
    </w:p>
    <w:p w14:paraId="2246B96E" w14:textId="77777777" w:rsidR="00BF1FC6" w:rsidRDefault="00D77FC4">
      <w:pPr>
        <w:pStyle w:val="Heading1"/>
      </w:pPr>
      <w:bookmarkStart w:id="9" w:name="_Toc80154809"/>
      <w:r>
        <w:rPr>
          <w:b/>
          <w:bCs/>
        </w:rPr>
        <w:lastRenderedPageBreak/>
        <w:t>Installation</w:t>
      </w:r>
      <w:bookmarkEnd w:id="9"/>
      <w:r>
        <w:fldChar w:fldCharType="begin"/>
      </w:r>
      <w:r>
        <w:instrText xml:space="preserve"> TC "Installation" </w:instrText>
      </w:r>
      <w:r>
        <w:fldChar w:fldCharType="end"/>
      </w:r>
    </w:p>
    <w:p w14:paraId="0E44754D" w14:textId="77777777" w:rsidR="00BF1FC6" w:rsidRDefault="00D77FC4">
      <w:r>
        <w:t xml:space="preserve"> </w:t>
      </w:r>
    </w:p>
    <w:p w14:paraId="7354B142" w14:textId="77777777" w:rsidR="00BF1FC6" w:rsidRDefault="00D77FC4">
      <w:bookmarkStart w:id="10" w:name="OLE_LINK1"/>
      <w:r>
        <w:t xml:space="preserve">The HIPAA NCPDP Connection for EDI Pharmacy project is comprised of the new ECME V. 1.0 package and four patches. The new package and all four patches will install when the BPS*1.0 Master Build is loaded. BPS*1.0 will load first, followed by PSS*1*81, IB*2*223, IB*2*251, and PRCA*4.5*202. Please read the following installation instructions carefully before beginning the installation. An overview of any functionality changes resulting from the installation of the BPS*1.0 Master Build is provided in the HIPAA NCPDP Connection for EDI Pharmacy </w:t>
      </w:r>
      <w:r>
        <w:rPr>
          <w:rFonts w:eastAsia="@Arial Unicode MS" w:hint="eastAsia"/>
          <w:szCs w:val="20"/>
        </w:rPr>
        <w:t>(D</w:t>
      </w:r>
      <w:r>
        <w:rPr>
          <w:rFonts w:eastAsia="@Arial Unicode MS"/>
          <w:szCs w:val="20"/>
        </w:rPr>
        <w:t>ormant</w:t>
      </w:r>
      <w:r>
        <w:rPr>
          <w:rFonts w:eastAsia="@Arial Unicode MS" w:hint="eastAsia"/>
          <w:szCs w:val="20"/>
        </w:rPr>
        <w:t xml:space="preserve"> R</w:t>
      </w:r>
      <w:r>
        <w:rPr>
          <w:rFonts w:eastAsia="@Arial Unicode MS"/>
          <w:szCs w:val="20"/>
        </w:rPr>
        <w:t>elease</w:t>
      </w:r>
      <w:r>
        <w:rPr>
          <w:rFonts w:eastAsia="@Arial Unicode MS" w:hint="eastAsia"/>
          <w:szCs w:val="20"/>
        </w:rPr>
        <w:t>)</w:t>
      </w:r>
      <w:r>
        <w:rPr>
          <w:rFonts w:eastAsia="@Arial Unicode MS"/>
          <w:szCs w:val="20"/>
        </w:rPr>
        <w:t xml:space="preserve"> </w:t>
      </w:r>
      <w:r>
        <w:t xml:space="preserve">Release Notes in the </w:t>
      </w:r>
      <w:r>
        <w:rPr>
          <w:b/>
          <w:bCs/>
        </w:rPr>
        <w:t>V</w:t>
      </w:r>
      <w:r>
        <w:rPr>
          <w:i/>
          <w:iCs/>
          <w:sz w:val="22"/>
        </w:rPr>
        <w:t>ist</w:t>
      </w:r>
      <w:r>
        <w:rPr>
          <w:b/>
          <w:bCs/>
        </w:rPr>
        <w:t>A</w:t>
      </w:r>
      <w:r>
        <w:t xml:space="preserve"> Documentation Library at </w:t>
      </w:r>
      <w:hyperlink r:id="rId18" w:history="1">
        <w:r>
          <w:rPr>
            <w:rStyle w:val="Hyperlink"/>
          </w:rPr>
          <w:t>http://www.va.gov/vdl/default.asp</w:t>
        </w:r>
      </w:hyperlink>
    </w:p>
    <w:p w14:paraId="13212A37" w14:textId="77777777" w:rsidR="00BF1FC6" w:rsidRDefault="00BF1FC6"/>
    <w:p w14:paraId="7A5D2F8F" w14:textId="014B29C4" w:rsidR="00BF1FC6" w:rsidRDefault="00D3280D">
      <w:pPr>
        <w:pStyle w:val="Helvetica"/>
        <w:tabs>
          <w:tab w:val="left" w:pos="1380"/>
        </w:tabs>
        <w:overflowPunct/>
        <w:autoSpaceDE/>
        <w:autoSpaceDN/>
        <w:adjustRightInd/>
        <w:ind w:left="1380"/>
        <w:textAlignment w:val="auto"/>
      </w:pPr>
      <w:r>
        <w:rPr>
          <w:rFonts w:ascii="Times New Roman" w:hAnsi="Times New Roman"/>
          <w:noProof/>
          <w:sz w:val="20"/>
          <w:szCs w:val="24"/>
        </w:rPr>
        <w:drawing>
          <wp:anchor distT="0" distB="0" distL="114300" distR="114300" simplePos="0" relativeHeight="251665920" behindDoc="1" locked="0" layoutInCell="1" allowOverlap="0" wp14:anchorId="3AF67291" wp14:editId="04D01B2D">
            <wp:simplePos x="0" y="0"/>
            <wp:positionH relativeFrom="margin">
              <wp:posOffset>0</wp:posOffset>
            </wp:positionH>
            <wp:positionV relativeFrom="page">
              <wp:posOffset>2984500</wp:posOffset>
            </wp:positionV>
            <wp:extent cx="746760" cy="956310"/>
            <wp:effectExtent l="0" t="0" r="0" b="0"/>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b="-32001"/>
                    <a:stretch>
                      <a:fillRect/>
                    </a:stretch>
                  </pic:blipFill>
                  <pic:spPr bwMode="auto">
                    <a:xfrm>
                      <a:off x="0" y="0"/>
                      <a:ext cx="746760" cy="956310"/>
                    </a:xfrm>
                    <a:prstGeom prst="rect">
                      <a:avLst/>
                    </a:prstGeom>
                    <a:noFill/>
                  </pic:spPr>
                </pic:pic>
              </a:graphicData>
            </a:graphic>
            <wp14:sizeRelH relativeFrom="page">
              <wp14:pctWidth>0</wp14:pctWidth>
            </wp14:sizeRelH>
            <wp14:sizeRelV relativeFrom="page">
              <wp14:pctHeight>0</wp14:pctHeight>
            </wp14:sizeRelV>
          </wp:anchor>
        </w:drawing>
      </w:r>
      <w:r w:rsidR="00D77FC4">
        <w:rPr>
          <w:rFonts w:ascii="Times New Roman" w:hAnsi="Times New Roman"/>
          <w:szCs w:val="24"/>
        </w:rPr>
        <w:t xml:space="preserve">Before installing the BPS*1.0 Master Build, the domain EPHARMACY.VITRIA-EDI.AAC.VA.GOV </w:t>
      </w:r>
      <w:r w:rsidR="00D77FC4">
        <w:rPr>
          <w:rFonts w:ascii="Times New Roman" w:hAnsi="Times New Roman"/>
          <w:b/>
          <w:bCs/>
          <w:szCs w:val="24"/>
          <w:u w:val="single"/>
        </w:rPr>
        <w:t>must</w:t>
      </w:r>
      <w:r w:rsidR="00D77FC4">
        <w:rPr>
          <w:rFonts w:ascii="Times New Roman" w:hAnsi="Times New Roman"/>
          <w:szCs w:val="24"/>
        </w:rPr>
        <w:t xml:space="preserve"> be added to the DOMAIN file (#4.2) as per instructions provided in Patch XM*DBA*160. This domain is used to register pharmacies with Vitria and receive payer sheets via HL7 for the HIPAA project. The domain will be used for Kernel DNS lookups on the HL7.EPHARMACY.VITRIA-EDI.AAC.VA.GOV domain name. (Since MailMan will not use the domain, no transmission scripts are necessary and the domain is marked ‘closed’.) </w:t>
      </w:r>
      <w:r w:rsidR="00D77FC4">
        <w:rPr>
          <w:rFonts w:ascii="Times New Roman" w:hAnsi="Times New Roman"/>
        </w:rPr>
        <w:t>This domain is required to be in place before the installation of IB*2*251, which is included in the BPS*1.0 Master Build.</w:t>
      </w:r>
    </w:p>
    <w:p w14:paraId="63F667E6" w14:textId="77777777" w:rsidR="00BF1FC6" w:rsidRDefault="00BF1FC6">
      <w:pPr>
        <w:autoSpaceDE w:val="0"/>
        <w:autoSpaceDN w:val="0"/>
        <w:adjustRightInd w:val="0"/>
      </w:pPr>
    </w:p>
    <w:p w14:paraId="7EFCD292" w14:textId="77777777" w:rsidR="00BF1FC6" w:rsidRDefault="00D77FC4">
      <w:pPr>
        <w:autoSpaceDE w:val="0"/>
        <w:autoSpaceDN w:val="0"/>
        <w:adjustRightInd w:val="0"/>
      </w:pPr>
      <w:r>
        <w:t xml:space="preserve">Before installing the BPS*1.0 Master Build, use the TaskMan </w:t>
      </w:r>
      <w:r>
        <w:rPr>
          <w:i/>
          <w:iCs/>
        </w:rPr>
        <w:t xml:space="preserve">List Tasks </w:t>
      </w:r>
      <w:r>
        <w:t xml:space="preserve">[XUTM INQ] option on the TaskMan </w:t>
      </w:r>
      <w:r>
        <w:rPr>
          <w:i/>
          <w:iCs/>
        </w:rPr>
        <w:t>Management</w:t>
      </w:r>
      <w:r>
        <w:t xml:space="preserve"> [XUTM MGR] menu to list currently running tasks. It is recommended that no Pharmacy Data Management, IB, or AR tasks be running at the time of this installation. The suggested time to install is during non-peak hours. </w:t>
      </w:r>
    </w:p>
    <w:p w14:paraId="44271A15" w14:textId="77777777" w:rsidR="00BF1FC6" w:rsidRDefault="00BF1FC6">
      <w:pPr>
        <w:autoSpaceDE w:val="0"/>
        <w:autoSpaceDN w:val="0"/>
        <w:adjustRightInd w:val="0"/>
      </w:pPr>
    </w:p>
    <w:p w14:paraId="2B2078F6" w14:textId="77777777" w:rsidR="00BF1FC6" w:rsidRDefault="00D77FC4">
      <w:pPr>
        <w:autoSpaceDE w:val="0"/>
        <w:autoSpaceDN w:val="0"/>
        <w:adjustRightInd w:val="0"/>
      </w:pPr>
      <w:r>
        <w:t>This build will be available only as a host file. The name of the file is BPS_1_0.KID. This file needs to be retrieved in ASCII format.</w:t>
      </w:r>
    </w:p>
    <w:p w14:paraId="17CD4D56" w14:textId="77777777" w:rsidR="00BF1FC6" w:rsidRDefault="00D77FC4">
      <w:pPr>
        <w:autoSpaceDE w:val="0"/>
        <w:autoSpaceDN w:val="0"/>
        <w:adjustRightInd w:val="0"/>
      </w:pPr>
      <w:r>
        <w:t xml:space="preserve"> </w:t>
      </w:r>
    </w:p>
    <w:p w14:paraId="3A1C9929" w14:textId="77777777" w:rsidR="00BF1FC6" w:rsidRDefault="00D77FC4">
      <w:pPr>
        <w:autoSpaceDE w:val="0"/>
        <w:autoSpaceDN w:val="0"/>
        <w:adjustRightInd w:val="0"/>
      </w:pPr>
      <w:r>
        <w:t xml:space="preserve">Sites will retrieve </w:t>
      </w:r>
      <w:r>
        <w:rPr>
          <w:b/>
          <w:bCs/>
        </w:rPr>
        <w:t>V</w:t>
      </w:r>
      <w:r>
        <w:rPr>
          <w:i/>
          <w:iCs/>
          <w:sz w:val="20"/>
        </w:rPr>
        <w:t>IST</w:t>
      </w:r>
      <w:r>
        <w:rPr>
          <w:b/>
          <w:bCs/>
        </w:rPr>
        <w:t>A</w:t>
      </w:r>
      <w:r>
        <w:t xml:space="preserve"> software from the following File Transfer Program (FTP) addresses. The preferred method is to FTP the files from </w:t>
      </w:r>
      <w:r w:rsidR="000D1DA1">
        <w:t>REDACTED</w:t>
      </w:r>
      <w:r>
        <w:t>. This transmits the files from the first available FTP server. Sites may also elect to retrieve software directly from a specific server as follows.</w:t>
      </w:r>
    </w:p>
    <w:p w14:paraId="762C8738" w14:textId="77777777" w:rsidR="00BF1FC6" w:rsidRDefault="00D77FC4">
      <w:pPr>
        <w:autoSpaceDE w:val="0"/>
        <w:autoSpaceDN w:val="0"/>
        <w:adjustRightInd w:val="0"/>
      </w:pPr>
      <w:r>
        <w:t xml:space="preserve"> </w:t>
      </w:r>
    </w:p>
    <w:p w14:paraId="254C5A91" w14:textId="77777777" w:rsidR="00BF1FC6" w:rsidRDefault="00D77FC4">
      <w:pPr>
        <w:autoSpaceDE w:val="0"/>
        <w:autoSpaceDN w:val="0"/>
        <w:adjustRightInd w:val="0"/>
      </w:pPr>
      <w:r>
        <w:rPr>
          <w:u w:val="single"/>
        </w:rPr>
        <w:t>OI Field Office</w:t>
      </w:r>
      <w:r>
        <w:tab/>
      </w:r>
      <w:r>
        <w:rPr>
          <w:u w:val="single"/>
        </w:rPr>
        <w:t>FTP Address</w:t>
      </w:r>
      <w:r>
        <w:tab/>
      </w:r>
      <w:r>
        <w:tab/>
      </w:r>
      <w:r>
        <w:tab/>
      </w:r>
      <w:r>
        <w:rPr>
          <w:u w:val="single"/>
        </w:rPr>
        <w:t>Directory</w:t>
      </w:r>
      <w:r>
        <w:t xml:space="preserve">                      </w:t>
      </w:r>
    </w:p>
    <w:p w14:paraId="7D3B43D0" w14:textId="77777777" w:rsidR="00BF1FC6" w:rsidRDefault="00D77FC4">
      <w:pPr>
        <w:pStyle w:val="Helvetica"/>
        <w:overflowPunct/>
        <w:textAlignment w:val="auto"/>
        <w:rPr>
          <w:rFonts w:ascii="Times New Roman" w:hAnsi="Times New Roman"/>
          <w:szCs w:val="24"/>
        </w:rPr>
      </w:pPr>
      <w:r>
        <w:rPr>
          <w:rFonts w:ascii="Times New Roman" w:hAnsi="Times New Roman"/>
          <w:szCs w:val="24"/>
        </w:rPr>
        <w:t xml:space="preserve">Albany          </w:t>
      </w:r>
      <w:r>
        <w:rPr>
          <w:rFonts w:ascii="Times New Roman" w:hAnsi="Times New Roman"/>
          <w:szCs w:val="24"/>
        </w:rPr>
        <w:tab/>
      </w:r>
      <w:r>
        <w:rPr>
          <w:rFonts w:ascii="Times New Roman" w:hAnsi="Times New Roman"/>
          <w:szCs w:val="24"/>
        </w:rPr>
        <w:tab/>
      </w:r>
      <w:r w:rsidR="000D1DA1">
        <w:rPr>
          <w:rFonts w:ascii="Times New Roman" w:hAnsi="Times New Roman"/>
          <w:szCs w:val="24"/>
        </w:rPr>
        <w:t>REDACTED</w:t>
      </w:r>
      <w:r w:rsidR="000D1DA1">
        <w:rPr>
          <w:rFonts w:ascii="Times New Roman" w:hAnsi="Times New Roman"/>
          <w:szCs w:val="24"/>
        </w:rPr>
        <w:tab/>
      </w:r>
      <w:r>
        <w:rPr>
          <w:rFonts w:ascii="Times New Roman" w:hAnsi="Times New Roman"/>
          <w:szCs w:val="24"/>
        </w:rPr>
        <w:t xml:space="preserve">  </w:t>
      </w:r>
      <w:r>
        <w:rPr>
          <w:rFonts w:ascii="Times New Roman" w:hAnsi="Times New Roman"/>
          <w:szCs w:val="24"/>
        </w:rPr>
        <w:tab/>
        <w:t>[anonymous.software]</w:t>
      </w:r>
    </w:p>
    <w:p w14:paraId="65A58C47" w14:textId="77777777" w:rsidR="00BF1FC6" w:rsidRDefault="00D77FC4">
      <w:pPr>
        <w:pStyle w:val="Helvetica"/>
        <w:overflowPunct/>
        <w:textAlignment w:val="auto"/>
        <w:rPr>
          <w:rFonts w:ascii="Times New Roman" w:hAnsi="Times New Roman"/>
          <w:szCs w:val="24"/>
        </w:rPr>
      </w:pPr>
      <w:r>
        <w:rPr>
          <w:rFonts w:ascii="Times New Roman" w:hAnsi="Times New Roman"/>
          <w:szCs w:val="24"/>
        </w:rPr>
        <w:t xml:space="preserve">Hines           </w:t>
      </w:r>
      <w:r>
        <w:rPr>
          <w:rFonts w:ascii="Times New Roman" w:hAnsi="Times New Roman"/>
          <w:szCs w:val="24"/>
        </w:rPr>
        <w:tab/>
      </w:r>
      <w:r>
        <w:rPr>
          <w:rFonts w:ascii="Times New Roman" w:hAnsi="Times New Roman"/>
          <w:szCs w:val="24"/>
        </w:rPr>
        <w:tab/>
      </w:r>
      <w:r w:rsidR="000D1DA1">
        <w:rPr>
          <w:rFonts w:ascii="Times New Roman" w:hAnsi="Times New Roman"/>
          <w:szCs w:val="24"/>
        </w:rPr>
        <w:t>REDACTED</w:t>
      </w:r>
      <w:r>
        <w:rPr>
          <w:rFonts w:ascii="Times New Roman" w:hAnsi="Times New Roman"/>
          <w:szCs w:val="24"/>
        </w:rPr>
        <w:t xml:space="preserve">   </w:t>
      </w:r>
      <w:r>
        <w:rPr>
          <w:rFonts w:ascii="Times New Roman" w:hAnsi="Times New Roman"/>
          <w:szCs w:val="24"/>
        </w:rPr>
        <w:tab/>
        <w:t>[anonymous.software]</w:t>
      </w:r>
    </w:p>
    <w:p w14:paraId="1B037A9A" w14:textId="77777777" w:rsidR="00BF1FC6" w:rsidRDefault="00D77FC4">
      <w:pPr>
        <w:pStyle w:val="Helvetica"/>
        <w:overflowPunct/>
        <w:textAlignment w:val="auto"/>
        <w:rPr>
          <w:rFonts w:ascii="Times New Roman" w:hAnsi="Times New Roman"/>
          <w:szCs w:val="24"/>
        </w:rPr>
      </w:pPr>
      <w:r>
        <w:rPr>
          <w:rFonts w:ascii="Times New Roman" w:hAnsi="Times New Roman"/>
          <w:szCs w:val="24"/>
        </w:rPr>
        <w:t xml:space="preserve">Salt Lake City  </w:t>
      </w:r>
      <w:r>
        <w:rPr>
          <w:rFonts w:ascii="Times New Roman" w:hAnsi="Times New Roman"/>
          <w:szCs w:val="24"/>
        </w:rPr>
        <w:tab/>
      </w:r>
      <w:r w:rsidR="000D1DA1">
        <w:rPr>
          <w:rFonts w:ascii="Times New Roman" w:hAnsi="Times New Roman"/>
          <w:szCs w:val="24"/>
        </w:rPr>
        <w:t>REDACTED</w:t>
      </w:r>
      <w:r>
        <w:rPr>
          <w:rFonts w:ascii="Times New Roman" w:hAnsi="Times New Roman"/>
          <w:szCs w:val="24"/>
        </w:rPr>
        <w:t xml:space="preserve">    </w:t>
      </w:r>
      <w:r>
        <w:rPr>
          <w:rFonts w:ascii="Times New Roman" w:hAnsi="Times New Roman"/>
          <w:szCs w:val="24"/>
        </w:rPr>
        <w:tab/>
        <w:t>[anonymous.software]</w:t>
      </w:r>
    </w:p>
    <w:p w14:paraId="6F83349E" w14:textId="77777777" w:rsidR="00BF1FC6" w:rsidRDefault="00BF1FC6">
      <w:pPr>
        <w:pStyle w:val="Helvetica"/>
        <w:overflowPunct/>
        <w:textAlignment w:val="auto"/>
        <w:rPr>
          <w:rFonts w:ascii="Times New Roman" w:hAnsi="Times New Roman"/>
          <w:szCs w:val="24"/>
        </w:rPr>
      </w:pPr>
    </w:p>
    <w:p w14:paraId="178686F7" w14:textId="77777777" w:rsidR="00BF1FC6" w:rsidRDefault="00BF1FC6">
      <w:pPr>
        <w:pStyle w:val="Helvetica"/>
        <w:overflowPunct/>
        <w:textAlignment w:val="auto"/>
        <w:rPr>
          <w:rFonts w:ascii="Times New Roman" w:hAnsi="Times New Roman"/>
          <w:szCs w:val="24"/>
        </w:rPr>
      </w:pPr>
    </w:p>
    <w:p w14:paraId="1EF4650F" w14:textId="77777777" w:rsidR="00BF1FC6" w:rsidRDefault="00D77FC4">
      <w:pPr>
        <w:autoSpaceDE w:val="0"/>
        <w:autoSpaceDN w:val="0"/>
        <w:adjustRightInd w:val="0"/>
      </w:pPr>
      <w:r>
        <w:t>Installation should take no longer than 5 minutes.</w:t>
      </w:r>
      <w:bookmarkEnd w:id="10"/>
      <w:r>
        <w:t xml:space="preserve">  </w:t>
      </w:r>
    </w:p>
    <w:p w14:paraId="20D5B430" w14:textId="77777777" w:rsidR="00BF1FC6" w:rsidRDefault="00BF1FC6">
      <w:pPr>
        <w:autoSpaceDE w:val="0"/>
        <w:autoSpaceDN w:val="0"/>
        <w:adjustRightInd w:val="0"/>
      </w:pPr>
    </w:p>
    <w:p w14:paraId="416E50B5" w14:textId="77777777" w:rsidR="00BF1FC6" w:rsidRDefault="00D77FC4">
      <w:pPr>
        <w:pStyle w:val="BodyText2"/>
        <w:autoSpaceDE w:val="0"/>
        <w:autoSpaceDN w:val="0"/>
        <w:adjustRightInd w:val="0"/>
        <w:rPr>
          <w:rFonts w:ascii="Times New Roman" w:hAnsi="Times New Roman"/>
          <w:i/>
          <w:iCs/>
        </w:rPr>
      </w:pPr>
      <w:r>
        <w:rPr>
          <w:rFonts w:ascii="Times New Roman" w:hAnsi="Times New Roman"/>
        </w:rPr>
        <w:br w:type="page"/>
      </w:r>
      <w:bookmarkStart w:id="11" w:name="OLE_LINK4"/>
      <w:r>
        <w:rPr>
          <w:rFonts w:ascii="Times New Roman" w:hAnsi="Times New Roman"/>
          <w:i/>
          <w:iCs/>
        </w:rPr>
        <w:lastRenderedPageBreak/>
        <w:t>(This page included for two-sided copying.)</w:t>
      </w:r>
      <w:bookmarkEnd w:id="11"/>
    </w:p>
    <w:p w14:paraId="401AFD3B" w14:textId="77777777" w:rsidR="00BF1FC6" w:rsidRDefault="00D77FC4">
      <w:r>
        <w:t xml:space="preserve">   </w:t>
      </w:r>
    </w:p>
    <w:p w14:paraId="6671933A" w14:textId="77777777" w:rsidR="00BF1FC6" w:rsidRDefault="00D77FC4">
      <w:pPr>
        <w:pStyle w:val="Heading1"/>
        <w:rPr>
          <w:b/>
          <w:bCs/>
        </w:rPr>
      </w:pPr>
      <w:r>
        <w:br w:type="page"/>
      </w:r>
      <w:bookmarkStart w:id="12" w:name="_Toc80154810"/>
      <w:r>
        <w:rPr>
          <w:b/>
          <w:bCs/>
        </w:rPr>
        <w:lastRenderedPageBreak/>
        <w:t>Installation Steps</w:t>
      </w:r>
      <w:bookmarkEnd w:id="12"/>
      <w:r>
        <w:fldChar w:fldCharType="begin"/>
      </w:r>
      <w:r>
        <w:instrText xml:space="preserve"> TC"Installation Steps" </w:instrText>
      </w:r>
      <w:r>
        <w:fldChar w:fldCharType="end"/>
      </w:r>
    </w:p>
    <w:p w14:paraId="2E2A0D42" w14:textId="77777777" w:rsidR="00BF1FC6" w:rsidRDefault="00D77FC4">
      <w:r>
        <w:t xml:space="preserve"> </w:t>
      </w:r>
    </w:p>
    <w:p w14:paraId="1E4B7A1D" w14:textId="77777777" w:rsidR="00BF1FC6" w:rsidRDefault="00D77FC4">
      <w:r>
        <w:t>1. Add the new domain, EPHARMACY.VITRIA-EDI.AAC.VA.GOV, to the DOMAIN file (#4.2) following the installation instructions included in the patch description for the XM*DBA*160 patch. This domain must be in place before the installation of the IB*2*251 patch that is included in the BPS*1.0 Master Build.</w:t>
      </w:r>
    </w:p>
    <w:p w14:paraId="50987BE8" w14:textId="77777777" w:rsidR="00BF1FC6" w:rsidRDefault="00BF1FC6"/>
    <w:p w14:paraId="04D6572A" w14:textId="2005A21C" w:rsidR="00BF1FC6" w:rsidRDefault="00D3280D">
      <w:pPr>
        <w:autoSpaceDE w:val="0"/>
        <w:autoSpaceDN w:val="0"/>
        <w:adjustRightInd w:val="0"/>
        <w:ind w:left="1080" w:hanging="1080"/>
        <w:rPr>
          <w:szCs w:val="20"/>
        </w:rPr>
      </w:pPr>
      <w:r>
        <w:rPr>
          <w:noProof/>
          <w:position w:val="-4"/>
        </w:rPr>
        <w:drawing>
          <wp:inline distT="0" distB="0" distL="0" distR="0" wp14:anchorId="1B96026A" wp14:editId="3EAF4758">
            <wp:extent cx="548640" cy="365760"/>
            <wp:effectExtent l="0" t="0" r="0" b="0"/>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00D77FC4">
        <w:rPr>
          <w:b/>
        </w:rPr>
        <w:t>Note</w:t>
      </w:r>
      <w:r w:rsidR="00D77FC4">
        <w:t>: After you have added the new domain, if you encounter the following message, “</w:t>
      </w:r>
      <w:r w:rsidR="00D77FC4">
        <w:rPr>
          <w:szCs w:val="20"/>
        </w:rPr>
        <w:t>Couldn't resolve Domain EPHARMACY.VITRIA-EDI.AAC.VA.GOV for Logical Link EPHARM OUT”, it should not impact the registration process or your sites ability to match pharmacy group plans with insurance companies.  However, if you are unable to successfully register your pharmacy due to a domain issue, please provide this information, along with any other relevant error messages within your NOIS entry for follow up.</w:t>
      </w:r>
    </w:p>
    <w:p w14:paraId="2DDA9E9B" w14:textId="77777777" w:rsidR="00BF1FC6" w:rsidRDefault="00BF1FC6">
      <w:pPr>
        <w:pStyle w:val="Helvetica"/>
        <w:overflowPunct/>
        <w:autoSpaceDE/>
        <w:autoSpaceDN/>
        <w:adjustRightInd/>
        <w:textAlignment w:val="auto"/>
        <w:rPr>
          <w:rFonts w:ascii="Times New Roman" w:hAnsi="Times New Roman"/>
          <w:szCs w:val="24"/>
        </w:rPr>
      </w:pPr>
    </w:p>
    <w:p w14:paraId="37036A90" w14:textId="77777777" w:rsidR="00BF1FC6" w:rsidRDefault="00D77FC4">
      <w:r>
        <w:t xml:space="preserve">2. Download the KIDS file </w:t>
      </w:r>
      <w:bookmarkStart w:id="13" w:name="OLE_LINK3"/>
      <w:r>
        <w:t>BPS_1_0.KID</w:t>
      </w:r>
      <w:bookmarkEnd w:id="13"/>
      <w:r>
        <w:t xml:space="preserve"> via FTP. This file needs to be retrieved in ASCII format.</w:t>
      </w:r>
    </w:p>
    <w:p w14:paraId="191BF061" w14:textId="77777777" w:rsidR="00BF1FC6" w:rsidRDefault="00BF1FC6"/>
    <w:p w14:paraId="5FE17973" w14:textId="77777777" w:rsidR="00BF1FC6" w:rsidRDefault="00D77FC4">
      <w:r>
        <w:t>3. Review mapped sets for the PSS*, IB*, and PRCA*namespaces.  If the routines are mapped, they should be removed from the mapped set at this time.</w:t>
      </w:r>
    </w:p>
    <w:p w14:paraId="67FD242A" w14:textId="77777777" w:rsidR="00BF1FC6" w:rsidRDefault="00BF1FC6"/>
    <w:p w14:paraId="756154F8" w14:textId="361445C8" w:rsidR="00BF1FC6" w:rsidRDefault="00D77FC4">
      <w:pPr>
        <w:autoSpaceDE w:val="0"/>
        <w:autoSpaceDN w:val="0"/>
        <w:adjustRightInd w:val="0"/>
        <w:rPr>
          <w:szCs w:val="20"/>
        </w:rPr>
      </w:pPr>
      <w:r>
        <w:t xml:space="preserve">4. </w:t>
      </w:r>
      <w:r>
        <w:rPr>
          <w:szCs w:val="20"/>
        </w:rPr>
        <w:t xml:space="preserve">For DSM sites, please be aware that this package introduces 10 new globals in the BPS* namespace.  You should </w:t>
      </w:r>
      <w:r w:rsidR="00866581">
        <w:rPr>
          <w:szCs w:val="20"/>
        </w:rPr>
        <w:t>ensure</w:t>
      </w:r>
      <w:r>
        <w:rPr>
          <w:szCs w:val="20"/>
        </w:rPr>
        <w:t xml:space="preserve"> that your Translation Table has an entry for B* or BPS* globals, and that the target Volume Set configuration has adequate space to accommodate the new globals, which should remain static until the active release later this year.  We also recommend you check the MAXIMUM GLOBALS setting under VOLMAN (for this volume) to insure you do not reach the upper limit of this parameter, with this installation.  Cache sites should be OK.</w:t>
      </w:r>
    </w:p>
    <w:p w14:paraId="320595A5" w14:textId="77777777" w:rsidR="00BF1FC6" w:rsidRDefault="00D77FC4">
      <w:r>
        <w:t xml:space="preserve">  </w:t>
      </w:r>
    </w:p>
    <w:p w14:paraId="1B4AB5FB" w14:textId="77777777" w:rsidR="00BF1FC6" w:rsidRDefault="00D77FC4">
      <w:r>
        <w:t xml:space="preserve">5. From the </w:t>
      </w:r>
      <w:r>
        <w:rPr>
          <w:i/>
          <w:iCs/>
        </w:rPr>
        <w:t>Kernel Installation &amp; Distribution System</w:t>
      </w:r>
      <w:r>
        <w:t xml:space="preserve"> menu, select the </w:t>
      </w:r>
      <w:r>
        <w:rPr>
          <w:i/>
          <w:iCs/>
        </w:rPr>
        <w:t>Installation</w:t>
      </w:r>
      <w:r>
        <w:t xml:space="preserve"> menu.</w:t>
      </w:r>
    </w:p>
    <w:p w14:paraId="1C342C43" w14:textId="77777777" w:rsidR="00BF1FC6" w:rsidRDefault="00D77FC4">
      <w:r>
        <w:t xml:space="preserve"> </w:t>
      </w:r>
    </w:p>
    <w:p w14:paraId="1892C429" w14:textId="77777777" w:rsidR="00BF1FC6" w:rsidRDefault="00D77FC4">
      <w:r>
        <w:t xml:space="preserve">6.  From this menu, select the </w:t>
      </w:r>
      <w:r>
        <w:rPr>
          <w:i/>
          <w:iCs/>
        </w:rPr>
        <w:t xml:space="preserve">Load a Distribution </w:t>
      </w:r>
      <w:r>
        <w:t>option</w:t>
      </w:r>
      <w:r>
        <w:rPr>
          <w:i/>
          <w:iCs/>
        </w:rPr>
        <w:t xml:space="preserve">. </w:t>
      </w:r>
      <w:r>
        <w:t xml:space="preserve">When prompted for a host file, enter the </w:t>
      </w:r>
      <w:r>
        <w:rPr>
          <w:b/>
          <w:bCs/>
        </w:rPr>
        <w:t>disk and directory name</w:t>
      </w:r>
      <w:r>
        <w:t xml:space="preserve"> designated during the FTP process, followed by </w:t>
      </w:r>
      <w:r>
        <w:rPr>
          <w:b/>
          <w:bCs/>
        </w:rPr>
        <w:t>BPS_1_0.KID</w:t>
      </w:r>
      <w:r>
        <w:t>. (Determine the location where you stored the build in Step #2 above, to decide the correct disk and directory names.) In the install example, which follows these steps, the complete file name is USER$:[ANONYMOUS]BPS_1_0.KID.</w:t>
      </w:r>
    </w:p>
    <w:p w14:paraId="517C06C0" w14:textId="77777777" w:rsidR="00BF1FC6" w:rsidRDefault="00BF1FC6">
      <w:pPr>
        <w:pStyle w:val="Helvetica"/>
        <w:overflowPunct/>
        <w:autoSpaceDE/>
        <w:autoSpaceDN/>
        <w:adjustRightInd/>
        <w:textAlignment w:val="auto"/>
        <w:rPr>
          <w:rFonts w:ascii="Times New Roman" w:hAnsi="Times New Roman"/>
          <w:szCs w:val="24"/>
        </w:rPr>
      </w:pPr>
    </w:p>
    <w:p w14:paraId="1E1BD3E3" w14:textId="77777777" w:rsidR="00BF1FC6" w:rsidRDefault="00D77FC4">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7.  When prompted, “Want to Continue with Load: YES//” respond </w:t>
      </w:r>
      <w:r>
        <w:rPr>
          <w:rFonts w:ascii="Times New Roman" w:hAnsi="Times New Roman"/>
          <w:b/>
          <w:bCs/>
          <w:szCs w:val="24"/>
        </w:rPr>
        <w:t>YES</w:t>
      </w:r>
      <w:r>
        <w:rPr>
          <w:rFonts w:ascii="Times New Roman" w:hAnsi="Times New Roman"/>
          <w:szCs w:val="24"/>
        </w:rPr>
        <w:t>.</w:t>
      </w:r>
    </w:p>
    <w:p w14:paraId="2C9C60AA" w14:textId="77777777" w:rsidR="00BF1FC6" w:rsidRDefault="00BF1FC6">
      <w:pPr>
        <w:pStyle w:val="Helvetica"/>
        <w:overflowPunct/>
        <w:autoSpaceDE/>
        <w:autoSpaceDN/>
        <w:adjustRightInd/>
        <w:textAlignment w:val="auto"/>
        <w:rPr>
          <w:rFonts w:ascii="Times New Roman" w:hAnsi="Times New Roman"/>
          <w:szCs w:val="24"/>
        </w:rPr>
      </w:pPr>
    </w:p>
    <w:p w14:paraId="06353241" w14:textId="77777777" w:rsidR="00BF1FC6" w:rsidRDefault="00D77FC4">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8.  At the “Want to RUN the Environment Check Routine? YES//”, respond </w:t>
      </w:r>
      <w:r>
        <w:rPr>
          <w:rFonts w:ascii="Times New Roman" w:hAnsi="Times New Roman"/>
          <w:b/>
          <w:bCs/>
          <w:szCs w:val="24"/>
        </w:rPr>
        <w:t>YES</w:t>
      </w:r>
      <w:r>
        <w:rPr>
          <w:rFonts w:ascii="Times New Roman" w:hAnsi="Times New Roman"/>
          <w:szCs w:val="24"/>
        </w:rPr>
        <w:t>.</w:t>
      </w:r>
    </w:p>
    <w:p w14:paraId="41D58895" w14:textId="77777777" w:rsidR="00BF1FC6" w:rsidRDefault="00BF1FC6"/>
    <w:p w14:paraId="37E592F9" w14:textId="77777777" w:rsidR="00BF1FC6" w:rsidRDefault="00D77FC4">
      <w:r>
        <w:t xml:space="preserve">9.  When the </w:t>
      </w:r>
      <w:r>
        <w:rPr>
          <w:i/>
          <w:iCs/>
        </w:rPr>
        <w:t xml:space="preserve">Load a Distribution </w:t>
      </w:r>
      <w:r>
        <w:t xml:space="preserve">option has completed, you are prompted to  “Select Installation Option:” again. This time respond </w:t>
      </w:r>
      <w:r>
        <w:rPr>
          <w:b/>
          <w:bCs/>
        </w:rPr>
        <w:t>6</w:t>
      </w:r>
      <w:r>
        <w:t xml:space="preserve"> for the Install Package(s) option or the installer may elect to use the following options:</w:t>
      </w:r>
    </w:p>
    <w:p w14:paraId="7D4421EF" w14:textId="77777777" w:rsidR="00BF1FC6" w:rsidRDefault="00BF1FC6">
      <w:pPr>
        <w:ind w:left="360"/>
      </w:pPr>
    </w:p>
    <w:p w14:paraId="39D6D8F7" w14:textId="77777777" w:rsidR="00BF1FC6" w:rsidRDefault="00BF1FC6">
      <w:pPr>
        <w:ind w:left="360"/>
      </w:pPr>
    </w:p>
    <w:p w14:paraId="024E616A" w14:textId="77777777" w:rsidR="00BF1FC6" w:rsidRDefault="00D77FC4">
      <w:pPr>
        <w:rPr>
          <w:color w:val="000000"/>
        </w:rPr>
      </w:pPr>
      <w:r>
        <w:rPr>
          <w:color w:val="000000"/>
        </w:rPr>
        <w:lastRenderedPageBreak/>
        <w:t xml:space="preserve">(When prompted for INSTALL NAME, enter </w:t>
      </w:r>
      <w:r>
        <w:rPr>
          <w:b/>
          <w:color w:val="000000"/>
        </w:rPr>
        <w:t>BPS 1.0</w:t>
      </w:r>
      <w:r>
        <w:rPr>
          <w:color w:val="000000"/>
        </w:rPr>
        <w:t>)</w:t>
      </w:r>
    </w:p>
    <w:p w14:paraId="13FBBF48" w14:textId="77777777" w:rsidR="00BF1FC6" w:rsidRDefault="00D77FC4">
      <w:pPr>
        <w:rPr>
          <w:color w:val="000000"/>
        </w:rPr>
      </w:pPr>
      <w:r>
        <w:rPr>
          <w:color w:val="000000"/>
        </w:rPr>
        <w:t xml:space="preserve"> </w:t>
      </w:r>
    </w:p>
    <w:p w14:paraId="3BE5E13C" w14:textId="77777777" w:rsidR="00BF1FC6" w:rsidRDefault="00D77FC4">
      <w:pPr>
        <w:rPr>
          <w:color w:val="000000"/>
        </w:rPr>
      </w:pPr>
      <w:r>
        <w:rPr>
          <w:color w:val="000000"/>
        </w:rPr>
        <w:t xml:space="preserve">    a. </w:t>
      </w:r>
      <w:r>
        <w:rPr>
          <w:i/>
          <w:iCs/>
          <w:color w:val="000000"/>
        </w:rPr>
        <w:t>Backup a Transport Global</w:t>
      </w:r>
      <w:r>
        <w:rPr>
          <w:color w:val="000000"/>
        </w:rPr>
        <w:t xml:space="preserve"> - This option will create a backup message of any routines exported with the patch. It will NOT backup any other changes such as DDs or templates.</w:t>
      </w:r>
    </w:p>
    <w:p w14:paraId="7CFE8E7D" w14:textId="77777777" w:rsidR="00BF1FC6" w:rsidRDefault="00D77FC4">
      <w:pPr>
        <w:pStyle w:val="Helvetica"/>
        <w:overflowPunct/>
        <w:autoSpaceDE/>
        <w:autoSpaceDN/>
        <w:adjustRightInd/>
        <w:textAlignment w:val="auto"/>
        <w:rPr>
          <w:rFonts w:ascii="Times New Roman" w:hAnsi="Times New Roman"/>
          <w:color w:val="000000"/>
          <w:szCs w:val="24"/>
        </w:rPr>
      </w:pPr>
      <w:r>
        <w:rPr>
          <w:rFonts w:ascii="Times New Roman" w:hAnsi="Times New Roman"/>
          <w:color w:val="000000"/>
          <w:szCs w:val="24"/>
        </w:rPr>
        <w:t xml:space="preserve"> </w:t>
      </w:r>
    </w:p>
    <w:p w14:paraId="4CAD4D7E" w14:textId="77777777" w:rsidR="00BF1FC6" w:rsidRDefault="00D77FC4">
      <w:pPr>
        <w:rPr>
          <w:color w:val="000000"/>
        </w:rPr>
      </w:pPr>
      <w:r>
        <w:rPr>
          <w:color w:val="000000"/>
        </w:rPr>
        <w:t xml:space="preserve">    b. </w:t>
      </w:r>
      <w:r>
        <w:rPr>
          <w:i/>
          <w:iCs/>
          <w:color w:val="000000"/>
        </w:rPr>
        <w:t>Compare Transport Global to Current System -</w:t>
      </w:r>
      <w:r>
        <w:rPr>
          <w:color w:val="000000"/>
        </w:rPr>
        <w:t xml:space="preserve"> This option will allow you to view all changes that will be made when the patch is installed. It compares all components of the patch (routines, DDs, templates, etc.).</w:t>
      </w:r>
    </w:p>
    <w:p w14:paraId="2F82ACD2" w14:textId="77777777" w:rsidR="00BF1FC6" w:rsidRDefault="00D77FC4">
      <w:pPr>
        <w:rPr>
          <w:color w:val="000000"/>
        </w:rPr>
      </w:pPr>
      <w:r>
        <w:rPr>
          <w:color w:val="000000"/>
        </w:rPr>
        <w:t xml:space="preserve"> </w:t>
      </w:r>
    </w:p>
    <w:p w14:paraId="432CCA28" w14:textId="77777777" w:rsidR="00BF1FC6" w:rsidRDefault="00D77FC4">
      <w:pPr>
        <w:rPr>
          <w:color w:val="000000"/>
        </w:rPr>
      </w:pPr>
      <w:r>
        <w:rPr>
          <w:color w:val="000000"/>
        </w:rPr>
        <w:t xml:space="preserve">    c. </w:t>
      </w:r>
      <w:r>
        <w:rPr>
          <w:i/>
          <w:iCs/>
          <w:color w:val="000000"/>
        </w:rPr>
        <w:t>Verify Checksums in Transport Global</w:t>
      </w:r>
      <w:r>
        <w:rPr>
          <w:color w:val="000000"/>
        </w:rPr>
        <w:t xml:space="preserve"> - This option will ensure the integrity of the routines that are in the transport global.</w:t>
      </w:r>
    </w:p>
    <w:p w14:paraId="28544084" w14:textId="77777777" w:rsidR="00BF1FC6" w:rsidRDefault="00BF1FC6"/>
    <w:p w14:paraId="433BD594" w14:textId="77777777" w:rsidR="00BF1FC6" w:rsidRDefault="00D77FC4">
      <w:r>
        <w:t xml:space="preserve">10. After you have responded </w:t>
      </w:r>
      <w:r>
        <w:rPr>
          <w:b/>
          <w:bCs/>
        </w:rPr>
        <w:t>6</w:t>
      </w:r>
      <w:r>
        <w:t xml:space="preserve"> for the Install package(s) option, at the “Select INSTALL NAME:” prompt, respond with </w:t>
      </w:r>
      <w:r>
        <w:rPr>
          <w:b/>
          <w:bCs/>
        </w:rPr>
        <w:t>BPS 1.0</w:t>
      </w:r>
      <w:r>
        <w:t>.</w:t>
      </w:r>
    </w:p>
    <w:p w14:paraId="697D6F7F" w14:textId="77777777" w:rsidR="00BF1FC6" w:rsidRDefault="00D77FC4">
      <w:r>
        <w:t xml:space="preserve"> </w:t>
      </w:r>
    </w:p>
    <w:p w14:paraId="0C2B4816" w14:textId="77777777" w:rsidR="00BF1FC6" w:rsidRDefault="00D77FC4">
      <w:r>
        <w:t xml:space="preserve">11. Any time you are prompted, "Want KIDS to Rebuild Menu Trees Upon Completion of Install? YES//" respond </w:t>
      </w:r>
      <w:r>
        <w:rPr>
          <w:b/>
          <w:bCs/>
        </w:rPr>
        <w:t>NO</w:t>
      </w:r>
      <w:r>
        <w:t>.</w:t>
      </w:r>
    </w:p>
    <w:p w14:paraId="73792B83" w14:textId="77777777" w:rsidR="00BF1FC6" w:rsidRDefault="00D77FC4">
      <w:r>
        <w:t xml:space="preserve"> </w:t>
      </w:r>
    </w:p>
    <w:p w14:paraId="0A873149" w14:textId="77777777" w:rsidR="00BF1FC6" w:rsidRDefault="00D77FC4">
      <w:r>
        <w:t xml:space="preserve">12. Any time you are prompted, "Want KIDS to INHIBIT LOGONs during the install? YES//" respond </w:t>
      </w:r>
      <w:r>
        <w:rPr>
          <w:b/>
          <w:bCs/>
        </w:rPr>
        <w:t>NO</w:t>
      </w:r>
      <w:r>
        <w:t>.</w:t>
      </w:r>
    </w:p>
    <w:p w14:paraId="7F7A782F" w14:textId="77777777" w:rsidR="00BF1FC6" w:rsidRDefault="00D77FC4">
      <w:r>
        <w:t xml:space="preserve"> </w:t>
      </w:r>
    </w:p>
    <w:p w14:paraId="1861ABE5" w14:textId="77777777" w:rsidR="00BF1FC6" w:rsidRDefault="00D77FC4">
      <w:r>
        <w:t xml:space="preserve">13. Any time you are prompted, "Want to DISABLE Scheduled Options, Menu Options, and Protocols? YES//" respond </w:t>
      </w:r>
      <w:r>
        <w:rPr>
          <w:b/>
          <w:bCs/>
        </w:rPr>
        <w:t>NO</w:t>
      </w:r>
      <w:r>
        <w:t>.</w:t>
      </w:r>
    </w:p>
    <w:p w14:paraId="760C3DBD" w14:textId="77777777" w:rsidR="00BF1FC6" w:rsidRDefault="00D77FC4">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4EA97BC9" w14:textId="77777777" w:rsidR="00BF1FC6" w:rsidRDefault="00D77FC4">
      <w:r>
        <w:t xml:space="preserve">14. When prompted, "Device:" respond with the correct device and </w:t>
      </w:r>
      <w:r>
        <w:rPr>
          <w:b/>
          <w:bCs/>
          <w:u w:val="single"/>
        </w:rPr>
        <w:t>DO NOT</w:t>
      </w:r>
      <w:r>
        <w:t xml:space="preserve"> queue this to P-Message.</w:t>
      </w:r>
    </w:p>
    <w:p w14:paraId="56FEBF3C" w14:textId="77777777" w:rsidR="00BF1FC6" w:rsidRDefault="00D77FC4">
      <w:r>
        <w:t xml:space="preserve"> </w:t>
      </w:r>
    </w:p>
    <w:p w14:paraId="05FB4C3F" w14:textId="77777777" w:rsidR="00BF1FC6" w:rsidRDefault="00D77FC4">
      <w:pPr>
        <w:rPr>
          <w:sz w:val="22"/>
        </w:rPr>
      </w:pPr>
      <w:r>
        <w:t xml:space="preserve">15. If routines were unmapped as part of step 3, they should be returned to the mapped set once the installation has run to completion.  </w:t>
      </w:r>
    </w:p>
    <w:p w14:paraId="14A8D280" w14:textId="77777777" w:rsidR="00BF1FC6" w:rsidRDefault="00BF1FC6">
      <w:pPr>
        <w:pStyle w:val="Logo"/>
        <w:widowControl/>
        <w:spacing w:after="0"/>
        <w:rPr>
          <w:b/>
          <w:bCs/>
          <w:noProof w:val="0"/>
          <w:sz w:val="20"/>
          <w:szCs w:val="24"/>
        </w:rPr>
      </w:pPr>
    </w:p>
    <w:p w14:paraId="2BA02229" w14:textId="77777777" w:rsidR="00BF1FC6" w:rsidRDefault="00D77FC4">
      <w:pPr>
        <w:pStyle w:val="Heading1"/>
        <w:rPr>
          <w:b/>
          <w:bCs/>
        </w:rPr>
      </w:pPr>
      <w:r>
        <w:rPr>
          <w:b/>
          <w:bCs/>
          <w:sz w:val="20"/>
        </w:rPr>
        <w:br w:type="page"/>
      </w:r>
      <w:bookmarkStart w:id="14" w:name="_Toc80154811"/>
      <w:r>
        <w:rPr>
          <w:b/>
          <w:bCs/>
        </w:rPr>
        <w:lastRenderedPageBreak/>
        <w:t>Example of Installation</w:t>
      </w:r>
      <w:bookmarkEnd w:id="14"/>
    </w:p>
    <w:p w14:paraId="394B586F" w14:textId="77777777" w:rsidR="00BF1FC6" w:rsidRDefault="00BF1FC6"/>
    <w:p w14:paraId="1A8C767D" w14:textId="77777777" w:rsidR="00BF1FC6" w:rsidRDefault="00BF1FC6">
      <w:pPr>
        <w:shd w:val="pct10" w:color="auto" w:fill="auto"/>
        <w:rPr>
          <w:rFonts w:ascii="Courier New" w:hAnsi="Courier New"/>
          <w:bCs/>
          <w:sz w:val="16"/>
        </w:rPr>
      </w:pPr>
    </w:p>
    <w:p w14:paraId="19AA5CEC" w14:textId="77777777" w:rsidR="00BF1FC6" w:rsidRDefault="00D77FC4">
      <w:pPr>
        <w:shd w:val="pct10" w:color="auto" w:fill="auto"/>
        <w:rPr>
          <w:rFonts w:ascii="Courier New" w:hAnsi="Courier New"/>
          <w:bCs/>
          <w:sz w:val="16"/>
        </w:rPr>
      </w:pPr>
      <w:r>
        <w:rPr>
          <w:rFonts w:ascii="Courier New" w:hAnsi="Courier New"/>
          <w:bCs/>
          <w:sz w:val="16"/>
        </w:rPr>
        <w:t xml:space="preserve">Select Kernel Installation &amp; Distribution System Option: </w:t>
      </w:r>
      <w:r>
        <w:rPr>
          <w:rFonts w:ascii="Courier New" w:hAnsi="Courier New"/>
          <w:b/>
          <w:sz w:val="16"/>
        </w:rPr>
        <w:t>INST</w:t>
      </w:r>
      <w:r>
        <w:rPr>
          <w:rFonts w:ascii="Courier New" w:hAnsi="Courier New"/>
          <w:bCs/>
          <w:sz w:val="16"/>
        </w:rPr>
        <w:t>allation</w:t>
      </w:r>
    </w:p>
    <w:p w14:paraId="37BB9676" w14:textId="77777777" w:rsidR="00BF1FC6" w:rsidRDefault="00BF1FC6">
      <w:pPr>
        <w:shd w:val="pct10" w:color="auto" w:fill="auto"/>
        <w:rPr>
          <w:rFonts w:ascii="Courier New" w:hAnsi="Courier New"/>
          <w:bCs/>
          <w:sz w:val="16"/>
        </w:rPr>
      </w:pPr>
    </w:p>
    <w:p w14:paraId="328806B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Select Installation Option: </w:t>
      </w:r>
      <w:r>
        <w:rPr>
          <w:rFonts w:ascii="Courier New" w:hAnsi="Courier New" w:cs="Courier New"/>
          <w:b/>
          <w:bCs/>
          <w:sz w:val="16"/>
        </w:rPr>
        <w:t>1</w:t>
      </w:r>
      <w:r>
        <w:rPr>
          <w:rFonts w:ascii="Courier New" w:hAnsi="Courier New" w:cs="Courier New"/>
          <w:sz w:val="16"/>
        </w:rPr>
        <w:t xml:space="preserve">  </w:t>
      </w:r>
      <w:r>
        <w:rPr>
          <w:rFonts w:ascii="Courier New" w:hAnsi="Courier New" w:cs="Courier New"/>
          <w:bCs/>
          <w:sz w:val="16"/>
        </w:rPr>
        <w:t>LOAD</w:t>
      </w:r>
      <w:r>
        <w:rPr>
          <w:rFonts w:ascii="Courier New" w:hAnsi="Courier New" w:cs="Courier New"/>
          <w:sz w:val="16"/>
        </w:rPr>
        <w:t xml:space="preserve"> a Distribution</w:t>
      </w:r>
    </w:p>
    <w:p w14:paraId="27761F6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Enter a Host File: </w:t>
      </w:r>
      <w:r>
        <w:rPr>
          <w:rFonts w:ascii="Courier New" w:hAnsi="Courier New" w:cs="Courier New"/>
          <w:b/>
          <w:sz w:val="16"/>
        </w:rPr>
        <w:t>USER$:[ANONYMOUS]BPS_1_0.KID</w:t>
      </w:r>
    </w:p>
    <w:p w14:paraId="79A071FC" w14:textId="607132F6"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59776" behindDoc="0" locked="0" layoutInCell="1" allowOverlap="1" wp14:anchorId="64E758E6" wp14:editId="6550C512">
                <wp:simplePos x="0" y="0"/>
                <wp:positionH relativeFrom="column">
                  <wp:posOffset>2223135</wp:posOffset>
                </wp:positionH>
                <wp:positionV relativeFrom="paragraph">
                  <wp:posOffset>0</wp:posOffset>
                </wp:positionV>
                <wp:extent cx="1485900" cy="724535"/>
                <wp:effectExtent l="41910" t="60960" r="5715" b="5080"/>
                <wp:wrapNone/>
                <wp:docPr id="23"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72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69E2" id="Line 81"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0" to="292.0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">
                <v:stroke endarrow="block"/>
              </v:line>
            </w:pict>
          </mc:Fallback>
        </mc:AlternateContent>
      </w:r>
    </w:p>
    <w:p w14:paraId="1B41C523" w14:textId="77777777" w:rsidR="00BF1FC6" w:rsidRDefault="00D77FC4">
      <w:pPr>
        <w:shd w:val="pct10" w:color="auto" w:fill="auto"/>
        <w:rPr>
          <w:rFonts w:ascii="Courier New" w:hAnsi="Courier New" w:cs="Courier New"/>
          <w:sz w:val="16"/>
        </w:rPr>
      </w:pPr>
      <w:r>
        <w:rPr>
          <w:rFonts w:ascii="Courier New" w:hAnsi="Courier New" w:cs="Courier New"/>
          <w:sz w:val="16"/>
        </w:rPr>
        <w:t>KIDS Distribution saved on Sep 08, 2004@12:58:23</w:t>
      </w:r>
    </w:p>
    <w:p w14:paraId="45349B78" w14:textId="77777777" w:rsidR="00BF1FC6" w:rsidRDefault="00D77FC4">
      <w:pPr>
        <w:shd w:val="pct10" w:color="auto" w:fill="auto"/>
        <w:rPr>
          <w:rFonts w:ascii="Courier New" w:hAnsi="Courier New" w:cs="Courier New"/>
          <w:sz w:val="16"/>
        </w:rPr>
      </w:pPr>
      <w:r>
        <w:rPr>
          <w:rFonts w:ascii="Courier New" w:hAnsi="Courier New" w:cs="Courier New"/>
          <w:sz w:val="16"/>
        </w:rPr>
        <w:t>Comment: BPS DORMANT RELEASE</w:t>
      </w:r>
    </w:p>
    <w:p w14:paraId="0E3D1693" w14:textId="77777777" w:rsidR="00BF1FC6" w:rsidRDefault="00BF1FC6">
      <w:pPr>
        <w:shd w:val="pct10" w:color="auto" w:fill="auto"/>
        <w:rPr>
          <w:rFonts w:ascii="Courier New" w:hAnsi="Courier New" w:cs="Courier New"/>
          <w:sz w:val="16"/>
        </w:rPr>
      </w:pPr>
    </w:p>
    <w:p w14:paraId="5897BFEC" w14:textId="77777777" w:rsidR="00BF1FC6" w:rsidRDefault="00D77FC4">
      <w:pPr>
        <w:shd w:val="pct10" w:color="auto" w:fill="auto"/>
        <w:rPr>
          <w:rFonts w:ascii="Courier New" w:hAnsi="Courier New" w:cs="Courier New"/>
          <w:sz w:val="16"/>
        </w:rPr>
      </w:pPr>
      <w:r>
        <w:rPr>
          <w:rFonts w:ascii="Courier New" w:hAnsi="Courier New" w:cs="Courier New"/>
          <w:sz w:val="16"/>
        </w:rPr>
        <w:t>This Distribution contains Transport Globals for the following Package(s):</w:t>
      </w:r>
    </w:p>
    <w:p w14:paraId="50AA954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BPS 1.0</w:t>
      </w:r>
    </w:p>
    <w:p w14:paraId="3B2CB442" w14:textId="19863EB1"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58752" behindDoc="0" locked="0" layoutInCell="1" allowOverlap="1" wp14:anchorId="1A4A58D5" wp14:editId="59E6A88D">
                <wp:simplePos x="0" y="0"/>
                <wp:positionH relativeFrom="column">
                  <wp:posOffset>3251835</wp:posOffset>
                </wp:positionH>
                <wp:positionV relativeFrom="paragraph">
                  <wp:posOffset>33655</wp:posOffset>
                </wp:positionV>
                <wp:extent cx="2095500" cy="828040"/>
                <wp:effectExtent l="13335" t="13970" r="5715" b="5715"/>
                <wp:wrapNone/>
                <wp:docPr id="22"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w="9525">
                          <a:solidFill>
                            <a:srgbClr val="000000"/>
                          </a:solidFill>
                          <a:miter lim="800000"/>
                          <a:headEnd/>
                          <a:tailEnd/>
                        </a:ln>
                      </wps:spPr>
                      <wps:txbx>
                        <w:txbxContent>
                          <w:p w14:paraId="0118AD0E" w14:textId="77777777" w:rsidR="00BF1FC6" w:rsidRDefault="00D77FC4">
                            <w:pPr>
                              <w:rPr>
                                <w:rFonts w:ascii="Arial" w:hAnsi="Arial"/>
                              </w:rPr>
                            </w:pPr>
                            <w:r>
                              <w:rPr>
                                <w:rFonts w:ascii="Arial" w:hAnsi="Arial"/>
                              </w:rPr>
                              <w:t>This entry will vary due to the disk and directory names designated during the host file FTP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58D5" id="_x0000_t202" coordsize="21600,21600" o:spt="202" path="m,l,21600r21600,l21600,xe">
                <v:stroke joinstyle="miter"/>
                <v:path gradientshapeok="t" o:connecttype="rect"/>
              </v:shapetype>
              <v:shape id="Text Box 80" o:spid="_x0000_s1026" type="#_x0000_t202" alt="&quot;&quot;" style="position:absolute;margin-left:256.05pt;margin-top:2.65pt;width:165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">
                <v:textbox>
                  <w:txbxContent>
                    <w:p w14:paraId="0118AD0E" w14:textId="77777777" w:rsidR="00BF1FC6" w:rsidRDefault="00D77FC4">
                      <w:pPr>
                        <w:rPr>
                          <w:rFonts w:ascii="Arial" w:hAnsi="Arial"/>
                        </w:rPr>
                      </w:pPr>
                      <w:r>
                        <w:rPr>
                          <w:rFonts w:ascii="Arial" w:hAnsi="Arial"/>
                        </w:rPr>
                        <w:t>This entry will vary due to the disk and directory names designated during the host file FTP process.</w:t>
                      </w:r>
                    </w:p>
                  </w:txbxContent>
                </v:textbox>
              </v:shape>
            </w:pict>
          </mc:Fallback>
        </mc:AlternateContent>
      </w:r>
      <w:r w:rsidR="00D77FC4">
        <w:rPr>
          <w:rFonts w:ascii="Courier New" w:hAnsi="Courier New" w:cs="Courier New"/>
          <w:sz w:val="16"/>
        </w:rPr>
        <w:t xml:space="preserve">   PSS*1.0*81</w:t>
      </w:r>
    </w:p>
    <w:p w14:paraId="3D0C130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IB*2.0*223</w:t>
      </w:r>
    </w:p>
    <w:p w14:paraId="1343DA1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IB*2.0*251</w:t>
      </w:r>
    </w:p>
    <w:p w14:paraId="2D11EA8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PRCA*4.5*202</w:t>
      </w:r>
    </w:p>
    <w:p w14:paraId="235E74BD" w14:textId="77777777" w:rsidR="00BF1FC6" w:rsidRDefault="00D77FC4">
      <w:pPr>
        <w:shd w:val="pct10" w:color="auto" w:fill="auto"/>
        <w:rPr>
          <w:rFonts w:ascii="Courier New" w:hAnsi="Courier New" w:cs="Courier New"/>
          <w:sz w:val="16"/>
        </w:rPr>
      </w:pPr>
      <w:r>
        <w:rPr>
          <w:rFonts w:ascii="Courier New" w:hAnsi="Courier New" w:cs="Courier New"/>
          <w:sz w:val="16"/>
        </w:rPr>
        <w:t>Distribution OK!</w:t>
      </w:r>
    </w:p>
    <w:p w14:paraId="79B145A2" w14:textId="77777777" w:rsidR="00BF1FC6" w:rsidRDefault="00BF1FC6">
      <w:pPr>
        <w:shd w:val="pct10" w:color="auto" w:fill="auto"/>
        <w:rPr>
          <w:rFonts w:ascii="Courier New" w:hAnsi="Courier New" w:cs="Courier New"/>
          <w:sz w:val="16"/>
        </w:rPr>
      </w:pPr>
    </w:p>
    <w:p w14:paraId="20C942E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to Continue with Load? YES// </w:t>
      </w:r>
      <w:r>
        <w:rPr>
          <w:rFonts w:ascii="Courier New" w:hAnsi="Courier New" w:cs="Courier New"/>
          <w:b/>
          <w:sz w:val="16"/>
        </w:rPr>
        <w:t xml:space="preserve">&lt;Enter&gt; </w:t>
      </w:r>
      <w:r>
        <w:rPr>
          <w:rFonts w:ascii="Courier New" w:hAnsi="Courier New" w:cs="Courier New"/>
          <w:bCs/>
          <w:sz w:val="16"/>
        </w:rPr>
        <w:t>or</w:t>
      </w:r>
      <w:r>
        <w:rPr>
          <w:rFonts w:ascii="Courier New" w:hAnsi="Courier New" w:cs="Courier New"/>
          <w:b/>
          <w:sz w:val="16"/>
        </w:rPr>
        <w:t xml:space="preserve"> YES</w:t>
      </w:r>
    </w:p>
    <w:p w14:paraId="6419474D" w14:textId="77777777" w:rsidR="00BF1FC6" w:rsidRDefault="00D77FC4">
      <w:pPr>
        <w:shd w:val="pct10" w:color="auto" w:fill="auto"/>
        <w:rPr>
          <w:rFonts w:ascii="Courier New" w:hAnsi="Courier New" w:cs="Courier New"/>
          <w:sz w:val="16"/>
        </w:rPr>
      </w:pPr>
      <w:r>
        <w:rPr>
          <w:rFonts w:ascii="Courier New" w:hAnsi="Courier New" w:cs="Courier New"/>
          <w:sz w:val="16"/>
        </w:rPr>
        <w:t>Loading Distribution...</w:t>
      </w:r>
    </w:p>
    <w:p w14:paraId="38D14092" w14:textId="77777777" w:rsidR="00BF1FC6" w:rsidRDefault="00BF1FC6">
      <w:pPr>
        <w:shd w:val="pct10" w:color="auto" w:fill="auto"/>
        <w:rPr>
          <w:rFonts w:ascii="Courier New" w:hAnsi="Courier New" w:cs="Courier New"/>
          <w:sz w:val="16"/>
        </w:rPr>
      </w:pPr>
    </w:p>
    <w:p w14:paraId="4EA6F49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BPS 1.0</w:t>
      </w:r>
    </w:p>
    <w:p w14:paraId="7601E64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PSS*1.0*81</w:t>
      </w:r>
    </w:p>
    <w:p w14:paraId="41EBE5B8" w14:textId="77777777" w:rsidR="00BF1FC6" w:rsidRDefault="00D77FC4">
      <w:pPr>
        <w:shd w:val="pct10" w:color="auto" w:fill="auto"/>
        <w:rPr>
          <w:rFonts w:ascii="Courier New" w:hAnsi="Courier New" w:cs="Courier New"/>
          <w:sz w:val="16"/>
        </w:rPr>
      </w:pPr>
      <w:r>
        <w:rPr>
          <w:rFonts w:ascii="Courier New" w:hAnsi="Courier New" w:cs="Courier New"/>
          <w:sz w:val="16"/>
        </w:rPr>
        <w:t>Build IB*2.0*223 has an Enviromental Check Routine</w:t>
      </w:r>
    </w:p>
    <w:p w14:paraId="11D8990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to RUN the Environment Check Routine? YES// </w:t>
      </w:r>
      <w:r>
        <w:rPr>
          <w:rFonts w:ascii="Courier New" w:hAnsi="Courier New" w:cs="Courier New"/>
          <w:b/>
          <w:sz w:val="16"/>
        </w:rPr>
        <w:t xml:space="preserve">&lt;Enter&gt; </w:t>
      </w:r>
      <w:r>
        <w:rPr>
          <w:rFonts w:ascii="Courier New" w:hAnsi="Courier New" w:cs="Courier New"/>
          <w:bCs/>
          <w:sz w:val="16"/>
        </w:rPr>
        <w:t>or</w:t>
      </w:r>
      <w:r>
        <w:rPr>
          <w:rFonts w:ascii="Courier New" w:hAnsi="Courier New" w:cs="Courier New"/>
          <w:b/>
          <w:sz w:val="16"/>
        </w:rPr>
        <w:t xml:space="preserve"> YES</w:t>
      </w:r>
    </w:p>
    <w:p w14:paraId="3D73DC4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IB*2.0*223</w:t>
      </w:r>
    </w:p>
    <w:p w14:paraId="20D5E90F" w14:textId="77777777" w:rsidR="00BF1FC6" w:rsidRDefault="00D77FC4">
      <w:pPr>
        <w:shd w:val="pct10" w:color="auto" w:fill="auto"/>
        <w:rPr>
          <w:rFonts w:ascii="Courier New" w:hAnsi="Courier New" w:cs="Courier New"/>
          <w:sz w:val="16"/>
        </w:rPr>
      </w:pPr>
      <w:r>
        <w:rPr>
          <w:rFonts w:ascii="Courier New" w:hAnsi="Courier New" w:cs="Courier New"/>
          <w:sz w:val="16"/>
        </w:rPr>
        <w:t>Will first run the Environment Check Routine, IB20P223</w:t>
      </w:r>
    </w:p>
    <w:p w14:paraId="495A9B72" w14:textId="77777777" w:rsidR="00BF1FC6" w:rsidRDefault="00BF1FC6">
      <w:pPr>
        <w:shd w:val="pct10" w:color="auto" w:fill="auto"/>
        <w:rPr>
          <w:rFonts w:ascii="Courier New" w:hAnsi="Courier New" w:cs="Courier New"/>
          <w:sz w:val="16"/>
        </w:rPr>
      </w:pPr>
    </w:p>
    <w:p w14:paraId="340A4AB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IB*2.0*251</w:t>
      </w:r>
    </w:p>
    <w:p w14:paraId="09E03FD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PRCA*4.5*202</w:t>
      </w:r>
    </w:p>
    <w:p w14:paraId="7AFD14C1" w14:textId="77777777" w:rsidR="00BF1FC6" w:rsidRDefault="00D77FC4">
      <w:pPr>
        <w:shd w:val="pct10" w:color="auto" w:fill="auto"/>
        <w:rPr>
          <w:rFonts w:ascii="Courier New" w:hAnsi="Courier New" w:cs="Courier New"/>
          <w:sz w:val="16"/>
        </w:rPr>
      </w:pPr>
      <w:r>
        <w:rPr>
          <w:rFonts w:ascii="Courier New" w:hAnsi="Courier New" w:cs="Courier New"/>
          <w:sz w:val="16"/>
        </w:rPr>
        <w:t>Use INSTALL NAME: BPS 1.0 to install this Distribution.</w:t>
      </w:r>
    </w:p>
    <w:p w14:paraId="5A123C87" w14:textId="77777777" w:rsidR="00BF1FC6" w:rsidRDefault="00BF1FC6">
      <w:pPr>
        <w:shd w:val="pct10" w:color="auto" w:fill="auto"/>
        <w:rPr>
          <w:rFonts w:ascii="Courier New" w:hAnsi="Courier New" w:cs="Courier New"/>
          <w:sz w:val="16"/>
        </w:rPr>
      </w:pPr>
    </w:p>
    <w:p w14:paraId="08A8F02C" w14:textId="77777777" w:rsidR="00BF1FC6" w:rsidRDefault="00BF1FC6">
      <w:pPr>
        <w:shd w:val="pct10" w:color="auto" w:fill="auto"/>
        <w:rPr>
          <w:rFonts w:ascii="Courier New" w:hAnsi="Courier New" w:cs="Courier New"/>
          <w:sz w:val="16"/>
        </w:rPr>
      </w:pPr>
    </w:p>
    <w:p w14:paraId="5412756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Select Installation Option: </w:t>
      </w:r>
      <w:r>
        <w:rPr>
          <w:rFonts w:ascii="Courier New" w:hAnsi="Courier New" w:cs="Courier New"/>
          <w:b/>
          <w:sz w:val="16"/>
        </w:rPr>
        <w:t xml:space="preserve">6 </w:t>
      </w:r>
      <w:r>
        <w:rPr>
          <w:rFonts w:ascii="Courier New" w:hAnsi="Courier New" w:cs="Courier New"/>
          <w:sz w:val="16"/>
        </w:rPr>
        <w:t>Install Package(s)</w:t>
      </w:r>
    </w:p>
    <w:p w14:paraId="632E5A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Select INSTALL NAME: </w:t>
      </w:r>
      <w:r>
        <w:rPr>
          <w:rFonts w:ascii="Courier New" w:hAnsi="Courier New" w:cs="Courier New"/>
          <w:b/>
          <w:sz w:val="16"/>
        </w:rPr>
        <w:t>BPS 1.0</w:t>
      </w:r>
      <w:r>
        <w:rPr>
          <w:rFonts w:ascii="Courier New" w:hAnsi="Courier New" w:cs="Courier New"/>
          <w:sz w:val="16"/>
        </w:rPr>
        <w:t xml:space="preserve">       Loaded from Distribution  9/10/04@15:12:09</w:t>
      </w:r>
    </w:p>
    <w:p w14:paraId="0440196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=&gt; BPS DORMANT RELEASE  ;Created on Sep 08, 2004@12:58:23</w:t>
      </w:r>
    </w:p>
    <w:p w14:paraId="2A1A747B" w14:textId="77777777" w:rsidR="00BF1FC6" w:rsidRDefault="00BF1FC6">
      <w:pPr>
        <w:shd w:val="pct10" w:color="auto" w:fill="auto"/>
        <w:rPr>
          <w:rFonts w:ascii="Courier New" w:hAnsi="Courier New" w:cs="Courier New"/>
          <w:sz w:val="16"/>
        </w:rPr>
      </w:pPr>
    </w:p>
    <w:p w14:paraId="53F36F2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This Distribution was loaded on Sep 10, 2004@15:12:09 with header of </w:t>
      </w:r>
    </w:p>
    <w:p w14:paraId="3CFBBDD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BPS DORMANT RELEASE  ;Created on Sep 08, 2004@12:58:23</w:t>
      </w:r>
    </w:p>
    <w:p w14:paraId="20AE2A4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It consisted of the following Install(s):</w:t>
      </w:r>
    </w:p>
    <w:p w14:paraId="5498015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BPS 1.0     PSS*1.0*81     IB*2.0*223     IB*2.0*251   PRCA*4.5*202</w:t>
      </w:r>
    </w:p>
    <w:p w14:paraId="66774402" w14:textId="77777777" w:rsidR="00BF1FC6" w:rsidRDefault="00D77FC4">
      <w:pPr>
        <w:shd w:val="pct10" w:color="auto" w:fill="auto"/>
        <w:rPr>
          <w:rFonts w:ascii="Courier New" w:hAnsi="Courier New" w:cs="Courier New"/>
          <w:sz w:val="16"/>
        </w:rPr>
      </w:pPr>
      <w:r>
        <w:rPr>
          <w:rFonts w:ascii="Courier New" w:hAnsi="Courier New" w:cs="Courier New"/>
          <w:sz w:val="16"/>
        </w:rPr>
        <w:t>Checking Install for Package BPS 1.0</w:t>
      </w:r>
    </w:p>
    <w:p w14:paraId="0878FACA" w14:textId="77777777" w:rsidR="00BF1FC6" w:rsidRDefault="00BF1FC6">
      <w:pPr>
        <w:shd w:val="pct10" w:color="auto" w:fill="auto"/>
        <w:rPr>
          <w:rFonts w:ascii="Courier New" w:hAnsi="Courier New" w:cs="Courier New"/>
          <w:sz w:val="16"/>
        </w:rPr>
      </w:pPr>
    </w:p>
    <w:p w14:paraId="2439C6BD" w14:textId="77777777" w:rsidR="00BF1FC6" w:rsidRDefault="00D77FC4">
      <w:pPr>
        <w:shd w:val="pct10" w:color="auto" w:fill="auto"/>
        <w:rPr>
          <w:rFonts w:ascii="Courier New" w:hAnsi="Courier New" w:cs="Courier New"/>
          <w:sz w:val="16"/>
        </w:rPr>
      </w:pPr>
      <w:r>
        <w:rPr>
          <w:rFonts w:ascii="Courier New" w:hAnsi="Courier New" w:cs="Courier New"/>
          <w:sz w:val="16"/>
        </w:rPr>
        <w:t>Install Questions for BPS 1.0</w:t>
      </w:r>
    </w:p>
    <w:p w14:paraId="578A12B5" w14:textId="77777777" w:rsidR="00BF1FC6" w:rsidRDefault="00BF1FC6">
      <w:pPr>
        <w:shd w:val="pct10" w:color="auto" w:fill="auto"/>
        <w:rPr>
          <w:rFonts w:ascii="Courier New" w:hAnsi="Courier New" w:cs="Courier New"/>
          <w:sz w:val="16"/>
        </w:rPr>
      </w:pPr>
    </w:p>
    <w:p w14:paraId="66FC7F9F" w14:textId="77777777" w:rsidR="00BF1FC6" w:rsidRDefault="00D77FC4">
      <w:pPr>
        <w:shd w:val="pct10" w:color="auto" w:fill="auto"/>
        <w:rPr>
          <w:rFonts w:ascii="Courier New" w:hAnsi="Courier New" w:cs="Courier New"/>
          <w:sz w:val="16"/>
        </w:rPr>
      </w:pPr>
      <w:r>
        <w:rPr>
          <w:rFonts w:ascii="Courier New" w:hAnsi="Courier New" w:cs="Courier New"/>
          <w:sz w:val="16"/>
        </w:rPr>
        <w:t>Incoming Files:</w:t>
      </w:r>
    </w:p>
    <w:p w14:paraId="7FB8D6BE" w14:textId="77777777" w:rsidR="00BF1FC6" w:rsidRDefault="00BF1FC6">
      <w:pPr>
        <w:shd w:val="pct10" w:color="auto" w:fill="auto"/>
        <w:rPr>
          <w:rFonts w:ascii="Courier New" w:hAnsi="Courier New" w:cs="Courier New"/>
          <w:sz w:val="16"/>
        </w:rPr>
      </w:pPr>
    </w:p>
    <w:p w14:paraId="71132B02" w14:textId="77777777" w:rsidR="00BF1FC6" w:rsidRDefault="00BF1FC6">
      <w:pPr>
        <w:shd w:val="pct10" w:color="auto" w:fill="auto"/>
        <w:rPr>
          <w:rFonts w:ascii="Courier New" w:hAnsi="Courier New" w:cs="Courier New"/>
          <w:sz w:val="16"/>
        </w:rPr>
      </w:pPr>
    </w:p>
    <w:p w14:paraId="0765F2D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9002313.02BPS CLAIMS</w:t>
      </w:r>
    </w:p>
    <w:p w14:paraId="6D214F4F" w14:textId="77777777" w:rsidR="00BF1FC6" w:rsidRDefault="00BF1FC6">
      <w:pPr>
        <w:shd w:val="pct10" w:color="auto" w:fill="auto"/>
        <w:rPr>
          <w:rFonts w:ascii="Courier New" w:hAnsi="Courier New" w:cs="Courier New"/>
          <w:sz w:val="16"/>
        </w:rPr>
      </w:pPr>
    </w:p>
    <w:p w14:paraId="31EC6E8E" w14:textId="77777777" w:rsidR="00BF1FC6" w:rsidRDefault="00BF1FC6">
      <w:pPr>
        <w:shd w:val="pct10" w:color="auto" w:fill="auto"/>
        <w:rPr>
          <w:rFonts w:ascii="Courier New" w:hAnsi="Courier New" w:cs="Courier New"/>
          <w:sz w:val="16"/>
        </w:rPr>
      </w:pPr>
    </w:p>
    <w:p w14:paraId="565A03F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9002313.03BPS RESPONSES</w:t>
      </w:r>
    </w:p>
    <w:p w14:paraId="565623E5" w14:textId="77777777" w:rsidR="00BF1FC6" w:rsidRDefault="00BF1FC6">
      <w:pPr>
        <w:shd w:val="pct10" w:color="auto" w:fill="auto"/>
        <w:rPr>
          <w:rFonts w:ascii="Courier New" w:hAnsi="Courier New" w:cs="Courier New"/>
          <w:sz w:val="16"/>
        </w:rPr>
      </w:pPr>
    </w:p>
    <w:p w14:paraId="41ABDEE2" w14:textId="77777777" w:rsidR="00BF1FC6" w:rsidRDefault="00BF1FC6">
      <w:pPr>
        <w:shd w:val="pct10" w:color="auto" w:fill="auto"/>
        <w:rPr>
          <w:rFonts w:ascii="Courier New" w:hAnsi="Courier New" w:cs="Courier New"/>
          <w:sz w:val="16"/>
        </w:rPr>
      </w:pPr>
    </w:p>
    <w:p w14:paraId="7992640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9002313.1 BPS COMBINED INSURANCE</w:t>
      </w:r>
    </w:p>
    <w:p w14:paraId="00138DC0" w14:textId="77777777" w:rsidR="00BF1FC6" w:rsidRDefault="00BF1FC6">
      <w:pPr>
        <w:shd w:val="pct10" w:color="auto" w:fill="auto"/>
        <w:rPr>
          <w:rFonts w:ascii="Courier New" w:hAnsi="Courier New" w:cs="Courier New"/>
          <w:sz w:val="16"/>
        </w:rPr>
      </w:pPr>
    </w:p>
    <w:p w14:paraId="0931BD52" w14:textId="77777777" w:rsidR="00BF1FC6" w:rsidRDefault="00BF1FC6">
      <w:pPr>
        <w:shd w:val="pct10" w:color="auto" w:fill="auto"/>
        <w:rPr>
          <w:rFonts w:ascii="Courier New" w:hAnsi="Courier New" w:cs="Courier New"/>
          <w:sz w:val="16"/>
        </w:rPr>
      </w:pPr>
    </w:p>
    <w:p w14:paraId="5438999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9002313.31BPS CERTIFICATION</w:t>
      </w:r>
    </w:p>
    <w:p w14:paraId="1A6993E4" w14:textId="77777777" w:rsidR="00BF1FC6" w:rsidRDefault="00BF1FC6">
      <w:pPr>
        <w:shd w:val="pct10" w:color="auto" w:fill="auto"/>
        <w:rPr>
          <w:rFonts w:ascii="Courier New" w:hAnsi="Courier New" w:cs="Courier New"/>
          <w:sz w:val="16"/>
        </w:rPr>
      </w:pPr>
    </w:p>
    <w:p w14:paraId="5F5B4527" w14:textId="77777777" w:rsidR="00BF1FC6" w:rsidRDefault="00BF1FC6">
      <w:pPr>
        <w:shd w:val="pct10" w:color="auto" w:fill="auto"/>
        <w:rPr>
          <w:rFonts w:ascii="Courier New" w:hAnsi="Courier New" w:cs="Courier New"/>
          <w:sz w:val="16"/>
        </w:rPr>
      </w:pPr>
    </w:p>
    <w:p w14:paraId="4B78D34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9002313.4 BPS INSURER</w:t>
      </w:r>
    </w:p>
    <w:p w14:paraId="754DB955" w14:textId="77777777" w:rsidR="00BF1FC6" w:rsidRDefault="00BF1FC6">
      <w:pPr>
        <w:shd w:val="pct10" w:color="auto" w:fill="auto"/>
        <w:rPr>
          <w:rFonts w:ascii="Courier New" w:hAnsi="Courier New" w:cs="Courier New"/>
          <w:sz w:val="16"/>
        </w:rPr>
      </w:pPr>
    </w:p>
    <w:p w14:paraId="41CBE5B8" w14:textId="77777777" w:rsidR="00BF1FC6" w:rsidRDefault="00BF1FC6">
      <w:pPr>
        <w:shd w:val="pct10" w:color="auto" w:fill="auto"/>
        <w:rPr>
          <w:rFonts w:ascii="Courier New" w:hAnsi="Courier New" w:cs="Courier New"/>
          <w:sz w:val="16"/>
        </w:rPr>
      </w:pPr>
    </w:p>
    <w:p w14:paraId="463896C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9002313.51BPS DATA INPUT</w:t>
      </w:r>
    </w:p>
    <w:p w14:paraId="03FDA026" w14:textId="77777777" w:rsidR="00BF1FC6" w:rsidRDefault="00BF1FC6">
      <w:pPr>
        <w:shd w:val="pct10" w:color="auto" w:fill="auto"/>
        <w:rPr>
          <w:rFonts w:ascii="Courier New" w:hAnsi="Courier New" w:cs="Courier New"/>
          <w:sz w:val="16"/>
        </w:rPr>
      </w:pPr>
    </w:p>
    <w:p w14:paraId="33F58056" w14:textId="77777777" w:rsidR="00BF1FC6" w:rsidRDefault="00BF1FC6">
      <w:pPr>
        <w:shd w:val="pct10" w:color="auto" w:fill="auto"/>
        <w:rPr>
          <w:rFonts w:ascii="Courier New" w:hAnsi="Courier New" w:cs="Courier New"/>
          <w:sz w:val="16"/>
        </w:rPr>
      </w:pPr>
    </w:p>
    <w:p w14:paraId="6C49355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9002313.511BPS NCPDP OVERRIDE</w:t>
      </w:r>
    </w:p>
    <w:p w14:paraId="4F910D9F" w14:textId="77777777" w:rsidR="00BF1FC6" w:rsidRDefault="00BF1FC6">
      <w:pPr>
        <w:shd w:val="pct10" w:color="auto" w:fill="auto"/>
        <w:rPr>
          <w:rFonts w:ascii="Courier New" w:hAnsi="Courier New" w:cs="Courier New"/>
          <w:sz w:val="16"/>
        </w:rPr>
      </w:pPr>
    </w:p>
    <w:p w14:paraId="0AC468B4" w14:textId="77777777" w:rsidR="00BF1FC6" w:rsidRDefault="00BF1FC6">
      <w:pPr>
        <w:shd w:val="pct10" w:color="auto" w:fill="auto"/>
        <w:rPr>
          <w:rFonts w:ascii="Courier New" w:hAnsi="Courier New" w:cs="Courier New"/>
          <w:sz w:val="16"/>
        </w:rPr>
      </w:pPr>
    </w:p>
    <w:p w14:paraId="2BF16FF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9002313.515BPS INPUT USER PREF</w:t>
      </w:r>
    </w:p>
    <w:p w14:paraId="686262B9" w14:textId="77777777" w:rsidR="00BF1FC6" w:rsidRDefault="00BF1FC6">
      <w:pPr>
        <w:shd w:val="pct10" w:color="auto" w:fill="auto"/>
        <w:rPr>
          <w:rFonts w:ascii="Courier New" w:hAnsi="Courier New" w:cs="Courier New"/>
          <w:sz w:val="16"/>
        </w:rPr>
      </w:pPr>
    </w:p>
    <w:p w14:paraId="2172524A" w14:textId="77777777" w:rsidR="00BF1FC6" w:rsidRDefault="00BF1FC6">
      <w:pPr>
        <w:shd w:val="pct10" w:color="auto" w:fill="auto"/>
        <w:rPr>
          <w:rFonts w:ascii="Courier New" w:hAnsi="Courier New" w:cs="Courier New"/>
          <w:sz w:val="16"/>
        </w:rPr>
      </w:pPr>
    </w:p>
    <w:p w14:paraId="39CB96C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9002313.516BPS ORIGIN OF INPUT</w:t>
      </w:r>
    </w:p>
    <w:p w14:paraId="52635AF4" w14:textId="77777777" w:rsidR="00BF1FC6" w:rsidRDefault="00BF1FC6">
      <w:pPr>
        <w:shd w:val="pct10" w:color="auto" w:fill="auto"/>
        <w:rPr>
          <w:rFonts w:ascii="Courier New" w:hAnsi="Courier New" w:cs="Courier New"/>
          <w:sz w:val="16"/>
        </w:rPr>
      </w:pPr>
    </w:p>
    <w:p w14:paraId="48A5319C" w14:textId="77777777" w:rsidR="00BF1FC6" w:rsidRDefault="00BF1FC6">
      <w:pPr>
        <w:shd w:val="pct10" w:color="auto" w:fill="auto"/>
        <w:rPr>
          <w:rFonts w:ascii="Courier New" w:hAnsi="Courier New" w:cs="Courier New"/>
          <w:sz w:val="16"/>
        </w:rPr>
      </w:pPr>
    </w:p>
    <w:p w14:paraId="046D07E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9002313.53BPS PRICING TABLES</w:t>
      </w:r>
    </w:p>
    <w:p w14:paraId="65D45D9D" w14:textId="77777777" w:rsidR="00BF1FC6" w:rsidRDefault="00BF1FC6">
      <w:pPr>
        <w:shd w:val="pct10" w:color="auto" w:fill="auto"/>
        <w:rPr>
          <w:rFonts w:ascii="Courier New" w:hAnsi="Courier New" w:cs="Courier New"/>
          <w:sz w:val="16"/>
        </w:rPr>
      </w:pPr>
    </w:p>
    <w:p w14:paraId="1F183B2F" w14:textId="77777777" w:rsidR="00BF1FC6" w:rsidRDefault="00BF1FC6">
      <w:pPr>
        <w:shd w:val="pct10" w:color="auto" w:fill="auto"/>
        <w:rPr>
          <w:rFonts w:ascii="Courier New" w:hAnsi="Courier New" w:cs="Courier New"/>
          <w:sz w:val="16"/>
        </w:rPr>
      </w:pPr>
    </w:p>
    <w:p w14:paraId="7FA34A2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9002313.56BPS PHARMACIES</w:t>
      </w:r>
    </w:p>
    <w:p w14:paraId="36615A7E" w14:textId="77777777" w:rsidR="00BF1FC6" w:rsidRDefault="00BF1FC6">
      <w:pPr>
        <w:shd w:val="pct10" w:color="auto" w:fill="auto"/>
        <w:rPr>
          <w:rFonts w:ascii="Courier New" w:hAnsi="Courier New" w:cs="Courier New"/>
          <w:sz w:val="16"/>
        </w:rPr>
      </w:pPr>
    </w:p>
    <w:p w14:paraId="4FD96BD0" w14:textId="77777777" w:rsidR="00BF1FC6" w:rsidRDefault="00BF1FC6">
      <w:pPr>
        <w:shd w:val="pct10" w:color="auto" w:fill="auto"/>
        <w:rPr>
          <w:rFonts w:ascii="Courier New" w:hAnsi="Courier New" w:cs="Courier New"/>
          <w:sz w:val="16"/>
        </w:rPr>
      </w:pPr>
    </w:p>
    <w:p w14:paraId="6309F4C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9002313.57BPS LOG OF TRANSACTIONS</w:t>
      </w:r>
    </w:p>
    <w:p w14:paraId="100198C5" w14:textId="77777777" w:rsidR="00BF1FC6" w:rsidRDefault="00BF1FC6">
      <w:pPr>
        <w:shd w:val="pct10" w:color="auto" w:fill="auto"/>
        <w:rPr>
          <w:rFonts w:ascii="Courier New" w:hAnsi="Courier New" w:cs="Courier New"/>
          <w:sz w:val="16"/>
        </w:rPr>
      </w:pPr>
    </w:p>
    <w:p w14:paraId="284E82CD" w14:textId="77777777" w:rsidR="00BF1FC6" w:rsidRDefault="00BF1FC6">
      <w:pPr>
        <w:shd w:val="pct10" w:color="auto" w:fill="auto"/>
        <w:rPr>
          <w:rFonts w:ascii="Courier New" w:hAnsi="Courier New" w:cs="Courier New"/>
          <w:sz w:val="16"/>
        </w:rPr>
      </w:pPr>
    </w:p>
    <w:p w14:paraId="66FCC60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9002313.58BPS STATISTICS</w:t>
      </w:r>
    </w:p>
    <w:p w14:paraId="0A45759A" w14:textId="77777777" w:rsidR="00BF1FC6" w:rsidRDefault="00BF1FC6">
      <w:pPr>
        <w:shd w:val="pct10" w:color="auto" w:fill="auto"/>
        <w:rPr>
          <w:rFonts w:ascii="Courier New" w:hAnsi="Courier New" w:cs="Courier New"/>
          <w:sz w:val="16"/>
        </w:rPr>
      </w:pPr>
    </w:p>
    <w:p w14:paraId="25BD48DF" w14:textId="77777777" w:rsidR="00BF1FC6" w:rsidRDefault="00BF1FC6">
      <w:pPr>
        <w:shd w:val="pct10" w:color="auto" w:fill="auto"/>
        <w:rPr>
          <w:rFonts w:ascii="Courier New" w:hAnsi="Courier New" w:cs="Courier New"/>
          <w:sz w:val="16"/>
        </w:rPr>
      </w:pPr>
    </w:p>
    <w:p w14:paraId="69A1682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9002313.59BPS TRANSACTION</w:t>
      </w:r>
    </w:p>
    <w:p w14:paraId="7024A103" w14:textId="77777777" w:rsidR="00BF1FC6" w:rsidRDefault="00BF1FC6">
      <w:pPr>
        <w:shd w:val="pct10" w:color="auto" w:fill="auto"/>
        <w:rPr>
          <w:rFonts w:ascii="Courier New" w:hAnsi="Courier New" w:cs="Courier New"/>
          <w:sz w:val="16"/>
        </w:rPr>
      </w:pPr>
    </w:p>
    <w:p w14:paraId="4841E6ED" w14:textId="77777777" w:rsidR="00BF1FC6" w:rsidRDefault="00BF1FC6">
      <w:pPr>
        <w:shd w:val="pct10" w:color="auto" w:fill="auto"/>
        <w:rPr>
          <w:rFonts w:ascii="Courier New" w:hAnsi="Courier New" w:cs="Courier New"/>
          <w:sz w:val="16"/>
        </w:rPr>
      </w:pPr>
    </w:p>
    <w:p w14:paraId="2344EF3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9002313.61BPS REPORT MASTER</w:t>
      </w:r>
    </w:p>
    <w:p w14:paraId="269AA22C" w14:textId="77777777" w:rsidR="00BF1FC6" w:rsidRDefault="00BF1FC6">
      <w:pPr>
        <w:shd w:val="pct10" w:color="auto" w:fill="auto"/>
        <w:rPr>
          <w:rFonts w:ascii="Courier New" w:hAnsi="Courier New" w:cs="Courier New"/>
          <w:sz w:val="16"/>
        </w:rPr>
      </w:pPr>
    </w:p>
    <w:p w14:paraId="154C2F81" w14:textId="77777777" w:rsidR="00BF1FC6" w:rsidRDefault="00BF1FC6">
      <w:pPr>
        <w:shd w:val="pct10" w:color="auto" w:fill="auto"/>
        <w:rPr>
          <w:rFonts w:ascii="Courier New" w:hAnsi="Courier New" w:cs="Courier New"/>
          <w:sz w:val="16"/>
        </w:rPr>
      </w:pPr>
    </w:p>
    <w:p w14:paraId="26C7203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9002313.81BPS TRANSLATE 9999999.36</w:t>
      </w:r>
    </w:p>
    <w:p w14:paraId="402B81DF" w14:textId="77777777" w:rsidR="00BF1FC6" w:rsidRDefault="00BF1FC6">
      <w:pPr>
        <w:shd w:val="pct10" w:color="auto" w:fill="auto"/>
        <w:rPr>
          <w:rFonts w:ascii="Courier New" w:hAnsi="Courier New" w:cs="Courier New"/>
          <w:sz w:val="16"/>
        </w:rPr>
      </w:pPr>
    </w:p>
    <w:p w14:paraId="60222213" w14:textId="77777777" w:rsidR="00BF1FC6" w:rsidRDefault="00BF1FC6">
      <w:pPr>
        <w:shd w:val="pct10" w:color="auto" w:fill="auto"/>
        <w:rPr>
          <w:rFonts w:ascii="Courier New" w:hAnsi="Courier New" w:cs="Courier New"/>
          <w:sz w:val="16"/>
        </w:rPr>
      </w:pPr>
    </w:p>
    <w:p w14:paraId="1882197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9002313.82103BPS NCPDP FIELD 103  (including data)</w:t>
      </w:r>
    </w:p>
    <w:p w14:paraId="521850B6" w14:textId="77777777" w:rsidR="00BF1FC6" w:rsidRDefault="00BF1FC6">
      <w:pPr>
        <w:shd w:val="pct10" w:color="auto" w:fill="auto"/>
        <w:rPr>
          <w:rFonts w:ascii="Courier New" w:hAnsi="Courier New" w:cs="Courier New"/>
          <w:sz w:val="16"/>
        </w:rPr>
      </w:pPr>
    </w:p>
    <w:p w14:paraId="09DD2578" w14:textId="77777777" w:rsidR="00BF1FC6" w:rsidRDefault="00BF1FC6">
      <w:pPr>
        <w:shd w:val="pct10" w:color="auto" w:fill="auto"/>
        <w:rPr>
          <w:rFonts w:ascii="Courier New" w:hAnsi="Courier New" w:cs="Courier New"/>
          <w:sz w:val="16"/>
        </w:rPr>
      </w:pPr>
    </w:p>
    <w:p w14:paraId="03F32DC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9002313.82305BPS NCPDP FIELD 305  (including data)</w:t>
      </w:r>
    </w:p>
    <w:p w14:paraId="23302C8C" w14:textId="77777777" w:rsidR="00BF1FC6" w:rsidRDefault="00BF1FC6">
      <w:pPr>
        <w:shd w:val="pct10" w:color="auto" w:fill="auto"/>
        <w:rPr>
          <w:rFonts w:ascii="Courier New" w:hAnsi="Courier New" w:cs="Courier New"/>
          <w:sz w:val="16"/>
        </w:rPr>
      </w:pPr>
    </w:p>
    <w:p w14:paraId="0A29B700" w14:textId="77777777" w:rsidR="00BF1FC6" w:rsidRDefault="00BF1FC6">
      <w:pPr>
        <w:shd w:val="pct10" w:color="auto" w:fill="auto"/>
        <w:rPr>
          <w:rFonts w:ascii="Courier New" w:hAnsi="Courier New" w:cs="Courier New"/>
          <w:sz w:val="16"/>
        </w:rPr>
      </w:pPr>
    </w:p>
    <w:p w14:paraId="7D5E410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9002313.82306BPS NCPDP FIELD 306  (including data)</w:t>
      </w:r>
    </w:p>
    <w:p w14:paraId="23F2AFEC" w14:textId="77777777" w:rsidR="00BF1FC6" w:rsidRDefault="00BF1FC6">
      <w:pPr>
        <w:shd w:val="pct10" w:color="auto" w:fill="auto"/>
        <w:rPr>
          <w:rFonts w:ascii="Courier New" w:hAnsi="Courier New" w:cs="Courier New"/>
          <w:sz w:val="16"/>
        </w:rPr>
      </w:pPr>
    </w:p>
    <w:p w14:paraId="3053B1B3" w14:textId="77777777" w:rsidR="00BF1FC6" w:rsidRDefault="00BF1FC6">
      <w:pPr>
        <w:shd w:val="pct10" w:color="auto" w:fill="auto"/>
        <w:rPr>
          <w:rFonts w:ascii="Courier New" w:hAnsi="Courier New" w:cs="Courier New"/>
          <w:sz w:val="16"/>
        </w:rPr>
      </w:pPr>
    </w:p>
    <w:p w14:paraId="15D4E6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9002313.82307BPS NCPDP FIELD 307  (including data)</w:t>
      </w:r>
    </w:p>
    <w:p w14:paraId="2388CD98" w14:textId="77777777" w:rsidR="00BF1FC6" w:rsidRDefault="00BF1FC6">
      <w:pPr>
        <w:shd w:val="pct10" w:color="auto" w:fill="auto"/>
        <w:rPr>
          <w:rFonts w:ascii="Courier New" w:hAnsi="Courier New" w:cs="Courier New"/>
          <w:sz w:val="16"/>
        </w:rPr>
      </w:pPr>
    </w:p>
    <w:p w14:paraId="52440527" w14:textId="77777777" w:rsidR="00BF1FC6" w:rsidRDefault="00BF1FC6">
      <w:pPr>
        <w:shd w:val="pct10" w:color="auto" w:fill="auto"/>
        <w:rPr>
          <w:rFonts w:ascii="Courier New" w:hAnsi="Courier New" w:cs="Courier New"/>
          <w:sz w:val="16"/>
        </w:rPr>
      </w:pPr>
    </w:p>
    <w:p w14:paraId="1686873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9002313.82308BPS NCPDP FIELD 308  (including data)</w:t>
      </w:r>
    </w:p>
    <w:p w14:paraId="41FDAE28" w14:textId="77777777" w:rsidR="00BF1FC6" w:rsidRDefault="00BF1FC6">
      <w:pPr>
        <w:shd w:val="pct10" w:color="auto" w:fill="auto"/>
        <w:rPr>
          <w:rFonts w:ascii="Courier New" w:hAnsi="Courier New" w:cs="Courier New"/>
          <w:sz w:val="16"/>
        </w:rPr>
      </w:pPr>
    </w:p>
    <w:p w14:paraId="3C0F0D52" w14:textId="77777777" w:rsidR="00BF1FC6" w:rsidRDefault="00BF1FC6">
      <w:pPr>
        <w:shd w:val="pct10" w:color="auto" w:fill="auto"/>
        <w:rPr>
          <w:rFonts w:ascii="Courier New" w:hAnsi="Courier New" w:cs="Courier New"/>
          <w:sz w:val="16"/>
        </w:rPr>
      </w:pPr>
    </w:p>
    <w:p w14:paraId="287EE5F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9002313.82309BPS NCPDP FIELD 309  (including data)</w:t>
      </w:r>
    </w:p>
    <w:p w14:paraId="274A2DFF" w14:textId="77777777" w:rsidR="00BF1FC6" w:rsidRDefault="00BF1FC6">
      <w:pPr>
        <w:shd w:val="pct10" w:color="auto" w:fill="auto"/>
        <w:rPr>
          <w:rFonts w:ascii="Courier New" w:hAnsi="Courier New" w:cs="Courier New"/>
          <w:sz w:val="16"/>
        </w:rPr>
      </w:pPr>
    </w:p>
    <w:p w14:paraId="63D3589D" w14:textId="77777777" w:rsidR="00BF1FC6" w:rsidRDefault="00BF1FC6">
      <w:pPr>
        <w:shd w:val="pct10" w:color="auto" w:fill="auto"/>
        <w:rPr>
          <w:rFonts w:ascii="Courier New" w:hAnsi="Courier New" w:cs="Courier New"/>
          <w:sz w:val="16"/>
        </w:rPr>
      </w:pPr>
    </w:p>
    <w:p w14:paraId="3DFB7C1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9002313.82406BPS NCPDP FIELD 406  (including data)</w:t>
      </w:r>
    </w:p>
    <w:p w14:paraId="73D45E43" w14:textId="77777777" w:rsidR="00BF1FC6" w:rsidRDefault="00BF1FC6">
      <w:pPr>
        <w:shd w:val="pct10" w:color="auto" w:fill="auto"/>
        <w:rPr>
          <w:rFonts w:ascii="Courier New" w:hAnsi="Courier New" w:cs="Courier New"/>
          <w:sz w:val="16"/>
        </w:rPr>
      </w:pPr>
    </w:p>
    <w:p w14:paraId="35311D5D" w14:textId="77777777" w:rsidR="00BF1FC6" w:rsidRDefault="00BF1FC6">
      <w:pPr>
        <w:shd w:val="pct10" w:color="auto" w:fill="auto"/>
        <w:rPr>
          <w:rFonts w:ascii="Courier New" w:hAnsi="Courier New" w:cs="Courier New"/>
          <w:sz w:val="16"/>
        </w:rPr>
      </w:pPr>
    </w:p>
    <w:p w14:paraId="3840375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9002313.82408BPS NCPDP FIELD 408  (including data)</w:t>
      </w:r>
    </w:p>
    <w:p w14:paraId="129844E0" w14:textId="77777777" w:rsidR="00BF1FC6" w:rsidRDefault="00BF1FC6">
      <w:pPr>
        <w:shd w:val="pct10" w:color="auto" w:fill="auto"/>
        <w:rPr>
          <w:rFonts w:ascii="Courier New" w:hAnsi="Courier New" w:cs="Courier New"/>
          <w:sz w:val="16"/>
        </w:rPr>
      </w:pPr>
    </w:p>
    <w:p w14:paraId="7696FC4B" w14:textId="77777777" w:rsidR="00BF1FC6" w:rsidRDefault="00BF1FC6">
      <w:pPr>
        <w:shd w:val="pct10" w:color="auto" w:fill="auto"/>
        <w:rPr>
          <w:rFonts w:ascii="Courier New" w:hAnsi="Courier New" w:cs="Courier New"/>
          <w:sz w:val="16"/>
        </w:rPr>
      </w:pPr>
    </w:p>
    <w:p w14:paraId="1959CEE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9002313.82416BPS NCPDP FIELD 416  (including data)</w:t>
      </w:r>
    </w:p>
    <w:p w14:paraId="2563E903" w14:textId="77777777" w:rsidR="00BF1FC6" w:rsidRDefault="00BF1FC6">
      <w:pPr>
        <w:shd w:val="pct10" w:color="auto" w:fill="auto"/>
        <w:rPr>
          <w:rFonts w:ascii="Courier New" w:hAnsi="Courier New" w:cs="Courier New"/>
          <w:sz w:val="16"/>
        </w:rPr>
      </w:pPr>
    </w:p>
    <w:p w14:paraId="04EED130" w14:textId="77777777" w:rsidR="00BF1FC6" w:rsidRDefault="00BF1FC6">
      <w:pPr>
        <w:shd w:val="pct10" w:color="auto" w:fill="auto"/>
        <w:rPr>
          <w:rFonts w:ascii="Courier New" w:hAnsi="Courier New" w:cs="Courier New"/>
          <w:sz w:val="16"/>
        </w:rPr>
      </w:pPr>
    </w:p>
    <w:p w14:paraId="58DBE1A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9002313.82419BPS NCPDP FIELD 419  (including data)</w:t>
      </w:r>
    </w:p>
    <w:p w14:paraId="066C7486" w14:textId="77777777" w:rsidR="00BF1FC6" w:rsidRDefault="00BF1FC6">
      <w:pPr>
        <w:shd w:val="pct10" w:color="auto" w:fill="auto"/>
        <w:rPr>
          <w:rFonts w:ascii="Courier New" w:hAnsi="Courier New" w:cs="Courier New"/>
          <w:sz w:val="16"/>
        </w:rPr>
      </w:pPr>
    </w:p>
    <w:p w14:paraId="09BEFCA5" w14:textId="77777777" w:rsidR="00BF1FC6" w:rsidRDefault="00BF1FC6">
      <w:pPr>
        <w:shd w:val="pct10" w:color="auto" w:fill="auto"/>
        <w:rPr>
          <w:rFonts w:ascii="Courier New" w:hAnsi="Courier New" w:cs="Courier New"/>
          <w:sz w:val="16"/>
        </w:rPr>
      </w:pPr>
    </w:p>
    <w:p w14:paraId="7EEEEFB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9002313.8242BPS NCPDP FIELD 420  (including data)</w:t>
      </w:r>
    </w:p>
    <w:p w14:paraId="2F70803A" w14:textId="77777777" w:rsidR="00BF1FC6" w:rsidRDefault="00BF1FC6">
      <w:pPr>
        <w:shd w:val="pct10" w:color="auto" w:fill="auto"/>
        <w:rPr>
          <w:rFonts w:ascii="Courier New" w:hAnsi="Courier New" w:cs="Courier New"/>
          <w:sz w:val="16"/>
        </w:rPr>
      </w:pPr>
    </w:p>
    <w:p w14:paraId="09F40512" w14:textId="77777777" w:rsidR="00BF1FC6" w:rsidRDefault="00BF1FC6">
      <w:pPr>
        <w:shd w:val="pct10" w:color="auto" w:fill="auto"/>
        <w:rPr>
          <w:rFonts w:ascii="Courier New" w:hAnsi="Courier New" w:cs="Courier New"/>
          <w:sz w:val="16"/>
        </w:rPr>
      </w:pPr>
    </w:p>
    <w:p w14:paraId="7173286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9002313.82423BPS NCPDP FIELD 423  (including data)</w:t>
      </w:r>
    </w:p>
    <w:p w14:paraId="69E1DF57" w14:textId="77777777" w:rsidR="00BF1FC6" w:rsidRDefault="00BF1FC6">
      <w:pPr>
        <w:shd w:val="pct10" w:color="auto" w:fill="auto"/>
        <w:rPr>
          <w:rFonts w:ascii="Courier New" w:hAnsi="Courier New" w:cs="Courier New"/>
          <w:sz w:val="16"/>
        </w:rPr>
      </w:pPr>
    </w:p>
    <w:p w14:paraId="19420A6A" w14:textId="77777777" w:rsidR="00BF1FC6" w:rsidRDefault="00BF1FC6">
      <w:pPr>
        <w:shd w:val="pct10" w:color="auto" w:fill="auto"/>
        <w:rPr>
          <w:rFonts w:ascii="Courier New" w:hAnsi="Courier New" w:cs="Courier New"/>
          <w:sz w:val="16"/>
        </w:rPr>
      </w:pPr>
    </w:p>
    <w:p w14:paraId="159637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9002313.82425BPS NCPDP FIELD 425  (including data)</w:t>
      </w:r>
    </w:p>
    <w:p w14:paraId="3EC931E6" w14:textId="77777777" w:rsidR="00BF1FC6" w:rsidRDefault="00BF1FC6">
      <w:pPr>
        <w:shd w:val="pct10" w:color="auto" w:fill="auto"/>
        <w:rPr>
          <w:rFonts w:ascii="Courier New" w:hAnsi="Courier New" w:cs="Courier New"/>
          <w:sz w:val="16"/>
        </w:rPr>
      </w:pPr>
    </w:p>
    <w:p w14:paraId="478C2D28" w14:textId="77777777" w:rsidR="00BF1FC6" w:rsidRDefault="00BF1FC6">
      <w:pPr>
        <w:shd w:val="pct10" w:color="auto" w:fill="auto"/>
        <w:rPr>
          <w:rFonts w:ascii="Courier New" w:hAnsi="Courier New" w:cs="Courier New"/>
          <w:sz w:val="16"/>
        </w:rPr>
      </w:pPr>
    </w:p>
    <w:p w14:paraId="67AD20E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9002313.82429BPS NCPDP FIELD 429  (including data)</w:t>
      </w:r>
    </w:p>
    <w:p w14:paraId="77D377A2" w14:textId="77777777" w:rsidR="00BF1FC6" w:rsidRDefault="00BF1FC6">
      <w:pPr>
        <w:shd w:val="pct10" w:color="auto" w:fill="auto"/>
        <w:rPr>
          <w:rFonts w:ascii="Courier New" w:hAnsi="Courier New" w:cs="Courier New"/>
          <w:sz w:val="16"/>
        </w:rPr>
      </w:pPr>
    </w:p>
    <w:p w14:paraId="06A17386" w14:textId="77777777" w:rsidR="00BF1FC6" w:rsidRDefault="00BF1FC6">
      <w:pPr>
        <w:shd w:val="pct10" w:color="auto" w:fill="auto"/>
        <w:rPr>
          <w:rFonts w:ascii="Courier New" w:hAnsi="Courier New" w:cs="Courier New"/>
          <w:sz w:val="16"/>
        </w:rPr>
      </w:pPr>
    </w:p>
    <w:p w14:paraId="7AD97DE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9002313.82432BPS NCPDP FIELD 432  (including data)</w:t>
      </w:r>
    </w:p>
    <w:p w14:paraId="04C0A0F4" w14:textId="77777777" w:rsidR="00BF1FC6" w:rsidRDefault="00BF1FC6">
      <w:pPr>
        <w:shd w:val="pct10" w:color="auto" w:fill="auto"/>
        <w:rPr>
          <w:rFonts w:ascii="Courier New" w:hAnsi="Courier New" w:cs="Courier New"/>
          <w:sz w:val="16"/>
        </w:rPr>
      </w:pPr>
    </w:p>
    <w:p w14:paraId="6CEB586D" w14:textId="77777777" w:rsidR="00BF1FC6" w:rsidRDefault="00BF1FC6">
      <w:pPr>
        <w:shd w:val="pct10" w:color="auto" w:fill="auto"/>
        <w:rPr>
          <w:rFonts w:ascii="Courier New" w:hAnsi="Courier New" w:cs="Courier New"/>
          <w:sz w:val="16"/>
        </w:rPr>
      </w:pPr>
    </w:p>
    <w:p w14:paraId="1BAC38B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9002313.82436BPS NCPDP FIELD 436  (including data)</w:t>
      </w:r>
    </w:p>
    <w:p w14:paraId="3909C7A3" w14:textId="77777777" w:rsidR="00BF1FC6" w:rsidRDefault="00BF1FC6">
      <w:pPr>
        <w:shd w:val="pct10" w:color="auto" w:fill="auto"/>
        <w:rPr>
          <w:rFonts w:ascii="Courier New" w:hAnsi="Courier New" w:cs="Courier New"/>
          <w:sz w:val="16"/>
        </w:rPr>
      </w:pPr>
    </w:p>
    <w:p w14:paraId="473C804C" w14:textId="77777777" w:rsidR="00BF1FC6" w:rsidRDefault="00BF1FC6">
      <w:pPr>
        <w:shd w:val="pct10" w:color="auto" w:fill="auto"/>
        <w:rPr>
          <w:rFonts w:ascii="Courier New" w:hAnsi="Courier New" w:cs="Courier New"/>
          <w:sz w:val="16"/>
        </w:rPr>
      </w:pPr>
    </w:p>
    <w:p w14:paraId="7712B36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9002313.82439BPS NCPDP FIELD 439  (including data)</w:t>
      </w:r>
    </w:p>
    <w:p w14:paraId="237987C8" w14:textId="77777777" w:rsidR="00BF1FC6" w:rsidRDefault="00BF1FC6">
      <w:pPr>
        <w:shd w:val="pct10" w:color="auto" w:fill="auto"/>
        <w:rPr>
          <w:rFonts w:ascii="Courier New" w:hAnsi="Courier New" w:cs="Courier New"/>
          <w:sz w:val="16"/>
        </w:rPr>
      </w:pPr>
    </w:p>
    <w:p w14:paraId="085AC5D2" w14:textId="77777777" w:rsidR="00BF1FC6" w:rsidRDefault="00BF1FC6">
      <w:pPr>
        <w:shd w:val="pct10" w:color="auto" w:fill="auto"/>
        <w:rPr>
          <w:rFonts w:ascii="Courier New" w:hAnsi="Courier New" w:cs="Courier New"/>
          <w:sz w:val="16"/>
        </w:rPr>
      </w:pPr>
    </w:p>
    <w:p w14:paraId="1D63CBA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9002313.8244BPS NCPDP FIELD 440  (including data)</w:t>
      </w:r>
    </w:p>
    <w:p w14:paraId="18898324" w14:textId="77777777" w:rsidR="00BF1FC6" w:rsidRDefault="00BF1FC6">
      <w:pPr>
        <w:shd w:val="pct10" w:color="auto" w:fill="auto"/>
        <w:rPr>
          <w:rFonts w:ascii="Courier New" w:hAnsi="Courier New" w:cs="Courier New"/>
          <w:sz w:val="16"/>
        </w:rPr>
      </w:pPr>
    </w:p>
    <w:p w14:paraId="6E78C701" w14:textId="77777777" w:rsidR="00BF1FC6" w:rsidRDefault="00BF1FC6">
      <w:pPr>
        <w:shd w:val="pct10" w:color="auto" w:fill="auto"/>
        <w:rPr>
          <w:rFonts w:ascii="Courier New" w:hAnsi="Courier New" w:cs="Courier New"/>
          <w:sz w:val="16"/>
        </w:rPr>
      </w:pPr>
    </w:p>
    <w:p w14:paraId="2A7763C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9002313.82441BPS NCPDP FIELD 441  (including data)</w:t>
      </w:r>
    </w:p>
    <w:p w14:paraId="413BB138" w14:textId="77777777" w:rsidR="00BF1FC6" w:rsidRDefault="00BF1FC6">
      <w:pPr>
        <w:shd w:val="pct10" w:color="auto" w:fill="auto"/>
        <w:rPr>
          <w:rFonts w:ascii="Courier New" w:hAnsi="Courier New" w:cs="Courier New"/>
          <w:sz w:val="16"/>
        </w:rPr>
      </w:pPr>
    </w:p>
    <w:p w14:paraId="2A0A88B6" w14:textId="77777777" w:rsidR="00BF1FC6" w:rsidRDefault="00BF1FC6">
      <w:pPr>
        <w:shd w:val="pct10" w:color="auto" w:fill="auto"/>
        <w:rPr>
          <w:rFonts w:ascii="Courier New" w:hAnsi="Courier New" w:cs="Courier New"/>
          <w:sz w:val="16"/>
        </w:rPr>
      </w:pPr>
    </w:p>
    <w:p w14:paraId="712B80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9002313.82501BPS NCPDP FIELD 501  (including data)</w:t>
      </w:r>
    </w:p>
    <w:p w14:paraId="2CDAE163" w14:textId="77777777" w:rsidR="00BF1FC6" w:rsidRDefault="00BF1FC6">
      <w:pPr>
        <w:shd w:val="pct10" w:color="auto" w:fill="auto"/>
        <w:rPr>
          <w:rFonts w:ascii="Courier New" w:hAnsi="Courier New" w:cs="Courier New"/>
          <w:sz w:val="16"/>
        </w:rPr>
      </w:pPr>
    </w:p>
    <w:p w14:paraId="640554D3" w14:textId="77777777" w:rsidR="00BF1FC6" w:rsidRDefault="00BF1FC6">
      <w:pPr>
        <w:shd w:val="pct10" w:color="auto" w:fill="auto"/>
        <w:rPr>
          <w:rFonts w:ascii="Courier New" w:hAnsi="Courier New" w:cs="Courier New"/>
          <w:sz w:val="16"/>
        </w:rPr>
      </w:pPr>
    </w:p>
    <w:p w14:paraId="3B9415E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9002313.82522BPS NCPDP FIELD 522  (including data)</w:t>
      </w:r>
    </w:p>
    <w:p w14:paraId="3B18B39B" w14:textId="77777777" w:rsidR="00BF1FC6" w:rsidRDefault="00BF1FC6">
      <w:pPr>
        <w:shd w:val="pct10" w:color="auto" w:fill="auto"/>
        <w:rPr>
          <w:rFonts w:ascii="Courier New" w:hAnsi="Courier New" w:cs="Courier New"/>
          <w:sz w:val="16"/>
        </w:rPr>
      </w:pPr>
    </w:p>
    <w:p w14:paraId="3DAF0ABD" w14:textId="77777777" w:rsidR="00BF1FC6" w:rsidRDefault="00BF1FC6">
      <w:pPr>
        <w:shd w:val="pct10" w:color="auto" w:fill="auto"/>
        <w:rPr>
          <w:rFonts w:ascii="Courier New" w:hAnsi="Courier New" w:cs="Courier New"/>
          <w:sz w:val="16"/>
        </w:rPr>
      </w:pPr>
    </w:p>
    <w:p w14:paraId="7F3BCEC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9002313.82528BPS NCPDP FIELD 528  (including data)</w:t>
      </w:r>
    </w:p>
    <w:p w14:paraId="347955A8" w14:textId="77777777" w:rsidR="00BF1FC6" w:rsidRDefault="00BF1FC6">
      <w:pPr>
        <w:shd w:val="pct10" w:color="auto" w:fill="auto"/>
        <w:rPr>
          <w:rFonts w:ascii="Courier New" w:hAnsi="Courier New" w:cs="Courier New"/>
          <w:sz w:val="16"/>
        </w:rPr>
      </w:pPr>
    </w:p>
    <w:p w14:paraId="2DD7D716" w14:textId="77777777" w:rsidR="00BF1FC6" w:rsidRDefault="00BF1FC6">
      <w:pPr>
        <w:shd w:val="pct10" w:color="auto" w:fill="auto"/>
        <w:rPr>
          <w:rFonts w:ascii="Courier New" w:hAnsi="Courier New" w:cs="Courier New"/>
          <w:sz w:val="16"/>
        </w:rPr>
      </w:pPr>
    </w:p>
    <w:p w14:paraId="4C6344A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9002313.82529BPS NCPDP FIELD 529  (including data)</w:t>
      </w:r>
    </w:p>
    <w:p w14:paraId="174D9675" w14:textId="77777777" w:rsidR="00BF1FC6" w:rsidRDefault="00BF1FC6">
      <w:pPr>
        <w:shd w:val="pct10" w:color="auto" w:fill="auto"/>
        <w:rPr>
          <w:rFonts w:ascii="Courier New" w:hAnsi="Courier New" w:cs="Courier New"/>
          <w:sz w:val="16"/>
        </w:rPr>
      </w:pPr>
    </w:p>
    <w:p w14:paraId="1691CD8A" w14:textId="77777777" w:rsidR="00BF1FC6" w:rsidRDefault="00BF1FC6">
      <w:pPr>
        <w:shd w:val="pct10" w:color="auto" w:fill="auto"/>
        <w:rPr>
          <w:rFonts w:ascii="Courier New" w:hAnsi="Courier New" w:cs="Courier New"/>
          <w:sz w:val="16"/>
        </w:rPr>
      </w:pPr>
    </w:p>
    <w:p w14:paraId="7286E21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9002313.82532BPS NCPDP FIELD 532  (including data)</w:t>
      </w:r>
    </w:p>
    <w:p w14:paraId="3B9CD769" w14:textId="77777777" w:rsidR="00BF1FC6" w:rsidRDefault="00BF1FC6">
      <w:pPr>
        <w:shd w:val="pct10" w:color="auto" w:fill="auto"/>
        <w:rPr>
          <w:rFonts w:ascii="Courier New" w:hAnsi="Courier New" w:cs="Courier New"/>
          <w:sz w:val="16"/>
        </w:rPr>
      </w:pPr>
    </w:p>
    <w:p w14:paraId="0B00BA94" w14:textId="77777777" w:rsidR="00BF1FC6" w:rsidRDefault="00BF1FC6">
      <w:pPr>
        <w:shd w:val="pct10" w:color="auto" w:fill="auto"/>
        <w:rPr>
          <w:rFonts w:ascii="Courier New" w:hAnsi="Courier New" w:cs="Courier New"/>
          <w:sz w:val="16"/>
        </w:rPr>
      </w:pPr>
    </w:p>
    <w:p w14:paraId="360274A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9002313.82533BPS NCPDP FIELD 533  (including data)</w:t>
      </w:r>
    </w:p>
    <w:p w14:paraId="174280BE" w14:textId="77777777" w:rsidR="00BF1FC6" w:rsidRDefault="00BF1FC6">
      <w:pPr>
        <w:shd w:val="pct10" w:color="auto" w:fill="auto"/>
        <w:rPr>
          <w:rFonts w:ascii="Courier New" w:hAnsi="Courier New" w:cs="Courier New"/>
          <w:sz w:val="16"/>
        </w:rPr>
      </w:pPr>
    </w:p>
    <w:p w14:paraId="6D51AA79" w14:textId="77777777" w:rsidR="00BF1FC6" w:rsidRDefault="00BF1FC6">
      <w:pPr>
        <w:shd w:val="pct10" w:color="auto" w:fill="auto"/>
        <w:rPr>
          <w:rFonts w:ascii="Courier New" w:hAnsi="Courier New" w:cs="Courier New"/>
          <w:sz w:val="16"/>
        </w:rPr>
      </w:pPr>
    </w:p>
    <w:p w14:paraId="7105DFA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9002313.82535BPS NCPDP FIELD 535  (including data)</w:t>
      </w:r>
    </w:p>
    <w:p w14:paraId="09625268" w14:textId="77777777" w:rsidR="00BF1FC6" w:rsidRDefault="00BF1FC6">
      <w:pPr>
        <w:shd w:val="pct10" w:color="auto" w:fill="auto"/>
        <w:rPr>
          <w:rFonts w:ascii="Courier New" w:hAnsi="Courier New" w:cs="Courier New"/>
          <w:sz w:val="16"/>
        </w:rPr>
      </w:pPr>
    </w:p>
    <w:p w14:paraId="1C000493" w14:textId="77777777" w:rsidR="00BF1FC6" w:rsidRDefault="00BF1FC6">
      <w:pPr>
        <w:shd w:val="pct10" w:color="auto" w:fill="auto"/>
        <w:rPr>
          <w:rFonts w:ascii="Courier New" w:hAnsi="Courier New" w:cs="Courier New"/>
          <w:sz w:val="16"/>
        </w:rPr>
      </w:pPr>
    </w:p>
    <w:p w14:paraId="47BC35F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9002313.83BPS RESULT CATEGORY</w:t>
      </w:r>
    </w:p>
    <w:p w14:paraId="1A705320" w14:textId="77777777" w:rsidR="00BF1FC6" w:rsidRDefault="00BF1FC6">
      <w:pPr>
        <w:shd w:val="pct10" w:color="auto" w:fill="auto"/>
        <w:rPr>
          <w:rFonts w:ascii="Courier New" w:hAnsi="Courier New" w:cs="Courier New"/>
          <w:sz w:val="16"/>
        </w:rPr>
      </w:pPr>
    </w:p>
    <w:p w14:paraId="6231C425" w14:textId="77777777" w:rsidR="00BF1FC6" w:rsidRDefault="00BF1FC6">
      <w:pPr>
        <w:shd w:val="pct10" w:color="auto" w:fill="auto"/>
        <w:rPr>
          <w:rFonts w:ascii="Courier New" w:hAnsi="Courier New" w:cs="Courier New"/>
          <w:sz w:val="16"/>
        </w:rPr>
      </w:pPr>
    </w:p>
    <w:p w14:paraId="2A3EB14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9002313.89BPS ERROR CODES</w:t>
      </w:r>
    </w:p>
    <w:p w14:paraId="42230772" w14:textId="77777777" w:rsidR="00BF1FC6" w:rsidRDefault="00BF1FC6">
      <w:pPr>
        <w:shd w:val="pct10" w:color="auto" w:fill="auto"/>
        <w:rPr>
          <w:rFonts w:ascii="Courier New" w:hAnsi="Courier New" w:cs="Courier New"/>
          <w:sz w:val="16"/>
        </w:rPr>
      </w:pPr>
    </w:p>
    <w:p w14:paraId="54E16B6B" w14:textId="77777777" w:rsidR="00BF1FC6" w:rsidRDefault="00BF1FC6">
      <w:pPr>
        <w:shd w:val="pct10" w:color="auto" w:fill="auto"/>
        <w:rPr>
          <w:rFonts w:ascii="Courier New" w:hAnsi="Courier New" w:cs="Courier New"/>
          <w:sz w:val="16"/>
        </w:rPr>
      </w:pPr>
    </w:p>
    <w:p w14:paraId="66E2BAE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9002313.91BPS NCPDP FIELD DEFS  (including data)</w:t>
      </w:r>
    </w:p>
    <w:p w14:paraId="2328A08F" w14:textId="77777777" w:rsidR="00BF1FC6" w:rsidRDefault="00BF1FC6">
      <w:pPr>
        <w:shd w:val="pct10" w:color="auto" w:fill="auto"/>
        <w:rPr>
          <w:rFonts w:ascii="Courier New" w:hAnsi="Courier New" w:cs="Courier New"/>
          <w:sz w:val="16"/>
        </w:rPr>
      </w:pPr>
    </w:p>
    <w:p w14:paraId="68A45EB8" w14:textId="77777777" w:rsidR="00BF1FC6" w:rsidRDefault="00BF1FC6">
      <w:pPr>
        <w:shd w:val="pct10" w:color="auto" w:fill="auto"/>
        <w:rPr>
          <w:rFonts w:ascii="Courier New" w:hAnsi="Courier New" w:cs="Courier New"/>
          <w:sz w:val="16"/>
        </w:rPr>
      </w:pPr>
    </w:p>
    <w:p w14:paraId="04D2B1B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9002313.92BPS NCPDP FORMATS  (including data)</w:t>
      </w:r>
    </w:p>
    <w:p w14:paraId="21F81FB5" w14:textId="77777777" w:rsidR="00BF1FC6" w:rsidRDefault="00BF1FC6">
      <w:pPr>
        <w:shd w:val="pct10" w:color="auto" w:fill="auto"/>
        <w:rPr>
          <w:rFonts w:ascii="Courier New" w:hAnsi="Courier New" w:cs="Courier New"/>
          <w:sz w:val="16"/>
        </w:rPr>
      </w:pPr>
    </w:p>
    <w:p w14:paraId="46E52A03" w14:textId="77777777" w:rsidR="00BF1FC6" w:rsidRDefault="00BF1FC6">
      <w:pPr>
        <w:shd w:val="pct10" w:color="auto" w:fill="auto"/>
        <w:rPr>
          <w:rFonts w:ascii="Courier New" w:hAnsi="Courier New" w:cs="Courier New"/>
          <w:sz w:val="16"/>
        </w:rPr>
      </w:pPr>
    </w:p>
    <w:p w14:paraId="608984F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9002313.93BPS NCPDP REJECT CODES</w:t>
      </w:r>
    </w:p>
    <w:p w14:paraId="16BEC356" w14:textId="77777777" w:rsidR="00BF1FC6" w:rsidRDefault="00BF1FC6">
      <w:pPr>
        <w:shd w:val="pct10" w:color="auto" w:fill="auto"/>
        <w:rPr>
          <w:rFonts w:ascii="Courier New" w:hAnsi="Courier New" w:cs="Courier New"/>
          <w:sz w:val="16"/>
        </w:rPr>
      </w:pPr>
    </w:p>
    <w:p w14:paraId="2F587849" w14:textId="77777777" w:rsidR="00BF1FC6" w:rsidRDefault="00BF1FC6">
      <w:pPr>
        <w:shd w:val="pct10" w:color="auto" w:fill="auto"/>
        <w:rPr>
          <w:rFonts w:ascii="Courier New" w:hAnsi="Courier New" w:cs="Courier New"/>
          <w:sz w:val="16"/>
        </w:rPr>
      </w:pPr>
    </w:p>
    <w:p w14:paraId="700B4B4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9002313.94BPS INSURANCE RULES</w:t>
      </w:r>
    </w:p>
    <w:p w14:paraId="7C53DCEC" w14:textId="77777777" w:rsidR="00BF1FC6" w:rsidRDefault="00BF1FC6">
      <w:pPr>
        <w:shd w:val="pct10" w:color="auto" w:fill="auto"/>
        <w:rPr>
          <w:rFonts w:ascii="Courier New" w:hAnsi="Courier New" w:cs="Courier New"/>
          <w:sz w:val="16"/>
        </w:rPr>
      </w:pPr>
    </w:p>
    <w:p w14:paraId="384F4CEF" w14:textId="77777777" w:rsidR="00BF1FC6" w:rsidRDefault="00BF1FC6">
      <w:pPr>
        <w:shd w:val="pct10" w:color="auto" w:fill="auto"/>
        <w:rPr>
          <w:rFonts w:ascii="Courier New" w:hAnsi="Courier New" w:cs="Courier New"/>
          <w:sz w:val="16"/>
        </w:rPr>
      </w:pPr>
    </w:p>
    <w:p w14:paraId="554748C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9002313.99BPS SETUP  (including data)</w:t>
      </w:r>
    </w:p>
    <w:p w14:paraId="2ABF35CF" w14:textId="77777777" w:rsidR="00BF1FC6" w:rsidRDefault="00BF1FC6">
      <w:pPr>
        <w:shd w:val="pct10" w:color="auto" w:fill="auto"/>
        <w:rPr>
          <w:rFonts w:ascii="Courier New" w:hAnsi="Courier New" w:cs="Courier New"/>
          <w:sz w:val="16"/>
        </w:rPr>
      </w:pPr>
    </w:p>
    <w:p w14:paraId="04801F4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KIDS to Rebuild Menu Trees Upon Completion of Install? YES// </w:t>
      </w:r>
      <w:r>
        <w:rPr>
          <w:rFonts w:ascii="Courier New" w:hAnsi="Courier New" w:cs="Courier New"/>
          <w:b/>
          <w:sz w:val="16"/>
        </w:rPr>
        <w:t>NO</w:t>
      </w:r>
    </w:p>
    <w:p w14:paraId="423D3299" w14:textId="77777777" w:rsidR="00BF1FC6" w:rsidRDefault="00BF1FC6">
      <w:pPr>
        <w:shd w:val="pct10" w:color="auto" w:fill="auto"/>
        <w:rPr>
          <w:rFonts w:ascii="Courier New" w:hAnsi="Courier New" w:cs="Courier New"/>
          <w:sz w:val="16"/>
        </w:rPr>
      </w:pPr>
    </w:p>
    <w:p w14:paraId="40CAF3D2" w14:textId="77777777" w:rsidR="00BF1FC6" w:rsidRDefault="00D77FC4">
      <w:pPr>
        <w:shd w:val="pct10" w:color="auto" w:fill="auto"/>
        <w:rPr>
          <w:rFonts w:ascii="Courier New" w:hAnsi="Courier New" w:cs="Courier New"/>
          <w:sz w:val="16"/>
        </w:rPr>
      </w:pPr>
      <w:r>
        <w:rPr>
          <w:rFonts w:ascii="Courier New" w:hAnsi="Courier New" w:cs="Courier New"/>
          <w:sz w:val="16"/>
        </w:rPr>
        <w:t>Checking Install for Package PSS*1.0*81</w:t>
      </w:r>
    </w:p>
    <w:p w14:paraId="44F889C5" w14:textId="77777777" w:rsidR="00BF1FC6" w:rsidRDefault="00BF1FC6">
      <w:pPr>
        <w:shd w:val="pct10" w:color="auto" w:fill="auto"/>
        <w:rPr>
          <w:rFonts w:ascii="Courier New" w:hAnsi="Courier New" w:cs="Courier New"/>
          <w:sz w:val="16"/>
        </w:rPr>
      </w:pPr>
    </w:p>
    <w:p w14:paraId="0DCA132D" w14:textId="77777777" w:rsidR="00BF1FC6" w:rsidRDefault="00D77FC4">
      <w:pPr>
        <w:shd w:val="pct10" w:color="auto" w:fill="auto"/>
        <w:rPr>
          <w:rFonts w:ascii="Courier New" w:hAnsi="Courier New" w:cs="Courier New"/>
          <w:sz w:val="16"/>
        </w:rPr>
      </w:pPr>
      <w:r>
        <w:rPr>
          <w:rFonts w:ascii="Courier New" w:hAnsi="Courier New" w:cs="Courier New"/>
          <w:sz w:val="16"/>
        </w:rPr>
        <w:t>Install Questions for PSS*1.0*81</w:t>
      </w:r>
    </w:p>
    <w:p w14:paraId="1C4E5933" w14:textId="77777777" w:rsidR="00BF1FC6" w:rsidRDefault="00BF1FC6">
      <w:pPr>
        <w:shd w:val="pct10" w:color="auto" w:fill="auto"/>
        <w:rPr>
          <w:rFonts w:ascii="Courier New" w:hAnsi="Courier New" w:cs="Courier New"/>
          <w:sz w:val="16"/>
        </w:rPr>
      </w:pPr>
    </w:p>
    <w:p w14:paraId="04C0C7AE" w14:textId="77777777" w:rsidR="00BF1FC6" w:rsidRDefault="00BF1FC6">
      <w:pPr>
        <w:shd w:val="pct10" w:color="auto" w:fill="auto"/>
        <w:rPr>
          <w:rFonts w:ascii="Courier New" w:hAnsi="Courier New" w:cs="Courier New"/>
          <w:sz w:val="16"/>
        </w:rPr>
      </w:pPr>
    </w:p>
    <w:p w14:paraId="72B922FE" w14:textId="77777777" w:rsidR="00BF1FC6" w:rsidRDefault="00D77FC4">
      <w:pPr>
        <w:shd w:val="pct10" w:color="auto" w:fill="auto"/>
        <w:rPr>
          <w:rFonts w:ascii="Courier New" w:hAnsi="Courier New" w:cs="Courier New"/>
          <w:sz w:val="16"/>
        </w:rPr>
      </w:pPr>
      <w:r>
        <w:rPr>
          <w:rFonts w:ascii="Courier New" w:hAnsi="Courier New" w:cs="Courier New"/>
          <w:sz w:val="16"/>
        </w:rPr>
        <w:t>Checking Install for Package IB*2.0*223</w:t>
      </w:r>
    </w:p>
    <w:p w14:paraId="438060BC" w14:textId="77777777" w:rsidR="00BF1FC6" w:rsidRDefault="00D77FC4">
      <w:pPr>
        <w:shd w:val="pct10" w:color="auto" w:fill="auto"/>
        <w:rPr>
          <w:rFonts w:ascii="Courier New" w:hAnsi="Courier New" w:cs="Courier New"/>
          <w:sz w:val="16"/>
        </w:rPr>
      </w:pPr>
      <w:r>
        <w:rPr>
          <w:rFonts w:ascii="Courier New" w:hAnsi="Courier New" w:cs="Courier New"/>
          <w:sz w:val="16"/>
        </w:rPr>
        <w:t>Will first run the Environment Check Routine, IB20P223</w:t>
      </w:r>
    </w:p>
    <w:p w14:paraId="2F0BECE1" w14:textId="77777777" w:rsidR="00BF1FC6" w:rsidRDefault="00BF1FC6">
      <w:pPr>
        <w:shd w:val="pct10" w:color="auto" w:fill="auto"/>
        <w:rPr>
          <w:rFonts w:ascii="Courier New" w:hAnsi="Courier New" w:cs="Courier New"/>
          <w:sz w:val="16"/>
        </w:rPr>
      </w:pPr>
    </w:p>
    <w:p w14:paraId="778B52BF" w14:textId="77777777" w:rsidR="00BF1FC6" w:rsidRDefault="00BF1FC6">
      <w:pPr>
        <w:shd w:val="pct10" w:color="auto" w:fill="auto"/>
        <w:rPr>
          <w:rFonts w:ascii="Courier New" w:hAnsi="Courier New" w:cs="Courier New"/>
          <w:sz w:val="16"/>
        </w:rPr>
      </w:pPr>
    </w:p>
    <w:p w14:paraId="36F24F84" w14:textId="77777777" w:rsidR="00BF1FC6" w:rsidRDefault="00D77FC4">
      <w:pPr>
        <w:shd w:val="pct10" w:color="auto" w:fill="auto"/>
        <w:rPr>
          <w:rFonts w:ascii="Courier New" w:hAnsi="Courier New" w:cs="Courier New"/>
          <w:sz w:val="16"/>
        </w:rPr>
      </w:pPr>
      <w:r>
        <w:rPr>
          <w:rFonts w:ascii="Courier New" w:hAnsi="Courier New" w:cs="Courier New"/>
          <w:sz w:val="16"/>
        </w:rPr>
        <w:t>Install Questions for IB*2.0*223</w:t>
      </w:r>
    </w:p>
    <w:p w14:paraId="08E1449C" w14:textId="77777777" w:rsidR="00BF1FC6" w:rsidRDefault="00BF1FC6">
      <w:pPr>
        <w:shd w:val="pct10" w:color="auto" w:fill="auto"/>
        <w:rPr>
          <w:rFonts w:ascii="Courier New" w:hAnsi="Courier New" w:cs="Courier New"/>
          <w:sz w:val="16"/>
        </w:rPr>
      </w:pPr>
    </w:p>
    <w:p w14:paraId="4511DD5A" w14:textId="77777777" w:rsidR="00BF1FC6" w:rsidRDefault="00D77FC4">
      <w:pPr>
        <w:shd w:val="pct10" w:color="auto" w:fill="auto"/>
        <w:rPr>
          <w:rFonts w:ascii="Courier New" w:hAnsi="Courier New" w:cs="Courier New"/>
          <w:sz w:val="16"/>
        </w:rPr>
      </w:pPr>
      <w:r>
        <w:rPr>
          <w:rFonts w:ascii="Courier New" w:hAnsi="Courier New" w:cs="Courier New"/>
          <w:sz w:val="16"/>
        </w:rPr>
        <w:t>Incoming Files:</w:t>
      </w:r>
    </w:p>
    <w:p w14:paraId="5965A6E0" w14:textId="77777777" w:rsidR="00BF1FC6" w:rsidRDefault="00BF1FC6">
      <w:pPr>
        <w:shd w:val="pct10" w:color="auto" w:fill="auto"/>
        <w:rPr>
          <w:rFonts w:ascii="Courier New" w:hAnsi="Courier New" w:cs="Courier New"/>
          <w:sz w:val="16"/>
        </w:rPr>
      </w:pPr>
    </w:p>
    <w:p w14:paraId="2BBFCFC5" w14:textId="77777777" w:rsidR="00BF1FC6" w:rsidRDefault="00BF1FC6">
      <w:pPr>
        <w:shd w:val="pct10" w:color="auto" w:fill="auto"/>
        <w:rPr>
          <w:rFonts w:ascii="Courier New" w:hAnsi="Courier New" w:cs="Courier New"/>
          <w:sz w:val="16"/>
        </w:rPr>
      </w:pPr>
    </w:p>
    <w:p w14:paraId="78927DB9" w14:textId="77777777" w:rsidR="00BF1FC6" w:rsidRDefault="00D77FC4">
      <w:pPr>
        <w:shd w:val="pct10" w:color="auto" w:fill="auto"/>
        <w:rPr>
          <w:rFonts w:ascii="Courier New" w:hAnsi="Courier New" w:cs="Courier New"/>
          <w:sz w:val="16"/>
        </w:rPr>
      </w:pPr>
      <w:r>
        <w:rPr>
          <w:rFonts w:ascii="Courier New" w:hAnsi="Courier New" w:cs="Courier New"/>
          <w:sz w:val="16"/>
        </w:rPr>
        <w:lastRenderedPageBreak/>
        <w:t xml:space="preserve">   361.1     EXPLANATION OF BENEFITS  (Partial Definition)</w:t>
      </w:r>
    </w:p>
    <w:p w14:paraId="26EE1526"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'EXPLANATION OF BENEFITS' File.</w:t>
      </w:r>
    </w:p>
    <w:p w14:paraId="16AE1EDC" w14:textId="77777777" w:rsidR="00BF1FC6" w:rsidRDefault="00BF1FC6">
      <w:pPr>
        <w:shd w:val="pct10" w:color="auto" w:fill="auto"/>
        <w:rPr>
          <w:rFonts w:ascii="Courier New" w:hAnsi="Courier New" w:cs="Courier New"/>
          <w:sz w:val="16"/>
        </w:rPr>
      </w:pPr>
    </w:p>
    <w:p w14:paraId="30E29F69" w14:textId="77777777" w:rsidR="00BF1FC6" w:rsidRDefault="00BF1FC6">
      <w:pPr>
        <w:shd w:val="pct10" w:color="auto" w:fill="auto"/>
        <w:rPr>
          <w:rFonts w:ascii="Courier New" w:hAnsi="Courier New" w:cs="Courier New"/>
          <w:sz w:val="16"/>
        </w:rPr>
      </w:pPr>
    </w:p>
    <w:p w14:paraId="010A4F8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363       RATE SCHEDULE  (Partial Definition)</w:t>
      </w:r>
    </w:p>
    <w:p w14:paraId="039A5D85"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'RATE SCHEDULE' File.</w:t>
      </w:r>
    </w:p>
    <w:p w14:paraId="54025883" w14:textId="77777777" w:rsidR="00BF1FC6" w:rsidRDefault="00BF1FC6">
      <w:pPr>
        <w:shd w:val="pct10" w:color="auto" w:fill="auto"/>
        <w:rPr>
          <w:rFonts w:ascii="Courier New" w:hAnsi="Courier New" w:cs="Courier New"/>
          <w:sz w:val="16"/>
        </w:rPr>
      </w:pPr>
    </w:p>
    <w:p w14:paraId="790A6A78" w14:textId="77777777" w:rsidR="00BF1FC6" w:rsidRDefault="00BF1FC6">
      <w:pPr>
        <w:shd w:val="pct10" w:color="auto" w:fill="auto"/>
        <w:rPr>
          <w:rFonts w:ascii="Courier New" w:hAnsi="Courier New" w:cs="Courier New"/>
          <w:sz w:val="16"/>
        </w:rPr>
      </w:pPr>
    </w:p>
    <w:p w14:paraId="1FA3661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399       BILL/CLAIMS  (Partial Definition)</w:t>
      </w:r>
    </w:p>
    <w:p w14:paraId="5A9175B9"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'BILL/CLAIMS' File.</w:t>
      </w:r>
    </w:p>
    <w:p w14:paraId="195E1878" w14:textId="77777777" w:rsidR="00BF1FC6" w:rsidRDefault="00BF1FC6">
      <w:pPr>
        <w:shd w:val="pct10" w:color="auto" w:fill="auto"/>
        <w:rPr>
          <w:rFonts w:ascii="Courier New" w:hAnsi="Courier New" w:cs="Courier New"/>
          <w:sz w:val="16"/>
        </w:rPr>
      </w:pPr>
    </w:p>
    <w:p w14:paraId="49DD7A67" w14:textId="77777777" w:rsidR="00BF1FC6" w:rsidRDefault="00D77FC4">
      <w:pPr>
        <w:shd w:val="pct10" w:color="auto" w:fill="auto"/>
        <w:rPr>
          <w:rFonts w:ascii="Courier New" w:hAnsi="Courier New" w:cs="Courier New"/>
          <w:sz w:val="16"/>
        </w:rPr>
      </w:pPr>
      <w:r>
        <w:rPr>
          <w:rFonts w:ascii="Courier New" w:hAnsi="Courier New" w:cs="Courier New"/>
          <w:sz w:val="16"/>
        </w:rPr>
        <w:t>Checking Install for Package IB*2.0*251</w:t>
      </w:r>
    </w:p>
    <w:p w14:paraId="50AD8DD8" w14:textId="77777777" w:rsidR="00BF1FC6" w:rsidRDefault="00BF1FC6">
      <w:pPr>
        <w:shd w:val="pct10" w:color="auto" w:fill="auto"/>
        <w:rPr>
          <w:rFonts w:ascii="Courier New" w:hAnsi="Courier New" w:cs="Courier New"/>
          <w:sz w:val="16"/>
        </w:rPr>
      </w:pPr>
    </w:p>
    <w:p w14:paraId="2D277BCD" w14:textId="77777777" w:rsidR="00BF1FC6" w:rsidRDefault="00D77FC4">
      <w:pPr>
        <w:shd w:val="pct10" w:color="auto" w:fill="auto"/>
        <w:rPr>
          <w:rFonts w:ascii="Courier New" w:hAnsi="Courier New" w:cs="Courier New"/>
          <w:sz w:val="16"/>
        </w:rPr>
      </w:pPr>
      <w:r>
        <w:rPr>
          <w:rFonts w:ascii="Courier New" w:hAnsi="Courier New" w:cs="Courier New"/>
          <w:sz w:val="16"/>
        </w:rPr>
        <w:t>Install Questions for IB*2.0*251</w:t>
      </w:r>
    </w:p>
    <w:p w14:paraId="5EC52344" w14:textId="77777777" w:rsidR="00BF1FC6" w:rsidRDefault="00BF1FC6">
      <w:pPr>
        <w:shd w:val="pct10" w:color="auto" w:fill="auto"/>
        <w:rPr>
          <w:rFonts w:ascii="Courier New" w:hAnsi="Courier New" w:cs="Courier New"/>
          <w:sz w:val="16"/>
        </w:rPr>
      </w:pPr>
    </w:p>
    <w:p w14:paraId="4BE6BF98" w14:textId="77777777" w:rsidR="00BF1FC6" w:rsidRDefault="00D77FC4">
      <w:pPr>
        <w:shd w:val="pct10" w:color="auto" w:fill="auto"/>
        <w:rPr>
          <w:rFonts w:ascii="Courier New" w:hAnsi="Courier New" w:cs="Courier New"/>
          <w:sz w:val="16"/>
        </w:rPr>
      </w:pPr>
      <w:r>
        <w:rPr>
          <w:rFonts w:ascii="Courier New" w:hAnsi="Courier New" w:cs="Courier New"/>
          <w:sz w:val="16"/>
        </w:rPr>
        <w:t>Incoming Files:</w:t>
      </w:r>
    </w:p>
    <w:p w14:paraId="6E510687" w14:textId="77777777" w:rsidR="00BF1FC6" w:rsidRDefault="00BF1FC6">
      <w:pPr>
        <w:shd w:val="pct10" w:color="auto" w:fill="auto"/>
        <w:rPr>
          <w:rFonts w:ascii="Courier New" w:hAnsi="Courier New" w:cs="Courier New"/>
          <w:sz w:val="16"/>
        </w:rPr>
      </w:pPr>
    </w:p>
    <w:p w14:paraId="357460DB" w14:textId="77777777" w:rsidR="00BF1FC6" w:rsidRDefault="00BF1FC6">
      <w:pPr>
        <w:shd w:val="pct10" w:color="auto" w:fill="auto"/>
        <w:rPr>
          <w:rFonts w:ascii="Courier New" w:hAnsi="Courier New" w:cs="Courier New"/>
          <w:sz w:val="16"/>
        </w:rPr>
      </w:pPr>
    </w:p>
    <w:p w14:paraId="4CB4761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350.9     IB SITE PARAMETERS  (Partial Definition)</w:t>
      </w:r>
    </w:p>
    <w:p w14:paraId="42243E75"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'IB SITE PARAMETERS' File.</w:t>
      </w:r>
    </w:p>
    <w:p w14:paraId="037CD504" w14:textId="77777777" w:rsidR="00BF1FC6" w:rsidRDefault="00BF1FC6">
      <w:pPr>
        <w:shd w:val="pct10" w:color="auto" w:fill="auto"/>
        <w:rPr>
          <w:rFonts w:ascii="Courier New" w:hAnsi="Courier New" w:cs="Courier New"/>
          <w:sz w:val="16"/>
        </w:rPr>
      </w:pPr>
    </w:p>
    <w:p w14:paraId="6704AB01" w14:textId="77777777" w:rsidR="00BF1FC6" w:rsidRDefault="00BF1FC6">
      <w:pPr>
        <w:shd w:val="pct10" w:color="auto" w:fill="auto"/>
        <w:rPr>
          <w:rFonts w:ascii="Courier New" w:hAnsi="Courier New" w:cs="Courier New"/>
          <w:sz w:val="16"/>
        </w:rPr>
      </w:pPr>
    </w:p>
    <w:p w14:paraId="39213A2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355.3     GROUP INSURANCE PLAN  (Partial Definition)</w:t>
      </w:r>
    </w:p>
    <w:p w14:paraId="4AC1B101"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'GROUP INSURANCE PLAN' File.</w:t>
      </w:r>
    </w:p>
    <w:p w14:paraId="03B05958" w14:textId="77777777" w:rsidR="00BF1FC6" w:rsidRDefault="00BF1FC6">
      <w:pPr>
        <w:shd w:val="pct10" w:color="auto" w:fill="auto"/>
        <w:rPr>
          <w:rFonts w:ascii="Courier New" w:hAnsi="Courier New" w:cs="Courier New"/>
          <w:sz w:val="16"/>
        </w:rPr>
      </w:pPr>
    </w:p>
    <w:p w14:paraId="1F60409D" w14:textId="77777777" w:rsidR="00BF1FC6" w:rsidRDefault="00BF1FC6">
      <w:pPr>
        <w:shd w:val="pct10" w:color="auto" w:fill="auto"/>
        <w:rPr>
          <w:rFonts w:ascii="Courier New" w:hAnsi="Courier New" w:cs="Courier New"/>
          <w:sz w:val="16"/>
        </w:rPr>
      </w:pPr>
    </w:p>
    <w:p w14:paraId="4A9B90F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355.33    INSURANCE BUFFER  (Partial Definition)</w:t>
      </w:r>
    </w:p>
    <w:p w14:paraId="4D161E77"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'INSURANCE BUFFER' File.</w:t>
      </w:r>
    </w:p>
    <w:p w14:paraId="649B8BED" w14:textId="77777777" w:rsidR="00BF1FC6" w:rsidRDefault="00BF1FC6">
      <w:pPr>
        <w:shd w:val="pct10" w:color="auto" w:fill="auto"/>
        <w:rPr>
          <w:rFonts w:ascii="Courier New" w:hAnsi="Courier New" w:cs="Courier New"/>
          <w:sz w:val="16"/>
        </w:rPr>
      </w:pPr>
    </w:p>
    <w:p w14:paraId="3E53F4FD" w14:textId="77777777" w:rsidR="00BF1FC6" w:rsidRDefault="00BF1FC6">
      <w:pPr>
        <w:shd w:val="pct10" w:color="auto" w:fill="auto"/>
        <w:rPr>
          <w:rFonts w:ascii="Courier New" w:hAnsi="Courier New" w:cs="Courier New"/>
          <w:sz w:val="16"/>
        </w:rPr>
      </w:pPr>
    </w:p>
    <w:p w14:paraId="35EA6B5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366.01    NCPDP PROCESSOR  (including data)</w:t>
      </w:r>
    </w:p>
    <w:p w14:paraId="7D24FC36" w14:textId="77777777" w:rsidR="00BF1FC6" w:rsidRDefault="00BF1FC6">
      <w:pPr>
        <w:shd w:val="pct10" w:color="auto" w:fill="auto"/>
        <w:rPr>
          <w:rFonts w:ascii="Courier New" w:hAnsi="Courier New" w:cs="Courier New"/>
          <w:sz w:val="16"/>
        </w:rPr>
      </w:pPr>
    </w:p>
    <w:p w14:paraId="0EEC9D61" w14:textId="77777777" w:rsidR="00BF1FC6" w:rsidRDefault="00BF1FC6">
      <w:pPr>
        <w:shd w:val="pct10" w:color="auto" w:fill="auto"/>
        <w:rPr>
          <w:rFonts w:ascii="Courier New" w:hAnsi="Courier New" w:cs="Courier New"/>
          <w:sz w:val="16"/>
        </w:rPr>
      </w:pPr>
    </w:p>
    <w:p w14:paraId="265E4C2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366.02    PHARMACY BENEFITS MANAGER (PBM)  (including data)</w:t>
      </w:r>
    </w:p>
    <w:p w14:paraId="0A9C8409" w14:textId="77777777" w:rsidR="00BF1FC6" w:rsidRDefault="00BF1FC6">
      <w:pPr>
        <w:shd w:val="pct10" w:color="auto" w:fill="auto"/>
        <w:rPr>
          <w:rFonts w:ascii="Courier New" w:hAnsi="Courier New" w:cs="Courier New"/>
          <w:sz w:val="16"/>
        </w:rPr>
      </w:pPr>
    </w:p>
    <w:p w14:paraId="3181F728" w14:textId="77777777" w:rsidR="00BF1FC6" w:rsidRDefault="00BF1FC6">
      <w:pPr>
        <w:shd w:val="pct10" w:color="auto" w:fill="auto"/>
        <w:rPr>
          <w:rFonts w:ascii="Courier New" w:hAnsi="Courier New" w:cs="Courier New"/>
          <w:sz w:val="16"/>
        </w:rPr>
      </w:pPr>
    </w:p>
    <w:p w14:paraId="61F3819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366.03    PLAN  (including data)</w:t>
      </w:r>
    </w:p>
    <w:p w14:paraId="55C033D5" w14:textId="77777777" w:rsidR="00BF1FC6" w:rsidRDefault="00BF1FC6">
      <w:pPr>
        <w:shd w:val="pct10" w:color="auto" w:fill="auto"/>
        <w:rPr>
          <w:rFonts w:ascii="Courier New" w:hAnsi="Courier New" w:cs="Courier New"/>
          <w:sz w:val="16"/>
        </w:rPr>
      </w:pPr>
    </w:p>
    <w:p w14:paraId="49915D60" w14:textId="77777777" w:rsidR="00BF1FC6" w:rsidRDefault="00BF1FC6">
      <w:pPr>
        <w:shd w:val="pct10" w:color="auto" w:fill="auto"/>
        <w:rPr>
          <w:rFonts w:ascii="Courier New" w:hAnsi="Courier New" w:cs="Courier New"/>
          <w:sz w:val="16"/>
        </w:rPr>
      </w:pPr>
    </w:p>
    <w:p w14:paraId="68B8146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366.11    NCPDP PROCESSOR APPLICATION  (including data)</w:t>
      </w:r>
    </w:p>
    <w:p w14:paraId="78F375CD" w14:textId="77777777" w:rsidR="00BF1FC6" w:rsidRDefault="00BF1FC6">
      <w:pPr>
        <w:shd w:val="pct10" w:color="auto" w:fill="auto"/>
        <w:rPr>
          <w:rFonts w:ascii="Courier New" w:hAnsi="Courier New" w:cs="Courier New"/>
          <w:sz w:val="16"/>
        </w:rPr>
      </w:pPr>
    </w:p>
    <w:p w14:paraId="2EFB3721" w14:textId="77777777" w:rsidR="00BF1FC6" w:rsidRDefault="00BF1FC6">
      <w:pPr>
        <w:shd w:val="pct10" w:color="auto" w:fill="auto"/>
        <w:rPr>
          <w:rFonts w:ascii="Courier New" w:hAnsi="Courier New" w:cs="Courier New"/>
          <w:sz w:val="16"/>
        </w:rPr>
      </w:pPr>
    </w:p>
    <w:p w14:paraId="767EB7F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366.12    PHARMACY BENEFITS MANAGER (PBM) APPLICATION  (including data)</w:t>
      </w:r>
    </w:p>
    <w:p w14:paraId="76655E4A" w14:textId="77777777" w:rsidR="00BF1FC6" w:rsidRDefault="00BF1FC6">
      <w:pPr>
        <w:shd w:val="pct10" w:color="auto" w:fill="auto"/>
        <w:rPr>
          <w:rFonts w:ascii="Courier New" w:hAnsi="Courier New" w:cs="Courier New"/>
          <w:sz w:val="16"/>
        </w:rPr>
      </w:pPr>
    </w:p>
    <w:p w14:paraId="29DF46FA" w14:textId="77777777" w:rsidR="00BF1FC6" w:rsidRDefault="00BF1FC6">
      <w:pPr>
        <w:shd w:val="pct10" w:color="auto" w:fill="auto"/>
        <w:rPr>
          <w:rFonts w:ascii="Courier New" w:hAnsi="Courier New" w:cs="Courier New"/>
          <w:sz w:val="16"/>
        </w:rPr>
      </w:pPr>
    </w:p>
    <w:p w14:paraId="75B2B5A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366.13    PLAN APPLICATION  (including data)</w:t>
      </w:r>
    </w:p>
    <w:p w14:paraId="63F03A95" w14:textId="77777777" w:rsidR="00BF1FC6" w:rsidRDefault="00BF1FC6">
      <w:pPr>
        <w:shd w:val="pct10" w:color="auto" w:fill="auto"/>
        <w:rPr>
          <w:rFonts w:ascii="Courier New" w:hAnsi="Courier New" w:cs="Courier New"/>
          <w:sz w:val="16"/>
        </w:rPr>
      </w:pPr>
    </w:p>
    <w:p w14:paraId="120461D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KIDS to Rebuild Menu Trees Upon Completion of Install? YES// </w:t>
      </w:r>
      <w:r>
        <w:rPr>
          <w:rFonts w:ascii="Courier New" w:hAnsi="Courier New" w:cs="Courier New"/>
          <w:b/>
          <w:sz w:val="16"/>
        </w:rPr>
        <w:t>NO</w:t>
      </w:r>
    </w:p>
    <w:p w14:paraId="4D2A244F" w14:textId="77777777" w:rsidR="00BF1FC6" w:rsidRDefault="00BF1FC6">
      <w:pPr>
        <w:shd w:val="pct10" w:color="auto" w:fill="auto"/>
        <w:rPr>
          <w:rFonts w:ascii="Courier New" w:hAnsi="Courier New" w:cs="Courier New"/>
          <w:sz w:val="16"/>
        </w:rPr>
      </w:pPr>
    </w:p>
    <w:p w14:paraId="64BFD52C" w14:textId="77777777" w:rsidR="00BF1FC6" w:rsidRDefault="00D77FC4">
      <w:pPr>
        <w:shd w:val="pct10" w:color="auto" w:fill="auto"/>
        <w:rPr>
          <w:rFonts w:ascii="Courier New" w:hAnsi="Courier New" w:cs="Courier New"/>
          <w:sz w:val="16"/>
        </w:rPr>
      </w:pPr>
      <w:r>
        <w:rPr>
          <w:rFonts w:ascii="Courier New" w:hAnsi="Courier New" w:cs="Courier New"/>
          <w:sz w:val="16"/>
        </w:rPr>
        <w:t>Checking Install for Package PRCA*4.5*202</w:t>
      </w:r>
    </w:p>
    <w:p w14:paraId="2E61D719" w14:textId="77777777" w:rsidR="00BF1FC6" w:rsidRDefault="00BF1FC6">
      <w:pPr>
        <w:shd w:val="pct10" w:color="auto" w:fill="auto"/>
        <w:rPr>
          <w:rFonts w:ascii="Courier New" w:hAnsi="Courier New" w:cs="Courier New"/>
          <w:sz w:val="16"/>
        </w:rPr>
      </w:pPr>
    </w:p>
    <w:p w14:paraId="7A8592F3" w14:textId="77777777" w:rsidR="00BF1FC6" w:rsidRDefault="00D77FC4">
      <w:pPr>
        <w:shd w:val="pct10" w:color="auto" w:fill="auto"/>
        <w:rPr>
          <w:rFonts w:ascii="Courier New" w:hAnsi="Courier New" w:cs="Courier New"/>
          <w:sz w:val="16"/>
        </w:rPr>
      </w:pPr>
      <w:r>
        <w:rPr>
          <w:rFonts w:ascii="Courier New" w:hAnsi="Courier New" w:cs="Courier New"/>
          <w:sz w:val="16"/>
        </w:rPr>
        <w:t>Install Questions for PRCA*4.5*202</w:t>
      </w:r>
    </w:p>
    <w:p w14:paraId="71636F4F" w14:textId="77777777" w:rsidR="00BF1FC6" w:rsidRDefault="00BF1FC6">
      <w:pPr>
        <w:shd w:val="pct10" w:color="auto" w:fill="auto"/>
        <w:rPr>
          <w:rFonts w:ascii="Courier New" w:hAnsi="Courier New" w:cs="Courier New"/>
          <w:sz w:val="16"/>
        </w:rPr>
      </w:pPr>
    </w:p>
    <w:p w14:paraId="0EB20D6F" w14:textId="77777777" w:rsidR="00BF1FC6" w:rsidRDefault="00D77FC4">
      <w:pPr>
        <w:shd w:val="pct10" w:color="auto" w:fill="auto"/>
        <w:rPr>
          <w:rFonts w:ascii="Courier New" w:hAnsi="Courier New" w:cs="Courier New"/>
          <w:sz w:val="16"/>
        </w:rPr>
      </w:pPr>
      <w:r>
        <w:rPr>
          <w:rFonts w:ascii="Courier New" w:hAnsi="Courier New" w:cs="Courier New"/>
          <w:sz w:val="16"/>
        </w:rPr>
        <w:t>Incoming Files:</w:t>
      </w:r>
    </w:p>
    <w:p w14:paraId="5FBA05CF" w14:textId="77777777" w:rsidR="00BF1FC6" w:rsidRDefault="00BF1FC6">
      <w:pPr>
        <w:shd w:val="pct10" w:color="auto" w:fill="auto"/>
        <w:rPr>
          <w:rFonts w:ascii="Courier New" w:hAnsi="Courier New" w:cs="Courier New"/>
          <w:sz w:val="16"/>
        </w:rPr>
      </w:pPr>
    </w:p>
    <w:p w14:paraId="7E7DAFA9" w14:textId="77777777" w:rsidR="00BF1FC6" w:rsidRDefault="00BF1FC6">
      <w:pPr>
        <w:shd w:val="pct10" w:color="auto" w:fill="auto"/>
        <w:rPr>
          <w:rFonts w:ascii="Courier New" w:hAnsi="Courier New" w:cs="Courier New"/>
          <w:sz w:val="16"/>
        </w:rPr>
      </w:pPr>
    </w:p>
    <w:p w14:paraId="36C8E1F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344       AR BATCH PAYMENT  (Partial Definition)</w:t>
      </w:r>
    </w:p>
    <w:p w14:paraId="53911559" w14:textId="77777777" w:rsidR="00BF1FC6" w:rsidRDefault="00D77FC4">
      <w:pPr>
        <w:shd w:val="pct10" w:color="auto" w:fill="auto"/>
        <w:rPr>
          <w:rFonts w:ascii="Courier New" w:hAnsi="Courier New" w:cs="Courier New"/>
          <w:sz w:val="16"/>
        </w:rPr>
      </w:pPr>
      <w:r>
        <w:rPr>
          <w:rFonts w:ascii="Courier New" w:hAnsi="Courier New" w:cs="Courier New"/>
          <w:sz w:val="16"/>
        </w:rPr>
        <w:t>Note:  You already have the 'AR BATCH PAYMENT' File.</w:t>
      </w:r>
    </w:p>
    <w:p w14:paraId="7FECCAA6" w14:textId="77777777" w:rsidR="00BF1FC6" w:rsidRDefault="00BF1FC6">
      <w:pPr>
        <w:shd w:val="pct10" w:color="auto" w:fill="auto"/>
        <w:rPr>
          <w:rFonts w:ascii="Courier New" w:hAnsi="Courier New" w:cs="Courier New"/>
          <w:sz w:val="16"/>
        </w:rPr>
      </w:pPr>
    </w:p>
    <w:p w14:paraId="3A2741E9" w14:textId="77777777" w:rsidR="00BF1FC6" w:rsidRDefault="00BF1FC6">
      <w:pPr>
        <w:shd w:val="pct10" w:color="auto" w:fill="auto"/>
        <w:rPr>
          <w:rFonts w:ascii="Courier New" w:hAnsi="Courier New" w:cs="Courier New"/>
          <w:sz w:val="16"/>
        </w:rPr>
      </w:pPr>
    </w:p>
    <w:p w14:paraId="0F1848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KIDS to INHIBIT LOGONs during the install? YES// </w:t>
      </w:r>
      <w:r>
        <w:rPr>
          <w:rFonts w:ascii="Courier New" w:hAnsi="Courier New" w:cs="Courier New"/>
          <w:b/>
          <w:sz w:val="16"/>
        </w:rPr>
        <w:t>NO</w:t>
      </w:r>
    </w:p>
    <w:p w14:paraId="318F4FB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Want to DISABLE Scheduled Options, Menu Options, and Protocols? YES// </w:t>
      </w:r>
      <w:r>
        <w:rPr>
          <w:rFonts w:ascii="Courier New" w:hAnsi="Courier New" w:cs="Courier New"/>
          <w:b/>
          <w:sz w:val="16"/>
        </w:rPr>
        <w:t>NO</w:t>
      </w:r>
    </w:p>
    <w:p w14:paraId="61F10068" w14:textId="77777777" w:rsidR="00BF1FC6" w:rsidRDefault="00BF1FC6">
      <w:pPr>
        <w:shd w:val="pct10" w:color="auto" w:fill="auto"/>
        <w:rPr>
          <w:rFonts w:ascii="Courier New" w:hAnsi="Courier New" w:cs="Courier New"/>
          <w:sz w:val="16"/>
        </w:rPr>
      </w:pPr>
    </w:p>
    <w:p w14:paraId="75A97E14" w14:textId="77777777" w:rsidR="00BF1FC6" w:rsidRDefault="00D77FC4">
      <w:pPr>
        <w:shd w:val="pct10" w:color="auto" w:fill="auto"/>
        <w:rPr>
          <w:rFonts w:ascii="Courier New" w:hAnsi="Courier New" w:cs="Courier New"/>
          <w:sz w:val="16"/>
        </w:rPr>
      </w:pPr>
      <w:r>
        <w:rPr>
          <w:rFonts w:ascii="Courier New" w:hAnsi="Courier New" w:cs="Courier New"/>
          <w:sz w:val="16"/>
        </w:rPr>
        <w:t>Enter the Device you want to print the Install messages.</w:t>
      </w:r>
    </w:p>
    <w:p w14:paraId="0256BF7A" w14:textId="77777777" w:rsidR="00BF1FC6" w:rsidRDefault="00D77FC4">
      <w:pPr>
        <w:shd w:val="pct10" w:color="auto" w:fill="auto"/>
        <w:rPr>
          <w:rFonts w:ascii="Courier New" w:hAnsi="Courier New" w:cs="Courier New"/>
          <w:sz w:val="16"/>
        </w:rPr>
      </w:pPr>
      <w:r>
        <w:rPr>
          <w:rFonts w:ascii="Courier New" w:hAnsi="Courier New" w:cs="Courier New"/>
          <w:sz w:val="16"/>
        </w:rPr>
        <w:t>You can queue the install by enter a 'Q' at the device prompt.</w:t>
      </w:r>
    </w:p>
    <w:p w14:paraId="54FC68B0" w14:textId="77777777" w:rsidR="00BF1FC6" w:rsidRDefault="00D77FC4">
      <w:pPr>
        <w:shd w:val="pct10" w:color="auto" w:fill="auto"/>
        <w:rPr>
          <w:rFonts w:ascii="Courier New" w:hAnsi="Courier New" w:cs="Courier New"/>
          <w:sz w:val="16"/>
        </w:rPr>
      </w:pPr>
      <w:r>
        <w:rPr>
          <w:rFonts w:ascii="Courier New" w:hAnsi="Courier New" w:cs="Courier New"/>
          <w:sz w:val="16"/>
        </w:rPr>
        <w:t>Enter a '^' to abort the install.</w:t>
      </w:r>
    </w:p>
    <w:p w14:paraId="7248F8B6" w14:textId="77777777" w:rsidR="00BF1FC6" w:rsidRDefault="00BF1FC6">
      <w:pPr>
        <w:shd w:val="pct10" w:color="auto" w:fill="auto"/>
        <w:rPr>
          <w:rFonts w:ascii="Courier New" w:hAnsi="Courier New" w:cs="Courier New"/>
          <w:sz w:val="16"/>
        </w:rPr>
      </w:pPr>
    </w:p>
    <w:p w14:paraId="747A479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DEVICE: HOME//   </w:t>
      </w:r>
      <w:r>
        <w:rPr>
          <w:rFonts w:ascii="Courier New" w:hAnsi="Courier New" w:cs="Courier New"/>
          <w:b/>
          <w:sz w:val="16"/>
        </w:rPr>
        <w:t>&lt;Enter Device Here&gt;</w:t>
      </w:r>
    </w:p>
    <w:p w14:paraId="121A48A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561D07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 Started for BPS 1.0 : </w:t>
      </w:r>
    </w:p>
    <w:p w14:paraId="648715A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2004@15:17:54</w:t>
      </w:r>
    </w:p>
    <w:p w14:paraId="2D55CEBB" w14:textId="77777777" w:rsidR="00BF1FC6" w:rsidRDefault="00D77FC4">
      <w:pPr>
        <w:shd w:val="pct10" w:color="auto" w:fill="auto"/>
        <w:rPr>
          <w:rFonts w:ascii="Courier New" w:hAnsi="Courier New" w:cs="Courier New"/>
          <w:sz w:val="16"/>
        </w:rPr>
      </w:pPr>
      <w:r>
        <w:rPr>
          <w:rFonts w:ascii="Courier New" w:hAnsi="Courier New" w:cs="Courier New"/>
          <w:sz w:val="16"/>
        </w:rPr>
        <w:lastRenderedPageBreak/>
        <w:t xml:space="preserve"> </w:t>
      </w:r>
    </w:p>
    <w:p w14:paraId="4FE89E78" w14:textId="77777777" w:rsidR="00BF1FC6" w:rsidRDefault="00D77FC4">
      <w:pPr>
        <w:shd w:val="pct10" w:color="auto" w:fill="auto"/>
        <w:rPr>
          <w:rFonts w:ascii="Courier New" w:hAnsi="Courier New" w:cs="Courier New"/>
          <w:sz w:val="16"/>
        </w:rPr>
      </w:pPr>
      <w:r>
        <w:rPr>
          <w:rFonts w:ascii="Courier New" w:hAnsi="Courier New" w:cs="Courier New"/>
          <w:sz w:val="16"/>
        </w:rPr>
        <w:t>Build Distribution Date: Sep 08, 2004</w:t>
      </w:r>
    </w:p>
    <w:p w14:paraId="2A1446D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6EDCF5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Routines:</w:t>
      </w:r>
    </w:p>
    <w:p w14:paraId="4C38096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2004@15:18:02</w:t>
      </w:r>
    </w:p>
    <w:p w14:paraId="1CCDBB9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BA25D69" w14:textId="77777777" w:rsidR="00BF1FC6" w:rsidRDefault="00D77FC4">
      <w:pPr>
        <w:shd w:val="pct10" w:color="auto" w:fill="auto"/>
        <w:rPr>
          <w:rFonts w:ascii="Courier New" w:hAnsi="Courier New" w:cs="Courier New"/>
          <w:sz w:val="16"/>
        </w:rPr>
      </w:pPr>
      <w:r>
        <w:rPr>
          <w:rFonts w:ascii="Courier New" w:hAnsi="Courier New" w:cs="Courier New"/>
          <w:sz w:val="16"/>
        </w:rPr>
        <w:br/>
        <w:t xml:space="preserve"> Installing Data Dictionaries: </w:t>
      </w:r>
    </w:p>
    <w:p w14:paraId="3EE6388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2004@15:18:13</w:t>
      </w:r>
    </w:p>
    <w:p w14:paraId="21141D9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BBEFAD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Data: </w:t>
      </w:r>
    </w:p>
    <w:p w14:paraId="08A93E8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2004@15:19:38</w:t>
      </w:r>
    </w:p>
    <w:p w14:paraId="5FCFAA2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3CBEE14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PACKAGE COMPONENTS: </w:t>
      </w:r>
    </w:p>
    <w:p w14:paraId="01D5FF9F" w14:textId="203661D8"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0800" behindDoc="0" locked="0" layoutInCell="1" allowOverlap="1" wp14:anchorId="313E9EB9" wp14:editId="00DD1114">
                <wp:simplePos x="0" y="0"/>
                <wp:positionH relativeFrom="column">
                  <wp:posOffset>3251835</wp:posOffset>
                </wp:positionH>
                <wp:positionV relativeFrom="paragraph">
                  <wp:posOffset>111125</wp:posOffset>
                </wp:positionV>
                <wp:extent cx="1981200" cy="1138555"/>
                <wp:effectExtent l="13335" t="8255" r="5715" b="5715"/>
                <wp:wrapNone/>
                <wp:docPr id="21"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38555"/>
                        </a:xfrm>
                        <a:prstGeom prst="rect">
                          <a:avLst/>
                        </a:prstGeom>
                        <a:solidFill>
                          <a:srgbClr val="FFFFFF"/>
                        </a:solidFill>
                        <a:ln w="9525">
                          <a:solidFill>
                            <a:srgbClr val="000000"/>
                          </a:solidFill>
                          <a:miter lim="800000"/>
                          <a:headEnd/>
                          <a:tailEnd/>
                        </a:ln>
                      </wps:spPr>
                      <wps:txbx>
                        <w:txbxContent>
                          <w:p w14:paraId="4B3C1BF5" w14:textId="77777777" w:rsidR="00BF1FC6" w:rsidRDefault="00D77FC4">
                            <w:pPr>
                              <w:rPr>
                                <w:rFonts w:ascii="Arial" w:hAnsi="Arial"/>
                              </w:rPr>
                            </w:pPr>
                            <w:r>
                              <w:rPr>
                                <w:rFonts w:ascii="Arial" w:hAnsi="Arial"/>
                              </w:rPr>
                              <w:t>This message is displayed when the build is installed in the test account and may be displayed in the production account,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9EB9" id="Text Box 82" o:spid="_x0000_s1027" type="#_x0000_t202" alt="&quot;&quot;" style="position:absolute;margin-left:256.05pt;margin-top:8.75pt;width:156pt;height:8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">
                <v:textbox>
                  <w:txbxContent>
                    <w:p w14:paraId="4B3C1BF5" w14:textId="77777777" w:rsidR="00BF1FC6" w:rsidRDefault="00D77FC4">
                      <w:pPr>
                        <w:rPr>
                          <w:rFonts w:ascii="Arial" w:hAnsi="Arial"/>
                        </w:rPr>
                      </w:pPr>
                      <w:r>
                        <w:rPr>
                          <w:rFonts w:ascii="Arial" w:hAnsi="Arial"/>
                        </w:rPr>
                        <w:t>This message is displayed when the build is installed in the test account and may be displayed in the production account, as well.</w:t>
                      </w:r>
                    </w:p>
                  </w:txbxContent>
                </v:textbox>
              </v:shape>
            </w:pict>
          </mc:Fallback>
        </mc:AlternateContent>
      </w:r>
      <w:r w:rsidR="00D77FC4">
        <w:rPr>
          <w:rFonts w:ascii="Courier New" w:hAnsi="Courier New" w:cs="Courier New"/>
          <w:sz w:val="16"/>
        </w:rPr>
        <w:t xml:space="preserve"> </w:t>
      </w:r>
    </w:p>
    <w:p w14:paraId="09BC368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SECURITY KEY</w:t>
      </w:r>
    </w:p>
    <w:p w14:paraId="1484A2A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3F5FACD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PRINT TEMPLATE</w:t>
      </w:r>
    </w:p>
    <w:p w14:paraId="5476345E" w14:textId="7B959B1B"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1824" behindDoc="0" locked="0" layoutInCell="1" allowOverlap="1" wp14:anchorId="4A5BF3A7" wp14:editId="66A53607">
                <wp:simplePos x="0" y="0"/>
                <wp:positionH relativeFrom="column">
                  <wp:posOffset>2794635</wp:posOffset>
                </wp:positionH>
                <wp:positionV relativeFrom="paragraph">
                  <wp:posOffset>107950</wp:posOffset>
                </wp:positionV>
                <wp:extent cx="457200" cy="914400"/>
                <wp:effectExtent l="60960" t="8255" r="5715" b="39370"/>
                <wp:wrapNone/>
                <wp:docPr id="20" name="Lin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5A21" id="Line 8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8.5pt" to="25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">
                <v:stroke endarrow="block"/>
              </v:line>
            </w:pict>
          </mc:Fallback>
        </mc:AlternateContent>
      </w:r>
      <w:r w:rsidR="00D77FC4">
        <w:rPr>
          <w:rFonts w:ascii="Courier New" w:hAnsi="Courier New" w:cs="Courier New"/>
          <w:sz w:val="16"/>
        </w:rPr>
        <w:t xml:space="preserve"> </w:t>
      </w:r>
    </w:p>
    <w:p w14:paraId="55C3D92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SORT TEMPLATE</w:t>
      </w:r>
    </w:p>
    <w:p w14:paraId="556EB9A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3D551F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INPUT TEMPLATE</w:t>
      </w:r>
    </w:p>
    <w:p w14:paraId="79B6A58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EF937B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FORM</w:t>
      </w:r>
    </w:p>
    <w:p w14:paraId="69DB0AC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33916B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HL LOGICAL LINK</w:t>
      </w:r>
    </w:p>
    <w:p w14:paraId="10281FB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E55E87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Couldn't resolve Domain EPHARMACY.VITRIA-EDI.AAC.VA.GOV for Logical Link EPHARM OUT</w:t>
      </w:r>
    </w:p>
    <w:p w14:paraId="70C47C3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3CDE396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HL7 APPLICATION PARAMETER</w:t>
      </w:r>
    </w:p>
    <w:p w14:paraId="344CDBC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398B72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PROTOCOL</w:t>
      </w:r>
    </w:p>
    <w:p w14:paraId="14B6A2F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D97A59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7DB972D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4E77972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5CEE35C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9926DE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419044B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56A8E09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27BDF9D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E25C0C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4960B9A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1EBF1A1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2458460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6982A54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540B538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518F7D5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08C847A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06718B5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4CFC436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04B1BCD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1A6BE2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64D9B88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0F89157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190A65A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EEB950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6EC239E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2C349B3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7932E19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BPS (IHS PHARMACY POINT OF SALE) namespace.</w:t>
      </w:r>
    </w:p>
    <w:p w14:paraId="30057DE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5DBBE02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LIST TEMPLATE</w:t>
      </w:r>
    </w:p>
    <w:p w14:paraId="0B93453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BD1F01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OPTION</w:t>
      </w:r>
    </w:p>
    <w:p w14:paraId="2FF3ADC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2004@15:19:56</w:t>
      </w:r>
    </w:p>
    <w:p w14:paraId="325E202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003695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Running Post-Install Routine: ^BPSJXI1</w:t>
      </w:r>
    </w:p>
    <w:p w14:paraId="7DED99F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F3813F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Routine file...</w:t>
      </w:r>
    </w:p>
    <w:p w14:paraId="4561A00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4D45DF9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KIDS files...</w:t>
      </w:r>
    </w:p>
    <w:p w14:paraId="0C9FD85C" w14:textId="77777777" w:rsidR="00BF1FC6" w:rsidRDefault="00D77FC4">
      <w:pPr>
        <w:shd w:val="pct10" w:color="auto" w:fill="auto"/>
        <w:rPr>
          <w:rFonts w:ascii="Courier New" w:hAnsi="Courier New" w:cs="Courier New"/>
          <w:sz w:val="16"/>
        </w:rPr>
      </w:pPr>
      <w:r>
        <w:rPr>
          <w:rFonts w:ascii="Courier New" w:hAnsi="Courier New" w:cs="Courier New"/>
          <w:sz w:val="16"/>
        </w:rPr>
        <w:lastRenderedPageBreak/>
        <w:t xml:space="preserve"> </w:t>
      </w:r>
    </w:p>
    <w:p w14:paraId="6B3C0AD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BPS 1.0 Installed. </w:t>
      </w:r>
    </w:p>
    <w:p w14:paraId="7979275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2004@15:20:01</w:t>
      </w:r>
    </w:p>
    <w:p w14:paraId="37E6D58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D995F7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FEF9159" w14:textId="77777777" w:rsidR="00BF1FC6" w:rsidRDefault="00BF1FC6">
      <w:pPr>
        <w:shd w:val="pct10" w:color="auto" w:fill="auto"/>
        <w:rPr>
          <w:rFonts w:ascii="Courier New" w:hAnsi="Courier New" w:cs="Courier New"/>
          <w:sz w:val="16"/>
        </w:rPr>
      </w:pPr>
    </w:p>
    <w:p w14:paraId="54A7E39D" w14:textId="77777777" w:rsidR="00BF1FC6" w:rsidRDefault="00BF1FC6">
      <w:pPr>
        <w:shd w:val="pct10" w:color="auto" w:fill="auto"/>
        <w:rPr>
          <w:rFonts w:ascii="Courier New" w:hAnsi="Courier New" w:cs="Courier New"/>
          <w:sz w:val="16"/>
        </w:rPr>
      </w:pPr>
    </w:p>
    <w:p w14:paraId="47D3E79C" w14:textId="77777777" w:rsidR="00BF1FC6" w:rsidRDefault="00BF1FC6">
      <w:pPr>
        <w:shd w:val="pct10" w:color="auto" w:fill="auto"/>
        <w:rPr>
          <w:rFonts w:ascii="Courier New" w:hAnsi="Courier New" w:cs="Courier New"/>
          <w:sz w:val="16"/>
        </w:rPr>
      </w:pPr>
    </w:p>
    <w:p w14:paraId="276922E4" w14:textId="1CD20EBC"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2848" behindDoc="0" locked="0" layoutInCell="1" allowOverlap="1" wp14:anchorId="449F1C58" wp14:editId="3BE4D64D">
                <wp:simplePos x="0" y="0"/>
                <wp:positionH relativeFrom="column">
                  <wp:posOffset>3251835</wp:posOffset>
                </wp:positionH>
                <wp:positionV relativeFrom="paragraph">
                  <wp:posOffset>88265</wp:posOffset>
                </wp:positionV>
                <wp:extent cx="1981200" cy="828040"/>
                <wp:effectExtent l="13335" t="8890" r="5715" b="10795"/>
                <wp:wrapNone/>
                <wp:docPr id="19"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8040"/>
                        </a:xfrm>
                        <a:prstGeom prst="rect">
                          <a:avLst/>
                        </a:prstGeom>
                        <a:solidFill>
                          <a:srgbClr val="FFFFFF"/>
                        </a:solidFill>
                        <a:ln w="9525">
                          <a:solidFill>
                            <a:srgbClr val="000000"/>
                          </a:solidFill>
                          <a:miter lim="800000"/>
                          <a:headEnd/>
                          <a:tailEnd/>
                        </a:ln>
                      </wps:spPr>
                      <wps:txbx>
                        <w:txbxContent>
                          <w:p w14:paraId="2DFBD563" w14:textId="77777777" w:rsidR="00BF1FC6" w:rsidRDefault="00D77FC4">
                            <w:pPr>
                              <w:rPr>
                                <w:rFonts w:ascii="Arial" w:hAnsi="Arial"/>
                              </w:rPr>
                            </w:pPr>
                            <w:r>
                              <w:rPr>
                                <w:rFonts w:ascii="Arial" w:hAnsi="Arial"/>
                              </w:rPr>
                              <w:t>These messages are displayed when the build is installed in the test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1C58" id="Text Box 84" o:spid="_x0000_s1028" type="#_x0000_t202" alt="&quot;&quot;" style="position:absolute;margin-left:256.05pt;margin-top:6.95pt;width:156pt;height:6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">
                <v:textbox>
                  <w:txbxContent>
                    <w:p w14:paraId="2DFBD563" w14:textId="77777777" w:rsidR="00BF1FC6" w:rsidRDefault="00D77FC4">
                      <w:pPr>
                        <w:rPr>
                          <w:rFonts w:ascii="Arial" w:hAnsi="Arial"/>
                        </w:rPr>
                      </w:pPr>
                      <w:r>
                        <w:rPr>
                          <w:rFonts w:ascii="Arial" w:hAnsi="Arial"/>
                        </w:rPr>
                        <w:t>These messages are displayed when the build is installed in the test account.</w:t>
                      </w:r>
                    </w:p>
                  </w:txbxContent>
                </v:textbox>
              </v:shape>
            </w:pict>
          </mc:Fallback>
        </mc:AlternateContent>
      </w:r>
      <w:r>
        <w:rPr>
          <w:rFonts w:ascii="Courier New" w:hAnsi="Courier New" w:cs="Courier New"/>
          <w:noProof/>
          <w:sz w:val="16"/>
        </w:rPr>
        <mc:AlternateContent>
          <mc:Choice Requires="wps">
            <w:drawing>
              <wp:anchor distT="0" distB="0" distL="114300" distR="114300" simplePos="0" relativeHeight="251664896" behindDoc="0" locked="0" layoutInCell="1" allowOverlap="1" wp14:anchorId="270F2B2B" wp14:editId="6B16995C">
                <wp:simplePos x="0" y="0"/>
                <wp:positionH relativeFrom="column">
                  <wp:posOffset>1423035</wp:posOffset>
                </wp:positionH>
                <wp:positionV relativeFrom="paragraph">
                  <wp:posOffset>176530</wp:posOffset>
                </wp:positionV>
                <wp:extent cx="1828800" cy="228600"/>
                <wp:effectExtent l="22860" t="59055" r="5715" b="7620"/>
                <wp:wrapNone/>
                <wp:docPr id="18"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C9B8" id="Line 86"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3.9pt" to="25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">
                <v:stroke endarrow="block"/>
              </v:line>
            </w:pict>
          </mc:Fallback>
        </mc:AlternateContent>
      </w:r>
      <w:r w:rsidR="00D77FC4">
        <w:rPr>
          <w:rFonts w:ascii="Courier New" w:hAnsi="Courier New" w:cs="Courier New"/>
          <w:sz w:val="16"/>
        </w:rPr>
        <w:t xml:space="preserve"> </w:t>
      </w:r>
      <w:r w:rsidR="00D77FC4">
        <w:rPr>
          <w:rFonts w:ascii="Courier New" w:hAnsi="Courier New" w:cs="Courier New"/>
          <w:sz w:val="16"/>
        </w:rPr>
        <w:br/>
        <w:t xml:space="preserve"> Not a production UCI</w:t>
      </w:r>
    </w:p>
    <w:p w14:paraId="076C48C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0313D8E" w14:textId="0304D213" w:rsidR="00BF1FC6" w:rsidRDefault="00D3280D">
      <w:pPr>
        <w:shd w:val="pct10" w:color="auto" w:fill="auto"/>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3872" behindDoc="0" locked="0" layoutInCell="1" allowOverlap="1" wp14:anchorId="0BF7EA3D" wp14:editId="5D065110">
                <wp:simplePos x="0" y="0"/>
                <wp:positionH relativeFrom="column">
                  <wp:posOffset>1537335</wp:posOffset>
                </wp:positionH>
                <wp:positionV relativeFrom="paragraph">
                  <wp:posOffset>59690</wp:posOffset>
                </wp:positionV>
                <wp:extent cx="1714500" cy="168275"/>
                <wp:effectExtent l="22860" t="59055" r="5715" b="10795"/>
                <wp:wrapNone/>
                <wp:docPr id="17"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7B2E" id="Line 85"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4.7pt" to="25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">
                <v:stroke endarrow="block"/>
              </v:line>
            </w:pict>
          </mc:Fallback>
        </mc:AlternateContent>
      </w:r>
      <w:r w:rsidR="00D77FC4">
        <w:rPr>
          <w:rFonts w:ascii="Courier New" w:hAnsi="Courier New" w:cs="Courier New"/>
          <w:sz w:val="16"/>
        </w:rPr>
        <w:t xml:space="preserve"> NO Install Message sent                                                                      </w:t>
      </w:r>
    </w:p>
    <w:p w14:paraId="5C13580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D2631B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 Started for PSS*1.0*81 : </w:t>
      </w:r>
    </w:p>
    <w:p w14:paraId="6D4EBD8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2004@15:20:01</w:t>
      </w:r>
    </w:p>
    <w:p w14:paraId="00CADCB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181E9CB" w14:textId="77777777" w:rsidR="00BF1FC6" w:rsidRDefault="00D77FC4">
      <w:pPr>
        <w:shd w:val="pct10" w:color="auto" w:fill="auto"/>
        <w:rPr>
          <w:rFonts w:ascii="Courier New" w:hAnsi="Courier New" w:cs="Courier New"/>
          <w:sz w:val="16"/>
        </w:rPr>
      </w:pPr>
      <w:r>
        <w:rPr>
          <w:rFonts w:ascii="Courier New" w:hAnsi="Courier New" w:cs="Courier New"/>
          <w:sz w:val="16"/>
        </w:rPr>
        <w:t>Build Distribution Date: Sep 08, 2004</w:t>
      </w:r>
    </w:p>
    <w:p w14:paraId="6FF2C2A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4F223E9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Routines:</w:t>
      </w:r>
    </w:p>
    <w:p w14:paraId="6FC8281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CB77A4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Routine file...</w:t>
      </w:r>
    </w:p>
    <w:p w14:paraId="55DC151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772319C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KIDS files...</w:t>
      </w:r>
    </w:p>
    <w:p w14:paraId="18A1E1F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56734A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PSS*1.0*81 Installed. </w:t>
      </w:r>
    </w:p>
    <w:p w14:paraId="335A9AD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2004@15:20:01</w:t>
      </w:r>
    </w:p>
    <w:p w14:paraId="35F222B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52A715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Not a production UCI</w:t>
      </w:r>
    </w:p>
    <w:p w14:paraId="684AEC8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D619DD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r>
        <w:rPr>
          <w:rFonts w:ascii="Courier New" w:hAnsi="Courier New" w:cs="Courier New"/>
          <w:sz w:val="16"/>
          <w:szCs w:val="20"/>
        </w:rPr>
        <w:t>Install Message sent #31959</w:t>
      </w:r>
      <w:r>
        <w:rPr>
          <w:rFonts w:ascii="Courier New" w:hAnsi="Courier New" w:cs="Courier New"/>
          <w:sz w:val="16"/>
        </w:rPr>
        <w:t xml:space="preserve">                                                                      </w:t>
      </w:r>
    </w:p>
    <w:p w14:paraId="44EFFE1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45F2B34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 Started for IB*2.0*223 : </w:t>
      </w:r>
    </w:p>
    <w:p w14:paraId="0AD4BA9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2004@15:20:01</w:t>
      </w:r>
    </w:p>
    <w:p w14:paraId="1E06AF6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1841B5A" w14:textId="77777777" w:rsidR="00BF1FC6" w:rsidRDefault="00D77FC4">
      <w:pPr>
        <w:shd w:val="pct10" w:color="auto" w:fill="auto"/>
        <w:rPr>
          <w:rFonts w:ascii="Courier New" w:hAnsi="Courier New" w:cs="Courier New"/>
          <w:sz w:val="16"/>
        </w:rPr>
      </w:pPr>
      <w:r>
        <w:rPr>
          <w:rFonts w:ascii="Courier New" w:hAnsi="Courier New" w:cs="Courier New"/>
          <w:sz w:val="16"/>
        </w:rPr>
        <w:t>Build Distribution Date: Sep 08, 2004</w:t>
      </w:r>
    </w:p>
    <w:p w14:paraId="4419F4C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32CF7EA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Routines:</w:t>
      </w:r>
    </w:p>
    <w:p w14:paraId="5D39EF1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2004@15:20:02</w:t>
      </w:r>
    </w:p>
    <w:p w14:paraId="1295D77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978AE9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Data Dictionaries: </w:t>
      </w:r>
    </w:p>
    <w:p w14:paraId="45CF1BC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2004@15:20:06</w:t>
      </w:r>
    </w:p>
    <w:p w14:paraId="3569158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B6BC86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Running Post-Install Routine: POST^IB20P223</w:t>
      </w:r>
    </w:p>
    <w:p w14:paraId="10F370D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63C605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Routine file...</w:t>
      </w:r>
    </w:p>
    <w:p w14:paraId="3547BB1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BE1865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The following Routines were created during this install:</w:t>
      </w:r>
    </w:p>
    <w:p w14:paraId="35EBDD1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w:t>
      </w:r>
    </w:p>
    <w:p w14:paraId="348ED17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w:t>
      </w:r>
    </w:p>
    <w:p w14:paraId="6606AEF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IBXX10</w:t>
      </w:r>
    </w:p>
    <w:p w14:paraId="29728F9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IBXX11</w:t>
      </w:r>
    </w:p>
    <w:p w14:paraId="2AFC9D7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IBXX12</w:t>
      </w:r>
    </w:p>
    <w:p w14:paraId="38314B0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IBXX13</w:t>
      </w:r>
    </w:p>
    <w:p w14:paraId="5618F86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IBXX14</w:t>
      </w:r>
    </w:p>
    <w:p w14:paraId="16FD861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IBXX15</w:t>
      </w:r>
    </w:p>
    <w:p w14:paraId="170E0CE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IBXX16</w:t>
      </w:r>
    </w:p>
    <w:p w14:paraId="1112C18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IBXX17</w:t>
      </w:r>
    </w:p>
    <w:p w14:paraId="179650C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IBXX18</w:t>
      </w:r>
    </w:p>
    <w:p w14:paraId="7CA6814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IBXX19</w:t>
      </w:r>
    </w:p>
    <w:p w14:paraId="1ABA01C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w:t>
      </w:r>
    </w:p>
    <w:p w14:paraId="6CE2A3F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IBXX20</w:t>
      </w:r>
    </w:p>
    <w:p w14:paraId="4DB99D9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IBXX21</w:t>
      </w:r>
    </w:p>
    <w:p w14:paraId="64E06A2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IBXX22</w:t>
      </w:r>
    </w:p>
    <w:p w14:paraId="1056078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IBXX23</w:t>
      </w:r>
    </w:p>
    <w:p w14:paraId="4F6BB55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IBXX24</w:t>
      </w:r>
    </w:p>
    <w:p w14:paraId="72178DC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IBXX25</w:t>
      </w:r>
    </w:p>
    <w:p w14:paraId="0CA73C0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IBXX26</w:t>
      </w:r>
    </w:p>
    <w:p w14:paraId="06B7851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IBXX27</w:t>
      </w:r>
    </w:p>
    <w:p w14:paraId="49793F9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IBXX3</w:t>
      </w:r>
    </w:p>
    <w:p w14:paraId="4B8A1A5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IBXX4</w:t>
      </w:r>
    </w:p>
    <w:p w14:paraId="0C2241B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IBXX5</w:t>
      </w:r>
    </w:p>
    <w:p w14:paraId="193F1053" w14:textId="77777777" w:rsidR="00BF1FC6" w:rsidRDefault="00D77FC4">
      <w:pPr>
        <w:shd w:val="pct10" w:color="auto" w:fill="auto"/>
        <w:rPr>
          <w:rFonts w:ascii="Courier New" w:hAnsi="Courier New" w:cs="Courier New"/>
          <w:sz w:val="16"/>
        </w:rPr>
      </w:pPr>
      <w:r>
        <w:rPr>
          <w:rFonts w:ascii="Courier New" w:hAnsi="Courier New" w:cs="Courier New"/>
          <w:sz w:val="16"/>
        </w:rPr>
        <w:lastRenderedPageBreak/>
        <w:t xml:space="preserve">     IBXX6</w:t>
      </w:r>
    </w:p>
    <w:p w14:paraId="2361FEA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IBXX7</w:t>
      </w:r>
    </w:p>
    <w:p w14:paraId="0172C62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IBXX8</w:t>
      </w:r>
    </w:p>
    <w:p w14:paraId="2B288137"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IBXX9</w:t>
      </w:r>
    </w:p>
    <w:p w14:paraId="4BF1D38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74DB2E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KIDS files...</w:t>
      </w:r>
    </w:p>
    <w:p w14:paraId="1AD4646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11D07F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IB*2.0*223 Installed. </w:t>
      </w:r>
    </w:p>
    <w:p w14:paraId="31C7067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2004@15:20:07</w:t>
      </w:r>
    </w:p>
    <w:p w14:paraId="3B50C40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47BFEA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Not a production UCI</w:t>
      </w:r>
    </w:p>
    <w:p w14:paraId="43E43D0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6062DE1" w14:textId="77777777" w:rsidR="00BF1FC6" w:rsidRDefault="00D77FC4">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Install Message sent #31960</w:t>
      </w:r>
    </w:p>
    <w:p w14:paraId="561ADFA3"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002545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 Started for IB*2.0*251 : </w:t>
      </w:r>
    </w:p>
    <w:p w14:paraId="54699B0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2004@15:20:07</w:t>
      </w:r>
    </w:p>
    <w:p w14:paraId="726DB2E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757489A6" w14:textId="77777777" w:rsidR="00BF1FC6" w:rsidRDefault="00D77FC4">
      <w:pPr>
        <w:shd w:val="pct10" w:color="auto" w:fill="auto"/>
        <w:rPr>
          <w:rFonts w:ascii="Courier New" w:hAnsi="Courier New" w:cs="Courier New"/>
          <w:sz w:val="16"/>
        </w:rPr>
      </w:pPr>
      <w:r>
        <w:rPr>
          <w:rFonts w:ascii="Courier New" w:hAnsi="Courier New" w:cs="Courier New"/>
          <w:sz w:val="16"/>
        </w:rPr>
        <w:t>Build Distribution Date: Sep 08, 2004</w:t>
      </w:r>
    </w:p>
    <w:p w14:paraId="12D1A7C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01D7A1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Routines:</w:t>
      </w:r>
    </w:p>
    <w:p w14:paraId="55E1C28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2004@15:20:10</w:t>
      </w:r>
    </w:p>
    <w:p w14:paraId="50F0D71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4279491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Data Dictionaries: </w:t>
      </w:r>
    </w:p>
    <w:p w14:paraId="41F654E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2004@15:20:12</w:t>
      </w:r>
    </w:p>
    <w:p w14:paraId="2224997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7120E2E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Data: </w:t>
      </w:r>
    </w:p>
    <w:p w14:paraId="15AE260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2004@15:23:31</w:t>
      </w:r>
    </w:p>
    <w:p w14:paraId="54F6315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3D08D9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PACKAGE COMPONENTS: </w:t>
      </w:r>
    </w:p>
    <w:p w14:paraId="72D3797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35E6E3B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SECURITY KEY</w:t>
      </w:r>
    </w:p>
    <w:p w14:paraId="75BB443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C33DBA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PROTOCOL</w:t>
      </w:r>
    </w:p>
    <w:p w14:paraId="5C7F479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19EAAAE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5AAC009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13A081E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0FA4EA0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44B2668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0B14496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2450874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4063661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Located in the IB (INTEGRATED BILLING) namespace.</w:t>
      </w:r>
    </w:p>
    <w:p w14:paraId="4051823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1FE22D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LIST TEMPLATE</w:t>
      </w:r>
    </w:p>
    <w:p w14:paraId="5D8C8E2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7435DFB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OPTION</w:t>
      </w:r>
    </w:p>
    <w:p w14:paraId="51D3FA6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2004@15:23:33</w:t>
      </w:r>
    </w:p>
    <w:p w14:paraId="4C3AC8CA"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635D922"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Routine file...</w:t>
      </w:r>
    </w:p>
    <w:p w14:paraId="5AD7A87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E66E98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KIDS files...</w:t>
      </w:r>
    </w:p>
    <w:p w14:paraId="6D18882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12CF46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IB*2.0*251 Installed. </w:t>
      </w:r>
    </w:p>
    <w:p w14:paraId="14A9B79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2004@15:23:34</w:t>
      </w:r>
    </w:p>
    <w:p w14:paraId="4DF3F178"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283607D"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Not a production UCI</w:t>
      </w:r>
    </w:p>
    <w:p w14:paraId="2519515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575307D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r>
        <w:rPr>
          <w:rFonts w:ascii="Courier New" w:hAnsi="Courier New" w:cs="Courier New"/>
          <w:sz w:val="16"/>
          <w:szCs w:val="20"/>
        </w:rPr>
        <w:t>Install Message sent #31961</w:t>
      </w:r>
      <w:r>
        <w:rPr>
          <w:rFonts w:ascii="Courier New" w:hAnsi="Courier New" w:cs="Courier New"/>
          <w:sz w:val="16"/>
        </w:rPr>
        <w:t xml:space="preserve">                                                                </w:t>
      </w:r>
    </w:p>
    <w:p w14:paraId="2761BA7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B3C74B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 Started for PRCA*4.5*202 : </w:t>
      </w:r>
    </w:p>
    <w:p w14:paraId="0956CE3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2004@15:23:34</w:t>
      </w:r>
    </w:p>
    <w:p w14:paraId="62315111"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8FFF183" w14:textId="77777777" w:rsidR="00BF1FC6" w:rsidRDefault="00D77FC4">
      <w:pPr>
        <w:shd w:val="pct10" w:color="auto" w:fill="auto"/>
        <w:rPr>
          <w:rFonts w:ascii="Courier New" w:hAnsi="Courier New" w:cs="Courier New"/>
          <w:sz w:val="16"/>
        </w:rPr>
      </w:pPr>
      <w:r>
        <w:rPr>
          <w:rFonts w:ascii="Courier New" w:hAnsi="Courier New" w:cs="Courier New"/>
          <w:sz w:val="16"/>
        </w:rPr>
        <w:t>Build Distribution Date: Sep 08, 2004</w:t>
      </w:r>
    </w:p>
    <w:p w14:paraId="2DE0FD7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B69888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Routines:</w:t>
      </w:r>
    </w:p>
    <w:p w14:paraId="0AA6FD3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2004@15:23:34</w:t>
      </w:r>
    </w:p>
    <w:p w14:paraId="434C982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C759EA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Installing Data Dictionaries: </w:t>
      </w:r>
    </w:p>
    <w:p w14:paraId="7753627F"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2004@15:23:35</w:t>
      </w:r>
    </w:p>
    <w:p w14:paraId="54F6A47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150F31BC"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Routine file...</w:t>
      </w:r>
    </w:p>
    <w:p w14:paraId="02F3B2FF" w14:textId="77777777" w:rsidR="00BF1FC6" w:rsidRDefault="00D77FC4">
      <w:pPr>
        <w:shd w:val="pct10" w:color="auto" w:fill="auto"/>
        <w:rPr>
          <w:rFonts w:ascii="Courier New" w:hAnsi="Courier New" w:cs="Courier New"/>
          <w:sz w:val="16"/>
        </w:rPr>
      </w:pPr>
      <w:r>
        <w:rPr>
          <w:rFonts w:ascii="Courier New" w:hAnsi="Courier New" w:cs="Courier New"/>
          <w:sz w:val="16"/>
        </w:rPr>
        <w:lastRenderedPageBreak/>
        <w:t xml:space="preserve"> </w:t>
      </w:r>
    </w:p>
    <w:p w14:paraId="5A268ED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Updating KIDS files...</w:t>
      </w:r>
    </w:p>
    <w:p w14:paraId="1443B744"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04DA634E"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PRCA*4.5*202 Installed. </w:t>
      </w:r>
    </w:p>
    <w:p w14:paraId="49205245"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Sep 10, 2004@15:23:35</w:t>
      </w:r>
    </w:p>
    <w:p w14:paraId="7800FDF9"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591C42A6"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Not a production UCI</w:t>
      </w:r>
    </w:p>
    <w:p w14:paraId="2C35CAA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26AB1A51" w14:textId="77777777" w:rsidR="00BF1FC6" w:rsidRDefault="00D77FC4">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Install Message sent #31962</w:t>
      </w:r>
    </w:p>
    <w:p w14:paraId="0D1D6621" w14:textId="77777777" w:rsidR="00BF1FC6" w:rsidRDefault="00BF1FC6">
      <w:pPr>
        <w:shd w:val="pct10" w:color="auto" w:fill="auto"/>
        <w:rPr>
          <w:rFonts w:ascii="Courier New" w:hAnsi="Courier New" w:cs="Courier New"/>
          <w:sz w:val="16"/>
        </w:rPr>
      </w:pPr>
    </w:p>
    <w:p w14:paraId="3BE3A527" w14:textId="77777777" w:rsidR="00BF1FC6" w:rsidRDefault="00D77FC4">
      <w:pPr>
        <w:shd w:val="pct10" w:color="auto" w:fill="auto"/>
        <w:rPr>
          <w:rFonts w:ascii="Courier New" w:hAnsi="Courier New" w:cs="Courier New"/>
          <w:sz w:val="16"/>
        </w:rPr>
      </w:pPr>
      <w:r>
        <w:rPr>
          <w:rFonts w:ascii="Courier New" w:hAnsi="Courier New" w:cs="Courier New"/>
          <w:sz w:val="16"/>
        </w:rPr>
        <w:t>────────────────────────────────────────────────────────────────────────────────</w:t>
      </w:r>
    </w:p>
    <w:p w14:paraId="2743A69B"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w:t>
      </w:r>
    </w:p>
    <w:p w14:paraId="695B4F30" w14:textId="77777777" w:rsidR="00BF1FC6" w:rsidRDefault="00D77FC4">
      <w:pPr>
        <w:shd w:val="pct10" w:color="auto" w:fill="auto"/>
        <w:rPr>
          <w:rFonts w:ascii="Courier New" w:hAnsi="Courier New" w:cs="Courier New"/>
          <w:sz w:val="16"/>
        </w:rPr>
      </w:pPr>
      <w:r>
        <w:rPr>
          <w:rFonts w:ascii="Courier New" w:hAnsi="Courier New" w:cs="Courier New"/>
          <w:sz w:val="16"/>
        </w:rPr>
        <w:t xml:space="preserve">  100%    │             25             50             75               │</w:t>
      </w:r>
    </w:p>
    <w:p w14:paraId="6EF9DE32" w14:textId="77777777" w:rsidR="00BF1FC6" w:rsidRDefault="00D77FC4">
      <w:pPr>
        <w:shd w:val="pct10" w:color="auto" w:fill="auto"/>
        <w:rPr>
          <w:rFonts w:ascii="Courier New" w:hAnsi="Courier New" w:cs="Courier New"/>
          <w:sz w:val="16"/>
        </w:rPr>
      </w:pPr>
      <w:r>
        <w:rPr>
          <w:rFonts w:ascii="Courier New" w:hAnsi="Courier New" w:cs="Courier New"/>
          <w:sz w:val="16"/>
        </w:rPr>
        <w:t>Complete  └────────────────────────────────────────────────────────────┘</w:t>
      </w:r>
    </w:p>
    <w:p w14:paraId="02CE0460" w14:textId="77777777" w:rsidR="00BF1FC6" w:rsidRDefault="00BF1FC6">
      <w:pPr>
        <w:shd w:val="pct10" w:color="auto" w:fill="auto"/>
        <w:rPr>
          <w:rFonts w:ascii="Courier New" w:hAnsi="Courier New" w:cs="Courier New"/>
          <w:sz w:val="16"/>
        </w:rPr>
      </w:pPr>
    </w:p>
    <w:p w14:paraId="348A930B" w14:textId="77777777" w:rsidR="00BF1FC6" w:rsidRDefault="00BF1FC6">
      <w:pPr>
        <w:shd w:val="pct10" w:color="auto" w:fill="auto"/>
        <w:rPr>
          <w:rFonts w:ascii="Courier New" w:hAnsi="Courier New" w:cs="Courier New"/>
          <w:sz w:val="16"/>
        </w:rPr>
      </w:pPr>
    </w:p>
    <w:p w14:paraId="4337E15E" w14:textId="77777777" w:rsidR="00BF1FC6" w:rsidRDefault="00D77FC4">
      <w:pPr>
        <w:shd w:val="pct10" w:color="auto" w:fill="auto"/>
        <w:rPr>
          <w:rFonts w:ascii="Courier New" w:hAnsi="Courier New" w:cs="Courier New"/>
          <w:sz w:val="16"/>
        </w:rPr>
      </w:pPr>
      <w:r>
        <w:rPr>
          <w:rFonts w:ascii="Courier New" w:hAnsi="Courier New" w:cs="Courier New"/>
          <w:sz w:val="16"/>
        </w:rPr>
        <w:t>Install Completed</w:t>
      </w:r>
    </w:p>
    <w:p w14:paraId="51CDB1DB" w14:textId="77777777" w:rsidR="00BF1FC6" w:rsidRDefault="00BF1FC6">
      <w:pPr>
        <w:pStyle w:val="Helvetica"/>
        <w:overflowPunct/>
        <w:autoSpaceDE/>
        <w:autoSpaceDN/>
        <w:adjustRightInd/>
        <w:textAlignment w:val="auto"/>
        <w:rPr>
          <w:rFonts w:ascii="Arial" w:hAnsi="Arial" w:cs="Arial"/>
          <w:szCs w:val="24"/>
        </w:rPr>
      </w:pPr>
    </w:p>
    <w:p w14:paraId="5B2D0F2D" w14:textId="77777777" w:rsidR="00BF1FC6" w:rsidRDefault="00BF1FC6">
      <w:pPr>
        <w:rPr>
          <w:sz w:val="28"/>
        </w:rPr>
      </w:pPr>
    </w:p>
    <w:p w14:paraId="6AAC0B69" w14:textId="77777777" w:rsidR="00BF1FC6" w:rsidRDefault="00BF1FC6">
      <w:pPr>
        <w:rPr>
          <w:sz w:val="28"/>
        </w:rPr>
      </w:pPr>
    </w:p>
    <w:p w14:paraId="653EA1B8" w14:textId="77777777" w:rsidR="00BF1FC6" w:rsidRDefault="00BF1FC6"/>
    <w:p w14:paraId="2ECF033C" w14:textId="77777777" w:rsidR="00BF1FC6" w:rsidRDefault="00BF1FC6">
      <w:pPr>
        <w:rPr>
          <w:rFonts w:ascii="Arial" w:hAnsi="Arial" w:cs="Arial"/>
          <w:sz w:val="36"/>
        </w:rPr>
        <w:sectPr w:rsidR="00BF1FC6">
          <w:pgSz w:w="12240" w:h="15840"/>
          <w:pgMar w:top="1440" w:right="1440" w:bottom="1440" w:left="1440" w:header="720" w:footer="720" w:gutter="0"/>
          <w:cols w:space="720"/>
          <w:docGrid w:linePitch="163"/>
        </w:sectPr>
      </w:pPr>
    </w:p>
    <w:p w14:paraId="56BBE425" w14:textId="77777777" w:rsidR="00BF1FC6" w:rsidRDefault="00D77FC4">
      <w:pPr>
        <w:pStyle w:val="Heading1"/>
        <w:rPr>
          <w:b/>
          <w:bCs/>
        </w:rPr>
      </w:pPr>
      <w:bookmarkStart w:id="15" w:name="_Toc80154812"/>
      <w:r>
        <w:rPr>
          <w:b/>
          <w:bCs/>
        </w:rPr>
        <w:lastRenderedPageBreak/>
        <w:t>Post-Installation</w:t>
      </w:r>
      <w:bookmarkEnd w:id="15"/>
      <w:r>
        <w:fldChar w:fldCharType="begin"/>
      </w:r>
      <w:r>
        <w:instrText xml:space="preserve"> TC "Post-Installation" </w:instrText>
      </w:r>
      <w:r>
        <w:fldChar w:fldCharType="end"/>
      </w:r>
    </w:p>
    <w:p w14:paraId="012C46FF" w14:textId="77777777" w:rsidR="00BF1FC6" w:rsidRDefault="00BF1FC6">
      <w:pPr>
        <w:pStyle w:val="BodyText3"/>
      </w:pPr>
    </w:p>
    <w:p w14:paraId="1AAC592A" w14:textId="77777777" w:rsidR="00BF1FC6" w:rsidRDefault="00D77FC4">
      <w:r>
        <w:t>Once the installation has completed, the IRMS installer should contact the Pharmacy Automated Data Processing Application Coordinator (ADPAC) and the OPECC for ECME V. 1.0 setup. This setup must occur before this package/project is available for use.  The steps are as follows:</w:t>
      </w:r>
    </w:p>
    <w:p w14:paraId="60E56065" w14:textId="77777777" w:rsidR="00BF1FC6" w:rsidRDefault="00BF1FC6"/>
    <w:p w14:paraId="5AAFFA9D" w14:textId="77777777" w:rsidR="00BF1FC6" w:rsidRDefault="00D77FC4" w:rsidP="00D77FC4">
      <w:pPr>
        <w:numPr>
          <w:ilvl w:val="0"/>
          <w:numId w:val="2"/>
        </w:numPr>
      </w:pPr>
      <w:r>
        <w:t>Setup the BPS and IB security keys and assign new menu options.</w:t>
      </w:r>
    </w:p>
    <w:p w14:paraId="2C2E3B31" w14:textId="77777777" w:rsidR="00BF1FC6" w:rsidRDefault="00D77FC4" w:rsidP="00D77FC4">
      <w:pPr>
        <w:numPr>
          <w:ilvl w:val="0"/>
          <w:numId w:val="2"/>
        </w:numPr>
      </w:pPr>
      <w:r>
        <w:t xml:space="preserve">Configure the </w:t>
      </w:r>
      <w:r>
        <w:rPr>
          <w:b/>
          <w:bCs/>
        </w:rPr>
        <w:t>V</w:t>
      </w:r>
      <w:r>
        <w:rPr>
          <w:i/>
          <w:iCs/>
          <w:sz w:val="20"/>
        </w:rPr>
        <w:t>IST</w:t>
      </w:r>
      <w:r>
        <w:rPr>
          <w:b/>
          <w:bCs/>
        </w:rPr>
        <w:t>A</w:t>
      </w:r>
      <w:r>
        <w:t xml:space="preserve"> HL7 Module</w:t>
      </w:r>
    </w:p>
    <w:p w14:paraId="04A19EB2" w14:textId="77777777" w:rsidR="00BF1FC6" w:rsidRDefault="00D77FC4" w:rsidP="00D77FC4">
      <w:pPr>
        <w:numPr>
          <w:ilvl w:val="0"/>
          <w:numId w:val="2"/>
        </w:numPr>
      </w:pPr>
      <w:r>
        <w:t>Validate the HL7 system monitor is active and working for the two ePharmacy links</w:t>
      </w:r>
    </w:p>
    <w:p w14:paraId="4751C89D" w14:textId="77777777" w:rsidR="00BF1FC6" w:rsidRDefault="00D77FC4" w:rsidP="00D77FC4">
      <w:pPr>
        <w:numPr>
          <w:ilvl w:val="0"/>
          <w:numId w:val="2"/>
        </w:numPr>
      </w:pPr>
      <w:r>
        <w:t>Enter Site and Pharmacy Registration information</w:t>
      </w:r>
    </w:p>
    <w:p w14:paraId="278A007C" w14:textId="77777777" w:rsidR="00BF1FC6" w:rsidRDefault="00D77FC4" w:rsidP="00D77FC4">
      <w:pPr>
        <w:numPr>
          <w:ilvl w:val="0"/>
          <w:numId w:val="2"/>
        </w:numPr>
      </w:pPr>
      <w:r>
        <w:t>Ensure the Registration request was sent to Austin</w:t>
      </w:r>
    </w:p>
    <w:p w14:paraId="74415987" w14:textId="77777777" w:rsidR="00BF1FC6" w:rsidRDefault="00D77FC4" w:rsidP="00D77FC4">
      <w:pPr>
        <w:numPr>
          <w:ilvl w:val="0"/>
          <w:numId w:val="2"/>
        </w:numPr>
      </w:pPr>
      <w:r>
        <w:t>Schedule the ePharmacy nightly process through Taskman</w:t>
      </w:r>
    </w:p>
    <w:p w14:paraId="0A149100" w14:textId="77777777" w:rsidR="00BF1FC6" w:rsidRDefault="00BF1FC6"/>
    <w:p w14:paraId="520B5157" w14:textId="77777777" w:rsidR="00BF1FC6" w:rsidRDefault="00D77FC4">
      <w:r>
        <w:t xml:space="preserve">At any point after the BPS*1.0 Master Build has been installed, the Insurance Matching process may occur.  This is described in a separate document titled </w:t>
      </w:r>
      <w:bookmarkStart w:id="16" w:name="OLE_LINK6"/>
      <w:r>
        <w:rPr>
          <w:i/>
          <w:iCs/>
          <w:szCs w:val="20"/>
        </w:rPr>
        <w:t>e-Pharmacy Claims Insurance Process</w:t>
      </w:r>
      <w:bookmarkEnd w:id="16"/>
      <w:r>
        <w:t>. (See the BPS*1.0 Master Build Description for the document location.) The site does not have to be registered to perform this matching process.  However, sites do need to be registered to stay current with Pharmacy Group Plan information, specifically the most current Payer Sheet information.  The Payer Sheets, linked to the Pharmacy Group Plans, define the format of the claims for specific Insurance Companies.</w:t>
      </w:r>
    </w:p>
    <w:p w14:paraId="173C541E" w14:textId="77777777" w:rsidR="00BF1FC6" w:rsidRDefault="00BF1FC6"/>
    <w:p w14:paraId="0073D0C1" w14:textId="77777777" w:rsidR="00BF1FC6" w:rsidRDefault="00D77FC4">
      <w:r>
        <w:t>As mentioned, the first post installation step is to setup the BPS and IB security keys and assign several menu options, which is described as follows.</w:t>
      </w:r>
    </w:p>
    <w:p w14:paraId="761C2505" w14:textId="77777777" w:rsidR="00BF1FC6" w:rsidRDefault="00BF1FC6"/>
    <w:p w14:paraId="30C537C4" w14:textId="77777777" w:rsidR="00BF1FC6" w:rsidRDefault="00BF1FC6"/>
    <w:p w14:paraId="18F91E77" w14:textId="77777777" w:rsidR="00BF1FC6" w:rsidRDefault="00D77FC4">
      <w:pPr>
        <w:pStyle w:val="Heading2"/>
      </w:pPr>
      <w:bookmarkStart w:id="17" w:name="_Toc74124364"/>
      <w:bookmarkStart w:id="18" w:name="_Toc80154813"/>
      <w:r>
        <w:t>1.  Setup the BPS and IB Security Keys</w:t>
      </w:r>
      <w:bookmarkEnd w:id="17"/>
      <w:r>
        <w:t xml:space="preserve"> and Assign New Menu Options</w:t>
      </w:r>
      <w:bookmarkEnd w:id="18"/>
    </w:p>
    <w:p w14:paraId="281280EA" w14:textId="77777777" w:rsidR="00BF1FC6" w:rsidRDefault="00BF1FC6"/>
    <w:p w14:paraId="68E867FF" w14:textId="77777777" w:rsidR="00BF1FC6" w:rsidRDefault="00D77FC4" w:rsidP="00D77FC4">
      <w:pPr>
        <w:numPr>
          <w:ilvl w:val="0"/>
          <w:numId w:val="8"/>
        </w:numPr>
        <w:tabs>
          <w:tab w:val="clear" w:pos="1080"/>
          <w:tab w:val="num" w:pos="720"/>
        </w:tabs>
        <w:ind w:left="720" w:hanging="300"/>
      </w:pPr>
      <w:r>
        <w:t>The Pharmacy ADPAC must answer some questions concerning primary contact information and register the pharmacy with WebMD. These activities are described in detail in post installation Step 4, Enter Site and Pharmacy Registration Information. As these questions are being answered, a background job is kicked off to update the HL7 Payer sheets.</w:t>
      </w:r>
    </w:p>
    <w:p w14:paraId="36EA9D6B" w14:textId="77777777" w:rsidR="00BF1FC6" w:rsidRDefault="00BF1FC6"/>
    <w:p w14:paraId="61A5EE68" w14:textId="77777777" w:rsidR="00BF1FC6" w:rsidRDefault="00D77FC4">
      <w:pPr>
        <w:ind w:left="720"/>
      </w:pPr>
      <w:r>
        <w:t>To register the pharmacy, update the contact information, and ensure access to all ECME V. 1.0 menu screens, IRMS must assign the Pharmacy ADPAC and any other Medical Center personnel who need this access, the following keys:</w:t>
      </w:r>
    </w:p>
    <w:p w14:paraId="35B7F222" w14:textId="77777777" w:rsidR="00BF1FC6" w:rsidRDefault="00BF1FC6">
      <w:pPr>
        <w:ind w:left="720"/>
      </w:pPr>
    </w:p>
    <w:p w14:paraId="6CD0E0D5" w14:textId="77777777" w:rsidR="00BF1FC6" w:rsidRDefault="00D77FC4">
      <w:pPr>
        <w:tabs>
          <w:tab w:val="left" w:pos="4320"/>
        </w:tabs>
        <w:ind w:firstLine="1440"/>
        <w:rPr>
          <w:b/>
          <w:bCs/>
        </w:rPr>
      </w:pPr>
      <w:r>
        <w:rPr>
          <w:b/>
          <w:bCs/>
        </w:rPr>
        <w:t>BPSMENU</w:t>
      </w:r>
      <w:r>
        <w:rPr>
          <w:b/>
          <w:bCs/>
        </w:rPr>
        <w:tab/>
        <w:t>BPS REPORTS</w:t>
      </w:r>
    </w:p>
    <w:p w14:paraId="244E4D75" w14:textId="77777777" w:rsidR="00BF1FC6" w:rsidRDefault="00D77FC4">
      <w:pPr>
        <w:tabs>
          <w:tab w:val="left" w:pos="4320"/>
        </w:tabs>
        <w:ind w:firstLine="1440"/>
        <w:rPr>
          <w:b/>
          <w:bCs/>
        </w:rPr>
      </w:pPr>
      <w:r>
        <w:rPr>
          <w:b/>
          <w:bCs/>
        </w:rPr>
        <w:t>BPS USER</w:t>
      </w:r>
      <w:r>
        <w:rPr>
          <w:b/>
          <w:bCs/>
        </w:rPr>
        <w:tab/>
        <w:t>BPS BILLER</w:t>
      </w:r>
    </w:p>
    <w:p w14:paraId="6AFE4191" w14:textId="77777777" w:rsidR="00BF1FC6" w:rsidRDefault="00D77FC4">
      <w:pPr>
        <w:ind w:left="1440"/>
      </w:pPr>
      <w:r>
        <w:rPr>
          <w:b/>
          <w:bCs/>
        </w:rPr>
        <w:t>BPS MANAGER</w:t>
      </w:r>
      <w:r>
        <w:t>.</w:t>
      </w:r>
    </w:p>
    <w:p w14:paraId="37263D21" w14:textId="77777777" w:rsidR="00BF1FC6" w:rsidRDefault="00BF1FC6"/>
    <w:p w14:paraId="5103F2BB" w14:textId="77777777" w:rsidR="00BF1FC6" w:rsidRDefault="00D77FC4">
      <w:pPr>
        <w:pStyle w:val="Style2"/>
        <w:rPr>
          <w:rFonts w:ascii="Times New Roman" w:hAnsi="Times New Roman"/>
          <w:bCs w:val="0"/>
          <w:iCs w:val="0"/>
          <w:caps w:val="0"/>
          <w:szCs w:val="24"/>
        </w:rPr>
      </w:pPr>
      <w:r>
        <w:rPr>
          <w:rFonts w:ascii="Times New Roman" w:hAnsi="Times New Roman"/>
          <w:bCs w:val="0"/>
          <w:iCs w:val="0"/>
          <w:caps w:val="0"/>
          <w:szCs w:val="24"/>
        </w:rPr>
        <w:t xml:space="preserve">The IRMS staff must assign several ECME V. 1.0 menu options for pharmacy registration, which will be performed in </w:t>
      </w:r>
      <w:bookmarkStart w:id="19" w:name="OLE_LINK7"/>
      <w:r>
        <w:rPr>
          <w:rFonts w:ascii="Times New Roman" w:hAnsi="Times New Roman"/>
          <w:bCs w:val="0"/>
          <w:iCs w:val="0"/>
          <w:caps w:val="0"/>
          <w:szCs w:val="24"/>
        </w:rPr>
        <w:t>post installation Step 4, Enter Site and Pharmacy Registration Information</w:t>
      </w:r>
      <w:bookmarkEnd w:id="19"/>
      <w:r>
        <w:rPr>
          <w:rFonts w:ascii="Times New Roman" w:hAnsi="Times New Roman"/>
          <w:bCs w:val="0"/>
          <w:iCs w:val="0"/>
          <w:caps w:val="0"/>
          <w:szCs w:val="24"/>
        </w:rPr>
        <w:t>. The site’s Pharmacy ADPAC and other appropriate staff should receive the menu option assignments. These menu options are as follows:</w:t>
      </w:r>
    </w:p>
    <w:p w14:paraId="1F83BE50" w14:textId="77777777" w:rsidR="00BF1FC6" w:rsidRDefault="00BF1FC6"/>
    <w:p w14:paraId="1C28B664" w14:textId="77777777" w:rsidR="00BF1FC6" w:rsidRDefault="00D77FC4">
      <w:pPr>
        <w:ind w:left="1440"/>
      </w:pPr>
      <w:r>
        <w:rPr>
          <w:i/>
          <w:iCs/>
        </w:rPr>
        <w:lastRenderedPageBreak/>
        <w:t xml:space="preserve">ECME Main Menu </w:t>
      </w:r>
      <w:r>
        <w:t>[BPSMENU] option</w:t>
      </w:r>
    </w:p>
    <w:p w14:paraId="60E9DE10" w14:textId="77777777" w:rsidR="00BF1FC6" w:rsidRDefault="00D77FC4">
      <w:pPr>
        <w:ind w:left="1440"/>
      </w:pPr>
      <w:r>
        <w:rPr>
          <w:i/>
          <w:iCs/>
        </w:rPr>
        <w:t xml:space="preserve">Pharmacy ECME Manager Menu </w:t>
      </w:r>
      <w:r>
        <w:t>[BPS MANAGER MENU] option</w:t>
      </w:r>
    </w:p>
    <w:p w14:paraId="06F8ED73" w14:textId="77777777" w:rsidR="00BF1FC6" w:rsidRDefault="00D77FC4">
      <w:pPr>
        <w:ind w:left="1440"/>
      </w:pPr>
      <w:r>
        <w:rPr>
          <w:i/>
          <w:iCs/>
        </w:rPr>
        <w:t xml:space="preserve">Pharmacy ECME Setup Menu </w:t>
      </w:r>
      <w:r>
        <w:t>[BPS SETUP MENU] option</w:t>
      </w:r>
    </w:p>
    <w:p w14:paraId="16B9FBE5" w14:textId="77777777" w:rsidR="00BF1FC6" w:rsidRDefault="00D77FC4">
      <w:pPr>
        <w:ind w:left="1440"/>
      </w:pPr>
      <w:r>
        <w:rPr>
          <w:i/>
          <w:iCs/>
        </w:rPr>
        <w:t xml:space="preserve">Register Pharmacy with WebMD </w:t>
      </w:r>
      <w:r>
        <w:t>[BPS SETUP REGISTER PHARMACY] option</w:t>
      </w:r>
    </w:p>
    <w:p w14:paraId="78012C9F" w14:textId="77777777" w:rsidR="00BF1FC6" w:rsidRDefault="00BF1FC6">
      <w:pPr>
        <w:ind w:left="720"/>
      </w:pPr>
    </w:p>
    <w:p w14:paraId="6019C4F3" w14:textId="77777777" w:rsidR="00BF1FC6" w:rsidRDefault="00BF1FC6">
      <w:pPr>
        <w:ind w:left="720"/>
      </w:pPr>
    </w:p>
    <w:p w14:paraId="57A57B69" w14:textId="77777777" w:rsidR="00BF1FC6" w:rsidRDefault="00D77FC4" w:rsidP="00D77FC4">
      <w:pPr>
        <w:numPr>
          <w:ilvl w:val="0"/>
          <w:numId w:val="8"/>
        </w:numPr>
        <w:tabs>
          <w:tab w:val="clear" w:pos="1080"/>
          <w:tab w:val="num" w:pos="720"/>
        </w:tabs>
        <w:ind w:left="720"/>
      </w:pPr>
      <w:r>
        <w:t xml:space="preserve">A new IB security key has been developed to restrict access to the Pharmacy Group Matching functionality.  This key, </w:t>
      </w:r>
      <w:r>
        <w:rPr>
          <w:b/>
          <w:bCs/>
        </w:rPr>
        <w:t>IBCNR E-PHARMACY SUPERVISOR</w:t>
      </w:r>
      <w:r>
        <w:t xml:space="preserve"> should be restricted to only Medical Center personnel who will perform this function. (The Insurance Supervisor will need this security key.) The document for this function is separate from this Guide and is titled </w:t>
      </w:r>
      <w:r>
        <w:rPr>
          <w:i/>
          <w:iCs/>
          <w:szCs w:val="20"/>
        </w:rPr>
        <w:t>e-Pharmacy Claims Insurance Process</w:t>
      </w:r>
      <w:r>
        <w:t>. (See the BPS*1.0 Master Build Description for the document location.)</w:t>
      </w:r>
    </w:p>
    <w:p w14:paraId="027C62E2" w14:textId="77777777" w:rsidR="00BF1FC6" w:rsidRDefault="00BF1FC6">
      <w:pPr>
        <w:pStyle w:val="Style2"/>
        <w:rPr>
          <w:rFonts w:ascii="Times New Roman" w:hAnsi="Times New Roman"/>
          <w:bCs w:val="0"/>
          <w:iCs w:val="0"/>
          <w:caps w:val="0"/>
          <w:szCs w:val="24"/>
        </w:rPr>
      </w:pPr>
    </w:p>
    <w:p w14:paraId="78EA359D" w14:textId="66F7400F" w:rsidR="00BF1FC6" w:rsidRDefault="00D3280D">
      <w:pPr>
        <w:autoSpaceDE w:val="0"/>
        <w:autoSpaceDN w:val="0"/>
        <w:adjustRightInd w:val="0"/>
        <w:ind w:left="1800" w:hanging="1080"/>
        <w:rPr>
          <w:color w:val="FF6600"/>
        </w:rPr>
      </w:pPr>
      <w:r>
        <w:rPr>
          <w:noProof/>
          <w:position w:val="-4"/>
        </w:rPr>
        <w:drawing>
          <wp:inline distT="0" distB="0" distL="0" distR="0" wp14:anchorId="40E1E2ED" wp14:editId="554DDA07">
            <wp:extent cx="548640" cy="365760"/>
            <wp:effectExtent l="0" t="0" r="0" b="0"/>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00D77FC4">
        <w:rPr>
          <w:b/>
        </w:rPr>
        <w:t>Note</w:t>
      </w:r>
      <w:r w:rsidR="00D77FC4">
        <w:t xml:space="preserve">: Assignment of the </w:t>
      </w:r>
      <w:r w:rsidR="00D77FC4">
        <w:rPr>
          <w:b/>
          <w:bCs/>
        </w:rPr>
        <w:t>IBCNR E-PHARMACY SUPERVISOR</w:t>
      </w:r>
      <w:r w:rsidR="00D77FC4">
        <w:t xml:space="preserve"> security key will automatically result in an expansion of the Patient Insurance Menu (IBCN Insurance Management Menu) to include additional e-Pharmacy menu options, which are necessary for the insurance matching process.</w:t>
      </w:r>
    </w:p>
    <w:p w14:paraId="4C17CD1C" w14:textId="77777777" w:rsidR="00BF1FC6" w:rsidRDefault="00BF1FC6">
      <w:pPr>
        <w:ind w:left="1080" w:hanging="1080"/>
      </w:pPr>
    </w:p>
    <w:p w14:paraId="48248C81" w14:textId="77777777" w:rsidR="00BF1FC6" w:rsidRDefault="00BF1FC6">
      <w:pPr>
        <w:pStyle w:val="Helvetica"/>
        <w:overflowPunct/>
        <w:autoSpaceDE/>
        <w:autoSpaceDN/>
        <w:adjustRightInd/>
        <w:textAlignment w:val="auto"/>
        <w:rPr>
          <w:rFonts w:ascii="Times New Roman" w:hAnsi="Times New Roman"/>
          <w:bCs/>
          <w:iCs/>
          <w:caps/>
          <w:szCs w:val="24"/>
        </w:rPr>
      </w:pPr>
    </w:p>
    <w:p w14:paraId="3D2F08D4" w14:textId="77777777" w:rsidR="00BF1FC6" w:rsidRDefault="00D77FC4">
      <w:pPr>
        <w:pStyle w:val="Style2"/>
        <w:rPr>
          <w:rFonts w:ascii="Times New Roman" w:hAnsi="Times New Roman"/>
          <w:bCs w:val="0"/>
          <w:iCs w:val="0"/>
          <w:caps w:val="0"/>
          <w:szCs w:val="24"/>
        </w:rPr>
      </w:pPr>
      <w:r>
        <w:rPr>
          <w:rFonts w:ascii="Times New Roman" w:hAnsi="Times New Roman"/>
          <w:bCs w:val="0"/>
          <w:iCs w:val="0"/>
          <w:caps w:val="0"/>
          <w:szCs w:val="24"/>
        </w:rPr>
        <w:t xml:space="preserve">The personnel that are assigned this security key will see more menu options on the </w:t>
      </w:r>
      <w:r>
        <w:rPr>
          <w:rFonts w:ascii="Times New Roman" w:hAnsi="Times New Roman"/>
          <w:bCs w:val="0"/>
          <w:i/>
          <w:caps w:val="0"/>
          <w:szCs w:val="24"/>
        </w:rPr>
        <w:t>ePharmacy Menu</w:t>
      </w:r>
      <w:r>
        <w:rPr>
          <w:rFonts w:ascii="Times New Roman" w:hAnsi="Times New Roman"/>
          <w:bCs w:val="0"/>
          <w:iCs w:val="0"/>
          <w:caps w:val="0"/>
          <w:szCs w:val="24"/>
        </w:rPr>
        <w:t xml:space="preserve"> option than the report options (</w:t>
      </w:r>
      <w:r>
        <w:rPr>
          <w:rFonts w:ascii="Times New Roman" w:hAnsi="Times New Roman"/>
          <w:bCs w:val="0"/>
          <w:i/>
          <w:caps w:val="0"/>
          <w:szCs w:val="24"/>
        </w:rPr>
        <w:t>Group Plan Worksheet Report</w:t>
      </w:r>
      <w:r>
        <w:rPr>
          <w:rFonts w:ascii="Times New Roman" w:hAnsi="Times New Roman"/>
          <w:bCs w:val="0"/>
          <w:iCs w:val="0"/>
          <w:caps w:val="0"/>
          <w:szCs w:val="24"/>
        </w:rPr>
        <w:t xml:space="preserve"> option and </w:t>
      </w:r>
      <w:r>
        <w:rPr>
          <w:rFonts w:ascii="Times New Roman" w:hAnsi="Times New Roman"/>
          <w:bCs w:val="0"/>
          <w:i/>
          <w:caps w:val="0"/>
          <w:szCs w:val="24"/>
        </w:rPr>
        <w:t>Pharmacy Plan Report</w:t>
      </w:r>
      <w:r>
        <w:rPr>
          <w:rFonts w:ascii="Times New Roman" w:hAnsi="Times New Roman"/>
          <w:bCs w:val="0"/>
          <w:iCs w:val="0"/>
          <w:caps w:val="0"/>
          <w:szCs w:val="24"/>
        </w:rPr>
        <w:t xml:space="preserve"> option) that other personnel assigned the IBCN Insurance Management Menu will see.  These seven new menu options are listed below with an asterisk (*) in front of them.</w:t>
      </w:r>
    </w:p>
    <w:p w14:paraId="5072904C" w14:textId="77777777" w:rsidR="00BF1FC6" w:rsidRDefault="00BF1FC6">
      <w:pPr>
        <w:ind w:left="720"/>
      </w:pPr>
    </w:p>
    <w:p w14:paraId="561680EF" w14:textId="77777777" w:rsidR="00BF1FC6" w:rsidRDefault="00D77FC4">
      <w:pPr>
        <w:ind w:left="720"/>
        <w:rPr>
          <w:b/>
          <w:bCs/>
          <w:sz w:val="20"/>
        </w:rPr>
      </w:pPr>
      <w:r>
        <w:rPr>
          <w:b/>
          <w:bCs/>
          <w:sz w:val="20"/>
        </w:rPr>
        <w:t>Example: New Menu Options on the ePharmacy Menu</w:t>
      </w:r>
    </w:p>
    <w:p w14:paraId="385D3C0C" w14:textId="77777777" w:rsidR="00BF1FC6" w:rsidRDefault="00BF1FC6">
      <w:pPr>
        <w:ind w:left="720"/>
        <w:rPr>
          <w:sz w:val="20"/>
        </w:rPr>
      </w:pPr>
    </w:p>
    <w:p w14:paraId="6BD56F6C"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xml:space="preserve">    EHNF   Edit HIPAA NCPDP FLAG </w:t>
      </w:r>
      <w:r>
        <w:rPr>
          <w:rFonts w:ascii="Courier New" w:hAnsi="Courier New" w:cs="Courier New"/>
          <w:b/>
          <w:bCs/>
          <w:sz w:val="20"/>
          <w:szCs w:val="20"/>
        </w:rPr>
        <w:t xml:space="preserve"> </w:t>
      </w:r>
    </w:p>
    <w:p w14:paraId="762084FB" w14:textId="77777777" w:rsidR="00BF1FC6" w:rsidRDefault="00D77FC4">
      <w:pPr>
        <w:shd w:val="pct10" w:color="auto" w:fill="auto"/>
        <w:autoSpaceDE w:val="0"/>
        <w:autoSpaceDN w:val="0"/>
        <w:adjustRightInd w:val="0"/>
        <w:ind w:left="1080"/>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**&gt; Out of order:  OPTION NOT YET AVAILABLE</w:t>
      </w:r>
    </w:p>
    <w:p w14:paraId="589A9009"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ENP    Edit NCPDP PROCESSOR APPLICATION Sub-file</w:t>
      </w:r>
    </w:p>
    <w:p w14:paraId="3C94970A"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EPAY   Edit PAYER APPLICATION Sub-file</w:t>
      </w:r>
    </w:p>
    <w:p w14:paraId="2B733872"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EPBM   Edit PBM APPLICATION Sub-file</w:t>
      </w:r>
    </w:p>
    <w:p w14:paraId="7E4930C5"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EPLA   Edit PLAN APPLICATION Sub-file</w:t>
      </w:r>
    </w:p>
    <w:p w14:paraId="58E10115"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MGP    Match Group Plan to a Pharmacy Plan</w:t>
      </w:r>
    </w:p>
    <w:p w14:paraId="4AF364DC"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MMGP   Match Multiple Group Plans to a Pharmacy Plan</w:t>
      </w:r>
    </w:p>
    <w:p w14:paraId="76712AC7"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MTPS   Match Test Payer Sheet to a Pharmacy Plan</w:t>
      </w:r>
    </w:p>
    <w:p w14:paraId="6E8312D8"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xml:space="preserve">    RGPW   Group Plan Worksheet Report</w:t>
      </w:r>
    </w:p>
    <w:p w14:paraId="3576E0BB" w14:textId="77777777" w:rsidR="00BF1FC6" w:rsidRDefault="00D77FC4">
      <w:pPr>
        <w:shd w:val="pct10" w:color="auto" w:fill="auto"/>
        <w:autoSpaceDE w:val="0"/>
        <w:autoSpaceDN w:val="0"/>
        <w:adjustRightInd w:val="0"/>
        <w:ind w:left="1080"/>
        <w:rPr>
          <w:rFonts w:ascii="Courier New" w:hAnsi="Courier New" w:cs="Courier New"/>
          <w:sz w:val="20"/>
          <w:szCs w:val="20"/>
        </w:rPr>
      </w:pPr>
      <w:r>
        <w:rPr>
          <w:rFonts w:ascii="Courier New" w:hAnsi="Courier New" w:cs="Courier New"/>
          <w:sz w:val="20"/>
          <w:szCs w:val="20"/>
        </w:rPr>
        <w:t xml:space="preserve">    RPP    Pharmacy Plan Report</w:t>
      </w:r>
    </w:p>
    <w:p w14:paraId="2C982DF1" w14:textId="77777777" w:rsidR="00BF1FC6" w:rsidRDefault="00BF1FC6">
      <w:pPr>
        <w:ind w:left="720"/>
      </w:pPr>
    </w:p>
    <w:p w14:paraId="65273F61" w14:textId="77777777" w:rsidR="00BF1FC6" w:rsidRDefault="00D77FC4">
      <w:pPr>
        <w:ind w:left="720"/>
      </w:pPr>
      <w:r>
        <w:t xml:space="preserve">The </w:t>
      </w:r>
      <w:r>
        <w:rPr>
          <w:i/>
          <w:iCs/>
        </w:rPr>
        <w:t>Edit HIPAA NCPDP FLAG</w:t>
      </w:r>
      <w:r>
        <w:t xml:space="preserve"> option is denoted with an out-of-order statement. This option is not available with this dormant release but will be available in the next release (active).</w:t>
      </w:r>
    </w:p>
    <w:p w14:paraId="2DB75B5C" w14:textId="77777777" w:rsidR="00BF1FC6" w:rsidRDefault="00BF1FC6">
      <w:pPr>
        <w:pStyle w:val="Helvetica"/>
        <w:overflowPunct/>
        <w:autoSpaceDE/>
        <w:autoSpaceDN/>
        <w:adjustRightInd/>
        <w:textAlignment w:val="auto"/>
        <w:rPr>
          <w:rFonts w:ascii="Times New Roman" w:hAnsi="Times New Roman"/>
          <w:szCs w:val="24"/>
        </w:rPr>
      </w:pPr>
    </w:p>
    <w:p w14:paraId="6E389A35" w14:textId="77777777" w:rsidR="00BF1FC6" w:rsidRDefault="00BF1FC6">
      <w:pPr>
        <w:rPr>
          <w:b/>
          <w:bCs/>
        </w:rPr>
      </w:pPr>
    </w:p>
    <w:p w14:paraId="0C80CF87" w14:textId="77777777" w:rsidR="00BF1FC6" w:rsidRDefault="00BF1FC6">
      <w:pPr>
        <w:rPr>
          <w:b/>
          <w:bCs/>
        </w:rPr>
      </w:pPr>
    </w:p>
    <w:p w14:paraId="44A633A7" w14:textId="77777777" w:rsidR="00BF1FC6" w:rsidRDefault="00BF1FC6">
      <w:pPr>
        <w:rPr>
          <w:b/>
          <w:bCs/>
        </w:rPr>
      </w:pPr>
    </w:p>
    <w:p w14:paraId="37185DB1" w14:textId="77777777" w:rsidR="00BF1FC6" w:rsidRDefault="00BF1FC6">
      <w:pPr>
        <w:rPr>
          <w:b/>
          <w:bCs/>
        </w:rPr>
      </w:pPr>
    </w:p>
    <w:p w14:paraId="3CCF28D7" w14:textId="77777777" w:rsidR="00BF1FC6" w:rsidRDefault="00D77FC4">
      <w:pPr>
        <w:pStyle w:val="Heading2"/>
      </w:pPr>
      <w:bookmarkStart w:id="20" w:name="_Toc51474512"/>
      <w:bookmarkStart w:id="21" w:name="_Toc74124365"/>
      <w:r>
        <w:br w:type="page"/>
      </w:r>
      <w:bookmarkStart w:id="22" w:name="_Toc80154814"/>
      <w:r>
        <w:lastRenderedPageBreak/>
        <w:t>2.  Configur</w:t>
      </w:r>
      <w:bookmarkEnd w:id="20"/>
      <w:r>
        <w:t>e the VISTA HL7 Module</w:t>
      </w:r>
      <w:bookmarkEnd w:id="21"/>
      <w:bookmarkEnd w:id="22"/>
    </w:p>
    <w:p w14:paraId="725E9C44" w14:textId="77777777" w:rsidR="00BF1FC6" w:rsidRDefault="00D77FC4">
      <w:pPr>
        <w:pStyle w:val="Heading3"/>
        <w:rPr>
          <w:u w:val="single"/>
        </w:rPr>
      </w:pPr>
      <w:bookmarkStart w:id="23" w:name="_Toc80154815"/>
      <w:r>
        <w:rPr>
          <w:u w:val="single"/>
        </w:rPr>
        <w:t>Configure HL7 Logical Links</w:t>
      </w:r>
      <w:bookmarkEnd w:id="23"/>
    </w:p>
    <w:p w14:paraId="329DC694" w14:textId="77777777" w:rsidR="00BF1FC6" w:rsidRDefault="00BF1FC6">
      <w:pPr>
        <w:ind w:left="360"/>
        <w:rPr>
          <w:rFonts w:ascii="Century Schoolbook" w:hAnsi="Century Schoolbook"/>
        </w:rPr>
      </w:pPr>
    </w:p>
    <w:p w14:paraId="69D7E891" w14:textId="77777777" w:rsidR="00BF1FC6" w:rsidRDefault="00D77FC4">
      <w:pPr>
        <w:ind w:left="360"/>
      </w:pPr>
      <w:r>
        <w:t xml:space="preserve">The site’s IRMS personnel perform this function. All required HL7 applications, links, and protocols were installed when the BPS*1.0 Master Build completed.  </w:t>
      </w:r>
    </w:p>
    <w:p w14:paraId="1B01E37C" w14:textId="77777777" w:rsidR="00BF1FC6" w:rsidRDefault="00BF1FC6">
      <w:pPr>
        <w:ind w:left="360"/>
      </w:pPr>
    </w:p>
    <w:p w14:paraId="3280D999" w14:textId="77777777" w:rsidR="00BF1FC6" w:rsidRDefault="00D77FC4">
      <w:pPr>
        <w:ind w:left="360"/>
      </w:pPr>
      <w:r>
        <w:t>There are two HL7 Logical Links to configure; the link to send registration information is EPHARM OUT and the link to receive payer sheet information is EPHARM IN.</w:t>
      </w:r>
    </w:p>
    <w:p w14:paraId="14289C59" w14:textId="77777777" w:rsidR="00BF1FC6" w:rsidRDefault="00BF1FC6">
      <w:pPr>
        <w:pStyle w:val="BodyText3"/>
        <w:rPr>
          <w:b w:val="0"/>
          <w:bCs w:val="0"/>
        </w:rPr>
      </w:pPr>
    </w:p>
    <w:p w14:paraId="7502CD08" w14:textId="77777777" w:rsidR="00BF1FC6" w:rsidRDefault="00D77FC4">
      <w:pPr>
        <w:ind w:left="360"/>
        <w:rPr>
          <w:b/>
          <w:bCs/>
        </w:rPr>
      </w:pPr>
      <w:r>
        <w:t>You should have received patch XM*DBA*160 SEQ #157 to manually create a new domain in your Domain File (#4.2) - EPHARMACY.VITRIA-EDI.AAC.VA.GOV. This domain will be used for Logical Link EPHARM OUT.</w:t>
      </w:r>
    </w:p>
    <w:p w14:paraId="0780AFC9" w14:textId="77777777" w:rsidR="00BF1FC6" w:rsidRDefault="00BF1FC6">
      <w:pPr>
        <w:pStyle w:val="Heading3"/>
        <w:ind w:left="360"/>
        <w:rPr>
          <w:rFonts w:ascii="Times New Roman" w:hAnsi="Times New Roman" w:cs="Times New Roman"/>
          <w:u w:val="single"/>
        </w:rPr>
      </w:pPr>
    </w:p>
    <w:p w14:paraId="6EE45981" w14:textId="77777777" w:rsidR="00BF1FC6" w:rsidRDefault="00D77FC4">
      <w:pPr>
        <w:pStyle w:val="Heading3"/>
        <w:ind w:left="360"/>
        <w:rPr>
          <w:rFonts w:ascii="Times New Roman" w:hAnsi="Times New Roman" w:cs="Times New Roman"/>
          <w:u w:val="single"/>
        </w:rPr>
      </w:pPr>
      <w:bookmarkStart w:id="24" w:name="_Toc80154816"/>
      <w:r>
        <w:rPr>
          <w:rFonts w:ascii="Times New Roman" w:hAnsi="Times New Roman" w:cs="Times New Roman"/>
          <w:u w:val="single"/>
        </w:rPr>
        <w:t>Configuring the EPHARM OUT Logical Link</w:t>
      </w:r>
      <w:bookmarkEnd w:id="24"/>
    </w:p>
    <w:p w14:paraId="494A9F80" w14:textId="77777777" w:rsidR="00BF1FC6" w:rsidRDefault="00BF1FC6">
      <w:pPr>
        <w:ind w:left="360"/>
      </w:pPr>
    </w:p>
    <w:p w14:paraId="4ED5D23B" w14:textId="77777777" w:rsidR="00BF1FC6" w:rsidRDefault="00D77FC4" w:rsidP="00D77FC4">
      <w:pPr>
        <w:pStyle w:val="Paragraph"/>
        <w:numPr>
          <w:ilvl w:val="0"/>
          <w:numId w:val="3"/>
        </w:numPr>
        <w:spacing w:after="0"/>
        <w:ind w:left="1080"/>
        <w:rPr>
          <w:rFonts w:ascii="Times New Roman" w:hAnsi="Times New Roman"/>
        </w:rPr>
      </w:pPr>
      <w:r>
        <w:rPr>
          <w:rFonts w:ascii="Times New Roman" w:hAnsi="Times New Roman"/>
        </w:rPr>
        <w:t xml:space="preserve">From the HL7 Main Menu select, </w:t>
      </w:r>
      <w:r>
        <w:rPr>
          <w:rFonts w:ascii="Times New Roman" w:hAnsi="Times New Roman"/>
          <w:b/>
          <w:bCs/>
        </w:rPr>
        <w:t>Interface Developer Options</w:t>
      </w:r>
      <w:r>
        <w:rPr>
          <w:rFonts w:ascii="Times New Roman" w:hAnsi="Times New Roman"/>
        </w:rPr>
        <w:t>.</w:t>
      </w:r>
    </w:p>
    <w:p w14:paraId="7BEF0E60" w14:textId="77777777" w:rsidR="00BF1FC6" w:rsidRDefault="00BF1FC6">
      <w:pPr>
        <w:ind w:left="720"/>
      </w:pPr>
    </w:p>
    <w:p w14:paraId="1D077D20" w14:textId="77777777" w:rsidR="00BF1FC6" w:rsidRDefault="00D77FC4" w:rsidP="00D77FC4">
      <w:pPr>
        <w:numPr>
          <w:ilvl w:val="0"/>
          <w:numId w:val="3"/>
        </w:numPr>
        <w:ind w:left="1080"/>
      </w:pPr>
      <w:r>
        <w:t xml:space="preserve">Select the option, </w:t>
      </w:r>
      <w:r>
        <w:rPr>
          <w:b/>
          <w:bCs/>
        </w:rPr>
        <w:t>EL</w:t>
      </w:r>
      <w:r>
        <w:t xml:space="preserve">  Link Edit.</w:t>
      </w:r>
    </w:p>
    <w:p w14:paraId="4357FF07" w14:textId="77777777" w:rsidR="00BF1FC6" w:rsidRDefault="00BF1FC6">
      <w:pPr>
        <w:pStyle w:val="Style2"/>
        <w:rPr>
          <w:caps w:val="0"/>
          <w:szCs w:val="24"/>
        </w:rPr>
      </w:pPr>
    </w:p>
    <w:p w14:paraId="21DF978C" w14:textId="77777777" w:rsidR="00BF1FC6" w:rsidRDefault="00D77FC4" w:rsidP="00D77FC4">
      <w:pPr>
        <w:numPr>
          <w:ilvl w:val="0"/>
          <w:numId w:val="3"/>
        </w:numPr>
        <w:ind w:left="1080"/>
      </w:pPr>
      <w:r>
        <w:t xml:space="preserve">Select the </w:t>
      </w:r>
      <w:r>
        <w:rPr>
          <w:b/>
          <w:bCs/>
        </w:rPr>
        <w:t xml:space="preserve">EPHARM OUT </w:t>
      </w:r>
      <w:r>
        <w:t>Logical Link Node.</w:t>
      </w:r>
    </w:p>
    <w:p w14:paraId="19C58DD5" w14:textId="77777777" w:rsidR="00BF1FC6" w:rsidRDefault="00BF1FC6"/>
    <w:p w14:paraId="4ADEF227" w14:textId="77777777" w:rsidR="00BF1FC6" w:rsidRDefault="00D77FC4" w:rsidP="00D77FC4">
      <w:pPr>
        <w:numPr>
          <w:ilvl w:val="0"/>
          <w:numId w:val="3"/>
        </w:numPr>
        <w:ind w:left="1080"/>
      </w:pPr>
      <w:r>
        <w:t xml:space="preserve">For Institution: </w:t>
      </w:r>
      <w:r>
        <w:rPr>
          <w:b/>
          <w:bCs/>
        </w:rPr>
        <w:t>&lt;Enter&gt;</w:t>
      </w:r>
      <w:r>
        <w:t xml:space="preserve"> to leave blank.</w:t>
      </w:r>
    </w:p>
    <w:p w14:paraId="65FCB0D6" w14:textId="77777777" w:rsidR="00BF1FC6" w:rsidRDefault="00BF1FC6">
      <w:pPr>
        <w:ind w:left="360"/>
      </w:pPr>
    </w:p>
    <w:p w14:paraId="2A18E673" w14:textId="77777777" w:rsidR="00BF1FC6" w:rsidRDefault="00D77FC4" w:rsidP="00D77FC4">
      <w:pPr>
        <w:numPr>
          <w:ilvl w:val="0"/>
          <w:numId w:val="3"/>
        </w:numPr>
        <w:ind w:left="1080"/>
      </w:pPr>
      <w:r>
        <w:t xml:space="preserve">Enter </w:t>
      </w:r>
      <w:r>
        <w:rPr>
          <w:b/>
          <w:bCs/>
        </w:rPr>
        <w:t>EPHARMACY.VITRIA-EDI.AAC.VA.GOV</w:t>
      </w:r>
      <w:r>
        <w:t xml:space="preserve"> for the Domain.</w:t>
      </w:r>
    </w:p>
    <w:p w14:paraId="184D820D" w14:textId="77777777" w:rsidR="00BF1FC6" w:rsidRDefault="00BF1FC6">
      <w:pPr>
        <w:ind w:left="360"/>
      </w:pPr>
    </w:p>
    <w:p w14:paraId="7082F001" w14:textId="77777777" w:rsidR="00BF1FC6" w:rsidRDefault="00D77FC4" w:rsidP="00D77FC4">
      <w:pPr>
        <w:numPr>
          <w:ilvl w:val="0"/>
          <w:numId w:val="3"/>
        </w:numPr>
        <w:ind w:left="1080"/>
      </w:pPr>
      <w:r>
        <w:t xml:space="preserve">Set the AUTOSTART field to </w:t>
      </w:r>
      <w:r>
        <w:rPr>
          <w:b/>
          <w:bCs/>
        </w:rPr>
        <w:t>Enabled</w:t>
      </w:r>
      <w:r>
        <w:t>.</w:t>
      </w:r>
    </w:p>
    <w:p w14:paraId="6A3E5AE9" w14:textId="77777777" w:rsidR="00BF1FC6" w:rsidRDefault="00BF1FC6"/>
    <w:p w14:paraId="753282EB" w14:textId="77777777" w:rsidR="00BF1FC6" w:rsidRDefault="00D77FC4" w:rsidP="00D77FC4">
      <w:pPr>
        <w:numPr>
          <w:ilvl w:val="0"/>
          <w:numId w:val="3"/>
        </w:numPr>
        <w:ind w:left="1080"/>
      </w:pPr>
      <w:r>
        <w:t xml:space="preserve">Set the QUEUE SIZE field to </w:t>
      </w:r>
      <w:r>
        <w:rPr>
          <w:b/>
          <w:bCs/>
        </w:rPr>
        <w:t>10</w:t>
      </w:r>
      <w:r>
        <w:t>.</w:t>
      </w:r>
    </w:p>
    <w:p w14:paraId="2DD56F41" w14:textId="77777777" w:rsidR="00BF1FC6" w:rsidRDefault="00BF1FC6">
      <w:pPr>
        <w:ind w:left="360"/>
      </w:pPr>
    </w:p>
    <w:p w14:paraId="7019CA15" w14:textId="77777777" w:rsidR="00BF1FC6" w:rsidRDefault="00D77FC4" w:rsidP="00D77FC4">
      <w:pPr>
        <w:numPr>
          <w:ilvl w:val="0"/>
          <w:numId w:val="3"/>
        </w:numPr>
        <w:ind w:left="1080"/>
      </w:pPr>
      <w:r>
        <w:t xml:space="preserve">Accept the default LLP TYPE, which is </w:t>
      </w:r>
      <w:r>
        <w:rPr>
          <w:b/>
          <w:bCs/>
        </w:rPr>
        <w:t>TCP</w:t>
      </w:r>
      <w:r>
        <w:t xml:space="preserve">, by pressing the </w:t>
      </w:r>
      <w:r>
        <w:rPr>
          <w:b/>
          <w:bCs/>
        </w:rPr>
        <w:t>&lt;Enter&gt;</w:t>
      </w:r>
      <w:r>
        <w:t xml:space="preserve"> key.  This will take you to the TCP Lower Level Parameters.</w:t>
      </w:r>
    </w:p>
    <w:p w14:paraId="286A6DAF" w14:textId="77777777" w:rsidR="00BF1FC6" w:rsidRDefault="00BF1FC6">
      <w:pPr>
        <w:ind w:left="360"/>
      </w:pPr>
    </w:p>
    <w:p w14:paraId="15FE9557" w14:textId="77777777" w:rsidR="00BF1FC6" w:rsidRDefault="00D77FC4" w:rsidP="00D77FC4">
      <w:pPr>
        <w:numPr>
          <w:ilvl w:val="0"/>
          <w:numId w:val="3"/>
        </w:numPr>
        <w:ind w:left="1080"/>
      </w:pPr>
      <w:r>
        <w:t xml:space="preserve">Enter </w:t>
      </w:r>
      <w:r>
        <w:rPr>
          <w:b/>
          <w:bCs/>
        </w:rPr>
        <w:t xml:space="preserve">10.224.187.133 </w:t>
      </w:r>
      <w:r>
        <w:t>for the TCP/IP Address.</w:t>
      </w:r>
    </w:p>
    <w:p w14:paraId="62B3D803" w14:textId="77777777" w:rsidR="00BF1FC6" w:rsidRDefault="00BF1FC6">
      <w:pPr>
        <w:ind w:left="360"/>
      </w:pPr>
    </w:p>
    <w:p w14:paraId="2872C7C7" w14:textId="77777777" w:rsidR="00BF1FC6" w:rsidRDefault="00D77FC4" w:rsidP="00D77FC4">
      <w:pPr>
        <w:numPr>
          <w:ilvl w:val="0"/>
          <w:numId w:val="3"/>
        </w:numPr>
        <w:ind w:left="1080"/>
      </w:pPr>
      <w:r>
        <w:t xml:space="preserve">Enter </w:t>
      </w:r>
      <w:r>
        <w:rPr>
          <w:b/>
          <w:bCs/>
        </w:rPr>
        <w:t>5105</w:t>
      </w:r>
      <w:r>
        <w:t xml:space="preserve"> for the TCP/IP port number. </w:t>
      </w:r>
    </w:p>
    <w:p w14:paraId="5666EB38" w14:textId="77777777" w:rsidR="00BF1FC6" w:rsidRDefault="00BF1FC6">
      <w:pPr>
        <w:rPr>
          <w:b/>
          <w:bCs/>
        </w:rPr>
      </w:pPr>
    </w:p>
    <w:p w14:paraId="455A9996" w14:textId="77777777" w:rsidR="00BF1FC6" w:rsidRDefault="00BF1FC6">
      <w:pPr>
        <w:rPr>
          <w:b/>
          <w:bCs/>
        </w:rPr>
      </w:pPr>
    </w:p>
    <w:p w14:paraId="3FC2EBF4" w14:textId="77777777" w:rsidR="00BF1FC6" w:rsidRDefault="00D77FC4">
      <w:pPr>
        <w:pStyle w:val="Style2"/>
        <w:tabs>
          <w:tab w:val="left" w:pos="900"/>
        </w:tabs>
        <w:ind w:left="0" w:firstLine="360"/>
        <w:rPr>
          <w:b/>
          <w:bCs w:val="0"/>
          <w:caps w:val="0"/>
          <w:sz w:val="20"/>
          <w:szCs w:val="24"/>
        </w:rPr>
      </w:pPr>
      <w:r>
        <w:rPr>
          <w:b/>
          <w:bCs w:val="0"/>
          <w:caps w:val="0"/>
          <w:sz w:val="20"/>
          <w:szCs w:val="24"/>
        </w:rPr>
        <w:br w:type="page"/>
      </w:r>
      <w:r>
        <w:rPr>
          <w:b/>
          <w:bCs w:val="0"/>
          <w:caps w:val="0"/>
          <w:sz w:val="20"/>
          <w:szCs w:val="24"/>
        </w:rPr>
        <w:lastRenderedPageBreak/>
        <w:t>Example: Configuring the EPHARM OUT Logical Link</w:t>
      </w:r>
    </w:p>
    <w:p w14:paraId="33E2CF07" w14:textId="77777777" w:rsidR="00BF1FC6" w:rsidRDefault="00BF1FC6">
      <w:pPr>
        <w:pStyle w:val="Style2"/>
        <w:tabs>
          <w:tab w:val="left" w:pos="900"/>
        </w:tabs>
        <w:ind w:left="0"/>
        <w:rPr>
          <w:caps w:val="0"/>
          <w:sz w:val="20"/>
          <w:szCs w:val="24"/>
        </w:rPr>
      </w:pPr>
    </w:p>
    <w:p w14:paraId="1F2CFBC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CHOOSE 1-15: </w:t>
      </w:r>
      <w:r>
        <w:rPr>
          <w:b/>
          <w:bCs/>
          <w:sz w:val="20"/>
        </w:rPr>
        <w:t>11</w:t>
      </w:r>
      <w:r>
        <w:rPr>
          <w:sz w:val="20"/>
        </w:rPr>
        <w:t xml:space="preserve">  HL MAIN MENU     HL7 Main Menu</w:t>
      </w:r>
    </w:p>
    <w:p w14:paraId="1BC4295C"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F73720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1AE98A6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Systems Link Monitor</w:t>
      </w:r>
    </w:p>
    <w:p w14:paraId="0C7026F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Filer and Link Management Options ...</w:t>
      </w:r>
    </w:p>
    <w:p w14:paraId="459330B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Message Management Options ...</w:t>
      </w:r>
    </w:p>
    <w:p w14:paraId="3ABFA5C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Interface Developer Options ...</w:t>
      </w:r>
    </w:p>
    <w:p w14:paraId="6548AFD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Site Parameter Edit</w:t>
      </w:r>
    </w:p>
    <w:p w14:paraId="308DD8EB"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CC769B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HL7 Main Menu Option: </w:t>
      </w:r>
      <w:r>
        <w:rPr>
          <w:b/>
          <w:bCs/>
          <w:sz w:val="20"/>
        </w:rPr>
        <w:t>Interface Developer Options</w:t>
      </w:r>
    </w:p>
    <w:p w14:paraId="1930649C"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EA     Application Edit</w:t>
      </w:r>
    </w:p>
    <w:p w14:paraId="70906C3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EP     Protocol Edit</w:t>
      </w:r>
    </w:p>
    <w:p w14:paraId="6F93847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EL     Link Edit</w:t>
      </w:r>
    </w:p>
    <w:p w14:paraId="094EB6C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VI     Validate Interfaces</w:t>
      </w:r>
    </w:p>
    <w:p w14:paraId="2BC7DF5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Reports ...</w:t>
      </w:r>
    </w:p>
    <w:p w14:paraId="2DD0ED8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334CF0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Interface Developer Options Option: </w:t>
      </w:r>
      <w:r>
        <w:rPr>
          <w:b/>
          <w:bCs/>
          <w:sz w:val="20"/>
        </w:rPr>
        <w:t>EL</w:t>
      </w:r>
      <w:r>
        <w:rPr>
          <w:sz w:val="20"/>
        </w:rPr>
        <w:t xml:space="preserve">  Link Edit</w:t>
      </w:r>
    </w:p>
    <w:p w14:paraId="5BF6EC80"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2ADBC3B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tabs>
          <w:tab w:val="left" w:pos="2760"/>
        </w:tabs>
        <w:ind w:left="360"/>
        <w:rPr>
          <w:sz w:val="20"/>
        </w:rPr>
      </w:pPr>
      <w:r>
        <w:rPr>
          <w:sz w:val="20"/>
        </w:rPr>
        <w:t xml:space="preserve">Select HL LOGICAL LINK NODE: </w:t>
      </w:r>
      <w:r>
        <w:rPr>
          <w:b/>
          <w:bCs/>
          <w:sz w:val="20"/>
        </w:rPr>
        <w:t>EPHARM</w:t>
      </w:r>
    </w:p>
    <w:p w14:paraId="4BF1105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1   EPHARM IN</w:t>
      </w:r>
    </w:p>
    <w:p w14:paraId="7A0BA10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2   EPHARM OUT</w:t>
      </w:r>
    </w:p>
    <w:p w14:paraId="2B2E87A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CHOOSE 1-2: </w:t>
      </w:r>
      <w:r>
        <w:rPr>
          <w:b/>
          <w:bCs/>
          <w:sz w:val="20"/>
        </w:rPr>
        <w:t>2</w:t>
      </w:r>
      <w:r>
        <w:rPr>
          <w:sz w:val="20"/>
        </w:rPr>
        <w:t xml:space="preserve">  EPHARM OUT</w:t>
      </w:r>
    </w:p>
    <w:p w14:paraId="3317DFC6" w14:textId="77777777" w:rsidR="00BF1FC6" w:rsidRDefault="00BF1FC6">
      <w:pPr>
        <w:pStyle w:val="Style2"/>
        <w:tabs>
          <w:tab w:val="left" w:pos="900"/>
        </w:tabs>
        <w:ind w:left="0" w:firstLine="360"/>
        <w:rPr>
          <w:b/>
          <w:bCs w:val="0"/>
          <w:caps w:val="0"/>
          <w:szCs w:val="24"/>
        </w:rPr>
      </w:pPr>
    </w:p>
    <w:p w14:paraId="35F0864C" w14:textId="77777777" w:rsidR="00BF1FC6" w:rsidRDefault="00BF1FC6">
      <w:pPr>
        <w:pStyle w:val="Style2"/>
        <w:tabs>
          <w:tab w:val="left" w:pos="900"/>
        </w:tabs>
        <w:ind w:left="0" w:firstLine="360"/>
        <w:rPr>
          <w:b/>
          <w:bCs w:val="0"/>
          <w:caps w:val="0"/>
          <w:szCs w:val="24"/>
        </w:rPr>
      </w:pPr>
    </w:p>
    <w:p w14:paraId="675CE38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HL7 LOGICAL LINK</w:t>
      </w:r>
    </w:p>
    <w:p w14:paraId="7190BA28"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w:t>
      </w:r>
    </w:p>
    <w:p w14:paraId="584278C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091F776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17357F58"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NODE: EPHARM OUT</w:t>
      </w:r>
    </w:p>
    <w:p w14:paraId="7A63184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6A7364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INSTITUTION: </w:t>
      </w:r>
    </w:p>
    <w:p w14:paraId="17DB385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500DFC1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DOMAIN: </w:t>
      </w:r>
      <w:r>
        <w:rPr>
          <w:rFonts w:cs="Courier New"/>
          <w:b/>
          <w:bCs/>
          <w:sz w:val="20"/>
        </w:rPr>
        <w:t>EPHARMACY.VITRIA-EDI.AAC.VA.GOV</w:t>
      </w:r>
    </w:p>
    <w:p w14:paraId="438CA99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0652D848"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AUTOSTART: </w:t>
      </w:r>
      <w:r>
        <w:rPr>
          <w:b/>
          <w:bCs/>
          <w:sz w:val="20"/>
        </w:rPr>
        <w:t>Enabled</w:t>
      </w:r>
    </w:p>
    <w:p w14:paraId="333FEE24"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369FA67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QUEUE SIZE: 10</w:t>
      </w:r>
    </w:p>
    <w:p w14:paraId="25C1A60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110A437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LLP TYPE: </w:t>
      </w:r>
      <w:r>
        <w:rPr>
          <w:b/>
          <w:bCs/>
          <w:sz w:val="20"/>
        </w:rPr>
        <w:t>TCP</w:t>
      </w:r>
    </w:p>
    <w:p w14:paraId="51CBE50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__________________________________________________________________________</w:t>
      </w:r>
    </w:p>
    <w:p w14:paraId="161F315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5B4959F" w14:textId="77777777" w:rsidR="00BF1FC6" w:rsidRDefault="00BF1FC6">
      <w:pPr>
        <w:pStyle w:val="BodyText3"/>
        <w:ind w:firstLine="360"/>
        <w:rPr>
          <w:rFonts w:ascii="Courier New" w:hAnsi="Courier New" w:cs="Courier New"/>
          <w:sz w:val="16"/>
        </w:rPr>
      </w:pPr>
    </w:p>
    <w:p w14:paraId="3BDCC563" w14:textId="77777777" w:rsidR="00BF1FC6" w:rsidRDefault="00D77FC4">
      <w:pPr>
        <w:pStyle w:val="BodyText3"/>
        <w:ind w:firstLine="360"/>
        <w:rPr>
          <w:rFonts w:ascii="Courier New" w:hAnsi="Courier New" w:cs="Courier New"/>
          <w:sz w:val="16"/>
        </w:rPr>
      </w:pPr>
      <w:r>
        <w:rPr>
          <w:rFonts w:ascii="Courier New" w:hAnsi="Courier New" w:cs="Courier New"/>
          <w:sz w:val="16"/>
        </w:rPr>
        <w:t>--------------------------------------example continues--------------------------------------</w:t>
      </w:r>
    </w:p>
    <w:p w14:paraId="1F8D2B87" w14:textId="77777777" w:rsidR="00BF1FC6" w:rsidRDefault="00D77FC4">
      <w:pPr>
        <w:pStyle w:val="Style2"/>
        <w:tabs>
          <w:tab w:val="left" w:pos="900"/>
        </w:tabs>
        <w:ind w:left="0" w:firstLine="360"/>
        <w:rPr>
          <w:b/>
          <w:bCs w:val="0"/>
          <w:caps w:val="0"/>
          <w:sz w:val="20"/>
          <w:szCs w:val="24"/>
        </w:rPr>
      </w:pPr>
      <w:r>
        <w:br w:type="page"/>
      </w:r>
      <w:r>
        <w:rPr>
          <w:b/>
          <w:bCs w:val="0"/>
          <w:caps w:val="0"/>
          <w:sz w:val="20"/>
          <w:szCs w:val="24"/>
        </w:rPr>
        <w:lastRenderedPageBreak/>
        <w:t>Example: Configuring the EPHARM OUT Logical Link (continued)</w:t>
      </w:r>
    </w:p>
    <w:p w14:paraId="05CB953D" w14:textId="77777777" w:rsidR="00BF1FC6" w:rsidRDefault="00BF1FC6">
      <w:pPr>
        <w:pStyle w:val="Style2"/>
        <w:tabs>
          <w:tab w:val="left" w:pos="900"/>
        </w:tabs>
        <w:ind w:left="0" w:firstLine="360"/>
        <w:rPr>
          <w:caps w:val="0"/>
          <w:sz w:val="20"/>
          <w:szCs w:val="24"/>
        </w:rPr>
      </w:pPr>
    </w:p>
    <w:p w14:paraId="6E290BA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HL7 LOGICAL LINK</w:t>
      </w:r>
    </w:p>
    <w:p w14:paraId="37B1760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w:t>
      </w:r>
    </w:p>
    <w:p w14:paraId="2E0A2C1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[----------------------TCP LOWER LEVEL PARAMETERS-------------------------]</w:t>
      </w:r>
    </w:p>
    <w:p w14:paraId="574A0249"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EPHARM OUT                                         |</w:t>
      </w:r>
    </w:p>
    <w:p w14:paraId="4D46907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w:t>
      </w:r>
    </w:p>
    <w:p w14:paraId="27223A2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TCP/IP SERVICE TYPE: CLIENT (SENDER)                                   |</w:t>
      </w:r>
    </w:p>
    <w:p w14:paraId="671D676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TCP/IP ADDRESS: </w:t>
      </w:r>
      <w:r>
        <w:rPr>
          <w:rFonts w:cs="Courier New"/>
          <w:b/>
          <w:bCs/>
          <w:sz w:val="18"/>
        </w:rPr>
        <w:t>10.224.187.133</w:t>
      </w:r>
      <w:r>
        <w:rPr>
          <w:sz w:val="18"/>
        </w:rPr>
        <w:t xml:space="preserve">                                    |</w:t>
      </w:r>
    </w:p>
    <w:p w14:paraId="6E14723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TCP/IP PORT: </w:t>
      </w:r>
      <w:r>
        <w:rPr>
          <w:b/>
          <w:bCs/>
          <w:sz w:val="18"/>
        </w:rPr>
        <w:t xml:space="preserve">5105 </w:t>
      </w:r>
      <w:r>
        <w:rPr>
          <w:sz w:val="18"/>
        </w:rPr>
        <w:t xml:space="preserve">                                             |</w:t>
      </w:r>
    </w:p>
    <w:p w14:paraId="216FAB9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w:t>
      </w:r>
    </w:p>
    <w:p w14:paraId="54166518"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w:t>
      </w:r>
    </w:p>
    <w:p w14:paraId="7A312E1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ACK TIMEOUT: 60                    RE-TRANSMISION ATTEMPTS:           |</w:t>
      </w:r>
    </w:p>
    <w:p w14:paraId="4BC34463"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READ TIMEOUT: 60                  EXCEED RE-TRANSMIT ACTION: restart   |</w:t>
      </w:r>
    </w:p>
    <w:p w14:paraId="1D235DD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BLOCK SIZE:                                      SAY HELO:           |</w:t>
      </w:r>
    </w:p>
    <w:p w14:paraId="70D2B1D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w:t>
      </w:r>
    </w:p>
    <w:p w14:paraId="5DFDE85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|STARTUP NODE:                                      PERSISTENT: NO        |</w:t>
      </w:r>
    </w:p>
    <w:p w14:paraId="70C80E79"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   RETENTION: 60                         UNI-DIRECTIONAL WAIT:           |</w:t>
      </w:r>
    </w:p>
    <w:p w14:paraId="45E03E3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18"/>
        </w:rPr>
      </w:pPr>
      <w:r>
        <w:rPr>
          <w:sz w:val="18"/>
        </w:rPr>
        <w:t xml:space="preserve">  [-------------------------------------------------------------------------]</w:t>
      </w:r>
    </w:p>
    <w:p w14:paraId="46C0241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__________________________________________________________________________</w:t>
      </w:r>
    </w:p>
    <w:p w14:paraId="54356B3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205EBCD4"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6D7ECC0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COMMAND:                                       Press &lt;PF1&gt;H for help    Insert</w:t>
      </w:r>
    </w:p>
    <w:p w14:paraId="34673A62" w14:textId="77777777" w:rsidR="00BF1FC6" w:rsidRDefault="00BF1FC6">
      <w:pPr>
        <w:tabs>
          <w:tab w:val="left" w:pos="900"/>
        </w:tabs>
        <w:spacing w:after="240"/>
      </w:pPr>
    </w:p>
    <w:p w14:paraId="7737A0D5" w14:textId="77777777" w:rsidR="00BF1FC6" w:rsidRDefault="00D77FC4">
      <w:pPr>
        <w:pStyle w:val="Heading3"/>
        <w:ind w:left="360"/>
        <w:rPr>
          <w:rFonts w:ascii="Times New Roman" w:hAnsi="Times New Roman" w:cs="Times New Roman"/>
          <w:u w:val="single"/>
        </w:rPr>
      </w:pPr>
      <w:bookmarkStart w:id="25" w:name="_Toc80154817"/>
      <w:r>
        <w:rPr>
          <w:rFonts w:ascii="Times New Roman" w:hAnsi="Times New Roman" w:cs="Times New Roman"/>
          <w:u w:val="single"/>
        </w:rPr>
        <w:t>Configuring the EPHARM IN Link</w:t>
      </w:r>
      <w:bookmarkEnd w:id="25"/>
    </w:p>
    <w:p w14:paraId="2C22066A" w14:textId="77777777" w:rsidR="00BF1FC6" w:rsidRDefault="00BF1FC6">
      <w:pPr>
        <w:ind w:left="720"/>
      </w:pPr>
    </w:p>
    <w:p w14:paraId="305CCDE0" w14:textId="77777777" w:rsidR="00BF1FC6" w:rsidRDefault="00D77FC4">
      <w:pPr>
        <w:ind w:left="360"/>
        <w:rPr>
          <w:szCs w:val="20"/>
        </w:rPr>
      </w:pPr>
      <w:r>
        <w:rPr>
          <w:szCs w:val="20"/>
        </w:rPr>
        <w:t>1.</w:t>
      </w:r>
      <w:r>
        <w:rPr>
          <w:szCs w:val="20"/>
        </w:rPr>
        <w:tab/>
        <w:t xml:space="preserve">From the HL7 Main Menu select, </w:t>
      </w:r>
      <w:r>
        <w:rPr>
          <w:b/>
          <w:bCs/>
          <w:szCs w:val="20"/>
        </w:rPr>
        <w:t>Interface Developer Options</w:t>
      </w:r>
      <w:r>
        <w:rPr>
          <w:szCs w:val="20"/>
        </w:rPr>
        <w:t>.</w:t>
      </w:r>
    </w:p>
    <w:p w14:paraId="7352DB25" w14:textId="77777777" w:rsidR="00BF1FC6" w:rsidRDefault="00BF1FC6">
      <w:pPr>
        <w:ind w:left="360"/>
        <w:rPr>
          <w:szCs w:val="20"/>
        </w:rPr>
      </w:pPr>
    </w:p>
    <w:p w14:paraId="4CAE134D" w14:textId="77777777" w:rsidR="00BF1FC6" w:rsidRDefault="00D77FC4">
      <w:pPr>
        <w:ind w:left="360"/>
        <w:rPr>
          <w:szCs w:val="20"/>
        </w:rPr>
      </w:pPr>
      <w:r>
        <w:rPr>
          <w:szCs w:val="20"/>
        </w:rPr>
        <w:t>2.</w:t>
      </w:r>
      <w:r>
        <w:rPr>
          <w:szCs w:val="20"/>
        </w:rPr>
        <w:tab/>
        <w:t xml:space="preserve">Select the option, </w:t>
      </w:r>
      <w:r>
        <w:rPr>
          <w:b/>
          <w:bCs/>
          <w:szCs w:val="20"/>
        </w:rPr>
        <w:t>EL</w:t>
      </w:r>
      <w:r>
        <w:rPr>
          <w:szCs w:val="20"/>
        </w:rPr>
        <w:t xml:space="preserve"> - Link Edit.</w:t>
      </w:r>
    </w:p>
    <w:p w14:paraId="4D274A5D" w14:textId="77777777" w:rsidR="00BF1FC6" w:rsidRDefault="00BF1FC6">
      <w:pPr>
        <w:ind w:left="360"/>
        <w:rPr>
          <w:szCs w:val="20"/>
        </w:rPr>
      </w:pPr>
    </w:p>
    <w:p w14:paraId="775CA002" w14:textId="77777777" w:rsidR="00BF1FC6" w:rsidRDefault="00D77FC4">
      <w:pPr>
        <w:ind w:left="360"/>
        <w:rPr>
          <w:szCs w:val="20"/>
        </w:rPr>
      </w:pPr>
      <w:r>
        <w:rPr>
          <w:szCs w:val="20"/>
        </w:rPr>
        <w:t>3.</w:t>
      </w:r>
      <w:r>
        <w:rPr>
          <w:szCs w:val="20"/>
        </w:rPr>
        <w:tab/>
        <w:t xml:space="preserve">Select the </w:t>
      </w:r>
      <w:r>
        <w:rPr>
          <w:b/>
          <w:bCs/>
          <w:szCs w:val="20"/>
        </w:rPr>
        <w:t>EPHARM IN</w:t>
      </w:r>
      <w:r>
        <w:rPr>
          <w:szCs w:val="20"/>
        </w:rPr>
        <w:t xml:space="preserve"> Logical Link Node.</w:t>
      </w:r>
    </w:p>
    <w:p w14:paraId="37735ED8" w14:textId="77777777" w:rsidR="00BF1FC6" w:rsidRDefault="00BF1FC6">
      <w:pPr>
        <w:ind w:left="360"/>
        <w:rPr>
          <w:szCs w:val="20"/>
        </w:rPr>
      </w:pPr>
    </w:p>
    <w:p w14:paraId="600A5085" w14:textId="77777777" w:rsidR="00BF1FC6" w:rsidRDefault="00D77FC4">
      <w:pPr>
        <w:ind w:left="360"/>
        <w:rPr>
          <w:szCs w:val="20"/>
        </w:rPr>
      </w:pPr>
      <w:r>
        <w:rPr>
          <w:szCs w:val="20"/>
        </w:rPr>
        <w:t>4.</w:t>
      </w:r>
      <w:r>
        <w:rPr>
          <w:szCs w:val="20"/>
        </w:rPr>
        <w:tab/>
        <w:t>Leave the Institution prompt blank.</w:t>
      </w:r>
    </w:p>
    <w:p w14:paraId="06BFE62C" w14:textId="77777777" w:rsidR="00BF1FC6" w:rsidRDefault="00BF1FC6">
      <w:pPr>
        <w:ind w:left="360"/>
        <w:rPr>
          <w:szCs w:val="20"/>
        </w:rPr>
      </w:pPr>
    </w:p>
    <w:p w14:paraId="0AEDD006" w14:textId="77777777" w:rsidR="00BF1FC6" w:rsidRDefault="00D77FC4">
      <w:pPr>
        <w:ind w:left="360"/>
        <w:rPr>
          <w:szCs w:val="20"/>
        </w:rPr>
      </w:pPr>
      <w:r>
        <w:rPr>
          <w:szCs w:val="20"/>
        </w:rPr>
        <w:t>5.</w:t>
      </w:r>
      <w:r>
        <w:rPr>
          <w:szCs w:val="20"/>
        </w:rPr>
        <w:tab/>
        <w:t>Leave the Domain prompt blank.</w:t>
      </w:r>
    </w:p>
    <w:p w14:paraId="605225D5" w14:textId="77777777" w:rsidR="00BF1FC6" w:rsidRDefault="00BF1FC6">
      <w:pPr>
        <w:ind w:left="360"/>
        <w:rPr>
          <w:szCs w:val="20"/>
        </w:rPr>
      </w:pPr>
    </w:p>
    <w:p w14:paraId="4A824A4C" w14:textId="77777777" w:rsidR="00BF1FC6" w:rsidRDefault="00D77FC4">
      <w:pPr>
        <w:ind w:left="360"/>
        <w:rPr>
          <w:szCs w:val="20"/>
        </w:rPr>
      </w:pPr>
      <w:r>
        <w:rPr>
          <w:szCs w:val="20"/>
        </w:rPr>
        <w:t>6.</w:t>
      </w:r>
      <w:r>
        <w:rPr>
          <w:szCs w:val="20"/>
        </w:rPr>
        <w:tab/>
        <w:t xml:space="preserve">Change the AUTOSTART field to </w:t>
      </w:r>
      <w:r>
        <w:rPr>
          <w:b/>
          <w:bCs/>
          <w:szCs w:val="20"/>
        </w:rPr>
        <w:t>Enabled</w:t>
      </w:r>
      <w:r>
        <w:rPr>
          <w:szCs w:val="20"/>
        </w:rPr>
        <w:t>.</w:t>
      </w:r>
    </w:p>
    <w:p w14:paraId="0369315C" w14:textId="77777777" w:rsidR="00BF1FC6" w:rsidRDefault="00BF1FC6">
      <w:pPr>
        <w:ind w:left="360"/>
        <w:rPr>
          <w:szCs w:val="20"/>
        </w:rPr>
      </w:pPr>
    </w:p>
    <w:p w14:paraId="7597518A" w14:textId="77777777" w:rsidR="00BF1FC6" w:rsidRDefault="00D77FC4">
      <w:pPr>
        <w:ind w:left="360"/>
        <w:rPr>
          <w:szCs w:val="20"/>
        </w:rPr>
      </w:pPr>
      <w:r>
        <w:rPr>
          <w:szCs w:val="20"/>
        </w:rPr>
        <w:t>7.</w:t>
      </w:r>
      <w:r>
        <w:rPr>
          <w:szCs w:val="20"/>
        </w:rPr>
        <w:tab/>
        <w:t xml:space="preserve">Enter </w:t>
      </w:r>
      <w:r>
        <w:rPr>
          <w:b/>
          <w:bCs/>
          <w:szCs w:val="20"/>
        </w:rPr>
        <w:t>10</w:t>
      </w:r>
      <w:r>
        <w:rPr>
          <w:szCs w:val="20"/>
        </w:rPr>
        <w:t xml:space="preserve"> for the Queue Size.</w:t>
      </w:r>
    </w:p>
    <w:p w14:paraId="49200109" w14:textId="77777777" w:rsidR="00BF1FC6" w:rsidRDefault="00BF1FC6">
      <w:pPr>
        <w:ind w:left="360"/>
        <w:rPr>
          <w:szCs w:val="20"/>
        </w:rPr>
      </w:pPr>
    </w:p>
    <w:p w14:paraId="6BD4914E" w14:textId="77777777" w:rsidR="00BF1FC6" w:rsidRDefault="00D77FC4">
      <w:pPr>
        <w:ind w:left="720" w:hanging="360"/>
        <w:rPr>
          <w:szCs w:val="20"/>
        </w:rPr>
      </w:pPr>
      <w:r>
        <w:rPr>
          <w:szCs w:val="20"/>
        </w:rPr>
        <w:t>8.</w:t>
      </w:r>
      <w:r>
        <w:rPr>
          <w:szCs w:val="20"/>
        </w:rPr>
        <w:tab/>
        <w:t xml:space="preserve">Accept the default LLP TYPE, which is </w:t>
      </w:r>
      <w:r>
        <w:rPr>
          <w:b/>
          <w:bCs/>
          <w:szCs w:val="20"/>
        </w:rPr>
        <w:t>TCP</w:t>
      </w:r>
      <w:r>
        <w:rPr>
          <w:szCs w:val="20"/>
        </w:rPr>
        <w:t>, by pressing the Enter key.  This will take you to the TCP Lower Level Parameters.</w:t>
      </w:r>
    </w:p>
    <w:p w14:paraId="54D751C6" w14:textId="77777777" w:rsidR="00BF1FC6" w:rsidRDefault="00BF1FC6">
      <w:pPr>
        <w:ind w:left="360"/>
        <w:rPr>
          <w:szCs w:val="20"/>
        </w:rPr>
      </w:pPr>
    </w:p>
    <w:p w14:paraId="6368FD42" w14:textId="77777777" w:rsidR="00BF1FC6" w:rsidRDefault="00D77FC4" w:rsidP="00D77FC4">
      <w:pPr>
        <w:numPr>
          <w:ilvl w:val="0"/>
          <w:numId w:val="11"/>
        </w:numPr>
        <w:rPr>
          <w:szCs w:val="20"/>
        </w:rPr>
      </w:pPr>
      <w:r>
        <w:rPr>
          <w:szCs w:val="20"/>
        </w:rPr>
        <w:t>Validate the IP address for the node that this HL7 listener will be running on. This address is automatically updated during the initial BPS*1.0 Master Build installation.</w:t>
      </w:r>
    </w:p>
    <w:p w14:paraId="4DC8AF22" w14:textId="77777777" w:rsidR="00BF1FC6" w:rsidRDefault="00D77FC4">
      <w:pPr>
        <w:pStyle w:val="Style2"/>
        <w:rPr>
          <w:rFonts w:ascii="Times New Roman" w:hAnsi="Times New Roman"/>
          <w:bCs w:val="0"/>
          <w:iCs w:val="0"/>
          <w:caps w:val="0"/>
          <w:szCs w:val="20"/>
        </w:rPr>
      </w:pPr>
      <w:r>
        <w:rPr>
          <w:rFonts w:ascii="Times New Roman" w:hAnsi="Times New Roman"/>
          <w:bCs w:val="0"/>
          <w:iCs w:val="0"/>
          <w:caps w:val="0"/>
          <w:szCs w:val="20"/>
        </w:rPr>
        <w:t>Note: This IP address should match the IP address in the  “IIV SERVER” Logical Link.</w:t>
      </w:r>
    </w:p>
    <w:p w14:paraId="26F3833F" w14:textId="77777777" w:rsidR="00BF1FC6" w:rsidRDefault="00BF1FC6">
      <w:pPr>
        <w:ind w:left="360"/>
        <w:rPr>
          <w:szCs w:val="20"/>
        </w:rPr>
      </w:pPr>
    </w:p>
    <w:p w14:paraId="66FEBDD5" w14:textId="77777777" w:rsidR="00BF1FC6" w:rsidRDefault="00D77FC4">
      <w:pPr>
        <w:ind w:left="720" w:hanging="360"/>
        <w:rPr>
          <w:szCs w:val="20"/>
        </w:rPr>
      </w:pPr>
      <w:r>
        <w:rPr>
          <w:szCs w:val="20"/>
        </w:rPr>
        <w:t>10.</w:t>
      </w:r>
      <w:r>
        <w:rPr>
          <w:szCs w:val="20"/>
        </w:rPr>
        <w:tab/>
        <w:t>Confirm that the TCP/IP Port is set to 5105.  This is the port number that has been assigned for the e-Pharmacy project by the VA HL7 group.  All incoming communications for e-Pharmacy will be using port 5105.</w:t>
      </w:r>
    </w:p>
    <w:p w14:paraId="55C58C30" w14:textId="77777777" w:rsidR="00BF1FC6" w:rsidRDefault="00D77FC4">
      <w:pPr>
        <w:ind w:left="720" w:hanging="360"/>
        <w:rPr>
          <w:szCs w:val="20"/>
        </w:rPr>
      </w:pPr>
      <w:r>
        <w:rPr>
          <w:szCs w:val="20"/>
        </w:rPr>
        <w:lastRenderedPageBreak/>
        <w:t>11.</w:t>
      </w:r>
      <w:r>
        <w:rPr>
          <w:szCs w:val="20"/>
        </w:rPr>
        <w:tab/>
        <w:t xml:space="preserve">The STARTUP NODE field is available to the DSM/VMS sites. (This is a Kernel TaskMan issue.)  Cache/VMS and Cache/NT sites do not have this functionality. Hit ‘?” to see the available choices for your DSM/VMS system and select the appropriate startup node option.  </w:t>
      </w:r>
    </w:p>
    <w:p w14:paraId="169FF84A" w14:textId="77777777" w:rsidR="00BF1FC6" w:rsidRDefault="00BF1FC6"/>
    <w:p w14:paraId="1204E31C" w14:textId="77777777" w:rsidR="00BF1FC6" w:rsidRDefault="00BF1FC6">
      <w:pPr>
        <w:pStyle w:val="Helvetica"/>
        <w:overflowPunct/>
        <w:autoSpaceDE/>
        <w:autoSpaceDN/>
        <w:adjustRightInd/>
        <w:textAlignment w:val="auto"/>
        <w:rPr>
          <w:rFonts w:ascii="Times New Roman" w:hAnsi="Times New Roman"/>
          <w:szCs w:val="24"/>
        </w:rPr>
      </w:pPr>
    </w:p>
    <w:p w14:paraId="608973CC" w14:textId="77777777" w:rsidR="00BF1FC6" w:rsidRDefault="00D77FC4">
      <w:pPr>
        <w:pStyle w:val="Style2"/>
        <w:tabs>
          <w:tab w:val="left" w:pos="900"/>
        </w:tabs>
        <w:ind w:left="0" w:firstLine="360"/>
        <w:rPr>
          <w:b/>
          <w:bCs w:val="0"/>
          <w:caps w:val="0"/>
          <w:sz w:val="20"/>
          <w:szCs w:val="24"/>
        </w:rPr>
      </w:pPr>
      <w:r>
        <w:rPr>
          <w:b/>
          <w:bCs w:val="0"/>
          <w:caps w:val="0"/>
          <w:sz w:val="20"/>
          <w:szCs w:val="24"/>
        </w:rPr>
        <w:t>Example: Configuring the EPHARM IN Logical Link</w:t>
      </w:r>
    </w:p>
    <w:p w14:paraId="142C5605" w14:textId="77777777" w:rsidR="00BF1FC6" w:rsidRDefault="00BF1FC6">
      <w:pPr>
        <w:pStyle w:val="Style2"/>
        <w:tabs>
          <w:tab w:val="left" w:pos="900"/>
        </w:tabs>
        <w:ind w:left="0"/>
        <w:rPr>
          <w:caps w:val="0"/>
          <w:sz w:val="20"/>
          <w:szCs w:val="24"/>
        </w:rPr>
      </w:pPr>
    </w:p>
    <w:p w14:paraId="03ECA96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CHOOSE 1-15: </w:t>
      </w:r>
      <w:r>
        <w:rPr>
          <w:b/>
          <w:bCs/>
          <w:sz w:val="20"/>
        </w:rPr>
        <w:t>11</w:t>
      </w:r>
      <w:r>
        <w:rPr>
          <w:sz w:val="20"/>
        </w:rPr>
        <w:t xml:space="preserve">  HL MAIN MENU     HL7 Main Menu</w:t>
      </w:r>
    </w:p>
    <w:p w14:paraId="292C8980"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2CA3B13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Systems Link Monitor</w:t>
      </w:r>
    </w:p>
    <w:p w14:paraId="1ED364C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Filer and Link Management Options ...</w:t>
      </w:r>
    </w:p>
    <w:p w14:paraId="2ECDE42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Message Management Options ...</w:t>
      </w:r>
    </w:p>
    <w:p w14:paraId="2BB7BA43"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Interface Developer Options ...</w:t>
      </w:r>
    </w:p>
    <w:p w14:paraId="4271785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Site Parameter Edit</w:t>
      </w:r>
    </w:p>
    <w:p w14:paraId="1622F0A3"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55764BD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HL7 Main Menu Option: </w:t>
      </w:r>
      <w:r>
        <w:rPr>
          <w:b/>
          <w:bCs/>
          <w:sz w:val="20"/>
        </w:rPr>
        <w:t>Interface Developer Options</w:t>
      </w:r>
    </w:p>
    <w:p w14:paraId="36479061"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727AB1F3"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6809B9E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Interface Developer Options Option: </w:t>
      </w:r>
      <w:r>
        <w:rPr>
          <w:b/>
          <w:bCs/>
          <w:sz w:val="20"/>
        </w:rPr>
        <w:t>EL</w:t>
      </w:r>
      <w:r>
        <w:rPr>
          <w:sz w:val="20"/>
        </w:rPr>
        <w:t xml:space="preserve">  Link Edit</w:t>
      </w:r>
    </w:p>
    <w:p w14:paraId="582CB74A"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468087D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 LOGICAL LINK NODE: </w:t>
      </w:r>
      <w:r>
        <w:rPr>
          <w:b/>
          <w:bCs/>
          <w:sz w:val="20"/>
        </w:rPr>
        <w:t>EPHARM</w:t>
      </w:r>
    </w:p>
    <w:p w14:paraId="4BE7596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1   EPHARM IN</w:t>
      </w:r>
    </w:p>
    <w:p w14:paraId="055CD32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2   EPHARM OUT</w:t>
      </w:r>
    </w:p>
    <w:p w14:paraId="551C5A4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CHOOSE 1-2: </w:t>
      </w:r>
      <w:r>
        <w:rPr>
          <w:b/>
          <w:bCs/>
          <w:sz w:val="20"/>
        </w:rPr>
        <w:t>1</w:t>
      </w:r>
      <w:r>
        <w:rPr>
          <w:sz w:val="20"/>
        </w:rPr>
        <w:t xml:space="preserve">  EPHARM IN</w:t>
      </w:r>
    </w:p>
    <w:p w14:paraId="3BBF2B1B" w14:textId="77777777" w:rsidR="00BF1FC6" w:rsidRDefault="00BF1FC6"/>
    <w:p w14:paraId="2FE58D31" w14:textId="77777777" w:rsidR="00BF1FC6" w:rsidRDefault="00BF1FC6">
      <w:pPr>
        <w:pStyle w:val="Helvetica"/>
        <w:overflowPunct/>
        <w:autoSpaceDE/>
        <w:autoSpaceDN/>
        <w:adjustRightInd/>
        <w:textAlignment w:val="auto"/>
        <w:rPr>
          <w:rFonts w:ascii="Times New Roman" w:hAnsi="Times New Roman"/>
          <w:szCs w:val="24"/>
        </w:rPr>
      </w:pPr>
    </w:p>
    <w:p w14:paraId="1466573D"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pPr>
    </w:p>
    <w:p w14:paraId="352D68B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HL7 LOGICAL LINK</w:t>
      </w:r>
    </w:p>
    <w:p w14:paraId="2A1839F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w:t>
      </w:r>
    </w:p>
    <w:p w14:paraId="7E744C49"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E9F760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567F6E1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NODE: </w:t>
      </w:r>
      <w:r>
        <w:rPr>
          <w:b/>
          <w:bCs/>
          <w:sz w:val="20"/>
        </w:rPr>
        <w:t>EPHARM IN</w:t>
      </w:r>
    </w:p>
    <w:p w14:paraId="71AE4A4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66395C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INSTITUTION: </w:t>
      </w:r>
    </w:p>
    <w:p w14:paraId="7575B80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4020C77E"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DOMAIN: </w:t>
      </w:r>
    </w:p>
    <w:p w14:paraId="4492116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32B2741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AUTOSTART: </w:t>
      </w:r>
      <w:r>
        <w:rPr>
          <w:b/>
          <w:bCs/>
          <w:sz w:val="20"/>
        </w:rPr>
        <w:t>Enabled</w:t>
      </w:r>
    </w:p>
    <w:p w14:paraId="031C376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6C8621D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QUEUE SIZE: </w:t>
      </w:r>
      <w:r>
        <w:rPr>
          <w:b/>
          <w:bCs/>
          <w:sz w:val="20"/>
        </w:rPr>
        <w:t>10</w:t>
      </w:r>
    </w:p>
    <w:p w14:paraId="70CE050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2AA319E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LLP TYPE: </w:t>
      </w:r>
      <w:r>
        <w:rPr>
          <w:b/>
          <w:bCs/>
          <w:sz w:val="20"/>
        </w:rPr>
        <w:t>TCP</w:t>
      </w:r>
    </w:p>
    <w:p w14:paraId="4E24CC3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74BA4C83"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2A16403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__________________________________________________________________________</w:t>
      </w:r>
    </w:p>
    <w:p w14:paraId="32A9625B"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272F0CA2"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530478F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COMMAND:                                       Press &lt;PF1&gt;H for help    Insert</w:t>
      </w:r>
    </w:p>
    <w:p w14:paraId="6DA0AA70"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pPr>
    </w:p>
    <w:p w14:paraId="47B77250" w14:textId="77777777" w:rsidR="00BF1FC6" w:rsidRDefault="00BF1FC6">
      <w:pPr>
        <w:pStyle w:val="BodyText3"/>
        <w:ind w:firstLine="360"/>
        <w:rPr>
          <w:rFonts w:ascii="Courier New" w:hAnsi="Courier New" w:cs="Courier New"/>
          <w:sz w:val="16"/>
        </w:rPr>
      </w:pPr>
    </w:p>
    <w:p w14:paraId="63A948FE" w14:textId="77777777" w:rsidR="00BF1FC6" w:rsidRDefault="00D77FC4">
      <w:pPr>
        <w:pStyle w:val="BodyText3"/>
        <w:ind w:firstLine="360"/>
        <w:rPr>
          <w:rFonts w:ascii="Courier New" w:hAnsi="Courier New" w:cs="Courier New"/>
          <w:sz w:val="16"/>
        </w:rPr>
      </w:pPr>
      <w:r>
        <w:rPr>
          <w:rFonts w:ascii="Courier New" w:hAnsi="Courier New" w:cs="Courier New"/>
          <w:sz w:val="16"/>
        </w:rPr>
        <w:t>--------------------------------------example continues--------------------------------------</w:t>
      </w:r>
    </w:p>
    <w:p w14:paraId="7062219F" w14:textId="77777777" w:rsidR="00BF1FC6" w:rsidRDefault="00D77FC4">
      <w:pPr>
        <w:pStyle w:val="Style2"/>
        <w:tabs>
          <w:tab w:val="left" w:pos="900"/>
        </w:tabs>
        <w:ind w:left="0" w:firstLine="360"/>
        <w:rPr>
          <w:b/>
          <w:bCs w:val="0"/>
          <w:caps w:val="0"/>
          <w:sz w:val="20"/>
          <w:szCs w:val="24"/>
        </w:rPr>
      </w:pPr>
      <w:r>
        <w:br w:type="page"/>
      </w:r>
      <w:r>
        <w:rPr>
          <w:b/>
          <w:bCs w:val="0"/>
          <w:caps w:val="0"/>
          <w:sz w:val="20"/>
          <w:szCs w:val="24"/>
        </w:rPr>
        <w:lastRenderedPageBreak/>
        <w:t>Example: Configuring the EPHARM IN Logical Link (continued)</w:t>
      </w:r>
    </w:p>
    <w:p w14:paraId="7FB0B96F" w14:textId="77777777" w:rsidR="00BF1FC6" w:rsidRDefault="00BF1FC6">
      <w:pPr>
        <w:pStyle w:val="Style2"/>
        <w:tabs>
          <w:tab w:val="left" w:pos="900"/>
        </w:tabs>
        <w:ind w:left="0"/>
        <w:rPr>
          <w:caps w:val="0"/>
          <w:sz w:val="20"/>
          <w:szCs w:val="24"/>
        </w:rPr>
      </w:pPr>
    </w:p>
    <w:p w14:paraId="39C6CE16" w14:textId="77777777" w:rsidR="00BF1FC6" w:rsidRDefault="00BF1FC6">
      <w:pPr>
        <w:shd w:val="pct10" w:color="auto" w:fill="auto"/>
        <w:ind w:left="360"/>
        <w:rPr>
          <w:rFonts w:ascii="Courier New" w:hAnsi="Courier New" w:cs="Courier New"/>
          <w:sz w:val="16"/>
          <w:szCs w:val="16"/>
        </w:rPr>
      </w:pPr>
    </w:p>
    <w:p w14:paraId="1ADCF81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HL7 LOGICAL LINK</w:t>
      </w:r>
    </w:p>
    <w:p w14:paraId="2A263285"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w:t>
      </w:r>
    </w:p>
    <w:p w14:paraId="166CD995"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[---------------------TCP LOWER LEVEL PARAMETERS-----------------------]</w:t>
      </w:r>
    </w:p>
    <w:p w14:paraId="68E3E49F"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IIV SERVER                                      |</w:t>
      </w:r>
    </w:p>
    <w:p w14:paraId="09C68A25"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w:t>
      </w:r>
    </w:p>
    <w:p w14:paraId="20AE73E0"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TCP/IP SERVICE TYPE: </w:t>
      </w:r>
      <w:r>
        <w:rPr>
          <w:rFonts w:ascii="Courier New" w:hAnsi="Courier New" w:cs="Courier New"/>
          <w:b/>
          <w:bCs/>
          <w:sz w:val="20"/>
        </w:rPr>
        <w:t>SINGLE LISTENER</w:t>
      </w:r>
      <w:r>
        <w:rPr>
          <w:rFonts w:ascii="Courier New" w:hAnsi="Courier New" w:cs="Courier New"/>
          <w:sz w:val="20"/>
        </w:rPr>
        <w:t xml:space="preserve">                                |</w:t>
      </w:r>
    </w:p>
    <w:p w14:paraId="5FA02852" w14:textId="77777777" w:rsidR="00BF1FC6" w:rsidRDefault="00D77FC4">
      <w:pPr>
        <w:shd w:val="pct10" w:color="auto" w:fill="auto"/>
        <w:ind w:left="360"/>
        <w:rPr>
          <w:rFonts w:ascii="Courier New" w:hAnsi="Courier New" w:cs="Courier New"/>
          <w:b/>
          <w:bCs/>
          <w:sz w:val="20"/>
        </w:rPr>
      </w:pPr>
      <w:r>
        <w:rPr>
          <w:rFonts w:ascii="Courier New" w:hAnsi="Courier New" w:cs="Courier New"/>
          <w:sz w:val="20"/>
        </w:rPr>
        <w:t xml:space="preserve">  |       TCP/IP ADDRESS: </w:t>
      </w:r>
      <w:r>
        <w:rPr>
          <w:rFonts w:ascii="Courier New" w:hAnsi="Courier New" w:cs="Courier New"/>
          <w:b/>
          <w:bCs/>
          <w:sz w:val="20"/>
        </w:rPr>
        <w:t xml:space="preserve">{This is the IP address for the node on which  </w:t>
      </w:r>
      <w:r>
        <w:rPr>
          <w:rFonts w:ascii="Courier New" w:hAnsi="Courier New" w:cs="Courier New"/>
          <w:sz w:val="20"/>
        </w:rPr>
        <w:t>|</w:t>
      </w:r>
    </w:p>
    <w:p w14:paraId="1E37CABA" w14:textId="77777777" w:rsidR="00BF1FC6" w:rsidRDefault="00D77FC4">
      <w:pPr>
        <w:shd w:val="pct10" w:color="auto" w:fill="auto"/>
        <w:ind w:left="360"/>
        <w:rPr>
          <w:rFonts w:ascii="Courier New" w:hAnsi="Courier New" w:cs="Courier New"/>
          <w:sz w:val="20"/>
        </w:rPr>
      </w:pPr>
      <w:r>
        <w:rPr>
          <w:rFonts w:ascii="Courier New" w:hAnsi="Courier New" w:cs="Courier New"/>
          <w:b/>
          <w:bCs/>
          <w:sz w:val="20"/>
        </w:rPr>
        <w:t xml:space="preserve">  </w:t>
      </w:r>
      <w:r>
        <w:rPr>
          <w:rFonts w:ascii="Courier New" w:hAnsi="Courier New" w:cs="Courier New"/>
          <w:sz w:val="20"/>
        </w:rPr>
        <w:t>|</w:t>
      </w:r>
      <w:r>
        <w:rPr>
          <w:rFonts w:ascii="Courier New" w:hAnsi="Courier New" w:cs="Courier New"/>
          <w:b/>
          <w:bCs/>
          <w:sz w:val="20"/>
        </w:rPr>
        <w:t xml:space="preserve">                         this link will be run}</w:t>
      </w:r>
      <w:r>
        <w:rPr>
          <w:rFonts w:ascii="Courier New" w:hAnsi="Courier New" w:cs="Courier New"/>
          <w:sz w:val="20"/>
        </w:rPr>
        <w:t xml:space="preserve">                       |</w:t>
      </w:r>
    </w:p>
    <w:p w14:paraId="5D68FB7D"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TCP/IP PORT: </w:t>
      </w:r>
      <w:r>
        <w:rPr>
          <w:rFonts w:ascii="Courier New" w:hAnsi="Courier New" w:cs="Courier New"/>
          <w:b/>
          <w:sz w:val="20"/>
        </w:rPr>
        <w:t>5105</w:t>
      </w:r>
      <w:r>
        <w:rPr>
          <w:rFonts w:ascii="Courier New" w:hAnsi="Courier New" w:cs="Courier New"/>
          <w:sz w:val="20"/>
        </w:rPr>
        <w:t xml:space="preserve">                                           |</w:t>
      </w:r>
    </w:p>
    <w:p w14:paraId="1F84D3E9"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w:t>
      </w:r>
    </w:p>
    <w:p w14:paraId="45C261E5"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w:t>
      </w:r>
    </w:p>
    <w:p w14:paraId="4D32564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ACK TIMEOUT: 40                    RE-TRANSMISION ATTEMPTS:        |</w:t>
      </w:r>
    </w:p>
    <w:p w14:paraId="1F248B3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READ TIMEOUT:                     EXCEED RE-TRANSMIT ACTION: restart|</w:t>
      </w:r>
    </w:p>
    <w:p w14:paraId="57FE1B11"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BLOCK SIZE:                                      SAY HELO:        |</w:t>
      </w:r>
    </w:p>
    <w:p w14:paraId="4A6143B3"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w:t>
      </w:r>
    </w:p>
    <w:p w14:paraId="106F12C8"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|STARTUP NODE: </w:t>
      </w:r>
      <w:r>
        <w:rPr>
          <w:rFonts w:ascii="Courier New" w:hAnsi="Courier New" w:cs="Courier New"/>
          <w:b/>
          <w:sz w:val="20"/>
        </w:rPr>
        <w:t>ROU:500A01</w:t>
      </w:r>
      <w:r>
        <w:rPr>
          <w:rFonts w:ascii="Courier New" w:hAnsi="Courier New" w:cs="Courier New"/>
          <w:sz w:val="20"/>
        </w:rPr>
        <w:t xml:space="preserve">                           PERSISTENT:        |</w:t>
      </w:r>
    </w:p>
    <w:p w14:paraId="1030339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   RETENTION:                            UNI-DIRECTIONAL WAIT:        |</w:t>
      </w:r>
    </w:p>
    <w:p w14:paraId="2437CC6C"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0BAA174A"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__________________________________________________________________________</w:t>
      </w:r>
    </w:p>
    <w:p w14:paraId="174C335F"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Close     Refresh</w:t>
      </w:r>
    </w:p>
    <w:p w14:paraId="615B93E8"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Enter a command or '^' followed by a caption to jump to a specific field.</w:t>
      </w:r>
    </w:p>
    <w:p w14:paraId="114627AA" w14:textId="77777777" w:rsidR="00BF1FC6" w:rsidRDefault="00BF1FC6">
      <w:pPr>
        <w:shd w:val="pct10" w:color="auto" w:fill="auto"/>
        <w:ind w:left="360"/>
        <w:rPr>
          <w:rFonts w:ascii="Courier New" w:hAnsi="Courier New" w:cs="Courier New"/>
          <w:sz w:val="20"/>
        </w:rPr>
      </w:pPr>
    </w:p>
    <w:p w14:paraId="4B6C6C50"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COMMAND: Close                                 Press &lt;PF1&gt;H for help    Insert</w:t>
      </w:r>
    </w:p>
    <w:p w14:paraId="198424D0" w14:textId="77777777" w:rsidR="00BF1FC6" w:rsidRDefault="00BF1FC6">
      <w:pPr>
        <w:shd w:val="pct10" w:color="auto" w:fill="auto"/>
        <w:ind w:left="360"/>
        <w:rPr>
          <w:sz w:val="20"/>
        </w:rPr>
      </w:pPr>
    </w:p>
    <w:p w14:paraId="7D84FAAD" w14:textId="77777777" w:rsidR="00BF1FC6" w:rsidRDefault="00BF1FC6">
      <w:pPr>
        <w:tabs>
          <w:tab w:val="left" w:pos="900"/>
        </w:tabs>
        <w:spacing w:after="240"/>
      </w:pPr>
    </w:p>
    <w:p w14:paraId="7191CB1C" w14:textId="77777777" w:rsidR="00BF1FC6" w:rsidRDefault="00BF1FC6">
      <w:pPr>
        <w:tabs>
          <w:tab w:val="left" w:pos="900"/>
        </w:tabs>
        <w:spacing w:after="240"/>
      </w:pPr>
    </w:p>
    <w:p w14:paraId="0129F294" w14:textId="77777777" w:rsidR="00BF1FC6" w:rsidRDefault="00D77FC4">
      <w:pPr>
        <w:pStyle w:val="Heading2"/>
        <w:rPr>
          <w:b w:val="0"/>
          <w:bCs w:val="0"/>
        </w:rPr>
      </w:pPr>
      <w:bookmarkStart w:id="26" w:name="_Toc74124366"/>
      <w:bookmarkStart w:id="27" w:name="_Toc80154818"/>
      <w:r>
        <w:rPr>
          <w:b w:val="0"/>
          <w:bCs w:val="0"/>
        </w:rPr>
        <w:t xml:space="preserve">3.  Validate the HL7 System Monitor is Active and Working for the Two ePharmacy </w:t>
      </w:r>
      <w:bookmarkEnd w:id="26"/>
      <w:r>
        <w:rPr>
          <w:b w:val="0"/>
          <w:bCs w:val="0"/>
        </w:rPr>
        <w:t>Links</w:t>
      </w:r>
      <w:bookmarkEnd w:id="27"/>
    </w:p>
    <w:p w14:paraId="414BBF8E" w14:textId="77777777" w:rsidR="00BF1FC6" w:rsidRDefault="00BF1FC6">
      <w:pPr>
        <w:pStyle w:val="Heading3"/>
        <w:spacing w:before="0" w:after="0"/>
        <w:rPr>
          <w:rFonts w:ascii="Times New Roman" w:hAnsi="Times New Roman" w:cs="Times New Roman"/>
        </w:rPr>
      </w:pPr>
    </w:p>
    <w:p w14:paraId="12006F60" w14:textId="77777777" w:rsidR="00BF1FC6" w:rsidRDefault="00D77FC4">
      <w:r>
        <w:t>The site’s IRMS personnel perform this step.  The following activities will verify that the HL7 links have been successfully configured.</w:t>
      </w:r>
    </w:p>
    <w:p w14:paraId="35BD6B13" w14:textId="77777777" w:rsidR="00BF1FC6" w:rsidRDefault="00BF1FC6"/>
    <w:p w14:paraId="3EC19065" w14:textId="77777777" w:rsidR="00BF1FC6" w:rsidRDefault="00D77FC4">
      <w:pPr>
        <w:pStyle w:val="Heading3"/>
        <w:spacing w:before="0" w:after="0"/>
        <w:rPr>
          <w:rFonts w:ascii="Times New Roman" w:hAnsi="Times New Roman" w:cs="Times New Roman"/>
          <w:u w:val="single"/>
        </w:rPr>
      </w:pPr>
      <w:bookmarkStart w:id="28" w:name="_Toc80154819"/>
      <w:r>
        <w:rPr>
          <w:rFonts w:ascii="Times New Roman" w:hAnsi="Times New Roman" w:cs="Times New Roman"/>
          <w:u w:val="single"/>
        </w:rPr>
        <w:t>Start the New HL7 Logical Links</w:t>
      </w:r>
      <w:bookmarkEnd w:id="28"/>
    </w:p>
    <w:p w14:paraId="22CD3A06" w14:textId="77777777" w:rsidR="00BF1FC6" w:rsidRDefault="00BF1FC6">
      <w:pPr>
        <w:pStyle w:val="Paragraph"/>
        <w:spacing w:after="0"/>
        <w:rPr>
          <w:rFonts w:ascii="Times New Roman" w:hAnsi="Times New Roman"/>
        </w:rPr>
      </w:pPr>
    </w:p>
    <w:p w14:paraId="3637CF06" w14:textId="77777777" w:rsidR="00BF1FC6" w:rsidRDefault="00D77FC4">
      <w:pPr>
        <w:pStyle w:val="Paragraph"/>
        <w:spacing w:after="0"/>
        <w:rPr>
          <w:rFonts w:ascii="Times New Roman" w:hAnsi="Times New Roman"/>
        </w:rPr>
      </w:pPr>
      <w:r>
        <w:rPr>
          <w:rFonts w:ascii="Times New Roman" w:hAnsi="Times New Roman"/>
        </w:rPr>
        <w:t>During this step, you will validate the links are operating correctly.  Summarizing, during this step you will:</w:t>
      </w:r>
    </w:p>
    <w:p w14:paraId="160DE0AA" w14:textId="77777777" w:rsidR="00BF1FC6" w:rsidRDefault="00BF1FC6">
      <w:pPr>
        <w:pStyle w:val="Paragraph"/>
        <w:spacing w:after="0"/>
        <w:rPr>
          <w:rFonts w:ascii="Times New Roman" w:hAnsi="Times New Roman"/>
        </w:rPr>
      </w:pPr>
    </w:p>
    <w:p w14:paraId="2D70982D" w14:textId="77777777" w:rsidR="00BF1FC6" w:rsidRDefault="00D77FC4" w:rsidP="00D77FC4">
      <w:pPr>
        <w:pStyle w:val="Paragraph"/>
        <w:numPr>
          <w:ilvl w:val="0"/>
          <w:numId w:val="4"/>
        </w:numPr>
        <w:spacing w:after="0"/>
        <w:rPr>
          <w:rFonts w:ascii="Times New Roman" w:hAnsi="Times New Roman"/>
        </w:rPr>
      </w:pPr>
      <w:r>
        <w:rPr>
          <w:rFonts w:ascii="Times New Roman" w:hAnsi="Times New Roman"/>
        </w:rPr>
        <w:t xml:space="preserve">Use the </w:t>
      </w:r>
      <w:r>
        <w:rPr>
          <w:rFonts w:ascii="Times New Roman" w:hAnsi="Times New Roman"/>
          <w:i/>
          <w:iCs/>
        </w:rPr>
        <w:t>Systems Link Monitor</w:t>
      </w:r>
      <w:r>
        <w:rPr>
          <w:rFonts w:ascii="Times New Roman" w:hAnsi="Times New Roman"/>
        </w:rPr>
        <w:t xml:space="preserve"> option </w:t>
      </w:r>
      <w:bookmarkStart w:id="29" w:name="OLE_LINK8"/>
      <w:r>
        <w:rPr>
          <w:rFonts w:ascii="Times New Roman" w:hAnsi="Times New Roman"/>
        </w:rPr>
        <w:t xml:space="preserve">within the </w:t>
      </w:r>
      <w:r>
        <w:rPr>
          <w:rFonts w:ascii="Times New Roman" w:hAnsi="Times New Roman"/>
          <w:i/>
          <w:iCs/>
        </w:rPr>
        <w:t>HL7 MAIN MENU</w:t>
      </w:r>
      <w:r>
        <w:rPr>
          <w:rFonts w:ascii="Times New Roman" w:hAnsi="Times New Roman"/>
        </w:rPr>
        <w:t xml:space="preserve"> option</w:t>
      </w:r>
      <w:bookmarkEnd w:id="29"/>
      <w:r>
        <w:rPr>
          <w:rFonts w:ascii="Times New Roman" w:hAnsi="Times New Roman"/>
        </w:rPr>
        <w:t xml:space="preserve"> to confirm that the Link Manager is running.</w:t>
      </w:r>
    </w:p>
    <w:p w14:paraId="538AB596" w14:textId="77777777" w:rsidR="00BF1FC6" w:rsidRDefault="00D77FC4" w:rsidP="00D77FC4">
      <w:pPr>
        <w:pStyle w:val="Paragraph"/>
        <w:numPr>
          <w:ilvl w:val="0"/>
          <w:numId w:val="4"/>
        </w:numPr>
        <w:spacing w:after="0"/>
        <w:rPr>
          <w:rFonts w:ascii="Times New Roman" w:hAnsi="Times New Roman"/>
        </w:rPr>
      </w:pPr>
      <w:r>
        <w:rPr>
          <w:rFonts w:ascii="Times New Roman" w:hAnsi="Times New Roman"/>
        </w:rPr>
        <w:t xml:space="preserve">Use the </w:t>
      </w:r>
      <w:r>
        <w:rPr>
          <w:rFonts w:ascii="Times New Roman" w:hAnsi="Times New Roman"/>
          <w:i/>
          <w:iCs/>
        </w:rPr>
        <w:t>Systems Link Monitor</w:t>
      </w:r>
      <w:r>
        <w:rPr>
          <w:rFonts w:ascii="Times New Roman" w:hAnsi="Times New Roman"/>
        </w:rPr>
        <w:t xml:space="preserve"> option within the </w:t>
      </w:r>
      <w:r>
        <w:rPr>
          <w:rFonts w:ascii="Times New Roman" w:hAnsi="Times New Roman"/>
          <w:i/>
          <w:iCs/>
        </w:rPr>
        <w:t>HL7 MAIN MENU</w:t>
      </w:r>
      <w:r>
        <w:rPr>
          <w:rFonts w:ascii="Times New Roman" w:hAnsi="Times New Roman"/>
        </w:rPr>
        <w:t xml:space="preserve"> option to confirm that at least 1 incoming and 1 outgoing filer are running.</w:t>
      </w:r>
    </w:p>
    <w:p w14:paraId="0B652106" w14:textId="77777777" w:rsidR="00BF1FC6" w:rsidRDefault="00D77FC4" w:rsidP="00D77FC4">
      <w:pPr>
        <w:pStyle w:val="Paragraph"/>
        <w:numPr>
          <w:ilvl w:val="0"/>
          <w:numId w:val="4"/>
        </w:numPr>
        <w:spacing w:after="0"/>
        <w:rPr>
          <w:rFonts w:ascii="Times New Roman" w:hAnsi="Times New Roman"/>
        </w:rPr>
      </w:pPr>
      <w:r>
        <w:rPr>
          <w:rFonts w:ascii="Times New Roman" w:hAnsi="Times New Roman"/>
        </w:rPr>
        <w:t xml:space="preserve">Turn on these two new logical links using the </w:t>
      </w:r>
      <w:r>
        <w:rPr>
          <w:rFonts w:ascii="Times New Roman" w:hAnsi="Times New Roman"/>
          <w:i/>
          <w:iCs/>
        </w:rPr>
        <w:t>Start/Stop Links</w:t>
      </w:r>
      <w:r>
        <w:rPr>
          <w:rFonts w:ascii="Times New Roman" w:hAnsi="Times New Roman"/>
        </w:rPr>
        <w:t xml:space="preserve"> [HL START] option.</w:t>
      </w:r>
    </w:p>
    <w:p w14:paraId="41B09B60" w14:textId="77777777" w:rsidR="00BF1FC6" w:rsidRDefault="00D77FC4">
      <w:pPr>
        <w:pStyle w:val="Paragraph"/>
        <w:spacing w:after="0"/>
        <w:ind w:left="780" w:hanging="60"/>
        <w:rPr>
          <w:rFonts w:ascii="Times New Roman" w:hAnsi="Times New Roman"/>
        </w:rPr>
      </w:pPr>
      <w:r>
        <w:rPr>
          <w:rFonts w:ascii="Times New Roman" w:hAnsi="Times New Roman"/>
        </w:rPr>
        <w:t>When asked to identify whether the EPHARM IN logical link should be started in the background, accept the default of background.</w:t>
      </w:r>
    </w:p>
    <w:p w14:paraId="2F45948F" w14:textId="77777777" w:rsidR="00BF1FC6" w:rsidRDefault="00BF1FC6"/>
    <w:p w14:paraId="1B60EDE5" w14:textId="77777777" w:rsidR="00BF1FC6" w:rsidRDefault="00D77FC4">
      <w:pPr>
        <w:pStyle w:val="Heading3"/>
        <w:spacing w:before="0" w:after="0"/>
        <w:rPr>
          <w:rFonts w:ascii="Times New Roman" w:hAnsi="Times New Roman" w:cs="Times New Roman"/>
          <w:u w:val="single"/>
        </w:rPr>
      </w:pPr>
      <w:bookmarkStart w:id="30" w:name="_Toc80154820"/>
      <w:r>
        <w:rPr>
          <w:rFonts w:ascii="Times New Roman" w:hAnsi="Times New Roman" w:cs="Times New Roman"/>
          <w:u w:val="single"/>
        </w:rPr>
        <w:lastRenderedPageBreak/>
        <w:t>Validating the HL7 Logical Links:</w:t>
      </w:r>
      <w:bookmarkEnd w:id="30"/>
    </w:p>
    <w:p w14:paraId="709329A7" w14:textId="77777777" w:rsidR="00BF1FC6" w:rsidRDefault="00BF1FC6">
      <w:pPr>
        <w:pStyle w:val="BodyTextIndent2"/>
        <w:ind w:left="360" w:firstLine="0"/>
        <w:jc w:val="both"/>
      </w:pPr>
    </w:p>
    <w:p w14:paraId="58B1E61A" w14:textId="77777777" w:rsidR="00BF1FC6" w:rsidRDefault="00D77FC4">
      <w:pPr>
        <w:tabs>
          <w:tab w:val="left" w:pos="900"/>
        </w:tabs>
        <w:spacing w:after="240"/>
        <w:ind w:left="360"/>
        <w:rPr>
          <w:caps/>
        </w:rPr>
      </w:pPr>
      <w:r>
        <w:t>The normal states for each link should be idle, reading, or inactive.  The following screen print example illustrates what to look for.</w:t>
      </w:r>
    </w:p>
    <w:p w14:paraId="3BD545CB" w14:textId="77777777" w:rsidR="00BF1FC6" w:rsidRDefault="00BF1FC6">
      <w:pPr>
        <w:pStyle w:val="Style2"/>
        <w:tabs>
          <w:tab w:val="left" w:pos="900"/>
        </w:tabs>
        <w:ind w:left="0" w:firstLine="360"/>
        <w:rPr>
          <w:b/>
          <w:bCs w:val="0"/>
          <w:caps w:val="0"/>
          <w:sz w:val="20"/>
          <w:szCs w:val="24"/>
        </w:rPr>
      </w:pPr>
    </w:p>
    <w:p w14:paraId="7FE3481F" w14:textId="77777777" w:rsidR="00BF1FC6" w:rsidRDefault="00D77FC4">
      <w:pPr>
        <w:pStyle w:val="Style2"/>
        <w:tabs>
          <w:tab w:val="left" w:pos="900"/>
        </w:tabs>
        <w:ind w:left="0" w:firstLine="360"/>
        <w:rPr>
          <w:b/>
          <w:bCs w:val="0"/>
          <w:caps w:val="0"/>
          <w:sz w:val="20"/>
          <w:szCs w:val="24"/>
        </w:rPr>
      </w:pPr>
      <w:r>
        <w:rPr>
          <w:b/>
          <w:bCs w:val="0"/>
          <w:caps w:val="0"/>
          <w:sz w:val="20"/>
          <w:szCs w:val="24"/>
        </w:rPr>
        <w:t>Example: Validating Link Manager and Filers are Running</w:t>
      </w:r>
    </w:p>
    <w:p w14:paraId="4D52C320" w14:textId="77777777" w:rsidR="00BF1FC6" w:rsidRDefault="00BF1FC6">
      <w:pPr>
        <w:pStyle w:val="Style2"/>
        <w:tabs>
          <w:tab w:val="left" w:pos="900"/>
        </w:tabs>
        <w:ind w:left="0"/>
        <w:rPr>
          <w:caps w:val="0"/>
          <w:sz w:val="20"/>
          <w:szCs w:val="24"/>
        </w:rPr>
      </w:pPr>
    </w:p>
    <w:p w14:paraId="7B1471D2"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Select OPTION NAME: </w:t>
      </w:r>
      <w:r>
        <w:rPr>
          <w:rFonts w:ascii="Courier New" w:hAnsi="Courier New" w:cs="Courier New"/>
          <w:b/>
          <w:bCs/>
          <w:sz w:val="20"/>
        </w:rPr>
        <w:t>HL7</w:t>
      </w:r>
    </w:p>
    <w:p w14:paraId="5A5F8544"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1   HL7 MAIL MESSAGE SERVER  HL SERVER     HL7 Mail Message Server</w:t>
      </w:r>
    </w:p>
    <w:p w14:paraId="1D8864D6"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2   HL7 MAIN MENU  HL MAIN MENU     HL7 Main Menu</w:t>
      </w:r>
    </w:p>
    <w:p w14:paraId="14912522"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3   HL7 MESSAGING MONITOR  RGMT MONITOR MESSAGING     HL7 Messaging Monitor</w:t>
      </w:r>
    </w:p>
    <w:p w14:paraId="1F4A5675"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4   HL7 V1.5 OPTIONS  HL MENU 1.5     HL7 V1.5 OPTIONS</w:t>
      </w:r>
    </w:p>
    <w:p w14:paraId="01E37676"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5   HL7 V1.6 MAIL MESSAGE SERVER  HL V16 SERVER     HL7 v1.6 Mail Message Server</w:t>
      </w:r>
    </w:p>
    <w:p w14:paraId="0E4449F0" w14:textId="77777777" w:rsidR="00BF1FC6" w:rsidRDefault="00BF1FC6">
      <w:pPr>
        <w:shd w:val="pct10" w:color="auto" w:fill="auto"/>
        <w:tabs>
          <w:tab w:val="left" w:pos="900"/>
        </w:tabs>
        <w:ind w:left="720" w:hanging="360"/>
        <w:rPr>
          <w:rFonts w:ascii="Courier New" w:hAnsi="Courier New" w:cs="Courier New"/>
          <w:sz w:val="20"/>
        </w:rPr>
      </w:pPr>
    </w:p>
    <w:p w14:paraId="6CD53116"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CHOOSE 1-5: </w:t>
      </w:r>
      <w:r>
        <w:rPr>
          <w:rFonts w:ascii="Courier New" w:hAnsi="Courier New" w:cs="Courier New"/>
          <w:b/>
          <w:bCs/>
          <w:sz w:val="20"/>
        </w:rPr>
        <w:t>2</w:t>
      </w:r>
      <w:r>
        <w:rPr>
          <w:rFonts w:ascii="Courier New" w:hAnsi="Courier New" w:cs="Courier New"/>
          <w:sz w:val="20"/>
        </w:rPr>
        <w:t xml:space="preserve">  HL MAIN MENU     HL7 Main Menu</w:t>
      </w:r>
    </w:p>
    <w:p w14:paraId="49C912FA" w14:textId="77777777" w:rsidR="00BF1FC6" w:rsidRDefault="00D77FC4">
      <w:pPr>
        <w:shd w:val="pct10" w:color="auto" w:fill="auto"/>
        <w:tabs>
          <w:tab w:val="left" w:pos="900"/>
        </w:tabs>
        <w:ind w:left="720" w:hanging="360"/>
        <w:rPr>
          <w:rFonts w:ascii="Courier New" w:hAnsi="Courier New" w:cs="Courier New"/>
          <w:bCs/>
          <w:sz w:val="20"/>
        </w:rPr>
      </w:pPr>
      <w:r>
        <w:rPr>
          <w:rFonts w:ascii="Courier New" w:hAnsi="Courier New" w:cs="Courier New"/>
          <w:b/>
          <w:sz w:val="20"/>
        </w:rPr>
        <w:t xml:space="preserve">          </w:t>
      </w:r>
      <w:r>
        <w:rPr>
          <w:rFonts w:ascii="Courier New" w:hAnsi="Courier New" w:cs="Courier New"/>
          <w:bCs/>
          <w:sz w:val="20"/>
        </w:rPr>
        <w:t>Systems Link Monitor</w:t>
      </w:r>
    </w:p>
    <w:p w14:paraId="41E9CF92"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Filer and Link Management Options ...</w:t>
      </w:r>
    </w:p>
    <w:p w14:paraId="41CCEA35" w14:textId="77777777" w:rsidR="00BF1FC6" w:rsidRDefault="00D77FC4">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Message Management Options ...</w:t>
      </w:r>
    </w:p>
    <w:p w14:paraId="6D41C8BF"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Interface Developer Options ...</w:t>
      </w:r>
    </w:p>
    <w:p w14:paraId="0FBF2AE5"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Site Parameter Edit</w:t>
      </w:r>
    </w:p>
    <w:p w14:paraId="33DD4F0F"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Find running tasks</w:t>
      </w:r>
    </w:p>
    <w:p w14:paraId="4C2ED14F"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Select &lt;V15 West&gt; HL7 Main Menu Option: </w:t>
      </w:r>
      <w:r>
        <w:rPr>
          <w:rFonts w:ascii="Courier New" w:hAnsi="Courier New" w:cs="Courier New"/>
          <w:b/>
          <w:bCs/>
          <w:sz w:val="20"/>
        </w:rPr>
        <w:t>Systems Link Monitor</w:t>
      </w:r>
    </w:p>
    <w:p w14:paraId="3B209BE4" w14:textId="77777777" w:rsidR="00BF1FC6" w:rsidRDefault="00BF1FC6">
      <w:pPr>
        <w:ind w:hanging="360"/>
      </w:pPr>
    </w:p>
    <w:p w14:paraId="6D094BA6" w14:textId="77777777" w:rsidR="00BF1FC6" w:rsidRDefault="00BF1FC6">
      <w:pPr>
        <w:ind w:hanging="360"/>
      </w:pPr>
    </w:p>
    <w:p w14:paraId="18A806A2"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SYSTEM LINK MONITOR for VA HEARTLAND - WEST, VISN 15 (T System)        </w:t>
      </w:r>
    </w:p>
    <w:p w14:paraId="01133AEA" w14:textId="77777777" w:rsidR="00BF1FC6" w:rsidRDefault="00BF1FC6">
      <w:pPr>
        <w:shd w:val="pct10" w:color="auto" w:fill="auto"/>
        <w:tabs>
          <w:tab w:val="left" w:pos="900"/>
        </w:tabs>
        <w:ind w:left="360"/>
        <w:rPr>
          <w:rFonts w:ascii="Courier New" w:hAnsi="Courier New" w:cs="Courier New"/>
          <w:sz w:val="20"/>
        </w:rPr>
      </w:pPr>
    </w:p>
    <w:p w14:paraId="59C7D01D"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MESSAGES  MESSAGES   MESSAGES  MESSAGES  DEVICE  </w:t>
      </w:r>
    </w:p>
    <w:p w14:paraId="6187CFB6"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NODE       RECEIVED  PROCESSED  TO SEND   SENT      TYPE     STATE   </w:t>
      </w:r>
    </w:p>
    <w:p w14:paraId="323862FE" w14:textId="77777777" w:rsidR="00BF1FC6" w:rsidRDefault="00BF1FC6">
      <w:pPr>
        <w:shd w:val="pct10" w:color="auto" w:fill="auto"/>
        <w:tabs>
          <w:tab w:val="left" w:pos="900"/>
        </w:tabs>
        <w:ind w:left="360"/>
        <w:rPr>
          <w:rFonts w:ascii="Courier New" w:hAnsi="Courier New" w:cs="Courier New"/>
          <w:sz w:val="20"/>
        </w:rPr>
      </w:pPr>
    </w:p>
    <w:p w14:paraId="383A7700"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DGRU-LE    1062      1062       1062      1062       NC      Inactive</w:t>
      </w:r>
    </w:p>
    <w:p w14:paraId="35F414D7"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DGRU-TO    157       157        157       157        NC      Inactive</w:t>
      </w:r>
    </w:p>
    <w:p w14:paraId="6FD04DC6"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DGRU-WI    1039      1039       1039      1039       NC      Inactive</w:t>
      </w:r>
    </w:p>
    <w:p w14:paraId="2544A4AF" w14:textId="77777777" w:rsidR="00BF1FC6" w:rsidRDefault="00D77FC4">
      <w:pPr>
        <w:shd w:val="pct10" w:color="auto" w:fill="auto"/>
        <w:tabs>
          <w:tab w:val="left" w:pos="900"/>
        </w:tabs>
        <w:ind w:left="360"/>
        <w:rPr>
          <w:rFonts w:ascii="Courier New" w:hAnsi="Courier New" w:cs="Courier New"/>
          <w:b/>
          <w:sz w:val="20"/>
        </w:rPr>
      </w:pPr>
      <w:r>
        <w:rPr>
          <w:rFonts w:ascii="Courier New" w:hAnsi="Courier New" w:cs="Courier New"/>
          <w:b/>
          <w:sz w:val="20"/>
        </w:rPr>
        <w:t xml:space="preserve">     EPHARM I   337       337        337       337        SS      Reading </w:t>
      </w:r>
    </w:p>
    <w:p w14:paraId="556E9BE0" w14:textId="77777777" w:rsidR="00BF1FC6" w:rsidRDefault="00D77FC4">
      <w:pPr>
        <w:shd w:val="pct10" w:color="auto" w:fill="auto"/>
        <w:tabs>
          <w:tab w:val="left" w:pos="900"/>
        </w:tabs>
        <w:ind w:left="360"/>
        <w:rPr>
          <w:rFonts w:ascii="Courier New" w:hAnsi="Courier New" w:cs="Courier New"/>
          <w:b/>
          <w:sz w:val="20"/>
        </w:rPr>
      </w:pPr>
      <w:r>
        <w:rPr>
          <w:rFonts w:ascii="Courier New" w:hAnsi="Courier New" w:cs="Courier New"/>
          <w:b/>
          <w:sz w:val="20"/>
        </w:rPr>
        <w:t xml:space="preserve">     EPHARM O   340       340        340       340        NC      Inactive</w:t>
      </w:r>
    </w:p>
    <w:p w14:paraId="0F5EB319"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EPI-LAB    1369      1369       1369      1369       MM      IDLE    </w:t>
      </w:r>
    </w:p>
    <w:p w14:paraId="3F098DF0"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IIV EC     38097     38097      38097     38097      NC      Inactive</w:t>
      </w:r>
    </w:p>
    <w:p w14:paraId="6C971171"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IIV SERV   39298     39298      39298     39298      SS      Reading </w:t>
      </w:r>
    </w:p>
    <w:p w14:paraId="7A851369"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LA7V 657   11330     11330      11476     11476      MM      IDLE    </w:t>
      </w:r>
    </w:p>
    <w:p w14:paraId="5E468A9E"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LL15VISN   438763    438763     439138    438763     NC      Inactive</w:t>
      </w:r>
    </w:p>
    <w:p w14:paraId="5340C9C1" w14:textId="77777777" w:rsidR="00BF1FC6" w:rsidRDefault="00BF1FC6">
      <w:pPr>
        <w:shd w:val="pct10" w:color="auto" w:fill="auto"/>
        <w:tabs>
          <w:tab w:val="left" w:pos="900"/>
        </w:tabs>
        <w:ind w:left="360"/>
        <w:rPr>
          <w:rFonts w:ascii="Courier New" w:hAnsi="Courier New" w:cs="Courier New"/>
          <w:sz w:val="20"/>
        </w:rPr>
      </w:pPr>
    </w:p>
    <w:p w14:paraId="7788E2B4"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Incoming filers running =&gt; 2            TaskMan running </w:t>
      </w:r>
    </w:p>
    <w:p w14:paraId="596DFB51"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Outgoing filers running =&gt; 2            Link Manager running</w:t>
      </w:r>
    </w:p>
    <w:p w14:paraId="6B4F29DD" w14:textId="77777777" w:rsidR="00BF1FC6" w:rsidRDefault="00BF1FC6">
      <w:pPr>
        <w:shd w:val="pct10" w:color="auto" w:fill="auto"/>
        <w:tabs>
          <w:tab w:val="left" w:pos="900"/>
        </w:tabs>
        <w:ind w:left="360"/>
        <w:rPr>
          <w:rFonts w:ascii="Courier New" w:hAnsi="Courier New" w:cs="Courier New"/>
          <w:sz w:val="20"/>
        </w:rPr>
      </w:pPr>
    </w:p>
    <w:p w14:paraId="57060283"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Select a Command:</w:t>
      </w:r>
    </w:p>
    <w:p w14:paraId="1C9B45EA" w14:textId="77777777" w:rsidR="00BF1FC6" w:rsidRDefault="00D77FC4">
      <w:pPr>
        <w:shd w:val="pct10" w:color="auto" w:fill="auto"/>
        <w:tabs>
          <w:tab w:val="left" w:pos="900"/>
        </w:tabs>
        <w:ind w:left="360"/>
        <w:rPr>
          <w:rFonts w:ascii="Courier New" w:hAnsi="Courier New" w:cs="Courier New"/>
          <w:sz w:val="20"/>
        </w:rPr>
      </w:pPr>
      <w:r>
        <w:rPr>
          <w:rFonts w:ascii="Courier New" w:hAnsi="Courier New" w:cs="Courier New"/>
          <w:sz w:val="20"/>
        </w:rPr>
        <w:t xml:space="preserve"> (N)EXT  (B)ACKUP  (A)LL LINKS  (S)CREENED  (V)IEWS  (Q)UIT  (?) HELP:</w:t>
      </w:r>
      <w:r>
        <w:rPr>
          <w:rFonts w:ascii="Courier New" w:hAnsi="Courier New" w:cs="Courier New"/>
          <w:b/>
          <w:bCs/>
          <w:sz w:val="20"/>
        </w:rPr>
        <w:t>N</w:t>
      </w:r>
    </w:p>
    <w:p w14:paraId="0BD5F22F" w14:textId="77777777" w:rsidR="00BF1FC6" w:rsidRDefault="00D77FC4">
      <w:pPr>
        <w:pStyle w:val="Style2"/>
        <w:tabs>
          <w:tab w:val="left" w:pos="900"/>
        </w:tabs>
        <w:ind w:left="0" w:firstLine="360"/>
        <w:rPr>
          <w:caps w:val="0"/>
          <w:sz w:val="20"/>
          <w:szCs w:val="24"/>
        </w:rPr>
      </w:pPr>
      <w:r>
        <w:rPr>
          <w:caps w:val="0"/>
          <w:sz w:val="20"/>
          <w:szCs w:val="24"/>
        </w:rPr>
        <w:t xml:space="preserve"> </w:t>
      </w:r>
    </w:p>
    <w:p w14:paraId="29B8B630" w14:textId="77777777" w:rsidR="00BF1FC6" w:rsidRDefault="00D77FC4">
      <w:pPr>
        <w:pStyle w:val="BodyTextIndent2"/>
        <w:ind w:firstLine="0"/>
      </w:pPr>
      <w:bookmarkStart w:id="31" w:name="OLE_LINK2"/>
      <w:r>
        <w:t>If the correct links are not running or there are any questions regarding this, please contact EVS support for assistance by contacting the help desk (888-596-4357) to log a NOIS for you or submitting a NOIS yourself under the package synonym BPS or ECME.</w:t>
      </w:r>
    </w:p>
    <w:p w14:paraId="2E32235C" w14:textId="77777777" w:rsidR="00BF1FC6" w:rsidRDefault="00BF1FC6">
      <w:pPr>
        <w:pStyle w:val="BodyTextIndent2"/>
        <w:ind w:left="360" w:firstLine="0"/>
      </w:pPr>
    </w:p>
    <w:p w14:paraId="548344AE" w14:textId="77777777" w:rsidR="00BF1FC6" w:rsidRDefault="00BF1FC6">
      <w:pPr>
        <w:ind w:left="360"/>
      </w:pPr>
    </w:p>
    <w:p w14:paraId="4AEEB342" w14:textId="77777777" w:rsidR="00BF1FC6" w:rsidRDefault="00D77FC4">
      <w:pPr>
        <w:ind w:left="360"/>
        <w:rPr>
          <w:b/>
          <w:bCs/>
          <w:sz w:val="20"/>
        </w:rPr>
      </w:pPr>
      <w:bookmarkStart w:id="32" w:name="OLE_LINK9"/>
      <w:bookmarkEnd w:id="31"/>
      <w:r>
        <w:rPr>
          <w:b/>
          <w:bCs/>
          <w:sz w:val="20"/>
        </w:rPr>
        <w:lastRenderedPageBreak/>
        <w:t>Example: Starting HL7 Logical Link EPHARM IN</w:t>
      </w:r>
    </w:p>
    <w:p w14:paraId="425FC1F8" w14:textId="77777777" w:rsidR="00BF1FC6" w:rsidRDefault="00BF1FC6">
      <w:pPr>
        <w:rPr>
          <w:sz w:val="20"/>
        </w:rPr>
      </w:pPr>
    </w:p>
    <w:p w14:paraId="6EA11C8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HL7 Main Menu Option: </w:t>
      </w:r>
      <w:r>
        <w:rPr>
          <w:b/>
          <w:bCs/>
          <w:sz w:val="20"/>
        </w:rPr>
        <w:t>Filer and Link Management Options</w:t>
      </w:r>
    </w:p>
    <w:p w14:paraId="35CFAA21"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7ABE740C"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Filer and Link Management Options Option: </w:t>
      </w:r>
      <w:r>
        <w:rPr>
          <w:b/>
          <w:bCs/>
          <w:sz w:val="20"/>
        </w:rPr>
        <w:t>SL</w:t>
      </w:r>
      <w:r>
        <w:rPr>
          <w:sz w:val="20"/>
        </w:rPr>
        <w:t xml:space="preserve">  </w:t>
      </w:r>
      <w:r>
        <w:rPr>
          <w:b/>
          <w:bCs/>
          <w:sz w:val="20"/>
        </w:rPr>
        <w:t>Start/Stop Links</w:t>
      </w:r>
    </w:p>
    <w:p w14:paraId="7776FC2C"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2AB5221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This option is used to launch the lower level protocol for the</w:t>
      </w:r>
    </w:p>
    <w:p w14:paraId="01E99ACF"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appropriate device.  Please select the node with which you want</w:t>
      </w:r>
    </w:p>
    <w:p w14:paraId="79E4B17D"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to communicate</w:t>
      </w:r>
    </w:p>
    <w:p w14:paraId="557A14C1"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477B02C2" w14:textId="77777777" w:rsidR="00BF1FC6" w:rsidRDefault="00D77FC4">
      <w:pPr>
        <w:pStyle w:val="CommentText"/>
        <w:shd w:val="pct10" w:color="auto" w:fill="auto"/>
        <w:autoSpaceDE w:val="0"/>
        <w:autoSpaceDN w:val="0"/>
        <w:adjustRightInd w:val="0"/>
        <w:ind w:left="360"/>
        <w:rPr>
          <w:rFonts w:ascii="Courier New" w:hAnsi="Courier New" w:cs="Courier New"/>
          <w:b/>
          <w:bCs/>
        </w:rPr>
      </w:pPr>
      <w:r>
        <w:rPr>
          <w:rFonts w:ascii="Courier New" w:hAnsi="Courier New" w:cs="Courier New"/>
        </w:rPr>
        <w:t xml:space="preserve">Select HL LOGICAL LINK NODE: </w:t>
      </w:r>
      <w:r>
        <w:rPr>
          <w:rFonts w:ascii="Courier New" w:hAnsi="Courier New" w:cs="Courier New"/>
          <w:b/>
          <w:bCs/>
        </w:rPr>
        <w:t>EPHARM IN</w:t>
      </w:r>
    </w:p>
    <w:p w14:paraId="5525B3BA" w14:textId="77777777" w:rsidR="00BF1FC6" w:rsidRDefault="00BF1FC6">
      <w:pPr>
        <w:pStyle w:val="CommentText"/>
        <w:shd w:val="pct10" w:color="auto" w:fill="auto"/>
        <w:autoSpaceDE w:val="0"/>
        <w:autoSpaceDN w:val="0"/>
        <w:adjustRightInd w:val="0"/>
        <w:ind w:left="360"/>
        <w:rPr>
          <w:rFonts w:ascii="Courier New" w:hAnsi="Courier New" w:cs="Courier New"/>
          <w:b/>
          <w:bCs/>
        </w:rPr>
      </w:pPr>
    </w:p>
    <w:p w14:paraId="226CCBF3"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Select one of the following:</w:t>
      </w:r>
    </w:p>
    <w:p w14:paraId="42D8F9E6"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18F7D77B"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F         FOREGROUND</w:t>
      </w:r>
    </w:p>
    <w:p w14:paraId="771244E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B         BACKGROUND</w:t>
      </w:r>
    </w:p>
    <w:p w14:paraId="12E9324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Q         QUIT</w:t>
      </w:r>
    </w:p>
    <w:p w14:paraId="173971E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 </w:t>
      </w:r>
    </w:p>
    <w:p w14:paraId="11D29A29"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Method for running the receiver: B// </w:t>
      </w:r>
      <w:r>
        <w:rPr>
          <w:b/>
          <w:bCs/>
          <w:sz w:val="20"/>
        </w:rPr>
        <w:t>B</w:t>
      </w:r>
      <w:r>
        <w:rPr>
          <w:sz w:val="20"/>
        </w:rPr>
        <w:t xml:space="preserve">  BACKGROUND</w:t>
      </w:r>
    </w:p>
    <w:p w14:paraId="5770CD1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Job was queued as 221129.</w:t>
      </w:r>
    </w:p>
    <w:p w14:paraId="1D77EB88" w14:textId="77777777" w:rsidR="00BF1FC6" w:rsidRDefault="00BF1FC6">
      <w:pPr>
        <w:pStyle w:val="Heading3"/>
        <w:spacing w:before="0" w:after="0"/>
        <w:rPr>
          <w:rFonts w:ascii="Times New Roman" w:hAnsi="Times New Roman" w:cs="Times New Roman"/>
          <w:u w:val="single"/>
        </w:rPr>
      </w:pPr>
    </w:p>
    <w:p w14:paraId="1C937888" w14:textId="77777777" w:rsidR="00BF1FC6" w:rsidRDefault="00BF1FC6">
      <w:pPr>
        <w:pStyle w:val="Heading3"/>
        <w:spacing w:before="0" w:after="0"/>
        <w:rPr>
          <w:rFonts w:ascii="Times New Roman" w:hAnsi="Times New Roman" w:cs="Times New Roman"/>
          <w:u w:val="single"/>
        </w:rPr>
      </w:pPr>
    </w:p>
    <w:p w14:paraId="6083AEC1" w14:textId="77777777" w:rsidR="00BF1FC6" w:rsidRDefault="00D77FC4">
      <w:pPr>
        <w:ind w:left="360"/>
        <w:rPr>
          <w:b/>
          <w:bCs/>
          <w:sz w:val="20"/>
        </w:rPr>
      </w:pPr>
      <w:r>
        <w:rPr>
          <w:b/>
          <w:bCs/>
          <w:sz w:val="20"/>
        </w:rPr>
        <w:t>Example: Starting HL7 Logical Link EPHARM OUT</w:t>
      </w:r>
    </w:p>
    <w:p w14:paraId="36D4088B" w14:textId="77777777" w:rsidR="00BF1FC6" w:rsidRDefault="00BF1FC6">
      <w:pPr>
        <w:rPr>
          <w:sz w:val="20"/>
        </w:rPr>
      </w:pPr>
    </w:p>
    <w:p w14:paraId="7F587B95"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HL7 Main Menu Option: </w:t>
      </w:r>
      <w:r>
        <w:rPr>
          <w:b/>
          <w:bCs/>
          <w:sz w:val="20"/>
        </w:rPr>
        <w:t>Filer and Link Management Options</w:t>
      </w:r>
    </w:p>
    <w:p w14:paraId="008A0116"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49586981"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Filer and Link Management Options Option: </w:t>
      </w:r>
      <w:r>
        <w:rPr>
          <w:b/>
          <w:bCs/>
          <w:sz w:val="20"/>
        </w:rPr>
        <w:t>SL</w:t>
      </w:r>
      <w:r>
        <w:rPr>
          <w:sz w:val="20"/>
        </w:rPr>
        <w:t xml:space="preserve">  </w:t>
      </w:r>
      <w:r>
        <w:rPr>
          <w:b/>
          <w:bCs/>
          <w:sz w:val="20"/>
        </w:rPr>
        <w:t>Start/Stop Links</w:t>
      </w:r>
    </w:p>
    <w:p w14:paraId="5FD462C3"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71DDC387"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This option is used to launch the lower level protocol for the</w:t>
      </w:r>
    </w:p>
    <w:p w14:paraId="63A3197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appropriate device.  Please select the node with which you want</w:t>
      </w:r>
    </w:p>
    <w:p w14:paraId="0313C039"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to communicate</w:t>
      </w:r>
    </w:p>
    <w:p w14:paraId="27C1F8B7"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576F4C30" w14:textId="77777777" w:rsidR="00BF1FC6" w:rsidRDefault="00D77FC4">
      <w:pPr>
        <w:pStyle w:val="CommentText"/>
        <w:shd w:val="pct10" w:color="auto" w:fill="auto"/>
        <w:autoSpaceDE w:val="0"/>
        <w:autoSpaceDN w:val="0"/>
        <w:adjustRightInd w:val="0"/>
        <w:ind w:left="360"/>
        <w:rPr>
          <w:rFonts w:ascii="Courier New" w:hAnsi="Courier New" w:cs="Courier New"/>
          <w:b/>
          <w:bCs/>
        </w:rPr>
      </w:pPr>
      <w:r>
        <w:rPr>
          <w:rFonts w:ascii="Courier New" w:hAnsi="Courier New" w:cs="Courier New"/>
        </w:rPr>
        <w:t xml:space="preserve">Select HL LOGICAL LINK NODE: </w:t>
      </w:r>
      <w:r>
        <w:rPr>
          <w:rFonts w:ascii="Courier New" w:hAnsi="Courier New" w:cs="Courier New"/>
          <w:b/>
          <w:bCs/>
        </w:rPr>
        <w:t>EPHARM OUT</w:t>
      </w:r>
    </w:p>
    <w:p w14:paraId="63CAB7C2"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shd w:val="pct10" w:color="auto" w:fill="auto"/>
        </w:rPr>
      </w:pPr>
      <w:r>
        <w:rPr>
          <w:sz w:val="20"/>
          <w:shd w:val="pct10" w:color="auto" w:fill="auto"/>
        </w:rPr>
        <w:t>This LLP has been enabled!</w:t>
      </w:r>
    </w:p>
    <w:p w14:paraId="72F88403" w14:textId="77777777" w:rsidR="00BF1FC6" w:rsidRDefault="00BF1FC6"/>
    <w:p w14:paraId="42ED4E91" w14:textId="77777777" w:rsidR="00BF1FC6" w:rsidRDefault="00BF1FC6"/>
    <w:p w14:paraId="24EBE4AC" w14:textId="77777777" w:rsidR="00BF1FC6" w:rsidRDefault="00D77FC4">
      <w:pPr>
        <w:pStyle w:val="Heading3"/>
        <w:spacing w:before="0" w:after="0"/>
        <w:rPr>
          <w:rFonts w:ascii="Times New Roman" w:hAnsi="Times New Roman" w:cs="Times New Roman"/>
          <w:u w:val="single"/>
        </w:rPr>
      </w:pPr>
      <w:bookmarkStart w:id="33" w:name="_Toc80154821"/>
      <w:r>
        <w:rPr>
          <w:rFonts w:ascii="Times New Roman" w:hAnsi="Times New Roman" w:cs="Times New Roman"/>
          <w:u w:val="single"/>
        </w:rPr>
        <w:t>Re-starting the HL7 Logical Links if Re-Installing the Master Build :</w:t>
      </w:r>
      <w:bookmarkEnd w:id="33"/>
    </w:p>
    <w:p w14:paraId="08B065B7" w14:textId="77777777" w:rsidR="00BF1FC6" w:rsidRDefault="00BF1FC6">
      <w:pPr>
        <w:pStyle w:val="BodyTextIndent2"/>
        <w:ind w:left="360" w:firstLine="0"/>
        <w:jc w:val="both"/>
      </w:pPr>
    </w:p>
    <w:p w14:paraId="723ADF0A" w14:textId="77777777" w:rsidR="00BF1FC6" w:rsidRDefault="00D77FC4">
      <w:r>
        <w:t>Before re-installing the Master Build, you must first stop the logical links, EPHARM IN and EPHARM OUT. Afterwards, you should be ready to re-install the Master Build. Following the build re-installation, and prior to performing Step 4, Enter Site and Pharmacy Registration Information, the logical links EPHARM IN and EPHARM OUT must be started up.</w:t>
      </w:r>
    </w:p>
    <w:p w14:paraId="578B805D" w14:textId="77777777" w:rsidR="00BF1FC6" w:rsidRDefault="00BF1FC6"/>
    <w:p w14:paraId="1DC841D6" w14:textId="77777777" w:rsidR="00BF1FC6" w:rsidRDefault="00D77FC4" w:rsidP="00D77FC4">
      <w:pPr>
        <w:numPr>
          <w:ilvl w:val="0"/>
          <w:numId w:val="9"/>
        </w:numPr>
        <w:tabs>
          <w:tab w:val="clear" w:pos="1080"/>
          <w:tab w:val="num" w:pos="720"/>
        </w:tabs>
        <w:ind w:left="720"/>
        <w:rPr>
          <w:b/>
          <w:bCs/>
        </w:rPr>
      </w:pPr>
      <w:r>
        <w:rPr>
          <w:b/>
          <w:bCs/>
        </w:rPr>
        <w:t xml:space="preserve">Stopping the HL7 Logical Link EPHARM IN </w:t>
      </w:r>
    </w:p>
    <w:p w14:paraId="26925E40" w14:textId="77777777" w:rsidR="00BF1FC6" w:rsidRDefault="00BF1FC6">
      <w:pPr>
        <w:ind w:left="360"/>
      </w:pPr>
    </w:p>
    <w:p w14:paraId="583676DE" w14:textId="77777777" w:rsidR="00BF1FC6" w:rsidRDefault="00D77FC4" w:rsidP="00D77FC4">
      <w:pPr>
        <w:numPr>
          <w:ilvl w:val="1"/>
          <w:numId w:val="9"/>
        </w:numPr>
        <w:tabs>
          <w:tab w:val="clear" w:pos="1800"/>
          <w:tab w:val="num" w:pos="1080"/>
        </w:tabs>
        <w:ind w:left="1080" w:hanging="300"/>
      </w:pPr>
      <w:r>
        <w:t xml:space="preserve">From the HL7 Main Menu, select </w:t>
      </w:r>
      <w:r>
        <w:rPr>
          <w:b/>
          <w:bCs/>
        </w:rPr>
        <w:t>Filer and Link Management Options.</w:t>
      </w:r>
    </w:p>
    <w:p w14:paraId="3C7B16A3" w14:textId="77777777" w:rsidR="00BF1FC6" w:rsidRDefault="00BF1FC6">
      <w:pPr>
        <w:tabs>
          <w:tab w:val="num" w:pos="1080"/>
        </w:tabs>
        <w:ind w:left="1080" w:hanging="300"/>
      </w:pPr>
    </w:p>
    <w:p w14:paraId="59204BF2" w14:textId="77777777" w:rsidR="00BF1FC6" w:rsidRDefault="00D77FC4" w:rsidP="00D77FC4">
      <w:pPr>
        <w:numPr>
          <w:ilvl w:val="1"/>
          <w:numId w:val="9"/>
        </w:numPr>
        <w:tabs>
          <w:tab w:val="clear" w:pos="1800"/>
          <w:tab w:val="num" w:pos="1080"/>
        </w:tabs>
        <w:ind w:left="1080" w:hanging="300"/>
      </w:pPr>
      <w:r>
        <w:t xml:space="preserve">Select the option </w:t>
      </w:r>
      <w:r>
        <w:rPr>
          <w:b/>
          <w:bCs/>
        </w:rPr>
        <w:t>SL – Start/Stop Links</w:t>
      </w:r>
      <w:r>
        <w:t>.</w:t>
      </w:r>
    </w:p>
    <w:p w14:paraId="470E6FDC" w14:textId="77777777" w:rsidR="00BF1FC6" w:rsidRDefault="00BF1FC6">
      <w:pPr>
        <w:tabs>
          <w:tab w:val="num" w:pos="1080"/>
        </w:tabs>
        <w:ind w:left="1080" w:hanging="300"/>
      </w:pPr>
    </w:p>
    <w:p w14:paraId="0FE628CF" w14:textId="77777777" w:rsidR="00BF1FC6" w:rsidRDefault="00D77FC4" w:rsidP="00D77FC4">
      <w:pPr>
        <w:numPr>
          <w:ilvl w:val="1"/>
          <w:numId w:val="9"/>
        </w:numPr>
        <w:tabs>
          <w:tab w:val="clear" w:pos="1800"/>
          <w:tab w:val="num" w:pos="1080"/>
        </w:tabs>
        <w:ind w:left="1080" w:hanging="300"/>
      </w:pPr>
      <w:r>
        <w:t xml:space="preserve">Enter Logical Link Node: </w:t>
      </w:r>
      <w:r>
        <w:rPr>
          <w:b/>
          <w:bCs/>
        </w:rPr>
        <w:t>EPHARM IN</w:t>
      </w:r>
      <w:r>
        <w:t>.</w:t>
      </w:r>
    </w:p>
    <w:p w14:paraId="0BB85788" w14:textId="77777777" w:rsidR="00BF1FC6" w:rsidRDefault="00BF1FC6">
      <w:pPr>
        <w:tabs>
          <w:tab w:val="num" w:pos="1080"/>
        </w:tabs>
        <w:ind w:left="1080" w:hanging="300"/>
      </w:pPr>
    </w:p>
    <w:p w14:paraId="3A02B713" w14:textId="77777777" w:rsidR="00BF1FC6" w:rsidRDefault="00D77FC4" w:rsidP="00D77FC4">
      <w:pPr>
        <w:numPr>
          <w:ilvl w:val="1"/>
          <w:numId w:val="9"/>
        </w:numPr>
        <w:tabs>
          <w:tab w:val="clear" w:pos="1800"/>
          <w:tab w:val="num" w:pos="1080"/>
        </w:tabs>
        <w:ind w:left="1080" w:hanging="300"/>
      </w:pPr>
      <w:r>
        <w:t xml:space="preserve">Shut down this job? </w:t>
      </w:r>
      <w:r>
        <w:rPr>
          <w:b/>
          <w:bCs/>
        </w:rPr>
        <w:t>YES</w:t>
      </w:r>
      <w:r>
        <w:t>.</w:t>
      </w:r>
    </w:p>
    <w:p w14:paraId="1536365C" w14:textId="77777777" w:rsidR="00BF1FC6" w:rsidRDefault="00D77FC4">
      <w:pPr>
        <w:ind w:left="360"/>
        <w:rPr>
          <w:b/>
          <w:bCs/>
          <w:sz w:val="20"/>
        </w:rPr>
      </w:pPr>
      <w:r>
        <w:rPr>
          <w:b/>
          <w:bCs/>
          <w:sz w:val="20"/>
        </w:rPr>
        <w:lastRenderedPageBreak/>
        <w:t>Example: Stopping HL7 Logical Link EPHARM IN</w:t>
      </w:r>
    </w:p>
    <w:p w14:paraId="5BD034D2" w14:textId="77777777" w:rsidR="00BF1FC6" w:rsidRDefault="00BF1FC6">
      <w:pPr>
        <w:rPr>
          <w:sz w:val="20"/>
        </w:rPr>
      </w:pPr>
    </w:p>
    <w:p w14:paraId="5D874E7A"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HL7 Main Menu Option: </w:t>
      </w:r>
      <w:r>
        <w:rPr>
          <w:b/>
          <w:bCs/>
          <w:sz w:val="20"/>
        </w:rPr>
        <w:t>Filer and Link Management Options</w:t>
      </w:r>
    </w:p>
    <w:p w14:paraId="2ADA97A1"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1EF7D840" w14:textId="77777777" w:rsidR="00BF1FC6" w:rsidRDefault="00D77FC4">
      <w:pPr>
        <w:pStyle w:val="SCREEN"/>
        <w:pBdr>
          <w:top w:val="none" w:sz="0" w:space="0" w:color="auto"/>
          <w:left w:val="none" w:sz="0" w:space="0" w:color="auto"/>
          <w:bottom w:val="none" w:sz="0" w:space="0" w:color="auto"/>
          <w:right w:val="none" w:sz="0" w:space="0" w:color="auto"/>
        </w:pBdr>
        <w:shd w:val="pct10" w:color="auto" w:fill="auto"/>
        <w:ind w:left="360"/>
        <w:rPr>
          <w:sz w:val="20"/>
        </w:rPr>
      </w:pPr>
      <w:r>
        <w:rPr>
          <w:sz w:val="20"/>
        </w:rPr>
        <w:t xml:space="preserve">Select Filer and Link Management Options Option: </w:t>
      </w:r>
      <w:r>
        <w:rPr>
          <w:b/>
          <w:bCs/>
          <w:sz w:val="20"/>
        </w:rPr>
        <w:t>SL</w:t>
      </w:r>
      <w:r>
        <w:rPr>
          <w:sz w:val="20"/>
        </w:rPr>
        <w:t xml:space="preserve">  </w:t>
      </w:r>
      <w:r>
        <w:rPr>
          <w:b/>
          <w:bCs/>
          <w:sz w:val="20"/>
        </w:rPr>
        <w:t>Start/Stop Links</w:t>
      </w:r>
    </w:p>
    <w:p w14:paraId="252FE425" w14:textId="77777777" w:rsidR="00BF1FC6" w:rsidRDefault="00BF1FC6">
      <w:pPr>
        <w:pStyle w:val="SCREEN"/>
        <w:pBdr>
          <w:top w:val="none" w:sz="0" w:space="0" w:color="auto"/>
          <w:left w:val="none" w:sz="0" w:space="0" w:color="auto"/>
          <w:bottom w:val="none" w:sz="0" w:space="0" w:color="auto"/>
          <w:right w:val="none" w:sz="0" w:space="0" w:color="auto"/>
        </w:pBdr>
        <w:shd w:val="pct10" w:color="auto" w:fill="auto"/>
        <w:ind w:left="360"/>
        <w:rPr>
          <w:sz w:val="20"/>
        </w:rPr>
      </w:pPr>
    </w:p>
    <w:p w14:paraId="39503190" w14:textId="77777777" w:rsidR="00BF1FC6" w:rsidRDefault="00D77FC4">
      <w:pPr>
        <w:pStyle w:val="CommentText"/>
        <w:shd w:val="pct10" w:color="auto" w:fill="auto"/>
        <w:autoSpaceDE w:val="0"/>
        <w:autoSpaceDN w:val="0"/>
        <w:adjustRightInd w:val="0"/>
        <w:ind w:left="360"/>
        <w:rPr>
          <w:rFonts w:ascii="Courier New" w:hAnsi="Courier New" w:cs="Courier New"/>
        </w:rPr>
      </w:pPr>
      <w:r>
        <w:rPr>
          <w:rFonts w:ascii="Courier New" w:hAnsi="Courier New" w:cs="Courier New"/>
        </w:rPr>
        <w:t xml:space="preserve">Select HL LOGICAL LINK NODE: </w:t>
      </w:r>
      <w:r>
        <w:rPr>
          <w:rFonts w:ascii="Courier New" w:hAnsi="Courier New" w:cs="Courier New"/>
          <w:b/>
          <w:bCs/>
        </w:rPr>
        <w:t>EPHARM IN</w:t>
      </w:r>
    </w:p>
    <w:p w14:paraId="548A3E26" w14:textId="77777777" w:rsidR="00BF1FC6" w:rsidRDefault="00BF1FC6">
      <w:pPr>
        <w:shd w:val="pct10" w:color="auto" w:fill="auto"/>
        <w:autoSpaceDE w:val="0"/>
        <w:autoSpaceDN w:val="0"/>
        <w:adjustRightInd w:val="0"/>
        <w:ind w:left="360"/>
        <w:rPr>
          <w:rFonts w:ascii="Courier New" w:hAnsi="Courier New" w:cs="Courier New"/>
          <w:sz w:val="20"/>
          <w:szCs w:val="20"/>
        </w:rPr>
      </w:pPr>
    </w:p>
    <w:p w14:paraId="567F13AA" w14:textId="77777777" w:rsidR="00BF1FC6" w:rsidRDefault="00D77FC4">
      <w:pPr>
        <w:shd w:val="pct10" w:color="auto" w:fill="auto"/>
        <w:autoSpaceDE w:val="0"/>
        <w:autoSpaceDN w:val="0"/>
        <w:adjustRightInd w:val="0"/>
        <w:ind w:left="360"/>
        <w:rPr>
          <w:rFonts w:ascii="Courier New" w:hAnsi="Courier New" w:cs="Courier New"/>
          <w:sz w:val="20"/>
          <w:szCs w:val="20"/>
        </w:rPr>
      </w:pPr>
      <w:r>
        <w:rPr>
          <w:rFonts w:ascii="Courier New" w:hAnsi="Courier New" w:cs="Courier New"/>
          <w:sz w:val="20"/>
          <w:szCs w:val="20"/>
        </w:rPr>
        <w:t>The LLP was last started on AUG 12, 2004 15:35:41.</w:t>
      </w:r>
    </w:p>
    <w:p w14:paraId="6422551F" w14:textId="77777777" w:rsidR="00BF1FC6" w:rsidRDefault="00BF1FC6">
      <w:pPr>
        <w:shd w:val="pct10" w:color="auto" w:fill="auto"/>
        <w:autoSpaceDE w:val="0"/>
        <w:autoSpaceDN w:val="0"/>
        <w:adjustRightInd w:val="0"/>
        <w:ind w:left="360"/>
        <w:rPr>
          <w:rFonts w:ascii="Courier New" w:hAnsi="Courier New" w:cs="Courier New"/>
          <w:sz w:val="20"/>
          <w:szCs w:val="20"/>
        </w:rPr>
      </w:pPr>
    </w:p>
    <w:p w14:paraId="1428637A" w14:textId="77777777" w:rsidR="00BF1FC6" w:rsidRDefault="00D77FC4">
      <w:pPr>
        <w:shd w:val="pct10" w:color="auto" w:fill="auto"/>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Okay to shut down this job? </w:t>
      </w:r>
      <w:r>
        <w:rPr>
          <w:rFonts w:ascii="Courier New" w:hAnsi="Courier New" w:cs="Courier New"/>
          <w:b/>
          <w:bCs/>
          <w:sz w:val="20"/>
          <w:szCs w:val="20"/>
        </w:rPr>
        <w:t>YES</w:t>
      </w:r>
    </w:p>
    <w:p w14:paraId="6C7CF14C" w14:textId="77777777" w:rsidR="00BF1FC6" w:rsidRDefault="00D77FC4">
      <w:pPr>
        <w:shd w:val="pct10" w:color="auto" w:fill="auto"/>
        <w:autoSpaceDE w:val="0"/>
        <w:autoSpaceDN w:val="0"/>
        <w:adjustRightInd w:val="0"/>
        <w:ind w:left="360"/>
        <w:rPr>
          <w:rFonts w:ascii="Courier New" w:hAnsi="Courier New" w:cs="Courier New"/>
          <w:sz w:val="20"/>
          <w:szCs w:val="20"/>
        </w:rPr>
      </w:pPr>
      <w:r>
        <w:rPr>
          <w:rFonts w:ascii="Courier New" w:hAnsi="Courier New" w:cs="Courier New"/>
          <w:sz w:val="20"/>
          <w:szCs w:val="20"/>
        </w:rPr>
        <w:t>The job for the EPHARM IN Lower Level Protocol will be shut down.</w:t>
      </w:r>
    </w:p>
    <w:p w14:paraId="1041D05F" w14:textId="77777777" w:rsidR="00BF1FC6" w:rsidRDefault="00BF1FC6">
      <w:pPr>
        <w:rPr>
          <w:sz w:val="20"/>
        </w:rPr>
      </w:pPr>
    </w:p>
    <w:p w14:paraId="47E38562" w14:textId="77777777" w:rsidR="00BF1FC6" w:rsidRDefault="00BF1FC6"/>
    <w:p w14:paraId="7E80D544" w14:textId="77777777" w:rsidR="00BF1FC6" w:rsidRDefault="00D77FC4" w:rsidP="00D77FC4">
      <w:pPr>
        <w:pStyle w:val="BodyText3"/>
        <w:numPr>
          <w:ilvl w:val="0"/>
          <w:numId w:val="9"/>
        </w:numPr>
        <w:tabs>
          <w:tab w:val="clear" w:pos="1080"/>
          <w:tab w:val="num" w:pos="720"/>
        </w:tabs>
        <w:ind w:left="720"/>
      </w:pPr>
      <w:r>
        <w:t>Repeat Step A for Stopping the HL7 Logical Link EPHARM OUT</w:t>
      </w:r>
    </w:p>
    <w:p w14:paraId="2F829BA6" w14:textId="77777777" w:rsidR="00BF1FC6" w:rsidRDefault="00BF1FC6">
      <w:pPr>
        <w:pStyle w:val="BodyText3"/>
        <w:ind w:left="360"/>
      </w:pPr>
    </w:p>
    <w:p w14:paraId="4099F237" w14:textId="77777777" w:rsidR="00BF1FC6" w:rsidRDefault="00D77FC4" w:rsidP="00D77FC4">
      <w:pPr>
        <w:pStyle w:val="BodyText3"/>
        <w:numPr>
          <w:ilvl w:val="0"/>
          <w:numId w:val="9"/>
        </w:numPr>
        <w:tabs>
          <w:tab w:val="clear" w:pos="1080"/>
          <w:tab w:val="num" w:pos="720"/>
        </w:tabs>
        <w:ind w:left="720"/>
      </w:pPr>
      <w:r>
        <w:t>Re-install the Master Build.</w:t>
      </w:r>
    </w:p>
    <w:p w14:paraId="6CEE09AF" w14:textId="77777777" w:rsidR="00BF1FC6" w:rsidRDefault="00BF1FC6">
      <w:pPr>
        <w:ind w:left="360"/>
      </w:pPr>
    </w:p>
    <w:p w14:paraId="02F67963" w14:textId="77777777" w:rsidR="00BF1FC6" w:rsidRDefault="00D77FC4" w:rsidP="00D77FC4">
      <w:pPr>
        <w:numPr>
          <w:ilvl w:val="0"/>
          <w:numId w:val="9"/>
        </w:numPr>
        <w:tabs>
          <w:tab w:val="clear" w:pos="1080"/>
          <w:tab w:val="num" w:pos="720"/>
        </w:tabs>
        <w:ind w:left="720"/>
        <w:rPr>
          <w:b/>
          <w:bCs/>
        </w:rPr>
      </w:pPr>
      <w:r>
        <w:rPr>
          <w:b/>
          <w:bCs/>
        </w:rPr>
        <w:t xml:space="preserve">Starting the HL7 Logical Link EPHARM IN </w:t>
      </w:r>
    </w:p>
    <w:p w14:paraId="449B735A" w14:textId="77777777" w:rsidR="00BF1FC6" w:rsidRDefault="00BF1FC6">
      <w:pPr>
        <w:rPr>
          <w:highlight w:val="yellow"/>
        </w:rPr>
      </w:pPr>
    </w:p>
    <w:p w14:paraId="1AA519DE" w14:textId="77777777" w:rsidR="00BF1FC6" w:rsidRDefault="00D77FC4" w:rsidP="00D77FC4">
      <w:pPr>
        <w:numPr>
          <w:ilvl w:val="0"/>
          <w:numId w:val="10"/>
        </w:numPr>
      </w:pPr>
      <w:r>
        <w:t xml:space="preserve">From the HL7 Main Menu, select </w:t>
      </w:r>
      <w:r>
        <w:rPr>
          <w:b/>
          <w:bCs/>
        </w:rPr>
        <w:t>Filer and Link Management Options.</w:t>
      </w:r>
    </w:p>
    <w:p w14:paraId="4ADE1FC8" w14:textId="77777777" w:rsidR="00BF1FC6" w:rsidRDefault="00BF1FC6">
      <w:pPr>
        <w:ind w:left="720"/>
      </w:pPr>
    </w:p>
    <w:p w14:paraId="46761618" w14:textId="77777777" w:rsidR="00BF1FC6" w:rsidRDefault="00D77FC4" w:rsidP="00D77FC4">
      <w:pPr>
        <w:numPr>
          <w:ilvl w:val="0"/>
          <w:numId w:val="10"/>
        </w:numPr>
      </w:pPr>
      <w:r>
        <w:t xml:space="preserve">Select the option </w:t>
      </w:r>
      <w:r>
        <w:rPr>
          <w:b/>
          <w:bCs/>
        </w:rPr>
        <w:t>SL – Start/Stop Links</w:t>
      </w:r>
      <w:r>
        <w:t>.</w:t>
      </w:r>
    </w:p>
    <w:p w14:paraId="3B3A79C6" w14:textId="77777777" w:rsidR="00BF1FC6" w:rsidRDefault="00BF1FC6"/>
    <w:p w14:paraId="4D5E7FB7" w14:textId="77777777" w:rsidR="00BF1FC6" w:rsidRDefault="00D77FC4" w:rsidP="00D77FC4">
      <w:pPr>
        <w:numPr>
          <w:ilvl w:val="0"/>
          <w:numId w:val="10"/>
        </w:numPr>
      </w:pPr>
      <w:r>
        <w:t xml:space="preserve">Enter Logical Link Node: </w:t>
      </w:r>
      <w:r>
        <w:rPr>
          <w:b/>
          <w:bCs/>
        </w:rPr>
        <w:t>EPHARM IN</w:t>
      </w:r>
      <w:r>
        <w:t>.</w:t>
      </w:r>
    </w:p>
    <w:p w14:paraId="3D5660B4" w14:textId="77777777" w:rsidR="00BF1FC6" w:rsidRDefault="00BF1FC6"/>
    <w:p w14:paraId="35C8AF56" w14:textId="77777777" w:rsidR="00BF1FC6" w:rsidRDefault="00D77FC4" w:rsidP="00D77FC4">
      <w:pPr>
        <w:numPr>
          <w:ilvl w:val="0"/>
          <w:numId w:val="10"/>
        </w:numPr>
      </w:pPr>
      <w:r>
        <w:t xml:space="preserve">Select Method for running the receiver: </w:t>
      </w:r>
      <w:r>
        <w:rPr>
          <w:b/>
          <w:bCs/>
        </w:rPr>
        <w:t>B – BACKGROUND</w:t>
      </w:r>
      <w:r>
        <w:t>.</w:t>
      </w:r>
    </w:p>
    <w:p w14:paraId="6EFB36D4" w14:textId="77777777" w:rsidR="00BF1FC6" w:rsidRDefault="00BF1FC6"/>
    <w:p w14:paraId="367352E2" w14:textId="77777777" w:rsidR="00BF1FC6" w:rsidRDefault="00D77FC4" w:rsidP="00D77FC4">
      <w:pPr>
        <w:numPr>
          <w:ilvl w:val="0"/>
          <w:numId w:val="9"/>
        </w:numPr>
        <w:tabs>
          <w:tab w:val="clear" w:pos="1080"/>
          <w:tab w:val="num" w:pos="720"/>
        </w:tabs>
        <w:ind w:left="720"/>
        <w:rPr>
          <w:b/>
          <w:bCs/>
        </w:rPr>
      </w:pPr>
      <w:r>
        <w:rPr>
          <w:b/>
          <w:bCs/>
        </w:rPr>
        <w:t xml:space="preserve">Starting the HL7 Logical Link EPHARM OUT </w:t>
      </w:r>
    </w:p>
    <w:p w14:paraId="013F894A" w14:textId="77777777" w:rsidR="00BF1FC6" w:rsidRDefault="00BF1FC6">
      <w:pPr>
        <w:rPr>
          <w:highlight w:val="yellow"/>
        </w:rPr>
      </w:pPr>
    </w:p>
    <w:p w14:paraId="7D827F8C" w14:textId="77777777" w:rsidR="00BF1FC6" w:rsidRDefault="00D77FC4" w:rsidP="00D77FC4">
      <w:pPr>
        <w:numPr>
          <w:ilvl w:val="0"/>
          <w:numId w:val="12"/>
        </w:numPr>
        <w:tabs>
          <w:tab w:val="clear" w:pos="1440"/>
          <w:tab w:val="num" w:pos="1080"/>
        </w:tabs>
        <w:ind w:left="1080"/>
      </w:pPr>
      <w:r>
        <w:t xml:space="preserve">From the HL7 Main Menu, select </w:t>
      </w:r>
      <w:r>
        <w:rPr>
          <w:b/>
          <w:bCs/>
        </w:rPr>
        <w:t>Filer and Link Management Options.</w:t>
      </w:r>
    </w:p>
    <w:p w14:paraId="12640963" w14:textId="77777777" w:rsidR="00BF1FC6" w:rsidRDefault="00BF1FC6">
      <w:pPr>
        <w:ind w:left="720"/>
      </w:pPr>
    </w:p>
    <w:p w14:paraId="22C8CCCB" w14:textId="77777777" w:rsidR="00BF1FC6" w:rsidRDefault="00D77FC4" w:rsidP="00D77FC4">
      <w:pPr>
        <w:numPr>
          <w:ilvl w:val="0"/>
          <w:numId w:val="12"/>
        </w:numPr>
        <w:tabs>
          <w:tab w:val="clear" w:pos="1440"/>
          <w:tab w:val="num" w:pos="1080"/>
        </w:tabs>
        <w:ind w:left="1080"/>
      </w:pPr>
      <w:r>
        <w:t xml:space="preserve">Select the option </w:t>
      </w:r>
      <w:r>
        <w:rPr>
          <w:b/>
          <w:bCs/>
        </w:rPr>
        <w:t>SL – Start/Stop Links</w:t>
      </w:r>
      <w:r>
        <w:t>.</w:t>
      </w:r>
    </w:p>
    <w:p w14:paraId="0C655992" w14:textId="77777777" w:rsidR="00BF1FC6" w:rsidRDefault="00BF1FC6"/>
    <w:p w14:paraId="2729F701" w14:textId="77777777" w:rsidR="00BF1FC6" w:rsidRDefault="00D77FC4" w:rsidP="00D77FC4">
      <w:pPr>
        <w:numPr>
          <w:ilvl w:val="0"/>
          <w:numId w:val="12"/>
        </w:numPr>
        <w:tabs>
          <w:tab w:val="clear" w:pos="1440"/>
          <w:tab w:val="num" w:pos="1080"/>
        </w:tabs>
        <w:ind w:left="1080"/>
      </w:pPr>
      <w:r>
        <w:t xml:space="preserve">Enter Logical Link Node: </w:t>
      </w:r>
      <w:r>
        <w:rPr>
          <w:b/>
          <w:bCs/>
        </w:rPr>
        <w:t>EPHARM OUT.</w:t>
      </w:r>
    </w:p>
    <w:p w14:paraId="0FF5A759" w14:textId="77777777" w:rsidR="00BF1FC6" w:rsidRDefault="00BF1FC6">
      <w:pPr>
        <w:ind w:left="720"/>
      </w:pPr>
    </w:p>
    <w:p w14:paraId="5E21CDD5" w14:textId="77777777" w:rsidR="00BF1FC6" w:rsidRDefault="00D77FC4" w:rsidP="00D77FC4">
      <w:pPr>
        <w:numPr>
          <w:ilvl w:val="0"/>
          <w:numId w:val="9"/>
        </w:numPr>
        <w:tabs>
          <w:tab w:val="clear" w:pos="1080"/>
          <w:tab w:val="num" w:pos="720"/>
        </w:tabs>
        <w:ind w:left="720"/>
        <w:rPr>
          <w:b/>
          <w:bCs/>
        </w:rPr>
      </w:pPr>
      <w:bookmarkStart w:id="34" w:name="_Toc74124367"/>
      <w:bookmarkEnd w:id="32"/>
      <w:r>
        <w:rPr>
          <w:b/>
          <w:bCs/>
        </w:rPr>
        <w:t xml:space="preserve">Proceed to Step 4 Enter Site and Pharmacy Registration Information </w:t>
      </w:r>
    </w:p>
    <w:p w14:paraId="51E24FAD" w14:textId="77777777" w:rsidR="00BF1FC6" w:rsidRDefault="00D77FC4">
      <w:pPr>
        <w:pStyle w:val="Heading2"/>
      </w:pPr>
      <w:r>
        <w:br w:type="page"/>
      </w:r>
      <w:bookmarkStart w:id="35" w:name="_Toc80154822"/>
      <w:r>
        <w:lastRenderedPageBreak/>
        <w:t>4.  Enter Site and Pharmacy Registration Information</w:t>
      </w:r>
      <w:bookmarkEnd w:id="34"/>
      <w:bookmarkEnd w:id="35"/>
    </w:p>
    <w:p w14:paraId="72177DE1" w14:textId="77777777" w:rsidR="00BF1FC6" w:rsidRDefault="00BF1FC6"/>
    <w:p w14:paraId="0A451F5F" w14:textId="77777777" w:rsidR="00BF1FC6" w:rsidRDefault="00D77FC4">
      <w:pPr>
        <w:ind w:left="360"/>
      </w:pPr>
      <w:r>
        <w:t xml:space="preserve">The site’s Pharmacy ADPAC performs this step. For the initial registration of a pharmacy to use ECME V. 1.0, the ADPAC will use the </w:t>
      </w:r>
      <w:r>
        <w:rPr>
          <w:i/>
          <w:iCs/>
        </w:rPr>
        <w:t xml:space="preserve">Register Pharmacy with WebMD  </w:t>
      </w:r>
      <w:r>
        <w:t xml:space="preserve">[BPS </w:t>
      </w:r>
      <w:r>
        <w:rPr>
          <w:szCs w:val="20"/>
        </w:rPr>
        <w:t>SETUP REGISTER PHARMACY</w:t>
      </w:r>
      <w:r>
        <w:t xml:space="preserve">] option.  </w:t>
      </w:r>
    </w:p>
    <w:p w14:paraId="18D13217" w14:textId="77777777" w:rsidR="00BF1FC6" w:rsidRDefault="00BF1FC6">
      <w:pPr>
        <w:pStyle w:val="Style2"/>
        <w:ind w:left="360"/>
        <w:rPr>
          <w:caps w:val="0"/>
          <w:szCs w:val="24"/>
        </w:rPr>
      </w:pPr>
    </w:p>
    <w:p w14:paraId="2C7B6723" w14:textId="77777777" w:rsidR="00BF1FC6" w:rsidRDefault="00D77FC4">
      <w:pPr>
        <w:ind w:left="360"/>
      </w:pPr>
      <w:r>
        <w:t>During the initial e-Pharmacy registration, HL7 communication is attempted with the communication servers located at the FSC in Austin, TX. If communication is successful, the server receives the application registration request and acknowledges registration. Once the Application Registration has been accepted, all Outpatient Pharmacies will be registered. This response is sent back via the HL7 interface immediately. Additionally, when the Application Registration has been successful, Payer Sheets will be transmitted from the Vitria server.</w:t>
      </w:r>
    </w:p>
    <w:p w14:paraId="153067D5" w14:textId="77777777" w:rsidR="00BF1FC6" w:rsidRDefault="00BF1FC6">
      <w:pPr>
        <w:ind w:left="360"/>
      </w:pPr>
    </w:p>
    <w:p w14:paraId="7D0C201B" w14:textId="77777777" w:rsidR="00BF1FC6" w:rsidRDefault="00D77FC4">
      <w:pPr>
        <w:pStyle w:val="BodyTextIndent2"/>
        <w:ind w:left="360" w:firstLine="0"/>
      </w:pPr>
      <w:r>
        <w:t>If the communication is not successful, or you have questions concerning the success of the communication, please seek assistance from your Systems Manager responsible for the HL7 package or contact EVS support for assistance by contacting the help desk (888-596-4357) to log a NOIS for you or submitting a NOIS yourself under the package synonym BPS or ECME.</w:t>
      </w:r>
    </w:p>
    <w:p w14:paraId="5538A1D2" w14:textId="77777777" w:rsidR="00BF1FC6" w:rsidRDefault="00BF1FC6">
      <w:pPr>
        <w:pStyle w:val="BodyTextIndent2"/>
        <w:ind w:left="360" w:firstLine="0"/>
      </w:pPr>
    </w:p>
    <w:p w14:paraId="78A4D26C" w14:textId="77777777" w:rsidR="00BF1FC6" w:rsidRDefault="00D77FC4">
      <w:pPr>
        <w:pStyle w:val="BodyTextIndent2"/>
        <w:ind w:left="360" w:firstLine="0"/>
      </w:pPr>
      <w:r>
        <w:t>This step should be repeated for any future registration information changes.</w:t>
      </w:r>
    </w:p>
    <w:p w14:paraId="662970F8" w14:textId="77777777" w:rsidR="00BF1FC6" w:rsidRDefault="00BF1FC6">
      <w:pPr>
        <w:pStyle w:val="Heading3"/>
        <w:rPr>
          <w:rFonts w:ascii="Times New Roman" w:hAnsi="Times New Roman" w:cs="Times New Roman"/>
          <w:u w:val="single"/>
        </w:rPr>
      </w:pPr>
    </w:p>
    <w:p w14:paraId="5EDFBE1F" w14:textId="77777777" w:rsidR="00BF1FC6" w:rsidRDefault="00D77FC4">
      <w:pPr>
        <w:pStyle w:val="Heading3"/>
        <w:rPr>
          <w:rFonts w:ascii="Times New Roman" w:hAnsi="Times New Roman" w:cs="Times New Roman"/>
          <w:u w:val="single"/>
        </w:rPr>
      </w:pPr>
      <w:bookmarkStart w:id="36" w:name="_Toc80154823"/>
      <w:r>
        <w:rPr>
          <w:rFonts w:ascii="Times New Roman" w:hAnsi="Times New Roman" w:cs="Times New Roman"/>
          <w:u w:val="single"/>
        </w:rPr>
        <w:t>Required and Optional Fields</w:t>
      </w:r>
      <w:bookmarkEnd w:id="36"/>
    </w:p>
    <w:p w14:paraId="488D97E8" w14:textId="77777777" w:rsidR="00BF1FC6" w:rsidRDefault="00BF1FC6"/>
    <w:p w14:paraId="7B0987A7" w14:textId="77777777" w:rsidR="00BF1FC6" w:rsidRDefault="00D77FC4" w:rsidP="00D77FC4">
      <w:pPr>
        <w:numPr>
          <w:ilvl w:val="0"/>
          <w:numId w:val="5"/>
        </w:numPr>
      </w:pPr>
      <w:r>
        <w:t>The following items are optional fields. In the event of a communications problem, the site and alternate site information will be used by the FSC for contacting your site. (Normally, the site’s IRMS staff will be entered in these fields.) All names must have previously been set up in the NEW PERSON file (#200). Associated predefined data, such as telephone data and email addresses, are pulled from this file when the contact name is entered. The following information is asked, but is not mandatory:</w:t>
      </w:r>
    </w:p>
    <w:p w14:paraId="37A612D8" w14:textId="77777777" w:rsidR="00BF1FC6" w:rsidRDefault="00BF1FC6">
      <w:pPr>
        <w:ind w:left="1080"/>
      </w:pPr>
    </w:p>
    <w:p w14:paraId="792DC800" w14:textId="77777777" w:rsidR="00BF1FC6" w:rsidRDefault="00D77FC4">
      <w:pPr>
        <w:ind w:firstLine="1080"/>
      </w:pPr>
      <w:r>
        <w:t>VA SITE CONTACT</w:t>
      </w:r>
    </w:p>
    <w:p w14:paraId="6C5E988A" w14:textId="77777777" w:rsidR="00BF1FC6" w:rsidRDefault="00D77FC4">
      <w:pPr>
        <w:ind w:firstLine="1080"/>
      </w:pPr>
      <w:r>
        <w:t xml:space="preserve">  OFFICE PHONE</w:t>
      </w:r>
    </w:p>
    <w:p w14:paraId="040EDFBF" w14:textId="77777777" w:rsidR="00BF1FC6" w:rsidRDefault="00D77FC4">
      <w:pPr>
        <w:ind w:left="1080"/>
      </w:pPr>
      <w:r>
        <w:t xml:space="preserve">  EMAIL ADDRESS</w:t>
      </w:r>
      <w:r>
        <w:br/>
        <w:t>VA ALTERNATE SITE CONTACT</w:t>
      </w:r>
    </w:p>
    <w:p w14:paraId="49AA4E5F" w14:textId="77777777" w:rsidR="00BF1FC6" w:rsidRDefault="00D77FC4">
      <w:pPr>
        <w:ind w:firstLine="1080"/>
      </w:pPr>
      <w:r>
        <w:t xml:space="preserve">  OFFICE PHONE</w:t>
      </w:r>
    </w:p>
    <w:p w14:paraId="258D5DE4" w14:textId="77777777" w:rsidR="00BF1FC6" w:rsidRDefault="00D77FC4">
      <w:pPr>
        <w:ind w:left="1080"/>
      </w:pPr>
      <w:r>
        <w:t xml:space="preserve">  EMAIL ADDRESS</w:t>
      </w:r>
      <w:r>
        <w:br/>
      </w:r>
    </w:p>
    <w:p w14:paraId="3B57C354" w14:textId="77777777" w:rsidR="00BF1FC6" w:rsidRDefault="00D77FC4" w:rsidP="00D77FC4">
      <w:pPr>
        <w:numPr>
          <w:ilvl w:val="0"/>
          <w:numId w:val="5"/>
        </w:numPr>
      </w:pPr>
      <w:r>
        <w:br w:type="page"/>
      </w:r>
      <w:r>
        <w:lastRenderedPageBreak/>
        <w:t>Fields are either required or optional for input to complete the registration process. If any of the required fields are left blank, the Pharmacy’s Registration will not be transmitted. The following list includes all of the fields displayed during the registration process and the required fields are designated with an asterisk (*).</w:t>
      </w:r>
    </w:p>
    <w:p w14:paraId="30ED3CA4" w14:textId="77777777" w:rsidR="00BF1FC6" w:rsidRDefault="00BF1FC6">
      <w:pPr>
        <w:ind w:left="1080"/>
      </w:pPr>
    </w:p>
    <w:p w14:paraId="183C323A" w14:textId="77777777" w:rsidR="00BF1FC6" w:rsidRDefault="00D77FC4">
      <w:pPr>
        <w:ind w:left="1080"/>
      </w:pPr>
      <w:r>
        <w:t xml:space="preserve">*BPS PHARMACIES NAME </w:t>
      </w:r>
    </w:p>
    <w:p w14:paraId="585F9BF5" w14:textId="77777777" w:rsidR="00BF1FC6" w:rsidRDefault="00D77FC4">
      <w:pPr>
        <w:ind w:left="1080"/>
      </w:pPr>
      <w:r>
        <w:t>*NCPDP #</w:t>
      </w:r>
    </w:p>
    <w:p w14:paraId="66EEEB61" w14:textId="77777777" w:rsidR="00BF1FC6" w:rsidRDefault="00D77FC4">
      <w:pPr>
        <w:ind w:left="1080"/>
      </w:pPr>
      <w:r>
        <w:t>*DEFAULT DEA #</w:t>
      </w:r>
    </w:p>
    <w:p w14:paraId="76C8DF39" w14:textId="77777777" w:rsidR="00BF1FC6" w:rsidRDefault="00D77FC4">
      <w:pPr>
        <w:ind w:left="1080"/>
      </w:pPr>
      <w:r>
        <w:t xml:space="preserve">*SITE ADDRESS NAME </w:t>
      </w:r>
    </w:p>
    <w:p w14:paraId="132878A2" w14:textId="77777777" w:rsidR="00BF1FC6" w:rsidRDefault="00D77FC4">
      <w:pPr>
        <w:ind w:left="1080"/>
      </w:pPr>
      <w:r>
        <w:t>*SITE ADDRESS 1</w:t>
      </w:r>
    </w:p>
    <w:p w14:paraId="12A89A1F" w14:textId="77777777" w:rsidR="00BF1FC6" w:rsidRDefault="00D77FC4">
      <w:pPr>
        <w:ind w:left="1080"/>
      </w:pPr>
      <w:r>
        <w:t xml:space="preserve">  SITE ADDRESS 2</w:t>
      </w:r>
    </w:p>
    <w:p w14:paraId="692D64BC" w14:textId="77777777" w:rsidR="00BF1FC6" w:rsidRDefault="00D77FC4">
      <w:pPr>
        <w:ind w:left="1080"/>
      </w:pPr>
      <w:r>
        <w:t>*SITE CITY</w:t>
      </w:r>
    </w:p>
    <w:p w14:paraId="0D7E7976" w14:textId="77777777" w:rsidR="00BF1FC6" w:rsidRDefault="00D77FC4">
      <w:pPr>
        <w:ind w:left="1080"/>
      </w:pPr>
      <w:r>
        <w:t>*SITE STATE</w:t>
      </w:r>
    </w:p>
    <w:p w14:paraId="48064C54" w14:textId="77777777" w:rsidR="00BF1FC6" w:rsidRDefault="00D77FC4">
      <w:pPr>
        <w:ind w:left="1080"/>
      </w:pPr>
      <w:r>
        <w:t>*SITE ZIP CODE</w:t>
      </w:r>
    </w:p>
    <w:p w14:paraId="34AB0FA7" w14:textId="77777777" w:rsidR="00BF1FC6" w:rsidRDefault="00D77FC4">
      <w:pPr>
        <w:ind w:left="1080"/>
      </w:pPr>
      <w:r>
        <w:t>*REMITTANCE ADDRESS NAME</w:t>
      </w:r>
    </w:p>
    <w:p w14:paraId="21844B0B" w14:textId="77777777" w:rsidR="00BF1FC6" w:rsidRDefault="00D77FC4">
      <w:pPr>
        <w:ind w:left="1080"/>
      </w:pPr>
      <w:r>
        <w:t>*REMIT ADDRESS 1</w:t>
      </w:r>
    </w:p>
    <w:p w14:paraId="6B3FA283" w14:textId="77777777" w:rsidR="00BF1FC6" w:rsidRDefault="00D77FC4">
      <w:pPr>
        <w:ind w:left="1080"/>
      </w:pPr>
      <w:r>
        <w:t xml:space="preserve">  REMIT ADDRESS 2</w:t>
      </w:r>
    </w:p>
    <w:p w14:paraId="034A5A4E" w14:textId="77777777" w:rsidR="00BF1FC6" w:rsidRDefault="00D77FC4">
      <w:pPr>
        <w:ind w:left="1080"/>
      </w:pPr>
      <w:r>
        <w:t>*REMIT CITY</w:t>
      </w:r>
    </w:p>
    <w:p w14:paraId="5677063A" w14:textId="77777777" w:rsidR="00BF1FC6" w:rsidRDefault="00D77FC4">
      <w:pPr>
        <w:ind w:left="1080"/>
      </w:pPr>
      <w:r>
        <w:t>*REMIT STATE</w:t>
      </w:r>
    </w:p>
    <w:p w14:paraId="2F36B923" w14:textId="77777777" w:rsidR="00BF1FC6" w:rsidRDefault="00D77FC4">
      <w:pPr>
        <w:ind w:left="1080"/>
      </w:pPr>
      <w:r>
        <w:t>*REMIT ZIP</w:t>
      </w:r>
    </w:p>
    <w:p w14:paraId="61694AEE" w14:textId="77777777" w:rsidR="00BF1FC6" w:rsidRDefault="00D77FC4">
      <w:pPr>
        <w:ind w:left="1080"/>
      </w:pPr>
      <w:r>
        <w:t xml:space="preserve">  DAILY HOURS OF OPERATION (SUN-SAT, OPEN &amp; CLOSE)</w:t>
      </w:r>
    </w:p>
    <w:p w14:paraId="1F6C76C9" w14:textId="633BAAB3" w:rsidR="00BF1FC6" w:rsidRDefault="00D3280D">
      <w:pPr>
        <w:ind w:left="1080"/>
      </w:pPr>
      <w:r>
        <w:rPr>
          <w:noProof/>
          <w:sz w:val="20"/>
        </w:rPr>
        <mc:AlternateContent>
          <mc:Choice Requires="wps">
            <w:drawing>
              <wp:anchor distT="0" distB="0" distL="114300" distR="114300" simplePos="0" relativeHeight="251655680" behindDoc="0" locked="0" layoutInCell="1" allowOverlap="1" wp14:anchorId="34CB83DA" wp14:editId="26B233CF">
                <wp:simplePos x="0" y="0"/>
                <wp:positionH relativeFrom="column">
                  <wp:posOffset>1943100</wp:posOffset>
                </wp:positionH>
                <wp:positionV relativeFrom="paragraph">
                  <wp:posOffset>149225</wp:posOffset>
                </wp:positionV>
                <wp:extent cx="1905000" cy="310515"/>
                <wp:effectExtent l="28575" t="57785" r="9525" b="12700"/>
                <wp:wrapNone/>
                <wp:docPr id="16"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F812" id="Line 73"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75pt" to="3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">
                <v:stroke endarrow="block"/>
              </v:line>
            </w:pict>
          </mc:Fallback>
        </mc:AlternateContent>
      </w:r>
      <w:r w:rsidR="00D77FC4">
        <w:t>*VA CONTACT</w:t>
      </w:r>
    </w:p>
    <w:p w14:paraId="1F15CD32" w14:textId="1D309803" w:rsidR="00BF1FC6" w:rsidRDefault="00D3280D">
      <w:pPr>
        <w:ind w:left="1080"/>
      </w:pPr>
      <w:r>
        <w:rPr>
          <w:noProof/>
          <w:sz w:val="20"/>
        </w:rPr>
        <mc:AlternateContent>
          <mc:Choice Requires="wps">
            <w:drawing>
              <wp:anchor distT="0" distB="0" distL="114300" distR="114300" simplePos="0" relativeHeight="251654656" behindDoc="0" locked="0" layoutInCell="1" allowOverlap="1" wp14:anchorId="7E8E0F4B" wp14:editId="54FE1DFE">
                <wp:simplePos x="0" y="0"/>
                <wp:positionH relativeFrom="column">
                  <wp:posOffset>3848100</wp:posOffset>
                </wp:positionH>
                <wp:positionV relativeFrom="paragraph">
                  <wp:posOffset>78105</wp:posOffset>
                </wp:positionV>
                <wp:extent cx="2324100" cy="1242060"/>
                <wp:effectExtent l="9525" t="8890" r="9525" b="6350"/>
                <wp:wrapNone/>
                <wp:docPr id="15"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42060"/>
                        </a:xfrm>
                        <a:prstGeom prst="rect">
                          <a:avLst/>
                        </a:prstGeom>
                        <a:solidFill>
                          <a:srgbClr val="FFFFFF"/>
                        </a:solidFill>
                        <a:ln w="9525">
                          <a:solidFill>
                            <a:srgbClr val="000000"/>
                          </a:solidFill>
                          <a:miter lim="800000"/>
                          <a:headEnd/>
                          <a:tailEnd/>
                        </a:ln>
                      </wps:spPr>
                      <wps:txbx>
                        <w:txbxContent>
                          <w:p w14:paraId="771C25C5" w14:textId="77777777" w:rsidR="00BF1FC6" w:rsidRDefault="00D77FC4">
                            <w:pPr>
                              <w:rPr>
                                <w:rFonts w:ascii="Arial" w:hAnsi="Arial" w:cs="Arial"/>
                              </w:rPr>
                            </w:pPr>
                            <w:r>
                              <w:rPr>
                                <w:rFonts w:ascii="Arial" w:hAnsi="Arial" w:cs="Arial"/>
                              </w:rPr>
                              <w:t>These fields are different from the Optional fields listed in Step 1 above. These contact fields are preferably the site’s pharmacy personnel and not the IRMS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0F4B" id="Text Box 72" o:spid="_x0000_s1029" type="#_x0000_t202" alt="&quot;&quot;" style="position:absolute;left:0;text-align:left;margin-left:303pt;margin-top:6.15pt;width:183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qkLgIAAFo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">
                <v:textbox>
                  <w:txbxContent>
                    <w:p w14:paraId="771C25C5" w14:textId="77777777" w:rsidR="00BF1FC6" w:rsidRDefault="00D77FC4">
                      <w:pPr>
                        <w:rPr>
                          <w:rFonts w:ascii="Arial" w:hAnsi="Arial" w:cs="Arial"/>
                        </w:rPr>
                      </w:pPr>
                      <w:r>
                        <w:rPr>
                          <w:rFonts w:ascii="Arial" w:hAnsi="Arial" w:cs="Arial"/>
                        </w:rPr>
                        <w:t>These fields are different from the Optional fields listed in Step 1 above. These contact fields are preferably the site’s pharmacy personnel and not the IRMS staff.</w:t>
                      </w:r>
                    </w:p>
                  </w:txbxContent>
                </v:textbox>
              </v:shape>
            </w:pict>
          </mc:Fallback>
        </mc:AlternateContent>
      </w:r>
      <w:r w:rsidR="00D77FC4">
        <w:t xml:space="preserve">    TITLE</w:t>
      </w:r>
    </w:p>
    <w:p w14:paraId="226DB847" w14:textId="2053CFD9" w:rsidR="00BF1FC6" w:rsidRDefault="00D3280D">
      <w:pPr>
        <w:ind w:left="1080"/>
      </w:pPr>
      <w:r>
        <w:rPr>
          <w:noProof/>
          <w:sz w:val="20"/>
        </w:rPr>
        <mc:AlternateContent>
          <mc:Choice Requires="wps">
            <w:drawing>
              <wp:anchor distT="0" distB="0" distL="114300" distR="114300" simplePos="0" relativeHeight="251656704" behindDoc="0" locked="0" layoutInCell="1" allowOverlap="1" wp14:anchorId="2AEDACEE" wp14:editId="1D7A49F1">
                <wp:simplePos x="0" y="0"/>
                <wp:positionH relativeFrom="column">
                  <wp:posOffset>2819400</wp:posOffset>
                </wp:positionH>
                <wp:positionV relativeFrom="paragraph">
                  <wp:posOffset>109855</wp:posOffset>
                </wp:positionV>
                <wp:extent cx="1028700" cy="310515"/>
                <wp:effectExtent l="28575" t="6350" r="9525" b="54610"/>
                <wp:wrapNone/>
                <wp:docPr id="1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64F0" id="Line 7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65pt" to="30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">
                <v:stroke endarrow="block"/>
              </v:line>
            </w:pict>
          </mc:Fallback>
        </mc:AlternateContent>
      </w:r>
      <w:r w:rsidR="00D77FC4">
        <w:t xml:space="preserve">    OFFICE PHONE</w:t>
      </w:r>
    </w:p>
    <w:p w14:paraId="66434FB6" w14:textId="77777777" w:rsidR="00BF1FC6" w:rsidRDefault="00D77FC4">
      <w:pPr>
        <w:ind w:left="1080"/>
      </w:pPr>
      <w:r>
        <w:t xml:space="preserve">    EMAIL ADDRESS</w:t>
      </w:r>
    </w:p>
    <w:p w14:paraId="3F55E3BE" w14:textId="77777777" w:rsidR="00BF1FC6" w:rsidRDefault="00D77FC4">
      <w:pPr>
        <w:ind w:left="1080"/>
      </w:pPr>
      <w:r>
        <w:t>*VA ALTERNATE CONTACT</w:t>
      </w:r>
    </w:p>
    <w:p w14:paraId="5D0EB5B5" w14:textId="77777777" w:rsidR="00BF1FC6" w:rsidRDefault="00D77FC4">
      <w:pPr>
        <w:ind w:left="1080"/>
      </w:pPr>
      <w:r>
        <w:t xml:space="preserve">    TITLE</w:t>
      </w:r>
    </w:p>
    <w:p w14:paraId="185DB7C0" w14:textId="77777777" w:rsidR="00BF1FC6" w:rsidRDefault="00D77FC4">
      <w:pPr>
        <w:ind w:left="1080"/>
      </w:pPr>
      <w:r>
        <w:t xml:space="preserve">    OFFICE PHONE</w:t>
      </w:r>
    </w:p>
    <w:p w14:paraId="5E5EEFCE" w14:textId="77777777" w:rsidR="00BF1FC6" w:rsidRDefault="00D77FC4">
      <w:pPr>
        <w:ind w:left="1080"/>
      </w:pPr>
      <w:r>
        <w:t xml:space="preserve">    EMAIL ADDRESS</w:t>
      </w:r>
    </w:p>
    <w:p w14:paraId="7B228E5E" w14:textId="77777777" w:rsidR="00BF1FC6" w:rsidRDefault="00D77FC4">
      <w:pPr>
        <w:ind w:left="1080"/>
      </w:pPr>
      <w:r>
        <w:t>*VA LEAD PHARMACIST</w:t>
      </w:r>
    </w:p>
    <w:p w14:paraId="77BCB8DC" w14:textId="77777777" w:rsidR="00BF1FC6" w:rsidRDefault="00D77FC4">
      <w:pPr>
        <w:ind w:left="1080"/>
      </w:pPr>
      <w:r>
        <w:t xml:space="preserve">    TITLE</w:t>
      </w:r>
    </w:p>
    <w:p w14:paraId="1E0CD4EC" w14:textId="77777777" w:rsidR="00BF1FC6" w:rsidRDefault="00D77FC4">
      <w:pPr>
        <w:ind w:left="1080"/>
      </w:pPr>
      <w:r>
        <w:t xml:space="preserve">  VA LEAD PHARMACIST LICENSE #</w:t>
      </w:r>
    </w:p>
    <w:p w14:paraId="6D512518" w14:textId="77777777" w:rsidR="00BF1FC6" w:rsidRDefault="00BF1FC6"/>
    <w:p w14:paraId="5D08EEDF" w14:textId="77777777" w:rsidR="00BF1FC6" w:rsidRDefault="00BF1FC6">
      <w:pPr>
        <w:ind w:left="1080"/>
      </w:pPr>
    </w:p>
    <w:p w14:paraId="3AC0C33E" w14:textId="206D787B" w:rsidR="00BF1FC6" w:rsidRDefault="00D3280D">
      <w:pPr>
        <w:pStyle w:val="BodyTextIndent"/>
        <w:ind w:left="1080" w:hanging="1080"/>
      </w:pPr>
      <w:r>
        <w:rPr>
          <w:noProof/>
          <w:position w:val="-4"/>
        </w:rPr>
        <w:drawing>
          <wp:inline distT="0" distB="0" distL="0" distR="0" wp14:anchorId="7B0FE386" wp14:editId="77736FCC">
            <wp:extent cx="548640" cy="36576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00D77FC4">
        <w:rPr>
          <w:b/>
        </w:rPr>
        <w:t>Note</w:t>
      </w:r>
      <w:r w:rsidR="00D77FC4">
        <w:t xml:space="preserve">: Unless any of the pharmacy information changes, this </w:t>
      </w:r>
      <w:r w:rsidR="00D77FC4">
        <w:rPr>
          <w:i/>
          <w:iCs/>
        </w:rPr>
        <w:t xml:space="preserve">Register Pharmacy with WebMD  </w:t>
      </w:r>
      <w:r w:rsidR="00D77FC4">
        <w:t xml:space="preserve">[BPS </w:t>
      </w:r>
      <w:r w:rsidR="00D77FC4">
        <w:rPr>
          <w:szCs w:val="20"/>
        </w:rPr>
        <w:t>SETUP REGISTER PHARMACY</w:t>
      </w:r>
      <w:r w:rsidR="00D77FC4">
        <w:t>] option will probably not be used after the initial setup.</w:t>
      </w:r>
    </w:p>
    <w:p w14:paraId="100F0063" w14:textId="77777777" w:rsidR="00BF1FC6" w:rsidRDefault="00BF1FC6"/>
    <w:p w14:paraId="2A8E87CB" w14:textId="77777777" w:rsidR="00BF1FC6" w:rsidRDefault="00BF1FC6">
      <w:pPr>
        <w:pStyle w:val="Helvetica"/>
        <w:overflowPunct/>
        <w:autoSpaceDE/>
        <w:autoSpaceDN/>
        <w:adjustRightInd/>
        <w:textAlignment w:val="auto"/>
        <w:rPr>
          <w:rFonts w:ascii="Times New Roman" w:hAnsi="Times New Roman"/>
          <w:szCs w:val="24"/>
        </w:rPr>
      </w:pPr>
    </w:p>
    <w:p w14:paraId="38FC4892" w14:textId="77777777" w:rsidR="00BF1FC6" w:rsidRDefault="00D77FC4">
      <w:pPr>
        <w:pStyle w:val="Heading3"/>
        <w:rPr>
          <w:rFonts w:ascii="Times New Roman" w:hAnsi="Times New Roman" w:cs="Times New Roman"/>
          <w:u w:val="single"/>
        </w:rPr>
      </w:pPr>
      <w:r>
        <w:br w:type="page"/>
      </w:r>
      <w:bookmarkStart w:id="37" w:name="_Toc80154824"/>
      <w:r>
        <w:rPr>
          <w:rFonts w:ascii="Times New Roman" w:hAnsi="Times New Roman" w:cs="Times New Roman"/>
          <w:u w:val="single"/>
        </w:rPr>
        <w:lastRenderedPageBreak/>
        <w:t>Detailed Registration Steps</w:t>
      </w:r>
      <w:bookmarkEnd w:id="37"/>
    </w:p>
    <w:p w14:paraId="4178CA01" w14:textId="77777777" w:rsidR="00BF1FC6" w:rsidRDefault="00BF1FC6"/>
    <w:p w14:paraId="51EA4E58" w14:textId="77777777" w:rsidR="00BF1FC6" w:rsidRDefault="00D77FC4" w:rsidP="00D77FC4">
      <w:pPr>
        <w:numPr>
          <w:ilvl w:val="0"/>
          <w:numId w:val="7"/>
        </w:numPr>
        <w:tabs>
          <w:tab w:val="clear" w:pos="1140"/>
          <w:tab w:val="num" w:pos="720"/>
        </w:tabs>
        <w:ind w:left="720"/>
      </w:pPr>
      <w:r>
        <w:t xml:space="preserve">To register the pharmacy and update the contact information, use the following menu path: </w:t>
      </w:r>
    </w:p>
    <w:p w14:paraId="24CC78D6" w14:textId="77777777" w:rsidR="00BF1FC6" w:rsidRDefault="00BF1FC6">
      <w:pPr>
        <w:ind w:left="720"/>
      </w:pPr>
    </w:p>
    <w:p w14:paraId="53446EAD" w14:textId="77777777" w:rsidR="00BF1FC6" w:rsidRDefault="00D77FC4">
      <w:pPr>
        <w:tabs>
          <w:tab w:val="left" w:pos="360"/>
        </w:tabs>
        <w:ind w:firstLine="720"/>
      </w:pPr>
      <w:r>
        <w:rPr>
          <w:i/>
        </w:rPr>
        <w:t>ECME Main Menu</w:t>
      </w:r>
      <w:r>
        <w:t xml:space="preserve">  [BPSMENU] (Locked: BPSMENU)</w:t>
      </w:r>
    </w:p>
    <w:p w14:paraId="0356C0E3" w14:textId="77777777" w:rsidR="00BF1FC6" w:rsidRDefault="00D77FC4">
      <w:pPr>
        <w:tabs>
          <w:tab w:val="left" w:pos="1260"/>
        </w:tabs>
        <w:ind w:left="1260" w:hanging="1260"/>
      </w:pPr>
      <w:r>
        <w:tab/>
      </w:r>
      <w:r>
        <w:rPr>
          <w:i/>
        </w:rPr>
        <w:t>Pharmacy ECME Manager Menu</w:t>
      </w:r>
      <w:r>
        <w:t xml:space="preserve"> [BPS MANAGER MENU]  (Locked: BPS MANAGER)</w:t>
      </w:r>
    </w:p>
    <w:p w14:paraId="3232765E" w14:textId="77777777" w:rsidR="00BF1FC6" w:rsidRDefault="00D77FC4">
      <w:pPr>
        <w:tabs>
          <w:tab w:val="left" w:pos="1980"/>
        </w:tabs>
      </w:pPr>
      <w:r>
        <w:tab/>
      </w:r>
      <w:r>
        <w:rPr>
          <w:i/>
        </w:rPr>
        <w:t>Pharmacy ECME Setup Menu</w:t>
      </w:r>
      <w:r>
        <w:t xml:space="preserve">  [BPS SETUP MENU]</w:t>
      </w:r>
    </w:p>
    <w:p w14:paraId="54F3CCF0" w14:textId="77777777" w:rsidR="00BF1FC6" w:rsidRDefault="00D77FC4">
      <w:pPr>
        <w:tabs>
          <w:tab w:val="left" w:pos="2520"/>
        </w:tabs>
        <w:ind w:left="2580"/>
      </w:pPr>
      <w:r>
        <w:rPr>
          <w:i/>
          <w:iCs/>
        </w:rPr>
        <w:t xml:space="preserve">Register Pharmacy with WebMD  </w:t>
      </w:r>
      <w:r>
        <w:t xml:space="preserve">[BPS </w:t>
      </w:r>
      <w:r>
        <w:rPr>
          <w:szCs w:val="20"/>
        </w:rPr>
        <w:t>SETUP REGISTER PHARMACY</w:t>
      </w:r>
      <w:r>
        <w:t>]</w:t>
      </w:r>
    </w:p>
    <w:p w14:paraId="2809F665" w14:textId="77777777" w:rsidR="00BF1FC6" w:rsidRDefault="00BF1FC6"/>
    <w:p w14:paraId="213E470D" w14:textId="77777777" w:rsidR="00BF1FC6" w:rsidRDefault="00D77FC4" w:rsidP="00D77FC4">
      <w:pPr>
        <w:numPr>
          <w:ilvl w:val="0"/>
          <w:numId w:val="7"/>
        </w:numPr>
        <w:tabs>
          <w:tab w:val="clear" w:pos="1140"/>
          <w:tab w:val="num" w:pos="720"/>
        </w:tabs>
        <w:ind w:left="720"/>
      </w:pPr>
      <w:r>
        <w:t>The first prompts will be the name and information of the Primary point of contact for the site. Please enter the Primary contact name. The office phone number and e-mail address will be automatically updated from the NEW PERSON file (#200) if available.</w:t>
      </w:r>
    </w:p>
    <w:p w14:paraId="6D3886B3" w14:textId="77777777" w:rsidR="00BF1FC6" w:rsidRDefault="00BF1FC6"/>
    <w:p w14:paraId="2C947E16" w14:textId="77777777" w:rsidR="00BF1FC6" w:rsidRDefault="00D77FC4">
      <w:pPr>
        <w:pStyle w:val="PlainText"/>
        <w:shd w:val="pct10" w:color="auto" w:fill="auto"/>
        <w:ind w:left="720"/>
        <w:rPr>
          <w:color w:val="auto"/>
          <w:sz w:val="18"/>
        </w:rPr>
      </w:pPr>
      <w:r>
        <w:rPr>
          <w:color w:val="auto"/>
          <w:sz w:val="18"/>
        </w:rPr>
        <w:t>PRIMARY SITE CONTACT DATA.</w:t>
      </w:r>
    </w:p>
    <w:p w14:paraId="57B5CB9C" w14:textId="77777777" w:rsidR="00BF1FC6" w:rsidRDefault="00D77FC4">
      <w:pPr>
        <w:pStyle w:val="PlainText"/>
        <w:shd w:val="pct10" w:color="auto" w:fill="auto"/>
        <w:ind w:left="720"/>
        <w:rPr>
          <w:color w:val="auto"/>
          <w:sz w:val="18"/>
        </w:rPr>
      </w:pPr>
      <w:r>
        <w:rPr>
          <w:color w:val="auto"/>
          <w:sz w:val="18"/>
        </w:rPr>
        <w:t>VA SITE CONTACT: ECMEIRMS27,FIVE</w:t>
      </w:r>
    </w:p>
    <w:p w14:paraId="745113A8" w14:textId="77777777" w:rsidR="00BF1FC6" w:rsidRDefault="00D77FC4">
      <w:pPr>
        <w:pStyle w:val="PlainText"/>
        <w:shd w:val="pct10" w:color="auto" w:fill="auto"/>
        <w:ind w:left="720"/>
        <w:rPr>
          <w:color w:val="auto"/>
          <w:sz w:val="18"/>
        </w:rPr>
      </w:pPr>
      <w:r>
        <w:rPr>
          <w:color w:val="auto"/>
          <w:sz w:val="18"/>
        </w:rPr>
        <w:t xml:space="preserve">  OFFICE PHONE: 555-555-7890</w:t>
      </w:r>
    </w:p>
    <w:p w14:paraId="656C1B20" w14:textId="77777777" w:rsidR="00BF1FC6" w:rsidRDefault="00D77FC4">
      <w:pPr>
        <w:pStyle w:val="PlainText"/>
        <w:shd w:val="pct10" w:color="auto" w:fill="auto"/>
        <w:ind w:left="720"/>
        <w:rPr>
          <w:color w:val="auto"/>
          <w:sz w:val="18"/>
        </w:rPr>
      </w:pPr>
      <w:r>
        <w:rPr>
          <w:color w:val="auto"/>
          <w:sz w:val="18"/>
        </w:rPr>
        <w:t xml:space="preserve">  EMAIL ADDRESS: FIVE.ECMEIRMS27@med.va.gov</w:t>
      </w:r>
    </w:p>
    <w:p w14:paraId="7F5987A4" w14:textId="77777777" w:rsidR="00BF1FC6" w:rsidRDefault="00BF1FC6">
      <w:pPr>
        <w:pStyle w:val="Style2"/>
        <w:rPr>
          <w:caps w:val="0"/>
          <w:szCs w:val="24"/>
        </w:rPr>
      </w:pPr>
    </w:p>
    <w:p w14:paraId="28B5A9CC" w14:textId="77777777" w:rsidR="00BF1FC6" w:rsidRDefault="00D77FC4" w:rsidP="00D77FC4">
      <w:pPr>
        <w:numPr>
          <w:ilvl w:val="0"/>
          <w:numId w:val="7"/>
        </w:numPr>
        <w:tabs>
          <w:tab w:val="clear" w:pos="1140"/>
          <w:tab w:val="num" w:pos="720"/>
        </w:tabs>
        <w:ind w:left="720"/>
        <w:rPr>
          <w:caps/>
        </w:rPr>
      </w:pPr>
      <w:r>
        <w:t>The next prompts will request the same information for an Alternate point of contact. Please enter the Alternate contact name.  The office phone number and e-mail address will be automatically updated from the NEW PERSON file (#200) if available.</w:t>
      </w:r>
    </w:p>
    <w:p w14:paraId="5C3FBD77" w14:textId="77777777" w:rsidR="00BF1FC6" w:rsidRDefault="00BF1FC6">
      <w:pPr>
        <w:ind w:left="360"/>
        <w:rPr>
          <w:caps/>
        </w:rPr>
      </w:pPr>
    </w:p>
    <w:p w14:paraId="14546D94" w14:textId="77777777" w:rsidR="00BF1FC6" w:rsidRDefault="00D77FC4">
      <w:pPr>
        <w:pStyle w:val="PlainText"/>
        <w:shd w:val="pct10" w:color="auto" w:fill="auto"/>
        <w:ind w:left="720"/>
        <w:rPr>
          <w:color w:val="auto"/>
          <w:sz w:val="18"/>
        </w:rPr>
      </w:pPr>
      <w:r>
        <w:rPr>
          <w:color w:val="auto"/>
          <w:sz w:val="18"/>
        </w:rPr>
        <w:t xml:space="preserve">ALTERNATE SITE CONTACT DATA. </w:t>
      </w:r>
    </w:p>
    <w:p w14:paraId="05FC7719" w14:textId="77777777" w:rsidR="00BF1FC6" w:rsidRDefault="00D77FC4">
      <w:pPr>
        <w:pStyle w:val="PlainText"/>
        <w:shd w:val="pct10" w:color="auto" w:fill="auto"/>
        <w:ind w:left="720"/>
        <w:rPr>
          <w:color w:val="auto"/>
          <w:sz w:val="18"/>
        </w:rPr>
      </w:pPr>
      <w:r>
        <w:rPr>
          <w:color w:val="auto"/>
          <w:sz w:val="18"/>
        </w:rPr>
        <w:t>VA ALTERNATE SITE CONTACT: ECMEIRMS1,FIVE</w:t>
      </w:r>
    </w:p>
    <w:p w14:paraId="4171B3A1" w14:textId="77777777" w:rsidR="00BF1FC6" w:rsidRDefault="00D77FC4">
      <w:pPr>
        <w:pStyle w:val="PlainText"/>
        <w:shd w:val="pct10" w:color="auto" w:fill="auto"/>
        <w:ind w:left="720"/>
        <w:rPr>
          <w:color w:val="auto"/>
          <w:sz w:val="18"/>
        </w:rPr>
      </w:pPr>
      <w:r>
        <w:rPr>
          <w:color w:val="auto"/>
          <w:sz w:val="18"/>
        </w:rPr>
        <w:t xml:space="preserve">  OFFICE PHONE: 555-555-7123</w:t>
      </w:r>
    </w:p>
    <w:p w14:paraId="4204EE25" w14:textId="77777777" w:rsidR="00BF1FC6" w:rsidRDefault="00D77FC4">
      <w:pPr>
        <w:pStyle w:val="PlainText"/>
        <w:shd w:val="pct10" w:color="auto" w:fill="auto"/>
        <w:ind w:left="720"/>
        <w:rPr>
          <w:color w:val="auto"/>
          <w:sz w:val="18"/>
        </w:rPr>
      </w:pPr>
      <w:r>
        <w:rPr>
          <w:color w:val="auto"/>
          <w:sz w:val="18"/>
        </w:rPr>
        <w:t xml:space="preserve">  EMAIL ADDRESS: FIVE.ECMEIRMS1@med.va.gov</w:t>
      </w:r>
    </w:p>
    <w:p w14:paraId="5230E64B" w14:textId="77777777" w:rsidR="00BF1FC6" w:rsidRDefault="00BF1FC6">
      <w:pPr>
        <w:pStyle w:val="Style2"/>
        <w:rPr>
          <w:caps w:val="0"/>
          <w:szCs w:val="24"/>
        </w:rPr>
      </w:pPr>
    </w:p>
    <w:p w14:paraId="38FFB7D1" w14:textId="77777777" w:rsidR="00BF1FC6" w:rsidRDefault="00D77FC4" w:rsidP="00D77FC4">
      <w:pPr>
        <w:numPr>
          <w:ilvl w:val="0"/>
          <w:numId w:val="7"/>
        </w:numPr>
        <w:tabs>
          <w:tab w:val="clear" w:pos="1140"/>
          <w:tab w:val="num" w:pos="720"/>
        </w:tabs>
        <w:ind w:left="720"/>
      </w:pPr>
      <w:r>
        <w:t>Once the site’s information has been entered, the validation of the entire Application Registration HL7 Message will occur. This validation includes both the site information and the HL7 parameters. The validation display will be similar to the example below.</w:t>
      </w:r>
    </w:p>
    <w:p w14:paraId="453BAE55" w14:textId="77777777" w:rsidR="00BF1FC6" w:rsidRDefault="00BF1FC6">
      <w:pPr>
        <w:pStyle w:val="Style2"/>
        <w:rPr>
          <w:caps w:val="0"/>
          <w:szCs w:val="24"/>
        </w:rPr>
      </w:pPr>
    </w:p>
    <w:p w14:paraId="1D9BD1D1" w14:textId="77777777" w:rsidR="00BF1FC6" w:rsidRDefault="00D77FC4">
      <w:pPr>
        <w:pStyle w:val="Style2"/>
        <w:rPr>
          <w:b/>
          <w:bCs w:val="0"/>
          <w:caps w:val="0"/>
          <w:sz w:val="20"/>
          <w:szCs w:val="24"/>
        </w:rPr>
      </w:pPr>
      <w:r>
        <w:rPr>
          <w:b/>
          <w:bCs w:val="0"/>
          <w:caps w:val="0"/>
          <w:sz w:val="20"/>
          <w:szCs w:val="24"/>
        </w:rPr>
        <w:t>Example: Validation of Site Information and HL7 Parameters</w:t>
      </w:r>
    </w:p>
    <w:p w14:paraId="7DCCF7B8" w14:textId="77777777" w:rsidR="00BF1FC6" w:rsidRDefault="00BF1FC6">
      <w:pPr>
        <w:pStyle w:val="Style2"/>
        <w:rPr>
          <w:caps w:val="0"/>
          <w:sz w:val="20"/>
          <w:szCs w:val="24"/>
        </w:rPr>
      </w:pPr>
    </w:p>
    <w:p w14:paraId="3B4841E9"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APPLICATION REGISTRATION VALIDATION RESULTS. --</w:t>
      </w:r>
    </w:p>
    <w:p w14:paraId="5E15490E" w14:textId="3C4B5AF4" w:rsidR="00BF1FC6" w:rsidRDefault="00D3280D">
      <w:pPr>
        <w:pStyle w:val="BodyTextIndent2"/>
        <w:shd w:val="pct10" w:color="auto" w:fill="auto"/>
        <w:ind w:left="720" w:firstLine="0"/>
        <w:rPr>
          <w:rFonts w:ascii="Courier New" w:hAnsi="Courier New" w:cs="Courier New"/>
          <w:sz w:val="16"/>
          <w:szCs w:val="16"/>
        </w:rPr>
      </w:pPr>
      <w:r>
        <w:rPr>
          <w:rFonts w:ascii="Courier New" w:hAnsi="Courier New" w:cs="Courier New"/>
          <w:noProof/>
          <w:sz w:val="20"/>
          <w:szCs w:val="16"/>
        </w:rPr>
        <mc:AlternateContent>
          <mc:Choice Requires="wps">
            <w:drawing>
              <wp:anchor distT="0" distB="0" distL="114300" distR="114300" simplePos="0" relativeHeight="251653632" behindDoc="0" locked="0" layoutInCell="1" allowOverlap="1" wp14:anchorId="2B988D4F" wp14:editId="33D16C4C">
                <wp:simplePos x="0" y="0"/>
                <wp:positionH relativeFrom="column">
                  <wp:posOffset>4914900</wp:posOffset>
                </wp:positionH>
                <wp:positionV relativeFrom="paragraph">
                  <wp:posOffset>6350</wp:posOffset>
                </wp:positionV>
                <wp:extent cx="1333500" cy="724535"/>
                <wp:effectExtent l="9525" t="9525" r="9525" b="8890"/>
                <wp:wrapNone/>
                <wp:docPr id="13"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4535"/>
                        </a:xfrm>
                        <a:prstGeom prst="rect">
                          <a:avLst/>
                        </a:prstGeom>
                        <a:solidFill>
                          <a:srgbClr val="FFFFFF"/>
                        </a:solidFill>
                        <a:ln w="9525">
                          <a:solidFill>
                            <a:srgbClr val="000000"/>
                          </a:solidFill>
                          <a:miter lim="800000"/>
                          <a:headEnd/>
                          <a:tailEnd/>
                        </a:ln>
                      </wps:spPr>
                      <wps:txbx>
                        <w:txbxContent>
                          <w:p w14:paraId="6DBEADE6" w14:textId="77777777" w:rsidR="00BF1FC6" w:rsidRDefault="00D77FC4">
                            <w:pPr>
                              <w:rPr>
                                <w:rFonts w:ascii="Arial" w:hAnsi="Arial" w:cs="Arial"/>
                              </w:rPr>
                            </w:pPr>
                            <w:r>
                              <w:rPr>
                                <w:rFonts w:ascii="Arial" w:hAnsi="Arial" w:cs="Arial"/>
                              </w:rPr>
                              <w:t>EPHARM IN TCP/IP address Varies by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8D4F" id="Text Box 62" o:spid="_x0000_s1030" type="#_x0000_t202" alt="&quot;&quot;" style="position:absolute;left:0;text-align:left;margin-left:387pt;margin-top:.5pt;width:105pt;height:5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CcLQIAAFk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">
                <v:textbox>
                  <w:txbxContent>
                    <w:p w14:paraId="6DBEADE6" w14:textId="77777777" w:rsidR="00BF1FC6" w:rsidRDefault="00D77FC4">
                      <w:pPr>
                        <w:rPr>
                          <w:rFonts w:ascii="Arial" w:hAnsi="Arial" w:cs="Arial"/>
                        </w:rPr>
                      </w:pPr>
                      <w:r>
                        <w:rPr>
                          <w:rFonts w:ascii="Arial" w:hAnsi="Arial" w:cs="Arial"/>
                        </w:rPr>
                        <w:t>EPHARM IN TCP/IP address Varies by Site</w:t>
                      </w:r>
                    </w:p>
                  </w:txbxContent>
                </v:textbox>
              </v:shape>
            </w:pict>
          </mc:Fallback>
        </mc:AlternateContent>
      </w:r>
    </w:p>
    <w:p w14:paraId="71A08DE0" w14:textId="3C1154C0" w:rsidR="00BF1FC6" w:rsidRDefault="00D3280D">
      <w:pPr>
        <w:pStyle w:val="BodyTextIndent2"/>
        <w:shd w:val="pct10" w:color="auto" w:fill="auto"/>
        <w:ind w:left="720" w:firstLine="0"/>
        <w:rPr>
          <w:rFonts w:ascii="Courier New" w:hAnsi="Courier New" w:cs="Courier New"/>
          <w:sz w:val="16"/>
          <w:szCs w:val="16"/>
        </w:rPr>
      </w:pPr>
      <w:r>
        <w:rPr>
          <w:rFonts w:ascii="Courier New" w:hAnsi="Courier New" w:cs="Courier New"/>
          <w:noProof/>
          <w:sz w:val="20"/>
          <w:szCs w:val="16"/>
        </w:rPr>
        <mc:AlternateContent>
          <mc:Choice Requires="wps">
            <w:drawing>
              <wp:anchor distT="0" distB="0" distL="114300" distR="114300" simplePos="0" relativeHeight="251657728" behindDoc="0" locked="0" layoutInCell="1" allowOverlap="1" wp14:anchorId="1671CC78" wp14:editId="2294EFBB">
                <wp:simplePos x="0" y="0"/>
                <wp:positionH relativeFrom="column">
                  <wp:posOffset>4533900</wp:posOffset>
                </wp:positionH>
                <wp:positionV relativeFrom="paragraph">
                  <wp:posOffset>-5080</wp:posOffset>
                </wp:positionV>
                <wp:extent cx="381000" cy="103505"/>
                <wp:effectExtent l="28575" t="8255" r="9525" b="59690"/>
                <wp:wrapNone/>
                <wp:docPr id="12" name="Lin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41BB" id="Line 7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4pt" to="38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">
                <v:stroke endarrow="block"/>
              </v:line>
            </w:pict>
          </mc:Fallback>
        </mc:AlternateContent>
      </w:r>
      <w:r w:rsidR="00D77FC4">
        <w:rPr>
          <w:rFonts w:ascii="Courier New" w:hAnsi="Courier New" w:cs="Courier New"/>
          <w:sz w:val="16"/>
          <w:szCs w:val="16"/>
        </w:rPr>
        <w:t>DOMAIN NAME - Required - VALID: EPHARMACY.VITRIA-EDI.AAC.VA.GOV</w:t>
      </w:r>
    </w:p>
    <w:p w14:paraId="376FCAE1"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TCP/IP ADDRESS FOR EPHARM IN - Required - VALID: 63.80.242.54</w:t>
      </w:r>
    </w:p>
    <w:p w14:paraId="56C6E0FE"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TCP/IP ADDRESS FOR EPHARM OUT - Required - VALID: 10.224.187.133</w:t>
      </w:r>
    </w:p>
    <w:p w14:paraId="26B2668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"EPHARM OUT" PORT NUMBER - Required - VALID: 5105</w:t>
      </w:r>
    </w:p>
    <w:p w14:paraId="25137B32"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SITE NUMBER - Required - VALID: 509</w:t>
      </w:r>
    </w:p>
    <w:p w14:paraId="7769EB34"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INTERFACE VERSION - Required - VALID: 1</w:t>
      </w:r>
    </w:p>
    <w:p w14:paraId="35711304"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"EPHARM IN" PORT NUMBER - Required - VALID: 5105</w:t>
      </w:r>
    </w:p>
    <w:p w14:paraId="4DF3544C"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CONTACT NAME - VALID: ECMEIRMS27^FIVE^^^</w:t>
      </w:r>
    </w:p>
    <w:p w14:paraId="0AF5CB44"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CONTACT MEANS - VALID: ^NET^INTERNET^FIVE.ECMEIRMS27@med.va.gov~^WPN^PH^^^555555^7890</w:t>
      </w:r>
    </w:p>
    <w:p w14:paraId="1283B98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ALTERNATE CONTACT NAME - VALID: ECMEIRMS1^FIVE^^^</w:t>
      </w:r>
    </w:p>
    <w:p w14:paraId="627086D8"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ALTERNATE CONTACT MEANS - VALID: ^NET^INTERNET^FIVE.ECMEIRMS1@med.va.gov~^WPN^PH^^^555555^7123</w:t>
      </w:r>
    </w:p>
    <w:p w14:paraId="11F1E569" w14:textId="77777777" w:rsidR="00BF1FC6" w:rsidRDefault="00BF1FC6">
      <w:pPr>
        <w:pStyle w:val="BodyTextIndent2"/>
        <w:shd w:val="pct10" w:color="auto" w:fill="auto"/>
        <w:ind w:left="720" w:firstLine="0"/>
        <w:rPr>
          <w:rFonts w:ascii="Courier New" w:hAnsi="Courier New" w:cs="Courier New"/>
          <w:sz w:val="16"/>
          <w:szCs w:val="16"/>
        </w:rPr>
      </w:pPr>
    </w:p>
    <w:p w14:paraId="07FAB7ED"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APPLICATION REGISTRATION DATA VALID. –</w:t>
      </w:r>
    </w:p>
    <w:p w14:paraId="386EBD37" w14:textId="77777777" w:rsidR="00BF1FC6" w:rsidRDefault="00BF1FC6">
      <w:pPr>
        <w:pStyle w:val="BodyTextIndent2"/>
        <w:shd w:val="pct10" w:color="auto" w:fill="auto"/>
        <w:ind w:left="720" w:firstLine="0"/>
        <w:rPr>
          <w:rFonts w:ascii="Courier New" w:hAnsi="Courier New" w:cs="Courier New"/>
          <w:sz w:val="16"/>
          <w:szCs w:val="16"/>
        </w:rPr>
      </w:pPr>
    </w:p>
    <w:p w14:paraId="0B5DB0B7" w14:textId="77777777" w:rsidR="00BF1FC6" w:rsidRDefault="00D77FC4">
      <w:pPr>
        <w:pStyle w:val="BodyTextIndent2"/>
        <w:ind w:left="720" w:firstLine="0"/>
        <w:rPr>
          <w:b/>
          <w:bCs/>
          <w:caps/>
          <w:sz w:val="20"/>
        </w:rPr>
      </w:pPr>
      <w:r>
        <w:lastRenderedPageBreak/>
        <w:t>If an INVALID field is identified, it will be displayed with leading stars “**”, and the last line will flag the registration as INVALID. Additionally, although pharmacy registration data entry will be allowed, registration processing will abort before HL7 messages are actually sent. The following is a sample of an Invalid registration.</w:t>
      </w:r>
    </w:p>
    <w:p w14:paraId="245105C5" w14:textId="77777777" w:rsidR="00BF1FC6" w:rsidRDefault="00BF1FC6">
      <w:pPr>
        <w:pStyle w:val="Style2"/>
        <w:rPr>
          <w:b/>
          <w:bCs w:val="0"/>
          <w:caps w:val="0"/>
          <w:sz w:val="20"/>
          <w:szCs w:val="24"/>
        </w:rPr>
      </w:pPr>
    </w:p>
    <w:p w14:paraId="53570D43" w14:textId="77777777" w:rsidR="00BF1FC6" w:rsidRDefault="00D77FC4">
      <w:pPr>
        <w:pStyle w:val="Style2"/>
        <w:rPr>
          <w:b/>
          <w:bCs w:val="0"/>
          <w:caps w:val="0"/>
          <w:sz w:val="20"/>
          <w:szCs w:val="24"/>
        </w:rPr>
      </w:pPr>
      <w:r>
        <w:rPr>
          <w:b/>
          <w:bCs w:val="0"/>
          <w:caps w:val="0"/>
          <w:sz w:val="20"/>
          <w:szCs w:val="24"/>
        </w:rPr>
        <w:t>Example: Invalid Site Information and HL7 Parameters</w:t>
      </w:r>
    </w:p>
    <w:p w14:paraId="4DA4B41B" w14:textId="77777777" w:rsidR="00BF1FC6" w:rsidRDefault="00BF1FC6">
      <w:pPr>
        <w:pStyle w:val="Style2"/>
        <w:rPr>
          <w:caps w:val="0"/>
          <w:sz w:val="20"/>
          <w:szCs w:val="24"/>
        </w:rPr>
      </w:pPr>
    </w:p>
    <w:p w14:paraId="429E57CF"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APPLICATION REGISTRATION VALIDATION RESULTS. --</w:t>
      </w:r>
    </w:p>
    <w:p w14:paraId="4F9B7E89" w14:textId="77777777" w:rsidR="00BF1FC6" w:rsidRDefault="00BF1FC6">
      <w:pPr>
        <w:pStyle w:val="BodyTextIndent2"/>
        <w:shd w:val="pct10" w:color="auto" w:fill="auto"/>
        <w:ind w:left="720" w:firstLine="0"/>
        <w:rPr>
          <w:rFonts w:ascii="Courier New" w:hAnsi="Courier New" w:cs="Courier New"/>
          <w:sz w:val="16"/>
          <w:szCs w:val="16"/>
        </w:rPr>
      </w:pPr>
    </w:p>
    <w:p w14:paraId="1B521B8C"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DOMAIN NAME - Required - VALID: EPHARMACY.VITRIA-EDI-TEST.AAC.VA.GOV</w:t>
      </w:r>
    </w:p>
    <w:p w14:paraId="37F7922A"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 WARNING: "EPHARM IN" TCP/IP ADDRESS IS DIFFERENT THAN "IIV EC" TCP/IP ADDRESS.</w:t>
      </w:r>
    </w:p>
    <w:p w14:paraId="2FAF39F6"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EPHARM IN: 12.162.5.29  IIV EC: 12.162.10.300</w:t>
      </w:r>
    </w:p>
    <w:p w14:paraId="704F7100"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TCP/IP ADDRESS FOR EPHARM OUT - Required - VALID: 10.224.187.133</w:t>
      </w:r>
    </w:p>
    <w:p w14:paraId="32AEF6A6"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"EPHARM OUT" PORT NUMBER - Required - VALID: 5105</w:t>
      </w:r>
    </w:p>
    <w:p w14:paraId="7D391CA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SITE NUMBER - Required - VALID: 509</w:t>
      </w:r>
    </w:p>
    <w:p w14:paraId="130C8D5B"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INTERFACE VERSION - Required - VALID: 1</w:t>
      </w:r>
    </w:p>
    <w:p w14:paraId="6397A48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"EPHARM IN" PORT NUMBER - Required - INVALID</w:t>
      </w:r>
    </w:p>
    <w:p w14:paraId="4B8F283B"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CONTACT NAME - VALID: ECMEIRMS27^FIVE^^^</w:t>
      </w:r>
    </w:p>
    <w:p w14:paraId="4E0735D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CONTACT MEANS - VALID: ^NET^INTERNET^FIVE.ECMEIRMS27@med.va.gov~^WPN^PH^^^555555^7890</w:t>
      </w:r>
    </w:p>
    <w:p w14:paraId="05A8CA0E"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ALTERNATE CONTACT NAME - VALID: ECMEIRMS1^FIVE^^^</w:t>
      </w:r>
    </w:p>
    <w:p w14:paraId="375C2BDD"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ALTERNATE CONTACT MEANS - VALID: ^NET^INTERNET^FIVE.ECMEIRMS1@med.va.gov~^WPN^PH^^^555555^7123</w:t>
      </w:r>
    </w:p>
    <w:p w14:paraId="660BA0A3"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xml:space="preserve"> </w:t>
      </w:r>
    </w:p>
    <w:p w14:paraId="671E87DF"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APPLICATION REGISTRATION DATA INVALID!!!  **</w:t>
      </w:r>
    </w:p>
    <w:p w14:paraId="194F5D1E"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APPLICATION REGISTRATION AND PHARMACY    **</w:t>
      </w:r>
    </w:p>
    <w:p w14:paraId="14B3F8FB" w14:textId="77777777" w:rsidR="00BF1FC6" w:rsidRDefault="00D77FC4">
      <w:pPr>
        <w:pStyle w:val="BodyTextIndent2"/>
        <w:shd w:val="pct10" w:color="auto" w:fill="auto"/>
        <w:ind w:left="720" w:firstLine="0"/>
        <w:rPr>
          <w:rFonts w:ascii="Courier New" w:hAnsi="Courier New" w:cs="Courier New"/>
          <w:sz w:val="16"/>
          <w:szCs w:val="16"/>
        </w:rPr>
      </w:pPr>
      <w:r>
        <w:rPr>
          <w:rFonts w:ascii="Courier New" w:hAnsi="Courier New" w:cs="Courier New"/>
          <w:sz w:val="16"/>
          <w:szCs w:val="16"/>
        </w:rPr>
        <w:t>**    REGISTRATIONS WILL NOT BE SENT!        **</w:t>
      </w:r>
    </w:p>
    <w:p w14:paraId="576367AF" w14:textId="77777777" w:rsidR="00BF1FC6" w:rsidRDefault="00BF1FC6"/>
    <w:p w14:paraId="1B8D8EC0" w14:textId="77777777" w:rsidR="00BF1FC6" w:rsidRDefault="00D77FC4" w:rsidP="00D77FC4">
      <w:pPr>
        <w:numPr>
          <w:ilvl w:val="0"/>
          <w:numId w:val="7"/>
        </w:numPr>
        <w:tabs>
          <w:tab w:val="clear" w:pos="1140"/>
          <w:tab w:val="num" w:pos="720"/>
        </w:tabs>
        <w:ind w:left="720"/>
        <w:rPr>
          <w:sz w:val="20"/>
        </w:rPr>
      </w:pPr>
      <w:r>
        <w:t>Outpatient Pharmacy Registration Data screen will be displayed at this point.</w:t>
      </w:r>
    </w:p>
    <w:p w14:paraId="20AA1DFD" w14:textId="77777777" w:rsidR="00BF1FC6" w:rsidRDefault="00BF1FC6"/>
    <w:p w14:paraId="394D3C44" w14:textId="77777777" w:rsidR="00BF1FC6" w:rsidRDefault="00D77FC4">
      <w:pPr>
        <w:pStyle w:val="PlainText"/>
        <w:shd w:val="pct10" w:color="auto" w:fill="auto"/>
        <w:ind w:left="720"/>
        <w:rPr>
          <w:color w:val="auto"/>
          <w:sz w:val="18"/>
        </w:rPr>
      </w:pPr>
      <w:r>
        <w:rPr>
          <w:color w:val="auto"/>
          <w:sz w:val="18"/>
        </w:rPr>
        <w:t>PHARMACY SPECIFIC DATA.</w:t>
      </w:r>
    </w:p>
    <w:p w14:paraId="630DCFDF" w14:textId="77777777" w:rsidR="00BF1FC6" w:rsidRDefault="00D77FC4">
      <w:pPr>
        <w:pStyle w:val="PlainText"/>
        <w:shd w:val="pct10" w:color="auto" w:fill="auto"/>
        <w:ind w:left="720"/>
        <w:rPr>
          <w:color w:val="auto"/>
          <w:sz w:val="18"/>
        </w:rPr>
      </w:pPr>
      <w:r>
        <w:rPr>
          <w:color w:val="auto"/>
          <w:sz w:val="18"/>
        </w:rPr>
        <w:t xml:space="preserve">Select BPS PHARMACIES NAME: </w:t>
      </w:r>
      <w:r>
        <w:rPr>
          <w:b/>
          <w:bCs/>
          <w:color w:val="auto"/>
          <w:sz w:val="18"/>
        </w:rPr>
        <w:t>PHARMACY-1</w:t>
      </w:r>
    </w:p>
    <w:p w14:paraId="23EC8FAE" w14:textId="77777777" w:rsidR="00BF1FC6" w:rsidRDefault="00BF1FC6">
      <w:pPr>
        <w:rPr>
          <w:sz w:val="20"/>
        </w:rPr>
      </w:pPr>
    </w:p>
    <w:p w14:paraId="4550CEBE" w14:textId="77777777" w:rsidR="00BF1FC6" w:rsidRDefault="00D77FC4">
      <w:pPr>
        <w:autoSpaceDE w:val="0"/>
        <w:autoSpaceDN w:val="0"/>
        <w:adjustRightInd w:val="0"/>
        <w:ind w:left="720"/>
      </w:pPr>
      <w:r>
        <w:t>Enter a BPS PHARMACIES NAME, or OUTPATIENT SITE. By entering a question mark (?), the system will return the available BPS Pharmacies. A new BPS Pharmacy can be entered and the name must be 3 – 30 alphabetical characters (</w:t>
      </w:r>
      <w:r>
        <w:rPr>
          <w:u w:val="single"/>
        </w:rPr>
        <w:t>not</w:t>
      </w:r>
      <w:r>
        <w:t xml:space="preserve"> numeric and can </w:t>
      </w:r>
      <w:r>
        <w:rPr>
          <w:u w:val="single"/>
        </w:rPr>
        <w:t>not</w:t>
      </w:r>
      <w:r>
        <w:t xml:space="preserve"> start with a punctuation mark). </w:t>
      </w:r>
      <w:r>
        <w:rPr>
          <w:szCs w:val="20"/>
        </w:rPr>
        <w:t>No Community Based Outpatient Clinics (CBOCs), satellite, or remote pharmacies should be registered at this time.</w:t>
      </w:r>
    </w:p>
    <w:p w14:paraId="48182245" w14:textId="77777777" w:rsidR="00BF1FC6" w:rsidRDefault="00BF1FC6">
      <w:pPr>
        <w:ind w:left="720"/>
      </w:pPr>
    </w:p>
    <w:p w14:paraId="60E78356" w14:textId="77777777" w:rsidR="00BF1FC6" w:rsidRDefault="00D77FC4" w:rsidP="00D77FC4">
      <w:pPr>
        <w:numPr>
          <w:ilvl w:val="0"/>
          <w:numId w:val="7"/>
        </w:numPr>
        <w:tabs>
          <w:tab w:val="clear" w:pos="1140"/>
          <w:tab w:val="num" w:pos="720"/>
        </w:tabs>
        <w:ind w:left="720"/>
      </w:pPr>
      <w:r>
        <w:t xml:space="preserve">The Pharmacy Name is displayed again for verification and then additional prompts for all of the fields will display. Enter the pharmacy’s data: </w:t>
      </w:r>
    </w:p>
    <w:p w14:paraId="2CA66504" w14:textId="77777777" w:rsidR="00BF1FC6" w:rsidRDefault="00BF1FC6"/>
    <w:p w14:paraId="067E1E14" w14:textId="77777777" w:rsidR="00BF1FC6" w:rsidRDefault="00D77FC4">
      <w:pPr>
        <w:ind w:firstLine="720"/>
        <w:rPr>
          <w:b/>
          <w:bCs/>
          <w:sz w:val="20"/>
        </w:rPr>
      </w:pPr>
      <w:r>
        <w:rPr>
          <w:b/>
          <w:bCs/>
          <w:sz w:val="20"/>
        </w:rPr>
        <w:t>Example: Pharmacy Fields</w:t>
      </w:r>
    </w:p>
    <w:p w14:paraId="2F548DA7" w14:textId="77777777" w:rsidR="00BF1FC6" w:rsidRDefault="00BF1FC6">
      <w:pPr>
        <w:ind w:firstLine="720"/>
        <w:rPr>
          <w:sz w:val="20"/>
        </w:rPr>
      </w:pPr>
    </w:p>
    <w:p w14:paraId="59CB15D6" w14:textId="77777777" w:rsidR="00BF1FC6" w:rsidRDefault="00D77FC4">
      <w:pPr>
        <w:pStyle w:val="PlainText"/>
        <w:shd w:val="pct10" w:color="auto" w:fill="auto"/>
        <w:ind w:left="720"/>
        <w:rPr>
          <w:color w:val="auto"/>
          <w:sz w:val="18"/>
        </w:rPr>
      </w:pPr>
      <w:r>
        <w:rPr>
          <w:color w:val="auto"/>
          <w:sz w:val="18"/>
        </w:rPr>
        <w:t>NAME: PHARMACY-1</w:t>
      </w:r>
    </w:p>
    <w:p w14:paraId="5F11883C" w14:textId="77777777" w:rsidR="00BF1FC6" w:rsidRDefault="00D77FC4">
      <w:pPr>
        <w:pStyle w:val="PlainText"/>
        <w:shd w:val="pct10" w:color="auto" w:fill="auto"/>
        <w:ind w:left="720"/>
        <w:rPr>
          <w:color w:val="auto"/>
          <w:sz w:val="18"/>
        </w:rPr>
      </w:pPr>
      <w:r>
        <w:rPr>
          <w:color w:val="auto"/>
          <w:sz w:val="18"/>
        </w:rPr>
        <w:t xml:space="preserve">NCPDP #: </w:t>
      </w:r>
      <w:r>
        <w:rPr>
          <w:b/>
          <w:bCs/>
          <w:color w:val="auto"/>
          <w:sz w:val="18"/>
        </w:rPr>
        <w:t>1516206</w:t>
      </w:r>
    </w:p>
    <w:p w14:paraId="3EA4494D" w14:textId="77777777" w:rsidR="00BF1FC6" w:rsidRDefault="00D77FC4">
      <w:pPr>
        <w:pStyle w:val="PlainText"/>
        <w:shd w:val="pct10" w:color="auto" w:fill="auto"/>
        <w:ind w:left="720"/>
        <w:rPr>
          <w:color w:val="auto"/>
          <w:sz w:val="18"/>
        </w:rPr>
      </w:pPr>
      <w:r>
        <w:rPr>
          <w:color w:val="auto"/>
          <w:sz w:val="18"/>
        </w:rPr>
        <w:t xml:space="preserve">DEFAULT DEA #: </w:t>
      </w:r>
      <w:r>
        <w:rPr>
          <w:b/>
          <w:bCs/>
          <w:color w:val="auto"/>
          <w:sz w:val="18"/>
        </w:rPr>
        <w:t>AV4309628</w:t>
      </w:r>
    </w:p>
    <w:p w14:paraId="3F9CF134" w14:textId="77777777" w:rsidR="00BF1FC6" w:rsidRDefault="00D77FC4">
      <w:pPr>
        <w:pStyle w:val="PlainText"/>
        <w:shd w:val="pct10" w:color="auto" w:fill="auto"/>
        <w:ind w:left="720"/>
        <w:rPr>
          <w:color w:val="auto"/>
          <w:sz w:val="18"/>
        </w:rPr>
      </w:pPr>
      <w:r>
        <w:rPr>
          <w:color w:val="auto"/>
          <w:sz w:val="18"/>
        </w:rPr>
        <w:t xml:space="preserve">SITE ADDRESS NAME: </w:t>
      </w:r>
      <w:r>
        <w:rPr>
          <w:b/>
          <w:bCs/>
          <w:color w:val="auto"/>
          <w:sz w:val="18"/>
        </w:rPr>
        <w:t>PHARMACY ONE</w:t>
      </w:r>
    </w:p>
    <w:p w14:paraId="02DE36C1" w14:textId="77777777" w:rsidR="00BF1FC6" w:rsidRDefault="00D77FC4">
      <w:pPr>
        <w:pStyle w:val="PlainText"/>
        <w:shd w:val="pct10" w:color="auto" w:fill="auto"/>
        <w:ind w:left="720"/>
        <w:rPr>
          <w:color w:val="auto"/>
          <w:sz w:val="18"/>
        </w:rPr>
      </w:pPr>
      <w:r>
        <w:rPr>
          <w:color w:val="auto"/>
          <w:sz w:val="18"/>
        </w:rPr>
        <w:t xml:space="preserve">SITE ADDRESS 1: </w:t>
      </w:r>
      <w:r>
        <w:rPr>
          <w:b/>
          <w:bCs/>
          <w:color w:val="auto"/>
          <w:sz w:val="18"/>
        </w:rPr>
        <w:t>104 OAK STREET</w:t>
      </w:r>
    </w:p>
    <w:p w14:paraId="21E73BF1" w14:textId="77777777" w:rsidR="00BF1FC6" w:rsidRDefault="00D77FC4">
      <w:pPr>
        <w:pStyle w:val="PlainText"/>
        <w:shd w:val="pct10" w:color="auto" w:fill="auto"/>
        <w:ind w:left="720"/>
        <w:rPr>
          <w:b/>
          <w:bCs/>
          <w:color w:val="auto"/>
          <w:sz w:val="18"/>
        </w:rPr>
      </w:pPr>
      <w:r>
        <w:rPr>
          <w:color w:val="auto"/>
          <w:sz w:val="18"/>
        </w:rPr>
        <w:t xml:space="preserve">SITE ADDRESS 2: </w:t>
      </w:r>
      <w:r>
        <w:rPr>
          <w:b/>
          <w:bCs/>
          <w:color w:val="auto"/>
          <w:sz w:val="18"/>
        </w:rPr>
        <w:t>&lt;Enter&gt;</w:t>
      </w:r>
    </w:p>
    <w:p w14:paraId="3EF35E60" w14:textId="77777777" w:rsidR="00BF1FC6" w:rsidRDefault="00D77FC4">
      <w:pPr>
        <w:pStyle w:val="PlainText"/>
        <w:shd w:val="pct10" w:color="auto" w:fill="auto"/>
        <w:ind w:left="720"/>
        <w:rPr>
          <w:color w:val="auto"/>
          <w:sz w:val="18"/>
        </w:rPr>
      </w:pPr>
      <w:r>
        <w:rPr>
          <w:color w:val="auto"/>
          <w:sz w:val="18"/>
        </w:rPr>
        <w:t xml:space="preserve">SITE CITY: </w:t>
      </w:r>
      <w:r>
        <w:rPr>
          <w:b/>
          <w:bCs/>
          <w:color w:val="auto"/>
          <w:sz w:val="18"/>
        </w:rPr>
        <w:t>BIRMINGHAM</w:t>
      </w:r>
    </w:p>
    <w:p w14:paraId="197860D8" w14:textId="77777777" w:rsidR="00BF1FC6" w:rsidRDefault="00D77FC4">
      <w:pPr>
        <w:pStyle w:val="PlainText"/>
        <w:shd w:val="pct10" w:color="auto" w:fill="auto"/>
        <w:ind w:left="720"/>
        <w:rPr>
          <w:color w:val="auto"/>
          <w:sz w:val="18"/>
        </w:rPr>
      </w:pPr>
      <w:r>
        <w:rPr>
          <w:color w:val="auto"/>
          <w:sz w:val="18"/>
        </w:rPr>
        <w:t xml:space="preserve">SITE STATE: </w:t>
      </w:r>
      <w:r>
        <w:rPr>
          <w:b/>
          <w:bCs/>
          <w:color w:val="auto"/>
          <w:sz w:val="18"/>
        </w:rPr>
        <w:t>AL</w:t>
      </w:r>
    </w:p>
    <w:p w14:paraId="3A27FB63" w14:textId="77777777" w:rsidR="00BF1FC6" w:rsidRDefault="00D77FC4">
      <w:pPr>
        <w:pStyle w:val="PlainText"/>
        <w:shd w:val="pct10" w:color="auto" w:fill="auto"/>
        <w:ind w:left="720"/>
        <w:rPr>
          <w:color w:val="auto"/>
          <w:sz w:val="18"/>
        </w:rPr>
      </w:pPr>
      <w:r>
        <w:rPr>
          <w:color w:val="auto"/>
          <w:sz w:val="18"/>
        </w:rPr>
        <w:t xml:space="preserve">SITE ZIP CODE: </w:t>
      </w:r>
      <w:r>
        <w:rPr>
          <w:b/>
          <w:bCs/>
          <w:color w:val="auto"/>
          <w:sz w:val="18"/>
        </w:rPr>
        <w:t>35203</w:t>
      </w:r>
    </w:p>
    <w:p w14:paraId="2AE3D24B" w14:textId="77777777" w:rsidR="00BF1FC6" w:rsidRDefault="00D77FC4">
      <w:pPr>
        <w:pStyle w:val="PlainText"/>
        <w:shd w:val="pct10" w:color="auto" w:fill="auto"/>
        <w:ind w:left="720"/>
        <w:rPr>
          <w:color w:val="auto"/>
          <w:sz w:val="18"/>
        </w:rPr>
      </w:pPr>
      <w:r>
        <w:rPr>
          <w:color w:val="auto"/>
          <w:sz w:val="18"/>
        </w:rPr>
        <w:t xml:space="preserve">REMITTANCE ADDRESS NAME: </w:t>
      </w:r>
      <w:r>
        <w:rPr>
          <w:b/>
          <w:bCs/>
          <w:color w:val="auto"/>
          <w:sz w:val="18"/>
        </w:rPr>
        <w:t>PHARMACY ONE BUSNESS OFFICE</w:t>
      </w:r>
    </w:p>
    <w:p w14:paraId="01074C1C" w14:textId="77777777" w:rsidR="00BF1FC6" w:rsidRDefault="00D77FC4">
      <w:pPr>
        <w:pStyle w:val="PlainText"/>
        <w:shd w:val="pct10" w:color="auto" w:fill="auto"/>
        <w:ind w:left="720"/>
        <w:rPr>
          <w:color w:val="auto"/>
          <w:sz w:val="18"/>
        </w:rPr>
      </w:pPr>
      <w:r>
        <w:rPr>
          <w:color w:val="auto"/>
          <w:sz w:val="18"/>
        </w:rPr>
        <w:t xml:space="preserve">REMIT ADDRESS 1: </w:t>
      </w:r>
      <w:r>
        <w:rPr>
          <w:b/>
          <w:bCs/>
          <w:color w:val="auto"/>
          <w:sz w:val="18"/>
        </w:rPr>
        <w:t>104 OAK STREET</w:t>
      </w:r>
    </w:p>
    <w:p w14:paraId="0FFF7EE1" w14:textId="77777777" w:rsidR="00BF1FC6" w:rsidRDefault="00D77FC4">
      <w:pPr>
        <w:pStyle w:val="PlainText"/>
        <w:shd w:val="pct10" w:color="auto" w:fill="auto"/>
        <w:ind w:left="720"/>
        <w:rPr>
          <w:b/>
          <w:bCs/>
          <w:color w:val="auto"/>
          <w:sz w:val="18"/>
        </w:rPr>
      </w:pPr>
      <w:r>
        <w:rPr>
          <w:color w:val="auto"/>
          <w:sz w:val="18"/>
        </w:rPr>
        <w:t xml:space="preserve">REMIT ADDRESS 2: </w:t>
      </w:r>
      <w:r>
        <w:rPr>
          <w:b/>
          <w:bCs/>
          <w:color w:val="auto"/>
          <w:sz w:val="18"/>
        </w:rPr>
        <w:t>&lt;Enter&gt;</w:t>
      </w:r>
    </w:p>
    <w:p w14:paraId="57B333C3" w14:textId="77777777" w:rsidR="00BF1FC6" w:rsidRDefault="00D77FC4">
      <w:pPr>
        <w:pStyle w:val="PlainText"/>
        <w:shd w:val="pct10" w:color="auto" w:fill="auto"/>
        <w:ind w:left="720"/>
        <w:rPr>
          <w:color w:val="auto"/>
          <w:sz w:val="18"/>
        </w:rPr>
      </w:pPr>
      <w:r>
        <w:rPr>
          <w:color w:val="auto"/>
          <w:sz w:val="18"/>
        </w:rPr>
        <w:t xml:space="preserve">REMIT CITY: </w:t>
      </w:r>
      <w:r>
        <w:rPr>
          <w:b/>
          <w:bCs/>
          <w:color w:val="auto"/>
          <w:sz w:val="18"/>
        </w:rPr>
        <w:t>BIRMINGHAM</w:t>
      </w:r>
    </w:p>
    <w:p w14:paraId="10D5A3C3" w14:textId="77777777" w:rsidR="00BF1FC6" w:rsidRDefault="00BF1FC6">
      <w:pPr>
        <w:pStyle w:val="BodyText3"/>
        <w:ind w:firstLine="360"/>
        <w:rPr>
          <w:rFonts w:ascii="Courier New" w:hAnsi="Courier New" w:cs="Courier New"/>
          <w:sz w:val="16"/>
        </w:rPr>
      </w:pPr>
    </w:p>
    <w:p w14:paraId="6EF81873" w14:textId="77777777" w:rsidR="00BF1FC6" w:rsidRDefault="00D77FC4">
      <w:pPr>
        <w:pStyle w:val="BodyText3"/>
        <w:ind w:firstLine="720"/>
        <w:rPr>
          <w:rFonts w:ascii="Courier New" w:hAnsi="Courier New" w:cs="Courier New"/>
          <w:sz w:val="16"/>
        </w:rPr>
      </w:pPr>
      <w:r>
        <w:rPr>
          <w:rFonts w:ascii="Courier New" w:hAnsi="Courier New" w:cs="Courier New"/>
          <w:sz w:val="16"/>
        </w:rPr>
        <w:t>------------------------------------example continues------------------------------------</w:t>
      </w:r>
    </w:p>
    <w:p w14:paraId="3ECEDEDA" w14:textId="77777777" w:rsidR="00BF1FC6" w:rsidRDefault="00D77FC4">
      <w:pPr>
        <w:ind w:firstLine="720"/>
        <w:rPr>
          <w:b/>
          <w:bCs/>
          <w:sz w:val="20"/>
        </w:rPr>
      </w:pPr>
      <w:r>
        <w:rPr>
          <w:b/>
          <w:bCs/>
          <w:sz w:val="20"/>
        </w:rPr>
        <w:br w:type="page"/>
      </w:r>
      <w:r>
        <w:rPr>
          <w:b/>
          <w:bCs/>
          <w:sz w:val="20"/>
        </w:rPr>
        <w:lastRenderedPageBreak/>
        <w:t>Example: Pharmacy Fields (continued)</w:t>
      </w:r>
    </w:p>
    <w:p w14:paraId="21481A67" w14:textId="77777777" w:rsidR="00BF1FC6" w:rsidRDefault="00BF1FC6">
      <w:pPr>
        <w:ind w:firstLine="720"/>
        <w:rPr>
          <w:sz w:val="20"/>
        </w:rPr>
      </w:pPr>
    </w:p>
    <w:p w14:paraId="6629A6A6" w14:textId="77777777" w:rsidR="00BF1FC6" w:rsidRDefault="00D77FC4">
      <w:pPr>
        <w:pStyle w:val="PlainText"/>
        <w:shd w:val="pct10" w:color="auto" w:fill="auto"/>
        <w:ind w:left="720"/>
        <w:rPr>
          <w:color w:val="auto"/>
          <w:sz w:val="18"/>
        </w:rPr>
      </w:pPr>
      <w:r>
        <w:rPr>
          <w:color w:val="auto"/>
          <w:sz w:val="18"/>
        </w:rPr>
        <w:t xml:space="preserve">REMIT STATE: </w:t>
      </w:r>
      <w:r>
        <w:rPr>
          <w:b/>
          <w:bCs/>
          <w:color w:val="auto"/>
          <w:sz w:val="18"/>
        </w:rPr>
        <w:t>AL</w:t>
      </w:r>
    </w:p>
    <w:p w14:paraId="66EB2836" w14:textId="77777777" w:rsidR="00BF1FC6" w:rsidRDefault="00D77FC4">
      <w:pPr>
        <w:pStyle w:val="PlainText"/>
        <w:shd w:val="pct10" w:color="auto" w:fill="auto"/>
        <w:ind w:left="720"/>
        <w:rPr>
          <w:color w:val="auto"/>
          <w:sz w:val="18"/>
        </w:rPr>
      </w:pPr>
      <w:r>
        <w:rPr>
          <w:color w:val="auto"/>
          <w:sz w:val="18"/>
        </w:rPr>
        <w:t xml:space="preserve">REMIT ZIP: </w:t>
      </w:r>
      <w:r>
        <w:rPr>
          <w:b/>
          <w:bCs/>
          <w:color w:val="auto"/>
          <w:sz w:val="18"/>
        </w:rPr>
        <w:t>35203</w:t>
      </w:r>
    </w:p>
    <w:p w14:paraId="66728DC2" w14:textId="77777777" w:rsidR="00BF1FC6" w:rsidRDefault="00BF1FC6">
      <w:pPr>
        <w:pStyle w:val="PlainText"/>
        <w:shd w:val="pct10" w:color="auto" w:fill="auto"/>
        <w:ind w:left="720"/>
        <w:rPr>
          <w:color w:val="auto"/>
          <w:sz w:val="18"/>
        </w:rPr>
      </w:pPr>
    </w:p>
    <w:p w14:paraId="53B54C21" w14:textId="77777777" w:rsidR="00BF1FC6" w:rsidRDefault="00D77FC4">
      <w:pPr>
        <w:pStyle w:val="PlainText"/>
        <w:shd w:val="pct10" w:color="auto" w:fill="auto"/>
        <w:ind w:left="720"/>
        <w:rPr>
          <w:color w:val="auto"/>
          <w:sz w:val="18"/>
        </w:rPr>
      </w:pPr>
      <w:r>
        <w:rPr>
          <w:color w:val="auto"/>
          <w:sz w:val="18"/>
        </w:rPr>
        <w:t>DAILY HOURS OF OPERATION</w:t>
      </w:r>
    </w:p>
    <w:p w14:paraId="6D36631B" w14:textId="77777777" w:rsidR="00BF1FC6" w:rsidRDefault="00D77FC4">
      <w:pPr>
        <w:pStyle w:val="PlainText"/>
        <w:shd w:val="pct10" w:color="auto" w:fill="auto"/>
        <w:ind w:left="720"/>
        <w:rPr>
          <w:color w:val="auto"/>
          <w:sz w:val="18"/>
        </w:rPr>
      </w:pPr>
      <w:r>
        <w:rPr>
          <w:color w:val="auto"/>
          <w:sz w:val="18"/>
        </w:rPr>
        <w:t>DAY             1-SUN   2-MON   3-TUE   4-WED   5-THU   6-FRI   7-SAT</w:t>
      </w:r>
    </w:p>
    <w:p w14:paraId="5A84E9D5" w14:textId="77777777" w:rsidR="00BF1FC6" w:rsidRDefault="00D77FC4">
      <w:pPr>
        <w:pStyle w:val="PlainText"/>
        <w:shd w:val="pct10" w:color="auto" w:fill="auto"/>
        <w:ind w:left="720"/>
        <w:rPr>
          <w:color w:val="auto"/>
          <w:sz w:val="18"/>
        </w:rPr>
      </w:pPr>
      <w:r>
        <w:rPr>
          <w:color w:val="auto"/>
          <w:sz w:val="18"/>
        </w:rPr>
        <w:t xml:space="preserve"> </w:t>
      </w:r>
    </w:p>
    <w:p w14:paraId="380B874A" w14:textId="77777777" w:rsidR="00BF1FC6" w:rsidRDefault="00D77FC4">
      <w:pPr>
        <w:pStyle w:val="PlainText"/>
        <w:shd w:val="pct10" w:color="auto" w:fill="auto"/>
        <w:ind w:left="720"/>
        <w:rPr>
          <w:color w:val="auto"/>
          <w:sz w:val="18"/>
        </w:rPr>
      </w:pPr>
      <w:r>
        <w:rPr>
          <w:color w:val="auto"/>
          <w:sz w:val="18"/>
        </w:rPr>
        <w:t>OPEN TIME               0800    0800    0800    0800    0800    0800</w:t>
      </w:r>
    </w:p>
    <w:p w14:paraId="2D5205D7" w14:textId="77777777" w:rsidR="00BF1FC6" w:rsidRDefault="00D77FC4">
      <w:pPr>
        <w:pStyle w:val="PlainText"/>
        <w:shd w:val="pct10" w:color="auto" w:fill="auto"/>
        <w:ind w:left="720"/>
        <w:rPr>
          <w:color w:val="auto"/>
          <w:sz w:val="18"/>
        </w:rPr>
      </w:pPr>
      <w:r>
        <w:rPr>
          <w:color w:val="auto"/>
          <w:sz w:val="18"/>
        </w:rPr>
        <w:t>CLOSE TIME              1600    1600    1600    1600    1600    1600</w:t>
      </w:r>
    </w:p>
    <w:p w14:paraId="3EB6C86C" w14:textId="77777777" w:rsidR="00BF1FC6" w:rsidRDefault="00D77FC4">
      <w:pPr>
        <w:pStyle w:val="PlainText"/>
        <w:shd w:val="pct10" w:color="auto" w:fill="auto"/>
        <w:ind w:left="720"/>
        <w:rPr>
          <w:color w:val="auto"/>
          <w:sz w:val="18"/>
        </w:rPr>
      </w:pPr>
      <w:r>
        <w:rPr>
          <w:color w:val="auto"/>
          <w:sz w:val="18"/>
        </w:rPr>
        <w:t xml:space="preserve"> </w:t>
      </w:r>
    </w:p>
    <w:p w14:paraId="05339D5F" w14:textId="77777777" w:rsidR="00BF1FC6" w:rsidRDefault="00D77FC4">
      <w:pPr>
        <w:pStyle w:val="PlainText"/>
        <w:shd w:val="pct10" w:color="auto" w:fill="auto"/>
        <w:ind w:left="720"/>
        <w:rPr>
          <w:color w:val="auto"/>
          <w:sz w:val="18"/>
        </w:rPr>
      </w:pPr>
      <w:r>
        <w:rPr>
          <w:color w:val="auto"/>
          <w:sz w:val="18"/>
        </w:rPr>
        <w:t xml:space="preserve">Enter Day to Edit:  (1-7): </w:t>
      </w:r>
      <w:r>
        <w:rPr>
          <w:b/>
          <w:bCs/>
          <w:color w:val="auto"/>
          <w:sz w:val="18"/>
        </w:rPr>
        <w:t>7</w:t>
      </w:r>
    </w:p>
    <w:p w14:paraId="2828F997" w14:textId="77777777" w:rsidR="00BF1FC6" w:rsidRDefault="00D77FC4">
      <w:pPr>
        <w:pStyle w:val="PlainText"/>
        <w:shd w:val="pct10" w:color="auto" w:fill="auto"/>
        <w:ind w:left="720"/>
        <w:rPr>
          <w:color w:val="auto"/>
          <w:sz w:val="18"/>
        </w:rPr>
      </w:pPr>
      <w:r>
        <w:rPr>
          <w:color w:val="auto"/>
          <w:sz w:val="18"/>
        </w:rPr>
        <w:t xml:space="preserve">Enter Open Time (4 digit military time, C=Closed,24 for open 24 hours): </w:t>
      </w:r>
      <w:r>
        <w:rPr>
          <w:b/>
          <w:bCs/>
          <w:color w:val="auto"/>
          <w:sz w:val="18"/>
        </w:rPr>
        <w:t>C</w:t>
      </w:r>
    </w:p>
    <w:p w14:paraId="46FBD28C" w14:textId="77777777" w:rsidR="00BF1FC6" w:rsidRDefault="00D77FC4">
      <w:pPr>
        <w:pStyle w:val="PlainText"/>
        <w:shd w:val="pct10" w:color="auto" w:fill="auto"/>
        <w:ind w:left="720"/>
        <w:rPr>
          <w:color w:val="auto"/>
          <w:sz w:val="18"/>
        </w:rPr>
      </w:pPr>
      <w:r>
        <w:rPr>
          <w:color w:val="auto"/>
          <w:sz w:val="18"/>
        </w:rPr>
        <w:t xml:space="preserve"> </w:t>
      </w:r>
    </w:p>
    <w:p w14:paraId="45C923A5" w14:textId="77777777" w:rsidR="00BF1FC6" w:rsidRDefault="00D77FC4">
      <w:pPr>
        <w:pStyle w:val="PlainText"/>
        <w:shd w:val="pct10" w:color="auto" w:fill="auto"/>
        <w:ind w:left="720"/>
        <w:rPr>
          <w:color w:val="auto"/>
          <w:sz w:val="18"/>
        </w:rPr>
      </w:pPr>
      <w:r>
        <w:rPr>
          <w:color w:val="auto"/>
          <w:sz w:val="18"/>
        </w:rPr>
        <w:t>DAILY HOURS OF OPERATION</w:t>
      </w:r>
    </w:p>
    <w:p w14:paraId="5069422A" w14:textId="77777777" w:rsidR="00BF1FC6" w:rsidRDefault="00D77FC4">
      <w:pPr>
        <w:pStyle w:val="PlainText"/>
        <w:shd w:val="pct10" w:color="auto" w:fill="auto"/>
        <w:ind w:left="720"/>
        <w:rPr>
          <w:color w:val="auto"/>
          <w:sz w:val="18"/>
        </w:rPr>
      </w:pPr>
      <w:r>
        <w:rPr>
          <w:color w:val="auto"/>
          <w:sz w:val="18"/>
        </w:rPr>
        <w:t>DAY             1-SUN   2-MON   3-TUE   4-WED   5-THU   6-FRI   7-SAT</w:t>
      </w:r>
    </w:p>
    <w:p w14:paraId="711C1B33" w14:textId="77777777" w:rsidR="00BF1FC6" w:rsidRDefault="00D77FC4">
      <w:pPr>
        <w:pStyle w:val="PlainText"/>
        <w:shd w:val="pct10" w:color="auto" w:fill="auto"/>
        <w:ind w:left="720"/>
        <w:rPr>
          <w:color w:val="auto"/>
          <w:sz w:val="18"/>
        </w:rPr>
      </w:pPr>
      <w:r>
        <w:rPr>
          <w:color w:val="auto"/>
          <w:sz w:val="18"/>
        </w:rPr>
        <w:t xml:space="preserve"> </w:t>
      </w:r>
    </w:p>
    <w:p w14:paraId="5E4C5A7A" w14:textId="77777777" w:rsidR="00BF1FC6" w:rsidRDefault="00D77FC4">
      <w:pPr>
        <w:pStyle w:val="PlainText"/>
        <w:shd w:val="pct10" w:color="auto" w:fill="auto"/>
        <w:ind w:left="720"/>
        <w:rPr>
          <w:color w:val="auto"/>
          <w:sz w:val="18"/>
        </w:rPr>
      </w:pPr>
      <w:r>
        <w:rPr>
          <w:color w:val="auto"/>
          <w:sz w:val="18"/>
        </w:rPr>
        <w:t>OPEN TIME               0800    0800    0800    0800    0800</w:t>
      </w:r>
    </w:p>
    <w:p w14:paraId="3237EA57" w14:textId="77777777" w:rsidR="00BF1FC6" w:rsidRDefault="00D77FC4">
      <w:pPr>
        <w:pStyle w:val="PlainText"/>
        <w:shd w:val="pct10" w:color="auto" w:fill="auto"/>
        <w:ind w:left="720"/>
        <w:rPr>
          <w:color w:val="auto"/>
          <w:sz w:val="18"/>
        </w:rPr>
      </w:pPr>
      <w:r>
        <w:rPr>
          <w:color w:val="auto"/>
          <w:sz w:val="18"/>
        </w:rPr>
        <w:t>CLOSE TIME              1600    1600    1600    1600    1600</w:t>
      </w:r>
    </w:p>
    <w:p w14:paraId="2625D44A" w14:textId="77777777" w:rsidR="00BF1FC6" w:rsidRDefault="00D77FC4">
      <w:pPr>
        <w:pStyle w:val="PlainText"/>
        <w:shd w:val="pct10" w:color="auto" w:fill="auto"/>
        <w:ind w:left="720"/>
        <w:rPr>
          <w:color w:val="auto"/>
          <w:sz w:val="18"/>
        </w:rPr>
      </w:pPr>
      <w:r>
        <w:rPr>
          <w:color w:val="auto"/>
          <w:sz w:val="18"/>
        </w:rPr>
        <w:t xml:space="preserve"> </w:t>
      </w:r>
    </w:p>
    <w:p w14:paraId="144DD5B4" w14:textId="77777777" w:rsidR="00BF1FC6" w:rsidRDefault="00D77FC4">
      <w:pPr>
        <w:pStyle w:val="PlainText"/>
        <w:shd w:val="pct10" w:color="auto" w:fill="auto"/>
        <w:ind w:left="720"/>
        <w:rPr>
          <w:color w:val="auto"/>
          <w:sz w:val="18"/>
        </w:rPr>
      </w:pPr>
      <w:r>
        <w:rPr>
          <w:color w:val="auto"/>
          <w:sz w:val="18"/>
        </w:rPr>
        <w:t xml:space="preserve">Enter Day to Edit:  (1-7): </w:t>
      </w:r>
      <w:r>
        <w:rPr>
          <w:b/>
          <w:bCs/>
          <w:color w:val="auto"/>
          <w:sz w:val="18"/>
        </w:rPr>
        <w:t>6</w:t>
      </w:r>
    </w:p>
    <w:p w14:paraId="090C246C" w14:textId="77777777" w:rsidR="00BF1FC6" w:rsidRDefault="00D77FC4">
      <w:pPr>
        <w:pStyle w:val="PlainText"/>
        <w:shd w:val="pct10" w:color="auto" w:fill="auto"/>
        <w:ind w:left="720"/>
        <w:rPr>
          <w:color w:val="auto"/>
          <w:sz w:val="18"/>
        </w:rPr>
      </w:pPr>
      <w:r>
        <w:rPr>
          <w:color w:val="auto"/>
          <w:sz w:val="18"/>
        </w:rPr>
        <w:t xml:space="preserve">Enter Open Time (4 digit military time, C=Closed,24 for open 24 hours): </w:t>
      </w:r>
      <w:r>
        <w:rPr>
          <w:b/>
          <w:bCs/>
          <w:color w:val="auto"/>
          <w:sz w:val="18"/>
        </w:rPr>
        <w:t>0800</w:t>
      </w:r>
    </w:p>
    <w:p w14:paraId="31DE0865" w14:textId="77777777" w:rsidR="00BF1FC6" w:rsidRDefault="00D77FC4">
      <w:pPr>
        <w:pStyle w:val="PlainText"/>
        <w:shd w:val="pct10" w:color="auto" w:fill="auto"/>
        <w:ind w:left="720"/>
        <w:rPr>
          <w:color w:val="auto"/>
          <w:sz w:val="18"/>
        </w:rPr>
      </w:pPr>
      <w:r>
        <w:rPr>
          <w:color w:val="auto"/>
          <w:sz w:val="18"/>
        </w:rPr>
        <w:t xml:space="preserve">Enter Close Time (4 digit military time): </w:t>
      </w:r>
      <w:r>
        <w:rPr>
          <w:b/>
          <w:bCs/>
          <w:color w:val="auto"/>
          <w:sz w:val="18"/>
        </w:rPr>
        <w:t>2000</w:t>
      </w:r>
    </w:p>
    <w:p w14:paraId="2DF4D745" w14:textId="77777777" w:rsidR="00BF1FC6" w:rsidRDefault="00D77FC4">
      <w:pPr>
        <w:pStyle w:val="PlainText"/>
        <w:shd w:val="pct10" w:color="auto" w:fill="auto"/>
        <w:ind w:left="720"/>
        <w:rPr>
          <w:color w:val="auto"/>
          <w:sz w:val="18"/>
        </w:rPr>
      </w:pPr>
      <w:r>
        <w:rPr>
          <w:color w:val="auto"/>
          <w:sz w:val="18"/>
        </w:rPr>
        <w:t xml:space="preserve"> </w:t>
      </w:r>
    </w:p>
    <w:p w14:paraId="24F33DF9" w14:textId="77777777" w:rsidR="00BF1FC6" w:rsidRDefault="00D77FC4">
      <w:pPr>
        <w:pStyle w:val="PlainText"/>
        <w:shd w:val="pct10" w:color="auto" w:fill="auto"/>
        <w:ind w:left="720"/>
        <w:rPr>
          <w:color w:val="auto"/>
          <w:sz w:val="18"/>
        </w:rPr>
      </w:pPr>
      <w:r>
        <w:rPr>
          <w:color w:val="auto"/>
          <w:sz w:val="18"/>
        </w:rPr>
        <w:t>DAILY HOURS OF OPERATION</w:t>
      </w:r>
    </w:p>
    <w:p w14:paraId="229D2D03" w14:textId="77777777" w:rsidR="00BF1FC6" w:rsidRDefault="00D77FC4">
      <w:pPr>
        <w:pStyle w:val="PlainText"/>
        <w:shd w:val="pct10" w:color="auto" w:fill="auto"/>
        <w:ind w:left="720"/>
        <w:rPr>
          <w:color w:val="auto"/>
          <w:sz w:val="18"/>
        </w:rPr>
      </w:pPr>
      <w:r>
        <w:rPr>
          <w:color w:val="auto"/>
          <w:sz w:val="18"/>
        </w:rPr>
        <w:t>DAY             1-SUN   2-MON   3-TUE   4-WED   5-THU   6-FRI   7-SAT</w:t>
      </w:r>
    </w:p>
    <w:p w14:paraId="02D47E5F" w14:textId="77777777" w:rsidR="00BF1FC6" w:rsidRDefault="00D77FC4">
      <w:pPr>
        <w:pStyle w:val="PlainText"/>
        <w:shd w:val="pct10" w:color="auto" w:fill="auto"/>
        <w:ind w:left="720"/>
        <w:rPr>
          <w:color w:val="auto"/>
          <w:sz w:val="18"/>
        </w:rPr>
      </w:pPr>
      <w:r>
        <w:rPr>
          <w:color w:val="auto"/>
          <w:sz w:val="18"/>
        </w:rPr>
        <w:t xml:space="preserve"> </w:t>
      </w:r>
    </w:p>
    <w:p w14:paraId="2D00B16B" w14:textId="77777777" w:rsidR="00BF1FC6" w:rsidRDefault="00D77FC4">
      <w:pPr>
        <w:pStyle w:val="PlainText"/>
        <w:shd w:val="pct10" w:color="auto" w:fill="auto"/>
        <w:ind w:left="720"/>
        <w:rPr>
          <w:color w:val="auto"/>
          <w:sz w:val="18"/>
        </w:rPr>
      </w:pPr>
      <w:r>
        <w:rPr>
          <w:color w:val="auto"/>
          <w:sz w:val="18"/>
        </w:rPr>
        <w:t>OPEN TIME               0800    0800    0800    0800    0800</w:t>
      </w:r>
    </w:p>
    <w:p w14:paraId="0EA3247A" w14:textId="77777777" w:rsidR="00BF1FC6" w:rsidRDefault="00D77FC4">
      <w:pPr>
        <w:pStyle w:val="PlainText"/>
        <w:shd w:val="pct10" w:color="auto" w:fill="auto"/>
        <w:ind w:left="720"/>
        <w:rPr>
          <w:color w:val="auto"/>
          <w:sz w:val="18"/>
        </w:rPr>
      </w:pPr>
      <w:r>
        <w:rPr>
          <w:color w:val="auto"/>
          <w:sz w:val="18"/>
        </w:rPr>
        <w:t>CLOSE TIME              1600    1600    1600    1600    2000</w:t>
      </w:r>
    </w:p>
    <w:p w14:paraId="23BB1531" w14:textId="77777777" w:rsidR="00BF1FC6" w:rsidRDefault="00D77FC4">
      <w:pPr>
        <w:pStyle w:val="PlainText"/>
        <w:shd w:val="pct10" w:color="auto" w:fill="auto"/>
        <w:ind w:left="720"/>
        <w:rPr>
          <w:color w:val="auto"/>
          <w:sz w:val="18"/>
        </w:rPr>
      </w:pPr>
      <w:r>
        <w:rPr>
          <w:color w:val="auto"/>
          <w:sz w:val="18"/>
        </w:rPr>
        <w:t xml:space="preserve"> </w:t>
      </w:r>
    </w:p>
    <w:p w14:paraId="5B28CD78" w14:textId="77777777" w:rsidR="00BF1FC6" w:rsidRDefault="00D77FC4">
      <w:pPr>
        <w:pStyle w:val="PlainText"/>
        <w:shd w:val="pct10" w:color="auto" w:fill="auto"/>
        <w:ind w:left="720"/>
        <w:rPr>
          <w:b/>
          <w:bCs/>
          <w:color w:val="auto"/>
          <w:sz w:val="18"/>
        </w:rPr>
      </w:pPr>
      <w:r>
        <w:rPr>
          <w:color w:val="auto"/>
          <w:sz w:val="18"/>
        </w:rPr>
        <w:t xml:space="preserve">Enter Day to Edit:  (1-7): </w:t>
      </w:r>
      <w:r>
        <w:rPr>
          <w:b/>
          <w:bCs/>
          <w:color w:val="auto"/>
          <w:sz w:val="18"/>
        </w:rPr>
        <w:t>&lt;Enter&gt;</w:t>
      </w:r>
    </w:p>
    <w:p w14:paraId="475F582C" w14:textId="77777777" w:rsidR="00BF1FC6" w:rsidRDefault="00BF1FC6">
      <w:pPr>
        <w:pStyle w:val="PlainText"/>
        <w:shd w:val="pct10" w:color="auto" w:fill="auto"/>
        <w:ind w:left="720"/>
        <w:rPr>
          <w:color w:val="auto"/>
          <w:sz w:val="18"/>
        </w:rPr>
      </w:pPr>
    </w:p>
    <w:p w14:paraId="2FC6792F" w14:textId="77777777" w:rsidR="00BF1FC6" w:rsidRDefault="00D77FC4">
      <w:pPr>
        <w:pStyle w:val="PlainText"/>
        <w:shd w:val="pct10" w:color="auto" w:fill="auto"/>
        <w:ind w:left="720"/>
        <w:rPr>
          <w:color w:val="auto"/>
          <w:sz w:val="18"/>
        </w:rPr>
      </w:pPr>
      <w:r>
        <w:rPr>
          <w:color w:val="auto"/>
          <w:sz w:val="18"/>
        </w:rPr>
        <w:t xml:space="preserve">VA CONTACT: </w:t>
      </w:r>
      <w:r>
        <w:rPr>
          <w:b/>
          <w:bCs/>
          <w:color w:val="auto"/>
          <w:sz w:val="18"/>
        </w:rPr>
        <w:t>ECMEPHARMACIST2,THREE</w:t>
      </w:r>
    </w:p>
    <w:p w14:paraId="6C23DACF" w14:textId="77777777" w:rsidR="00BF1FC6" w:rsidRDefault="00D77FC4">
      <w:pPr>
        <w:pStyle w:val="PlainText"/>
        <w:shd w:val="pct10" w:color="auto" w:fill="auto"/>
        <w:ind w:left="720"/>
        <w:rPr>
          <w:b/>
          <w:bCs/>
          <w:color w:val="auto"/>
          <w:sz w:val="18"/>
        </w:rPr>
      </w:pPr>
      <w:r>
        <w:rPr>
          <w:color w:val="auto"/>
          <w:sz w:val="18"/>
        </w:rPr>
        <w:t xml:space="preserve">  TITLE: </w:t>
      </w:r>
      <w:r>
        <w:rPr>
          <w:b/>
          <w:bCs/>
          <w:color w:val="auto"/>
          <w:sz w:val="18"/>
        </w:rPr>
        <w:t>&lt;Enter&gt;</w:t>
      </w:r>
    </w:p>
    <w:p w14:paraId="368E3621" w14:textId="77777777" w:rsidR="00BF1FC6" w:rsidRDefault="00D77FC4">
      <w:pPr>
        <w:pStyle w:val="PlainText"/>
        <w:shd w:val="pct10" w:color="auto" w:fill="auto"/>
        <w:ind w:left="720"/>
        <w:rPr>
          <w:color w:val="auto"/>
          <w:sz w:val="18"/>
        </w:rPr>
      </w:pPr>
      <w:r>
        <w:rPr>
          <w:color w:val="auto"/>
          <w:sz w:val="18"/>
        </w:rPr>
        <w:t xml:space="preserve">  OFFICE PHONE: </w:t>
      </w:r>
      <w:r>
        <w:rPr>
          <w:b/>
          <w:bCs/>
          <w:color w:val="auto"/>
          <w:sz w:val="18"/>
        </w:rPr>
        <w:t>555 555 7789</w:t>
      </w:r>
    </w:p>
    <w:p w14:paraId="08BF5E71" w14:textId="77777777" w:rsidR="00BF1FC6" w:rsidRDefault="00D77FC4">
      <w:pPr>
        <w:pStyle w:val="PlainText"/>
        <w:shd w:val="pct10" w:color="auto" w:fill="auto"/>
        <w:ind w:left="720"/>
        <w:rPr>
          <w:color w:val="auto"/>
          <w:sz w:val="18"/>
        </w:rPr>
      </w:pPr>
      <w:r>
        <w:rPr>
          <w:color w:val="auto"/>
          <w:sz w:val="18"/>
        </w:rPr>
        <w:t xml:space="preserve">  EMAIL ADDRESS: </w:t>
      </w:r>
      <w:r>
        <w:rPr>
          <w:b/>
          <w:bCs/>
          <w:color w:val="auto"/>
          <w:sz w:val="18"/>
        </w:rPr>
        <w:t>THREE.ECMEPHARMACIST2@med.va.gov</w:t>
      </w:r>
    </w:p>
    <w:p w14:paraId="3096CF59" w14:textId="77777777" w:rsidR="00BF1FC6" w:rsidRDefault="00BF1FC6">
      <w:pPr>
        <w:pStyle w:val="PlainText"/>
        <w:shd w:val="pct10" w:color="auto" w:fill="auto"/>
        <w:ind w:left="720"/>
        <w:rPr>
          <w:color w:val="auto"/>
          <w:sz w:val="18"/>
        </w:rPr>
      </w:pPr>
    </w:p>
    <w:p w14:paraId="249D48F3" w14:textId="77777777" w:rsidR="00BF1FC6" w:rsidRDefault="00D77FC4">
      <w:pPr>
        <w:pStyle w:val="PlainText"/>
        <w:shd w:val="pct10" w:color="auto" w:fill="auto"/>
        <w:ind w:left="720"/>
        <w:rPr>
          <w:color w:val="auto"/>
          <w:sz w:val="18"/>
        </w:rPr>
      </w:pPr>
      <w:r>
        <w:rPr>
          <w:color w:val="auto"/>
          <w:sz w:val="18"/>
        </w:rPr>
        <w:t>ALTERNATE CONTACT DATA.</w:t>
      </w:r>
    </w:p>
    <w:p w14:paraId="41044DEC" w14:textId="77777777" w:rsidR="00BF1FC6" w:rsidRDefault="00D77FC4">
      <w:pPr>
        <w:pStyle w:val="PlainText"/>
        <w:shd w:val="pct10" w:color="auto" w:fill="auto"/>
        <w:ind w:left="720"/>
        <w:rPr>
          <w:color w:val="auto"/>
          <w:sz w:val="18"/>
        </w:rPr>
      </w:pPr>
      <w:r>
        <w:rPr>
          <w:color w:val="auto"/>
          <w:sz w:val="18"/>
        </w:rPr>
        <w:t xml:space="preserve">VA ALTERNATE CONTACT: </w:t>
      </w:r>
      <w:r>
        <w:rPr>
          <w:b/>
          <w:bCs/>
          <w:color w:val="auto"/>
          <w:sz w:val="18"/>
        </w:rPr>
        <w:t>EMCEPHARMACIST30,THREE</w:t>
      </w:r>
    </w:p>
    <w:p w14:paraId="5D2E20B0" w14:textId="77777777" w:rsidR="00BF1FC6" w:rsidRDefault="00D77FC4">
      <w:pPr>
        <w:pStyle w:val="PlainText"/>
        <w:shd w:val="pct10" w:color="auto" w:fill="auto"/>
        <w:ind w:left="720"/>
        <w:rPr>
          <w:color w:val="auto"/>
          <w:sz w:val="18"/>
        </w:rPr>
      </w:pPr>
      <w:r>
        <w:rPr>
          <w:color w:val="auto"/>
          <w:sz w:val="18"/>
        </w:rPr>
        <w:t xml:space="preserve">  TITLE: </w:t>
      </w:r>
      <w:r>
        <w:rPr>
          <w:b/>
          <w:bCs/>
          <w:color w:val="auto"/>
          <w:sz w:val="18"/>
        </w:rPr>
        <w:t>PHARMACIST</w:t>
      </w:r>
    </w:p>
    <w:p w14:paraId="4DA8E47E" w14:textId="77777777" w:rsidR="00BF1FC6" w:rsidRDefault="00D77FC4">
      <w:pPr>
        <w:pStyle w:val="PlainText"/>
        <w:shd w:val="pct10" w:color="auto" w:fill="auto"/>
        <w:ind w:left="720"/>
        <w:rPr>
          <w:color w:val="auto"/>
          <w:sz w:val="18"/>
        </w:rPr>
      </w:pPr>
      <w:r>
        <w:rPr>
          <w:color w:val="auto"/>
          <w:sz w:val="18"/>
        </w:rPr>
        <w:t xml:space="preserve">  OFFICE PHONE: </w:t>
      </w:r>
      <w:r>
        <w:rPr>
          <w:b/>
          <w:bCs/>
          <w:color w:val="auto"/>
          <w:sz w:val="18"/>
        </w:rPr>
        <w:t>555 555 7644</w:t>
      </w:r>
    </w:p>
    <w:p w14:paraId="63528678" w14:textId="77777777" w:rsidR="00BF1FC6" w:rsidRDefault="00D77FC4">
      <w:pPr>
        <w:pStyle w:val="PlainText"/>
        <w:shd w:val="pct10" w:color="auto" w:fill="auto"/>
        <w:ind w:left="720"/>
        <w:rPr>
          <w:color w:val="auto"/>
          <w:sz w:val="18"/>
        </w:rPr>
      </w:pPr>
      <w:r>
        <w:rPr>
          <w:color w:val="auto"/>
          <w:sz w:val="18"/>
        </w:rPr>
        <w:t xml:space="preserve">  EMAIL ADDRESS: </w:t>
      </w:r>
      <w:r>
        <w:rPr>
          <w:b/>
          <w:bCs/>
          <w:color w:val="auto"/>
          <w:sz w:val="18"/>
        </w:rPr>
        <w:t>THREE.EMCEPHARMACIST30@med.va.gov</w:t>
      </w:r>
    </w:p>
    <w:p w14:paraId="6FFD9B7B" w14:textId="77777777" w:rsidR="00BF1FC6" w:rsidRDefault="00BF1FC6">
      <w:pPr>
        <w:pStyle w:val="PlainText"/>
        <w:shd w:val="pct10" w:color="auto" w:fill="auto"/>
        <w:ind w:left="720"/>
        <w:rPr>
          <w:color w:val="auto"/>
          <w:sz w:val="18"/>
        </w:rPr>
      </w:pPr>
    </w:p>
    <w:p w14:paraId="6F42C17B" w14:textId="77777777" w:rsidR="00BF1FC6" w:rsidRDefault="00D77FC4">
      <w:pPr>
        <w:pStyle w:val="PlainText"/>
        <w:shd w:val="pct10" w:color="auto" w:fill="auto"/>
        <w:ind w:left="720"/>
        <w:rPr>
          <w:color w:val="auto"/>
          <w:sz w:val="18"/>
        </w:rPr>
      </w:pPr>
      <w:r>
        <w:rPr>
          <w:color w:val="auto"/>
          <w:sz w:val="18"/>
        </w:rPr>
        <w:t>PHARMACIST DATA.</w:t>
      </w:r>
    </w:p>
    <w:p w14:paraId="6F057900" w14:textId="77777777" w:rsidR="00BF1FC6" w:rsidRDefault="00D77FC4">
      <w:pPr>
        <w:pStyle w:val="PlainText"/>
        <w:shd w:val="pct10" w:color="auto" w:fill="auto"/>
        <w:ind w:left="720"/>
        <w:rPr>
          <w:color w:val="auto"/>
          <w:sz w:val="18"/>
        </w:rPr>
      </w:pPr>
      <w:r>
        <w:rPr>
          <w:color w:val="auto"/>
          <w:sz w:val="18"/>
        </w:rPr>
        <w:t xml:space="preserve">VA LEAD PHARMACIST: </w:t>
      </w:r>
      <w:r>
        <w:rPr>
          <w:b/>
          <w:bCs/>
          <w:color w:val="auto"/>
          <w:sz w:val="18"/>
        </w:rPr>
        <w:t xml:space="preserve">EMCEPHARMACIST30,THREE </w:t>
      </w:r>
    </w:p>
    <w:p w14:paraId="3FFFF5CD" w14:textId="77777777" w:rsidR="00BF1FC6" w:rsidRDefault="00D77FC4">
      <w:pPr>
        <w:pStyle w:val="PlainText"/>
        <w:shd w:val="pct10" w:color="auto" w:fill="auto"/>
        <w:ind w:left="720"/>
        <w:rPr>
          <w:color w:val="auto"/>
          <w:sz w:val="18"/>
        </w:rPr>
      </w:pPr>
      <w:r>
        <w:rPr>
          <w:color w:val="auto"/>
          <w:sz w:val="18"/>
        </w:rPr>
        <w:t xml:space="preserve">  TITLE: </w:t>
      </w:r>
      <w:r>
        <w:rPr>
          <w:b/>
          <w:bCs/>
          <w:color w:val="auto"/>
          <w:sz w:val="18"/>
        </w:rPr>
        <w:t>PHARMACIST</w:t>
      </w:r>
    </w:p>
    <w:p w14:paraId="59859C9A" w14:textId="77777777" w:rsidR="00BF1FC6" w:rsidRDefault="00D77FC4">
      <w:pPr>
        <w:pStyle w:val="PlainText"/>
        <w:shd w:val="pct10" w:color="auto" w:fill="auto"/>
        <w:ind w:left="720"/>
        <w:rPr>
          <w:color w:val="auto"/>
          <w:sz w:val="18"/>
        </w:rPr>
      </w:pPr>
      <w:r>
        <w:rPr>
          <w:color w:val="auto"/>
          <w:sz w:val="18"/>
        </w:rPr>
        <w:t xml:space="preserve">VA LEAD PHARMACIST LICENSE #: </w:t>
      </w:r>
      <w:r>
        <w:rPr>
          <w:b/>
          <w:bCs/>
          <w:color w:val="auto"/>
          <w:sz w:val="18"/>
        </w:rPr>
        <w:t>987654ZYX</w:t>
      </w:r>
    </w:p>
    <w:p w14:paraId="75D5A5B2" w14:textId="77777777" w:rsidR="00BF1FC6" w:rsidRDefault="00BF1FC6">
      <w:pPr>
        <w:pStyle w:val="Helvetica"/>
        <w:overflowPunct/>
        <w:autoSpaceDE/>
        <w:autoSpaceDN/>
        <w:adjustRightInd/>
        <w:textAlignment w:val="auto"/>
        <w:rPr>
          <w:rFonts w:ascii="Times New Roman" w:hAnsi="Times New Roman"/>
          <w:szCs w:val="24"/>
        </w:rPr>
      </w:pPr>
    </w:p>
    <w:p w14:paraId="20429121" w14:textId="77777777" w:rsidR="00BF1FC6" w:rsidRDefault="00D77FC4" w:rsidP="00D77FC4">
      <w:pPr>
        <w:numPr>
          <w:ilvl w:val="0"/>
          <w:numId w:val="7"/>
        </w:numPr>
        <w:tabs>
          <w:tab w:val="clear" w:pos="1140"/>
          <w:tab w:val="num" w:pos="720"/>
        </w:tabs>
        <w:ind w:left="720"/>
      </w:pPr>
      <w:r>
        <w:br w:type="page"/>
      </w:r>
      <w:r>
        <w:lastRenderedPageBreak/>
        <w:t>Once all the fields have been entered, validation will automatically be performed, and results similar to the following will be displayed:</w:t>
      </w:r>
    </w:p>
    <w:p w14:paraId="34C67562" w14:textId="77777777" w:rsidR="00BF1FC6" w:rsidRDefault="00BF1FC6"/>
    <w:p w14:paraId="3C91F4A3" w14:textId="77777777" w:rsidR="00BF1FC6" w:rsidRDefault="00D77FC4">
      <w:pPr>
        <w:pStyle w:val="Style2"/>
        <w:rPr>
          <w:b/>
          <w:bCs w:val="0"/>
          <w:caps w:val="0"/>
          <w:sz w:val="20"/>
          <w:szCs w:val="24"/>
        </w:rPr>
      </w:pPr>
      <w:r>
        <w:rPr>
          <w:b/>
          <w:bCs w:val="0"/>
          <w:caps w:val="0"/>
          <w:sz w:val="20"/>
          <w:szCs w:val="24"/>
        </w:rPr>
        <w:t xml:space="preserve">Example: Validation of Pharmacy Information </w:t>
      </w:r>
    </w:p>
    <w:p w14:paraId="4662E85B" w14:textId="77777777" w:rsidR="00BF1FC6" w:rsidRDefault="00BF1FC6">
      <w:pPr>
        <w:pStyle w:val="Style2"/>
        <w:rPr>
          <w:caps w:val="0"/>
          <w:sz w:val="20"/>
          <w:szCs w:val="24"/>
        </w:rPr>
      </w:pPr>
    </w:p>
    <w:p w14:paraId="5B78CE6A"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PHARMACY REGISTRATION VALIDATION RESULTS. --</w:t>
      </w:r>
    </w:p>
    <w:p w14:paraId="44938CCD"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w:t>
      </w:r>
    </w:p>
    <w:p w14:paraId="6B8D7B92"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NABP NUMBER - Required - VALID: NCPDP-1234</w:t>
      </w:r>
    </w:p>
    <w:p w14:paraId="2DCA8DD8"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PHARMACY NAME - Required - VALID: PHARMACY-1</w:t>
      </w:r>
    </w:p>
    <w:p w14:paraId="4EB07068"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DEA NUMBER - Required - VALID: DEA-5678</w:t>
      </w:r>
    </w:p>
    <w:p w14:paraId="61D536EC"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HOURS OF OPERATION - VALID: MON^MON^0800^1600~TUE^TUE^0800^1600~WED^WED^0800^</w:t>
      </w:r>
    </w:p>
    <w:p w14:paraId="4BA8E036"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1600~THU^THU^0800^1600~FRI^FRI^0800^2000</w:t>
      </w:r>
    </w:p>
    <w:p w14:paraId="28AE67B6"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MAILING ADDRESS - Required - VALID: PHARMACY ONE 104 OAK STREET^^BIRMINGHAM^AL^35203</w:t>
      </w:r>
    </w:p>
    <w:p w14:paraId="45CD80C4"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REMITTANCE ADDRESS - Required - VALID: PHARMACY ONE BUSNESS OFFICE 104 OAK STREET^^BIRMINGHAM^AL^35203</w:t>
      </w:r>
    </w:p>
    <w:p w14:paraId="77D1BC43"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NAME - Required - VALID: </w:t>
      </w:r>
      <w:r>
        <w:rPr>
          <w:rFonts w:ascii="Courier New" w:hAnsi="Courier New" w:cs="Courier New"/>
          <w:sz w:val="16"/>
        </w:rPr>
        <w:t>ECMEPHARMACIST2</w:t>
      </w:r>
      <w:r>
        <w:rPr>
          <w:rFonts w:ascii="Courier New" w:hAnsi="Courier New" w:cs="Courier New"/>
          <w:sz w:val="16"/>
          <w:szCs w:val="16"/>
        </w:rPr>
        <w:t>^THREE^^^^</w:t>
      </w:r>
    </w:p>
    <w:p w14:paraId="4430471B"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TITLE - VALID: </w:t>
      </w:r>
    </w:p>
    <w:p w14:paraId="0B24BEE3"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MEANS - VALID: </w:t>
      </w:r>
    </w:p>
    <w:p w14:paraId="1BBBC968" w14:textId="77777777" w:rsidR="00BF1FC6" w:rsidRDefault="00D77FC4">
      <w:pPr>
        <w:pStyle w:val="PlainText"/>
        <w:shd w:val="pct10" w:color="auto" w:fill="auto"/>
        <w:ind w:left="720"/>
        <w:rPr>
          <w:color w:val="auto"/>
          <w:sz w:val="16"/>
          <w:szCs w:val="16"/>
        </w:rPr>
      </w:pPr>
      <w:r>
        <w:rPr>
          <w:color w:val="auto"/>
          <w:sz w:val="16"/>
        </w:rPr>
        <w:t>^NET^INTERNET^THREE.ECMEPHARMACIST2@med.va.gov~^WPN^PH^^^555555^7789</w:t>
      </w:r>
    </w:p>
    <w:p w14:paraId="0E2A6470"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NAME - Required - VALID: EMCNPHARMACIST30^THREE^^^^</w:t>
      </w:r>
    </w:p>
    <w:p w14:paraId="0B5BE55F"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TITLE - VALID: PHARMACIST</w:t>
      </w:r>
    </w:p>
    <w:p w14:paraId="5F7B2854"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MEANS - VALID: </w:t>
      </w:r>
    </w:p>
    <w:p w14:paraId="12C70EE9" w14:textId="77777777" w:rsidR="00BF1FC6" w:rsidRDefault="00D77FC4">
      <w:pPr>
        <w:pStyle w:val="PlainText"/>
        <w:shd w:val="pct10" w:color="auto" w:fill="auto"/>
        <w:ind w:left="720"/>
        <w:rPr>
          <w:color w:val="auto"/>
          <w:sz w:val="16"/>
        </w:rPr>
      </w:pPr>
      <w:r>
        <w:rPr>
          <w:color w:val="auto"/>
          <w:sz w:val="16"/>
        </w:rPr>
        <w:t>^NET^INTERNET^THREE.ECMPHARMACIST30@med.va.gov~^WPN^PH^^^555555^7644</w:t>
      </w:r>
    </w:p>
    <w:p w14:paraId="7993C5CD"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NAME - Required - VALID: ECMEPHARMACIST30^THREE^^^^</w:t>
      </w:r>
    </w:p>
    <w:p w14:paraId="35183C6A"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TITLE - VALID: PHARMACIST</w:t>
      </w:r>
    </w:p>
    <w:p w14:paraId="7DD27A8E"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LICENSE NUMBER - Required - VALID: 987654ZYX</w:t>
      </w:r>
    </w:p>
    <w:p w14:paraId="0EB4A7CE"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w:t>
      </w:r>
    </w:p>
    <w:p w14:paraId="43963405"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--PHARMACY REGISTRATION DATA VALID. –</w:t>
      </w:r>
    </w:p>
    <w:p w14:paraId="745687C5" w14:textId="77777777" w:rsidR="00BF1FC6" w:rsidRDefault="00BF1FC6">
      <w:pPr>
        <w:pStyle w:val="Helvetica"/>
        <w:overflowPunct/>
        <w:autoSpaceDE/>
        <w:autoSpaceDN/>
        <w:adjustRightInd/>
        <w:textAlignment w:val="auto"/>
        <w:rPr>
          <w:rFonts w:ascii="Times New Roman" w:hAnsi="Times New Roman"/>
          <w:szCs w:val="24"/>
        </w:rPr>
      </w:pPr>
    </w:p>
    <w:p w14:paraId="36A3763F" w14:textId="77777777" w:rsidR="00BF1FC6" w:rsidRDefault="00D77FC4">
      <w:pPr>
        <w:pStyle w:val="Helvetica"/>
        <w:overflowPunct/>
        <w:autoSpaceDE/>
        <w:autoSpaceDN/>
        <w:adjustRightInd/>
        <w:ind w:left="720"/>
        <w:textAlignment w:val="auto"/>
        <w:rPr>
          <w:rFonts w:ascii="Times New Roman" w:hAnsi="Times New Roman"/>
        </w:rPr>
      </w:pPr>
      <w:r>
        <w:rPr>
          <w:rFonts w:ascii="Times New Roman" w:hAnsi="Times New Roman"/>
        </w:rPr>
        <w:t>If an INVALID field is identified, it will be displayed with leading stars “**”, and the last line will flag the registration as INVALID.</w:t>
      </w:r>
      <w:r>
        <w:rPr>
          <w:rFonts w:ascii="Times New Roman" w:hAnsi="Times New Roman"/>
          <w:szCs w:val="24"/>
        </w:rPr>
        <w:t xml:space="preserve"> When invalid fields are identified, the pharmacy’s registration data will not be transmitted. </w:t>
      </w:r>
      <w:r>
        <w:rPr>
          <w:rFonts w:ascii="Times New Roman" w:hAnsi="Times New Roman"/>
        </w:rPr>
        <w:t>The following is a sample of Invalid pharmacy information.</w:t>
      </w:r>
    </w:p>
    <w:p w14:paraId="37FC1518" w14:textId="77777777" w:rsidR="00BF1FC6" w:rsidRDefault="00BF1FC6">
      <w:pPr>
        <w:pStyle w:val="Helvetica"/>
        <w:overflowPunct/>
        <w:autoSpaceDE/>
        <w:autoSpaceDN/>
        <w:adjustRightInd/>
        <w:ind w:left="720"/>
        <w:textAlignment w:val="auto"/>
        <w:rPr>
          <w:rFonts w:ascii="Times New Roman" w:hAnsi="Times New Roman"/>
        </w:rPr>
      </w:pPr>
    </w:p>
    <w:p w14:paraId="5CC21B20" w14:textId="77777777" w:rsidR="00BF1FC6" w:rsidRDefault="00D77FC4">
      <w:pPr>
        <w:pStyle w:val="Style2"/>
        <w:rPr>
          <w:b/>
          <w:bCs w:val="0"/>
          <w:caps w:val="0"/>
          <w:sz w:val="20"/>
          <w:szCs w:val="24"/>
        </w:rPr>
      </w:pPr>
      <w:r>
        <w:rPr>
          <w:b/>
          <w:bCs w:val="0"/>
          <w:caps w:val="0"/>
          <w:sz w:val="20"/>
          <w:szCs w:val="24"/>
        </w:rPr>
        <w:t xml:space="preserve">Example: Invalid Pharmacy Information </w:t>
      </w:r>
    </w:p>
    <w:p w14:paraId="1D977990" w14:textId="77777777" w:rsidR="00BF1FC6" w:rsidRDefault="00BF1FC6">
      <w:pPr>
        <w:pStyle w:val="Style2"/>
        <w:rPr>
          <w:caps w:val="0"/>
          <w:sz w:val="20"/>
          <w:szCs w:val="24"/>
        </w:rPr>
      </w:pPr>
    </w:p>
    <w:p w14:paraId="571F421B"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PHARMACY REGISTRATION VALIDATION RESULTS. --</w:t>
      </w:r>
    </w:p>
    <w:p w14:paraId="6537F9DF"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w:t>
      </w:r>
    </w:p>
    <w:p w14:paraId="2F79C7B7"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NABP NUMBER - Required - INVALID</w:t>
      </w:r>
    </w:p>
    <w:p w14:paraId="6DEF79F0"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PHARMACY NAME - Required - VALID: PHARMACY-2</w:t>
      </w:r>
    </w:p>
    <w:p w14:paraId="1725F0D0"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DEA NUMBER - Required - INVALID</w:t>
      </w:r>
    </w:p>
    <w:p w14:paraId="25942286"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HOURS OF OPERATION - VALID: MON^MON^0800^1600~TUE^TUE^0800^1600~WED^WED^0800^</w:t>
      </w:r>
    </w:p>
    <w:p w14:paraId="3EFD22AE"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1600~THU^THU^0800^1600~FRI^FRI^0800^2000</w:t>
      </w:r>
    </w:p>
    <w:p w14:paraId="1028494D"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MAILING ADDRESS - Required - VALID: 104 OAK STREET^^BIRMINGHAM^AL^35203</w:t>
      </w:r>
    </w:p>
    <w:p w14:paraId="7490CB83"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REMITTANCE ADDRESS - Required - VALID: 104 OAK STREET^^BIRMINGHAM^AL^35203</w:t>
      </w:r>
    </w:p>
    <w:p w14:paraId="71DC57CC"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NAME - Required - VALID: </w:t>
      </w:r>
      <w:r>
        <w:rPr>
          <w:rFonts w:ascii="Courier New" w:hAnsi="Courier New" w:cs="Courier New"/>
          <w:sz w:val="16"/>
        </w:rPr>
        <w:t>ECMEPHARMACIST2</w:t>
      </w:r>
      <w:r>
        <w:rPr>
          <w:rFonts w:ascii="Courier New" w:hAnsi="Courier New" w:cs="Courier New"/>
          <w:sz w:val="16"/>
          <w:szCs w:val="16"/>
        </w:rPr>
        <w:t>^THREE^^^^</w:t>
      </w:r>
    </w:p>
    <w:p w14:paraId="2D212D03"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TITLE - VALID: </w:t>
      </w:r>
    </w:p>
    <w:p w14:paraId="6CC8A853"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CONTACT MEANS - VALID: </w:t>
      </w:r>
    </w:p>
    <w:p w14:paraId="68EE68FE" w14:textId="77777777" w:rsidR="00BF1FC6" w:rsidRDefault="00D77FC4">
      <w:pPr>
        <w:pStyle w:val="PlainText"/>
        <w:shd w:val="pct10" w:color="auto" w:fill="auto"/>
        <w:ind w:left="720"/>
        <w:rPr>
          <w:color w:val="auto"/>
          <w:sz w:val="16"/>
          <w:szCs w:val="16"/>
        </w:rPr>
      </w:pPr>
      <w:r>
        <w:rPr>
          <w:color w:val="auto"/>
          <w:sz w:val="16"/>
        </w:rPr>
        <w:t>^NET^INTERNET^THREE.ECMEPHARMACIST2@med.va.gov~^WPN^PH^^^555555^7789</w:t>
      </w:r>
    </w:p>
    <w:p w14:paraId="1D3EC765"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NAME - Required - VALID: EMCNPHARMACIST30^THREE^^^^</w:t>
      </w:r>
    </w:p>
    <w:p w14:paraId="0C742F7B"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TITLE - VALID: PHARMACIST</w:t>
      </w:r>
    </w:p>
    <w:p w14:paraId="604E4797"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ALTERNATE CONTACT MEANS - VALID: </w:t>
      </w:r>
    </w:p>
    <w:p w14:paraId="361D57C1" w14:textId="77777777" w:rsidR="00BF1FC6" w:rsidRDefault="00D77FC4">
      <w:pPr>
        <w:pStyle w:val="PlainText"/>
        <w:shd w:val="pct10" w:color="auto" w:fill="auto"/>
        <w:ind w:left="720"/>
        <w:rPr>
          <w:color w:val="auto"/>
          <w:sz w:val="16"/>
        </w:rPr>
      </w:pPr>
      <w:r>
        <w:rPr>
          <w:color w:val="auto"/>
          <w:sz w:val="16"/>
        </w:rPr>
        <w:t>^NET^INTERNET^THREE.ECMPHARMACIST30@med.va.gov~^WPN^PH^^^555555^7644</w:t>
      </w:r>
    </w:p>
    <w:p w14:paraId="1EBC502C"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NAME - Required - VALID: ECMEPHARMACIST30^THREE^^^^</w:t>
      </w:r>
    </w:p>
    <w:p w14:paraId="395C5F48"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TITLE - VALID: PHARMACIST</w:t>
      </w:r>
    </w:p>
    <w:p w14:paraId="27C028F2"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xml:space="preserve">   LEAD PHARMACIST LICENSE NUMBER - Required - VALID: 987654ZYX</w:t>
      </w:r>
    </w:p>
    <w:p w14:paraId="11EF92F3" w14:textId="77777777" w:rsidR="00BF1FC6" w:rsidRDefault="00BF1FC6">
      <w:pPr>
        <w:shd w:val="pct10" w:color="auto" w:fill="auto"/>
        <w:ind w:left="720"/>
        <w:rPr>
          <w:rFonts w:ascii="Courier New" w:hAnsi="Courier New" w:cs="Courier New"/>
          <w:sz w:val="16"/>
          <w:szCs w:val="16"/>
        </w:rPr>
      </w:pPr>
    </w:p>
    <w:p w14:paraId="2EE52F3F"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PHARMACY REGISTRATION DATA INVALID!!!      **</w:t>
      </w:r>
    </w:p>
    <w:p w14:paraId="29525BDB" w14:textId="77777777" w:rsidR="00BF1FC6" w:rsidRDefault="00D77FC4">
      <w:pPr>
        <w:shd w:val="pct10" w:color="auto" w:fill="auto"/>
        <w:ind w:left="720"/>
        <w:rPr>
          <w:rFonts w:ascii="Courier New" w:hAnsi="Courier New" w:cs="Courier New"/>
          <w:sz w:val="16"/>
          <w:szCs w:val="16"/>
        </w:rPr>
      </w:pPr>
      <w:r>
        <w:rPr>
          <w:rFonts w:ascii="Courier New" w:hAnsi="Courier New" w:cs="Courier New"/>
          <w:sz w:val="16"/>
          <w:szCs w:val="16"/>
        </w:rPr>
        <w:t>** THIS PHARMACY'S REGISTRATION WILL NOT BE SENT! **</w:t>
      </w:r>
    </w:p>
    <w:p w14:paraId="579A9D79" w14:textId="77777777" w:rsidR="00BF1FC6" w:rsidRDefault="00BF1FC6">
      <w:pPr>
        <w:pStyle w:val="Helvetica"/>
        <w:overflowPunct/>
        <w:autoSpaceDE/>
        <w:autoSpaceDN/>
        <w:adjustRightInd/>
        <w:ind w:left="720"/>
        <w:textAlignment w:val="auto"/>
        <w:rPr>
          <w:rFonts w:ascii="Times New Roman" w:hAnsi="Times New Roman"/>
          <w:szCs w:val="24"/>
        </w:rPr>
      </w:pPr>
    </w:p>
    <w:p w14:paraId="61981EA5" w14:textId="77777777" w:rsidR="00BF1FC6" w:rsidRDefault="00D77FC4">
      <w:pPr>
        <w:pStyle w:val="Helvetica"/>
        <w:overflowPunct/>
        <w:autoSpaceDE/>
        <w:autoSpaceDN/>
        <w:adjustRightInd/>
        <w:ind w:left="780"/>
        <w:textAlignment w:val="auto"/>
        <w:rPr>
          <w:rFonts w:ascii="Times New Roman" w:hAnsi="Times New Roman"/>
        </w:rPr>
      </w:pPr>
      <w:r>
        <w:rPr>
          <w:rFonts w:ascii="Times New Roman" w:hAnsi="Times New Roman"/>
        </w:rPr>
        <w:t>Although this pharmacy’s registration data is flagged as invalid, it will not prevent the sending of a valid site registration, along with other valid pharmacy’s registrations.</w:t>
      </w:r>
    </w:p>
    <w:p w14:paraId="23DC8B2A" w14:textId="77777777" w:rsidR="00BF1FC6" w:rsidRDefault="00D77FC4" w:rsidP="00D77FC4">
      <w:pPr>
        <w:numPr>
          <w:ilvl w:val="0"/>
          <w:numId w:val="7"/>
        </w:numPr>
        <w:tabs>
          <w:tab w:val="clear" w:pos="1140"/>
        </w:tabs>
        <w:autoSpaceDE w:val="0"/>
        <w:autoSpaceDN w:val="0"/>
        <w:adjustRightInd w:val="0"/>
        <w:ind w:left="720"/>
        <w:rPr>
          <w:szCs w:val="20"/>
        </w:rPr>
      </w:pPr>
      <w:r>
        <w:br w:type="page"/>
      </w:r>
      <w:r>
        <w:lastRenderedPageBreak/>
        <w:t>After the validation information has been displayed, you will be returned to the “Select BPS PHARMACIES NAME:” prompt. Entering another name will repeat the pharmacy data entry process for that pharmacy. Pressing the Enter key (</w:t>
      </w:r>
      <w:r>
        <w:rPr>
          <w:b/>
          <w:bCs/>
        </w:rPr>
        <w:t>&lt;Enter&gt;</w:t>
      </w:r>
      <w:r>
        <w:t xml:space="preserve">) will exit from the Pharmacy Registration Data Entry process. </w:t>
      </w:r>
      <w:r>
        <w:rPr>
          <w:szCs w:val="20"/>
        </w:rPr>
        <w:t>No CBOCs, satellite, or remote pharmacies should be registered at this time.</w:t>
      </w:r>
    </w:p>
    <w:p w14:paraId="5ED3A153" w14:textId="77777777" w:rsidR="00BF1FC6" w:rsidRDefault="00BF1FC6">
      <w:pPr>
        <w:pStyle w:val="Helvetica"/>
        <w:overflowPunct/>
        <w:autoSpaceDE/>
        <w:autoSpaceDN/>
        <w:adjustRightInd/>
        <w:ind w:left="360"/>
        <w:textAlignment w:val="auto"/>
        <w:rPr>
          <w:rFonts w:ascii="Times New Roman" w:hAnsi="Times New Roman"/>
          <w:szCs w:val="24"/>
        </w:rPr>
      </w:pPr>
    </w:p>
    <w:p w14:paraId="77E0C989" w14:textId="77777777" w:rsidR="00BF1FC6" w:rsidRDefault="00D77FC4" w:rsidP="00D77FC4">
      <w:pPr>
        <w:pStyle w:val="Helvetica"/>
        <w:numPr>
          <w:ilvl w:val="0"/>
          <w:numId w:val="7"/>
        </w:numPr>
        <w:tabs>
          <w:tab w:val="clear" w:pos="1140"/>
          <w:tab w:val="num" w:pos="720"/>
        </w:tabs>
        <w:overflowPunct/>
        <w:autoSpaceDE/>
        <w:autoSpaceDN/>
        <w:adjustRightInd/>
        <w:ind w:left="720"/>
        <w:textAlignment w:val="auto"/>
        <w:rPr>
          <w:rFonts w:ascii="Times New Roman" w:hAnsi="Times New Roman"/>
          <w:szCs w:val="24"/>
        </w:rPr>
      </w:pPr>
      <w:r>
        <w:rPr>
          <w:rFonts w:ascii="Times New Roman" w:hAnsi="Times New Roman"/>
        </w:rPr>
        <w:t>When exiting the Pharmacy Registration Data Entry process, you will be returned to the Application Registration process. If the application registration data is valid, then you will be prompted to send all valid registration data:</w:t>
      </w:r>
      <w:r>
        <w:rPr>
          <w:rFonts w:ascii="Times New Roman" w:hAnsi="Times New Roman"/>
        </w:rPr>
        <w:br/>
      </w:r>
    </w:p>
    <w:p w14:paraId="05A08B8D" w14:textId="77777777" w:rsidR="00BF1FC6" w:rsidRDefault="00D77FC4">
      <w:pPr>
        <w:pStyle w:val="BodyTextIndent2"/>
        <w:shd w:val="pct10" w:color="auto" w:fill="auto"/>
        <w:ind w:left="1080"/>
        <w:rPr>
          <w:rFonts w:ascii="Courier New" w:hAnsi="Courier New" w:cs="Courier New"/>
          <w:sz w:val="16"/>
          <w:szCs w:val="16"/>
        </w:rPr>
      </w:pPr>
      <w:r>
        <w:rPr>
          <w:rFonts w:ascii="Courier New" w:hAnsi="Courier New" w:cs="Courier New"/>
          <w:sz w:val="16"/>
          <w:szCs w:val="16"/>
        </w:rPr>
        <w:t>APPLICATION REGISTRATION DATA IS VALID FOR TRANSMISSION.</w:t>
      </w:r>
    </w:p>
    <w:p w14:paraId="7B166095" w14:textId="77777777" w:rsidR="00BF1FC6" w:rsidRDefault="00BF1FC6">
      <w:pPr>
        <w:pStyle w:val="BodyTextIndent2"/>
        <w:shd w:val="pct10" w:color="auto" w:fill="auto"/>
        <w:ind w:left="1080"/>
        <w:rPr>
          <w:rFonts w:ascii="Courier New" w:hAnsi="Courier New" w:cs="Courier New"/>
          <w:sz w:val="16"/>
          <w:szCs w:val="16"/>
        </w:rPr>
      </w:pPr>
    </w:p>
    <w:p w14:paraId="24843575" w14:textId="77777777" w:rsidR="00BF1FC6" w:rsidRDefault="00D77FC4">
      <w:pPr>
        <w:pStyle w:val="BodyTextIndent2"/>
        <w:shd w:val="pct10" w:color="auto" w:fill="auto"/>
        <w:ind w:left="1080"/>
        <w:rPr>
          <w:rFonts w:ascii="Courier New" w:hAnsi="Courier New" w:cs="Courier New"/>
          <w:sz w:val="16"/>
          <w:szCs w:val="16"/>
        </w:rPr>
      </w:pPr>
      <w:r>
        <w:rPr>
          <w:rFonts w:ascii="Courier New" w:hAnsi="Courier New" w:cs="Courier New"/>
          <w:sz w:val="16"/>
          <w:szCs w:val="16"/>
        </w:rPr>
        <w:t>PHARMACY REGISTRATION DATA IS:</w:t>
      </w:r>
    </w:p>
    <w:p w14:paraId="7F0390C2" w14:textId="77777777" w:rsidR="00BF1FC6" w:rsidRDefault="00D77FC4">
      <w:pPr>
        <w:pStyle w:val="BodyTextIndent2"/>
        <w:shd w:val="pct10" w:color="auto" w:fill="auto"/>
        <w:ind w:left="1080"/>
        <w:rPr>
          <w:rFonts w:ascii="Courier New" w:hAnsi="Courier New" w:cs="Courier New"/>
          <w:sz w:val="16"/>
          <w:szCs w:val="16"/>
        </w:rPr>
      </w:pPr>
      <w:r>
        <w:rPr>
          <w:rFonts w:ascii="Courier New" w:hAnsi="Courier New" w:cs="Courier New"/>
          <w:sz w:val="16"/>
          <w:szCs w:val="16"/>
        </w:rPr>
        <w:t>*INVALID for EPHARMACY-1 and will NOT be transmitted.</w:t>
      </w:r>
    </w:p>
    <w:p w14:paraId="46D558B7" w14:textId="77777777" w:rsidR="00BF1FC6" w:rsidRDefault="00D77FC4">
      <w:pPr>
        <w:pStyle w:val="BodyTextIndent2"/>
        <w:shd w:val="pct10" w:color="auto" w:fill="auto"/>
        <w:ind w:left="1080"/>
        <w:rPr>
          <w:rFonts w:ascii="Courier New" w:hAnsi="Courier New" w:cs="Courier New"/>
          <w:sz w:val="16"/>
          <w:szCs w:val="16"/>
        </w:rPr>
      </w:pPr>
      <w:r>
        <w:rPr>
          <w:rFonts w:ascii="Courier New" w:hAnsi="Courier New" w:cs="Courier New"/>
          <w:sz w:val="16"/>
          <w:szCs w:val="16"/>
        </w:rPr>
        <w:t xml:space="preserve">   VALID for EPHARMACY-2 and will be transmitted.</w:t>
      </w:r>
    </w:p>
    <w:p w14:paraId="01B9303D" w14:textId="77777777" w:rsidR="00BF1FC6" w:rsidRDefault="00BF1FC6">
      <w:pPr>
        <w:pStyle w:val="BodyTextIndent2"/>
        <w:shd w:val="pct10" w:color="auto" w:fill="auto"/>
        <w:ind w:left="1080"/>
        <w:rPr>
          <w:rFonts w:ascii="Courier New" w:hAnsi="Courier New" w:cs="Courier New"/>
          <w:sz w:val="16"/>
          <w:szCs w:val="16"/>
        </w:rPr>
      </w:pPr>
    </w:p>
    <w:p w14:paraId="387C39C6" w14:textId="77777777" w:rsidR="00BF1FC6" w:rsidRDefault="00D77FC4">
      <w:pPr>
        <w:pStyle w:val="BodyTextIndent2"/>
        <w:shd w:val="pct10" w:color="auto" w:fill="auto"/>
        <w:ind w:left="1080"/>
        <w:rPr>
          <w:rFonts w:ascii="Courier New" w:hAnsi="Courier New" w:cs="Courier New"/>
          <w:b/>
          <w:sz w:val="20"/>
        </w:rPr>
      </w:pPr>
      <w:r>
        <w:rPr>
          <w:rFonts w:ascii="Courier New" w:hAnsi="Courier New" w:cs="Courier New"/>
          <w:sz w:val="16"/>
          <w:szCs w:val="16"/>
        </w:rPr>
        <w:t xml:space="preserve">SEND APPLICATION REGISTRATION: Y/N </w:t>
      </w:r>
      <w:r>
        <w:rPr>
          <w:rFonts w:ascii="Courier New" w:hAnsi="Courier New" w:cs="Courier New"/>
          <w:b/>
          <w:sz w:val="20"/>
        </w:rPr>
        <w:t>YES</w:t>
      </w:r>
    </w:p>
    <w:p w14:paraId="10C141D1" w14:textId="77777777" w:rsidR="00BF1FC6" w:rsidRDefault="00BF1FC6">
      <w:pPr>
        <w:pStyle w:val="BodyTextIndent2"/>
        <w:shd w:val="pct10" w:color="auto" w:fill="auto"/>
        <w:ind w:left="1080"/>
        <w:rPr>
          <w:rFonts w:ascii="Courier New" w:hAnsi="Courier New" w:cs="Courier New"/>
          <w:sz w:val="16"/>
          <w:szCs w:val="16"/>
        </w:rPr>
      </w:pPr>
    </w:p>
    <w:p w14:paraId="6106B415" w14:textId="77777777" w:rsidR="00BF1FC6" w:rsidRDefault="00D77FC4">
      <w:pPr>
        <w:pStyle w:val="BodyTextIndent2"/>
        <w:shd w:val="pct10" w:color="auto" w:fill="auto"/>
        <w:ind w:left="1080"/>
        <w:rPr>
          <w:rFonts w:ascii="Courier New" w:hAnsi="Courier New" w:cs="Courier New"/>
          <w:sz w:val="16"/>
          <w:szCs w:val="16"/>
        </w:rPr>
      </w:pPr>
      <w:r>
        <w:rPr>
          <w:rFonts w:ascii="Courier New" w:hAnsi="Courier New" w:cs="Courier New"/>
          <w:sz w:val="16"/>
          <w:szCs w:val="16"/>
        </w:rPr>
        <w:t>APPLICATION REGISTRATION SUBMITTED.</w:t>
      </w:r>
    </w:p>
    <w:p w14:paraId="59377C91" w14:textId="77777777" w:rsidR="00BF1FC6" w:rsidRDefault="00BF1FC6">
      <w:pPr>
        <w:pStyle w:val="Helvetica"/>
        <w:overflowPunct/>
        <w:autoSpaceDE/>
        <w:autoSpaceDN/>
        <w:adjustRightInd/>
        <w:textAlignment w:val="auto"/>
        <w:rPr>
          <w:rFonts w:ascii="Times New Roman" w:hAnsi="Times New Roman"/>
        </w:rPr>
      </w:pPr>
    </w:p>
    <w:p w14:paraId="40B2B8F1" w14:textId="77777777" w:rsidR="00BF1FC6" w:rsidRDefault="00D77FC4">
      <w:pPr>
        <w:pStyle w:val="BodyTextIndent2"/>
        <w:ind w:left="660" w:hanging="30"/>
        <w:rPr>
          <w:sz w:val="16"/>
        </w:rPr>
      </w:pPr>
      <w:r>
        <w:t>If the application registration data is invalid, the registration process will abort, displaying the following message:</w:t>
      </w:r>
      <w:r>
        <w:br/>
      </w:r>
    </w:p>
    <w:p w14:paraId="236DCF78" w14:textId="77777777" w:rsidR="00BF1FC6" w:rsidRDefault="00D77FC4">
      <w:pPr>
        <w:pStyle w:val="Helvetica"/>
        <w:shd w:val="pct10" w:color="auto" w:fill="auto"/>
        <w:overflowPunct/>
        <w:autoSpaceDE/>
        <w:autoSpaceDN/>
        <w:adjustRightInd/>
        <w:ind w:left="720"/>
        <w:textAlignment w:val="auto"/>
        <w:rPr>
          <w:rFonts w:ascii="Courier New" w:hAnsi="Courier New" w:cs="Courier New"/>
          <w:sz w:val="16"/>
          <w:szCs w:val="16"/>
          <w:shd w:val="pct10" w:color="auto" w:fill="auto"/>
        </w:rPr>
      </w:pPr>
      <w:r>
        <w:rPr>
          <w:rFonts w:ascii="Courier New" w:hAnsi="Courier New" w:cs="Courier New"/>
          <w:sz w:val="16"/>
          <w:szCs w:val="16"/>
          <w:shd w:val="pct10" w:color="auto" w:fill="auto"/>
        </w:rPr>
        <w:t>REGISTRATION ABORTED DUE TO INVALID SITE REGISTRATION DATA.</w:t>
      </w:r>
    </w:p>
    <w:p w14:paraId="46BCE0DF" w14:textId="77777777" w:rsidR="00BF1FC6" w:rsidRDefault="00BF1FC6">
      <w:pPr>
        <w:pStyle w:val="Helvetica"/>
        <w:overflowPunct/>
        <w:autoSpaceDE/>
        <w:autoSpaceDN/>
        <w:adjustRightInd/>
        <w:textAlignment w:val="auto"/>
        <w:rPr>
          <w:rFonts w:ascii="Times New Roman" w:hAnsi="Times New Roman"/>
          <w:sz w:val="16"/>
        </w:rPr>
      </w:pPr>
    </w:p>
    <w:p w14:paraId="570BA047" w14:textId="47C07E8B" w:rsidR="00BF1FC6" w:rsidRDefault="00D3280D">
      <w:pPr>
        <w:ind w:left="1080" w:hanging="1080"/>
      </w:pPr>
      <w:r>
        <w:rPr>
          <w:noProof/>
          <w:position w:val="-4"/>
        </w:rPr>
        <w:drawing>
          <wp:inline distT="0" distB="0" distL="0" distR="0" wp14:anchorId="26BDD6FC" wp14:editId="46BD8DE8">
            <wp:extent cx="548640" cy="3657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00D77FC4">
        <w:rPr>
          <w:b/>
        </w:rPr>
        <w:t>Note</w:t>
      </w:r>
      <w:r w:rsidR="00D77FC4">
        <w:t>: During this step, please monitor the HL7 message traffic using the HL7 system monitor tools to watch for messages being sent and received on the EPHARM IN and EPHARM OUT logical links as described below.  This may require assistance from a Systems Manager that is responsible for the HL7 package.</w:t>
      </w:r>
    </w:p>
    <w:p w14:paraId="7410B8C1" w14:textId="77777777" w:rsidR="00BF1FC6" w:rsidRDefault="00BF1FC6">
      <w:pPr>
        <w:ind w:left="1800" w:hanging="1080"/>
      </w:pPr>
    </w:p>
    <w:p w14:paraId="408CB2B5" w14:textId="77777777" w:rsidR="00BF1FC6" w:rsidRDefault="00D77FC4">
      <w:pPr>
        <w:pStyle w:val="BodyTextIndent2"/>
        <w:ind w:left="1080" w:firstLine="0"/>
      </w:pPr>
      <w:r>
        <w:t>Check the HL7 system monitor to see if there have been any messages sent out on the EPHARM OUT logical link.  There should be 1 or more messages in the EPHARM OUT link. The initial transmission is the Application Registration. If no messages are being sent by the EPHARM OUT link,</w:t>
      </w:r>
      <w:r>
        <w:rPr>
          <w:b/>
          <w:bCs/>
        </w:rPr>
        <w:t xml:space="preserve"> </w:t>
      </w:r>
      <w:r>
        <w:t>then confirm that the HL7 logical link settings for the EPHARM OUT have been entered as previously instructed and ensure that the link is enabled and running.</w:t>
      </w:r>
    </w:p>
    <w:p w14:paraId="70B0A77D" w14:textId="77777777" w:rsidR="00BF1FC6" w:rsidRDefault="00BF1FC6">
      <w:pPr>
        <w:pStyle w:val="BodyTextIndent2"/>
        <w:ind w:left="1080" w:firstLine="0"/>
        <w:jc w:val="both"/>
      </w:pPr>
    </w:p>
    <w:p w14:paraId="4416492A" w14:textId="77777777" w:rsidR="00BF1FC6" w:rsidRDefault="00D77FC4">
      <w:pPr>
        <w:pStyle w:val="BodyTextIndent2"/>
        <w:ind w:left="1080" w:firstLine="0"/>
      </w:pPr>
      <w:r>
        <w:t>Check the HL7 system monitor to see if there have been any messages received on the EPHARM IN logical link.  There should be 1 or more messages in the EPHARM IN link. The initial transmission received is the Application Registration Acknowledgement. If no messages are being received by the EPHARM IN link at all, then confirm that the HL7 logical link settings for the EPHARM IN link has been entered as previously instructed and ensure that the link is enabled and running.  If you find that configuration changes need to be made, attempt to register again by starting over with step #1 in the Detail Registration Steps section.  If everything seems to be correct with the configuration and no messages were received, please contact EVS support for assistance by contacting the help desk (888-596-4357) to log a NOIS for you or submitting a NOIS yourself under the package synonym BPS or ECME.</w:t>
      </w:r>
    </w:p>
    <w:p w14:paraId="2601B9AF" w14:textId="77777777" w:rsidR="00BF1FC6" w:rsidRDefault="00D77FC4">
      <w:pPr>
        <w:pStyle w:val="Heading2"/>
      </w:pPr>
      <w:r>
        <w:rPr>
          <w:b w:val="0"/>
          <w:bCs w:val="0"/>
        </w:rPr>
        <w:br w:type="page"/>
      </w:r>
      <w:bookmarkStart w:id="38" w:name="_Toc74124368"/>
      <w:bookmarkStart w:id="39" w:name="_Toc80154825"/>
      <w:r>
        <w:lastRenderedPageBreak/>
        <w:t>5.  Ensure the Registration Request was sent to Austin</w:t>
      </w:r>
      <w:bookmarkEnd w:id="38"/>
      <w:bookmarkEnd w:id="39"/>
    </w:p>
    <w:p w14:paraId="2B3D37DB" w14:textId="77777777" w:rsidR="00BF1FC6" w:rsidRDefault="00BF1FC6">
      <w:pPr>
        <w:pStyle w:val="BodyTextIndent2"/>
        <w:ind w:firstLine="0"/>
      </w:pPr>
    </w:p>
    <w:p w14:paraId="669498C2" w14:textId="77777777" w:rsidR="00BF1FC6" w:rsidRDefault="00D77FC4">
      <w:pPr>
        <w:pStyle w:val="BodyTextIndent2"/>
        <w:ind w:firstLine="0"/>
      </w:pPr>
      <w:r>
        <w:t>The site’s Pharmacy ADPAC performs this validation step. If you see the following message, the registration was successfully sent to Austin:</w:t>
      </w:r>
    </w:p>
    <w:p w14:paraId="6DB54043" w14:textId="77777777" w:rsidR="00BF1FC6" w:rsidRDefault="00BF1FC6">
      <w:pPr>
        <w:pStyle w:val="BodyTextIndent2"/>
        <w:ind w:firstLine="0"/>
      </w:pPr>
    </w:p>
    <w:p w14:paraId="5D6F38DC" w14:textId="77777777" w:rsidR="00BF1FC6" w:rsidRDefault="00BF1FC6">
      <w:pPr>
        <w:pStyle w:val="BodyTextIndent2"/>
        <w:shd w:val="pct10" w:color="auto" w:fill="auto"/>
        <w:ind w:left="360" w:firstLine="0"/>
      </w:pPr>
    </w:p>
    <w:p w14:paraId="0EE526C4" w14:textId="77777777" w:rsidR="00BF1FC6" w:rsidRDefault="00D77FC4">
      <w:pPr>
        <w:pStyle w:val="PlainText"/>
        <w:shd w:val="pct10" w:color="auto" w:fill="auto"/>
        <w:ind w:left="360"/>
        <w:rPr>
          <w:color w:val="auto"/>
          <w:sz w:val="18"/>
        </w:rPr>
      </w:pPr>
      <w:r>
        <w:rPr>
          <w:color w:val="auto"/>
          <w:sz w:val="18"/>
        </w:rPr>
        <w:t>APPLICATION REGISTRATION SUBMITTED.</w:t>
      </w:r>
    </w:p>
    <w:p w14:paraId="080CF4B0" w14:textId="77777777" w:rsidR="00BF1FC6" w:rsidRDefault="00BF1FC6">
      <w:pPr>
        <w:pStyle w:val="PlainText"/>
        <w:shd w:val="pct10" w:color="auto" w:fill="auto"/>
        <w:ind w:left="360"/>
        <w:rPr>
          <w:color w:val="auto"/>
        </w:rPr>
      </w:pPr>
    </w:p>
    <w:p w14:paraId="7413C25A" w14:textId="77777777" w:rsidR="00BF1FC6" w:rsidRDefault="00BF1FC6">
      <w:pPr>
        <w:pStyle w:val="BodyTextIndent2"/>
        <w:ind w:firstLine="0"/>
      </w:pPr>
    </w:p>
    <w:p w14:paraId="3513DC4D" w14:textId="77777777" w:rsidR="00BF1FC6" w:rsidRDefault="00D77FC4">
      <w:pPr>
        <w:pStyle w:val="BodyTextIndent2"/>
        <w:ind w:firstLine="0"/>
      </w:pPr>
      <w:r>
        <w:t>Once you see this message, send an Outlook message to the ePharmacy Registration mail group with the following text: “The &lt;VAMC Name&gt;, Site Number &lt;NNN&gt; has completed the registration process for e-Pharmacy. Please confirm that the application registration was received and processed properly.”</w:t>
      </w:r>
    </w:p>
    <w:p w14:paraId="55F73523" w14:textId="77777777" w:rsidR="00BF1FC6" w:rsidRDefault="00BF1FC6">
      <w:pPr>
        <w:pStyle w:val="BodyTextIndent2"/>
        <w:ind w:firstLine="0"/>
      </w:pPr>
    </w:p>
    <w:p w14:paraId="07BE5E47" w14:textId="77777777" w:rsidR="00BF1FC6" w:rsidRDefault="00D77FC4">
      <w:pPr>
        <w:pStyle w:val="BodyTextIndent2"/>
        <w:ind w:firstLine="0"/>
      </w:pPr>
      <w:r>
        <w:t>After confirmation of application registration is received, continue with the next step. For registrations that occur during the weekday from 8:00 AM to 4:00 PM Central time, you may expect confirmation or further communication within one (1) hour.</w:t>
      </w:r>
    </w:p>
    <w:p w14:paraId="2D33861D" w14:textId="77777777" w:rsidR="00BF1FC6" w:rsidRDefault="00BF1FC6">
      <w:pPr>
        <w:pStyle w:val="BodyTextIndent2"/>
        <w:ind w:firstLine="0"/>
      </w:pPr>
    </w:p>
    <w:p w14:paraId="2CACC27B" w14:textId="77777777" w:rsidR="00BF1FC6" w:rsidRDefault="00BF1FC6">
      <w:pPr>
        <w:pStyle w:val="BodyTextIndent2"/>
        <w:ind w:firstLine="0"/>
      </w:pPr>
    </w:p>
    <w:p w14:paraId="7AADA825" w14:textId="77777777" w:rsidR="00BF1FC6" w:rsidRDefault="00D77FC4">
      <w:pPr>
        <w:pStyle w:val="Heading2"/>
      </w:pPr>
      <w:bookmarkStart w:id="40" w:name="_Toc74124369"/>
      <w:bookmarkStart w:id="41" w:name="_Toc80154826"/>
      <w:r>
        <w:t>6.  Schedule the ePharmacy Nightly Process</w:t>
      </w:r>
      <w:bookmarkEnd w:id="40"/>
      <w:bookmarkEnd w:id="41"/>
    </w:p>
    <w:p w14:paraId="73188DDF" w14:textId="77777777" w:rsidR="00BF1FC6" w:rsidRDefault="00BF1FC6">
      <w:pPr>
        <w:rPr>
          <w:rFonts w:ascii="Century Schoolbook" w:hAnsi="Century Schoolbook"/>
        </w:rPr>
      </w:pPr>
    </w:p>
    <w:p w14:paraId="10079CB9" w14:textId="77777777" w:rsidR="00BF1FC6" w:rsidRDefault="00D77FC4">
      <w:pPr>
        <w:pStyle w:val="BodyTextIndent2"/>
        <w:ind w:firstLine="0"/>
      </w:pPr>
      <w:r>
        <w:t xml:space="preserve">The site’s IRMS personnel perform this step. The registration process </w:t>
      </w:r>
      <w:r>
        <w:rPr>
          <w:b/>
        </w:rPr>
        <w:t>must</w:t>
      </w:r>
      <w:r>
        <w:t xml:space="preserve"> complete successfully before continuing.  </w:t>
      </w:r>
    </w:p>
    <w:p w14:paraId="0F1430AA" w14:textId="77777777" w:rsidR="00BF1FC6" w:rsidRDefault="00BF1FC6"/>
    <w:p w14:paraId="149B99DD" w14:textId="77777777" w:rsidR="00BF1FC6" w:rsidRDefault="00D77FC4">
      <w:r>
        <w:t xml:space="preserve">There is one new option that should be scheduled to run once per day, the </w:t>
      </w:r>
      <w:r>
        <w:rPr>
          <w:i/>
          <w:iCs/>
        </w:rPr>
        <w:t>BPS APP REG TASKMAN</w:t>
      </w:r>
      <w:r>
        <w:t xml:space="preserve"> [EPHARMACY APPLICATION REGISTRATION - TASKMAN] option.  </w:t>
      </w:r>
      <w:bookmarkStart w:id="42" w:name="_Toc51474520"/>
      <w:r>
        <w:t>You can schedule the e-Pharmacy Nightly process through Taskman</w:t>
      </w:r>
      <w:bookmarkEnd w:id="42"/>
      <w:r>
        <w:t>.  This nightly background job performs two major tasks.  First it resends the e-Pharmacy application registration then it resends all the Outpatient Pharmacy registration data including any new Outpatient Pharmacies that were added since the last registration cycle.</w:t>
      </w:r>
    </w:p>
    <w:p w14:paraId="306A7E4A" w14:textId="77777777" w:rsidR="00BF1FC6" w:rsidRDefault="00BF1FC6">
      <w:pPr>
        <w:ind w:left="720"/>
        <w:rPr>
          <w:i/>
          <w:iCs/>
        </w:rPr>
      </w:pPr>
    </w:p>
    <w:p w14:paraId="007BAFE8" w14:textId="06E2D84B" w:rsidR="00BF1FC6" w:rsidRDefault="00D3280D">
      <w:pPr>
        <w:pStyle w:val="Style2"/>
        <w:ind w:left="1080" w:hanging="1080"/>
        <w:rPr>
          <w:rFonts w:ascii="Century Schoolbook" w:hAnsi="Century Schoolbook"/>
          <w:caps w:val="0"/>
          <w:szCs w:val="24"/>
        </w:rPr>
      </w:pPr>
      <w:r>
        <w:rPr>
          <w:noProof/>
          <w:position w:val="-4"/>
        </w:rPr>
        <w:drawing>
          <wp:inline distT="0" distB="0" distL="0" distR="0" wp14:anchorId="5BED4EA6" wp14:editId="70F9E73A">
            <wp:extent cx="548640" cy="36576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00D77FC4">
        <w:rPr>
          <w:b/>
        </w:rPr>
        <w:t>N</w:t>
      </w:r>
      <w:r w:rsidR="00D77FC4">
        <w:rPr>
          <w:b/>
          <w:caps w:val="0"/>
        </w:rPr>
        <w:t>ote</w:t>
      </w:r>
      <w:r w:rsidR="00D77FC4">
        <w:t xml:space="preserve">: </w:t>
      </w:r>
      <w:r w:rsidR="00D77FC4">
        <w:rPr>
          <w:rFonts w:ascii="Times New Roman" w:hAnsi="Times New Roman"/>
          <w:bCs w:val="0"/>
          <w:iCs w:val="0"/>
          <w:caps w:val="0"/>
          <w:szCs w:val="24"/>
        </w:rPr>
        <w:t>It is recommended that this option be scheduled to run during non-peak times in the evening. Assistance from a system manager may be required to schedule this option.</w:t>
      </w:r>
    </w:p>
    <w:p w14:paraId="241814A6" w14:textId="77777777" w:rsidR="00BF1FC6" w:rsidRDefault="00BF1FC6">
      <w:pPr>
        <w:pStyle w:val="pfeil"/>
        <w:rPr>
          <w:rFonts w:ascii="Century Schoolbook" w:hAnsi="Century Schoolbook"/>
        </w:rPr>
      </w:pPr>
    </w:p>
    <w:p w14:paraId="4ADCF514" w14:textId="77777777" w:rsidR="00BF1FC6" w:rsidRDefault="00BF1FC6">
      <w:pPr>
        <w:pStyle w:val="pfeil"/>
        <w:rPr>
          <w:rFonts w:ascii="Century Schoolbook" w:hAnsi="Century Schoolbook"/>
        </w:rPr>
      </w:pPr>
    </w:p>
    <w:p w14:paraId="19B2DE44" w14:textId="77777777" w:rsidR="00BF1FC6" w:rsidRDefault="00D77FC4" w:rsidP="00D77FC4">
      <w:pPr>
        <w:numPr>
          <w:ilvl w:val="0"/>
          <w:numId w:val="6"/>
        </w:numPr>
        <w:ind w:left="1440" w:hanging="1080"/>
      </w:pPr>
      <w:r>
        <w:t xml:space="preserve">From the </w:t>
      </w:r>
      <w:r>
        <w:rPr>
          <w:i/>
          <w:iCs/>
        </w:rPr>
        <w:t>Taskman Management</w:t>
      </w:r>
      <w:r>
        <w:t xml:space="preserve"> menu select, </w:t>
      </w:r>
      <w:r>
        <w:rPr>
          <w:i/>
          <w:iCs/>
        </w:rPr>
        <w:t>Schedule/Unschedule Options</w:t>
      </w:r>
      <w:r>
        <w:t>.</w:t>
      </w:r>
    </w:p>
    <w:p w14:paraId="7E059856" w14:textId="77777777" w:rsidR="00BF1FC6" w:rsidRDefault="00BF1FC6">
      <w:pPr>
        <w:ind w:left="1080" w:hanging="1080"/>
      </w:pPr>
    </w:p>
    <w:p w14:paraId="37B21FF1" w14:textId="77777777" w:rsidR="00BF1FC6" w:rsidRDefault="00D77FC4" w:rsidP="00D77FC4">
      <w:pPr>
        <w:numPr>
          <w:ilvl w:val="0"/>
          <w:numId w:val="6"/>
        </w:numPr>
        <w:ind w:left="1440" w:hanging="1080"/>
      </w:pPr>
      <w:r>
        <w:t xml:space="preserve">Schedule the option, </w:t>
      </w:r>
      <w:r>
        <w:rPr>
          <w:b/>
          <w:bCs/>
        </w:rPr>
        <w:t>BPS APP REG TASKMAN</w:t>
      </w:r>
      <w:r>
        <w:t>.</w:t>
      </w:r>
    </w:p>
    <w:p w14:paraId="47802E67" w14:textId="77777777" w:rsidR="00BF1FC6" w:rsidRDefault="00BF1FC6">
      <w:pPr>
        <w:ind w:left="1080" w:hanging="1080"/>
      </w:pPr>
    </w:p>
    <w:p w14:paraId="1B80F4B2" w14:textId="77777777" w:rsidR="00BF1FC6" w:rsidRDefault="00D77FC4" w:rsidP="00D77FC4">
      <w:pPr>
        <w:numPr>
          <w:ilvl w:val="0"/>
          <w:numId w:val="6"/>
        </w:numPr>
        <w:ind w:left="1440" w:hanging="1080"/>
      </w:pPr>
      <w:r>
        <w:t>Select the time the option should run  (during non-peak hours).</w:t>
      </w:r>
    </w:p>
    <w:p w14:paraId="3D380AE2" w14:textId="77777777" w:rsidR="00BF1FC6" w:rsidRDefault="00BF1FC6">
      <w:pPr>
        <w:ind w:left="1080" w:hanging="1080"/>
      </w:pPr>
    </w:p>
    <w:p w14:paraId="2A065F1D" w14:textId="77777777" w:rsidR="00BF1FC6" w:rsidRDefault="00D77FC4" w:rsidP="00D77FC4">
      <w:pPr>
        <w:numPr>
          <w:ilvl w:val="0"/>
          <w:numId w:val="6"/>
        </w:numPr>
        <w:ind w:left="1440" w:hanging="1080"/>
      </w:pPr>
      <w:r>
        <w:t xml:space="preserve">Set the "Rescheduling Frequency" to </w:t>
      </w:r>
      <w:r>
        <w:rPr>
          <w:b/>
          <w:bCs/>
        </w:rPr>
        <w:t>1D</w:t>
      </w:r>
      <w:r>
        <w:t xml:space="preserve"> (once a day).</w:t>
      </w:r>
    </w:p>
    <w:p w14:paraId="517B9B4C" w14:textId="77777777" w:rsidR="00BF1FC6" w:rsidRDefault="00BF1FC6">
      <w:pPr>
        <w:ind w:left="720"/>
        <w:rPr>
          <w:rFonts w:ascii="Century Schoolbook" w:hAnsi="Century Schoolbook"/>
        </w:rPr>
      </w:pPr>
    </w:p>
    <w:p w14:paraId="0E01A28E" w14:textId="77777777" w:rsidR="00BF1FC6" w:rsidRDefault="00BF1FC6">
      <w:pPr>
        <w:ind w:left="720"/>
        <w:rPr>
          <w:rFonts w:ascii="Century Schoolbook" w:hAnsi="Century Schoolbook"/>
        </w:rPr>
      </w:pPr>
    </w:p>
    <w:p w14:paraId="6FC5E34C" w14:textId="77777777" w:rsidR="00BF1FC6" w:rsidRDefault="00D77FC4">
      <w:pPr>
        <w:ind w:firstLine="360"/>
        <w:rPr>
          <w:b/>
          <w:bCs/>
          <w:sz w:val="20"/>
        </w:rPr>
      </w:pPr>
      <w:r>
        <w:rPr>
          <w:b/>
          <w:bCs/>
          <w:sz w:val="20"/>
        </w:rPr>
        <w:br w:type="page"/>
      </w:r>
      <w:r>
        <w:rPr>
          <w:b/>
          <w:bCs/>
          <w:sz w:val="20"/>
        </w:rPr>
        <w:lastRenderedPageBreak/>
        <w:t>Example: Scheduling the ePharmacy Nightly Process</w:t>
      </w:r>
    </w:p>
    <w:p w14:paraId="15ADBFEA" w14:textId="77777777" w:rsidR="00BF1FC6" w:rsidRDefault="00BF1FC6">
      <w:pPr>
        <w:rPr>
          <w:sz w:val="20"/>
        </w:rPr>
      </w:pPr>
    </w:p>
    <w:p w14:paraId="45A83DAA"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Taskman Management</w:t>
      </w:r>
    </w:p>
    <w:p w14:paraId="62526B70"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0EF088DF"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Schedule/Unschedule Options</w:t>
      </w:r>
    </w:p>
    <w:p w14:paraId="3CBF9D0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One-time Option Queue</w:t>
      </w:r>
    </w:p>
    <w:p w14:paraId="1DF87428"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Taskman Management Utilities ...</w:t>
      </w:r>
    </w:p>
    <w:p w14:paraId="5F8CEF1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List Tasks</w:t>
      </w:r>
    </w:p>
    <w:p w14:paraId="3CBDD113"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Dequeue Tasks</w:t>
      </w:r>
    </w:p>
    <w:p w14:paraId="590A9FD1"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Requeue Tasks</w:t>
      </w:r>
    </w:p>
    <w:p w14:paraId="07A1ED92"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Delete Tasks</w:t>
      </w:r>
    </w:p>
    <w:p w14:paraId="6A23A8F1"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Print Options that are Scheduled to run</w:t>
      </w:r>
    </w:p>
    <w:p w14:paraId="75151A83"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Cleanup Task List</w:t>
      </w:r>
    </w:p>
    <w:p w14:paraId="45A7022F"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Print Options Recommended for Queueing</w:t>
      </w:r>
    </w:p>
    <w:p w14:paraId="330BA2D0"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6071C1F4"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Select Taskman Management Option: </w:t>
      </w:r>
      <w:r>
        <w:rPr>
          <w:rFonts w:ascii="Courier New" w:hAnsi="Courier New" w:cs="Courier New"/>
          <w:b/>
          <w:bCs/>
          <w:sz w:val="20"/>
        </w:rPr>
        <w:t>SCHEdule/Unschedule Options</w:t>
      </w:r>
    </w:p>
    <w:p w14:paraId="072A96E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07EC70B8" w14:textId="77777777" w:rsidR="00BF1FC6" w:rsidRDefault="00BF1FC6">
      <w:pPr>
        <w:shd w:val="pct10" w:color="auto" w:fill="auto"/>
        <w:ind w:left="360"/>
        <w:rPr>
          <w:rFonts w:ascii="Courier New" w:hAnsi="Courier New" w:cs="Courier New"/>
          <w:sz w:val="20"/>
        </w:rPr>
      </w:pPr>
    </w:p>
    <w:p w14:paraId="14ACF0ED" w14:textId="77777777" w:rsidR="00BF1FC6" w:rsidRDefault="00D77FC4">
      <w:pPr>
        <w:shd w:val="pct10" w:color="auto" w:fill="auto"/>
        <w:ind w:left="360"/>
        <w:rPr>
          <w:rFonts w:ascii="Courier New" w:hAnsi="Courier New" w:cs="Courier New"/>
          <w:b/>
          <w:sz w:val="20"/>
        </w:rPr>
      </w:pPr>
      <w:r>
        <w:rPr>
          <w:rFonts w:ascii="Courier New" w:hAnsi="Courier New" w:cs="Courier New"/>
          <w:sz w:val="20"/>
        </w:rPr>
        <w:t xml:space="preserve">Select OPTION to schedule or reschedule: </w:t>
      </w:r>
      <w:r>
        <w:rPr>
          <w:rFonts w:ascii="Courier New" w:hAnsi="Courier New" w:cs="Courier New"/>
          <w:b/>
          <w:sz w:val="20"/>
        </w:rPr>
        <w:t>BPS APP REG TASKMAN</w:t>
      </w:r>
    </w:p>
    <w:p w14:paraId="49A382C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EPHARMACY APPLICATION REGISTRATION - TASKMAN</w:t>
      </w:r>
    </w:p>
    <w:p w14:paraId="20DCB522"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Are you adding 'BPS APP REG TASKMAN as</w:t>
      </w:r>
    </w:p>
    <w:p w14:paraId="4E1D8C9A"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a new OPTION SCHEDULING (the 82ND)? No// </w:t>
      </w:r>
      <w:r>
        <w:rPr>
          <w:rFonts w:ascii="Courier New" w:hAnsi="Courier New" w:cs="Courier New"/>
          <w:b/>
          <w:bCs/>
          <w:sz w:val="20"/>
        </w:rPr>
        <w:t>YES</w:t>
      </w:r>
      <w:r>
        <w:rPr>
          <w:rFonts w:ascii="Courier New" w:hAnsi="Courier New" w:cs="Courier New"/>
          <w:sz w:val="20"/>
        </w:rPr>
        <w:t xml:space="preserve">  (Yes)</w:t>
      </w:r>
    </w:p>
    <w:p w14:paraId="5EA7D313"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Edit Option Schedule</w:t>
      </w:r>
    </w:p>
    <w:p w14:paraId="675965A7"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Option Name: BPS APP REG TASKMAN</w:t>
      </w:r>
    </w:p>
    <w:p w14:paraId="6B9DAB21"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Menu Text: EPHARMACY APPLICATION REGISTRATION – TASKMAN</w:t>
      </w:r>
    </w:p>
    <w:p w14:paraId="1ABB0DAC"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TASK ID:</w:t>
      </w:r>
    </w:p>
    <w:p w14:paraId="15083C8E"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_________________________________________________________________</w:t>
      </w:r>
    </w:p>
    <w:p w14:paraId="7807C87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5DA32007"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QUEUED TO RUN AT WHAT TIME: </w:t>
      </w:r>
      <w:r>
        <w:rPr>
          <w:rFonts w:ascii="Courier New" w:hAnsi="Courier New" w:cs="Courier New"/>
          <w:b/>
          <w:bCs/>
          <w:sz w:val="20"/>
        </w:rPr>
        <w:t>FEB 14,2004@01:00</w:t>
      </w:r>
    </w:p>
    <w:p w14:paraId="5610846F"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52B572A3"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DEVICE FOR QUEUED JOB OUTPUT:</w:t>
      </w:r>
    </w:p>
    <w:p w14:paraId="15FBA8AA"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7282463D"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QUEUED TO RUN ON VOLUME SET:</w:t>
      </w:r>
    </w:p>
    <w:p w14:paraId="0ACD931E"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0B918A3E"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RESCHEDULING FREQUENCY: </w:t>
      </w:r>
      <w:r>
        <w:rPr>
          <w:rFonts w:ascii="Courier New" w:hAnsi="Courier New" w:cs="Courier New"/>
          <w:b/>
          <w:bCs/>
          <w:sz w:val="20"/>
        </w:rPr>
        <w:t>1D</w:t>
      </w:r>
    </w:p>
    <w:p w14:paraId="697123AB"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34724B5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TASK PARAMETERS:</w:t>
      </w:r>
    </w:p>
    <w:p w14:paraId="1FC0F185"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w:t>
      </w:r>
    </w:p>
    <w:p w14:paraId="47FE3589"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SPECIAL QUEUEING:</w:t>
      </w:r>
    </w:p>
    <w:p w14:paraId="7E58A7C6"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 ___________________________________________________________</w:t>
      </w:r>
    </w:p>
    <w:p w14:paraId="2A29636C"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Exit     Save     Next Page     Refresh </w:t>
      </w:r>
    </w:p>
    <w:p w14:paraId="10D7EFE4" w14:textId="77777777" w:rsidR="00BF1FC6" w:rsidRDefault="00BF1FC6">
      <w:pPr>
        <w:shd w:val="pct10" w:color="auto" w:fill="auto"/>
        <w:ind w:left="360"/>
        <w:rPr>
          <w:rFonts w:ascii="Courier New" w:hAnsi="Courier New" w:cs="Courier New"/>
          <w:sz w:val="20"/>
        </w:rPr>
      </w:pPr>
    </w:p>
    <w:p w14:paraId="471AC682" w14:textId="77777777" w:rsidR="00BF1FC6" w:rsidRDefault="00D77FC4">
      <w:pPr>
        <w:shd w:val="pct10" w:color="auto" w:fill="auto"/>
        <w:ind w:left="360"/>
        <w:rPr>
          <w:rFonts w:ascii="Courier New" w:hAnsi="Courier New" w:cs="Courier New"/>
          <w:sz w:val="20"/>
        </w:rPr>
      </w:pPr>
      <w:r>
        <w:rPr>
          <w:rFonts w:ascii="Courier New" w:hAnsi="Courier New" w:cs="Courier New"/>
          <w:sz w:val="20"/>
        </w:rPr>
        <w:t xml:space="preserve">Enter a command or '^' followed by a caption to jump to a specific field. </w:t>
      </w:r>
    </w:p>
    <w:p w14:paraId="693E4A68" w14:textId="77777777" w:rsidR="00BF1FC6" w:rsidRDefault="00BF1FC6">
      <w:pPr>
        <w:jc w:val="center"/>
      </w:pPr>
    </w:p>
    <w:p w14:paraId="15B9682D" w14:textId="77777777" w:rsidR="00BF1FC6" w:rsidRDefault="00BF1FC6">
      <w:pPr>
        <w:jc w:val="center"/>
      </w:pPr>
    </w:p>
    <w:p w14:paraId="04DE4B83" w14:textId="77777777" w:rsidR="00D77FC4" w:rsidRDefault="00D77FC4">
      <w:pPr>
        <w:pStyle w:val="BodyText2"/>
        <w:rPr>
          <w:rFonts w:ascii="Times New Roman" w:hAnsi="Times New Roman"/>
          <w:i/>
          <w:iCs/>
        </w:rPr>
      </w:pPr>
      <w:r>
        <w:rPr>
          <w:rFonts w:ascii="Times New Roman" w:hAnsi="Times New Roman"/>
          <w:i/>
          <w:iCs/>
        </w:rPr>
        <w:br w:type="page"/>
      </w:r>
      <w:r>
        <w:rPr>
          <w:rFonts w:ascii="Times New Roman" w:hAnsi="Times New Roman"/>
          <w:i/>
          <w:iCs/>
        </w:rPr>
        <w:lastRenderedPageBreak/>
        <w:t>(This page included for two-sided copying.)</w:t>
      </w:r>
    </w:p>
    <w:sectPr w:rsidR="00D77FC4">
      <w:headerReference w:type="even" r:id="rId20"/>
      <w:footerReference w:type="default" r:id="rId21"/>
      <w:footerReference w:type="firs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A61D" w14:textId="77777777" w:rsidR="0029127F" w:rsidRDefault="0029127F">
      <w:r>
        <w:separator/>
      </w:r>
    </w:p>
  </w:endnote>
  <w:endnote w:type="continuationSeparator" w:id="0">
    <w:p w14:paraId="310B9777" w14:textId="77777777" w:rsidR="0029127F" w:rsidRDefault="002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C502" w14:textId="77777777" w:rsidR="00BF1FC6" w:rsidRDefault="00D77F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909BFF" w14:textId="77777777" w:rsidR="00BF1FC6" w:rsidRDefault="00BF1FC6">
    <w:pPr>
      <w:pStyle w:val="Footer"/>
      <w:framePr w:wrap="around" w:vAnchor="text" w:hAnchor="margin" w:xAlign="right" w:y="1"/>
      <w:ind w:firstLine="360"/>
      <w:rPr>
        <w:rStyle w:val="PageNumber"/>
      </w:rPr>
    </w:pPr>
  </w:p>
  <w:p w14:paraId="7EBD36F0" w14:textId="77777777" w:rsidR="00BF1FC6" w:rsidRDefault="00D77FC4">
    <w:pPr>
      <w:pStyle w:val="Footer"/>
      <w:ind w:right="360"/>
      <w:jc w:val="center"/>
      <w:rPr>
        <w:rStyle w:val="PageNumber"/>
        <w:sz w:val="20"/>
      </w:rPr>
    </w:pPr>
    <w:r>
      <w:rPr>
        <w:rStyle w:val="PageNumber"/>
        <w:sz w:val="20"/>
      </w:rPr>
      <w:tab/>
      <w:t>Pharmacy Ordering Enhancements (POE) Phase 2</w:t>
    </w:r>
    <w:r>
      <w:rPr>
        <w:rStyle w:val="PageNumber"/>
        <w:sz w:val="20"/>
      </w:rPr>
      <w:tab/>
    </w:r>
  </w:p>
  <w:p w14:paraId="3BF182F5" w14:textId="77777777" w:rsidR="00BF1FC6" w:rsidRDefault="00D77FC4">
    <w:pPr>
      <w:pStyle w:val="Footer"/>
      <w:jc w:val="center"/>
    </w:pPr>
    <w:r>
      <w:rPr>
        <w:rStyle w:val="PageNumber"/>
        <w:sz w:val="20"/>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CB28" w14:textId="77777777" w:rsidR="00BF1FC6" w:rsidRDefault="00D77F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2F89E90" w14:textId="77777777" w:rsidR="00BF1FC6" w:rsidRDefault="00D77FC4">
    <w:pPr>
      <w:pStyle w:val="Footer"/>
      <w:tabs>
        <w:tab w:val="clear" w:pos="4320"/>
        <w:tab w:val="center" w:pos="4680"/>
      </w:tabs>
      <w:ind w:right="360" w:firstLine="360"/>
      <w:rPr>
        <w:rStyle w:val="PageNumber"/>
        <w:sz w:val="20"/>
      </w:rPr>
    </w:pPr>
    <w:r>
      <w:rPr>
        <w:sz w:val="20"/>
      </w:rPr>
      <w:t>August 2003</w:t>
    </w:r>
    <w:r>
      <w:rPr>
        <w:sz w:val="20"/>
      </w:rPr>
      <w:tab/>
      <w:t>HIPAA NCPDP for EDI Pharmacy</w:t>
    </w:r>
    <w:r>
      <w:rPr>
        <w:sz w:val="20"/>
      </w:rPr>
      <w:tab/>
    </w:r>
  </w:p>
  <w:p w14:paraId="26E7DCC5" w14:textId="77777777" w:rsidR="00BF1FC6" w:rsidRDefault="00D77FC4">
    <w:pPr>
      <w:pStyle w:val="Footer"/>
      <w:jc w:val="center"/>
    </w:pPr>
    <w:r>
      <w:rPr>
        <w:rStyle w:val="PageNumber"/>
        <w:sz w:val="20"/>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F2F8" w14:textId="77777777" w:rsidR="00BF1FC6" w:rsidRDefault="00BF1FC6">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C1D0" w14:textId="77777777" w:rsidR="00BF1FC6" w:rsidRDefault="00D77FC4">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1FF74BC4" w14:textId="77777777" w:rsidR="00BF1FC6" w:rsidRDefault="00D77FC4">
    <w:pPr>
      <w:pStyle w:val="Footer"/>
      <w:tabs>
        <w:tab w:val="clear" w:pos="4320"/>
        <w:tab w:val="clear" w:pos="8640"/>
        <w:tab w:val="center" w:pos="4620"/>
        <w:tab w:val="right" w:pos="9360"/>
      </w:tabs>
      <w:ind w:right="360" w:firstLine="360"/>
      <w:jc w:val="center"/>
      <w:rPr>
        <w:rStyle w:val="PageNumber"/>
        <w:sz w:val="20"/>
      </w:rPr>
    </w:pPr>
    <w:r>
      <w:rPr>
        <w:rStyle w:val="PageNumber"/>
        <w:sz w:val="20"/>
      </w:rPr>
      <w:tab/>
      <w:t>HIPAA NCPDP Connection for EDI Pharmacy (Dormant Release)</w:t>
    </w:r>
    <w:r>
      <w:rPr>
        <w:rStyle w:val="PageNumber"/>
        <w:sz w:val="20"/>
      </w:rPr>
      <w:tab/>
      <w:t>October 2004</w:t>
    </w:r>
  </w:p>
  <w:p w14:paraId="6D2253C6" w14:textId="77777777" w:rsidR="00BF1FC6" w:rsidRDefault="00D77FC4">
    <w:pPr>
      <w:pStyle w:val="Footer"/>
      <w:jc w:val="center"/>
    </w:pPr>
    <w:r>
      <w:rPr>
        <w:rStyle w:val="PageNumber"/>
        <w:sz w:val="20"/>
      </w:rP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B994" w14:textId="77777777" w:rsidR="00BF1FC6" w:rsidRDefault="00BF1FC6">
    <w:pPr>
      <w:pStyle w:val="Footer"/>
      <w:framePr w:wrap="around" w:vAnchor="text" w:hAnchor="margin" w:y="1"/>
      <w:rPr>
        <w:rStyle w:val="PageNumber"/>
      </w:rPr>
    </w:pPr>
  </w:p>
  <w:p w14:paraId="1E71496B" w14:textId="77777777" w:rsidR="00BF1FC6" w:rsidRDefault="00D77FC4">
    <w:pPr>
      <w:pStyle w:val="Footer"/>
      <w:tabs>
        <w:tab w:val="clear" w:pos="4320"/>
        <w:tab w:val="clear" w:pos="8640"/>
        <w:tab w:val="center" w:pos="4680"/>
        <w:tab w:val="right" w:pos="9360"/>
      </w:tabs>
      <w:ind w:right="360"/>
      <w:rPr>
        <w:rStyle w:val="PageNumber"/>
        <w:sz w:val="20"/>
      </w:rPr>
    </w:pPr>
    <w:r>
      <w:rPr>
        <w:sz w:val="20"/>
      </w:rPr>
      <w:t>October 2004</w:t>
    </w:r>
    <w:r>
      <w:rPr>
        <w:sz w:val="20"/>
      </w:rPr>
      <w:tab/>
      <w:t>HIPAA NCPDP Connection for EDI Pharmacy (Dormant Release)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p w14:paraId="7B1A61DD" w14:textId="77777777" w:rsidR="00BF1FC6" w:rsidRDefault="00D77FC4">
    <w:pPr>
      <w:pStyle w:val="Footer"/>
      <w:jc w:val="center"/>
    </w:pPr>
    <w:r>
      <w:rPr>
        <w:rStyle w:val="PageNumber"/>
        <w:sz w:val="20"/>
      </w:rPr>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154D" w14:textId="77777777" w:rsidR="00BF1FC6" w:rsidRDefault="00D77FC4">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t>Pharmacy Ordering Enhancements (POE) Phase 2</w:t>
    </w:r>
    <w:r>
      <w:rPr>
        <w:rStyle w:val="PageNumber"/>
        <w:sz w:val="20"/>
      </w:rPr>
      <w:tab/>
    </w:r>
    <w:r>
      <w:rPr>
        <w:sz w:val="20"/>
      </w:rPr>
      <w:t xml:space="preserve">September </w:t>
    </w:r>
    <w:r>
      <w:rPr>
        <w:rStyle w:val="PageNumber"/>
        <w:sz w:val="20"/>
      </w:rPr>
      <w:t>2001</w:t>
    </w:r>
  </w:p>
  <w:p w14:paraId="60790256" w14:textId="77777777" w:rsidR="00BF1FC6" w:rsidRDefault="00D77FC4">
    <w:pPr>
      <w:pStyle w:val="Footer"/>
      <w:jc w:val="center"/>
      <w:rPr>
        <w:sz w:val="20"/>
      </w:rPr>
    </w:pPr>
    <w:r>
      <w:rPr>
        <w:rStyle w:val="PageNumber"/>
        <w:sz w:val="20"/>
      </w:rPr>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2956" w14:textId="77777777" w:rsidR="00BF1FC6" w:rsidRDefault="00D77FC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33</w:t>
    </w:r>
    <w:r>
      <w:rPr>
        <w:rStyle w:val="PageNumber"/>
        <w:sz w:val="20"/>
      </w:rPr>
      <w:fldChar w:fldCharType="end"/>
    </w:r>
  </w:p>
  <w:p w14:paraId="4D1F89A7" w14:textId="77777777" w:rsidR="00BF1FC6" w:rsidRDefault="00D77FC4">
    <w:pPr>
      <w:pStyle w:val="Footer"/>
      <w:tabs>
        <w:tab w:val="clear" w:pos="4320"/>
        <w:tab w:val="clear" w:pos="8640"/>
        <w:tab w:val="center" w:pos="4620"/>
        <w:tab w:val="right" w:pos="9360"/>
      </w:tabs>
      <w:ind w:right="360"/>
      <w:rPr>
        <w:rStyle w:val="PageNumber"/>
        <w:sz w:val="20"/>
      </w:rPr>
    </w:pPr>
    <w:r>
      <w:rPr>
        <w:sz w:val="20"/>
      </w:rPr>
      <w:t>October 2004</w:t>
    </w:r>
    <w:r>
      <w:rPr>
        <w:sz w:val="20"/>
      </w:rPr>
      <w:tab/>
    </w:r>
    <w:r>
      <w:rPr>
        <w:rStyle w:val="PageNumber"/>
        <w:sz w:val="20"/>
      </w:rPr>
      <w:t>HIPAA NCPDP Connection for EDI Pharmacy (Dormant Release)</w:t>
    </w:r>
    <w:r>
      <w:rPr>
        <w:sz w:val="20"/>
      </w:rPr>
      <w:tab/>
    </w:r>
  </w:p>
  <w:p w14:paraId="4DF0BB76" w14:textId="77777777" w:rsidR="00BF1FC6" w:rsidRDefault="00D77FC4">
    <w:pPr>
      <w:pStyle w:val="Footer"/>
      <w:jc w:val="center"/>
    </w:pPr>
    <w:r>
      <w:rPr>
        <w:rStyle w:val="PageNumber"/>
        <w:sz w:val="20"/>
      </w:rPr>
      <w:t>Installation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ABE8" w14:textId="77777777" w:rsidR="00BF1FC6" w:rsidRDefault="00D77FC4">
    <w:pPr>
      <w:pStyle w:val="Footer"/>
      <w:tabs>
        <w:tab w:val="clear" w:pos="4320"/>
        <w:tab w:val="clear" w:pos="8640"/>
        <w:tab w:val="center" w:pos="4620"/>
        <w:tab w:val="right" w:pos="9360"/>
      </w:tabs>
      <w:rPr>
        <w:rStyle w:val="PageNumber"/>
        <w:sz w:val="20"/>
      </w:rPr>
    </w:pPr>
    <w:r>
      <w:rPr>
        <w:rStyle w:val="PageNumber"/>
        <w:sz w:val="20"/>
      </w:rPr>
      <w:t>October 2004</w:t>
    </w:r>
    <w:r>
      <w:rPr>
        <w:rStyle w:val="PageNumber"/>
        <w:sz w:val="20"/>
      </w:rPr>
      <w:tab/>
      <w:t>HIPAA NCPDP Connection for EDI Pharmacy (Dormant Release)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25</w:t>
    </w:r>
    <w:r>
      <w:rPr>
        <w:rStyle w:val="PageNumber"/>
        <w:sz w:val="20"/>
      </w:rPr>
      <w:fldChar w:fldCharType="end"/>
    </w:r>
  </w:p>
  <w:p w14:paraId="25ABD28D" w14:textId="77777777" w:rsidR="00BF1FC6" w:rsidRDefault="00D77FC4">
    <w:pPr>
      <w:pStyle w:val="Footer"/>
      <w:jc w:val="center"/>
      <w:rPr>
        <w:sz w:val="20"/>
      </w:rPr>
    </w:pPr>
    <w:r>
      <w:rPr>
        <w:rStyle w:val="PageNumber"/>
        <w:sz w:val="20"/>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30C7" w14:textId="77777777" w:rsidR="0029127F" w:rsidRDefault="0029127F">
      <w:r>
        <w:separator/>
      </w:r>
    </w:p>
  </w:footnote>
  <w:footnote w:type="continuationSeparator" w:id="0">
    <w:p w14:paraId="06429DB9" w14:textId="77777777" w:rsidR="0029127F" w:rsidRDefault="0029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F499" w14:textId="5A12FF06" w:rsidR="00BF1FC6" w:rsidRDefault="00D3280D">
    <w:pPr>
      <w:pStyle w:val="Header"/>
    </w:pPr>
    <w:r>
      <w:rPr>
        <w:noProof/>
        <w:sz w:val="20"/>
      </w:rPr>
      <mc:AlternateContent>
        <mc:Choice Requires="wps">
          <w:drawing>
            <wp:anchor distT="0" distB="0" distL="114300" distR="114300" simplePos="0" relativeHeight="251658240" behindDoc="1" locked="0" layoutInCell="1" allowOverlap="1" wp14:anchorId="305D2917" wp14:editId="6D3BBA46">
              <wp:simplePos x="0" y="0"/>
              <wp:positionH relativeFrom="column">
                <wp:posOffset>1638300</wp:posOffset>
              </wp:positionH>
              <wp:positionV relativeFrom="paragraph">
                <wp:posOffset>1900555</wp:posOffset>
              </wp:positionV>
              <wp:extent cx="2133600" cy="2906395"/>
              <wp:effectExtent l="0" t="0" r="0" b="3175"/>
              <wp:wrapNone/>
              <wp:docPr id="4"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0DC8299B"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05D2917" id="_x0000_t202" coordsize="21600,21600" o:spt="202" path="m,l,21600r21600,l21600,xe">
              <v:stroke joinstyle="miter"/>
              <v:path gradientshapeok="t" o:connecttype="rect"/>
            </v:shapetype>
            <v:shape id="WordArt 4" o:spid="_x0000_s1031" type="#_x0000_t202" alt="&quot;&quot;" style="position:absolute;margin-left:129pt;margin-top:149.65pt;width:168pt;height:2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" filled="f" stroked="f">
              <o:lock v:ext="edit" shapetype="t"/>
              <v:textbox style="mso-fit-shape-to-text:t">
                <w:txbxContent>
                  <w:p w14:paraId="0DC8299B"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2CB1" w14:textId="7CA36401" w:rsidR="00BF1FC6" w:rsidRDefault="00BF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7BEC" w14:textId="2B5DB32C" w:rsidR="00BF1FC6" w:rsidRDefault="00D3280D">
    <w:pPr>
      <w:pStyle w:val="Header"/>
    </w:pPr>
    <w:r>
      <w:rPr>
        <w:noProof/>
        <w:sz w:val="20"/>
      </w:rPr>
      <mc:AlternateContent>
        <mc:Choice Requires="wps">
          <w:drawing>
            <wp:anchor distT="0" distB="0" distL="114300" distR="114300" simplePos="0" relativeHeight="251656192" behindDoc="1" locked="0" layoutInCell="1" allowOverlap="1" wp14:anchorId="2F2E6551" wp14:editId="2765FAF4">
              <wp:simplePos x="0" y="0"/>
              <wp:positionH relativeFrom="column">
                <wp:posOffset>1333500</wp:posOffset>
              </wp:positionH>
              <wp:positionV relativeFrom="paragraph">
                <wp:posOffset>1595755</wp:posOffset>
              </wp:positionV>
              <wp:extent cx="2133600" cy="2906395"/>
              <wp:effectExtent l="0" t="0" r="0" b="3175"/>
              <wp:wrapNone/>
              <wp:docPr id="2" name="Word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265F89BF"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F2E6551" id="_x0000_t202" coordsize="21600,21600" o:spt="202" path="m,l,21600r21600,l21600,xe">
              <v:stroke joinstyle="miter"/>
              <v:path gradientshapeok="t" o:connecttype="rect"/>
            </v:shapetype>
            <v:shape id="WordArt 1" o:spid="_x0000_s1032" type="#_x0000_t202" alt="&quot;&quot;" style="position:absolute;margin-left:105pt;margin-top:125.65pt;width:168pt;height:2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" filled="f" stroked="f">
              <o:lock v:ext="edit" shapetype="t"/>
              <v:textbox style="mso-fit-shape-to-text:t">
                <w:txbxContent>
                  <w:p w14:paraId="265F89BF"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DCB" w14:textId="14023727" w:rsidR="00BF1FC6" w:rsidRDefault="00D3280D">
    <w:pPr>
      <w:tabs>
        <w:tab w:val="right" w:pos="9360"/>
      </w:tabs>
      <w:rPr>
        <w:sz w:val="20"/>
      </w:rPr>
    </w:pPr>
    <w:r>
      <w:rPr>
        <w:noProof/>
        <w:sz w:val="20"/>
      </w:rPr>
      <mc:AlternateContent>
        <mc:Choice Requires="wps">
          <w:drawing>
            <wp:anchor distT="0" distB="0" distL="114300" distR="114300" simplePos="0" relativeHeight="251659264" behindDoc="1" locked="0" layoutInCell="1" allowOverlap="1" wp14:anchorId="21F19F5B" wp14:editId="5660A95B">
              <wp:simplePos x="0" y="0"/>
              <wp:positionH relativeFrom="column">
                <wp:posOffset>1790700</wp:posOffset>
              </wp:positionH>
              <wp:positionV relativeFrom="paragraph">
                <wp:posOffset>2052955</wp:posOffset>
              </wp:positionV>
              <wp:extent cx="2133600" cy="2906395"/>
              <wp:effectExtent l="0" t="0" r="0" b="3175"/>
              <wp:wrapNone/>
              <wp:docPr id="1" name="WordAr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3F23E4E4"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1F19F5B" id="_x0000_t202" coordsize="21600,21600" o:spt="202" path="m,l,21600r21600,l21600,xe">
              <v:stroke joinstyle="miter"/>
              <v:path gradientshapeok="t" o:connecttype="rect"/>
            </v:shapetype>
            <v:shape id="WordArt 5" o:spid="_x0000_s1033" type="#_x0000_t202" alt="&quot;&quot;" style="position:absolute;margin-left:141pt;margin-top:161.65pt;width:168pt;height:2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" filled="f" stroked="f">
              <o:lock v:ext="edit" shapetype="t"/>
              <v:textbox style="mso-fit-shape-to-text:t">
                <w:txbxContent>
                  <w:p w14:paraId="3F23E4E4" w14:textId="77777777" w:rsidR="00D3280D" w:rsidRDefault="00D3280D" w:rsidP="00D3280D">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r w:rsidR="00D77FC4">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014"/>
    <w:multiLevelType w:val="hybridMultilevel"/>
    <w:tmpl w:val="F8183C1E"/>
    <w:lvl w:ilvl="0" w:tplc="04090015">
      <w:start w:val="1"/>
      <w:numFmt w:val="upperLetter"/>
      <w:lvlText w:val="%1."/>
      <w:lvlJc w:val="left"/>
      <w:pPr>
        <w:tabs>
          <w:tab w:val="num" w:pos="1080"/>
        </w:tabs>
        <w:ind w:left="1080" w:hanging="360"/>
      </w:pPr>
    </w:lvl>
    <w:lvl w:ilvl="1" w:tplc="282EEE22">
      <w:start w:val="1"/>
      <w:numFmt w:val="decimal"/>
      <w:lvlText w:val="%2."/>
      <w:lvlJc w:val="left"/>
      <w:pPr>
        <w:tabs>
          <w:tab w:val="num" w:pos="1800"/>
        </w:tabs>
        <w:ind w:left="1800" w:hanging="360"/>
      </w:pPr>
      <w:rPr>
        <w:rFonts w:ascii="Times New Roman" w:hAnsi="Times New Roman" w:hint="default"/>
        <w:sz w:val="24"/>
      </w:r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C5466D"/>
    <w:multiLevelType w:val="hybridMultilevel"/>
    <w:tmpl w:val="E8464C82"/>
    <w:lvl w:ilvl="0" w:tplc="282EEE22">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3D30C2A"/>
    <w:multiLevelType w:val="hybridMultilevel"/>
    <w:tmpl w:val="8EB8A720"/>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723BD"/>
    <w:multiLevelType w:val="hybridMultilevel"/>
    <w:tmpl w:val="751040BA"/>
    <w:lvl w:ilvl="0" w:tplc="282EEE22">
      <w:start w:val="1"/>
      <w:numFmt w:val="decimal"/>
      <w:lvlText w:val="%1."/>
      <w:lvlJc w:val="left"/>
      <w:pPr>
        <w:tabs>
          <w:tab w:val="num" w:pos="1140"/>
        </w:tabs>
        <w:ind w:left="1140" w:hanging="360"/>
      </w:pPr>
      <w:rPr>
        <w:rFonts w:ascii="Times New Roman" w:hAnsi="Times New Roman"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4ACE73FB"/>
    <w:multiLevelType w:val="hybridMultilevel"/>
    <w:tmpl w:val="57747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642B4"/>
    <w:multiLevelType w:val="hybridMultilevel"/>
    <w:tmpl w:val="7A964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7690B"/>
    <w:multiLevelType w:val="hybridMultilevel"/>
    <w:tmpl w:val="5344BD8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E70627"/>
    <w:multiLevelType w:val="hybridMultilevel"/>
    <w:tmpl w:val="4E78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9B05E2"/>
    <w:multiLevelType w:val="hybridMultilevel"/>
    <w:tmpl w:val="B31A9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CF3E14"/>
    <w:multiLevelType w:val="hybridMultilevel"/>
    <w:tmpl w:val="A8708392"/>
    <w:lvl w:ilvl="0" w:tplc="BE9AD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B04E1D"/>
    <w:multiLevelType w:val="hybridMultilevel"/>
    <w:tmpl w:val="CAF4A91A"/>
    <w:lvl w:ilvl="0" w:tplc="703896B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AE59A9"/>
    <w:multiLevelType w:val="hybridMultilevel"/>
    <w:tmpl w:val="D0A4DD40"/>
    <w:lvl w:ilvl="0" w:tplc="282EEE22">
      <w:start w:val="1"/>
      <w:numFmt w:val="decimal"/>
      <w:lvlText w:val="%1."/>
      <w:lvlJc w:val="left"/>
      <w:pPr>
        <w:tabs>
          <w:tab w:val="num" w:pos="1080"/>
        </w:tabs>
        <w:ind w:left="1080" w:hanging="360"/>
      </w:pPr>
      <w:rPr>
        <w:rFonts w:ascii="Times New Roman" w:hAnsi="Times New Roman" w:hint="default"/>
        <w:sz w:val="24"/>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8"/>
  </w:num>
  <w:num w:numId="4">
    <w:abstractNumId w:val="9"/>
  </w:num>
  <w:num w:numId="5">
    <w:abstractNumId w:val="2"/>
  </w:num>
  <w:num w:numId="6">
    <w:abstractNumId w:val="5"/>
  </w:num>
  <w:num w:numId="7">
    <w:abstractNumId w:val="3"/>
  </w:num>
  <w:num w:numId="8">
    <w:abstractNumId w:val="6"/>
  </w:num>
  <w:num w:numId="9">
    <w:abstractNumId w:val="0"/>
  </w:num>
  <w:num w:numId="10">
    <w:abstractNumId w:val="11"/>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60"/>
  <w:drawingGridVerticalSpacing w:val="163"/>
  <w:displayHorizont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A1"/>
    <w:rsid w:val="000D1DA1"/>
    <w:rsid w:val="0029127F"/>
    <w:rsid w:val="007745D9"/>
    <w:rsid w:val="00866581"/>
    <w:rsid w:val="00BE48CB"/>
    <w:rsid w:val="00BF1FC6"/>
    <w:rsid w:val="00D3280D"/>
    <w:rsid w:val="00D7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CC24256"/>
  <w15:chartTrackingRefBased/>
  <w15:docId w15:val="{E1CBB2D6-C6C6-4C18-92BB-58E3139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Times New Roman Bold" w:hAnsi="Times New Roman Bold"/>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semiHidden/>
    <w:pPr>
      <w:spacing w:before="120"/>
    </w:pPr>
    <w:rPr>
      <w:rFonts w:ascii="Times New Roman Bold" w:hAnsi="Times New Roman Bold"/>
      <w:b/>
      <w:bCs/>
      <w:iCs/>
      <w:szCs w:val="28"/>
    </w:rPr>
  </w:style>
  <w:style w:type="paragraph" w:styleId="TOC2">
    <w:name w:val="toc 2"/>
    <w:basedOn w:val="Normal"/>
    <w:next w:val="Normal"/>
    <w:semiHidden/>
    <w:pPr>
      <w:ind w:left="245"/>
    </w:pPr>
    <w:rPr>
      <w:bCs/>
      <w:szCs w:val="26"/>
    </w:rPr>
  </w:style>
  <w:style w:type="paragraph" w:styleId="TOC3">
    <w:name w:val="toc 3"/>
    <w:basedOn w:val="Normal"/>
    <w:next w:val="Normal"/>
    <w:autoRedefine/>
    <w:semiHidden/>
    <w:pPr>
      <w:ind w:left="480"/>
    </w:pPr>
  </w:style>
  <w:style w:type="paragraph" w:styleId="TOC4">
    <w:name w:val="toc 4"/>
    <w:basedOn w:val="Normal"/>
    <w:autoRedefine/>
    <w:semiHidden/>
    <w:pPr>
      <w:ind w:left="720"/>
    </w:pPr>
  </w:style>
  <w:style w:type="paragraph" w:styleId="TOC5">
    <w:name w:val="toc 5"/>
    <w:basedOn w:val="Normal"/>
    <w:next w:val="Normal"/>
    <w:autoRedefine/>
    <w:semiHidden/>
    <w:pPr>
      <w:ind w:left="960"/>
    </w:pPr>
  </w:style>
  <w:style w:type="paragraph" w:styleId="TOC6">
    <w:name w:val="toc 6"/>
    <w:basedOn w:val="Heading6"/>
    <w:next w:val="Normal"/>
    <w:autoRedefine/>
    <w:semiHidden/>
    <w:pPr>
      <w:spacing w:before="0" w:after="0"/>
      <w:ind w:left="1200"/>
      <w:outlineLvl w:val="9"/>
    </w:pPr>
    <w:rPr>
      <w:b w:val="0"/>
      <w:bCs w:val="0"/>
      <w:sz w:val="24"/>
      <w:szCs w:val="24"/>
    </w:rPr>
  </w:style>
  <w:style w:type="paragraph" w:customStyle="1" w:styleId="Style1">
    <w:name w:val="Style1"/>
    <w:basedOn w:val="TOC1"/>
    <w:pPr>
      <w:spacing w:before="0"/>
    </w:pPr>
    <w:rPr>
      <w:b w:val="0"/>
      <w:caps/>
    </w:rPr>
  </w:style>
  <w:style w:type="paragraph" w:customStyle="1" w:styleId="Style2">
    <w:name w:val="Style2"/>
    <w:basedOn w:val="TOC1"/>
    <w:pPr>
      <w:spacing w:before="0"/>
      <w:ind w:left="720"/>
    </w:pPr>
    <w:rPr>
      <w:b w:val="0"/>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cs="Courier New"/>
      <w:color w:val="0000FF"/>
      <w:sz w:val="20"/>
      <w:szCs w:val="20"/>
    </w:rPr>
  </w:style>
  <w:style w:type="paragraph" w:styleId="BodyTextIndent">
    <w:name w:val="Body Text Indent"/>
    <w:basedOn w:val="Normal"/>
    <w:semiHidden/>
    <w:pPr>
      <w:ind w:left="720" w:hanging="720"/>
    </w:pPr>
  </w:style>
  <w:style w:type="paragraph" w:styleId="BodyTextIndent3">
    <w:name w:val="Body Text Indent 3"/>
    <w:basedOn w:val="Normal"/>
    <w:semiHidden/>
    <w:pPr>
      <w:ind w:left="1440" w:hanging="720"/>
    </w:pPr>
  </w:style>
  <w:style w:type="paragraph" w:customStyle="1" w:styleId="Paragraph2">
    <w:name w:val="Paragraph2"/>
    <w:basedOn w:val="Normal"/>
    <w:pPr>
      <w:spacing w:before="80"/>
      <w:jc w:val="both"/>
    </w:pPr>
    <w:rPr>
      <w:sz w:val="20"/>
      <w:szCs w:val="20"/>
    </w:rPr>
  </w:style>
  <w:style w:type="paragraph" w:styleId="BodyTextIndent2">
    <w:name w:val="Body Text Indent 2"/>
    <w:basedOn w:val="Normal"/>
    <w:semiHidden/>
    <w:pPr>
      <w:autoSpaceDE w:val="0"/>
      <w:autoSpaceDN w:val="0"/>
      <w:adjustRightInd w:val="0"/>
      <w:ind w:hanging="450"/>
    </w:pPr>
  </w:style>
  <w:style w:type="paragraph" w:styleId="BodyText">
    <w:name w:val="Body Text"/>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style>
  <w:style w:type="paragraph" w:styleId="BodyText2">
    <w:name w:val="Body Text 2"/>
    <w:basedOn w:val="Normal"/>
    <w:semiHidden/>
    <w:pPr>
      <w:jc w:val="center"/>
    </w:pPr>
    <w:rPr>
      <w:rFonts w:ascii="Arial" w:hAnsi="Arial"/>
    </w:rPr>
  </w:style>
  <w:style w:type="paragraph" w:customStyle="1" w:styleId="Bullet2">
    <w:name w:val="Bullet2"/>
    <w:basedOn w:val="Normal"/>
    <w:pPr>
      <w:ind w:left="720" w:hanging="360"/>
    </w:pPr>
    <w:rPr>
      <w:sz w:val="20"/>
      <w:szCs w:val="20"/>
    </w:rPr>
  </w:style>
  <w:style w:type="paragraph" w:customStyle="1" w:styleId="text">
    <w:name w:val="text"/>
    <w:basedOn w:val="Normal"/>
    <w:pPr>
      <w:widowControl w:val="0"/>
      <w:spacing w:after="240"/>
    </w:pPr>
    <w:rPr>
      <w:noProof/>
      <w:szCs w:val="20"/>
    </w:rPr>
  </w:style>
  <w:style w:type="paragraph" w:customStyle="1" w:styleId="Logo">
    <w:name w:val="Logo"/>
    <w:basedOn w:val="Normal"/>
    <w:pPr>
      <w:widowControl w:val="0"/>
      <w:spacing w:after="3120"/>
      <w:jc w:val="center"/>
    </w:pPr>
    <w:rPr>
      <w:noProof/>
      <w:szCs w:val="20"/>
    </w:rPr>
  </w:style>
  <w:style w:type="paragraph" w:styleId="BodyText3">
    <w:name w:val="Body Text 3"/>
    <w:basedOn w:val="Normal"/>
    <w:semiHidden/>
    <w:rPr>
      <w:b/>
      <w:bCs/>
    </w:rPr>
  </w:style>
  <w:style w:type="paragraph" w:customStyle="1" w:styleId="Paragraph3">
    <w:name w:val="Paragraph3"/>
    <w:basedOn w:val="Normal"/>
    <w:pPr>
      <w:spacing w:before="80"/>
      <w:ind w:left="360"/>
      <w:jc w:val="both"/>
    </w:pPr>
    <w:rPr>
      <w:sz w:val="22"/>
      <w:szCs w:val="20"/>
    </w:rPr>
  </w:style>
  <w:style w:type="paragraph" w:customStyle="1" w:styleId="Paragraph">
    <w:name w:val="Paragraph"/>
    <w:basedOn w:val="Normal"/>
    <w:pPr>
      <w:spacing w:after="240"/>
    </w:pPr>
    <w:rPr>
      <w:rFonts w:ascii="Bookman Old Style" w:hAnsi="Bookman Old Style"/>
      <w:szCs w:val="20"/>
    </w:rPr>
  </w:style>
  <w:style w:type="paragraph" w:customStyle="1" w:styleId="SCREEN">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szCs w:val="20"/>
    </w:rPr>
  </w:style>
  <w:style w:type="paragraph" w:customStyle="1" w:styleId="pfeil">
    <w:name w:val="pfeil"/>
    <w:basedOn w:val="Normal"/>
    <w:pPr>
      <w:ind w:left="720"/>
    </w:pPr>
    <w:rPr>
      <w:rFonts w:ascii="Arial" w:hAnsi="Arial"/>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a.gov/vdl/default.asp"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9788</Words>
  <Characters>55795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Purpose</vt:lpstr>
    </vt:vector>
  </TitlesOfParts>
  <Company>EDS</Company>
  <LinksUpToDate>false</LinksUpToDate>
  <CharactersWithSpaces>65453</CharactersWithSpaces>
  <SharedDoc>false</SharedDoc>
  <HLinks>
    <vt:vector size="186" baseType="variant">
      <vt:variant>
        <vt:i4>5046360</vt:i4>
      </vt:variant>
      <vt:variant>
        <vt:i4>147</vt:i4>
      </vt:variant>
      <vt:variant>
        <vt:i4>0</vt:i4>
      </vt:variant>
      <vt:variant>
        <vt:i4>5</vt:i4>
      </vt:variant>
      <vt:variant>
        <vt:lpwstr>http://www.va.gov/vdl/default.asp</vt:lpwstr>
      </vt:variant>
      <vt:variant>
        <vt:lpwstr/>
      </vt:variant>
      <vt:variant>
        <vt:i4>1835071</vt:i4>
      </vt:variant>
      <vt:variant>
        <vt:i4>140</vt:i4>
      </vt:variant>
      <vt:variant>
        <vt:i4>0</vt:i4>
      </vt:variant>
      <vt:variant>
        <vt:i4>5</vt:i4>
      </vt:variant>
      <vt:variant>
        <vt:lpwstr/>
      </vt:variant>
      <vt:variant>
        <vt:lpwstr>_Toc80154826</vt:lpwstr>
      </vt:variant>
      <vt:variant>
        <vt:i4>2031679</vt:i4>
      </vt:variant>
      <vt:variant>
        <vt:i4>134</vt:i4>
      </vt:variant>
      <vt:variant>
        <vt:i4>0</vt:i4>
      </vt:variant>
      <vt:variant>
        <vt:i4>5</vt:i4>
      </vt:variant>
      <vt:variant>
        <vt:lpwstr/>
      </vt:variant>
      <vt:variant>
        <vt:lpwstr>_Toc80154825</vt:lpwstr>
      </vt:variant>
      <vt:variant>
        <vt:i4>1966143</vt:i4>
      </vt:variant>
      <vt:variant>
        <vt:i4>128</vt:i4>
      </vt:variant>
      <vt:variant>
        <vt:i4>0</vt:i4>
      </vt:variant>
      <vt:variant>
        <vt:i4>5</vt:i4>
      </vt:variant>
      <vt:variant>
        <vt:lpwstr/>
      </vt:variant>
      <vt:variant>
        <vt:lpwstr>_Toc80154824</vt:lpwstr>
      </vt:variant>
      <vt:variant>
        <vt:i4>1638463</vt:i4>
      </vt:variant>
      <vt:variant>
        <vt:i4>122</vt:i4>
      </vt:variant>
      <vt:variant>
        <vt:i4>0</vt:i4>
      </vt:variant>
      <vt:variant>
        <vt:i4>5</vt:i4>
      </vt:variant>
      <vt:variant>
        <vt:lpwstr/>
      </vt:variant>
      <vt:variant>
        <vt:lpwstr>_Toc80154823</vt:lpwstr>
      </vt:variant>
      <vt:variant>
        <vt:i4>1572927</vt:i4>
      </vt:variant>
      <vt:variant>
        <vt:i4>116</vt:i4>
      </vt:variant>
      <vt:variant>
        <vt:i4>0</vt:i4>
      </vt:variant>
      <vt:variant>
        <vt:i4>5</vt:i4>
      </vt:variant>
      <vt:variant>
        <vt:lpwstr/>
      </vt:variant>
      <vt:variant>
        <vt:lpwstr>_Toc80154822</vt:lpwstr>
      </vt:variant>
      <vt:variant>
        <vt:i4>1769535</vt:i4>
      </vt:variant>
      <vt:variant>
        <vt:i4>110</vt:i4>
      </vt:variant>
      <vt:variant>
        <vt:i4>0</vt:i4>
      </vt:variant>
      <vt:variant>
        <vt:i4>5</vt:i4>
      </vt:variant>
      <vt:variant>
        <vt:lpwstr/>
      </vt:variant>
      <vt:variant>
        <vt:lpwstr>_Toc80154821</vt:lpwstr>
      </vt:variant>
      <vt:variant>
        <vt:i4>1703999</vt:i4>
      </vt:variant>
      <vt:variant>
        <vt:i4>104</vt:i4>
      </vt:variant>
      <vt:variant>
        <vt:i4>0</vt:i4>
      </vt:variant>
      <vt:variant>
        <vt:i4>5</vt:i4>
      </vt:variant>
      <vt:variant>
        <vt:lpwstr/>
      </vt:variant>
      <vt:variant>
        <vt:lpwstr>_Toc80154820</vt:lpwstr>
      </vt:variant>
      <vt:variant>
        <vt:i4>1245244</vt:i4>
      </vt:variant>
      <vt:variant>
        <vt:i4>98</vt:i4>
      </vt:variant>
      <vt:variant>
        <vt:i4>0</vt:i4>
      </vt:variant>
      <vt:variant>
        <vt:i4>5</vt:i4>
      </vt:variant>
      <vt:variant>
        <vt:lpwstr/>
      </vt:variant>
      <vt:variant>
        <vt:lpwstr>_Toc80154819</vt:lpwstr>
      </vt:variant>
      <vt:variant>
        <vt:i4>1179708</vt:i4>
      </vt:variant>
      <vt:variant>
        <vt:i4>92</vt:i4>
      </vt:variant>
      <vt:variant>
        <vt:i4>0</vt:i4>
      </vt:variant>
      <vt:variant>
        <vt:i4>5</vt:i4>
      </vt:variant>
      <vt:variant>
        <vt:lpwstr/>
      </vt:variant>
      <vt:variant>
        <vt:lpwstr>_Toc80154818</vt:lpwstr>
      </vt:variant>
      <vt:variant>
        <vt:i4>1900604</vt:i4>
      </vt:variant>
      <vt:variant>
        <vt:i4>86</vt:i4>
      </vt:variant>
      <vt:variant>
        <vt:i4>0</vt:i4>
      </vt:variant>
      <vt:variant>
        <vt:i4>5</vt:i4>
      </vt:variant>
      <vt:variant>
        <vt:lpwstr/>
      </vt:variant>
      <vt:variant>
        <vt:lpwstr>_Toc80154817</vt:lpwstr>
      </vt:variant>
      <vt:variant>
        <vt:i4>1835068</vt:i4>
      </vt:variant>
      <vt:variant>
        <vt:i4>80</vt:i4>
      </vt:variant>
      <vt:variant>
        <vt:i4>0</vt:i4>
      </vt:variant>
      <vt:variant>
        <vt:i4>5</vt:i4>
      </vt:variant>
      <vt:variant>
        <vt:lpwstr/>
      </vt:variant>
      <vt:variant>
        <vt:lpwstr>_Toc80154816</vt:lpwstr>
      </vt:variant>
      <vt:variant>
        <vt:i4>2031676</vt:i4>
      </vt:variant>
      <vt:variant>
        <vt:i4>74</vt:i4>
      </vt:variant>
      <vt:variant>
        <vt:i4>0</vt:i4>
      </vt:variant>
      <vt:variant>
        <vt:i4>5</vt:i4>
      </vt:variant>
      <vt:variant>
        <vt:lpwstr/>
      </vt:variant>
      <vt:variant>
        <vt:lpwstr>_Toc80154815</vt:lpwstr>
      </vt:variant>
      <vt:variant>
        <vt:i4>1966140</vt:i4>
      </vt:variant>
      <vt:variant>
        <vt:i4>68</vt:i4>
      </vt:variant>
      <vt:variant>
        <vt:i4>0</vt:i4>
      </vt:variant>
      <vt:variant>
        <vt:i4>5</vt:i4>
      </vt:variant>
      <vt:variant>
        <vt:lpwstr/>
      </vt:variant>
      <vt:variant>
        <vt:lpwstr>_Toc80154814</vt:lpwstr>
      </vt:variant>
      <vt:variant>
        <vt:i4>1638460</vt:i4>
      </vt:variant>
      <vt:variant>
        <vt:i4>62</vt:i4>
      </vt:variant>
      <vt:variant>
        <vt:i4>0</vt:i4>
      </vt:variant>
      <vt:variant>
        <vt:i4>5</vt:i4>
      </vt:variant>
      <vt:variant>
        <vt:lpwstr/>
      </vt:variant>
      <vt:variant>
        <vt:lpwstr>_Toc80154813</vt:lpwstr>
      </vt:variant>
      <vt:variant>
        <vt:i4>1572924</vt:i4>
      </vt:variant>
      <vt:variant>
        <vt:i4>56</vt:i4>
      </vt:variant>
      <vt:variant>
        <vt:i4>0</vt:i4>
      </vt:variant>
      <vt:variant>
        <vt:i4>5</vt:i4>
      </vt:variant>
      <vt:variant>
        <vt:lpwstr/>
      </vt:variant>
      <vt:variant>
        <vt:lpwstr>_Toc80154812</vt:lpwstr>
      </vt:variant>
      <vt:variant>
        <vt:i4>1769532</vt:i4>
      </vt:variant>
      <vt:variant>
        <vt:i4>50</vt:i4>
      </vt:variant>
      <vt:variant>
        <vt:i4>0</vt:i4>
      </vt:variant>
      <vt:variant>
        <vt:i4>5</vt:i4>
      </vt:variant>
      <vt:variant>
        <vt:lpwstr/>
      </vt:variant>
      <vt:variant>
        <vt:lpwstr>_Toc80154811</vt:lpwstr>
      </vt:variant>
      <vt:variant>
        <vt:i4>1703996</vt:i4>
      </vt:variant>
      <vt:variant>
        <vt:i4>44</vt:i4>
      </vt:variant>
      <vt:variant>
        <vt:i4>0</vt:i4>
      </vt:variant>
      <vt:variant>
        <vt:i4>5</vt:i4>
      </vt:variant>
      <vt:variant>
        <vt:lpwstr/>
      </vt:variant>
      <vt:variant>
        <vt:lpwstr>_Toc80154810</vt:lpwstr>
      </vt:variant>
      <vt:variant>
        <vt:i4>1245245</vt:i4>
      </vt:variant>
      <vt:variant>
        <vt:i4>38</vt:i4>
      </vt:variant>
      <vt:variant>
        <vt:i4>0</vt:i4>
      </vt:variant>
      <vt:variant>
        <vt:i4>5</vt:i4>
      </vt:variant>
      <vt:variant>
        <vt:lpwstr/>
      </vt:variant>
      <vt:variant>
        <vt:lpwstr>_Toc80154809</vt:lpwstr>
      </vt:variant>
      <vt:variant>
        <vt:i4>1179709</vt:i4>
      </vt:variant>
      <vt:variant>
        <vt:i4>32</vt:i4>
      </vt:variant>
      <vt:variant>
        <vt:i4>0</vt:i4>
      </vt:variant>
      <vt:variant>
        <vt:i4>5</vt:i4>
      </vt:variant>
      <vt:variant>
        <vt:lpwstr/>
      </vt:variant>
      <vt:variant>
        <vt:lpwstr>_Toc80154808</vt:lpwstr>
      </vt:variant>
      <vt:variant>
        <vt:i4>1900605</vt:i4>
      </vt:variant>
      <vt:variant>
        <vt:i4>26</vt:i4>
      </vt:variant>
      <vt:variant>
        <vt:i4>0</vt:i4>
      </vt:variant>
      <vt:variant>
        <vt:i4>5</vt:i4>
      </vt:variant>
      <vt:variant>
        <vt:lpwstr/>
      </vt:variant>
      <vt:variant>
        <vt:lpwstr>_Toc80154807</vt:lpwstr>
      </vt:variant>
      <vt:variant>
        <vt:i4>1835069</vt:i4>
      </vt:variant>
      <vt:variant>
        <vt:i4>20</vt:i4>
      </vt:variant>
      <vt:variant>
        <vt:i4>0</vt:i4>
      </vt:variant>
      <vt:variant>
        <vt:i4>5</vt:i4>
      </vt:variant>
      <vt:variant>
        <vt:lpwstr/>
      </vt:variant>
      <vt:variant>
        <vt:lpwstr>_Toc80154806</vt:lpwstr>
      </vt:variant>
      <vt:variant>
        <vt:i4>2031677</vt:i4>
      </vt:variant>
      <vt:variant>
        <vt:i4>14</vt:i4>
      </vt:variant>
      <vt:variant>
        <vt:i4>0</vt:i4>
      </vt:variant>
      <vt:variant>
        <vt:i4>5</vt:i4>
      </vt:variant>
      <vt:variant>
        <vt:lpwstr/>
      </vt:variant>
      <vt:variant>
        <vt:lpwstr>_Toc80154805</vt:lpwstr>
      </vt:variant>
      <vt:variant>
        <vt:i4>1966141</vt:i4>
      </vt:variant>
      <vt:variant>
        <vt:i4>8</vt:i4>
      </vt:variant>
      <vt:variant>
        <vt:i4>0</vt:i4>
      </vt:variant>
      <vt:variant>
        <vt:i4>5</vt:i4>
      </vt:variant>
      <vt:variant>
        <vt:lpwstr/>
      </vt:variant>
      <vt:variant>
        <vt:lpwstr>_Toc80154804</vt:lpwstr>
      </vt:variant>
      <vt:variant>
        <vt:i4>1638461</vt:i4>
      </vt:variant>
      <vt:variant>
        <vt:i4>2</vt:i4>
      </vt:variant>
      <vt:variant>
        <vt:i4>0</vt:i4>
      </vt:variant>
      <vt:variant>
        <vt:i4>5</vt:i4>
      </vt:variant>
      <vt:variant>
        <vt:lpwstr/>
      </vt:variant>
      <vt:variant>
        <vt:lpwstr>_Toc80154803</vt:lpwstr>
      </vt:variant>
      <vt:variant>
        <vt:i4>6553651</vt:i4>
      </vt:variant>
      <vt:variant>
        <vt:i4>6638</vt:i4>
      </vt:variant>
      <vt:variant>
        <vt:i4>1026</vt:i4>
      </vt:variant>
      <vt:variant>
        <vt:i4>1</vt:i4>
      </vt:variant>
      <vt:variant>
        <vt:lpwstr>D:\Clip Art\Business &amp; Office\Supplies (Pe - Z)\Pencil 07.wmf</vt:lpwstr>
      </vt:variant>
      <vt:variant>
        <vt:lpwstr/>
      </vt:variant>
      <vt:variant>
        <vt:i4>6553651</vt:i4>
      </vt:variant>
      <vt:variant>
        <vt:i4>15904</vt:i4>
      </vt:variant>
      <vt:variant>
        <vt:i4>1027</vt:i4>
      </vt:variant>
      <vt:variant>
        <vt:i4>1</vt:i4>
      </vt:variant>
      <vt:variant>
        <vt:lpwstr>D:\Clip Art\Business &amp; Office\Supplies (Pe - Z)\Pencil 07.wmf</vt:lpwstr>
      </vt:variant>
      <vt:variant>
        <vt:lpwstr/>
      </vt:variant>
      <vt:variant>
        <vt:i4>6553651</vt:i4>
      </vt:variant>
      <vt:variant>
        <vt:i4>34665</vt:i4>
      </vt:variant>
      <vt:variant>
        <vt:i4>1028</vt:i4>
      </vt:variant>
      <vt:variant>
        <vt:i4>1</vt:i4>
      </vt:variant>
      <vt:variant>
        <vt:lpwstr>D:\Clip Art\Business &amp; Office\Supplies (Pe - Z)\Pencil 07.wmf</vt:lpwstr>
      </vt:variant>
      <vt:variant>
        <vt:lpwstr/>
      </vt:variant>
      <vt:variant>
        <vt:i4>6553651</vt:i4>
      </vt:variant>
      <vt:variant>
        <vt:i4>52145</vt:i4>
      </vt:variant>
      <vt:variant>
        <vt:i4>1031</vt:i4>
      </vt:variant>
      <vt:variant>
        <vt:i4>1</vt:i4>
      </vt:variant>
      <vt:variant>
        <vt:lpwstr>D:\Clip Art\Business &amp; Office\Supplies (Pe - Z)\Pencil 07.wmf</vt:lpwstr>
      </vt:variant>
      <vt:variant>
        <vt:lpwstr/>
      </vt:variant>
      <vt:variant>
        <vt:i4>6553651</vt:i4>
      </vt:variant>
      <vt:variant>
        <vt:i4>62506</vt:i4>
      </vt:variant>
      <vt:variant>
        <vt:i4>1029</vt:i4>
      </vt:variant>
      <vt:variant>
        <vt:i4>1</vt:i4>
      </vt:variant>
      <vt:variant>
        <vt:lpwstr>D:\Clip Art\Business &amp; Office\Supplies (Pe - Z)\Pencil 07.wmf</vt:lpwstr>
      </vt:variant>
      <vt:variant>
        <vt:lpwstr/>
      </vt:variant>
      <vt:variant>
        <vt:i4>6553651</vt:i4>
      </vt:variant>
      <vt:variant>
        <vt:i4>65578</vt:i4>
      </vt:variant>
      <vt:variant>
        <vt:i4>1030</vt:i4>
      </vt:variant>
      <vt:variant>
        <vt:i4>1</vt:i4>
      </vt:variant>
      <vt:variant>
        <vt:lpwstr>D:\Clip Art\Business &amp; Office\Supplies (Pe - Z)\Pencil 07.wmf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
  <cp:keywords/>
  <dc:description/>
  <cp:lastModifiedBy>Dept of Veterans Affairs</cp:lastModifiedBy>
  <cp:revision>4</cp:revision>
  <cp:lastPrinted>2020-12-02T23:36:00Z</cp:lastPrinted>
  <dcterms:created xsi:type="dcterms:W3CDTF">2021-02-23T19:59:00Z</dcterms:created>
  <dcterms:modified xsi:type="dcterms:W3CDTF">2021-05-13T17:20:00Z</dcterms:modified>
</cp:coreProperties>
</file>