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B8BB" w14:textId="77777777" w:rsidR="00534DD1" w:rsidRPr="00691361" w:rsidRDefault="00534FE9">
      <w:pPr>
        <w:jc w:val="center"/>
      </w:pPr>
      <w:r w:rsidRPr="00691361">
        <w:object w:dxaOrig="4039" w:dyaOrig="2215" w14:anchorId="4355A384">
          <v:shape id="_x0000_i1025" type="#_x0000_t75" alt="Vista Logo." style="width:201pt;height:111pt" o:ole="">
            <v:imagedata r:id="rId7" o:title=""/>
          </v:shape>
          <o:OLEObject Type="Embed" ProgID="Word.Picture.8" ShapeID="_x0000_i1025" DrawAspect="Content" ObjectID="_1668513773" r:id="rId8"/>
        </w:object>
      </w:r>
    </w:p>
    <w:p w14:paraId="16A0DAB1" w14:textId="77777777" w:rsidR="00534DD1" w:rsidRPr="00691361" w:rsidRDefault="00534DD1">
      <w:pPr>
        <w:pStyle w:val="TITLEPAGE"/>
      </w:pPr>
    </w:p>
    <w:p w14:paraId="33F27C69" w14:textId="77777777" w:rsidR="00534DD1" w:rsidRPr="00691361" w:rsidRDefault="00534DD1">
      <w:pPr>
        <w:pStyle w:val="TITLEPAGE"/>
      </w:pPr>
    </w:p>
    <w:p w14:paraId="789BA640" w14:textId="77777777" w:rsidR="00534DD1" w:rsidRPr="00691361" w:rsidRDefault="00534DD1">
      <w:pPr>
        <w:pStyle w:val="TITLEPAGE"/>
      </w:pPr>
    </w:p>
    <w:p w14:paraId="0645EADA" w14:textId="77777777" w:rsidR="00534DD1" w:rsidRPr="00691361" w:rsidRDefault="00534DD1">
      <w:pPr>
        <w:pStyle w:val="TITLEPAGE"/>
      </w:pPr>
    </w:p>
    <w:p w14:paraId="434F5B93" w14:textId="77777777" w:rsidR="00534DD1" w:rsidRPr="00691361" w:rsidRDefault="00534DD1">
      <w:pPr>
        <w:pStyle w:val="TITLEMAJOR"/>
      </w:pPr>
      <w:r w:rsidRPr="00691361">
        <w:t>veterans millennium health care and benefits act</w:t>
      </w:r>
    </w:p>
    <w:p w14:paraId="567900F3" w14:textId="77777777" w:rsidR="00534DD1" w:rsidRPr="00691361" w:rsidRDefault="00534DD1">
      <w:pPr>
        <w:pStyle w:val="TITLEPAGE"/>
      </w:pPr>
    </w:p>
    <w:p w14:paraId="7B264F5A" w14:textId="77777777" w:rsidR="00534DD1" w:rsidRPr="00691361" w:rsidRDefault="00534DD1">
      <w:pPr>
        <w:pStyle w:val="TITLEPAGE"/>
      </w:pPr>
    </w:p>
    <w:p w14:paraId="07BF312D" w14:textId="77777777" w:rsidR="00534DD1" w:rsidRPr="00691361" w:rsidRDefault="00534DD1">
      <w:pPr>
        <w:pStyle w:val="TITLEPAGE"/>
      </w:pPr>
    </w:p>
    <w:p w14:paraId="4CCE3A07" w14:textId="77777777" w:rsidR="00534DD1" w:rsidRPr="00691361" w:rsidRDefault="00534DD1">
      <w:pPr>
        <w:pStyle w:val="TITLEPAGE"/>
      </w:pPr>
    </w:p>
    <w:p w14:paraId="1E94FE9A" w14:textId="77777777" w:rsidR="00534DD1" w:rsidRPr="00691361" w:rsidRDefault="00534DD1">
      <w:pPr>
        <w:pStyle w:val="TITLEMAJOR"/>
      </w:pPr>
      <w:r w:rsidRPr="00691361">
        <w:t>Long Term Care (LTC) Copayment</w:t>
      </w:r>
    </w:p>
    <w:p w14:paraId="54F82E8A" w14:textId="77777777" w:rsidR="00534DD1" w:rsidRPr="00691361" w:rsidRDefault="00534DD1">
      <w:pPr>
        <w:pStyle w:val="TITLEPAGE"/>
      </w:pPr>
    </w:p>
    <w:p w14:paraId="501E40BE" w14:textId="77777777" w:rsidR="00534DD1" w:rsidRPr="00691361" w:rsidRDefault="00534DD1">
      <w:pPr>
        <w:pStyle w:val="TITLEPAGE"/>
      </w:pPr>
    </w:p>
    <w:p w14:paraId="33A6A658" w14:textId="77777777" w:rsidR="00534DD1" w:rsidRPr="00691361" w:rsidRDefault="00534DD1">
      <w:pPr>
        <w:pStyle w:val="TITLEPAGE"/>
      </w:pPr>
    </w:p>
    <w:p w14:paraId="1B485856" w14:textId="77777777" w:rsidR="00534DD1" w:rsidRPr="00691361" w:rsidRDefault="00534DD1">
      <w:pPr>
        <w:pStyle w:val="TITLEPAGE"/>
      </w:pPr>
    </w:p>
    <w:p w14:paraId="417190F7" w14:textId="77777777" w:rsidR="00534DD1" w:rsidRPr="00691361" w:rsidRDefault="00534DD1">
      <w:pPr>
        <w:pStyle w:val="TITLEMAJOR"/>
      </w:pPr>
      <w:r w:rsidRPr="00691361">
        <w:t>USER Manual</w:t>
      </w:r>
    </w:p>
    <w:p w14:paraId="3CD336A3" w14:textId="77777777" w:rsidR="00534DD1" w:rsidRPr="00691361" w:rsidRDefault="00534DD1">
      <w:pPr>
        <w:pStyle w:val="TITLEPAGE"/>
      </w:pPr>
    </w:p>
    <w:p w14:paraId="0DE3DC11" w14:textId="77777777" w:rsidR="00534DD1" w:rsidRPr="00691361" w:rsidRDefault="00534DD1">
      <w:pPr>
        <w:pStyle w:val="TITLEPAGE"/>
      </w:pPr>
    </w:p>
    <w:p w14:paraId="797E2B46" w14:textId="77777777" w:rsidR="00534DD1" w:rsidRPr="00691361" w:rsidRDefault="00534DD1">
      <w:pPr>
        <w:pStyle w:val="TITLEPAGE"/>
      </w:pPr>
    </w:p>
    <w:p w14:paraId="784F17FC" w14:textId="77777777" w:rsidR="00534DD1" w:rsidRPr="00691361" w:rsidRDefault="00534DD1">
      <w:pPr>
        <w:pStyle w:val="TITLEPAGE"/>
      </w:pPr>
    </w:p>
    <w:p w14:paraId="0D580C9F" w14:textId="77777777" w:rsidR="00534DD1" w:rsidRPr="00691361" w:rsidRDefault="00534DD1">
      <w:pPr>
        <w:pStyle w:val="TITLEMINOR"/>
      </w:pPr>
      <w:r w:rsidRPr="00691361">
        <w:t>Version 1.</w:t>
      </w:r>
      <w:r w:rsidR="00560F75">
        <w:t>1</w:t>
      </w:r>
    </w:p>
    <w:p w14:paraId="05E8DCCC" w14:textId="77777777" w:rsidR="00534DD1" w:rsidRPr="00691361" w:rsidRDefault="00534DD1">
      <w:pPr>
        <w:pStyle w:val="TITLEPAGE"/>
      </w:pPr>
    </w:p>
    <w:p w14:paraId="516B37F4" w14:textId="77777777" w:rsidR="00534DD1" w:rsidRPr="00691361" w:rsidRDefault="00534DD1">
      <w:pPr>
        <w:pStyle w:val="TITLEPAGE"/>
      </w:pPr>
    </w:p>
    <w:p w14:paraId="194E6E2D" w14:textId="77777777" w:rsidR="00534DD1" w:rsidRPr="00691361" w:rsidRDefault="00534DD1">
      <w:pPr>
        <w:pStyle w:val="TITLEPAGE"/>
      </w:pPr>
    </w:p>
    <w:p w14:paraId="70E5625A" w14:textId="77777777" w:rsidR="00534DD1" w:rsidRPr="00691361" w:rsidRDefault="00534DD1">
      <w:pPr>
        <w:pStyle w:val="TITLEPAGE"/>
      </w:pPr>
    </w:p>
    <w:p w14:paraId="2AFB04C4" w14:textId="77777777" w:rsidR="00534DD1" w:rsidRPr="00691361" w:rsidRDefault="00691361">
      <w:pPr>
        <w:pStyle w:val="TITLEMINOR"/>
      </w:pPr>
      <w:r>
        <w:t>December 2019</w:t>
      </w:r>
    </w:p>
    <w:p w14:paraId="7AF2A698" w14:textId="77777777" w:rsidR="00534DD1" w:rsidRPr="00691361" w:rsidRDefault="00534DD1">
      <w:pPr>
        <w:pStyle w:val="TITLEPAGE"/>
      </w:pPr>
    </w:p>
    <w:p w14:paraId="49EE1BCA" w14:textId="77777777" w:rsidR="00534DD1" w:rsidRPr="00691361" w:rsidRDefault="00534DD1">
      <w:pPr>
        <w:pStyle w:val="TITLEPAGE"/>
      </w:pPr>
    </w:p>
    <w:p w14:paraId="4EACF6EA" w14:textId="77777777" w:rsidR="00534DD1" w:rsidRPr="00691361" w:rsidRDefault="00534DD1">
      <w:pPr>
        <w:pStyle w:val="TITLEPAGE"/>
      </w:pPr>
    </w:p>
    <w:p w14:paraId="5C894360" w14:textId="77777777" w:rsidR="00534DD1" w:rsidRPr="00691361" w:rsidRDefault="00534DD1">
      <w:pPr>
        <w:pStyle w:val="TITLEPAGE"/>
      </w:pPr>
    </w:p>
    <w:p w14:paraId="18EAA7F3" w14:textId="77777777" w:rsidR="00534DD1" w:rsidRPr="00691361" w:rsidRDefault="00534DD1">
      <w:pPr>
        <w:pStyle w:val="TITLEPAGE"/>
      </w:pPr>
      <w:r w:rsidRPr="00691361">
        <w:t>Department of Veterans Affairs</w:t>
      </w:r>
    </w:p>
    <w:p w14:paraId="7D39C23B" w14:textId="77777777" w:rsidR="00534DD1" w:rsidRPr="00691361" w:rsidRDefault="00534DD1">
      <w:pPr>
        <w:pStyle w:val="TITLEPAGE"/>
      </w:pPr>
      <w:r w:rsidRPr="00691361">
        <w:rPr>
          <w:b/>
          <w:bCs w:val="0"/>
        </w:rPr>
        <w:t>V</w:t>
      </w:r>
      <w:r w:rsidRPr="00691361">
        <w:rPr>
          <w:i/>
          <w:iCs/>
          <w:sz w:val="20"/>
        </w:rPr>
        <w:t>IST</w:t>
      </w:r>
      <w:r w:rsidRPr="00691361">
        <w:rPr>
          <w:b/>
          <w:bCs w:val="0"/>
        </w:rPr>
        <w:t>A</w:t>
      </w:r>
      <w:r w:rsidRPr="00691361">
        <w:t xml:space="preserve"> Health Systems Design &amp; Development</w:t>
      </w:r>
    </w:p>
    <w:p w14:paraId="2BDD510A" w14:textId="77777777" w:rsidR="00534DD1" w:rsidRPr="00691361" w:rsidRDefault="00534DD1">
      <w:pPr>
        <w:pStyle w:val="Heading1"/>
        <w:rPr>
          <w:bCs w:val="0"/>
          <w:kern w:val="0"/>
          <w:szCs w:val="24"/>
        </w:rPr>
        <w:sectPr w:rsidR="00534DD1" w:rsidRPr="00691361">
          <w:headerReference w:type="default" r:id="rId9"/>
          <w:footerReference w:type="first" r:id="rId10"/>
          <w:type w:val="continuous"/>
          <w:pgSz w:w="12240" w:h="15840" w:code="1"/>
          <w:pgMar w:top="1440" w:right="1440" w:bottom="1440" w:left="1440" w:header="720" w:footer="720" w:gutter="0"/>
          <w:cols w:space="720"/>
          <w:titlePg/>
          <w:docGrid w:linePitch="360"/>
        </w:sectPr>
      </w:pPr>
      <w:bookmarkStart w:id="0" w:name="_Toc46640902"/>
    </w:p>
    <w:p w14:paraId="647AACFF" w14:textId="77777777" w:rsidR="00534DD1" w:rsidRPr="00691361" w:rsidRDefault="00534DD1">
      <w:pPr>
        <w:pStyle w:val="Heading1"/>
        <w:rPr>
          <w:bCs w:val="0"/>
          <w:kern w:val="0"/>
          <w:szCs w:val="24"/>
        </w:rPr>
      </w:pPr>
      <w:bookmarkStart w:id="1" w:name="_Toc372200759"/>
      <w:r w:rsidRPr="00691361">
        <w:rPr>
          <w:bCs w:val="0"/>
          <w:kern w:val="0"/>
          <w:szCs w:val="24"/>
        </w:rPr>
        <w:lastRenderedPageBreak/>
        <w:t>Revision History</w:t>
      </w:r>
      <w:bookmarkEnd w:id="0"/>
      <w:bookmarkEnd w:id="1"/>
    </w:p>
    <w:p w14:paraId="514B8D99" w14:textId="77777777" w:rsidR="00534DD1" w:rsidRPr="00691361" w:rsidRDefault="00534DD1"/>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6750"/>
        <w:gridCol w:w="1440"/>
      </w:tblGrid>
      <w:tr w:rsidR="00534DD1" w:rsidRPr="00691361" w14:paraId="0433B2D7" w14:textId="77777777" w:rsidTr="00C81713">
        <w:tc>
          <w:tcPr>
            <w:tcW w:w="1152" w:type="dxa"/>
            <w:shd w:val="clear" w:color="auto" w:fill="F3F3F3"/>
          </w:tcPr>
          <w:p w14:paraId="5A84140D" w14:textId="77777777" w:rsidR="00534DD1" w:rsidRPr="00691361" w:rsidRDefault="00534DD1">
            <w:pPr>
              <w:rPr>
                <w:rStyle w:val="TABLEHEADING0"/>
              </w:rPr>
            </w:pPr>
            <w:r w:rsidRPr="00691361">
              <w:rPr>
                <w:rStyle w:val="TABLEHEADING0"/>
              </w:rPr>
              <w:t>Date</w:t>
            </w:r>
          </w:p>
        </w:tc>
        <w:tc>
          <w:tcPr>
            <w:tcW w:w="6750" w:type="dxa"/>
            <w:shd w:val="clear" w:color="auto" w:fill="F3F3F3"/>
          </w:tcPr>
          <w:p w14:paraId="18021F07" w14:textId="77777777" w:rsidR="00534DD1" w:rsidRPr="00691361" w:rsidRDefault="00534DD1">
            <w:pPr>
              <w:rPr>
                <w:rStyle w:val="TABLEHEADING0"/>
              </w:rPr>
            </w:pPr>
            <w:r w:rsidRPr="00691361">
              <w:rPr>
                <w:rStyle w:val="TABLEHEADING0"/>
              </w:rPr>
              <w:t>Description</w:t>
            </w:r>
          </w:p>
        </w:tc>
        <w:tc>
          <w:tcPr>
            <w:tcW w:w="1440" w:type="dxa"/>
            <w:shd w:val="clear" w:color="auto" w:fill="F3F3F3"/>
          </w:tcPr>
          <w:p w14:paraId="246CFD07" w14:textId="77777777" w:rsidR="00534DD1" w:rsidRPr="00691361" w:rsidRDefault="00534DD1">
            <w:pPr>
              <w:rPr>
                <w:rStyle w:val="TABLEHEADING0"/>
              </w:rPr>
            </w:pPr>
            <w:r w:rsidRPr="00691361">
              <w:rPr>
                <w:rStyle w:val="TABLEHEADING0"/>
              </w:rPr>
              <w:t xml:space="preserve">Author </w:t>
            </w:r>
          </w:p>
        </w:tc>
      </w:tr>
      <w:tr w:rsidR="00534DD1" w:rsidRPr="00691361" w14:paraId="56F0841E" w14:textId="77777777" w:rsidTr="00C81713">
        <w:tc>
          <w:tcPr>
            <w:tcW w:w="1152" w:type="dxa"/>
          </w:tcPr>
          <w:p w14:paraId="4E60858C" w14:textId="77777777" w:rsidR="00534DD1" w:rsidRPr="00691361" w:rsidRDefault="00534DD1">
            <w:pPr>
              <w:pStyle w:val="TABLEROW"/>
            </w:pPr>
            <w:r w:rsidRPr="00691361">
              <w:t>7/10/03</w:t>
            </w:r>
          </w:p>
        </w:tc>
        <w:tc>
          <w:tcPr>
            <w:tcW w:w="6750" w:type="dxa"/>
          </w:tcPr>
          <w:p w14:paraId="67F02279" w14:textId="77777777" w:rsidR="00534DD1" w:rsidRPr="00691361" w:rsidRDefault="00534DD1">
            <w:pPr>
              <w:pStyle w:val="TABLEROW"/>
            </w:pPr>
            <w:r w:rsidRPr="00691361">
              <w:t>Initial Phase 2 Draft Version</w:t>
            </w:r>
          </w:p>
        </w:tc>
        <w:tc>
          <w:tcPr>
            <w:tcW w:w="1440" w:type="dxa"/>
          </w:tcPr>
          <w:p w14:paraId="02677B44" w14:textId="77777777" w:rsidR="00534DD1" w:rsidRPr="00691361" w:rsidRDefault="005257E1">
            <w:pPr>
              <w:pStyle w:val="TABLEROW"/>
            </w:pPr>
            <w:bookmarkStart w:id="2" w:name="_GoBack"/>
            <w:r>
              <w:t>REDAC</w:t>
            </w:r>
            <w:bookmarkEnd w:id="2"/>
            <w:r>
              <w:t>TED</w:t>
            </w:r>
          </w:p>
        </w:tc>
      </w:tr>
      <w:tr w:rsidR="00534DD1" w:rsidRPr="00691361" w14:paraId="3CDBDC85" w14:textId="77777777" w:rsidTr="00C81713">
        <w:tc>
          <w:tcPr>
            <w:tcW w:w="1152" w:type="dxa"/>
          </w:tcPr>
          <w:p w14:paraId="64095761" w14:textId="77777777" w:rsidR="00534DD1" w:rsidRPr="00691361" w:rsidRDefault="00534DD1">
            <w:pPr>
              <w:pStyle w:val="TABLEROW"/>
            </w:pPr>
            <w:r w:rsidRPr="00691361">
              <w:t>4/23/02</w:t>
            </w:r>
          </w:p>
        </w:tc>
        <w:tc>
          <w:tcPr>
            <w:tcW w:w="6750" w:type="dxa"/>
          </w:tcPr>
          <w:p w14:paraId="556A04F8" w14:textId="77777777" w:rsidR="00534DD1" w:rsidRPr="00691361" w:rsidRDefault="00534DD1">
            <w:pPr>
              <w:pStyle w:val="TABLEROW"/>
            </w:pPr>
            <w:r w:rsidRPr="00691361">
              <w:t>Revised based on team feedback (Phase 2)</w:t>
            </w:r>
          </w:p>
        </w:tc>
        <w:tc>
          <w:tcPr>
            <w:tcW w:w="1440" w:type="dxa"/>
          </w:tcPr>
          <w:p w14:paraId="5F4D8B0A" w14:textId="77777777" w:rsidR="00534DD1" w:rsidRPr="00691361" w:rsidRDefault="005257E1">
            <w:pPr>
              <w:pStyle w:val="TABLEROW"/>
            </w:pPr>
            <w:r>
              <w:t>REDACTED</w:t>
            </w:r>
          </w:p>
        </w:tc>
      </w:tr>
      <w:tr w:rsidR="00534DD1" w:rsidRPr="00691361" w14:paraId="4D762669" w14:textId="77777777" w:rsidTr="00C81713">
        <w:tc>
          <w:tcPr>
            <w:tcW w:w="1152" w:type="dxa"/>
          </w:tcPr>
          <w:p w14:paraId="59A7A4A5" w14:textId="77777777" w:rsidR="00534DD1" w:rsidRPr="00691361" w:rsidRDefault="00534DD1">
            <w:pPr>
              <w:pStyle w:val="TABLEROW"/>
            </w:pPr>
            <w:r w:rsidRPr="00691361">
              <w:t>5/30/02</w:t>
            </w:r>
          </w:p>
        </w:tc>
        <w:tc>
          <w:tcPr>
            <w:tcW w:w="6750" w:type="dxa"/>
          </w:tcPr>
          <w:p w14:paraId="0F642EFA" w14:textId="77777777" w:rsidR="00534DD1" w:rsidRPr="00691361" w:rsidRDefault="00534DD1">
            <w:pPr>
              <w:pStyle w:val="TABLEROW"/>
            </w:pPr>
            <w:r w:rsidRPr="00691361">
              <w:t>Minor revisions to finalize for release (Phase 2)</w:t>
            </w:r>
          </w:p>
        </w:tc>
        <w:tc>
          <w:tcPr>
            <w:tcW w:w="1440" w:type="dxa"/>
          </w:tcPr>
          <w:p w14:paraId="116AE8EA" w14:textId="77777777" w:rsidR="00534DD1" w:rsidRPr="00691361" w:rsidRDefault="005257E1">
            <w:pPr>
              <w:pStyle w:val="TABLEROW"/>
            </w:pPr>
            <w:r>
              <w:t>REDACTED</w:t>
            </w:r>
          </w:p>
        </w:tc>
      </w:tr>
      <w:tr w:rsidR="00534DD1" w:rsidRPr="00691361" w14:paraId="3F9D799B" w14:textId="77777777" w:rsidTr="00C81713">
        <w:tc>
          <w:tcPr>
            <w:tcW w:w="1152" w:type="dxa"/>
          </w:tcPr>
          <w:p w14:paraId="48AC55F9" w14:textId="77777777" w:rsidR="00534DD1" w:rsidRPr="00691361" w:rsidRDefault="00534DD1">
            <w:pPr>
              <w:pStyle w:val="TABLEROW"/>
            </w:pPr>
            <w:r w:rsidRPr="00691361">
              <w:t>07/10/03</w:t>
            </w:r>
          </w:p>
        </w:tc>
        <w:tc>
          <w:tcPr>
            <w:tcW w:w="6750" w:type="dxa"/>
          </w:tcPr>
          <w:p w14:paraId="166B0468" w14:textId="77777777" w:rsidR="00534DD1" w:rsidRPr="00691361" w:rsidRDefault="00534DD1">
            <w:pPr>
              <w:pStyle w:val="TABLEROW"/>
            </w:pPr>
            <w:r w:rsidRPr="00691361">
              <w:t xml:space="preserve">Added Delete </w:t>
            </w:r>
            <w:proofErr w:type="gramStart"/>
            <w:r w:rsidRPr="00691361">
              <w:t>a</w:t>
            </w:r>
            <w:proofErr w:type="gramEnd"/>
            <w:r w:rsidRPr="00691361">
              <w:t xml:space="preserve"> LTC Copay Test option (Phase 3/EAS*1*34)</w:t>
            </w:r>
          </w:p>
        </w:tc>
        <w:tc>
          <w:tcPr>
            <w:tcW w:w="1440" w:type="dxa"/>
          </w:tcPr>
          <w:p w14:paraId="2294C02E" w14:textId="77777777" w:rsidR="00534DD1" w:rsidRPr="00691361" w:rsidRDefault="005257E1">
            <w:pPr>
              <w:pStyle w:val="TABLEROW"/>
            </w:pPr>
            <w:r>
              <w:t>REDACTED</w:t>
            </w:r>
          </w:p>
        </w:tc>
      </w:tr>
      <w:tr w:rsidR="00534DD1" w:rsidRPr="00691361" w14:paraId="087BD476" w14:textId="77777777" w:rsidTr="00C81713">
        <w:tc>
          <w:tcPr>
            <w:tcW w:w="1152" w:type="dxa"/>
          </w:tcPr>
          <w:p w14:paraId="174F016F" w14:textId="77777777" w:rsidR="00534DD1" w:rsidRPr="00691361" w:rsidRDefault="00534DD1">
            <w:pPr>
              <w:pStyle w:val="TABLEROW"/>
            </w:pPr>
            <w:r w:rsidRPr="00691361">
              <w:t>7/22/03</w:t>
            </w:r>
          </w:p>
        </w:tc>
        <w:tc>
          <w:tcPr>
            <w:tcW w:w="6750" w:type="dxa"/>
          </w:tcPr>
          <w:p w14:paraId="4CF6B5CC" w14:textId="77777777" w:rsidR="00534DD1" w:rsidRPr="00691361" w:rsidRDefault="00534DD1">
            <w:pPr>
              <w:pStyle w:val="TABLEROW"/>
            </w:pPr>
            <w:r w:rsidRPr="00691361">
              <w:t>Revised to include Phase 3 software enhancements (EAS*1*34, DG*5.3*518)</w:t>
            </w:r>
          </w:p>
        </w:tc>
        <w:tc>
          <w:tcPr>
            <w:tcW w:w="1440" w:type="dxa"/>
          </w:tcPr>
          <w:p w14:paraId="2FA92EF9" w14:textId="77777777" w:rsidR="00534DD1" w:rsidRPr="00691361" w:rsidRDefault="005257E1">
            <w:pPr>
              <w:pStyle w:val="TABLEROW"/>
            </w:pPr>
            <w:r>
              <w:t>REDACTED</w:t>
            </w:r>
          </w:p>
        </w:tc>
      </w:tr>
      <w:tr w:rsidR="00534DD1" w:rsidRPr="00691361" w14:paraId="1CF01472" w14:textId="77777777" w:rsidTr="00C81713">
        <w:tc>
          <w:tcPr>
            <w:tcW w:w="1152" w:type="dxa"/>
          </w:tcPr>
          <w:p w14:paraId="119269B8" w14:textId="77777777" w:rsidR="00534DD1" w:rsidRPr="00691361" w:rsidRDefault="00534DD1">
            <w:pPr>
              <w:pStyle w:val="TABLEROW"/>
            </w:pPr>
            <w:r w:rsidRPr="00691361">
              <w:t>10/20/03</w:t>
            </w:r>
          </w:p>
        </w:tc>
        <w:tc>
          <w:tcPr>
            <w:tcW w:w="6750" w:type="dxa"/>
          </w:tcPr>
          <w:p w14:paraId="38EE69D2" w14:textId="77777777" w:rsidR="00534DD1" w:rsidRPr="00691361" w:rsidRDefault="00534DD1">
            <w:pPr>
              <w:pStyle w:val="TABLEROW"/>
            </w:pPr>
            <w:r w:rsidRPr="00691361">
              <w:t>Revised data fields in Screen 4, Appendix A (Phase 4/EAS*1*40)</w:t>
            </w:r>
          </w:p>
        </w:tc>
        <w:tc>
          <w:tcPr>
            <w:tcW w:w="1440" w:type="dxa"/>
          </w:tcPr>
          <w:p w14:paraId="2D5E7D0D" w14:textId="77777777" w:rsidR="00534DD1" w:rsidRPr="00691361" w:rsidRDefault="005257E1">
            <w:pPr>
              <w:pStyle w:val="TABLEROW"/>
            </w:pPr>
            <w:r>
              <w:t>REDACTED</w:t>
            </w:r>
          </w:p>
        </w:tc>
      </w:tr>
      <w:tr w:rsidR="00534DD1" w:rsidRPr="00691361" w14:paraId="6E492029" w14:textId="77777777" w:rsidTr="00C81713">
        <w:tc>
          <w:tcPr>
            <w:tcW w:w="1152" w:type="dxa"/>
          </w:tcPr>
          <w:p w14:paraId="414D2026" w14:textId="77777777" w:rsidR="00534DD1" w:rsidRPr="00691361" w:rsidRDefault="00534DD1">
            <w:pPr>
              <w:pStyle w:val="TABLEROW"/>
            </w:pPr>
            <w:r w:rsidRPr="00691361">
              <w:t>10/20/03</w:t>
            </w:r>
          </w:p>
        </w:tc>
        <w:tc>
          <w:tcPr>
            <w:tcW w:w="6750" w:type="dxa"/>
          </w:tcPr>
          <w:p w14:paraId="46D71743" w14:textId="77777777" w:rsidR="00534DD1" w:rsidRPr="00691361" w:rsidRDefault="00534DD1">
            <w:pPr>
              <w:pStyle w:val="TABLEROW"/>
            </w:pPr>
            <w:r w:rsidRPr="00691361">
              <w:t>Revised data fields in Screen 5, Appendix A (Phase 4/EAS*1*40)</w:t>
            </w:r>
          </w:p>
        </w:tc>
        <w:tc>
          <w:tcPr>
            <w:tcW w:w="1440" w:type="dxa"/>
          </w:tcPr>
          <w:p w14:paraId="44A44DCA" w14:textId="77777777" w:rsidR="00534DD1" w:rsidRPr="00691361" w:rsidRDefault="005257E1">
            <w:pPr>
              <w:pStyle w:val="TABLEROW"/>
            </w:pPr>
            <w:r>
              <w:t>REDACTED</w:t>
            </w:r>
          </w:p>
        </w:tc>
      </w:tr>
      <w:tr w:rsidR="00534DD1" w:rsidRPr="00691361" w14:paraId="4CF93159" w14:textId="77777777" w:rsidTr="00C81713">
        <w:tc>
          <w:tcPr>
            <w:tcW w:w="1152" w:type="dxa"/>
          </w:tcPr>
          <w:p w14:paraId="0663C6AD" w14:textId="77777777" w:rsidR="00534DD1" w:rsidRPr="00691361" w:rsidRDefault="00534DD1">
            <w:pPr>
              <w:pStyle w:val="TABLEROW"/>
            </w:pPr>
            <w:r w:rsidRPr="00691361">
              <w:t>10/21/03</w:t>
            </w:r>
          </w:p>
        </w:tc>
        <w:tc>
          <w:tcPr>
            <w:tcW w:w="6750" w:type="dxa"/>
          </w:tcPr>
          <w:p w14:paraId="3CC97F0A" w14:textId="77777777" w:rsidR="00534DD1" w:rsidRPr="00691361" w:rsidRDefault="00534DD1">
            <w:pPr>
              <w:pStyle w:val="TABLEROW"/>
            </w:pPr>
            <w:r w:rsidRPr="00691361">
              <w:t>Added new menu option, Expiring or Expired LTC Copayment Tests, to Using the Software section (Phase 4/EAS*1*40)</w:t>
            </w:r>
          </w:p>
        </w:tc>
        <w:tc>
          <w:tcPr>
            <w:tcW w:w="1440" w:type="dxa"/>
          </w:tcPr>
          <w:p w14:paraId="191B7236" w14:textId="77777777" w:rsidR="00534DD1" w:rsidRPr="00691361" w:rsidRDefault="005257E1">
            <w:pPr>
              <w:pStyle w:val="TABLEROW"/>
            </w:pPr>
            <w:r>
              <w:t>REDACTED</w:t>
            </w:r>
          </w:p>
        </w:tc>
      </w:tr>
      <w:tr w:rsidR="00534DD1" w:rsidRPr="00691361" w14:paraId="5FBB3ED7" w14:textId="77777777" w:rsidTr="00C81713">
        <w:tc>
          <w:tcPr>
            <w:tcW w:w="1152" w:type="dxa"/>
          </w:tcPr>
          <w:p w14:paraId="0EE6F1DC" w14:textId="77777777" w:rsidR="00534DD1" w:rsidRPr="00691361" w:rsidRDefault="00534DD1">
            <w:pPr>
              <w:pStyle w:val="TABLEROW"/>
            </w:pPr>
            <w:r w:rsidRPr="00691361">
              <w:t>10/27/03</w:t>
            </w:r>
          </w:p>
        </w:tc>
        <w:tc>
          <w:tcPr>
            <w:tcW w:w="6750" w:type="dxa"/>
          </w:tcPr>
          <w:p w14:paraId="4CD9462F" w14:textId="77777777" w:rsidR="00534DD1" w:rsidRPr="00691361" w:rsidRDefault="00534DD1">
            <w:pPr>
              <w:pStyle w:val="TABLEROW"/>
            </w:pPr>
            <w:r w:rsidRPr="00691361">
              <w:t>Updated Introduction section (Phase 4/EAS*1*40)</w:t>
            </w:r>
          </w:p>
        </w:tc>
        <w:tc>
          <w:tcPr>
            <w:tcW w:w="1440" w:type="dxa"/>
          </w:tcPr>
          <w:p w14:paraId="46665AEE" w14:textId="77777777" w:rsidR="00534DD1" w:rsidRPr="00691361" w:rsidRDefault="005257E1">
            <w:pPr>
              <w:pStyle w:val="TABLEROW"/>
            </w:pPr>
            <w:r>
              <w:t>REDACTED</w:t>
            </w:r>
          </w:p>
        </w:tc>
      </w:tr>
      <w:tr w:rsidR="00534DD1" w:rsidRPr="00691361" w14:paraId="36C486A1" w14:textId="77777777" w:rsidTr="00C81713">
        <w:tc>
          <w:tcPr>
            <w:tcW w:w="1152" w:type="dxa"/>
          </w:tcPr>
          <w:p w14:paraId="2D66AAE7" w14:textId="77777777" w:rsidR="00534DD1" w:rsidRPr="00691361" w:rsidRDefault="00534DD1">
            <w:pPr>
              <w:pStyle w:val="TABLEROW"/>
            </w:pPr>
            <w:r w:rsidRPr="00691361">
              <w:t>10/28/03</w:t>
            </w:r>
          </w:p>
        </w:tc>
        <w:tc>
          <w:tcPr>
            <w:tcW w:w="6750" w:type="dxa"/>
          </w:tcPr>
          <w:p w14:paraId="56B72FDE" w14:textId="77777777" w:rsidR="00534DD1" w:rsidRPr="00691361" w:rsidRDefault="00534DD1">
            <w:pPr>
              <w:pStyle w:val="TABLEROW"/>
            </w:pPr>
            <w:r w:rsidRPr="00691361">
              <w:t>Updated references to Screen 2 from Eligibility Status Data to Insurance Data (Phase 4/EAS*1*40)</w:t>
            </w:r>
          </w:p>
        </w:tc>
        <w:tc>
          <w:tcPr>
            <w:tcW w:w="1440" w:type="dxa"/>
          </w:tcPr>
          <w:p w14:paraId="4CB42A38" w14:textId="77777777" w:rsidR="00534DD1" w:rsidRPr="00691361" w:rsidRDefault="005257E1">
            <w:pPr>
              <w:pStyle w:val="TABLEROW"/>
            </w:pPr>
            <w:r>
              <w:t>REDACTED</w:t>
            </w:r>
          </w:p>
        </w:tc>
      </w:tr>
      <w:tr w:rsidR="00534DD1" w:rsidRPr="00691361" w14:paraId="25BC37CF" w14:textId="77777777" w:rsidTr="00C81713">
        <w:tc>
          <w:tcPr>
            <w:tcW w:w="1152" w:type="dxa"/>
          </w:tcPr>
          <w:p w14:paraId="2C6D91A0" w14:textId="77777777" w:rsidR="00534DD1" w:rsidRPr="00691361" w:rsidRDefault="00534DD1">
            <w:pPr>
              <w:pStyle w:val="TABLEROW"/>
            </w:pPr>
            <w:r w:rsidRPr="00691361">
              <w:t>10/29/03</w:t>
            </w:r>
          </w:p>
        </w:tc>
        <w:tc>
          <w:tcPr>
            <w:tcW w:w="6750" w:type="dxa"/>
          </w:tcPr>
          <w:p w14:paraId="02787761" w14:textId="77777777" w:rsidR="00534DD1" w:rsidRPr="00691361" w:rsidRDefault="00534DD1">
            <w:pPr>
              <w:pStyle w:val="TABLEROW"/>
            </w:pPr>
            <w:r w:rsidRPr="00691361">
              <w:t>Updated Screen 2 sample in Appendix A (Phase 4/EAS*1*40)</w:t>
            </w:r>
          </w:p>
        </w:tc>
        <w:tc>
          <w:tcPr>
            <w:tcW w:w="1440" w:type="dxa"/>
          </w:tcPr>
          <w:p w14:paraId="628865F4" w14:textId="77777777" w:rsidR="00534DD1" w:rsidRPr="00691361" w:rsidRDefault="005257E1">
            <w:pPr>
              <w:pStyle w:val="TABLEROW"/>
            </w:pPr>
            <w:r>
              <w:t>REDACTED</w:t>
            </w:r>
          </w:p>
        </w:tc>
      </w:tr>
      <w:tr w:rsidR="00534DD1" w:rsidRPr="00691361" w14:paraId="10D76AD9" w14:textId="77777777" w:rsidTr="00C81713">
        <w:tc>
          <w:tcPr>
            <w:tcW w:w="1152" w:type="dxa"/>
          </w:tcPr>
          <w:p w14:paraId="40B5B579" w14:textId="77777777" w:rsidR="00534DD1" w:rsidRPr="00691361" w:rsidRDefault="00534DD1">
            <w:pPr>
              <w:pStyle w:val="TABLEROW"/>
            </w:pPr>
            <w:r w:rsidRPr="00691361">
              <w:t>10/30/03</w:t>
            </w:r>
          </w:p>
        </w:tc>
        <w:tc>
          <w:tcPr>
            <w:tcW w:w="6750" w:type="dxa"/>
          </w:tcPr>
          <w:p w14:paraId="15FFC26B" w14:textId="77777777" w:rsidR="00534DD1" w:rsidRPr="00691361" w:rsidRDefault="00534DD1">
            <w:pPr>
              <w:pStyle w:val="TABLEROW"/>
            </w:pPr>
            <w:r w:rsidRPr="00691361">
              <w:t>Updated Using the Software section (Phase 4/EAS*1*40)</w:t>
            </w:r>
          </w:p>
        </w:tc>
        <w:tc>
          <w:tcPr>
            <w:tcW w:w="1440" w:type="dxa"/>
          </w:tcPr>
          <w:p w14:paraId="0FD24616" w14:textId="77777777" w:rsidR="00534DD1" w:rsidRPr="00691361" w:rsidRDefault="005257E1">
            <w:pPr>
              <w:pStyle w:val="TABLEROW"/>
            </w:pPr>
            <w:r>
              <w:t>REDACTED</w:t>
            </w:r>
          </w:p>
        </w:tc>
      </w:tr>
      <w:tr w:rsidR="00534DD1" w:rsidRPr="00691361" w14:paraId="504283C0" w14:textId="77777777" w:rsidTr="00C81713">
        <w:tc>
          <w:tcPr>
            <w:tcW w:w="1152" w:type="dxa"/>
          </w:tcPr>
          <w:p w14:paraId="332ACACB" w14:textId="77777777" w:rsidR="00534DD1" w:rsidRPr="00691361" w:rsidRDefault="00534DD1">
            <w:pPr>
              <w:pStyle w:val="TABLEROW"/>
            </w:pPr>
            <w:r w:rsidRPr="00691361">
              <w:t>10/30/03</w:t>
            </w:r>
          </w:p>
        </w:tc>
        <w:tc>
          <w:tcPr>
            <w:tcW w:w="6750" w:type="dxa"/>
          </w:tcPr>
          <w:p w14:paraId="0BB29DEC" w14:textId="77777777" w:rsidR="00534DD1" w:rsidRPr="00691361" w:rsidRDefault="00534DD1">
            <w:pPr>
              <w:pStyle w:val="TABLEROW"/>
            </w:pPr>
            <w:r w:rsidRPr="00691361">
              <w:t>Updated Using the Software section (Phase 4/EAS*1*40)</w:t>
            </w:r>
          </w:p>
        </w:tc>
        <w:tc>
          <w:tcPr>
            <w:tcW w:w="1440" w:type="dxa"/>
          </w:tcPr>
          <w:p w14:paraId="5E6127D8" w14:textId="77777777" w:rsidR="00534DD1" w:rsidRPr="00691361" w:rsidRDefault="005257E1">
            <w:pPr>
              <w:pStyle w:val="TABLEROW"/>
            </w:pPr>
            <w:r>
              <w:t>REDACTED</w:t>
            </w:r>
          </w:p>
        </w:tc>
      </w:tr>
      <w:tr w:rsidR="00534DD1" w:rsidRPr="00691361" w14:paraId="0BE871F9" w14:textId="77777777" w:rsidTr="00C81713">
        <w:tc>
          <w:tcPr>
            <w:tcW w:w="1152" w:type="dxa"/>
          </w:tcPr>
          <w:p w14:paraId="22C54760" w14:textId="77777777" w:rsidR="00534DD1" w:rsidRPr="00691361" w:rsidRDefault="00534DD1">
            <w:pPr>
              <w:pStyle w:val="TABLEROW"/>
            </w:pPr>
            <w:r w:rsidRPr="00691361">
              <w:t>10/31/03</w:t>
            </w:r>
          </w:p>
        </w:tc>
        <w:tc>
          <w:tcPr>
            <w:tcW w:w="6750" w:type="dxa"/>
          </w:tcPr>
          <w:p w14:paraId="054FF390" w14:textId="77777777" w:rsidR="00534DD1" w:rsidRPr="00691361" w:rsidRDefault="00534DD1">
            <w:pPr>
              <w:pStyle w:val="TABLEROW"/>
            </w:pPr>
            <w:r w:rsidRPr="00691361">
              <w:t>Updated Using the Software section (Phase 4/EAS*1*40)</w:t>
            </w:r>
          </w:p>
        </w:tc>
        <w:tc>
          <w:tcPr>
            <w:tcW w:w="1440" w:type="dxa"/>
          </w:tcPr>
          <w:p w14:paraId="673F8BF0" w14:textId="77777777" w:rsidR="00534DD1" w:rsidRPr="00691361" w:rsidRDefault="005257E1">
            <w:pPr>
              <w:pStyle w:val="TABLEROW"/>
            </w:pPr>
            <w:r>
              <w:t>REDACTED</w:t>
            </w:r>
          </w:p>
        </w:tc>
      </w:tr>
      <w:tr w:rsidR="00534DD1" w:rsidRPr="00691361" w14:paraId="38334F4F" w14:textId="77777777" w:rsidTr="00C81713">
        <w:tc>
          <w:tcPr>
            <w:tcW w:w="1152" w:type="dxa"/>
          </w:tcPr>
          <w:p w14:paraId="6F6913A1" w14:textId="77777777" w:rsidR="00534DD1" w:rsidRPr="00691361" w:rsidRDefault="00534DD1">
            <w:pPr>
              <w:pStyle w:val="TABLEROW"/>
            </w:pPr>
            <w:r w:rsidRPr="00691361">
              <w:t>10/31/03</w:t>
            </w:r>
          </w:p>
        </w:tc>
        <w:tc>
          <w:tcPr>
            <w:tcW w:w="6750" w:type="dxa"/>
          </w:tcPr>
          <w:p w14:paraId="2D22EDD8" w14:textId="77777777" w:rsidR="00534DD1" w:rsidRPr="00691361" w:rsidRDefault="00534DD1">
            <w:pPr>
              <w:pStyle w:val="TABLEROW"/>
            </w:pPr>
            <w:r w:rsidRPr="00691361">
              <w:t>Updated Using the Software section (Phase 4/EAS*1*40)</w:t>
            </w:r>
          </w:p>
        </w:tc>
        <w:tc>
          <w:tcPr>
            <w:tcW w:w="1440" w:type="dxa"/>
          </w:tcPr>
          <w:p w14:paraId="300B2FBE" w14:textId="77777777" w:rsidR="00534DD1" w:rsidRPr="00691361" w:rsidRDefault="005257E1">
            <w:pPr>
              <w:pStyle w:val="TABLEROW"/>
            </w:pPr>
            <w:r>
              <w:t>REDACTED</w:t>
            </w:r>
          </w:p>
        </w:tc>
      </w:tr>
      <w:tr w:rsidR="00534DD1" w:rsidRPr="00691361" w14:paraId="4749290E" w14:textId="77777777" w:rsidTr="00C81713">
        <w:tc>
          <w:tcPr>
            <w:tcW w:w="1152" w:type="dxa"/>
          </w:tcPr>
          <w:p w14:paraId="237667E3" w14:textId="77777777" w:rsidR="00534DD1" w:rsidRPr="00691361" w:rsidRDefault="00534DD1">
            <w:pPr>
              <w:pStyle w:val="TABLEROW"/>
            </w:pPr>
            <w:r w:rsidRPr="00691361">
              <w:t>11/03/03</w:t>
            </w:r>
          </w:p>
        </w:tc>
        <w:tc>
          <w:tcPr>
            <w:tcW w:w="6750" w:type="dxa"/>
          </w:tcPr>
          <w:p w14:paraId="107C2F4F" w14:textId="77777777" w:rsidR="00534DD1" w:rsidRPr="00691361" w:rsidRDefault="00534DD1">
            <w:pPr>
              <w:pStyle w:val="TABLEROW"/>
            </w:pPr>
            <w:r w:rsidRPr="00691361">
              <w:t>Updated Using the Software section (Phase 4/EAS*1*40)</w:t>
            </w:r>
          </w:p>
        </w:tc>
        <w:tc>
          <w:tcPr>
            <w:tcW w:w="1440" w:type="dxa"/>
          </w:tcPr>
          <w:p w14:paraId="072F93E3" w14:textId="77777777" w:rsidR="00534DD1" w:rsidRPr="00691361" w:rsidRDefault="005257E1">
            <w:pPr>
              <w:pStyle w:val="TABLEROW"/>
            </w:pPr>
            <w:r>
              <w:t>REDACTED</w:t>
            </w:r>
          </w:p>
        </w:tc>
      </w:tr>
      <w:tr w:rsidR="00534DD1" w:rsidRPr="00691361" w14:paraId="2BEB1B45" w14:textId="77777777" w:rsidTr="00C81713">
        <w:tc>
          <w:tcPr>
            <w:tcW w:w="1152" w:type="dxa"/>
          </w:tcPr>
          <w:p w14:paraId="5CB8E3C3" w14:textId="77777777" w:rsidR="00534DD1" w:rsidRPr="00691361" w:rsidRDefault="00534DD1">
            <w:pPr>
              <w:pStyle w:val="TABLEROW"/>
            </w:pPr>
            <w:r w:rsidRPr="00691361">
              <w:t>11/04/03</w:t>
            </w:r>
          </w:p>
        </w:tc>
        <w:tc>
          <w:tcPr>
            <w:tcW w:w="6750" w:type="dxa"/>
          </w:tcPr>
          <w:p w14:paraId="3C069C56" w14:textId="77777777" w:rsidR="00534DD1" w:rsidRPr="00691361" w:rsidRDefault="00534DD1">
            <w:pPr>
              <w:pStyle w:val="TABLEROW"/>
            </w:pPr>
            <w:r w:rsidRPr="00691361">
              <w:t>Updated data screens in Appendix A</w:t>
            </w:r>
          </w:p>
        </w:tc>
        <w:tc>
          <w:tcPr>
            <w:tcW w:w="1440" w:type="dxa"/>
          </w:tcPr>
          <w:p w14:paraId="64A869AE" w14:textId="77777777" w:rsidR="00534DD1" w:rsidRPr="00691361" w:rsidRDefault="005257E1">
            <w:pPr>
              <w:pStyle w:val="TABLEROW"/>
            </w:pPr>
            <w:r>
              <w:t>REDACTED</w:t>
            </w:r>
          </w:p>
        </w:tc>
      </w:tr>
      <w:tr w:rsidR="00534DD1" w:rsidRPr="00691361" w14:paraId="3EE8C0B3" w14:textId="77777777" w:rsidTr="00C81713">
        <w:tc>
          <w:tcPr>
            <w:tcW w:w="1152" w:type="dxa"/>
          </w:tcPr>
          <w:p w14:paraId="7581DE7C" w14:textId="77777777" w:rsidR="00534DD1" w:rsidRPr="00691361" w:rsidRDefault="00534DD1">
            <w:pPr>
              <w:pStyle w:val="TABLEROW"/>
            </w:pPr>
            <w:r w:rsidRPr="00691361">
              <w:t>11/10/03</w:t>
            </w:r>
          </w:p>
        </w:tc>
        <w:tc>
          <w:tcPr>
            <w:tcW w:w="6750" w:type="dxa"/>
          </w:tcPr>
          <w:p w14:paraId="124132A3" w14:textId="77777777" w:rsidR="00534DD1" w:rsidRPr="00691361" w:rsidRDefault="00534DD1">
            <w:pPr>
              <w:pStyle w:val="TABLEROW"/>
            </w:pPr>
            <w:r w:rsidRPr="00691361">
              <w:t>Added Appendices C &amp; D</w:t>
            </w:r>
          </w:p>
        </w:tc>
        <w:tc>
          <w:tcPr>
            <w:tcW w:w="1440" w:type="dxa"/>
          </w:tcPr>
          <w:p w14:paraId="6A4046CB" w14:textId="77777777" w:rsidR="00534DD1" w:rsidRPr="00691361" w:rsidRDefault="005257E1">
            <w:pPr>
              <w:pStyle w:val="TABLEROW"/>
            </w:pPr>
            <w:r>
              <w:t>REDACTED</w:t>
            </w:r>
          </w:p>
        </w:tc>
      </w:tr>
      <w:tr w:rsidR="00534DD1" w:rsidRPr="00691361" w14:paraId="724396BC" w14:textId="77777777" w:rsidTr="00C81713">
        <w:tc>
          <w:tcPr>
            <w:tcW w:w="1152" w:type="dxa"/>
          </w:tcPr>
          <w:p w14:paraId="02355C89" w14:textId="77777777" w:rsidR="00534DD1" w:rsidRPr="00691361" w:rsidRDefault="00534DD1">
            <w:pPr>
              <w:pStyle w:val="TABLEROW"/>
            </w:pPr>
            <w:r w:rsidRPr="00691361">
              <w:t>11/10/03</w:t>
            </w:r>
          </w:p>
        </w:tc>
        <w:tc>
          <w:tcPr>
            <w:tcW w:w="6750" w:type="dxa"/>
          </w:tcPr>
          <w:p w14:paraId="542BAE83" w14:textId="77777777" w:rsidR="00534DD1" w:rsidRPr="00691361" w:rsidRDefault="00534DD1">
            <w:pPr>
              <w:pStyle w:val="TABLEROW"/>
            </w:pPr>
            <w:r w:rsidRPr="00691361">
              <w:t>Continued with Phase 4 updates (EAS*1*40)</w:t>
            </w:r>
          </w:p>
        </w:tc>
        <w:tc>
          <w:tcPr>
            <w:tcW w:w="1440" w:type="dxa"/>
          </w:tcPr>
          <w:p w14:paraId="2AD2C105" w14:textId="77777777" w:rsidR="00534DD1" w:rsidRPr="00691361" w:rsidRDefault="005257E1">
            <w:pPr>
              <w:pStyle w:val="TABLEROW"/>
            </w:pPr>
            <w:r>
              <w:t>REDACTED</w:t>
            </w:r>
          </w:p>
        </w:tc>
      </w:tr>
      <w:tr w:rsidR="00534DD1" w:rsidRPr="00691361" w14:paraId="0973A2AA" w14:textId="77777777" w:rsidTr="00C81713">
        <w:tc>
          <w:tcPr>
            <w:tcW w:w="1152" w:type="dxa"/>
          </w:tcPr>
          <w:p w14:paraId="25FA93CC" w14:textId="77777777" w:rsidR="00534DD1" w:rsidRPr="00691361" w:rsidRDefault="00916B55">
            <w:pPr>
              <w:pStyle w:val="TABLEROW"/>
            </w:pPr>
            <w:r w:rsidRPr="00691361">
              <w:t>11/12/</w:t>
            </w:r>
            <w:r w:rsidR="00534DD1" w:rsidRPr="00691361">
              <w:t>03</w:t>
            </w:r>
          </w:p>
        </w:tc>
        <w:tc>
          <w:tcPr>
            <w:tcW w:w="6750" w:type="dxa"/>
          </w:tcPr>
          <w:p w14:paraId="1904C95C" w14:textId="77777777" w:rsidR="00534DD1" w:rsidRPr="00691361" w:rsidRDefault="00534DD1">
            <w:pPr>
              <w:pStyle w:val="TABLEROW"/>
            </w:pPr>
            <w:r w:rsidRPr="00691361">
              <w:t>Updates based on review/feedback</w:t>
            </w:r>
          </w:p>
        </w:tc>
        <w:tc>
          <w:tcPr>
            <w:tcW w:w="1440" w:type="dxa"/>
          </w:tcPr>
          <w:p w14:paraId="67AD9680" w14:textId="77777777" w:rsidR="00534DD1" w:rsidRPr="00691361" w:rsidRDefault="005257E1" w:rsidP="00017D07">
            <w:pPr>
              <w:pStyle w:val="TABLEROW"/>
            </w:pPr>
            <w:r>
              <w:t>REDACTED</w:t>
            </w:r>
            <w:r w:rsidR="00534DD1" w:rsidRPr="00691361">
              <w:t xml:space="preserve">, </w:t>
            </w:r>
            <w:r>
              <w:t>REDACTED</w:t>
            </w:r>
          </w:p>
        </w:tc>
      </w:tr>
      <w:tr w:rsidR="00534DD1" w:rsidRPr="00691361" w14:paraId="3A8FFE35" w14:textId="77777777" w:rsidTr="00C81713">
        <w:tc>
          <w:tcPr>
            <w:tcW w:w="1152" w:type="dxa"/>
          </w:tcPr>
          <w:p w14:paraId="34341865" w14:textId="77777777" w:rsidR="00534DD1" w:rsidRPr="00691361" w:rsidRDefault="00534DD1">
            <w:pPr>
              <w:pStyle w:val="TABLEROW"/>
            </w:pPr>
            <w:r w:rsidRPr="00691361">
              <w:t>11/13/03</w:t>
            </w:r>
          </w:p>
        </w:tc>
        <w:tc>
          <w:tcPr>
            <w:tcW w:w="6750" w:type="dxa"/>
          </w:tcPr>
          <w:p w14:paraId="4D989CDA" w14:textId="77777777" w:rsidR="00534DD1" w:rsidRPr="00691361" w:rsidRDefault="00534DD1">
            <w:pPr>
              <w:pStyle w:val="TABLEROW"/>
            </w:pPr>
            <w:r w:rsidRPr="00691361">
              <w:t>Updates based on review/feedback</w:t>
            </w:r>
          </w:p>
        </w:tc>
        <w:tc>
          <w:tcPr>
            <w:tcW w:w="1440" w:type="dxa"/>
          </w:tcPr>
          <w:p w14:paraId="72C63FF1" w14:textId="77777777" w:rsidR="00534DD1" w:rsidRPr="00691361" w:rsidRDefault="005257E1">
            <w:pPr>
              <w:pStyle w:val="TABLEROW"/>
            </w:pPr>
            <w:r>
              <w:t>REDACTED</w:t>
            </w:r>
            <w:r w:rsidR="00017D07" w:rsidRPr="00691361">
              <w:t xml:space="preserve"> </w:t>
            </w:r>
            <w:proofErr w:type="spellStart"/>
            <w:r>
              <w:t>REDACTED</w:t>
            </w:r>
            <w:proofErr w:type="spellEnd"/>
          </w:p>
        </w:tc>
      </w:tr>
      <w:tr w:rsidR="00916B55" w:rsidRPr="00691361" w14:paraId="12C248ED" w14:textId="77777777" w:rsidTr="00C81713">
        <w:tc>
          <w:tcPr>
            <w:tcW w:w="1152" w:type="dxa"/>
          </w:tcPr>
          <w:p w14:paraId="41180242" w14:textId="77777777" w:rsidR="00916B55" w:rsidRPr="00691361" w:rsidRDefault="00916B55">
            <w:pPr>
              <w:pStyle w:val="TABLEROW"/>
            </w:pPr>
            <w:r w:rsidRPr="00691361">
              <w:t>9/23/04</w:t>
            </w:r>
          </w:p>
        </w:tc>
        <w:tc>
          <w:tcPr>
            <w:tcW w:w="6750" w:type="dxa"/>
          </w:tcPr>
          <w:p w14:paraId="511B70FF" w14:textId="77777777" w:rsidR="00916B55" w:rsidRPr="00691361" w:rsidRDefault="00916B55">
            <w:pPr>
              <w:pStyle w:val="TABLEROW"/>
            </w:pPr>
            <w:r w:rsidRPr="00691361">
              <w:t>Updated patient-specific data in all screen examples to</w:t>
            </w:r>
            <w:r w:rsidR="00FF6BC0" w:rsidRPr="00691361">
              <w:t xml:space="preserve"> display </w:t>
            </w:r>
            <w:r w:rsidRPr="00691361">
              <w:t>fictitious data</w:t>
            </w:r>
          </w:p>
        </w:tc>
        <w:tc>
          <w:tcPr>
            <w:tcW w:w="1440" w:type="dxa"/>
          </w:tcPr>
          <w:p w14:paraId="24CACA5E" w14:textId="77777777" w:rsidR="00916B55" w:rsidRPr="00691361" w:rsidRDefault="005257E1">
            <w:pPr>
              <w:pStyle w:val="TABLEROW"/>
            </w:pPr>
            <w:r>
              <w:t>REDACTED</w:t>
            </w:r>
          </w:p>
        </w:tc>
      </w:tr>
      <w:tr w:rsidR="007F10CE" w:rsidRPr="00691361" w14:paraId="74103D99" w14:textId="77777777" w:rsidTr="00C81713">
        <w:tc>
          <w:tcPr>
            <w:tcW w:w="1152" w:type="dxa"/>
          </w:tcPr>
          <w:p w14:paraId="4274583B" w14:textId="77777777" w:rsidR="007F10CE" w:rsidRPr="00691361" w:rsidRDefault="007F10CE">
            <w:pPr>
              <w:pStyle w:val="TABLEROW"/>
            </w:pPr>
            <w:r w:rsidRPr="00691361">
              <w:t>11/30/2004</w:t>
            </w:r>
          </w:p>
        </w:tc>
        <w:tc>
          <w:tcPr>
            <w:tcW w:w="6750" w:type="dxa"/>
          </w:tcPr>
          <w:p w14:paraId="0469A8C1" w14:textId="77777777" w:rsidR="007F10CE" w:rsidRPr="00691361" w:rsidRDefault="007F10CE">
            <w:pPr>
              <w:pStyle w:val="TABLEROW"/>
            </w:pPr>
            <w:r w:rsidRPr="00691361">
              <w:t>Updated to comply with standards set forth in SOP 192-352, Displaying Sensitive Data</w:t>
            </w:r>
          </w:p>
        </w:tc>
        <w:tc>
          <w:tcPr>
            <w:tcW w:w="1440" w:type="dxa"/>
          </w:tcPr>
          <w:p w14:paraId="647B9501" w14:textId="77777777" w:rsidR="007F10CE" w:rsidRPr="00691361" w:rsidRDefault="005257E1">
            <w:pPr>
              <w:pStyle w:val="TABLEROW"/>
            </w:pPr>
            <w:r>
              <w:t>REDACTED</w:t>
            </w:r>
          </w:p>
        </w:tc>
      </w:tr>
      <w:tr w:rsidR="00623743" w:rsidRPr="00691361" w14:paraId="3DC098E4" w14:textId="77777777" w:rsidTr="00C81713">
        <w:tc>
          <w:tcPr>
            <w:tcW w:w="1152" w:type="dxa"/>
          </w:tcPr>
          <w:p w14:paraId="2E18088D" w14:textId="77777777" w:rsidR="00623743" w:rsidRPr="00691361" w:rsidRDefault="00623743">
            <w:pPr>
              <w:pStyle w:val="TABLEROW"/>
            </w:pPr>
            <w:r w:rsidRPr="00691361">
              <w:t>2/15/2005</w:t>
            </w:r>
          </w:p>
        </w:tc>
        <w:tc>
          <w:tcPr>
            <w:tcW w:w="6750" w:type="dxa"/>
          </w:tcPr>
          <w:p w14:paraId="6B0CC756" w14:textId="77777777" w:rsidR="00623743" w:rsidRPr="00691361" w:rsidRDefault="00623743" w:rsidP="00623743">
            <w:pPr>
              <w:pStyle w:val="TABLEROW"/>
            </w:pPr>
            <w:r w:rsidRPr="00691361">
              <w:t>10-10EZ 3.0 Enhancements (Patch EAS*1*57)</w:t>
            </w:r>
          </w:p>
        </w:tc>
        <w:tc>
          <w:tcPr>
            <w:tcW w:w="1440" w:type="dxa"/>
          </w:tcPr>
          <w:p w14:paraId="64481E55" w14:textId="77777777" w:rsidR="00623743" w:rsidRPr="00691361" w:rsidRDefault="005257E1">
            <w:pPr>
              <w:pStyle w:val="TABLEROW"/>
            </w:pPr>
            <w:r>
              <w:t>REDACTED</w:t>
            </w:r>
          </w:p>
        </w:tc>
      </w:tr>
      <w:tr w:rsidR="00B613F0" w:rsidRPr="00691361" w14:paraId="6BE47BA8" w14:textId="77777777" w:rsidTr="00C81713">
        <w:tc>
          <w:tcPr>
            <w:tcW w:w="1152" w:type="dxa"/>
          </w:tcPr>
          <w:p w14:paraId="20B63FE4" w14:textId="77777777" w:rsidR="00B613F0" w:rsidRPr="00691361" w:rsidRDefault="00B613F0">
            <w:pPr>
              <w:pStyle w:val="TABLEROW"/>
            </w:pPr>
            <w:r w:rsidRPr="00691361">
              <w:t>5/27/2005</w:t>
            </w:r>
          </w:p>
        </w:tc>
        <w:tc>
          <w:tcPr>
            <w:tcW w:w="6750" w:type="dxa"/>
          </w:tcPr>
          <w:p w14:paraId="0ABDD83C" w14:textId="77777777" w:rsidR="00B613F0" w:rsidRPr="00691361" w:rsidRDefault="00B613F0" w:rsidP="00623743">
            <w:pPr>
              <w:pStyle w:val="TABLEROW"/>
            </w:pPr>
            <w:r w:rsidRPr="00691361">
              <w:t>Updated Step 5 of the Edit an Existing LTC Copay Exemption Test on page 24 based on Beta testing feedback from the field</w:t>
            </w:r>
            <w:r w:rsidR="00CD2FF8" w:rsidRPr="00691361">
              <w:t xml:space="preserve"> (EAS*1*57</w:t>
            </w:r>
            <w:r w:rsidR="00A23DD1" w:rsidRPr="00691361">
              <w:t>, 1010EZ P3</w:t>
            </w:r>
            <w:r w:rsidR="00CD2FF8" w:rsidRPr="00691361">
              <w:t>)</w:t>
            </w:r>
            <w:r w:rsidRPr="00691361">
              <w:t>.</w:t>
            </w:r>
          </w:p>
        </w:tc>
        <w:tc>
          <w:tcPr>
            <w:tcW w:w="1440" w:type="dxa"/>
          </w:tcPr>
          <w:p w14:paraId="301D376F" w14:textId="77777777" w:rsidR="00B613F0" w:rsidRPr="00691361" w:rsidRDefault="005257E1">
            <w:pPr>
              <w:pStyle w:val="TABLEROW"/>
            </w:pPr>
            <w:r>
              <w:t>REDACTED</w:t>
            </w:r>
          </w:p>
        </w:tc>
      </w:tr>
      <w:tr w:rsidR="008D3E32" w:rsidRPr="00691361" w14:paraId="764ACBE8" w14:textId="77777777" w:rsidTr="00C81713">
        <w:tc>
          <w:tcPr>
            <w:tcW w:w="1152" w:type="dxa"/>
            <w:tcBorders>
              <w:top w:val="single" w:sz="4" w:space="0" w:color="auto"/>
              <w:left w:val="single" w:sz="4" w:space="0" w:color="auto"/>
              <w:bottom w:val="single" w:sz="4" w:space="0" w:color="auto"/>
              <w:right w:val="single" w:sz="4" w:space="0" w:color="auto"/>
            </w:tcBorders>
          </w:tcPr>
          <w:p w14:paraId="3768D02C" w14:textId="77777777" w:rsidR="008D3E32" w:rsidRPr="00691361" w:rsidRDefault="001062EC" w:rsidP="00CE1282">
            <w:pPr>
              <w:pStyle w:val="TABLEROW"/>
            </w:pPr>
            <w:r w:rsidRPr="00691361">
              <w:t>1</w:t>
            </w:r>
            <w:r w:rsidR="00CE1282" w:rsidRPr="00691361">
              <w:t>2</w:t>
            </w:r>
            <w:r w:rsidR="008D3E32" w:rsidRPr="00691361">
              <w:t>/</w:t>
            </w:r>
            <w:r w:rsidR="00CE1282" w:rsidRPr="00691361">
              <w:t>3</w:t>
            </w:r>
            <w:r w:rsidR="008D3E32" w:rsidRPr="00691361">
              <w:t>/2013</w:t>
            </w:r>
          </w:p>
        </w:tc>
        <w:tc>
          <w:tcPr>
            <w:tcW w:w="6750" w:type="dxa"/>
            <w:tcBorders>
              <w:top w:val="single" w:sz="4" w:space="0" w:color="auto"/>
              <w:left w:val="single" w:sz="4" w:space="0" w:color="auto"/>
              <w:bottom w:val="single" w:sz="4" w:space="0" w:color="auto"/>
              <w:right w:val="single" w:sz="4" w:space="0" w:color="auto"/>
            </w:tcBorders>
          </w:tcPr>
          <w:p w14:paraId="4B06F071" w14:textId="77777777" w:rsidR="008D3E32" w:rsidRPr="00691361" w:rsidRDefault="00352320" w:rsidP="0071395A">
            <w:pPr>
              <w:pStyle w:val="TABLEROW"/>
            </w:pPr>
            <w:r w:rsidRPr="00691361">
              <w:t xml:space="preserve">Added description of screen disclaimer and revised descriptions of report disclaimers to description of Calculated LTC Copayments Print option. </w:t>
            </w:r>
            <w:r w:rsidR="00F770AE" w:rsidRPr="00691361">
              <w:t>Added header to Calculated LTC Copayments samples</w:t>
            </w:r>
            <w:r w:rsidR="005C0174" w:rsidRPr="00691361">
              <w:t>.</w:t>
            </w:r>
            <w:r w:rsidR="0071395A" w:rsidRPr="00691361">
              <w:t xml:space="preserve"> (EAS*1.0*105)</w:t>
            </w:r>
          </w:p>
        </w:tc>
        <w:tc>
          <w:tcPr>
            <w:tcW w:w="1440" w:type="dxa"/>
            <w:tcBorders>
              <w:top w:val="single" w:sz="4" w:space="0" w:color="auto"/>
              <w:left w:val="single" w:sz="4" w:space="0" w:color="auto"/>
              <w:bottom w:val="single" w:sz="4" w:space="0" w:color="auto"/>
              <w:right w:val="single" w:sz="4" w:space="0" w:color="auto"/>
            </w:tcBorders>
          </w:tcPr>
          <w:p w14:paraId="6442EB53" w14:textId="77777777" w:rsidR="008D3E32" w:rsidRPr="00691361" w:rsidRDefault="005257E1" w:rsidP="00003F76">
            <w:pPr>
              <w:pStyle w:val="TABLEROW"/>
            </w:pPr>
            <w:r>
              <w:t>REDACTED</w:t>
            </w:r>
          </w:p>
        </w:tc>
      </w:tr>
      <w:tr w:rsidR="0051456F" w:rsidRPr="00691361" w14:paraId="3CCE8204" w14:textId="77777777" w:rsidTr="00C81713">
        <w:tc>
          <w:tcPr>
            <w:tcW w:w="1152" w:type="dxa"/>
            <w:tcBorders>
              <w:top w:val="single" w:sz="4" w:space="0" w:color="auto"/>
              <w:left w:val="single" w:sz="4" w:space="0" w:color="auto"/>
              <w:bottom w:val="single" w:sz="4" w:space="0" w:color="auto"/>
              <w:right w:val="single" w:sz="4" w:space="0" w:color="auto"/>
            </w:tcBorders>
          </w:tcPr>
          <w:p w14:paraId="2E7D6DAE" w14:textId="77777777" w:rsidR="0051456F" w:rsidRPr="00691361" w:rsidRDefault="00EF5DAD" w:rsidP="00CE1282">
            <w:pPr>
              <w:pStyle w:val="TABLEROW"/>
            </w:pPr>
            <w:r w:rsidRPr="00691361">
              <w:t>1</w:t>
            </w:r>
            <w:r w:rsidR="00691361">
              <w:t>2</w:t>
            </w:r>
            <w:r w:rsidRPr="00691361">
              <w:t>/</w:t>
            </w:r>
            <w:r w:rsidR="00691361">
              <w:t>5</w:t>
            </w:r>
            <w:r w:rsidR="0051456F" w:rsidRPr="00691361">
              <w:t>/2019</w:t>
            </w:r>
          </w:p>
        </w:tc>
        <w:tc>
          <w:tcPr>
            <w:tcW w:w="6750" w:type="dxa"/>
            <w:tcBorders>
              <w:top w:val="single" w:sz="4" w:space="0" w:color="auto"/>
              <w:left w:val="single" w:sz="4" w:space="0" w:color="auto"/>
              <w:bottom w:val="single" w:sz="4" w:space="0" w:color="auto"/>
              <w:right w:val="single" w:sz="4" w:space="0" w:color="auto"/>
            </w:tcBorders>
          </w:tcPr>
          <w:p w14:paraId="1CE5835B" w14:textId="77777777" w:rsidR="0051456F" w:rsidRPr="00691361" w:rsidRDefault="00B024B3" w:rsidP="0071395A">
            <w:pPr>
              <w:pStyle w:val="TABLEROW"/>
            </w:pPr>
            <w:r w:rsidRPr="00691361">
              <w:t>Added v</w:t>
            </w:r>
            <w:r w:rsidR="0051456F" w:rsidRPr="00691361">
              <w:t xml:space="preserve">eteran awarded Medal of Honor to list of </w:t>
            </w:r>
            <w:r w:rsidR="00427B93" w:rsidRPr="00691361">
              <w:t>V</w:t>
            </w:r>
            <w:r w:rsidR="0051456F" w:rsidRPr="00691361">
              <w:t xml:space="preserve">eterans exempt from LTC Copayments, p. 7 </w:t>
            </w:r>
            <w:r w:rsidR="00434E18" w:rsidRPr="00691361">
              <w:t xml:space="preserve"> (EAS*1</w:t>
            </w:r>
            <w:r w:rsidR="0051456F" w:rsidRPr="00691361">
              <w:t>*174)</w:t>
            </w:r>
          </w:p>
        </w:tc>
        <w:tc>
          <w:tcPr>
            <w:tcW w:w="1440" w:type="dxa"/>
            <w:tcBorders>
              <w:top w:val="single" w:sz="4" w:space="0" w:color="auto"/>
              <w:left w:val="single" w:sz="4" w:space="0" w:color="auto"/>
              <w:bottom w:val="single" w:sz="4" w:space="0" w:color="auto"/>
              <w:right w:val="single" w:sz="4" w:space="0" w:color="auto"/>
            </w:tcBorders>
          </w:tcPr>
          <w:p w14:paraId="2BECF70D" w14:textId="77777777" w:rsidR="0051456F" w:rsidRPr="00691361" w:rsidRDefault="005257E1" w:rsidP="00003F76">
            <w:pPr>
              <w:pStyle w:val="TABLEROW"/>
            </w:pPr>
            <w:r>
              <w:t>REDACTED</w:t>
            </w:r>
          </w:p>
        </w:tc>
      </w:tr>
    </w:tbl>
    <w:p w14:paraId="595EBA8E" w14:textId="77777777" w:rsidR="00534DD1" w:rsidRPr="00691361" w:rsidRDefault="00534DD1"/>
    <w:p w14:paraId="2227B108" w14:textId="77777777" w:rsidR="00534DD1" w:rsidRPr="00691361" w:rsidRDefault="00534DD1">
      <w:pPr>
        <w:rPr>
          <w:rFonts w:ascii="Arial" w:hAnsi="Arial" w:cs="Arial"/>
          <w:sz w:val="36"/>
        </w:rPr>
        <w:sectPr w:rsidR="00534DD1" w:rsidRPr="00691361">
          <w:footerReference w:type="default" r:id="rId11"/>
          <w:pgSz w:w="12240" w:h="15840" w:code="1"/>
          <w:pgMar w:top="1440" w:right="1440" w:bottom="1440" w:left="1440" w:header="720" w:footer="720" w:gutter="0"/>
          <w:pgNumType w:fmt="lowerRoman" w:start="1"/>
          <w:cols w:space="720"/>
          <w:docGrid w:linePitch="360"/>
        </w:sectPr>
      </w:pPr>
    </w:p>
    <w:p w14:paraId="67BF3268" w14:textId="77777777" w:rsidR="00534DD1" w:rsidRPr="00691361" w:rsidRDefault="00534DD1">
      <w:pPr>
        <w:rPr>
          <w:rFonts w:ascii="Arial" w:hAnsi="Arial" w:cs="Arial"/>
          <w:sz w:val="36"/>
        </w:rPr>
      </w:pPr>
      <w:r w:rsidRPr="00691361">
        <w:rPr>
          <w:rFonts w:ascii="Arial" w:hAnsi="Arial" w:cs="Arial"/>
          <w:sz w:val="36"/>
        </w:rPr>
        <w:lastRenderedPageBreak/>
        <w:t>Table of Contents</w:t>
      </w:r>
    </w:p>
    <w:p w14:paraId="2CFDA9F5" w14:textId="77777777" w:rsidR="00534DD1" w:rsidRPr="00691361" w:rsidRDefault="00534DD1"/>
    <w:p w14:paraId="1A6DDE3E" w14:textId="77777777" w:rsidR="00534DD1" w:rsidRPr="00691361" w:rsidRDefault="00534DD1"/>
    <w:p w14:paraId="03F3B9E2" w14:textId="0A0A1E62" w:rsidR="001062EC" w:rsidRPr="00691361" w:rsidRDefault="00534DD1">
      <w:pPr>
        <w:pStyle w:val="TOC1"/>
        <w:tabs>
          <w:tab w:val="right" w:leader="dot" w:pos="9350"/>
        </w:tabs>
        <w:rPr>
          <w:rFonts w:ascii="Calibri" w:hAnsi="Calibri"/>
          <w:i w:val="0"/>
          <w:iCs w:val="0"/>
          <w:noProof/>
          <w:sz w:val="22"/>
          <w:szCs w:val="22"/>
        </w:rPr>
      </w:pPr>
      <w:r w:rsidRPr="00691361">
        <w:fldChar w:fldCharType="begin"/>
      </w:r>
      <w:r w:rsidRPr="00691361">
        <w:instrText xml:space="preserve"> TOC \o "3-3" \h \z \t "Heading 1,1,HEADING 2,2" </w:instrText>
      </w:r>
      <w:r w:rsidRPr="00691361">
        <w:fldChar w:fldCharType="separate"/>
      </w:r>
      <w:hyperlink w:anchor="_Toc372200759" w:history="1">
        <w:r w:rsidR="001062EC" w:rsidRPr="00691361">
          <w:rPr>
            <w:rStyle w:val="Hyperlink"/>
            <w:noProof/>
          </w:rPr>
          <w:t>Revision History</w:t>
        </w:r>
        <w:r w:rsidR="001062EC" w:rsidRPr="00691361">
          <w:rPr>
            <w:noProof/>
            <w:webHidden/>
          </w:rPr>
          <w:tab/>
        </w:r>
        <w:r w:rsidR="001062EC" w:rsidRPr="00691361">
          <w:rPr>
            <w:noProof/>
            <w:webHidden/>
          </w:rPr>
          <w:fldChar w:fldCharType="begin"/>
        </w:r>
        <w:r w:rsidR="001062EC" w:rsidRPr="00691361">
          <w:rPr>
            <w:noProof/>
            <w:webHidden/>
          </w:rPr>
          <w:instrText xml:space="preserve"> PAGEREF _Toc372200759 \h </w:instrText>
        </w:r>
        <w:r w:rsidR="001062EC" w:rsidRPr="00691361">
          <w:rPr>
            <w:noProof/>
            <w:webHidden/>
          </w:rPr>
        </w:r>
        <w:r w:rsidR="001062EC" w:rsidRPr="00691361">
          <w:rPr>
            <w:noProof/>
            <w:webHidden/>
          </w:rPr>
          <w:fldChar w:fldCharType="separate"/>
        </w:r>
        <w:r w:rsidR="006B61A3">
          <w:rPr>
            <w:noProof/>
            <w:webHidden/>
          </w:rPr>
          <w:t>i</w:t>
        </w:r>
        <w:r w:rsidR="001062EC" w:rsidRPr="00691361">
          <w:rPr>
            <w:noProof/>
            <w:webHidden/>
          </w:rPr>
          <w:fldChar w:fldCharType="end"/>
        </w:r>
      </w:hyperlink>
    </w:p>
    <w:p w14:paraId="382EBFE9" w14:textId="1AB10714" w:rsidR="001062EC" w:rsidRPr="00691361" w:rsidRDefault="001062EC">
      <w:pPr>
        <w:pStyle w:val="TOC1"/>
        <w:tabs>
          <w:tab w:val="right" w:leader="dot" w:pos="9350"/>
        </w:tabs>
        <w:rPr>
          <w:rFonts w:ascii="Calibri" w:hAnsi="Calibri"/>
          <w:i w:val="0"/>
          <w:iCs w:val="0"/>
          <w:noProof/>
          <w:sz w:val="22"/>
          <w:szCs w:val="22"/>
        </w:rPr>
      </w:pPr>
      <w:hyperlink w:anchor="_Toc372200760" w:history="1">
        <w:r w:rsidRPr="00691361">
          <w:rPr>
            <w:rStyle w:val="Hyperlink"/>
            <w:noProof/>
          </w:rPr>
          <w:t>Introduction</w:t>
        </w:r>
        <w:r w:rsidRPr="00691361">
          <w:rPr>
            <w:noProof/>
            <w:webHidden/>
          </w:rPr>
          <w:tab/>
        </w:r>
        <w:r w:rsidRPr="00691361">
          <w:rPr>
            <w:noProof/>
            <w:webHidden/>
          </w:rPr>
          <w:fldChar w:fldCharType="begin"/>
        </w:r>
        <w:r w:rsidRPr="00691361">
          <w:rPr>
            <w:noProof/>
            <w:webHidden/>
          </w:rPr>
          <w:instrText xml:space="preserve"> PAGEREF _Toc372200760 \h </w:instrText>
        </w:r>
        <w:r w:rsidRPr="00691361">
          <w:rPr>
            <w:noProof/>
            <w:webHidden/>
          </w:rPr>
        </w:r>
        <w:r w:rsidRPr="00691361">
          <w:rPr>
            <w:noProof/>
            <w:webHidden/>
          </w:rPr>
          <w:fldChar w:fldCharType="separate"/>
        </w:r>
        <w:r w:rsidR="006B61A3">
          <w:rPr>
            <w:noProof/>
            <w:webHidden/>
          </w:rPr>
          <w:t>1</w:t>
        </w:r>
        <w:r w:rsidRPr="00691361">
          <w:rPr>
            <w:noProof/>
            <w:webHidden/>
          </w:rPr>
          <w:fldChar w:fldCharType="end"/>
        </w:r>
      </w:hyperlink>
    </w:p>
    <w:p w14:paraId="748518F2" w14:textId="23DA1A8D" w:rsidR="001062EC" w:rsidRPr="00691361" w:rsidRDefault="001062EC">
      <w:pPr>
        <w:pStyle w:val="TOC3"/>
        <w:tabs>
          <w:tab w:val="right" w:leader="dot" w:pos="9350"/>
        </w:tabs>
        <w:rPr>
          <w:rFonts w:ascii="Calibri" w:hAnsi="Calibri"/>
          <w:noProof/>
          <w:sz w:val="22"/>
          <w:szCs w:val="22"/>
        </w:rPr>
      </w:pPr>
      <w:hyperlink w:anchor="_Toc372200761" w:history="1">
        <w:r w:rsidRPr="00691361">
          <w:rPr>
            <w:rStyle w:val="Hyperlink"/>
            <w:noProof/>
          </w:rPr>
          <w:t>Public Law 106-117</w:t>
        </w:r>
        <w:r w:rsidRPr="00691361">
          <w:rPr>
            <w:noProof/>
            <w:webHidden/>
          </w:rPr>
          <w:tab/>
        </w:r>
        <w:r w:rsidRPr="00691361">
          <w:rPr>
            <w:noProof/>
            <w:webHidden/>
          </w:rPr>
          <w:fldChar w:fldCharType="begin"/>
        </w:r>
        <w:r w:rsidRPr="00691361">
          <w:rPr>
            <w:noProof/>
            <w:webHidden/>
          </w:rPr>
          <w:instrText xml:space="preserve"> PAGEREF _Toc372200761 \h </w:instrText>
        </w:r>
        <w:r w:rsidRPr="00691361">
          <w:rPr>
            <w:noProof/>
            <w:webHidden/>
          </w:rPr>
        </w:r>
        <w:r w:rsidRPr="00691361">
          <w:rPr>
            <w:noProof/>
            <w:webHidden/>
          </w:rPr>
          <w:fldChar w:fldCharType="separate"/>
        </w:r>
        <w:r w:rsidR="006B61A3">
          <w:rPr>
            <w:noProof/>
            <w:webHidden/>
          </w:rPr>
          <w:t>3</w:t>
        </w:r>
        <w:r w:rsidRPr="00691361">
          <w:rPr>
            <w:noProof/>
            <w:webHidden/>
          </w:rPr>
          <w:fldChar w:fldCharType="end"/>
        </w:r>
      </w:hyperlink>
    </w:p>
    <w:p w14:paraId="311AEACF" w14:textId="11454591" w:rsidR="001062EC" w:rsidRPr="00691361" w:rsidRDefault="001062EC">
      <w:pPr>
        <w:pStyle w:val="TOC3"/>
        <w:tabs>
          <w:tab w:val="right" w:leader="dot" w:pos="9350"/>
        </w:tabs>
        <w:rPr>
          <w:rFonts w:ascii="Calibri" w:hAnsi="Calibri"/>
          <w:noProof/>
          <w:sz w:val="22"/>
          <w:szCs w:val="22"/>
        </w:rPr>
      </w:pPr>
      <w:hyperlink w:anchor="_Toc372200762" w:history="1">
        <w:r w:rsidRPr="00691361">
          <w:rPr>
            <w:rStyle w:val="Hyperlink"/>
            <w:noProof/>
          </w:rPr>
          <w:t>VA Regulations</w:t>
        </w:r>
        <w:r w:rsidRPr="00691361">
          <w:rPr>
            <w:noProof/>
            <w:webHidden/>
          </w:rPr>
          <w:tab/>
        </w:r>
        <w:r w:rsidRPr="00691361">
          <w:rPr>
            <w:noProof/>
            <w:webHidden/>
          </w:rPr>
          <w:fldChar w:fldCharType="begin"/>
        </w:r>
        <w:r w:rsidRPr="00691361">
          <w:rPr>
            <w:noProof/>
            <w:webHidden/>
          </w:rPr>
          <w:instrText xml:space="preserve"> PAGEREF _Toc372200762 \h </w:instrText>
        </w:r>
        <w:r w:rsidRPr="00691361">
          <w:rPr>
            <w:noProof/>
            <w:webHidden/>
          </w:rPr>
        </w:r>
        <w:r w:rsidRPr="00691361">
          <w:rPr>
            <w:noProof/>
            <w:webHidden/>
          </w:rPr>
          <w:fldChar w:fldCharType="separate"/>
        </w:r>
        <w:r w:rsidR="006B61A3">
          <w:rPr>
            <w:noProof/>
            <w:webHidden/>
          </w:rPr>
          <w:t>3</w:t>
        </w:r>
        <w:r w:rsidRPr="00691361">
          <w:rPr>
            <w:noProof/>
            <w:webHidden/>
          </w:rPr>
          <w:fldChar w:fldCharType="end"/>
        </w:r>
      </w:hyperlink>
    </w:p>
    <w:p w14:paraId="70AEDA71" w14:textId="4419D75D" w:rsidR="001062EC" w:rsidRPr="00691361" w:rsidRDefault="001062EC">
      <w:pPr>
        <w:pStyle w:val="TOC1"/>
        <w:tabs>
          <w:tab w:val="right" w:leader="dot" w:pos="9350"/>
        </w:tabs>
        <w:rPr>
          <w:rFonts w:ascii="Calibri" w:hAnsi="Calibri"/>
          <w:i w:val="0"/>
          <w:iCs w:val="0"/>
          <w:noProof/>
          <w:sz w:val="22"/>
          <w:szCs w:val="22"/>
        </w:rPr>
      </w:pPr>
      <w:hyperlink w:anchor="_Toc372200763" w:history="1">
        <w:r w:rsidRPr="00691361">
          <w:rPr>
            <w:rStyle w:val="Hyperlink"/>
            <w:noProof/>
          </w:rPr>
          <w:t>Using the Software</w:t>
        </w:r>
        <w:r w:rsidRPr="00691361">
          <w:rPr>
            <w:noProof/>
            <w:webHidden/>
          </w:rPr>
          <w:tab/>
        </w:r>
        <w:r w:rsidRPr="00691361">
          <w:rPr>
            <w:noProof/>
            <w:webHidden/>
          </w:rPr>
          <w:fldChar w:fldCharType="begin"/>
        </w:r>
        <w:r w:rsidRPr="00691361">
          <w:rPr>
            <w:noProof/>
            <w:webHidden/>
          </w:rPr>
          <w:instrText xml:space="preserve"> PAGEREF _Toc372200763 \h </w:instrText>
        </w:r>
        <w:r w:rsidRPr="00691361">
          <w:rPr>
            <w:noProof/>
            <w:webHidden/>
          </w:rPr>
        </w:r>
        <w:r w:rsidRPr="00691361">
          <w:rPr>
            <w:noProof/>
            <w:webHidden/>
          </w:rPr>
          <w:fldChar w:fldCharType="separate"/>
        </w:r>
        <w:r w:rsidR="006B61A3">
          <w:rPr>
            <w:noProof/>
            <w:webHidden/>
          </w:rPr>
          <w:t>5</w:t>
        </w:r>
        <w:r w:rsidRPr="00691361">
          <w:rPr>
            <w:noProof/>
            <w:webHidden/>
          </w:rPr>
          <w:fldChar w:fldCharType="end"/>
        </w:r>
      </w:hyperlink>
    </w:p>
    <w:p w14:paraId="7EFF19AF" w14:textId="6299913F" w:rsidR="001062EC" w:rsidRPr="00691361" w:rsidRDefault="001062EC">
      <w:pPr>
        <w:pStyle w:val="TOC3"/>
        <w:tabs>
          <w:tab w:val="right" w:leader="dot" w:pos="9350"/>
        </w:tabs>
        <w:rPr>
          <w:rFonts w:ascii="Calibri" w:hAnsi="Calibri"/>
          <w:noProof/>
          <w:sz w:val="22"/>
          <w:szCs w:val="22"/>
        </w:rPr>
      </w:pPr>
      <w:hyperlink w:anchor="_Toc372200764" w:history="1">
        <w:r w:rsidRPr="00691361">
          <w:rPr>
            <w:rStyle w:val="Hyperlink"/>
            <w:noProof/>
          </w:rPr>
          <w:t>Overview</w:t>
        </w:r>
        <w:r w:rsidRPr="00691361">
          <w:rPr>
            <w:noProof/>
            <w:webHidden/>
          </w:rPr>
          <w:tab/>
        </w:r>
        <w:r w:rsidRPr="00691361">
          <w:rPr>
            <w:noProof/>
            <w:webHidden/>
          </w:rPr>
          <w:fldChar w:fldCharType="begin"/>
        </w:r>
        <w:r w:rsidRPr="00691361">
          <w:rPr>
            <w:noProof/>
            <w:webHidden/>
          </w:rPr>
          <w:instrText xml:space="preserve"> PAGEREF _Toc372200764 \h </w:instrText>
        </w:r>
        <w:r w:rsidRPr="00691361">
          <w:rPr>
            <w:noProof/>
            <w:webHidden/>
          </w:rPr>
        </w:r>
        <w:r w:rsidRPr="00691361">
          <w:rPr>
            <w:noProof/>
            <w:webHidden/>
          </w:rPr>
          <w:fldChar w:fldCharType="separate"/>
        </w:r>
        <w:r w:rsidR="006B61A3">
          <w:rPr>
            <w:noProof/>
            <w:webHidden/>
          </w:rPr>
          <w:t>6</w:t>
        </w:r>
        <w:r w:rsidRPr="00691361">
          <w:rPr>
            <w:noProof/>
            <w:webHidden/>
          </w:rPr>
          <w:fldChar w:fldCharType="end"/>
        </w:r>
      </w:hyperlink>
    </w:p>
    <w:p w14:paraId="1B893980" w14:textId="3BA0E373" w:rsidR="001062EC" w:rsidRPr="00691361" w:rsidRDefault="001062EC">
      <w:pPr>
        <w:pStyle w:val="TOC3"/>
        <w:tabs>
          <w:tab w:val="right" w:leader="dot" w:pos="9350"/>
        </w:tabs>
        <w:rPr>
          <w:rFonts w:ascii="Calibri" w:hAnsi="Calibri"/>
          <w:noProof/>
          <w:sz w:val="22"/>
          <w:szCs w:val="22"/>
        </w:rPr>
      </w:pPr>
      <w:hyperlink w:anchor="_Toc372200765" w:history="1">
        <w:r w:rsidRPr="00691361">
          <w:rPr>
            <w:rStyle w:val="Hyperlink"/>
            <w:noProof/>
          </w:rPr>
          <w:t>Add a New LTC Copayment Test</w:t>
        </w:r>
        <w:r w:rsidRPr="00691361">
          <w:rPr>
            <w:noProof/>
            <w:webHidden/>
          </w:rPr>
          <w:tab/>
        </w:r>
        <w:r w:rsidRPr="00691361">
          <w:rPr>
            <w:noProof/>
            <w:webHidden/>
          </w:rPr>
          <w:fldChar w:fldCharType="begin"/>
        </w:r>
        <w:r w:rsidRPr="00691361">
          <w:rPr>
            <w:noProof/>
            <w:webHidden/>
          </w:rPr>
          <w:instrText xml:space="preserve"> PAGEREF _Toc372200765 \h </w:instrText>
        </w:r>
        <w:r w:rsidRPr="00691361">
          <w:rPr>
            <w:noProof/>
            <w:webHidden/>
          </w:rPr>
        </w:r>
        <w:r w:rsidRPr="00691361">
          <w:rPr>
            <w:noProof/>
            <w:webHidden/>
          </w:rPr>
          <w:fldChar w:fldCharType="separate"/>
        </w:r>
        <w:r w:rsidR="006B61A3">
          <w:rPr>
            <w:noProof/>
            <w:webHidden/>
          </w:rPr>
          <w:t>7</w:t>
        </w:r>
        <w:r w:rsidRPr="00691361">
          <w:rPr>
            <w:noProof/>
            <w:webHidden/>
          </w:rPr>
          <w:fldChar w:fldCharType="end"/>
        </w:r>
      </w:hyperlink>
    </w:p>
    <w:p w14:paraId="7A6F9EC4" w14:textId="6047B005" w:rsidR="001062EC" w:rsidRPr="00691361" w:rsidRDefault="001062EC">
      <w:pPr>
        <w:pStyle w:val="TOC3"/>
        <w:tabs>
          <w:tab w:val="right" w:leader="dot" w:pos="9350"/>
        </w:tabs>
        <w:rPr>
          <w:rFonts w:ascii="Calibri" w:hAnsi="Calibri"/>
          <w:noProof/>
          <w:sz w:val="22"/>
          <w:szCs w:val="22"/>
        </w:rPr>
      </w:pPr>
      <w:hyperlink w:anchor="_Toc372200766" w:history="1">
        <w:r w:rsidRPr="00691361">
          <w:rPr>
            <w:rStyle w:val="Hyperlink"/>
            <w:noProof/>
          </w:rPr>
          <w:t>Edit an Existing LTC Copayment Test</w:t>
        </w:r>
        <w:r w:rsidRPr="00691361">
          <w:rPr>
            <w:noProof/>
            <w:webHidden/>
          </w:rPr>
          <w:tab/>
        </w:r>
        <w:r w:rsidRPr="00691361">
          <w:rPr>
            <w:noProof/>
            <w:webHidden/>
          </w:rPr>
          <w:fldChar w:fldCharType="begin"/>
        </w:r>
        <w:r w:rsidRPr="00691361">
          <w:rPr>
            <w:noProof/>
            <w:webHidden/>
          </w:rPr>
          <w:instrText xml:space="preserve"> PAGEREF _Toc372200766 \h </w:instrText>
        </w:r>
        <w:r w:rsidRPr="00691361">
          <w:rPr>
            <w:noProof/>
            <w:webHidden/>
          </w:rPr>
        </w:r>
        <w:r w:rsidRPr="00691361">
          <w:rPr>
            <w:noProof/>
            <w:webHidden/>
          </w:rPr>
          <w:fldChar w:fldCharType="separate"/>
        </w:r>
        <w:r w:rsidR="006B61A3">
          <w:rPr>
            <w:noProof/>
            <w:webHidden/>
          </w:rPr>
          <w:t>13</w:t>
        </w:r>
        <w:r w:rsidRPr="00691361">
          <w:rPr>
            <w:noProof/>
            <w:webHidden/>
          </w:rPr>
          <w:fldChar w:fldCharType="end"/>
        </w:r>
      </w:hyperlink>
    </w:p>
    <w:p w14:paraId="272AB90B" w14:textId="4B44A9D6" w:rsidR="001062EC" w:rsidRPr="00691361" w:rsidRDefault="001062EC">
      <w:pPr>
        <w:pStyle w:val="TOC3"/>
        <w:tabs>
          <w:tab w:val="right" w:leader="dot" w:pos="9350"/>
        </w:tabs>
        <w:rPr>
          <w:rFonts w:ascii="Calibri" w:hAnsi="Calibri"/>
          <w:noProof/>
          <w:sz w:val="22"/>
          <w:szCs w:val="22"/>
        </w:rPr>
      </w:pPr>
      <w:hyperlink w:anchor="_Toc372200767" w:history="1">
        <w:r w:rsidRPr="00691361">
          <w:rPr>
            <w:rStyle w:val="Hyperlink"/>
            <w:noProof/>
          </w:rPr>
          <w:t>View a LTC Copayment Test</w:t>
        </w:r>
        <w:r w:rsidRPr="00691361">
          <w:rPr>
            <w:noProof/>
            <w:webHidden/>
          </w:rPr>
          <w:tab/>
        </w:r>
        <w:r w:rsidRPr="00691361">
          <w:rPr>
            <w:noProof/>
            <w:webHidden/>
          </w:rPr>
          <w:fldChar w:fldCharType="begin"/>
        </w:r>
        <w:r w:rsidRPr="00691361">
          <w:rPr>
            <w:noProof/>
            <w:webHidden/>
          </w:rPr>
          <w:instrText xml:space="preserve"> PAGEREF _Toc372200767 \h </w:instrText>
        </w:r>
        <w:r w:rsidRPr="00691361">
          <w:rPr>
            <w:noProof/>
            <w:webHidden/>
          </w:rPr>
        </w:r>
        <w:r w:rsidRPr="00691361">
          <w:rPr>
            <w:noProof/>
            <w:webHidden/>
          </w:rPr>
          <w:fldChar w:fldCharType="separate"/>
        </w:r>
        <w:r w:rsidR="006B61A3">
          <w:rPr>
            <w:noProof/>
            <w:webHidden/>
          </w:rPr>
          <w:t>17</w:t>
        </w:r>
        <w:r w:rsidRPr="00691361">
          <w:rPr>
            <w:noProof/>
            <w:webHidden/>
          </w:rPr>
          <w:fldChar w:fldCharType="end"/>
        </w:r>
      </w:hyperlink>
    </w:p>
    <w:p w14:paraId="2D09ADF1" w14:textId="08E9D470" w:rsidR="001062EC" w:rsidRPr="00691361" w:rsidRDefault="001062EC">
      <w:pPr>
        <w:pStyle w:val="TOC3"/>
        <w:tabs>
          <w:tab w:val="right" w:leader="dot" w:pos="9350"/>
        </w:tabs>
        <w:rPr>
          <w:rFonts w:ascii="Calibri" w:hAnsi="Calibri"/>
          <w:noProof/>
          <w:sz w:val="22"/>
          <w:szCs w:val="22"/>
        </w:rPr>
      </w:pPr>
      <w:hyperlink w:anchor="_Toc372200768" w:history="1">
        <w:r w:rsidRPr="00691361">
          <w:rPr>
            <w:rStyle w:val="Hyperlink"/>
            <w:noProof/>
          </w:rPr>
          <w:t>Print Application for Extended Care (1010-EC)</w:t>
        </w:r>
        <w:r w:rsidRPr="00691361">
          <w:rPr>
            <w:noProof/>
            <w:webHidden/>
          </w:rPr>
          <w:tab/>
        </w:r>
        <w:r w:rsidRPr="00691361">
          <w:rPr>
            <w:noProof/>
            <w:webHidden/>
          </w:rPr>
          <w:fldChar w:fldCharType="begin"/>
        </w:r>
        <w:r w:rsidRPr="00691361">
          <w:rPr>
            <w:noProof/>
            <w:webHidden/>
          </w:rPr>
          <w:instrText xml:space="preserve"> PAGEREF _Toc372200768 \h </w:instrText>
        </w:r>
        <w:r w:rsidRPr="00691361">
          <w:rPr>
            <w:noProof/>
            <w:webHidden/>
          </w:rPr>
        </w:r>
        <w:r w:rsidRPr="00691361">
          <w:rPr>
            <w:noProof/>
            <w:webHidden/>
          </w:rPr>
          <w:fldChar w:fldCharType="separate"/>
        </w:r>
        <w:r w:rsidR="006B61A3">
          <w:rPr>
            <w:noProof/>
            <w:webHidden/>
          </w:rPr>
          <w:t>18</w:t>
        </w:r>
        <w:r w:rsidRPr="00691361">
          <w:rPr>
            <w:noProof/>
            <w:webHidden/>
          </w:rPr>
          <w:fldChar w:fldCharType="end"/>
        </w:r>
      </w:hyperlink>
    </w:p>
    <w:p w14:paraId="6762D34F" w14:textId="23DF0AD3" w:rsidR="001062EC" w:rsidRPr="00691361" w:rsidRDefault="001062EC">
      <w:pPr>
        <w:pStyle w:val="TOC3"/>
        <w:tabs>
          <w:tab w:val="right" w:leader="dot" w:pos="9350"/>
        </w:tabs>
        <w:rPr>
          <w:rFonts w:ascii="Calibri" w:hAnsi="Calibri"/>
          <w:noProof/>
          <w:sz w:val="22"/>
          <w:szCs w:val="22"/>
        </w:rPr>
      </w:pPr>
      <w:hyperlink w:anchor="_Toc372200769" w:history="1">
        <w:r w:rsidRPr="00691361">
          <w:rPr>
            <w:rStyle w:val="Hyperlink"/>
            <w:noProof/>
          </w:rPr>
          <w:t>Calculated LTC Copayments Print</w:t>
        </w:r>
        <w:r w:rsidRPr="00691361">
          <w:rPr>
            <w:noProof/>
            <w:webHidden/>
          </w:rPr>
          <w:tab/>
        </w:r>
        <w:r w:rsidRPr="00691361">
          <w:rPr>
            <w:noProof/>
            <w:webHidden/>
          </w:rPr>
          <w:fldChar w:fldCharType="begin"/>
        </w:r>
        <w:r w:rsidRPr="00691361">
          <w:rPr>
            <w:noProof/>
            <w:webHidden/>
          </w:rPr>
          <w:instrText xml:space="preserve"> PAGEREF _Toc372200769 \h </w:instrText>
        </w:r>
        <w:r w:rsidRPr="00691361">
          <w:rPr>
            <w:noProof/>
            <w:webHidden/>
          </w:rPr>
        </w:r>
        <w:r w:rsidRPr="00691361">
          <w:rPr>
            <w:noProof/>
            <w:webHidden/>
          </w:rPr>
          <w:fldChar w:fldCharType="separate"/>
        </w:r>
        <w:r w:rsidR="006B61A3">
          <w:rPr>
            <w:noProof/>
            <w:webHidden/>
          </w:rPr>
          <w:t>19</w:t>
        </w:r>
        <w:r w:rsidRPr="00691361">
          <w:rPr>
            <w:noProof/>
            <w:webHidden/>
          </w:rPr>
          <w:fldChar w:fldCharType="end"/>
        </w:r>
      </w:hyperlink>
    </w:p>
    <w:p w14:paraId="555178F5" w14:textId="5E4D68CE" w:rsidR="001062EC" w:rsidRPr="00691361" w:rsidRDefault="001062EC">
      <w:pPr>
        <w:pStyle w:val="TOC3"/>
        <w:tabs>
          <w:tab w:val="right" w:leader="dot" w:pos="9350"/>
        </w:tabs>
        <w:rPr>
          <w:rFonts w:ascii="Calibri" w:hAnsi="Calibri"/>
          <w:noProof/>
          <w:sz w:val="22"/>
          <w:szCs w:val="22"/>
        </w:rPr>
      </w:pPr>
      <w:hyperlink w:anchor="_Toc372200770" w:history="1">
        <w:r w:rsidRPr="00691361">
          <w:rPr>
            <w:rStyle w:val="Hyperlink"/>
            <w:noProof/>
          </w:rPr>
          <w:t>Delete a LTC Copayment Test (10-10EC)</w:t>
        </w:r>
        <w:r w:rsidRPr="00691361">
          <w:rPr>
            <w:noProof/>
            <w:webHidden/>
          </w:rPr>
          <w:tab/>
        </w:r>
        <w:r w:rsidRPr="00691361">
          <w:rPr>
            <w:noProof/>
            <w:webHidden/>
          </w:rPr>
          <w:fldChar w:fldCharType="begin"/>
        </w:r>
        <w:r w:rsidRPr="00691361">
          <w:rPr>
            <w:noProof/>
            <w:webHidden/>
          </w:rPr>
          <w:instrText xml:space="preserve"> PAGEREF _Toc372200770 \h </w:instrText>
        </w:r>
        <w:r w:rsidRPr="00691361">
          <w:rPr>
            <w:noProof/>
            <w:webHidden/>
          </w:rPr>
        </w:r>
        <w:r w:rsidRPr="00691361">
          <w:rPr>
            <w:noProof/>
            <w:webHidden/>
          </w:rPr>
          <w:fldChar w:fldCharType="separate"/>
        </w:r>
        <w:r w:rsidR="006B61A3">
          <w:rPr>
            <w:noProof/>
            <w:webHidden/>
          </w:rPr>
          <w:t>21</w:t>
        </w:r>
        <w:r w:rsidRPr="00691361">
          <w:rPr>
            <w:noProof/>
            <w:webHidden/>
          </w:rPr>
          <w:fldChar w:fldCharType="end"/>
        </w:r>
      </w:hyperlink>
    </w:p>
    <w:p w14:paraId="319A2120" w14:textId="44650ACA" w:rsidR="001062EC" w:rsidRPr="00691361" w:rsidRDefault="001062EC">
      <w:pPr>
        <w:pStyle w:val="TOC3"/>
        <w:tabs>
          <w:tab w:val="right" w:leader="dot" w:pos="9350"/>
        </w:tabs>
        <w:rPr>
          <w:rFonts w:ascii="Calibri" w:hAnsi="Calibri"/>
          <w:noProof/>
          <w:sz w:val="22"/>
          <w:szCs w:val="22"/>
        </w:rPr>
      </w:pPr>
      <w:hyperlink w:anchor="_Toc372200771" w:history="1">
        <w:r w:rsidRPr="00691361">
          <w:rPr>
            <w:rStyle w:val="Hyperlink"/>
            <w:noProof/>
          </w:rPr>
          <w:t>Expiring or Expired LTC Copayment Tests</w:t>
        </w:r>
        <w:r w:rsidRPr="00691361">
          <w:rPr>
            <w:noProof/>
            <w:webHidden/>
          </w:rPr>
          <w:tab/>
        </w:r>
        <w:r w:rsidRPr="00691361">
          <w:rPr>
            <w:noProof/>
            <w:webHidden/>
          </w:rPr>
          <w:fldChar w:fldCharType="begin"/>
        </w:r>
        <w:r w:rsidRPr="00691361">
          <w:rPr>
            <w:noProof/>
            <w:webHidden/>
          </w:rPr>
          <w:instrText xml:space="preserve"> PAGEREF _Toc372200771 \h </w:instrText>
        </w:r>
        <w:r w:rsidRPr="00691361">
          <w:rPr>
            <w:noProof/>
            <w:webHidden/>
          </w:rPr>
        </w:r>
        <w:r w:rsidRPr="00691361">
          <w:rPr>
            <w:noProof/>
            <w:webHidden/>
          </w:rPr>
          <w:fldChar w:fldCharType="separate"/>
        </w:r>
        <w:r w:rsidR="006B61A3">
          <w:rPr>
            <w:noProof/>
            <w:webHidden/>
          </w:rPr>
          <w:t>22</w:t>
        </w:r>
        <w:r w:rsidRPr="00691361">
          <w:rPr>
            <w:noProof/>
            <w:webHidden/>
          </w:rPr>
          <w:fldChar w:fldCharType="end"/>
        </w:r>
      </w:hyperlink>
    </w:p>
    <w:p w14:paraId="00F5A577" w14:textId="222D3816" w:rsidR="001062EC" w:rsidRPr="00691361" w:rsidRDefault="001062EC">
      <w:pPr>
        <w:pStyle w:val="TOC3"/>
        <w:tabs>
          <w:tab w:val="right" w:leader="dot" w:pos="9350"/>
        </w:tabs>
        <w:rPr>
          <w:rFonts w:ascii="Calibri" w:hAnsi="Calibri"/>
          <w:noProof/>
          <w:sz w:val="22"/>
          <w:szCs w:val="22"/>
        </w:rPr>
      </w:pPr>
      <w:hyperlink w:anchor="_Toc372200772" w:history="1">
        <w:r w:rsidRPr="00691361">
          <w:rPr>
            <w:rStyle w:val="Hyperlink"/>
            <w:noProof/>
          </w:rPr>
          <w:t>Overview</w:t>
        </w:r>
        <w:r w:rsidRPr="00691361">
          <w:rPr>
            <w:noProof/>
            <w:webHidden/>
          </w:rPr>
          <w:tab/>
        </w:r>
        <w:r w:rsidRPr="00691361">
          <w:rPr>
            <w:noProof/>
            <w:webHidden/>
          </w:rPr>
          <w:fldChar w:fldCharType="begin"/>
        </w:r>
        <w:r w:rsidRPr="00691361">
          <w:rPr>
            <w:noProof/>
            <w:webHidden/>
          </w:rPr>
          <w:instrText xml:space="preserve"> PAGEREF _Toc372200772 \h </w:instrText>
        </w:r>
        <w:r w:rsidRPr="00691361">
          <w:rPr>
            <w:noProof/>
            <w:webHidden/>
          </w:rPr>
        </w:r>
        <w:r w:rsidRPr="00691361">
          <w:rPr>
            <w:noProof/>
            <w:webHidden/>
          </w:rPr>
          <w:fldChar w:fldCharType="separate"/>
        </w:r>
        <w:r w:rsidR="006B61A3">
          <w:rPr>
            <w:noProof/>
            <w:webHidden/>
          </w:rPr>
          <w:t>23</w:t>
        </w:r>
        <w:r w:rsidRPr="00691361">
          <w:rPr>
            <w:noProof/>
            <w:webHidden/>
          </w:rPr>
          <w:fldChar w:fldCharType="end"/>
        </w:r>
      </w:hyperlink>
    </w:p>
    <w:p w14:paraId="6AD97BBA" w14:textId="54E2ABBD" w:rsidR="001062EC" w:rsidRPr="00691361" w:rsidRDefault="001062EC">
      <w:pPr>
        <w:pStyle w:val="TOC3"/>
        <w:tabs>
          <w:tab w:val="right" w:leader="dot" w:pos="9350"/>
        </w:tabs>
        <w:rPr>
          <w:rFonts w:ascii="Calibri" w:hAnsi="Calibri"/>
          <w:noProof/>
          <w:sz w:val="22"/>
          <w:szCs w:val="22"/>
        </w:rPr>
      </w:pPr>
      <w:hyperlink w:anchor="_Toc372200773" w:history="1">
        <w:r w:rsidRPr="00691361">
          <w:rPr>
            <w:rStyle w:val="Hyperlink"/>
            <w:noProof/>
          </w:rPr>
          <w:t>Delete a LTC Copay Exemption Test</w:t>
        </w:r>
        <w:r w:rsidRPr="00691361">
          <w:rPr>
            <w:noProof/>
            <w:webHidden/>
          </w:rPr>
          <w:tab/>
        </w:r>
        <w:r w:rsidRPr="00691361">
          <w:rPr>
            <w:noProof/>
            <w:webHidden/>
          </w:rPr>
          <w:fldChar w:fldCharType="begin"/>
        </w:r>
        <w:r w:rsidRPr="00691361">
          <w:rPr>
            <w:noProof/>
            <w:webHidden/>
          </w:rPr>
          <w:instrText xml:space="preserve"> PAGEREF _Toc372200773 \h </w:instrText>
        </w:r>
        <w:r w:rsidRPr="00691361">
          <w:rPr>
            <w:noProof/>
            <w:webHidden/>
          </w:rPr>
        </w:r>
        <w:r w:rsidRPr="00691361">
          <w:rPr>
            <w:noProof/>
            <w:webHidden/>
          </w:rPr>
          <w:fldChar w:fldCharType="separate"/>
        </w:r>
        <w:r w:rsidR="006B61A3">
          <w:rPr>
            <w:noProof/>
            <w:webHidden/>
          </w:rPr>
          <w:t>23</w:t>
        </w:r>
        <w:r w:rsidRPr="00691361">
          <w:rPr>
            <w:noProof/>
            <w:webHidden/>
          </w:rPr>
          <w:fldChar w:fldCharType="end"/>
        </w:r>
      </w:hyperlink>
    </w:p>
    <w:p w14:paraId="346C82F0" w14:textId="2CF04FD7" w:rsidR="001062EC" w:rsidRPr="00691361" w:rsidRDefault="001062EC">
      <w:pPr>
        <w:pStyle w:val="TOC3"/>
        <w:tabs>
          <w:tab w:val="right" w:leader="dot" w:pos="9350"/>
        </w:tabs>
        <w:rPr>
          <w:rFonts w:ascii="Calibri" w:hAnsi="Calibri"/>
          <w:noProof/>
          <w:sz w:val="22"/>
          <w:szCs w:val="22"/>
        </w:rPr>
      </w:pPr>
      <w:hyperlink w:anchor="_Toc372200774" w:history="1">
        <w:r w:rsidRPr="00691361">
          <w:rPr>
            <w:rStyle w:val="Hyperlink"/>
            <w:noProof/>
          </w:rPr>
          <w:t>Edit an Existing LTC Copay Exemption Test</w:t>
        </w:r>
        <w:r w:rsidRPr="00691361">
          <w:rPr>
            <w:noProof/>
            <w:webHidden/>
          </w:rPr>
          <w:tab/>
        </w:r>
        <w:r w:rsidRPr="00691361">
          <w:rPr>
            <w:noProof/>
            <w:webHidden/>
          </w:rPr>
          <w:fldChar w:fldCharType="begin"/>
        </w:r>
        <w:r w:rsidRPr="00691361">
          <w:rPr>
            <w:noProof/>
            <w:webHidden/>
          </w:rPr>
          <w:instrText xml:space="preserve"> PAGEREF _Toc372200774 \h </w:instrText>
        </w:r>
        <w:r w:rsidRPr="00691361">
          <w:rPr>
            <w:noProof/>
            <w:webHidden/>
          </w:rPr>
        </w:r>
        <w:r w:rsidRPr="00691361">
          <w:rPr>
            <w:noProof/>
            <w:webHidden/>
          </w:rPr>
          <w:fldChar w:fldCharType="separate"/>
        </w:r>
        <w:r w:rsidR="006B61A3">
          <w:rPr>
            <w:noProof/>
            <w:webHidden/>
          </w:rPr>
          <w:t>24</w:t>
        </w:r>
        <w:r w:rsidRPr="00691361">
          <w:rPr>
            <w:noProof/>
            <w:webHidden/>
          </w:rPr>
          <w:fldChar w:fldCharType="end"/>
        </w:r>
      </w:hyperlink>
    </w:p>
    <w:p w14:paraId="41E7F3A6" w14:textId="4D345F50" w:rsidR="001062EC" w:rsidRPr="00691361" w:rsidRDefault="001062EC">
      <w:pPr>
        <w:pStyle w:val="TOC3"/>
        <w:tabs>
          <w:tab w:val="right" w:leader="dot" w:pos="9350"/>
        </w:tabs>
        <w:rPr>
          <w:rFonts w:ascii="Calibri" w:hAnsi="Calibri"/>
          <w:noProof/>
          <w:sz w:val="22"/>
          <w:szCs w:val="22"/>
        </w:rPr>
      </w:pPr>
      <w:hyperlink w:anchor="_Toc372200775" w:history="1">
        <w:r w:rsidRPr="00691361">
          <w:rPr>
            <w:rStyle w:val="Hyperlink"/>
            <w:noProof/>
          </w:rPr>
          <w:t>LTC Copay Exemption Test View</w:t>
        </w:r>
        <w:r w:rsidRPr="00691361">
          <w:rPr>
            <w:noProof/>
            <w:webHidden/>
          </w:rPr>
          <w:tab/>
        </w:r>
        <w:r w:rsidRPr="00691361">
          <w:rPr>
            <w:noProof/>
            <w:webHidden/>
          </w:rPr>
          <w:fldChar w:fldCharType="begin"/>
        </w:r>
        <w:r w:rsidRPr="00691361">
          <w:rPr>
            <w:noProof/>
            <w:webHidden/>
          </w:rPr>
          <w:instrText xml:space="preserve"> PAGEREF _Toc372200775 \h </w:instrText>
        </w:r>
        <w:r w:rsidRPr="00691361">
          <w:rPr>
            <w:noProof/>
            <w:webHidden/>
          </w:rPr>
        </w:r>
        <w:r w:rsidRPr="00691361">
          <w:rPr>
            <w:noProof/>
            <w:webHidden/>
          </w:rPr>
          <w:fldChar w:fldCharType="separate"/>
        </w:r>
        <w:r w:rsidR="006B61A3">
          <w:rPr>
            <w:noProof/>
            <w:webHidden/>
          </w:rPr>
          <w:t>25</w:t>
        </w:r>
        <w:r w:rsidRPr="00691361">
          <w:rPr>
            <w:noProof/>
            <w:webHidden/>
          </w:rPr>
          <w:fldChar w:fldCharType="end"/>
        </w:r>
      </w:hyperlink>
    </w:p>
    <w:p w14:paraId="7A7B0590" w14:textId="4C6E8243" w:rsidR="001062EC" w:rsidRPr="00691361" w:rsidRDefault="001062EC">
      <w:pPr>
        <w:pStyle w:val="TOC3"/>
        <w:tabs>
          <w:tab w:val="right" w:leader="dot" w:pos="9350"/>
        </w:tabs>
        <w:rPr>
          <w:rFonts w:ascii="Calibri" w:hAnsi="Calibri"/>
          <w:noProof/>
          <w:sz w:val="22"/>
          <w:szCs w:val="22"/>
        </w:rPr>
      </w:pPr>
      <w:hyperlink w:anchor="_Toc372200776" w:history="1">
        <w:r w:rsidRPr="00691361">
          <w:rPr>
            <w:rStyle w:val="Hyperlink"/>
            <w:noProof/>
          </w:rPr>
          <w:t>View LTC Copay Exemption Test Editing</w:t>
        </w:r>
        <w:r w:rsidRPr="00691361">
          <w:rPr>
            <w:noProof/>
            <w:webHidden/>
          </w:rPr>
          <w:tab/>
        </w:r>
        <w:r w:rsidRPr="00691361">
          <w:rPr>
            <w:noProof/>
            <w:webHidden/>
          </w:rPr>
          <w:fldChar w:fldCharType="begin"/>
        </w:r>
        <w:r w:rsidRPr="00691361">
          <w:rPr>
            <w:noProof/>
            <w:webHidden/>
          </w:rPr>
          <w:instrText xml:space="preserve"> PAGEREF _Toc372200776 \h </w:instrText>
        </w:r>
        <w:r w:rsidRPr="00691361">
          <w:rPr>
            <w:noProof/>
            <w:webHidden/>
          </w:rPr>
        </w:r>
        <w:r w:rsidRPr="00691361">
          <w:rPr>
            <w:noProof/>
            <w:webHidden/>
          </w:rPr>
          <w:fldChar w:fldCharType="separate"/>
        </w:r>
        <w:r w:rsidR="006B61A3">
          <w:rPr>
            <w:noProof/>
            <w:webHidden/>
          </w:rPr>
          <w:t>26</w:t>
        </w:r>
        <w:r w:rsidRPr="00691361">
          <w:rPr>
            <w:noProof/>
            <w:webHidden/>
          </w:rPr>
          <w:fldChar w:fldCharType="end"/>
        </w:r>
      </w:hyperlink>
    </w:p>
    <w:p w14:paraId="5C91527B" w14:textId="6F4B18C2" w:rsidR="001062EC" w:rsidRPr="00691361" w:rsidRDefault="001062EC">
      <w:pPr>
        <w:pStyle w:val="TOC1"/>
        <w:tabs>
          <w:tab w:val="right" w:leader="dot" w:pos="9350"/>
        </w:tabs>
        <w:rPr>
          <w:rFonts w:ascii="Calibri" w:hAnsi="Calibri"/>
          <w:i w:val="0"/>
          <w:iCs w:val="0"/>
          <w:noProof/>
          <w:sz w:val="22"/>
          <w:szCs w:val="22"/>
        </w:rPr>
      </w:pPr>
      <w:hyperlink w:anchor="_Toc372200777" w:history="1">
        <w:r w:rsidRPr="00691361">
          <w:rPr>
            <w:rStyle w:val="Hyperlink"/>
            <w:noProof/>
          </w:rPr>
          <w:t>Glossary</w:t>
        </w:r>
        <w:r w:rsidRPr="00691361">
          <w:rPr>
            <w:noProof/>
            <w:webHidden/>
          </w:rPr>
          <w:tab/>
        </w:r>
        <w:r w:rsidRPr="00691361">
          <w:rPr>
            <w:noProof/>
            <w:webHidden/>
          </w:rPr>
          <w:fldChar w:fldCharType="begin"/>
        </w:r>
        <w:r w:rsidRPr="00691361">
          <w:rPr>
            <w:noProof/>
            <w:webHidden/>
          </w:rPr>
          <w:instrText xml:space="preserve"> PAGEREF _Toc372200777 \h </w:instrText>
        </w:r>
        <w:r w:rsidRPr="00691361">
          <w:rPr>
            <w:noProof/>
            <w:webHidden/>
          </w:rPr>
        </w:r>
        <w:r w:rsidRPr="00691361">
          <w:rPr>
            <w:noProof/>
            <w:webHidden/>
          </w:rPr>
          <w:fldChar w:fldCharType="separate"/>
        </w:r>
        <w:r w:rsidR="006B61A3">
          <w:rPr>
            <w:noProof/>
            <w:webHidden/>
          </w:rPr>
          <w:t>27</w:t>
        </w:r>
        <w:r w:rsidRPr="00691361">
          <w:rPr>
            <w:noProof/>
            <w:webHidden/>
          </w:rPr>
          <w:fldChar w:fldCharType="end"/>
        </w:r>
      </w:hyperlink>
    </w:p>
    <w:p w14:paraId="4E162B8C" w14:textId="72AC8840" w:rsidR="001062EC" w:rsidRPr="00691361" w:rsidRDefault="001062EC">
      <w:pPr>
        <w:pStyle w:val="TOC1"/>
        <w:tabs>
          <w:tab w:val="right" w:leader="dot" w:pos="9350"/>
        </w:tabs>
        <w:rPr>
          <w:rFonts w:ascii="Calibri" w:hAnsi="Calibri"/>
          <w:i w:val="0"/>
          <w:iCs w:val="0"/>
          <w:noProof/>
          <w:sz w:val="22"/>
          <w:szCs w:val="22"/>
        </w:rPr>
      </w:pPr>
      <w:hyperlink w:anchor="_Toc372200778" w:history="1">
        <w:r w:rsidRPr="00691361">
          <w:rPr>
            <w:rStyle w:val="Hyperlink"/>
            <w:noProof/>
          </w:rPr>
          <w:t>Appendix A – LTC Copayment Data Screen Examples</w:t>
        </w:r>
        <w:r w:rsidRPr="00691361">
          <w:rPr>
            <w:noProof/>
            <w:webHidden/>
          </w:rPr>
          <w:tab/>
        </w:r>
        <w:r w:rsidRPr="00691361">
          <w:rPr>
            <w:noProof/>
            <w:webHidden/>
          </w:rPr>
          <w:fldChar w:fldCharType="begin"/>
        </w:r>
        <w:r w:rsidRPr="00691361">
          <w:rPr>
            <w:noProof/>
            <w:webHidden/>
          </w:rPr>
          <w:instrText xml:space="preserve"> PAGEREF _Toc372200778 \h </w:instrText>
        </w:r>
        <w:r w:rsidRPr="00691361">
          <w:rPr>
            <w:noProof/>
            <w:webHidden/>
          </w:rPr>
        </w:r>
        <w:r w:rsidRPr="00691361">
          <w:rPr>
            <w:noProof/>
            <w:webHidden/>
          </w:rPr>
          <w:fldChar w:fldCharType="separate"/>
        </w:r>
        <w:r w:rsidR="006B61A3">
          <w:rPr>
            <w:noProof/>
            <w:webHidden/>
          </w:rPr>
          <w:t>28</w:t>
        </w:r>
        <w:r w:rsidRPr="00691361">
          <w:rPr>
            <w:noProof/>
            <w:webHidden/>
          </w:rPr>
          <w:fldChar w:fldCharType="end"/>
        </w:r>
      </w:hyperlink>
    </w:p>
    <w:p w14:paraId="43918528" w14:textId="2A4368DD" w:rsidR="001062EC" w:rsidRPr="00691361" w:rsidRDefault="001062EC">
      <w:pPr>
        <w:pStyle w:val="TOC1"/>
        <w:tabs>
          <w:tab w:val="right" w:leader="dot" w:pos="9350"/>
        </w:tabs>
        <w:rPr>
          <w:rFonts w:ascii="Calibri" w:hAnsi="Calibri"/>
          <w:i w:val="0"/>
          <w:iCs w:val="0"/>
          <w:noProof/>
          <w:sz w:val="22"/>
          <w:szCs w:val="22"/>
        </w:rPr>
      </w:pPr>
      <w:hyperlink w:anchor="_Toc372200779" w:history="1">
        <w:r w:rsidRPr="00691361">
          <w:rPr>
            <w:rStyle w:val="Hyperlink"/>
            <w:noProof/>
          </w:rPr>
          <w:t>Appendix B – LTC Copayment Calculation Scenarios</w:t>
        </w:r>
        <w:r w:rsidRPr="00691361">
          <w:rPr>
            <w:noProof/>
            <w:webHidden/>
          </w:rPr>
          <w:tab/>
        </w:r>
        <w:r w:rsidRPr="00691361">
          <w:rPr>
            <w:noProof/>
            <w:webHidden/>
          </w:rPr>
          <w:fldChar w:fldCharType="begin"/>
        </w:r>
        <w:r w:rsidRPr="00691361">
          <w:rPr>
            <w:noProof/>
            <w:webHidden/>
          </w:rPr>
          <w:instrText xml:space="preserve"> PAGEREF _Toc372200779 \h </w:instrText>
        </w:r>
        <w:r w:rsidRPr="00691361">
          <w:rPr>
            <w:noProof/>
            <w:webHidden/>
          </w:rPr>
        </w:r>
        <w:r w:rsidRPr="00691361">
          <w:rPr>
            <w:noProof/>
            <w:webHidden/>
          </w:rPr>
          <w:fldChar w:fldCharType="separate"/>
        </w:r>
        <w:r w:rsidR="006B61A3">
          <w:rPr>
            <w:noProof/>
            <w:webHidden/>
          </w:rPr>
          <w:t>32</w:t>
        </w:r>
        <w:r w:rsidRPr="00691361">
          <w:rPr>
            <w:noProof/>
            <w:webHidden/>
          </w:rPr>
          <w:fldChar w:fldCharType="end"/>
        </w:r>
      </w:hyperlink>
    </w:p>
    <w:p w14:paraId="40AE2D91" w14:textId="55C29A65" w:rsidR="001062EC" w:rsidRPr="00691361" w:rsidRDefault="001062EC">
      <w:pPr>
        <w:pStyle w:val="TOC1"/>
        <w:tabs>
          <w:tab w:val="right" w:leader="dot" w:pos="9350"/>
        </w:tabs>
        <w:rPr>
          <w:rFonts w:ascii="Calibri" w:hAnsi="Calibri"/>
          <w:i w:val="0"/>
          <w:iCs w:val="0"/>
          <w:noProof/>
          <w:sz w:val="22"/>
          <w:szCs w:val="22"/>
        </w:rPr>
      </w:pPr>
      <w:hyperlink w:anchor="_Toc372200780" w:history="1">
        <w:r w:rsidRPr="00691361">
          <w:rPr>
            <w:rStyle w:val="Hyperlink"/>
            <w:noProof/>
          </w:rPr>
          <w:t>Appendix C – Calculated LTC Copayments Print Option Sample Outputs</w:t>
        </w:r>
        <w:r w:rsidRPr="00691361">
          <w:rPr>
            <w:noProof/>
            <w:webHidden/>
          </w:rPr>
          <w:tab/>
        </w:r>
        <w:r w:rsidRPr="00691361">
          <w:rPr>
            <w:noProof/>
            <w:webHidden/>
          </w:rPr>
          <w:fldChar w:fldCharType="begin"/>
        </w:r>
        <w:r w:rsidRPr="00691361">
          <w:rPr>
            <w:noProof/>
            <w:webHidden/>
          </w:rPr>
          <w:instrText xml:space="preserve"> PAGEREF _Toc372200780 \h </w:instrText>
        </w:r>
        <w:r w:rsidRPr="00691361">
          <w:rPr>
            <w:noProof/>
            <w:webHidden/>
          </w:rPr>
        </w:r>
        <w:r w:rsidRPr="00691361">
          <w:rPr>
            <w:noProof/>
            <w:webHidden/>
          </w:rPr>
          <w:fldChar w:fldCharType="separate"/>
        </w:r>
        <w:r w:rsidR="006B61A3">
          <w:rPr>
            <w:noProof/>
            <w:webHidden/>
          </w:rPr>
          <w:t>34</w:t>
        </w:r>
        <w:r w:rsidRPr="00691361">
          <w:rPr>
            <w:noProof/>
            <w:webHidden/>
          </w:rPr>
          <w:fldChar w:fldCharType="end"/>
        </w:r>
      </w:hyperlink>
    </w:p>
    <w:p w14:paraId="7516EBF0" w14:textId="041C5E7A" w:rsidR="001062EC" w:rsidRPr="00691361" w:rsidRDefault="001062EC">
      <w:pPr>
        <w:pStyle w:val="TOC1"/>
        <w:tabs>
          <w:tab w:val="right" w:leader="dot" w:pos="9350"/>
        </w:tabs>
        <w:rPr>
          <w:rFonts w:ascii="Calibri" w:hAnsi="Calibri"/>
          <w:i w:val="0"/>
          <w:iCs w:val="0"/>
          <w:noProof/>
          <w:sz w:val="22"/>
          <w:szCs w:val="22"/>
        </w:rPr>
      </w:pPr>
      <w:hyperlink w:anchor="_Toc372200781" w:history="1">
        <w:r w:rsidRPr="00691361">
          <w:rPr>
            <w:rStyle w:val="Hyperlink"/>
            <w:noProof/>
          </w:rPr>
          <w:t>Appendix D – Expiring or Expired LTC Copayment Tests Option Sample Outputs</w:t>
        </w:r>
        <w:r w:rsidRPr="00691361">
          <w:rPr>
            <w:noProof/>
            <w:webHidden/>
          </w:rPr>
          <w:tab/>
        </w:r>
        <w:r w:rsidRPr="00691361">
          <w:rPr>
            <w:noProof/>
            <w:webHidden/>
          </w:rPr>
          <w:fldChar w:fldCharType="begin"/>
        </w:r>
        <w:r w:rsidRPr="00691361">
          <w:rPr>
            <w:noProof/>
            <w:webHidden/>
          </w:rPr>
          <w:instrText xml:space="preserve"> PAGEREF _Toc372200781 \h </w:instrText>
        </w:r>
        <w:r w:rsidRPr="00691361">
          <w:rPr>
            <w:noProof/>
            <w:webHidden/>
          </w:rPr>
        </w:r>
        <w:r w:rsidRPr="00691361">
          <w:rPr>
            <w:noProof/>
            <w:webHidden/>
          </w:rPr>
          <w:fldChar w:fldCharType="separate"/>
        </w:r>
        <w:r w:rsidR="006B61A3">
          <w:rPr>
            <w:noProof/>
            <w:webHidden/>
          </w:rPr>
          <w:t>36</w:t>
        </w:r>
        <w:r w:rsidRPr="00691361">
          <w:rPr>
            <w:noProof/>
            <w:webHidden/>
          </w:rPr>
          <w:fldChar w:fldCharType="end"/>
        </w:r>
      </w:hyperlink>
    </w:p>
    <w:p w14:paraId="0B665558" w14:textId="5D62D4E2" w:rsidR="001062EC" w:rsidRPr="00691361" w:rsidRDefault="001062EC">
      <w:pPr>
        <w:pStyle w:val="TOC1"/>
        <w:tabs>
          <w:tab w:val="right" w:leader="dot" w:pos="9350"/>
        </w:tabs>
        <w:rPr>
          <w:rFonts w:ascii="Calibri" w:hAnsi="Calibri"/>
          <w:i w:val="0"/>
          <w:iCs w:val="0"/>
          <w:noProof/>
          <w:sz w:val="22"/>
          <w:szCs w:val="22"/>
        </w:rPr>
      </w:pPr>
      <w:hyperlink w:anchor="_Toc372200782" w:history="1">
        <w:r w:rsidRPr="00691361">
          <w:rPr>
            <w:rStyle w:val="Hyperlink"/>
            <w:noProof/>
          </w:rPr>
          <w:t>Index</w:t>
        </w:r>
        <w:r w:rsidRPr="00691361">
          <w:rPr>
            <w:noProof/>
            <w:webHidden/>
          </w:rPr>
          <w:tab/>
        </w:r>
        <w:r w:rsidRPr="00691361">
          <w:rPr>
            <w:noProof/>
            <w:webHidden/>
          </w:rPr>
          <w:fldChar w:fldCharType="begin"/>
        </w:r>
        <w:r w:rsidRPr="00691361">
          <w:rPr>
            <w:noProof/>
            <w:webHidden/>
          </w:rPr>
          <w:instrText xml:space="preserve"> PAGEREF _Toc372200782 \h </w:instrText>
        </w:r>
        <w:r w:rsidRPr="00691361">
          <w:rPr>
            <w:noProof/>
            <w:webHidden/>
          </w:rPr>
        </w:r>
        <w:r w:rsidRPr="00691361">
          <w:rPr>
            <w:noProof/>
            <w:webHidden/>
          </w:rPr>
          <w:fldChar w:fldCharType="separate"/>
        </w:r>
        <w:r w:rsidR="006B61A3">
          <w:rPr>
            <w:noProof/>
            <w:webHidden/>
          </w:rPr>
          <w:t>37</w:t>
        </w:r>
        <w:r w:rsidRPr="00691361">
          <w:rPr>
            <w:noProof/>
            <w:webHidden/>
          </w:rPr>
          <w:fldChar w:fldCharType="end"/>
        </w:r>
      </w:hyperlink>
    </w:p>
    <w:p w14:paraId="6FE4CDE2" w14:textId="77777777" w:rsidR="00534DD1" w:rsidRPr="00691361" w:rsidRDefault="00534DD1">
      <w:r w:rsidRPr="00691361">
        <w:fldChar w:fldCharType="end"/>
      </w:r>
    </w:p>
    <w:p w14:paraId="37BB4ACB" w14:textId="77777777" w:rsidR="00534DD1" w:rsidRPr="00691361" w:rsidRDefault="00534DD1">
      <w:pPr>
        <w:pStyle w:val="TOC1"/>
        <w:rPr>
          <w:i w:val="0"/>
          <w:iCs w:val="0"/>
        </w:rPr>
      </w:pPr>
    </w:p>
    <w:p w14:paraId="2731129B" w14:textId="77777777" w:rsidR="00534DD1" w:rsidRPr="00691361" w:rsidRDefault="00534DD1">
      <w:pPr>
        <w:pStyle w:val="Heading1"/>
        <w:sectPr w:rsidR="00534DD1" w:rsidRPr="00691361">
          <w:pgSz w:w="12240" w:h="15840" w:code="1"/>
          <w:pgMar w:top="1440" w:right="1440" w:bottom="1440" w:left="1440" w:header="720" w:footer="720" w:gutter="0"/>
          <w:pgNumType w:fmt="lowerRoman"/>
          <w:cols w:space="720"/>
          <w:docGrid w:linePitch="360"/>
        </w:sectPr>
      </w:pPr>
      <w:bookmarkStart w:id="3" w:name="_Toc46640903"/>
    </w:p>
    <w:p w14:paraId="20A39B61" w14:textId="77777777" w:rsidR="00534DD1" w:rsidRPr="00691361" w:rsidRDefault="00534DD1">
      <w:pPr>
        <w:pStyle w:val="Heading1"/>
      </w:pPr>
      <w:bookmarkStart w:id="4" w:name="_Toc372200760"/>
      <w:r w:rsidRPr="00691361">
        <w:lastRenderedPageBreak/>
        <w:t>Introduction</w:t>
      </w:r>
      <w:bookmarkEnd w:id="3"/>
      <w:bookmarkEnd w:id="4"/>
      <w:r w:rsidRPr="00691361">
        <w:fldChar w:fldCharType="begin"/>
      </w:r>
      <w:r w:rsidRPr="00691361">
        <w:instrText xml:space="preserve"> XE "Introduction" </w:instrText>
      </w:r>
      <w:r w:rsidRPr="00691361">
        <w:fldChar w:fldCharType="end"/>
      </w:r>
    </w:p>
    <w:p w14:paraId="3F8C8E43" w14:textId="77777777" w:rsidR="00534DD1" w:rsidRPr="00691361" w:rsidRDefault="00534DD1"/>
    <w:p w14:paraId="0E3A78C2" w14:textId="77777777" w:rsidR="00534DD1" w:rsidRPr="00691361" w:rsidRDefault="00534DD1">
      <w:pPr>
        <w:pStyle w:val="Heading21"/>
        <w:rPr>
          <w:b w:val="0"/>
          <w:bCs w:val="0"/>
          <w:i w:val="0"/>
          <w:iCs w:val="0"/>
        </w:rPr>
      </w:pPr>
      <w:bookmarkStart w:id="5" w:name="_Toc46640904"/>
      <w:r w:rsidRPr="00691361">
        <w:t>Overview</w:t>
      </w:r>
      <w:bookmarkEnd w:id="5"/>
      <w:r w:rsidRPr="00691361">
        <w:rPr>
          <w:b w:val="0"/>
          <w:bCs w:val="0"/>
          <w:i w:val="0"/>
          <w:iCs w:val="0"/>
        </w:rPr>
        <w:fldChar w:fldCharType="begin"/>
      </w:r>
      <w:r w:rsidRPr="00691361">
        <w:instrText xml:space="preserve"> XE "Overview" </w:instrText>
      </w:r>
      <w:r w:rsidRPr="00691361">
        <w:rPr>
          <w:b w:val="0"/>
          <w:bCs w:val="0"/>
          <w:i w:val="0"/>
          <w:iCs w:val="0"/>
        </w:rPr>
        <w:fldChar w:fldCharType="end"/>
      </w:r>
    </w:p>
    <w:p w14:paraId="74376AD6" w14:textId="77777777" w:rsidR="00534DD1" w:rsidRPr="00691361" w:rsidRDefault="00534DD1"/>
    <w:p w14:paraId="0D0A9512" w14:textId="77777777" w:rsidR="00FF354C" w:rsidRPr="00691361" w:rsidRDefault="00534DD1">
      <w:r w:rsidRPr="00691361">
        <w:t>The Veterans Millennium Health Care and Benefits Act, Public Law 106-117, Sec. 101, mandates the application of copayments for veterans receiving Long Term Care (LTC) services</w:t>
      </w:r>
      <w:r w:rsidR="004A072A" w:rsidRPr="00691361">
        <w:t xml:space="preserve">. </w:t>
      </w:r>
      <w:r w:rsidRPr="00691361">
        <w:t>The LTC Copayment software is designed to work in conjunction with software currently in place for determining veteran medical and pharmacy copayment obligations and benefit eligibility based on military history, service-connected disabilities, and financial input.</w:t>
      </w:r>
    </w:p>
    <w:p w14:paraId="6A059ACB" w14:textId="77777777" w:rsidR="00534DD1" w:rsidRPr="00691361" w:rsidRDefault="00534DD1"/>
    <w:p w14:paraId="741053FB" w14:textId="77777777" w:rsidR="00534DD1" w:rsidRPr="00691361" w:rsidRDefault="00534DD1">
      <w:r w:rsidRPr="00691361">
        <w:t>Phase 1 introduced the following LTC Copayment functionality</w:t>
      </w:r>
      <w:r w:rsidR="0076133C" w:rsidRPr="00691361">
        <w:t>.</w:t>
      </w:r>
    </w:p>
    <w:p w14:paraId="3172B627" w14:textId="77777777" w:rsidR="00FF354C" w:rsidRPr="00691361" w:rsidRDefault="00534DD1" w:rsidP="00534DD1">
      <w:pPr>
        <w:numPr>
          <w:ilvl w:val="0"/>
          <w:numId w:val="10"/>
        </w:numPr>
        <w:tabs>
          <w:tab w:val="clear" w:pos="360"/>
          <w:tab w:val="num" w:pos="720"/>
        </w:tabs>
        <w:ind w:left="720" w:right="-180"/>
      </w:pPr>
      <w:r w:rsidRPr="00691361">
        <w:t xml:space="preserve">Allows users to enter, edit, store and print financial information given by the veteran on </w:t>
      </w:r>
      <w:bookmarkStart w:id="6" w:name="OLE_LINK6"/>
      <w:bookmarkStart w:id="7" w:name="OLE_LINK7"/>
      <w:r w:rsidRPr="00691361">
        <w:t>VA Form 10-10EC, Application for Extended Care Services</w:t>
      </w:r>
      <w:bookmarkEnd w:id="6"/>
      <w:bookmarkEnd w:id="7"/>
      <w:r w:rsidR="004A072A" w:rsidRPr="00691361">
        <w:t xml:space="preserve">. </w:t>
      </w:r>
      <w:r w:rsidRPr="00691361">
        <w:t xml:space="preserve">You can download a sample form from the Long-term Care Copayments web page on the VistaU Enrollment Training Initiatives web site at </w:t>
      </w:r>
      <w:r w:rsidR="00D13511">
        <w:t>REDACTED</w:t>
      </w:r>
    </w:p>
    <w:p w14:paraId="18C2B449" w14:textId="77777777" w:rsidR="00534DD1" w:rsidRPr="00691361" w:rsidRDefault="00534DD1" w:rsidP="00534DD1">
      <w:pPr>
        <w:numPr>
          <w:ilvl w:val="0"/>
          <w:numId w:val="10"/>
        </w:numPr>
        <w:tabs>
          <w:tab w:val="clear" w:pos="360"/>
          <w:tab w:val="num" w:pos="720"/>
        </w:tabs>
        <w:ind w:left="720"/>
      </w:pPr>
      <w:r w:rsidRPr="00691361">
        <w:t>Allows users to designate a veteran who is exempt from the LTC copayments and the reason for the exemption</w:t>
      </w:r>
    </w:p>
    <w:p w14:paraId="008B1E41" w14:textId="77777777" w:rsidR="00534DD1" w:rsidRPr="00691361" w:rsidRDefault="00534DD1" w:rsidP="00534DD1">
      <w:pPr>
        <w:numPr>
          <w:ilvl w:val="0"/>
          <w:numId w:val="10"/>
        </w:numPr>
        <w:tabs>
          <w:tab w:val="clear" w:pos="360"/>
          <w:tab w:val="num" w:pos="720"/>
        </w:tabs>
        <w:ind w:left="720"/>
      </w:pPr>
      <w:r w:rsidRPr="00691361">
        <w:t>Using the financial information entered from the VA Form 10-10EC, Application for Extended Care Services, automatically calculates and displays or prints an estimate of the LTC copayments that the veteran will be obligated to pay for the next twelve months</w:t>
      </w:r>
    </w:p>
    <w:p w14:paraId="74144CE5" w14:textId="77777777" w:rsidR="00534DD1" w:rsidRPr="00691361" w:rsidRDefault="00534DD1" w:rsidP="00534DD1">
      <w:pPr>
        <w:numPr>
          <w:ilvl w:val="0"/>
          <w:numId w:val="10"/>
        </w:numPr>
        <w:tabs>
          <w:tab w:val="clear" w:pos="360"/>
          <w:tab w:val="num" w:pos="720"/>
        </w:tabs>
        <w:ind w:left="720"/>
      </w:pPr>
      <w:r w:rsidRPr="00691361">
        <w:t>Provides Integrated Billing with a veteran's copayment amount via an API</w:t>
      </w:r>
    </w:p>
    <w:p w14:paraId="49D6F09E" w14:textId="77777777" w:rsidR="00534DD1" w:rsidRPr="00691361" w:rsidRDefault="00534DD1"/>
    <w:p w14:paraId="55D9B357" w14:textId="77777777" w:rsidR="00534DD1" w:rsidRPr="00691361" w:rsidRDefault="00534DD1">
      <w:r w:rsidRPr="00691361">
        <w:t>Phase 2 added the following functionality</w:t>
      </w:r>
      <w:r w:rsidR="0076133C" w:rsidRPr="00691361">
        <w:t>.</w:t>
      </w:r>
    </w:p>
    <w:p w14:paraId="1BC1F78F" w14:textId="77777777" w:rsidR="00534DD1" w:rsidRPr="00691361" w:rsidRDefault="00534DD1" w:rsidP="00534DD1">
      <w:pPr>
        <w:numPr>
          <w:ilvl w:val="0"/>
          <w:numId w:val="10"/>
        </w:numPr>
        <w:tabs>
          <w:tab w:val="clear" w:pos="360"/>
          <w:tab w:val="num" w:pos="720"/>
        </w:tabs>
        <w:ind w:left="720"/>
      </w:pPr>
      <w:r w:rsidRPr="00691361">
        <w:t>Automates eligibility exemptions</w:t>
      </w:r>
    </w:p>
    <w:p w14:paraId="7B42F273" w14:textId="77777777" w:rsidR="00534DD1" w:rsidRPr="00691361" w:rsidRDefault="00534DD1" w:rsidP="00534DD1">
      <w:pPr>
        <w:numPr>
          <w:ilvl w:val="0"/>
          <w:numId w:val="10"/>
        </w:numPr>
        <w:tabs>
          <w:tab w:val="clear" w:pos="360"/>
          <w:tab w:val="num" w:pos="720"/>
        </w:tabs>
        <w:ind w:left="720"/>
      </w:pPr>
      <w:r w:rsidRPr="00691361">
        <w:t>Adds the LTC Copayment Exemption Test submenu and associated user options</w:t>
      </w:r>
    </w:p>
    <w:p w14:paraId="525C2D3F" w14:textId="77777777" w:rsidR="00534DD1" w:rsidRPr="00691361" w:rsidRDefault="00534DD1" w:rsidP="00534DD1">
      <w:pPr>
        <w:numPr>
          <w:ilvl w:val="0"/>
          <w:numId w:val="10"/>
        </w:numPr>
        <w:tabs>
          <w:tab w:val="clear" w:pos="360"/>
          <w:tab w:val="num" w:pos="720"/>
        </w:tabs>
        <w:ind w:left="720"/>
      </w:pPr>
      <w:r w:rsidRPr="00691361">
        <w:t>Provides spend-down calculations</w:t>
      </w:r>
    </w:p>
    <w:p w14:paraId="3540B350" w14:textId="77777777" w:rsidR="00534DD1" w:rsidRPr="00691361" w:rsidRDefault="00534DD1">
      <w:pPr>
        <w:pStyle w:val="Style4"/>
        <w:rPr>
          <w:szCs w:val="24"/>
        </w:rPr>
      </w:pPr>
    </w:p>
    <w:p w14:paraId="0E2BCD59" w14:textId="77777777" w:rsidR="00534DD1" w:rsidRPr="00691361" w:rsidRDefault="00534DD1">
      <w:pPr>
        <w:pStyle w:val="Style4"/>
        <w:rPr>
          <w:szCs w:val="24"/>
        </w:rPr>
      </w:pPr>
      <w:r w:rsidRPr="00691361">
        <w:rPr>
          <w:szCs w:val="24"/>
        </w:rPr>
        <w:t>Phase 3 added the following new functionality</w:t>
      </w:r>
      <w:r w:rsidR="0076133C" w:rsidRPr="00691361">
        <w:rPr>
          <w:szCs w:val="24"/>
        </w:rPr>
        <w:t>.</w:t>
      </w:r>
    </w:p>
    <w:p w14:paraId="4171752C" w14:textId="77777777" w:rsidR="00534DD1" w:rsidRPr="00691361" w:rsidRDefault="00534DD1">
      <w:pPr>
        <w:numPr>
          <w:ilvl w:val="0"/>
          <w:numId w:val="18"/>
        </w:numPr>
        <w:ind w:left="720" w:hanging="360"/>
      </w:pPr>
      <w:r w:rsidRPr="00691361">
        <w:t xml:space="preserve">Allows users who have the appropriate security key to delete </w:t>
      </w:r>
      <w:proofErr w:type="gramStart"/>
      <w:r w:rsidRPr="00691361">
        <w:t>a</w:t>
      </w:r>
      <w:proofErr w:type="gramEnd"/>
      <w:r w:rsidRPr="00691361">
        <w:t xml:space="preserve"> LTC Copayment Test (10-10EC) </w:t>
      </w:r>
    </w:p>
    <w:p w14:paraId="38A8E869" w14:textId="77777777" w:rsidR="00534DD1" w:rsidRPr="00691361" w:rsidRDefault="00534DD1"/>
    <w:p w14:paraId="42E8CC4D" w14:textId="77777777" w:rsidR="00534DD1" w:rsidRPr="00691361" w:rsidRDefault="00534DD1">
      <w:r w:rsidRPr="00691361">
        <w:t>Phase 3 added the following enhancements to previously existing functionality</w:t>
      </w:r>
      <w:r w:rsidR="0076133C" w:rsidRPr="00691361">
        <w:t>.</w:t>
      </w:r>
    </w:p>
    <w:p w14:paraId="77F27CBD" w14:textId="77777777" w:rsidR="00534DD1" w:rsidRPr="00691361" w:rsidRDefault="00534DD1">
      <w:pPr>
        <w:numPr>
          <w:ilvl w:val="0"/>
          <w:numId w:val="18"/>
        </w:numPr>
        <w:ind w:left="720" w:hanging="360"/>
      </w:pPr>
      <w:r w:rsidRPr="00691361">
        <w:t xml:space="preserve">Allows users who have the appropriate security key to edit the date of </w:t>
      </w:r>
      <w:proofErr w:type="gramStart"/>
      <w:r w:rsidRPr="00691361">
        <w:t>a</w:t>
      </w:r>
      <w:proofErr w:type="gramEnd"/>
      <w:r w:rsidRPr="00691361">
        <w:t xml:space="preserve"> LTC Copayment Test</w:t>
      </w:r>
    </w:p>
    <w:p w14:paraId="2CA8458A" w14:textId="77777777" w:rsidR="00534DD1" w:rsidRPr="00691361" w:rsidRDefault="00534DD1">
      <w:pPr>
        <w:numPr>
          <w:ilvl w:val="0"/>
          <w:numId w:val="18"/>
        </w:numPr>
        <w:ind w:left="720" w:hanging="360"/>
      </w:pPr>
      <w:r w:rsidRPr="00691361">
        <w:t>Allows users to add a new LTC Copayment Test for the veteran at any time, including multiple tests within the same year</w:t>
      </w:r>
    </w:p>
    <w:p w14:paraId="4E8081BE" w14:textId="77777777" w:rsidR="00534DD1" w:rsidRPr="00691361" w:rsidRDefault="00534DD1">
      <w:pPr>
        <w:numPr>
          <w:ilvl w:val="0"/>
          <w:numId w:val="18"/>
        </w:numPr>
        <w:ind w:left="720" w:hanging="360"/>
      </w:pPr>
      <w:r w:rsidRPr="00691361">
        <w:t>Allows users to enter burial and funeral expenses for single veterans</w:t>
      </w:r>
    </w:p>
    <w:p w14:paraId="32FE4239" w14:textId="77777777" w:rsidR="00534DD1" w:rsidRPr="00691361" w:rsidRDefault="00534DD1">
      <w:pPr>
        <w:numPr>
          <w:ilvl w:val="0"/>
          <w:numId w:val="18"/>
        </w:numPr>
        <w:ind w:left="720" w:hanging="360"/>
      </w:pPr>
      <w:r w:rsidRPr="00691361">
        <w:t>Allows users to enter expenses greater than total income on the input screen for the LTC Copayment Test (10-10EC)</w:t>
      </w:r>
    </w:p>
    <w:p w14:paraId="5F3F4345" w14:textId="77777777" w:rsidR="00534DD1" w:rsidRPr="00691361" w:rsidRDefault="00534DD1">
      <w:pPr>
        <w:numPr>
          <w:ilvl w:val="0"/>
          <w:numId w:val="18"/>
        </w:numPr>
        <w:ind w:left="720" w:hanging="360"/>
      </w:pPr>
      <w:r w:rsidRPr="00691361">
        <w:t>Displays the veteran’s LTC copayment status and last test date when using the following Registration user options:</w:t>
      </w:r>
      <w:r w:rsidR="004A072A" w:rsidRPr="00691361">
        <w:t xml:space="preserve"> </w:t>
      </w:r>
      <w:r w:rsidRPr="00691361">
        <w:t>Load/Edit, Patient Inquiry, and Register a Patient</w:t>
      </w:r>
    </w:p>
    <w:p w14:paraId="1904A19C" w14:textId="77777777" w:rsidR="00534DD1" w:rsidRPr="00691361" w:rsidRDefault="00534DD1">
      <w:pPr>
        <w:numPr>
          <w:ilvl w:val="0"/>
          <w:numId w:val="18"/>
        </w:numPr>
        <w:ind w:left="720" w:hanging="360"/>
      </w:pPr>
      <w:r w:rsidRPr="00691361">
        <w:t>If the veteran did not agree to pay the copayments display a message that indicates that the veteran is ineligible for LTC services</w:t>
      </w:r>
    </w:p>
    <w:p w14:paraId="61B89498" w14:textId="77777777" w:rsidR="00534DD1" w:rsidRPr="00691361" w:rsidRDefault="00534DD1">
      <w:pPr>
        <w:numPr>
          <w:ilvl w:val="0"/>
          <w:numId w:val="18"/>
        </w:numPr>
        <w:ind w:left="720" w:hanging="360"/>
      </w:pPr>
      <w:r w:rsidRPr="00691361">
        <w:t xml:space="preserve">Prevents the entry of </w:t>
      </w:r>
      <w:proofErr w:type="gramStart"/>
      <w:r w:rsidRPr="00691361">
        <w:t>a</w:t>
      </w:r>
      <w:proofErr w:type="gramEnd"/>
      <w:r w:rsidRPr="00691361">
        <w:t xml:space="preserve"> LTC Copayment Test for a patient who is not a veteran</w:t>
      </w:r>
    </w:p>
    <w:p w14:paraId="01296A88" w14:textId="77777777" w:rsidR="00534DD1" w:rsidRPr="00691361" w:rsidRDefault="00534DD1">
      <w:pPr>
        <w:numPr>
          <w:ilvl w:val="0"/>
          <w:numId w:val="18"/>
        </w:numPr>
        <w:ind w:left="720" w:hanging="360"/>
      </w:pPr>
      <w:r w:rsidRPr="00691361">
        <w:lastRenderedPageBreak/>
        <w:t>Corrects the display of the DECLINES TO PROVIDE FINANCIAL INFORMATION field to include both the “YES” and “NO” responses when the LTC Copayment Test is displayed</w:t>
      </w:r>
    </w:p>
    <w:p w14:paraId="2CE898AF" w14:textId="77777777" w:rsidR="00534DD1" w:rsidRPr="00691361" w:rsidRDefault="00534DD1">
      <w:pPr>
        <w:numPr>
          <w:ilvl w:val="0"/>
          <w:numId w:val="18"/>
        </w:numPr>
        <w:ind w:left="720" w:hanging="360"/>
      </w:pPr>
      <w:r w:rsidRPr="00691361">
        <w:t>Modifies the Calculated LTC Copayments report to correctly display the maximum copayment amounts for veterans who refuse to pay the copayment</w:t>
      </w:r>
    </w:p>
    <w:p w14:paraId="72362AAB" w14:textId="77777777" w:rsidR="00FF354C" w:rsidRPr="00691361" w:rsidRDefault="00534DD1">
      <w:pPr>
        <w:numPr>
          <w:ilvl w:val="0"/>
          <w:numId w:val="18"/>
        </w:numPr>
        <w:ind w:left="720" w:hanging="360"/>
      </w:pPr>
      <w:r w:rsidRPr="00691361">
        <w:t>Corrects the determination of the LTC Copayment status when a veteran’s income is $0</w:t>
      </w:r>
      <w:r w:rsidR="004A072A" w:rsidRPr="00691361">
        <w:t xml:space="preserve">. </w:t>
      </w:r>
      <w:r w:rsidRPr="00691361">
        <w:t>The LTC Copayment status will be EXEMPT</w:t>
      </w:r>
      <w:r w:rsidR="004A072A" w:rsidRPr="00691361">
        <w:t xml:space="preserve">. </w:t>
      </w:r>
      <w:r w:rsidRPr="00691361">
        <w:t>This change addresses NOIS MAC-1102-61792.</w:t>
      </w:r>
    </w:p>
    <w:p w14:paraId="230FD733" w14:textId="77777777" w:rsidR="00534DD1" w:rsidRPr="00691361" w:rsidRDefault="00534DD1"/>
    <w:p w14:paraId="31BF7F25" w14:textId="77777777" w:rsidR="00534DD1" w:rsidRPr="00691361" w:rsidRDefault="00534DD1">
      <w:r w:rsidRPr="00691361">
        <w:t>Phase 4 adds the following new functionality</w:t>
      </w:r>
      <w:r w:rsidR="0076133C" w:rsidRPr="00691361">
        <w:t>.</w:t>
      </w:r>
    </w:p>
    <w:p w14:paraId="1A7D6A16" w14:textId="77777777" w:rsidR="00534DD1" w:rsidRPr="00691361" w:rsidRDefault="00534DD1">
      <w:pPr>
        <w:pStyle w:val="Style4"/>
        <w:numPr>
          <w:ilvl w:val="0"/>
          <w:numId w:val="20"/>
        </w:numPr>
        <w:rPr>
          <w:szCs w:val="24"/>
        </w:rPr>
      </w:pPr>
      <w:r w:rsidRPr="00691361">
        <w:rPr>
          <w:szCs w:val="24"/>
        </w:rPr>
        <w:t xml:space="preserve">Adds a new menu option, </w:t>
      </w:r>
      <w:r w:rsidRPr="00691361">
        <w:rPr>
          <w:rFonts w:eastAsia="SimSun"/>
        </w:rPr>
        <w:t>Expiring or Expired LTC Copayment Tests, to the LTC Copayments menu</w:t>
      </w:r>
      <w:r w:rsidR="004A072A" w:rsidRPr="00691361">
        <w:rPr>
          <w:rFonts w:eastAsia="SimSun"/>
        </w:rPr>
        <w:t xml:space="preserve">. </w:t>
      </w:r>
      <w:r w:rsidRPr="00691361">
        <w:rPr>
          <w:rFonts w:eastAsia="SimSun"/>
        </w:rPr>
        <w:t xml:space="preserve">It </w:t>
      </w:r>
      <w:r w:rsidRPr="00691361">
        <w:rPr>
          <w:szCs w:val="24"/>
        </w:rPr>
        <w:t>allows users to print a report listing veterans whose LTC Copayment Tests have already expired or are about to expire</w:t>
      </w:r>
    </w:p>
    <w:p w14:paraId="585B97F2" w14:textId="77777777" w:rsidR="00534DD1" w:rsidRPr="00691361" w:rsidRDefault="00534DD1"/>
    <w:p w14:paraId="4CE10378" w14:textId="77777777" w:rsidR="00534DD1" w:rsidRPr="00691361" w:rsidRDefault="00534DD1">
      <w:r w:rsidRPr="00691361">
        <w:t>Phase 4 adds the following enhancements to previously existing functionality</w:t>
      </w:r>
      <w:r w:rsidR="0076133C" w:rsidRPr="00691361">
        <w:t>.</w:t>
      </w:r>
    </w:p>
    <w:p w14:paraId="6F4EE34A" w14:textId="77777777" w:rsidR="00534DD1" w:rsidRPr="00691361" w:rsidRDefault="00534DD1">
      <w:pPr>
        <w:numPr>
          <w:ilvl w:val="0"/>
          <w:numId w:val="20"/>
        </w:numPr>
      </w:pPr>
      <w:r w:rsidRPr="00691361">
        <w:t>Modifies VA Form 10-10EC, Application for Extended Care</w:t>
      </w:r>
    </w:p>
    <w:p w14:paraId="40727FC6" w14:textId="77777777" w:rsidR="00534DD1" w:rsidRPr="00691361" w:rsidRDefault="00534DD1" w:rsidP="00534DD1">
      <w:pPr>
        <w:numPr>
          <w:ilvl w:val="1"/>
          <w:numId w:val="21"/>
        </w:numPr>
        <w:tabs>
          <w:tab w:val="clear" w:pos="2160"/>
          <w:tab w:val="num" w:pos="1080"/>
        </w:tabs>
        <w:ind w:left="1080" w:right="-180"/>
      </w:pPr>
      <w:r w:rsidRPr="00691361">
        <w:t>Adds Item 9 (Current Marital Status) to Page 1, Section III</w:t>
      </w:r>
    </w:p>
    <w:p w14:paraId="039CAC5F" w14:textId="77777777" w:rsidR="00534DD1" w:rsidRPr="00691361" w:rsidRDefault="00534DD1" w:rsidP="00534DD1">
      <w:pPr>
        <w:numPr>
          <w:ilvl w:val="1"/>
          <w:numId w:val="21"/>
        </w:numPr>
        <w:tabs>
          <w:tab w:val="clear" w:pos="2160"/>
          <w:tab w:val="num" w:pos="1080"/>
        </w:tabs>
        <w:ind w:left="1080"/>
      </w:pPr>
      <w:r w:rsidRPr="00691361">
        <w:t>Modifies Page 2, Section IV, Fixed Assets, and Section V, Liquid Assets, to provide separate columns for veteran and spouse</w:t>
      </w:r>
    </w:p>
    <w:p w14:paraId="2C8D5908" w14:textId="77777777" w:rsidR="00534DD1" w:rsidRPr="00691361" w:rsidRDefault="00534DD1" w:rsidP="00534DD1">
      <w:pPr>
        <w:numPr>
          <w:ilvl w:val="1"/>
          <w:numId w:val="21"/>
        </w:numPr>
        <w:tabs>
          <w:tab w:val="clear" w:pos="2160"/>
          <w:tab w:val="num" w:pos="1080"/>
        </w:tabs>
        <w:ind w:left="1080"/>
      </w:pPr>
      <w:r w:rsidRPr="00691361">
        <w:t>Modifies Page 2, Section V, Liquid Assets to have 2 categories of assets instead of 3</w:t>
      </w:r>
    </w:p>
    <w:p w14:paraId="459D5B4D" w14:textId="77777777" w:rsidR="00534DD1" w:rsidRPr="00691361" w:rsidRDefault="00534DD1" w:rsidP="00534DD1">
      <w:pPr>
        <w:numPr>
          <w:ilvl w:val="1"/>
          <w:numId w:val="21"/>
        </w:numPr>
        <w:tabs>
          <w:tab w:val="clear" w:pos="2160"/>
          <w:tab w:val="num" w:pos="1080"/>
        </w:tabs>
        <w:ind w:left="1080"/>
      </w:pPr>
      <w:r w:rsidRPr="00691361">
        <w:t>Modifies Page 2, Section VI, Current Gross Income of Veteran and Spouse, to have 3 categories of income instead of 14</w:t>
      </w:r>
    </w:p>
    <w:p w14:paraId="40C4792E" w14:textId="77777777" w:rsidR="00534DD1" w:rsidRPr="00691361" w:rsidRDefault="00534DD1" w:rsidP="00534DD1">
      <w:pPr>
        <w:numPr>
          <w:ilvl w:val="1"/>
          <w:numId w:val="21"/>
        </w:numPr>
        <w:tabs>
          <w:tab w:val="clear" w:pos="2160"/>
          <w:tab w:val="num" w:pos="1080"/>
        </w:tabs>
        <w:ind w:left="1080"/>
      </w:pPr>
      <w:r w:rsidRPr="00691361">
        <w:t>Modifies Page 2 to include all financial items</w:t>
      </w:r>
    </w:p>
    <w:p w14:paraId="4C69BC3E" w14:textId="77777777" w:rsidR="00534DD1" w:rsidRPr="00691361" w:rsidRDefault="00534DD1" w:rsidP="00534DD1">
      <w:pPr>
        <w:numPr>
          <w:ilvl w:val="1"/>
          <w:numId w:val="21"/>
        </w:numPr>
        <w:tabs>
          <w:tab w:val="clear" w:pos="2160"/>
          <w:tab w:val="num" w:pos="1080"/>
        </w:tabs>
        <w:ind w:left="1080"/>
      </w:pPr>
      <w:r w:rsidRPr="00691361">
        <w:t>Reserves Page 3 for signatures (consent for assignment of benefits, consent and agreement to make copayments)</w:t>
      </w:r>
    </w:p>
    <w:p w14:paraId="0F676AE5" w14:textId="77777777" w:rsidR="00534DD1" w:rsidRPr="00691361" w:rsidRDefault="00534DD1">
      <w:pPr>
        <w:numPr>
          <w:ilvl w:val="0"/>
          <w:numId w:val="20"/>
        </w:numPr>
      </w:pPr>
      <w:r w:rsidRPr="00691361">
        <w:t>Modifies the financial data screens to reflect the format changes made to the VA Form 10-10EC, Application for Extended Care paper form</w:t>
      </w:r>
    </w:p>
    <w:p w14:paraId="0D7C9AE7" w14:textId="77777777" w:rsidR="00534DD1" w:rsidRPr="00691361" w:rsidRDefault="00534DD1">
      <w:pPr>
        <w:numPr>
          <w:ilvl w:val="0"/>
          <w:numId w:val="20"/>
        </w:numPr>
      </w:pPr>
      <w:r w:rsidRPr="00691361">
        <w:t>Replaces the ELIGIBILITY STATUS DATA, SCREEN &lt;2&gt; with the INSURANCE DATA, SCREEN &lt;5&gt; from the Registration options</w:t>
      </w:r>
    </w:p>
    <w:p w14:paraId="004F3CE1" w14:textId="77777777" w:rsidR="00534DD1" w:rsidRPr="00691361" w:rsidRDefault="00534DD1">
      <w:pPr>
        <w:numPr>
          <w:ilvl w:val="0"/>
          <w:numId w:val="20"/>
        </w:numPr>
      </w:pPr>
      <w:r w:rsidRPr="00691361">
        <w:t xml:space="preserve">Modifies the </w:t>
      </w:r>
      <w:r w:rsidRPr="00691361">
        <w:rPr>
          <w:i/>
          <w:iCs/>
        </w:rPr>
        <w:t xml:space="preserve">Add a New LTC Copayment Test and Edit an Existing LTC Copayment Test </w:t>
      </w:r>
      <w:r w:rsidRPr="00691361">
        <w:t>options to enable the user to indicate that the veteran is exempt from LTC copayments (for a reason other than low income) and complete the LTC Copayment Test without having to go through all of the financial screens</w:t>
      </w:r>
    </w:p>
    <w:p w14:paraId="7ADF369D" w14:textId="77777777" w:rsidR="00534DD1" w:rsidRPr="00691361" w:rsidRDefault="00534DD1">
      <w:pPr>
        <w:numPr>
          <w:ilvl w:val="0"/>
          <w:numId w:val="20"/>
        </w:numPr>
      </w:pPr>
      <w:r w:rsidRPr="00691361">
        <w:t>Supports the display and printing of the LTC Copayment Tests in either the old or new 10-10EC format, depending on which one is used to complete the test</w:t>
      </w:r>
    </w:p>
    <w:p w14:paraId="603F0BB0" w14:textId="77777777" w:rsidR="00534DD1" w:rsidRPr="00691361" w:rsidRDefault="00534DD1">
      <w:pPr>
        <w:numPr>
          <w:ilvl w:val="0"/>
          <w:numId w:val="20"/>
        </w:numPr>
      </w:pPr>
      <w:r w:rsidRPr="00691361">
        <w:t>Modifies the MARITAL STATUS/DEPENDENTS, SCREEN &lt;3&gt; to allow users to indicate if a veteran is legally separated; if so, the copayments will be calculated using the rules for an unmarried veteran</w:t>
      </w:r>
    </w:p>
    <w:p w14:paraId="6DB04151" w14:textId="77777777" w:rsidR="00534DD1" w:rsidRPr="00691361" w:rsidRDefault="00534DD1">
      <w:pPr>
        <w:numPr>
          <w:ilvl w:val="0"/>
          <w:numId w:val="20"/>
        </w:numPr>
      </w:pPr>
      <w:r w:rsidRPr="00691361">
        <w:t xml:space="preserve">Modifies the FIXED AND LIQUID ASSETS, SCREEN &lt;4&gt; to provide separate columns for veteran and spouse, combine fields in Field 4 (Cash, Stocks, Mutual Funds), and provide modified help text for Field 5 (Other Liquid Assets) </w:t>
      </w:r>
    </w:p>
    <w:p w14:paraId="1DC6AD39" w14:textId="77777777" w:rsidR="00534DD1" w:rsidRPr="00691361" w:rsidRDefault="00534DD1">
      <w:pPr>
        <w:numPr>
          <w:ilvl w:val="0"/>
          <w:numId w:val="20"/>
        </w:numPr>
      </w:pPr>
      <w:r w:rsidRPr="00691361">
        <w:t>Modifies the CURRENT CALENDAR YEAR GROSS INCOME, SCREEN &lt;5&gt; by reducing the number of data groups from fourteen (14) to three (3) and provides modified help text for the three new fields</w:t>
      </w:r>
    </w:p>
    <w:p w14:paraId="69F033A7" w14:textId="77777777" w:rsidR="00534DD1" w:rsidRPr="00691361" w:rsidRDefault="00534DD1">
      <w:pPr>
        <w:numPr>
          <w:ilvl w:val="0"/>
          <w:numId w:val="20"/>
        </w:numPr>
      </w:pPr>
      <w:r w:rsidRPr="00691361">
        <w:t>Modifies the format of the Calculated LTC Copayments report</w:t>
      </w:r>
    </w:p>
    <w:p w14:paraId="3EFA869A" w14:textId="77777777" w:rsidR="00534DD1" w:rsidRPr="00691361" w:rsidRDefault="00534DD1" w:rsidP="00534DD1">
      <w:pPr>
        <w:numPr>
          <w:ilvl w:val="1"/>
          <w:numId w:val="22"/>
        </w:numPr>
        <w:tabs>
          <w:tab w:val="clear" w:pos="2160"/>
          <w:tab w:val="num" w:pos="1080"/>
        </w:tabs>
        <w:ind w:left="1080"/>
      </w:pPr>
      <w:r w:rsidRPr="00691361">
        <w:t>Separates out Institutional and Non-institutional</w:t>
      </w:r>
    </w:p>
    <w:p w14:paraId="2C0AA23B" w14:textId="77777777" w:rsidR="00534DD1" w:rsidRPr="00691361" w:rsidRDefault="00534DD1" w:rsidP="00534DD1">
      <w:pPr>
        <w:numPr>
          <w:ilvl w:val="1"/>
          <w:numId w:val="22"/>
        </w:numPr>
        <w:tabs>
          <w:tab w:val="clear" w:pos="2160"/>
          <w:tab w:val="num" w:pos="1080"/>
        </w:tabs>
        <w:ind w:left="1080"/>
      </w:pPr>
      <w:r w:rsidRPr="00691361">
        <w:lastRenderedPageBreak/>
        <w:t xml:space="preserve">Modifies Institutional to prompt for </w:t>
      </w:r>
      <w:proofErr w:type="gramStart"/>
      <w:r w:rsidRPr="00691361">
        <w:t>a</w:t>
      </w:r>
      <w:proofErr w:type="gramEnd"/>
      <w:r w:rsidRPr="00691361">
        <w:t xml:space="preserve"> LTC admission date</w:t>
      </w:r>
    </w:p>
    <w:p w14:paraId="2EFE7492" w14:textId="77777777" w:rsidR="00534DD1" w:rsidRPr="00691361" w:rsidRDefault="00534DD1" w:rsidP="00534DD1">
      <w:pPr>
        <w:numPr>
          <w:ilvl w:val="1"/>
          <w:numId w:val="22"/>
        </w:numPr>
        <w:tabs>
          <w:tab w:val="clear" w:pos="2160"/>
          <w:tab w:val="num" w:pos="1080"/>
        </w:tabs>
        <w:ind w:left="1080"/>
      </w:pPr>
      <w:r w:rsidRPr="00691361">
        <w:t>Prints 12 months of copayments starting with a user-specified month and year</w:t>
      </w:r>
    </w:p>
    <w:p w14:paraId="72CAD549" w14:textId="77777777" w:rsidR="00534DD1" w:rsidRPr="00691361" w:rsidRDefault="00534DD1" w:rsidP="00534DD1">
      <w:pPr>
        <w:numPr>
          <w:ilvl w:val="1"/>
          <w:numId w:val="22"/>
        </w:numPr>
        <w:tabs>
          <w:tab w:val="clear" w:pos="2160"/>
          <w:tab w:val="num" w:pos="1080"/>
        </w:tabs>
        <w:ind w:left="1080"/>
      </w:pPr>
      <w:r w:rsidRPr="00691361">
        <w:t>Allows entry of a future date as the start date to see the spend down of assets</w:t>
      </w:r>
    </w:p>
    <w:p w14:paraId="6A653FF6" w14:textId="77777777" w:rsidR="00534DD1" w:rsidRPr="00691361" w:rsidRDefault="00534DD1">
      <w:pPr>
        <w:pStyle w:val="Style4"/>
        <w:rPr>
          <w:szCs w:val="24"/>
        </w:rPr>
      </w:pPr>
    </w:p>
    <w:p w14:paraId="4953B6AE" w14:textId="77777777" w:rsidR="00534DD1" w:rsidRPr="00691361" w:rsidRDefault="00534DD1">
      <w:pPr>
        <w:pStyle w:val="Style4"/>
        <w:rPr>
          <w:szCs w:val="24"/>
        </w:rPr>
      </w:pPr>
    </w:p>
    <w:p w14:paraId="2B9403C9" w14:textId="77777777" w:rsidR="00534DD1" w:rsidRPr="00691361" w:rsidRDefault="00534DD1">
      <w:pPr>
        <w:pStyle w:val="Heading21"/>
        <w:rPr>
          <w:b w:val="0"/>
          <w:bCs w:val="0"/>
          <w:i w:val="0"/>
          <w:iCs w:val="0"/>
        </w:rPr>
      </w:pPr>
      <w:bookmarkStart w:id="8" w:name="_Toc529757059"/>
      <w:bookmarkStart w:id="9" w:name="_Toc46640905"/>
      <w:r w:rsidRPr="00691361">
        <w:t>Training</w:t>
      </w:r>
      <w:bookmarkEnd w:id="8"/>
      <w:bookmarkEnd w:id="9"/>
      <w:r w:rsidRPr="00691361">
        <w:rPr>
          <w:b w:val="0"/>
          <w:bCs w:val="0"/>
          <w:i w:val="0"/>
          <w:iCs w:val="0"/>
        </w:rPr>
        <w:fldChar w:fldCharType="begin"/>
      </w:r>
      <w:r w:rsidRPr="00691361">
        <w:instrText xml:space="preserve"> XE "Training" </w:instrText>
      </w:r>
      <w:r w:rsidRPr="00691361">
        <w:rPr>
          <w:b w:val="0"/>
          <w:bCs w:val="0"/>
          <w:i w:val="0"/>
          <w:iCs w:val="0"/>
        </w:rPr>
        <w:fldChar w:fldCharType="end"/>
      </w:r>
    </w:p>
    <w:p w14:paraId="6861EFF0" w14:textId="77777777" w:rsidR="00534DD1" w:rsidRPr="00691361" w:rsidRDefault="00534DD1">
      <w:pPr>
        <w:pStyle w:val="Paragraph3"/>
        <w:rPr>
          <w:sz w:val="24"/>
        </w:rPr>
      </w:pPr>
    </w:p>
    <w:p w14:paraId="103EB3B1" w14:textId="77777777" w:rsidR="00FF354C" w:rsidRPr="00691361" w:rsidRDefault="00534DD1">
      <w:pPr>
        <w:ind w:right="-360"/>
      </w:pPr>
      <w:r w:rsidRPr="00691361">
        <w:t>Due to the complex nature of the business processes associated with the placement of veterans in LTC programs, and the sensitive nature of using financial resources to determining copayment obligations, training of VAMC staff is a paramount issue</w:t>
      </w:r>
      <w:r w:rsidR="004A072A" w:rsidRPr="00691361">
        <w:t xml:space="preserve">. </w:t>
      </w:r>
      <w:r w:rsidRPr="00691361">
        <w:t xml:space="preserve">For information about LTC Copayment training, refer to the Long-term Care Copayments web page on the VistaU Enrollment Training Initiatives web site at </w:t>
      </w:r>
      <w:r w:rsidR="00D13511">
        <w:t>REDACTED</w:t>
      </w:r>
    </w:p>
    <w:p w14:paraId="5080372F" w14:textId="77777777" w:rsidR="00534DD1" w:rsidRPr="00691361" w:rsidRDefault="00534DD1"/>
    <w:p w14:paraId="61D1F484" w14:textId="77777777" w:rsidR="00534DD1" w:rsidRPr="00691361" w:rsidRDefault="00534DD1"/>
    <w:p w14:paraId="4E9E621D" w14:textId="77777777" w:rsidR="00534DD1" w:rsidRPr="00691361" w:rsidRDefault="00534DD1">
      <w:pPr>
        <w:pStyle w:val="Heading21"/>
        <w:rPr>
          <w:b w:val="0"/>
          <w:bCs w:val="0"/>
          <w:i w:val="0"/>
          <w:iCs w:val="0"/>
        </w:rPr>
      </w:pPr>
      <w:bookmarkStart w:id="10" w:name="_Toc46640906"/>
      <w:r w:rsidRPr="00691361">
        <w:t>Purpose</w:t>
      </w:r>
      <w:bookmarkEnd w:id="10"/>
      <w:r w:rsidRPr="00691361">
        <w:rPr>
          <w:b w:val="0"/>
          <w:bCs w:val="0"/>
          <w:i w:val="0"/>
          <w:iCs w:val="0"/>
        </w:rPr>
        <w:fldChar w:fldCharType="begin"/>
      </w:r>
      <w:r w:rsidRPr="00691361">
        <w:instrText xml:space="preserve"> XE "Purpose" </w:instrText>
      </w:r>
      <w:r w:rsidRPr="00691361">
        <w:rPr>
          <w:b w:val="0"/>
          <w:bCs w:val="0"/>
          <w:i w:val="0"/>
          <w:iCs w:val="0"/>
        </w:rPr>
        <w:fldChar w:fldCharType="end"/>
      </w:r>
    </w:p>
    <w:p w14:paraId="2D26DD89" w14:textId="77777777" w:rsidR="00534DD1" w:rsidRPr="00691361" w:rsidRDefault="00534DD1">
      <w:pPr>
        <w:pStyle w:val="Style4"/>
      </w:pPr>
    </w:p>
    <w:p w14:paraId="470D92EE" w14:textId="77777777" w:rsidR="00FF354C" w:rsidRPr="00691361" w:rsidRDefault="00534DD1">
      <w:pPr>
        <w:pStyle w:val="Style4"/>
      </w:pPr>
      <w:r w:rsidRPr="00691361">
        <w:t>The purpose of this user manual is to provide instructions for using the LTC Copayment menu and associated menu options, including the LTC Copayment Exemption Test submenu.</w:t>
      </w:r>
    </w:p>
    <w:p w14:paraId="6ECA9D35" w14:textId="77777777" w:rsidR="00534DD1" w:rsidRPr="00691361" w:rsidRDefault="00534DD1">
      <w:pPr>
        <w:pStyle w:val="Style4"/>
      </w:pPr>
    </w:p>
    <w:p w14:paraId="6DFDF7E8" w14:textId="77777777" w:rsidR="00534DD1" w:rsidRPr="00691361" w:rsidRDefault="00534DD1">
      <w:pPr>
        <w:pStyle w:val="Style4"/>
      </w:pPr>
    </w:p>
    <w:p w14:paraId="431C70A6" w14:textId="77777777" w:rsidR="00534DD1" w:rsidRPr="00691361" w:rsidRDefault="00534DD1">
      <w:pPr>
        <w:pStyle w:val="Heading21"/>
      </w:pPr>
      <w:r w:rsidRPr="00691361">
        <w:t>References</w:t>
      </w:r>
    </w:p>
    <w:p w14:paraId="351A6367" w14:textId="77777777" w:rsidR="00534DD1" w:rsidRPr="00691361" w:rsidRDefault="00534DD1">
      <w:pPr>
        <w:pStyle w:val="Style4"/>
      </w:pPr>
    </w:p>
    <w:p w14:paraId="50642AC0" w14:textId="77777777" w:rsidR="00534DD1" w:rsidRPr="00691361" w:rsidRDefault="00534DD1">
      <w:pPr>
        <w:pStyle w:val="Heading3"/>
      </w:pPr>
      <w:bookmarkStart w:id="11" w:name="_Toc49873672"/>
      <w:bookmarkStart w:id="12" w:name="_Toc372200761"/>
      <w:r w:rsidRPr="00691361">
        <w:t>Public Law 106-117</w:t>
      </w:r>
      <w:bookmarkEnd w:id="11"/>
      <w:bookmarkEnd w:id="12"/>
    </w:p>
    <w:p w14:paraId="2DC8FAC4" w14:textId="77777777" w:rsidR="00534DD1" w:rsidRPr="00691361" w:rsidRDefault="00534DD1"/>
    <w:p w14:paraId="12490414" w14:textId="77777777" w:rsidR="00FF354C" w:rsidRPr="00691361" w:rsidRDefault="00534DD1">
      <w:r w:rsidRPr="00691361">
        <w:t>The Veterans Millennium Health Care and Benefits Act provides VA with the authority and mandate to implement changes within the Veterans Health Care system</w:t>
      </w:r>
      <w:r w:rsidR="00C81713" w:rsidRPr="00691361">
        <w:t xml:space="preserve">. </w:t>
      </w:r>
      <w:r w:rsidRPr="00691361">
        <w:t>Section 101 directs the Secretary to provide LTC services, and dictates, among other things, the application of copayments as related to LTC.</w:t>
      </w:r>
    </w:p>
    <w:p w14:paraId="162E22B3" w14:textId="77777777" w:rsidR="00534DD1" w:rsidRPr="00691361" w:rsidRDefault="00534DD1"/>
    <w:p w14:paraId="02F5DFAF" w14:textId="77777777" w:rsidR="00534DD1" w:rsidRPr="00691361" w:rsidRDefault="00534DD1">
      <w:pPr>
        <w:pStyle w:val="Heading3"/>
      </w:pPr>
      <w:bookmarkStart w:id="13" w:name="_Toc49873673"/>
      <w:bookmarkStart w:id="14" w:name="_Toc372200762"/>
      <w:r w:rsidRPr="00691361">
        <w:t>VA Regulations</w:t>
      </w:r>
      <w:bookmarkEnd w:id="13"/>
      <w:bookmarkEnd w:id="14"/>
    </w:p>
    <w:p w14:paraId="2D92E7F6" w14:textId="77777777" w:rsidR="00534DD1" w:rsidRPr="00691361" w:rsidRDefault="00534DD1"/>
    <w:p w14:paraId="77D9825C" w14:textId="77777777" w:rsidR="00FF354C" w:rsidRPr="00691361" w:rsidRDefault="00534DD1">
      <w:r w:rsidRPr="00691361">
        <w:t xml:space="preserve">38 CFR </w:t>
      </w:r>
      <w:r w:rsidRPr="00691361">
        <w:rPr>
          <w:rFonts w:eastAsia="Arial Unicode MS" w:hint="eastAsia"/>
        </w:rPr>
        <w:t>§</w:t>
      </w:r>
      <w:r w:rsidRPr="00691361">
        <w:t>17.111, “Copayments for Extended Care Services”, set forth requirements regarding copayments for extended care services provided to veterans by VA (or paid for by VA) in order to meet provisions of the Veterans Millennium Health Care and Benefits Act.</w:t>
      </w:r>
    </w:p>
    <w:p w14:paraId="6E6B0AE4" w14:textId="77777777" w:rsidR="00534DD1" w:rsidRPr="00691361" w:rsidRDefault="00534DD1">
      <w:pPr>
        <w:pStyle w:val="Style4"/>
      </w:pPr>
    </w:p>
    <w:p w14:paraId="1B8DB641" w14:textId="77777777" w:rsidR="00534DD1" w:rsidRPr="00691361" w:rsidRDefault="00534DD1">
      <w:pPr>
        <w:pStyle w:val="Heading21"/>
        <w:rPr>
          <w:b w:val="0"/>
          <w:bCs w:val="0"/>
          <w:i w:val="0"/>
          <w:iCs w:val="0"/>
        </w:rPr>
      </w:pPr>
      <w:r w:rsidRPr="00691361">
        <w:br w:type="page"/>
      </w:r>
      <w:bookmarkStart w:id="15" w:name="_Toc46640907"/>
      <w:r w:rsidRPr="00691361">
        <w:lastRenderedPageBreak/>
        <w:t>Related Manuals</w:t>
      </w:r>
      <w:bookmarkEnd w:id="15"/>
      <w:r w:rsidRPr="00691361">
        <w:rPr>
          <w:b w:val="0"/>
          <w:bCs w:val="0"/>
          <w:i w:val="0"/>
          <w:iCs w:val="0"/>
        </w:rPr>
        <w:fldChar w:fldCharType="begin"/>
      </w:r>
      <w:r w:rsidRPr="00691361">
        <w:instrText xml:space="preserve"> XE "Related Manuals" </w:instrText>
      </w:r>
      <w:r w:rsidRPr="00691361">
        <w:rPr>
          <w:b w:val="0"/>
          <w:bCs w:val="0"/>
          <w:i w:val="0"/>
          <w:iCs w:val="0"/>
        </w:rPr>
        <w:fldChar w:fldCharType="end"/>
      </w:r>
    </w:p>
    <w:p w14:paraId="2695A4F8" w14:textId="77777777" w:rsidR="00534DD1" w:rsidRPr="00691361" w:rsidRDefault="00534DD1"/>
    <w:p w14:paraId="55E69143" w14:textId="77777777" w:rsidR="00FF354C" w:rsidRPr="00691361" w:rsidRDefault="00534DD1">
      <w:r w:rsidRPr="00691361">
        <w:t>The following related manuals are also being released with the LTC Copayment Phase 4 software</w:t>
      </w:r>
      <w:r w:rsidR="004A072A" w:rsidRPr="00691361">
        <w:t xml:space="preserve">. </w:t>
      </w:r>
      <w:r w:rsidRPr="00691361">
        <w:t xml:space="preserve">You can download these manuals from the </w:t>
      </w:r>
      <w:r w:rsidRPr="00691361">
        <w:rPr>
          <w:b/>
          <w:bCs/>
        </w:rPr>
        <w:t>V</w:t>
      </w:r>
      <w:r w:rsidRPr="00691361">
        <w:rPr>
          <w:i/>
          <w:iCs/>
          <w:sz w:val="20"/>
          <w:szCs w:val="20"/>
        </w:rPr>
        <w:t>IST</w:t>
      </w:r>
      <w:r w:rsidRPr="00691361">
        <w:rPr>
          <w:b/>
          <w:bCs/>
        </w:rPr>
        <w:t>A</w:t>
      </w:r>
      <w:r w:rsidRPr="00691361">
        <w:t xml:space="preserve"> Documentation Library (VDL) web site at </w:t>
      </w:r>
      <w:hyperlink r:id="rId12" w:history="1">
        <w:r w:rsidRPr="00691361">
          <w:rPr>
            <w:rStyle w:val="Hyperlink"/>
            <w:color w:val="auto"/>
          </w:rPr>
          <w:t>http://www.va.gov/vdl/Financial_Admin.asp?Appid=121</w:t>
        </w:r>
      </w:hyperlink>
      <w:r w:rsidRPr="00691361">
        <w:t>.</w:t>
      </w:r>
    </w:p>
    <w:p w14:paraId="095FA902" w14:textId="77777777" w:rsidR="00534DD1" w:rsidRPr="00691361" w:rsidRDefault="00534DD1"/>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640"/>
        <w:gridCol w:w="4680"/>
      </w:tblGrid>
      <w:tr w:rsidR="00534DD1" w:rsidRPr="00691361" w14:paraId="034EDEBF" w14:textId="77777777" w:rsidTr="004A072A">
        <w:tc>
          <w:tcPr>
            <w:tcW w:w="2022" w:type="dxa"/>
            <w:shd w:val="clear" w:color="auto" w:fill="E6E6E6"/>
          </w:tcPr>
          <w:p w14:paraId="35E37A42" w14:textId="77777777" w:rsidR="00534DD1" w:rsidRPr="00691361" w:rsidRDefault="00534DD1">
            <w:pPr>
              <w:rPr>
                <w:rStyle w:val="TABLEHEADING0"/>
              </w:rPr>
            </w:pPr>
            <w:bookmarkStart w:id="16" w:name="OLE_LINK3"/>
            <w:r w:rsidRPr="00691361">
              <w:rPr>
                <w:rStyle w:val="TABLEHEADING0"/>
              </w:rPr>
              <w:t>File Name</w:t>
            </w:r>
          </w:p>
        </w:tc>
        <w:tc>
          <w:tcPr>
            <w:tcW w:w="2640" w:type="dxa"/>
            <w:shd w:val="clear" w:color="auto" w:fill="E6E6E6"/>
          </w:tcPr>
          <w:p w14:paraId="72D60938" w14:textId="77777777" w:rsidR="00534DD1" w:rsidRPr="00691361" w:rsidRDefault="00534DD1">
            <w:pPr>
              <w:rPr>
                <w:rStyle w:val="TABLEHEADING0"/>
              </w:rPr>
            </w:pPr>
            <w:r w:rsidRPr="00691361">
              <w:rPr>
                <w:rStyle w:val="TABLEHEADING0"/>
              </w:rPr>
              <w:t>Manual Name</w:t>
            </w:r>
          </w:p>
        </w:tc>
        <w:tc>
          <w:tcPr>
            <w:tcW w:w="4680" w:type="dxa"/>
            <w:shd w:val="clear" w:color="auto" w:fill="E6E6E6"/>
          </w:tcPr>
          <w:p w14:paraId="182CA1FB" w14:textId="77777777" w:rsidR="00534DD1" w:rsidRPr="00691361" w:rsidRDefault="00534DD1">
            <w:pPr>
              <w:rPr>
                <w:rStyle w:val="TABLEHEADING0"/>
              </w:rPr>
            </w:pPr>
            <w:r w:rsidRPr="00691361">
              <w:rPr>
                <w:rStyle w:val="TABLEHEADING0"/>
              </w:rPr>
              <w:t>Description</w:t>
            </w:r>
          </w:p>
        </w:tc>
      </w:tr>
      <w:tr w:rsidR="00534DD1" w:rsidRPr="00691361" w14:paraId="54BB211F" w14:textId="77777777" w:rsidTr="004A072A">
        <w:tc>
          <w:tcPr>
            <w:tcW w:w="2022" w:type="dxa"/>
          </w:tcPr>
          <w:p w14:paraId="03C40096" w14:textId="77777777" w:rsidR="00534DD1" w:rsidRPr="00691361" w:rsidRDefault="00534DD1">
            <w:pPr>
              <w:pStyle w:val="TABLEROW"/>
            </w:pPr>
            <w:r w:rsidRPr="00691361">
              <w:t>EAS_1_P40_IG.PDF</w:t>
            </w:r>
          </w:p>
        </w:tc>
        <w:tc>
          <w:tcPr>
            <w:tcW w:w="2640" w:type="dxa"/>
          </w:tcPr>
          <w:p w14:paraId="11571AA4" w14:textId="77777777" w:rsidR="00534DD1" w:rsidRPr="00691361" w:rsidRDefault="00534DD1">
            <w:pPr>
              <w:pStyle w:val="TABLEROW"/>
            </w:pPr>
            <w:r w:rsidRPr="00691361">
              <w:t>LTC Copayment Phase 4 Installation Guide</w:t>
            </w:r>
          </w:p>
        </w:tc>
        <w:tc>
          <w:tcPr>
            <w:tcW w:w="4680" w:type="dxa"/>
          </w:tcPr>
          <w:p w14:paraId="55A5CD20" w14:textId="77777777" w:rsidR="00534DD1" w:rsidRPr="00691361" w:rsidRDefault="00534DD1">
            <w:pPr>
              <w:pStyle w:val="TABLEROW"/>
            </w:pPr>
            <w:r w:rsidRPr="00691361">
              <w:t>Provides detailed instructions for installing the LTC Phase 4 Copayment software.</w:t>
            </w:r>
          </w:p>
        </w:tc>
      </w:tr>
      <w:tr w:rsidR="00534DD1" w:rsidRPr="00691361" w14:paraId="75AE148C" w14:textId="77777777" w:rsidTr="004A072A">
        <w:tc>
          <w:tcPr>
            <w:tcW w:w="2022" w:type="dxa"/>
          </w:tcPr>
          <w:p w14:paraId="29F2985A" w14:textId="77777777" w:rsidR="00534DD1" w:rsidRPr="00691361" w:rsidRDefault="00534DD1">
            <w:pPr>
              <w:pStyle w:val="TABLEROW"/>
            </w:pPr>
            <w:r w:rsidRPr="00691361">
              <w:t>EAS_1_P40_RN.PDF</w:t>
            </w:r>
          </w:p>
        </w:tc>
        <w:tc>
          <w:tcPr>
            <w:tcW w:w="2640" w:type="dxa"/>
          </w:tcPr>
          <w:p w14:paraId="5ACB725C" w14:textId="77777777" w:rsidR="00534DD1" w:rsidRPr="00691361" w:rsidRDefault="00534DD1">
            <w:pPr>
              <w:pStyle w:val="TABLEROW"/>
            </w:pPr>
            <w:r w:rsidRPr="00691361">
              <w:t>LTC Copayment Phase 4 Release Notes</w:t>
            </w:r>
          </w:p>
        </w:tc>
        <w:tc>
          <w:tcPr>
            <w:tcW w:w="4680" w:type="dxa"/>
          </w:tcPr>
          <w:p w14:paraId="49EF2011" w14:textId="77777777" w:rsidR="00534DD1" w:rsidRPr="00691361" w:rsidRDefault="00534DD1">
            <w:pPr>
              <w:pStyle w:val="TABLEROW"/>
            </w:pPr>
            <w:r w:rsidRPr="00691361">
              <w:t>Provides a high-level overview of new functionality and enhancements to previously released functionality</w:t>
            </w:r>
          </w:p>
        </w:tc>
      </w:tr>
      <w:tr w:rsidR="00534DD1" w:rsidRPr="00691361" w14:paraId="6036098C" w14:textId="77777777" w:rsidTr="004A072A">
        <w:tc>
          <w:tcPr>
            <w:tcW w:w="2022" w:type="dxa"/>
          </w:tcPr>
          <w:p w14:paraId="32574009" w14:textId="77777777" w:rsidR="00534DD1" w:rsidRPr="00691361" w:rsidRDefault="00534DD1">
            <w:pPr>
              <w:pStyle w:val="TABLEROW"/>
            </w:pPr>
            <w:r w:rsidRPr="00691361">
              <w:t>EAS_1_P40_TM.PDF</w:t>
            </w:r>
          </w:p>
        </w:tc>
        <w:tc>
          <w:tcPr>
            <w:tcW w:w="2640" w:type="dxa"/>
          </w:tcPr>
          <w:p w14:paraId="584078CD" w14:textId="77777777" w:rsidR="00534DD1" w:rsidRPr="00691361" w:rsidRDefault="00534DD1">
            <w:pPr>
              <w:pStyle w:val="TABLEROW"/>
            </w:pPr>
            <w:r w:rsidRPr="00691361">
              <w:t>LTC Copayment Technical Manual</w:t>
            </w:r>
          </w:p>
        </w:tc>
        <w:tc>
          <w:tcPr>
            <w:tcW w:w="4680" w:type="dxa"/>
          </w:tcPr>
          <w:p w14:paraId="3C674104" w14:textId="77777777" w:rsidR="00534DD1" w:rsidRPr="00691361" w:rsidRDefault="00534DD1">
            <w:pPr>
              <w:pStyle w:val="TABLEROW"/>
            </w:pPr>
            <w:r w:rsidRPr="00691361">
              <w:t>Provides technical information for technical staff that are responsible for implementing and maintaining the LTC Copayment software</w:t>
            </w:r>
          </w:p>
        </w:tc>
      </w:tr>
      <w:bookmarkEnd w:id="16"/>
    </w:tbl>
    <w:p w14:paraId="14192A8F" w14:textId="77777777" w:rsidR="00534DD1" w:rsidRPr="00691361" w:rsidRDefault="00534DD1"/>
    <w:p w14:paraId="24827C9A" w14:textId="77777777" w:rsidR="00534DD1" w:rsidRPr="00691361" w:rsidRDefault="00534DD1">
      <w:pPr>
        <w:pStyle w:val="Heading1"/>
        <w:sectPr w:rsidR="00534DD1" w:rsidRPr="00691361">
          <w:headerReference w:type="default" r:id="rId13"/>
          <w:footerReference w:type="first" r:id="rId14"/>
          <w:pgSz w:w="12240" w:h="15840" w:code="1"/>
          <w:pgMar w:top="1440" w:right="1440" w:bottom="1440" w:left="1440" w:header="720" w:footer="720" w:gutter="0"/>
          <w:pgNumType w:start="1"/>
          <w:cols w:space="720"/>
          <w:titlePg/>
          <w:docGrid w:linePitch="360"/>
        </w:sectPr>
      </w:pPr>
      <w:bookmarkStart w:id="17" w:name="_Toc46640908"/>
    </w:p>
    <w:p w14:paraId="3CF2F2D1" w14:textId="77777777" w:rsidR="00534DD1" w:rsidRPr="00691361" w:rsidRDefault="00534DD1">
      <w:pPr>
        <w:pStyle w:val="Heading1"/>
      </w:pPr>
      <w:bookmarkStart w:id="18" w:name="_Toc372200763"/>
      <w:r w:rsidRPr="00691361">
        <w:lastRenderedPageBreak/>
        <w:t>Using the Software</w:t>
      </w:r>
      <w:bookmarkEnd w:id="17"/>
      <w:bookmarkEnd w:id="18"/>
      <w:r w:rsidRPr="00691361">
        <w:fldChar w:fldCharType="begin"/>
      </w:r>
      <w:r w:rsidRPr="00691361">
        <w:instrText xml:space="preserve"> XE "Using the Software" </w:instrText>
      </w:r>
      <w:r w:rsidRPr="00691361">
        <w:fldChar w:fldCharType="end"/>
      </w:r>
    </w:p>
    <w:p w14:paraId="4F5A11B8" w14:textId="77777777" w:rsidR="00534DD1" w:rsidRPr="00691361" w:rsidRDefault="00534DD1"/>
    <w:p w14:paraId="4D6698DC" w14:textId="77777777" w:rsidR="00534DD1" w:rsidRPr="00691361" w:rsidRDefault="00534DD1"/>
    <w:p w14:paraId="740301AA" w14:textId="77777777" w:rsidR="00534DD1" w:rsidRPr="00691361" w:rsidRDefault="00534DD1">
      <w:pPr>
        <w:pStyle w:val="Heading21"/>
        <w:rPr>
          <w:b w:val="0"/>
          <w:bCs w:val="0"/>
          <w:i w:val="0"/>
          <w:iCs w:val="0"/>
        </w:rPr>
      </w:pPr>
      <w:bookmarkStart w:id="19" w:name="_Toc46640909"/>
      <w:r w:rsidRPr="00691361">
        <w:t>Menu Diagram</w:t>
      </w:r>
      <w:bookmarkEnd w:id="19"/>
      <w:r w:rsidRPr="00691361">
        <w:rPr>
          <w:b w:val="0"/>
          <w:bCs w:val="0"/>
          <w:i w:val="0"/>
          <w:iCs w:val="0"/>
        </w:rPr>
        <w:fldChar w:fldCharType="begin"/>
      </w:r>
      <w:r w:rsidRPr="00691361">
        <w:instrText xml:space="preserve"> XE "Menu Diagram" </w:instrText>
      </w:r>
      <w:r w:rsidRPr="00691361">
        <w:rPr>
          <w:b w:val="0"/>
          <w:bCs w:val="0"/>
          <w:i w:val="0"/>
          <w:iCs w:val="0"/>
        </w:rPr>
        <w:fldChar w:fldCharType="end"/>
      </w:r>
    </w:p>
    <w:p w14:paraId="3263DD7B" w14:textId="77777777" w:rsidR="00534DD1" w:rsidRPr="00691361" w:rsidRDefault="00534DD1"/>
    <w:p w14:paraId="3C3481F0" w14:textId="77777777" w:rsidR="00534DD1" w:rsidRPr="00691361" w:rsidRDefault="00534DD1">
      <w:pPr>
        <w:rPr>
          <w:rFonts w:ascii="Courier New" w:hAnsi="Courier New" w:cs="Courier New"/>
          <w:sz w:val="18"/>
        </w:rPr>
      </w:pPr>
      <w:r w:rsidRPr="00691361">
        <w:rPr>
          <w:rFonts w:ascii="Courier New" w:hAnsi="Courier New" w:cs="Courier New"/>
          <w:sz w:val="18"/>
        </w:rPr>
        <w:t>LTC Copayments Menu (EASEC LTC COPAY MENU)</w:t>
      </w:r>
    </w:p>
    <w:p w14:paraId="4569AE40" w14:textId="77777777" w:rsidR="00534DD1" w:rsidRPr="00691361" w:rsidRDefault="00534DD1">
      <w:pPr>
        <w:rPr>
          <w:rFonts w:ascii="Courier New" w:hAnsi="Courier New" w:cs="Courier New"/>
          <w:sz w:val="18"/>
        </w:rPr>
      </w:pPr>
      <w:r w:rsidRPr="00691361">
        <w:rPr>
          <w:rFonts w:ascii="Courier New" w:hAnsi="Courier New" w:cs="Courier New"/>
          <w:sz w:val="18"/>
        </w:rPr>
        <w:t>|</w:t>
      </w:r>
    </w:p>
    <w:p w14:paraId="024EB3D5" w14:textId="77777777" w:rsidR="00534DD1" w:rsidRPr="00691361" w:rsidRDefault="00534DD1">
      <w:pPr>
        <w:rPr>
          <w:rFonts w:ascii="Courier New" w:hAnsi="Courier New" w:cs="Courier New"/>
          <w:sz w:val="18"/>
        </w:rPr>
      </w:pPr>
      <w:r w:rsidRPr="00691361">
        <w:rPr>
          <w:rFonts w:ascii="Courier New" w:hAnsi="Courier New" w:cs="Courier New"/>
          <w:sz w:val="18"/>
        </w:rPr>
        <w:t>|</w:t>
      </w:r>
    </w:p>
    <w:p w14:paraId="2055990B"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Add a New LTC Copayment Test </w:t>
      </w:r>
    </w:p>
    <w:p w14:paraId="0EDD0A5A"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[EASEC LTC COPAY TEST ADD] </w:t>
      </w:r>
    </w:p>
    <w:p w14:paraId="50E2D086" w14:textId="77777777" w:rsidR="00534DD1" w:rsidRPr="00691361" w:rsidRDefault="00534DD1">
      <w:pPr>
        <w:rPr>
          <w:rFonts w:ascii="Courier New" w:hAnsi="Courier New" w:cs="Courier New"/>
          <w:sz w:val="18"/>
        </w:rPr>
      </w:pPr>
    </w:p>
    <w:p w14:paraId="28667681"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Edit an Existing LTC Copayment </w:t>
      </w:r>
    </w:p>
    <w:p w14:paraId="7DDCF3D3"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Test [EASEC LTC COPAY TEST </w:t>
      </w:r>
    </w:p>
    <w:p w14:paraId="2082D200"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EDIT] </w:t>
      </w:r>
    </w:p>
    <w:p w14:paraId="55BF16A7" w14:textId="77777777" w:rsidR="00534DD1" w:rsidRPr="00691361" w:rsidRDefault="00534DD1">
      <w:pPr>
        <w:rPr>
          <w:rFonts w:ascii="Courier New" w:hAnsi="Courier New" w:cs="Courier New"/>
          <w:sz w:val="18"/>
        </w:rPr>
      </w:pPr>
    </w:p>
    <w:p w14:paraId="1ED4D78A"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View </w:t>
      </w:r>
      <w:proofErr w:type="gramStart"/>
      <w:r w:rsidRPr="00691361">
        <w:rPr>
          <w:rFonts w:ascii="Courier New" w:hAnsi="Courier New" w:cs="Courier New"/>
          <w:sz w:val="18"/>
        </w:rPr>
        <w:t>a</w:t>
      </w:r>
      <w:proofErr w:type="gramEnd"/>
      <w:r w:rsidRPr="00691361">
        <w:rPr>
          <w:rFonts w:ascii="Courier New" w:hAnsi="Courier New" w:cs="Courier New"/>
          <w:sz w:val="18"/>
        </w:rPr>
        <w:t xml:space="preserve"> LTC Copayment Test </w:t>
      </w:r>
    </w:p>
    <w:p w14:paraId="665D9EEC"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[EASEC LTC COPAY TEST VIEW] </w:t>
      </w:r>
    </w:p>
    <w:p w14:paraId="30A6C31D" w14:textId="77777777" w:rsidR="00534DD1" w:rsidRPr="00691361" w:rsidRDefault="00534DD1">
      <w:pPr>
        <w:rPr>
          <w:rFonts w:ascii="Courier New" w:hAnsi="Courier New" w:cs="Courier New"/>
          <w:sz w:val="18"/>
        </w:rPr>
      </w:pPr>
    </w:p>
    <w:p w14:paraId="08980149"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Print Application for Extended </w:t>
      </w:r>
    </w:p>
    <w:p w14:paraId="4A760784"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Care (10-10EC) [EASEC LTC </w:t>
      </w:r>
    </w:p>
    <w:p w14:paraId="2D0B1D0F"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COPAY TEST PRINT] </w:t>
      </w:r>
    </w:p>
    <w:p w14:paraId="1E669494" w14:textId="77777777" w:rsidR="00534DD1" w:rsidRPr="00691361" w:rsidRDefault="00534DD1">
      <w:pPr>
        <w:rPr>
          <w:rFonts w:ascii="Courier New" w:hAnsi="Courier New" w:cs="Courier New"/>
          <w:sz w:val="18"/>
        </w:rPr>
      </w:pPr>
    </w:p>
    <w:p w14:paraId="605EBA38"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Calculated LTC Copayments </w:t>
      </w:r>
    </w:p>
    <w:p w14:paraId="2D1AE8FC"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Print [EASEC LTC COPAY PRINT] </w:t>
      </w:r>
    </w:p>
    <w:p w14:paraId="7C68E1F0" w14:textId="77777777" w:rsidR="00534DD1" w:rsidRPr="00691361" w:rsidRDefault="00534DD1">
      <w:pPr>
        <w:rPr>
          <w:rFonts w:ascii="Courier New" w:hAnsi="Courier New" w:cs="Courier New"/>
          <w:sz w:val="18"/>
        </w:rPr>
      </w:pPr>
    </w:p>
    <w:p w14:paraId="5EB09E96"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Delete </w:t>
      </w:r>
      <w:proofErr w:type="gramStart"/>
      <w:r w:rsidRPr="00691361">
        <w:rPr>
          <w:rFonts w:ascii="Courier New" w:hAnsi="Courier New" w:cs="Courier New"/>
          <w:sz w:val="18"/>
        </w:rPr>
        <w:t>a</w:t>
      </w:r>
      <w:proofErr w:type="gramEnd"/>
      <w:r w:rsidRPr="00691361">
        <w:rPr>
          <w:rFonts w:ascii="Courier New" w:hAnsi="Courier New" w:cs="Courier New"/>
          <w:sz w:val="18"/>
        </w:rPr>
        <w:t xml:space="preserve"> LTC Copayment Test </w:t>
      </w:r>
    </w:p>
    <w:p w14:paraId="38C0B7A2"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(10-10EC) [EASEC LTC COPAY </w:t>
      </w:r>
    </w:p>
    <w:p w14:paraId="5451A535"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TEST DELETE] </w:t>
      </w:r>
    </w:p>
    <w:p w14:paraId="5B3BB68C" w14:textId="77777777" w:rsidR="00534DD1" w:rsidRPr="00691361" w:rsidRDefault="00534DD1">
      <w:pPr>
        <w:rPr>
          <w:rFonts w:ascii="Courier New" w:hAnsi="Courier New" w:cs="Courier New"/>
          <w:sz w:val="18"/>
        </w:rPr>
      </w:pPr>
    </w:p>
    <w:p w14:paraId="1CD6FFF7"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Expiring or Expired LTC </w:t>
      </w:r>
    </w:p>
    <w:p w14:paraId="7F2657CE"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Copayment Tests [EASEC LTC </w:t>
      </w:r>
    </w:p>
    <w:p w14:paraId="7D037910"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COPAY TEST EXPIRE] </w:t>
      </w:r>
    </w:p>
    <w:p w14:paraId="09484524" w14:textId="77777777" w:rsidR="00534DD1" w:rsidRPr="00691361" w:rsidRDefault="00534DD1">
      <w:pPr>
        <w:rPr>
          <w:rFonts w:ascii="Courier New" w:hAnsi="Courier New" w:cs="Courier New"/>
          <w:sz w:val="18"/>
        </w:rPr>
      </w:pPr>
    </w:p>
    <w:p w14:paraId="34911FF7"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LTC Copay Exemption Test Menu --------- Delete </w:t>
      </w:r>
      <w:proofErr w:type="gramStart"/>
      <w:r w:rsidRPr="00691361">
        <w:rPr>
          <w:rFonts w:ascii="Courier New" w:hAnsi="Courier New" w:cs="Courier New"/>
          <w:sz w:val="18"/>
        </w:rPr>
        <w:t>a</w:t>
      </w:r>
      <w:proofErr w:type="gramEnd"/>
      <w:r w:rsidRPr="00691361">
        <w:rPr>
          <w:rFonts w:ascii="Courier New" w:hAnsi="Courier New" w:cs="Courier New"/>
          <w:sz w:val="18"/>
        </w:rPr>
        <w:t xml:space="preserve"> LTC Copay Exemption </w:t>
      </w:r>
    </w:p>
    <w:p w14:paraId="3E840ED0"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[EASEC LTC EXEMPTION TEST               Test [EASEC LTC EXEMPTION TST </w:t>
      </w:r>
    </w:p>
    <w:p w14:paraId="6B39115C"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MENU]                                   DELETE] </w:t>
      </w:r>
    </w:p>
    <w:p w14:paraId="075BE16C"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                       </w:t>
      </w:r>
    </w:p>
    <w:p w14:paraId="6AE3AE65"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 Edit an Existing LTC Copay </w:t>
      </w:r>
    </w:p>
    <w:p w14:paraId="3BA64171"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                                   Exemption Test [EASEC LTC </w:t>
      </w:r>
    </w:p>
    <w:p w14:paraId="7429637D"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                                   EXEMPTION TEST EDIT] </w:t>
      </w:r>
    </w:p>
    <w:p w14:paraId="72DAB1A3"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                       </w:t>
      </w:r>
    </w:p>
    <w:p w14:paraId="4ADDA48A"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 LTC Copay Exemption Test View </w:t>
      </w:r>
    </w:p>
    <w:p w14:paraId="33FE1262"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                                   [EASEC LTC EXEMPTION TEST </w:t>
      </w:r>
    </w:p>
    <w:p w14:paraId="351401AF"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                                   VIEW] </w:t>
      </w:r>
    </w:p>
    <w:p w14:paraId="5B91665F"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                       </w:t>
      </w:r>
    </w:p>
    <w:p w14:paraId="74113582"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 View LTC Copay Exemption Test </w:t>
      </w:r>
    </w:p>
    <w:p w14:paraId="533EA4C0"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Editing [EASEC LTC EXEMPT TST </w:t>
      </w:r>
    </w:p>
    <w:p w14:paraId="25434294"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VIEW EDIT] </w:t>
      </w:r>
    </w:p>
    <w:p w14:paraId="205DDFAA" w14:textId="77777777" w:rsidR="00534DD1" w:rsidRPr="00691361" w:rsidRDefault="00534DD1"/>
    <w:p w14:paraId="4C5A4391" w14:textId="77777777" w:rsidR="00534DD1" w:rsidRPr="00691361" w:rsidRDefault="00534DD1"/>
    <w:p w14:paraId="3DDEDE1A" w14:textId="77777777" w:rsidR="00534DD1" w:rsidRPr="00691361" w:rsidRDefault="00534DD1">
      <w:pPr>
        <w:pStyle w:val="Heading21"/>
        <w:rPr>
          <w:b w:val="0"/>
          <w:bCs w:val="0"/>
          <w:i w:val="0"/>
          <w:iCs w:val="0"/>
        </w:rPr>
      </w:pPr>
      <w:bookmarkStart w:id="20" w:name="_Toc10541985"/>
      <w:bookmarkStart w:id="21" w:name="_Toc46640910"/>
      <w:r w:rsidRPr="00691361">
        <w:t>Assignment of User Options</w:t>
      </w:r>
      <w:bookmarkEnd w:id="20"/>
      <w:bookmarkEnd w:id="21"/>
      <w:r w:rsidRPr="00691361">
        <w:rPr>
          <w:b w:val="0"/>
          <w:bCs w:val="0"/>
          <w:i w:val="0"/>
          <w:iCs w:val="0"/>
        </w:rPr>
        <w:fldChar w:fldCharType="begin"/>
      </w:r>
      <w:r w:rsidRPr="00691361">
        <w:instrText xml:space="preserve"> XE "Assignment of User Options" </w:instrText>
      </w:r>
      <w:r w:rsidRPr="00691361">
        <w:rPr>
          <w:b w:val="0"/>
          <w:bCs w:val="0"/>
          <w:i w:val="0"/>
          <w:iCs w:val="0"/>
        </w:rPr>
        <w:fldChar w:fldCharType="end"/>
      </w:r>
    </w:p>
    <w:p w14:paraId="29FB6FC7" w14:textId="77777777" w:rsidR="00534DD1" w:rsidRPr="00691361" w:rsidRDefault="00534DD1"/>
    <w:p w14:paraId="2DFBE116" w14:textId="77777777" w:rsidR="00FF354C" w:rsidRPr="00691361" w:rsidRDefault="00534DD1">
      <w:r w:rsidRPr="00691361">
        <w:t>The LTC Copayment options will need to be assigned to the users who will be entering LTC data at your facility</w:t>
      </w:r>
      <w:r w:rsidR="004A072A" w:rsidRPr="00691361">
        <w:t xml:space="preserve">. </w:t>
      </w:r>
      <w:r w:rsidRPr="00691361">
        <w:t>Contact your IRM Service for assistance.</w:t>
      </w:r>
    </w:p>
    <w:p w14:paraId="32F6E0E2" w14:textId="77777777" w:rsidR="00534DD1" w:rsidRPr="00691361" w:rsidRDefault="00534DD1"/>
    <w:p w14:paraId="441E1A6A" w14:textId="77777777" w:rsidR="00534DD1" w:rsidRPr="00691361" w:rsidRDefault="00534DD1"/>
    <w:p w14:paraId="51E825F4" w14:textId="77777777" w:rsidR="00534DD1" w:rsidRPr="00691361" w:rsidRDefault="00534DD1">
      <w:pPr>
        <w:pStyle w:val="Heading21"/>
        <w:rPr>
          <w:b w:val="0"/>
          <w:bCs w:val="0"/>
          <w:i w:val="0"/>
          <w:iCs w:val="0"/>
        </w:rPr>
      </w:pPr>
      <w:r w:rsidRPr="00691361">
        <w:br w:type="page"/>
      </w:r>
      <w:bookmarkStart w:id="22" w:name="_Toc46640911"/>
      <w:r w:rsidRPr="00691361">
        <w:lastRenderedPageBreak/>
        <w:t>LTC Copayments Menu</w:t>
      </w:r>
      <w:bookmarkEnd w:id="22"/>
      <w:r w:rsidRPr="00691361">
        <w:rPr>
          <w:b w:val="0"/>
          <w:bCs w:val="0"/>
          <w:i w:val="0"/>
          <w:iCs w:val="0"/>
        </w:rPr>
        <w:fldChar w:fldCharType="begin"/>
      </w:r>
      <w:r w:rsidRPr="00691361">
        <w:instrText xml:space="preserve"> XE "LTC Copayments Menu" </w:instrText>
      </w:r>
      <w:r w:rsidRPr="00691361">
        <w:rPr>
          <w:b w:val="0"/>
          <w:bCs w:val="0"/>
          <w:i w:val="0"/>
          <w:iCs w:val="0"/>
        </w:rPr>
        <w:fldChar w:fldCharType="end"/>
      </w:r>
    </w:p>
    <w:p w14:paraId="5204EC7D" w14:textId="77777777" w:rsidR="00534DD1" w:rsidRPr="00691361" w:rsidRDefault="00534DD1"/>
    <w:p w14:paraId="21F15200" w14:textId="77777777" w:rsidR="00534DD1" w:rsidRPr="00691361" w:rsidRDefault="00534DD1">
      <w:pPr>
        <w:pStyle w:val="Heading3"/>
      </w:pPr>
      <w:bookmarkStart w:id="23" w:name="_Toc46640912"/>
      <w:bookmarkStart w:id="24" w:name="_Toc372200764"/>
      <w:r w:rsidRPr="00691361">
        <w:t>Overview</w:t>
      </w:r>
      <w:bookmarkEnd w:id="23"/>
      <w:bookmarkEnd w:id="24"/>
    </w:p>
    <w:p w14:paraId="41E394A1" w14:textId="77777777" w:rsidR="00534DD1" w:rsidRPr="00691361" w:rsidRDefault="00534DD1"/>
    <w:tbl>
      <w:tblPr>
        <w:tblW w:w="933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6390"/>
      </w:tblGrid>
      <w:tr w:rsidR="00534DD1" w:rsidRPr="00691361" w14:paraId="7850CDA2" w14:textId="77777777" w:rsidTr="00DB180F">
        <w:trPr>
          <w:tblHeader/>
        </w:trPr>
        <w:tc>
          <w:tcPr>
            <w:tcW w:w="2948" w:type="dxa"/>
          </w:tcPr>
          <w:p w14:paraId="52C9BB08" w14:textId="77777777" w:rsidR="00534DD1" w:rsidRPr="00691361" w:rsidRDefault="00534DD1">
            <w:pPr>
              <w:rPr>
                <w:rStyle w:val="tableheading"/>
              </w:rPr>
            </w:pPr>
            <w:r w:rsidRPr="00691361">
              <w:rPr>
                <w:rStyle w:val="tableheading"/>
              </w:rPr>
              <w:t>Option Name</w:t>
            </w:r>
          </w:p>
        </w:tc>
        <w:tc>
          <w:tcPr>
            <w:tcW w:w="6390" w:type="dxa"/>
          </w:tcPr>
          <w:p w14:paraId="2018F3E1" w14:textId="77777777" w:rsidR="00534DD1" w:rsidRPr="00691361" w:rsidRDefault="00534DD1">
            <w:pPr>
              <w:rPr>
                <w:rStyle w:val="tableheading"/>
              </w:rPr>
            </w:pPr>
            <w:r w:rsidRPr="00691361">
              <w:rPr>
                <w:rStyle w:val="tableheading"/>
              </w:rPr>
              <w:t>Brief Description</w:t>
            </w:r>
          </w:p>
        </w:tc>
      </w:tr>
      <w:tr w:rsidR="00534DD1" w:rsidRPr="00691361" w14:paraId="696B58E2" w14:textId="77777777" w:rsidTr="00DB180F">
        <w:tc>
          <w:tcPr>
            <w:tcW w:w="2948" w:type="dxa"/>
          </w:tcPr>
          <w:p w14:paraId="4EEDCA52" w14:textId="77777777" w:rsidR="00534DD1" w:rsidRPr="00691361" w:rsidRDefault="00534DD1">
            <w:pPr>
              <w:pStyle w:val="TABLEROW"/>
            </w:pPr>
            <w:r w:rsidRPr="00691361">
              <w:t>LTC Copayments Menu</w:t>
            </w:r>
          </w:p>
        </w:tc>
        <w:tc>
          <w:tcPr>
            <w:tcW w:w="6390" w:type="dxa"/>
          </w:tcPr>
          <w:p w14:paraId="1377790B" w14:textId="77777777" w:rsidR="00534DD1" w:rsidRPr="00691361" w:rsidRDefault="00534DD1">
            <w:pPr>
              <w:pStyle w:val="TABLEROW"/>
            </w:pPr>
            <w:r w:rsidRPr="00691361">
              <w:t>This is the menu that contains the options for the LTC Copayments application</w:t>
            </w:r>
            <w:r w:rsidR="004A072A" w:rsidRPr="00691361">
              <w:t>.</w:t>
            </w:r>
          </w:p>
        </w:tc>
      </w:tr>
      <w:tr w:rsidR="00534DD1" w:rsidRPr="00691361" w14:paraId="5EBED825" w14:textId="77777777" w:rsidTr="00DB180F">
        <w:tc>
          <w:tcPr>
            <w:tcW w:w="2948" w:type="dxa"/>
          </w:tcPr>
          <w:p w14:paraId="563DD7A7" w14:textId="77777777" w:rsidR="00534DD1" w:rsidRPr="00691361" w:rsidRDefault="00534DD1">
            <w:pPr>
              <w:pStyle w:val="TABLEROW"/>
            </w:pPr>
            <w:r w:rsidRPr="00691361">
              <w:t>Add a New LTC Copayment Test</w:t>
            </w:r>
          </w:p>
        </w:tc>
        <w:tc>
          <w:tcPr>
            <w:tcW w:w="6390" w:type="dxa"/>
          </w:tcPr>
          <w:p w14:paraId="1D86FDAF" w14:textId="77777777" w:rsidR="00534DD1" w:rsidRPr="00691361" w:rsidRDefault="00534DD1">
            <w:pPr>
              <w:pStyle w:val="TABLEROW"/>
            </w:pPr>
            <w:r w:rsidRPr="00691361">
              <w:t>This option enables you to add a new LTC Copayment Test for a patient</w:t>
            </w:r>
            <w:r w:rsidR="004A072A" w:rsidRPr="00691361">
              <w:t xml:space="preserve">. </w:t>
            </w:r>
            <w:r w:rsidRPr="00691361">
              <w:t>The information entered will be from Form 10-10EC, Application for Extended Care</w:t>
            </w:r>
            <w:r w:rsidR="004A072A" w:rsidRPr="00691361">
              <w:t xml:space="preserve">. </w:t>
            </w:r>
            <w:r w:rsidRPr="00691361">
              <w:t xml:space="preserve">If </w:t>
            </w:r>
            <w:proofErr w:type="gramStart"/>
            <w:r w:rsidRPr="00691361">
              <w:t>all of</w:t>
            </w:r>
            <w:proofErr w:type="gramEnd"/>
            <w:r w:rsidRPr="00691361">
              <w:t xml:space="preserve"> the required information is entered, the test can be completed, and the 10-10EC form can be printed</w:t>
            </w:r>
            <w:r w:rsidR="004A072A" w:rsidRPr="00691361">
              <w:t>.</w:t>
            </w:r>
          </w:p>
        </w:tc>
      </w:tr>
      <w:tr w:rsidR="00534DD1" w:rsidRPr="00691361" w14:paraId="2C315788" w14:textId="77777777" w:rsidTr="00DB180F">
        <w:tc>
          <w:tcPr>
            <w:tcW w:w="2948" w:type="dxa"/>
          </w:tcPr>
          <w:p w14:paraId="5A76FEC6" w14:textId="77777777" w:rsidR="00534DD1" w:rsidRPr="00691361" w:rsidRDefault="00534DD1">
            <w:pPr>
              <w:pStyle w:val="TABLEROW"/>
            </w:pPr>
            <w:r w:rsidRPr="00691361">
              <w:t>Edit an Existing LTC Copayment Test</w:t>
            </w:r>
          </w:p>
        </w:tc>
        <w:tc>
          <w:tcPr>
            <w:tcW w:w="6390" w:type="dxa"/>
          </w:tcPr>
          <w:p w14:paraId="2218CB06" w14:textId="77777777" w:rsidR="00534DD1" w:rsidRPr="00691361" w:rsidRDefault="00534DD1">
            <w:pPr>
              <w:pStyle w:val="TABLEROW"/>
            </w:pPr>
            <w:r w:rsidRPr="00691361">
              <w:t>This option enables you to make changes to data in an existing LTC Copayment Test</w:t>
            </w:r>
            <w:r w:rsidR="004A072A" w:rsidRPr="00691361">
              <w:t xml:space="preserve">. </w:t>
            </w:r>
            <w:r w:rsidRPr="00691361">
              <w:t xml:space="preserve">If </w:t>
            </w:r>
            <w:proofErr w:type="gramStart"/>
            <w:r w:rsidRPr="00691361">
              <w:t>all of</w:t>
            </w:r>
            <w:proofErr w:type="gramEnd"/>
            <w:r w:rsidRPr="00691361">
              <w:t xml:space="preserve"> the required information is entered, the test can be completed, and the 10-10EC form can be printed</w:t>
            </w:r>
            <w:r w:rsidR="004A072A" w:rsidRPr="00691361">
              <w:t>.</w:t>
            </w:r>
          </w:p>
        </w:tc>
      </w:tr>
      <w:tr w:rsidR="00534DD1" w:rsidRPr="00691361" w14:paraId="016683FE" w14:textId="77777777" w:rsidTr="00DB180F">
        <w:tc>
          <w:tcPr>
            <w:tcW w:w="2948" w:type="dxa"/>
          </w:tcPr>
          <w:p w14:paraId="7BF7D8A4" w14:textId="77777777" w:rsidR="00534DD1" w:rsidRPr="00691361" w:rsidRDefault="00534DD1">
            <w:pPr>
              <w:pStyle w:val="TABLEROW"/>
            </w:pPr>
            <w:r w:rsidRPr="00691361">
              <w:t xml:space="preserve">View </w:t>
            </w:r>
            <w:proofErr w:type="gramStart"/>
            <w:r w:rsidRPr="00691361">
              <w:t>a</w:t>
            </w:r>
            <w:proofErr w:type="gramEnd"/>
            <w:r w:rsidRPr="00691361">
              <w:t xml:space="preserve"> LTC Copayment Test</w:t>
            </w:r>
          </w:p>
        </w:tc>
        <w:tc>
          <w:tcPr>
            <w:tcW w:w="6390" w:type="dxa"/>
          </w:tcPr>
          <w:p w14:paraId="6E3EFC6B" w14:textId="77777777" w:rsidR="00534DD1" w:rsidRPr="00691361" w:rsidRDefault="00534DD1">
            <w:pPr>
              <w:pStyle w:val="TABLEROW"/>
            </w:pPr>
            <w:r w:rsidRPr="00691361">
              <w:t xml:space="preserve">This option displays </w:t>
            </w:r>
            <w:proofErr w:type="gramStart"/>
            <w:r w:rsidRPr="00691361">
              <w:t>all of</w:t>
            </w:r>
            <w:proofErr w:type="gramEnd"/>
            <w:r w:rsidRPr="00691361">
              <w:t xml:space="preserve"> the screens containing the information for a selected LTC Copayment Test</w:t>
            </w:r>
            <w:r w:rsidR="004A072A" w:rsidRPr="00691361">
              <w:t xml:space="preserve">. </w:t>
            </w:r>
            <w:r w:rsidRPr="00691361">
              <w:t>It does not allow editing</w:t>
            </w:r>
            <w:r w:rsidR="004A072A" w:rsidRPr="00691361">
              <w:t>.</w:t>
            </w:r>
          </w:p>
        </w:tc>
      </w:tr>
      <w:tr w:rsidR="00534DD1" w:rsidRPr="00691361" w14:paraId="429D0418" w14:textId="77777777" w:rsidTr="00DB180F">
        <w:tc>
          <w:tcPr>
            <w:tcW w:w="2948" w:type="dxa"/>
          </w:tcPr>
          <w:p w14:paraId="54E26922" w14:textId="77777777" w:rsidR="00534DD1" w:rsidRPr="00691361" w:rsidRDefault="00534DD1">
            <w:pPr>
              <w:pStyle w:val="TABLEROW"/>
            </w:pPr>
            <w:r w:rsidRPr="00691361">
              <w:t>Print Application for Extended Care (1010-EC)</w:t>
            </w:r>
          </w:p>
        </w:tc>
        <w:tc>
          <w:tcPr>
            <w:tcW w:w="6390" w:type="dxa"/>
          </w:tcPr>
          <w:p w14:paraId="0CE83099" w14:textId="77777777" w:rsidR="00534DD1" w:rsidRPr="00691361" w:rsidRDefault="00534DD1">
            <w:pPr>
              <w:pStyle w:val="TABLEROW"/>
            </w:pPr>
            <w:r w:rsidRPr="00691361">
              <w:t>This menu option allows the selection and printing of an LTC Copayment test</w:t>
            </w:r>
            <w:r w:rsidR="004A072A" w:rsidRPr="00691361">
              <w:t>.</w:t>
            </w:r>
          </w:p>
        </w:tc>
      </w:tr>
      <w:tr w:rsidR="00534DD1" w:rsidRPr="00691361" w14:paraId="615D15D0" w14:textId="77777777" w:rsidTr="00DB180F">
        <w:tc>
          <w:tcPr>
            <w:tcW w:w="2948" w:type="dxa"/>
          </w:tcPr>
          <w:p w14:paraId="1CB2F47F" w14:textId="77777777" w:rsidR="00534DD1" w:rsidRPr="00691361" w:rsidRDefault="00534DD1">
            <w:pPr>
              <w:pStyle w:val="TABLEROW"/>
            </w:pPr>
            <w:r w:rsidRPr="00691361">
              <w:t>Calculated LTC Copayments Print</w:t>
            </w:r>
          </w:p>
        </w:tc>
        <w:tc>
          <w:tcPr>
            <w:tcW w:w="6390" w:type="dxa"/>
          </w:tcPr>
          <w:p w14:paraId="185A7592" w14:textId="77777777" w:rsidR="00534DD1" w:rsidRPr="00691361" w:rsidRDefault="00534DD1">
            <w:pPr>
              <w:pStyle w:val="TABLEROW"/>
            </w:pPr>
            <w:r w:rsidRPr="00691361">
              <w:t>This option enables you to display or print the calculated LTC copayments for a selected veteran.</w:t>
            </w:r>
          </w:p>
        </w:tc>
      </w:tr>
      <w:tr w:rsidR="00534DD1" w:rsidRPr="00691361" w14:paraId="0A608F9B" w14:textId="77777777" w:rsidTr="00DB180F">
        <w:tc>
          <w:tcPr>
            <w:tcW w:w="2948" w:type="dxa"/>
          </w:tcPr>
          <w:p w14:paraId="4B1ABA1B" w14:textId="77777777" w:rsidR="00534DD1" w:rsidRPr="00691361" w:rsidRDefault="00534DD1">
            <w:pPr>
              <w:pStyle w:val="TABLEROW"/>
            </w:pPr>
            <w:r w:rsidRPr="00691361">
              <w:t>LTC Copay Exemption Test Menu ...</w:t>
            </w:r>
          </w:p>
        </w:tc>
        <w:tc>
          <w:tcPr>
            <w:tcW w:w="6390" w:type="dxa"/>
          </w:tcPr>
          <w:p w14:paraId="5B628D13" w14:textId="77777777" w:rsidR="00FF354C" w:rsidRPr="00691361" w:rsidRDefault="00534DD1">
            <w:pPr>
              <w:pStyle w:val="TABLEROW"/>
            </w:pPr>
            <w:r w:rsidRPr="00691361">
              <w:t>This is a submenu of the LTC Copayments application</w:t>
            </w:r>
            <w:r w:rsidR="004A072A" w:rsidRPr="00691361">
              <w:t xml:space="preserve">. </w:t>
            </w:r>
            <w:r w:rsidRPr="00691361">
              <w:t>It contains the options pertaining to the LTC Copayment Exemption Test.</w:t>
            </w:r>
          </w:p>
          <w:p w14:paraId="6ECB07FD" w14:textId="77777777" w:rsidR="00534DD1" w:rsidRPr="00691361" w:rsidRDefault="00534DD1">
            <w:pPr>
              <w:pStyle w:val="TABLEROW"/>
              <w:numPr>
                <w:ilvl w:val="0"/>
                <w:numId w:val="11"/>
              </w:numPr>
            </w:pPr>
            <w:r w:rsidRPr="00691361">
              <w:t xml:space="preserve">Delete </w:t>
            </w:r>
            <w:proofErr w:type="gramStart"/>
            <w:r w:rsidRPr="00691361">
              <w:t>a</w:t>
            </w:r>
            <w:proofErr w:type="gramEnd"/>
            <w:r w:rsidRPr="00691361">
              <w:t xml:space="preserve"> LTC Copay Exemption Test</w:t>
            </w:r>
          </w:p>
          <w:p w14:paraId="7DFE58F0" w14:textId="77777777" w:rsidR="00534DD1" w:rsidRPr="00691361" w:rsidRDefault="00534DD1">
            <w:pPr>
              <w:pStyle w:val="TABLEROW"/>
              <w:numPr>
                <w:ilvl w:val="0"/>
                <w:numId w:val="11"/>
              </w:numPr>
            </w:pPr>
            <w:r w:rsidRPr="00691361">
              <w:t>Edit an Existing LTC Copay Exemption Test</w:t>
            </w:r>
          </w:p>
          <w:p w14:paraId="21A6DBE9" w14:textId="77777777" w:rsidR="00534DD1" w:rsidRPr="00691361" w:rsidRDefault="00534DD1">
            <w:pPr>
              <w:pStyle w:val="TABLEROW"/>
              <w:numPr>
                <w:ilvl w:val="0"/>
                <w:numId w:val="11"/>
              </w:numPr>
            </w:pPr>
            <w:r w:rsidRPr="00691361">
              <w:t>LTC Copay Exemption Test View</w:t>
            </w:r>
          </w:p>
          <w:p w14:paraId="194F42B4" w14:textId="77777777" w:rsidR="00534DD1" w:rsidRPr="00691361" w:rsidRDefault="00534DD1">
            <w:pPr>
              <w:pStyle w:val="TABLEROW"/>
              <w:numPr>
                <w:ilvl w:val="0"/>
                <w:numId w:val="11"/>
              </w:numPr>
            </w:pPr>
            <w:r w:rsidRPr="00691361">
              <w:t>View LTC Copay Exemption Test Editing</w:t>
            </w:r>
          </w:p>
          <w:p w14:paraId="10BEAAB1" w14:textId="77777777" w:rsidR="00534DD1" w:rsidRPr="00691361" w:rsidRDefault="00534DD1">
            <w:pPr>
              <w:pStyle w:val="TABLEROW"/>
            </w:pPr>
          </w:p>
          <w:p w14:paraId="7DA6FDB9" w14:textId="77777777" w:rsidR="00534DD1" w:rsidRPr="00691361" w:rsidRDefault="00534DD1" w:rsidP="004A072A">
            <w:pPr>
              <w:pStyle w:val="TABLEROW"/>
            </w:pPr>
            <w:r w:rsidRPr="00691361">
              <w:t>Note:</w:t>
            </w:r>
            <w:r w:rsidR="004A072A" w:rsidRPr="00691361">
              <w:t xml:space="preserve"> </w:t>
            </w:r>
            <w:r w:rsidRPr="00691361">
              <w:t>There is no Add option on this menu</w:t>
            </w:r>
            <w:r w:rsidR="004A072A" w:rsidRPr="00691361">
              <w:t xml:space="preserve">. </w:t>
            </w:r>
            <w:r w:rsidRPr="00691361">
              <w:t>The LTC Copayment Exemption Test is automatically created based on the veteran’s means test</w:t>
            </w:r>
            <w:r w:rsidR="004A072A" w:rsidRPr="00691361">
              <w:t>.</w:t>
            </w:r>
          </w:p>
        </w:tc>
      </w:tr>
      <w:tr w:rsidR="00534DD1" w:rsidRPr="00691361" w14:paraId="0034B292" w14:textId="77777777" w:rsidTr="00DB180F">
        <w:tc>
          <w:tcPr>
            <w:tcW w:w="2948" w:type="dxa"/>
          </w:tcPr>
          <w:p w14:paraId="3571E847" w14:textId="77777777" w:rsidR="00534DD1" w:rsidRPr="00691361" w:rsidRDefault="00534DD1">
            <w:pPr>
              <w:pStyle w:val="TABLEROW"/>
            </w:pPr>
            <w:r w:rsidRPr="00691361">
              <w:t xml:space="preserve">Delete </w:t>
            </w:r>
            <w:proofErr w:type="gramStart"/>
            <w:r w:rsidRPr="00691361">
              <w:t>a</w:t>
            </w:r>
            <w:proofErr w:type="gramEnd"/>
            <w:r w:rsidRPr="00691361">
              <w:t xml:space="preserve"> LTC Copayment Test (10-10EC)</w:t>
            </w:r>
          </w:p>
        </w:tc>
        <w:tc>
          <w:tcPr>
            <w:tcW w:w="6390" w:type="dxa"/>
          </w:tcPr>
          <w:p w14:paraId="6DE8C3C2" w14:textId="77777777" w:rsidR="00FF354C" w:rsidRPr="00691361" w:rsidRDefault="00534DD1">
            <w:pPr>
              <w:pStyle w:val="TABLEROW"/>
              <w:rPr>
                <w:rFonts w:eastAsia="SimSun"/>
              </w:rPr>
            </w:pPr>
            <w:r w:rsidRPr="00691361">
              <w:rPr>
                <w:rFonts w:eastAsia="SimSun"/>
              </w:rPr>
              <w:t xml:space="preserve">This option is used to delete a </w:t>
            </w:r>
            <w:proofErr w:type="gramStart"/>
            <w:r w:rsidRPr="00691361">
              <w:rPr>
                <w:rFonts w:eastAsia="SimSun"/>
              </w:rPr>
              <w:t>Long Term</w:t>
            </w:r>
            <w:proofErr w:type="gramEnd"/>
            <w:r w:rsidRPr="00691361">
              <w:rPr>
                <w:rFonts w:eastAsia="SimSun"/>
              </w:rPr>
              <w:t xml:space="preserve"> Care Copayment Test (10-10EC) that may have been entered in error</w:t>
            </w:r>
            <w:r w:rsidR="004A072A" w:rsidRPr="00691361">
              <w:rPr>
                <w:rFonts w:eastAsia="SimSun"/>
              </w:rPr>
              <w:t xml:space="preserve">. </w:t>
            </w:r>
            <w:r w:rsidRPr="00691361">
              <w:rPr>
                <w:rFonts w:eastAsia="SimSun"/>
              </w:rPr>
              <w:t>You must have the DG MTDELETE security key to access to this option.</w:t>
            </w:r>
          </w:p>
          <w:p w14:paraId="15AACCC2" w14:textId="77777777" w:rsidR="00534DD1" w:rsidRPr="00691361" w:rsidRDefault="00534DD1">
            <w:pPr>
              <w:pStyle w:val="TABLEROW"/>
              <w:rPr>
                <w:rFonts w:eastAsia="SimSun"/>
              </w:rPr>
            </w:pPr>
          </w:p>
          <w:p w14:paraId="547DFBE0" w14:textId="77777777" w:rsidR="00534DD1" w:rsidRPr="00691361" w:rsidRDefault="00534DD1" w:rsidP="004A072A">
            <w:pPr>
              <w:pStyle w:val="TABLEROW"/>
            </w:pPr>
            <w:r w:rsidRPr="00691361">
              <w:rPr>
                <w:rFonts w:eastAsia="SimSun"/>
              </w:rPr>
              <w:t>WARNING:</w:t>
            </w:r>
            <w:r w:rsidR="004A072A" w:rsidRPr="00691361">
              <w:rPr>
                <w:rFonts w:eastAsia="SimSun"/>
              </w:rPr>
              <w:t xml:space="preserve"> </w:t>
            </w:r>
            <w:r w:rsidRPr="00691361">
              <w:rPr>
                <w:rFonts w:eastAsia="SimSun"/>
              </w:rPr>
              <w:t xml:space="preserve">Deleting </w:t>
            </w:r>
            <w:proofErr w:type="gramStart"/>
            <w:r w:rsidRPr="00691361">
              <w:rPr>
                <w:rFonts w:eastAsia="SimSun"/>
              </w:rPr>
              <w:t>a</w:t>
            </w:r>
            <w:proofErr w:type="gramEnd"/>
            <w:r w:rsidRPr="00691361">
              <w:rPr>
                <w:rFonts w:eastAsia="SimSun"/>
              </w:rPr>
              <w:t xml:space="preserve"> LTC Copayment </w:t>
            </w:r>
            <w:r w:rsidR="00352320" w:rsidRPr="00691361">
              <w:rPr>
                <w:rFonts w:eastAsia="SimSun"/>
              </w:rPr>
              <w:t>Test using</w:t>
            </w:r>
            <w:r w:rsidRPr="00691361">
              <w:rPr>
                <w:rFonts w:eastAsia="SimSun"/>
              </w:rPr>
              <w:t xml:space="preserve"> this option deletes the test and all associated changes from the database; no copy of the test is stored for historical purposes.</w:t>
            </w:r>
          </w:p>
        </w:tc>
      </w:tr>
      <w:tr w:rsidR="00534DD1" w:rsidRPr="00691361" w14:paraId="4EE616F2" w14:textId="77777777" w:rsidTr="00DB180F">
        <w:tc>
          <w:tcPr>
            <w:tcW w:w="2948" w:type="dxa"/>
          </w:tcPr>
          <w:p w14:paraId="00B337A0" w14:textId="77777777" w:rsidR="00534DD1" w:rsidRPr="00691361" w:rsidRDefault="00534DD1">
            <w:pPr>
              <w:pStyle w:val="TABLEROW"/>
            </w:pPr>
            <w:r w:rsidRPr="00691361">
              <w:t>Expiring or Expired LTC Copayment Tests</w:t>
            </w:r>
          </w:p>
        </w:tc>
        <w:tc>
          <w:tcPr>
            <w:tcW w:w="6390" w:type="dxa"/>
          </w:tcPr>
          <w:p w14:paraId="7669AB85" w14:textId="77777777" w:rsidR="00534DD1" w:rsidRPr="00691361" w:rsidRDefault="00534DD1">
            <w:pPr>
              <w:pStyle w:val="TABLEROW"/>
              <w:rPr>
                <w:rFonts w:eastAsia="SimSun"/>
              </w:rPr>
            </w:pPr>
            <w:r w:rsidRPr="00691361">
              <w:rPr>
                <w:rFonts w:eastAsia="SimSun"/>
              </w:rPr>
              <w:t>This option enables you to p</w:t>
            </w:r>
            <w:r w:rsidRPr="00691361">
              <w:t xml:space="preserve">rint a list of veterans whose LTC Copayment Tests have expired since a user-specified start </w:t>
            </w:r>
            <w:proofErr w:type="gramStart"/>
            <w:r w:rsidRPr="00691361">
              <w:t>date, or</w:t>
            </w:r>
            <w:proofErr w:type="gramEnd"/>
            <w:r w:rsidRPr="00691361">
              <w:t xml:space="preserve"> are about to expire within a user-specified number of days</w:t>
            </w:r>
            <w:r w:rsidR="004A072A" w:rsidRPr="00691361">
              <w:t xml:space="preserve">. </w:t>
            </w:r>
          </w:p>
        </w:tc>
      </w:tr>
    </w:tbl>
    <w:p w14:paraId="6C0B2A49" w14:textId="77777777" w:rsidR="00534DD1" w:rsidRPr="00691361" w:rsidRDefault="00534DD1">
      <w:pPr>
        <w:pStyle w:val="Heading3"/>
      </w:pPr>
      <w:r w:rsidRPr="00691361">
        <w:br w:type="page"/>
      </w:r>
      <w:bookmarkStart w:id="25" w:name="_Toc46640913"/>
      <w:bookmarkStart w:id="26" w:name="_Toc372200765"/>
      <w:r w:rsidRPr="00691361">
        <w:lastRenderedPageBreak/>
        <w:t>Add a New LTC Copayment Test</w:t>
      </w:r>
      <w:bookmarkEnd w:id="25"/>
      <w:bookmarkEnd w:id="26"/>
      <w:r w:rsidRPr="00691361">
        <w:fldChar w:fldCharType="begin"/>
      </w:r>
      <w:r w:rsidRPr="00691361">
        <w:instrText xml:space="preserve"> XE "Add a New LTC Copayment Test" </w:instrText>
      </w:r>
      <w:r w:rsidRPr="00691361">
        <w:fldChar w:fldCharType="end"/>
      </w:r>
    </w:p>
    <w:p w14:paraId="036233B3" w14:textId="77777777" w:rsidR="00534DD1" w:rsidRPr="00691361" w:rsidRDefault="00534DD1"/>
    <w:p w14:paraId="69661332" w14:textId="77777777" w:rsidR="00534DD1" w:rsidRPr="00691361" w:rsidRDefault="00534DD1">
      <w:pPr>
        <w:rPr>
          <w:i/>
        </w:rPr>
      </w:pPr>
      <w:r w:rsidRPr="00691361">
        <w:rPr>
          <w:i/>
        </w:rPr>
        <w:t>Before you start, please note:</w:t>
      </w:r>
    </w:p>
    <w:p w14:paraId="0BFB55B6" w14:textId="77777777" w:rsidR="00FF354C" w:rsidRPr="00691361" w:rsidRDefault="00D727DA">
      <w:pPr>
        <w:tabs>
          <w:tab w:val="left" w:pos="900"/>
        </w:tabs>
        <w:ind w:left="900" w:hanging="540"/>
      </w:pPr>
      <w:r w:rsidRPr="00691361">
        <w:rPr>
          <w:noProof/>
        </w:rPr>
        <w:pict w14:anchorId="476ECCCE">
          <v:shape id="Picture 2" o:spid="_x0000_i1026" type="#_x0000_t75" alt="Before you start please take note of the following rule." style="width:15pt;height:13.5pt;visibility:visible">
            <v:imagedata r:id="rId15" o:title="Before you start please take note of the following rule"/>
          </v:shape>
        </w:pict>
      </w:r>
      <w:r w:rsidR="00534DD1" w:rsidRPr="00691361">
        <w:tab/>
        <w:t>The patient must exist in the PATIENT file before you use this option.</w:t>
      </w:r>
    </w:p>
    <w:p w14:paraId="4413D3D9" w14:textId="77777777" w:rsidR="00FF354C" w:rsidRPr="00691361" w:rsidRDefault="00D727DA">
      <w:pPr>
        <w:tabs>
          <w:tab w:val="left" w:pos="900"/>
        </w:tabs>
        <w:ind w:left="900" w:hanging="540"/>
      </w:pPr>
      <w:r w:rsidRPr="00691361">
        <w:rPr>
          <w:noProof/>
        </w:rPr>
        <w:pict w14:anchorId="00B3CA1D">
          <v:shape id="Picture 3" o:spid="_x0000_i1027" type="#_x0000_t75" alt="Before you start please take note of the following rule." style="width:15pt;height:13.5pt;visibility:visible">
            <v:imagedata r:id="rId15" o:title="Before you start please take note of the following rule"/>
          </v:shape>
        </w:pict>
      </w:r>
      <w:r w:rsidR="00534DD1" w:rsidRPr="00691361">
        <w:tab/>
        <w:t>The patient must be a veteran; the software prevents the creation of LTC Copayment tests for non-veterans.</w:t>
      </w:r>
    </w:p>
    <w:p w14:paraId="47B31688" w14:textId="77777777" w:rsidR="00FF354C" w:rsidRPr="00691361" w:rsidRDefault="00D727DA">
      <w:pPr>
        <w:tabs>
          <w:tab w:val="left" w:pos="900"/>
        </w:tabs>
        <w:ind w:left="900" w:hanging="540"/>
      </w:pPr>
      <w:r w:rsidRPr="00691361">
        <w:rPr>
          <w:noProof/>
        </w:rPr>
        <w:pict w14:anchorId="0C5D74C2">
          <v:shape id="Picture 4" o:spid="_x0000_i1028" type="#_x0000_t75" alt="Before you start please take note of the following rule." style="width:15pt;height:13.5pt;visibility:visible">
            <v:imagedata r:id="rId15" o:title="Before you start please take note of the following rule"/>
          </v:shape>
        </w:pict>
      </w:r>
      <w:r w:rsidR="00534DD1" w:rsidRPr="00691361">
        <w:tab/>
        <w:t>All LTC Copayment Test financial information is for the CURRENT income year.</w:t>
      </w:r>
    </w:p>
    <w:p w14:paraId="3C742C0F" w14:textId="77777777" w:rsidR="00FF354C" w:rsidRPr="00691361" w:rsidRDefault="00D727DA">
      <w:pPr>
        <w:tabs>
          <w:tab w:val="left" w:pos="900"/>
        </w:tabs>
        <w:ind w:left="900" w:hanging="540"/>
      </w:pPr>
      <w:r w:rsidRPr="00691361">
        <w:rPr>
          <w:noProof/>
        </w:rPr>
        <w:pict w14:anchorId="7854EF1F">
          <v:shape id="Picture 5" o:spid="_x0000_i1029" type="#_x0000_t75" alt="Before you start please take note of the following rule." style="width:15pt;height:13.5pt;visibility:visible">
            <v:imagedata r:id="rId15" o:title="Before you start please take note of the following rule"/>
          </v:shape>
        </w:pict>
      </w:r>
      <w:r w:rsidR="00534DD1" w:rsidRPr="00691361">
        <w:tab/>
        <w:t>Current year marital status and spouse residing in community must be answered for accurate calculation of the LTC copayment amounts.</w:t>
      </w:r>
    </w:p>
    <w:p w14:paraId="4FCB0E52" w14:textId="77777777" w:rsidR="00FF354C" w:rsidRPr="00691361" w:rsidRDefault="00D727DA">
      <w:pPr>
        <w:tabs>
          <w:tab w:val="left" w:pos="900"/>
        </w:tabs>
        <w:ind w:left="900" w:hanging="540"/>
      </w:pPr>
      <w:r w:rsidRPr="00691361">
        <w:rPr>
          <w:noProof/>
        </w:rPr>
        <w:pict w14:anchorId="6D6669E3">
          <v:shape id="Picture 6" o:spid="_x0000_i1030" type="#_x0000_t75" alt="Before you start please take note of the following rule." style="width:15pt;height:13.5pt;visibility:visible">
            <v:imagedata r:id="rId15" o:title="Before you start please take note of the following rule"/>
          </v:shape>
        </w:pict>
      </w:r>
      <w:r w:rsidR="00534DD1" w:rsidRPr="00691361">
        <w:tab/>
        <w:t>Screen 6 (DEDUCTIBLE EXPENSES) allows entry of funeral and burial expenses for a veteran without spouse or dependents</w:t>
      </w:r>
      <w:r w:rsidR="004A072A" w:rsidRPr="00691361">
        <w:t xml:space="preserve">. </w:t>
      </w:r>
      <w:r w:rsidR="00534DD1" w:rsidRPr="00691361">
        <w:t>It also allows entry of expenses greater than the income entered in Screen 5 (CURRENT CALENDAR YEAR GROSS INCOME).</w:t>
      </w:r>
    </w:p>
    <w:p w14:paraId="3BF13595" w14:textId="77777777" w:rsidR="00534DD1" w:rsidRPr="00691361" w:rsidRDefault="00D727DA">
      <w:pPr>
        <w:tabs>
          <w:tab w:val="left" w:pos="900"/>
        </w:tabs>
        <w:ind w:left="900" w:hanging="540"/>
      </w:pPr>
      <w:r w:rsidRPr="00691361">
        <w:rPr>
          <w:noProof/>
        </w:rPr>
        <w:pict w14:anchorId="0CF9282C">
          <v:shape id="Picture 7" o:spid="_x0000_i1031"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The prompts in this option were designed to follow the flow of VA Form 10-10EC, Application for Extended Care Services</w:t>
      </w:r>
      <w:r w:rsidR="004A072A" w:rsidRPr="00691361">
        <w:t xml:space="preserve">. </w:t>
      </w:r>
      <w:r w:rsidR="00534DD1" w:rsidRPr="00691361">
        <w:t>The LTC software supports the display and printing of the LTC Copayment Tests in either the old or new (</w:t>
      </w:r>
      <w:proofErr w:type="gramStart"/>
      <w:r w:rsidR="00534DD1" w:rsidRPr="00691361">
        <w:t>December,</w:t>
      </w:r>
      <w:proofErr w:type="gramEnd"/>
      <w:r w:rsidR="00534DD1" w:rsidRPr="00691361">
        <w:t xml:space="preserve"> 2002) VAF 10-10EC format, depending on which one is used to complete the test</w:t>
      </w:r>
      <w:r w:rsidR="004A072A" w:rsidRPr="00691361">
        <w:t xml:space="preserve">. </w:t>
      </w:r>
      <w:r w:rsidR="00534DD1" w:rsidRPr="00691361">
        <w:t xml:space="preserve">You can download a sample form from the Long-term Care Copayments web page on the VistaU Enrollment Training Initiatives web site at </w:t>
      </w:r>
      <w:hyperlink r:id="rId16" w:history="1">
        <w:r w:rsidR="00D13511" w:rsidRPr="005257E1">
          <w:rPr>
            <w:rStyle w:val="Hyperlink"/>
            <w:color w:val="auto"/>
            <w:u w:val="none"/>
          </w:rPr>
          <w:t>REDACTED</w:t>
        </w:r>
      </w:hyperlink>
    </w:p>
    <w:p w14:paraId="2FA16E25" w14:textId="77777777" w:rsidR="00534DD1" w:rsidRPr="00691361" w:rsidRDefault="00D727DA">
      <w:pPr>
        <w:tabs>
          <w:tab w:val="left" w:pos="900"/>
        </w:tabs>
        <w:ind w:left="900" w:hanging="540"/>
      </w:pPr>
      <w:r w:rsidRPr="00691361">
        <w:rPr>
          <w:noProof/>
        </w:rPr>
        <w:pict w14:anchorId="4D86D974">
          <v:shape id="Picture 8" o:spid="_x0000_i1032"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The following veterans are exempt from LTC Copayments; therefore, they will NOT BE REQUIRED to complete VA Form 10-10EC or pay Extended Care Copayments</w:t>
      </w:r>
      <w:r w:rsidR="0076133C" w:rsidRPr="00691361">
        <w:t>.</w:t>
      </w:r>
    </w:p>
    <w:p w14:paraId="5F0B5330" w14:textId="77777777" w:rsidR="00534DD1" w:rsidRPr="00691361" w:rsidRDefault="00534DD1" w:rsidP="00534DD1">
      <w:pPr>
        <w:numPr>
          <w:ilvl w:val="0"/>
          <w:numId w:val="23"/>
        </w:numPr>
        <w:tabs>
          <w:tab w:val="clear" w:pos="900"/>
          <w:tab w:val="left" w:pos="1260"/>
        </w:tabs>
        <w:ind w:left="1260"/>
      </w:pPr>
      <w:r w:rsidRPr="00691361">
        <w:t>A veteran with a compensable service-connected disability</w:t>
      </w:r>
    </w:p>
    <w:p w14:paraId="508338CB" w14:textId="77777777" w:rsidR="00534DD1" w:rsidRPr="00691361" w:rsidRDefault="00534DD1" w:rsidP="00534DD1">
      <w:pPr>
        <w:numPr>
          <w:ilvl w:val="0"/>
          <w:numId w:val="23"/>
        </w:numPr>
        <w:tabs>
          <w:tab w:val="clear" w:pos="900"/>
          <w:tab w:val="left" w:pos="1260"/>
        </w:tabs>
        <w:ind w:left="1260"/>
      </w:pPr>
      <w:r w:rsidRPr="00691361">
        <w:t>A veteran whose annual income is less than the Single Veteran Pension Rate in effect under 38 U.S.C. 1521(b)</w:t>
      </w:r>
    </w:p>
    <w:p w14:paraId="5526B436" w14:textId="77777777" w:rsidR="00534DD1" w:rsidRPr="00691361" w:rsidRDefault="00534DD1" w:rsidP="00534DD1">
      <w:pPr>
        <w:numPr>
          <w:ilvl w:val="0"/>
          <w:numId w:val="23"/>
        </w:numPr>
        <w:tabs>
          <w:tab w:val="clear" w:pos="900"/>
          <w:tab w:val="left" w:pos="1260"/>
        </w:tabs>
        <w:ind w:left="1260"/>
      </w:pPr>
      <w:r w:rsidRPr="00691361">
        <w:t>A veteran receiving care for a service-connected disability as determined by a VA health care provider and documented in the medical records</w:t>
      </w:r>
    </w:p>
    <w:p w14:paraId="48DC6E1B" w14:textId="77777777" w:rsidR="00534DD1" w:rsidRPr="00691361" w:rsidRDefault="00534DD1" w:rsidP="00534DD1">
      <w:pPr>
        <w:numPr>
          <w:ilvl w:val="0"/>
          <w:numId w:val="23"/>
        </w:numPr>
        <w:tabs>
          <w:tab w:val="clear" w:pos="900"/>
          <w:tab w:val="left" w:pos="1260"/>
        </w:tabs>
        <w:ind w:left="1260"/>
      </w:pPr>
      <w:r w:rsidRPr="00691361">
        <w:t>A veteran receiving extended care services that began on or before November 30,1999</w:t>
      </w:r>
    </w:p>
    <w:p w14:paraId="4B78F0A1" w14:textId="77777777" w:rsidR="00534DD1" w:rsidRPr="00691361" w:rsidRDefault="00534DD1" w:rsidP="00534DD1">
      <w:pPr>
        <w:numPr>
          <w:ilvl w:val="0"/>
          <w:numId w:val="23"/>
        </w:numPr>
        <w:tabs>
          <w:tab w:val="clear" w:pos="900"/>
          <w:tab w:val="left" w:pos="1260"/>
        </w:tabs>
        <w:ind w:left="1260"/>
      </w:pPr>
      <w:r w:rsidRPr="00691361">
        <w:t>A veteran receiving extended care services related to Vietnam-era herbicide-exposure, radiation exposure, Persian Gulf War, and post-Persian Gulf War combat-exposure</w:t>
      </w:r>
    </w:p>
    <w:p w14:paraId="79B41CC3" w14:textId="77777777" w:rsidR="00534DD1" w:rsidRPr="00691361" w:rsidRDefault="00534DD1" w:rsidP="00534DD1">
      <w:pPr>
        <w:numPr>
          <w:ilvl w:val="0"/>
          <w:numId w:val="23"/>
        </w:numPr>
        <w:tabs>
          <w:tab w:val="clear" w:pos="900"/>
          <w:tab w:val="left" w:pos="1260"/>
        </w:tabs>
        <w:ind w:left="1260"/>
      </w:pPr>
      <w:r w:rsidRPr="00691361">
        <w:t>A veteran receiving extended care services related to treatment for military sexual trauma as authorized under 38 U.S.C. 1720D</w:t>
      </w:r>
    </w:p>
    <w:p w14:paraId="0DC06199" w14:textId="77777777" w:rsidR="00534DD1" w:rsidRPr="00691361" w:rsidRDefault="00534DD1" w:rsidP="00534DD1">
      <w:pPr>
        <w:numPr>
          <w:ilvl w:val="0"/>
          <w:numId w:val="23"/>
        </w:numPr>
        <w:tabs>
          <w:tab w:val="clear" w:pos="900"/>
          <w:tab w:val="left" w:pos="1260"/>
        </w:tabs>
        <w:ind w:left="1260"/>
      </w:pPr>
      <w:r w:rsidRPr="00691361">
        <w:t>A veteran receiving extended care services related to certain care or services for cancer of the head or neck as authorized under 38 U.S.C. 1720E</w:t>
      </w:r>
    </w:p>
    <w:p w14:paraId="286CEEB2" w14:textId="77777777" w:rsidR="00534DD1" w:rsidRPr="00691361" w:rsidRDefault="00534DD1" w:rsidP="00534DD1">
      <w:pPr>
        <w:numPr>
          <w:ilvl w:val="0"/>
          <w:numId w:val="23"/>
        </w:numPr>
        <w:tabs>
          <w:tab w:val="clear" w:pos="900"/>
          <w:tab w:val="left" w:pos="1260"/>
        </w:tabs>
        <w:ind w:left="1260"/>
      </w:pPr>
      <w:r w:rsidRPr="00691361">
        <w:t>A veteran receiving Hospice Care as a part of extended care services</w:t>
      </w:r>
    </w:p>
    <w:p w14:paraId="760DDA68" w14:textId="77777777" w:rsidR="00534DD1" w:rsidRPr="00691361" w:rsidRDefault="00534DD1" w:rsidP="00534DD1">
      <w:pPr>
        <w:numPr>
          <w:ilvl w:val="0"/>
          <w:numId w:val="23"/>
        </w:numPr>
        <w:tabs>
          <w:tab w:val="clear" w:pos="900"/>
          <w:tab w:val="left" w:pos="1260"/>
        </w:tabs>
        <w:ind w:left="1260"/>
      </w:pPr>
      <w:r w:rsidRPr="00691361">
        <w:t>An eligible combat veteran receiving extended care services related to treatment authorized under 38 U.S.C. 1710(e)(1)(D)</w:t>
      </w:r>
    </w:p>
    <w:p w14:paraId="0C80CD62" w14:textId="77777777" w:rsidR="0051456F" w:rsidRPr="00691361" w:rsidRDefault="0051456F" w:rsidP="00534DD1">
      <w:pPr>
        <w:numPr>
          <w:ilvl w:val="0"/>
          <w:numId w:val="23"/>
        </w:numPr>
        <w:tabs>
          <w:tab w:val="clear" w:pos="900"/>
          <w:tab w:val="left" w:pos="1260"/>
        </w:tabs>
        <w:ind w:left="1260"/>
      </w:pPr>
      <w:r w:rsidRPr="00691361">
        <w:t>A veteran awarded Medal of Honor</w:t>
      </w:r>
    </w:p>
    <w:p w14:paraId="4453D6FB" w14:textId="77777777" w:rsidR="00534DD1" w:rsidRPr="00691361" w:rsidRDefault="00D727DA">
      <w:pPr>
        <w:tabs>
          <w:tab w:val="left" w:pos="900"/>
        </w:tabs>
        <w:ind w:left="900" w:hanging="540"/>
      </w:pPr>
      <w:r w:rsidRPr="00691361">
        <w:rPr>
          <w:noProof/>
        </w:rPr>
        <w:pict w14:anchorId="49511D31">
          <v:shape id="Picture 9" o:spid="_x0000_i1033"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Refer to Appendix A of this manual for sample LTC Copayment data screens.</w:t>
      </w:r>
    </w:p>
    <w:p w14:paraId="5F6B45BB" w14:textId="77777777" w:rsidR="00534DD1" w:rsidRPr="00691361" w:rsidRDefault="00534DD1"/>
    <w:p w14:paraId="315EFC03" w14:textId="77777777" w:rsidR="00534DD1" w:rsidRPr="00691361" w:rsidRDefault="00534DD1">
      <w:pPr>
        <w:tabs>
          <w:tab w:val="left" w:pos="540"/>
        </w:tabs>
        <w:ind w:left="540" w:hanging="540"/>
        <w:rPr>
          <w:i/>
          <w:iCs/>
        </w:rPr>
      </w:pPr>
      <w:r w:rsidRPr="00691361">
        <w:rPr>
          <w:i/>
          <w:iCs/>
        </w:rPr>
        <w:t xml:space="preserve">Use this option to </w:t>
      </w:r>
    </w:p>
    <w:p w14:paraId="23F6DA34" w14:textId="77777777" w:rsidR="00FF354C" w:rsidRPr="00691361" w:rsidRDefault="00534DD1">
      <w:pPr>
        <w:numPr>
          <w:ilvl w:val="0"/>
          <w:numId w:val="2"/>
        </w:numPr>
      </w:pPr>
      <w:r w:rsidRPr="00691361">
        <w:t>Add and complete a new LTC Copayment Test for a patient</w:t>
      </w:r>
      <w:r w:rsidR="004A072A" w:rsidRPr="00691361">
        <w:t xml:space="preserve">. </w:t>
      </w:r>
      <w:r w:rsidRPr="00691361">
        <w:t>You can add a new LTC Copayment Test for a veteran at any time, including multiple tests within the same year.</w:t>
      </w:r>
    </w:p>
    <w:p w14:paraId="501DD1EF" w14:textId="77777777" w:rsidR="00FF354C" w:rsidRPr="00691361" w:rsidRDefault="00534DD1">
      <w:pPr>
        <w:numPr>
          <w:ilvl w:val="0"/>
          <w:numId w:val="2"/>
        </w:numPr>
      </w:pPr>
      <w:r w:rsidRPr="00691361">
        <w:t>Print a completed VA Form 10-10EC for the selected patient.</w:t>
      </w:r>
    </w:p>
    <w:p w14:paraId="230B9DE2" w14:textId="77777777" w:rsidR="00534DD1" w:rsidRPr="00691361" w:rsidRDefault="00534DD1">
      <w:pPr>
        <w:pStyle w:val="Style4"/>
        <w:rPr>
          <w:b/>
          <w:bCs/>
          <w:szCs w:val="24"/>
        </w:rPr>
      </w:pPr>
      <w:r w:rsidRPr="00691361">
        <w:rPr>
          <w:i/>
          <w:iCs/>
        </w:rPr>
        <w:br w:type="page"/>
      </w:r>
      <w:r w:rsidRPr="00691361">
        <w:rPr>
          <w:b/>
          <w:bCs/>
          <w:szCs w:val="24"/>
        </w:rPr>
        <w:lastRenderedPageBreak/>
        <w:t>Add a New LTC Copayment Test, continued</w:t>
      </w:r>
    </w:p>
    <w:p w14:paraId="0FB4BBB3" w14:textId="77777777" w:rsidR="00534DD1" w:rsidRPr="00691361" w:rsidRDefault="00534DD1"/>
    <w:p w14:paraId="23917847" w14:textId="77777777" w:rsidR="00534DD1" w:rsidRPr="00691361" w:rsidRDefault="00534DD1">
      <w:pPr>
        <w:rPr>
          <w:i/>
          <w:iCs/>
        </w:rPr>
      </w:pPr>
      <w:r w:rsidRPr="00691361">
        <w:rPr>
          <w:i/>
          <w:iCs/>
        </w:rPr>
        <w:t>How to use this option</w:t>
      </w:r>
    </w:p>
    <w:p w14:paraId="1EC002C1" w14:textId="77777777" w:rsidR="00534DD1" w:rsidRPr="00691361" w:rsidRDefault="00534DD1">
      <w:pPr>
        <w:numPr>
          <w:ilvl w:val="1"/>
          <w:numId w:val="2"/>
        </w:numPr>
      </w:pPr>
      <w:r w:rsidRPr="00691361">
        <w:t xml:space="preserve">Select the patient for whom you are adding </w:t>
      </w:r>
      <w:proofErr w:type="gramStart"/>
      <w:r w:rsidRPr="00691361">
        <w:t>a</w:t>
      </w:r>
      <w:proofErr w:type="gramEnd"/>
      <w:r w:rsidRPr="00691361">
        <w:t xml:space="preserve"> LTC Copayment Test</w:t>
      </w:r>
      <w:r w:rsidR="004A072A" w:rsidRPr="00691361">
        <w:t xml:space="preserve">. </w:t>
      </w:r>
      <w:r w:rsidRPr="00691361">
        <w:t>The software displays the patient’s name, date of birth, SSN, and enrollment information</w:t>
      </w:r>
      <w:r w:rsidR="004A072A" w:rsidRPr="00691361">
        <w:t xml:space="preserve">. </w:t>
      </w:r>
      <w:r w:rsidRPr="00691361">
        <w:t>If the means test information for the selected patient is greater than 365 days old, the software displays the following notification</w:t>
      </w:r>
      <w:r w:rsidR="0076133C" w:rsidRPr="00691361">
        <w:t>.</w:t>
      </w:r>
    </w:p>
    <w:p w14:paraId="47365A1D" w14:textId="77777777" w:rsidR="00534DD1" w:rsidRPr="00691361" w:rsidRDefault="00534DD1">
      <w:pPr>
        <w:pStyle w:val="TOC4"/>
      </w:pPr>
    </w:p>
    <w:p w14:paraId="0B2BE6A0" w14:textId="77777777" w:rsidR="00534DD1" w:rsidRPr="00691361" w:rsidRDefault="00534DD1">
      <w:pPr>
        <w:ind w:left="720"/>
        <w:rPr>
          <w:rFonts w:ascii="Courier New" w:hAnsi="Courier New" w:cs="Courier New"/>
          <w:sz w:val="20"/>
        </w:rPr>
      </w:pPr>
      <w:r w:rsidRPr="00691361">
        <w:rPr>
          <w:rFonts w:ascii="Courier New" w:hAnsi="Courier New" w:cs="Courier New"/>
          <w:sz w:val="20"/>
        </w:rPr>
        <w:t>*** Patient Requires a Means Test ***</w:t>
      </w:r>
    </w:p>
    <w:p w14:paraId="2E3B44AB" w14:textId="77777777" w:rsidR="00534DD1" w:rsidRPr="00691361" w:rsidRDefault="00534DD1">
      <w:pPr>
        <w:ind w:left="720"/>
        <w:rPr>
          <w:rFonts w:ascii="Courier New" w:hAnsi="Courier New" w:cs="Courier New"/>
          <w:sz w:val="20"/>
        </w:rPr>
      </w:pPr>
    </w:p>
    <w:p w14:paraId="32C624F8" w14:textId="77777777" w:rsidR="00534DD1" w:rsidRPr="00691361" w:rsidRDefault="00534DD1">
      <w:pPr>
        <w:ind w:left="720"/>
        <w:rPr>
          <w:rFonts w:ascii="Courier New" w:hAnsi="Courier New" w:cs="Courier New"/>
          <w:sz w:val="20"/>
        </w:rPr>
      </w:pPr>
      <w:r w:rsidRPr="00691361">
        <w:rPr>
          <w:rFonts w:ascii="Courier New" w:hAnsi="Courier New" w:cs="Courier New"/>
          <w:sz w:val="20"/>
        </w:rPr>
        <w:t>Primary Means Test Required from [Date]</w:t>
      </w:r>
    </w:p>
    <w:p w14:paraId="7685178E" w14:textId="77777777" w:rsidR="00534DD1" w:rsidRPr="00691361" w:rsidRDefault="00534DD1">
      <w:pPr>
        <w:ind w:left="720"/>
        <w:rPr>
          <w:rFonts w:ascii="Courier New" w:hAnsi="Courier New" w:cs="Courier New"/>
          <w:sz w:val="20"/>
        </w:rPr>
      </w:pPr>
    </w:p>
    <w:p w14:paraId="6AE59E24" w14:textId="77777777" w:rsidR="00534DD1" w:rsidRPr="00691361" w:rsidRDefault="00534DD1">
      <w:pPr>
        <w:ind w:left="720"/>
        <w:rPr>
          <w:rFonts w:ascii="Courier New" w:hAnsi="Courier New" w:cs="Courier New"/>
          <w:sz w:val="20"/>
        </w:rPr>
      </w:pPr>
      <w:r w:rsidRPr="00691361">
        <w:rPr>
          <w:rFonts w:ascii="Courier New" w:hAnsi="Courier New" w:cs="Courier New"/>
          <w:sz w:val="20"/>
        </w:rPr>
        <w:t>Enter &lt;RETURN&gt; to continue.</w:t>
      </w:r>
    </w:p>
    <w:p w14:paraId="05F0B927" w14:textId="77777777" w:rsidR="00534DD1" w:rsidRPr="00691361" w:rsidRDefault="00534DD1">
      <w:pPr>
        <w:ind w:left="720"/>
        <w:rPr>
          <w:rFonts w:ascii="Courier New" w:hAnsi="Courier New" w:cs="Courier New"/>
          <w:sz w:val="20"/>
        </w:rPr>
      </w:pPr>
    </w:p>
    <w:p w14:paraId="7EFBBA32" w14:textId="77777777" w:rsidR="00534DD1" w:rsidRPr="00691361" w:rsidRDefault="00534DD1">
      <w:pPr>
        <w:ind w:left="720"/>
        <w:rPr>
          <w:rFonts w:ascii="Courier New" w:hAnsi="Courier New" w:cs="Courier New"/>
          <w:sz w:val="20"/>
        </w:rPr>
      </w:pPr>
      <w:r w:rsidRPr="00691361">
        <w:rPr>
          <w:rFonts w:ascii="Courier New" w:hAnsi="Courier New" w:cs="Courier New"/>
          <w:sz w:val="20"/>
        </w:rPr>
        <w:t>MEANS TEST REQUIRED</w:t>
      </w:r>
    </w:p>
    <w:p w14:paraId="1A2316BD" w14:textId="77777777" w:rsidR="00534DD1" w:rsidRPr="00691361" w:rsidRDefault="00534DD1">
      <w:pPr>
        <w:ind w:left="720"/>
      </w:pPr>
    </w:p>
    <w:p w14:paraId="4F2C0CD4" w14:textId="77777777" w:rsidR="00534DD1" w:rsidRPr="00691361" w:rsidRDefault="00534DD1">
      <w:pPr>
        <w:numPr>
          <w:ilvl w:val="1"/>
          <w:numId w:val="2"/>
        </w:numPr>
      </w:pPr>
      <w:r w:rsidRPr="00691361">
        <w:t>Enter the date of the test (the default is the current date)</w:t>
      </w:r>
      <w:r w:rsidR="004A072A" w:rsidRPr="00691361">
        <w:t xml:space="preserve">. </w:t>
      </w:r>
      <w:r w:rsidRPr="00691361">
        <w:t>If a test already exists for the selected veteran, the software displays the test date and asks if you want to continue.</w:t>
      </w:r>
    </w:p>
    <w:p w14:paraId="67F4F562" w14:textId="77777777" w:rsidR="00534DD1" w:rsidRPr="00691361" w:rsidRDefault="00534DD1">
      <w:pPr>
        <w:pStyle w:val="TOC4"/>
      </w:pPr>
    </w:p>
    <w:p w14:paraId="3B769EAC" w14:textId="77777777" w:rsidR="00534DD1" w:rsidRPr="00691361" w:rsidRDefault="00534DD1">
      <w:pPr>
        <w:ind w:left="720"/>
        <w:rPr>
          <w:rFonts w:ascii="Courier New" w:hAnsi="Courier New" w:cs="Courier New"/>
          <w:sz w:val="20"/>
        </w:rPr>
      </w:pPr>
      <w:r w:rsidRPr="00691361">
        <w:rPr>
          <w:rFonts w:ascii="Courier New" w:hAnsi="Courier New" w:cs="Courier New"/>
          <w:sz w:val="20"/>
        </w:rPr>
        <w:t xml:space="preserve">   An LTC Copay Test already exists on JUL 17,2003.</w:t>
      </w:r>
    </w:p>
    <w:p w14:paraId="50B1FFCE" w14:textId="77777777" w:rsidR="00534DD1" w:rsidRPr="00691361" w:rsidRDefault="00534DD1">
      <w:pPr>
        <w:pStyle w:val="Style4"/>
        <w:ind w:left="720"/>
        <w:rPr>
          <w:rFonts w:ascii="Courier New" w:hAnsi="Courier New" w:cs="Courier New"/>
          <w:sz w:val="20"/>
          <w:szCs w:val="24"/>
        </w:rPr>
      </w:pPr>
      <w:r w:rsidRPr="00691361">
        <w:rPr>
          <w:rFonts w:ascii="Courier New" w:hAnsi="Courier New" w:cs="Courier New"/>
          <w:sz w:val="20"/>
          <w:szCs w:val="24"/>
        </w:rPr>
        <w:t>Are you sure you want to add a new test? NO//</w:t>
      </w:r>
    </w:p>
    <w:p w14:paraId="57AF5B13" w14:textId="77777777" w:rsidR="00534DD1" w:rsidRPr="00691361" w:rsidRDefault="00534DD1">
      <w:pPr>
        <w:pStyle w:val="TOC4"/>
      </w:pPr>
    </w:p>
    <w:p w14:paraId="7D45CE8D" w14:textId="77777777" w:rsidR="00FF354C" w:rsidRPr="00691361" w:rsidRDefault="00534DD1">
      <w:pPr>
        <w:ind w:left="720"/>
      </w:pPr>
      <w:r w:rsidRPr="00691361">
        <w:t>“No” response returns you to Step 1</w:t>
      </w:r>
      <w:r w:rsidR="004A072A" w:rsidRPr="00691361">
        <w:t xml:space="preserve">. </w:t>
      </w:r>
      <w:r w:rsidRPr="00691361">
        <w:t>“Yes” response takes you to Step 3.</w:t>
      </w:r>
    </w:p>
    <w:p w14:paraId="7A11F194" w14:textId="77777777" w:rsidR="00534DD1" w:rsidRPr="00691361" w:rsidRDefault="00534DD1">
      <w:pPr>
        <w:pStyle w:val="TOC4"/>
      </w:pPr>
    </w:p>
    <w:p w14:paraId="1D6DAC6F" w14:textId="77777777" w:rsidR="00FF354C" w:rsidRPr="00691361" w:rsidRDefault="00534DD1">
      <w:pPr>
        <w:pStyle w:val="Style4"/>
        <w:ind w:left="720"/>
      </w:pPr>
      <w:r w:rsidRPr="00691361">
        <w:t>The software checks if the patient is exempt from LTC copayments based on his/her eligibility (in this example, compensable service-connected disability).</w:t>
      </w:r>
    </w:p>
    <w:p w14:paraId="137CE6EF" w14:textId="77777777" w:rsidR="00534DD1" w:rsidRPr="00691361" w:rsidRDefault="00534DD1">
      <w:pPr>
        <w:ind w:left="720"/>
      </w:pPr>
    </w:p>
    <w:p w14:paraId="39B412AD"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checking if veteran is exempt from LTC copayments ...</w:t>
      </w:r>
    </w:p>
    <w:p w14:paraId="4C3D44FF" w14:textId="77777777" w:rsidR="00534DD1" w:rsidRPr="00691361" w:rsidRDefault="00534DD1">
      <w:pPr>
        <w:pStyle w:val="TOC4"/>
      </w:pPr>
    </w:p>
    <w:p w14:paraId="658CD5C8" w14:textId="77777777" w:rsidR="00FF354C" w:rsidRPr="00691361" w:rsidRDefault="00534DD1">
      <w:pPr>
        <w:ind w:left="720"/>
      </w:pPr>
      <w:r w:rsidRPr="00691361">
        <w:t>If the software determines that the patient is exempt from LTC copayments based on eligibility, the reason for exemption will also be displayed, and you return to Step 1.</w:t>
      </w:r>
    </w:p>
    <w:p w14:paraId="66F2501E" w14:textId="77777777" w:rsidR="00534DD1" w:rsidRPr="00691361" w:rsidRDefault="00534DD1">
      <w:pPr>
        <w:pStyle w:val="TOC4"/>
      </w:pPr>
    </w:p>
    <w:p w14:paraId="78F86F67" w14:textId="77777777" w:rsidR="00534DD1" w:rsidRPr="00691361" w:rsidRDefault="00534DD1">
      <w:pPr>
        <w:ind w:left="720"/>
        <w:rPr>
          <w:rFonts w:ascii="Courier New" w:hAnsi="Courier New" w:cs="Courier New"/>
          <w:sz w:val="18"/>
        </w:rPr>
      </w:pPr>
      <w:r w:rsidRPr="00691361">
        <w:rPr>
          <w:rFonts w:ascii="Courier New" w:hAnsi="Courier New" w:cs="Courier New"/>
          <w:sz w:val="18"/>
        </w:rPr>
        <w:t>===============================================================================</w:t>
      </w:r>
    </w:p>
    <w:p w14:paraId="6DD6C0D2" w14:textId="77777777" w:rsidR="00534DD1" w:rsidRPr="00691361" w:rsidRDefault="00534DD1">
      <w:pPr>
        <w:ind w:left="720"/>
        <w:rPr>
          <w:rFonts w:ascii="Courier New" w:hAnsi="Courier New" w:cs="Courier New"/>
          <w:sz w:val="18"/>
        </w:rPr>
      </w:pPr>
    </w:p>
    <w:p w14:paraId="62B0229C"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Veteran is EXEMPT from Long Term Care copayments.</w:t>
      </w:r>
    </w:p>
    <w:p w14:paraId="1A2CB149"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Reason for Exemption: COMPENSABLE SC DISABILITY</w:t>
      </w:r>
    </w:p>
    <w:p w14:paraId="3F9A059A" w14:textId="77777777" w:rsidR="00534DD1" w:rsidRPr="00691361" w:rsidRDefault="00534DD1">
      <w:pPr>
        <w:ind w:left="720"/>
        <w:rPr>
          <w:rFonts w:ascii="Courier New" w:hAnsi="Courier New" w:cs="Courier New"/>
          <w:sz w:val="18"/>
        </w:rPr>
      </w:pPr>
    </w:p>
    <w:p w14:paraId="12D5B4BF" w14:textId="77777777" w:rsidR="00534DD1" w:rsidRPr="00691361" w:rsidRDefault="00534DD1">
      <w:pPr>
        <w:ind w:left="720"/>
      </w:pPr>
      <w:r w:rsidRPr="00691361">
        <w:rPr>
          <w:rFonts w:ascii="Courier New" w:hAnsi="Courier New" w:cs="Courier New"/>
          <w:sz w:val="18"/>
        </w:rPr>
        <w:t>===============================================================================</w:t>
      </w:r>
    </w:p>
    <w:p w14:paraId="2B83C806" w14:textId="77777777" w:rsidR="00534DD1" w:rsidRPr="00691361" w:rsidRDefault="00534DD1">
      <w:pPr>
        <w:ind w:left="720"/>
      </w:pPr>
    </w:p>
    <w:p w14:paraId="799D5057" w14:textId="77777777" w:rsidR="00FF354C" w:rsidRPr="00691361" w:rsidRDefault="00534DD1">
      <w:pPr>
        <w:ind w:left="720"/>
      </w:pPr>
      <w:r w:rsidRPr="00691361">
        <w:t>If the software does not determine that the patient is exempt from LTC copayments based on eligibility, the following prompt appears.</w:t>
      </w:r>
    </w:p>
    <w:p w14:paraId="2320025B" w14:textId="77777777" w:rsidR="00534DD1" w:rsidRPr="00691361" w:rsidRDefault="00534DD1">
      <w:pPr>
        <w:ind w:left="720"/>
      </w:pPr>
    </w:p>
    <w:p w14:paraId="1E073481" w14:textId="77777777" w:rsidR="00534DD1" w:rsidRPr="00691361" w:rsidRDefault="00534DD1">
      <w:pPr>
        <w:ind w:left="720"/>
        <w:rPr>
          <w:rFonts w:ascii="Courier New" w:hAnsi="Courier New" w:cs="Courier New"/>
          <w:sz w:val="18"/>
        </w:rPr>
      </w:pPr>
      <w:r w:rsidRPr="00691361">
        <w:rPr>
          <w:rFonts w:ascii="Courier New" w:hAnsi="Courier New" w:cs="Courier New"/>
          <w:sz w:val="18"/>
        </w:rPr>
        <w:t>Is veteran EXEMPT from LTC copayments? NO// Y  YES</w:t>
      </w:r>
    </w:p>
    <w:p w14:paraId="1575EB5E" w14:textId="77777777" w:rsidR="00534DD1" w:rsidRPr="00691361" w:rsidRDefault="00534DD1">
      <w:pPr>
        <w:ind w:left="720"/>
      </w:pPr>
    </w:p>
    <w:p w14:paraId="67D338F5" w14:textId="77777777" w:rsidR="00534DD1" w:rsidRPr="00691361" w:rsidRDefault="00534DD1">
      <w:pPr>
        <w:pStyle w:val="Style4"/>
        <w:rPr>
          <w:b/>
          <w:bCs/>
          <w:szCs w:val="24"/>
        </w:rPr>
      </w:pPr>
      <w:r w:rsidRPr="00691361">
        <w:br w:type="page"/>
      </w:r>
      <w:r w:rsidRPr="00691361">
        <w:rPr>
          <w:b/>
          <w:bCs/>
          <w:szCs w:val="24"/>
        </w:rPr>
        <w:lastRenderedPageBreak/>
        <w:t>Add a New LTC Copayment Test, continued</w:t>
      </w:r>
    </w:p>
    <w:p w14:paraId="2D3CF79B" w14:textId="77777777" w:rsidR="00534DD1" w:rsidRPr="00691361" w:rsidRDefault="00534DD1"/>
    <w:p w14:paraId="16F3BEAB" w14:textId="77777777" w:rsidR="00534DD1" w:rsidRPr="00691361" w:rsidRDefault="00534DD1">
      <w:pPr>
        <w:ind w:left="720"/>
        <w:rPr>
          <w:i/>
          <w:iCs/>
        </w:rPr>
      </w:pPr>
      <w:r w:rsidRPr="00691361">
        <w:rPr>
          <w:i/>
          <w:iCs/>
        </w:rPr>
        <w:t>Step 2, continued</w:t>
      </w:r>
    </w:p>
    <w:p w14:paraId="1FE652EE" w14:textId="77777777" w:rsidR="00534DD1" w:rsidRPr="00691361" w:rsidRDefault="00534DD1">
      <w:pPr>
        <w:ind w:left="720"/>
      </w:pPr>
      <w:r w:rsidRPr="00691361">
        <w:t>You would respond YES if the veteran is exempt for a reason other than low income.</w:t>
      </w:r>
    </w:p>
    <w:p w14:paraId="62083FC3" w14:textId="77777777" w:rsidR="00FF354C" w:rsidRPr="00691361" w:rsidRDefault="00534DD1">
      <w:pPr>
        <w:ind w:left="720"/>
      </w:pPr>
      <w:r w:rsidRPr="00691361">
        <w:t>If you respond YES, you must enter a reason for exemption (in this example, hospice care).</w:t>
      </w:r>
    </w:p>
    <w:p w14:paraId="71830ABB" w14:textId="77777777" w:rsidR="00534DD1" w:rsidRPr="00691361" w:rsidRDefault="00534DD1">
      <w:pPr>
        <w:ind w:left="720"/>
      </w:pPr>
    </w:p>
    <w:p w14:paraId="4B3FA18B" w14:textId="77777777" w:rsidR="00534DD1" w:rsidRPr="00691361" w:rsidRDefault="00534DD1">
      <w:pPr>
        <w:ind w:left="720"/>
        <w:rPr>
          <w:rFonts w:ascii="Courier New" w:hAnsi="Courier New" w:cs="Courier New"/>
          <w:sz w:val="18"/>
        </w:rPr>
      </w:pPr>
      <w:r w:rsidRPr="00691361">
        <w:rPr>
          <w:rFonts w:ascii="Courier New" w:hAnsi="Courier New" w:cs="Courier New"/>
          <w:sz w:val="18"/>
        </w:rPr>
        <w:t>Reason for Exemption: ??</w:t>
      </w:r>
    </w:p>
    <w:p w14:paraId="632523D7"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w:t>
      </w:r>
    </w:p>
    <w:p w14:paraId="22DCE0D9"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Choose from:</w:t>
      </w:r>
    </w:p>
    <w:p w14:paraId="0EAAB456"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3            LTC FOR SC DISABILITY</w:t>
      </w:r>
    </w:p>
    <w:p w14:paraId="45D4F001"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4            LTC BEGAN PRIOR TO 11/30/1999</w:t>
      </w:r>
    </w:p>
    <w:p w14:paraId="15082903"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5            LTC FOR EXPOSURE TO ENVIRONMENTAL CONTAMINANTS (GULF WAR)</w:t>
      </w:r>
    </w:p>
    <w:p w14:paraId="751A18FA"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6            LTC FOR AGENT ORANGE EXPOSURE</w:t>
      </w:r>
    </w:p>
    <w:p w14:paraId="053D1434"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7            LTC FOR RADIATION EXPOSURE</w:t>
      </w:r>
    </w:p>
    <w:p w14:paraId="133CB93A"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8            LTC FOR TREATMENT RELATED TO MST</w:t>
      </w:r>
    </w:p>
    <w:p w14:paraId="1B9AB19A"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9            LTC RELATED TO CANCER OF THE HEAD AND NECK</w:t>
      </w:r>
    </w:p>
    <w:p w14:paraId="189C1805"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11           LTC RELATED TO HOSPICE CARE</w:t>
      </w:r>
    </w:p>
    <w:p w14:paraId="37523EB3"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13           LTC IS SERVICE RELATED - COMBAT VET ELIGIBLE</w:t>
      </w:r>
    </w:p>
    <w:p w14:paraId="693C2C6C"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w:t>
      </w:r>
    </w:p>
    <w:p w14:paraId="44810B71" w14:textId="77777777" w:rsidR="00534DD1" w:rsidRPr="00691361" w:rsidRDefault="00534DD1">
      <w:pPr>
        <w:ind w:left="720"/>
        <w:rPr>
          <w:rFonts w:ascii="Courier New" w:hAnsi="Courier New" w:cs="Courier New"/>
          <w:sz w:val="18"/>
        </w:rPr>
      </w:pPr>
    </w:p>
    <w:p w14:paraId="25A0D095" w14:textId="77777777" w:rsidR="00534DD1" w:rsidRPr="00691361" w:rsidRDefault="00534DD1">
      <w:pPr>
        <w:ind w:left="720"/>
      </w:pPr>
      <w:r w:rsidRPr="00691361">
        <w:rPr>
          <w:rFonts w:ascii="Courier New" w:hAnsi="Courier New" w:cs="Courier New"/>
          <w:sz w:val="18"/>
        </w:rPr>
        <w:t>Reason for Exemption: LTC RELATED TO HOSPICE CARE</w:t>
      </w:r>
      <w:r w:rsidRPr="00691361">
        <w:t xml:space="preserve">  </w:t>
      </w:r>
    </w:p>
    <w:p w14:paraId="256EB880" w14:textId="77777777" w:rsidR="00534DD1" w:rsidRPr="00691361" w:rsidRDefault="00534DD1">
      <w:pPr>
        <w:ind w:left="720"/>
      </w:pPr>
    </w:p>
    <w:p w14:paraId="23A8CE35" w14:textId="77777777" w:rsidR="00FF354C" w:rsidRPr="00691361" w:rsidRDefault="00534DD1">
      <w:pPr>
        <w:ind w:left="720"/>
      </w:pPr>
      <w:r w:rsidRPr="00691361">
        <w:t>The following message displays, and you return to Step 1.</w:t>
      </w:r>
    </w:p>
    <w:p w14:paraId="1DFB9A94" w14:textId="77777777" w:rsidR="00534DD1" w:rsidRPr="00691361" w:rsidRDefault="00534DD1">
      <w:pPr>
        <w:ind w:left="720"/>
      </w:pPr>
    </w:p>
    <w:p w14:paraId="5865D2A4" w14:textId="77777777" w:rsidR="00534DD1" w:rsidRPr="00691361" w:rsidRDefault="00534DD1">
      <w:pPr>
        <w:ind w:left="720"/>
        <w:rPr>
          <w:rFonts w:ascii="Courier New" w:hAnsi="Courier New" w:cs="Courier New"/>
          <w:sz w:val="18"/>
        </w:rPr>
      </w:pPr>
      <w:r w:rsidRPr="00691361">
        <w:rPr>
          <w:rFonts w:ascii="Courier New" w:hAnsi="Courier New" w:cs="Courier New"/>
          <w:sz w:val="18"/>
        </w:rPr>
        <w:t>===============================================================================</w:t>
      </w:r>
    </w:p>
    <w:p w14:paraId="554EC43B" w14:textId="77777777" w:rsidR="00534DD1" w:rsidRPr="00691361" w:rsidRDefault="00534DD1">
      <w:pPr>
        <w:pStyle w:val="Footer"/>
        <w:tabs>
          <w:tab w:val="clear" w:pos="4320"/>
          <w:tab w:val="clear" w:pos="9360"/>
        </w:tabs>
        <w:ind w:left="720"/>
        <w:rPr>
          <w:rFonts w:ascii="Courier New" w:hAnsi="Courier New" w:cs="Courier New"/>
          <w:sz w:val="18"/>
        </w:rPr>
      </w:pPr>
    </w:p>
    <w:p w14:paraId="49CADF6E"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Veteran is EXEMPT from Long Term Care copayments.</w:t>
      </w:r>
    </w:p>
    <w:p w14:paraId="06EA4A31"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Reason for Exemption: LTC RELATED TO HOSPICE CARE</w:t>
      </w:r>
    </w:p>
    <w:p w14:paraId="652CFB5C" w14:textId="77777777" w:rsidR="00534DD1" w:rsidRPr="00691361" w:rsidRDefault="00534DD1">
      <w:pPr>
        <w:ind w:left="720"/>
        <w:rPr>
          <w:rFonts w:ascii="Courier New" w:hAnsi="Courier New" w:cs="Courier New"/>
          <w:sz w:val="18"/>
        </w:rPr>
      </w:pPr>
    </w:p>
    <w:p w14:paraId="09B3F628" w14:textId="77777777" w:rsidR="00534DD1" w:rsidRPr="00691361" w:rsidRDefault="00534DD1">
      <w:pPr>
        <w:ind w:left="720"/>
        <w:rPr>
          <w:rFonts w:ascii="Courier New" w:hAnsi="Courier New" w:cs="Courier New"/>
          <w:sz w:val="18"/>
        </w:rPr>
      </w:pPr>
      <w:r w:rsidRPr="00691361">
        <w:rPr>
          <w:rFonts w:ascii="Courier New" w:hAnsi="Courier New" w:cs="Courier New"/>
          <w:sz w:val="18"/>
        </w:rPr>
        <w:t>===============================================================================</w:t>
      </w:r>
    </w:p>
    <w:p w14:paraId="57F70810" w14:textId="77777777" w:rsidR="00534DD1" w:rsidRPr="00691361" w:rsidRDefault="00534DD1">
      <w:pPr>
        <w:ind w:left="720"/>
      </w:pPr>
    </w:p>
    <w:p w14:paraId="3AFD3C1C" w14:textId="77777777" w:rsidR="00FF354C" w:rsidRPr="00691361" w:rsidRDefault="00534DD1">
      <w:pPr>
        <w:pStyle w:val="BodyTextIndent3"/>
      </w:pPr>
      <w:r w:rsidRPr="00691361">
        <w:t xml:space="preserve">If the patient is </w:t>
      </w:r>
      <w:r w:rsidRPr="00691361">
        <w:rPr>
          <w:i/>
          <w:iCs/>
        </w:rPr>
        <w:t>not exempt</w:t>
      </w:r>
      <w:r w:rsidRPr="00691361">
        <w:t xml:space="preserve"> from LTC Copayments, the following displays on your screen, and you go to Step 4.</w:t>
      </w:r>
    </w:p>
    <w:p w14:paraId="1FF7C009" w14:textId="77777777" w:rsidR="00534DD1" w:rsidRPr="00691361" w:rsidRDefault="00534DD1">
      <w:pPr>
        <w:ind w:left="720"/>
      </w:pPr>
    </w:p>
    <w:p w14:paraId="7E8EE624" w14:textId="77777777" w:rsidR="00534DD1" w:rsidRPr="00691361" w:rsidRDefault="00534DD1">
      <w:pPr>
        <w:pStyle w:val="BodyTextIndent2"/>
      </w:pPr>
      <w:r w:rsidRPr="00691361">
        <w:t>===============================================================================</w:t>
      </w:r>
    </w:p>
    <w:p w14:paraId="4B200137" w14:textId="77777777" w:rsidR="00534DD1" w:rsidRPr="00691361" w:rsidRDefault="00534DD1">
      <w:pPr>
        <w:ind w:left="720"/>
        <w:rPr>
          <w:rFonts w:ascii="Courier New" w:hAnsi="Courier New" w:cs="Courier New"/>
          <w:sz w:val="18"/>
        </w:rPr>
      </w:pPr>
    </w:p>
    <w:p w14:paraId="25DB8ADA"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Veteran is NOT EXEMPT from Long Term Care copayments and</w:t>
      </w:r>
    </w:p>
    <w:p w14:paraId="726A87F0"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must complete a 10-10EC form.</w:t>
      </w:r>
    </w:p>
    <w:p w14:paraId="7BEDEB9C" w14:textId="77777777" w:rsidR="00534DD1" w:rsidRPr="00691361" w:rsidRDefault="00534DD1">
      <w:pPr>
        <w:ind w:left="720"/>
        <w:rPr>
          <w:rFonts w:ascii="Courier New" w:hAnsi="Courier New" w:cs="Courier New"/>
          <w:sz w:val="18"/>
        </w:rPr>
      </w:pPr>
    </w:p>
    <w:p w14:paraId="7174AF63" w14:textId="77777777" w:rsidR="00534DD1" w:rsidRPr="00691361" w:rsidRDefault="00534DD1">
      <w:pPr>
        <w:ind w:left="720"/>
        <w:rPr>
          <w:rFonts w:ascii="Courier New" w:hAnsi="Courier New" w:cs="Courier New"/>
          <w:sz w:val="18"/>
        </w:rPr>
      </w:pPr>
      <w:r w:rsidRPr="00691361">
        <w:rPr>
          <w:rFonts w:ascii="Courier New" w:hAnsi="Courier New" w:cs="Courier New"/>
          <w:sz w:val="18"/>
        </w:rPr>
        <w:t>===============================================================================</w:t>
      </w:r>
    </w:p>
    <w:p w14:paraId="24796293" w14:textId="77777777" w:rsidR="00534DD1" w:rsidRPr="00691361" w:rsidRDefault="00534DD1">
      <w:pPr>
        <w:ind w:left="720"/>
      </w:pPr>
    </w:p>
    <w:p w14:paraId="5FC773BF" w14:textId="77777777" w:rsidR="00534DD1" w:rsidRPr="00691361" w:rsidRDefault="00534DD1">
      <w:pPr>
        <w:ind w:left="720"/>
      </w:pPr>
      <w:r w:rsidRPr="00691361">
        <w:t>If there is no prior year income information on file for the selected patient, the software displays the following notification</w:t>
      </w:r>
      <w:r w:rsidR="0076133C" w:rsidRPr="00691361">
        <w:t>.</w:t>
      </w:r>
    </w:p>
    <w:p w14:paraId="01B05822" w14:textId="77777777" w:rsidR="00534DD1" w:rsidRPr="00691361" w:rsidRDefault="00534DD1">
      <w:pPr>
        <w:ind w:left="720"/>
      </w:pPr>
    </w:p>
    <w:p w14:paraId="6531B97C" w14:textId="77777777" w:rsidR="00534DD1" w:rsidRPr="00691361" w:rsidRDefault="00534DD1">
      <w:pPr>
        <w:ind w:left="720"/>
        <w:rPr>
          <w:rFonts w:ascii="Courier New" w:hAnsi="Courier New" w:cs="Courier New"/>
          <w:sz w:val="18"/>
        </w:rPr>
      </w:pPr>
      <w:r w:rsidRPr="00691361">
        <w:rPr>
          <w:rFonts w:ascii="Courier New" w:hAnsi="Courier New" w:cs="Courier New"/>
          <w:sz w:val="18"/>
        </w:rPr>
        <w:t>The previous year's financial information is not on file for this veteran.</w:t>
      </w:r>
    </w:p>
    <w:p w14:paraId="3FA5BF8A" w14:textId="77777777" w:rsidR="00534DD1" w:rsidRPr="00691361" w:rsidRDefault="00534DD1">
      <w:pPr>
        <w:ind w:left="720"/>
        <w:rPr>
          <w:rFonts w:ascii="Courier New" w:hAnsi="Courier New" w:cs="Courier New"/>
          <w:sz w:val="18"/>
        </w:rPr>
      </w:pPr>
      <w:r w:rsidRPr="00691361">
        <w:rPr>
          <w:rFonts w:ascii="Courier New" w:hAnsi="Courier New" w:cs="Courier New"/>
          <w:sz w:val="18"/>
        </w:rPr>
        <w:t>A Means Test is required.</w:t>
      </w:r>
    </w:p>
    <w:p w14:paraId="54B1D46B" w14:textId="77777777" w:rsidR="00534DD1" w:rsidRPr="00691361" w:rsidRDefault="00534DD1">
      <w:pPr>
        <w:ind w:left="720"/>
        <w:rPr>
          <w:rFonts w:ascii="Courier New" w:hAnsi="Courier New" w:cs="Courier New"/>
          <w:sz w:val="18"/>
        </w:rPr>
      </w:pPr>
    </w:p>
    <w:p w14:paraId="452EEB0E"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Do you wish to complete the Means Test </w:t>
      </w:r>
      <w:proofErr w:type="gramStart"/>
      <w:r w:rsidRPr="00691361">
        <w:rPr>
          <w:rFonts w:ascii="Courier New" w:hAnsi="Courier New" w:cs="Courier New"/>
          <w:sz w:val="18"/>
        </w:rPr>
        <w:t>at this time</w:t>
      </w:r>
      <w:proofErr w:type="gramEnd"/>
      <w:r w:rsidRPr="00691361">
        <w:rPr>
          <w:rFonts w:ascii="Courier New" w:hAnsi="Courier New" w:cs="Courier New"/>
          <w:sz w:val="18"/>
        </w:rPr>
        <w:t xml:space="preserve">? NO// </w:t>
      </w:r>
    </w:p>
    <w:p w14:paraId="33FC5E4A" w14:textId="77777777" w:rsidR="00534DD1" w:rsidRPr="00691361" w:rsidRDefault="00534DD1">
      <w:pPr>
        <w:ind w:left="720"/>
      </w:pPr>
    </w:p>
    <w:p w14:paraId="73BA0D6E" w14:textId="77777777" w:rsidR="00FF354C" w:rsidRPr="00691361" w:rsidRDefault="00534DD1">
      <w:pPr>
        <w:ind w:left="720"/>
      </w:pPr>
      <w:r w:rsidRPr="00691361">
        <w:t>“No” response returns you to Step 1</w:t>
      </w:r>
      <w:r w:rsidR="004A072A" w:rsidRPr="00691361">
        <w:t xml:space="preserve">. </w:t>
      </w:r>
      <w:r w:rsidRPr="00691361">
        <w:t>“Yes” response takes you to the Add a New Means Test</w:t>
      </w:r>
      <w:r w:rsidR="004A072A" w:rsidRPr="00691361">
        <w:t xml:space="preserve">? </w:t>
      </w:r>
      <w:r w:rsidRPr="00691361">
        <w:t>Complete a Required Means Test? option in the Means Test User Menu</w:t>
      </w:r>
      <w:r w:rsidR="00C81713" w:rsidRPr="00691361">
        <w:t xml:space="preserve">. </w:t>
      </w:r>
      <w:r w:rsidRPr="00691361">
        <w:t xml:space="preserve">Refer to the means test user menu section of the Registration Menu User Manual at </w:t>
      </w:r>
      <w:hyperlink r:id="rId17" w:history="1">
        <w:r w:rsidRPr="00691361">
          <w:rPr>
            <w:rStyle w:val="Hyperlink"/>
            <w:color w:val="auto"/>
          </w:rPr>
          <w:t>http://www.va.gov/vdl/Clinical.asp?appID=55</w:t>
        </w:r>
      </w:hyperlink>
      <w:r w:rsidRPr="00691361">
        <w:t xml:space="preserve"> for information about using this option.</w:t>
      </w:r>
    </w:p>
    <w:p w14:paraId="43A218EA" w14:textId="77777777" w:rsidR="00534DD1" w:rsidRPr="00691361" w:rsidRDefault="00534DD1">
      <w:pPr>
        <w:ind w:left="720"/>
      </w:pPr>
    </w:p>
    <w:p w14:paraId="3CA2AED6" w14:textId="77777777" w:rsidR="00534DD1" w:rsidRPr="00691361" w:rsidRDefault="00534DD1">
      <w:pPr>
        <w:pStyle w:val="Style4"/>
        <w:rPr>
          <w:b/>
          <w:bCs/>
          <w:szCs w:val="24"/>
        </w:rPr>
      </w:pPr>
      <w:r w:rsidRPr="00691361">
        <w:br w:type="page"/>
      </w:r>
      <w:r w:rsidRPr="00691361">
        <w:rPr>
          <w:b/>
          <w:bCs/>
          <w:szCs w:val="24"/>
        </w:rPr>
        <w:lastRenderedPageBreak/>
        <w:t>Add a New LTC Copayment Test, continued</w:t>
      </w:r>
    </w:p>
    <w:p w14:paraId="481A1BD0" w14:textId="77777777" w:rsidR="00534DD1" w:rsidRPr="00691361" w:rsidRDefault="00534DD1"/>
    <w:p w14:paraId="2CA9CCC3" w14:textId="77777777" w:rsidR="00534DD1" w:rsidRPr="00691361" w:rsidRDefault="00534DD1">
      <w:pPr>
        <w:ind w:left="720"/>
        <w:rPr>
          <w:i/>
          <w:iCs/>
        </w:rPr>
      </w:pPr>
      <w:r w:rsidRPr="00691361">
        <w:rPr>
          <w:i/>
          <w:iCs/>
        </w:rPr>
        <w:t>Step 2, continued</w:t>
      </w:r>
    </w:p>
    <w:p w14:paraId="09211249" w14:textId="77777777" w:rsidR="00FF354C" w:rsidRPr="00691361" w:rsidRDefault="00534DD1">
      <w:pPr>
        <w:numPr>
          <w:ilvl w:val="1"/>
          <w:numId w:val="2"/>
        </w:numPr>
      </w:pPr>
      <w:r w:rsidRPr="00691361">
        <w:t>If the veteran declines to give income information, go to Step 4</w:t>
      </w:r>
      <w:r w:rsidR="004A072A" w:rsidRPr="00691361">
        <w:t xml:space="preserve">. </w:t>
      </w:r>
      <w:r w:rsidRPr="00691361">
        <w:t>If the veteran agrees to give income information, go to Step 5.</w:t>
      </w:r>
    </w:p>
    <w:p w14:paraId="54C72BE5" w14:textId="77777777" w:rsidR="00534DD1" w:rsidRPr="00691361" w:rsidRDefault="00534DD1">
      <w:pPr>
        <w:pStyle w:val="Style4"/>
        <w:rPr>
          <w:szCs w:val="24"/>
        </w:rPr>
      </w:pPr>
    </w:p>
    <w:p w14:paraId="77EBE4ED" w14:textId="77777777" w:rsidR="00534DD1" w:rsidRPr="00691361" w:rsidRDefault="00534DD1">
      <w:pPr>
        <w:numPr>
          <w:ilvl w:val="1"/>
          <w:numId w:val="2"/>
        </w:numPr>
      </w:pPr>
      <w:r w:rsidRPr="00691361">
        <w:t>The “Does the veteran agree to pay copayments? YES//” prompt appears only if the veteran declines to give income information</w:t>
      </w:r>
      <w:r w:rsidR="004A072A" w:rsidRPr="00691361">
        <w:t xml:space="preserve">. </w:t>
      </w:r>
      <w:r w:rsidRPr="00691361">
        <w:t>“Yes” response takes you to Step 12</w:t>
      </w:r>
      <w:r w:rsidR="004A072A" w:rsidRPr="00691361">
        <w:t xml:space="preserve">. </w:t>
      </w:r>
      <w:r w:rsidRPr="00691361">
        <w:t>You can optionally enter comments and/or print VA Form 10-10EC</w:t>
      </w:r>
      <w:r w:rsidR="004A072A" w:rsidRPr="00691361">
        <w:t xml:space="preserve">. </w:t>
      </w:r>
      <w:r w:rsidRPr="00691361">
        <w:t>A “No” response also takes you to Step 12</w:t>
      </w:r>
      <w:r w:rsidR="004A072A" w:rsidRPr="00691361">
        <w:t xml:space="preserve">. </w:t>
      </w:r>
      <w:r w:rsidRPr="00691361">
        <w:t>Please note that a “No” response will indicate that the veteran is ineligible to receive LTC services.</w:t>
      </w:r>
    </w:p>
    <w:p w14:paraId="2FBA5827" w14:textId="77777777" w:rsidR="00534DD1" w:rsidRPr="00691361" w:rsidRDefault="00534DD1"/>
    <w:p w14:paraId="1AD493FB" w14:textId="77777777" w:rsidR="00FF354C" w:rsidRPr="00691361" w:rsidRDefault="00534DD1">
      <w:pPr>
        <w:numPr>
          <w:ilvl w:val="1"/>
          <w:numId w:val="2"/>
        </w:numPr>
      </w:pPr>
      <w:r w:rsidRPr="00691361">
        <w:t>Screens 1 (MILITARY SERVICE DATA) and 2 (INSURANCE DATA) will display</w:t>
      </w:r>
      <w:r w:rsidR="004A072A" w:rsidRPr="00691361">
        <w:t xml:space="preserve">. </w:t>
      </w:r>
      <w:r w:rsidRPr="00691361">
        <w:t>(Refer to Appendix A of this manual to see samples of these screens.</w:t>
      </w:r>
      <w:r w:rsidR="004A072A" w:rsidRPr="00691361">
        <w:t xml:space="preserve">) </w:t>
      </w:r>
      <w:r w:rsidRPr="00691361">
        <w:t>You cannot edit the data on these screens via the LTC Copayment Menu options</w:t>
      </w:r>
      <w:r w:rsidR="004A072A" w:rsidRPr="00691361">
        <w:t xml:space="preserve">. </w:t>
      </w:r>
      <w:r w:rsidRPr="00691361">
        <w:t>To edit this data, use the Load/Edit Patient Data option in the Registration Menu of the Admission, Discharge, and Transfer (ADT) software.</w:t>
      </w:r>
    </w:p>
    <w:p w14:paraId="683DC66B" w14:textId="77777777" w:rsidR="00534DD1" w:rsidRPr="00691361" w:rsidRDefault="00534DD1"/>
    <w:p w14:paraId="24F1E697" w14:textId="77777777" w:rsidR="00534DD1" w:rsidRPr="00691361" w:rsidRDefault="00534DD1">
      <w:pPr>
        <w:numPr>
          <w:ilvl w:val="1"/>
          <w:numId w:val="2"/>
        </w:numPr>
      </w:pPr>
      <w:r w:rsidRPr="00691361">
        <w:t>Use the List Manager actions at the bottom of Screen 3 (MARITAL STATUS/DEPENDENTS), to enter the appropriate marital status and dependents information.</w:t>
      </w:r>
    </w:p>
    <w:p w14:paraId="6F280206" w14:textId="77777777" w:rsidR="00534DD1" w:rsidRPr="00691361" w:rsidRDefault="00534DD1"/>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2740"/>
        <w:gridCol w:w="5815"/>
      </w:tblGrid>
      <w:tr w:rsidR="00534DD1" w:rsidRPr="00691361" w14:paraId="3B216FF1" w14:textId="77777777" w:rsidTr="00DB180F">
        <w:trPr>
          <w:tblHeader/>
        </w:trPr>
        <w:tc>
          <w:tcPr>
            <w:tcW w:w="783" w:type="dxa"/>
          </w:tcPr>
          <w:p w14:paraId="6CE291D8" w14:textId="77777777" w:rsidR="00534DD1" w:rsidRPr="00691361" w:rsidRDefault="00534DD1">
            <w:pPr>
              <w:pStyle w:val="TABLEROW"/>
              <w:rPr>
                <w:b/>
                <w:bCs/>
              </w:rPr>
            </w:pPr>
            <w:r w:rsidRPr="00691361">
              <w:rPr>
                <w:b/>
                <w:bCs/>
              </w:rPr>
              <w:t>Action Short Name</w:t>
            </w:r>
          </w:p>
        </w:tc>
        <w:tc>
          <w:tcPr>
            <w:tcW w:w="2740" w:type="dxa"/>
          </w:tcPr>
          <w:p w14:paraId="4B01FA70" w14:textId="77777777" w:rsidR="00534DD1" w:rsidRPr="00691361" w:rsidRDefault="00534DD1">
            <w:pPr>
              <w:pStyle w:val="TABLEROW"/>
              <w:rPr>
                <w:b/>
                <w:bCs/>
              </w:rPr>
            </w:pPr>
            <w:r w:rsidRPr="00691361">
              <w:rPr>
                <w:b/>
                <w:bCs/>
              </w:rPr>
              <w:t>Action Long Name</w:t>
            </w:r>
          </w:p>
        </w:tc>
        <w:tc>
          <w:tcPr>
            <w:tcW w:w="5815" w:type="dxa"/>
          </w:tcPr>
          <w:p w14:paraId="25F174FA" w14:textId="77777777" w:rsidR="00534DD1" w:rsidRPr="00691361" w:rsidRDefault="00534DD1">
            <w:pPr>
              <w:pStyle w:val="TABLEROW"/>
              <w:rPr>
                <w:b/>
                <w:bCs/>
              </w:rPr>
            </w:pPr>
            <w:r w:rsidRPr="00691361">
              <w:rPr>
                <w:b/>
                <w:bCs/>
              </w:rPr>
              <w:t>Description</w:t>
            </w:r>
          </w:p>
        </w:tc>
      </w:tr>
      <w:tr w:rsidR="00534DD1" w:rsidRPr="00691361" w14:paraId="7C9F8B6C" w14:textId="77777777" w:rsidTr="00DB180F">
        <w:tc>
          <w:tcPr>
            <w:tcW w:w="783" w:type="dxa"/>
          </w:tcPr>
          <w:p w14:paraId="0CD03138" w14:textId="77777777" w:rsidR="00534DD1" w:rsidRPr="00691361" w:rsidRDefault="00534DD1">
            <w:pPr>
              <w:pStyle w:val="TABLEROW"/>
            </w:pPr>
            <w:r w:rsidRPr="00691361">
              <w:t>DA</w:t>
            </w:r>
          </w:p>
        </w:tc>
        <w:tc>
          <w:tcPr>
            <w:tcW w:w="2740" w:type="dxa"/>
          </w:tcPr>
          <w:p w14:paraId="29FCDB75" w14:textId="77777777" w:rsidR="00534DD1" w:rsidRPr="00691361" w:rsidRDefault="00534DD1">
            <w:pPr>
              <w:pStyle w:val="TABLEROW"/>
            </w:pPr>
            <w:r w:rsidRPr="00691361">
              <w:t>Spouse/Dependent Add</w:t>
            </w:r>
          </w:p>
        </w:tc>
        <w:tc>
          <w:tcPr>
            <w:tcW w:w="5815" w:type="dxa"/>
          </w:tcPr>
          <w:p w14:paraId="647BCE20" w14:textId="77777777" w:rsidR="00534DD1" w:rsidRPr="00691361" w:rsidRDefault="00534DD1">
            <w:pPr>
              <w:pStyle w:val="TABLEROW"/>
            </w:pPr>
            <w:r w:rsidRPr="00691361">
              <w:t>Allows you to add a new dependent</w:t>
            </w:r>
            <w:r w:rsidR="004A072A" w:rsidRPr="00691361">
              <w:t xml:space="preserve">. </w:t>
            </w:r>
            <w:r w:rsidRPr="00691361">
              <w:t>The dependent can either be a spouse or other dependents</w:t>
            </w:r>
            <w:r w:rsidR="004A072A" w:rsidRPr="00691361">
              <w:t xml:space="preserve">. </w:t>
            </w:r>
            <w:r w:rsidRPr="00691361">
              <w:t>The software will prompt for the LTC copayment test information questions if the dependent is added when using the Add a New LTC Copayment Test or Edit an Existing LTC Copayment Test options</w:t>
            </w:r>
            <w:r w:rsidR="004A072A" w:rsidRPr="00691361">
              <w:t xml:space="preserve">. </w:t>
            </w:r>
          </w:p>
        </w:tc>
      </w:tr>
      <w:tr w:rsidR="00534DD1" w:rsidRPr="00691361" w14:paraId="4DAE9756" w14:textId="77777777" w:rsidTr="00DB180F">
        <w:tc>
          <w:tcPr>
            <w:tcW w:w="783" w:type="dxa"/>
          </w:tcPr>
          <w:p w14:paraId="0FB49A5C" w14:textId="77777777" w:rsidR="00534DD1" w:rsidRPr="00691361" w:rsidRDefault="00534DD1">
            <w:pPr>
              <w:pStyle w:val="TABLEROW"/>
            </w:pPr>
            <w:r w:rsidRPr="00691361">
              <w:t>AD</w:t>
            </w:r>
          </w:p>
        </w:tc>
        <w:tc>
          <w:tcPr>
            <w:tcW w:w="2740" w:type="dxa"/>
          </w:tcPr>
          <w:p w14:paraId="1E927319" w14:textId="77777777" w:rsidR="00534DD1" w:rsidRPr="00691361" w:rsidRDefault="00534DD1">
            <w:pPr>
              <w:pStyle w:val="TABLEROW"/>
            </w:pPr>
            <w:r w:rsidRPr="00691361">
              <w:t>Add to LTC Copay Test</w:t>
            </w:r>
          </w:p>
        </w:tc>
        <w:tc>
          <w:tcPr>
            <w:tcW w:w="5815" w:type="dxa"/>
          </w:tcPr>
          <w:p w14:paraId="735637FB" w14:textId="77777777" w:rsidR="00534DD1" w:rsidRPr="00691361" w:rsidRDefault="00534DD1">
            <w:pPr>
              <w:pStyle w:val="TABLEROW"/>
            </w:pPr>
            <w:r w:rsidRPr="00691361">
              <w:t>Allows you to add selected dependents to the LTC Copayment Test from the above list</w:t>
            </w:r>
            <w:r w:rsidR="004A072A" w:rsidRPr="00691361">
              <w:t xml:space="preserve">. </w:t>
            </w:r>
            <w:r w:rsidRPr="00691361">
              <w:t>The dependent does not have to currently be an active dependent</w:t>
            </w:r>
            <w:r w:rsidR="004A072A" w:rsidRPr="00691361">
              <w:t xml:space="preserve">. </w:t>
            </w:r>
            <w:r w:rsidRPr="00691361">
              <w:t xml:space="preserve">This will only be allowed if you are adding or editing </w:t>
            </w:r>
            <w:proofErr w:type="gramStart"/>
            <w:r w:rsidRPr="00691361">
              <w:t>a</w:t>
            </w:r>
            <w:proofErr w:type="gramEnd"/>
            <w:r w:rsidRPr="00691361">
              <w:t xml:space="preserve"> LTC Copayment Test.</w:t>
            </w:r>
          </w:p>
        </w:tc>
      </w:tr>
      <w:tr w:rsidR="00534DD1" w:rsidRPr="00691361" w14:paraId="778F158E" w14:textId="77777777" w:rsidTr="00DB180F">
        <w:tc>
          <w:tcPr>
            <w:tcW w:w="783" w:type="dxa"/>
          </w:tcPr>
          <w:p w14:paraId="3DF0A186" w14:textId="77777777" w:rsidR="00534DD1" w:rsidRPr="00691361" w:rsidRDefault="00534DD1">
            <w:pPr>
              <w:pStyle w:val="TABLEROW"/>
            </w:pPr>
            <w:r w:rsidRPr="00691361">
              <w:t>ES</w:t>
            </w:r>
          </w:p>
        </w:tc>
        <w:tc>
          <w:tcPr>
            <w:tcW w:w="2740" w:type="dxa"/>
          </w:tcPr>
          <w:p w14:paraId="53715F01" w14:textId="77777777" w:rsidR="00534DD1" w:rsidRPr="00691361" w:rsidRDefault="00534DD1">
            <w:pPr>
              <w:pStyle w:val="TABLEROW"/>
            </w:pPr>
            <w:r w:rsidRPr="00691361">
              <w:t>Edit Spouse Demographics</w:t>
            </w:r>
          </w:p>
        </w:tc>
        <w:tc>
          <w:tcPr>
            <w:tcW w:w="5815" w:type="dxa"/>
          </w:tcPr>
          <w:p w14:paraId="3F569496" w14:textId="77777777" w:rsidR="00534DD1" w:rsidRPr="00691361" w:rsidRDefault="00534DD1">
            <w:pPr>
              <w:pStyle w:val="TABLEROW"/>
            </w:pPr>
            <w:r w:rsidRPr="00691361">
              <w:t>Allows you to edit the demographics related to the spouse (e.g., Name, DOB, SSN, etc.)</w:t>
            </w:r>
          </w:p>
        </w:tc>
      </w:tr>
      <w:tr w:rsidR="00534DD1" w:rsidRPr="00691361" w14:paraId="7518A854" w14:textId="77777777" w:rsidTr="00DB180F">
        <w:tc>
          <w:tcPr>
            <w:tcW w:w="783" w:type="dxa"/>
          </w:tcPr>
          <w:p w14:paraId="473AEB56" w14:textId="77777777" w:rsidR="00534DD1" w:rsidRPr="00691361" w:rsidRDefault="00534DD1">
            <w:pPr>
              <w:pStyle w:val="TABLEROW"/>
            </w:pPr>
            <w:r w:rsidRPr="00691361">
              <w:t>RE</w:t>
            </w:r>
          </w:p>
        </w:tc>
        <w:tc>
          <w:tcPr>
            <w:tcW w:w="2740" w:type="dxa"/>
          </w:tcPr>
          <w:p w14:paraId="3A631ABC" w14:textId="77777777" w:rsidR="00534DD1" w:rsidRPr="00691361" w:rsidRDefault="00534DD1">
            <w:pPr>
              <w:pStyle w:val="TABLEROW"/>
            </w:pPr>
            <w:r w:rsidRPr="00691361">
              <w:t>Remove from LTC Copay Test</w:t>
            </w:r>
          </w:p>
        </w:tc>
        <w:tc>
          <w:tcPr>
            <w:tcW w:w="5815" w:type="dxa"/>
          </w:tcPr>
          <w:p w14:paraId="070565A2" w14:textId="77777777" w:rsidR="00534DD1" w:rsidRPr="00691361" w:rsidRDefault="00534DD1">
            <w:pPr>
              <w:pStyle w:val="TABLEROW"/>
            </w:pPr>
            <w:r w:rsidRPr="00691361">
              <w:t>Allows you to select dependent(s) to be removed from the LTC Copayment Test</w:t>
            </w:r>
            <w:r w:rsidR="004A072A" w:rsidRPr="00691361">
              <w:t xml:space="preserve">. </w:t>
            </w:r>
            <w:r w:rsidRPr="00691361">
              <w:t xml:space="preserve">This will only be allowed if you are adding or editing </w:t>
            </w:r>
            <w:proofErr w:type="gramStart"/>
            <w:r w:rsidRPr="00691361">
              <w:t>a</w:t>
            </w:r>
            <w:proofErr w:type="gramEnd"/>
            <w:r w:rsidRPr="00691361">
              <w:t xml:space="preserve"> LTC Copayment Test.</w:t>
            </w:r>
          </w:p>
        </w:tc>
      </w:tr>
      <w:tr w:rsidR="00534DD1" w:rsidRPr="00691361" w14:paraId="6E52274C" w14:textId="77777777" w:rsidTr="00DB180F">
        <w:tc>
          <w:tcPr>
            <w:tcW w:w="783" w:type="dxa"/>
          </w:tcPr>
          <w:p w14:paraId="4DFE8C5C" w14:textId="77777777" w:rsidR="00534DD1" w:rsidRPr="00691361" w:rsidRDefault="00534DD1">
            <w:pPr>
              <w:pStyle w:val="TABLEROW"/>
            </w:pPr>
            <w:r w:rsidRPr="00691361">
              <w:t>DD</w:t>
            </w:r>
          </w:p>
        </w:tc>
        <w:tc>
          <w:tcPr>
            <w:tcW w:w="2740" w:type="dxa"/>
          </w:tcPr>
          <w:p w14:paraId="395B8A5A" w14:textId="77777777" w:rsidR="00534DD1" w:rsidRPr="00691361" w:rsidRDefault="00534DD1">
            <w:pPr>
              <w:pStyle w:val="TABLEROW"/>
            </w:pPr>
            <w:r w:rsidRPr="00691361">
              <w:t>Edit Dependent Demographics</w:t>
            </w:r>
          </w:p>
        </w:tc>
        <w:tc>
          <w:tcPr>
            <w:tcW w:w="5815" w:type="dxa"/>
          </w:tcPr>
          <w:p w14:paraId="07D76BE0" w14:textId="77777777" w:rsidR="00534DD1" w:rsidRPr="00691361" w:rsidRDefault="00534DD1">
            <w:pPr>
              <w:pStyle w:val="TABLEROW"/>
            </w:pPr>
            <w:r w:rsidRPr="00691361">
              <w:t>Allows you to edit the demographics related to dependents.</w:t>
            </w:r>
          </w:p>
        </w:tc>
      </w:tr>
      <w:tr w:rsidR="00534DD1" w:rsidRPr="00691361" w14:paraId="46F6FCCC" w14:textId="77777777" w:rsidTr="00DB180F">
        <w:tc>
          <w:tcPr>
            <w:tcW w:w="783" w:type="dxa"/>
          </w:tcPr>
          <w:p w14:paraId="60BA6DEB" w14:textId="77777777" w:rsidR="00534DD1" w:rsidRPr="00691361" w:rsidRDefault="00534DD1">
            <w:pPr>
              <w:pStyle w:val="TABLEROW"/>
            </w:pPr>
            <w:r w:rsidRPr="00691361">
              <w:t>XD</w:t>
            </w:r>
          </w:p>
        </w:tc>
        <w:tc>
          <w:tcPr>
            <w:tcW w:w="2740" w:type="dxa"/>
          </w:tcPr>
          <w:p w14:paraId="6B17AC02" w14:textId="77777777" w:rsidR="00534DD1" w:rsidRPr="00691361" w:rsidRDefault="00534DD1">
            <w:pPr>
              <w:pStyle w:val="TABLEROW"/>
            </w:pPr>
            <w:r w:rsidRPr="00691361">
              <w:t>Expand Dependent</w:t>
            </w:r>
          </w:p>
        </w:tc>
        <w:tc>
          <w:tcPr>
            <w:tcW w:w="5815" w:type="dxa"/>
          </w:tcPr>
          <w:p w14:paraId="062EA830" w14:textId="77777777" w:rsidR="00534DD1" w:rsidRPr="00691361" w:rsidRDefault="00534DD1">
            <w:pPr>
              <w:pStyle w:val="TABLEROW"/>
            </w:pPr>
            <w:r w:rsidRPr="00691361">
              <w:t>Allows you to select a specific dependent and view more information about that dependent</w:t>
            </w:r>
            <w:r w:rsidR="004A072A" w:rsidRPr="00691361">
              <w:t xml:space="preserve">. </w:t>
            </w:r>
            <w:r w:rsidRPr="00691361">
              <w:t>You can also select an action to edit the effective dates for that dependent.</w:t>
            </w:r>
          </w:p>
        </w:tc>
      </w:tr>
      <w:tr w:rsidR="00534DD1" w:rsidRPr="00691361" w14:paraId="68B039F7" w14:textId="77777777" w:rsidTr="00DB180F">
        <w:tc>
          <w:tcPr>
            <w:tcW w:w="783" w:type="dxa"/>
          </w:tcPr>
          <w:p w14:paraId="0C4D0344" w14:textId="77777777" w:rsidR="00534DD1" w:rsidRPr="00691361" w:rsidRDefault="00534DD1">
            <w:pPr>
              <w:pStyle w:val="TABLEROW"/>
            </w:pPr>
            <w:r w:rsidRPr="00691361">
              <w:t>MT</w:t>
            </w:r>
          </w:p>
        </w:tc>
        <w:tc>
          <w:tcPr>
            <w:tcW w:w="2740" w:type="dxa"/>
          </w:tcPr>
          <w:p w14:paraId="0183036D" w14:textId="77777777" w:rsidR="00534DD1" w:rsidRPr="00691361" w:rsidRDefault="00534DD1">
            <w:pPr>
              <w:pStyle w:val="TABLEROW"/>
            </w:pPr>
            <w:r w:rsidRPr="00691361">
              <w:t>Marital/Dependent Info</w:t>
            </w:r>
          </w:p>
        </w:tc>
        <w:tc>
          <w:tcPr>
            <w:tcW w:w="5815" w:type="dxa"/>
          </w:tcPr>
          <w:p w14:paraId="1A271729" w14:textId="77777777" w:rsidR="00534DD1" w:rsidRPr="00691361" w:rsidRDefault="00534DD1">
            <w:pPr>
              <w:pStyle w:val="TABLEROW"/>
            </w:pPr>
            <w:r w:rsidRPr="00691361">
              <w:t>Allows you to edit the veteran's marital status and spouse or dependent information specific to the LTC Copayment Test, such as Residing in the Community or Living with Spouse</w:t>
            </w:r>
            <w:r w:rsidR="004A072A" w:rsidRPr="00691361">
              <w:t xml:space="preserve">. </w:t>
            </w:r>
          </w:p>
        </w:tc>
      </w:tr>
    </w:tbl>
    <w:p w14:paraId="4BAC954E" w14:textId="77777777" w:rsidR="00534DD1" w:rsidRPr="00691361" w:rsidRDefault="00534DD1">
      <w:pPr>
        <w:ind w:left="360"/>
      </w:pPr>
    </w:p>
    <w:p w14:paraId="36E8A7F4" w14:textId="77777777" w:rsidR="00534DD1" w:rsidRPr="00691361" w:rsidRDefault="00534DD1">
      <w:pPr>
        <w:ind w:left="360"/>
      </w:pPr>
    </w:p>
    <w:p w14:paraId="16801495" w14:textId="77777777" w:rsidR="00534DD1" w:rsidRPr="00691361" w:rsidRDefault="00534DD1">
      <w:pPr>
        <w:pStyle w:val="Style4"/>
        <w:rPr>
          <w:b/>
          <w:bCs/>
          <w:szCs w:val="24"/>
        </w:rPr>
      </w:pPr>
      <w:r w:rsidRPr="00691361">
        <w:br w:type="page"/>
      </w:r>
      <w:bookmarkStart w:id="27" w:name="OLE_LINK4"/>
      <w:r w:rsidRPr="00691361">
        <w:rPr>
          <w:b/>
          <w:bCs/>
          <w:szCs w:val="24"/>
        </w:rPr>
        <w:lastRenderedPageBreak/>
        <w:t>Add a New LTC Copayment Test, continued</w:t>
      </w:r>
    </w:p>
    <w:p w14:paraId="4AA262E8" w14:textId="77777777" w:rsidR="00534DD1" w:rsidRPr="00691361" w:rsidRDefault="00534DD1"/>
    <w:bookmarkEnd w:id="27"/>
    <w:p w14:paraId="52B942C2" w14:textId="77777777" w:rsidR="00534DD1" w:rsidRPr="00691361" w:rsidRDefault="00534DD1">
      <w:pPr>
        <w:ind w:left="360"/>
        <w:rPr>
          <w:i/>
          <w:iCs/>
        </w:rPr>
      </w:pPr>
      <w:r w:rsidRPr="00691361">
        <w:rPr>
          <w:i/>
          <w:iCs/>
        </w:rPr>
        <w:t>Step 6, continued</w:t>
      </w:r>
    </w:p>
    <w:p w14:paraId="2842FC92" w14:textId="77777777" w:rsidR="00FF354C" w:rsidRPr="00691361" w:rsidRDefault="00534DD1">
      <w:pPr>
        <w:ind w:left="360"/>
      </w:pPr>
      <w:r w:rsidRPr="00691361">
        <w:t>When entering marital status, if you respond YES to the “IS YOUR MARITAL STATUS EITHER MARRIED OR SEPARATED:” prompt, the software prompts you to indicate if the veteran is legally separated</w:t>
      </w:r>
      <w:r w:rsidR="004A072A" w:rsidRPr="00691361">
        <w:t xml:space="preserve">. </w:t>
      </w:r>
      <w:r w:rsidRPr="00691361">
        <w:t>Responding YES to the “ARE YOU LEGALLY SEPARATED:” prompt automatically populates Item 9 (Current Marital Status) in Section III of VAF 10-10EC, and the veteran’s copayments are calculated using the rules for an unmarried veteran.</w:t>
      </w:r>
    </w:p>
    <w:p w14:paraId="2CE03CB0" w14:textId="77777777" w:rsidR="00534DD1" w:rsidRPr="00691361" w:rsidRDefault="00534DD1"/>
    <w:p w14:paraId="31850900" w14:textId="77777777" w:rsidR="00534DD1" w:rsidRPr="00691361" w:rsidRDefault="00534DD1">
      <w:pPr>
        <w:ind w:left="360"/>
      </w:pPr>
      <w:r w:rsidRPr="00691361">
        <w:t>The actions in the following table, although not displayed, are also available</w:t>
      </w:r>
      <w:r w:rsidR="0076133C" w:rsidRPr="00691361">
        <w:t>.</w:t>
      </w:r>
    </w:p>
    <w:p w14:paraId="57B70F67" w14:textId="77777777" w:rsidR="00534DD1" w:rsidRPr="00691361" w:rsidRDefault="00534DD1">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890"/>
        <w:gridCol w:w="540"/>
        <w:gridCol w:w="1710"/>
        <w:gridCol w:w="810"/>
        <w:gridCol w:w="2070"/>
      </w:tblGrid>
      <w:tr w:rsidR="00534DD1" w:rsidRPr="00691361" w14:paraId="70A368C6" w14:textId="77777777">
        <w:tc>
          <w:tcPr>
            <w:tcW w:w="558" w:type="dxa"/>
          </w:tcPr>
          <w:p w14:paraId="24D6CA6C" w14:textId="77777777" w:rsidR="00534DD1" w:rsidRPr="00691361" w:rsidRDefault="00534DD1">
            <w:pPr>
              <w:rPr>
                <w:sz w:val="20"/>
              </w:rPr>
            </w:pPr>
            <w:r w:rsidRPr="00691361">
              <w:rPr>
                <w:sz w:val="20"/>
              </w:rPr>
              <w:t>+</w:t>
            </w:r>
          </w:p>
        </w:tc>
        <w:tc>
          <w:tcPr>
            <w:tcW w:w="1890" w:type="dxa"/>
          </w:tcPr>
          <w:p w14:paraId="5F204934" w14:textId="77777777" w:rsidR="00534DD1" w:rsidRPr="00691361" w:rsidRDefault="00534DD1">
            <w:pPr>
              <w:rPr>
                <w:sz w:val="20"/>
              </w:rPr>
            </w:pPr>
            <w:r w:rsidRPr="00691361">
              <w:rPr>
                <w:sz w:val="20"/>
              </w:rPr>
              <w:t>Next Screen</w:t>
            </w:r>
          </w:p>
        </w:tc>
        <w:tc>
          <w:tcPr>
            <w:tcW w:w="540" w:type="dxa"/>
          </w:tcPr>
          <w:p w14:paraId="74A54407" w14:textId="77777777" w:rsidR="00534DD1" w:rsidRPr="00691361" w:rsidRDefault="00534DD1">
            <w:pPr>
              <w:rPr>
                <w:sz w:val="20"/>
              </w:rPr>
            </w:pPr>
            <w:r w:rsidRPr="00691361">
              <w:rPr>
                <w:sz w:val="20"/>
              </w:rPr>
              <w:t>&lt;</w:t>
            </w:r>
          </w:p>
        </w:tc>
        <w:tc>
          <w:tcPr>
            <w:tcW w:w="1710" w:type="dxa"/>
          </w:tcPr>
          <w:p w14:paraId="032FAF37" w14:textId="77777777" w:rsidR="00534DD1" w:rsidRPr="00691361" w:rsidRDefault="00534DD1">
            <w:pPr>
              <w:rPr>
                <w:sz w:val="20"/>
              </w:rPr>
            </w:pPr>
            <w:r w:rsidRPr="00691361">
              <w:rPr>
                <w:sz w:val="20"/>
              </w:rPr>
              <w:t>Shift View to Left</w:t>
            </w:r>
          </w:p>
        </w:tc>
        <w:tc>
          <w:tcPr>
            <w:tcW w:w="810" w:type="dxa"/>
          </w:tcPr>
          <w:p w14:paraId="57618F65" w14:textId="77777777" w:rsidR="00534DD1" w:rsidRPr="00691361" w:rsidRDefault="00534DD1">
            <w:pPr>
              <w:rPr>
                <w:sz w:val="20"/>
              </w:rPr>
            </w:pPr>
            <w:r w:rsidRPr="00691361">
              <w:rPr>
                <w:sz w:val="20"/>
              </w:rPr>
              <w:t>PS</w:t>
            </w:r>
          </w:p>
        </w:tc>
        <w:tc>
          <w:tcPr>
            <w:tcW w:w="2070" w:type="dxa"/>
          </w:tcPr>
          <w:p w14:paraId="54C6FB4C" w14:textId="77777777" w:rsidR="00534DD1" w:rsidRPr="00691361" w:rsidRDefault="00534DD1">
            <w:pPr>
              <w:rPr>
                <w:sz w:val="20"/>
              </w:rPr>
            </w:pPr>
            <w:r w:rsidRPr="00691361">
              <w:rPr>
                <w:sz w:val="20"/>
              </w:rPr>
              <w:t>Print Screen</w:t>
            </w:r>
          </w:p>
        </w:tc>
      </w:tr>
      <w:tr w:rsidR="00534DD1" w:rsidRPr="00691361" w14:paraId="14B5B984" w14:textId="77777777">
        <w:tc>
          <w:tcPr>
            <w:tcW w:w="558" w:type="dxa"/>
          </w:tcPr>
          <w:p w14:paraId="47F76FC9" w14:textId="77777777" w:rsidR="00534DD1" w:rsidRPr="00691361" w:rsidRDefault="00534DD1">
            <w:pPr>
              <w:rPr>
                <w:sz w:val="20"/>
              </w:rPr>
            </w:pPr>
            <w:r w:rsidRPr="00691361">
              <w:rPr>
                <w:sz w:val="20"/>
              </w:rPr>
              <w:t>-</w:t>
            </w:r>
          </w:p>
        </w:tc>
        <w:tc>
          <w:tcPr>
            <w:tcW w:w="1890" w:type="dxa"/>
          </w:tcPr>
          <w:p w14:paraId="7A885599" w14:textId="77777777" w:rsidR="00534DD1" w:rsidRPr="00691361" w:rsidRDefault="00534DD1">
            <w:pPr>
              <w:rPr>
                <w:sz w:val="20"/>
              </w:rPr>
            </w:pPr>
            <w:r w:rsidRPr="00691361">
              <w:rPr>
                <w:sz w:val="20"/>
              </w:rPr>
              <w:t>Previous Screen</w:t>
            </w:r>
          </w:p>
        </w:tc>
        <w:tc>
          <w:tcPr>
            <w:tcW w:w="540" w:type="dxa"/>
          </w:tcPr>
          <w:p w14:paraId="5B48B7C8" w14:textId="77777777" w:rsidR="00534DD1" w:rsidRPr="00691361" w:rsidRDefault="00534DD1">
            <w:pPr>
              <w:rPr>
                <w:sz w:val="20"/>
              </w:rPr>
            </w:pPr>
            <w:r w:rsidRPr="00691361">
              <w:rPr>
                <w:sz w:val="20"/>
              </w:rPr>
              <w:t>FS</w:t>
            </w:r>
          </w:p>
        </w:tc>
        <w:tc>
          <w:tcPr>
            <w:tcW w:w="1710" w:type="dxa"/>
          </w:tcPr>
          <w:p w14:paraId="0FBF4E66" w14:textId="77777777" w:rsidR="00534DD1" w:rsidRPr="00691361" w:rsidRDefault="00534DD1">
            <w:pPr>
              <w:rPr>
                <w:sz w:val="20"/>
              </w:rPr>
            </w:pPr>
            <w:r w:rsidRPr="00691361">
              <w:rPr>
                <w:sz w:val="20"/>
              </w:rPr>
              <w:t>First Screen</w:t>
            </w:r>
          </w:p>
        </w:tc>
        <w:tc>
          <w:tcPr>
            <w:tcW w:w="810" w:type="dxa"/>
          </w:tcPr>
          <w:p w14:paraId="392F5142" w14:textId="77777777" w:rsidR="00534DD1" w:rsidRPr="00691361" w:rsidRDefault="00534DD1">
            <w:pPr>
              <w:rPr>
                <w:sz w:val="20"/>
              </w:rPr>
            </w:pPr>
            <w:r w:rsidRPr="00691361">
              <w:rPr>
                <w:sz w:val="20"/>
              </w:rPr>
              <w:t>PL</w:t>
            </w:r>
          </w:p>
        </w:tc>
        <w:tc>
          <w:tcPr>
            <w:tcW w:w="2070" w:type="dxa"/>
          </w:tcPr>
          <w:p w14:paraId="674D1F46" w14:textId="77777777" w:rsidR="00534DD1" w:rsidRPr="00691361" w:rsidRDefault="00534DD1">
            <w:pPr>
              <w:rPr>
                <w:sz w:val="20"/>
              </w:rPr>
            </w:pPr>
            <w:r w:rsidRPr="00691361">
              <w:rPr>
                <w:sz w:val="20"/>
              </w:rPr>
              <w:t>Print List</w:t>
            </w:r>
          </w:p>
        </w:tc>
      </w:tr>
      <w:tr w:rsidR="00534DD1" w:rsidRPr="00691361" w14:paraId="0B79CD01" w14:textId="77777777">
        <w:tc>
          <w:tcPr>
            <w:tcW w:w="558" w:type="dxa"/>
          </w:tcPr>
          <w:p w14:paraId="1A9AC4D0" w14:textId="77777777" w:rsidR="00534DD1" w:rsidRPr="00691361" w:rsidRDefault="00534DD1">
            <w:pPr>
              <w:rPr>
                <w:sz w:val="20"/>
              </w:rPr>
            </w:pPr>
            <w:r w:rsidRPr="00691361">
              <w:rPr>
                <w:sz w:val="20"/>
              </w:rPr>
              <w:t>UP</w:t>
            </w:r>
          </w:p>
        </w:tc>
        <w:tc>
          <w:tcPr>
            <w:tcW w:w="1890" w:type="dxa"/>
          </w:tcPr>
          <w:p w14:paraId="3E7D1A75" w14:textId="77777777" w:rsidR="00534DD1" w:rsidRPr="00691361" w:rsidRDefault="00534DD1">
            <w:pPr>
              <w:rPr>
                <w:sz w:val="20"/>
              </w:rPr>
            </w:pPr>
            <w:r w:rsidRPr="00691361">
              <w:rPr>
                <w:sz w:val="20"/>
              </w:rPr>
              <w:t>Up a Line</w:t>
            </w:r>
          </w:p>
        </w:tc>
        <w:tc>
          <w:tcPr>
            <w:tcW w:w="540" w:type="dxa"/>
          </w:tcPr>
          <w:p w14:paraId="606CCB80" w14:textId="77777777" w:rsidR="00534DD1" w:rsidRPr="00691361" w:rsidRDefault="00534DD1">
            <w:pPr>
              <w:rPr>
                <w:sz w:val="20"/>
              </w:rPr>
            </w:pPr>
            <w:r w:rsidRPr="00691361">
              <w:rPr>
                <w:sz w:val="20"/>
              </w:rPr>
              <w:t>LS</w:t>
            </w:r>
          </w:p>
        </w:tc>
        <w:tc>
          <w:tcPr>
            <w:tcW w:w="1710" w:type="dxa"/>
          </w:tcPr>
          <w:p w14:paraId="48C7D4E7" w14:textId="77777777" w:rsidR="00534DD1" w:rsidRPr="00691361" w:rsidRDefault="00534DD1">
            <w:pPr>
              <w:rPr>
                <w:sz w:val="20"/>
              </w:rPr>
            </w:pPr>
            <w:r w:rsidRPr="00691361">
              <w:rPr>
                <w:sz w:val="20"/>
              </w:rPr>
              <w:t>Last Screen</w:t>
            </w:r>
          </w:p>
        </w:tc>
        <w:tc>
          <w:tcPr>
            <w:tcW w:w="810" w:type="dxa"/>
          </w:tcPr>
          <w:p w14:paraId="353F6EDF" w14:textId="77777777" w:rsidR="00534DD1" w:rsidRPr="00691361" w:rsidRDefault="00534DD1">
            <w:pPr>
              <w:rPr>
                <w:sz w:val="20"/>
              </w:rPr>
            </w:pPr>
            <w:r w:rsidRPr="00691361">
              <w:rPr>
                <w:sz w:val="20"/>
              </w:rPr>
              <w:t>SL</w:t>
            </w:r>
          </w:p>
        </w:tc>
        <w:tc>
          <w:tcPr>
            <w:tcW w:w="2070" w:type="dxa"/>
          </w:tcPr>
          <w:p w14:paraId="5D8D2964" w14:textId="77777777" w:rsidR="00534DD1" w:rsidRPr="00691361" w:rsidRDefault="00534DD1">
            <w:pPr>
              <w:rPr>
                <w:sz w:val="20"/>
              </w:rPr>
            </w:pPr>
            <w:r w:rsidRPr="00691361">
              <w:rPr>
                <w:sz w:val="20"/>
              </w:rPr>
              <w:t>Search List</w:t>
            </w:r>
          </w:p>
        </w:tc>
      </w:tr>
      <w:tr w:rsidR="00534DD1" w:rsidRPr="00691361" w14:paraId="203408EE" w14:textId="77777777">
        <w:tc>
          <w:tcPr>
            <w:tcW w:w="558" w:type="dxa"/>
          </w:tcPr>
          <w:p w14:paraId="5ABA5383" w14:textId="77777777" w:rsidR="00534DD1" w:rsidRPr="00691361" w:rsidRDefault="00534DD1">
            <w:pPr>
              <w:rPr>
                <w:sz w:val="20"/>
              </w:rPr>
            </w:pPr>
            <w:r w:rsidRPr="00691361">
              <w:rPr>
                <w:sz w:val="20"/>
              </w:rPr>
              <w:t>DN</w:t>
            </w:r>
          </w:p>
        </w:tc>
        <w:tc>
          <w:tcPr>
            <w:tcW w:w="1890" w:type="dxa"/>
          </w:tcPr>
          <w:p w14:paraId="3922B29D" w14:textId="77777777" w:rsidR="00534DD1" w:rsidRPr="00691361" w:rsidRDefault="00534DD1">
            <w:pPr>
              <w:rPr>
                <w:sz w:val="20"/>
              </w:rPr>
            </w:pPr>
            <w:r w:rsidRPr="00691361">
              <w:rPr>
                <w:sz w:val="20"/>
              </w:rPr>
              <w:t>Down a Line</w:t>
            </w:r>
          </w:p>
        </w:tc>
        <w:tc>
          <w:tcPr>
            <w:tcW w:w="540" w:type="dxa"/>
          </w:tcPr>
          <w:p w14:paraId="032B0BB4" w14:textId="77777777" w:rsidR="00534DD1" w:rsidRPr="00691361" w:rsidRDefault="00534DD1">
            <w:pPr>
              <w:rPr>
                <w:sz w:val="20"/>
              </w:rPr>
            </w:pPr>
            <w:r w:rsidRPr="00691361">
              <w:rPr>
                <w:sz w:val="20"/>
              </w:rPr>
              <w:t>GO</w:t>
            </w:r>
          </w:p>
        </w:tc>
        <w:tc>
          <w:tcPr>
            <w:tcW w:w="1710" w:type="dxa"/>
          </w:tcPr>
          <w:p w14:paraId="256CA3A0" w14:textId="77777777" w:rsidR="00534DD1" w:rsidRPr="00691361" w:rsidRDefault="00534DD1">
            <w:pPr>
              <w:rPr>
                <w:sz w:val="20"/>
              </w:rPr>
            </w:pPr>
            <w:r w:rsidRPr="00691361">
              <w:rPr>
                <w:sz w:val="20"/>
              </w:rPr>
              <w:t>Go to Page</w:t>
            </w:r>
          </w:p>
        </w:tc>
        <w:tc>
          <w:tcPr>
            <w:tcW w:w="810" w:type="dxa"/>
          </w:tcPr>
          <w:p w14:paraId="53CE038C" w14:textId="77777777" w:rsidR="00534DD1" w:rsidRPr="00691361" w:rsidRDefault="00534DD1">
            <w:pPr>
              <w:rPr>
                <w:sz w:val="20"/>
              </w:rPr>
            </w:pPr>
            <w:r w:rsidRPr="00691361">
              <w:rPr>
                <w:sz w:val="20"/>
              </w:rPr>
              <w:t>ADPL</w:t>
            </w:r>
          </w:p>
        </w:tc>
        <w:tc>
          <w:tcPr>
            <w:tcW w:w="2070" w:type="dxa"/>
          </w:tcPr>
          <w:p w14:paraId="216AFB36" w14:textId="77777777" w:rsidR="00534DD1" w:rsidRPr="00691361" w:rsidRDefault="00534DD1">
            <w:pPr>
              <w:rPr>
                <w:sz w:val="20"/>
              </w:rPr>
            </w:pPr>
            <w:r w:rsidRPr="00691361">
              <w:rPr>
                <w:sz w:val="20"/>
              </w:rPr>
              <w:t>Auto Display(On/Off)</w:t>
            </w:r>
          </w:p>
        </w:tc>
      </w:tr>
      <w:tr w:rsidR="00534DD1" w:rsidRPr="00691361" w14:paraId="7A80D839" w14:textId="77777777">
        <w:tc>
          <w:tcPr>
            <w:tcW w:w="558" w:type="dxa"/>
          </w:tcPr>
          <w:p w14:paraId="074762CA" w14:textId="77777777" w:rsidR="00534DD1" w:rsidRPr="00691361" w:rsidRDefault="00534DD1">
            <w:pPr>
              <w:rPr>
                <w:sz w:val="20"/>
              </w:rPr>
            </w:pPr>
            <w:r w:rsidRPr="00691361">
              <w:rPr>
                <w:sz w:val="20"/>
              </w:rPr>
              <w:t>&gt;</w:t>
            </w:r>
          </w:p>
        </w:tc>
        <w:tc>
          <w:tcPr>
            <w:tcW w:w="1890" w:type="dxa"/>
          </w:tcPr>
          <w:p w14:paraId="58A58811" w14:textId="77777777" w:rsidR="00534DD1" w:rsidRPr="00691361" w:rsidRDefault="00534DD1">
            <w:pPr>
              <w:rPr>
                <w:sz w:val="20"/>
              </w:rPr>
            </w:pPr>
            <w:r w:rsidRPr="00691361">
              <w:rPr>
                <w:sz w:val="20"/>
              </w:rPr>
              <w:t>Shift View to Right</w:t>
            </w:r>
          </w:p>
        </w:tc>
        <w:tc>
          <w:tcPr>
            <w:tcW w:w="540" w:type="dxa"/>
          </w:tcPr>
          <w:p w14:paraId="6161E637" w14:textId="77777777" w:rsidR="00534DD1" w:rsidRPr="00691361" w:rsidRDefault="00534DD1">
            <w:pPr>
              <w:rPr>
                <w:sz w:val="20"/>
              </w:rPr>
            </w:pPr>
            <w:r w:rsidRPr="00691361">
              <w:rPr>
                <w:sz w:val="20"/>
              </w:rPr>
              <w:t>RD</w:t>
            </w:r>
          </w:p>
        </w:tc>
        <w:tc>
          <w:tcPr>
            <w:tcW w:w="1710" w:type="dxa"/>
          </w:tcPr>
          <w:p w14:paraId="03C9B75B" w14:textId="77777777" w:rsidR="00534DD1" w:rsidRPr="00691361" w:rsidRDefault="00534DD1">
            <w:pPr>
              <w:rPr>
                <w:sz w:val="20"/>
              </w:rPr>
            </w:pPr>
            <w:r w:rsidRPr="00691361">
              <w:rPr>
                <w:sz w:val="20"/>
              </w:rPr>
              <w:t>Re Display Screen</w:t>
            </w:r>
          </w:p>
        </w:tc>
        <w:tc>
          <w:tcPr>
            <w:tcW w:w="810" w:type="dxa"/>
          </w:tcPr>
          <w:p w14:paraId="6C8BDCB2" w14:textId="77777777" w:rsidR="00534DD1" w:rsidRPr="00691361" w:rsidRDefault="00534DD1">
            <w:pPr>
              <w:rPr>
                <w:sz w:val="20"/>
              </w:rPr>
            </w:pPr>
            <w:r w:rsidRPr="00691361">
              <w:rPr>
                <w:sz w:val="20"/>
              </w:rPr>
              <w:t>Q</w:t>
            </w:r>
          </w:p>
        </w:tc>
        <w:tc>
          <w:tcPr>
            <w:tcW w:w="2070" w:type="dxa"/>
          </w:tcPr>
          <w:p w14:paraId="4C9E932C" w14:textId="77777777" w:rsidR="00534DD1" w:rsidRPr="00691361" w:rsidRDefault="00534DD1">
            <w:pPr>
              <w:rPr>
                <w:sz w:val="20"/>
              </w:rPr>
            </w:pPr>
            <w:r w:rsidRPr="00691361">
              <w:rPr>
                <w:sz w:val="20"/>
              </w:rPr>
              <w:t>Quit</w:t>
            </w:r>
          </w:p>
        </w:tc>
      </w:tr>
    </w:tbl>
    <w:p w14:paraId="3BF3E95C" w14:textId="77777777" w:rsidR="00534DD1" w:rsidRPr="00691361" w:rsidRDefault="00534DD1">
      <w:pPr>
        <w:ind w:left="360"/>
      </w:pPr>
    </w:p>
    <w:p w14:paraId="174C4292" w14:textId="77777777" w:rsidR="00FF354C" w:rsidRPr="00691361" w:rsidRDefault="00534DD1">
      <w:pPr>
        <w:numPr>
          <w:ilvl w:val="1"/>
          <w:numId w:val="2"/>
        </w:numPr>
      </w:pPr>
      <w:r w:rsidRPr="00691361">
        <w:t>Use the actions at the bottom of Screen 4 (FIXED AND LIQUID ASSETS) to enter dollar amounts for fixed and liquid assets for the current income year.</w:t>
      </w:r>
    </w:p>
    <w:p w14:paraId="63A28DD7" w14:textId="77777777" w:rsidR="00534DD1" w:rsidRPr="00691361" w:rsidRDefault="00534DD1">
      <w:pPr>
        <w:pStyle w:val="Style4"/>
        <w:rPr>
          <w:szCs w:val="24"/>
        </w:rPr>
      </w:pPr>
    </w:p>
    <w:p w14:paraId="6E2850C9" w14:textId="77777777" w:rsidR="00FF354C" w:rsidRPr="00691361" w:rsidRDefault="00534DD1">
      <w:pPr>
        <w:numPr>
          <w:ilvl w:val="1"/>
          <w:numId w:val="2"/>
        </w:numPr>
      </w:pPr>
      <w:r w:rsidRPr="00691361">
        <w:t>Use the actions at the bottom of Screen 5 (CURRENT CALENDAR YEAR GROSS INCOME) to enter gross income data for the current income year</w:t>
      </w:r>
      <w:r w:rsidR="004A072A" w:rsidRPr="00691361">
        <w:t xml:space="preserve">. </w:t>
      </w:r>
      <w:r w:rsidRPr="00691361">
        <w:t>You can enter a monthly amount by entering the amount followed by an asterisk (*), and the software will convert it to an annual amount</w:t>
      </w:r>
      <w:r w:rsidR="004A072A" w:rsidRPr="00691361">
        <w:t xml:space="preserve">. </w:t>
      </w:r>
      <w:r w:rsidRPr="00691361">
        <w:t>For example, if you enter 500*, the software will multiply the amount (500) times 12 (the number of months in a year) and convert it to an annual amount of 6,000</w:t>
      </w:r>
      <w:r w:rsidR="004A072A" w:rsidRPr="00691361">
        <w:t xml:space="preserve">. </w:t>
      </w:r>
      <w:r w:rsidRPr="00691361">
        <w:t>Fields that do not have to be completed for the veteran you selected will have an entry of N/A; these fields cannot be edited on this screen.</w:t>
      </w:r>
    </w:p>
    <w:p w14:paraId="1BB02D80" w14:textId="77777777" w:rsidR="00534DD1" w:rsidRPr="00691361" w:rsidRDefault="00534DD1"/>
    <w:p w14:paraId="50CE525A" w14:textId="77777777" w:rsidR="00534DD1" w:rsidRPr="00691361" w:rsidRDefault="00534DD1">
      <w:pPr>
        <w:numPr>
          <w:ilvl w:val="1"/>
          <w:numId w:val="2"/>
        </w:numPr>
      </w:pPr>
      <w:r w:rsidRPr="00691361">
        <w:t>Use the actions at the bottom of Screen 6 (DEDUCTIBLE EXPENSES) to enter deductible expenses for the current income year</w:t>
      </w:r>
      <w:r w:rsidR="004A072A" w:rsidRPr="00691361">
        <w:t xml:space="preserve">. </w:t>
      </w:r>
      <w:r w:rsidRPr="00691361">
        <w:t>You can enter a monthly amount by entering the amount followed by an asterisk (*), and the software will convert it to an annual amount</w:t>
      </w:r>
      <w:r w:rsidR="004A072A" w:rsidRPr="00691361">
        <w:t xml:space="preserve">. </w:t>
      </w:r>
      <w:r w:rsidRPr="00691361">
        <w:t>For example, if you enter 500*, the software will multiply the amount (500) times 12 (the number of months in a year) and convert it to an annual amount of 6,000</w:t>
      </w:r>
      <w:r w:rsidR="004A072A" w:rsidRPr="00691361">
        <w:t xml:space="preserve">. </w:t>
      </w:r>
      <w:r w:rsidRPr="00691361">
        <w:t>Fields that do not have to be completed for the veteran you selected will have an entry of N/A; these fields cannot be e</w:t>
      </w:r>
      <w:r w:rsidR="00612CBF" w:rsidRPr="00691361">
        <w:t>dited on this screen.</w:t>
      </w:r>
    </w:p>
    <w:p w14:paraId="163A3225" w14:textId="77777777" w:rsidR="00534DD1" w:rsidRPr="00691361" w:rsidRDefault="00534DD1"/>
    <w:p w14:paraId="51A27B0D" w14:textId="77777777" w:rsidR="00534DD1" w:rsidRPr="00691361" w:rsidRDefault="00534DD1">
      <w:pPr>
        <w:numPr>
          <w:ilvl w:val="1"/>
          <w:numId w:val="2"/>
        </w:numPr>
      </w:pPr>
      <w:r w:rsidRPr="00691361">
        <w:t>The software prompts you to complete the LTC Copay test</w:t>
      </w:r>
      <w:r w:rsidR="004A072A" w:rsidRPr="00691361">
        <w:t xml:space="preserve">. </w:t>
      </w:r>
      <w:r w:rsidRPr="00691361">
        <w:t>“No” response returns you to Step 1; “Yes” response takes you to Step 11</w:t>
      </w:r>
      <w:r w:rsidR="004A072A" w:rsidRPr="00691361">
        <w:t xml:space="preserve">. </w:t>
      </w:r>
      <w:r w:rsidRPr="00691361">
        <w:t>(If the test cannot be completed because of missing or incomplete data, the software prompts you to edit the LTC Copayment Test</w:t>
      </w:r>
      <w:r w:rsidR="004A072A" w:rsidRPr="00691361">
        <w:t xml:space="preserve">. </w:t>
      </w:r>
      <w:r w:rsidRPr="00691361">
        <w:t xml:space="preserve">“Yes” response takes you to Screen 1 of the Edit </w:t>
      </w:r>
      <w:proofErr w:type="gramStart"/>
      <w:r w:rsidRPr="00691361">
        <w:t>a</w:t>
      </w:r>
      <w:proofErr w:type="gramEnd"/>
      <w:r w:rsidRPr="00691361">
        <w:t xml:space="preserve"> LTC Copayment Test option; “No” response returns you to the menu.)</w:t>
      </w:r>
    </w:p>
    <w:p w14:paraId="615771BF" w14:textId="77777777" w:rsidR="00534DD1" w:rsidRPr="00691361" w:rsidRDefault="00534DD1"/>
    <w:p w14:paraId="72B385EC" w14:textId="77777777" w:rsidR="00534DD1" w:rsidRPr="00691361" w:rsidRDefault="00534DD1">
      <w:pPr>
        <w:pStyle w:val="Style4"/>
        <w:rPr>
          <w:b/>
          <w:bCs/>
          <w:szCs w:val="24"/>
        </w:rPr>
      </w:pPr>
      <w:r w:rsidRPr="00691361">
        <w:br w:type="page"/>
      </w:r>
      <w:r w:rsidRPr="00691361">
        <w:rPr>
          <w:b/>
          <w:bCs/>
          <w:szCs w:val="24"/>
        </w:rPr>
        <w:lastRenderedPageBreak/>
        <w:t>Add a New LTC Copayment Test, continued</w:t>
      </w:r>
    </w:p>
    <w:p w14:paraId="6C25B142" w14:textId="77777777" w:rsidR="00534DD1" w:rsidRPr="00691361" w:rsidRDefault="00534DD1"/>
    <w:p w14:paraId="7D0E1AFF" w14:textId="77777777" w:rsidR="00534DD1" w:rsidRPr="00691361" w:rsidRDefault="00534DD1">
      <w:pPr>
        <w:numPr>
          <w:ilvl w:val="1"/>
          <w:numId w:val="2"/>
        </w:numPr>
      </w:pPr>
      <w:r w:rsidRPr="00691361">
        <w:t>Enter the date and time the test was completed (default is to</w:t>
      </w:r>
      <w:r w:rsidR="00612CBF" w:rsidRPr="00691361">
        <w:t>day’s date and current time).</w:t>
      </w:r>
    </w:p>
    <w:p w14:paraId="212EA9BE" w14:textId="77777777" w:rsidR="00534DD1" w:rsidRPr="00691361" w:rsidRDefault="00534DD1">
      <w:pPr>
        <w:ind w:left="360"/>
      </w:pPr>
    </w:p>
    <w:p w14:paraId="1632904E" w14:textId="77777777" w:rsidR="00534DD1" w:rsidRPr="00691361" w:rsidRDefault="00534DD1">
      <w:pPr>
        <w:numPr>
          <w:ilvl w:val="1"/>
          <w:numId w:val="2"/>
        </w:numPr>
      </w:pPr>
      <w:r w:rsidRPr="00691361">
        <w:t>The software prompts you to enter COMMENTS</w:t>
      </w:r>
      <w:r w:rsidR="004A072A" w:rsidRPr="00691361">
        <w:t xml:space="preserve">. </w:t>
      </w:r>
      <w:r w:rsidRPr="00691361">
        <w:t>This is a word processing field.</w:t>
      </w:r>
    </w:p>
    <w:p w14:paraId="2CD6AF3E" w14:textId="77777777" w:rsidR="00534DD1" w:rsidRPr="00691361" w:rsidRDefault="00534DD1">
      <w:pPr>
        <w:ind w:left="360"/>
      </w:pPr>
    </w:p>
    <w:p w14:paraId="430DAC20" w14:textId="77777777" w:rsidR="00534DD1" w:rsidRPr="00691361" w:rsidRDefault="00534DD1">
      <w:pPr>
        <w:numPr>
          <w:ilvl w:val="1"/>
          <w:numId w:val="2"/>
        </w:numPr>
      </w:pPr>
      <w:r w:rsidRPr="00691361">
        <w:t>The software prompts you to print the 10-10EC</w:t>
      </w:r>
      <w:r w:rsidR="004A072A" w:rsidRPr="00691361">
        <w:t xml:space="preserve">. </w:t>
      </w:r>
      <w:r w:rsidRPr="00691361">
        <w:t>“Yes” response takes you to Step 15; “No” r</w:t>
      </w:r>
      <w:r w:rsidR="00612CBF" w:rsidRPr="00691361">
        <w:t>esponse returns you to Step 1.</w:t>
      </w:r>
    </w:p>
    <w:p w14:paraId="7E910FDA" w14:textId="77777777" w:rsidR="00534DD1" w:rsidRPr="00691361" w:rsidRDefault="00534DD1">
      <w:pPr>
        <w:pStyle w:val="Style4"/>
        <w:rPr>
          <w:szCs w:val="24"/>
        </w:rPr>
      </w:pPr>
    </w:p>
    <w:p w14:paraId="1E1A224C" w14:textId="77777777" w:rsidR="00534DD1" w:rsidRPr="00691361" w:rsidRDefault="00534DD1">
      <w:pPr>
        <w:numPr>
          <w:ilvl w:val="1"/>
          <w:numId w:val="2"/>
        </w:numPr>
      </w:pPr>
      <w:r w:rsidRPr="00691361">
        <w:t>At the “PRINT 10-10EC? YES//” prompt, “Yes</w:t>
      </w:r>
      <w:r w:rsidR="00612CBF" w:rsidRPr="00691361">
        <w:t>” prompt takes you to Step 15.</w:t>
      </w:r>
    </w:p>
    <w:p w14:paraId="6BA27A13" w14:textId="77777777" w:rsidR="00534DD1" w:rsidRPr="00691361" w:rsidRDefault="00534DD1"/>
    <w:p w14:paraId="53321B25" w14:textId="77777777" w:rsidR="00534DD1" w:rsidRPr="00691361" w:rsidRDefault="00534DD1">
      <w:pPr>
        <w:numPr>
          <w:ilvl w:val="1"/>
          <w:numId w:val="2"/>
        </w:numPr>
      </w:pPr>
      <w:r w:rsidRPr="00691361">
        <w:t>The software will ask if you want to queue the output</w:t>
      </w:r>
      <w:r w:rsidR="004A072A" w:rsidRPr="00691361">
        <w:t xml:space="preserve">. </w:t>
      </w:r>
      <w:r w:rsidRPr="00691361">
        <w:t xml:space="preserve">“No” response returns you to Step 1; “Yes” </w:t>
      </w:r>
      <w:r w:rsidR="00612CBF" w:rsidRPr="00691361">
        <w:t>response takes you to Step 16.</w:t>
      </w:r>
    </w:p>
    <w:p w14:paraId="4448382D" w14:textId="77777777" w:rsidR="00534DD1" w:rsidRPr="00691361" w:rsidRDefault="00534DD1"/>
    <w:p w14:paraId="219FF91B" w14:textId="77777777" w:rsidR="00534DD1" w:rsidRPr="00691361" w:rsidRDefault="00534DD1">
      <w:pPr>
        <w:numPr>
          <w:ilvl w:val="1"/>
          <w:numId w:val="2"/>
        </w:numPr>
      </w:pPr>
      <w:r w:rsidRPr="00691361">
        <w:t>Enter date</w:t>
      </w:r>
      <w:r w:rsidR="00612CBF" w:rsidRPr="00691361">
        <w:t xml:space="preserve"> and time to print the output.</w:t>
      </w:r>
    </w:p>
    <w:p w14:paraId="112443B9" w14:textId="77777777" w:rsidR="00534DD1" w:rsidRPr="00691361" w:rsidRDefault="00534DD1"/>
    <w:p w14:paraId="3746CB8D" w14:textId="77777777" w:rsidR="00534DD1" w:rsidRPr="00691361" w:rsidRDefault="00534DD1">
      <w:pPr>
        <w:pStyle w:val="Heading3"/>
      </w:pPr>
      <w:bookmarkStart w:id="28" w:name="_Toc513628829"/>
      <w:r w:rsidRPr="00691361">
        <w:br w:type="page"/>
      </w:r>
      <w:bookmarkStart w:id="29" w:name="_Toc46640914"/>
      <w:bookmarkStart w:id="30" w:name="_Toc372200766"/>
      <w:r w:rsidRPr="00691361">
        <w:lastRenderedPageBreak/>
        <w:t>Edit an Existing LTC Copayment Test</w:t>
      </w:r>
      <w:bookmarkEnd w:id="29"/>
      <w:bookmarkEnd w:id="30"/>
      <w:r w:rsidRPr="00691361">
        <w:fldChar w:fldCharType="begin"/>
      </w:r>
      <w:r w:rsidRPr="00691361">
        <w:instrText xml:space="preserve"> XE "Edit an Existing LTC Copayment Test" </w:instrText>
      </w:r>
      <w:r w:rsidRPr="00691361">
        <w:fldChar w:fldCharType="end"/>
      </w:r>
    </w:p>
    <w:p w14:paraId="31FBB4AB" w14:textId="77777777" w:rsidR="00534DD1" w:rsidRPr="00691361" w:rsidRDefault="00534DD1"/>
    <w:p w14:paraId="204ED2CC" w14:textId="77777777" w:rsidR="00534DD1" w:rsidRPr="00691361" w:rsidRDefault="00534DD1">
      <w:pPr>
        <w:rPr>
          <w:i/>
        </w:rPr>
      </w:pPr>
      <w:r w:rsidRPr="00691361">
        <w:rPr>
          <w:i/>
        </w:rPr>
        <w:t>Before you start, please note:</w:t>
      </w:r>
    </w:p>
    <w:p w14:paraId="0AF9AB50" w14:textId="77777777" w:rsidR="00534DD1" w:rsidRPr="00691361" w:rsidRDefault="00D727DA">
      <w:pPr>
        <w:tabs>
          <w:tab w:val="left" w:pos="900"/>
        </w:tabs>
        <w:ind w:left="900" w:hanging="540"/>
      </w:pPr>
      <w:r w:rsidRPr="00691361">
        <w:rPr>
          <w:noProof/>
        </w:rPr>
        <w:pict w14:anchorId="47D9C9C6">
          <v:shape id="Picture 10" o:spid="_x0000_i1034"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The patient must have an existing LTC Copayment test in order to use this option.</w:t>
      </w:r>
    </w:p>
    <w:p w14:paraId="272DCF51" w14:textId="77777777" w:rsidR="00FF354C" w:rsidRPr="00691361" w:rsidRDefault="00D727DA">
      <w:pPr>
        <w:tabs>
          <w:tab w:val="left" w:pos="900"/>
        </w:tabs>
        <w:ind w:left="900" w:hanging="540"/>
      </w:pPr>
      <w:r w:rsidRPr="00691361">
        <w:rPr>
          <w:noProof/>
        </w:rPr>
        <w:pict w14:anchorId="091E9D21">
          <v:shape id="Picture 11" o:spid="_x0000_i1035"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The patient must be a veteran; the software prevents the creation of LTC Copayment tests for non-veterans.</w:t>
      </w:r>
    </w:p>
    <w:p w14:paraId="23771332" w14:textId="77777777" w:rsidR="00FF354C" w:rsidRPr="00691361" w:rsidRDefault="00D727DA">
      <w:pPr>
        <w:tabs>
          <w:tab w:val="left" w:pos="900"/>
        </w:tabs>
        <w:ind w:left="900" w:hanging="540"/>
      </w:pPr>
      <w:r w:rsidRPr="00691361">
        <w:rPr>
          <w:noProof/>
        </w:rPr>
        <w:pict w14:anchorId="767EB98D">
          <v:shape id="Picture 12" o:spid="_x0000_i1036"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After you select the patient name and test date, this option works the same as the “Add a New LTC Copayment Test” option.</w:t>
      </w:r>
    </w:p>
    <w:p w14:paraId="2A28248E" w14:textId="77777777" w:rsidR="00FF354C" w:rsidRPr="00691361" w:rsidRDefault="00D727DA">
      <w:pPr>
        <w:tabs>
          <w:tab w:val="left" w:pos="900"/>
        </w:tabs>
        <w:ind w:left="900" w:hanging="540"/>
      </w:pPr>
      <w:r w:rsidRPr="00691361">
        <w:rPr>
          <w:noProof/>
        </w:rPr>
        <w:pict w14:anchorId="76A149C2">
          <v:shape id="Picture 13" o:spid="_x0000_i1037"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 xml:space="preserve">You can edit the date of </w:t>
      </w:r>
      <w:proofErr w:type="gramStart"/>
      <w:r w:rsidR="00534DD1" w:rsidRPr="00691361">
        <w:t>a</w:t>
      </w:r>
      <w:proofErr w:type="gramEnd"/>
      <w:r w:rsidR="00534DD1" w:rsidRPr="00691361">
        <w:t xml:space="preserve"> LTC Copayment Test if you have the appropriate security key.</w:t>
      </w:r>
    </w:p>
    <w:p w14:paraId="610F28AF" w14:textId="77777777" w:rsidR="00FF354C" w:rsidRPr="00691361" w:rsidRDefault="00D727DA">
      <w:pPr>
        <w:tabs>
          <w:tab w:val="left" w:pos="900"/>
        </w:tabs>
        <w:ind w:left="900" w:hanging="540"/>
      </w:pPr>
      <w:r w:rsidRPr="00691361">
        <w:rPr>
          <w:noProof/>
        </w:rPr>
        <w:pict w14:anchorId="24979B47">
          <v:shape id="Picture 14" o:spid="_x0000_i1038"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All LTC Copayment Test financial information is for the CURRENT income year.</w:t>
      </w:r>
    </w:p>
    <w:p w14:paraId="1D98BE42" w14:textId="77777777" w:rsidR="00534DD1" w:rsidRPr="00691361" w:rsidRDefault="00D727DA">
      <w:pPr>
        <w:tabs>
          <w:tab w:val="left" w:pos="900"/>
        </w:tabs>
        <w:ind w:left="900" w:hanging="540"/>
      </w:pPr>
      <w:r w:rsidRPr="00691361">
        <w:rPr>
          <w:noProof/>
        </w:rPr>
        <w:pict w14:anchorId="672CB9BF">
          <v:shape id="Picture 15" o:spid="_x0000_i1039"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Current year marital status and spouse residing in community must be answered for accurate calculation of the LTC copayment amounts.</w:t>
      </w:r>
    </w:p>
    <w:p w14:paraId="07C7A70C" w14:textId="77777777" w:rsidR="00FF354C" w:rsidRPr="00691361" w:rsidRDefault="00D727DA">
      <w:pPr>
        <w:tabs>
          <w:tab w:val="left" w:pos="900"/>
        </w:tabs>
        <w:ind w:left="900" w:hanging="540"/>
      </w:pPr>
      <w:r w:rsidRPr="00691361">
        <w:rPr>
          <w:noProof/>
        </w:rPr>
        <w:pict w14:anchorId="39DED51D">
          <v:shape id="Picture 16" o:spid="_x0000_i1040"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Screen 6 (DEDUCTIBLE EXPENSES) allows entry of funeral and burial expenses for a veteran without spouse or dependents</w:t>
      </w:r>
      <w:r w:rsidR="004A072A" w:rsidRPr="00691361">
        <w:t xml:space="preserve">. </w:t>
      </w:r>
      <w:r w:rsidR="00534DD1" w:rsidRPr="00691361">
        <w:t>It also allows entry of expenses greater than the income entered in Screen 5 (CURRENT CALENDAR YEAR GROSS INCOME).</w:t>
      </w:r>
    </w:p>
    <w:p w14:paraId="11602C43" w14:textId="77777777" w:rsidR="00534DD1" w:rsidRPr="00691361" w:rsidRDefault="00D727DA">
      <w:pPr>
        <w:tabs>
          <w:tab w:val="left" w:pos="900"/>
        </w:tabs>
        <w:ind w:left="900" w:hanging="540"/>
      </w:pPr>
      <w:r w:rsidRPr="00691361">
        <w:rPr>
          <w:noProof/>
        </w:rPr>
        <w:pict w14:anchorId="34A2959F">
          <v:shape id="Picture 17" o:spid="_x0000_i1041"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The prompts in this option were designed to follow the flow of VA Form 10-10EC, Application for Extended Care Services</w:t>
      </w:r>
      <w:r w:rsidR="004A072A" w:rsidRPr="00691361">
        <w:t xml:space="preserve">. </w:t>
      </w:r>
      <w:r w:rsidR="00534DD1" w:rsidRPr="00691361">
        <w:t>The LTC software supports the display and printing of the LTC Copayment Tests in either the old or new (</w:t>
      </w:r>
      <w:proofErr w:type="gramStart"/>
      <w:r w:rsidR="00534DD1" w:rsidRPr="00691361">
        <w:t>December,</w:t>
      </w:r>
      <w:proofErr w:type="gramEnd"/>
      <w:r w:rsidR="00534DD1" w:rsidRPr="00691361">
        <w:t xml:space="preserve"> 2002) VAF 10-10EC format, depending on which one is used to complete the test</w:t>
      </w:r>
      <w:r w:rsidR="004A072A" w:rsidRPr="00691361">
        <w:t xml:space="preserve">. </w:t>
      </w:r>
      <w:r w:rsidR="00534DD1" w:rsidRPr="00691361">
        <w:t xml:space="preserve">You can download a sample form from the Long-term Care Copayments web page on the VistaU Enrollment Training Initiatives web site at </w:t>
      </w:r>
      <w:hyperlink r:id="rId18" w:history="1">
        <w:r w:rsidR="005257E1" w:rsidRPr="005257E1">
          <w:rPr>
            <w:rStyle w:val="Hyperlink"/>
            <w:color w:val="auto"/>
            <w:u w:val="none"/>
          </w:rPr>
          <w:t>REDACTED</w:t>
        </w:r>
      </w:hyperlink>
    </w:p>
    <w:p w14:paraId="318EC2F5" w14:textId="77777777" w:rsidR="00FF354C" w:rsidRPr="00691361" w:rsidRDefault="00D727DA">
      <w:pPr>
        <w:tabs>
          <w:tab w:val="left" w:pos="900"/>
        </w:tabs>
        <w:ind w:left="900" w:hanging="540"/>
      </w:pPr>
      <w:r w:rsidRPr="00691361">
        <w:rPr>
          <w:noProof/>
        </w:rPr>
        <w:pict w14:anchorId="5C52D7AA">
          <v:shape id="Picture 18" o:spid="_x0000_i1042"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Refer to Appendix A of this manual for sample LTC Copayment data screens.</w:t>
      </w:r>
    </w:p>
    <w:p w14:paraId="4CDA08D2" w14:textId="77777777" w:rsidR="00534DD1" w:rsidRPr="00691361" w:rsidRDefault="00534DD1"/>
    <w:bookmarkEnd w:id="28"/>
    <w:p w14:paraId="639135A1" w14:textId="77777777" w:rsidR="00534DD1" w:rsidRPr="00691361" w:rsidRDefault="00534DD1">
      <w:pPr>
        <w:tabs>
          <w:tab w:val="left" w:pos="540"/>
        </w:tabs>
        <w:ind w:left="540" w:hanging="540"/>
        <w:rPr>
          <w:i/>
          <w:iCs/>
        </w:rPr>
      </w:pPr>
      <w:r w:rsidRPr="00691361">
        <w:rPr>
          <w:i/>
          <w:iCs/>
        </w:rPr>
        <w:t xml:space="preserve">Use this option to </w:t>
      </w:r>
    </w:p>
    <w:p w14:paraId="54C35D6B" w14:textId="77777777" w:rsidR="00534DD1" w:rsidRPr="00691361" w:rsidRDefault="00534DD1">
      <w:pPr>
        <w:numPr>
          <w:ilvl w:val="0"/>
          <w:numId w:val="2"/>
        </w:numPr>
      </w:pPr>
      <w:r w:rsidRPr="00691361">
        <w:t>Edit an existing LTC copayment test for a patient</w:t>
      </w:r>
    </w:p>
    <w:p w14:paraId="65E3BC58" w14:textId="77777777" w:rsidR="00534DD1" w:rsidRPr="00691361" w:rsidRDefault="00534DD1">
      <w:pPr>
        <w:numPr>
          <w:ilvl w:val="0"/>
          <w:numId w:val="2"/>
        </w:numPr>
      </w:pPr>
      <w:r w:rsidRPr="00691361">
        <w:t>Complete an existing LTC copayment test</w:t>
      </w:r>
    </w:p>
    <w:p w14:paraId="6CBD5A14" w14:textId="77777777" w:rsidR="00534DD1" w:rsidRPr="00691361" w:rsidRDefault="00534DD1">
      <w:pPr>
        <w:numPr>
          <w:ilvl w:val="0"/>
          <w:numId w:val="2"/>
        </w:numPr>
      </w:pPr>
      <w:r w:rsidRPr="00691361">
        <w:t>Print completed VA Form 10-10EC for the selected patient</w:t>
      </w:r>
    </w:p>
    <w:p w14:paraId="37359080" w14:textId="77777777" w:rsidR="00534DD1" w:rsidRPr="00691361" w:rsidRDefault="00534DD1">
      <w:pPr>
        <w:pStyle w:val="TOC1"/>
        <w:rPr>
          <w:i w:val="0"/>
          <w:iCs w:val="0"/>
        </w:rPr>
      </w:pPr>
    </w:p>
    <w:p w14:paraId="1CF5533F" w14:textId="77777777" w:rsidR="00534DD1" w:rsidRPr="00691361" w:rsidRDefault="00534DD1">
      <w:pPr>
        <w:rPr>
          <w:i/>
          <w:iCs/>
        </w:rPr>
      </w:pPr>
      <w:r w:rsidRPr="00691361">
        <w:rPr>
          <w:i/>
          <w:iCs/>
        </w:rPr>
        <w:t>How to use this option</w:t>
      </w:r>
    </w:p>
    <w:p w14:paraId="0A875C13" w14:textId="77777777" w:rsidR="00534DD1" w:rsidRPr="00691361" w:rsidRDefault="00534DD1">
      <w:pPr>
        <w:numPr>
          <w:ilvl w:val="1"/>
          <w:numId w:val="2"/>
        </w:numPr>
      </w:pPr>
      <w:r w:rsidRPr="00691361">
        <w:t xml:space="preserve">Select the patient for whom you are adding </w:t>
      </w:r>
      <w:proofErr w:type="gramStart"/>
      <w:r w:rsidRPr="00691361">
        <w:t>a</w:t>
      </w:r>
      <w:proofErr w:type="gramEnd"/>
      <w:r w:rsidRPr="00691361">
        <w:t xml:space="preserve"> LTC Copayment Test</w:t>
      </w:r>
      <w:r w:rsidR="004A072A" w:rsidRPr="00691361">
        <w:t xml:space="preserve">. </w:t>
      </w:r>
      <w:r w:rsidRPr="00691361">
        <w:t>The software displays the patient’s name, date of birth, SSN, and enrollment information</w:t>
      </w:r>
      <w:r w:rsidR="004A072A" w:rsidRPr="00691361">
        <w:t xml:space="preserve">. </w:t>
      </w:r>
      <w:r w:rsidRPr="00691361">
        <w:t>If the means test information for the selected patient is greater than 365 days old, the software displays the following notification</w:t>
      </w:r>
      <w:r w:rsidR="0076133C" w:rsidRPr="00691361">
        <w:t>.</w:t>
      </w:r>
    </w:p>
    <w:p w14:paraId="05E4039F" w14:textId="77777777" w:rsidR="00534DD1" w:rsidRPr="00691361" w:rsidRDefault="00534DD1">
      <w:pPr>
        <w:pStyle w:val="TOC4"/>
      </w:pPr>
    </w:p>
    <w:p w14:paraId="176B9F84" w14:textId="77777777" w:rsidR="00534DD1" w:rsidRPr="00691361" w:rsidRDefault="00534DD1">
      <w:pPr>
        <w:ind w:left="720"/>
        <w:rPr>
          <w:rFonts w:ascii="Courier New" w:hAnsi="Courier New" w:cs="Courier New"/>
          <w:sz w:val="20"/>
        </w:rPr>
      </w:pPr>
      <w:r w:rsidRPr="00691361">
        <w:rPr>
          <w:rFonts w:ascii="Courier New" w:hAnsi="Courier New" w:cs="Courier New"/>
          <w:sz w:val="20"/>
        </w:rPr>
        <w:t>*** Patient Requires a Means Test ***</w:t>
      </w:r>
    </w:p>
    <w:p w14:paraId="16D339A3" w14:textId="77777777" w:rsidR="00534DD1" w:rsidRPr="00691361" w:rsidRDefault="00534DD1">
      <w:pPr>
        <w:ind w:left="720"/>
        <w:rPr>
          <w:rFonts w:ascii="Courier New" w:hAnsi="Courier New" w:cs="Courier New"/>
          <w:sz w:val="20"/>
        </w:rPr>
      </w:pPr>
    </w:p>
    <w:p w14:paraId="4056DBE9" w14:textId="77777777" w:rsidR="00534DD1" w:rsidRPr="00691361" w:rsidRDefault="00534DD1">
      <w:pPr>
        <w:ind w:left="720"/>
        <w:rPr>
          <w:rFonts w:ascii="Courier New" w:hAnsi="Courier New" w:cs="Courier New"/>
          <w:sz w:val="20"/>
        </w:rPr>
      </w:pPr>
      <w:r w:rsidRPr="00691361">
        <w:rPr>
          <w:rFonts w:ascii="Courier New" w:hAnsi="Courier New" w:cs="Courier New"/>
          <w:sz w:val="20"/>
        </w:rPr>
        <w:t>Primary Means Test Required from [Date]</w:t>
      </w:r>
    </w:p>
    <w:p w14:paraId="5F3F4E3D" w14:textId="77777777" w:rsidR="00534DD1" w:rsidRPr="00691361" w:rsidRDefault="00534DD1">
      <w:pPr>
        <w:ind w:left="720"/>
        <w:rPr>
          <w:rFonts w:ascii="Courier New" w:hAnsi="Courier New" w:cs="Courier New"/>
          <w:sz w:val="20"/>
        </w:rPr>
      </w:pPr>
    </w:p>
    <w:p w14:paraId="1AA956C6" w14:textId="77777777" w:rsidR="00534DD1" w:rsidRPr="00691361" w:rsidRDefault="00534DD1">
      <w:pPr>
        <w:ind w:left="720"/>
        <w:rPr>
          <w:rFonts w:ascii="Courier New" w:hAnsi="Courier New" w:cs="Courier New"/>
          <w:sz w:val="20"/>
        </w:rPr>
      </w:pPr>
      <w:r w:rsidRPr="00691361">
        <w:rPr>
          <w:rFonts w:ascii="Courier New" w:hAnsi="Courier New" w:cs="Courier New"/>
          <w:sz w:val="20"/>
        </w:rPr>
        <w:t>Enter &lt;RETURN&gt; to continue.</w:t>
      </w:r>
    </w:p>
    <w:p w14:paraId="6D72B0E2" w14:textId="77777777" w:rsidR="00534DD1" w:rsidRPr="00691361" w:rsidRDefault="00534DD1">
      <w:pPr>
        <w:ind w:left="720"/>
        <w:rPr>
          <w:rFonts w:ascii="Courier New" w:hAnsi="Courier New" w:cs="Courier New"/>
          <w:sz w:val="20"/>
        </w:rPr>
      </w:pPr>
    </w:p>
    <w:p w14:paraId="63F8CED4" w14:textId="77777777" w:rsidR="00534DD1" w:rsidRPr="00691361" w:rsidRDefault="00534DD1">
      <w:pPr>
        <w:ind w:left="720"/>
        <w:rPr>
          <w:rFonts w:ascii="Courier New" w:hAnsi="Courier New" w:cs="Courier New"/>
          <w:sz w:val="20"/>
        </w:rPr>
      </w:pPr>
      <w:r w:rsidRPr="00691361">
        <w:rPr>
          <w:rFonts w:ascii="Courier New" w:hAnsi="Courier New" w:cs="Courier New"/>
          <w:sz w:val="20"/>
        </w:rPr>
        <w:t>MEANS TEST REQUIRED</w:t>
      </w:r>
    </w:p>
    <w:p w14:paraId="5B237740" w14:textId="77777777" w:rsidR="00534DD1" w:rsidRPr="00691361" w:rsidRDefault="00534DD1">
      <w:pPr>
        <w:ind w:left="720"/>
      </w:pPr>
    </w:p>
    <w:p w14:paraId="7AA2C317" w14:textId="77777777" w:rsidR="00534DD1" w:rsidRPr="00691361" w:rsidRDefault="00534DD1">
      <w:pPr>
        <w:pStyle w:val="Style4"/>
        <w:rPr>
          <w:b/>
          <w:bCs/>
          <w:szCs w:val="24"/>
        </w:rPr>
      </w:pPr>
      <w:r w:rsidRPr="00691361">
        <w:br w:type="page"/>
      </w:r>
      <w:r w:rsidRPr="00691361">
        <w:rPr>
          <w:b/>
          <w:bCs/>
          <w:szCs w:val="24"/>
        </w:rPr>
        <w:lastRenderedPageBreak/>
        <w:t>Edit an Existing LTC Copayment Test, continued</w:t>
      </w:r>
    </w:p>
    <w:p w14:paraId="51233853" w14:textId="77777777" w:rsidR="00534DD1" w:rsidRPr="00691361" w:rsidRDefault="00534DD1"/>
    <w:p w14:paraId="4F34A271" w14:textId="77777777" w:rsidR="00FF354C" w:rsidRPr="00691361" w:rsidRDefault="00534DD1">
      <w:pPr>
        <w:numPr>
          <w:ilvl w:val="1"/>
          <w:numId w:val="2"/>
        </w:numPr>
      </w:pPr>
      <w:r w:rsidRPr="00691361">
        <w:t>Select the date of the test that you want to edit (the default is the current date)</w:t>
      </w:r>
      <w:r w:rsidR="004A072A" w:rsidRPr="00691361">
        <w:t xml:space="preserve">. </w:t>
      </w:r>
      <w:r w:rsidRPr="00691361">
        <w:t>You can edit the date of the test at the “DATE OF TEST: “ prompt if you have the appropriate security key.</w:t>
      </w:r>
    </w:p>
    <w:p w14:paraId="31489E2C" w14:textId="77777777" w:rsidR="00534DD1" w:rsidRPr="00691361" w:rsidRDefault="00534DD1"/>
    <w:p w14:paraId="49E8BEA6" w14:textId="77777777" w:rsidR="00FF354C" w:rsidRPr="00691361" w:rsidRDefault="00534DD1">
      <w:pPr>
        <w:pStyle w:val="Style4"/>
        <w:ind w:left="720"/>
      </w:pPr>
      <w:r w:rsidRPr="00691361">
        <w:t>The software displays the LTC Copayment information and the veteran’s LTC Copayment status</w:t>
      </w:r>
      <w:r w:rsidR="004A072A" w:rsidRPr="00691361">
        <w:t xml:space="preserve">. </w:t>
      </w:r>
      <w:r w:rsidRPr="00691361">
        <w:t>At the “LTC Copay Test Status:” prompt, you can edit the test status</w:t>
      </w:r>
      <w:r w:rsidR="004A072A" w:rsidRPr="00691361">
        <w:t xml:space="preserve">. </w:t>
      </w:r>
      <w:r w:rsidRPr="00691361">
        <w:t>If you edit the status to EXEMPT, you must enter a reason for exemption (in this example, hospice care)</w:t>
      </w:r>
      <w:r w:rsidR="004A072A" w:rsidRPr="00691361">
        <w:t xml:space="preserve">. </w:t>
      </w:r>
      <w:r w:rsidRPr="00691361">
        <w:t>The following message displays, and you return to Step 1.</w:t>
      </w:r>
    </w:p>
    <w:p w14:paraId="00E6B6C8" w14:textId="77777777" w:rsidR="00534DD1" w:rsidRPr="00691361" w:rsidRDefault="00534DD1">
      <w:pPr>
        <w:ind w:left="720"/>
      </w:pPr>
    </w:p>
    <w:p w14:paraId="2DFECD48" w14:textId="77777777" w:rsidR="00534DD1" w:rsidRPr="00691361" w:rsidRDefault="00534DD1">
      <w:pPr>
        <w:ind w:left="720"/>
        <w:rPr>
          <w:rFonts w:ascii="Courier New" w:hAnsi="Courier New" w:cs="Courier New"/>
          <w:sz w:val="18"/>
        </w:rPr>
      </w:pPr>
      <w:r w:rsidRPr="00691361">
        <w:rPr>
          <w:rFonts w:ascii="Courier New" w:hAnsi="Courier New" w:cs="Courier New"/>
          <w:sz w:val="18"/>
        </w:rPr>
        <w:t>===============================================================================</w:t>
      </w:r>
    </w:p>
    <w:p w14:paraId="23160698" w14:textId="77777777" w:rsidR="00534DD1" w:rsidRPr="00691361" w:rsidRDefault="00534DD1">
      <w:pPr>
        <w:pStyle w:val="Footer"/>
        <w:tabs>
          <w:tab w:val="clear" w:pos="4320"/>
          <w:tab w:val="clear" w:pos="9360"/>
        </w:tabs>
        <w:ind w:left="720"/>
        <w:rPr>
          <w:rFonts w:ascii="Courier New" w:hAnsi="Courier New" w:cs="Courier New"/>
          <w:sz w:val="18"/>
        </w:rPr>
      </w:pPr>
    </w:p>
    <w:p w14:paraId="1F07C67B"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Veteran is EXEMPT from Long Term Care copayments.</w:t>
      </w:r>
    </w:p>
    <w:p w14:paraId="085622EF" w14:textId="77777777" w:rsidR="00534DD1" w:rsidRPr="00691361" w:rsidRDefault="00534DD1">
      <w:pPr>
        <w:ind w:left="720"/>
        <w:rPr>
          <w:rFonts w:ascii="Courier New" w:hAnsi="Courier New" w:cs="Courier New"/>
          <w:sz w:val="18"/>
        </w:rPr>
      </w:pPr>
      <w:r w:rsidRPr="00691361">
        <w:rPr>
          <w:rFonts w:ascii="Courier New" w:hAnsi="Courier New" w:cs="Courier New"/>
          <w:sz w:val="18"/>
        </w:rPr>
        <w:t xml:space="preserve">          Reason for Exemption: LTC RELATED TO HOSPICE CARE</w:t>
      </w:r>
    </w:p>
    <w:p w14:paraId="6B86D62B" w14:textId="77777777" w:rsidR="00534DD1" w:rsidRPr="00691361" w:rsidRDefault="00534DD1">
      <w:pPr>
        <w:ind w:left="720"/>
        <w:rPr>
          <w:rFonts w:ascii="Courier New" w:hAnsi="Courier New" w:cs="Courier New"/>
          <w:sz w:val="18"/>
        </w:rPr>
      </w:pPr>
    </w:p>
    <w:p w14:paraId="2ED31FAD" w14:textId="77777777" w:rsidR="00534DD1" w:rsidRPr="00691361" w:rsidRDefault="00534DD1">
      <w:pPr>
        <w:ind w:left="720"/>
        <w:rPr>
          <w:rFonts w:ascii="Courier New" w:hAnsi="Courier New" w:cs="Courier New"/>
          <w:sz w:val="18"/>
        </w:rPr>
      </w:pPr>
      <w:r w:rsidRPr="00691361">
        <w:rPr>
          <w:rFonts w:ascii="Courier New" w:hAnsi="Courier New" w:cs="Courier New"/>
          <w:sz w:val="18"/>
        </w:rPr>
        <w:t>===============================================================================</w:t>
      </w:r>
    </w:p>
    <w:p w14:paraId="74730F3A" w14:textId="77777777" w:rsidR="00534DD1" w:rsidRPr="00691361" w:rsidRDefault="00534DD1">
      <w:pPr>
        <w:ind w:left="720"/>
        <w:rPr>
          <w:rFonts w:ascii="Courier New" w:hAnsi="Courier New" w:cs="Courier New"/>
          <w:sz w:val="18"/>
        </w:rPr>
      </w:pPr>
    </w:p>
    <w:p w14:paraId="7D1C2D09" w14:textId="77777777" w:rsidR="00534DD1" w:rsidRPr="00691361" w:rsidRDefault="00534DD1">
      <w:pPr>
        <w:ind w:left="720"/>
      </w:pPr>
    </w:p>
    <w:p w14:paraId="3CF8B3F9" w14:textId="77777777" w:rsidR="00534DD1" w:rsidRPr="00691361" w:rsidRDefault="00534DD1">
      <w:pPr>
        <w:ind w:left="720"/>
      </w:pPr>
      <w:r w:rsidRPr="00691361">
        <w:t>If you edit the test status to NON-EXEMPT, the software takes you to Step 3.</w:t>
      </w:r>
    </w:p>
    <w:p w14:paraId="2C1D1B1E" w14:textId="77777777" w:rsidR="00534DD1" w:rsidRPr="00691361" w:rsidRDefault="00534DD1">
      <w:pPr>
        <w:ind w:left="720"/>
      </w:pPr>
    </w:p>
    <w:p w14:paraId="73A6288F" w14:textId="77777777" w:rsidR="00FF354C" w:rsidRPr="00691361" w:rsidRDefault="00534DD1">
      <w:pPr>
        <w:numPr>
          <w:ilvl w:val="1"/>
          <w:numId w:val="2"/>
        </w:numPr>
      </w:pPr>
      <w:r w:rsidRPr="00691361">
        <w:t>If the veteran declines to give income information, go to Step 4</w:t>
      </w:r>
      <w:r w:rsidR="004A072A" w:rsidRPr="00691361">
        <w:t xml:space="preserve">. </w:t>
      </w:r>
      <w:r w:rsidRPr="00691361">
        <w:t>If the veteran agrees to give income information, go to Step 5.</w:t>
      </w:r>
    </w:p>
    <w:p w14:paraId="486EEDE9" w14:textId="77777777" w:rsidR="00534DD1" w:rsidRPr="00691361" w:rsidRDefault="00534DD1">
      <w:pPr>
        <w:pStyle w:val="Style4"/>
        <w:rPr>
          <w:szCs w:val="24"/>
        </w:rPr>
      </w:pPr>
    </w:p>
    <w:p w14:paraId="62A9D624" w14:textId="77777777" w:rsidR="00534DD1" w:rsidRPr="00691361" w:rsidRDefault="00534DD1">
      <w:pPr>
        <w:numPr>
          <w:ilvl w:val="1"/>
          <w:numId w:val="2"/>
        </w:numPr>
      </w:pPr>
      <w:r w:rsidRPr="00691361">
        <w:t>The “Does the veteran agree to pay copayments? YES//” prompt appears only if the veteran declines to give income information</w:t>
      </w:r>
      <w:r w:rsidR="004A072A" w:rsidRPr="00691361">
        <w:t xml:space="preserve">. </w:t>
      </w:r>
      <w:r w:rsidRPr="00691361">
        <w:t>“Yes” response takes you to Step 12</w:t>
      </w:r>
      <w:r w:rsidR="004A072A" w:rsidRPr="00691361">
        <w:t xml:space="preserve">. </w:t>
      </w:r>
      <w:r w:rsidRPr="00691361">
        <w:t>You can optionally enter comments and/or print VA Form 10-10EC. A “No” response also takes you to Step 12</w:t>
      </w:r>
      <w:r w:rsidR="004A072A" w:rsidRPr="00691361">
        <w:t xml:space="preserve">. </w:t>
      </w:r>
      <w:r w:rsidRPr="00691361">
        <w:t>Please note that a “No” response will indicate that the veteran is ineligible to receive LTC services.</w:t>
      </w:r>
    </w:p>
    <w:p w14:paraId="2888FC65" w14:textId="77777777" w:rsidR="00534DD1" w:rsidRPr="00691361" w:rsidRDefault="00534DD1"/>
    <w:p w14:paraId="2A4775F3" w14:textId="77777777" w:rsidR="00FF354C" w:rsidRPr="00691361" w:rsidRDefault="00534DD1">
      <w:pPr>
        <w:numPr>
          <w:ilvl w:val="1"/>
          <w:numId w:val="2"/>
        </w:numPr>
      </w:pPr>
      <w:r w:rsidRPr="00691361">
        <w:t>Screens 1 (MILITARY SERVICE DATA) and 2 (INSURANCE DATA) will display</w:t>
      </w:r>
      <w:r w:rsidR="004A072A" w:rsidRPr="00691361">
        <w:t xml:space="preserve">. </w:t>
      </w:r>
      <w:r w:rsidRPr="00691361">
        <w:t>(Refer to Appendix A of this manual to see samples of these screens.</w:t>
      </w:r>
      <w:r w:rsidR="004A072A" w:rsidRPr="00691361">
        <w:t xml:space="preserve">) </w:t>
      </w:r>
      <w:r w:rsidRPr="00691361">
        <w:t>You cannot edit the data on these screens via the LTC Copayment Menu options</w:t>
      </w:r>
      <w:r w:rsidR="004A072A" w:rsidRPr="00691361">
        <w:t xml:space="preserve">. </w:t>
      </w:r>
      <w:r w:rsidRPr="00691361">
        <w:t>To edit this data, use the Load/Edit Patient Data option in the Registration Menu of the Admission, Discharge, and Transfer (ADT) software.</w:t>
      </w:r>
    </w:p>
    <w:p w14:paraId="1284BB27" w14:textId="77777777" w:rsidR="00534DD1" w:rsidRPr="00691361" w:rsidRDefault="00534DD1"/>
    <w:p w14:paraId="090C92C6" w14:textId="77777777" w:rsidR="00534DD1" w:rsidRPr="00691361" w:rsidRDefault="00534DD1">
      <w:pPr>
        <w:pStyle w:val="Style4"/>
        <w:rPr>
          <w:b/>
          <w:bCs/>
          <w:szCs w:val="24"/>
        </w:rPr>
      </w:pPr>
      <w:r w:rsidRPr="00691361">
        <w:br w:type="page"/>
      </w:r>
      <w:r w:rsidRPr="00691361">
        <w:rPr>
          <w:b/>
          <w:bCs/>
          <w:szCs w:val="24"/>
        </w:rPr>
        <w:lastRenderedPageBreak/>
        <w:t>Edit an Existing LTC Copayment Test, continued</w:t>
      </w:r>
    </w:p>
    <w:p w14:paraId="426773F8" w14:textId="77777777" w:rsidR="00534DD1" w:rsidRPr="00691361" w:rsidRDefault="00534DD1"/>
    <w:p w14:paraId="15D8DA39" w14:textId="77777777" w:rsidR="00FF354C" w:rsidRPr="00691361" w:rsidRDefault="00534DD1">
      <w:pPr>
        <w:numPr>
          <w:ilvl w:val="1"/>
          <w:numId w:val="2"/>
        </w:numPr>
      </w:pPr>
      <w:r w:rsidRPr="00691361">
        <w:t>Use the List Manager actions at the bottom of Screen 3 (MARITAL STATUS/DEPENDENTS), to enter the appropriate marital status and dependents information.</w:t>
      </w:r>
    </w:p>
    <w:p w14:paraId="3B386A1D" w14:textId="77777777" w:rsidR="00534DD1" w:rsidRPr="00691361" w:rsidRDefault="00534DD1"/>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2698"/>
        <w:gridCol w:w="5857"/>
      </w:tblGrid>
      <w:tr w:rsidR="00534DD1" w:rsidRPr="00691361" w14:paraId="1B06A92F" w14:textId="77777777" w:rsidTr="00DB180F">
        <w:trPr>
          <w:cantSplit/>
          <w:tblHeader/>
        </w:trPr>
        <w:tc>
          <w:tcPr>
            <w:tcW w:w="783" w:type="dxa"/>
          </w:tcPr>
          <w:p w14:paraId="7E4BB738" w14:textId="77777777" w:rsidR="00534DD1" w:rsidRPr="00691361" w:rsidRDefault="00534DD1">
            <w:pPr>
              <w:pStyle w:val="TABLEROW"/>
              <w:rPr>
                <w:b/>
                <w:bCs/>
              </w:rPr>
            </w:pPr>
            <w:r w:rsidRPr="00691361">
              <w:rPr>
                <w:b/>
                <w:bCs/>
              </w:rPr>
              <w:t>Action Short Name</w:t>
            </w:r>
          </w:p>
        </w:tc>
        <w:tc>
          <w:tcPr>
            <w:tcW w:w="2698" w:type="dxa"/>
          </w:tcPr>
          <w:p w14:paraId="39C0D3A2" w14:textId="77777777" w:rsidR="00534DD1" w:rsidRPr="00691361" w:rsidRDefault="00534DD1">
            <w:pPr>
              <w:pStyle w:val="TABLEROW"/>
              <w:rPr>
                <w:b/>
                <w:bCs/>
              </w:rPr>
            </w:pPr>
            <w:r w:rsidRPr="00691361">
              <w:rPr>
                <w:b/>
                <w:bCs/>
              </w:rPr>
              <w:t>Action Long Name</w:t>
            </w:r>
          </w:p>
        </w:tc>
        <w:tc>
          <w:tcPr>
            <w:tcW w:w="5857" w:type="dxa"/>
          </w:tcPr>
          <w:p w14:paraId="3583C418" w14:textId="77777777" w:rsidR="00534DD1" w:rsidRPr="00691361" w:rsidRDefault="00534DD1">
            <w:pPr>
              <w:pStyle w:val="TABLEROW"/>
              <w:rPr>
                <w:b/>
                <w:bCs/>
              </w:rPr>
            </w:pPr>
            <w:r w:rsidRPr="00691361">
              <w:rPr>
                <w:b/>
                <w:bCs/>
              </w:rPr>
              <w:t>Description</w:t>
            </w:r>
          </w:p>
        </w:tc>
      </w:tr>
      <w:tr w:rsidR="00534DD1" w:rsidRPr="00691361" w14:paraId="4723445C" w14:textId="77777777" w:rsidTr="00DB180F">
        <w:trPr>
          <w:cantSplit/>
        </w:trPr>
        <w:tc>
          <w:tcPr>
            <w:tcW w:w="783" w:type="dxa"/>
          </w:tcPr>
          <w:p w14:paraId="69952918" w14:textId="77777777" w:rsidR="00534DD1" w:rsidRPr="00691361" w:rsidRDefault="00534DD1">
            <w:pPr>
              <w:pStyle w:val="TABLEROW"/>
            </w:pPr>
            <w:r w:rsidRPr="00691361">
              <w:t>DA</w:t>
            </w:r>
          </w:p>
        </w:tc>
        <w:tc>
          <w:tcPr>
            <w:tcW w:w="2698" w:type="dxa"/>
          </w:tcPr>
          <w:p w14:paraId="1A566054" w14:textId="77777777" w:rsidR="00534DD1" w:rsidRPr="00691361" w:rsidRDefault="00534DD1">
            <w:pPr>
              <w:pStyle w:val="TABLEROW"/>
            </w:pPr>
            <w:r w:rsidRPr="00691361">
              <w:t>Spouse/Dependent Add</w:t>
            </w:r>
          </w:p>
        </w:tc>
        <w:tc>
          <w:tcPr>
            <w:tcW w:w="5857" w:type="dxa"/>
          </w:tcPr>
          <w:p w14:paraId="7EBA2B7D" w14:textId="77777777" w:rsidR="00534DD1" w:rsidRPr="00691361" w:rsidRDefault="00534DD1">
            <w:pPr>
              <w:pStyle w:val="TABLEROW"/>
            </w:pPr>
            <w:r w:rsidRPr="00691361">
              <w:t>Allows you to add a new dependent</w:t>
            </w:r>
            <w:r w:rsidR="004A072A" w:rsidRPr="00691361">
              <w:t xml:space="preserve">. </w:t>
            </w:r>
            <w:r w:rsidRPr="00691361">
              <w:t>The dependent can either be a spouse or other dependents</w:t>
            </w:r>
            <w:r w:rsidR="004A072A" w:rsidRPr="00691361">
              <w:t xml:space="preserve">. </w:t>
            </w:r>
            <w:r w:rsidRPr="00691361">
              <w:t>The software will prompt for the LTC copayment test information questions if the dependent is added when using the Add a New LTC Copayment Test or Edit an Existing LTC Copayment Test options</w:t>
            </w:r>
            <w:r w:rsidR="004A072A" w:rsidRPr="00691361">
              <w:t xml:space="preserve">. </w:t>
            </w:r>
          </w:p>
        </w:tc>
      </w:tr>
      <w:tr w:rsidR="00534DD1" w:rsidRPr="00691361" w14:paraId="1DC537B1" w14:textId="77777777" w:rsidTr="00DB180F">
        <w:trPr>
          <w:cantSplit/>
        </w:trPr>
        <w:tc>
          <w:tcPr>
            <w:tcW w:w="783" w:type="dxa"/>
          </w:tcPr>
          <w:p w14:paraId="2F025145" w14:textId="77777777" w:rsidR="00534DD1" w:rsidRPr="00691361" w:rsidRDefault="00534DD1">
            <w:pPr>
              <w:pStyle w:val="TABLEROW"/>
            </w:pPr>
            <w:r w:rsidRPr="00691361">
              <w:t>AD</w:t>
            </w:r>
          </w:p>
        </w:tc>
        <w:tc>
          <w:tcPr>
            <w:tcW w:w="2698" w:type="dxa"/>
          </w:tcPr>
          <w:p w14:paraId="06F4815D" w14:textId="77777777" w:rsidR="00534DD1" w:rsidRPr="00691361" w:rsidRDefault="00534DD1">
            <w:pPr>
              <w:pStyle w:val="TABLEROW"/>
            </w:pPr>
            <w:r w:rsidRPr="00691361">
              <w:t>Add to LTC Copay Test</w:t>
            </w:r>
          </w:p>
        </w:tc>
        <w:tc>
          <w:tcPr>
            <w:tcW w:w="5857" w:type="dxa"/>
          </w:tcPr>
          <w:p w14:paraId="6D137039" w14:textId="77777777" w:rsidR="00534DD1" w:rsidRPr="00691361" w:rsidRDefault="00534DD1">
            <w:pPr>
              <w:pStyle w:val="TABLEROW"/>
            </w:pPr>
            <w:r w:rsidRPr="00691361">
              <w:t>Allows you to add selected dependents to the LTC Copayment Test from the above list</w:t>
            </w:r>
            <w:r w:rsidR="004A072A" w:rsidRPr="00691361">
              <w:t xml:space="preserve">. </w:t>
            </w:r>
            <w:r w:rsidRPr="00691361">
              <w:t>The dependent does not have to currently be an active dependent</w:t>
            </w:r>
            <w:r w:rsidR="004A072A" w:rsidRPr="00691361">
              <w:t xml:space="preserve">. </w:t>
            </w:r>
            <w:r w:rsidRPr="00691361">
              <w:t xml:space="preserve">This will only be allowed if you are adding or editing </w:t>
            </w:r>
            <w:proofErr w:type="gramStart"/>
            <w:r w:rsidRPr="00691361">
              <w:t>a</w:t>
            </w:r>
            <w:proofErr w:type="gramEnd"/>
            <w:r w:rsidRPr="00691361">
              <w:t xml:space="preserve"> LTC Copayment Test.</w:t>
            </w:r>
          </w:p>
        </w:tc>
      </w:tr>
      <w:tr w:rsidR="00534DD1" w:rsidRPr="00691361" w14:paraId="55A8F90D" w14:textId="77777777" w:rsidTr="00DB180F">
        <w:trPr>
          <w:cantSplit/>
        </w:trPr>
        <w:tc>
          <w:tcPr>
            <w:tcW w:w="783" w:type="dxa"/>
          </w:tcPr>
          <w:p w14:paraId="31F633E1" w14:textId="77777777" w:rsidR="00534DD1" w:rsidRPr="00691361" w:rsidRDefault="00534DD1">
            <w:pPr>
              <w:pStyle w:val="TABLEROW"/>
            </w:pPr>
            <w:r w:rsidRPr="00691361">
              <w:t>ES</w:t>
            </w:r>
          </w:p>
        </w:tc>
        <w:tc>
          <w:tcPr>
            <w:tcW w:w="2698" w:type="dxa"/>
          </w:tcPr>
          <w:p w14:paraId="4D310984" w14:textId="77777777" w:rsidR="00534DD1" w:rsidRPr="00691361" w:rsidRDefault="00534DD1">
            <w:pPr>
              <w:pStyle w:val="TABLEROW"/>
            </w:pPr>
            <w:r w:rsidRPr="00691361">
              <w:t>Edit Spouse Demographics</w:t>
            </w:r>
          </w:p>
        </w:tc>
        <w:tc>
          <w:tcPr>
            <w:tcW w:w="5857" w:type="dxa"/>
          </w:tcPr>
          <w:p w14:paraId="6D46F16E" w14:textId="77777777" w:rsidR="00534DD1" w:rsidRPr="00691361" w:rsidRDefault="00534DD1">
            <w:pPr>
              <w:pStyle w:val="TABLEROW"/>
            </w:pPr>
            <w:r w:rsidRPr="00691361">
              <w:t>Allows you to edit the demographics related to the spouse (e.g., Name, DOB, SSN, etc.)</w:t>
            </w:r>
          </w:p>
        </w:tc>
      </w:tr>
      <w:tr w:rsidR="00534DD1" w:rsidRPr="00691361" w14:paraId="2B2FCFBB" w14:textId="77777777" w:rsidTr="00DB180F">
        <w:trPr>
          <w:cantSplit/>
        </w:trPr>
        <w:tc>
          <w:tcPr>
            <w:tcW w:w="783" w:type="dxa"/>
          </w:tcPr>
          <w:p w14:paraId="4E675DBC" w14:textId="77777777" w:rsidR="00534DD1" w:rsidRPr="00691361" w:rsidRDefault="00534DD1">
            <w:pPr>
              <w:pStyle w:val="TABLEROW"/>
            </w:pPr>
            <w:r w:rsidRPr="00691361">
              <w:t>RE</w:t>
            </w:r>
          </w:p>
        </w:tc>
        <w:tc>
          <w:tcPr>
            <w:tcW w:w="2698" w:type="dxa"/>
          </w:tcPr>
          <w:p w14:paraId="6E83D25B" w14:textId="77777777" w:rsidR="00534DD1" w:rsidRPr="00691361" w:rsidRDefault="00534DD1">
            <w:pPr>
              <w:pStyle w:val="TABLEROW"/>
            </w:pPr>
            <w:r w:rsidRPr="00691361">
              <w:t>Remove from LTC Copay Test</w:t>
            </w:r>
          </w:p>
        </w:tc>
        <w:tc>
          <w:tcPr>
            <w:tcW w:w="5857" w:type="dxa"/>
          </w:tcPr>
          <w:p w14:paraId="5229DDD3" w14:textId="77777777" w:rsidR="00534DD1" w:rsidRPr="00691361" w:rsidRDefault="00534DD1">
            <w:pPr>
              <w:pStyle w:val="TABLEROW"/>
            </w:pPr>
            <w:r w:rsidRPr="00691361">
              <w:t>Allows you to select dependent(s) to be removed from the LTC Copayment Test</w:t>
            </w:r>
            <w:r w:rsidR="004A072A" w:rsidRPr="00691361">
              <w:t xml:space="preserve">. </w:t>
            </w:r>
            <w:r w:rsidRPr="00691361">
              <w:t xml:space="preserve">This will only be allowed if you are adding or editing </w:t>
            </w:r>
            <w:proofErr w:type="gramStart"/>
            <w:r w:rsidRPr="00691361">
              <w:t>a</w:t>
            </w:r>
            <w:proofErr w:type="gramEnd"/>
            <w:r w:rsidRPr="00691361">
              <w:t xml:space="preserve"> LTC Copayment Test.</w:t>
            </w:r>
          </w:p>
        </w:tc>
      </w:tr>
      <w:tr w:rsidR="00534DD1" w:rsidRPr="00691361" w14:paraId="434AD0AD" w14:textId="77777777" w:rsidTr="00DB180F">
        <w:trPr>
          <w:cantSplit/>
        </w:trPr>
        <w:tc>
          <w:tcPr>
            <w:tcW w:w="783" w:type="dxa"/>
          </w:tcPr>
          <w:p w14:paraId="6440F7DF" w14:textId="77777777" w:rsidR="00534DD1" w:rsidRPr="00691361" w:rsidRDefault="00534DD1">
            <w:pPr>
              <w:pStyle w:val="TABLEROW"/>
            </w:pPr>
            <w:r w:rsidRPr="00691361">
              <w:t>DD</w:t>
            </w:r>
          </w:p>
        </w:tc>
        <w:tc>
          <w:tcPr>
            <w:tcW w:w="2698" w:type="dxa"/>
          </w:tcPr>
          <w:p w14:paraId="2B721608" w14:textId="77777777" w:rsidR="00534DD1" w:rsidRPr="00691361" w:rsidRDefault="00534DD1">
            <w:pPr>
              <w:pStyle w:val="TABLEROW"/>
            </w:pPr>
            <w:r w:rsidRPr="00691361">
              <w:t>Edit Dependent Demographics</w:t>
            </w:r>
          </w:p>
        </w:tc>
        <w:tc>
          <w:tcPr>
            <w:tcW w:w="5857" w:type="dxa"/>
          </w:tcPr>
          <w:p w14:paraId="52C3F996" w14:textId="77777777" w:rsidR="00534DD1" w:rsidRPr="00691361" w:rsidRDefault="00534DD1">
            <w:pPr>
              <w:pStyle w:val="TABLEROW"/>
            </w:pPr>
            <w:r w:rsidRPr="00691361">
              <w:t>Allows you to edit the demographics related to dependents.</w:t>
            </w:r>
          </w:p>
        </w:tc>
      </w:tr>
      <w:tr w:rsidR="00534DD1" w:rsidRPr="00691361" w14:paraId="7E165266" w14:textId="77777777" w:rsidTr="00DB180F">
        <w:trPr>
          <w:cantSplit/>
        </w:trPr>
        <w:tc>
          <w:tcPr>
            <w:tcW w:w="783" w:type="dxa"/>
          </w:tcPr>
          <w:p w14:paraId="283446E1" w14:textId="77777777" w:rsidR="00534DD1" w:rsidRPr="00691361" w:rsidRDefault="00534DD1">
            <w:pPr>
              <w:pStyle w:val="TABLEROW"/>
            </w:pPr>
            <w:r w:rsidRPr="00691361">
              <w:t>XD</w:t>
            </w:r>
          </w:p>
        </w:tc>
        <w:tc>
          <w:tcPr>
            <w:tcW w:w="2698" w:type="dxa"/>
          </w:tcPr>
          <w:p w14:paraId="788FEAE5" w14:textId="77777777" w:rsidR="00534DD1" w:rsidRPr="00691361" w:rsidRDefault="00534DD1">
            <w:pPr>
              <w:pStyle w:val="TABLEROW"/>
            </w:pPr>
            <w:r w:rsidRPr="00691361">
              <w:t>Expand Dependent</w:t>
            </w:r>
          </w:p>
        </w:tc>
        <w:tc>
          <w:tcPr>
            <w:tcW w:w="5857" w:type="dxa"/>
          </w:tcPr>
          <w:p w14:paraId="44334622" w14:textId="77777777" w:rsidR="00534DD1" w:rsidRPr="00691361" w:rsidRDefault="00534DD1">
            <w:pPr>
              <w:pStyle w:val="TABLEROW"/>
            </w:pPr>
            <w:r w:rsidRPr="00691361">
              <w:t>Allows you to select a specific dependent and view more information about that dependent</w:t>
            </w:r>
            <w:r w:rsidR="004A072A" w:rsidRPr="00691361">
              <w:t xml:space="preserve">. </w:t>
            </w:r>
            <w:r w:rsidRPr="00691361">
              <w:t>You can also select an action to edit the effective dates for that dependent.</w:t>
            </w:r>
          </w:p>
        </w:tc>
      </w:tr>
      <w:tr w:rsidR="00534DD1" w:rsidRPr="00691361" w14:paraId="60DE9596" w14:textId="77777777" w:rsidTr="00DB180F">
        <w:trPr>
          <w:cantSplit/>
        </w:trPr>
        <w:tc>
          <w:tcPr>
            <w:tcW w:w="783" w:type="dxa"/>
          </w:tcPr>
          <w:p w14:paraId="39642145" w14:textId="77777777" w:rsidR="00534DD1" w:rsidRPr="00691361" w:rsidRDefault="00534DD1">
            <w:pPr>
              <w:pStyle w:val="TABLEROW"/>
            </w:pPr>
            <w:r w:rsidRPr="00691361">
              <w:t>MT</w:t>
            </w:r>
          </w:p>
        </w:tc>
        <w:tc>
          <w:tcPr>
            <w:tcW w:w="2698" w:type="dxa"/>
          </w:tcPr>
          <w:p w14:paraId="515D249D" w14:textId="77777777" w:rsidR="00534DD1" w:rsidRPr="00691361" w:rsidRDefault="00534DD1">
            <w:pPr>
              <w:pStyle w:val="TABLEROW"/>
            </w:pPr>
            <w:r w:rsidRPr="00691361">
              <w:t>Marital/Dependent Info</w:t>
            </w:r>
          </w:p>
        </w:tc>
        <w:tc>
          <w:tcPr>
            <w:tcW w:w="5857" w:type="dxa"/>
          </w:tcPr>
          <w:p w14:paraId="7D527EFC" w14:textId="77777777" w:rsidR="00534DD1" w:rsidRPr="00691361" w:rsidRDefault="00534DD1">
            <w:pPr>
              <w:pStyle w:val="TABLEROW"/>
            </w:pPr>
            <w:r w:rsidRPr="00691361">
              <w:t>Allows you to edit the veteran's marital status and spouse or dependent information specific to the LTC Copayment Test, such as Residing in the Community or Living with Spouse</w:t>
            </w:r>
            <w:r w:rsidR="004A072A" w:rsidRPr="00691361">
              <w:t xml:space="preserve">. </w:t>
            </w:r>
          </w:p>
        </w:tc>
      </w:tr>
    </w:tbl>
    <w:p w14:paraId="561D8810" w14:textId="77777777" w:rsidR="00534DD1" w:rsidRPr="00691361" w:rsidRDefault="00534DD1">
      <w:pPr>
        <w:ind w:left="360"/>
      </w:pPr>
    </w:p>
    <w:p w14:paraId="45F9AF38" w14:textId="77777777" w:rsidR="00FF354C" w:rsidRPr="00691361" w:rsidRDefault="00534DD1">
      <w:pPr>
        <w:ind w:left="360"/>
      </w:pPr>
      <w:r w:rsidRPr="00691361">
        <w:t>When entering marital status, if you respond YES to the “IS YOUR MARITAL STATUS EITHER MARRIED OR SEPARATED:” prompt, the software prompts you to indicate if the veteran is legally separated</w:t>
      </w:r>
      <w:r w:rsidR="004A072A" w:rsidRPr="00691361">
        <w:t xml:space="preserve">. </w:t>
      </w:r>
      <w:r w:rsidRPr="00691361">
        <w:t>Responding YES to the “ARE YOU LEGALLY SEPARATED:” prompt automatically populates Item 9 (Current Marital Status) in Section III of VAF 10-10EC, and the veteran’s copayments will be calculated using the rules for an unmarried veteran.</w:t>
      </w:r>
    </w:p>
    <w:p w14:paraId="16C3D648" w14:textId="77777777" w:rsidR="00534DD1" w:rsidRPr="00691361" w:rsidRDefault="00534DD1">
      <w:pPr>
        <w:ind w:left="360"/>
      </w:pPr>
    </w:p>
    <w:p w14:paraId="720040F3" w14:textId="77777777" w:rsidR="00534DD1" w:rsidRPr="00691361" w:rsidRDefault="00534DD1">
      <w:pPr>
        <w:ind w:left="360"/>
      </w:pPr>
      <w:r w:rsidRPr="00691361">
        <w:t>The actions in the following table, although not displayed, are also available</w:t>
      </w:r>
      <w:r w:rsidR="0076133C" w:rsidRPr="00691361">
        <w:t>.</w:t>
      </w:r>
    </w:p>
    <w:p w14:paraId="0EC89E58" w14:textId="77777777" w:rsidR="00534DD1" w:rsidRPr="00691361" w:rsidRDefault="00534DD1">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890"/>
        <w:gridCol w:w="540"/>
        <w:gridCol w:w="1710"/>
        <w:gridCol w:w="810"/>
        <w:gridCol w:w="2070"/>
      </w:tblGrid>
      <w:tr w:rsidR="00534DD1" w:rsidRPr="00691361" w14:paraId="68AB711B" w14:textId="77777777">
        <w:tc>
          <w:tcPr>
            <w:tcW w:w="558" w:type="dxa"/>
          </w:tcPr>
          <w:p w14:paraId="416F5762" w14:textId="77777777" w:rsidR="00534DD1" w:rsidRPr="00691361" w:rsidRDefault="00534DD1">
            <w:pPr>
              <w:rPr>
                <w:sz w:val="20"/>
              </w:rPr>
            </w:pPr>
            <w:r w:rsidRPr="00691361">
              <w:rPr>
                <w:sz w:val="20"/>
              </w:rPr>
              <w:t>+</w:t>
            </w:r>
          </w:p>
        </w:tc>
        <w:tc>
          <w:tcPr>
            <w:tcW w:w="1890" w:type="dxa"/>
          </w:tcPr>
          <w:p w14:paraId="67781407" w14:textId="77777777" w:rsidR="00534DD1" w:rsidRPr="00691361" w:rsidRDefault="00534DD1">
            <w:pPr>
              <w:rPr>
                <w:sz w:val="20"/>
              </w:rPr>
            </w:pPr>
            <w:r w:rsidRPr="00691361">
              <w:rPr>
                <w:sz w:val="20"/>
              </w:rPr>
              <w:t>Next Screen</w:t>
            </w:r>
          </w:p>
        </w:tc>
        <w:tc>
          <w:tcPr>
            <w:tcW w:w="540" w:type="dxa"/>
          </w:tcPr>
          <w:p w14:paraId="04A5510D" w14:textId="77777777" w:rsidR="00534DD1" w:rsidRPr="00691361" w:rsidRDefault="00534DD1">
            <w:pPr>
              <w:rPr>
                <w:sz w:val="20"/>
              </w:rPr>
            </w:pPr>
            <w:r w:rsidRPr="00691361">
              <w:rPr>
                <w:sz w:val="20"/>
              </w:rPr>
              <w:t>&lt;</w:t>
            </w:r>
          </w:p>
        </w:tc>
        <w:tc>
          <w:tcPr>
            <w:tcW w:w="1710" w:type="dxa"/>
          </w:tcPr>
          <w:p w14:paraId="5523008A" w14:textId="77777777" w:rsidR="00534DD1" w:rsidRPr="00691361" w:rsidRDefault="00534DD1">
            <w:pPr>
              <w:rPr>
                <w:sz w:val="20"/>
              </w:rPr>
            </w:pPr>
            <w:r w:rsidRPr="00691361">
              <w:rPr>
                <w:sz w:val="20"/>
              </w:rPr>
              <w:t>Shift View to Left</w:t>
            </w:r>
          </w:p>
        </w:tc>
        <w:tc>
          <w:tcPr>
            <w:tcW w:w="810" w:type="dxa"/>
          </w:tcPr>
          <w:p w14:paraId="3AD89D67" w14:textId="77777777" w:rsidR="00534DD1" w:rsidRPr="00691361" w:rsidRDefault="00534DD1">
            <w:pPr>
              <w:rPr>
                <w:sz w:val="20"/>
              </w:rPr>
            </w:pPr>
            <w:r w:rsidRPr="00691361">
              <w:rPr>
                <w:sz w:val="20"/>
              </w:rPr>
              <w:t>PS</w:t>
            </w:r>
          </w:p>
        </w:tc>
        <w:tc>
          <w:tcPr>
            <w:tcW w:w="2070" w:type="dxa"/>
          </w:tcPr>
          <w:p w14:paraId="231B4825" w14:textId="77777777" w:rsidR="00534DD1" w:rsidRPr="00691361" w:rsidRDefault="00534DD1">
            <w:pPr>
              <w:rPr>
                <w:sz w:val="20"/>
              </w:rPr>
            </w:pPr>
            <w:r w:rsidRPr="00691361">
              <w:rPr>
                <w:sz w:val="20"/>
              </w:rPr>
              <w:t>Print Screen</w:t>
            </w:r>
          </w:p>
        </w:tc>
      </w:tr>
      <w:tr w:rsidR="00534DD1" w:rsidRPr="00691361" w14:paraId="4D9BC0F7" w14:textId="77777777">
        <w:tc>
          <w:tcPr>
            <w:tcW w:w="558" w:type="dxa"/>
          </w:tcPr>
          <w:p w14:paraId="141F0575" w14:textId="77777777" w:rsidR="00534DD1" w:rsidRPr="00691361" w:rsidRDefault="00534DD1">
            <w:pPr>
              <w:rPr>
                <w:sz w:val="20"/>
              </w:rPr>
            </w:pPr>
            <w:r w:rsidRPr="00691361">
              <w:rPr>
                <w:sz w:val="20"/>
              </w:rPr>
              <w:t>-</w:t>
            </w:r>
          </w:p>
        </w:tc>
        <w:tc>
          <w:tcPr>
            <w:tcW w:w="1890" w:type="dxa"/>
          </w:tcPr>
          <w:p w14:paraId="05211B85" w14:textId="77777777" w:rsidR="00534DD1" w:rsidRPr="00691361" w:rsidRDefault="00534DD1">
            <w:pPr>
              <w:rPr>
                <w:sz w:val="20"/>
              </w:rPr>
            </w:pPr>
            <w:r w:rsidRPr="00691361">
              <w:rPr>
                <w:sz w:val="20"/>
              </w:rPr>
              <w:t>Previous Screen</w:t>
            </w:r>
          </w:p>
        </w:tc>
        <w:tc>
          <w:tcPr>
            <w:tcW w:w="540" w:type="dxa"/>
          </w:tcPr>
          <w:p w14:paraId="622971C4" w14:textId="77777777" w:rsidR="00534DD1" w:rsidRPr="00691361" w:rsidRDefault="00534DD1">
            <w:pPr>
              <w:rPr>
                <w:sz w:val="20"/>
              </w:rPr>
            </w:pPr>
            <w:r w:rsidRPr="00691361">
              <w:rPr>
                <w:sz w:val="20"/>
              </w:rPr>
              <w:t>FS</w:t>
            </w:r>
          </w:p>
        </w:tc>
        <w:tc>
          <w:tcPr>
            <w:tcW w:w="1710" w:type="dxa"/>
          </w:tcPr>
          <w:p w14:paraId="6AFE4BBC" w14:textId="77777777" w:rsidR="00534DD1" w:rsidRPr="00691361" w:rsidRDefault="00534DD1">
            <w:pPr>
              <w:rPr>
                <w:sz w:val="20"/>
              </w:rPr>
            </w:pPr>
            <w:r w:rsidRPr="00691361">
              <w:rPr>
                <w:sz w:val="20"/>
              </w:rPr>
              <w:t>First Screen</w:t>
            </w:r>
          </w:p>
        </w:tc>
        <w:tc>
          <w:tcPr>
            <w:tcW w:w="810" w:type="dxa"/>
          </w:tcPr>
          <w:p w14:paraId="38AC5BD7" w14:textId="77777777" w:rsidR="00534DD1" w:rsidRPr="00691361" w:rsidRDefault="00534DD1">
            <w:pPr>
              <w:rPr>
                <w:sz w:val="20"/>
              </w:rPr>
            </w:pPr>
            <w:r w:rsidRPr="00691361">
              <w:rPr>
                <w:sz w:val="20"/>
              </w:rPr>
              <w:t>PL</w:t>
            </w:r>
          </w:p>
        </w:tc>
        <w:tc>
          <w:tcPr>
            <w:tcW w:w="2070" w:type="dxa"/>
          </w:tcPr>
          <w:p w14:paraId="474C1A5A" w14:textId="77777777" w:rsidR="00534DD1" w:rsidRPr="00691361" w:rsidRDefault="00534DD1">
            <w:pPr>
              <w:rPr>
                <w:sz w:val="20"/>
              </w:rPr>
            </w:pPr>
            <w:r w:rsidRPr="00691361">
              <w:rPr>
                <w:sz w:val="20"/>
              </w:rPr>
              <w:t>Print List</w:t>
            </w:r>
          </w:p>
        </w:tc>
      </w:tr>
      <w:tr w:rsidR="00534DD1" w:rsidRPr="00691361" w14:paraId="3F778231" w14:textId="77777777">
        <w:tc>
          <w:tcPr>
            <w:tcW w:w="558" w:type="dxa"/>
          </w:tcPr>
          <w:p w14:paraId="6B46AE80" w14:textId="77777777" w:rsidR="00534DD1" w:rsidRPr="00691361" w:rsidRDefault="00534DD1">
            <w:pPr>
              <w:rPr>
                <w:sz w:val="20"/>
              </w:rPr>
            </w:pPr>
            <w:r w:rsidRPr="00691361">
              <w:rPr>
                <w:sz w:val="20"/>
              </w:rPr>
              <w:t>UP</w:t>
            </w:r>
          </w:p>
        </w:tc>
        <w:tc>
          <w:tcPr>
            <w:tcW w:w="1890" w:type="dxa"/>
          </w:tcPr>
          <w:p w14:paraId="11A15E7D" w14:textId="77777777" w:rsidR="00534DD1" w:rsidRPr="00691361" w:rsidRDefault="00534DD1">
            <w:pPr>
              <w:rPr>
                <w:sz w:val="20"/>
              </w:rPr>
            </w:pPr>
            <w:r w:rsidRPr="00691361">
              <w:rPr>
                <w:sz w:val="20"/>
              </w:rPr>
              <w:t>Up a Line</w:t>
            </w:r>
          </w:p>
        </w:tc>
        <w:tc>
          <w:tcPr>
            <w:tcW w:w="540" w:type="dxa"/>
          </w:tcPr>
          <w:p w14:paraId="76B289CB" w14:textId="77777777" w:rsidR="00534DD1" w:rsidRPr="00691361" w:rsidRDefault="00534DD1">
            <w:pPr>
              <w:rPr>
                <w:sz w:val="20"/>
              </w:rPr>
            </w:pPr>
            <w:r w:rsidRPr="00691361">
              <w:rPr>
                <w:sz w:val="20"/>
              </w:rPr>
              <w:t>LS</w:t>
            </w:r>
          </w:p>
        </w:tc>
        <w:tc>
          <w:tcPr>
            <w:tcW w:w="1710" w:type="dxa"/>
          </w:tcPr>
          <w:p w14:paraId="3A5D2D47" w14:textId="77777777" w:rsidR="00534DD1" w:rsidRPr="00691361" w:rsidRDefault="00534DD1">
            <w:pPr>
              <w:rPr>
                <w:sz w:val="20"/>
              </w:rPr>
            </w:pPr>
            <w:r w:rsidRPr="00691361">
              <w:rPr>
                <w:sz w:val="20"/>
              </w:rPr>
              <w:t>Last Screen</w:t>
            </w:r>
          </w:p>
        </w:tc>
        <w:tc>
          <w:tcPr>
            <w:tcW w:w="810" w:type="dxa"/>
          </w:tcPr>
          <w:p w14:paraId="239ED270" w14:textId="77777777" w:rsidR="00534DD1" w:rsidRPr="00691361" w:rsidRDefault="00534DD1">
            <w:pPr>
              <w:rPr>
                <w:sz w:val="20"/>
              </w:rPr>
            </w:pPr>
            <w:r w:rsidRPr="00691361">
              <w:rPr>
                <w:sz w:val="20"/>
              </w:rPr>
              <w:t>SL</w:t>
            </w:r>
          </w:p>
        </w:tc>
        <w:tc>
          <w:tcPr>
            <w:tcW w:w="2070" w:type="dxa"/>
          </w:tcPr>
          <w:p w14:paraId="1EFBDDC5" w14:textId="77777777" w:rsidR="00534DD1" w:rsidRPr="00691361" w:rsidRDefault="00534DD1">
            <w:pPr>
              <w:rPr>
                <w:sz w:val="20"/>
              </w:rPr>
            </w:pPr>
            <w:r w:rsidRPr="00691361">
              <w:rPr>
                <w:sz w:val="20"/>
              </w:rPr>
              <w:t>Search List</w:t>
            </w:r>
          </w:p>
        </w:tc>
      </w:tr>
      <w:tr w:rsidR="00534DD1" w:rsidRPr="00691361" w14:paraId="5517378F" w14:textId="77777777">
        <w:tc>
          <w:tcPr>
            <w:tcW w:w="558" w:type="dxa"/>
          </w:tcPr>
          <w:p w14:paraId="66CA7168" w14:textId="77777777" w:rsidR="00534DD1" w:rsidRPr="00691361" w:rsidRDefault="00534DD1">
            <w:pPr>
              <w:rPr>
                <w:sz w:val="20"/>
              </w:rPr>
            </w:pPr>
            <w:r w:rsidRPr="00691361">
              <w:rPr>
                <w:sz w:val="20"/>
              </w:rPr>
              <w:t>DN</w:t>
            </w:r>
          </w:p>
        </w:tc>
        <w:tc>
          <w:tcPr>
            <w:tcW w:w="1890" w:type="dxa"/>
          </w:tcPr>
          <w:p w14:paraId="7F6D9A4A" w14:textId="77777777" w:rsidR="00534DD1" w:rsidRPr="00691361" w:rsidRDefault="00534DD1">
            <w:pPr>
              <w:rPr>
                <w:sz w:val="20"/>
              </w:rPr>
            </w:pPr>
            <w:r w:rsidRPr="00691361">
              <w:rPr>
                <w:sz w:val="20"/>
              </w:rPr>
              <w:t>Down a Line</w:t>
            </w:r>
          </w:p>
        </w:tc>
        <w:tc>
          <w:tcPr>
            <w:tcW w:w="540" w:type="dxa"/>
          </w:tcPr>
          <w:p w14:paraId="2AC4FE39" w14:textId="77777777" w:rsidR="00534DD1" w:rsidRPr="00691361" w:rsidRDefault="00534DD1">
            <w:pPr>
              <w:rPr>
                <w:sz w:val="20"/>
              </w:rPr>
            </w:pPr>
            <w:r w:rsidRPr="00691361">
              <w:rPr>
                <w:sz w:val="20"/>
              </w:rPr>
              <w:t>GO</w:t>
            </w:r>
          </w:p>
        </w:tc>
        <w:tc>
          <w:tcPr>
            <w:tcW w:w="1710" w:type="dxa"/>
          </w:tcPr>
          <w:p w14:paraId="62599590" w14:textId="77777777" w:rsidR="00534DD1" w:rsidRPr="00691361" w:rsidRDefault="00534DD1">
            <w:pPr>
              <w:rPr>
                <w:sz w:val="20"/>
              </w:rPr>
            </w:pPr>
            <w:r w:rsidRPr="00691361">
              <w:rPr>
                <w:sz w:val="20"/>
              </w:rPr>
              <w:t>Go to Page</w:t>
            </w:r>
          </w:p>
        </w:tc>
        <w:tc>
          <w:tcPr>
            <w:tcW w:w="810" w:type="dxa"/>
          </w:tcPr>
          <w:p w14:paraId="21CBB2BF" w14:textId="77777777" w:rsidR="00534DD1" w:rsidRPr="00691361" w:rsidRDefault="00534DD1">
            <w:pPr>
              <w:rPr>
                <w:sz w:val="20"/>
              </w:rPr>
            </w:pPr>
            <w:r w:rsidRPr="00691361">
              <w:rPr>
                <w:sz w:val="20"/>
              </w:rPr>
              <w:t>ADPL</w:t>
            </w:r>
          </w:p>
        </w:tc>
        <w:tc>
          <w:tcPr>
            <w:tcW w:w="2070" w:type="dxa"/>
          </w:tcPr>
          <w:p w14:paraId="1E94FF6A" w14:textId="77777777" w:rsidR="00534DD1" w:rsidRPr="00691361" w:rsidRDefault="00534DD1">
            <w:pPr>
              <w:rPr>
                <w:sz w:val="20"/>
              </w:rPr>
            </w:pPr>
            <w:r w:rsidRPr="00691361">
              <w:rPr>
                <w:sz w:val="20"/>
              </w:rPr>
              <w:t>Auto Display(On/Off)</w:t>
            </w:r>
          </w:p>
        </w:tc>
      </w:tr>
      <w:tr w:rsidR="00534DD1" w:rsidRPr="00691361" w14:paraId="54857747" w14:textId="77777777">
        <w:tc>
          <w:tcPr>
            <w:tcW w:w="558" w:type="dxa"/>
          </w:tcPr>
          <w:p w14:paraId="76BB4FAC" w14:textId="77777777" w:rsidR="00534DD1" w:rsidRPr="00691361" w:rsidRDefault="00534DD1">
            <w:pPr>
              <w:rPr>
                <w:sz w:val="20"/>
              </w:rPr>
            </w:pPr>
            <w:r w:rsidRPr="00691361">
              <w:rPr>
                <w:sz w:val="20"/>
              </w:rPr>
              <w:t>&gt;</w:t>
            </w:r>
          </w:p>
        </w:tc>
        <w:tc>
          <w:tcPr>
            <w:tcW w:w="1890" w:type="dxa"/>
          </w:tcPr>
          <w:p w14:paraId="0AEC7AD0" w14:textId="77777777" w:rsidR="00534DD1" w:rsidRPr="00691361" w:rsidRDefault="00534DD1">
            <w:pPr>
              <w:rPr>
                <w:sz w:val="20"/>
              </w:rPr>
            </w:pPr>
            <w:r w:rsidRPr="00691361">
              <w:rPr>
                <w:sz w:val="20"/>
              </w:rPr>
              <w:t>Shift View to Right</w:t>
            </w:r>
          </w:p>
        </w:tc>
        <w:tc>
          <w:tcPr>
            <w:tcW w:w="540" w:type="dxa"/>
          </w:tcPr>
          <w:p w14:paraId="2D3044D2" w14:textId="77777777" w:rsidR="00534DD1" w:rsidRPr="00691361" w:rsidRDefault="00534DD1">
            <w:pPr>
              <w:rPr>
                <w:sz w:val="20"/>
              </w:rPr>
            </w:pPr>
            <w:r w:rsidRPr="00691361">
              <w:rPr>
                <w:sz w:val="20"/>
              </w:rPr>
              <w:t>RD</w:t>
            </w:r>
          </w:p>
        </w:tc>
        <w:tc>
          <w:tcPr>
            <w:tcW w:w="1710" w:type="dxa"/>
          </w:tcPr>
          <w:p w14:paraId="2FCCFC2A" w14:textId="77777777" w:rsidR="00534DD1" w:rsidRPr="00691361" w:rsidRDefault="00534DD1">
            <w:pPr>
              <w:rPr>
                <w:sz w:val="20"/>
              </w:rPr>
            </w:pPr>
            <w:r w:rsidRPr="00691361">
              <w:rPr>
                <w:sz w:val="20"/>
              </w:rPr>
              <w:t>Re Display Screen</w:t>
            </w:r>
          </w:p>
        </w:tc>
        <w:tc>
          <w:tcPr>
            <w:tcW w:w="810" w:type="dxa"/>
          </w:tcPr>
          <w:p w14:paraId="65F2A2DC" w14:textId="77777777" w:rsidR="00534DD1" w:rsidRPr="00691361" w:rsidRDefault="00534DD1">
            <w:pPr>
              <w:rPr>
                <w:sz w:val="20"/>
              </w:rPr>
            </w:pPr>
            <w:r w:rsidRPr="00691361">
              <w:rPr>
                <w:sz w:val="20"/>
              </w:rPr>
              <w:t>Q</w:t>
            </w:r>
          </w:p>
        </w:tc>
        <w:tc>
          <w:tcPr>
            <w:tcW w:w="2070" w:type="dxa"/>
          </w:tcPr>
          <w:p w14:paraId="285EB654" w14:textId="77777777" w:rsidR="00534DD1" w:rsidRPr="00691361" w:rsidRDefault="00534DD1">
            <w:pPr>
              <w:rPr>
                <w:sz w:val="20"/>
              </w:rPr>
            </w:pPr>
            <w:r w:rsidRPr="00691361">
              <w:rPr>
                <w:sz w:val="20"/>
              </w:rPr>
              <w:t>Quit</w:t>
            </w:r>
          </w:p>
        </w:tc>
      </w:tr>
    </w:tbl>
    <w:p w14:paraId="1F3DB291" w14:textId="77777777" w:rsidR="00534DD1" w:rsidRPr="00691361" w:rsidRDefault="00534DD1">
      <w:pPr>
        <w:ind w:left="360"/>
      </w:pPr>
    </w:p>
    <w:p w14:paraId="1CF81B00" w14:textId="77777777" w:rsidR="00FF354C" w:rsidRPr="00691361" w:rsidRDefault="00534DD1">
      <w:pPr>
        <w:numPr>
          <w:ilvl w:val="1"/>
          <w:numId w:val="2"/>
        </w:numPr>
      </w:pPr>
      <w:r w:rsidRPr="00691361">
        <w:t>Use the actions at the bottom of Screen 4 (FIXED AND LIQUID ASSETS) to enter dollar amounts for fixed and liquid assets for the current income year.</w:t>
      </w:r>
    </w:p>
    <w:p w14:paraId="75309CEC" w14:textId="77777777" w:rsidR="00534DD1" w:rsidRPr="00691361" w:rsidRDefault="00534DD1">
      <w:pPr>
        <w:pStyle w:val="Style4"/>
        <w:rPr>
          <w:szCs w:val="24"/>
        </w:rPr>
      </w:pPr>
    </w:p>
    <w:p w14:paraId="65010657" w14:textId="77777777" w:rsidR="00534DD1" w:rsidRPr="00691361" w:rsidRDefault="00534DD1">
      <w:pPr>
        <w:pStyle w:val="Style4"/>
        <w:rPr>
          <w:b/>
          <w:bCs/>
          <w:szCs w:val="24"/>
        </w:rPr>
      </w:pPr>
      <w:r w:rsidRPr="00691361">
        <w:br w:type="page"/>
      </w:r>
      <w:r w:rsidRPr="00691361">
        <w:rPr>
          <w:b/>
          <w:bCs/>
          <w:szCs w:val="24"/>
        </w:rPr>
        <w:lastRenderedPageBreak/>
        <w:t>Edit an Existing LTC Copayment Test, continued</w:t>
      </w:r>
    </w:p>
    <w:p w14:paraId="735D1424" w14:textId="77777777" w:rsidR="00534DD1" w:rsidRPr="00691361" w:rsidRDefault="00534DD1"/>
    <w:p w14:paraId="54DA8F6E" w14:textId="77777777" w:rsidR="00FF354C" w:rsidRPr="00691361" w:rsidRDefault="00534DD1">
      <w:pPr>
        <w:numPr>
          <w:ilvl w:val="1"/>
          <w:numId w:val="2"/>
        </w:numPr>
      </w:pPr>
      <w:r w:rsidRPr="00691361">
        <w:t>Use the actions at the bottom of Screen 5 (CURRENT CALENDAR YEAR GROSS INCOME) to enter gross income data for the current income year</w:t>
      </w:r>
      <w:r w:rsidR="004A072A" w:rsidRPr="00691361">
        <w:t xml:space="preserve">. </w:t>
      </w:r>
      <w:r w:rsidRPr="00691361">
        <w:t>You can enter a monthly amount by entering the amount followed by an asterisk (*), and the software will convert it to an annual amount</w:t>
      </w:r>
      <w:r w:rsidR="004A072A" w:rsidRPr="00691361">
        <w:t xml:space="preserve">. </w:t>
      </w:r>
      <w:r w:rsidRPr="00691361">
        <w:t>For example, if you enter 500*, the software will multiply the amount (500) times 12 (the number of months in a year) and convert it to an annual amount of 6,000</w:t>
      </w:r>
      <w:r w:rsidR="004A072A" w:rsidRPr="00691361">
        <w:t xml:space="preserve">. </w:t>
      </w:r>
      <w:r w:rsidRPr="00691361">
        <w:t>Fields that do not have to be completed for the veteran you selected will have an entry of N/A; these fields cannot be edited on this screen.</w:t>
      </w:r>
    </w:p>
    <w:p w14:paraId="5FBD4D98" w14:textId="77777777" w:rsidR="00534DD1" w:rsidRPr="00691361" w:rsidRDefault="00534DD1">
      <w:pPr>
        <w:pStyle w:val="Style4"/>
        <w:rPr>
          <w:szCs w:val="24"/>
        </w:rPr>
      </w:pPr>
    </w:p>
    <w:p w14:paraId="7C56A9DD" w14:textId="77777777" w:rsidR="00FF354C" w:rsidRPr="00691361" w:rsidRDefault="00534DD1">
      <w:pPr>
        <w:numPr>
          <w:ilvl w:val="1"/>
          <w:numId w:val="2"/>
        </w:numPr>
      </w:pPr>
      <w:r w:rsidRPr="00691361">
        <w:t>Use the actions at the bottom of Screen 6 (DEDUCTIBLE EXPENSES) to enter deductible expenses for the current income year</w:t>
      </w:r>
      <w:r w:rsidR="004A072A" w:rsidRPr="00691361">
        <w:t xml:space="preserve">. </w:t>
      </w:r>
      <w:r w:rsidRPr="00691361">
        <w:t>You can enter a monthly amount by entering the amount followed by an asterisk (*), and the software will convert it to an annual amount</w:t>
      </w:r>
      <w:r w:rsidR="004A072A" w:rsidRPr="00691361">
        <w:t xml:space="preserve">. </w:t>
      </w:r>
      <w:r w:rsidRPr="00691361">
        <w:t>For example, if you enter 500*, the software will multiply the amount (500) times 12 (the number of months in a year) and convert it to an annual amount of 6,000</w:t>
      </w:r>
      <w:r w:rsidR="004A072A" w:rsidRPr="00691361">
        <w:t xml:space="preserve">. </w:t>
      </w:r>
      <w:r w:rsidRPr="00691361">
        <w:t>Fields that do not have to be completed for the veteran you selected will have an entry of N/A; these fields cannot be edited on this screen.</w:t>
      </w:r>
    </w:p>
    <w:p w14:paraId="23BF87D6" w14:textId="77777777" w:rsidR="00534DD1" w:rsidRPr="00691361" w:rsidRDefault="00534DD1"/>
    <w:p w14:paraId="05CADCA9" w14:textId="77777777" w:rsidR="00534DD1" w:rsidRPr="00691361" w:rsidRDefault="00534DD1">
      <w:pPr>
        <w:numPr>
          <w:ilvl w:val="1"/>
          <w:numId w:val="2"/>
        </w:numPr>
      </w:pPr>
      <w:r w:rsidRPr="00691361">
        <w:t>The software prompts you to complete the LTC Copay test</w:t>
      </w:r>
      <w:r w:rsidR="004A072A" w:rsidRPr="00691361">
        <w:t xml:space="preserve">. </w:t>
      </w:r>
      <w:r w:rsidRPr="00691361">
        <w:t>“No” response returns you to Step 1; “Yes” response takes you to Step 12</w:t>
      </w:r>
      <w:r w:rsidR="004A072A" w:rsidRPr="00691361">
        <w:t xml:space="preserve">. </w:t>
      </w:r>
      <w:r w:rsidRPr="00691361">
        <w:t>(If the test cannot be completed because of missing or incomplete data, the software prompts you to edit the LTC Copayment Test</w:t>
      </w:r>
      <w:r w:rsidR="004A072A" w:rsidRPr="00691361">
        <w:t xml:space="preserve">. </w:t>
      </w:r>
      <w:r w:rsidRPr="00691361">
        <w:t xml:space="preserve">“Yes” response takes you to Screen 1 of the Edit </w:t>
      </w:r>
      <w:proofErr w:type="gramStart"/>
      <w:r w:rsidRPr="00691361">
        <w:t>a</w:t>
      </w:r>
      <w:proofErr w:type="gramEnd"/>
      <w:r w:rsidRPr="00691361">
        <w:t xml:space="preserve"> LTC Copayment Test option; “No” response returns you to the menu</w:t>
      </w:r>
      <w:r w:rsidR="004A072A" w:rsidRPr="00691361">
        <w:t xml:space="preserve">. </w:t>
      </w:r>
      <w:r w:rsidRPr="00691361">
        <w:t>)</w:t>
      </w:r>
    </w:p>
    <w:p w14:paraId="527FF08C" w14:textId="77777777" w:rsidR="00534DD1" w:rsidRPr="00691361" w:rsidRDefault="00534DD1"/>
    <w:p w14:paraId="113C0AB2" w14:textId="77777777" w:rsidR="00FF354C" w:rsidRPr="00691361" w:rsidRDefault="00534DD1">
      <w:pPr>
        <w:numPr>
          <w:ilvl w:val="1"/>
          <w:numId w:val="2"/>
        </w:numPr>
      </w:pPr>
      <w:r w:rsidRPr="00691361">
        <w:t>Enter the date and time the test was completed (default is today’s date and current time).</w:t>
      </w:r>
    </w:p>
    <w:p w14:paraId="47730E5A" w14:textId="77777777" w:rsidR="00534DD1" w:rsidRPr="00691361" w:rsidRDefault="00534DD1"/>
    <w:p w14:paraId="23FA7BAC" w14:textId="77777777" w:rsidR="00534DD1" w:rsidRPr="00691361" w:rsidRDefault="00534DD1">
      <w:pPr>
        <w:numPr>
          <w:ilvl w:val="1"/>
          <w:numId w:val="2"/>
        </w:numPr>
      </w:pPr>
      <w:r w:rsidRPr="00691361">
        <w:t>The software prompts you to enter COMMENTS</w:t>
      </w:r>
      <w:r w:rsidR="004A072A" w:rsidRPr="00691361">
        <w:t xml:space="preserve">. </w:t>
      </w:r>
      <w:r w:rsidRPr="00691361">
        <w:t>This is a word processing field.</w:t>
      </w:r>
    </w:p>
    <w:p w14:paraId="5B673B51" w14:textId="77777777" w:rsidR="00534DD1" w:rsidRPr="00691361" w:rsidRDefault="00534DD1">
      <w:pPr>
        <w:ind w:left="360"/>
      </w:pPr>
    </w:p>
    <w:p w14:paraId="225B775B" w14:textId="77777777" w:rsidR="00FF354C" w:rsidRPr="00691361" w:rsidRDefault="00534DD1">
      <w:pPr>
        <w:numPr>
          <w:ilvl w:val="1"/>
          <w:numId w:val="2"/>
        </w:numPr>
      </w:pPr>
      <w:r w:rsidRPr="00691361">
        <w:t>The software prompts you to print the 10-10EC</w:t>
      </w:r>
      <w:r w:rsidR="004A072A" w:rsidRPr="00691361">
        <w:t xml:space="preserve">. </w:t>
      </w:r>
      <w:r w:rsidRPr="00691361">
        <w:t>“Yes” response takes you to Step 15; “No” response returns you to Step 1.</w:t>
      </w:r>
    </w:p>
    <w:p w14:paraId="29FEAB3D" w14:textId="77777777" w:rsidR="00534DD1" w:rsidRPr="00691361" w:rsidRDefault="00534DD1"/>
    <w:p w14:paraId="29FBFA16" w14:textId="77777777" w:rsidR="00FF354C" w:rsidRPr="00691361" w:rsidRDefault="00534DD1">
      <w:pPr>
        <w:numPr>
          <w:ilvl w:val="1"/>
          <w:numId w:val="2"/>
        </w:numPr>
      </w:pPr>
      <w:r w:rsidRPr="00691361">
        <w:t>At the “PRINT 10-10EC? YES//” prompt, “Yes” prompt takes you to Step 15.</w:t>
      </w:r>
    </w:p>
    <w:p w14:paraId="42B5D6F0" w14:textId="77777777" w:rsidR="00534DD1" w:rsidRPr="00691361" w:rsidRDefault="00534DD1"/>
    <w:p w14:paraId="550390D3" w14:textId="77777777" w:rsidR="00FF354C" w:rsidRPr="00691361" w:rsidRDefault="00534DD1">
      <w:pPr>
        <w:numPr>
          <w:ilvl w:val="1"/>
          <w:numId w:val="2"/>
        </w:numPr>
      </w:pPr>
      <w:r w:rsidRPr="00691361">
        <w:t>The software will ask if you want to queue the output</w:t>
      </w:r>
      <w:r w:rsidR="004A072A" w:rsidRPr="00691361">
        <w:t xml:space="preserve">. </w:t>
      </w:r>
      <w:r w:rsidRPr="00691361">
        <w:t>“No” response returns you to Step 1; “Yes” response takes you to Step 16.</w:t>
      </w:r>
    </w:p>
    <w:p w14:paraId="04D7CE1D" w14:textId="77777777" w:rsidR="00534DD1" w:rsidRPr="00691361" w:rsidRDefault="00534DD1"/>
    <w:p w14:paraId="660AF1BE" w14:textId="77777777" w:rsidR="00FF354C" w:rsidRPr="00691361" w:rsidRDefault="00534DD1">
      <w:pPr>
        <w:numPr>
          <w:ilvl w:val="1"/>
          <w:numId w:val="2"/>
        </w:numPr>
      </w:pPr>
      <w:r w:rsidRPr="00691361">
        <w:t>Enter date and time to print the output.</w:t>
      </w:r>
    </w:p>
    <w:p w14:paraId="4CE9039A" w14:textId="77777777" w:rsidR="00534DD1" w:rsidRPr="00691361" w:rsidRDefault="00534DD1"/>
    <w:p w14:paraId="223C1545" w14:textId="77777777" w:rsidR="00534DD1" w:rsidRPr="00691361" w:rsidRDefault="00534DD1">
      <w:pPr>
        <w:pStyle w:val="Heading3"/>
      </w:pPr>
      <w:r w:rsidRPr="00691361">
        <w:br w:type="page"/>
      </w:r>
      <w:bookmarkStart w:id="31" w:name="_Toc46640915"/>
      <w:bookmarkStart w:id="32" w:name="_Toc372200767"/>
      <w:r w:rsidRPr="00691361">
        <w:lastRenderedPageBreak/>
        <w:t xml:space="preserve">View </w:t>
      </w:r>
      <w:proofErr w:type="gramStart"/>
      <w:r w:rsidRPr="00691361">
        <w:t>a</w:t>
      </w:r>
      <w:proofErr w:type="gramEnd"/>
      <w:r w:rsidRPr="00691361">
        <w:t xml:space="preserve"> LTC Copayment Test</w:t>
      </w:r>
      <w:bookmarkEnd w:id="31"/>
      <w:bookmarkEnd w:id="32"/>
      <w:r w:rsidRPr="00691361">
        <w:fldChar w:fldCharType="begin"/>
      </w:r>
      <w:r w:rsidRPr="00691361">
        <w:instrText xml:space="preserve"> XE "View a LTC Copayment Test" </w:instrText>
      </w:r>
      <w:r w:rsidRPr="00691361">
        <w:fldChar w:fldCharType="end"/>
      </w:r>
    </w:p>
    <w:p w14:paraId="7608C83D" w14:textId="77777777" w:rsidR="00534DD1" w:rsidRPr="00691361" w:rsidRDefault="00534DD1">
      <w:pPr>
        <w:pStyle w:val="Style4"/>
        <w:rPr>
          <w:szCs w:val="24"/>
        </w:rPr>
      </w:pPr>
    </w:p>
    <w:p w14:paraId="49F6B3A3" w14:textId="77777777" w:rsidR="00534DD1" w:rsidRPr="00691361" w:rsidRDefault="00534DD1">
      <w:pPr>
        <w:rPr>
          <w:i/>
        </w:rPr>
      </w:pPr>
      <w:r w:rsidRPr="00691361">
        <w:rPr>
          <w:i/>
        </w:rPr>
        <w:t>Before you start, please note:</w:t>
      </w:r>
    </w:p>
    <w:p w14:paraId="18564836" w14:textId="77777777" w:rsidR="00534DD1" w:rsidRPr="00691361" w:rsidRDefault="00D727DA">
      <w:pPr>
        <w:tabs>
          <w:tab w:val="left" w:pos="900"/>
        </w:tabs>
        <w:ind w:left="900" w:hanging="540"/>
      </w:pPr>
      <w:r w:rsidRPr="00691361">
        <w:rPr>
          <w:noProof/>
        </w:rPr>
        <w:pict w14:anchorId="71288BF7">
          <v:shape id="Picture 19" o:spid="_x0000_i1043"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The patient must have an existing LTC Copayment test in order to use this option.</w:t>
      </w:r>
    </w:p>
    <w:p w14:paraId="411D0AD8" w14:textId="77777777" w:rsidR="00534DD1" w:rsidRPr="00691361" w:rsidRDefault="00D727DA">
      <w:pPr>
        <w:tabs>
          <w:tab w:val="left" w:pos="900"/>
        </w:tabs>
        <w:ind w:left="900" w:hanging="540"/>
      </w:pPr>
      <w:r w:rsidRPr="00691361">
        <w:rPr>
          <w:noProof/>
        </w:rPr>
        <w:pict w14:anchorId="3B8E828F">
          <v:shape id="Picture 20" o:spid="_x0000_i1044"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This option allows you to view data only; it does not allow editing</w:t>
      </w:r>
      <w:r w:rsidR="004A072A" w:rsidRPr="00691361">
        <w:t xml:space="preserve">. </w:t>
      </w:r>
      <w:r w:rsidR="00534DD1" w:rsidRPr="00691361">
        <w:t>Use the Edit an Existing LTC Copayment Test option if you want to edit the test.</w:t>
      </w:r>
    </w:p>
    <w:p w14:paraId="1235E866" w14:textId="77777777" w:rsidR="00534DD1" w:rsidRPr="00691361" w:rsidRDefault="00D727DA">
      <w:pPr>
        <w:tabs>
          <w:tab w:val="left" w:pos="900"/>
        </w:tabs>
        <w:ind w:left="900" w:hanging="540"/>
      </w:pPr>
      <w:r w:rsidRPr="00691361">
        <w:rPr>
          <w:noProof/>
        </w:rPr>
        <w:pict w14:anchorId="65337D4A">
          <v:shape id="Picture 21" o:spid="_x0000_i1045"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The LTC software supports the display and printing of the LTC Copayment Tests in either the old or new (</w:t>
      </w:r>
      <w:proofErr w:type="gramStart"/>
      <w:r w:rsidR="00534DD1" w:rsidRPr="00691361">
        <w:t>December,</w:t>
      </w:r>
      <w:proofErr w:type="gramEnd"/>
      <w:r w:rsidR="00534DD1" w:rsidRPr="00691361">
        <w:t xml:space="preserve"> 2002) VAF 10-10EC format, depending on which one is used to complete the test</w:t>
      </w:r>
      <w:r w:rsidR="004A072A" w:rsidRPr="00691361">
        <w:t xml:space="preserve">. </w:t>
      </w:r>
      <w:r w:rsidR="00534DD1" w:rsidRPr="00691361">
        <w:t xml:space="preserve">You can download a sample form from the Long-term Care Copayments web page on the VistaU Enrollment Training Initiatives web site at </w:t>
      </w:r>
      <w:r w:rsidR="005257E1">
        <w:t>REDACTED</w:t>
      </w:r>
    </w:p>
    <w:p w14:paraId="3921420F" w14:textId="77777777" w:rsidR="00534DD1" w:rsidRPr="00691361" w:rsidRDefault="00D727DA">
      <w:pPr>
        <w:tabs>
          <w:tab w:val="left" w:pos="900"/>
        </w:tabs>
        <w:ind w:left="900" w:hanging="540"/>
      </w:pPr>
      <w:r w:rsidRPr="00691361">
        <w:rPr>
          <w:noProof/>
        </w:rPr>
        <w:pict w14:anchorId="035A7BD1">
          <v:shape id="Picture 22" o:spid="_x0000_i1046"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Refer to Appendix A of this manual for sample data screens.</w:t>
      </w:r>
    </w:p>
    <w:p w14:paraId="4BF00B58" w14:textId="77777777" w:rsidR="00534DD1" w:rsidRPr="00691361" w:rsidRDefault="00534DD1">
      <w:pPr>
        <w:pStyle w:val="Style4"/>
        <w:rPr>
          <w:szCs w:val="24"/>
        </w:rPr>
      </w:pPr>
    </w:p>
    <w:p w14:paraId="52F01D43" w14:textId="77777777" w:rsidR="00534DD1" w:rsidRPr="00691361" w:rsidRDefault="00534DD1">
      <w:pPr>
        <w:pStyle w:val="Style4"/>
        <w:rPr>
          <w:i/>
          <w:iCs/>
          <w:szCs w:val="24"/>
        </w:rPr>
      </w:pPr>
      <w:r w:rsidRPr="00691361">
        <w:rPr>
          <w:i/>
          <w:iCs/>
          <w:szCs w:val="24"/>
        </w:rPr>
        <w:t xml:space="preserve">Use this option to </w:t>
      </w:r>
    </w:p>
    <w:p w14:paraId="609F7B90" w14:textId="77777777" w:rsidR="00534DD1" w:rsidRPr="00691361" w:rsidRDefault="00534DD1">
      <w:pPr>
        <w:pStyle w:val="Style4"/>
      </w:pPr>
      <w:r w:rsidRPr="00691361">
        <w:rPr>
          <w:szCs w:val="24"/>
        </w:rPr>
        <w:t xml:space="preserve">View </w:t>
      </w:r>
      <w:proofErr w:type="gramStart"/>
      <w:r w:rsidRPr="00691361">
        <w:rPr>
          <w:szCs w:val="24"/>
        </w:rPr>
        <w:t>a</w:t>
      </w:r>
      <w:proofErr w:type="gramEnd"/>
      <w:r w:rsidRPr="00691361">
        <w:rPr>
          <w:szCs w:val="24"/>
        </w:rPr>
        <w:t xml:space="preserve"> LTC Copayment test for a specified patient</w:t>
      </w:r>
      <w:r w:rsidR="004A072A" w:rsidRPr="00691361">
        <w:rPr>
          <w:szCs w:val="24"/>
        </w:rPr>
        <w:t xml:space="preserve">. </w:t>
      </w:r>
      <w:r w:rsidRPr="00691361">
        <w:t>You can view the following data screens while using this option</w:t>
      </w:r>
      <w:r w:rsidR="0076133C" w:rsidRPr="00691361">
        <w:t>.</w:t>
      </w:r>
    </w:p>
    <w:p w14:paraId="6154368D" w14:textId="77777777" w:rsidR="00534DD1" w:rsidRPr="00691361" w:rsidRDefault="00534DD1">
      <w:pPr>
        <w:pStyle w:val="Style4"/>
      </w:pPr>
    </w:p>
    <w:p w14:paraId="76BDA6FF" w14:textId="77777777" w:rsidR="00534DD1" w:rsidRPr="00691361" w:rsidRDefault="00534DD1">
      <w:pPr>
        <w:pStyle w:val="Style4"/>
        <w:numPr>
          <w:ilvl w:val="0"/>
          <w:numId w:val="15"/>
        </w:numPr>
        <w:rPr>
          <w:szCs w:val="24"/>
        </w:rPr>
      </w:pPr>
      <w:r w:rsidRPr="00691361">
        <w:rPr>
          <w:szCs w:val="24"/>
        </w:rPr>
        <w:t>MILITARY SERVICE DATA, SCREEN &lt;1&gt;</w:t>
      </w:r>
    </w:p>
    <w:p w14:paraId="64BC746E" w14:textId="77777777" w:rsidR="00534DD1" w:rsidRPr="00691361" w:rsidRDefault="00534DD1">
      <w:pPr>
        <w:pStyle w:val="Style4"/>
        <w:numPr>
          <w:ilvl w:val="0"/>
          <w:numId w:val="15"/>
        </w:numPr>
        <w:rPr>
          <w:szCs w:val="24"/>
        </w:rPr>
      </w:pPr>
      <w:r w:rsidRPr="00691361">
        <w:rPr>
          <w:szCs w:val="24"/>
        </w:rPr>
        <w:t>INSURANCE DATA, SCREEN &lt;2&gt;</w:t>
      </w:r>
    </w:p>
    <w:p w14:paraId="2CCB7A1A" w14:textId="77777777" w:rsidR="00534DD1" w:rsidRPr="00691361" w:rsidRDefault="00534DD1">
      <w:pPr>
        <w:pStyle w:val="Style4"/>
        <w:numPr>
          <w:ilvl w:val="0"/>
          <w:numId w:val="15"/>
        </w:numPr>
        <w:rPr>
          <w:szCs w:val="24"/>
        </w:rPr>
      </w:pPr>
      <w:r w:rsidRPr="00691361">
        <w:rPr>
          <w:szCs w:val="24"/>
        </w:rPr>
        <w:t>MARITAL STATUS/DEPENDENTS, SCREEN &lt;3&gt;</w:t>
      </w:r>
    </w:p>
    <w:p w14:paraId="1517FEA1" w14:textId="77777777" w:rsidR="00534DD1" w:rsidRPr="00691361" w:rsidRDefault="00534DD1">
      <w:pPr>
        <w:pStyle w:val="Style4"/>
        <w:numPr>
          <w:ilvl w:val="0"/>
          <w:numId w:val="15"/>
        </w:numPr>
        <w:rPr>
          <w:szCs w:val="24"/>
        </w:rPr>
      </w:pPr>
      <w:r w:rsidRPr="00691361">
        <w:rPr>
          <w:szCs w:val="24"/>
        </w:rPr>
        <w:t>FIXED AND LIQUID ASSETS, SCREEN &lt;4&gt;</w:t>
      </w:r>
    </w:p>
    <w:p w14:paraId="54902F65" w14:textId="77777777" w:rsidR="00534DD1" w:rsidRPr="00691361" w:rsidRDefault="00534DD1">
      <w:pPr>
        <w:pStyle w:val="Style4"/>
        <w:numPr>
          <w:ilvl w:val="0"/>
          <w:numId w:val="15"/>
        </w:numPr>
        <w:rPr>
          <w:szCs w:val="24"/>
        </w:rPr>
      </w:pPr>
      <w:r w:rsidRPr="00691361">
        <w:rPr>
          <w:szCs w:val="24"/>
        </w:rPr>
        <w:t>CURRENT CALENDAR YEAR GROSS INCOME, SCREEN &lt;5&gt;</w:t>
      </w:r>
    </w:p>
    <w:p w14:paraId="3A77056A" w14:textId="77777777" w:rsidR="00534DD1" w:rsidRPr="00691361" w:rsidRDefault="00534DD1">
      <w:pPr>
        <w:pStyle w:val="Style4"/>
        <w:numPr>
          <w:ilvl w:val="0"/>
          <w:numId w:val="15"/>
        </w:numPr>
        <w:rPr>
          <w:szCs w:val="24"/>
        </w:rPr>
      </w:pPr>
      <w:r w:rsidRPr="00691361">
        <w:rPr>
          <w:szCs w:val="24"/>
        </w:rPr>
        <w:t>DEDUCTIBLE EXPENSES, SCREEN &lt;6&gt;</w:t>
      </w:r>
    </w:p>
    <w:p w14:paraId="0317978B" w14:textId="77777777" w:rsidR="00534DD1" w:rsidRPr="00691361" w:rsidRDefault="00534DD1">
      <w:pPr>
        <w:pStyle w:val="Style4"/>
        <w:rPr>
          <w:szCs w:val="24"/>
        </w:rPr>
      </w:pPr>
    </w:p>
    <w:p w14:paraId="3B1D4F6B" w14:textId="77777777" w:rsidR="00534DD1" w:rsidRPr="00691361" w:rsidRDefault="00534DD1">
      <w:pPr>
        <w:rPr>
          <w:i/>
          <w:iCs/>
        </w:rPr>
      </w:pPr>
      <w:r w:rsidRPr="00691361">
        <w:rPr>
          <w:i/>
          <w:iCs/>
        </w:rPr>
        <w:t>How to use this option</w:t>
      </w:r>
    </w:p>
    <w:p w14:paraId="6E7C7DE2" w14:textId="77777777" w:rsidR="00534DD1" w:rsidRPr="00691361" w:rsidRDefault="00534DD1">
      <w:pPr>
        <w:numPr>
          <w:ilvl w:val="0"/>
          <w:numId w:val="3"/>
        </w:numPr>
      </w:pPr>
      <w:r w:rsidRPr="00691361">
        <w:t>Select the patient whose LTC Copayment test you want to view</w:t>
      </w:r>
      <w:r w:rsidR="004A072A" w:rsidRPr="00691361">
        <w:t xml:space="preserve">. </w:t>
      </w:r>
      <w:r w:rsidRPr="00691361">
        <w:t>The software displays the patient’s name, date of birth, SSN, and enrollment information.</w:t>
      </w:r>
    </w:p>
    <w:p w14:paraId="38F638EB" w14:textId="77777777" w:rsidR="00534DD1" w:rsidRPr="00691361" w:rsidRDefault="00534DD1">
      <w:pPr>
        <w:numPr>
          <w:ilvl w:val="0"/>
          <w:numId w:val="3"/>
        </w:numPr>
      </w:pPr>
      <w:r w:rsidRPr="00691361">
        <w:t>Enter the date of the test you want to view (default is original test date)</w:t>
      </w:r>
      <w:r w:rsidR="004A072A" w:rsidRPr="00691361">
        <w:t xml:space="preserve">. </w:t>
      </w:r>
      <w:r w:rsidRPr="00691361">
        <w:t>The software displays the patient’s LTC Copayment Test information.</w:t>
      </w:r>
    </w:p>
    <w:p w14:paraId="58F265E9" w14:textId="77777777" w:rsidR="00534DD1" w:rsidRPr="00691361" w:rsidRDefault="00534DD1">
      <w:pPr>
        <w:numPr>
          <w:ilvl w:val="0"/>
          <w:numId w:val="3"/>
        </w:numPr>
      </w:pPr>
      <w:r w:rsidRPr="00691361">
        <w:t>Navigate through the data screens that were populated using the Add a New LTC Copayment Test option and/or Edit an Existing LTC Copayment options.</w:t>
      </w:r>
    </w:p>
    <w:p w14:paraId="663C93FA" w14:textId="77777777" w:rsidR="00534DD1" w:rsidRPr="00691361" w:rsidRDefault="00534DD1"/>
    <w:p w14:paraId="3D05D315" w14:textId="77777777" w:rsidR="00534DD1" w:rsidRPr="00691361" w:rsidRDefault="00534DD1">
      <w:pPr>
        <w:pStyle w:val="Style4"/>
        <w:rPr>
          <w:szCs w:val="24"/>
        </w:rPr>
      </w:pPr>
    </w:p>
    <w:p w14:paraId="237FB0BC" w14:textId="77777777" w:rsidR="00534DD1" w:rsidRPr="00691361" w:rsidRDefault="00534DD1">
      <w:pPr>
        <w:pStyle w:val="Heading3"/>
      </w:pPr>
      <w:r w:rsidRPr="00691361">
        <w:br w:type="page"/>
      </w:r>
      <w:bookmarkStart w:id="33" w:name="_Toc46640916"/>
      <w:bookmarkStart w:id="34" w:name="_Toc372200768"/>
      <w:r w:rsidRPr="00691361">
        <w:lastRenderedPageBreak/>
        <w:t>Print Application for Extended Care (1010-EC)</w:t>
      </w:r>
      <w:bookmarkEnd w:id="33"/>
      <w:bookmarkEnd w:id="34"/>
      <w:r w:rsidRPr="00691361">
        <w:fldChar w:fldCharType="begin"/>
      </w:r>
      <w:r w:rsidRPr="00691361">
        <w:instrText xml:space="preserve"> XE "Print Application for Extended Care (1010-EC)" </w:instrText>
      </w:r>
      <w:r w:rsidRPr="00691361">
        <w:fldChar w:fldCharType="end"/>
      </w:r>
    </w:p>
    <w:p w14:paraId="74ABE98C" w14:textId="77777777" w:rsidR="00534DD1" w:rsidRPr="00691361" w:rsidRDefault="00534DD1"/>
    <w:p w14:paraId="022B841E" w14:textId="77777777" w:rsidR="00534DD1" w:rsidRPr="00691361" w:rsidRDefault="00534DD1">
      <w:pPr>
        <w:rPr>
          <w:i/>
        </w:rPr>
      </w:pPr>
      <w:r w:rsidRPr="00691361">
        <w:rPr>
          <w:i/>
        </w:rPr>
        <w:t>Before you start, please note:</w:t>
      </w:r>
    </w:p>
    <w:p w14:paraId="5A7827DF" w14:textId="77777777" w:rsidR="00534DD1" w:rsidRPr="00691361" w:rsidRDefault="00D727DA">
      <w:pPr>
        <w:tabs>
          <w:tab w:val="left" w:pos="900"/>
          <w:tab w:val="left" w:pos="1350"/>
        </w:tabs>
        <w:ind w:left="900" w:hanging="540"/>
      </w:pPr>
      <w:r w:rsidRPr="00691361">
        <w:rPr>
          <w:noProof/>
        </w:rPr>
        <w:pict w14:anchorId="414CC509">
          <v:shape id="Picture 23" o:spid="_x0000_i1047" type="#_x0000_t75" alt="Before you start please take note of the following rule*" style="width:15pt;height:13.5pt;visibility:visible">
            <v:imagedata r:id="rId15" o:title="Before you start please take note of the following rule*"/>
          </v:shape>
        </w:pict>
      </w:r>
      <w:r w:rsidR="00534DD1" w:rsidRPr="00691361">
        <w:tab/>
        <w:t>The patient must have an existing LTC Copayment test in order to use this option.</w:t>
      </w:r>
    </w:p>
    <w:p w14:paraId="4E9E7FF6" w14:textId="77777777" w:rsidR="00534DD1" w:rsidRPr="00691361" w:rsidRDefault="00D727DA">
      <w:pPr>
        <w:tabs>
          <w:tab w:val="left" w:pos="900"/>
          <w:tab w:val="left" w:pos="1350"/>
        </w:tabs>
        <w:ind w:left="900" w:hanging="540"/>
      </w:pPr>
      <w:r w:rsidRPr="00691361">
        <w:rPr>
          <w:noProof/>
        </w:rPr>
        <w:pict w14:anchorId="392FC861">
          <v:shape id="Picture 24" o:spid="_x0000_i1048" type="#_x0000_t75" alt="Before you start please take note of the following rule*" style="width:15pt;height:13.5pt;visibility:visible">
            <v:imagedata r:id="rId15" o:title="Before you start please take note of the following rule*"/>
          </v:shape>
        </w:pict>
      </w:r>
      <w:r w:rsidR="00534DD1" w:rsidRPr="00691361">
        <w:tab/>
        <w:t>You must specify a 132-column printer at the “DEVICE: HOME//” prompt; screen print of the form will be unreadable.</w:t>
      </w:r>
    </w:p>
    <w:p w14:paraId="319FEB11" w14:textId="77777777" w:rsidR="00534DD1" w:rsidRPr="00691361" w:rsidRDefault="00D727DA">
      <w:pPr>
        <w:tabs>
          <w:tab w:val="left" w:pos="900"/>
        </w:tabs>
        <w:ind w:left="900" w:hanging="540"/>
      </w:pPr>
      <w:r w:rsidRPr="00691361">
        <w:rPr>
          <w:noProof/>
        </w:rPr>
        <w:pict w14:anchorId="79271078">
          <v:shape id="Picture 25" o:spid="_x0000_i1049" type="#_x0000_t75" alt="Before you start please take note of the following rule*" style="width:15pt;height:13.5pt;visibility:visible">
            <v:imagedata r:id="rId15" o:title="Before you start please take note of the following rule*"/>
          </v:shape>
        </w:pict>
      </w:r>
      <w:r w:rsidR="00534DD1" w:rsidRPr="00691361">
        <w:tab/>
        <w:t>The LTC software supports the display and printing of the LTC Copayment Tests in either the old or new (</w:t>
      </w:r>
      <w:proofErr w:type="gramStart"/>
      <w:r w:rsidR="00534DD1" w:rsidRPr="00691361">
        <w:t>December,</w:t>
      </w:r>
      <w:proofErr w:type="gramEnd"/>
      <w:r w:rsidR="00534DD1" w:rsidRPr="00691361">
        <w:t xml:space="preserve"> 2002) VAF 10-10EC format, depending on which one is used to complete the test</w:t>
      </w:r>
      <w:r w:rsidR="004A072A" w:rsidRPr="00691361">
        <w:t xml:space="preserve">. </w:t>
      </w:r>
      <w:r w:rsidR="00534DD1" w:rsidRPr="00691361">
        <w:t xml:space="preserve">You can download a sample form from the Long-term Care Copayments web page on the VistaU Enrollment Training Initiatives web site at </w:t>
      </w:r>
      <w:r w:rsidR="005257E1">
        <w:t>REDACTED</w:t>
      </w:r>
    </w:p>
    <w:p w14:paraId="5F09B7D3" w14:textId="77777777" w:rsidR="00534DD1" w:rsidRPr="00691361" w:rsidRDefault="00534DD1">
      <w:pPr>
        <w:tabs>
          <w:tab w:val="left" w:pos="900"/>
        </w:tabs>
        <w:ind w:left="540" w:hanging="540"/>
      </w:pPr>
    </w:p>
    <w:p w14:paraId="12DE12E4" w14:textId="77777777" w:rsidR="00534DD1" w:rsidRPr="00691361" w:rsidRDefault="00534DD1">
      <w:pPr>
        <w:rPr>
          <w:i/>
          <w:iCs/>
        </w:rPr>
      </w:pPr>
      <w:r w:rsidRPr="00691361">
        <w:rPr>
          <w:i/>
          <w:iCs/>
        </w:rPr>
        <w:t xml:space="preserve">Use this option to </w:t>
      </w:r>
    </w:p>
    <w:p w14:paraId="6C876441" w14:textId="77777777" w:rsidR="00534DD1" w:rsidRPr="00691361" w:rsidRDefault="00534DD1">
      <w:r w:rsidRPr="00691361">
        <w:t>Print a completed VA Form 10-10EC, Application for Extended Care Services, for a selected patient.</w:t>
      </w:r>
    </w:p>
    <w:p w14:paraId="211E10FE" w14:textId="77777777" w:rsidR="00534DD1" w:rsidRPr="00691361" w:rsidRDefault="00534DD1"/>
    <w:p w14:paraId="197EB206" w14:textId="77777777" w:rsidR="00534DD1" w:rsidRPr="00691361" w:rsidRDefault="00534DD1">
      <w:pPr>
        <w:rPr>
          <w:i/>
          <w:iCs/>
        </w:rPr>
      </w:pPr>
      <w:r w:rsidRPr="00691361">
        <w:rPr>
          <w:i/>
          <w:iCs/>
        </w:rPr>
        <w:t>How to use this option</w:t>
      </w:r>
    </w:p>
    <w:p w14:paraId="2C804A2D" w14:textId="77777777" w:rsidR="00534DD1" w:rsidRPr="00691361" w:rsidRDefault="00534DD1">
      <w:pPr>
        <w:numPr>
          <w:ilvl w:val="0"/>
          <w:numId w:val="4"/>
        </w:numPr>
      </w:pPr>
      <w:r w:rsidRPr="00691361">
        <w:t>Select the patient whose LTC Copayment test you want to print</w:t>
      </w:r>
      <w:r w:rsidR="004A072A" w:rsidRPr="00691361">
        <w:t xml:space="preserve">. </w:t>
      </w:r>
      <w:r w:rsidRPr="00691361">
        <w:t>The software displays the patient’s name, date of birth, SSN, and enrollment information.</w:t>
      </w:r>
    </w:p>
    <w:p w14:paraId="50AA6A73" w14:textId="77777777" w:rsidR="00534DD1" w:rsidRPr="00691361" w:rsidRDefault="00534DD1">
      <w:pPr>
        <w:pStyle w:val="Style4"/>
        <w:rPr>
          <w:szCs w:val="24"/>
        </w:rPr>
      </w:pPr>
    </w:p>
    <w:p w14:paraId="34C2B045" w14:textId="77777777" w:rsidR="00FF354C" w:rsidRPr="00691361" w:rsidRDefault="00534DD1">
      <w:pPr>
        <w:numPr>
          <w:ilvl w:val="0"/>
          <w:numId w:val="4"/>
        </w:numPr>
      </w:pPr>
      <w:r w:rsidRPr="00691361">
        <w:t>Enter the date of the test you want to print (default is original test date)</w:t>
      </w:r>
      <w:r w:rsidR="004A072A" w:rsidRPr="00691361">
        <w:t xml:space="preserve">. </w:t>
      </w:r>
      <w:r w:rsidRPr="00691361">
        <w:t>The software displays the test type and test status.</w:t>
      </w:r>
    </w:p>
    <w:p w14:paraId="2BF10F86" w14:textId="77777777" w:rsidR="00534DD1" w:rsidRPr="00691361" w:rsidRDefault="00534DD1"/>
    <w:p w14:paraId="59ED53F5" w14:textId="77777777" w:rsidR="00534DD1" w:rsidRPr="00691361" w:rsidRDefault="00534DD1">
      <w:pPr>
        <w:numPr>
          <w:ilvl w:val="0"/>
          <w:numId w:val="4"/>
        </w:numPr>
      </w:pPr>
      <w:r w:rsidRPr="00691361">
        <w:t>Select the name of the printer.</w:t>
      </w:r>
    </w:p>
    <w:p w14:paraId="00BAB467" w14:textId="77777777" w:rsidR="00534DD1" w:rsidRPr="00691361" w:rsidRDefault="00534DD1"/>
    <w:p w14:paraId="15A77118" w14:textId="77777777" w:rsidR="00534DD1" w:rsidRPr="00691361" w:rsidRDefault="00534DD1">
      <w:pPr>
        <w:numPr>
          <w:ilvl w:val="0"/>
          <w:numId w:val="4"/>
        </w:numPr>
      </w:pPr>
      <w:bookmarkStart w:id="35" w:name="OLE_LINK1"/>
      <w:r w:rsidRPr="00691361">
        <w:t>Specify whether to queue the print job</w:t>
      </w:r>
      <w:r w:rsidR="004A072A" w:rsidRPr="00691361">
        <w:t xml:space="preserve">. </w:t>
      </w:r>
      <w:r w:rsidRPr="00691361">
        <w:t>If yes, specify the date and time you want the form to print.</w:t>
      </w:r>
      <w:bookmarkEnd w:id="35"/>
    </w:p>
    <w:p w14:paraId="53AA567F" w14:textId="77777777" w:rsidR="00534DD1" w:rsidRPr="00691361" w:rsidRDefault="00534DD1">
      <w:pPr>
        <w:pStyle w:val="TOC1"/>
      </w:pPr>
    </w:p>
    <w:p w14:paraId="48C534FE" w14:textId="77777777" w:rsidR="00534DD1" w:rsidRPr="00691361" w:rsidRDefault="00534DD1"/>
    <w:p w14:paraId="508ED72E" w14:textId="77777777" w:rsidR="00534DD1" w:rsidRPr="00691361" w:rsidRDefault="00534DD1">
      <w:pPr>
        <w:pStyle w:val="Heading3"/>
      </w:pPr>
      <w:r w:rsidRPr="00691361">
        <w:br w:type="page"/>
      </w:r>
      <w:bookmarkStart w:id="36" w:name="_Toc46640917"/>
      <w:bookmarkStart w:id="37" w:name="_Toc372200769"/>
      <w:r w:rsidRPr="00691361">
        <w:lastRenderedPageBreak/>
        <w:t>Calculated LTC Copayments Print</w:t>
      </w:r>
      <w:bookmarkEnd w:id="36"/>
      <w:bookmarkEnd w:id="37"/>
      <w:r w:rsidRPr="00691361">
        <w:fldChar w:fldCharType="begin"/>
      </w:r>
      <w:r w:rsidRPr="00691361">
        <w:instrText xml:space="preserve"> XE " Calculated LTC Copayments Print" </w:instrText>
      </w:r>
      <w:r w:rsidRPr="00691361">
        <w:fldChar w:fldCharType="end"/>
      </w:r>
    </w:p>
    <w:p w14:paraId="12E1D090" w14:textId="77777777" w:rsidR="00534DD1" w:rsidRPr="00691361" w:rsidRDefault="00534DD1"/>
    <w:p w14:paraId="7C0AD769" w14:textId="77777777" w:rsidR="00534DD1" w:rsidRPr="00691361" w:rsidRDefault="00534DD1">
      <w:pPr>
        <w:rPr>
          <w:i/>
        </w:rPr>
      </w:pPr>
      <w:r w:rsidRPr="00691361">
        <w:rPr>
          <w:i/>
        </w:rPr>
        <w:t>Before you start, please note:</w:t>
      </w:r>
    </w:p>
    <w:p w14:paraId="46F6D2B4" w14:textId="77777777" w:rsidR="00534DD1" w:rsidRPr="00691361" w:rsidRDefault="00D727DA">
      <w:pPr>
        <w:tabs>
          <w:tab w:val="left" w:pos="900"/>
        </w:tabs>
        <w:ind w:left="900" w:hanging="540"/>
      </w:pPr>
      <w:r w:rsidRPr="00691361">
        <w:rPr>
          <w:noProof/>
        </w:rPr>
        <w:pict w14:anchorId="6AAFC6A0">
          <v:shape id="Picture 26" o:spid="_x0000_i1050" type="#_x0000_t75" alt="Before you start please take note of the following rule*" style="width:15pt;height:9.75pt;visibility:visible">
            <v:imagedata r:id="rId15" o:title="Before you start please take note of the following rule*"/>
          </v:shape>
        </w:pict>
      </w:r>
      <w:r w:rsidR="00534DD1" w:rsidRPr="00691361">
        <w:tab/>
        <w:t>The patient must have an existing LTC Copayment test in order to use this option.</w:t>
      </w:r>
    </w:p>
    <w:p w14:paraId="05FE0B1A" w14:textId="77777777" w:rsidR="008227CF" w:rsidRPr="00691361" w:rsidRDefault="00D727DA">
      <w:pPr>
        <w:tabs>
          <w:tab w:val="left" w:pos="900"/>
        </w:tabs>
        <w:ind w:left="900" w:hanging="540"/>
      </w:pPr>
      <w:r w:rsidRPr="00691361">
        <w:rPr>
          <w:noProof/>
        </w:rPr>
        <w:pict w14:anchorId="7463CBDA">
          <v:shape id="Picture 27" o:spid="_x0000_i1051" type="#_x0000_t75" alt="Before you start please take note of the following rule*" style="width:15pt;height:13.5pt;visibility:visible">
            <v:imagedata r:id="rId15" o:title="Before you start please take note of the following rule*"/>
          </v:shape>
        </w:pict>
      </w:r>
      <w:r w:rsidR="00534DD1" w:rsidRPr="00691361">
        <w:tab/>
        <w:t xml:space="preserve">Copayments will only be calculated and printed for patients with </w:t>
      </w:r>
      <w:proofErr w:type="gramStart"/>
      <w:r w:rsidR="00534DD1" w:rsidRPr="00691361">
        <w:t>a</w:t>
      </w:r>
      <w:proofErr w:type="gramEnd"/>
      <w:r w:rsidR="00534DD1" w:rsidRPr="00691361">
        <w:t xml:space="preserve"> LTC Copayment Test status of NON-EXEMPT</w:t>
      </w:r>
      <w:r w:rsidR="004A072A" w:rsidRPr="00691361">
        <w:t xml:space="preserve">. </w:t>
      </w:r>
      <w:r w:rsidR="00534DD1" w:rsidRPr="00691361">
        <w:t>Patients with a status of EXEMPT are not required to pay for LTC services.</w:t>
      </w:r>
    </w:p>
    <w:p w14:paraId="7DFC9166" w14:textId="77777777" w:rsidR="00534DD1" w:rsidRPr="00691361" w:rsidRDefault="00D727DA">
      <w:pPr>
        <w:tabs>
          <w:tab w:val="left" w:pos="900"/>
        </w:tabs>
        <w:ind w:left="900" w:hanging="540"/>
      </w:pPr>
      <w:r w:rsidRPr="00691361">
        <w:rPr>
          <w:noProof/>
        </w:rPr>
        <w:pict w14:anchorId="33906155">
          <v:shape id="Picture 28" o:spid="_x0000_i1052" type="#_x0000_t75" alt="Before you start please take note of the following rule*" style="width:15pt;height:13.5pt;visibility:visible">
            <v:imagedata r:id="rId15" o:title="Before you start please take note of the following rule*"/>
          </v:shape>
        </w:pict>
      </w:r>
      <w:r w:rsidR="00534DD1" w:rsidRPr="00691361">
        <w:tab/>
        <w:t xml:space="preserve">This option provides </w:t>
      </w:r>
      <w:r w:rsidR="00534DD1" w:rsidRPr="00691361">
        <w:rPr>
          <w:i/>
          <w:iCs/>
        </w:rPr>
        <w:t>estimated</w:t>
      </w:r>
      <w:r w:rsidR="00534DD1" w:rsidRPr="00691361">
        <w:t xml:space="preserve"> LTC copayment amounts only</w:t>
      </w:r>
      <w:r w:rsidR="002E6898" w:rsidRPr="00691361">
        <w:t xml:space="preserve">. </w:t>
      </w:r>
      <w:r w:rsidR="008073A3" w:rsidRPr="00691361">
        <w:t xml:space="preserve">When you select this option, a disclaimer appears on the screen. </w:t>
      </w:r>
      <w:r w:rsidR="002E6898" w:rsidRPr="00691361">
        <w:t xml:space="preserve">When </w:t>
      </w:r>
      <w:r w:rsidR="008073A3" w:rsidRPr="00691361">
        <w:t xml:space="preserve">you </w:t>
      </w:r>
      <w:r w:rsidR="002E6898" w:rsidRPr="00691361">
        <w:t>sen</w:t>
      </w:r>
      <w:r w:rsidR="008073A3" w:rsidRPr="00691361">
        <w:t>d</w:t>
      </w:r>
      <w:r w:rsidR="002E6898" w:rsidRPr="00691361">
        <w:t xml:space="preserve"> </w:t>
      </w:r>
      <w:r w:rsidR="008073A3" w:rsidRPr="00691361">
        <w:t xml:space="preserve">the report to </w:t>
      </w:r>
      <w:r w:rsidR="002E6898" w:rsidRPr="00691361">
        <w:t xml:space="preserve">a printer, </w:t>
      </w:r>
      <w:r w:rsidR="00534DD1" w:rsidRPr="00691361">
        <w:t>disclaimer</w:t>
      </w:r>
      <w:r w:rsidR="002E6898" w:rsidRPr="00691361">
        <w:t>s</w:t>
      </w:r>
      <w:r w:rsidR="00534DD1" w:rsidRPr="00691361">
        <w:t xml:space="preserve"> print at the </w:t>
      </w:r>
      <w:r w:rsidR="002E6898" w:rsidRPr="00691361">
        <w:t xml:space="preserve">top and </w:t>
      </w:r>
      <w:r w:rsidR="00534DD1" w:rsidRPr="00691361">
        <w:t xml:space="preserve">bottom of each page. </w:t>
      </w:r>
      <w:r w:rsidR="008073A3" w:rsidRPr="00691361">
        <w:t>When</w:t>
      </w:r>
      <w:r w:rsidR="00534DD1" w:rsidRPr="00691361">
        <w:t xml:space="preserve"> you display the LTC copayment amounts on your screen, </w:t>
      </w:r>
      <w:r w:rsidR="002E6898" w:rsidRPr="00691361">
        <w:t>one disclaimer appears in the header on each screen</w:t>
      </w:r>
      <w:r w:rsidR="004329DF" w:rsidRPr="00691361">
        <w:t>,</w:t>
      </w:r>
      <w:r w:rsidR="002E6898" w:rsidRPr="00691361">
        <w:t xml:space="preserve"> ano</w:t>
      </w:r>
      <w:r w:rsidR="00534DD1" w:rsidRPr="00691361">
        <w:t>the</w:t>
      </w:r>
      <w:r w:rsidR="002E6898" w:rsidRPr="00691361">
        <w:t>r</w:t>
      </w:r>
      <w:r w:rsidR="00534DD1" w:rsidRPr="00691361">
        <w:t xml:space="preserve"> disclaimer </w:t>
      </w:r>
      <w:r w:rsidR="002E6898" w:rsidRPr="00691361">
        <w:t>ap</w:t>
      </w:r>
      <w:r w:rsidR="00534DD1" w:rsidRPr="00691361">
        <w:t>p</w:t>
      </w:r>
      <w:r w:rsidR="002E6898" w:rsidRPr="00691361">
        <w:t>ea</w:t>
      </w:r>
      <w:r w:rsidR="00534DD1" w:rsidRPr="00691361">
        <w:t xml:space="preserve">rs </w:t>
      </w:r>
      <w:r w:rsidR="00255F4C" w:rsidRPr="00691361">
        <w:t xml:space="preserve">only </w:t>
      </w:r>
      <w:r w:rsidR="00534DD1" w:rsidRPr="00691361">
        <w:t>at the end of the output.</w:t>
      </w:r>
    </w:p>
    <w:p w14:paraId="5D62F5A8" w14:textId="77777777" w:rsidR="00534DD1" w:rsidRPr="00691361" w:rsidRDefault="00D727DA">
      <w:pPr>
        <w:tabs>
          <w:tab w:val="left" w:pos="900"/>
        </w:tabs>
        <w:ind w:left="900" w:hanging="540"/>
      </w:pPr>
      <w:r w:rsidRPr="00691361">
        <w:rPr>
          <w:noProof/>
        </w:rPr>
        <w:pict w14:anchorId="44F2CC86">
          <v:shape id="Picture 29" o:spid="_x0000_i1053" type="#_x0000_t75" alt="Before you start please take note of the following rule*" style="width:15pt;height:13.5pt;visibility:visible">
            <v:imagedata r:id="rId15" o:title="Before you start please take note of the following rule*"/>
          </v:shape>
        </w:pict>
      </w:r>
      <w:r w:rsidR="00534DD1" w:rsidRPr="00691361">
        <w:tab/>
        <w:t>This report might take a long time to generate</w:t>
      </w:r>
      <w:r w:rsidR="004A072A" w:rsidRPr="00691361">
        <w:t xml:space="preserve">. </w:t>
      </w:r>
      <w:r w:rsidR="00534DD1" w:rsidRPr="00691361">
        <w:t>You should queue the output to print to a device other than your screen and specify a date and time to print.</w:t>
      </w:r>
    </w:p>
    <w:p w14:paraId="387714C2" w14:textId="77777777" w:rsidR="00534DD1" w:rsidRPr="00691361" w:rsidRDefault="00D727DA">
      <w:pPr>
        <w:tabs>
          <w:tab w:val="left" w:pos="900"/>
        </w:tabs>
        <w:ind w:left="900" w:hanging="540"/>
      </w:pPr>
      <w:r w:rsidRPr="00691361">
        <w:rPr>
          <w:noProof/>
        </w:rPr>
        <w:pict w14:anchorId="319D17EF">
          <v:shape id="Picture 30" o:spid="_x0000_i1054" type="#_x0000_t75" alt="Before you start please take note of the following rule*" style="width:15pt;height:13.5pt;visibility:visible">
            <v:imagedata r:id="rId15" o:title="Before you start please take note of the following rule*"/>
          </v:shape>
        </w:pict>
      </w:r>
      <w:r w:rsidR="00534DD1" w:rsidRPr="00691361">
        <w:tab/>
        <w:t>Refer to Appendix B of this manual for LTC Copayment calculation scenarios.</w:t>
      </w:r>
    </w:p>
    <w:p w14:paraId="4B643170" w14:textId="77777777" w:rsidR="00534DD1" w:rsidRPr="00691361" w:rsidRDefault="00D727DA">
      <w:pPr>
        <w:tabs>
          <w:tab w:val="left" w:pos="900"/>
        </w:tabs>
        <w:ind w:left="900" w:hanging="540"/>
      </w:pPr>
      <w:r w:rsidRPr="00691361">
        <w:rPr>
          <w:noProof/>
        </w:rPr>
        <w:pict w14:anchorId="72ABEAD6">
          <v:shape id="Picture 31" o:spid="_x0000_i1055" type="#_x0000_t75" alt="Before you start please take note of the following rule*" style="width:15pt;height:13.5pt;visibility:visible">
            <v:imagedata r:id="rId15" o:title="Before you start please take note of the following rule*"/>
          </v:shape>
        </w:pict>
      </w:r>
      <w:r w:rsidR="00534DD1" w:rsidRPr="00691361">
        <w:tab/>
        <w:t>Refer to Appendix C of this manual for sample outputs.</w:t>
      </w:r>
    </w:p>
    <w:p w14:paraId="5DC98328" w14:textId="77777777" w:rsidR="00534DD1" w:rsidRPr="00691361" w:rsidRDefault="00534DD1"/>
    <w:p w14:paraId="16B97DD6" w14:textId="77777777" w:rsidR="00534DD1" w:rsidRPr="00691361" w:rsidRDefault="00534DD1">
      <w:pPr>
        <w:rPr>
          <w:i/>
          <w:iCs/>
        </w:rPr>
      </w:pPr>
      <w:r w:rsidRPr="00691361">
        <w:rPr>
          <w:i/>
          <w:iCs/>
        </w:rPr>
        <w:t xml:space="preserve">Use this option to </w:t>
      </w:r>
    </w:p>
    <w:p w14:paraId="651D2839" w14:textId="77777777" w:rsidR="00534DD1" w:rsidRPr="00691361" w:rsidRDefault="00534DD1">
      <w:r w:rsidRPr="00691361">
        <w:t>Display or print the calculated LTC copayments for a selected veteran</w:t>
      </w:r>
      <w:r w:rsidR="004A072A" w:rsidRPr="00691361">
        <w:t xml:space="preserve">. </w:t>
      </w:r>
      <w:r w:rsidRPr="00691361">
        <w:t>The output includes the following information</w:t>
      </w:r>
      <w:r w:rsidR="0076133C" w:rsidRPr="00691361">
        <w:t>.</w:t>
      </w:r>
    </w:p>
    <w:p w14:paraId="2A9CF65D" w14:textId="77777777" w:rsidR="00534DD1" w:rsidRPr="00691361" w:rsidRDefault="00534DD1">
      <w:pPr>
        <w:pStyle w:val="Style4"/>
        <w:rPr>
          <w:szCs w:val="24"/>
        </w:rPr>
      </w:pPr>
    </w:p>
    <w:p w14:paraId="62A41796" w14:textId="77777777" w:rsidR="00534DD1" w:rsidRPr="00691361" w:rsidRDefault="00534DD1">
      <w:pPr>
        <w:numPr>
          <w:ilvl w:val="0"/>
          <w:numId w:val="6"/>
        </w:numPr>
      </w:pPr>
      <w:r w:rsidRPr="00691361">
        <w:t>The date on which the report is generated, page number, and report title</w:t>
      </w:r>
    </w:p>
    <w:p w14:paraId="4C29D279" w14:textId="77777777" w:rsidR="00534DD1" w:rsidRPr="00691361" w:rsidRDefault="00534DD1">
      <w:pPr>
        <w:numPr>
          <w:ilvl w:val="0"/>
          <w:numId w:val="6"/>
        </w:numPr>
      </w:pPr>
      <w:r w:rsidRPr="00691361">
        <w:t>The selected patient’s name, SSN, date of birth, marital status, and LTC Copayment Test date</w:t>
      </w:r>
    </w:p>
    <w:p w14:paraId="7B7C44E5" w14:textId="77777777" w:rsidR="00534DD1" w:rsidRPr="00691361" w:rsidRDefault="00534DD1">
      <w:pPr>
        <w:numPr>
          <w:ilvl w:val="0"/>
          <w:numId w:val="6"/>
        </w:numPr>
      </w:pPr>
      <w:r w:rsidRPr="00691361">
        <w:t>The LTC Admission Date (only on the copayment report for institutional extended care services)</w:t>
      </w:r>
    </w:p>
    <w:p w14:paraId="696BF655" w14:textId="77777777" w:rsidR="00534DD1" w:rsidRPr="00691361" w:rsidRDefault="00534DD1">
      <w:pPr>
        <w:numPr>
          <w:ilvl w:val="0"/>
          <w:numId w:val="6"/>
        </w:numPr>
      </w:pPr>
      <w:r w:rsidRPr="00691361">
        <w:t>Formula(s) used for calculating copayments for both institutional and non-institutional extended care services for a 6-month period and for a period greater than 6 months</w:t>
      </w:r>
    </w:p>
    <w:p w14:paraId="6DD5FF81" w14:textId="77777777" w:rsidR="00534DD1" w:rsidRPr="00691361" w:rsidRDefault="00534DD1">
      <w:pPr>
        <w:numPr>
          <w:ilvl w:val="0"/>
          <w:numId w:val="6"/>
        </w:numPr>
      </w:pPr>
      <w:r w:rsidRPr="00691361">
        <w:t>Monthly totals for total income, total expenses, and total allowances</w:t>
      </w:r>
    </w:p>
    <w:p w14:paraId="45B7F5E5" w14:textId="77777777" w:rsidR="00534DD1" w:rsidRPr="00691361" w:rsidRDefault="00534DD1">
      <w:pPr>
        <w:numPr>
          <w:ilvl w:val="0"/>
          <w:numId w:val="6"/>
        </w:numPr>
      </w:pPr>
      <w:r w:rsidRPr="00691361">
        <w:t>Monthly totals for the veteran’s estimated copayment amount (displayed as CALC COPAY)</w:t>
      </w:r>
    </w:p>
    <w:p w14:paraId="3D6119C0" w14:textId="77777777" w:rsidR="00534DD1" w:rsidRPr="00691361" w:rsidRDefault="00534DD1">
      <w:pPr>
        <w:numPr>
          <w:ilvl w:val="0"/>
          <w:numId w:val="6"/>
        </w:numPr>
      </w:pPr>
      <w:r w:rsidRPr="00691361">
        <w:t>Monthly totals for the maximum copayment that could potentially be billed (displayed as MAX COPAY), which this is the cap amount</w:t>
      </w:r>
    </w:p>
    <w:p w14:paraId="5125A022" w14:textId="77777777" w:rsidR="00534DD1" w:rsidRPr="00691361" w:rsidRDefault="00534DD1">
      <w:pPr>
        <w:numPr>
          <w:ilvl w:val="0"/>
          <w:numId w:val="6"/>
        </w:numPr>
      </w:pPr>
      <w:r w:rsidRPr="00691361">
        <w:t>Monthly totals for the estimated maximum copayment that the veteran would be responsible for paying (displayed as VET</w:t>
      </w:r>
      <w:r w:rsidR="004A072A" w:rsidRPr="00691361">
        <w:t xml:space="preserve"> </w:t>
      </w:r>
      <w:r w:rsidRPr="00691361">
        <w:t xml:space="preserve">COPAY), which is the lesser of </w:t>
      </w:r>
      <w:r w:rsidRPr="00691361">
        <w:rPr>
          <w:i/>
          <w:iCs/>
        </w:rPr>
        <w:t>either</w:t>
      </w:r>
      <w:r w:rsidRPr="00691361">
        <w:t xml:space="preserve"> the CALC COPAY or MAX COPAY</w:t>
      </w:r>
    </w:p>
    <w:p w14:paraId="2B7D19D6" w14:textId="77777777" w:rsidR="00534DD1" w:rsidRPr="00691361" w:rsidRDefault="00534DD1">
      <w:pPr>
        <w:numPr>
          <w:ilvl w:val="0"/>
          <w:numId w:val="6"/>
        </w:numPr>
      </w:pPr>
      <w:r w:rsidRPr="00691361">
        <w:t xml:space="preserve">An explanation of the asset </w:t>
      </w:r>
      <w:proofErr w:type="gramStart"/>
      <w:r w:rsidRPr="00691361">
        <w:t>spend</w:t>
      </w:r>
      <w:proofErr w:type="gramEnd"/>
      <w:r w:rsidRPr="00691361">
        <w:t xml:space="preserve"> down calculation (only on the copayment report for institutional extended care services)</w:t>
      </w:r>
    </w:p>
    <w:p w14:paraId="7954E647" w14:textId="77777777" w:rsidR="00534DD1" w:rsidRPr="00691361" w:rsidRDefault="00534DD1"/>
    <w:p w14:paraId="49133332" w14:textId="77777777" w:rsidR="00534DD1" w:rsidRPr="00691361" w:rsidRDefault="00534DD1">
      <w:pPr>
        <w:pStyle w:val="Style4"/>
        <w:rPr>
          <w:b/>
          <w:bCs/>
          <w:szCs w:val="24"/>
        </w:rPr>
      </w:pPr>
      <w:r w:rsidRPr="00691361">
        <w:rPr>
          <w:i/>
          <w:iCs/>
        </w:rPr>
        <w:br w:type="page"/>
      </w:r>
      <w:r w:rsidRPr="00691361">
        <w:rPr>
          <w:b/>
          <w:bCs/>
          <w:szCs w:val="24"/>
        </w:rPr>
        <w:lastRenderedPageBreak/>
        <w:t>Calculated LTC Copayments Print, continued</w:t>
      </w:r>
    </w:p>
    <w:p w14:paraId="009FD352" w14:textId="77777777" w:rsidR="00534DD1" w:rsidRPr="00691361" w:rsidRDefault="00534DD1">
      <w:pPr>
        <w:rPr>
          <w:i/>
          <w:iCs/>
        </w:rPr>
      </w:pPr>
    </w:p>
    <w:p w14:paraId="0E7A8F37" w14:textId="77777777" w:rsidR="00534DD1" w:rsidRPr="00691361" w:rsidRDefault="00534DD1">
      <w:pPr>
        <w:rPr>
          <w:i/>
          <w:iCs/>
        </w:rPr>
      </w:pPr>
      <w:r w:rsidRPr="00691361">
        <w:rPr>
          <w:i/>
          <w:iCs/>
        </w:rPr>
        <w:t>How to use this option</w:t>
      </w:r>
    </w:p>
    <w:p w14:paraId="0ED4DAB8" w14:textId="77777777" w:rsidR="00FF354C" w:rsidRPr="00691361" w:rsidRDefault="00534DD1">
      <w:pPr>
        <w:numPr>
          <w:ilvl w:val="0"/>
          <w:numId w:val="5"/>
        </w:numPr>
      </w:pPr>
      <w:r w:rsidRPr="00691361">
        <w:t>Select the desired format:</w:t>
      </w:r>
      <w:r w:rsidR="004A072A" w:rsidRPr="00691361">
        <w:t xml:space="preserve"> </w:t>
      </w:r>
      <w:r w:rsidRPr="00691361">
        <w:t>Institutional (Inpatient) or Non-Institutional (Outpatient)</w:t>
      </w:r>
      <w:r w:rsidR="004A072A" w:rsidRPr="00691361">
        <w:t xml:space="preserve">. </w:t>
      </w:r>
      <w:r w:rsidRPr="00691361">
        <w:t>Either response takes you to Step 2.</w:t>
      </w:r>
    </w:p>
    <w:p w14:paraId="16D78A7E" w14:textId="77777777" w:rsidR="00534DD1" w:rsidRPr="00691361" w:rsidRDefault="00534DD1"/>
    <w:p w14:paraId="65E8C419" w14:textId="77777777" w:rsidR="00534DD1" w:rsidRPr="00691361" w:rsidRDefault="00534DD1">
      <w:pPr>
        <w:numPr>
          <w:ilvl w:val="0"/>
          <w:numId w:val="5"/>
        </w:numPr>
      </w:pPr>
      <w:r w:rsidRPr="00691361">
        <w:t xml:space="preserve">Select the patient </w:t>
      </w:r>
      <w:proofErr w:type="gramStart"/>
      <w:r w:rsidRPr="00691361">
        <w:t>whose</w:t>
      </w:r>
      <w:proofErr w:type="gramEnd"/>
      <w:r w:rsidRPr="00691361">
        <w:t xml:space="preserve"> estimated LTC copayments you want to display or print</w:t>
      </w:r>
      <w:r w:rsidR="004A072A" w:rsidRPr="00691361">
        <w:t xml:space="preserve">. </w:t>
      </w:r>
      <w:r w:rsidRPr="00691361">
        <w:t>The software displays the patient’s name, date of birth, SSN, enrollment information, and LTC Copayment test information</w:t>
      </w:r>
      <w:r w:rsidR="004A072A" w:rsidRPr="00691361">
        <w:t xml:space="preserve">. </w:t>
      </w:r>
      <w:r w:rsidRPr="00691361">
        <w:t>If your response at Step 1 was “Institutional”, go to Step 3</w:t>
      </w:r>
      <w:r w:rsidR="004A072A" w:rsidRPr="00691361">
        <w:t xml:space="preserve">. </w:t>
      </w:r>
      <w:r w:rsidRPr="00691361">
        <w:t>If your response at Step 1 was “Non-Institutional”, go to Step 4.</w:t>
      </w:r>
    </w:p>
    <w:p w14:paraId="2DB7DDBE" w14:textId="77777777" w:rsidR="00534DD1" w:rsidRPr="00691361" w:rsidRDefault="00534DD1"/>
    <w:p w14:paraId="01C29E57" w14:textId="77777777" w:rsidR="00534DD1" w:rsidRPr="00691361" w:rsidRDefault="00534DD1">
      <w:pPr>
        <w:numPr>
          <w:ilvl w:val="0"/>
          <w:numId w:val="5"/>
        </w:numPr>
      </w:pPr>
      <w:r w:rsidRPr="00691361">
        <w:t xml:space="preserve">Enter the admission date for the current institutional </w:t>
      </w:r>
      <w:proofErr w:type="gramStart"/>
      <w:r w:rsidRPr="00691361">
        <w:t>Long Term</w:t>
      </w:r>
      <w:proofErr w:type="gramEnd"/>
      <w:r w:rsidRPr="00691361">
        <w:t xml:space="preserve"> Care episode.</w:t>
      </w:r>
    </w:p>
    <w:p w14:paraId="22411AB1" w14:textId="77777777" w:rsidR="00534DD1" w:rsidRPr="00691361" w:rsidRDefault="00534DD1"/>
    <w:p w14:paraId="36A9BCCA" w14:textId="77777777" w:rsidR="00534DD1" w:rsidRPr="00691361" w:rsidRDefault="00534DD1">
      <w:pPr>
        <w:numPr>
          <w:ilvl w:val="0"/>
          <w:numId w:val="5"/>
        </w:numPr>
      </w:pPr>
      <w:r w:rsidRPr="00691361">
        <w:t>Enter the starting date for the report in the format month/year (e.g. 9/03)</w:t>
      </w:r>
      <w:r w:rsidR="004A072A" w:rsidRPr="00691361">
        <w:t xml:space="preserve">. </w:t>
      </w:r>
      <w:r w:rsidRPr="00691361">
        <w:t>The report will print 12 months of copayments starting with the month and year entered</w:t>
      </w:r>
      <w:r w:rsidR="004A072A" w:rsidRPr="00691361">
        <w:t xml:space="preserve">. </w:t>
      </w:r>
      <w:r w:rsidRPr="00691361">
        <w:t>You can enter a date in the future if you want the report to reflect the spend-down of the patient’s assets.</w:t>
      </w:r>
    </w:p>
    <w:p w14:paraId="28BC5C9D" w14:textId="77777777" w:rsidR="00534DD1" w:rsidRPr="00691361" w:rsidRDefault="00534DD1"/>
    <w:p w14:paraId="5D39B499" w14:textId="77777777" w:rsidR="00534DD1" w:rsidRPr="00691361" w:rsidRDefault="00534DD1">
      <w:pPr>
        <w:numPr>
          <w:ilvl w:val="0"/>
          <w:numId w:val="5"/>
        </w:numPr>
      </w:pPr>
      <w:r w:rsidRPr="00691361">
        <w:t>Select a printer.</w:t>
      </w:r>
    </w:p>
    <w:p w14:paraId="09D228F4" w14:textId="77777777" w:rsidR="00534DD1" w:rsidRPr="00691361" w:rsidRDefault="00534DD1"/>
    <w:p w14:paraId="5E79C42C" w14:textId="77777777" w:rsidR="00534DD1" w:rsidRPr="00691361" w:rsidRDefault="00534DD1">
      <w:pPr>
        <w:numPr>
          <w:ilvl w:val="0"/>
          <w:numId w:val="5"/>
        </w:numPr>
      </w:pPr>
      <w:r w:rsidRPr="00691361">
        <w:t>Specify whether to queue the print job</w:t>
      </w:r>
      <w:r w:rsidR="004A072A" w:rsidRPr="00691361">
        <w:t xml:space="preserve">. </w:t>
      </w:r>
      <w:r w:rsidRPr="00691361">
        <w:t>If yes, specify a device other than your screen and the date and time you want the report to print.</w:t>
      </w:r>
    </w:p>
    <w:p w14:paraId="0067BA48" w14:textId="77777777" w:rsidR="00534DD1" w:rsidRPr="00691361" w:rsidRDefault="00534DD1"/>
    <w:p w14:paraId="26621E05" w14:textId="77777777" w:rsidR="00534DD1" w:rsidRPr="00691361" w:rsidRDefault="00534DD1">
      <w:pPr>
        <w:pStyle w:val="Heading3"/>
        <w:rPr>
          <w:b w:val="0"/>
          <w:bCs w:val="0"/>
        </w:rPr>
      </w:pPr>
      <w:r w:rsidRPr="00691361">
        <w:br w:type="page"/>
      </w:r>
      <w:bookmarkStart w:id="38" w:name="_Toc46640918"/>
      <w:bookmarkStart w:id="39" w:name="_Toc372200770"/>
      <w:r w:rsidRPr="00691361">
        <w:lastRenderedPageBreak/>
        <w:t xml:space="preserve">Delete </w:t>
      </w:r>
      <w:proofErr w:type="gramStart"/>
      <w:r w:rsidRPr="00691361">
        <w:t>a</w:t>
      </w:r>
      <w:proofErr w:type="gramEnd"/>
      <w:r w:rsidRPr="00691361">
        <w:t xml:space="preserve"> LTC Copayment Test (10-10EC)</w:t>
      </w:r>
      <w:bookmarkEnd w:id="38"/>
      <w:bookmarkEnd w:id="39"/>
      <w:r w:rsidRPr="00691361">
        <w:rPr>
          <w:b w:val="0"/>
          <w:bCs w:val="0"/>
        </w:rPr>
        <w:fldChar w:fldCharType="begin"/>
      </w:r>
      <w:r w:rsidRPr="00691361">
        <w:instrText xml:space="preserve"> XE "Delete a LTC Copayment Test (10-10EC)" </w:instrText>
      </w:r>
      <w:r w:rsidRPr="00691361">
        <w:rPr>
          <w:b w:val="0"/>
          <w:bCs w:val="0"/>
        </w:rPr>
        <w:fldChar w:fldCharType="end"/>
      </w:r>
    </w:p>
    <w:p w14:paraId="1D2672B2" w14:textId="77777777" w:rsidR="00534DD1" w:rsidRPr="00691361" w:rsidRDefault="00534DD1">
      <w:pPr>
        <w:pStyle w:val="Style4"/>
        <w:rPr>
          <w:szCs w:val="24"/>
        </w:rPr>
      </w:pPr>
    </w:p>
    <w:p w14:paraId="670AE676" w14:textId="77777777" w:rsidR="00534DD1" w:rsidRPr="00691361" w:rsidRDefault="00534DD1">
      <w:pPr>
        <w:rPr>
          <w:i/>
          <w:iCs/>
        </w:rPr>
      </w:pPr>
      <w:r w:rsidRPr="00691361">
        <w:rPr>
          <w:i/>
          <w:iCs/>
        </w:rPr>
        <w:t>Before you start, please note:</w:t>
      </w:r>
    </w:p>
    <w:p w14:paraId="283827DE" w14:textId="77777777" w:rsidR="00534DD1" w:rsidRPr="00691361" w:rsidRDefault="00D727DA">
      <w:pPr>
        <w:tabs>
          <w:tab w:val="left" w:pos="900"/>
          <w:tab w:val="left" w:pos="1350"/>
        </w:tabs>
        <w:ind w:left="900" w:hanging="540"/>
      </w:pPr>
      <w:r w:rsidRPr="00691361">
        <w:rPr>
          <w:noProof/>
        </w:rPr>
        <w:pict w14:anchorId="485D0ABA">
          <v:shape id="Picture 32" o:spid="_x0000_i1056"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The patient must have an existing LTC Copayment test in order to use this option.</w:t>
      </w:r>
    </w:p>
    <w:p w14:paraId="0D5E31D0" w14:textId="77777777" w:rsidR="00534DD1" w:rsidRPr="00691361" w:rsidRDefault="00D727DA">
      <w:pPr>
        <w:tabs>
          <w:tab w:val="left" w:pos="900"/>
        </w:tabs>
        <w:ind w:left="900" w:hanging="540"/>
      </w:pPr>
      <w:r w:rsidRPr="00691361">
        <w:rPr>
          <w:noProof/>
        </w:rPr>
        <w:pict w14:anchorId="34716C7E">
          <v:shape id="Picture 33" o:spid="_x0000_i1057"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Use extreme caution when using this option</w:t>
      </w:r>
      <w:r w:rsidR="004A072A" w:rsidRPr="00691361">
        <w:t xml:space="preserve">. </w:t>
      </w:r>
      <w:r w:rsidR="00534DD1" w:rsidRPr="00691361">
        <w:t xml:space="preserve">Deleting </w:t>
      </w:r>
      <w:proofErr w:type="gramStart"/>
      <w:r w:rsidR="00534DD1" w:rsidRPr="00691361">
        <w:t>a</w:t>
      </w:r>
      <w:proofErr w:type="gramEnd"/>
      <w:r w:rsidR="00534DD1" w:rsidRPr="00691361">
        <w:t xml:space="preserve"> LTC Copayment Test removes the test from the database; no copy is stored for historical purposes</w:t>
      </w:r>
      <w:r w:rsidR="004A072A" w:rsidRPr="00691361">
        <w:t xml:space="preserve">. </w:t>
      </w:r>
      <w:r w:rsidR="00534DD1" w:rsidRPr="00691361">
        <w:t>It also deletes all changes associated with the selected test.</w:t>
      </w:r>
    </w:p>
    <w:p w14:paraId="71A9BAF2" w14:textId="77777777" w:rsidR="00FF354C" w:rsidRPr="00691361" w:rsidRDefault="00D727DA">
      <w:pPr>
        <w:tabs>
          <w:tab w:val="left" w:pos="900"/>
        </w:tabs>
        <w:ind w:left="900" w:hanging="540"/>
      </w:pPr>
      <w:r w:rsidRPr="00691361">
        <w:rPr>
          <w:noProof/>
        </w:rPr>
        <w:pict w14:anchorId="7E5BFF54">
          <v:shape id="Picture 34" o:spid="_x0000_i1058"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You must have the DG MTDELETE security key allocated to you in order to access this option.</w:t>
      </w:r>
    </w:p>
    <w:p w14:paraId="1775D392" w14:textId="77777777" w:rsidR="00534DD1" w:rsidRPr="00691361" w:rsidRDefault="00534DD1"/>
    <w:p w14:paraId="1E42530B" w14:textId="77777777" w:rsidR="00534DD1" w:rsidRPr="00691361" w:rsidRDefault="00534DD1">
      <w:pPr>
        <w:rPr>
          <w:i/>
          <w:iCs/>
        </w:rPr>
      </w:pPr>
      <w:r w:rsidRPr="00691361">
        <w:rPr>
          <w:i/>
          <w:iCs/>
        </w:rPr>
        <w:t xml:space="preserve">Use this option to </w:t>
      </w:r>
    </w:p>
    <w:p w14:paraId="7178A004" w14:textId="77777777" w:rsidR="00FF354C" w:rsidRPr="00691361" w:rsidRDefault="00534DD1">
      <w:r w:rsidRPr="00691361">
        <w:t xml:space="preserve">Delete a </w:t>
      </w:r>
      <w:proofErr w:type="gramStart"/>
      <w:r w:rsidRPr="00691361">
        <w:t>Long Term</w:t>
      </w:r>
      <w:proofErr w:type="gramEnd"/>
      <w:r w:rsidRPr="00691361">
        <w:t xml:space="preserve"> Care Copayment Test (10-10EC) that may have been entered in error, and all changes associated with the selected test.</w:t>
      </w:r>
    </w:p>
    <w:p w14:paraId="3B9F9D2F" w14:textId="77777777" w:rsidR="00534DD1" w:rsidRPr="00691361" w:rsidRDefault="00534DD1"/>
    <w:p w14:paraId="755DE4EB" w14:textId="77777777" w:rsidR="00534DD1" w:rsidRPr="00691361" w:rsidRDefault="00534DD1">
      <w:pPr>
        <w:rPr>
          <w:i/>
          <w:iCs/>
        </w:rPr>
      </w:pPr>
      <w:r w:rsidRPr="00691361">
        <w:rPr>
          <w:i/>
          <w:iCs/>
        </w:rPr>
        <w:t>How to use this option</w:t>
      </w:r>
    </w:p>
    <w:p w14:paraId="2E240B33" w14:textId="77777777" w:rsidR="00FF354C" w:rsidRPr="00691361" w:rsidRDefault="00534DD1">
      <w:pPr>
        <w:numPr>
          <w:ilvl w:val="0"/>
          <w:numId w:val="9"/>
        </w:numPr>
      </w:pPr>
      <w:r w:rsidRPr="00691361">
        <w:t xml:space="preserve">Select the patient </w:t>
      </w:r>
      <w:r w:rsidR="009D6DD8" w:rsidRPr="00691361">
        <w:t>who’s</w:t>
      </w:r>
      <w:r w:rsidRPr="00691361">
        <w:t xml:space="preserve"> LTC Copayment Test you want to delete.</w:t>
      </w:r>
    </w:p>
    <w:p w14:paraId="37CE78DF" w14:textId="77777777" w:rsidR="00534DD1" w:rsidRPr="00691361" w:rsidRDefault="00534DD1">
      <w:pPr>
        <w:pStyle w:val="Style4"/>
        <w:rPr>
          <w:szCs w:val="24"/>
        </w:rPr>
      </w:pPr>
    </w:p>
    <w:p w14:paraId="06FFD895" w14:textId="77777777" w:rsidR="00FF354C" w:rsidRPr="00691361" w:rsidRDefault="00534DD1">
      <w:pPr>
        <w:numPr>
          <w:ilvl w:val="0"/>
          <w:numId w:val="9"/>
        </w:numPr>
      </w:pPr>
      <w:r w:rsidRPr="00691361">
        <w:t>The patient’s eligibility, enrollment, Means Test, and LTC Copayment Test data will be displayed.</w:t>
      </w:r>
    </w:p>
    <w:p w14:paraId="2024903E" w14:textId="77777777" w:rsidR="00534DD1" w:rsidRPr="00691361" w:rsidRDefault="00534DD1"/>
    <w:p w14:paraId="35BE5245" w14:textId="77777777" w:rsidR="00534DD1" w:rsidRPr="00691361" w:rsidRDefault="00534DD1">
      <w:pPr>
        <w:numPr>
          <w:ilvl w:val="0"/>
          <w:numId w:val="9"/>
        </w:numPr>
      </w:pPr>
      <w:r w:rsidRPr="00691361">
        <w:t>If multiple tests exist for the selected patient, the software prompts you to choose one.</w:t>
      </w:r>
    </w:p>
    <w:p w14:paraId="6167004C" w14:textId="77777777" w:rsidR="00534DD1" w:rsidRPr="00691361" w:rsidRDefault="00534DD1">
      <w:pPr>
        <w:pStyle w:val="Style4"/>
        <w:rPr>
          <w:szCs w:val="24"/>
        </w:rPr>
      </w:pPr>
    </w:p>
    <w:p w14:paraId="47835EA4" w14:textId="77777777" w:rsidR="00534DD1" w:rsidRPr="00691361" w:rsidRDefault="00534DD1">
      <w:pPr>
        <w:numPr>
          <w:ilvl w:val="0"/>
          <w:numId w:val="9"/>
        </w:numPr>
      </w:pPr>
      <w:r w:rsidRPr="00691361">
        <w:t>The software asks if you want to display the selected test</w:t>
      </w:r>
      <w:r w:rsidR="004A072A" w:rsidRPr="00691361">
        <w:t xml:space="preserve">. </w:t>
      </w:r>
      <w:r w:rsidRPr="00691361">
        <w:t>If your response is “No”, go to Step 5</w:t>
      </w:r>
      <w:r w:rsidR="004A072A" w:rsidRPr="00691361">
        <w:t xml:space="preserve">. </w:t>
      </w:r>
      <w:r w:rsidRPr="00691361">
        <w:t>If your response is “Yes”, go to Step 6.</w:t>
      </w:r>
    </w:p>
    <w:p w14:paraId="15D29D29" w14:textId="77777777" w:rsidR="00534DD1" w:rsidRPr="00691361" w:rsidRDefault="00534DD1"/>
    <w:p w14:paraId="4BE3F0BB" w14:textId="77777777" w:rsidR="00534DD1" w:rsidRPr="00691361" w:rsidRDefault="00534DD1">
      <w:pPr>
        <w:numPr>
          <w:ilvl w:val="0"/>
          <w:numId w:val="9"/>
        </w:numPr>
      </w:pPr>
      <w:r w:rsidRPr="00691361">
        <w:t>The software prompts you to verify that you want to delete the LTC Copayment Test</w:t>
      </w:r>
      <w:r w:rsidR="004A072A" w:rsidRPr="00691361">
        <w:t xml:space="preserve">. </w:t>
      </w:r>
      <w:r w:rsidRPr="00691361">
        <w:t>If your response is “No”, go to Step 6</w:t>
      </w:r>
      <w:r w:rsidR="004A072A" w:rsidRPr="00691361">
        <w:t xml:space="preserve">. </w:t>
      </w:r>
      <w:r w:rsidRPr="00691361">
        <w:t>If your response is “Yes”, go to Step 7.</w:t>
      </w:r>
    </w:p>
    <w:p w14:paraId="029710AD" w14:textId="77777777" w:rsidR="00534DD1" w:rsidRPr="00691361" w:rsidRDefault="00534DD1"/>
    <w:p w14:paraId="78676F0C" w14:textId="77777777" w:rsidR="00FF354C" w:rsidRPr="00691361" w:rsidRDefault="00534DD1">
      <w:pPr>
        <w:numPr>
          <w:ilvl w:val="0"/>
          <w:numId w:val="9"/>
        </w:numPr>
      </w:pPr>
      <w:r w:rsidRPr="00691361">
        <w:t>Return to the LTC Copayment Test Menu.</w:t>
      </w:r>
    </w:p>
    <w:p w14:paraId="331C1407" w14:textId="77777777" w:rsidR="00534DD1" w:rsidRPr="00691361" w:rsidRDefault="00534DD1"/>
    <w:p w14:paraId="573913E7" w14:textId="77777777" w:rsidR="00534DD1" w:rsidRPr="00691361" w:rsidRDefault="00534DD1">
      <w:pPr>
        <w:numPr>
          <w:ilvl w:val="0"/>
          <w:numId w:val="9"/>
        </w:numPr>
      </w:pPr>
      <w:r w:rsidRPr="00691361">
        <w:t>The LTC Copayment Test and all associated changes are permanently deleted from the database.</w:t>
      </w:r>
    </w:p>
    <w:p w14:paraId="43BD6A12" w14:textId="77777777" w:rsidR="00534DD1" w:rsidRPr="00691361" w:rsidRDefault="00534DD1">
      <w:pPr>
        <w:rPr>
          <w:rFonts w:eastAsia="SimSun"/>
        </w:rPr>
      </w:pPr>
    </w:p>
    <w:p w14:paraId="549B169F" w14:textId="77777777" w:rsidR="00534DD1" w:rsidRPr="00691361" w:rsidRDefault="00534DD1">
      <w:pPr>
        <w:rPr>
          <w:rFonts w:eastAsia="SimSun"/>
        </w:rPr>
      </w:pPr>
    </w:p>
    <w:p w14:paraId="5CBFA2AF" w14:textId="77777777" w:rsidR="00534DD1" w:rsidRPr="00691361" w:rsidRDefault="00534DD1">
      <w:pPr>
        <w:pStyle w:val="Heading3"/>
      </w:pPr>
      <w:r w:rsidRPr="00691361">
        <w:rPr>
          <w:rFonts w:eastAsia="SimSun"/>
        </w:rPr>
        <w:br w:type="page"/>
      </w:r>
      <w:bookmarkStart w:id="40" w:name="_Toc372200771"/>
      <w:r w:rsidRPr="00691361">
        <w:lastRenderedPageBreak/>
        <w:t>Expiring or Expired LTC Copayment Tests</w:t>
      </w:r>
      <w:bookmarkEnd w:id="40"/>
      <w:r w:rsidRPr="00691361">
        <w:fldChar w:fldCharType="begin"/>
      </w:r>
      <w:r w:rsidRPr="00691361">
        <w:instrText xml:space="preserve"> XE "Expiring or Expired LTC Copayment Tests" </w:instrText>
      </w:r>
      <w:r w:rsidRPr="00691361">
        <w:fldChar w:fldCharType="end"/>
      </w:r>
    </w:p>
    <w:p w14:paraId="3ED0F402" w14:textId="77777777" w:rsidR="00534DD1" w:rsidRPr="00691361" w:rsidRDefault="00534DD1"/>
    <w:p w14:paraId="712DC1CC" w14:textId="77777777" w:rsidR="00534DD1" w:rsidRPr="00691361" w:rsidRDefault="00534DD1">
      <w:pPr>
        <w:rPr>
          <w:i/>
          <w:iCs/>
        </w:rPr>
      </w:pPr>
      <w:r w:rsidRPr="00691361">
        <w:rPr>
          <w:i/>
          <w:iCs/>
        </w:rPr>
        <w:t>Before you start, please note:</w:t>
      </w:r>
    </w:p>
    <w:p w14:paraId="03709D7C" w14:textId="77777777" w:rsidR="00534DD1" w:rsidRPr="00691361" w:rsidRDefault="00D727DA">
      <w:pPr>
        <w:tabs>
          <w:tab w:val="left" w:pos="900"/>
        </w:tabs>
        <w:ind w:left="900" w:hanging="540"/>
      </w:pPr>
      <w:r w:rsidRPr="00691361">
        <w:rPr>
          <w:noProof/>
        </w:rPr>
        <w:pict w14:anchorId="2A5F2663">
          <v:shape id="Picture 35" o:spid="_x0000_i1059"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The patient must have an existing LTC Copayment test in order to use this option.</w:t>
      </w:r>
    </w:p>
    <w:p w14:paraId="12564098" w14:textId="77777777" w:rsidR="00FF354C" w:rsidRPr="00691361" w:rsidRDefault="00D727DA">
      <w:pPr>
        <w:tabs>
          <w:tab w:val="left" w:pos="900"/>
        </w:tabs>
        <w:ind w:left="900" w:hanging="540"/>
      </w:pPr>
      <w:r w:rsidRPr="00691361">
        <w:rPr>
          <w:noProof/>
        </w:rPr>
        <w:pict w14:anchorId="1F507AF5">
          <v:shape id="Picture 36" o:spid="_x0000_i1060"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This option allows you to view data only; it does not allow editing</w:t>
      </w:r>
      <w:r w:rsidR="004A072A" w:rsidRPr="00691361">
        <w:t xml:space="preserve">. </w:t>
      </w:r>
      <w:r w:rsidR="00534DD1" w:rsidRPr="00691361">
        <w:t>Use the Edit an Existing LTC Copayment Test option if you want to edit the test.</w:t>
      </w:r>
    </w:p>
    <w:p w14:paraId="11F8B095" w14:textId="77777777" w:rsidR="00534DD1" w:rsidRPr="00691361" w:rsidRDefault="00D727DA">
      <w:pPr>
        <w:tabs>
          <w:tab w:val="left" w:pos="900"/>
        </w:tabs>
        <w:ind w:left="900" w:hanging="540"/>
      </w:pPr>
      <w:r w:rsidRPr="00691361">
        <w:rPr>
          <w:noProof/>
        </w:rPr>
        <w:pict w14:anchorId="6D89DE6B">
          <v:shape id="Picture 37" o:spid="_x0000_i1061"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 xml:space="preserve">The reports generated when using this option will not include deceased veterans, veterans who were exempt from LTC copayments due to a compensable service-connected disability, or veterans whose LTC episode began </w:t>
      </w:r>
      <w:r w:rsidR="00534DD1" w:rsidRPr="00691361">
        <w:rPr>
          <w:i/>
          <w:iCs/>
        </w:rPr>
        <w:t>before</w:t>
      </w:r>
      <w:r w:rsidR="00534DD1" w:rsidRPr="00691361">
        <w:t xml:space="preserve"> 11/30/99.</w:t>
      </w:r>
    </w:p>
    <w:p w14:paraId="0C9B01CC" w14:textId="77777777" w:rsidR="00534DD1" w:rsidRPr="00691361" w:rsidRDefault="00D727DA">
      <w:pPr>
        <w:tabs>
          <w:tab w:val="left" w:pos="900"/>
        </w:tabs>
        <w:ind w:left="900" w:hanging="540"/>
      </w:pPr>
      <w:r w:rsidRPr="00691361">
        <w:rPr>
          <w:noProof/>
        </w:rPr>
        <w:pict w14:anchorId="5D26B1C5">
          <v:shape id="Picture 38" o:spid="_x0000_i1062"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This report might take a long time to generate</w:t>
      </w:r>
      <w:r w:rsidR="004A072A" w:rsidRPr="00691361">
        <w:t xml:space="preserve">. </w:t>
      </w:r>
      <w:r w:rsidR="00534DD1" w:rsidRPr="00691361">
        <w:t>You should queue the output to print to a device other than your screen and specify a date and time to print.</w:t>
      </w:r>
    </w:p>
    <w:p w14:paraId="31A0B565" w14:textId="77777777" w:rsidR="00534DD1" w:rsidRPr="00691361" w:rsidRDefault="00D727DA">
      <w:pPr>
        <w:tabs>
          <w:tab w:val="left" w:pos="900"/>
        </w:tabs>
        <w:ind w:left="900" w:hanging="540"/>
      </w:pPr>
      <w:r w:rsidRPr="00691361">
        <w:rPr>
          <w:noProof/>
        </w:rPr>
        <w:pict w14:anchorId="307EB8FF">
          <v:shape id="Picture 39" o:spid="_x0000_i1063"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Refer to Appendix A of this manual for sample data screens.</w:t>
      </w:r>
    </w:p>
    <w:p w14:paraId="7D5BA5B3" w14:textId="77777777" w:rsidR="00534DD1" w:rsidRPr="00691361" w:rsidRDefault="00D727DA">
      <w:pPr>
        <w:tabs>
          <w:tab w:val="left" w:pos="900"/>
        </w:tabs>
        <w:ind w:left="900" w:hanging="540"/>
      </w:pPr>
      <w:r w:rsidRPr="00691361">
        <w:rPr>
          <w:noProof/>
        </w:rPr>
        <w:pict w14:anchorId="088BCDBB">
          <v:shape id="Picture 40" o:spid="_x0000_i1064"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Refer to Appendix D of this manual for sample outputs.</w:t>
      </w:r>
    </w:p>
    <w:p w14:paraId="3FF0C534" w14:textId="77777777" w:rsidR="00534DD1" w:rsidRPr="00691361" w:rsidRDefault="00534DD1"/>
    <w:p w14:paraId="12CA3B6D" w14:textId="77777777" w:rsidR="00534DD1" w:rsidRPr="00691361" w:rsidRDefault="00534DD1">
      <w:pPr>
        <w:rPr>
          <w:i/>
          <w:iCs/>
        </w:rPr>
      </w:pPr>
      <w:r w:rsidRPr="00691361">
        <w:rPr>
          <w:i/>
          <w:iCs/>
        </w:rPr>
        <w:t xml:space="preserve">Use this option to </w:t>
      </w:r>
    </w:p>
    <w:p w14:paraId="73568EC6" w14:textId="77777777" w:rsidR="00534DD1" w:rsidRPr="00691361" w:rsidRDefault="00534DD1">
      <w:pPr>
        <w:numPr>
          <w:ilvl w:val="0"/>
          <w:numId w:val="25"/>
        </w:numPr>
      </w:pPr>
      <w:r w:rsidRPr="00691361">
        <w:t>Print a list of veterans whose LTC Copayment Test is pending expiration (i.e., the anniversary date of the test is approaching) within a user-specified number of days</w:t>
      </w:r>
    </w:p>
    <w:p w14:paraId="5AB03B63" w14:textId="77777777" w:rsidR="00534DD1" w:rsidRPr="00691361" w:rsidRDefault="00534DD1">
      <w:pPr>
        <w:numPr>
          <w:ilvl w:val="0"/>
          <w:numId w:val="25"/>
        </w:numPr>
      </w:pPr>
      <w:r w:rsidRPr="00691361">
        <w:t>Print a list of veterans whose LTC Copayment Test has already expired (i.e., the anniversary date of the test has passed) since a user-specified date.</w:t>
      </w:r>
    </w:p>
    <w:p w14:paraId="35E32FBD" w14:textId="77777777" w:rsidR="00534DD1" w:rsidRPr="00691361" w:rsidRDefault="00534DD1"/>
    <w:p w14:paraId="67AB3947" w14:textId="77777777" w:rsidR="00534DD1" w:rsidRPr="00691361" w:rsidRDefault="00534DD1">
      <w:pPr>
        <w:rPr>
          <w:i/>
          <w:iCs/>
        </w:rPr>
      </w:pPr>
      <w:r w:rsidRPr="00691361">
        <w:rPr>
          <w:i/>
          <w:iCs/>
        </w:rPr>
        <w:t>How to use this option</w:t>
      </w:r>
    </w:p>
    <w:p w14:paraId="2EC14DE8" w14:textId="77777777" w:rsidR="00534DD1" w:rsidRPr="00691361" w:rsidRDefault="00534DD1">
      <w:pPr>
        <w:numPr>
          <w:ilvl w:val="0"/>
          <w:numId w:val="19"/>
        </w:numPr>
      </w:pPr>
      <w:r w:rsidRPr="00691361">
        <w:t>Select the report (Pending Expiration or Expired) that you want to print</w:t>
      </w:r>
      <w:r w:rsidR="004A072A" w:rsidRPr="00691361">
        <w:t xml:space="preserve">. </w:t>
      </w:r>
      <w:r w:rsidRPr="00691361">
        <w:t>If you selected Pending Expiration, go to Step 2</w:t>
      </w:r>
      <w:r w:rsidR="004A072A" w:rsidRPr="00691361">
        <w:t xml:space="preserve">. </w:t>
      </w:r>
      <w:r w:rsidRPr="00691361">
        <w:t>If you selected Expired, go to Step 3.</w:t>
      </w:r>
    </w:p>
    <w:p w14:paraId="48D69373" w14:textId="77777777" w:rsidR="00534DD1" w:rsidRPr="00691361" w:rsidRDefault="00534DD1"/>
    <w:p w14:paraId="6AE37845" w14:textId="77777777" w:rsidR="00534DD1" w:rsidRPr="00691361" w:rsidRDefault="00534DD1">
      <w:pPr>
        <w:numPr>
          <w:ilvl w:val="0"/>
          <w:numId w:val="19"/>
        </w:numPr>
      </w:pPr>
      <w:r w:rsidRPr="00691361">
        <w:t>Select the number of days in which LTC Copayment Tests are about to expire to include in the report</w:t>
      </w:r>
      <w:r w:rsidR="004A072A" w:rsidRPr="00691361">
        <w:t xml:space="preserve">. </w:t>
      </w:r>
      <w:r w:rsidRPr="00691361">
        <w:t>Go to Step 4.</w:t>
      </w:r>
    </w:p>
    <w:p w14:paraId="3389D292" w14:textId="77777777" w:rsidR="00534DD1" w:rsidRPr="00691361" w:rsidRDefault="00534DD1"/>
    <w:p w14:paraId="49600D45" w14:textId="77777777" w:rsidR="00534DD1" w:rsidRPr="00691361" w:rsidRDefault="00534DD1">
      <w:pPr>
        <w:numPr>
          <w:ilvl w:val="0"/>
          <w:numId w:val="19"/>
        </w:numPr>
      </w:pPr>
      <w:r w:rsidRPr="00691361">
        <w:t>Enter a start date for LTC Copayment Tests that have already expired.</w:t>
      </w:r>
    </w:p>
    <w:p w14:paraId="04E9EEEE" w14:textId="77777777" w:rsidR="00534DD1" w:rsidRPr="00691361" w:rsidRDefault="00534DD1"/>
    <w:p w14:paraId="1D7FD24A" w14:textId="77777777" w:rsidR="00534DD1" w:rsidRPr="00691361" w:rsidRDefault="00534DD1">
      <w:pPr>
        <w:numPr>
          <w:ilvl w:val="0"/>
          <w:numId w:val="19"/>
        </w:numPr>
      </w:pPr>
      <w:r w:rsidRPr="00691361">
        <w:t>Select a sort method (Name or Date).</w:t>
      </w:r>
    </w:p>
    <w:p w14:paraId="4BB332B4" w14:textId="77777777" w:rsidR="00534DD1" w:rsidRPr="00691361" w:rsidRDefault="00534DD1"/>
    <w:p w14:paraId="34AD0AB8" w14:textId="77777777" w:rsidR="00534DD1" w:rsidRPr="00691361" w:rsidRDefault="00534DD1">
      <w:pPr>
        <w:numPr>
          <w:ilvl w:val="0"/>
          <w:numId w:val="19"/>
        </w:numPr>
      </w:pPr>
      <w:r w:rsidRPr="00691361">
        <w:t>Select a device to print the report</w:t>
      </w:r>
      <w:r w:rsidR="004A072A" w:rsidRPr="00691361">
        <w:t xml:space="preserve">. </w:t>
      </w:r>
      <w:r w:rsidRPr="00691361">
        <w:t>If you enter an up-caret (^) at the “DEVICE: HOME//” prompt, the software cancels the report and displays “Report Cancelled!” on your screen.</w:t>
      </w:r>
    </w:p>
    <w:p w14:paraId="6D80FAD3" w14:textId="77777777" w:rsidR="00534DD1" w:rsidRPr="00691361" w:rsidRDefault="00534DD1"/>
    <w:p w14:paraId="08236385" w14:textId="77777777" w:rsidR="00534DD1" w:rsidRPr="00691361" w:rsidRDefault="00534DD1">
      <w:pPr>
        <w:rPr>
          <w:rFonts w:eastAsia="SimSun"/>
        </w:rPr>
      </w:pPr>
    </w:p>
    <w:p w14:paraId="50ADAA53" w14:textId="77777777" w:rsidR="00534DD1" w:rsidRPr="00691361" w:rsidRDefault="00534DD1">
      <w:pPr>
        <w:pStyle w:val="Heading21"/>
        <w:rPr>
          <w:b w:val="0"/>
          <w:bCs w:val="0"/>
          <w:i w:val="0"/>
          <w:iCs w:val="0"/>
        </w:rPr>
      </w:pPr>
      <w:r w:rsidRPr="00691361">
        <w:br w:type="page"/>
      </w:r>
      <w:bookmarkStart w:id="41" w:name="_Toc46640919"/>
      <w:r w:rsidRPr="00691361">
        <w:lastRenderedPageBreak/>
        <w:t>LTC Copay Exemption Test Menu</w:t>
      </w:r>
      <w:bookmarkEnd w:id="41"/>
      <w:r w:rsidRPr="00691361">
        <w:rPr>
          <w:b w:val="0"/>
          <w:bCs w:val="0"/>
          <w:i w:val="0"/>
          <w:iCs w:val="0"/>
        </w:rPr>
        <w:fldChar w:fldCharType="begin"/>
      </w:r>
      <w:r w:rsidRPr="00691361">
        <w:instrText xml:space="preserve"> XE "LTC Copay Exemption Test Menu" </w:instrText>
      </w:r>
      <w:r w:rsidRPr="00691361">
        <w:rPr>
          <w:b w:val="0"/>
          <w:bCs w:val="0"/>
          <w:i w:val="0"/>
          <w:iCs w:val="0"/>
        </w:rPr>
        <w:fldChar w:fldCharType="end"/>
      </w:r>
    </w:p>
    <w:p w14:paraId="316C1728" w14:textId="77777777" w:rsidR="00534DD1" w:rsidRPr="00691361" w:rsidRDefault="00534DD1"/>
    <w:p w14:paraId="1AC12DAE" w14:textId="77777777" w:rsidR="00534DD1" w:rsidRPr="00691361" w:rsidRDefault="00534DD1"/>
    <w:p w14:paraId="00021F04" w14:textId="77777777" w:rsidR="00534DD1" w:rsidRPr="00691361" w:rsidRDefault="00534DD1">
      <w:pPr>
        <w:pStyle w:val="Heading3"/>
      </w:pPr>
      <w:bookmarkStart w:id="42" w:name="_Toc46640920"/>
      <w:bookmarkStart w:id="43" w:name="_Toc372200772"/>
      <w:r w:rsidRPr="00691361">
        <w:t>Overview</w:t>
      </w:r>
      <w:bookmarkEnd w:id="42"/>
      <w:bookmarkEnd w:id="43"/>
    </w:p>
    <w:p w14:paraId="6C6C95C5" w14:textId="77777777" w:rsidR="00534DD1" w:rsidRPr="00691361" w:rsidRDefault="00534DD1"/>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5490"/>
      </w:tblGrid>
      <w:tr w:rsidR="00534DD1" w:rsidRPr="00691361" w14:paraId="113F1303" w14:textId="77777777" w:rsidTr="00DB180F">
        <w:tc>
          <w:tcPr>
            <w:tcW w:w="3848" w:type="dxa"/>
          </w:tcPr>
          <w:p w14:paraId="1CBAA50D" w14:textId="77777777" w:rsidR="00534DD1" w:rsidRPr="00691361" w:rsidRDefault="00534DD1">
            <w:pPr>
              <w:rPr>
                <w:rStyle w:val="tableheading"/>
              </w:rPr>
            </w:pPr>
            <w:r w:rsidRPr="00691361">
              <w:rPr>
                <w:rStyle w:val="tableheading"/>
              </w:rPr>
              <w:t>Option Name</w:t>
            </w:r>
          </w:p>
        </w:tc>
        <w:tc>
          <w:tcPr>
            <w:tcW w:w="5490" w:type="dxa"/>
          </w:tcPr>
          <w:p w14:paraId="3F5A9626" w14:textId="77777777" w:rsidR="00534DD1" w:rsidRPr="00691361" w:rsidRDefault="00534DD1">
            <w:pPr>
              <w:rPr>
                <w:rStyle w:val="tableheading"/>
              </w:rPr>
            </w:pPr>
            <w:r w:rsidRPr="00691361">
              <w:rPr>
                <w:rStyle w:val="tableheading"/>
              </w:rPr>
              <w:t>Brief Description</w:t>
            </w:r>
          </w:p>
        </w:tc>
      </w:tr>
      <w:tr w:rsidR="00534DD1" w:rsidRPr="00691361" w14:paraId="37337D2B" w14:textId="77777777" w:rsidTr="00DB180F">
        <w:tc>
          <w:tcPr>
            <w:tcW w:w="3848" w:type="dxa"/>
          </w:tcPr>
          <w:p w14:paraId="3BC92073" w14:textId="77777777" w:rsidR="00534DD1" w:rsidRPr="00691361" w:rsidRDefault="00534DD1">
            <w:pPr>
              <w:pStyle w:val="TABLEROW"/>
            </w:pPr>
            <w:r w:rsidRPr="00691361">
              <w:t xml:space="preserve">Delete </w:t>
            </w:r>
            <w:proofErr w:type="gramStart"/>
            <w:r w:rsidRPr="00691361">
              <w:t>a</w:t>
            </w:r>
            <w:proofErr w:type="gramEnd"/>
            <w:r w:rsidRPr="00691361">
              <w:t xml:space="preserve"> LTC Copay Exemption Test</w:t>
            </w:r>
          </w:p>
        </w:tc>
        <w:tc>
          <w:tcPr>
            <w:tcW w:w="5490" w:type="dxa"/>
          </w:tcPr>
          <w:p w14:paraId="2DEEA4C2" w14:textId="77777777" w:rsidR="00534DD1" w:rsidRPr="00691361" w:rsidRDefault="00534DD1">
            <w:pPr>
              <w:pStyle w:val="TABLEROW"/>
            </w:pPr>
            <w:r w:rsidRPr="00691361">
              <w:t xml:space="preserve">This option is used to delete </w:t>
            </w:r>
            <w:proofErr w:type="gramStart"/>
            <w:r w:rsidRPr="00691361">
              <w:t>a</w:t>
            </w:r>
            <w:proofErr w:type="gramEnd"/>
            <w:r w:rsidRPr="00691361">
              <w:t xml:space="preserve"> LTC Copayment Exemption Test which may have been inadvertently entered.</w:t>
            </w:r>
          </w:p>
        </w:tc>
      </w:tr>
      <w:tr w:rsidR="00534DD1" w:rsidRPr="00691361" w14:paraId="2AABDCAB" w14:textId="77777777" w:rsidTr="00DB180F">
        <w:tc>
          <w:tcPr>
            <w:tcW w:w="3848" w:type="dxa"/>
          </w:tcPr>
          <w:p w14:paraId="4D55BA87" w14:textId="77777777" w:rsidR="00534DD1" w:rsidRPr="00691361" w:rsidRDefault="00534DD1">
            <w:pPr>
              <w:pStyle w:val="TABLEROW"/>
            </w:pPr>
            <w:r w:rsidRPr="00691361">
              <w:t>Edit an Existing LTC Copay Exemption Test</w:t>
            </w:r>
          </w:p>
        </w:tc>
        <w:tc>
          <w:tcPr>
            <w:tcW w:w="5490" w:type="dxa"/>
          </w:tcPr>
          <w:p w14:paraId="6CE1BA10" w14:textId="77777777" w:rsidR="00534DD1" w:rsidRPr="00691361" w:rsidRDefault="00534DD1">
            <w:pPr>
              <w:pStyle w:val="TABLEROW"/>
            </w:pPr>
            <w:r w:rsidRPr="00691361">
              <w:t>Edit existing LTC Copayment Exemption Test information.</w:t>
            </w:r>
          </w:p>
        </w:tc>
      </w:tr>
      <w:tr w:rsidR="00534DD1" w:rsidRPr="00691361" w14:paraId="4956AD73" w14:textId="77777777" w:rsidTr="00DB180F">
        <w:tc>
          <w:tcPr>
            <w:tcW w:w="3848" w:type="dxa"/>
          </w:tcPr>
          <w:p w14:paraId="1E3D527B" w14:textId="77777777" w:rsidR="00534DD1" w:rsidRPr="00691361" w:rsidRDefault="00534DD1">
            <w:pPr>
              <w:pStyle w:val="TABLEROW"/>
            </w:pPr>
            <w:r w:rsidRPr="00691361">
              <w:t>LTC Copay Exemption Test View</w:t>
            </w:r>
          </w:p>
        </w:tc>
        <w:tc>
          <w:tcPr>
            <w:tcW w:w="5490" w:type="dxa"/>
          </w:tcPr>
          <w:p w14:paraId="319201AA" w14:textId="77777777" w:rsidR="00534DD1" w:rsidRPr="00691361" w:rsidRDefault="00534DD1">
            <w:pPr>
              <w:pStyle w:val="TABLEROW"/>
            </w:pPr>
            <w:r w:rsidRPr="00691361">
              <w:t xml:space="preserve">This option allows a user to view </w:t>
            </w:r>
            <w:proofErr w:type="gramStart"/>
            <w:r w:rsidRPr="00691361">
              <w:t>a</w:t>
            </w:r>
            <w:proofErr w:type="gramEnd"/>
            <w:r w:rsidRPr="00691361">
              <w:t xml:space="preserve"> LTC Copay Exemption Test.</w:t>
            </w:r>
          </w:p>
        </w:tc>
      </w:tr>
      <w:tr w:rsidR="00534DD1" w:rsidRPr="00691361" w14:paraId="6C84D494" w14:textId="77777777" w:rsidTr="00DB180F">
        <w:tc>
          <w:tcPr>
            <w:tcW w:w="3848" w:type="dxa"/>
          </w:tcPr>
          <w:p w14:paraId="1D48F4B0" w14:textId="77777777" w:rsidR="00534DD1" w:rsidRPr="00691361" w:rsidRDefault="00534DD1">
            <w:pPr>
              <w:pStyle w:val="TABLEROW"/>
            </w:pPr>
            <w:r w:rsidRPr="00691361">
              <w:t>View LTC Copay Exemption Test Editing</w:t>
            </w:r>
          </w:p>
        </w:tc>
        <w:tc>
          <w:tcPr>
            <w:tcW w:w="5490" w:type="dxa"/>
          </w:tcPr>
          <w:p w14:paraId="12DFCA99" w14:textId="77777777" w:rsidR="00534DD1" w:rsidRPr="00691361" w:rsidRDefault="00534DD1">
            <w:pPr>
              <w:pStyle w:val="TABLEROW"/>
            </w:pPr>
            <w:r w:rsidRPr="00691361">
              <w:t xml:space="preserve">This option allows the user to view all changes made to a </w:t>
            </w:r>
            <w:proofErr w:type="gramStart"/>
            <w:r w:rsidRPr="00691361">
              <w:t>particular LTC</w:t>
            </w:r>
            <w:proofErr w:type="gramEnd"/>
            <w:r w:rsidRPr="00691361">
              <w:t xml:space="preserve"> Copayment Exemption Test for a patient</w:t>
            </w:r>
            <w:r w:rsidR="004A072A" w:rsidRPr="00691361">
              <w:t xml:space="preserve">. </w:t>
            </w:r>
            <w:r w:rsidRPr="00691361">
              <w:t>Some of the displayed information includes date of change, user who made the change, and the type of change</w:t>
            </w:r>
            <w:r w:rsidR="004A072A" w:rsidRPr="00691361">
              <w:t xml:space="preserve">. </w:t>
            </w:r>
            <w:r w:rsidRPr="00691361">
              <w:t>If a change involves a change to the test status, both the current and previous values are displayed.</w:t>
            </w:r>
          </w:p>
          <w:p w14:paraId="2E6C0E13" w14:textId="77777777" w:rsidR="00534DD1" w:rsidRPr="00691361" w:rsidRDefault="00534DD1">
            <w:pPr>
              <w:pStyle w:val="TABLEROW"/>
            </w:pPr>
          </w:p>
          <w:p w14:paraId="0264B51D" w14:textId="77777777" w:rsidR="00534DD1" w:rsidRPr="00691361" w:rsidRDefault="00534DD1">
            <w:pPr>
              <w:pStyle w:val="TABLEROW"/>
            </w:pPr>
            <w:r w:rsidRPr="00691361">
              <w:t xml:space="preserve">If </w:t>
            </w:r>
            <w:proofErr w:type="gramStart"/>
            <w:r w:rsidRPr="00691361">
              <w:t>a</w:t>
            </w:r>
            <w:proofErr w:type="gramEnd"/>
            <w:r w:rsidRPr="00691361">
              <w:t xml:space="preserve"> LTC Exemption Test is deleted, any associated changes are also deleted.</w:t>
            </w:r>
          </w:p>
        </w:tc>
      </w:tr>
    </w:tbl>
    <w:p w14:paraId="3EDC10B4" w14:textId="77777777" w:rsidR="00534DD1" w:rsidRPr="00691361" w:rsidRDefault="00534DD1"/>
    <w:p w14:paraId="1B799931" w14:textId="77777777" w:rsidR="00534DD1" w:rsidRPr="00691361" w:rsidRDefault="00534DD1">
      <w:r w:rsidRPr="00691361">
        <w:t>Note:</w:t>
      </w:r>
      <w:r w:rsidR="004A072A" w:rsidRPr="00691361">
        <w:t xml:space="preserve"> </w:t>
      </w:r>
      <w:r w:rsidRPr="00691361">
        <w:t>There is no Add option on this menu, because the LTC Copayment Exemption Test is created automatically based on the veteran’s means test.</w:t>
      </w:r>
    </w:p>
    <w:p w14:paraId="22F6B170" w14:textId="77777777" w:rsidR="00534DD1" w:rsidRPr="00691361" w:rsidRDefault="00534DD1"/>
    <w:p w14:paraId="6D01D7D9" w14:textId="77777777" w:rsidR="00534DD1" w:rsidRPr="00691361" w:rsidRDefault="00534DD1"/>
    <w:p w14:paraId="7AC28894" w14:textId="77777777" w:rsidR="00534DD1" w:rsidRPr="00691361" w:rsidRDefault="00534DD1">
      <w:pPr>
        <w:pStyle w:val="Heading3"/>
      </w:pPr>
      <w:bookmarkStart w:id="44" w:name="_Toc46640921"/>
      <w:bookmarkStart w:id="45" w:name="_Toc372200773"/>
      <w:r w:rsidRPr="00691361">
        <w:t xml:space="preserve">Delete </w:t>
      </w:r>
      <w:proofErr w:type="gramStart"/>
      <w:r w:rsidRPr="00691361">
        <w:t>a</w:t>
      </w:r>
      <w:proofErr w:type="gramEnd"/>
      <w:r w:rsidRPr="00691361">
        <w:t xml:space="preserve"> LTC Copay Exemption Test</w:t>
      </w:r>
      <w:bookmarkEnd w:id="44"/>
      <w:bookmarkEnd w:id="45"/>
      <w:r w:rsidRPr="00691361">
        <w:rPr>
          <w:b w:val="0"/>
          <w:bCs w:val="0"/>
        </w:rPr>
        <w:fldChar w:fldCharType="begin"/>
      </w:r>
      <w:r w:rsidRPr="00691361">
        <w:instrText xml:space="preserve"> XE "Delete a LTC Copay Exemption Test" </w:instrText>
      </w:r>
      <w:r w:rsidRPr="00691361">
        <w:rPr>
          <w:b w:val="0"/>
          <w:bCs w:val="0"/>
        </w:rPr>
        <w:fldChar w:fldCharType="end"/>
      </w:r>
    </w:p>
    <w:p w14:paraId="13FE9393" w14:textId="77777777" w:rsidR="00534DD1" w:rsidRPr="00691361" w:rsidRDefault="00534DD1"/>
    <w:p w14:paraId="287020FB" w14:textId="77777777" w:rsidR="00534DD1" w:rsidRPr="00691361" w:rsidRDefault="00534DD1">
      <w:pPr>
        <w:rPr>
          <w:i/>
          <w:iCs/>
        </w:rPr>
      </w:pPr>
      <w:bookmarkStart w:id="46" w:name="OLE_LINK2"/>
      <w:r w:rsidRPr="00691361">
        <w:rPr>
          <w:i/>
          <w:iCs/>
        </w:rPr>
        <w:t>Before you start, please note:</w:t>
      </w:r>
    </w:p>
    <w:p w14:paraId="70AE07F6" w14:textId="77777777" w:rsidR="00534DD1" w:rsidRPr="00691361" w:rsidRDefault="00D727DA">
      <w:pPr>
        <w:tabs>
          <w:tab w:val="left" w:pos="900"/>
        </w:tabs>
        <w:ind w:left="900" w:hanging="540"/>
      </w:pPr>
      <w:r w:rsidRPr="00691361">
        <w:rPr>
          <w:noProof/>
        </w:rPr>
        <w:pict w14:anchorId="76603029">
          <v:shape id="Picture 41" o:spid="_x0000_i1065"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 xml:space="preserve">Deleting </w:t>
      </w:r>
      <w:proofErr w:type="gramStart"/>
      <w:r w:rsidR="00534DD1" w:rsidRPr="00691361">
        <w:t>a</w:t>
      </w:r>
      <w:proofErr w:type="gramEnd"/>
      <w:r w:rsidR="00534DD1" w:rsidRPr="00691361">
        <w:t xml:space="preserve"> LTC Copayment Exemption Test also deletes all changes associated with that test.</w:t>
      </w:r>
    </w:p>
    <w:p w14:paraId="5F744CD8" w14:textId="77777777" w:rsidR="00534DD1" w:rsidRPr="00691361" w:rsidRDefault="00D727DA">
      <w:pPr>
        <w:tabs>
          <w:tab w:val="left" w:pos="900"/>
        </w:tabs>
        <w:ind w:left="900" w:hanging="540"/>
      </w:pPr>
      <w:r w:rsidRPr="00691361">
        <w:rPr>
          <w:noProof/>
        </w:rPr>
        <w:pict w14:anchorId="63247BB2">
          <v:shape id="Picture 42" o:spid="_x0000_i1066"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 xml:space="preserve">You cannot delete </w:t>
      </w:r>
      <w:proofErr w:type="gramStart"/>
      <w:r w:rsidR="00534DD1" w:rsidRPr="00691361">
        <w:t>a</w:t>
      </w:r>
      <w:proofErr w:type="gramEnd"/>
      <w:r w:rsidR="00534DD1" w:rsidRPr="00691361">
        <w:t xml:space="preserve"> LTC Copayment Exemption Test that was uploaded from the HEC.</w:t>
      </w:r>
    </w:p>
    <w:bookmarkEnd w:id="46"/>
    <w:p w14:paraId="0BB4EAA4" w14:textId="77777777" w:rsidR="00534DD1" w:rsidRPr="00691361" w:rsidRDefault="00534DD1"/>
    <w:p w14:paraId="369A45D5" w14:textId="77777777" w:rsidR="00534DD1" w:rsidRPr="00691361" w:rsidRDefault="00534DD1">
      <w:pPr>
        <w:rPr>
          <w:i/>
          <w:iCs/>
        </w:rPr>
      </w:pPr>
      <w:r w:rsidRPr="00691361">
        <w:rPr>
          <w:i/>
          <w:iCs/>
        </w:rPr>
        <w:t xml:space="preserve">Use this option to </w:t>
      </w:r>
    </w:p>
    <w:p w14:paraId="5775D551" w14:textId="77777777" w:rsidR="00534DD1" w:rsidRPr="00691361" w:rsidRDefault="00534DD1">
      <w:r w:rsidRPr="00691361">
        <w:t>Delete financial test data which may have been entered in error</w:t>
      </w:r>
      <w:r w:rsidR="004A072A" w:rsidRPr="00691361">
        <w:t xml:space="preserve">. </w:t>
      </w:r>
      <w:r w:rsidRPr="00691361">
        <w:t>For veterans, only individual dates of test may be deleted using this option</w:t>
      </w:r>
      <w:r w:rsidR="004A072A" w:rsidRPr="00691361">
        <w:t xml:space="preserve">. </w:t>
      </w:r>
      <w:r w:rsidRPr="00691361">
        <w:t>For non-veterans, all financial tests found may be deleted.</w:t>
      </w:r>
    </w:p>
    <w:p w14:paraId="5E857591" w14:textId="77777777" w:rsidR="00534DD1" w:rsidRPr="00691361" w:rsidRDefault="00534DD1"/>
    <w:p w14:paraId="40FC2028" w14:textId="77777777" w:rsidR="00534DD1" w:rsidRPr="00691361" w:rsidRDefault="00534DD1">
      <w:pPr>
        <w:rPr>
          <w:i/>
          <w:iCs/>
        </w:rPr>
      </w:pPr>
      <w:r w:rsidRPr="00691361">
        <w:rPr>
          <w:i/>
          <w:iCs/>
        </w:rPr>
        <w:t>How to use this option</w:t>
      </w:r>
    </w:p>
    <w:p w14:paraId="236A6843" w14:textId="77777777" w:rsidR="00534DD1" w:rsidRPr="00691361" w:rsidRDefault="00534DD1"/>
    <w:p w14:paraId="442EA1FD" w14:textId="77777777" w:rsidR="00534DD1" w:rsidRPr="00691361" w:rsidRDefault="00534DD1">
      <w:pPr>
        <w:numPr>
          <w:ilvl w:val="0"/>
          <w:numId w:val="24"/>
        </w:numPr>
      </w:pPr>
      <w:r w:rsidRPr="00691361">
        <w:t>Select the patient whose LTC Copayment Exemption Test you want to delete.</w:t>
      </w:r>
    </w:p>
    <w:p w14:paraId="4C0943F8" w14:textId="77777777" w:rsidR="00534DD1" w:rsidRPr="00691361" w:rsidRDefault="00534DD1">
      <w:pPr>
        <w:pStyle w:val="Style4"/>
        <w:rPr>
          <w:szCs w:val="24"/>
        </w:rPr>
      </w:pPr>
    </w:p>
    <w:p w14:paraId="1A8171DD" w14:textId="77777777" w:rsidR="00534DD1" w:rsidRPr="00691361" w:rsidRDefault="00534DD1">
      <w:pPr>
        <w:numPr>
          <w:ilvl w:val="0"/>
          <w:numId w:val="24"/>
        </w:numPr>
      </w:pPr>
      <w:r w:rsidRPr="00691361">
        <w:t>The patient’s eligibility, enrollment, Means Test, and LTC Copayment Exemption Test data will be displayed.</w:t>
      </w:r>
    </w:p>
    <w:p w14:paraId="72F9ECEB" w14:textId="77777777" w:rsidR="00534DD1" w:rsidRPr="00691361" w:rsidRDefault="00534DD1"/>
    <w:p w14:paraId="7902F811" w14:textId="77777777" w:rsidR="00534DD1" w:rsidRPr="00691361" w:rsidRDefault="00534DD1">
      <w:pPr>
        <w:numPr>
          <w:ilvl w:val="0"/>
          <w:numId w:val="24"/>
        </w:numPr>
      </w:pPr>
      <w:r w:rsidRPr="00691361">
        <w:t>The software prompts you to verify that you want to delete the LTC Copayment Exemption Test</w:t>
      </w:r>
      <w:r w:rsidR="004A072A" w:rsidRPr="00691361">
        <w:t xml:space="preserve">. </w:t>
      </w:r>
      <w:r w:rsidRPr="00691361">
        <w:t>“No” response returns you to the menu; “Yes” response deletes the test and associated changes.</w:t>
      </w:r>
    </w:p>
    <w:p w14:paraId="01F39865" w14:textId="77777777" w:rsidR="00534DD1" w:rsidRPr="00691361" w:rsidRDefault="00534DD1"/>
    <w:p w14:paraId="792A03AD" w14:textId="77777777" w:rsidR="00534DD1" w:rsidRPr="00691361" w:rsidRDefault="00534DD1">
      <w:pPr>
        <w:pStyle w:val="Heading3"/>
        <w:rPr>
          <w:b w:val="0"/>
          <w:bCs w:val="0"/>
        </w:rPr>
      </w:pPr>
      <w:r w:rsidRPr="00691361">
        <w:br w:type="page"/>
      </w:r>
      <w:bookmarkStart w:id="47" w:name="_Toc46640922"/>
      <w:bookmarkStart w:id="48" w:name="_Toc372200774"/>
      <w:r w:rsidRPr="00691361">
        <w:lastRenderedPageBreak/>
        <w:t>Edit an Existing LTC Copay Exemption Test</w:t>
      </w:r>
      <w:bookmarkEnd w:id="47"/>
      <w:bookmarkEnd w:id="48"/>
      <w:r w:rsidRPr="00691361">
        <w:rPr>
          <w:b w:val="0"/>
          <w:bCs w:val="0"/>
        </w:rPr>
        <w:fldChar w:fldCharType="begin"/>
      </w:r>
      <w:r w:rsidRPr="00691361">
        <w:instrText xml:space="preserve"> XE "Edit an Existing LTC Copay Exemption Test" </w:instrText>
      </w:r>
      <w:r w:rsidRPr="00691361">
        <w:rPr>
          <w:b w:val="0"/>
          <w:bCs w:val="0"/>
        </w:rPr>
        <w:fldChar w:fldCharType="end"/>
      </w:r>
    </w:p>
    <w:p w14:paraId="5BDBEB66" w14:textId="77777777" w:rsidR="00534DD1" w:rsidRPr="00691361" w:rsidRDefault="00534DD1"/>
    <w:p w14:paraId="1EE29A06" w14:textId="77777777" w:rsidR="00534DD1" w:rsidRPr="00691361" w:rsidRDefault="00534DD1">
      <w:pPr>
        <w:rPr>
          <w:i/>
          <w:iCs/>
        </w:rPr>
      </w:pPr>
      <w:r w:rsidRPr="00691361">
        <w:rPr>
          <w:i/>
          <w:iCs/>
        </w:rPr>
        <w:t>Before you start, please note:</w:t>
      </w:r>
    </w:p>
    <w:p w14:paraId="763B9638" w14:textId="77777777" w:rsidR="00FF354C" w:rsidRPr="00691361" w:rsidRDefault="00D727DA">
      <w:pPr>
        <w:tabs>
          <w:tab w:val="left" w:pos="720"/>
        </w:tabs>
        <w:ind w:left="720" w:hanging="720"/>
      </w:pPr>
      <w:r w:rsidRPr="00691361">
        <w:rPr>
          <w:noProof/>
        </w:rPr>
        <w:pict w14:anchorId="09AA3D99">
          <v:shape id="Picture 43" o:spid="_x0000_i1067" type="#_x0000_t75" alt="Before you start please take note of the following rule." style="width:15pt;height:13.5pt;visibility:visible">
            <v:imagedata r:id="rId15" o:title="Before you start please take note of the following rule"/>
          </v:shape>
        </w:pict>
      </w:r>
      <w:r w:rsidR="009E1AED" w:rsidRPr="00691361">
        <w:tab/>
      </w:r>
      <w:proofErr w:type="gramStart"/>
      <w:r w:rsidR="00534DD1" w:rsidRPr="00691361">
        <w:t>A</w:t>
      </w:r>
      <w:proofErr w:type="gramEnd"/>
      <w:r w:rsidR="00534DD1" w:rsidRPr="00691361">
        <w:t xml:space="preserve"> LTC Copayment Exemption Test must exist for the specified veteran before you can use this option.</w:t>
      </w:r>
    </w:p>
    <w:p w14:paraId="66FECB77" w14:textId="77777777" w:rsidR="00FF354C" w:rsidRPr="00691361" w:rsidRDefault="00D727DA">
      <w:pPr>
        <w:tabs>
          <w:tab w:val="left" w:pos="720"/>
        </w:tabs>
        <w:ind w:left="720" w:hanging="720"/>
      </w:pPr>
      <w:r w:rsidRPr="00691361">
        <w:rPr>
          <w:noProof/>
        </w:rPr>
        <w:pict w14:anchorId="6309D991">
          <v:shape id="Picture 44" o:spid="_x0000_i1068"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Refer to Appendix B of this manual for sample data screens.</w:t>
      </w:r>
    </w:p>
    <w:p w14:paraId="57D08E70" w14:textId="77777777" w:rsidR="00534DD1" w:rsidRPr="00691361" w:rsidRDefault="00534DD1"/>
    <w:p w14:paraId="76F54257" w14:textId="77777777" w:rsidR="00534DD1" w:rsidRPr="00691361" w:rsidRDefault="00534DD1">
      <w:pPr>
        <w:rPr>
          <w:i/>
          <w:iCs/>
        </w:rPr>
      </w:pPr>
      <w:r w:rsidRPr="00691361">
        <w:rPr>
          <w:i/>
          <w:iCs/>
        </w:rPr>
        <w:t xml:space="preserve">Use this option to </w:t>
      </w:r>
    </w:p>
    <w:p w14:paraId="39FEF3C6" w14:textId="77777777" w:rsidR="00FF354C" w:rsidRPr="00691361" w:rsidRDefault="00534DD1">
      <w:r w:rsidRPr="00691361">
        <w:t>Edit an existing LTC Copayment Exemption Test and to complete the revised test.</w:t>
      </w:r>
    </w:p>
    <w:p w14:paraId="04DAC9A0" w14:textId="77777777" w:rsidR="00534DD1" w:rsidRPr="00691361" w:rsidRDefault="00534DD1"/>
    <w:p w14:paraId="5875B8AB" w14:textId="77777777" w:rsidR="00534DD1" w:rsidRPr="00691361" w:rsidRDefault="00534DD1">
      <w:pPr>
        <w:rPr>
          <w:i/>
          <w:iCs/>
        </w:rPr>
      </w:pPr>
      <w:r w:rsidRPr="00691361">
        <w:rPr>
          <w:i/>
          <w:iCs/>
        </w:rPr>
        <w:t>How to use this option</w:t>
      </w:r>
    </w:p>
    <w:p w14:paraId="373A6525" w14:textId="77777777" w:rsidR="00534DD1" w:rsidRPr="00691361" w:rsidRDefault="00534DD1"/>
    <w:p w14:paraId="5646FAEE" w14:textId="77777777" w:rsidR="00FF354C" w:rsidRPr="00691361" w:rsidRDefault="00534DD1">
      <w:pPr>
        <w:numPr>
          <w:ilvl w:val="0"/>
          <w:numId w:val="12"/>
        </w:numPr>
      </w:pPr>
      <w:r w:rsidRPr="00691361">
        <w:t>Select the patient whose test that you want to edit</w:t>
      </w:r>
      <w:r w:rsidR="004A072A" w:rsidRPr="00691361">
        <w:t xml:space="preserve">. </w:t>
      </w:r>
      <w:r w:rsidRPr="00691361">
        <w:t>The patient’s LTC Copayment Exemption Test data will be displayed.</w:t>
      </w:r>
    </w:p>
    <w:p w14:paraId="7C156907" w14:textId="77777777" w:rsidR="00534DD1" w:rsidRPr="00691361" w:rsidRDefault="00534DD1">
      <w:pPr>
        <w:pStyle w:val="Style4"/>
        <w:rPr>
          <w:szCs w:val="24"/>
        </w:rPr>
      </w:pPr>
    </w:p>
    <w:p w14:paraId="5C6B3950" w14:textId="77777777" w:rsidR="00FF354C" w:rsidRPr="00691361" w:rsidRDefault="00534DD1">
      <w:pPr>
        <w:numPr>
          <w:ilvl w:val="0"/>
          <w:numId w:val="12"/>
        </w:numPr>
      </w:pPr>
      <w:r w:rsidRPr="00691361">
        <w:t>Select the date of the test that you want to edit (the default is the original test date).</w:t>
      </w:r>
    </w:p>
    <w:p w14:paraId="18829100" w14:textId="77777777" w:rsidR="00534DD1" w:rsidRPr="00691361" w:rsidRDefault="00534DD1"/>
    <w:p w14:paraId="640165CB" w14:textId="77777777" w:rsidR="00FF354C" w:rsidRPr="00691361" w:rsidRDefault="00534DD1">
      <w:pPr>
        <w:numPr>
          <w:ilvl w:val="0"/>
          <w:numId w:val="12"/>
        </w:numPr>
      </w:pPr>
      <w:r w:rsidRPr="00691361">
        <w:t>Use the actions available at the bottom of the data screen(s) to edit the patient’s financial information.</w:t>
      </w:r>
    </w:p>
    <w:p w14:paraId="24AB10D0" w14:textId="77777777" w:rsidR="00534DD1" w:rsidRPr="00691361" w:rsidRDefault="00534DD1"/>
    <w:p w14:paraId="51B0BCE6" w14:textId="77777777" w:rsidR="00534DD1" w:rsidRPr="00691361" w:rsidRDefault="00534DD1">
      <w:pPr>
        <w:numPr>
          <w:ilvl w:val="0"/>
          <w:numId w:val="12"/>
        </w:numPr>
      </w:pPr>
      <w:r w:rsidRPr="00691361">
        <w:t>Enter the date and time that the test was completed (the default is the date of the original test).</w:t>
      </w:r>
    </w:p>
    <w:p w14:paraId="044BAC62" w14:textId="77777777" w:rsidR="00534DD1" w:rsidRPr="00691361" w:rsidRDefault="00534DD1"/>
    <w:p w14:paraId="6620E37F" w14:textId="77777777" w:rsidR="00534DD1" w:rsidRPr="00691361" w:rsidRDefault="00534DD1" w:rsidP="004428CD">
      <w:pPr>
        <w:numPr>
          <w:ilvl w:val="0"/>
          <w:numId w:val="12"/>
        </w:numPr>
      </w:pPr>
      <w:r w:rsidRPr="00691361">
        <w:t>Indicate whether you want to print VA Form 10-10</w:t>
      </w:r>
      <w:r w:rsidR="004428CD" w:rsidRPr="00691361">
        <w:t>EZ</w:t>
      </w:r>
      <w:r w:rsidR="004B245D" w:rsidRPr="00691361">
        <w:t>R</w:t>
      </w:r>
      <w:r w:rsidR="004A072A" w:rsidRPr="00691361">
        <w:t xml:space="preserve">. </w:t>
      </w:r>
      <w:r w:rsidRPr="00691361">
        <w:t>YES response takes you to Step 6; NO response</w:t>
      </w:r>
      <w:r w:rsidR="004B245D" w:rsidRPr="00691361">
        <w:t>, system prompts “Print 10-10EZ</w:t>
      </w:r>
      <w:r w:rsidR="004428CD" w:rsidRPr="00691361">
        <w:t>?”</w:t>
      </w:r>
      <w:r w:rsidR="00C81713" w:rsidRPr="00691361">
        <w:t xml:space="preserve">. </w:t>
      </w:r>
      <w:r w:rsidR="004428CD" w:rsidRPr="00691361">
        <w:t>NO response returns user to Step 1.</w:t>
      </w:r>
    </w:p>
    <w:p w14:paraId="16C46C4F" w14:textId="77777777" w:rsidR="00534DD1" w:rsidRPr="00691361" w:rsidRDefault="00534DD1"/>
    <w:p w14:paraId="087BDF21" w14:textId="77777777" w:rsidR="00534DD1" w:rsidRPr="00691361" w:rsidRDefault="00534DD1">
      <w:pPr>
        <w:numPr>
          <w:ilvl w:val="0"/>
          <w:numId w:val="12"/>
        </w:numPr>
      </w:pPr>
      <w:r w:rsidRPr="00691361">
        <w:t>Select a printer</w:t>
      </w:r>
      <w:r w:rsidR="004A072A" w:rsidRPr="00691361">
        <w:t xml:space="preserve">. </w:t>
      </w:r>
      <w:r w:rsidRPr="00691361">
        <w:t>The output requires 132 columns.</w:t>
      </w:r>
    </w:p>
    <w:p w14:paraId="132BB2F5" w14:textId="77777777" w:rsidR="00534DD1" w:rsidRPr="00691361" w:rsidRDefault="00534DD1"/>
    <w:p w14:paraId="0E7D1CCD" w14:textId="77777777" w:rsidR="00534DD1" w:rsidRPr="00691361" w:rsidRDefault="00534DD1"/>
    <w:p w14:paraId="70C695FF" w14:textId="77777777" w:rsidR="00534DD1" w:rsidRPr="00691361" w:rsidRDefault="00534DD1"/>
    <w:p w14:paraId="0D755A51" w14:textId="77777777" w:rsidR="00534DD1" w:rsidRPr="00691361" w:rsidRDefault="00534DD1">
      <w:pPr>
        <w:pStyle w:val="Heading3"/>
      </w:pPr>
      <w:r w:rsidRPr="00691361">
        <w:br w:type="page"/>
      </w:r>
      <w:bookmarkStart w:id="49" w:name="_Toc46640923"/>
      <w:bookmarkStart w:id="50" w:name="_Toc372200775"/>
      <w:r w:rsidRPr="00691361">
        <w:lastRenderedPageBreak/>
        <w:t>LTC Copay Exemption Test View</w:t>
      </w:r>
      <w:bookmarkEnd w:id="49"/>
      <w:bookmarkEnd w:id="50"/>
      <w:r w:rsidRPr="00691361">
        <w:rPr>
          <w:szCs w:val="24"/>
        </w:rPr>
        <w:fldChar w:fldCharType="begin"/>
      </w:r>
      <w:r w:rsidRPr="00691361">
        <w:rPr>
          <w:szCs w:val="24"/>
        </w:rPr>
        <w:instrText xml:space="preserve"> XE "LTC Copay Exemption Test View" </w:instrText>
      </w:r>
      <w:r w:rsidRPr="00691361">
        <w:rPr>
          <w:szCs w:val="24"/>
        </w:rPr>
        <w:fldChar w:fldCharType="end"/>
      </w:r>
    </w:p>
    <w:p w14:paraId="6A168082" w14:textId="77777777" w:rsidR="00534DD1" w:rsidRPr="00691361" w:rsidRDefault="00534DD1">
      <w:pPr>
        <w:pStyle w:val="Style4"/>
        <w:rPr>
          <w:szCs w:val="24"/>
        </w:rPr>
      </w:pPr>
    </w:p>
    <w:p w14:paraId="7C4CE612" w14:textId="77777777" w:rsidR="00534DD1" w:rsidRPr="00691361" w:rsidRDefault="00D727DA">
      <w:pPr>
        <w:tabs>
          <w:tab w:val="left" w:pos="900"/>
        </w:tabs>
        <w:ind w:left="900" w:hanging="540"/>
      </w:pPr>
      <w:r w:rsidRPr="00691361">
        <w:rPr>
          <w:noProof/>
        </w:rPr>
        <w:pict w14:anchorId="0BEC785B">
          <v:shape id="Picture 45" o:spid="_x0000_i1069"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The patient must have an existing LTC Copayment test in order to use this option.</w:t>
      </w:r>
    </w:p>
    <w:p w14:paraId="2D23417E" w14:textId="77777777" w:rsidR="00FF354C" w:rsidRPr="00691361" w:rsidRDefault="00D727DA">
      <w:pPr>
        <w:tabs>
          <w:tab w:val="left" w:pos="900"/>
        </w:tabs>
        <w:ind w:left="900" w:hanging="540"/>
      </w:pPr>
      <w:r w:rsidRPr="00691361">
        <w:rPr>
          <w:noProof/>
        </w:rPr>
        <w:pict w14:anchorId="09D1E506">
          <v:shape id="Picture 46" o:spid="_x0000_i1070"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This option allows you to view data only; it does not allow editing</w:t>
      </w:r>
      <w:r w:rsidR="004A072A" w:rsidRPr="00691361">
        <w:t xml:space="preserve">. </w:t>
      </w:r>
      <w:r w:rsidR="00534DD1" w:rsidRPr="00691361">
        <w:t>Use the Edit an Existing LTC Copayment Exemption Test option if you want to edit the test.</w:t>
      </w:r>
    </w:p>
    <w:p w14:paraId="3C94497A" w14:textId="77777777" w:rsidR="00FF354C" w:rsidRPr="00691361" w:rsidRDefault="00D727DA">
      <w:pPr>
        <w:tabs>
          <w:tab w:val="left" w:pos="900"/>
        </w:tabs>
        <w:ind w:left="900" w:hanging="540"/>
      </w:pPr>
      <w:r w:rsidRPr="00691361">
        <w:rPr>
          <w:noProof/>
        </w:rPr>
        <w:pict w14:anchorId="544BBFDD">
          <v:shape id="Picture 47" o:spid="_x0000_i1071"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Refer to Appendix B of this manual for sample data screens.</w:t>
      </w:r>
    </w:p>
    <w:p w14:paraId="1FD3AAD5" w14:textId="77777777" w:rsidR="00534DD1" w:rsidRPr="00691361" w:rsidRDefault="00534DD1"/>
    <w:p w14:paraId="164D7B3B" w14:textId="77777777" w:rsidR="00534DD1" w:rsidRPr="00691361" w:rsidRDefault="00534DD1">
      <w:pPr>
        <w:rPr>
          <w:i/>
          <w:iCs/>
        </w:rPr>
      </w:pPr>
      <w:r w:rsidRPr="00691361">
        <w:rPr>
          <w:i/>
          <w:iCs/>
        </w:rPr>
        <w:t>Use this option to</w:t>
      </w:r>
    </w:p>
    <w:p w14:paraId="357D55B5" w14:textId="77777777" w:rsidR="00534DD1" w:rsidRPr="00691361" w:rsidRDefault="00534DD1">
      <w:r w:rsidRPr="00691361">
        <w:t xml:space="preserve">View </w:t>
      </w:r>
      <w:proofErr w:type="gramStart"/>
      <w:r w:rsidRPr="00691361">
        <w:t>a</w:t>
      </w:r>
      <w:proofErr w:type="gramEnd"/>
      <w:r w:rsidRPr="00691361">
        <w:t xml:space="preserve"> LTC Copayment Exemption Test for a specified patient</w:t>
      </w:r>
      <w:r w:rsidR="004A072A" w:rsidRPr="00691361">
        <w:t xml:space="preserve">. </w:t>
      </w:r>
      <w:r w:rsidRPr="00691361">
        <w:t>You can view the following data screens while using this option</w:t>
      </w:r>
      <w:r w:rsidR="0076133C" w:rsidRPr="00691361">
        <w:t>.</w:t>
      </w:r>
    </w:p>
    <w:p w14:paraId="244DE157" w14:textId="77777777" w:rsidR="00534DD1" w:rsidRPr="00691361" w:rsidRDefault="00534DD1"/>
    <w:p w14:paraId="5ACA7F40" w14:textId="77777777" w:rsidR="00534DD1" w:rsidRPr="00691361" w:rsidRDefault="00534DD1">
      <w:pPr>
        <w:pStyle w:val="Style4"/>
        <w:numPr>
          <w:ilvl w:val="0"/>
          <w:numId w:val="14"/>
        </w:numPr>
      </w:pPr>
      <w:r w:rsidRPr="00691361">
        <w:t>MARITAL STATUS/DEPENDENTS, SCREEN &lt;1&gt;</w:t>
      </w:r>
    </w:p>
    <w:p w14:paraId="2580A061" w14:textId="77777777" w:rsidR="00534DD1" w:rsidRPr="00691361" w:rsidRDefault="00534DD1">
      <w:pPr>
        <w:pStyle w:val="Style4"/>
        <w:numPr>
          <w:ilvl w:val="0"/>
          <w:numId w:val="14"/>
        </w:numPr>
        <w:rPr>
          <w:szCs w:val="24"/>
        </w:rPr>
      </w:pPr>
      <w:r w:rsidRPr="00691361">
        <w:rPr>
          <w:szCs w:val="24"/>
        </w:rPr>
        <w:t>PREVIOUS CALENDAR YEAR GROSS INCOME, SCREEN &lt;2&gt;</w:t>
      </w:r>
    </w:p>
    <w:p w14:paraId="529572D1" w14:textId="77777777" w:rsidR="00534DD1" w:rsidRPr="00691361" w:rsidRDefault="00534DD1">
      <w:pPr>
        <w:pStyle w:val="Style4"/>
        <w:numPr>
          <w:ilvl w:val="0"/>
          <w:numId w:val="14"/>
        </w:numPr>
        <w:rPr>
          <w:szCs w:val="24"/>
        </w:rPr>
      </w:pPr>
      <w:r w:rsidRPr="00691361">
        <w:rPr>
          <w:szCs w:val="24"/>
        </w:rPr>
        <w:t>DEDUCTIBLE EXPENSES, SCREEN &lt;3&gt;</w:t>
      </w:r>
    </w:p>
    <w:p w14:paraId="4A62A400" w14:textId="77777777" w:rsidR="00534DD1" w:rsidRPr="00691361" w:rsidRDefault="00534DD1"/>
    <w:p w14:paraId="453A794E" w14:textId="77777777" w:rsidR="00534DD1" w:rsidRPr="00691361" w:rsidRDefault="00534DD1">
      <w:pPr>
        <w:rPr>
          <w:i/>
          <w:iCs/>
        </w:rPr>
      </w:pPr>
      <w:r w:rsidRPr="00691361">
        <w:rPr>
          <w:i/>
          <w:iCs/>
        </w:rPr>
        <w:t>How to use this option</w:t>
      </w:r>
    </w:p>
    <w:p w14:paraId="6F4C6EFD" w14:textId="77777777" w:rsidR="00534DD1" w:rsidRPr="00691361" w:rsidRDefault="00534DD1">
      <w:pPr>
        <w:numPr>
          <w:ilvl w:val="0"/>
          <w:numId w:val="13"/>
        </w:numPr>
      </w:pPr>
      <w:r w:rsidRPr="00691361">
        <w:t>Select the patient whose LTC Copayment Exemption Test you want to view</w:t>
      </w:r>
      <w:r w:rsidR="00C81713" w:rsidRPr="00691361">
        <w:t xml:space="preserve">. </w:t>
      </w:r>
      <w:r w:rsidRPr="00691361">
        <w:t>The patient’s enrollment information will be displayed.</w:t>
      </w:r>
    </w:p>
    <w:p w14:paraId="624ACEF4" w14:textId="77777777" w:rsidR="00FF354C" w:rsidRPr="00691361" w:rsidRDefault="00534DD1">
      <w:pPr>
        <w:numPr>
          <w:ilvl w:val="0"/>
          <w:numId w:val="13"/>
        </w:numPr>
      </w:pPr>
      <w:r w:rsidRPr="00691361">
        <w:t>Enter the date of the test you want to view (the default is the original test date)</w:t>
      </w:r>
      <w:r w:rsidR="004A072A" w:rsidRPr="00691361">
        <w:t xml:space="preserve">. </w:t>
      </w:r>
      <w:r w:rsidRPr="00691361">
        <w:t>The patient’s LTC Copayment Exemption Test information will be displayed.</w:t>
      </w:r>
    </w:p>
    <w:p w14:paraId="6AF247F8" w14:textId="77777777" w:rsidR="00534DD1" w:rsidRPr="00691361" w:rsidRDefault="00534DD1">
      <w:pPr>
        <w:numPr>
          <w:ilvl w:val="0"/>
          <w:numId w:val="13"/>
        </w:numPr>
      </w:pPr>
      <w:r w:rsidRPr="00691361">
        <w:t>Navigate through the data screens that were populated when the new LTC Copayment Test was created or edited.</w:t>
      </w:r>
    </w:p>
    <w:p w14:paraId="6BBFF36C" w14:textId="77777777" w:rsidR="00534DD1" w:rsidRPr="00691361" w:rsidRDefault="00534DD1"/>
    <w:p w14:paraId="3DEA59AA" w14:textId="77777777" w:rsidR="00534DD1" w:rsidRPr="00691361" w:rsidRDefault="00534DD1"/>
    <w:p w14:paraId="627EAA18" w14:textId="77777777" w:rsidR="00534DD1" w:rsidRPr="00691361" w:rsidRDefault="00534DD1">
      <w:pPr>
        <w:pStyle w:val="Heading3"/>
        <w:rPr>
          <w:b w:val="0"/>
          <w:bCs w:val="0"/>
        </w:rPr>
      </w:pPr>
      <w:r w:rsidRPr="00691361">
        <w:br w:type="page"/>
      </w:r>
      <w:bookmarkStart w:id="51" w:name="_Toc46640924"/>
      <w:bookmarkStart w:id="52" w:name="_Toc372200776"/>
      <w:r w:rsidRPr="00691361">
        <w:lastRenderedPageBreak/>
        <w:t>View LTC Copay Exemption Test Editing</w:t>
      </w:r>
      <w:bookmarkEnd w:id="51"/>
      <w:bookmarkEnd w:id="52"/>
      <w:r w:rsidRPr="00691361">
        <w:rPr>
          <w:b w:val="0"/>
          <w:bCs w:val="0"/>
        </w:rPr>
        <w:fldChar w:fldCharType="begin"/>
      </w:r>
      <w:r w:rsidRPr="00691361">
        <w:instrText xml:space="preserve"> XE "View LTC Copay Exemption Test Editing" </w:instrText>
      </w:r>
      <w:r w:rsidRPr="00691361">
        <w:rPr>
          <w:b w:val="0"/>
          <w:bCs w:val="0"/>
        </w:rPr>
        <w:fldChar w:fldCharType="end"/>
      </w:r>
    </w:p>
    <w:p w14:paraId="305044AB" w14:textId="77777777" w:rsidR="00534DD1" w:rsidRPr="00691361" w:rsidRDefault="00534DD1"/>
    <w:p w14:paraId="126727D2" w14:textId="77777777" w:rsidR="00534DD1" w:rsidRPr="00691361" w:rsidRDefault="00D727DA">
      <w:pPr>
        <w:tabs>
          <w:tab w:val="left" w:pos="900"/>
        </w:tabs>
        <w:ind w:left="900" w:hanging="540"/>
      </w:pPr>
      <w:r w:rsidRPr="00691361">
        <w:rPr>
          <w:noProof/>
        </w:rPr>
        <w:pict w14:anchorId="790C7353">
          <v:shape id="Picture 48" o:spid="_x0000_i1072"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The patient must have an existing LTC Copayment test in order to use this option.</w:t>
      </w:r>
    </w:p>
    <w:p w14:paraId="1A6F52A5" w14:textId="77777777" w:rsidR="00FF354C" w:rsidRPr="00691361" w:rsidRDefault="00D727DA">
      <w:pPr>
        <w:tabs>
          <w:tab w:val="left" w:pos="900"/>
        </w:tabs>
        <w:ind w:left="900" w:hanging="540"/>
      </w:pPr>
      <w:r w:rsidRPr="00691361">
        <w:rPr>
          <w:noProof/>
        </w:rPr>
        <w:pict w14:anchorId="6DB12286">
          <v:shape id="Picture 49" o:spid="_x0000_i1073" type="#_x0000_t75" alt="Before you start please take note of the following rule." style="width:15pt;height:13.5pt;visibility:visible">
            <v:imagedata r:id="rId15" o:title="Before you start please take note of the following rule"/>
          </v:shape>
        </w:pict>
      </w:r>
      <w:r w:rsidR="009E1AED" w:rsidRPr="00691361">
        <w:tab/>
      </w:r>
      <w:r w:rsidR="00534DD1" w:rsidRPr="00691361">
        <w:t>This option allows you to view data only; it does not allow editing</w:t>
      </w:r>
      <w:r w:rsidR="004A072A" w:rsidRPr="00691361">
        <w:t xml:space="preserve">. </w:t>
      </w:r>
      <w:r w:rsidR="00534DD1" w:rsidRPr="00691361">
        <w:t>Use the Edit an Existing LTC Copayment Exemption Test option if you want to edit the test.</w:t>
      </w:r>
    </w:p>
    <w:p w14:paraId="3BC255FD" w14:textId="77777777" w:rsidR="00534DD1" w:rsidRPr="00691361" w:rsidRDefault="00534DD1"/>
    <w:p w14:paraId="2969A0C8" w14:textId="77777777" w:rsidR="00534DD1" w:rsidRPr="00691361" w:rsidRDefault="00534DD1">
      <w:pPr>
        <w:rPr>
          <w:i/>
          <w:iCs/>
        </w:rPr>
      </w:pPr>
      <w:r w:rsidRPr="00691361">
        <w:rPr>
          <w:i/>
          <w:iCs/>
        </w:rPr>
        <w:t>Use this option to</w:t>
      </w:r>
    </w:p>
    <w:p w14:paraId="5449D246" w14:textId="77777777" w:rsidR="00534DD1" w:rsidRPr="00691361" w:rsidRDefault="00534DD1">
      <w:r w:rsidRPr="00691361">
        <w:t xml:space="preserve">View all changes made to </w:t>
      </w:r>
      <w:proofErr w:type="gramStart"/>
      <w:r w:rsidRPr="00691361">
        <w:t>a</w:t>
      </w:r>
      <w:proofErr w:type="gramEnd"/>
      <w:r w:rsidRPr="00691361">
        <w:t xml:space="preserve"> LTC Copayment Exemption Test for a specified patient</w:t>
      </w:r>
      <w:r w:rsidR="004A072A" w:rsidRPr="00691361">
        <w:t xml:space="preserve">. </w:t>
      </w:r>
      <w:r w:rsidRPr="00691361">
        <w:t>If the test status was changed, both the current and previous statuses will be displayed</w:t>
      </w:r>
      <w:r w:rsidR="004A072A" w:rsidRPr="00691361">
        <w:t xml:space="preserve">. </w:t>
      </w:r>
      <w:r w:rsidRPr="00691361">
        <w:t>The output includes:</w:t>
      </w:r>
    </w:p>
    <w:p w14:paraId="2F14BB6C" w14:textId="77777777" w:rsidR="00534DD1" w:rsidRPr="00691361" w:rsidRDefault="00534DD1">
      <w:pPr>
        <w:numPr>
          <w:ilvl w:val="0"/>
          <w:numId w:val="17"/>
        </w:numPr>
      </w:pPr>
      <w:r w:rsidRPr="00691361">
        <w:t>Date and time of change</w:t>
      </w:r>
    </w:p>
    <w:p w14:paraId="4966D89A" w14:textId="77777777" w:rsidR="00534DD1" w:rsidRPr="00691361" w:rsidRDefault="00534DD1">
      <w:pPr>
        <w:numPr>
          <w:ilvl w:val="0"/>
          <w:numId w:val="17"/>
        </w:numPr>
      </w:pPr>
      <w:r w:rsidRPr="00691361">
        <w:t>Type of change</w:t>
      </w:r>
    </w:p>
    <w:p w14:paraId="099078E5" w14:textId="77777777" w:rsidR="00534DD1" w:rsidRPr="00691361" w:rsidRDefault="00534DD1">
      <w:pPr>
        <w:numPr>
          <w:ilvl w:val="0"/>
          <w:numId w:val="17"/>
        </w:numPr>
      </w:pPr>
      <w:r w:rsidRPr="00691361">
        <w:t>User who made the change</w:t>
      </w:r>
    </w:p>
    <w:p w14:paraId="067AA0B8" w14:textId="77777777" w:rsidR="00534DD1" w:rsidRPr="00691361" w:rsidRDefault="00534DD1"/>
    <w:p w14:paraId="297456D0" w14:textId="77777777" w:rsidR="00534DD1" w:rsidRPr="00691361" w:rsidRDefault="00534DD1">
      <w:pPr>
        <w:rPr>
          <w:i/>
          <w:iCs/>
        </w:rPr>
      </w:pPr>
      <w:r w:rsidRPr="00691361">
        <w:rPr>
          <w:i/>
          <w:iCs/>
        </w:rPr>
        <w:t>How to use this option</w:t>
      </w:r>
    </w:p>
    <w:p w14:paraId="6F33243B" w14:textId="77777777" w:rsidR="00534DD1" w:rsidRPr="00691361" w:rsidRDefault="00534DD1">
      <w:pPr>
        <w:pStyle w:val="Style4"/>
        <w:rPr>
          <w:szCs w:val="24"/>
        </w:rPr>
      </w:pPr>
    </w:p>
    <w:p w14:paraId="1801CDE4" w14:textId="77777777" w:rsidR="00FF354C" w:rsidRPr="00691361" w:rsidRDefault="00534DD1">
      <w:pPr>
        <w:numPr>
          <w:ilvl w:val="0"/>
          <w:numId w:val="16"/>
        </w:numPr>
      </w:pPr>
      <w:r w:rsidRPr="00691361">
        <w:t>Select the patient whose LTC Copayment Exemption Test you want to view.</w:t>
      </w:r>
    </w:p>
    <w:p w14:paraId="18447162" w14:textId="77777777" w:rsidR="00534DD1" w:rsidRPr="00691361" w:rsidRDefault="00534DD1"/>
    <w:p w14:paraId="14BE7001" w14:textId="77777777" w:rsidR="00534DD1" w:rsidRPr="00691361" w:rsidRDefault="00534DD1">
      <w:pPr>
        <w:rPr>
          <w:i/>
          <w:iCs/>
        </w:rPr>
      </w:pPr>
      <w:r w:rsidRPr="00691361">
        <w:rPr>
          <w:i/>
          <w:iCs/>
        </w:rPr>
        <w:t>Sample Output</w:t>
      </w:r>
    </w:p>
    <w:p w14:paraId="68DBA111" w14:textId="77777777" w:rsidR="00534DD1" w:rsidRPr="00691361" w:rsidRDefault="00534DD1"/>
    <w:p w14:paraId="4CBEE6B0" w14:textId="77777777" w:rsidR="00534DD1" w:rsidRPr="00691361" w:rsidRDefault="008E6881">
      <w:pPr>
        <w:rPr>
          <w:rFonts w:ascii="Courier New" w:hAnsi="Courier New" w:cs="Courier New"/>
          <w:sz w:val="20"/>
        </w:rPr>
      </w:pPr>
      <w:r w:rsidRPr="00691361">
        <w:rPr>
          <w:rFonts w:ascii="Courier New" w:hAnsi="Courier New" w:cs="Courier New"/>
          <w:sz w:val="20"/>
        </w:rPr>
        <w:t xml:space="preserve">PATIENT: </w:t>
      </w:r>
      <w:r w:rsidR="00924AE9" w:rsidRPr="00691361">
        <w:rPr>
          <w:rFonts w:ascii="Courier New" w:hAnsi="Courier New" w:cs="Courier New"/>
          <w:sz w:val="20"/>
        </w:rPr>
        <w:t>EASPATIENT,ONE</w:t>
      </w:r>
      <w:r w:rsidR="00534DD1" w:rsidRPr="00691361">
        <w:rPr>
          <w:rFonts w:ascii="Courier New" w:hAnsi="Courier New" w:cs="Courier New"/>
          <w:sz w:val="20"/>
        </w:rPr>
        <w:t xml:space="preserve">                   LTC EXEMPTION TEST DATE: 02/26/2002</w:t>
      </w:r>
    </w:p>
    <w:p w14:paraId="52A4BBCA" w14:textId="77777777" w:rsidR="00534DD1" w:rsidRPr="00691361" w:rsidRDefault="00534DD1">
      <w:pPr>
        <w:rPr>
          <w:rFonts w:ascii="Courier New" w:hAnsi="Courier New" w:cs="Courier New"/>
          <w:sz w:val="20"/>
        </w:rPr>
      </w:pPr>
      <w:r w:rsidRPr="00691361">
        <w:rPr>
          <w:rFonts w:ascii="Courier New" w:hAnsi="Courier New" w:cs="Courier New"/>
          <w:sz w:val="20"/>
        </w:rPr>
        <w:t xml:space="preserve">                                        VAMC LTC EXEMPTION TEST</w:t>
      </w:r>
    </w:p>
    <w:p w14:paraId="14C503A9" w14:textId="77777777" w:rsidR="00534DD1" w:rsidRPr="00691361" w:rsidRDefault="00534DD1">
      <w:pPr>
        <w:rPr>
          <w:rFonts w:ascii="Courier New" w:hAnsi="Courier New" w:cs="Courier New"/>
          <w:sz w:val="20"/>
        </w:rPr>
      </w:pPr>
      <w:r w:rsidRPr="00691361">
        <w:rPr>
          <w:rFonts w:ascii="Courier New" w:hAnsi="Courier New" w:cs="Courier New"/>
          <w:sz w:val="20"/>
        </w:rPr>
        <w:t xml:space="preserve">                                 CHANGES</w:t>
      </w:r>
    </w:p>
    <w:p w14:paraId="652A249D" w14:textId="77777777" w:rsidR="00534DD1" w:rsidRPr="00691361" w:rsidRDefault="00534DD1">
      <w:pPr>
        <w:rPr>
          <w:rFonts w:ascii="Courier New" w:hAnsi="Courier New" w:cs="Courier New"/>
          <w:sz w:val="20"/>
        </w:rPr>
      </w:pPr>
    </w:p>
    <w:p w14:paraId="1CCB7A0C" w14:textId="77777777" w:rsidR="00534DD1" w:rsidRPr="00691361" w:rsidRDefault="00534DD1">
      <w:pPr>
        <w:rPr>
          <w:rFonts w:ascii="Courier New" w:hAnsi="Courier New" w:cs="Courier New"/>
          <w:sz w:val="20"/>
        </w:rPr>
      </w:pPr>
      <w:r w:rsidRPr="00691361">
        <w:rPr>
          <w:rFonts w:ascii="Courier New" w:hAnsi="Courier New" w:cs="Courier New"/>
          <w:sz w:val="20"/>
        </w:rPr>
        <w:t xml:space="preserve">  Date                 Type of Change                    User</w:t>
      </w:r>
    </w:p>
    <w:p w14:paraId="4515DE20" w14:textId="77777777" w:rsidR="00534DD1" w:rsidRPr="00691361" w:rsidRDefault="00534DD1">
      <w:pPr>
        <w:rPr>
          <w:rFonts w:ascii="Courier New" w:hAnsi="Courier New" w:cs="Courier New"/>
          <w:sz w:val="20"/>
        </w:rPr>
      </w:pPr>
      <w:r w:rsidRPr="00691361">
        <w:rPr>
          <w:rFonts w:ascii="Courier New" w:hAnsi="Courier New" w:cs="Courier New"/>
          <w:sz w:val="20"/>
        </w:rPr>
        <w:t>=============================================================================</w:t>
      </w:r>
    </w:p>
    <w:p w14:paraId="72F73B34" w14:textId="77777777" w:rsidR="00534DD1" w:rsidRPr="00691361" w:rsidRDefault="00534DD1">
      <w:pPr>
        <w:rPr>
          <w:rFonts w:ascii="Courier New" w:hAnsi="Courier New" w:cs="Courier New"/>
          <w:sz w:val="20"/>
        </w:rPr>
      </w:pPr>
    </w:p>
    <w:p w14:paraId="11A721F8" w14:textId="77777777" w:rsidR="00534DD1" w:rsidRPr="00691361" w:rsidRDefault="00534DD1">
      <w:pPr>
        <w:rPr>
          <w:rFonts w:ascii="Courier New" w:hAnsi="Courier New" w:cs="Courier New"/>
          <w:sz w:val="20"/>
        </w:rPr>
      </w:pPr>
      <w:r w:rsidRPr="00691361">
        <w:rPr>
          <w:rFonts w:ascii="Courier New" w:hAnsi="Courier New" w:cs="Courier New"/>
          <w:sz w:val="20"/>
        </w:rPr>
        <w:t xml:space="preserve">  02/26/2002@16:13:49  ADD NEW COPAY</w:t>
      </w:r>
      <w:r w:rsidR="00CC66CC" w:rsidRPr="00691361">
        <w:rPr>
          <w:rFonts w:ascii="Courier New" w:hAnsi="Courier New" w:cs="Courier New"/>
          <w:sz w:val="20"/>
        </w:rPr>
        <w:t xml:space="preserve"> EXEMPTION TEST     EAS</w:t>
      </w:r>
      <w:r w:rsidR="001237FF" w:rsidRPr="00691361">
        <w:rPr>
          <w:rFonts w:ascii="Courier New" w:hAnsi="Courier New" w:cs="Courier New"/>
          <w:sz w:val="20"/>
        </w:rPr>
        <w:t>USER</w:t>
      </w:r>
      <w:r w:rsidR="00CC66CC" w:rsidRPr="00691361">
        <w:rPr>
          <w:rFonts w:ascii="Courier New" w:hAnsi="Courier New" w:cs="Courier New"/>
          <w:sz w:val="20"/>
        </w:rPr>
        <w:t>,ONE</w:t>
      </w:r>
    </w:p>
    <w:p w14:paraId="53CEE61C" w14:textId="77777777" w:rsidR="00534DD1" w:rsidRPr="00691361" w:rsidRDefault="00534DD1">
      <w:pPr>
        <w:rPr>
          <w:rFonts w:ascii="Courier New" w:hAnsi="Courier New" w:cs="Courier New"/>
          <w:sz w:val="20"/>
        </w:rPr>
      </w:pPr>
      <w:r w:rsidRPr="00691361">
        <w:rPr>
          <w:rFonts w:ascii="Courier New" w:hAnsi="Courier New" w:cs="Courier New"/>
          <w:sz w:val="20"/>
        </w:rPr>
        <w:t xml:space="preserve">                       OLD STATUS VALUE:  &lt;Nothing&gt;</w:t>
      </w:r>
    </w:p>
    <w:p w14:paraId="435E90CB" w14:textId="77777777" w:rsidR="00534DD1" w:rsidRPr="00691361" w:rsidRDefault="00534DD1">
      <w:pPr>
        <w:rPr>
          <w:rFonts w:ascii="Courier New" w:hAnsi="Courier New" w:cs="Courier New"/>
          <w:sz w:val="20"/>
        </w:rPr>
      </w:pPr>
      <w:r w:rsidRPr="00691361">
        <w:rPr>
          <w:rFonts w:ascii="Courier New" w:hAnsi="Courier New" w:cs="Courier New"/>
          <w:sz w:val="20"/>
        </w:rPr>
        <w:t xml:space="preserve">                       NEW STATUS VALUE:  NON-EXEMPT</w:t>
      </w:r>
    </w:p>
    <w:p w14:paraId="1DE5A6AC" w14:textId="77777777" w:rsidR="00534DD1" w:rsidRPr="00691361" w:rsidRDefault="00534DD1">
      <w:pPr>
        <w:rPr>
          <w:rFonts w:ascii="Courier New" w:hAnsi="Courier New" w:cs="Courier New"/>
          <w:sz w:val="20"/>
        </w:rPr>
      </w:pPr>
      <w:r w:rsidRPr="00691361">
        <w:rPr>
          <w:rFonts w:ascii="Courier New" w:hAnsi="Courier New" w:cs="Courier New"/>
          <w:sz w:val="20"/>
        </w:rPr>
        <w:t xml:space="preserve">                       OLD SOURCE OF TEST:  &lt;Nothing&gt;</w:t>
      </w:r>
    </w:p>
    <w:p w14:paraId="0E37CFAE" w14:textId="77777777" w:rsidR="00534DD1" w:rsidRPr="00691361" w:rsidRDefault="00534DD1">
      <w:pPr>
        <w:rPr>
          <w:rFonts w:ascii="Courier New" w:hAnsi="Courier New" w:cs="Courier New"/>
          <w:sz w:val="20"/>
        </w:rPr>
      </w:pPr>
      <w:r w:rsidRPr="00691361">
        <w:rPr>
          <w:rFonts w:ascii="Courier New" w:hAnsi="Courier New" w:cs="Courier New"/>
          <w:sz w:val="20"/>
        </w:rPr>
        <w:t xml:space="preserve">                       NEW SOURCE OF TEST:  VAMC</w:t>
      </w:r>
    </w:p>
    <w:p w14:paraId="0E270CB9" w14:textId="77777777" w:rsidR="00534DD1" w:rsidRPr="00691361" w:rsidRDefault="00534DD1"/>
    <w:p w14:paraId="0B1FC5C4" w14:textId="77777777" w:rsidR="00534DD1" w:rsidRPr="00691361" w:rsidRDefault="00534DD1"/>
    <w:p w14:paraId="5CF2984A" w14:textId="77777777" w:rsidR="00534DD1" w:rsidRPr="00691361" w:rsidRDefault="00534DD1">
      <w:pPr>
        <w:pStyle w:val="Heading1"/>
        <w:sectPr w:rsidR="00534DD1" w:rsidRPr="00691361">
          <w:headerReference w:type="default" r:id="rId19"/>
          <w:pgSz w:w="12240" w:h="15840" w:code="1"/>
          <w:pgMar w:top="1440" w:right="1440" w:bottom="1440" w:left="1440" w:header="720" w:footer="720" w:gutter="0"/>
          <w:cols w:space="720"/>
          <w:titlePg/>
          <w:docGrid w:linePitch="360"/>
        </w:sectPr>
      </w:pPr>
      <w:bookmarkStart w:id="53" w:name="_Toc46640925"/>
    </w:p>
    <w:p w14:paraId="61C92F8A" w14:textId="77777777" w:rsidR="00534DD1" w:rsidRPr="00691361" w:rsidRDefault="00534DD1">
      <w:pPr>
        <w:pStyle w:val="Heading1"/>
      </w:pPr>
      <w:bookmarkStart w:id="54" w:name="_Toc372200777"/>
      <w:r w:rsidRPr="00691361">
        <w:lastRenderedPageBreak/>
        <w:t>Glossary</w:t>
      </w:r>
      <w:bookmarkEnd w:id="53"/>
      <w:bookmarkEnd w:id="54"/>
      <w:r w:rsidRPr="00691361">
        <w:fldChar w:fldCharType="begin"/>
      </w:r>
      <w:r w:rsidRPr="00691361">
        <w:instrText xml:space="preserve"> XE "Glossary" </w:instrText>
      </w:r>
      <w:r w:rsidRPr="00691361">
        <w:fldChar w:fldCharType="end"/>
      </w:r>
    </w:p>
    <w:p w14:paraId="7E31A71B" w14:textId="77777777" w:rsidR="00534DD1" w:rsidRPr="00691361" w:rsidRDefault="00534DD1"/>
    <w:p w14:paraId="51E4BF2D" w14:textId="77777777" w:rsidR="00534DD1" w:rsidRPr="00691361" w:rsidRDefault="00534DD1"/>
    <w:tbl>
      <w:tblPr>
        <w:tblW w:w="933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50"/>
      </w:tblGrid>
      <w:tr w:rsidR="00534DD1" w:rsidRPr="00691361" w14:paraId="01964CC4" w14:textId="77777777" w:rsidTr="00DB180F">
        <w:trPr>
          <w:tblHeader/>
        </w:trPr>
        <w:tc>
          <w:tcPr>
            <w:tcW w:w="1188" w:type="dxa"/>
            <w:shd w:val="clear" w:color="auto" w:fill="FFFFFF"/>
          </w:tcPr>
          <w:p w14:paraId="4F8711AA" w14:textId="77777777" w:rsidR="00534DD1" w:rsidRPr="00691361" w:rsidRDefault="00534DD1">
            <w:pPr>
              <w:rPr>
                <w:rStyle w:val="tableheading"/>
              </w:rPr>
            </w:pPr>
            <w:r w:rsidRPr="00691361">
              <w:rPr>
                <w:rStyle w:val="tableheading"/>
              </w:rPr>
              <w:t>Acronym</w:t>
            </w:r>
          </w:p>
        </w:tc>
        <w:tc>
          <w:tcPr>
            <w:tcW w:w="8150" w:type="dxa"/>
            <w:shd w:val="clear" w:color="auto" w:fill="FFFFFF"/>
          </w:tcPr>
          <w:p w14:paraId="0BBD8B51" w14:textId="77777777" w:rsidR="00534DD1" w:rsidRPr="00691361" w:rsidRDefault="00534DD1">
            <w:pPr>
              <w:rPr>
                <w:rStyle w:val="tableheading"/>
              </w:rPr>
            </w:pPr>
            <w:r w:rsidRPr="00691361">
              <w:rPr>
                <w:rStyle w:val="tableheading"/>
              </w:rPr>
              <w:t>Long Name</w:t>
            </w:r>
          </w:p>
        </w:tc>
      </w:tr>
      <w:tr w:rsidR="00534DD1" w:rsidRPr="00691361" w14:paraId="604033FD" w14:textId="77777777" w:rsidTr="00DB180F">
        <w:tc>
          <w:tcPr>
            <w:tcW w:w="1188" w:type="dxa"/>
          </w:tcPr>
          <w:p w14:paraId="7E0BA05D" w14:textId="77777777" w:rsidR="00534DD1" w:rsidRPr="00691361" w:rsidRDefault="00534DD1">
            <w:pPr>
              <w:pStyle w:val="TABLEROW"/>
            </w:pPr>
            <w:r w:rsidRPr="00691361">
              <w:t>10-10EC</w:t>
            </w:r>
          </w:p>
        </w:tc>
        <w:tc>
          <w:tcPr>
            <w:tcW w:w="8150" w:type="dxa"/>
          </w:tcPr>
          <w:p w14:paraId="1F141396" w14:textId="77777777" w:rsidR="00534DD1" w:rsidRPr="00691361" w:rsidRDefault="00534DD1">
            <w:pPr>
              <w:pStyle w:val="TABLEROW"/>
            </w:pPr>
            <w:r w:rsidRPr="00691361">
              <w:t>VA Form 10-10EC, Application for Extended Care Services</w:t>
            </w:r>
          </w:p>
        </w:tc>
      </w:tr>
      <w:tr w:rsidR="00DE658E" w:rsidRPr="00691361" w14:paraId="05A11865" w14:textId="77777777" w:rsidTr="00DB180F">
        <w:tc>
          <w:tcPr>
            <w:tcW w:w="1188" w:type="dxa"/>
          </w:tcPr>
          <w:p w14:paraId="1A174A3A" w14:textId="77777777" w:rsidR="00DE658E" w:rsidRPr="00691361" w:rsidRDefault="00DE658E">
            <w:pPr>
              <w:pStyle w:val="TABLEROW"/>
            </w:pPr>
            <w:r w:rsidRPr="00691361">
              <w:t>10-10EZ</w:t>
            </w:r>
          </w:p>
        </w:tc>
        <w:tc>
          <w:tcPr>
            <w:tcW w:w="8150" w:type="dxa"/>
          </w:tcPr>
          <w:p w14:paraId="0A875A55" w14:textId="77777777" w:rsidR="00DE658E" w:rsidRPr="00691361" w:rsidRDefault="004B245D">
            <w:pPr>
              <w:pStyle w:val="TABLEROW"/>
            </w:pPr>
            <w:r w:rsidRPr="00691361">
              <w:t>VA Form 10-10EZ</w:t>
            </w:r>
            <w:r w:rsidR="00DE658E" w:rsidRPr="00691361">
              <w:t>, Application for Health Benefits</w:t>
            </w:r>
          </w:p>
        </w:tc>
      </w:tr>
      <w:tr w:rsidR="00534DD1" w:rsidRPr="00691361" w14:paraId="33855469" w14:textId="77777777" w:rsidTr="00DB180F">
        <w:tc>
          <w:tcPr>
            <w:tcW w:w="1188" w:type="dxa"/>
          </w:tcPr>
          <w:p w14:paraId="10317FEF" w14:textId="77777777" w:rsidR="00534DD1" w:rsidRPr="00691361" w:rsidRDefault="00534DD1">
            <w:pPr>
              <w:pStyle w:val="TABLEROW"/>
            </w:pPr>
            <w:r w:rsidRPr="00691361">
              <w:t>API</w:t>
            </w:r>
          </w:p>
        </w:tc>
        <w:tc>
          <w:tcPr>
            <w:tcW w:w="8150" w:type="dxa"/>
          </w:tcPr>
          <w:p w14:paraId="5605B1DD" w14:textId="77777777" w:rsidR="00534DD1" w:rsidRPr="00691361" w:rsidRDefault="00534DD1">
            <w:pPr>
              <w:pStyle w:val="TABLEROW"/>
            </w:pPr>
            <w:r w:rsidRPr="00691361">
              <w:t>Application Programmer Interface</w:t>
            </w:r>
          </w:p>
        </w:tc>
      </w:tr>
      <w:tr w:rsidR="00534DD1" w:rsidRPr="00691361" w14:paraId="0FF87E98" w14:textId="77777777" w:rsidTr="00DB180F">
        <w:tc>
          <w:tcPr>
            <w:tcW w:w="1188" w:type="dxa"/>
          </w:tcPr>
          <w:p w14:paraId="1D0413EB" w14:textId="77777777" w:rsidR="00534DD1" w:rsidRPr="00691361" w:rsidRDefault="00534DD1">
            <w:pPr>
              <w:pStyle w:val="TABLEROW"/>
            </w:pPr>
            <w:r w:rsidRPr="00691361">
              <w:t>LTC</w:t>
            </w:r>
          </w:p>
        </w:tc>
        <w:tc>
          <w:tcPr>
            <w:tcW w:w="8150" w:type="dxa"/>
          </w:tcPr>
          <w:p w14:paraId="407CD4B2" w14:textId="77777777" w:rsidR="00534DD1" w:rsidRPr="00691361" w:rsidRDefault="00534DD1">
            <w:pPr>
              <w:pStyle w:val="TABLEROW"/>
            </w:pPr>
            <w:r w:rsidRPr="00691361">
              <w:t>Long Term Care</w:t>
            </w:r>
          </w:p>
        </w:tc>
      </w:tr>
      <w:tr w:rsidR="00534DD1" w:rsidRPr="00691361" w14:paraId="7A29E7E0" w14:textId="77777777" w:rsidTr="00DB180F">
        <w:tc>
          <w:tcPr>
            <w:tcW w:w="1188" w:type="dxa"/>
          </w:tcPr>
          <w:p w14:paraId="4B1D3D19" w14:textId="77777777" w:rsidR="00534DD1" w:rsidRPr="00691361" w:rsidRDefault="00534DD1">
            <w:pPr>
              <w:pStyle w:val="TABLEROW"/>
            </w:pPr>
            <w:r w:rsidRPr="00691361">
              <w:t>VA</w:t>
            </w:r>
          </w:p>
        </w:tc>
        <w:tc>
          <w:tcPr>
            <w:tcW w:w="8150" w:type="dxa"/>
          </w:tcPr>
          <w:p w14:paraId="3BBDC48B" w14:textId="77777777" w:rsidR="00534DD1" w:rsidRPr="00691361" w:rsidRDefault="00534DD1">
            <w:pPr>
              <w:pStyle w:val="TABLEROW"/>
            </w:pPr>
            <w:r w:rsidRPr="00691361">
              <w:t>Veterans Administration</w:t>
            </w:r>
          </w:p>
        </w:tc>
      </w:tr>
      <w:tr w:rsidR="00534DD1" w:rsidRPr="00691361" w14:paraId="7AC30648" w14:textId="77777777" w:rsidTr="00DB180F">
        <w:tc>
          <w:tcPr>
            <w:tcW w:w="1188" w:type="dxa"/>
          </w:tcPr>
          <w:p w14:paraId="34B18558" w14:textId="77777777" w:rsidR="00534DD1" w:rsidRPr="00691361" w:rsidRDefault="00534DD1">
            <w:pPr>
              <w:pStyle w:val="TABLEROW"/>
            </w:pPr>
            <w:r w:rsidRPr="00691361">
              <w:rPr>
                <w:b/>
                <w:bCs/>
              </w:rPr>
              <w:t>V</w:t>
            </w:r>
            <w:r w:rsidRPr="00691361">
              <w:rPr>
                <w:i/>
                <w:iCs/>
                <w:sz w:val="16"/>
              </w:rPr>
              <w:t>IST</w:t>
            </w:r>
            <w:r w:rsidRPr="00691361">
              <w:rPr>
                <w:b/>
                <w:bCs/>
              </w:rPr>
              <w:t>A</w:t>
            </w:r>
          </w:p>
        </w:tc>
        <w:tc>
          <w:tcPr>
            <w:tcW w:w="8150" w:type="dxa"/>
          </w:tcPr>
          <w:p w14:paraId="19555C4F" w14:textId="77777777" w:rsidR="00534DD1" w:rsidRPr="00691361" w:rsidRDefault="00534DD1">
            <w:pPr>
              <w:pStyle w:val="TABLEROW"/>
            </w:pPr>
            <w:r w:rsidRPr="00691361">
              <w:t>VHA Information Systems and Technology Architecture</w:t>
            </w:r>
          </w:p>
        </w:tc>
      </w:tr>
    </w:tbl>
    <w:p w14:paraId="26D4F237" w14:textId="77777777" w:rsidR="00534DD1" w:rsidRPr="00691361" w:rsidRDefault="00534DD1"/>
    <w:p w14:paraId="525CFDC6" w14:textId="77777777" w:rsidR="00534DD1" w:rsidRPr="00691361" w:rsidRDefault="00534DD1"/>
    <w:p w14:paraId="54806DF2" w14:textId="77777777" w:rsidR="00534DD1" w:rsidRPr="00691361" w:rsidRDefault="00534DD1">
      <w:pPr>
        <w:pStyle w:val="Heading1"/>
        <w:sectPr w:rsidR="00534DD1" w:rsidRPr="00691361">
          <w:headerReference w:type="default" r:id="rId20"/>
          <w:pgSz w:w="12240" w:h="15840" w:code="1"/>
          <w:pgMar w:top="1440" w:right="1440" w:bottom="1440" w:left="1440" w:header="720" w:footer="720" w:gutter="0"/>
          <w:cols w:space="720"/>
          <w:titlePg/>
          <w:docGrid w:linePitch="360"/>
        </w:sectPr>
      </w:pPr>
      <w:bookmarkStart w:id="55" w:name="_Toc46640926"/>
    </w:p>
    <w:p w14:paraId="5E06AEA9" w14:textId="77777777" w:rsidR="00534DD1" w:rsidRPr="00691361" w:rsidRDefault="00534DD1">
      <w:pPr>
        <w:pStyle w:val="Heading1"/>
      </w:pPr>
      <w:bookmarkStart w:id="56" w:name="_Toc372200778"/>
      <w:r w:rsidRPr="00691361">
        <w:lastRenderedPageBreak/>
        <w:t>Appendix A – LTC Copayment Data Screen Examples</w:t>
      </w:r>
      <w:bookmarkEnd w:id="55"/>
      <w:bookmarkEnd w:id="56"/>
      <w:r w:rsidRPr="00691361">
        <w:fldChar w:fldCharType="begin"/>
      </w:r>
      <w:r w:rsidRPr="00691361">
        <w:instrText xml:space="preserve"> XE "Appendix A - LTC Copayment Data Screen Examples" </w:instrText>
      </w:r>
      <w:r w:rsidRPr="00691361">
        <w:fldChar w:fldCharType="end"/>
      </w:r>
    </w:p>
    <w:p w14:paraId="416769C1" w14:textId="77777777" w:rsidR="00534DD1" w:rsidRPr="00691361" w:rsidRDefault="00534DD1">
      <w:pPr>
        <w:pStyle w:val="Style4"/>
        <w:rPr>
          <w:szCs w:val="24"/>
        </w:rPr>
      </w:pPr>
    </w:p>
    <w:p w14:paraId="3750DB38" w14:textId="77777777" w:rsidR="00534DD1" w:rsidRPr="00691361" w:rsidRDefault="00534DD1"/>
    <w:p w14:paraId="33F6BF79" w14:textId="77777777" w:rsidR="00FF354C" w:rsidRPr="00691361" w:rsidRDefault="00534DD1">
      <w:r w:rsidRPr="00691361">
        <w:t>This section provides examples of the data screens you will see when using the options associated with the LTC Copayments and LTC Copay Exemption Test Menus</w:t>
      </w:r>
      <w:r w:rsidR="004A072A" w:rsidRPr="00691361">
        <w:t xml:space="preserve">. </w:t>
      </w:r>
      <w:r w:rsidRPr="00691361">
        <w:t>The following table provides an overview of the data screens associated with each menu option.</w:t>
      </w:r>
    </w:p>
    <w:p w14:paraId="1C1C4D6A" w14:textId="77777777" w:rsidR="00534DD1" w:rsidRPr="00691361" w:rsidRDefault="00534DD1"/>
    <w:tbl>
      <w:tblPr>
        <w:tblW w:w="933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6030"/>
      </w:tblGrid>
      <w:tr w:rsidR="00534DD1" w:rsidRPr="00691361" w14:paraId="207BA06A" w14:textId="77777777" w:rsidTr="00DB180F">
        <w:tc>
          <w:tcPr>
            <w:tcW w:w="9338" w:type="dxa"/>
            <w:gridSpan w:val="2"/>
          </w:tcPr>
          <w:p w14:paraId="04D2A7CA" w14:textId="77777777" w:rsidR="00534DD1" w:rsidRPr="00691361" w:rsidRDefault="00534DD1">
            <w:pPr>
              <w:pStyle w:val="TITLEPAGE"/>
              <w:outlineLvl w:val="9"/>
              <w:rPr>
                <w:rStyle w:val="tableheading"/>
              </w:rPr>
            </w:pPr>
            <w:r w:rsidRPr="00691361">
              <w:rPr>
                <w:rStyle w:val="tableheading"/>
              </w:rPr>
              <w:t>LTC Copayments Menu</w:t>
            </w:r>
          </w:p>
        </w:tc>
      </w:tr>
      <w:tr w:rsidR="00534DD1" w:rsidRPr="00691361" w14:paraId="1295A5FF" w14:textId="77777777" w:rsidTr="00DB180F">
        <w:tc>
          <w:tcPr>
            <w:tcW w:w="3308" w:type="dxa"/>
          </w:tcPr>
          <w:p w14:paraId="41C5C68B" w14:textId="77777777" w:rsidR="00534DD1" w:rsidRPr="00691361" w:rsidRDefault="00534DD1">
            <w:pPr>
              <w:pStyle w:val="TABLEROW"/>
            </w:pPr>
            <w:r w:rsidRPr="00691361">
              <w:t xml:space="preserve">Add a New LTC Copayment Test </w:t>
            </w:r>
          </w:p>
          <w:p w14:paraId="5B5E99A3" w14:textId="77777777" w:rsidR="00534DD1" w:rsidRPr="00691361" w:rsidRDefault="00534DD1">
            <w:pPr>
              <w:pStyle w:val="TABLEROW"/>
            </w:pPr>
            <w:r w:rsidRPr="00691361">
              <w:t>Edit an Existing LTC Copayment Test</w:t>
            </w:r>
          </w:p>
          <w:p w14:paraId="5738E592" w14:textId="77777777" w:rsidR="00534DD1" w:rsidRPr="00691361" w:rsidRDefault="00534DD1">
            <w:pPr>
              <w:pStyle w:val="TABLEROW"/>
            </w:pPr>
            <w:r w:rsidRPr="00691361">
              <w:t xml:space="preserve">View </w:t>
            </w:r>
            <w:proofErr w:type="gramStart"/>
            <w:r w:rsidRPr="00691361">
              <w:t>a</w:t>
            </w:r>
            <w:proofErr w:type="gramEnd"/>
            <w:r w:rsidRPr="00691361">
              <w:t xml:space="preserve"> LTC Copayment Test</w:t>
            </w:r>
          </w:p>
        </w:tc>
        <w:tc>
          <w:tcPr>
            <w:tcW w:w="6030" w:type="dxa"/>
          </w:tcPr>
          <w:p w14:paraId="3CCBE655" w14:textId="77777777" w:rsidR="00534DD1" w:rsidRPr="00691361" w:rsidRDefault="00534DD1" w:rsidP="00534DD1">
            <w:pPr>
              <w:pStyle w:val="TABLEROW"/>
              <w:numPr>
                <w:ilvl w:val="0"/>
                <w:numId w:val="7"/>
              </w:numPr>
              <w:tabs>
                <w:tab w:val="clear" w:pos="720"/>
                <w:tab w:val="num" w:pos="252"/>
              </w:tabs>
              <w:ind w:left="252" w:hanging="270"/>
            </w:pPr>
            <w:r w:rsidRPr="00691361">
              <w:t>MILITARY SERVICE DATA, SCREEN &lt;1&gt;</w:t>
            </w:r>
          </w:p>
          <w:p w14:paraId="755031FA" w14:textId="77777777" w:rsidR="00534DD1" w:rsidRPr="00691361" w:rsidRDefault="00534DD1" w:rsidP="00534DD1">
            <w:pPr>
              <w:pStyle w:val="TABLEROW"/>
              <w:numPr>
                <w:ilvl w:val="0"/>
                <w:numId w:val="7"/>
              </w:numPr>
              <w:tabs>
                <w:tab w:val="clear" w:pos="720"/>
                <w:tab w:val="num" w:pos="252"/>
              </w:tabs>
              <w:ind w:left="252" w:hanging="270"/>
            </w:pPr>
            <w:r w:rsidRPr="00691361">
              <w:t>INSURANCE DATA, SCREEN &lt;2&gt;</w:t>
            </w:r>
          </w:p>
          <w:p w14:paraId="209A41A1" w14:textId="77777777" w:rsidR="00534DD1" w:rsidRPr="00691361" w:rsidRDefault="00534DD1" w:rsidP="00534DD1">
            <w:pPr>
              <w:pStyle w:val="TABLEROW"/>
              <w:numPr>
                <w:ilvl w:val="0"/>
                <w:numId w:val="7"/>
              </w:numPr>
              <w:tabs>
                <w:tab w:val="clear" w:pos="720"/>
                <w:tab w:val="num" w:pos="252"/>
              </w:tabs>
              <w:ind w:left="252" w:hanging="270"/>
            </w:pPr>
            <w:r w:rsidRPr="00691361">
              <w:t>MARITAL STATUS/DEPENDENTS, SCREEN &lt;3&gt;</w:t>
            </w:r>
          </w:p>
          <w:p w14:paraId="58D47010" w14:textId="77777777" w:rsidR="00534DD1" w:rsidRPr="00691361" w:rsidRDefault="00534DD1" w:rsidP="00534DD1">
            <w:pPr>
              <w:pStyle w:val="TABLEROW"/>
              <w:numPr>
                <w:ilvl w:val="0"/>
                <w:numId w:val="7"/>
              </w:numPr>
              <w:tabs>
                <w:tab w:val="clear" w:pos="720"/>
                <w:tab w:val="num" w:pos="252"/>
              </w:tabs>
              <w:ind w:left="252" w:hanging="270"/>
            </w:pPr>
            <w:r w:rsidRPr="00691361">
              <w:t>FIXED AND LIQUID ASSETS, SCREEN &lt;4&gt;</w:t>
            </w:r>
          </w:p>
          <w:p w14:paraId="68DC06F4" w14:textId="77777777" w:rsidR="00534DD1" w:rsidRPr="00691361" w:rsidRDefault="00534DD1" w:rsidP="00534DD1">
            <w:pPr>
              <w:pStyle w:val="TABLEROW"/>
              <w:numPr>
                <w:ilvl w:val="0"/>
                <w:numId w:val="7"/>
              </w:numPr>
              <w:tabs>
                <w:tab w:val="clear" w:pos="720"/>
                <w:tab w:val="num" w:pos="252"/>
              </w:tabs>
              <w:ind w:left="252" w:hanging="270"/>
            </w:pPr>
            <w:r w:rsidRPr="00691361">
              <w:t>CURRENT CALENDAR YEAR GROSS INCOME, SCREEN &lt;5&gt;</w:t>
            </w:r>
          </w:p>
          <w:p w14:paraId="5C03A31E" w14:textId="77777777" w:rsidR="00534DD1" w:rsidRPr="00691361" w:rsidRDefault="00534DD1" w:rsidP="00534DD1">
            <w:pPr>
              <w:pStyle w:val="TABLEROW"/>
              <w:numPr>
                <w:ilvl w:val="0"/>
                <w:numId w:val="7"/>
              </w:numPr>
              <w:tabs>
                <w:tab w:val="clear" w:pos="720"/>
                <w:tab w:val="num" w:pos="252"/>
              </w:tabs>
              <w:ind w:left="252" w:hanging="270"/>
            </w:pPr>
            <w:r w:rsidRPr="00691361">
              <w:t>DEDUCTIBLE EXPENSES, SCREEN &lt;6&gt;</w:t>
            </w:r>
          </w:p>
        </w:tc>
      </w:tr>
      <w:tr w:rsidR="00534DD1" w:rsidRPr="00691361" w14:paraId="3714CACC" w14:textId="77777777" w:rsidTr="00DB180F">
        <w:tc>
          <w:tcPr>
            <w:tcW w:w="9338" w:type="dxa"/>
            <w:gridSpan w:val="2"/>
          </w:tcPr>
          <w:p w14:paraId="120DD0ED" w14:textId="77777777" w:rsidR="00534DD1" w:rsidRPr="00691361" w:rsidRDefault="00534DD1">
            <w:pPr>
              <w:pStyle w:val="TITLEPAGE"/>
              <w:outlineLvl w:val="9"/>
              <w:rPr>
                <w:rStyle w:val="tableheading"/>
              </w:rPr>
            </w:pPr>
            <w:r w:rsidRPr="00691361">
              <w:rPr>
                <w:rStyle w:val="tableheading"/>
              </w:rPr>
              <w:t>LTC Copay Exemption Test Menu</w:t>
            </w:r>
          </w:p>
        </w:tc>
      </w:tr>
      <w:tr w:rsidR="00534DD1" w:rsidRPr="00691361" w14:paraId="6EDD3C3D" w14:textId="77777777" w:rsidTr="00DB180F">
        <w:tc>
          <w:tcPr>
            <w:tcW w:w="3308" w:type="dxa"/>
          </w:tcPr>
          <w:p w14:paraId="33B4BE84" w14:textId="77777777" w:rsidR="00534DD1" w:rsidRPr="00691361" w:rsidRDefault="00534DD1">
            <w:pPr>
              <w:pStyle w:val="TABLEROW"/>
            </w:pPr>
            <w:r w:rsidRPr="00691361">
              <w:t>Edit an Existing LTC Copay Exemption Test</w:t>
            </w:r>
          </w:p>
          <w:p w14:paraId="37FD8F97" w14:textId="77777777" w:rsidR="00534DD1" w:rsidRPr="00691361" w:rsidRDefault="00534DD1">
            <w:pPr>
              <w:pStyle w:val="TABLEROW"/>
            </w:pPr>
            <w:r w:rsidRPr="00691361">
              <w:t>LTC Copay Exemption Test View</w:t>
            </w:r>
          </w:p>
        </w:tc>
        <w:tc>
          <w:tcPr>
            <w:tcW w:w="6030" w:type="dxa"/>
          </w:tcPr>
          <w:p w14:paraId="157A7231" w14:textId="77777777" w:rsidR="00534DD1" w:rsidRPr="00691361" w:rsidRDefault="00534DD1" w:rsidP="00534DD1">
            <w:pPr>
              <w:pStyle w:val="TABLEROW"/>
              <w:numPr>
                <w:ilvl w:val="0"/>
                <w:numId w:val="8"/>
              </w:numPr>
              <w:tabs>
                <w:tab w:val="clear" w:pos="720"/>
                <w:tab w:val="num" w:pos="252"/>
              </w:tabs>
              <w:ind w:left="252" w:hanging="270"/>
            </w:pPr>
            <w:r w:rsidRPr="00691361">
              <w:t>MARITAL STATUS/DEPENDENTS, SCREEN &lt;1&gt;</w:t>
            </w:r>
          </w:p>
          <w:p w14:paraId="157B8F94" w14:textId="77777777" w:rsidR="00534DD1" w:rsidRPr="00691361" w:rsidRDefault="00534DD1" w:rsidP="00534DD1">
            <w:pPr>
              <w:pStyle w:val="TABLEROW"/>
              <w:numPr>
                <w:ilvl w:val="0"/>
                <w:numId w:val="8"/>
              </w:numPr>
              <w:tabs>
                <w:tab w:val="clear" w:pos="720"/>
                <w:tab w:val="num" w:pos="252"/>
              </w:tabs>
              <w:ind w:left="252" w:hanging="270"/>
            </w:pPr>
            <w:r w:rsidRPr="00691361">
              <w:t>PREVIOUS CALENDAR YEAR GROSS INCOME, SCREEN &lt;2&gt;</w:t>
            </w:r>
          </w:p>
          <w:p w14:paraId="403FE912" w14:textId="77777777" w:rsidR="00534DD1" w:rsidRPr="00691361" w:rsidRDefault="00534DD1" w:rsidP="00534DD1">
            <w:pPr>
              <w:pStyle w:val="TABLEROW"/>
              <w:numPr>
                <w:ilvl w:val="0"/>
                <w:numId w:val="8"/>
              </w:numPr>
              <w:tabs>
                <w:tab w:val="clear" w:pos="720"/>
                <w:tab w:val="num" w:pos="252"/>
              </w:tabs>
              <w:ind w:left="252" w:hanging="270"/>
            </w:pPr>
            <w:r w:rsidRPr="00691361">
              <w:t>DEDUCTIBLE EXPENSES, SCREEN &lt;3&gt;</w:t>
            </w:r>
          </w:p>
        </w:tc>
      </w:tr>
    </w:tbl>
    <w:p w14:paraId="385CF529" w14:textId="77777777" w:rsidR="00534DD1" w:rsidRPr="00691361" w:rsidRDefault="00534DD1"/>
    <w:p w14:paraId="6135E941" w14:textId="77777777" w:rsidR="00534DD1" w:rsidRPr="00691361" w:rsidRDefault="00534DD1"/>
    <w:p w14:paraId="6C4247C4"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b/>
          <w:bCs/>
          <w:sz w:val="18"/>
        </w:rPr>
      </w:pPr>
      <w:r w:rsidRPr="00691361">
        <w:rPr>
          <w:rFonts w:ascii="Courier New" w:hAnsi="Courier New" w:cs="Courier New"/>
          <w:b/>
          <w:bCs/>
          <w:sz w:val="18"/>
        </w:rPr>
        <w:t xml:space="preserve">                MILITARY SERVICE DATA, SCREEN &lt;1&gt; </w:t>
      </w:r>
    </w:p>
    <w:p w14:paraId="45C80C49" w14:textId="77777777" w:rsidR="00534DD1" w:rsidRPr="00691361" w:rsidRDefault="00047D09">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EAS</w:t>
      </w:r>
      <w:r w:rsidR="001237FF" w:rsidRPr="00691361">
        <w:rPr>
          <w:rFonts w:ascii="Courier New" w:hAnsi="Courier New" w:cs="Courier New"/>
          <w:sz w:val="18"/>
        </w:rPr>
        <w:t>PATIENT</w:t>
      </w:r>
      <w:r w:rsidRPr="00691361">
        <w:rPr>
          <w:rFonts w:ascii="Courier New" w:hAnsi="Courier New" w:cs="Courier New"/>
          <w:sz w:val="18"/>
        </w:rPr>
        <w:t>,ONE</w:t>
      </w:r>
      <w:r w:rsidR="00534DD1" w:rsidRPr="00691361">
        <w:rPr>
          <w:rFonts w:ascii="Courier New" w:hAnsi="Courier New" w:cs="Courier New"/>
          <w:sz w:val="18"/>
        </w:rPr>
        <w:t xml:space="preserve">  </w:t>
      </w:r>
      <w:r w:rsidR="001237FF" w:rsidRPr="00691361">
        <w:rPr>
          <w:rFonts w:ascii="Courier New" w:hAnsi="Courier New" w:cs="Courier New"/>
          <w:sz w:val="18"/>
        </w:rPr>
        <w:t>999</w:t>
      </w:r>
      <w:r w:rsidR="00534DD1" w:rsidRPr="00691361">
        <w:rPr>
          <w:rFonts w:ascii="Courier New" w:hAnsi="Courier New" w:cs="Courier New"/>
          <w:sz w:val="18"/>
        </w:rPr>
        <w:t>-9</w:t>
      </w:r>
      <w:r w:rsidR="005257E1">
        <w:rPr>
          <w:rFonts w:ascii="Courier New" w:hAnsi="Courier New" w:cs="Courier New"/>
          <w:sz w:val="18"/>
        </w:rPr>
        <w:t>9-0000</w:t>
      </w:r>
      <w:r w:rsidR="00534DD1" w:rsidRPr="00691361">
        <w:rPr>
          <w:rFonts w:ascii="Courier New" w:hAnsi="Courier New" w:cs="Courier New"/>
          <w:sz w:val="18"/>
        </w:rPr>
        <w:t xml:space="preserve">                              LTC COPAY TEST FOR 2002</w:t>
      </w:r>
    </w:p>
    <w:p w14:paraId="268C1D85"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w:t>
      </w:r>
    </w:p>
    <w:p w14:paraId="6855385A"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Service Branch         Service #          Entered     Separated   Discharge</w:t>
      </w:r>
    </w:p>
    <w:p w14:paraId="285FC803"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         ---------          -------     ---------   ---------</w:t>
      </w:r>
    </w:p>
    <w:p w14:paraId="7D88E378" w14:textId="77777777" w:rsidR="00534DD1" w:rsidRPr="00691361" w:rsidRDefault="00047D09">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ARMY                   000</w:t>
      </w:r>
      <w:r w:rsidR="00534DD1" w:rsidRPr="00691361">
        <w:rPr>
          <w:rFonts w:ascii="Courier New" w:hAnsi="Courier New" w:cs="Courier New"/>
          <w:sz w:val="18"/>
        </w:rPr>
        <w:t>9</w:t>
      </w:r>
      <w:r w:rsidR="005257E1">
        <w:rPr>
          <w:rFonts w:ascii="Courier New" w:hAnsi="Courier New" w:cs="Courier New"/>
          <w:sz w:val="18"/>
        </w:rPr>
        <w:t>9999</w:t>
      </w:r>
      <w:r w:rsidR="00534DD1" w:rsidRPr="00691361">
        <w:rPr>
          <w:rFonts w:ascii="Courier New" w:hAnsi="Courier New" w:cs="Courier New"/>
          <w:sz w:val="18"/>
        </w:rPr>
        <w:t xml:space="preserve">          UNKNOWN     UNKNOWN     UNKNOWN</w:t>
      </w:r>
    </w:p>
    <w:p w14:paraId="078B5E45"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POW:       From:              To:             War: </w:t>
      </w:r>
    </w:p>
    <w:p w14:paraId="08AC314C"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Combat:       From:              To:             Loc: </w:t>
      </w:r>
    </w:p>
    <w:p w14:paraId="50EBD4E0"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Vietnam:       From:              To:              </w:t>
      </w:r>
    </w:p>
    <w:p w14:paraId="02526BEC"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A/O Exp.:        Reg:            Exam:            A/O#:         </w:t>
      </w:r>
    </w:p>
    <w:p w14:paraId="2F02E858"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ION Rad.:        Reg:          Method: </w:t>
      </w:r>
    </w:p>
    <w:p w14:paraId="1D9846DF"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Lebanon:       From:              To:             </w:t>
      </w:r>
    </w:p>
    <w:p w14:paraId="75E3ADC1"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Grenada:       From:              To:             </w:t>
      </w:r>
    </w:p>
    <w:p w14:paraId="3A8DAFA9"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Panama:       From:              To:             </w:t>
      </w:r>
    </w:p>
    <w:p w14:paraId="6898CB9F"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Gulf War:       From:              To:             </w:t>
      </w:r>
    </w:p>
    <w:p w14:paraId="48C87BD0"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Somalia:       From:              To:             </w:t>
      </w:r>
    </w:p>
    <w:p w14:paraId="4E42A75D"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Env Contam:        Reg:            Exam:           </w:t>
      </w:r>
    </w:p>
    <w:p w14:paraId="6E1B7B97"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Mil Disab: UNANSWERED</w:t>
      </w:r>
    </w:p>
    <w:p w14:paraId="2F6143C5"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Dent Inj:                             Teeth Extracted:          </w:t>
      </w:r>
    </w:p>
    <w:p w14:paraId="4171B668"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Yugoslavia:       From:              To:             </w:t>
      </w:r>
    </w:p>
    <w:p w14:paraId="426F8574"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Purple Heart:             </w:t>
      </w:r>
    </w:p>
    <w:p w14:paraId="4B5F8C88"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N/T Radium:</w:t>
      </w:r>
    </w:p>
    <w:p w14:paraId="2B9F0BA2" w14:textId="77777777" w:rsidR="00534DD1" w:rsidRPr="00691361" w:rsidRDefault="00534DD1"/>
    <w:p w14:paraId="0F8E119B" w14:textId="77777777" w:rsidR="00534DD1" w:rsidRPr="00691361" w:rsidRDefault="00534DD1">
      <w:r w:rsidRPr="00691361">
        <w:br w:type="page"/>
      </w:r>
    </w:p>
    <w:p w14:paraId="58463349"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b/>
          <w:bCs/>
          <w:sz w:val="18"/>
        </w:rPr>
      </w:pPr>
      <w:r w:rsidRPr="00691361">
        <w:rPr>
          <w:rFonts w:ascii="Courier New" w:hAnsi="Courier New" w:cs="Courier New"/>
          <w:b/>
          <w:bCs/>
          <w:sz w:val="18"/>
        </w:rPr>
        <w:t xml:space="preserve">               INSURANCE DATA, SCREEN &lt;2&gt; </w:t>
      </w:r>
    </w:p>
    <w:p w14:paraId="182A5868" w14:textId="77777777" w:rsidR="00534DD1" w:rsidRPr="00691361" w:rsidRDefault="00047D09">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EAS</w:t>
      </w:r>
      <w:r w:rsidR="001237FF" w:rsidRPr="00691361">
        <w:rPr>
          <w:rFonts w:ascii="Courier New" w:hAnsi="Courier New" w:cs="Courier New"/>
          <w:sz w:val="18"/>
        </w:rPr>
        <w:t>PATIENT</w:t>
      </w:r>
      <w:r w:rsidRPr="00691361">
        <w:rPr>
          <w:rFonts w:ascii="Courier New" w:hAnsi="Courier New" w:cs="Courier New"/>
          <w:sz w:val="18"/>
        </w:rPr>
        <w:t>,ONE</w:t>
      </w:r>
      <w:r w:rsidR="00534DD1" w:rsidRPr="00691361">
        <w:rPr>
          <w:rFonts w:ascii="Courier New" w:hAnsi="Courier New" w:cs="Courier New"/>
          <w:sz w:val="18"/>
        </w:rPr>
        <w:t xml:space="preserve">  </w:t>
      </w:r>
      <w:r w:rsidRPr="00691361">
        <w:rPr>
          <w:rFonts w:ascii="Courier New" w:hAnsi="Courier New" w:cs="Courier New"/>
          <w:sz w:val="18"/>
        </w:rPr>
        <w:t>000</w:t>
      </w:r>
      <w:r w:rsidR="00534DD1" w:rsidRPr="00691361">
        <w:rPr>
          <w:rFonts w:ascii="Courier New" w:hAnsi="Courier New" w:cs="Courier New"/>
          <w:sz w:val="18"/>
        </w:rPr>
        <w:t>-90-</w:t>
      </w:r>
      <w:r w:rsidR="005257E1">
        <w:rPr>
          <w:rFonts w:ascii="Courier New" w:hAnsi="Courier New" w:cs="Courier New"/>
          <w:sz w:val="18"/>
        </w:rPr>
        <w:t>0000</w:t>
      </w:r>
      <w:r w:rsidR="00534DD1" w:rsidRPr="00691361">
        <w:rPr>
          <w:rFonts w:ascii="Courier New" w:hAnsi="Courier New" w:cs="Courier New"/>
          <w:sz w:val="18"/>
        </w:rPr>
        <w:t xml:space="preserve">                              LTC COPAY TEST FOR 2002</w:t>
      </w:r>
    </w:p>
    <w:p w14:paraId="2B8E3BF0"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w:t>
      </w:r>
    </w:p>
    <w:p w14:paraId="0A9E3BD6"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Covered by Health Insurance: UNKNOWN        </w:t>
      </w:r>
    </w:p>
    <w:p w14:paraId="736A2574"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4A2BD37E"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Insurance   COB Subscriber ID     Group       Holder  Effective  Expires</w:t>
      </w:r>
    </w:p>
    <w:p w14:paraId="0E5D6876"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w:t>
      </w:r>
    </w:p>
    <w:p w14:paraId="307D289F"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No Insurance Information</w:t>
      </w:r>
    </w:p>
    <w:p w14:paraId="4C8C269D"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37B2407C"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4C609AA8"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Eligible for MEDICAID: YES   [last updated AUG 5,2003@13:37]</w:t>
      </w:r>
    </w:p>
    <w:p w14:paraId="3119EF0E"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4AF4C5A0" w14:textId="77777777" w:rsidR="00534DD1" w:rsidRPr="00691361" w:rsidRDefault="00047D09">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Medicaid Number: 000</w:t>
      </w:r>
      <w:r w:rsidR="00534DD1" w:rsidRPr="00691361">
        <w:rPr>
          <w:rFonts w:ascii="Courier New" w:hAnsi="Courier New" w:cs="Courier New"/>
          <w:sz w:val="18"/>
        </w:rPr>
        <w:t>90</w:t>
      </w:r>
      <w:r w:rsidR="005257E1">
        <w:rPr>
          <w:rFonts w:ascii="Courier New" w:hAnsi="Courier New" w:cs="Courier New"/>
          <w:sz w:val="18"/>
        </w:rPr>
        <w:t>0000</w:t>
      </w:r>
    </w:p>
    <w:p w14:paraId="2B4E674A"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79DD4564"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38BC006B"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1F68E2B6"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15CE31CB"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2258EBC6"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4859D928"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39EC9F49"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45A77F7F"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45D30C05"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pPr>
      <w:r w:rsidRPr="00691361">
        <w:rPr>
          <w:rFonts w:ascii="Courier New" w:hAnsi="Courier New" w:cs="Courier New"/>
          <w:sz w:val="18"/>
        </w:rPr>
        <w:t xml:space="preserve">Enter RETURN to continue or '^' to exit: </w:t>
      </w:r>
    </w:p>
    <w:p w14:paraId="4C80F056" w14:textId="77777777" w:rsidR="00534DD1" w:rsidRPr="00691361" w:rsidRDefault="00534DD1"/>
    <w:p w14:paraId="0990E8E4" w14:textId="77777777" w:rsidR="00534DD1" w:rsidRPr="00691361" w:rsidRDefault="00534DD1"/>
    <w:p w14:paraId="1743178C"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Spouse/Dependents Module      Mar 12, 2002@16:21:29          Page:    1 of    1  </w:t>
      </w:r>
    </w:p>
    <w:p w14:paraId="03EB097D"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b/>
          <w:bCs/>
          <w:sz w:val="18"/>
        </w:rPr>
      </w:pPr>
      <w:r w:rsidRPr="00691361">
        <w:rPr>
          <w:rFonts w:ascii="Courier New" w:hAnsi="Courier New" w:cs="Courier New"/>
          <w:b/>
          <w:bCs/>
          <w:sz w:val="18"/>
        </w:rPr>
        <w:t xml:space="preserve">                     MARITAL STATUS/DEPENDENTS, SCREEN &lt;3&gt;</w:t>
      </w:r>
    </w:p>
    <w:p w14:paraId="6AD7B9A7" w14:textId="77777777" w:rsidR="00534DD1" w:rsidRPr="00691361" w:rsidRDefault="00047D09">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Patient: EAS</w:t>
      </w:r>
      <w:r w:rsidR="008E6881" w:rsidRPr="00691361">
        <w:rPr>
          <w:rFonts w:ascii="Courier New" w:hAnsi="Courier New" w:cs="Courier New"/>
          <w:sz w:val="18"/>
        </w:rPr>
        <w:t>PATIENT</w:t>
      </w:r>
      <w:r w:rsidRPr="00691361">
        <w:rPr>
          <w:rFonts w:ascii="Courier New" w:hAnsi="Courier New" w:cs="Courier New"/>
          <w:sz w:val="18"/>
        </w:rPr>
        <w:t>,ONE</w:t>
      </w:r>
      <w:r w:rsidR="00534DD1" w:rsidRPr="00691361">
        <w:rPr>
          <w:rFonts w:ascii="Courier New" w:hAnsi="Courier New" w:cs="Courier New"/>
          <w:sz w:val="18"/>
        </w:rPr>
        <w:t xml:space="preserve"> (</w:t>
      </w:r>
      <w:r w:rsidRPr="00691361">
        <w:rPr>
          <w:rFonts w:ascii="Courier New" w:hAnsi="Courier New" w:cs="Courier New"/>
          <w:sz w:val="18"/>
        </w:rPr>
        <w:t>000</w:t>
      </w:r>
      <w:r w:rsidR="00534DD1" w:rsidRPr="00691361">
        <w:rPr>
          <w:rFonts w:ascii="Courier New" w:hAnsi="Courier New" w:cs="Courier New"/>
          <w:sz w:val="18"/>
        </w:rPr>
        <w:t>-90-</w:t>
      </w:r>
      <w:r w:rsidR="005257E1">
        <w:rPr>
          <w:rFonts w:ascii="Courier New" w:hAnsi="Courier New" w:cs="Courier New"/>
          <w:sz w:val="18"/>
        </w:rPr>
        <w:t>0000</w:t>
      </w:r>
      <w:r w:rsidR="00534DD1" w:rsidRPr="00691361">
        <w:rPr>
          <w:rFonts w:ascii="Courier New" w:hAnsi="Courier New" w:cs="Courier New"/>
          <w:sz w:val="18"/>
        </w:rPr>
        <w:t>)                                    Outpatient</w:t>
      </w:r>
    </w:p>
    <w:p w14:paraId="70FA332D"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LTC  Patient/Dependent      Relationship                   Active      </w:t>
      </w:r>
      <w:r w:rsidR="00DB78DF" w:rsidRPr="00691361">
        <w:rPr>
          <w:rFonts w:ascii="Courier New" w:hAnsi="Courier New" w:cs="Courier New"/>
          <w:sz w:val="18"/>
        </w:rPr>
        <w:t>Address</w:t>
      </w:r>
    </w:p>
    <w:p w14:paraId="498A3AC3"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1 *   </w:t>
      </w:r>
      <w:r w:rsidR="008E6881" w:rsidRPr="00691361">
        <w:rPr>
          <w:rFonts w:ascii="Courier New" w:hAnsi="Courier New" w:cs="Courier New"/>
          <w:sz w:val="18"/>
        </w:rPr>
        <w:t>TEST,PATIENT</w:t>
      </w:r>
      <w:r w:rsidRPr="00691361">
        <w:rPr>
          <w:rFonts w:ascii="Courier New" w:hAnsi="Courier New" w:cs="Courier New"/>
          <w:sz w:val="18"/>
        </w:rPr>
        <w:t xml:space="preserve">             SELF                             *          </w:t>
      </w:r>
      <w:r w:rsidR="00DB78DF" w:rsidRPr="00691361">
        <w:rPr>
          <w:rFonts w:ascii="Courier New" w:hAnsi="Courier New" w:cs="Courier New"/>
          <w:sz w:val="18"/>
        </w:rPr>
        <w:t>*</w:t>
      </w:r>
    </w:p>
    <w:p w14:paraId="56FD1697"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Married This Year:  Yes                                         </w:t>
      </w:r>
    </w:p>
    <w:p w14:paraId="46589132"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Legally Separated:  Yes                                         </w:t>
      </w:r>
    </w:p>
    <w:p w14:paraId="4EC70C0C"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4525FCE1"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5D631961"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3DD18FAE"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2B81E034"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3082E423"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2876E3DD"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Enter ?? for more actions                                             </w:t>
      </w:r>
    </w:p>
    <w:p w14:paraId="74106442"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DA Spouse/Dependent Add                 AD Add to LTC Co pay Test</w:t>
      </w:r>
    </w:p>
    <w:p w14:paraId="33E3230D"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ES Edit Spouse Demographics             RE Remove from LTC Co pay Test</w:t>
      </w:r>
    </w:p>
    <w:p w14:paraId="2BC472EE"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DD Edit Dependent Demographics          XD Expand Dependent</w:t>
      </w:r>
    </w:p>
    <w:p w14:paraId="2A79D9B2"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MT Marital/Dependent Info</w:t>
      </w:r>
    </w:p>
    <w:p w14:paraId="1FA15536"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Select Action:Quit//</w:t>
      </w:r>
    </w:p>
    <w:p w14:paraId="0B4EC067" w14:textId="77777777" w:rsidR="00534DD1" w:rsidRPr="00691361" w:rsidRDefault="00534DD1"/>
    <w:p w14:paraId="6737E357" w14:textId="77777777" w:rsidR="00534DD1" w:rsidRPr="00691361" w:rsidRDefault="00534DD1">
      <w:r w:rsidRPr="00691361">
        <w:br w:type="page"/>
      </w:r>
    </w:p>
    <w:p w14:paraId="66197C16"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b/>
          <w:bCs/>
          <w:sz w:val="18"/>
        </w:rPr>
      </w:pPr>
      <w:r w:rsidRPr="00691361">
        <w:rPr>
          <w:rFonts w:ascii="Courier New" w:hAnsi="Courier New" w:cs="Courier New"/>
          <w:b/>
          <w:bCs/>
          <w:sz w:val="18"/>
        </w:rPr>
        <w:t xml:space="preserve">               FIXED AND LIQUID ASSETS, SCREEN &lt;4&gt; </w:t>
      </w:r>
    </w:p>
    <w:p w14:paraId="7ABA3F04" w14:textId="77777777" w:rsidR="00534DD1" w:rsidRPr="00691361" w:rsidRDefault="0081592C">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szCs w:val="18"/>
        </w:rPr>
        <w:t>EASPATIENT,ONE</w:t>
      </w:r>
      <w:r w:rsidR="00534DD1" w:rsidRPr="00691361">
        <w:rPr>
          <w:rFonts w:ascii="Courier New" w:hAnsi="Courier New" w:cs="Courier New"/>
          <w:sz w:val="18"/>
        </w:rPr>
        <w:t xml:space="preserve">  </w:t>
      </w:r>
      <w:r w:rsidRPr="00691361">
        <w:rPr>
          <w:rFonts w:ascii="Courier New" w:hAnsi="Courier New" w:cs="Courier New"/>
          <w:sz w:val="18"/>
        </w:rPr>
        <w:t>000</w:t>
      </w:r>
      <w:r w:rsidR="00534DD1" w:rsidRPr="00691361">
        <w:rPr>
          <w:rFonts w:ascii="Courier New" w:hAnsi="Courier New" w:cs="Courier New"/>
          <w:sz w:val="18"/>
        </w:rPr>
        <w:t>-90-</w:t>
      </w:r>
      <w:r w:rsidR="005257E1">
        <w:rPr>
          <w:rFonts w:ascii="Courier New" w:hAnsi="Courier New" w:cs="Courier New"/>
          <w:sz w:val="18"/>
        </w:rPr>
        <w:t>0000</w:t>
      </w:r>
      <w:r w:rsidR="00534DD1" w:rsidRPr="00691361">
        <w:rPr>
          <w:rFonts w:ascii="Courier New" w:hAnsi="Courier New" w:cs="Courier New"/>
          <w:sz w:val="18"/>
        </w:rPr>
        <w:t xml:space="preserve">                               LTC COPAY TEST FOR 2002</w:t>
      </w:r>
    </w:p>
    <w:p w14:paraId="5610734A"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w:t>
      </w:r>
    </w:p>
    <w:p w14:paraId="5023BB05"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Veteran and Spouse                Total</w:t>
      </w:r>
    </w:p>
    <w:p w14:paraId="05CA8031"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w:t>
      </w:r>
    </w:p>
    <w:p w14:paraId="44A49551"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[1]  Residence                       $85000.00                       $85000.00</w:t>
      </w:r>
    </w:p>
    <w:p w14:paraId="79012322"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[2]  Other Residences/Land/Farm              -                               -</w:t>
      </w:r>
    </w:p>
    <w:p w14:paraId="3BADBFF8"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[3]  Vehicle(s)                      $12000.00                       $12000.00</w:t>
      </w:r>
    </w:p>
    <w:p w14:paraId="13AA673C"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[4]  Cash, Stocks, Bonds, Mutual Fund $6000.00                        $6000.00</w:t>
      </w:r>
    </w:p>
    <w:p w14:paraId="0B472FFB"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[5]  Other Liquid Assets                     -                               -</w:t>
      </w:r>
    </w:p>
    <w:p w14:paraId="45087917"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Total --&gt;   $103000.00</w:t>
      </w:r>
    </w:p>
    <w:p w14:paraId="711A3714"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15BFDE4C"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7CBFCFF7"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659A2612"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THIS SCREEN NOW HAS A SEPARATE COLUMN FOR SPOUSE ASSETS</w:t>
      </w:r>
    </w:p>
    <w:p w14:paraId="65B37DBE"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31EBCFDF"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3E925C6D"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0FF0A734"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1E4B350F"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463F38A5"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&lt;RET&gt; to CONTINUE, 1-6 or 'ALL' to EDIT, ^N for screen N, or '^' to EXIT:</w:t>
      </w:r>
    </w:p>
    <w:p w14:paraId="026CF4A0" w14:textId="77777777" w:rsidR="00534DD1" w:rsidRPr="00691361" w:rsidRDefault="00534DD1"/>
    <w:p w14:paraId="28F15A12" w14:textId="77777777" w:rsidR="00534DD1" w:rsidRPr="00691361" w:rsidRDefault="00534DD1"/>
    <w:p w14:paraId="4E192401"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b/>
          <w:bCs/>
          <w:sz w:val="18"/>
        </w:rPr>
      </w:pPr>
      <w:r w:rsidRPr="00691361">
        <w:rPr>
          <w:rFonts w:ascii="Courier New" w:hAnsi="Courier New" w:cs="Courier New"/>
          <w:b/>
          <w:bCs/>
          <w:sz w:val="18"/>
        </w:rPr>
        <w:t xml:space="preserve">         CURRENT CALENDAR YEAR GROSS INCOME, SCREEN &lt;5&gt; </w:t>
      </w:r>
    </w:p>
    <w:p w14:paraId="35872570" w14:textId="77777777" w:rsidR="00534DD1" w:rsidRPr="00691361" w:rsidRDefault="0081592C">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EASPATIENT,ONE</w:t>
      </w:r>
      <w:r w:rsidR="00534DD1" w:rsidRPr="00691361">
        <w:rPr>
          <w:rFonts w:ascii="Courier New" w:hAnsi="Courier New" w:cs="Courier New"/>
          <w:sz w:val="18"/>
        </w:rPr>
        <w:t xml:space="preserve">  </w:t>
      </w:r>
      <w:r w:rsidRPr="00691361">
        <w:rPr>
          <w:rFonts w:ascii="Courier New" w:hAnsi="Courier New" w:cs="Courier New"/>
          <w:sz w:val="18"/>
        </w:rPr>
        <w:t>000</w:t>
      </w:r>
      <w:r w:rsidR="00534DD1" w:rsidRPr="00691361">
        <w:rPr>
          <w:rFonts w:ascii="Courier New" w:hAnsi="Courier New" w:cs="Courier New"/>
          <w:sz w:val="18"/>
        </w:rPr>
        <w:t>-90-</w:t>
      </w:r>
      <w:r w:rsidR="005257E1">
        <w:rPr>
          <w:rFonts w:ascii="Courier New" w:hAnsi="Courier New" w:cs="Courier New"/>
          <w:sz w:val="18"/>
        </w:rPr>
        <w:t>0000</w:t>
      </w:r>
      <w:r w:rsidR="00534DD1" w:rsidRPr="00691361">
        <w:rPr>
          <w:rFonts w:ascii="Courier New" w:hAnsi="Courier New" w:cs="Courier New"/>
          <w:sz w:val="18"/>
        </w:rPr>
        <w:t xml:space="preserve">                              LTC COPAY TEST FOR 2002</w:t>
      </w:r>
    </w:p>
    <w:p w14:paraId="1CB402D2"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w:t>
      </w:r>
    </w:p>
    <w:p w14:paraId="40DCF08E"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77054F40"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Veteran          Spouse           Total</w:t>
      </w:r>
    </w:p>
    <w:p w14:paraId="21BE3806"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w:t>
      </w:r>
    </w:p>
    <w:p w14:paraId="1977F5B4"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2A19C4B9"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&lt;1&gt;  Gross Annual Employment Income  $30000.00               -                </w:t>
      </w:r>
    </w:p>
    <w:p w14:paraId="399CA7E0"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&lt;2&gt;  Net Income Farm/Ranch/Property                                           </w:t>
      </w:r>
    </w:p>
    <w:p w14:paraId="49E11ED5"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&lt;3&gt;  Other Income                                                             </w:t>
      </w:r>
    </w:p>
    <w:p w14:paraId="5C689EC7"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Total --&gt;    $30000.00</w:t>
      </w:r>
    </w:p>
    <w:p w14:paraId="34A02A7C"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w:t>
      </w:r>
    </w:p>
    <w:p w14:paraId="7F8AA9FD"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&lt;RET&gt; to CONTINUE, 1-14 or 'ALL' to EDIT, ^N for screen N, or '^' to EXIT:</w:t>
      </w:r>
    </w:p>
    <w:p w14:paraId="05A8520A" w14:textId="77777777" w:rsidR="00534DD1" w:rsidRPr="00691361" w:rsidRDefault="00534DD1"/>
    <w:p w14:paraId="255FF851" w14:textId="77777777" w:rsidR="00534DD1" w:rsidRPr="00691361" w:rsidRDefault="00534DD1">
      <w:r w:rsidRPr="00691361">
        <w:br w:type="page"/>
      </w:r>
    </w:p>
    <w:p w14:paraId="6DC5F51E"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b/>
          <w:bCs/>
          <w:sz w:val="18"/>
        </w:rPr>
      </w:pPr>
      <w:r w:rsidRPr="00691361">
        <w:rPr>
          <w:rFonts w:ascii="Courier New" w:hAnsi="Courier New" w:cs="Courier New"/>
          <w:b/>
          <w:bCs/>
          <w:sz w:val="18"/>
        </w:rPr>
        <w:t xml:space="preserve">                 DEDUCTIBLE EXPENSES, SCREEN &lt;6&gt; </w:t>
      </w:r>
    </w:p>
    <w:p w14:paraId="5E597ADB" w14:textId="77777777" w:rsidR="00534DD1" w:rsidRPr="00691361" w:rsidRDefault="0081592C">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EASPATIENT,ONE</w:t>
      </w:r>
      <w:r w:rsidR="00534DD1" w:rsidRPr="00691361">
        <w:rPr>
          <w:rFonts w:ascii="Courier New" w:hAnsi="Courier New" w:cs="Courier New"/>
          <w:sz w:val="18"/>
        </w:rPr>
        <w:t xml:space="preserve">  </w:t>
      </w:r>
      <w:r w:rsidRPr="00691361">
        <w:rPr>
          <w:rFonts w:ascii="Courier New" w:hAnsi="Courier New" w:cs="Courier New"/>
          <w:sz w:val="18"/>
        </w:rPr>
        <w:t>000</w:t>
      </w:r>
      <w:r w:rsidR="00534DD1" w:rsidRPr="00691361">
        <w:rPr>
          <w:rFonts w:ascii="Courier New" w:hAnsi="Courier New" w:cs="Courier New"/>
          <w:sz w:val="18"/>
        </w:rPr>
        <w:t>-90-</w:t>
      </w:r>
      <w:r w:rsidR="005257E1">
        <w:rPr>
          <w:rFonts w:ascii="Courier New" w:hAnsi="Courier New" w:cs="Courier New"/>
          <w:sz w:val="18"/>
        </w:rPr>
        <w:t>0000</w:t>
      </w:r>
      <w:r w:rsidR="00534DD1" w:rsidRPr="00691361">
        <w:rPr>
          <w:rFonts w:ascii="Courier New" w:hAnsi="Courier New" w:cs="Courier New"/>
          <w:sz w:val="18"/>
        </w:rPr>
        <w:t xml:space="preserve">                               LTC COPAY TEST FOR 2002</w:t>
      </w:r>
    </w:p>
    <w:p w14:paraId="29CB003F"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w:t>
      </w:r>
    </w:p>
    <w:p w14:paraId="6BD53ECF"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6ED787CD"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Veteran and Spouse                Total</w:t>
      </w:r>
    </w:p>
    <w:p w14:paraId="5D81C65F"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w:t>
      </w:r>
    </w:p>
    <w:p w14:paraId="56A410F0"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[1]  Education                               -                               -</w:t>
      </w:r>
    </w:p>
    <w:p w14:paraId="6F2AACA3"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[2]  Funeral and Burial                      -                               -</w:t>
      </w:r>
    </w:p>
    <w:p w14:paraId="532DE72B"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[3]  Rent/Mortgage                           -                               -</w:t>
      </w:r>
    </w:p>
    <w:p w14:paraId="230A4380"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[4]  Utilities                        $2760.00                        $2760.00</w:t>
      </w:r>
    </w:p>
    <w:p w14:paraId="5BCC4809"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[5]  Car Payment Only                        -                               -</w:t>
      </w:r>
    </w:p>
    <w:p w14:paraId="46F4667F"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[6]  Food                             $4200.00                        $4200.00</w:t>
      </w:r>
    </w:p>
    <w:p w14:paraId="290CFF30"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[7]  Non-reimbursed Medical Exp        $800.00                         $800.00</w:t>
      </w:r>
    </w:p>
    <w:p w14:paraId="72A6A13C"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[8]  Court-ordered Payments                  -                               -</w:t>
      </w:r>
    </w:p>
    <w:p w14:paraId="7D8481F7"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[9]  Insurance                               -                               -</w:t>
      </w:r>
    </w:p>
    <w:p w14:paraId="5F7AD4A5"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[10] Taxes                            $1000.00                        $1000.00</w:t>
      </w:r>
    </w:p>
    <w:p w14:paraId="063C97C9"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 xml:space="preserve">                                                        Total --&gt;     $8760.00</w:t>
      </w:r>
    </w:p>
    <w:p w14:paraId="5D97A554"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1DAE60E8"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45C87282"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35DDB0FB"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p>
    <w:p w14:paraId="14DB592A" w14:textId="77777777" w:rsidR="00534DD1" w:rsidRPr="00691361" w:rsidRDefault="00534DD1">
      <w:pPr>
        <w:pBdr>
          <w:top w:val="thinThickSmallGap" w:sz="24" w:space="1" w:color="auto"/>
          <w:left w:val="thinThickSmallGap" w:sz="24" w:space="4" w:color="auto"/>
          <w:bottom w:val="thinThickSmallGap" w:sz="24" w:space="1" w:color="auto"/>
          <w:right w:val="thinThickSmallGap" w:sz="24" w:space="4" w:color="auto"/>
        </w:pBdr>
        <w:rPr>
          <w:rFonts w:ascii="Courier New" w:hAnsi="Courier New" w:cs="Courier New"/>
          <w:sz w:val="18"/>
        </w:rPr>
      </w:pPr>
      <w:r w:rsidRPr="00691361">
        <w:rPr>
          <w:rFonts w:ascii="Courier New" w:hAnsi="Courier New" w:cs="Courier New"/>
          <w:sz w:val="18"/>
        </w:rPr>
        <w:t>&lt;RET&gt; to CONTINUE, 1-10 or 'ALL' to EDIT, ^N for screen N, or '^' to EXIT:</w:t>
      </w:r>
    </w:p>
    <w:p w14:paraId="3DF85AC7" w14:textId="77777777" w:rsidR="00534DD1" w:rsidRPr="00691361" w:rsidRDefault="00534DD1"/>
    <w:p w14:paraId="7BBF58CF" w14:textId="77777777" w:rsidR="00534DD1" w:rsidRPr="00691361" w:rsidRDefault="00534DD1">
      <w:pPr>
        <w:sectPr w:rsidR="00534DD1" w:rsidRPr="00691361">
          <w:headerReference w:type="default" r:id="rId21"/>
          <w:pgSz w:w="12240" w:h="15840" w:code="1"/>
          <w:pgMar w:top="1440" w:right="1440" w:bottom="1440" w:left="1440" w:header="720" w:footer="720" w:gutter="0"/>
          <w:cols w:space="720"/>
          <w:titlePg/>
          <w:docGrid w:linePitch="360"/>
        </w:sectPr>
      </w:pPr>
    </w:p>
    <w:p w14:paraId="76BEF934" w14:textId="77777777" w:rsidR="00534DD1" w:rsidRPr="00691361" w:rsidRDefault="00534DD1">
      <w:pPr>
        <w:pStyle w:val="Heading1"/>
        <w:rPr>
          <w:rFonts w:eastAsia="Arial Unicode MS"/>
        </w:rPr>
      </w:pPr>
      <w:bookmarkStart w:id="57" w:name="_Toc46640927"/>
      <w:bookmarkStart w:id="58" w:name="_Toc372200779"/>
      <w:r w:rsidRPr="00691361">
        <w:lastRenderedPageBreak/>
        <w:t>Appendix B – LTC Copayment Calculation Scenarios</w:t>
      </w:r>
      <w:bookmarkEnd w:id="57"/>
      <w:bookmarkEnd w:id="58"/>
      <w:r w:rsidRPr="00691361">
        <w:fldChar w:fldCharType="begin"/>
      </w:r>
      <w:r w:rsidRPr="00691361">
        <w:instrText xml:space="preserve"> XE "Appendix B – LTC Copayment Calculation Scenarios" </w:instrText>
      </w:r>
      <w:r w:rsidRPr="00691361">
        <w:fldChar w:fldCharType="end"/>
      </w:r>
    </w:p>
    <w:p w14:paraId="176B3169" w14:textId="77777777" w:rsidR="00534DD1" w:rsidRPr="00691361" w:rsidRDefault="00534DD1"/>
    <w:p w14:paraId="065343D1" w14:textId="77777777" w:rsidR="00534DD1" w:rsidRPr="00691361" w:rsidRDefault="00534DD1"/>
    <w:p w14:paraId="435D6505" w14:textId="77777777" w:rsidR="00534DD1" w:rsidRPr="00691361" w:rsidRDefault="00534DD1">
      <w:pPr>
        <w:pStyle w:val="Heading21"/>
      </w:pPr>
      <w:bookmarkStart w:id="59" w:name="_Toc523287778"/>
      <w:bookmarkStart w:id="60" w:name="_Toc10542988"/>
      <w:bookmarkStart w:id="61" w:name="_Toc46640928"/>
      <w:r w:rsidRPr="00691361">
        <w:t>Institutional Extended Care Services</w:t>
      </w:r>
      <w:bookmarkEnd w:id="59"/>
      <w:bookmarkEnd w:id="60"/>
      <w:bookmarkEnd w:id="61"/>
    </w:p>
    <w:p w14:paraId="70F93E37" w14:textId="77777777" w:rsidR="00534DD1" w:rsidRPr="00691361" w:rsidRDefault="00534DD1"/>
    <w:p w14:paraId="24D4B62C" w14:textId="77777777" w:rsidR="00534DD1" w:rsidRPr="00691361" w:rsidRDefault="00534DD1">
      <w:pPr>
        <w:pStyle w:val="Heading4"/>
      </w:pPr>
      <w:bookmarkStart w:id="62" w:name="_Toc46640929"/>
      <w:r w:rsidRPr="00691361">
        <w:t>Scenario #1</w:t>
      </w:r>
      <w:bookmarkEnd w:id="62"/>
    </w:p>
    <w:p w14:paraId="0F5D88EF" w14:textId="77777777" w:rsidR="00534DD1" w:rsidRPr="00691361" w:rsidRDefault="00534DD1">
      <w:r w:rsidRPr="00691361">
        <w:t>Patient is receiving institutional extended care</w:t>
      </w:r>
      <w:r w:rsidR="004A072A" w:rsidRPr="00691361">
        <w:t xml:space="preserve">. </w:t>
      </w:r>
      <w:r w:rsidRPr="00691361">
        <w:t>The spouse is residing in the community (in primary residence)</w:t>
      </w:r>
      <w:r w:rsidR="004A072A" w:rsidRPr="00691361">
        <w:t xml:space="preserve">. </w:t>
      </w:r>
      <w:r w:rsidRPr="00691361">
        <w:t>Patient has been in extended care for less than 180 days.</w:t>
      </w:r>
    </w:p>
    <w:p w14:paraId="125AEF3A" w14:textId="77777777" w:rsidR="00534DD1" w:rsidRPr="00691361" w:rsidRDefault="00534DD1"/>
    <w:p w14:paraId="4598329A" w14:textId="77777777" w:rsidR="00534DD1" w:rsidRPr="00691361" w:rsidRDefault="00534DD1">
      <w:pPr>
        <w:rPr>
          <w:i/>
          <w:iCs/>
        </w:rPr>
      </w:pPr>
      <w:r w:rsidRPr="00691361">
        <w:rPr>
          <w:i/>
          <w:iCs/>
        </w:rPr>
        <w:t>Copayment Calculation</w:t>
      </w:r>
    </w:p>
    <w:p w14:paraId="7ADA1010" w14:textId="77777777" w:rsidR="00534DD1" w:rsidRPr="00691361" w:rsidRDefault="00534DD1">
      <w:r w:rsidRPr="00691361">
        <w:t xml:space="preserve">Veteran and Spouse Income </w:t>
      </w:r>
      <w:r w:rsidRPr="00691361">
        <w:rPr>
          <w:i/>
          <w:iCs/>
        </w:rPr>
        <w:t>minus</w:t>
      </w:r>
      <w:r w:rsidRPr="00691361">
        <w:t xml:space="preserve"> Allowance (spouse and veteran) </w:t>
      </w:r>
      <w:r w:rsidRPr="00691361">
        <w:rPr>
          <w:i/>
          <w:iCs/>
        </w:rPr>
        <w:t>minus</w:t>
      </w:r>
      <w:r w:rsidRPr="00691361">
        <w:t xml:space="preserve"> Expenses</w:t>
      </w:r>
    </w:p>
    <w:p w14:paraId="1AA73904" w14:textId="77777777" w:rsidR="00534DD1" w:rsidRPr="00691361" w:rsidRDefault="00534DD1"/>
    <w:p w14:paraId="1C430408" w14:textId="77777777" w:rsidR="00534DD1" w:rsidRPr="00691361" w:rsidRDefault="00534DD1">
      <w:pPr>
        <w:pStyle w:val="Heading4"/>
      </w:pPr>
      <w:bookmarkStart w:id="63" w:name="_Toc46640930"/>
      <w:r w:rsidRPr="00691361">
        <w:t>Scenario #2</w:t>
      </w:r>
      <w:bookmarkEnd w:id="63"/>
    </w:p>
    <w:p w14:paraId="51FE5583" w14:textId="77777777" w:rsidR="00534DD1" w:rsidRPr="00691361" w:rsidRDefault="00534DD1">
      <w:r w:rsidRPr="00691361">
        <w:t>Patient is receiving institutional extended care</w:t>
      </w:r>
      <w:r w:rsidR="004A072A" w:rsidRPr="00691361">
        <w:t xml:space="preserve">. </w:t>
      </w:r>
      <w:r w:rsidRPr="00691361">
        <w:t>The spouse is residing in the community (in primary residence)</w:t>
      </w:r>
      <w:r w:rsidR="004A072A" w:rsidRPr="00691361">
        <w:t xml:space="preserve">. </w:t>
      </w:r>
      <w:r w:rsidRPr="00691361">
        <w:t>Patient has been in extended care for 181 days or more.</w:t>
      </w:r>
    </w:p>
    <w:p w14:paraId="25235BAE" w14:textId="77777777" w:rsidR="00534DD1" w:rsidRPr="00691361" w:rsidRDefault="00534DD1"/>
    <w:p w14:paraId="5880FAED" w14:textId="77777777" w:rsidR="00534DD1" w:rsidRPr="00691361" w:rsidRDefault="00534DD1">
      <w:pPr>
        <w:rPr>
          <w:i/>
          <w:iCs/>
        </w:rPr>
      </w:pPr>
      <w:r w:rsidRPr="00691361">
        <w:rPr>
          <w:i/>
          <w:iCs/>
        </w:rPr>
        <w:t>Copayment Calculation</w:t>
      </w:r>
    </w:p>
    <w:p w14:paraId="67273255" w14:textId="77777777" w:rsidR="00534DD1" w:rsidRPr="00691361" w:rsidRDefault="00534DD1">
      <w:r w:rsidRPr="00691361">
        <w:t xml:space="preserve">Fixed assets (minus primary residence and one vehicle) </w:t>
      </w:r>
      <w:r w:rsidRPr="00691361">
        <w:rPr>
          <w:i/>
          <w:iCs/>
        </w:rPr>
        <w:t>plus</w:t>
      </w:r>
      <w:r w:rsidRPr="00691361">
        <w:t xml:space="preserve"> Liquid Assets</w:t>
      </w:r>
      <w:r w:rsidRPr="00691361">
        <w:rPr>
          <w:i/>
          <w:iCs/>
        </w:rPr>
        <w:t xml:space="preserve"> plus</w:t>
      </w:r>
      <w:r w:rsidRPr="00691361">
        <w:t xml:space="preserve"> Veteran and Spouse Income </w:t>
      </w:r>
      <w:r w:rsidRPr="00691361">
        <w:rPr>
          <w:i/>
          <w:iCs/>
        </w:rPr>
        <w:t>minus</w:t>
      </w:r>
      <w:r w:rsidRPr="00691361">
        <w:t xml:space="preserve"> Allowance (spouse and veteran) </w:t>
      </w:r>
      <w:r w:rsidRPr="00691361">
        <w:rPr>
          <w:i/>
          <w:iCs/>
        </w:rPr>
        <w:t>minus</w:t>
      </w:r>
      <w:r w:rsidRPr="00691361">
        <w:t xml:space="preserve"> Expenses</w:t>
      </w:r>
    </w:p>
    <w:p w14:paraId="65C2D7B8" w14:textId="77777777" w:rsidR="00534DD1" w:rsidRPr="00691361" w:rsidRDefault="00534DD1"/>
    <w:p w14:paraId="7EDA9CCF" w14:textId="77777777" w:rsidR="00534DD1" w:rsidRPr="00691361" w:rsidRDefault="00534DD1">
      <w:pPr>
        <w:pStyle w:val="Heading4"/>
      </w:pPr>
      <w:bookmarkStart w:id="64" w:name="_Toc46640931"/>
      <w:r w:rsidRPr="00691361">
        <w:t>Scenario #3</w:t>
      </w:r>
      <w:bookmarkEnd w:id="64"/>
    </w:p>
    <w:p w14:paraId="23BEB1C7" w14:textId="77777777" w:rsidR="00534DD1" w:rsidRPr="00691361" w:rsidRDefault="00534DD1">
      <w:r w:rsidRPr="00691361">
        <w:t>Patient receiving institutional extended care</w:t>
      </w:r>
      <w:r w:rsidR="004A072A" w:rsidRPr="00691361">
        <w:t xml:space="preserve">. </w:t>
      </w:r>
      <w:r w:rsidRPr="00691361">
        <w:t>Spouse institutionalized. Patient has been in extended care for 180 days or less.</w:t>
      </w:r>
    </w:p>
    <w:p w14:paraId="65B6ED71" w14:textId="77777777" w:rsidR="00534DD1" w:rsidRPr="00691361" w:rsidRDefault="00534DD1"/>
    <w:p w14:paraId="35BFF333" w14:textId="77777777" w:rsidR="00534DD1" w:rsidRPr="00691361" w:rsidRDefault="00534DD1">
      <w:pPr>
        <w:rPr>
          <w:i/>
          <w:iCs/>
        </w:rPr>
      </w:pPr>
      <w:r w:rsidRPr="00691361">
        <w:rPr>
          <w:i/>
          <w:iCs/>
        </w:rPr>
        <w:t>Copayment Calculation</w:t>
      </w:r>
    </w:p>
    <w:p w14:paraId="1FE1BBA1" w14:textId="77777777" w:rsidR="00534DD1" w:rsidRPr="00691361" w:rsidRDefault="00534DD1">
      <w:r w:rsidRPr="00691361">
        <w:t xml:space="preserve">Income (veteran and spouse) </w:t>
      </w:r>
      <w:r w:rsidRPr="00691361">
        <w:rPr>
          <w:i/>
          <w:iCs/>
        </w:rPr>
        <w:t>minus</w:t>
      </w:r>
      <w:r w:rsidRPr="00691361">
        <w:t xml:space="preserve"> Allowance (veteran only) </w:t>
      </w:r>
      <w:r w:rsidRPr="00691361">
        <w:rPr>
          <w:i/>
          <w:iCs/>
        </w:rPr>
        <w:t>minus</w:t>
      </w:r>
      <w:r w:rsidRPr="00691361">
        <w:t xml:space="preserve"> Expenses </w:t>
      </w:r>
    </w:p>
    <w:p w14:paraId="31E7C9A2" w14:textId="77777777" w:rsidR="00534DD1" w:rsidRPr="00691361" w:rsidRDefault="00534DD1"/>
    <w:p w14:paraId="242F23E5" w14:textId="77777777" w:rsidR="00534DD1" w:rsidRPr="00691361" w:rsidRDefault="00534DD1">
      <w:pPr>
        <w:pStyle w:val="Heading4"/>
      </w:pPr>
      <w:bookmarkStart w:id="65" w:name="_Toc46640932"/>
      <w:r w:rsidRPr="00691361">
        <w:t>Scenario #4</w:t>
      </w:r>
      <w:bookmarkEnd w:id="65"/>
    </w:p>
    <w:p w14:paraId="3F80CC14" w14:textId="77777777" w:rsidR="00534DD1" w:rsidRPr="00691361" w:rsidRDefault="00534DD1">
      <w:r w:rsidRPr="00691361">
        <w:t>Patient receiving institutional extended care</w:t>
      </w:r>
      <w:r w:rsidR="004A072A" w:rsidRPr="00691361">
        <w:t xml:space="preserve">. </w:t>
      </w:r>
      <w:r w:rsidRPr="00691361">
        <w:t>Spouse institutionalized. Patient has been in extended care for 181 days.</w:t>
      </w:r>
    </w:p>
    <w:p w14:paraId="4B21E478" w14:textId="77777777" w:rsidR="00534DD1" w:rsidRPr="00691361" w:rsidRDefault="00534DD1"/>
    <w:p w14:paraId="6E46BB30" w14:textId="77777777" w:rsidR="00534DD1" w:rsidRPr="00691361" w:rsidRDefault="00534DD1">
      <w:pPr>
        <w:rPr>
          <w:i/>
          <w:iCs/>
        </w:rPr>
      </w:pPr>
      <w:r w:rsidRPr="00691361">
        <w:rPr>
          <w:i/>
          <w:iCs/>
        </w:rPr>
        <w:t>Copayment Calculation</w:t>
      </w:r>
    </w:p>
    <w:p w14:paraId="2A881A59" w14:textId="77777777" w:rsidR="00534DD1" w:rsidRPr="00691361" w:rsidRDefault="00534DD1">
      <w:r w:rsidRPr="00691361">
        <w:t>Fixed assets (</w:t>
      </w:r>
      <w:r w:rsidRPr="00691361">
        <w:rPr>
          <w:i/>
          <w:iCs/>
        </w:rPr>
        <w:t>minus</w:t>
      </w:r>
      <w:r w:rsidRPr="00691361">
        <w:t xml:space="preserve"> primary residence and one vehicle)</w:t>
      </w:r>
      <w:r w:rsidRPr="00691361">
        <w:rPr>
          <w:i/>
          <w:iCs/>
        </w:rPr>
        <w:t xml:space="preserve"> plus</w:t>
      </w:r>
      <w:r w:rsidRPr="00691361">
        <w:t xml:space="preserve"> Liquid Assets</w:t>
      </w:r>
      <w:r w:rsidRPr="00691361">
        <w:rPr>
          <w:i/>
          <w:iCs/>
        </w:rPr>
        <w:t xml:space="preserve"> plus</w:t>
      </w:r>
      <w:r w:rsidRPr="00691361">
        <w:t xml:space="preserve"> Income (veteran and spouse) </w:t>
      </w:r>
      <w:r w:rsidRPr="00691361">
        <w:rPr>
          <w:i/>
          <w:iCs/>
        </w:rPr>
        <w:t>minus</w:t>
      </w:r>
      <w:r w:rsidRPr="00691361">
        <w:t xml:space="preserve"> Allowance (veteran only)</w:t>
      </w:r>
    </w:p>
    <w:p w14:paraId="42679030" w14:textId="77777777" w:rsidR="00534DD1" w:rsidRPr="00691361" w:rsidRDefault="00534DD1"/>
    <w:p w14:paraId="1A1362B2" w14:textId="77777777" w:rsidR="00534DD1" w:rsidRPr="00691361" w:rsidRDefault="00534DD1">
      <w:pPr>
        <w:pStyle w:val="Heading4"/>
      </w:pPr>
      <w:bookmarkStart w:id="66" w:name="_Toc46640933"/>
      <w:r w:rsidRPr="00691361">
        <w:t>Scenario #5</w:t>
      </w:r>
      <w:bookmarkEnd w:id="66"/>
    </w:p>
    <w:p w14:paraId="74BE17A9" w14:textId="77777777" w:rsidR="00534DD1" w:rsidRPr="00691361" w:rsidRDefault="00534DD1">
      <w:r w:rsidRPr="00691361">
        <w:t>Patient is receiving institutional extended care</w:t>
      </w:r>
      <w:r w:rsidR="004A072A" w:rsidRPr="00691361">
        <w:t xml:space="preserve">. </w:t>
      </w:r>
      <w:r w:rsidRPr="00691361">
        <w:t>The patient and spouse reside in separate residences</w:t>
      </w:r>
      <w:r w:rsidR="004A072A" w:rsidRPr="00691361">
        <w:t xml:space="preserve">. </w:t>
      </w:r>
      <w:r w:rsidRPr="00691361">
        <w:t>Patient has been in extended care for less than 180 days.</w:t>
      </w:r>
    </w:p>
    <w:p w14:paraId="3B9E95CC" w14:textId="77777777" w:rsidR="00534DD1" w:rsidRPr="00691361" w:rsidRDefault="00534DD1"/>
    <w:p w14:paraId="4DE5800F" w14:textId="77777777" w:rsidR="00534DD1" w:rsidRPr="00691361" w:rsidRDefault="00534DD1">
      <w:pPr>
        <w:rPr>
          <w:i/>
          <w:iCs/>
        </w:rPr>
      </w:pPr>
      <w:r w:rsidRPr="00691361">
        <w:rPr>
          <w:i/>
          <w:iCs/>
        </w:rPr>
        <w:t>Copayment Calculation</w:t>
      </w:r>
    </w:p>
    <w:p w14:paraId="786EAE31" w14:textId="77777777" w:rsidR="00534DD1" w:rsidRPr="00691361" w:rsidRDefault="00534DD1">
      <w:r w:rsidRPr="00691361">
        <w:t xml:space="preserve">Veteran and Spouse Income </w:t>
      </w:r>
      <w:r w:rsidRPr="00691361">
        <w:rPr>
          <w:i/>
          <w:iCs/>
        </w:rPr>
        <w:t>minus</w:t>
      </w:r>
      <w:r w:rsidRPr="00691361">
        <w:t xml:space="preserve"> Allowance (spouse and veteran) </w:t>
      </w:r>
      <w:r w:rsidRPr="00691361">
        <w:rPr>
          <w:i/>
          <w:iCs/>
        </w:rPr>
        <w:t>minus</w:t>
      </w:r>
      <w:r w:rsidRPr="00691361">
        <w:t xml:space="preserve"> Expenses</w:t>
      </w:r>
    </w:p>
    <w:p w14:paraId="491D7979" w14:textId="77777777" w:rsidR="00534DD1" w:rsidRPr="00691361" w:rsidRDefault="00534DD1"/>
    <w:p w14:paraId="0AC9F18D" w14:textId="77777777" w:rsidR="00534DD1" w:rsidRPr="00691361" w:rsidRDefault="00534DD1">
      <w:pPr>
        <w:pStyle w:val="Heading4"/>
      </w:pPr>
      <w:r w:rsidRPr="00691361">
        <w:br w:type="page"/>
      </w:r>
      <w:bookmarkStart w:id="67" w:name="_Toc46640934"/>
      <w:r w:rsidRPr="00691361">
        <w:lastRenderedPageBreak/>
        <w:t>Scenario #6</w:t>
      </w:r>
      <w:bookmarkEnd w:id="67"/>
    </w:p>
    <w:p w14:paraId="0044527E" w14:textId="77777777" w:rsidR="00534DD1" w:rsidRPr="00691361" w:rsidRDefault="00534DD1">
      <w:r w:rsidRPr="00691361">
        <w:t>Patient is receiving institutional extended care</w:t>
      </w:r>
      <w:r w:rsidR="004A072A" w:rsidRPr="00691361">
        <w:t xml:space="preserve">. </w:t>
      </w:r>
      <w:r w:rsidRPr="00691361">
        <w:t>The patient and spouse reside in separate residences</w:t>
      </w:r>
      <w:r w:rsidR="004A072A" w:rsidRPr="00691361">
        <w:t xml:space="preserve">. </w:t>
      </w:r>
      <w:r w:rsidRPr="00691361">
        <w:t>Patient has been in extended care for 181 days or more.</w:t>
      </w:r>
    </w:p>
    <w:p w14:paraId="581D5BF4" w14:textId="77777777" w:rsidR="00534DD1" w:rsidRPr="00691361" w:rsidRDefault="00534DD1"/>
    <w:p w14:paraId="795D719C" w14:textId="77777777" w:rsidR="00534DD1" w:rsidRPr="00691361" w:rsidRDefault="00534DD1">
      <w:pPr>
        <w:rPr>
          <w:i/>
          <w:iCs/>
        </w:rPr>
      </w:pPr>
      <w:r w:rsidRPr="00691361">
        <w:rPr>
          <w:i/>
          <w:iCs/>
        </w:rPr>
        <w:t>Copayment Calculation</w:t>
      </w:r>
    </w:p>
    <w:p w14:paraId="10DC7153" w14:textId="77777777" w:rsidR="00534DD1" w:rsidRPr="00691361" w:rsidRDefault="00534DD1">
      <w:r w:rsidRPr="00691361">
        <w:t>Fixed assets (</w:t>
      </w:r>
      <w:r w:rsidRPr="00691361">
        <w:rPr>
          <w:i/>
          <w:iCs/>
        </w:rPr>
        <w:t>minus</w:t>
      </w:r>
      <w:r w:rsidRPr="00691361">
        <w:t xml:space="preserve"> both primary residence and vehicles of veteran and spouse) </w:t>
      </w:r>
      <w:r w:rsidRPr="00691361">
        <w:rPr>
          <w:i/>
          <w:iCs/>
        </w:rPr>
        <w:t>plus</w:t>
      </w:r>
      <w:r w:rsidRPr="00691361">
        <w:t xml:space="preserve"> Liquid Assets</w:t>
      </w:r>
      <w:r w:rsidRPr="00691361">
        <w:rPr>
          <w:i/>
          <w:iCs/>
        </w:rPr>
        <w:t xml:space="preserve"> plus</w:t>
      </w:r>
      <w:r w:rsidRPr="00691361">
        <w:t xml:space="preserve"> Veteran and Spouse Income </w:t>
      </w:r>
      <w:r w:rsidRPr="00691361">
        <w:rPr>
          <w:i/>
          <w:iCs/>
        </w:rPr>
        <w:t>minus</w:t>
      </w:r>
      <w:r w:rsidRPr="00691361">
        <w:t xml:space="preserve"> Allowance (spouse and veteran) </w:t>
      </w:r>
      <w:r w:rsidRPr="00691361">
        <w:rPr>
          <w:i/>
          <w:iCs/>
        </w:rPr>
        <w:t>minus</w:t>
      </w:r>
      <w:r w:rsidRPr="00691361">
        <w:t xml:space="preserve"> Expenses</w:t>
      </w:r>
    </w:p>
    <w:p w14:paraId="73F4362C" w14:textId="77777777" w:rsidR="00534DD1" w:rsidRPr="00691361" w:rsidRDefault="00534DD1"/>
    <w:p w14:paraId="7ACF1896" w14:textId="77777777" w:rsidR="00534DD1" w:rsidRPr="00691361" w:rsidRDefault="00534DD1">
      <w:r w:rsidRPr="00691361">
        <w:t>Scenario #7</w:t>
      </w:r>
    </w:p>
    <w:p w14:paraId="75EF3431" w14:textId="77777777" w:rsidR="00534DD1" w:rsidRPr="00691361" w:rsidRDefault="00534DD1">
      <w:r w:rsidRPr="00691361">
        <w:t>Patient is receiving institutional extended care</w:t>
      </w:r>
      <w:r w:rsidR="004A072A" w:rsidRPr="00691361">
        <w:t xml:space="preserve">. </w:t>
      </w:r>
      <w:r w:rsidRPr="00691361">
        <w:t>Patient has no spouse or dependent residing in the community (single veteran)</w:t>
      </w:r>
      <w:r w:rsidR="004A072A" w:rsidRPr="00691361">
        <w:t xml:space="preserve">. </w:t>
      </w:r>
      <w:r w:rsidRPr="00691361">
        <w:t>Patient has been in extended care less than 180 days.</w:t>
      </w:r>
    </w:p>
    <w:p w14:paraId="74B225D2" w14:textId="77777777" w:rsidR="00534DD1" w:rsidRPr="00691361" w:rsidRDefault="00534DD1">
      <w:r w:rsidRPr="00691361">
        <w:t xml:space="preserve">Copayment Calculation = </w:t>
      </w:r>
    </w:p>
    <w:p w14:paraId="7161EA63" w14:textId="77777777" w:rsidR="00534DD1" w:rsidRPr="00691361" w:rsidRDefault="00534DD1">
      <w:r w:rsidRPr="00691361">
        <w:t xml:space="preserve">Income </w:t>
      </w:r>
      <w:r w:rsidRPr="00691361">
        <w:rPr>
          <w:i/>
          <w:iCs/>
        </w:rPr>
        <w:t>minus</w:t>
      </w:r>
      <w:r w:rsidRPr="00691361">
        <w:t xml:space="preserve"> Allowance (veteran) </w:t>
      </w:r>
      <w:r w:rsidRPr="00691361">
        <w:rPr>
          <w:i/>
          <w:iCs/>
        </w:rPr>
        <w:t>minus</w:t>
      </w:r>
      <w:r w:rsidRPr="00691361">
        <w:t xml:space="preserve"> Expenses</w:t>
      </w:r>
    </w:p>
    <w:p w14:paraId="5469D6F8" w14:textId="77777777" w:rsidR="00534DD1" w:rsidRPr="00691361" w:rsidRDefault="00534DD1"/>
    <w:p w14:paraId="7B68BD6F" w14:textId="77777777" w:rsidR="00534DD1" w:rsidRPr="00691361" w:rsidRDefault="00534DD1">
      <w:r w:rsidRPr="00691361">
        <w:t>Scenario #8</w:t>
      </w:r>
    </w:p>
    <w:p w14:paraId="7C384741" w14:textId="77777777" w:rsidR="00534DD1" w:rsidRPr="00691361" w:rsidRDefault="00534DD1">
      <w:r w:rsidRPr="00691361">
        <w:t>Patient is receiving institutional extended care</w:t>
      </w:r>
      <w:r w:rsidR="004A072A" w:rsidRPr="00691361">
        <w:t xml:space="preserve">. </w:t>
      </w:r>
      <w:r w:rsidRPr="00691361">
        <w:t xml:space="preserve">Patient has no spouse or dependent residing in the </w:t>
      </w:r>
      <w:r w:rsidR="00352320" w:rsidRPr="00691361">
        <w:t>community (</w:t>
      </w:r>
      <w:r w:rsidRPr="00691361">
        <w:t>single veteran)</w:t>
      </w:r>
      <w:r w:rsidR="004A072A" w:rsidRPr="00691361">
        <w:t xml:space="preserve">. </w:t>
      </w:r>
      <w:r w:rsidRPr="00691361">
        <w:t>Patient has been in extended care for 181 days or more.</w:t>
      </w:r>
    </w:p>
    <w:p w14:paraId="1612733D" w14:textId="77777777" w:rsidR="00534DD1" w:rsidRPr="00691361" w:rsidRDefault="00534DD1">
      <w:r w:rsidRPr="00691361">
        <w:t xml:space="preserve">Copayment Calculation = </w:t>
      </w:r>
    </w:p>
    <w:p w14:paraId="5CDBB0EB" w14:textId="77777777" w:rsidR="00534DD1" w:rsidRPr="00691361" w:rsidRDefault="00534DD1">
      <w:r w:rsidRPr="00691361">
        <w:t xml:space="preserve">Fixed assets (including primary residence and vehicle) </w:t>
      </w:r>
      <w:r w:rsidRPr="00691361">
        <w:rPr>
          <w:i/>
          <w:iCs/>
        </w:rPr>
        <w:t>plus</w:t>
      </w:r>
      <w:r w:rsidRPr="00691361">
        <w:t xml:space="preserve"> Liquid Assets </w:t>
      </w:r>
      <w:r w:rsidRPr="00691361">
        <w:rPr>
          <w:i/>
          <w:iCs/>
        </w:rPr>
        <w:t>plus</w:t>
      </w:r>
      <w:r w:rsidRPr="00691361">
        <w:t xml:space="preserve"> Income – Allowance (veteran)</w:t>
      </w:r>
    </w:p>
    <w:p w14:paraId="731F0554" w14:textId="77777777" w:rsidR="00534DD1" w:rsidRPr="00691361" w:rsidRDefault="00534DD1"/>
    <w:p w14:paraId="081C5F2E" w14:textId="77777777" w:rsidR="00534DD1" w:rsidRPr="00691361" w:rsidRDefault="00534DD1"/>
    <w:p w14:paraId="437C1E55" w14:textId="77777777" w:rsidR="00534DD1" w:rsidRPr="00691361" w:rsidRDefault="00534DD1">
      <w:pPr>
        <w:pStyle w:val="Heading21"/>
      </w:pPr>
      <w:bookmarkStart w:id="68" w:name="_Toc523287779"/>
      <w:bookmarkStart w:id="69" w:name="_Toc10542989"/>
      <w:bookmarkStart w:id="70" w:name="_Toc46640935"/>
      <w:proofErr w:type="gramStart"/>
      <w:r w:rsidRPr="00691361">
        <w:t>Non Institutional</w:t>
      </w:r>
      <w:proofErr w:type="gramEnd"/>
      <w:r w:rsidRPr="00691361">
        <w:t xml:space="preserve"> Extended Care Services</w:t>
      </w:r>
      <w:bookmarkEnd w:id="68"/>
      <w:bookmarkEnd w:id="69"/>
      <w:bookmarkEnd w:id="70"/>
    </w:p>
    <w:p w14:paraId="0BA48CAE" w14:textId="77777777" w:rsidR="00534DD1" w:rsidRPr="00691361" w:rsidRDefault="00534DD1">
      <w:pPr>
        <w:pStyle w:val="Style4"/>
        <w:rPr>
          <w:szCs w:val="24"/>
        </w:rPr>
      </w:pPr>
    </w:p>
    <w:p w14:paraId="42B5B4F8" w14:textId="77777777" w:rsidR="00534DD1" w:rsidRPr="00691361" w:rsidRDefault="00534DD1">
      <w:r w:rsidRPr="00691361">
        <w:t>Scenario #1</w:t>
      </w:r>
    </w:p>
    <w:p w14:paraId="4FEC6C0E" w14:textId="77777777" w:rsidR="00534DD1" w:rsidRPr="00691361" w:rsidRDefault="00534DD1">
      <w:r w:rsidRPr="00691361">
        <w:t>Patient is receiving non-institutional extended care services</w:t>
      </w:r>
      <w:r w:rsidR="004A072A" w:rsidRPr="00691361">
        <w:t xml:space="preserve">. </w:t>
      </w:r>
      <w:r w:rsidRPr="00691361">
        <w:t>There is no spouse in the community</w:t>
      </w:r>
      <w:r w:rsidR="00DE658E" w:rsidRPr="00691361">
        <w:t xml:space="preserve"> </w:t>
      </w:r>
      <w:r w:rsidRPr="00691361">
        <w:t>(single veteran).</w:t>
      </w:r>
    </w:p>
    <w:p w14:paraId="3BFA2662" w14:textId="77777777" w:rsidR="00534DD1" w:rsidRPr="00691361" w:rsidRDefault="00534DD1">
      <w:r w:rsidRPr="00691361">
        <w:t xml:space="preserve">Copayment Calculation = </w:t>
      </w:r>
    </w:p>
    <w:p w14:paraId="069F5A84" w14:textId="77777777" w:rsidR="00534DD1" w:rsidRPr="00691361" w:rsidRDefault="00534DD1">
      <w:r w:rsidRPr="00691361">
        <w:t xml:space="preserve">Income (veteran) </w:t>
      </w:r>
      <w:r w:rsidRPr="00691361">
        <w:rPr>
          <w:i/>
          <w:iCs/>
        </w:rPr>
        <w:t>minus</w:t>
      </w:r>
      <w:r w:rsidRPr="00691361">
        <w:t xml:space="preserve"> Allowance (veteran) </w:t>
      </w:r>
      <w:r w:rsidRPr="00691361">
        <w:rPr>
          <w:i/>
          <w:iCs/>
        </w:rPr>
        <w:t>minus</w:t>
      </w:r>
      <w:r w:rsidRPr="00691361">
        <w:t xml:space="preserve"> Expenses </w:t>
      </w:r>
    </w:p>
    <w:p w14:paraId="2A60366C" w14:textId="77777777" w:rsidR="00534DD1" w:rsidRPr="00691361" w:rsidRDefault="00534DD1"/>
    <w:p w14:paraId="4814971D" w14:textId="77777777" w:rsidR="00534DD1" w:rsidRPr="00691361" w:rsidRDefault="00534DD1">
      <w:r w:rsidRPr="00691361">
        <w:t>Scenario #2</w:t>
      </w:r>
    </w:p>
    <w:p w14:paraId="58F6111F" w14:textId="77777777" w:rsidR="00534DD1" w:rsidRPr="00691361" w:rsidRDefault="00534DD1">
      <w:r w:rsidRPr="00691361">
        <w:t>Patient is receiving non-institutional extended care services</w:t>
      </w:r>
      <w:r w:rsidR="004A072A" w:rsidRPr="00691361">
        <w:t xml:space="preserve">. </w:t>
      </w:r>
      <w:r w:rsidRPr="00691361">
        <w:t>A spouse or dependent resides in the community</w:t>
      </w:r>
      <w:r w:rsidR="00DE658E" w:rsidRPr="00691361">
        <w:t xml:space="preserve"> </w:t>
      </w:r>
      <w:r w:rsidRPr="00691361">
        <w:t>(single veteran).</w:t>
      </w:r>
    </w:p>
    <w:p w14:paraId="72FBA714" w14:textId="77777777" w:rsidR="00534DD1" w:rsidRPr="00691361" w:rsidRDefault="00534DD1">
      <w:r w:rsidRPr="00691361">
        <w:t xml:space="preserve">Copayment Calculation = </w:t>
      </w:r>
    </w:p>
    <w:p w14:paraId="3B459BC8" w14:textId="77777777" w:rsidR="00534DD1" w:rsidRPr="00691361" w:rsidRDefault="00534DD1">
      <w:r w:rsidRPr="00691361">
        <w:t xml:space="preserve">Income (veteran and spouse) </w:t>
      </w:r>
      <w:r w:rsidRPr="00691361">
        <w:rPr>
          <w:i/>
          <w:iCs/>
        </w:rPr>
        <w:t>minus</w:t>
      </w:r>
      <w:r w:rsidRPr="00691361">
        <w:t xml:space="preserve"> Allowance (veteran and spouse) </w:t>
      </w:r>
      <w:r w:rsidRPr="00691361">
        <w:rPr>
          <w:i/>
          <w:iCs/>
        </w:rPr>
        <w:t>minus</w:t>
      </w:r>
      <w:r w:rsidRPr="00691361">
        <w:t xml:space="preserve"> Expenses</w:t>
      </w:r>
    </w:p>
    <w:p w14:paraId="787628AF" w14:textId="77777777" w:rsidR="00534DD1" w:rsidRPr="00691361" w:rsidRDefault="00534DD1"/>
    <w:p w14:paraId="6803CA64" w14:textId="77777777" w:rsidR="00534DD1" w:rsidRPr="00691361" w:rsidRDefault="00534DD1"/>
    <w:p w14:paraId="7478523D" w14:textId="77777777" w:rsidR="00534DD1" w:rsidRPr="00691361" w:rsidRDefault="00534DD1">
      <w:pPr>
        <w:sectPr w:rsidR="00534DD1" w:rsidRPr="00691361">
          <w:headerReference w:type="default" r:id="rId22"/>
          <w:pgSz w:w="12240" w:h="15840" w:code="1"/>
          <w:pgMar w:top="1440" w:right="1440" w:bottom="1440" w:left="1440" w:header="720" w:footer="720" w:gutter="0"/>
          <w:cols w:space="720"/>
          <w:titlePg/>
          <w:docGrid w:linePitch="360"/>
        </w:sectPr>
      </w:pPr>
    </w:p>
    <w:p w14:paraId="46F7EE4A" w14:textId="77777777" w:rsidR="00534DD1" w:rsidRPr="00691361" w:rsidRDefault="00534DD1">
      <w:pPr>
        <w:pStyle w:val="Heading1"/>
      </w:pPr>
      <w:bookmarkStart w:id="71" w:name="_Toc372200780"/>
      <w:r w:rsidRPr="00691361">
        <w:lastRenderedPageBreak/>
        <w:t>Appendix C – Calculated LTC Copayments Print Option Sample Outputs</w:t>
      </w:r>
      <w:bookmarkEnd w:id="71"/>
      <w:r w:rsidRPr="00691361">
        <w:fldChar w:fldCharType="begin"/>
      </w:r>
      <w:r w:rsidRPr="00691361">
        <w:instrText xml:space="preserve"> XE "Appendix C – Calculated LTC Copayments Print Option Sample Outputs" </w:instrText>
      </w:r>
      <w:r w:rsidRPr="00691361">
        <w:fldChar w:fldCharType="end"/>
      </w:r>
    </w:p>
    <w:p w14:paraId="307D57BD" w14:textId="77777777" w:rsidR="00534DD1" w:rsidRPr="00691361" w:rsidRDefault="00534DD1"/>
    <w:p w14:paraId="539BB2BE" w14:textId="77777777" w:rsidR="00534DD1" w:rsidRPr="00691361" w:rsidRDefault="00534DD1"/>
    <w:p w14:paraId="17250EFF" w14:textId="77777777" w:rsidR="00534DD1" w:rsidRPr="00691361" w:rsidRDefault="00534DD1">
      <w:pPr>
        <w:pStyle w:val="Heading21"/>
      </w:pPr>
      <w:r w:rsidRPr="00691361">
        <w:t>Sample 1 – Single Veteran, Non-institutional (Outpatient) Care</w:t>
      </w:r>
    </w:p>
    <w:p w14:paraId="03BD1CAA" w14:textId="77777777" w:rsidR="00534DD1" w:rsidRPr="00691361" w:rsidRDefault="00534DD1"/>
    <w:p w14:paraId="090158F0"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LONG TERM CARE ESTIMATED COPAYMENTS FOR NON-INSTITUTIONAL SERVICES       </w:t>
      </w:r>
    </w:p>
    <w:p w14:paraId="13BDA4FD" w14:textId="77777777" w:rsidR="00003F76" w:rsidRPr="00691361" w:rsidRDefault="00003F76">
      <w:pPr>
        <w:rPr>
          <w:rFonts w:ascii="Courier New" w:hAnsi="Courier New" w:cs="Courier New"/>
          <w:sz w:val="18"/>
        </w:rPr>
      </w:pPr>
    </w:p>
    <w:p w14:paraId="6D6F416B" w14:textId="77777777" w:rsidR="00003F76" w:rsidRPr="00691361" w:rsidRDefault="00003F76">
      <w:pPr>
        <w:rPr>
          <w:rFonts w:ascii="Courier New" w:hAnsi="Courier New" w:cs="Courier New"/>
          <w:sz w:val="18"/>
        </w:rPr>
      </w:pPr>
      <w:r w:rsidRPr="00691361">
        <w:rPr>
          <w:rFonts w:ascii="Courier New" w:hAnsi="Courier New" w:cs="Courier New"/>
          <w:sz w:val="18"/>
        </w:rPr>
        <w:t xml:space="preserve">      **This report contains projected estimates based on existing data**</w:t>
      </w:r>
    </w:p>
    <w:p w14:paraId="602D98F6" w14:textId="77777777" w:rsidR="00534DD1" w:rsidRPr="00691361" w:rsidRDefault="00534DD1">
      <w:pPr>
        <w:rPr>
          <w:rFonts w:ascii="Courier New" w:hAnsi="Courier New" w:cs="Courier New"/>
          <w:sz w:val="18"/>
        </w:rPr>
      </w:pPr>
    </w:p>
    <w:p w14:paraId="5051EF35" w14:textId="77777777" w:rsidR="00534DD1" w:rsidRPr="00691361" w:rsidRDefault="0081592C">
      <w:pPr>
        <w:rPr>
          <w:rFonts w:ascii="Courier New" w:hAnsi="Courier New" w:cs="Courier New"/>
          <w:sz w:val="18"/>
        </w:rPr>
      </w:pPr>
      <w:r w:rsidRPr="00691361">
        <w:rPr>
          <w:rFonts w:ascii="Courier New" w:hAnsi="Courier New" w:cs="Courier New"/>
          <w:sz w:val="18"/>
        </w:rPr>
        <w:t>EASPATIENT,ONE</w:t>
      </w:r>
      <w:r w:rsidR="00534DD1" w:rsidRPr="00691361">
        <w:rPr>
          <w:rFonts w:ascii="Courier New" w:hAnsi="Courier New" w:cs="Courier New"/>
          <w:sz w:val="18"/>
        </w:rPr>
        <w:t xml:space="preserve">                 </w:t>
      </w:r>
      <w:r w:rsidR="008E6881" w:rsidRPr="00691361">
        <w:rPr>
          <w:rFonts w:ascii="Courier New" w:hAnsi="Courier New" w:cs="Courier New"/>
          <w:sz w:val="18"/>
        </w:rPr>
        <w:t xml:space="preserve">   </w:t>
      </w:r>
      <w:r w:rsidR="00534DD1" w:rsidRPr="00691361">
        <w:rPr>
          <w:rFonts w:ascii="Courier New" w:hAnsi="Courier New" w:cs="Courier New"/>
          <w:sz w:val="18"/>
        </w:rPr>
        <w:t xml:space="preserve">   </w:t>
      </w:r>
      <w:r w:rsidRPr="00691361">
        <w:rPr>
          <w:rFonts w:ascii="Courier New" w:hAnsi="Courier New" w:cs="Courier New"/>
          <w:sz w:val="18"/>
        </w:rPr>
        <w:t>000</w:t>
      </w:r>
      <w:r w:rsidR="00534DD1" w:rsidRPr="00691361">
        <w:rPr>
          <w:rFonts w:ascii="Courier New" w:hAnsi="Courier New" w:cs="Courier New"/>
          <w:sz w:val="18"/>
        </w:rPr>
        <w:t>-</w:t>
      </w:r>
      <w:r w:rsidR="005257E1">
        <w:rPr>
          <w:rFonts w:ascii="Courier New" w:hAnsi="Courier New" w:cs="Courier New"/>
          <w:sz w:val="18"/>
        </w:rPr>
        <w:t>70-0000</w:t>
      </w:r>
      <w:r w:rsidR="00534DD1" w:rsidRPr="00691361">
        <w:rPr>
          <w:rFonts w:ascii="Courier New" w:hAnsi="Courier New" w:cs="Courier New"/>
          <w:sz w:val="18"/>
        </w:rPr>
        <w:t xml:space="preserve">                DOB: Sep 08, 1927</w:t>
      </w:r>
    </w:p>
    <w:p w14:paraId="725295EC" w14:textId="77777777" w:rsidR="00534DD1" w:rsidRPr="00691361" w:rsidRDefault="00534DD1">
      <w:pPr>
        <w:rPr>
          <w:rFonts w:ascii="Courier New" w:hAnsi="Courier New" w:cs="Courier New"/>
          <w:sz w:val="18"/>
        </w:rPr>
      </w:pPr>
      <w:r w:rsidRPr="00691361">
        <w:rPr>
          <w:rFonts w:ascii="Courier New" w:hAnsi="Courier New" w:cs="Courier New"/>
          <w:sz w:val="18"/>
        </w:rPr>
        <w:t>SINGLE</w:t>
      </w:r>
    </w:p>
    <w:p w14:paraId="654E7E7C" w14:textId="77777777" w:rsidR="00534DD1" w:rsidRPr="00691361" w:rsidRDefault="00534DD1">
      <w:pPr>
        <w:rPr>
          <w:rFonts w:ascii="Courier New" w:hAnsi="Courier New" w:cs="Courier New"/>
          <w:sz w:val="18"/>
        </w:rPr>
      </w:pPr>
      <w:r w:rsidRPr="00691361">
        <w:rPr>
          <w:rFonts w:ascii="Courier New" w:hAnsi="Courier New" w:cs="Courier New"/>
          <w:sz w:val="18"/>
        </w:rPr>
        <w:t>LTC COPAY TEST DATE: Nov 04, 2003</w:t>
      </w:r>
    </w:p>
    <w:p w14:paraId="0F574FB7" w14:textId="77777777" w:rsidR="00534DD1" w:rsidRPr="00691361" w:rsidRDefault="00534DD1">
      <w:pPr>
        <w:rPr>
          <w:rFonts w:ascii="Courier New" w:hAnsi="Courier New" w:cs="Courier New"/>
          <w:sz w:val="18"/>
        </w:rPr>
      </w:pPr>
    </w:p>
    <w:p w14:paraId="2399CBD7" w14:textId="77777777" w:rsidR="00534DD1" w:rsidRPr="00691361" w:rsidRDefault="00534DD1">
      <w:pPr>
        <w:rPr>
          <w:rFonts w:ascii="Courier New" w:hAnsi="Courier New" w:cs="Courier New"/>
          <w:sz w:val="18"/>
        </w:rPr>
      </w:pPr>
    </w:p>
    <w:p w14:paraId="5E2DBEF6" w14:textId="77777777" w:rsidR="00534DD1" w:rsidRPr="00691361" w:rsidRDefault="00534DD1">
      <w:pPr>
        <w:rPr>
          <w:rFonts w:ascii="Courier New" w:hAnsi="Courier New" w:cs="Courier New"/>
          <w:sz w:val="18"/>
        </w:rPr>
      </w:pPr>
      <w:r w:rsidRPr="00691361">
        <w:rPr>
          <w:rFonts w:ascii="Courier New" w:hAnsi="Courier New" w:cs="Courier New"/>
          <w:sz w:val="18"/>
        </w:rPr>
        <w:t>LTC COPAYMENT CALCULATION:</w:t>
      </w:r>
    </w:p>
    <w:p w14:paraId="1C03C4A0" w14:textId="77777777" w:rsidR="00534DD1" w:rsidRPr="00691361" w:rsidRDefault="00534DD1">
      <w:pPr>
        <w:rPr>
          <w:rFonts w:ascii="Courier New" w:hAnsi="Courier New" w:cs="Courier New"/>
          <w:sz w:val="18"/>
        </w:rPr>
      </w:pPr>
      <w:r w:rsidRPr="00691361">
        <w:rPr>
          <w:rFonts w:ascii="Courier New" w:hAnsi="Courier New" w:cs="Courier New"/>
          <w:sz w:val="18"/>
        </w:rPr>
        <w:t>TOTAL INCOME - TOTAL EXPENSES - TOTAL ALLOWANCE</w:t>
      </w:r>
    </w:p>
    <w:p w14:paraId="579AFF1F" w14:textId="77777777" w:rsidR="00534DD1" w:rsidRPr="00691361" w:rsidRDefault="00534DD1">
      <w:pPr>
        <w:rPr>
          <w:rFonts w:ascii="Courier New" w:hAnsi="Courier New" w:cs="Courier New"/>
          <w:sz w:val="18"/>
        </w:rPr>
      </w:pPr>
    </w:p>
    <w:p w14:paraId="703A2FA9"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NOV'03     DEC'03     JAN'04     FEB'04     MAR'04     APR'04</w:t>
      </w:r>
    </w:p>
    <w:p w14:paraId="034359B7" w14:textId="77777777" w:rsidR="00534DD1" w:rsidRPr="00691361" w:rsidRDefault="00534DD1">
      <w:pPr>
        <w:rPr>
          <w:rFonts w:ascii="Courier New" w:hAnsi="Courier New" w:cs="Courier New"/>
          <w:sz w:val="18"/>
        </w:rPr>
      </w:pPr>
      <w:r w:rsidRPr="00691361">
        <w:rPr>
          <w:rFonts w:ascii="Courier New" w:hAnsi="Courier New" w:cs="Courier New"/>
          <w:sz w:val="18"/>
        </w:rPr>
        <w:t>TOT INCOME           3416       3416       3416       3416       3416       3416</w:t>
      </w:r>
    </w:p>
    <w:p w14:paraId="49D56393" w14:textId="77777777" w:rsidR="00534DD1" w:rsidRPr="00691361" w:rsidRDefault="00534DD1">
      <w:pPr>
        <w:rPr>
          <w:rFonts w:ascii="Courier New" w:hAnsi="Courier New" w:cs="Courier New"/>
          <w:sz w:val="18"/>
        </w:rPr>
      </w:pPr>
      <w:r w:rsidRPr="00691361">
        <w:rPr>
          <w:rFonts w:ascii="Courier New" w:hAnsi="Courier New" w:cs="Courier New"/>
          <w:sz w:val="18"/>
        </w:rPr>
        <w:t>TOT EXPENSES            0          0          0          0          0          0</w:t>
      </w:r>
    </w:p>
    <w:p w14:paraId="1A59CAAF" w14:textId="77777777" w:rsidR="00534DD1" w:rsidRPr="00691361" w:rsidRDefault="00534DD1">
      <w:pPr>
        <w:rPr>
          <w:rFonts w:ascii="Courier New" w:hAnsi="Courier New" w:cs="Courier New"/>
          <w:sz w:val="18"/>
        </w:rPr>
      </w:pPr>
      <w:r w:rsidRPr="00691361">
        <w:rPr>
          <w:rFonts w:ascii="Courier New" w:hAnsi="Courier New" w:cs="Courier New"/>
          <w:sz w:val="18"/>
        </w:rPr>
        <w:t>TOT ALLOWANCE         600        620        620        580        620        600</w:t>
      </w:r>
    </w:p>
    <w:p w14:paraId="01C1629C" w14:textId="77777777" w:rsidR="00534DD1" w:rsidRPr="00691361" w:rsidRDefault="00534DD1">
      <w:pPr>
        <w:rPr>
          <w:rFonts w:ascii="Courier New" w:hAnsi="Courier New" w:cs="Courier New"/>
          <w:sz w:val="18"/>
        </w:rPr>
      </w:pPr>
    </w:p>
    <w:p w14:paraId="72F0B5A3" w14:textId="77777777" w:rsidR="00534DD1" w:rsidRPr="00691361" w:rsidRDefault="00534DD1">
      <w:pPr>
        <w:rPr>
          <w:rFonts w:ascii="Courier New" w:hAnsi="Courier New" w:cs="Courier New"/>
          <w:sz w:val="18"/>
        </w:rPr>
      </w:pPr>
      <w:r w:rsidRPr="00691361">
        <w:rPr>
          <w:rFonts w:ascii="Courier New" w:hAnsi="Courier New" w:cs="Courier New"/>
          <w:sz w:val="18"/>
        </w:rPr>
        <w:t>CALC COPAY           2816       2796       2796       2836       2796       2816</w:t>
      </w:r>
    </w:p>
    <w:p w14:paraId="17752C8D" w14:textId="77777777" w:rsidR="00534DD1" w:rsidRPr="00691361" w:rsidRDefault="00534DD1">
      <w:pPr>
        <w:rPr>
          <w:rFonts w:ascii="Courier New" w:hAnsi="Courier New" w:cs="Courier New"/>
          <w:sz w:val="18"/>
        </w:rPr>
      </w:pPr>
      <w:r w:rsidRPr="00691361">
        <w:rPr>
          <w:rFonts w:ascii="Courier New" w:hAnsi="Courier New" w:cs="Courier New"/>
          <w:sz w:val="18"/>
        </w:rPr>
        <w:t>MAX COPAY             450        465        465        435        465        450</w:t>
      </w:r>
    </w:p>
    <w:p w14:paraId="053ACADC" w14:textId="77777777" w:rsidR="00534DD1" w:rsidRPr="00691361" w:rsidRDefault="00534DD1">
      <w:pPr>
        <w:rPr>
          <w:rFonts w:ascii="Courier New" w:hAnsi="Courier New" w:cs="Courier New"/>
          <w:sz w:val="18"/>
        </w:rPr>
      </w:pPr>
      <w:r w:rsidRPr="00691361">
        <w:rPr>
          <w:rFonts w:ascii="Courier New" w:hAnsi="Courier New" w:cs="Courier New"/>
          <w:sz w:val="18"/>
        </w:rPr>
        <w:t>--------------------------------------------------------------------------------</w:t>
      </w:r>
    </w:p>
    <w:p w14:paraId="3B84FECA" w14:textId="77777777" w:rsidR="00534DD1" w:rsidRPr="00691361" w:rsidRDefault="00534DD1">
      <w:pPr>
        <w:rPr>
          <w:rFonts w:ascii="Courier New" w:hAnsi="Courier New" w:cs="Courier New"/>
          <w:sz w:val="18"/>
        </w:rPr>
      </w:pPr>
      <w:r w:rsidRPr="00691361">
        <w:rPr>
          <w:rFonts w:ascii="Courier New" w:hAnsi="Courier New" w:cs="Courier New"/>
          <w:sz w:val="18"/>
        </w:rPr>
        <w:t>VET COPAY             450        465        465        435        465        450</w:t>
      </w:r>
    </w:p>
    <w:p w14:paraId="782F4CF1" w14:textId="77777777" w:rsidR="00534DD1" w:rsidRPr="00691361" w:rsidRDefault="00534DD1">
      <w:pPr>
        <w:rPr>
          <w:rFonts w:ascii="Courier New" w:hAnsi="Courier New" w:cs="Courier New"/>
          <w:sz w:val="18"/>
        </w:rPr>
      </w:pPr>
      <w:r w:rsidRPr="00691361">
        <w:rPr>
          <w:rFonts w:ascii="Courier New" w:hAnsi="Courier New" w:cs="Courier New"/>
          <w:sz w:val="18"/>
        </w:rPr>
        <w:t>--------------------------------------------------------------------------------</w:t>
      </w:r>
    </w:p>
    <w:p w14:paraId="49A7B748" w14:textId="77777777" w:rsidR="00534DD1" w:rsidRPr="00691361" w:rsidRDefault="00534DD1">
      <w:pPr>
        <w:rPr>
          <w:rFonts w:ascii="Courier New" w:hAnsi="Courier New" w:cs="Courier New"/>
          <w:sz w:val="18"/>
        </w:rPr>
      </w:pPr>
    </w:p>
    <w:p w14:paraId="422F1734"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MAY'04     JUN'04     JUL'04     AUG'04     SEP'04     OCT'04</w:t>
      </w:r>
    </w:p>
    <w:p w14:paraId="2399FBC3" w14:textId="77777777" w:rsidR="00534DD1" w:rsidRPr="00691361" w:rsidRDefault="00534DD1">
      <w:pPr>
        <w:rPr>
          <w:rFonts w:ascii="Courier New" w:hAnsi="Courier New" w:cs="Courier New"/>
          <w:sz w:val="18"/>
        </w:rPr>
      </w:pPr>
      <w:r w:rsidRPr="00691361">
        <w:rPr>
          <w:rFonts w:ascii="Courier New" w:hAnsi="Courier New" w:cs="Courier New"/>
          <w:sz w:val="18"/>
        </w:rPr>
        <w:t>TOT INCOME           3416       3416       3416       3416       3416       3416</w:t>
      </w:r>
    </w:p>
    <w:p w14:paraId="655C2175" w14:textId="77777777" w:rsidR="00534DD1" w:rsidRPr="00691361" w:rsidRDefault="00534DD1">
      <w:pPr>
        <w:rPr>
          <w:rFonts w:ascii="Courier New" w:hAnsi="Courier New" w:cs="Courier New"/>
          <w:sz w:val="18"/>
        </w:rPr>
      </w:pPr>
      <w:r w:rsidRPr="00691361">
        <w:rPr>
          <w:rFonts w:ascii="Courier New" w:hAnsi="Courier New" w:cs="Courier New"/>
          <w:sz w:val="18"/>
        </w:rPr>
        <w:t>TOT EXPENSES            0          0          0          0          0          0</w:t>
      </w:r>
    </w:p>
    <w:p w14:paraId="1A7C797F" w14:textId="77777777" w:rsidR="00534DD1" w:rsidRPr="00691361" w:rsidRDefault="00534DD1">
      <w:pPr>
        <w:rPr>
          <w:rFonts w:ascii="Courier New" w:hAnsi="Courier New" w:cs="Courier New"/>
          <w:sz w:val="18"/>
        </w:rPr>
      </w:pPr>
      <w:r w:rsidRPr="00691361">
        <w:rPr>
          <w:rFonts w:ascii="Courier New" w:hAnsi="Courier New" w:cs="Courier New"/>
          <w:sz w:val="18"/>
        </w:rPr>
        <w:t>TOT ALLOWANCE         620        600        620        620        600        620</w:t>
      </w:r>
    </w:p>
    <w:p w14:paraId="344DB782" w14:textId="77777777" w:rsidR="00534DD1" w:rsidRPr="00691361" w:rsidRDefault="00534DD1">
      <w:pPr>
        <w:rPr>
          <w:rFonts w:ascii="Courier New" w:hAnsi="Courier New" w:cs="Courier New"/>
          <w:sz w:val="18"/>
        </w:rPr>
      </w:pPr>
    </w:p>
    <w:p w14:paraId="2485BCD0" w14:textId="77777777" w:rsidR="00534DD1" w:rsidRPr="00691361" w:rsidRDefault="00534DD1">
      <w:pPr>
        <w:rPr>
          <w:rFonts w:ascii="Courier New" w:hAnsi="Courier New" w:cs="Courier New"/>
          <w:sz w:val="18"/>
        </w:rPr>
      </w:pPr>
      <w:r w:rsidRPr="00691361">
        <w:rPr>
          <w:rFonts w:ascii="Courier New" w:hAnsi="Courier New" w:cs="Courier New"/>
          <w:sz w:val="18"/>
        </w:rPr>
        <w:t>CALC COPAY           2796       2816       2796       2796       2816       2796</w:t>
      </w:r>
    </w:p>
    <w:p w14:paraId="39A92F16" w14:textId="77777777" w:rsidR="00534DD1" w:rsidRPr="00691361" w:rsidRDefault="00534DD1">
      <w:pPr>
        <w:rPr>
          <w:rFonts w:ascii="Courier New" w:hAnsi="Courier New" w:cs="Courier New"/>
          <w:sz w:val="18"/>
        </w:rPr>
      </w:pPr>
      <w:r w:rsidRPr="00691361">
        <w:rPr>
          <w:rFonts w:ascii="Courier New" w:hAnsi="Courier New" w:cs="Courier New"/>
          <w:sz w:val="18"/>
        </w:rPr>
        <w:t>MAX COPAY             465        450        465        465        450        465</w:t>
      </w:r>
    </w:p>
    <w:p w14:paraId="2A802953" w14:textId="77777777" w:rsidR="00534DD1" w:rsidRPr="00691361" w:rsidRDefault="00534DD1">
      <w:pPr>
        <w:rPr>
          <w:rFonts w:ascii="Courier New" w:hAnsi="Courier New" w:cs="Courier New"/>
          <w:sz w:val="18"/>
        </w:rPr>
      </w:pPr>
      <w:r w:rsidRPr="00691361">
        <w:rPr>
          <w:rFonts w:ascii="Courier New" w:hAnsi="Courier New" w:cs="Courier New"/>
          <w:sz w:val="18"/>
        </w:rPr>
        <w:t>--------------------------------------------------------------------------------</w:t>
      </w:r>
    </w:p>
    <w:p w14:paraId="11BE0FD3" w14:textId="77777777" w:rsidR="00534DD1" w:rsidRPr="00691361" w:rsidRDefault="00534DD1">
      <w:pPr>
        <w:rPr>
          <w:rFonts w:ascii="Courier New" w:hAnsi="Courier New" w:cs="Courier New"/>
          <w:sz w:val="18"/>
        </w:rPr>
      </w:pPr>
      <w:r w:rsidRPr="00691361">
        <w:rPr>
          <w:rFonts w:ascii="Courier New" w:hAnsi="Courier New" w:cs="Courier New"/>
          <w:sz w:val="18"/>
        </w:rPr>
        <w:t>VET COPAY             465        450        465        465        450        465</w:t>
      </w:r>
    </w:p>
    <w:p w14:paraId="4371CDBF" w14:textId="77777777" w:rsidR="00534DD1" w:rsidRPr="00691361" w:rsidRDefault="00534DD1">
      <w:pPr>
        <w:rPr>
          <w:rFonts w:ascii="Courier New" w:hAnsi="Courier New" w:cs="Courier New"/>
          <w:sz w:val="18"/>
        </w:rPr>
      </w:pPr>
      <w:r w:rsidRPr="00691361">
        <w:rPr>
          <w:rFonts w:ascii="Courier New" w:hAnsi="Courier New" w:cs="Courier New"/>
          <w:sz w:val="18"/>
        </w:rPr>
        <w:t>--------------------------------------------------------------------------------</w:t>
      </w:r>
    </w:p>
    <w:p w14:paraId="7FEEE5C9" w14:textId="77777777" w:rsidR="00534DD1" w:rsidRPr="00691361" w:rsidRDefault="00534DD1"/>
    <w:p w14:paraId="0AF24237" w14:textId="77777777" w:rsidR="00534DD1" w:rsidRPr="00691361" w:rsidRDefault="00534DD1">
      <w:pPr>
        <w:rPr>
          <w:rFonts w:ascii="Courier New" w:hAnsi="Courier New" w:cs="Courier New"/>
          <w:sz w:val="18"/>
        </w:rPr>
      </w:pPr>
      <w:r w:rsidRPr="00691361">
        <w:rPr>
          <w:rFonts w:ascii="Courier New" w:hAnsi="Courier New" w:cs="Courier New"/>
          <w:sz w:val="18"/>
        </w:rPr>
        <w:t>Nov 10, 2003                                                    Page:   2</w:t>
      </w:r>
    </w:p>
    <w:p w14:paraId="0AE2E491" w14:textId="77777777" w:rsidR="00534DD1" w:rsidRPr="00691361" w:rsidRDefault="00534DD1">
      <w:pPr>
        <w:rPr>
          <w:rFonts w:ascii="Courier New" w:hAnsi="Courier New" w:cs="Courier New"/>
          <w:sz w:val="18"/>
        </w:rPr>
      </w:pPr>
    </w:p>
    <w:p w14:paraId="3D674513"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LONG TERM CARE ESTIMATED COPAYMENTS FOR NON-INSTITUTIONAL SERVICES       </w:t>
      </w:r>
    </w:p>
    <w:p w14:paraId="3DD1BECC" w14:textId="77777777" w:rsidR="00003F76" w:rsidRPr="00691361" w:rsidRDefault="00003F76" w:rsidP="00003F76">
      <w:pPr>
        <w:rPr>
          <w:rFonts w:ascii="Courier New" w:hAnsi="Courier New" w:cs="Courier New"/>
          <w:sz w:val="18"/>
        </w:rPr>
      </w:pPr>
    </w:p>
    <w:p w14:paraId="32916A3B" w14:textId="77777777" w:rsidR="00003F76" w:rsidRPr="00691361" w:rsidRDefault="00003F76" w:rsidP="00003F76">
      <w:pPr>
        <w:rPr>
          <w:rFonts w:ascii="Courier New" w:hAnsi="Courier New" w:cs="Courier New"/>
          <w:sz w:val="18"/>
        </w:rPr>
      </w:pPr>
      <w:r w:rsidRPr="00691361">
        <w:rPr>
          <w:rFonts w:ascii="Courier New" w:hAnsi="Courier New" w:cs="Courier New"/>
          <w:sz w:val="18"/>
        </w:rPr>
        <w:t xml:space="preserve">      **This report contains projected estimates based on existing data**</w:t>
      </w:r>
    </w:p>
    <w:p w14:paraId="0FA53646" w14:textId="77777777" w:rsidR="00534DD1" w:rsidRPr="00691361" w:rsidRDefault="00534DD1">
      <w:pPr>
        <w:rPr>
          <w:rFonts w:ascii="Courier New" w:hAnsi="Courier New" w:cs="Courier New"/>
          <w:sz w:val="18"/>
        </w:rPr>
      </w:pPr>
    </w:p>
    <w:p w14:paraId="501FD0EE" w14:textId="77777777" w:rsidR="00534DD1" w:rsidRPr="00691361" w:rsidRDefault="00047D09">
      <w:pPr>
        <w:rPr>
          <w:rFonts w:ascii="Courier New" w:hAnsi="Courier New" w:cs="Courier New"/>
          <w:sz w:val="18"/>
        </w:rPr>
      </w:pPr>
      <w:r w:rsidRPr="00691361">
        <w:rPr>
          <w:rFonts w:ascii="Courier New" w:hAnsi="Courier New" w:cs="Courier New"/>
          <w:sz w:val="18"/>
        </w:rPr>
        <w:t>EAS</w:t>
      </w:r>
      <w:r w:rsidR="008E6881" w:rsidRPr="00691361">
        <w:rPr>
          <w:rFonts w:ascii="Courier New" w:hAnsi="Courier New" w:cs="Courier New"/>
          <w:sz w:val="18"/>
        </w:rPr>
        <w:t>PATIENT</w:t>
      </w:r>
      <w:r w:rsidRPr="00691361">
        <w:rPr>
          <w:rFonts w:ascii="Courier New" w:hAnsi="Courier New" w:cs="Courier New"/>
          <w:sz w:val="18"/>
        </w:rPr>
        <w:t>,ONE</w:t>
      </w:r>
      <w:r w:rsidR="00534DD1" w:rsidRPr="00691361">
        <w:rPr>
          <w:rFonts w:ascii="Courier New" w:hAnsi="Courier New" w:cs="Courier New"/>
          <w:sz w:val="18"/>
        </w:rPr>
        <w:t xml:space="preserve">                 </w:t>
      </w:r>
      <w:r w:rsidR="008E6881" w:rsidRPr="00691361">
        <w:rPr>
          <w:rFonts w:ascii="Courier New" w:hAnsi="Courier New" w:cs="Courier New"/>
          <w:sz w:val="18"/>
        </w:rPr>
        <w:t xml:space="preserve">   </w:t>
      </w:r>
      <w:r w:rsidR="00534DD1" w:rsidRPr="00691361">
        <w:rPr>
          <w:rFonts w:ascii="Courier New" w:hAnsi="Courier New" w:cs="Courier New"/>
          <w:sz w:val="18"/>
        </w:rPr>
        <w:t xml:space="preserve">   </w:t>
      </w:r>
      <w:r w:rsidRPr="00691361">
        <w:rPr>
          <w:rFonts w:ascii="Courier New" w:hAnsi="Courier New" w:cs="Courier New"/>
          <w:sz w:val="18"/>
        </w:rPr>
        <w:t>000</w:t>
      </w:r>
      <w:r w:rsidR="00534DD1" w:rsidRPr="00691361">
        <w:rPr>
          <w:rFonts w:ascii="Courier New" w:hAnsi="Courier New" w:cs="Courier New"/>
          <w:sz w:val="18"/>
        </w:rPr>
        <w:t>-</w:t>
      </w:r>
      <w:r w:rsidR="005257E1">
        <w:rPr>
          <w:rFonts w:ascii="Courier New" w:hAnsi="Courier New" w:cs="Courier New"/>
          <w:sz w:val="18"/>
        </w:rPr>
        <w:t>70-0000</w:t>
      </w:r>
      <w:r w:rsidR="00534DD1" w:rsidRPr="00691361">
        <w:rPr>
          <w:rFonts w:ascii="Courier New" w:hAnsi="Courier New" w:cs="Courier New"/>
          <w:sz w:val="18"/>
        </w:rPr>
        <w:t xml:space="preserve">                DOB: Sep 08, 1927</w:t>
      </w:r>
    </w:p>
    <w:p w14:paraId="6F9F0875" w14:textId="77777777" w:rsidR="00534DD1" w:rsidRPr="00691361" w:rsidRDefault="00534DD1">
      <w:pPr>
        <w:rPr>
          <w:rFonts w:ascii="Courier New" w:hAnsi="Courier New" w:cs="Courier New"/>
          <w:sz w:val="18"/>
        </w:rPr>
      </w:pPr>
    </w:p>
    <w:p w14:paraId="43147414" w14:textId="77777777" w:rsidR="00534DD1" w:rsidRPr="00691361" w:rsidRDefault="00534DD1">
      <w:pPr>
        <w:rPr>
          <w:rFonts w:ascii="Courier New" w:hAnsi="Courier New" w:cs="Courier New"/>
          <w:sz w:val="18"/>
        </w:rPr>
      </w:pPr>
      <w:r w:rsidRPr="00691361">
        <w:rPr>
          <w:rFonts w:ascii="Courier New" w:hAnsi="Courier New" w:cs="Courier New"/>
          <w:sz w:val="18"/>
        </w:rPr>
        <w:t>IMPORTANT NOTICE: The copayment amounts shown in this report are estimates</w:t>
      </w:r>
    </w:p>
    <w:p w14:paraId="02B5FB9C" w14:textId="77777777" w:rsidR="00534DD1" w:rsidRPr="00691361" w:rsidRDefault="00534DD1">
      <w:pPr>
        <w:rPr>
          <w:rFonts w:ascii="Courier New" w:hAnsi="Courier New" w:cs="Courier New"/>
          <w:sz w:val="18"/>
        </w:rPr>
      </w:pPr>
      <w:r w:rsidRPr="00691361">
        <w:rPr>
          <w:rFonts w:ascii="Courier New" w:hAnsi="Courier New" w:cs="Courier New"/>
          <w:sz w:val="18"/>
        </w:rPr>
        <w:t>based on calculations of the copayment amount for an entire month. The</w:t>
      </w:r>
    </w:p>
    <w:p w14:paraId="1A824912" w14:textId="77777777" w:rsidR="00534DD1" w:rsidRPr="00691361" w:rsidRDefault="00534DD1">
      <w:pPr>
        <w:rPr>
          <w:rFonts w:ascii="Courier New" w:hAnsi="Courier New" w:cs="Courier New"/>
          <w:sz w:val="18"/>
        </w:rPr>
      </w:pPr>
      <w:r w:rsidRPr="00691361">
        <w:rPr>
          <w:rFonts w:ascii="Courier New" w:hAnsi="Courier New" w:cs="Courier New"/>
          <w:sz w:val="18"/>
        </w:rPr>
        <w:t>copayment amounts will be adjusted to reflect the actual start date of LTC</w:t>
      </w:r>
    </w:p>
    <w:p w14:paraId="1339F044" w14:textId="77777777" w:rsidR="00534DD1" w:rsidRPr="00691361" w:rsidRDefault="00534DD1">
      <w:pPr>
        <w:rPr>
          <w:rFonts w:ascii="Courier New" w:hAnsi="Courier New" w:cs="Courier New"/>
          <w:sz w:val="18"/>
        </w:rPr>
      </w:pPr>
      <w:r w:rsidRPr="00691361">
        <w:rPr>
          <w:rFonts w:ascii="Courier New" w:hAnsi="Courier New" w:cs="Courier New"/>
          <w:sz w:val="18"/>
        </w:rPr>
        <w:t>services and the copayment exemption for the first 21 days of service. The VET</w:t>
      </w:r>
    </w:p>
    <w:p w14:paraId="30C31814"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COPAY amount </w:t>
      </w:r>
      <w:proofErr w:type="gramStart"/>
      <w:r w:rsidRPr="00691361">
        <w:rPr>
          <w:rFonts w:ascii="Courier New" w:hAnsi="Courier New" w:cs="Courier New"/>
          <w:sz w:val="18"/>
        </w:rPr>
        <w:t>is based on the assumption</w:t>
      </w:r>
      <w:proofErr w:type="gramEnd"/>
      <w:r w:rsidRPr="00691361">
        <w:rPr>
          <w:rFonts w:ascii="Courier New" w:hAnsi="Courier New" w:cs="Courier New"/>
          <w:sz w:val="18"/>
        </w:rPr>
        <w:t xml:space="preserve"> that the veteran will be responsible</w:t>
      </w:r>
    </w:p>
    <w:p w14:paraId="477F73A8" w14:textId="77777777" w:rsidR="00534DD1" w:rsidRPr="00691361" w:rsidRDefault="00534DD1">
      <w:pPr>
        <w:rPr>
          <w:rFonts w:ascii="Courier New" w:hAnsi="Courier New" w:cs="Courier New"/>
          <w:sz w:val="18"/>
        </w:rPr>
      </w:pPr>
      <w:r w:rsidRPr="00691361">
        <w:rPr>
          <w:rFonts w:ascii="Courier New" w:hAnsi="Courier New" w:cs="Courier New"/>
          <w:sz w:val="18"/>
        </w:rPr>
        <w:t>to pay the lesser of EITHER the calculated copayment (CALC COPAY) OR the</w:t>
      </w:r>
    </w:p>
    <w:p w14:paraId="7F84DD4D"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maximum copayment (MAX COPAY).  </w:t>
      </w:r>
      <w:proofErr w:type="gramStart"/>
      <w:r w:rsidRPr="00691361">
        <w:rPr>
          <w:rFonts w:ascii="Courier New" w:hAnsi="Courier New" w:cs="Courier New"/>
          <w:sz w:val="18"/>
        </w:rPr>
        <w:t>In the event that</w:t>
      </w:r>
      <w:proofErr w:type="gramEnd"/>
      <w:r w:rsidRPr="00691361">
        <w:rPr>
          <w:rFonts w:ascii="Courier New" w:hAnsi="Courier New" w:cs="Courier New"/>
          <w:sz w:val="18"/>
        </w:rPr>
        <w:t xml:space="preserve"> the calculated copayment</w:t>
      </w:r>
    </w:p>
    <w:p w14:paraId="272ADB0B" w14:textId="77777777" w:rsidR="00534DD1" w:rsidRPr="00691361" w:rsidRDefault="00534DD1">
      <w:pPr>
        <w:rPr>
          <w:rFonts w:ascii="Courier New" w:hAnsi="Courier New" w:cs="Courier New"/>
          <w:sz w:val="18"/>
        </w:rPr>
      </w:pPr>
      <w:r w:rsidRPr="00691361">
        <w:rPr>
          <w:rFonts w:ascii="Courier New" w:hAnsi="Courier New" w:cs="Courier New"/>
          <w:sz w:val="18"/>
        </w:rPr>
        <w:t>(CALC COPAY) is a negative figure, the veteran copayment (VET COPAY)</w:t>
      </w:r>
    </w:p>
    <w:p w14:paraId="32220971" w14:textId="77777777" w:rsidR="00534DD1" w:rsidRPr="00691361" w:rsidRDefault="00534DD1">
      <w:pPr>
        <w:rPr>
          <w:rFonts w:ascii="Courier New" w:hAnsi="Courier New" w:cs="Courier New"/>
          <w:sz w:val="18"/>
        </w:rPr>
      </w:pPr>
      <w:r w:rsidRPr="00691361">
        <w:rPr>
          <w:rFonts w:ascii="Courier New" w:hAnsi="Courier New" w:cs="Courier New"/>
          <w:sz w:val="18"/>
        </w:rPr>
        <w:t>will be adjusted to zero (0). If the veteran declined to provide income</w:t>
      </w:r>
    </w:p>
    <w:p w14:paraId="5ED102B9" w14:textId="77777777" w:rsidR="00534DD1" w:rsidRPr="00691361" w:rsidRDefault="00534DD1">
      <w:pPr>
        <w:rPr>
          <w:rFonts w:ascii="Courier New" w:hAnsi="Courier New" w:cs="Courier New"/>
          <w:sz w:val="18"/>
        </w:rPr>
      </w:pPr>
      <w:r w:rsidRPr="00691361">
        <w:rPr>
          <w:rFonts w:ascii="Courier New" w:hAnsi="Courier New" w:cs="Courier New"/>
          <w:sz w:val="18"/>
        </w:rPr>
        <w:lastRenderedPageBreak/>
        <w:t>information, the veteran will be obligated to pay the maximum copayment.</w:t>
      </w:r>
    </w:p>
    <w:p w14:paraId="136268C6" w14:textId="77777777" w:rsidR="00534DD1" w:rsidRPr="00691361" w:rsidRDefault="00534DD1"/>
    <w:p w14:paraId="415A272E" w14:textId="77777777" w:rsidR="00534DD1" w:rsidRPr="00691361" w:rsidRDefault="00534DD1">
      <w:pPr>
        <w:pStyle w:val="Heading21"/>
      </w:pPr>
      <w:r w:rsidRPr="00691361">
        <w:t>Sample 2 – Single Veteran, Institutional (Inpatient) Care</w:t>
      </w:r>
    </w:p>
    <w:p w14:paraId="3A9DF2D7" w14:textId="77777777" w:rsidR="00534DD1" w:rsidRPr="00691361" w:rsidRDefault="00534DD1"/>
    <w:p w14:paraId="587A07DB" w14:textId="77777777" w:rsidR="00534DD1" w:rsidRPr="00691361" w:rsidRDefault="00534DD1">
      <w:pPr>
        <w:rPr>
          <w:rFonts w:ascii="Courier New" w:hAnsi="Courier New" w:cs="Courier New"/>
          <w:sz w:val="18"/>
        </w:rPr>
      </w:pPr>
      <w:r w:rsidRPr="00691361">
        <w:rPr>
          <w:rFonts w:ascii="Courier New" w:hAnsi="Courier New" w:cs="Courier New"/>
          <w:sz w:val="18"/>
        </w:rPr>
        <w:t>Nov 07, 2003                                                    Page:   1</w:t>
      </w:r>
    </w:p>
    <w:p w14:paraId="5C8C5006" w14:textId="77777777" w:rsidR="00534DD1" w:rsidRPr="00691361" w:rsidRDefault="00534DD1">
      <w:pPr>
        <w:rPr>
          <w:rFonts w:ascii="Courier New" w:hAnsi="Courier New" w:cs="Courier New"/>
          <w:sz w:val="18"/>
        </w:rPr>
      </w:pPr>
    </w:p>
    <w:p w14:paraId="0DE6CC80"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LONG TERM CARE ESTIMATED COPAYMENTS FOR INSTITUTIONAL SERVICES         </w:t>
      </w:r>
    </w:p>
    <w:p w14:paraId="6A400790" w14:textId="77777777" w:rsidR="00003F76" w:rsidRPr="00691361" w:rsidRDefault="00003F76" w:rsidP="00003F76">
      <w:pPr>
        <w:rPr>
          <w:rFonts w:ascii="Courier New" w:hAnsi="Courier New" w:cs="Courier New"/>
          <w:sz w:val="18"/>
        </w:rPr>
      </w:pPr>
    </w:p>
    <w:p w14:paraId="356F20F0" w14:textId="77777777" w:rsidR="00003F76" w:rsidRPr="00691361" w:rsidRDefault="00003F76" w:rsidP="00003F76">
      <w:pPr>
        <w:rPr>
          <w:rFonts w:ascii="Courier New" w:hAnsi="Courier New" w:cs="Courier New"/>
          <w:sz w:val="18"/>
        </w:rPr>
      </w:pPr>
      <w:r w:rsidRPr="00691361">
        <w:rPr>
          <w:rFonts w:ascii="Courier New" w:hAnsi="Courier New" w:cs="Courier New"/>
          <w:sz w:val="18"/>
        </w:rPr>
        <w:t xml:space="preserve">      **This report contains projected estimates based on existing data**</w:t>
      </w:r>
    </w:p>
    <w:p w14:paraId="034F7A2C" w14:textId="77777777" w:rsidR="00534DD1" w:rsidRPr="00691361" w:rsidRDefault="00534DD1">
      <w:pPr>
        <w:rPr>
          <w:rFonts w:ascii="Courier New" w:hAnsi="Courier New" w:cs="Courier New"/>
          <w:sz w:val="18"/>
        </w:rPr>
      </w:pPr>
    </w:p>
    <w:p w14:paraId="1B0E9B71" w14:textId="77777777" w:rsidR="00534DD1" w:rsidRPr="00691361" w:rsidRDefault="0081592C">
      <w:pPr>
        <w:rPr>
          <w:rFonts w:ascii="Courier New" w:hAnsi="Courier New" w:cs="Courier New"/>
          <w:sz w:val="18"/>
        </w:rPr>
      </w:pPr>
      <w:r w:rsidRPr="00691361">
        <w:rPr>
          <w:rFonts w:ascii="Courier New" w:hAnsi="Courier New" w:cs="Courier New"/>
          <w:sz w:val="18"/>
        </w:rPr>
        <w:t>EASPATIENT,ONE</w:t>
      </w:r>
      <w:r w:rsidR="0024012E" w:rsidRPr="00691361">
        <w:rPr>
          <w:rFonts w:ascii="Courier New" w:hAnsi="Courier New" w:cs="Courier New"/>
          <w:sz w:val="18"/>
        </w:rPr>
        <w:t xml:space="preserve">     </w:t>
      </w:r>
      <w:r w:rsidR="00534DD1" w:rsidRPr="00691361">
        <w:rPr>
          <w:rFonts w:ascii="Courier New" w:hAnsi="Courier New" w:cs="Courier New"/>
          <w:sz w:val="18"/>
        </w:rPr>
        <w:t xml:space="preserve">                    </w:t>
      </w:r>
      <w:r w:rsidRPr="00691361">
        <w:rPr>
          <w:rFonts w:ascii="Courier New" w:hAnsi="Courier New" w:cs="Courier New"/>
          <w:sz w:val="18"/>
        </w:rPr>
        <w:t>000</w:t>
      </w:r>
      <w:r w:rsidR="00534DD1" w:rsidRPr="00691361">
        <w:rPr>
          <w:rFonts w:ascii="Courier New" w:hAnsi="Courier New" w:cs="Courier New"/>
          <w:sz w:val="18"/>
        </w:rPr>
        <w:t>-</w:t>
      </w:r>
      <w:r w:rsidR="005257E1">
        <w:rPr>
          <w:rFonts w:ascii="Courier New" w:hAnsi="Courier New" w:cs="Courier New"/>
          <w:sz w:val="18"/>
        </w:rPr>
        <w:t>70-0000</w:t>
      </w:r>
      <w:r w:rsidR="00534DD1" w:rsidRPr="00691361">
        <w:rPr>
          <w:rFonts w:ascii="Courier New" w:hAnsi="Courier New" w:cs="Courier New"/>
          <w:sz w:val="18"/>
        </w:rPr>
        <w:t xml:space="preserve">                DOB: Sep 08, 1927</w:t>
      </w:r>
    </w:p>
    <w:p w14:paraId="1A6DED09" w14:textId="77777777" w:rsidR="00534DD1" w:rsidRPr="00691361" w:rsidRDefault="00534DD1">
      <w:pPr>
        <w:rPr>
          <w:rFonts w:ascii="Courier New" w:hAnsi="Courier New" w:cs="Courier New"/>
          <w:sz w:val="18"/>
        </w:rPr>
      </w:pPr>
      <w:r w:rsidRPr="00691361">
        <w:rPr>
          <w:rFonts w:ascii="Courier New" w:hAnsi="Courier New" w:cs="Courier New"/>
          <w:sz w:val="18"/>
        </w:rPr>
        <w:t>SINGLE</w:t>
      </w:r>
    </w:p>
    <w:p w14:paraId="062B387B" w14:textId="77777777" w:rsidR="00534DD1" w:rsidRPr="00691361" w:rsidRDefault="00534DD1">
      <w:pPr>
        <w:rPr>
          <w:rFonts w:ascii="Courier New" w:hAnsi="Courier New" w:cs="Courier New"/>
          <w:sz w:val="18"/>
        </w:rPr>
      </w:pPr>
      <w:r w:rsidRPr="00691361">
        <w:rPr>
          <w:rFonts w:ascii="Courier New" w:hAnsi="Courier New" w:cs="Courier New"/>
          <w:sz w:val="18"/>
        </w:rPr>
        <w:t>LTC COPAY TEST DATE: Nov 04, 2003              LTC ADMISSION DATE: Nov 07, 2003</w:t>
      </w:r>
    </w:p>
    <w:p w14:paraId="432281BA" w14:textId="77777777" w:rsidR="00534DD1" w:rsidRPr="00691361" w:rsidRDefault="00534DD1">
      <w:pPr>
        <w:rPr>
          <w:rFonts w:ascii="Courier New" w:hAnsi="Courier New" w:cs="Courier New"/>
          <w:sz w:val="18"/>
        </w:rPr>
      </w:pPr>
    </w:p>
    <w:p w14:paraId="1DD79B82" w14:textId="77777777" w:rsidR="00534DD1" w:rsidRPr="00691361" w:rsidRDefault="00534DD1">
      <w:pPr>
        <w:rPr>
          <w:rFonts w:ascii="Courier New" w:hAnsi="Courier New" w:cs="Courier New"/>
          <w:sz w:val="18"/>
        </w:rPr>
      </w:pPr>
    </w:p>
    <w:p w14:paraId="73758305" w14:textId="77777777" w:rsidR="00534DD1" w:rsidRPr="00691361" w:rsidRDefault="00534DD1">
      <w:pPr>
        <w:rPr>
          <w:rFonts w:ascii="Courier New" w:hAnsi="Courier New" w:cs="Courier New"/>
          <w:sz w:val="18"/>
        </w:rPr>
      </w:pPr>
      <w:r w:rsidRPr="00691361">
        <w:rPr>
          <w:rFonts w:ascii="Courier New" w:hAnsi="Courier New" w:cs="Courier New"/>
          <w:sz w:val="18"/>
        </w:rPr>
        <w:t>LTC COPAYMENT CALCULATIONS:</w:t>
      </w:r>
    </w:p>
    <w:p w14:paraId="7E304AE0" w14:textId="77777777" w:rsidR="00534DD1" w:rsidRPr="00691361" w:rsidRDefault="00534DD1">
      <w:pPr>
        <w:rPr>
          <w:rFonts w:ascii="Courier New" w:hAnsi="Courier New" w:cs="Courier New"/>
          <w:sz w:val="18"/>
        </w:rPr>
      </w:pPr>
      <w:r w:rsidRPr="00691361">
        <w:rPr>
          <w:rFonts w:ascii="Courier New" w:hAnsi="Courier New" w:cs="Courier New"/>
          <w:sz w:val="18"/>
        </w:rPr>
        <w:t>FOR DAYS 1-180  TOTAL INCOME - TOTAL EXPENSES - TOTAL ALLOWANCE</w:t>
      </w:r>
    </w:p>
    <w:p w14:paraId="1DB58184" w14:textId="77777777" w:rsidR="00534DD1" w:rsidRPr="00691361" w:rsidRDefault="00534DD1">
      <w:pPr>
        <w:rPr>
          <w:rFonts w:ascii="Courier New" w:hAnsi="Courier New" w:cs="Courier New"/>
          <w:sz w:val="18"/>
        </w:rPr>
      </w:pPr>
      <w:r w:rsidRPr="00691361">
        <w:rPr>
          <w:rFonts w:ascii="Courier New" w:hAnsi="Courier New" w:cs="Courier New"/>
          <w:sz w:val="18"/>
        </w:rPr>
        <w:t>FOR DAYS 181+   (TOTAL ASSETS + TOTAL INCOME) - TOTAL ALLOWANCE</w:t>
      </w:r>
    </w:p>
    <w:p w14:paraId="57366E75" w14:textId="77777777" w:rsidR="00534DD1" w:rsidRPr="00691361" w:rsidRDefault="00534DD1">
      <w:pPr>
        <w:rPr>
          <w:rFonts w:ascii="Courier New" w:hAnsi="Courier New" w:cs="Courier New"/>
          <w:sz w:val="18"/>
        </w:rPr>
      </w:pPr>
    </w:p>
    <w:p w14:paraId="5E385F9C"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NOV'03     DEC'03     JAN'04     FEB'04     MAR'04     APR'04</w:t>
      </w:r>
    </w:p>
    <w:p w14:paraId="33B8CD19" w14:textId="77777777" w:rsidR="00534DD1" w:rsidRPr="00691361" w:rsidRDefault="00534DD1">
      <w:pPr>
        <w:rPr>
          <w:rFonts w:ascii="Courier New" w:hAnsi="Courier New" w:cs="Courier New"/>
          <w:sz w:val="18"/>
        </w:rPr>
      </w:pPr>
      <w:r w:rsidRPr="00691361">
        <w:rPr>
          <w:rFonts w:ascii="Courier New" w:hAnsi="Courier New" w:cs="Courier New"/>
          <w:sz w:val="18"/>
        </w:rPr>
        <w:t>TOT ASSETS              -          -          -          -          -          -</w:t>
      </w:r>
    </w:p>
    <w:p w14:paraId="53A1015C" w14:textId="77777777" w:rsidR="00534DD1" w:rsidRPr="00691361" w:rsidRDefault="00534DD1">
      <w:pPr>
        <w:rPr>
          <w:rFonts w:ascii="Courier New" w:hAnsi="Courier New" w:cs="Courier New"/>
          <w:sz w:val="18"/>
        </w:rPr>
      </w:pPr>
      <w:r w:rsidRPr="00691361">
        <w:rPr>
          <w:rFonts w:ascii="Courier New" w:hAnsi="Courier New" w:cs="Courier New"/>
          <w:sz w:val="18"/>
        </w:rPr>
        <w:t>TOT INCOME           3416       3416       3416       3416       3416       3416</w:t>
      </w:r>
    </w:p>
    <w:p w14:paraId="62BE18FC" w14:textId="77777777" w:rsidR="00534DD1" w:rsidRPr="00691361" w:rsidRDefault="00534DD1">
      <w:pPr>
        <w:rPr>
          <w:rFonts w:ascii="Courier New" w:hAnsi="Courier New" w:cs="Courier New"/>
          <w:sz w:val="18"/>
        </w:rPr>
      </w:pPr>
      <w:r w:rsidRPr="00691361">
        <w:rPr>
          <w:rFonts w:ascii="Courier New" w:hAnsi="Courier New" w:cs="Courier New"/>
          <w:sz w:val="18"/>
        </w:rPr>
        <w:t>TOT EXPENSES            0          0          0          0          0          0</w:t>
      </w:r>
    </w:p>
    <w:p w14:paraId="31D17156" w14:textId="77777777" w:rsidR="00534DD1" w:rsidRPr="00691361" w:rsidRDefault="00534DD1">
      <w:pPr>
        <w:rPr>
          <w:rFonts w:ascii="Courier New" w:hAnsi="Courier New" w:cs="Courier New"/>
          <w:sz w:val="18"/>
        </w:rPr>
      </w:pPr>
      <w:r w:rsidRPr="00691361">
        <w:rPr>
          <w:rFonts w:ascii="Courier New" w:hAnsi="Courier New" w:cs="Courier New"/>
          <w:sz w:val="18"/>
        </w:rPr>
        <w:t>TOT ALLOWANCE         600        620        620        580        620        600</w:t>
      </w:r>
    </w:p>
    <w:p w14:paraId="4AF5B866" w14:textId="77777777" w:rsidR="00534DD1" w:rsidRPr="00691361" w:rsidRDefault="00534DD1">
      <w:pPr>
        <w:rPr>
          <w:rFonts w:ascii="Courier New" w:hAnsi="Courier New" w:cs="Courier New"/>
          <w:sz w:val="18"/>
        </w:rPr>
      </w:pPr>
    </w:p>
    <w:p w14:paraId="4FAFF7D2" w14:textId="77777777" w:rsidR="00534DD1" w:rsidRPr="00691361" w:rsidRDefault="00534DD1">
      <w:pPr>
        <w:rPr>
          <w:rFonts w:ascii="Courier New" w:hAnsi="Courier New" w:cs="Courier New"/>
          <w:sz w:val="18"/>
        </w:rPr>
      </w:pPr>
      <w:r w:rsidRPr="00691361">
        <w:rPr>
          <w:rFonts w:ascii="Courier New" w:hAnsi="Courier New" w:cs="Courier New"/>
          <w:sz w:val="18"/>
        </w:rPr>
        <w:t>CALC COPAY           2816       2796       2796       2836       2796       2816</w:t>
      </w:r>
    </w:p>
    <w:p w14:paraId="2CC31A2B" w14:textId="77777777" w:rsidR="00534DD1" w:rsidRPr="00691361" w:rsidRDefault="00534DD1">
      <w:pPr>
        <w:rPr>
          <w:rFonts w:ascii="Courier New" w:hAnsi="Courier New" w:cs="Courier New"/>
          <w:sz w:val="18"/>
        </w:rPr>
      </w:pPr>
      <w:r w:rsidRPr="00691361">
        <w:rPr>
          <w:rFonts w:ascii="Courier New" w:hAnsi="Courier New" w:cs="Courier New"/>
          <w:sz w:val="18"/>
        </w:rPr>
        <w:t>MAX COPAY            2910       3007       3007       2813       3007       2910</w:t>
      </w:r>
    </w:p>
    <w:p w14:paraId="53CFA628" w14:textId="77777777" w:rsidR="00534DD1" w:rsidRPr="00691361" w:rsidRDefault="00534DD1">
      <w:pPr>
        <w:rPr>
          <w:rFonts w:ascii="Courier New" w:hAnsi="Courier New" w:cs="Courier New"/>
          <w:sz w:val="18"/>
        </w:rPr>
      </w:pPr>
      <w:r w:rsidRPr="00691361">
        <w:rPr>
          <w:rFonts w:ascii="Courier New" w:hAnsi="Courier New" w:cs="Courier New"/>
          <w:sz w:val="18"/>
        </w:rPr>
        <w:t>--------------------------------------------------------------------------------</w:t>
      </w:r>
    </w:p>
    <w:p w14:paraId="602631C2" w14:textId="77777777" w:rsidR="00534DD1" w:rsidRPr="00691361" w:rsidRDefault="00534DD1">
      <w:pPr>
        <w:rPr>
          <w:rFonts w:ascii="Courier New" w:hAnsi="Courier New" w:cs="Courier New"/>
          <w:sz w:val="18"/>
        </w:rPr>
      </w:pPr>
      <w:r w:rsidRPr="00691361">
        <w:rPr>
          <w:rFonts w:ascii="Courier New" w:hAnsi="Courier New" w:cs="Courier New"/>
          <w:sz w:val="18"/>
        </w:rPr>
        <w:t>VET COPAY            2816       2796       2796       2813       2796       2816</w:t>
      </w:r>
    </w:p>
    <w:p w14:paraId="344FC887" w14:textId="77777777" w:rsidR="00534DD1" w:rsidRPr="00691361" w:rsidRDefault="00534DD1">
      <w:pPr>
        <w:rPr>
          <w:rFonts w:ascii="Courier New" w:hAnsi="Courier New" w:cs="Courier New"/>
          <w:sz w:val="18"/>
        </w:rPr>
      </w:pPr>
      <w:r w:rsidRPr="00691361">
        <w:rPr>
          <w:rFonts w:ascii="Courier New" w:hAnsi="Courier New" w:cs="Courier New"/>
          <w:sz w:val="18"/>
        </w:rPr>
        <w:t>--------------------------------------------------------------------------------</w:t>
      </w:r>
    </w:p>
    <w:p w14:paraId="73CCAFD7" w14:textId="77777777" w:rsidR="00534DD1" w:rsidRPr="00691361" w:rsidRDefault="00534DD1">
      <w:pPr>
        <w:rPr>
          <w:rFonts w:ascii="Courier New" w:hAnsi="Courier New" w:cs="Courier New"/>
          <w:sz w:val="18"/>
        </w:rPr>
      </w:pPr>
    </w:p>
    <w:p w14:paraId="0E82D248"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MAY'04     JUN'04     JUL'04     AUG'04     SEP'04     OCT'04</w:t>
      </w:r>
    </w:p>
    <w:p w14:paraId="4BC9BB58" w14:textId="77777777" w:rsidR="00534DD1" w:rsidRPr="00691361" w:rsidRDefault="00534DD1">
      <w:pPr>
        <w:rPr>
          <w:rFonts w:ascii="Courier New" w:hAnsi="Courier New" w:cs="Courier New"/>
          <w:sz w:val="18"/>
        </w:rPr>
      </w:pPr>
      <w:r w:rsidRPr="00691361">
        <w:rPr>
          <w:rFonts w:ascii="Courier New" w:hAnsi="Courier New" w:cs="Courier New"/>
          <w:sz w:val="18"/>
        </w:rPr>
        <w:t>TOT ASSETS          14000      13789      13696      13486      13275      13182</w:t>
      </w:r>
    </w:p>
    <w:p w14:paraId="1524F8BC" w14:textId="77777777" w:rsidR="00534DD1" w:rsidRPr="00691361" w:rsidRDefault="00534DD1">
      <w:pPr>
        <w:rPr>
          <w:rFonts w:ascii="Courier New" w:hAnsi="Courier New" w:cs="Courier New"/>
          <w:sz w:val="18"/>
        </w:rPr>
      </w:pPr>
      <w:r w:rsidRPr="00691361">
        <w:rPr>
          <w:rFonts w:ascii="Courier New" w:hAnsi="Courier New" w:cs="Courier New"/>
          <w:sz w:val="18"/>
        </w:rPr>
        <w:t>TOT INCOME           3416       3416       3416       3416       3416       3416</w:t>
      </w:r>
    </w:p>
    <w:p w14:paraId="46670F00" w14:textId="77777777" w:rsidR="00534DD1" w:rsidRPr="00691361" w:rsidRDefault="00534DD1">
      <w:pPr>
        <w:rPr>
          <w:rFonts w:ascii="Courier New" w:hAnsi="Courier New" w:cs="Courier New"/>
          <w:sz w:val="18"/>
        </w:rPr>
      </w:pPr>
      <w:r w:rsidRPr="00691361">
        <w:rPr>
          <w:rFonts w:ascii="Courier New" w:hAnsi="Courier New" w:cs="Courier New"/>
          <w:sz w:val="18"/>
        </w:rPr>
        <w:t>TOT ALLOWANCE         620        600        620        620        600        620</w:t>
      </w:r>
    </w:p>
    <w:p w14:paraId="7AB75082" w14:textId="77777777" w:rsidR="00534DD1" w:rsidRPr="00691361" w:rsidRDefault="00534DD1">
      <w:pPr>
        <w:rPr>
          <w:rFonts w:ascii="Courier New" w:hAnsi="Courier New" w:cs="Courier New"/>
          <w:sz w:val="18"/>
        </w:rPr>
      </w:pPr>
    </w:p>
    <w:p w14:paraId="65987F70" w14:textId="77777777" w:rsidR="00534DD1" w:rsidRPr="00691361" w:rsidRDefault="00534DD1">
      <w:pPr>
        <w:rPr>
          <w:rFonts w:ascii="Courier New" w:hAnsi="Courier New" w:cs="Courier New"/>
          <w:sz w:val="18"/>
        </w:rPr>
      </w:pPr>
      <w:r w:rsidRPr="00691361">
        <w:rPr>
          <w:rFonts w:ascii="Courier New" w:hAnsi="Courier New" w:cs="Courier New"/>
          <w:sz w:val="18"/>
        </w:rPr>
        <w:t>CALC COPAY          16796      16606      16493      16282      16092      15979</w:t>
      </w:r>
    </w:p>
    <w:p w14:paraId="265DE167" w14:textId="77777777" w:rsidR="00534DD1" w:rsidRPr="00691361" w:rsidRDefault="00534DD1">
      <w:pPr>
        <w:rPr>
          <w:rFonts w:ascii="Courier New" w:hAnsi="Courier New" w:cs="Courier New"/>
          <w:sz w:val="18"/>
        </w:rPr>
      </w:pPr>
      <w:r w:rsidRPr="00691361">
        <w:rPr>
          <w:rFonts w:ascii="Courier New" w:hAnsi="Courier New" w:cs="Courier New"/>
          <w:sz w:val="18"/>
        </w:rPr>
        <w:t>MAX COPAY            3007       2910       3007       3007       2910       3007</w:t>
      </w:r>
    </w:p>
    <w:p w14:paraId="7A9CED9A" w14:textId="77777777" w:rsidR="00534DD1" w:rsidRPr="00691361" w:rsidRDefault="00534DD1">
      <w:pPr>
        <w:rPr>
          <w:rFonts w:ascii="Courier New" w:hAnsi="Courier New" w:cs="Courier New"/>
          <w:sz w:val="18"/>
        </w:rPr>
      </w:pPr>
      <w:r w:rsidRPr="00691361">
        <w:rPr>
          <w:rFonts w:ascii="Courier New" w:hAnsi="Courier New" w:cs="Courier New"/>
          <w:sz w:val="18"/>
        </w:rPr>
        <w:t>--------------------------------------------------------------------------------</w:t>
      </w:r>
    </w:p>
    <w:p w14:paraId="71542E32" w14:textId="77777777" w:rsidR="00534DD1" w:rsidRPr="00691361" w:rsidRDefault="00534DD1">
      <w:pPr>
        <w:rPr>
          <w:rFonts w:ascii="Courier New" w:hAnsi="Courier New" w:cs="Courier New"/>
          <w:sz w:val="18"/>
        </w:rPr>
      </w:pPr>
      <w:r w:rsidRPr="00691361">
        <w:rPr>
          <w:rFonts w:ascii="Courier New" w:hAnsi="Courier New" w:cs="Courier New"/>
          <w:sz w:val="18"/>
        </w:rPr>
        <w:t>VET COPAY            3007       2910       3007       3007       2910       3007</w:t>
      </w:r>
    </w:p>
    <w:p w14:paraId="457D1ABE" w14:textId="77777777" w:rsidR="00534DD1" w:rsidRPr="00691361" w:rsidRDefault="00534DD1">
      <w:pPr>
        <w:rPr>
          <w:rFonts w:ascii="Courier New" w:hAnsi="Courier New" w:cs="Courier New"/>
          <w:sz w:val="18"/>
        </w:rPr>
      </w:pPr>
      <w:r w:rsidRPr="00691361">
        <w:rPr>
          <w:rFonts w:ascii="Courier New" w:hAnsi="Courier New" w:cs="Courier New"/>
          <w:sz w:val="18"/>
        </w:rPr>
        <w:t>--------------------------------------------------------------------------------</w:t>
      </w:r>
    </w:p>
    <w:p w14:paraId="6B77B81F" w14:textId="77777777" w:rsidR="00534DD1" w:rsidRPr="00691361" w:rsidRDefault="00534DD1"/>
    <w:p w14:paraId="6ADF79F1" w14:textId="77777777" w:rsidR="00534DD1" w:rsidRPr="00691361" w:rsidRDefault="00534DD1">
      <w:pPr>
        <w:rPr>
          <w:rFonts w:ascii="Courier New" w:hAnsi="Courier New" w:cs="Courier New"/>
          <w:sz w:val="18"/>
        </w:rPr>
      </w:pPr>
      <w:r w:rsidRPr="00691361">
        <w:rPr>
          <w:rFonts w:ascii="Courier New" w:hAnsi="Courier New" w:cs="Courier New"/>
          <w:sz w:val="18"/>
        </w:rPr>
        <w:t>Nov 10, 2003                                                    Page:   2</w:t>
      </w:r>
    </w:p>
    <w:p w14:paraId="1A55F5FC" w14:textId="77777777" w:rsidR="00534DD1" w:rsidRPr="00691361" w:rsidRDefault="00534DD1">
      <w:pPr>
        <w:rPr>
          <w:rFonts w:ascii="Courier New" w:hAnsi="Courier New" w:cs="Courier New"/>
          <w:sz w:val="18"/>
        </w:rPr>
      </w:pPr>
    </w:p>
    <w:p w14:paraId="6ECA7985"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       LONG TERM CARE ESTIMATED COPAYMENTS FOR NON-INSTITUTIONAL SERVICES       </w:t>
      </w:r>
    </w:p>
    <w:p w14:paraId="68A4CD43" w14:textId="77777777" w:rsidR="000848EC" w:rsidRPr="00691361" w:rsidRDefault="000848EC" w:rsidP="000848EC">
      <w:pPr>
        <w:rPr>
          <w:rFonts w:ascii="Courier New" w:hAnsi="Courier New" w:cs="Courier New"/>
          <w:sz w:val="18"/>
        </w:rPr>
      </w:pPr>
    </w:p>
    <w:p w14:paraId="15637D8D" w14:textId="77777777" w:rsidR="000848EC" w:rsidRPr="00691361" w:rsidRDefault="000848EC" w:rsidP="000848EC">
      <w:pPr>
        <w:rPr>
          <w:rFonts w:ascii="Courier New" w:hAnsi="Courier New" w:cs="Courier New"/>
          <w:sz w:val="18"/>
        </w:rPr>
      </w:pPr>
      <w:r w:rsidRPr="00691361">
        <w:rPr>
          <w:rFonts w:ascii="Courier New" w:hAnsi="Courier New" w:cs="Courier New"/>
          <w:sz w:val="18"/>
        </w:rPr>
        <w:t xml:space="preserve">      **This report contains projected estimates based on existing data**</w:t>
      </w:r>
    </w:p>
    <w:p w14:paraId="24D44784" w14:textId="77777777" w:rsidR="00534DD1" w:rsidRPr="00691361" w:rsidRDefault="00534DD1">
      <w:pPr>
        <w:rPr>
          <w:rFonts w:ascii="Courier New" w:hAnsi="Courier New" w:cs="Courier New"/>
          <w:sz w:val="18"/>
        </w:rPr>
      </w:pPr>
    </w:p>
    <w:p w14:paraId="7EC85CC1" w14:textId="77777777" w:rsidR="00534DD1" w:rsidRPr="00691361" w:rsidRDefault="00242071">
      <w:pPr>
        <w:rPr>
          <w:rFonts w:ascii="Courier New" w:hAnsi="Courier New" w:cs="Courier New"/>
          <w:sz w:val="18"/>
        </w:rPr>
      </w:pPr>
      <w:r w:rsidRPr="00691361">
        <w:rPr>
          <w:rFonts w:ascii="Courier New" w:hAnsi="Courier New" w:cs="Courier New"/>
          <w:sz w:val="18"/>
        </w:rPr>
        <w:t>EAS</w:t>
      </w:r>
      <w:r w:rsidR="0024012E" w:rsidRPr="00691361">
        <w:rPr>
          <w:rFonts w:ascii="Courier New" w:hAnsi="Courier New" w:cs="Courier New"/>
          <w:sz w:val="18"/>
        </w:rPr>
        <w:t>PATIENT</w:t>
      </w:r>
      <w:r w:rsidRPr="00691361">
        <w:rPr>
          <w:rFonts w:ascii="Courier New" w:hAnsi="Courier New" w:cs="Courier New"/>
          <w:sz w:val="18"/>
        </w:rPr>
        <w:t>,ONE</w:t>
      </w:r>
      <w:r w:rsidR="0024012E" w:rsidRPr="00691361">
        <w:rPr>
          <w:rFonts w:ascii="Courier New" w:hAnsi="Courier New" w:cs="Courier New"/>
          <w:sz w:val="18"/>
        </w:rPr>
        <w:t xml:space="preserve">   </w:t>
      </w:r>
      <w:r w:rsidR="00534DD1" w:rsidRPr="00691361">
        <w:rPr>
          <w:rFonts w:ascii="Courier New" w:hAnsi="Courier New" w:cs="Courier New"/>
          <w:sz w:val="18"/>
        </w:rPr>
        <w:t xml:space="preserve">                    </w:t>
      </w:r>
      <w:r w:rsidRPr="00691361">
        <w:rPr>
          <w:rFonts w:ascii="Courier New" w:hAnsi="Courier New" w:cs="Courier New"/>
          <w:sz w:val="18"/>
        </w:rPr>
        <w:t>000</w:t>
      </w:r>
      <w:r w:rsidR="00534DD1" w:rsidRPr="00691361">
        <w:rPr>
          <w:rFonts w:ascii="Courier New" w:hAnsi="Courier New" w:cs="Courier New"/>
          <w:sz w:val="18"/>
        </w:rPr>
        <w:t>-</w:t>
      </w:r>
      <w:r w:rsidR="005257E1">
        <w:rPr>
          <w:rFonts w:ascii="Courier New" w:hAnsi="Courier New" w:cs="Courier New"/>
          <w:sz w:val="18"/>
        </w:rPr>
        <w:t>70-0000</w:t>
      </w:r>
      <w:r w:rsidR="00534DD1" w:rsidRPr="00691361">
        <w:rPr>
          <w:rFonts w:ascii="Courier New" w:hAnsi="Courier New" w:cs="Courier New"/>
          <w:sz w:val="18"/>
        </w:rPr>
        <w:t xml:space="preserve">                DOB: Sep 08, 1927</w:t>
      </w:r>
    </w:p>
    <w:p w14:paraId="679B5517" w14:textId="77777777" w:rsidR="00534DD1" w:rsidRPr="00691361" w:rsidRDefault="00534DD1">
      <w:pPr>
        <w:rPr>
          <w:rFonts w:ascii="Courier New" w:hAnsi="Courier New" w:cs="Courier New"/>
          <w:sz w:val="18"/>
        </w:rPr>
      </w:pPr>
    </w:p>
    <w:p w14:paraId="4D1C52A8" w14:textId="77777777" w:rsidR="00534DD1" w:rsidRPr="00691361" w:rsidRDefault="00534DD1">
      <w:pPr>
        <w:rPr>
          <w:rFonts w:ascii="Courier New" w:hAnsi="Courier New" w:cs="Courier New"/>
          <w:sz w:val="18"/>
        </w:rPr>
      </w:pPr>
      <w:r w:rsidRPr="00691361">
        <w:rPr>
          <w:rFonts w:ascii="Courier New" w:hAnsi="Courier New" w:cs="Courier New"/>
          <w:sz w:val="18"/>
        </w:rPr>
        <w:t>IMPORTANT NOTICE: The copayment amounts shown in this report are estimates</w:t>
      </w:r>
    </w:p>
    <w:p w14:paraId="529BE82C" w14:textId="77777777" w:rsidR="00534DD1" w:rsidRPr="00691361" w:rsidRDefault="00534DD1">
      <w:pPr>
        <w:rPr>
          <w:rFonts w:ascii="Courier New" w:hAnsi="Courier New" w:cs="Courier New"/>
          <w:sz w:val="18"/>
        </w:rPr>
      </w:pPr>
      <w:r w:rsidRPr="00691361">
        <w:rPr>
          <w:rFonts w:ascii="Courier New" w:hAnsi="Courier New" w:cs="Courier New"/>
          <w:sz w:val="18"/>
        </w:rPr>
        <w:t>based on calculations of the copayment amount for an entire month. The</w:t>
      </w:r>
    </w:p>
    <w:p w14:paraId="4226C477" w14:textId="77777777" w:rsidR="00534DD1" w:rsidRPr="00691361" w:rsidRDefault="00534DD1">
      <w:pPr>
        <w:rPr>
          <w:rFonts w:ascii="Courier New" w:hAnsi="Courier New" w:cs="Courier New"/>
          <w:sz w:val="18"/>
        </w:rPr>
      </w:pPr>
      <w:r w:rsidRPr="00691361">
        <w:rPr>
          <w:rFonts w:ascii="Courier New" w:hAnsi="Courier New" w:cs="Courier New"/>
          <w:sz w:val="18"/>
        </w:rPr>
        <w:t>copayment amounts will be adjusted to reflect the actual start date of LTC</w:t>
      </w:r>
    </w:p>
    <w:p w14:paraId="644BD2F5" w14:textId="77777777" w:rsidR="00534DD1" w:rsidRPr="00691361" w:rsidRDefault="00534DD1">
      <w:pPr>
        <w:rPr>
          <w:rFonts w:ascii="Courier New" w:hAnsi="Courier New" w:cs="Courier New"/>
          <w:sz w:val="18"/>
        </w:rPr>
      </w:pPr>
      <w:r w:rsidRPr="00691361">
        <w:rPr>
          <w:rFonts w:ascii="Courier New" w:hAnsi="Courier New" w:cs="Courier New"/>
          <w:sz w:val="18"/>
        </w:rPr>
        <w:t>services and the copayment exemption for the first 21 days of service. The VET</w:t>
      </w:r>
    </w:p>
    <w:p w14:paraId="4BE8F704"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COPAY amount </w:t>
      </w:r>
      <w:proofErr w:type="gramStart"/>
      <w:r w:rsidRPr="00691361">
        <w:rPr>
          <w:rFonts w:ascii="Courier New" w:hAnsi="Courier New" w:cs="Courier New"/>
          <w:sz w:val="18"/>
        </w:rPr>
        <w:t>is based on the assumption</w:t>
      </w:r>
      <w:proofErr w:type="gramEnd"/>
      <w:r w:rsidRPr="00691361">
        <w:rPr>
          <w:rFonts w:ascii="Courier New" w:hAnsi="Courier New" w:cs="Courier New"/>
          <w:sz w:val="18"/>
        </w:rPr>
        <w:t xml:space="preserve"> that the veteran will be responsible</w:t>
      </w:r>
    </w:p>
    <w:p w14:paraId="43593184" w14:textId="77777777" w:rsidR="00534DD1" w:rsidRPr="00691361" w:rsidRDefault="00534DD1">
      <w:pPr>
        <w:rPr>
          <w:rFonts w:ascii="Courier New" w:hAnsi="Courier New" w:cs="Courier New"/>
          <w:sz w:val="18"/>
        </w:rPr>
      </w:pPr>
      <w:r w:rsidRPr="00691361">
        <w:rPr>
          <w:rFonts w:ascii="Courier New" w:hAnsi="Courier New" w:cs="Courier New"/>
          <w:sz w:val="18"/>
        </w:rPr>
        <w:t>to pay the lesser of EITHER the calculated copayment (CALC COPAY) OR the</w:t>
      </w:r>
    </w:p>
    <w:p w14:paraId="4FCD5F5B" w14:textId="77777777" w:rsidR="00534DD1" w:rsidRPr="00691361" w:rsidRDefault="00534DD1">
      <w:pPr>
        <w:rPr>
          <w:rFonts w:ascii="Courier New" w:hAnsi="Courier New" w:cs="Courier New"/>
          <w:sz w:val="18"/>
        </w:rPr>
      </w:pPr>
      <w:r w:rsidRPr="00691361">
        <w:rPr>
          <w:rFonts w:ascii="Courier New" w:hAnsi="Courier New" w:cs="Courier New"/>
          <w:sz w:val="18"/>
        </w:rPr>
        <w:t xml:space="preserve">maximum copayment (MAX COPAY).  </w:t>
      </w:r>
      <w:proofErr w:type="gramStart"/>
      <w:r w:rsidRPr="00691361">
        <w:rPr>
          <w:rFonts w:ascii="Courier New" w:hAnsi="Courier New" w:cs="Courier New"/>
          <w:sz w:val="18"/>
        </w:rPr>
        <w:t>In the event that</w:t>
      </w:r>
      <w:proofErr w:type="gramEnd"/>
      <w:r w:rsidRPr="00691361">
        <w:rPr>
          <w:rFonts w:ascii="Courier New" w:hAnsi="Courier New" w:cs="Courier New"/>
          <w:sz w:val="18"/>
        </w:rPr>
        <w:t xml:space="preserve"> the calculated copayment</w:t>
      </w:r>
    </w:p>
    <w:p w14:paraId="14D00E10" w14:textId="77777777" w:rsidR="00534DD1" w:rsidRPr="00691361" w:rsidRDefault="00534DD1">
      <w:pPr>
        <w:rPr>
          <w:rFonts w:ascii="Courier New" w:hAnsi="Courier New" w:cs="Courier New"/>
          <w:sz w:val="18"/>
        </w:rPr>
      </w:pPr>
      <w:r w:rsidRPr="00691361">
        <w:rPr>
          <w:rFonts w:ascii="Courier New" w:hAnsi="Courier New" w:cs="Courier New"/>
          <w:sz w:val="18"/>
        </w:rPr>
        <w:t>(CALC COPAY) is a negative figure, the veteran copayment (VET COPAY)</w:t>
      </w:r>
    </w:p>
    <w:p w14:paraId="0CB833CA" w14:textId="77777777" w:rsidR="00534DD1" w:rsidRPr="00691361" w:rsidRDefault="00534DD1">
      <w:pPr>
        <w:rPr>
          <w:rFonts w:ascii="Courier New" w:hAnsi="Courier New" w:cs="Courier New"/>
          <w:sz w:val="18"/>
        </w:rPr>
      </w:pPr>
      <w:r w:rsidRPr="00691361">
        <w:rPr>
          <w:rFonts w:ascii="Courier New" w:hAnsi="Courier New" w:cs="Courier New"/>
          <w:sz w:val="18"/>
        </w:rPr>
        <w:t>will be adjusted to zero (0). If the veteran declined to provide income</w:t>
      </w:r>
    </w:p>
    <w:p w14:paraId="11A773CC" w14:textId="77777777" w:rsidR="00534DD1" w:rsidRPr="00691361" w:rsidRDefault="00534DD1">
      <w:pPr>
        <w:rPr>
          <w:rFonts w:ascii="Courier New" w:hAnsi="Courier New" w:cs="Courier New"/>
          <w:sz w:val="18"/>
        </w:rPr>
      </w:pPr>
      <w:r w:rsidRPr="00691361">
        <w:rPr>
          <w:rFonts w:ascii="Courier New" w:hAnsi="Courier New" w:cs="Courier New"/>
          <w:sz w:val="18"/>
        </w:rPr>
        <w:t>information, the veteran will be obligated to pay the maximum copayment.</w:t>
      </w:r>
    </w:p>
    <w:p w14:paraId="6012216A" w14:textId="77777777" w:rsidR="00534DD1" w:rsidRPr="00691361" w:rsidRDefault="00534DD1"/>
    <w:p w14:paraId="3298C436" w14:textId="77777777" w:rsidR="00534DD1" w:rsidRPr="00691361" w:rsidRDefault="00534DD1">
      <w:pPr>
        <w:sectPr w:rsidR="00534DD1" w:rsidRPr="00691361">
          <w:headerReference w:type="default" r:id="rId23"/>
          <w:pgSz w:w="12240" w:h="15840" w:code="1"/>
          <w:pgMar w:top="1440" w:right="1440" w:bottom="1440" w:left="1440" w:header="720" w:footer="720" w:gutter="0"/>
          <w:cols w:space="720"/>
          <w:titlePg/>
          <w:docGrid w:linePitch="360"/>
        </w:sectPr>
      </w:pPr>
    </w:p>
    <w:p w14:paraId="29AC2A41" w14:textId="77777777" w:rsidR="00534DD1" w:rsidRPr="00691361" w:rsidRDefault="00534DD1">
      <w:pPr>
        <w:pStyle w:val="Heading1"/>
      </w:pPr>
      <w:bookmarkStart w:id="72" w:name="_Toc372200781"/>
      <w:r w:rsidRPr="00691361">
        <w:rPr>
          <w:szCs w:val="24"/>
        </w:rPr>
        <w:lastRenderedPageBreak/>
        <w:t xml:space="preserve">Appendix D – </w:t>
      </w:r>
      <w:r w:rsidRPr="00691361">
        <w:t>Expiring or Expired LTC Copayment Tests Option Sample Outputs</w:t>
      </w:r>
      <w:bookmarkEnd w:id="72"/>
      <w:r w:rsidRPr="00691361">
        <w:fldChar w:fldCharType="begin"/>
      </w:r>
      <w:r w:rsidRPr="00691361">
        <w:instrText xml:space="preserve"> XE "Appendix D – Expiring or Expired LTC Copayment Tests Option Sample Outputs" </w:instrText>
      </w:r>
      <w:r w:rsidRPr="00691361">
        <w:fldChar w:fldCharType="end"/>
      </w:r>
    </w:p>
    <w:p w14:paraId="4CDDC2E6" w14:textId="77777777" w:rsidR="00534DD1" w:rsidRPr="00691361" w:rsidRDefault="00534DD1">
      <w:pPr>
        <w:pStyle w:val="Style4"/>
        <w:rPr>
          <w:szCs w:val="24"/>
        </w:rPr>
      </w:pPr>
    </w:p>
    <w:p w14:paraId="728ACFBD" w14:textId="77777777" w:rsidR="00534DD1" w:rsidRPr="00691361" w:rsidRDefault="00534DD1">
      <w:pPr>
        <w:pStyle w:val="Style4"/>
        <w:rPr>
          <w:szCs w:val="24"/>
        </w:rPr>
      </w:pPr>
    </w:p>
    <w:p w14:paraId="52506BDD" w14:textId="77777777" w:rsidR="00534DD1" w:rsidRPr="00691361" w:rsidRDefault="00534DD1">
      <w:pPr>
        <w:pStyle w:val="Heading21"/>
      </w:pPr>
      <w:r w:rsidRPr="00691361">
        <w:t>Sample 1 - Pending Expiration</w:t>
      </w:r>
    </w:p>
    <w:p w14:paraId="7246CDD5" w14:textId="77777777" w:rsidR="00534DD1" w:rsidRPr="00691361" w:rsidRDefault="00534DD1">
      <w:pPr>
        <w:pStyle w:val="Style4"/>
        <w:rPr>
          <w:szCs w:val="24"/>
        </w:rPr>
      </w:pPr>
    </w:p>
    <w:p w14:paraId="21534856" w14:textId="77777777" w:rsidR="00534DD1" w:rsidRPr="00691361" w:rsidRDefault="00534DD1">
      <w:pPr>
        <w:pStyle w:val="10ptnewcourier"/>
      </w:pPr>
      <w:r w:rsidRPr="00691361">
        <w:t>REPORT DATE: Nov 10, 2003                                         PAGE:   1</w:t>
      </w:r>
    </w:p>
    <w:p w14:paraId="130ACAB6" w14:textId="77777777" w:rsidR="00534DD1" w:rsidRPr="00691361" w:rsidRDefault="00534DD1">
      <w:pPr>
        <w:pStyle w:val="10ptnewcourier"/>
      </w:pPr>
    </w:p>
    <w:p w14:paraId="200F55D3" w14:textId="77777777" w:rsidR="00534DD1" w:rsidRPr="00691361" w:rsidRDefault="00534DD1">
      <w:pPr>
        <w:pStyle w:val="10ptnewcourier"/>
      </w:pPr>
      <w:r w:rsidRPr="00691361">
        <w:t xml:space="preserve">               VETERANS WITH LONG TERM CARE COPAYMENT TESTS THAT             </w:t>
      </w:r>
    </w:p>
    <w:p w14:paraId="075C51DA" w14:textId="77777777" w:rsidR="00534DD1" w:rsidRPr="00691361" w:rsidRDefault="00534DD1">
      <w:pPr>
        <w:pStyle w:val="10ptnewcourier"/>
      </w:pPr>
      <w:r w:rsidRPr="00691361">
        <w:t xml:space="preserve">                       ARE PENDING EXPIRATION IN 60 DAYS                     </w:t>
      </w:r>
    </w:p>
    <w:p w14:paraId="7BBCD5A2" w14:textId="77777777" w:rsidR="00534DD1" w:rsidRPr="00691361" w:rsidRDefault="00534DD1">
      <w:pPr>
        <w:pStyle w:val="10ptnewcourier"/>
      </w:pPr>
      <w:r w:rsidRPr="00691361">
        <w:t>SORTED BY NAME</w:t>
      </w:r>
    </w:p>
    <w:p w14:paraId="165CA5F5" w14:textId="77777777" w:rsidR="00534DD1" w:rsidRPr="00691361" w:rsidRDefault="00534DD1">
      <w:pPr>
        <w:pStyle w:val="10ptnewcourier"/>
      </w:pPr>
      <w:r w:rsidRPr="00691361">
        <w:t xml:space="preserve">                                                  LTC Test        LTC Test</w:t>
      </w:r>
    </w:p>
    <w:p w14:paraId="7B577673" w14:textId="77777777" w:rsidR="00534DD1" w:rsidRPr="00691361" w:rsidRDefault="00534DD1">
      <w:pPr>
        <w:pStyle w:val="10ptnewcourier"/>
      </w:pPr>
      <w:r w:rsidRPr="00691361">
        <w:t>SSN           Veteran's Name                  Anniversary Date     Status</w:t>
      </w:r>
    </w:p>
    <w:p w14:paraId="656820CC" w14:textId="77777777" w:rsidR="00534DD1" w:rsidRPr="00691361" w:rsidRDefault="00534DD1">
      <w:pPr>
        <w:pStyle w:val="10ptnewcourier"/>
      </w:pPr>
      <w:r w:rsidRPr="00691361">
        <w:t>=============================================================================</w:t>
      </w:r>
    </w:p>
    <w:p w14:paraId="66BF183C" w14:textId="77777777" w:rsidR="00534DD1" w:rsidRPr="00691361" w:rsidRDefault="0081592C">
      <w:pPr>
        <w:pStyle w:val="10ptnewcourier"/>
      </w:pPr>
      <w:r w:rsidRPr="00691361">
        <w:t>000</w:t>
      </w:r>
      <w:r w:rsidR="00C277EE" w:rsidRPr="00691361">
        <w:t>-40</w:t>
      </w:r>
      <w:r w:rsidR="005257E1">
        <w:t>-0000</w:t>
      </w:r>
      <w:r w:rsidR="00C277EE" w:rsidRPr="00691361">
        <w:t xml:space="preserve">   </w:t>
      </w:r>
      <w:r w:rsidRPr="00691361">
        <w:t>EASPATIENT,ONE</w:t>
      </w:r>
      <w:r w:rsidR="00C277EE" w:rsidRPr="00691361">
        <w:t xml:space="preserve">     </w:t>
      </w:r>
      <w:r w:rsidR="00534DD1" w:rsidRPr="00691361">
        <w:t xml:space="preserve">                  11/14/03        NON-EXEMPT</w:t>
      </w:r>
    </w:p>
    <w:p w14:paraId="4C11A5BD" w14:textId="77777777" w:rsidR="00534DD1" w:rsidRPr="00691361" w:rsidRDefault="0081592C">
      <w:pPr>
        <w:pStyle w:val="10ptnewcourier"/>
      </w:pPr>
      <w:r w:rsidRPr="00691361">
        <w:t>000</w:t>
      </w:r>
      <w:r w:rsidR="00534DD1" w:rsidRPr="00691361">
        <w:t>-70-</w:t>
      </w:r>
      <w:r w:rsidR="005257E1">
        <w:t>0000</w:t>
      </w:r>
      <w:r w:rsidR="00534DD1" w:rsidRPr="00691361">
        <w:t xml:space="preserve">   </w:t>
      </w:r>
      <w:r w:rsidRPr="00691361">
        <w:t>EASPATIENT,ONE</w:t>
      </w:r>
      <w:r w:rsidR="00534DD1" w:rsidRPr="00691361">
        <w:t xml:space="preserve">                       12/24/03        NON-EXEMPT</w:t>
      </w:r>
    </w:p>
    <w:p w14:paraId="5C102BBC" w14:textId="77777777" w:rsidR="00534DD1" w:rsidRPr="00691361" w:rsidRDefault="0081592C">
      <w:pPr>
        <w:pStyle w:val="10ptnewcourier"/>
      </w:pPr>
      <w:r w:rsidRPr="00691361">
        <w:t>000</w:t>
      </w:r>
      <w:r w:rsidR="00534DD1" w:rsidRPr="00691361">
        <w:t>-1</w:t>
      </w:r>
      <w:r w:rsidR="005257E1">
        <w:t>0-0000</w:t>
      </w:r>
      <w:r w:rsidR="00534DD1" w:rsidRPr="00691361">
        <w:t xml:space="preserve">   </w:t>
      </w:r>
      <w:r w:rsidRPr="00691361">
        <w:t>EASPATIENT,ONE</w:t>
      </w:r>
      <w:r w:rsidR="00534DD1" w:rsidRPr="00691361">
        <w:t xml:space="preserve">                       12/24/03        NON-EXEMPT</w:t>
      </w:r>
    </w:p>
    <w:p w14:paraId="736AB099" w14:textId="77777777" w:rsidR="00534DD1" w:rsidRPr="00691361" w:rsidRDefault="0081592C">
      <w:pPr>
        <w:pStyle w:val="10ptnewcourier"/>
      </w:pPr>
      <w:r w:rsidRPr="00691361">
        <w:t>000</w:t>
      </w:r>
      <w:r w:rsidR="00534DD1" w:rsidRPr="00691361">
        <w:t>-04-</w:t>
      </w:r>
      <w:r w:rsidR="005257E1">
        <w:t>0000</w:t>
      </w:r>
      <w:r w:rsidR="00534DD1" w:rsidRPr="00691361">
        <w:t xml:space="preserve">   </w:t>
      </w:r>
      <w:r w:rsidRPr="00691361">
        <w:t>EASPATIENT,ONE</w:t>
      </w:r>
      <w:r w:rsidR="00534DD1" w:rsidRPr="00691361">
        <w:t xml:space="preserve">                       01/07/04        NON-EXEMPT</w:t>
      </w:r>
    </w:p>
    <w:p w14:paraId="5F05CD99" w14:textId="77777777" w:rsidR="00534DD1" w:rsidRPr="00691361" w:rsidRDefault="0081592C">
      <w:pPr>
        <w:pStyle w:val="10ptnewcourier"/>
      </w:pPr>
      <w:r w:rsidRPr="00691361">
        <w:t>000</w:t>
      </w:r>
      <w:r w:rsidR="00534DD1" w:rsidRPr="00691361">
        <w:t>-</w:t>
      </w:r>
      <w:r w:rsidR="005257E1">
        <w:t>20-0000</w:t>
      </w:r>
      <w:r w:rsidR="00534DD1" w:rsidRPr="00691361">
        <w:t xml:space="preserve">   </w:t>
      </w:r>
      <w:r w:rsidRPr="00691361">
        <w:t>EASPATIENT,ONE</w:t>
      </w:r>
      <w:r w:rsidR="00534DD1" w:rsidRPr="00691361">
        <w:t xml:space="preserve">                       12/24/03        NON-EXEMPT</w:t>
      </w:r>
    </w:p>
    <w:p w14:paraId="7CAD55B3" w14:textId="77777777" w:rsidR="00534DD1" w:rsidRPr="00691361" w:rsidRDefault="00534DD1">
      <w:pPr>
        <w:pStyle w:val="10ptnewcourier"/>
      </w:pPr>
      <w:r w:rsidRPr="00691361">
        <w:t xml:space="preserve">Enter RETURN to continue or '^' to exit: </w:t>
      </w:r>
    </w:p>
    <w:p w14:paraId="20BD9C2E" w14:textId="77777777" w:rsidR="00534DD1" w:rsidRPr="00691361" w:rsidRDefault="00534DD1">
      <w:pPr>
        <w:pStyle w:val="Style4"/>
        <w:rPr>
          <w:szCs w:val="24"/>
        </w:rPr>
      </w:pPr>
    </w:p>
    <w:p w14:paraId="251D56C5" w14:textId="77777777" w:rsidR="00534DD1" w:rsidRPr="00691361" w:rsidRDefault="00534DD1">
      <w:pPr>
        <w:pStyle w:val="Heading21"/>
      </w:pPr>
      <w:r w:rsidRPr="00691361">
        <w:t>Sample 2 - Expired</w:t>
      </w:r>
    </w:p>
    <w:p w14:paraId="71969709" w14:textId="77777777" w:rsidR="00534DD1" w:rsidRPr="00691361" w:rsidRDefault="00534DD1">
      <w:pPr>
        <w:pStyle w:val="Style4"/>
        <w:rPr>
          <w:szCs w:val="24"/>
        </w:rPr>
      </w:pPr>
    </w:p>
    <w:p w14:paraId="392D1B72" w14:textId="77777777" w:rsidR="00534DD1" w:rsidRPr="00691361" w:rsidRDefault="00534DD1">
      <w:pPr>
        <w:pStyle w:val="10ptnewcourier"/>
      </w:pPr>
      <w:r w:rsidRPr="00691361">
        <w:t>REPORT DATE: Nov 10, 2003                                         PAGE:   1</w:t>
      </w:r>
    </w:p>
    <w:p w14:paraId="1282C2E7" w14:textId="77777777" w:rsidR="00534DD1" w:rsidRPr="00691361" w:rsidRDefault="00534DD1">
      <w:pPr>
        <w:pStyle w:val="10ptnewcourier"/>
      </w:pPr>
    </w:p>
    <w:p w14:paraId="3D7BCD44" w14:textId="77777777" w:rsidR="00FF354C" w:rsidRPr="00691361" w:rsidRDefault="00534DD1">
      <w:pPr>
        <w:pStyle w:val="10ptnewcourier"/>
      </w:pPr>
      <w:r w:rsidRPr="00691361">
        <w:t xml:space="preserve">               VETERANS WITH LONG TERM CARE COPAYMENT TESTS THAT             </w:t>
      </w:r>
    </w:p>
    <w:p w14:paraId="517E9021" w14:textId="77777777" w:rsidR="00FF354C" w:rsidRPr="00691361" w:rsidRDefault="00534DD1">
      <w:pPr>
        <w:pStyle w:val="10ptnewcourier"/>
      </w:pPr>
      <w:r w:rsidRPr="00691361">
        <w:t xml:space="preserve">                           HAVE EXPIRED SINCE 9/10/03                        </w:t>
      </w:r>
    </w:p>
    <w:p w14:paraId="7F6C2770" w14:textId="77777777" w:rsidR="00534DD1" w:rsidRPr="00691361" w:rsidRDefault="00534DD1">
      <w:pPr>
        <w:pStyle w:val="10ptnewcourier"/>
      </w:pPr>
      <w:r w:rsidRPr="00691361">
        <w:t>SORTED BY DATE</w:t>
      </w:r>
    </w:p>
    <w:p w14:paraId="7331F1A4" w14:textId="77777777" w:rsidR="00534DD1" w:rsidRPr="00691361" w:rsidRDefault="00534DD1">
      <w:pPr>
        <w:pStyle w:val="10ptnewcourier"/>
      </w:pPr>
      <w:r w:rsidRPr="00691361">
        <w:t xml:space="preserve">                                                  LTC Test        LTC Test</w:t>
      </w:r>
    </w:p>
    <w:p w14:paraId="5E100774" w14:textId="77777777" w:rsidR="00534DD1" w:rsidRPr="00691361" w:rsidRDefault="00534DD1">
      <w:pPr>
        <w:pStyle w:val="10ptnewcourier"/>
      </w:pPr>
      <w:r w:rsidRPr="00691361">
        <w:t>SSN           Veteran's Name                  Anniversary Date     Status</w:t>
      </w:r>
    </w:p>
    <w:p w14:paraId="27FAD61E" w14:textId="77777777" w:rsidR="00534DD1" w:rsidRPr="00691361" w:rsidRDefault="00534DD1">
      <w:pPr>
        <w:pStyle w:val="10ptnewcourier"/>
      </w:pPr>
      <w:r w:rsidRPr="00691361">
        <w:t>=============================================================================</w:t>
      </w:r>
    </w:p>
    <w:p w14:paraId="5CF502BB" w14:textId="77777777" w:rsidR="00534DD1" w:rsidRPr="00691361" w:rsidRDefault="0081592C">
      <w:pPr>
        <w:pStyle w:val="10ptnewcourier"/>
      </w:pPr>
      <w:r w:rsidRPr="00691361">
        <w:t>000</w:t>
      </w:r>
      <w:r w:rsidR="00534DD1" w:rsidRPr="00691361">
        <w:t xml:space="preserve">-06-0606   </w:t>
      </w:r>
      <w:bookmarkStart w:id="73" w:name="OLE_LINK5"/>
      <w:r w:rsidRPr="00691361">
        <w:t>EASPATIENT,ONE</w:t>
      </w:r>
      <w:bookmarkEnd w:id="73"/>
      <w:r w:rsidR="00534DD1" w:rsidRPr="00691361">
        <w:t xml:space="preserve">                   09/18/03        EXEMPT</w:t>
      </w:r>
    </w:p>
    <w:p w14:paraId="3E76A4DD" w14:textId="77777777" w:rsidR="00534DD1" w:rsidRPr="00691361" w:rsidRDefault="00534DD1">
      <w:pPr>
        <w:pStyle w:val="10ptnewcourier"/>
      </w:pPr>
      <w:r w:rsidRPr="00691361">
        <w:t xml:space="preserve">                              Reason: INCOME (LAST YEAR) BELOW LTC THRESHOLD</w:t>
      </w:r>
    </w:p>
    <w:p w14:paraId="689F7F76" w14:textId="77777777" w:rsidR="00534DD1" w:rsidRPr="00691361" w:rsidRDefault="0081592C">
      <w:pPr>
        <w:pStyle w:val="10ptnewcourier"/>
      </w:pPr>
      <w:r w:rsidRPr="00691361">
        <w:t>000</w:t>
      </w:r>
      <w:r w:rsidR="00534DD1" w:rsidRPr="00691361">
        <w:t xml:space="preserve">-03-0364   </w:t>
      </w:r>
      <w:r w:rsidRPr="00691361">
        <w:t>EASPATIENT,ONE</w:t>
      </w:r>
      <w:r w:rsidR="00534DD1" w:rsidRPr="00691361">
        <w:t xml:space="preserve">                     09/20/03        EXEMPT</w:t>
      </w:r>
    </w:p>
    <w:p w14:paraId="49E9AF27" w14:textId="77777777" w:rsidR="00534DD1" w:rsidRPr="00691361" w:rsidRDefault="00534DD1">
      <w:pPr>
        <w:pStyle w:val="10ptnewcourier"/>
      </w:pPr>
      <w:r w:rsidRPr="00691361">
        <w:t xml:space="preserve">                              Reason: INCOME (CURRENT YEAR) BELOW LTC THRESHOLD</w:t>
      </w:r>
    </w:p>
    <w:p w14:paraId="24F14A7B" w14:textId="77777777" w:rsidR="00534DD1" w:rsidRPr="00691361" w:rsidRDefault="0081592C">
      <w:pPr>
        <w:pStyle w:val="10ptnewcourier"/>
      </w:pPr>
      <w:r w:rsidRPr="00691361">
        <w:t>000</w:t>
      </w:r>
      <w:r w:rsidR="00534DD1" w:rsidRPr="00691361">
        <w:t>-10-4</w:t>
      </w:r>
      <w:r w:rsidR="005257E1">
        <w:t>000</w:t>
      </w:r>
      <w:r w:rsidR="00534DD1" w:rsidRPr="00691361">
        <w:t xml:space="preserve">   </w:t>
      </w:r>
      <w:r w:rsidRPr="00691361">
        <w:t>EASPATIENT,ONE</w:t>
      </w:r>
      <w:r w:rsidR="00534DD1" w:rsidRPr="00691361">
        <w:t xml:space="preserve">                       10/04/03        NON-EXEMPT</w:t>
      </w:r>
    </w:p>
    <w:p w14:paraId="57C305F5" w14:textId="77777777" w:rsidR="00534DD1" w:rsidRPr="00691361" w:rsidRDefault="0081592C">
      <w:pPr>
        <w:pStyle w:val="10ptnewcourier"/>
      </w:pPr>
      <w:r w:rsidRPr="00691361">
        <w:t>000</w:t>
      </w:r>
      <w:r w:rsidR="00534DD1" w:rsidRPr="00691361">
        <w:t>-10-</w:t>
      </w:r>
      <w:r w:rsidR="005257E1">
        <w:t>1000</w:t>
      </w:r>
      <w:r w:rsidR="00534DD1" w:rsidRPr="00691361">
        <w:t xml:space="preserve">   </w:t>
      </w:r>
      <w:r w:rsidRPr="00691361">
        <w:t>EASPATIENT,ONE</w:t>
      </w:r>
      <w:r w:rsidR="00534DD1" w:rsidRPr="00691361">
        <w:t xml:space="preserve">                       10/22/03        NON-EXEMPT</w:t>
      </w:r>
    </w:p>
    <w:p w14:paraId="6FC86776" w14:textId="77777777" w:rsidR="00534DD1" w:rsidRPr="00691361" w:rsidRDefault="0081592C">
      <w:pPr>
        <w:pStyle w:val="10ptnewcourier"/>
      </w:pPr>
      <w:r w:rsidRPr="00691361">
        <w:t>000</w:t>
      </w:r>
      <w:r w:rsidR="00534DD1" w:rsidRPr="00691361">
        <w:t>-10-4</w:t>
      </w:r>
      <w:r w:rsidR="005257E1">
        <w:t>000</w:t>
      </w:r>
      <w:r w:rsidR="00534DD1" w:rsidRPr="00691361">
        <w:t xml:space="preserve">   </w:t>
      </w:r>
      <w:r w:rsidRPr="00691361">
        <w:t>EASPATIENT,ONE</w:t>
      </w:r>
      <w:r w:rsidR="00534DD1" w:rsidRPr="00691361">
        <w:t xml:space="preserve">                      </w:t>
      </w:r>
      <w:r w:rsidR="00C277EE" w:rsidRPr="00691361">
        <w:t xml:space="preserve"> </w:t>
      </w:r>
      <w:r w:rsidR="00534DD1" w:rsidRPr="00691361">
        <w:t>10/22/03        NON-EXEMPT</w:t>
      </w:r>
    </w:p>
    <w:p w14:paraId="76360370" w14:textId="77777777" w:rsidR="00534DD1" w:rsidRPr="00691361" w:rsidRDefault="0081592C">
      <w:pPr>
        <w:pStyle w:val="10ptnewcourier"/>
      </w:pPr>
      <w:r w:rsidRPr="00691361">
        <w:t>000</w:t>
      </w:r>
      <w:r w:rsidR="00534DD1" w:rsidRPr="00691361">
        <w:t>-11-</w:t>
      </w:r>
      <w:r w:rsidR="005257E1">
        <w:t>0000</w:t>
      </w:r>
      <w:r w:rsidR="00534DD1" w:rsidRPr="00691361">
        <w:t xml:space="preserve">   </w:t>
      </w:r>
      <w:r w:rsidRPr="00691361">
        <w:t>EASPATIENT,ONE</w:t>
      </w:r>
      <w:r w:rsidR="00534DD1" w:rsidRPr="00691361">
        <w:t xml:space="preserve">                       10/24/03        NON-EXEMPT</w:t>
      </w:r>
    </w:p>
    <w:p w14:paraId="112EDD58" w14:textId="77777777" w:rsidR="00534DD1" w:rsidRPr="00691361" w:rsidRDefault="0081592C">
      <w:pPr>
        <w:pStyle w:val="10ptnewcourier"/>
      </w:pPr>
      <w:r w:rsidRPr="00691361">
        <w:t>000</w:t>
      </w:r>
      <w:r w:rsidR="00534DD1" w:rsidRPr="00691361">
        <w:t>-1</w:t>
      </w:r>
      <w:r w:rsidR="005257E1">
        <w:t>0</w:t>
      </w:r>
      <w:r w:rsidR="00534DD1" w:rsidRPr="00691361">
        <w:t>-</w:t>
      </w:r>
      <w:r w:rsidR="005257E1">
        <w:t>0000</w:t>
      </w:r>
      <w:r w:rsidR="00534DD1" w:rsidRPr="00691361">
        <w:t xml:space="preserve">   </w:t>
      </w:r>
      <w:r w:rsidRPr="00691361">
        <w:t>EASPATIENT,ONE</w:t>
      </w:r>
      <w:r w:rsidR="00534DD1" w:rsidRPr="00691361">
        <w:t xml:space="preserve">                     </w:t>
      </w:r>
      <w:r w:rsidR="00C277EE" w:rsidRPr="00691361">
        <w:t xml:space="preserve"> </w:t>
      </w:r>
      <w:r w:rsidR="00534DD1" w:rsidRPr="00691361">
        <w:t xml:space="preserve"> 10/24/03        NON-EXEMPT</w:t>
      </w:r>
    </w:p>
    <w:p w14:paraId="4DEE43F9" w14:textId="77777777" w:rsidR="00534DD1" w:rsidRPr="00691361" w:rsidRDefault="0081592C">
      <w:pPr>
        <w:pStyle w:val="10ptnewcourier"/>
      </w:pPr>
      <w:r w:rsidRPr="00691361">
        <w:t>000</w:t>
      </w:r>
      <w:r w:rsidR="00534DD1" w:rsidRPr="00691361">
        <w:t>-01-</w:t>
      </w:r>
      <w:r w:rsidR="005257E1">
        <w:t>0000</w:t>
      </w:r>
      <w:r w:rsidR="00534DD1" w:rsidRPr="00691361">
        <w:t xml:space="preserve">   </w:t>
      </w:r>
      <w:r w:rsidRPr="00691361">
        <w:t>EASPATIENT,ONE</w:t>
      </w:r>
      <w:r w:rsidR="00534DD1" w:rsidRPr="00691361">
        <w:t xml:space="preserve">                       10/31/03        NON-EXEMPT</w:t>
      </w:r>
    </w:p>
    <w:p w14:paraId="48B27A7A" w14:textId="77777777" w:rsidR="00534DD1" w:rsidRPr="00691361" w:rsidRDefault="0081592C">
      <w:pPr>
        <w:pStyle w:val="10ptnewcourier"/>
      </w:pPr>
      <w:r w:rsidRPr="00691361">
        <w:t>000</w:t>
      </w:r>
      <w:r w:rsidR="00534DD1" w:rsidRPr="00691361">
        <w:t>-0</w:t>
      </w:r>
      <w:r w:rsidR="005257E1">
        <w:t>9-0000</w:t>
      </w:r>
      <w:r w:rsidR="00534DD1" w:rsidRPr="00691361">
        <w:t xml:space="preserve">   </w:t>
      </w:r>
      <w:r w:rsidRPr="00691361">
        <w:t>EASPATIENT,ONE</w:t>
      </w:r>
      <w:r w:rsidR="00534DD1" w:rsidRPr="00691361">
        <w:t xml:space="preserve">                  </w:t>
      </w:r>
      <w:r w:rsidR="00C277EE" w:rsidRPr="00691361">
        <w:t xml:space="preserve">    </w:t>
      </w:r>
      <w:r w:rsidR="00534DD1" w:rsidRPr="00691361">
        <w:t xml:space="preserve"> 10/31/03        NON-EXEMPT</w:t>
      </w:r>
    </w:p>
    <w:p w14:paraId="02117E0E" w14:textId="77777777" w:rsidR="00534DD1" w:rsidRPr="00691361" w:rsidRDefault="0081592C">
      <w:pPr>
        <w:pStyle w:val="10ptnewcourier"/>
      </w:pPr>
      <w:r w:rsidRPr="00691361">
        <w:t>000</w:t>
      </w:r>
      <w:r w:rsidR="00534DD1" w:rsidRPr="00691361">
        <w:t>-02-0</w:t>
      </w:r>
      <w:r w:rsidR="005257E1">
        <w:t>000</w:t>
      </w:r>
      <w:r w:rsidR="00534DD1" w:rsidRPr="00691361">
        <w:t xml:space="preserve">   </w:t>
      </w:r>
      <w:r w:rsidRPr="00691361">
        <w:t>EASPATIENT,ONE</w:t>
      </w:r>
      <w:r w:rsidR="00534DD1" w:rsidRPr="00691361">
        <w:t xml:space="preserve">                  </w:t>
      </w:r>
      <w:r w:rsidR="00C277EE" w:rsidRPr="00691361">
        <w:t xml:space="preserve">  </w:t>
      </w:r>
      <w:r w:rsidR="00534DD1" w:rsidRPr="00691361">
        <w:t xml:space="preserve">   10/31/03        NON-EXEMPT</w:t>
      </w:r>
    </w:p>
    <w:p w14:paraId="741D897E" w14:textId="77777777" w:rsidR="00534DD1" w:rsidRPr="00691361" w:rsidRDefault="0081592C">
      <w:pPr>
        <w:pStyle w:val="10ptnewcourier"/>
      </w:pPr>
      <w:r w:rsidRPr="00691361">
        <w:t>000</w:t>
      </w:r>
      <w:r w:rsidR="00534DD1" w:rsidRPr="00691361">
        <w:t>-7</w:t>
      </w:r>
      <w:r w:rsidR="005257E1">
        <w:t>0-0000</w:t>
      </w:r>
      <w:r w:rsidR="00534DD1" w:rsidRPr="00691361">
        <w:t xml:space="preserve">   </w:t>
      </w:r>
      <w:r w:rsidRPr="00691361">
        <w:t>EASPATIENT,ONE</w:t>
      </w:r>
      <w:r w:rsidR="00534DD1" w:rsidRPr="00691361">
        <w:t xml:space="preserve">                  </w:t>
      </w:r>
      <w:r w:rsidR="00C277EE" w:rsidRPr="00691361">
        <w:t xml:space="preserve"> </w:t>
      </w:r>
      <w:r w:rsidR="00534DD1" w:rsidRPr="00691361">
        <w:t xml:space="preserve">    11/01/03        NON-EXEMPT</w:t>
      </w:r>
    </w:p>
    <w:p w14:paraId="2C309FA3" w14:textId="77777777" w:rsidR="00534DD1" w:rsidRPr="00691361" w:rsidRDefault="00534DD1">
      <w:pPr>
        <w:pStyle w:val="10ptnewcourier"/>
      </w:pPr>
      <w:r w:rsidRPr="00691361">
        <w:t xml:space="preserve">Enter RETURN to continue or '^' to exit: </w:t>
      </w:r>
    </w:p>
    <w:p w14:paraId="6068FA2B" w14:textId="77777777" w:rsidR="00534DD1" w:rsidRPr="00691361" w:rsidRDefault="00534DD1">
      <w:pPr>
        <w:pStyle w:val="Style4"/>
        <w:rPr>
          <w:szCs w:val="24"/>
        </w:rPr>
      </w:pPr>
    </w:p>
    <w:p w14:paraId="3652282D" w14:textId="77777777" w:rsidR="00534DD1" w:rsidRPr="00691361" w:rsidRDefault="00534DD1">
      <w:pPr>
        <w:pStyle w:val="Heading1"/>
        <w:sectPr w:rsidR="00534DD1" w:rsidRPr="00691361">
          <w:pgSz w:w="12240" w:h="15840" w:code="1"/>
          <w:pgMar w:top="1440" w:right="1440" w:bottom="1440" w:left="1440" w:header="720" w:footer="720" w:gutter="0"/>
          <w:cols w:space="720"/>
          <w:titlePg/>
          <w:docGrid w:linePitch="360"/>
        </w:sectPr>
      </w:pPr>
    </w:p>
    <w:p w14:paraId="08DC170D" w14:textId="77777777" w:rsidR="00534DD1" w:rsidRPr="00691361" w:rsidRDefault="00534DD1">
      <w:pPr>
        <w:pStyle w:val="Heading1"/>
      </w:pPr>
      <w:bookmarkStart w:id="74" w:name="_Toc46640936"/>
      <w:bookmarkStart w:id="75" w:name="_Toc372200782"/>
      <w:r w:rsidRPr="00691361">
        <w:lastRenderedPageBreak/>
        <w:t>Index</w:t>
      </w:r>
      <w:bookmarkEnd w:id="74"/>
      <w:bookmarkEnd w:id="75"/>
    </w:p>
    <w:p w14:paraId="7E6CF2E2" w14:textId="77777777" w:rsidR="00534DD1" w:rsidRPr="00691361" w:rsidRDefault="00534DD1"/>
    <w:p w14:paraId="34AECBE7" w14:textId="77777777" w:rsidR="00534DD1" w:rsidRPr="00691361" w:rsidRDefault="00534DD1"/>
    <w:p w14:paraId="30D123E0" w14:textId="77777777" w:rsidR="00116F7C" w:rsidRPr="00691361" w:rsidRDefault="00534DD1">
      <w:pPr>
        <w:rPr>
          <w:noProof/>
        </w:rPr>
        <w:sectPr w:rsidR="00116F7C" w:rsidRPr="00691361" w:rsidSect="00D234B4">
          <w:headerReference w:type="default" r:id="rId24"/>
          <w:pgSz w:w="12240" w:h="15840" w:code="1"/>
          <w:pgMar w:top="1440" w:right="1440" w:bottom="1440" w:left="1440" w:header="720" w:footer="720" w:gutter="0"/>
          <w:cols w:space="720"/>
          <w:titlePg/>
          <w:docGrid w:linePitch="360"/>
        </w:sectPr>
      </w:pPr>
      <w:r w:rsidRPr="00691361">
        <w:fldChar w:fldCharType="begin"/>
      </w:r>
      <w:r w:rsidRPr="00691361">
        <w:instrText xml:space="preserve"> INDEX \e "</w:instrText>
      </w:r>
      <w:r w:rsidRPr="00691361">
        <w:tab/>
        <w:instrText xml:space="preserve">" \h "A" \c "1" \z "1033" </w:instrText>
      </w:r>
      <w:r w:rsidRPr="00691361">
        <w:fldChar w:fldCharType="separate"/>
      </w:r>
    </w:p>
    <w:p w14:paraId="625A22BD" w14:textId="77777777" w:rsidR="00116F7C" w:rsidRPr="00691361" w:rsidRDefault="00116F7C">
      <w:pPr>
        <w:pStyle w:val="IndexHeading"/>
        <w:keepNext/>
        <w:tabs>
          <w:tab w:val="right" w:leader="dot" w:pos="9350"/>
        </w:tabs>
        <w:rPr>
          <w:b w:val="0"/>
          <w:bCs w:val="0"/>
          <w:noProof/>
        </w:rPr>
      </w:pPr>
      <w:r w:rsidRPr="00691361">
        <w:rPr>
          <w:noProof/>
        </w:rPr>
        <w:t>A</w:t>
      </w:r>
    </w:p>
    <w:p w14:paraId="36F388BF" w14:textId="77777777" w:rsidR="00116F7C" w:rsidRPr="00691361" w:rsidRDefault="00116F7C">
      <w:pPr>
        <w:pStyle w:val="Index1"/>
        <w:tabs>
          <w:tab w:val="clear" w:pos="9360"/>
          <w:tab w:val="right" w:leader="dot" w:pos="9350"/>
        </w:tabs>
        <w:rPr>
          <w:noProof/>
        </w:rPr>
      </w:pPr>
      <w:r w:rsidRPr="00691361">
        <w:rPr>
          <w:noProof/>
        </w:rPr>
        <w:t>Add a New LTC Copayment Test</w:t>
      </w:r>
      <w:r w:rsidRPr="00691361">
        <w:rPr>
          <w:noProof/>
        </w:rPr>
        <w:tab/>
        <w:t>7</w:t>
      </w:r>
    </w:p>
    <w:p w14:paraId="37D1EA4B" w14:textId="77777777" w:rsidR="00116F7C" w:rsidRPr="00691361" w:rsidRDefault="00116F7C">
      <w:pPr>
        <w:pStyle w:val="Index1"/>
        <w:tabs>
          <w:tab w:val="clear" w:pos="9360"/>
          <w:tab w:val="right" w:leader="dot" w:pos="9350"/>
        </w:tabs>
        <w:rPr>
          <w:noProof/>
        </w:rPr>
      </w:pPr>
      <w:r w:rsidRPr="00691361">
        <w:rPr>
          <w:noProof/>
        </w:rPr>
        <w:t>Appendix A - LTC Copayment Data Screen Examples</w:t>
      </w:r>
      <w:r w:rsidRPr="00691361">
        <w:rPr>
          <w:noProof/>
        </w:rPr>
        <w:tab/>
        <w:t>28</w:t>
      </w:r>
    </w:p>
    <w:p w14:paraId="0B161019" w14:textId="77777777" w:rsidR="00116F7C" w:rsidRPr="00691361" w:rsidRDefault="00116F7C">
      <w:pPr>
        <w:pStyle w:val="Index1"/>
        <w:tabs>
          <w:tab w:val="clear" w:pos="9360"/>
          <w:tab w:val="right" w:leader="dot" w:pos="9350"/>
        </w:tabs>
        <w:rPr>
          <w:noProof/>
        </w:rPr>
      </w:pPr>
      <w:r w:rsidRPr="00691361">
        <w:rPr>
          <w:noProof/>
        </w:rPr>
        <w:t>Appendix B – LTC Copayment Calculation Scenarios</w:t>
      </w:r>
      <w:r w:rsidRPr="00691361">
        <w:rPr>
          <w:noProof/>
        </w:rPr>
        <w:tab/>
        <w:t>32</w:t>
      </w:r>
    </w:p>
    <w:p w14:paraId="6874422E" w14:textId="77777777" w:rsidR="00116F7C" w:rsidRPr="00691361" w:rsidRDefault="00116F7C">
      <w:pPr>
        <w:pStyle w:val="Index1"/>
        <w:tabs>
          <w:tab w:val="clear" w:pos="9360"/>
          <w:tab w:val="right" w:leader="dot" w:pos="9350"/>
        </w:tabs>
        <w:rPr>
          <w:noProof/>
        </w:rPr>
      </w:pPr>
      <w:r w:rsidRPr="00691361">
        <w:rPr>
          <w:noProof/>
        </w:rPr>
        <w:t>Appendix C – Calculated LTC Copayments Print Option Sample Outputs</w:t>
      </w:r>
      <w:r w:rsidRPr="00691361">
        <w:rPr>
          <w:noProof/>
        </w:rPr>
        <w:tab/>
        <w:t>34</w:t>
      </w:r>
    </w:p>
    <w:p w14:paraId="4F1BDA44" w14:textId="77777777" w:rsidR="00116F7C" w:rsidRPr="00691361" w:rsidRDefault="00116F7C">
      <w:pPr>
        <w:pStyle w:val="Index1"/>
        <w:tabs>
          <w:tab w:val="clear" w:pos="9360"/>
          <w:tab w:val="right" w:leader="dot" w:pos="9350"/>
        </w:tabs>
        <w:rPr>
          <w:noProof/>
        </w:rPr>
      </w:pPr>
      <w:r w:rsidRPr="00691361">
        <w:rPr>
          <w:noProof/>
        </w:rPr>
        <w:t>Appendix D – Expiring or Expired LTC Copayment Tests Option Sample Outputs</w:t>
      </w:r>
      <w:r w:rsidRPr="00691361">
        <w:rPr>
          <w:noProof/>
        </w:rPr>
        <w:tab/>
        <w:t>36</w:t>
      </w:r>
    </w:p>
    <w:p w14:paraId="7A9150B2" w14:textId="77777777" w:rsidR="00116F7C" w:rsidRPr="00691361" w:rsidRDefault="00116F7C">
      <w:pPr>
        <w:pStyle w:val="Index1"/>
        <w:tabs>
          <w:tab w:val="clear" w:pos="9360"/>
          <w:tab w:val="right" w:leader="dot" w:pos="9350"/>
        </w:tabs>
        <w:rPr>
          <w:noProof/>
        </w:rPr>
      </w:pPr>
      <w:r w:rsidRPr="00691361">
        <w:rPr>
          <w:noProof/>
        </w:rPr>
        <w:t>Assignment of User Options</w:t>
      </w:r>
      <w:r w:rsidRPr="00691361">
        <w:rPr>
          <w:noProof/>
        </w:rPr>
        <w:tab/>
        <w:t>5</w:t>
      </w:r>
    </w:p>
    <w:p w14:paraId="33D1AF61" w14:textId="77777777" w:rsidR="00116F7C" w:rsidRPr="00691361" w:rsidRDefault="00116F7C">
      <w:pPr>
        <w:pStyle w:val="IndexHeading"/>
        <w:keepNext/>
        <w:tabs>
          <w:tab w:val="right" w:leader="dot" w:pos="9350"/>
        </w:tabs>
        <w:rPr>
          <w:b w:val="0"/>
          <w:bCs w:val="0"/>
          <w:noProof/>
        </w:rPr>
      </w:pPr>
      <w:r w:rsidRPr="00691361">
        <w:rPr>
          <w:noProof/>
        </w:rPr>
        <w:t>C</w:t>
      </w:r>
    </w:p>
    <w:p w14:paraId="0E41F9AD" w14:textId="77777777" w:rsidR="00116F7C" w:rsidRPr="00691361" w:rsidRDefault="00116F7C">
      <w:pPr>
        <w:pStyle w:val="Index1"/>
        <w:tabs>
          <w:tab w:val="clear" w:pos="9360"/>
          <w:tab w:val="right" w:leader="dot" w:pos="9350"/>
        </w:tabs>
        <w:rPr>
          <w:noProof/>
        </w:rPr>
      </w:pPr>
      <w:r w:rsidRPr="00691361">
        <w:rPr>
          <w:noProof/>
        </w:rPr>
        <w:t>Calculated LTC Copayments Print</w:t>
      </w:r>
      <w:r w:rsidRPr="00691361">
        <w:rPr>
          <w:noProof/>
        </w:rPr>
        <w:tab/>
        <w:t>19</w:t>
      </w:r>
    </w:p>
    <w:p w14:paraId="141428BC" w14:textId="77777777" w:rsidR="00116F7C" w:rsidRPr="00691361" w:rsidRDefault="00116F7C">
      <w:pPr>
        <w:pStyle w:val="IndexHeading"/>
        <w:keepNext/>
        <w:tabs>
          <w:tab w:val="right" w:leader="dot" w:pos="9350"/>
        </w:tabs>
        <w:rPr>
          <w:b w:val="0"/>
          <w:bCs w:val="0"/>
          <w:noProof/>
        </w:rPr>
      </w:pPr>
      <w:r w:rsidRPr="00691361">
        <w:rPr>
          <w:noProof/>
        </w:rPr>
        <w:t>D</w:t>
      </w:r>
    </w:p>
    <w:p w14:paraId="646B6154" w14:textId="77777777" w:rsidR="00116F7C" w:rsidRPr="00691361" w:rsidRDefault="00116F7C">
      <w:pPr>
        <w:pStyle w:val="Index1"/>
        <w:tabs>
          <w:tab w:val="clear" w:pos="9360"/>
          <w:tab w:val="right" w:leader="dot" w:pos="9350"/>
        </w:tabs>
        <w:rPr>
          <w:noProof/>
        </w:rPr>
      </w:pPr>
      <w:r w:rsidRPr="00691361">
        <w:rPr>
          <w:noProof/>
        </w:rPr>
        <w:t>Delete a LTC Copay Exemption Test</w:t>
      </w:r>
      <w:r w:rsidRPr="00691361">
        <w:rPr>
          <w:noProof/>
        </w:rPr>
        <w:tab/>
        <w:t>23</w:t>
      </w:r>
    </w:p>
    <w:p w14:paraId="0681B3BA" w14:textId="77777777" w:rsidR="00116F7C" w:rsidRPr="00691361" w:rsidRDefault="00116F7C">
      <w:pPr>
        <w:pStyle w:val="Index1"/>
        <w:tabs>
          <w:tab w:val="clear" w:pos="9360"/>
          <w:tab w:val="right" w:leader="dot" w:pos="9350"/>
        </w:tabs>
        <w:rPr>
          <w:noProof/>
        </w:rPr>
      </w:pPr>
      <w:r w:rsidRPr="00691361">
        <w:rPr>
          <w:noProof/>
        </w:rPr>
        <w:t>Delete a LTC Copayment Test (10-10EC)</w:t>
      </w:r>
      <w:r w:rsidRPr="00691361">
        <w:rPr>
          <w:noProof/>
        </w:rPr>
        <w:tab/>
        <w:t>21</w:t>
      </w:r>
    </w:p>
    <w:p w14:paraId="38D8A2BD" w14:textId="77777777" w:rsidR="00116F7C" w:rsidRPr="00691361" w:rsidRDefault="00116F7C">
      <w:pPr>
        <w:pStyle w:val="IndexHeading"/>
        <w:keepNext/>
        <w:tabs>
          <w:tab w:val="right" w:leader="dot" w:pos="9350"/>
        </w:tabs>
        <w:rPr>
          <w:b w:val="0"/>
          <w:bCs w:val="0"/>
          <w:noProof/>
        </w:rPr>
      </w:pPr>
      <w:r w:rsidRPr="00691361">
        <w:rPr>
          <w:noProof/>
        </w:rPr>
        <w:t>E</w:t>
      </w:r>
    </w:p>
    <w:p w14:paraId="69E80107" w14:textId="77777777" w:rsidR="00116F7C" w:rsidRPr="00691361" w:rsidRDefault="00116F7C">
      <w:pPr>
        <w:pStyle w:val="Index1"/>
        <w:tabs>
          <w:tab w:val="clear" w:pos="9360"/>
          <w:tab w:val="right" w:leader="dot" w:pos="9350"/>
        </w:tabs>
        <w:rPr>
          <w:noProof/>
        </w:rPr>
      </w:pPr>
      <w:r w:rsidRPr="00691361">
        <w:rPr>
          <w:noProof/>
        </w:rPr>
        <w:t>Edit an Existing LTC Copay Exemption Test</w:t>
      </w:r>
      <w:r w:rsidRPr="00691361">
        <w:rPr>
          <w:noProof/>
        </w:rPr>
        <w:tab/>
        <w:t>24</w:t>
      </w:r>
    </w:p>
    <w:p w14:paraId="047C579E" w14:textId="77777777" w:rsidR="00116F7C" w:rsidRPr="00691361" w:rsidRDefault="00116F7C">
      <w:pPr>
        <w:pStyle w:val="Index1"/>
        <w:tabs>
          <w:tab w:val="clear" w:pos="9360"/>
          <w:tab w:val="right" w:leader="dot" w:pos="9350"/>
        </w:tabs>
        <w:rPr>
          <w:noProof/>
        </w:rPr>
      </w:pPr>
      <w:r w:rsidRPr="00691361">
        <w:rPr>
          <w:noProof/>
        </w:rPr>
        <w:t>Edit an Existing LTC Copayment Test</w:t>
      </w:r>
      <w:r w:rsidRPr="00691361">
        <w:rPr>
          <w:noProof/>
        </w:rPr>
        <w:tab/>
        <w:t>13</w:t>
      </w:r>
    </w:p>
    <w:p w14:paraId="3139F55B" w14:textId="77777777" w:rsidR="00116F7C" w:rsidRPr="00691361" w:rsidRDefault="00116F7C">
      <w:pPr>
        <w:pStyle w:val="Index1"/>
        <w:tabs>
          <w:tab w:val="clear" w:pos="9360"/>
          <w:tab w:val="right" w:leader="dot" w:pos="9350"/>
        </w:tabs>
        <w:rPr>
          <w:noProof/>
        </w:rPr>
      </w:pPr>
      <w:r w:rsidRPr="00691361">
        <w:rPr>
          <w:noProof/>
        </w:rPr>
        <w:t>Expiring or Expired LTC Copayment Tests</w:t>
      </w:r>
      <w:r w:rsidRPr="00691361">
        <w:rPr>
          <w:noProof/>
        </w:rPr>
        <w:tab/>
        <w:t>22</w:t>
      </w:r>
    </w:p>
    <w:p w14:paraId="17867D4D" w14:textId="77777777" w:rsidR="00116F7C" w:rsidRPr="00691361" w:rsidRDefault="00116F7C">
      <w:pPr>
        <w:pStyle w:val="IndexHeading"/>
        <w:keepNext/>
        <w:tabs>
          <w:tab w:val="right" w:leader="dot" w:pos="9350"/>
        </w:tabs>
        <w:rPr>
          <w:b w:val="0"/>
          <w:bCs w:val="0"/>
          <w:noProof/>
        </w:rPr>
      </w:pPr>
      <w:r w:rsidRPr="00691361">
        <w:rPr>
          <w:noProof/>
        </w:rPr>
        <w:t>G</w:t>
      </w:r>
    </w:p>
    <w:p w14:paraId="1D81B343" w14:textId="77777777" w:rsidR="00116F7C" w:rsidRPr="00691361" w:rsidRDefault="00116F7C">
      <w:pPr>
        <w:pStyle w:val="Index1"/>
        <w:tabs>
          <w:tab w:val="clear" w:pos="9360"/>
          <w:tab w:val="right" w:leader="dot" w:pos="9350"/>
        </w:tabs>
        <w:rPr>
          <w:noProof/>
        </w:rPr>
      </w:pPr>
      <w:r w:rsidRPr="00691361">
        <w:rPr>
          <w:noProof/>
        </w:rPr>
        <w:t>Glossary</w:t>
      </w:r>
      <w:r w:rsidRPr="00691361">
        <w:rPr>
          <w:noProof/>
        </w:rPr>
        <w:tab/>
        <w:t>27</w:t>
      </w:r>
    </w:p>
    <w:p w14:paraId="13C6E556" w14:textId="77777777" w:rsidR="00116F7C" w:rsidRPr="00691361" w:rsidRDefault="00116F7C">
      <w:pPr>
        <w:pStyle w:val="IndexHeading"/>
        <w:keepNext/>
        <w:tabs>
          <w:tab w:val="right" w:leader="dot" w:pos="9350"/>
        </w:tabs>
        <w:rPr>
          <w:b w:val="0"/>
          <w:bCs w:val="0"/>
          <w:noProof/>
        </w:rPr>
      </w:pPr>
      <w:r w:rsidRPr="00691361">
        <w:rPr>
          <w:noProof/>
        </w:rPr>
        <w:t>I</w:t>
      </w:r>
    </w:p>
    <w:p w14:paraId="5058DF78" w14:textId="77777777" w:rsidR="00116F7C" w:rsidRPr="00691361" w:rsidRDefault="00116F7C">
      <w:pPr>
        <w:pStyle w:val="Index1"/>
        <w:tabs>
          <w:tab w:val="clear" w:pos="9360"/>
          <w:tab w:val="right" w:leader="dot" w:pos="9350"/>
        </w:tabs>
        <w:rPr>
          <w:noProof/>
        </w:rPr>
      </w:pPr>
      <w:r w:rsidRPr="00691361">
        <w:rPr>
          <w:noProof/>
        </w:rPr>
        <w:t>Introduction</w:t>
      </w:r>
      <w:r w:rsidRPr="00691361">
        <w:rPr>
          <w:noProof/>
        </w:rPr>
        <w:tab/>
        <w:t>1</w:t>
      </w:r>
    </w:p>
    <w:p w14:paraId="7C81E684" w14:textId="77777777" w:rsidR="00116F7C" w:rsidRPr="00691361" w:rsidRDefault="00116F7C">
      <w:pPr>
        <w:pStyle w:val="IndexHeading"/>
        <w:keepNext/>
        <w:tabs>
          <w:tab w:val="right" w:leader="dot" w:pos="9350"/>
        </w:tabs>
        <w:rPr>
          <w:b w:val="0"/>
          <w:bCs w:val="0"/>
          <w:noProof/>
        </w:rPr>
      </w:pPr>
      <w:r w:rsidRPr="00691361">
        <w:rPr>
          <w:noProof/>
        </w:rPr>
        <w:t>L</w:t>
      </w:r>
    </w:p>
    <w:p w14:paraId="1E7553AF" w14:textId="77777777" w:rsidR="00116F7C" w:rsidRPr="00691361" w:rsidRDefault="00116F7C">
      <w:pPr>
        <w:pStyle w:val="Index1"/>
        <w:tabs>
          <w:tab w:val="clear" w:pos="9360"/>
          <w:tab w:val="right" w:leader="dot" w:pos="9350"/>
        </w:tabs>
        <w:rPr>
          <w:noProof/>
        </w:rPr>
      </w:pPr>
      <w:r w:rsidRPr="00691361">
        <w:rPr>
          <w:noProof/>
        </w:rPr>
        <w:t>LTC Copay Exemption Test Menu</w:t>
      </w:r>
      <w:r w:rsidRPr="00691361">
        <w:rPr>
          <w:noProof/>
        </w:rPr>
        <w:tab/>
        <w:t>23</w:t>
      </w:r>
    </w:p>
    <w:p w14:paraId="161832A0" w14:textId="77777777" w:rsidR="00116F7C" w:rsidRPr="00691361" w:rsidRDefault="00116F7C">
      <w:pPr>
        <w:pStyle w:val="Index1"/>
        <w:tabs>
          <w:tab w:val="clear" w:pos="9360"/>
          <w:tab w:val="right" w:leader="dot" w:pos="9350"/>
        </w:tabs>
        <w:rPr>
          <w:noProof/>
        </w:rPr>
      </w:pPr>
      <w:r w:rsidRPr="00691361">
        <w:rPr>
          <w:noProof/>
        </w:rPr>
        <w:t>LTC Copay Exemption Test View</w:t>
      </w:r>
      <w:r w:rsidRPr="00691361">
        <w:rPr>
          <w:noProof/>
        </w:rPr>
        <w:tab/>
        <w:t>25</w:t>
      </w:r>
    </w:p>
    <w:p w14:paraId="395AD3A1" w14:textId="77777777" w:rsidR="00116F7C" w:rsidRPr="00691361" w:rsidRDefault="00116F7C">
      <w:pPr>
        <w:pStyle w:val="Index1"/>
        <w:tabs>
          <w:tab w:val="clear" w:pos="9360"/>
          <w:tab w:val="right" w:leader="dot" w:pos="9350"/>
        </w:tabs>
        <w:rPr>
          <w:noProof/>
        </w:rPr>
      </w:pPr>
      <w:r w:rsidRPr="00691361">
        <w:rPr>
          <w:noProof/>
        </w:rPr>
        <w:t>LTC Copayments Menu</w:t>
      </w:r>
      <w:r w:rsidRPr="00691361">
        <w:rPr>
          <w:noProof/>
        </w:rPr>
        <w:tab/>
        <w:t>6</w:t>
      </w:r>
    </w:p>
    <w:p w14:paraId="6C75A778" w14:textId="77777777" w:rsidR="00116F7C" w:rsidRPr="00691361" w:rsidRDefault="00116F7C">
      <w:pPr>
        <w:pStyle w:val="IndexHeading"/>
        <w:keepNext/>
        <w:tabs>
          <w:tab w:val="right" w:leader="dot" w:pos="9350"/>
        </w:tabs>
        <w:rPr>
          <w:b w:val="0"/>
          <w:bCs w:val="0"/>
          <w:noProof/>
        </w:rPr>
      </w:pPr>
      <w:r w:rsidRPr="00691361">
        <w:rPr>
          <w:noProof/>
        </w:rPr>
        <w:t>M</w:t>
      </w:r>
    </w:p>
    <w:p w14:paraId="78A69A94" w14:textId="77777777" w:rsidR="00116F7C" w:rsidRPr="00691361" w:rsidRDefault="00116F7C">
      <w:pPr>
        <w:pStyle w:val="Index1"/>
        <w:tabs>
          <w:tab w:val="clear" w:pos="9360"/>
          <w:tab w:val="right" w:leader="dot" w:pos="9350"/>
        </w:tabs>
        <w:rPr>
          <w:noProof/>
        </w:rPr>
      </w:pPr>
      <w:r w:rsidRPr="00691361">
        <w:rPr>
          <w:noProof/>
        </w:rPr>
        <w:t>Menu Diagram</w:t>
      </w:r>
      <w:r w:rsidRPr="00691361">
        <w:rPr>
          <w:noProof/>
        </w:rPr>
        <w:tab/>
        <w:t>5</w:t>
      </w:r>
    </w:p>
    <w:p w14:paraId="2A8526DD" w14:textId="77777777" w:rsidR="00116F7C" w:rsidRPr="00691361" w:rsidRDefault="00116F7C">
      <w:pPr>
        <w:pStyle w:val="IndexHeading"/>
        <w:keepNext/>
        <w:tabs>
          <w:tab w:val="right" w:leader="dot" w:pos="9350"/>
        </w:tabs>
        <w:rPr>
          <w:b w:val="0"/>
          <w:bCs w:val="0"/>
          <w:noProof/>
        </w:rPr>
      </w:pPr>
      <w:r w:rsidRPr="00691361">
        <w:rPr>
          <w:noProof/>
        </w:rPr>
        <w:t>O</w:t>
      </w:r>
    </w:p>
    <w:p w14:paraId="5130B2F1" w14:textId="77777777" w:rsidR="00116F7C" w:rsidRPr="00691361" w:rsidRDefault="00116F7C">
      <w:pPr>
        <w:pStyle w:val="Index1"/>
        <w:tabs>
          <w:tab w:val="clear" w:pos="9360"/>
          <w:tab w:val="right" w:leader="dot" w:pos="9350"/>
        </w:tabs>
        <w:rPr>
          <w:noProof/>
        </w:rPr>
      </w:pPr>
      <w:r w:rsidRPr="00691361">
        <w:rPr>
          <w:noProof/>
        </w:rPr>
        <w:t>Overview</w:t>
      </w:r>
      <w:r w:rsidRPr="00691361">
        <w:rPr>
          <w:noProof/>
        </w:rPr>
        <w:tab/>
        <w:t>1</w:t>
      </w:r>
    </w:p>
    <w:p w14:paraId="544DAC67" w14:textId="77777777" w:rsidR="00116F7C" w:rsidRPr="00691361" w:rsidRDefault="00116F7C">
      <w:pPr>
        <w:pStyle w:val="IndexHeading"/>
        <w:keepNext/>
        <w:tabs>
          <w:tab w:val="right" w:leader="dot" w:pos="9350"/>
        </w:tabs>
        <w:rPr>
          <w:b w:val="0"/>
          <w:bCs w:val="0"/>
          <w:noProof/>
        </w:rPr>
      </w:pPr>
      <w:r w:rsidRPr="00691361">
        <w:rPr>
          <w:noProof/>
        </w:rPr>
        <w:t>P</w:t>
      </w:r>
    </w:p>
    <w:p w14:paraId="42DBD7FD" w14:textId="77777777" w:rsidR="00116F7C" w:rsidRPr="00691361" w:rsidRDefault="00116F7C">
      <w:pPr>
        <w:pStyle w:val="Index1"/>
        <w:tabs>
          <w:tab w:val="clear" w:pos="9360"/>
          <w:tab w:val="right" w:leader="dot" w:pos="9350"/>
        </w:tabs>
        <w:rPr>
          <w:noProof/>
        </w:rPr>
      </w:pPr>
      <w:r w:rsidRPr="00691361">
        <w:rPr>
          <w:noProof/>
        </w:rPr>
        <w:t>Print Application for Extended Care (1010-EC)</w:t>
      </w:r>
      <w:r w:rsidRPr="00691361">
        <w:rPr>
          <w:noProof/>
        </w:rPr>
        <w:tab/>
        <w:t>18</w:t>
      </w:r>
    </w:p>
    <w:p w14:paraId="06F9E652" w14:textId="77777777" w:rsidR="00116F7C" w:rsidRPr="00691361" w:rsidRDefault="00116F7C">
      <w:pPr>
        <w:pStyle w:val="Index1"/>
        <w:tabs>
          <w:tab w:val="clear" w:pos="9360"/>
          <w:tab w:val="right" w:leader="dot" w:pos="9350"/>
        </w:tabs>
        <w:rPr>
          <w:noProof/>
        </w:rPr>
      </w:pPr>
      <w:r w:rsidRPr="00691361">
        <w:rPr>
          <w:noProof/>
        </w:rPr>
        <w:t>Purpose</w:t>
      </w:r>
      <w:r w:rsidRPr="00691361">
        <w:rPr>
          <w:noProof/>
        </w:rPr>
        <w:tab/>
        <w:t>3</w:t>
      </w:r>
    </w:p>
    <w:p w14:paraId="3C05905C" w14:textId="77777777" w:rsidR="00116F7C" w:rsidRPr="00691361" w:rsidRDefault="00116F7C">
      <w:pPr>
        <w:pStyle w:val="IndexHeading"/>
        <w:keepNext/>
        <w:tabs>
          <w:tab w:val="right" w:leader="dot" w:pos="9350"/>
        </w:tabs>
        <w:rPr>
          <w:b w:val="0"/>
          <w:bCs w:val="0"/>
          <w:noProof/>
        </w:rPr>
      </w:pPr>
      <w:r w:rsidRPr="00691361">
        <w:rPr>
          <w:noProof/>
        </w:rPr>
        <w:t>R</w:t>
      </w:r>
    </w:p>
    <w:p w14:paraId="3C7FF895" w14:textId="77777777" w:rsidR="00116F7C" w:rsidRPr="00691361" w:rsidRDefault="00116F7C">
      <w:pPr>
        <w:pStyle w:val="Index1"/>
        <w:tabs>
          <w:tab w:val="clear" w:pos="9360"/>
          <w:tab w:val="right" w:leader="dot" w:pos="9350"/>
        </w:tabs>
        <w:rPr>
          <w:noProof/>
        </w:rPr>
      </w:pPr>
      <w:r w:rsidRPr="00691361">
        <w:rPr>
          <w:noProof/>
        </w:rPr>
        <w:t>Related Manuals</w:t>
      </w:r>
      <w:r w:rsidRPr="00691361">
        <w:rPr>
          <w:noProof/>
        </w:rPr>
        <w:tab/>
        <w:t>4</w:t>
      </w:r>
    </w:p>
    <w:p w14:paraId="147039D5" w14:textId="77777777" w:rsidR="00116F7C" w:rsidRPr="00691361" w:rsidRDefault="00116F7C">
      <w:pPr>
        <w:pStyle w:val="IndexHeading"/>
        <w:keepNext/>
        <w:tabs>
          <w:tab w:val="right" w:leader="dot" w:pos="9350"/>
        </w:tabs>
        <w:rPr>
          <w:b w:val="0"/>
          <w:bCs w:val="0"/>
          <w:noProof/>
        </w:rPr>
      </w:pPr>
      <w:r w:rsidRPr="00691361">
        <w:rPr>
          <w:noProof/>
        </w:rPr>
        <w:lastRenderedPageBreak/>
        <w:t>T</w:t>
      </w:r>
    </w:p>
    <w:p w14:paraId="306761B8" w14:textId="77777777" w:rsidR="00116F7C" w:rsidRPr="00691361" w:rsidRDefault="00116F7C">
      <w:pPr>
        <w:pStyle w:val="Index1"/>
        <w:tabs>
          <w:tab w:val="clear" w:pos="9360"/>
          <w:tab w:val="right" w:leader="dot" w:pos="9350"/>
        </w:tabs>
        <w:rPr>
          <w:noProof/>
        </w:rPr>
      </w:pPr>
      <w:r w:rsidRPr="00691361">
        <w:rPr>
          <w:noProof/>
        </w:rPr>
        <w:t>Training</w:t>
      </w:r>
      <w:r w:rsidRPr="00691361">
        <w:rPr>
          <w:noProof/>
        </w:rPr>
        <w:tab/>
        <w:t>3</w:t>
      </w:r>
    </w:p>
    <w:p w14:paraId="091C924F" w14:textId="77777777" w:rsidR="00116F7C" w:rsidRPr="00691361" w:rsidRDefault="00116F7C">
      <w:pPr>
        <w:pStyle w:val="IndexHeading"/>
        <w:keepNext/>
        <w:tabs>
          <w:tab w:val="right" w:leader="dot" w:pos="9350"/>
        </w:tabs>
        <w:rPr>
          <w:b w:val="0"/>
          <w:bCs w:val="0"/>
          <w:noProof/>
        </w:rPr>
      </w:pPr>
      <w:r w:rsidRPr="00691361">
        <w:rPr>
          <w:noProof/>
        </w:rPr>
        <w:t>U</w:t>
      </w:r>
    </w:p>
    <w:p w14:paraId="28259899" w14:textId="77777777" w:rsidR="00116F7C" w:rsidRPr="00691361" w:rsidRDefault="00116F7C">
      <w:pPr>
        <w:pStyle w:val="Index1"/>
        <w:tabs>
          <w:tab w:val="clear" w:pos="9360"/>
          <w:tab w:val="right" w:leader="dot" w:pos="9350"/>
        </w:tabs>
        <w:rPr>
          <w:noProof/>
        </w:rPr>
      </w:pPr>
      <w:r w:rsidRPr="00691361">
        <w:rPr>
          <w:noProof/>
        </w:rPr>
        <w:t>Using the Software</w:t>
      </w:r>
      <w:r w:rsidRPr="00691361">
        <w:rPr>
          <w:noProof/>
        </w:rPr>
        <w:tab/>
        <w:t>5</w:t>
      </w:r>
    </w:p>
    <w:p w14:paraId="455BEC64" w14:textId="77777777" w:rsidR="00116F7C" w:rsidRPr="00691361" w:rsidRDefault="00116F7C">
      <w:pPr>
        <w:pStyle w:val="IndexHeading"/>
        <w:keepNext/>
        <w:tabs>
          <w:tab w:val="right" w:leader="dot" w:pos="9350"/>
        </w:tabs>
        <w:rPr>
          <w:b w:val="0"/>
          <w:bCs w:val="0"/>
          <w:noProof/>
        </w:rPr>
      </w:pPr>
      <w:r w:rsidRPr="00691361">
        <w:rPr>
          <w:noProof/>
        </w:rPr>
        <w:t>V</w:t>
      </w:r>
    </w:p>
    <w:p w14:paraId="728884C1" w14:textId="77777777" w:rsidR="00116F7C" w:rsidRPr="00691361" w:rsidRDefault="00116F7C">
      <w:pPr>
        <w:pStyle w:val="Index1"/>
        <w:tabs>
          <w:tab w:val="clear" w:pos="9360"/>
          <w:tab w:val="right" w:leader="dot" w:pos="9350"/>
        </w:tabs>
        <w:rPr>
          <w:noProof/>
        </w:rPr>
      </w:pPr>
      <w:r w:rsidRPr="00691361">
        <w:rPr>
          <w:noProof/>
        </w:rPr>
        <w:t>View a LTC Copayment Test</w:t>
      </w:r>
      <w:r w:rsidRPr="00691361">
        <w:rPr>
          <w:noProof/>
        </w:rPr>
        <w:tab/>
        <w:t>17</w:t>
      </w:r>
    </w:p>
    <w:p w14:paraId="7A59C470" w14:textId="77777777" w:rsidR="00116F7C" w:rsidRPr="00691361" w:rsidRDefault="00116F7C">
      <w:pPr>
        <w:pStyle w:val="Index1"/>
        <w:tabs>
          <w:tab w:val="clear" w:pos="9360"/>
          <w:tab w:val="right" w:leader="dot" w:pos="9350"/>
        </w:tabs>
        <w:rPr>
          <w:noProof/>
        </w:rPr>
      </w:pPr>
      <w:r w:rsidRPr="00691361">
        <w:rPr>
          <w:noProof/>
        </w:rPr>
        <w:t>View LTC Copay Exemption Test Editing</w:t>
      </w:r>
      <w:r w:rsidRPr="00691361">
        <w:rPr>
          <w:noProof/>
        </w:rPr>
        <w:tab/>
        <w:t>26</w:t>
      </w:r>
    </w:p>
    <w:p w14:paraId="60D20548" w14:textId="77777777" w:rsidR="00116F7C" w:rsidRPr="00691361" w:rsidRDefault="00116F7C">
      <w:pPr>
        <w:rPr>
          <w:noProof/>
        </w:rPr>
        <w:sectPr w:rsidR="00116F7C" w:rsidRPr="00691361" w:rsidSect="00116F7C">
          <w:type w:val="continuous"/>
          <w:pgSz w:w="12240" w:h="15840" w:code="1"/>
          <w:pgMar w:top="1440" w:right="1440" w:bottom="1440" w:left="1440" w:header="720" w:footer="720" w:gutter="0"/>
          <w:cols w:space="720"/>
          <w:docGrid w:linePitch="360"/>
        </w:sectPr>
      </w:pPr>
    </w:p>
    <w:p w14:paraId="74217A16" w14:textId="77777777" w:rsidR="00534DD1" w:rsidRDefault="00534DD1">
      <w:pPr>
        <w:rPr>
          <w:rFonts w:ascii="Courier New" w:hAnsi="Courier New" w:cs="Courier New"/>
          <w:sz w:val="18"/>
        </w:rPr>
      </w:pPr>
      <w:r w:rsidRPr="00691361">
        <w:fldChar w:fldCharType="end"/>
      </w:r>
    </w:p>
    <w:sectPr w:rsidR="00534DD1" w:rsidSect="00116F7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7608" w14:textId="77777777" w:rsidR="00463CF6" w:rsidRDefault="00463CF6">
      <w:r>
        <w:separator/>
      </w:r>
    </w:p>
  </w:endnote>
  <w:endnote w:type="continuationSeparator" w:id="0">
    <w:p w14:paraId="307DD26A" w14:textId="77777777" w:rsidR="00463CF6" w:rsidRDefault="0046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9151" w14:textId="77777777" w:rsidR="00612CBF" w:rsidRDefault="00612C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BE2B" w14:textId="77777777" w:rsidR="00612CBF" w:rsidRPr="00691361" w:rsidRDefault="00691361" w:rsidP="0015497C">
    <w:pPr>
      <w:pStyle w:val="Footer"/>
      <w:tabs>
        <w:tab w:val="clear" w:pos="4320"/>
        <w:tab w:val="center" w:pos="4680"/>
      </w:tabs>
      <w:rPr>
        <w:rStyle w:val="PageNumber"/>
      </w:rPr>
    </w:pPr>
    <w:r w:rsidRPr="00691361">
      <w:t>December 2019</w:t>
    </w:r>
    <w:r w:rsidR="00612CBF" w:rsidRPr="00691361">
      <w:tab/>
      <w:t>LTC Copayment User Manual</w:t>
    </w:r>
    <w:r w:rsidR="00612CBF" w:rsidRPr="00691361">
      <w:tab/>
    </w:r>
    <w:r w:rsidR="00612CBF" w:rsidRPr="00691361">
      <w:rPr>
        <w:rStyle w:val="PageNumber"/>
      </w:rPr>
      <w:fldChar w:fldCharType="begin"/>
    </w:r>
    <w:r w:rsidR="00612CBF" w:rsidRPr="00691361">
      <w:rPr>
        <w:rStyle w:val="PageNumber"/>
      </w:rPr>
      <w:instrText xml:space="preserve"> PAGE </w:instrText>
    </w:r>
    <w:r w:rsidR="00612CBF" w:rsidRPr="00691361">
      <w:rPr>
        <w:rStyle w:val="PageNumber"/>
      </w:rPr>
      <w:fldChar w:fldCharType="separate"/>
    </w:r>
    <w:r w:rsidR="00434E18" w:rsidRPr="00691361">
      <w:rPr>
        <w:rStyle w:val="PageNumber"/>
        <w:noProof/>
      </w:rPr>
      <w:t>ii</w:t>
    </w:r>
    <w:r w:rsidR="00612CBF" w:rsidRPr="00691361">
      <w:rPr>
        <w:rStyle w:val="PageNumber"/>
      </w:rPr>
      <w:fldChar w:fldCharType="end"/>
    </w:r>
  </w:p>
  <w:p w14:paraId="27014B05" w14:textId="77777777" w:rsidR="00612CBF" w:rsidRDefault="00612CBF" w:rsidP="0015497C">
    <w:pPr>
      <w:pStyle w:val="Footer"/>
      <w:tabs>
        <w:tab w:val="clear" w:pos="4320"/>
        <w:tab w:val="center" w:pos="4680"/>
      </w:tabs>
    </w:pPr>
    <w:r w:rsidRPr="00691361">
      <w:rPr>
        <w:rStyle w:val="PageNumber"/>
      </w:rPr>
      <w:tab/>
      <w:t>EAS*1*1</w:t>
    </w:r>
    <w:r w:rsidR="00B024B3" w:rsidRPr="00691361">
      <w:rPr>
        <w:rStyle w:val="PageNumber"/>
      </w:rPr>
      <w:t>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D03F" w14:textId="77777777" w:rsidR="00612CBF" w:rsidRPr="00691361" w:rsidRDefault="00691361" w:rsidP="00097013">
    <w:pPr>
      <w:pStyle w:val="Footer"/>
      <w:tabs>
        <w:tab w:val="clear" w:pos="4320"/>
        <w:tab w:val="center" w:pos="4680"/>
      </w:tabs>
    </w:pPr>
    <w:r w:rsidRPr="00691361">
      <w:t>December 2019</w:t>
    </w:r>
    <w:r w:rsidR="00612CBF" w:rsidRPr="00691361">
      <w:tab/>
      <w:t>LTC Copayment User Manual</w:t>
    </w:r>
    <w:r w:rsidR="00612CBF" w:rsidRPr="00691361">
      <w:tab/>
    </w:r>
    <w:r w:rsidR="00612CBF" w:rsidRPr="00691361">
      <w:rPr>
        <w:rStyle w:val="PageNumber"/>
      </w:rPr>
      <w:fldChar w:fldCharType="begin"/>
    </w:r>
    <w:r w:rsidR="00612CBF" w:rsidRPr="00691361">
      <w:rPr>
        <w:rStyle w:val="PageNumber"/>
      </w:rPr>
      <w:instrText xml:space="preserve"> PAGE </w:instrText>
    </w:r>
    <w:r w:rsidR="00612CBF" w:rsidRPr="00691361">
      <w:rPr>
        <w:rStyle w:val="PageNumber"/>
      </w:rPr>
      <w:fldChar w:fldCharType="separate"/>
    </w:r>
    <w:r w:rsidR="00434E18" w:rsidRPr="00691361">
      <w:rPr>
        <w:rStyle w:val="PageNumber"/>
        <w:noProof/>
      </w:rPr>
      <w:t>37</w:t>
    </w:r>
    <w:r w:rsidR="00612CBF" w:rsidRPr="00691361">
      <w:rPr>
        <w:rStyle w:val="PageNumber"/>
      </w:rPr>
      <w:fldChar w:fldCharType="end"/>
    </w:r>
  </w:p>
  <w:p w14:paraId="6189D70D" w14:textId="77777777" w:rsidR="00612CBF" w:rsidRDefault="00612CBF" w:rsidP="003A7712">
    <w:pPr>
      <w:pStyle w:val="Footer"/>
      <w:tabs>
        <w:tab w:val="clear" w:pos="4320"/>
        <w:tab w:val="center" w:pos="4680"/>
      </w:tabs>
    </w:pPr>
    <w:r w:rsidRPr="00691361">
      <w:tab/>
      <w:t>EAS*1*1</w:t>
    </w:r>
    <w:r w:rsidR="00B024B3" w:rsidRPr="00691361">
      <w:t>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5A766" w14:textId="77777777" w:rsidR="00463CF6" w:rsidRDefault="00463CF6">
      <w:r>
        <w:separator/>
      </w:r>
    </w:p>
  </w:footnote>
  <w:footnote w:type="continuationSeparator" w:id="0">
    <w:p w14:paraId="4C937DCD" w14:textId="77777777" w:rsidR="00463CF6" w:rsidRDefault="0046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722B" w14:textId="77777777" w:rsidR="00612CBF" w:rsidRDefault="00612CBF">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0DEC" w14:textId="77777777" w:rsidR="00612CBF" w:rsidRDefault="00612CBF">
    <w:pPr>
      <w:pStyle w:val="Header"/>
    </w:pPr>
    <w:r>
      <w:tab/>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5645" w14:textId="77777777" w:rsidR="00612CBF" w:rsidRDefault="00612CBF" w:rsidP="00097013">
    <w:pPr>
      <w:pStyle w:val="Header"/>
    </w:pPr>
    <w:r>
      <w:tab/>
      <w:t>Using the Software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8B1C" w14:textId="77777777" w:rsidR="00612CBF" w:rsidRDefault="00612CBF">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04F1" w14:textId="77777777" w:rsidR="00612CBF" w:rsidRDefault="00612CBF">
    <w:pPr>
      <w:pStyle w:val="Header"/>
    </w:pPr>
    <w:r>
      <w:tab/>
      <w:t>Appendix A – LTC Copayment Data Screens Examples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2435" w14:textId="77777777" w:rsidR="00612CBF" w:rsidRDefault="00612CBF">
    <w:pPr>
      <w:pStyle w:val="Header"/>
    </w:pPr>
    <w:r>
      <w:tab/>
      <w:t>Appendix B – LTC Copayment Calculation Scenarios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C258" w14:textId="77777777" w:rsidR="00612CBF" w:rsidRDefault="00612CBF">
    <w:pPr>
      <w:pStyle w:val="Header"/>
    </w:pPr>
    <w:r>
      <w:tab/>
    </w:r>
    <w:r w:rsidRPr="00D234B4">
      <w:t>Appendix C – Calculated LTC Copayments Print Option Sample Outputs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9639" w14:textId="77777777" w:rsidR="00612CBF" w:rsidRDefault="00612CBF">
    <w:pPr>
      <w:pStyle w:val="Header"/>
    </w:pPr>
    <w:r>
      <w:tab/>
      <w:t>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Before you start please take note of the following rule" style="width:15pt;height:13.5pt" o:bullet="t" fillcolor="window">
        <v:imagedata r:id="rId1" o:title="Pencil_and_Paper"/>
      </v:shape>
    </w:pict>
  </w:numPicBullet>
  <w:abstractNum w:abstractNumId="0" w15:restartNumberingAfterBreak="0">
    <w:nsid w:val="FFFFFFFB"/>
    <w:multiLevelType w:val="multilevel"/>
    <w:tmpl w:val="996C35F2"/>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440" w:hanging="720"/>
      </w:pPr>
    </w:lvl>
    <w:lvl w:ilvl="4">
      <w:start w:val="1"/>
      <w:numFmt w:val="decimal"/>
      <w:pStyle w:val="Heading5"/>
      <w:lvlText w:val="%1.%2.%3.%4.%5."/>
      <w:legacy w:legacy="1" w:legacySpace="0" w:legacyIndent="720"/>
      <w:lvlJc w:val="left"/>
      <w:pPr>
        <w:ind w:left="1728" w:hanging="720"/>
      </w:pPr>
    </w:lvl>
    <w:lvl w:ilvl="5">
      <w:start w:val="1"/>
      <w:numFmt w:val="decimal"/>
      <w:pStyle w:val="Heading6"/>
      <w:lvlText w:val="%1.%2.%3.%4.%5.%6."/>
      <w:legacy w:legacy="1" w:legacySpace="0" w:legacyIndent="720"/>
      <w:lvlJc w:val="left"/>
      <w:pPr>
        <w:ind w:left="2160" w:hanging="720"/>
      </w:pPr>
    </w:lvl>
    <w:lvl w:ilvl="6">
      <w:start w:val="1"/>
      <w:numFmt w:val="decimal"/>
      <w:pStyle w:val="Heading7"/>
      <w:lvlText w:val="%1.%2.%3.%4.%5.%6.%7."/>
      <w:legacy w:legacy="1" w:legacySpace="0" w:legacyIndent="720"/>
      <w:lvlJc w:val="left"/>
      <w:pPr>
        <w:ind w:left="2520" w:hanging="720"/>
      </w:pPr>
    </w:lvl>
    <w:lvl w:ilvl="7">
      <w:start w:val="1"/>
      <w:numFmt w:val="decimal"/>
      <w:pStyle w:val="Heading8"/>
      <w:lvlText w:val="%1.%2.%3.%4.%5.%6.%7.%8."/>
      <w:legacy w:legacy="1" w:legacySpace="0" w:legacyIndent="720"/>
      <w:lvlJc w:val="left"/>
      <w:pPr>
        <w:ind w:left="2880" w:hanging="720"/>
      </w:pPr>
    </w:lvl>
    <w:lvl w:ilvl="8">
      <w:start w:val="1"/>
      <w:numFmt w:val="decimal"/>
      <w:pStyle w:val="Heading9"/>
      <w:lvlText w:val="%1.%2.%3.%4.%5.%6.%7.%8.%9."/>
      <w:legacy w:legacy="1" w:legacySpace="0" w:legacyIndent="720"/>
      <w:lvlJc w:val="left"/>
      <w:pPr>
        <w:ind w:left="3240" w:hanging="720"/>
      </w:pPr>
    </w:lvl>
  </w:abstractNum>
  <w:abstractNum w:abstractNumId="1" w15:restartNumberingAfterBreak="0">
    <w:nsid w:val="000153B8"/>
    <w:multiLevelType w:val="hybridMultilevel"/>
    <w:tmpl w:val="1DA0FBCE"/>
    <w:lvl w:ilvl="0" w:tplc="5B1A636A">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33A17"/>
    <w:multiLevelType w:val="hybridMultilevel"/>
    <w:tmpl w:val="A532D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A2538A"/>
    <w:multiLevelType w:val="hybridMultilevel"/>
    <w:tmpl w:val="48A69B20"/>
    <w:lvl w:ilvl="0" w:tplc="4B3240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A66AC6"/>
    <w:multiLevelType w:val="hybridMultilevel"/>
    <w:tmpl w:val="0D688FD8"/>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D2D94"/>
    <w:multiLevelType w:val="hybridMultilevel"/>
    <w:tmpl w:val="6A001CCC"/>
    <w:lvl w:ilvl="0" w:tplc="56EAB806">
      <w:start w:val="1"/>
      <w:numFmt w:val="bullet"/>
      <w:lvlText w:val=""/>
      <w:lvlJc w:val="left"/>
      <w:pPr>
        <w:tabs>
          <w:tab w:val="num" w:pos="720"/>
        </w:tabs>
        <w:ind w:left="720" w:hanging="360"/>
      </w:pPr>
      <w:rPr>
        <w:rFonts w:ascii="Symbol" w:hAnsi="Symbol" w:cs="Times New Roman" w:hint="default"/>
      </w:rPr>
    </w:lvl>
    <w:lvl w:ilvl="1" w:tplc="4B324080">
      <w:start w:val="1"/>
      <w:numFmt w:val="decimal"/>
      <w:lvlText w:val="%2."/>
      <w:lvlJc w:val="left"/>
      <w:pPr>
        <w:tabs>
          <w:tab w:val="num" w:pos="720"/>
        </w:tabs>
        <w:ind w:left="720" w:hanging="360"/>
      </w:pPr>
      <w:rPr>
        <w:rFonts w:hint="default"/>
      </w:rPr>
    </w:lvl>
    <w:lvl w:ilvl="2" w:tplc="87347CC6">
      <w:start w:val="11"/>
      <w:numFmt w:val="decimal"/>
      <w:lvlText w:val="%3."/>
      <w:lvlJc w:val="left"/>
      <w:pPr>
        <w:tabs>
          <w:tab w:val="num" w:pos="720"/>
        </w:tabs>
        <w:ind w:left="72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7042C"/>
    <w:multiLevelType w:val="hybridMultilevel"/>
    <w:tmpl w:val="8D12738C"/>
    <w:lvl w:ilvl="0" w:tplc="17E886EA">
      <w:start w:val="1"/>
      <w:numFmt w:val="bullet"/>
      <w:lvlText w:val=""/>
      <w:lvlJc w:val="left"/>
      <w:pPr>
        <w:tabs>
          <w:tab w:val="num" w:pos="900"/>
        </w:tabs>
        <w:ind w:left="900" w:hanging="360"/>
      </w:pPr>
      <w:rPr>
        <w:rFonts w:ascii="Wingdings" w:hAnsi="Wingdings" w:hint="default"/>
      </w:rPr>
    </w:lvl>
    <w:lvl w:ilvl="1" w:tplc="17E886EA">
      <w:start w:val="1"/>
      <w:numFmt w:val="bullet"/>
      <w:lvlText w:val=""/>
      <w:lvlJc w:val="left"/>
      <w:pPr>
        <w:tabs>
          <w:tab w:val="num" w:pos="2340"/>
        </w:tabs>
        <w:ind w:left="2340" w:hanging="360"/>
      </w:pPr>
      <w:rPr>
        <w:rFonts w:ascii="Wingdings" w:hAnsi="Wingdings" w:hint="default"/>
      </w:rPr>
    </w:lvl>
    <w:lvl w:ilvl="2" w:tplc="04090005">
      <w:start w:val="1"/>
      <w:numFmt w:val="bullet"/>
      <w:lvlText w:val=""/>
      <w:lvlJc w:val="left"/>
      <w:pPr>
        <w:tabs>
          <w:tab w:val="num" w:pos="36"/>
        </w:tabs>
        <w:ind w:left="36" w:hanging="360"/>
      </w:pPr>
      <w:rPr>
        <w:rFonts w:ascii="Wingdings" w:hAnsi="Wingdings" w:hint="default"/>
      </w:rPr>
    </w:lvl>
    <w:lvl w:ilvl="3" w:tplc="04090001">
      <w:start w:val="1"/>
      <w:numFmt w:val="bullet"/>
      <w:lvlText w:val=""/>
      <w:lvlJc w:val="left"/>
      <w:pPr>
        <w:tabs>
          <w:tab w:val="num" w:pos="756"/>
        </w:tabs>
        <w:ind w:left="756" w:hanging="360"/>
      </w:pPr>
      <w:rPr>
        <w:rFonts w:ascii="Symbol" w:hAnsi="Symbol" w:hint="default"/>
      </w:rPr>
    </w:lvl>
    <w:lvl w:ilvl="4" w:tplc="04090003">
      <w:start w:val="1"/>
      <w:numFmt w:val="bullet"/>
      <w:lvlText w:val="o"/>
      <w:lvlJc w:val="left"/>
      <w:pPr>
        <w:tabs>
          <w:tab w:val="num" w:pos="1476"/>
        </w:tabs>
        <w:ind w:left="1476" w:hanging="360"/>
      </w:pPr>
      <w:rPr>
        <w:rFonts w:ascii="Courier New" w:hAnsi="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7" w15:restartNumberingAfterBreak="0">
    <w:nsid w:val="1F4D7A89"/>
    <w:multiLevelType w:val="hybridMultilevel"/>
    <w:tmpl w:val="537874B8"/>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74124"/>
    <w:multiLevelType w:val="hybridMultilevel"/>
    <w:tmpl w:val="835AA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65722"/>
    <w:multiLevelType w:val="hybridMultilevel"/>
    <w:tmpl w:val="EC287380"/>
    <w:lvl w:ilvl="0" w:tplc="4B3240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72D68"/>
    <w:multiLevelType w:val="hybridMultilevel"/>
    <w:tmpl w:val="77A8F6B6"/>
    <w:lvl w:ilvl="0" w:tplc="BA168AA8">
      <w:numFmt w:val="bullet"/>
      <w:lvlText w:val=""/>
      <w:legacy w:legacy="1" w:legacySpace="0" w:legacyIndent="360"/>
      <w:lvlJc w:val="left"/>
      <w:rPr>
        <w:rFonts w:ascii="Symbol" w:hAnsi="Symbol" w:hint="default"/>
      </w:rPr>
    </w:lvl>
    <w:lvl w:ilvl="1" w:tplc="5B1A636A">
      <w:start w:val="1"/>
      <w:numFmt w:val="bullet"/>
      <w:lvlText w:val=""/>
      <w:lvlJc w:val="left"/>
      <w:pPr>
        <w:tabs>
          <w:tab w:val="num" w:pos="2160"/>
        </w:tabs>
        <w:ind w:left="2160" w:hanging="360"/>
      </w:pPr>
      <w:rPr>
        <w:rFonts w:ascii="Symbol" w:hAnsi="Symbol" w:cs="Times New Roman"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C5482E"/>
    <w:multiLevelType w:val="hybridMultilevel"/>
    <w:tmpl w:val="A6A47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842581"/>
    <w:multiLevelType w:val="hybridMultilevel"/>
    <w:tmpl w:val="164E0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3B2259"/>
    <w:multiLevelType w:val="hybridMultilevel"/>
    <w:tmpl w:val="EC24A1A4"/>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54DE8"/>
    <w:multiLevelType w:val="hybridMultilevel"/>
    <w:tmpl w:val="FB405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F20552"/>
    <w:multiLevelType w:val="hybridMultilevel"/>
    <w:tmpl w:val="6F9073D4"/>
    <w:lvl w:ilvl="0" w:tplc="4B3240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335D4E"/>
    <w:multiLevelType w:val="hybridMultilevel"/>
    <w:tmpl w:val="66E4B1D4"/>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867F8"/>
    <w:multiLevelType w:val="hybridMultilevel"/>
    <w:tmpl w:val="B4F46DAC"/>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12F77"/>
    <w:multiLevelType w:val="hybridMultilevel"/>
    <w:tmpl w:val="4970DDE4"/>
    <w:lvl w:ilvl="0" w:tplc="4B100A1C">
      <w:start w:val="1"/>
      <w:numFmt w:val="bullet"/>
      <w:lvlText w:val=""/>
      <w:lvlJc w:val="left"/>
      <w:pPr>
        <w:tabs>
          <w:tab w:val="num" w:pos="360"/>
        </w:tabs>
        <w:ind w:left="360" w:hanging="360"/>
      </w:pPr>
      <w:rPr>
        <w:rFonts w:ascii="Symbol" w:hAnsi="Symbol" w:cs="Times New Roman" w:hint="default"/>
      </w:rPr>
    </w:lvl>
    <w:lvl w:ilvl="1" w:tplc="56D6D7C6">
      <w:start w:val="1"/>
      <w:numFmt w:val="bullet"/>
      <w:lvlText w:val=""/>
      <w:lvlJc w:val="left"/>
      <w:pPr>
        <w:tabs>
          <w:tab w:val="num" w:pos="1080"/>
        </w:tabs>
        <w:ind w:left="1080" w:hanging="360"/>
      </w:pPr>
      <w:rPr>
        <w:rFonts w:ascii="Symbol"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A44B49"/>
    <w:multiLevelType w:val="hybridMultilevel"/>
    <w:tmpl w:val="77A8F6B6"/>
    <w:lvl w:ilvl="0" w:tplc="8A569448">
      <w:numFmt w:val="bullet"/>
      <w:lvlText w:val=""/>
      <w:lvlJc w:val="left"/>
      <w:pPr>
        <w:tabs>
          <w:tab w:val="num" w:pos="720"/>
        </w:tabs>
        <w:ind w:left="720" w:hanging="360"/>
      </w:pPr>
      <w:rPr>
        <w:rFonts w:ascii="Symbol" w:hAnsi="Symbol" w:cs="Times New Roman" w:hint="default"/>
        <w:sz w:val="20"/>
      </w:rPr>
    </w:lvl>
    <w:lvl w:ilvl="1" w:tplc="17E886EA">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6313DB5"/>
    <w:multiLevelType w:val="hybridMultilevel"/>
    <w:tmpl w:val="14D0ACF4"/>
    <w:lvl w:ilvl="0" w:tplc="56D6D7C6">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E48F5"/>
    <w:multiLevelType w:val="hybridMultilevel"/>
    <w:tmpl w:val="58287122"/>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FE11B0"/>
    <w:multiLevelType w:val="hybridMultilevel"/>
    <w:tmpl w:val="95B01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9F30FA"/>
    <w:multiLevelType w:val="hybridMultilevel"/>
    <w:tmpl w:val="77A8F6B6"/>
    <w:lvl w:ilvl="0" w:tplc="8A569448">
      <w:numFmt w:val="bullet"/>
      <w:lvlText w:val=""/>
      <w:lvlJc w:val="left"/>
      <w:pPr>
        <w:tabs>
          <w:tab w:val="num" w:pos="720"/>
        </w:tabs>
        <w:ind w:left="720" w:hanging="360"/>
      </w:pPr>
      <w:rPr>
        <w:rFonts w:ascii="Symbol" w:hAnsi="Symbol" w:cs="Times New Roman" w:hint="default"/>
        <w:sz w:val="20"/>
      </w:rPr>
    </w:lvl>
    <w:lvl w:ilvl="1" w:tplc="17E886EA">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E891CC2"/>
    <w:multiLevelType w:val="hybridMultilevel"/>
    <w:tmpl w:val="77A8F6B6"/>
    <w:lvl w:ilvl="0" w:tplc="8A569448">
      <w:numFmt w:val="bullet"/>
      <w:lvlText w:val=""/>
      <w:lvlJc w:val="left"/>
      <w:pPr>
        <w:tabs>
          <w:tab w:val="num" w:pos="720"/>
        </w:tabs>
        <w:ind w:left="720" w:hanging="360"/>
      </w:pPr>
      <w:rPr>
        <w:rFonts w:ascii="Symbol" w:hAnsi="Symbol" w:cs="Times New Roman" w:hint="default"/>
        <w:sz w:val="20"/>
      </w:rPr>
    </w:lvl>
    <w:lvl w:ilvl="1" w:tplc="5B1A636A">
      <w:start w:val="1"/>
      <w:numFmt w:val="bullet"/>
      <w:lvlText w:val=""/>
      <w:lvlJc w:val="left"/>
      <w:pPr>
        <w:tabs>
          <w:tab w:val="num" w:pos="2160"/>
        </w:tabs>
        <w:ind w:left="2160" w:hanging="360"/>
      </w:pPr>
      <w:rPr>
        <w:rFonts w:ascii="Symbol" w:hAnsi="Symbol" w:cs="Times New Roman"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9"/>
  </w:num>
  <w:num w:numId="4">
    <w:abstractNumId w:val="15"/>
  </w:num>
  <w:num w:numId="5">
    <w:abstractNumId w:val="3"/>
  </w:num>
  <w:num w:numId="6">
    <w:abstractNumId w:val="7"/>
  </w:num>
  <w:num w:numId="7">
    <w:abstractNumId w:val="16"/>
  </w:num>
  <w:num w:numId="8">
    <w:abstractNumId w:val="13"/>
  </w:num>
  <w:num w:numId="9">
    <w:abstractNumId w:val="14"/>
  </w:num>
  <w:num w:numId="10">
    <w:abstractNumId w:val="18"/>
  </w:num>
  <w:num w:numId="11">
    <w:abstractNumId w:val="20"/>
  </w:num>
  <w:num w:numId="12">
    <w:abstractNumId w:val="2"/>
  </w:num>
  <w:num w:numId="13">
    <w:abstractNumId w:val="12"/>
  </w:num>
  <w:num w:numId="14">
    <w:abstractNumId w:val="21"/>
  </w:num>
  <w:num w:numId="15">
    <w:abstractNumId w:val="17"/>
  </w:num>
  <w:num w:numId="16">
    <w:abstractNumId w:val="22"/>
  </w:num>
  <w:num w:numId="17">
    <w:abstractNumId w:val="4"/>
  </w:num>
  <w:num w:numId="18">
    <w:abstractNumId w:val="10"/>
  </w:num>
  <w:num w:numId="19">
    <w:abstractNumId w:val="11"/>
  </w:num>
  <w:num w:numId="20">
    <w:abstractNumId w:val="24"/>
  </w:num>
  <w:num w:numId="21">
    <w:abstractNumId w:val="19"/>
  </w:num>
  <w:num w:numId="22">
    <w:abstractNumId w:val="23"/>
  </w:num>
  <w:num w:numId="23">
    <w:abstractNumId w:val="6"/>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7EE"/>
    <w:rsid w:val="00003F76"/>
    <w:rsid w:val="00012300"/>
    <w:rsid w:val="00017D07"/>
    <w:rsid w:val="00047D09"/>
    <w:rsid w:val="00076D0F"/>
    <w:rsid w:val="000848EC"/>
    <w:rsid w:val="00091BEC"/>
    <w:rsid w:val="00097013"/>
    <w:rsid w:val="000E4D79"/>
    <w:rsid w:val="001062EC"/>
    <w:rsid w:val="00112585"/>
    <w:rsid w:val="00116F7C"/>
    <w:rsid w:val="001237FF"/>
    <w:rsid w:val="0015497C"/>
    <w:rsid w:val="00161909"/>
    <w:rsid w:val="001A328E"/>
    <w:rsid w:val="00201380"/>
    <w:rsid w:val="0024012E"/>
    <w:rsid w:val="00242071"/>
    <w:rsid w:val="00255F4C"/>
    <w:rsid w:val="00263087"/>
    <w:rsid w:val="002A14A4"/>
    <w:rsid w:val="002C69FE"/>
    <w:rsid w:val="002D4367"/>
    <w:rsid w:val="002E6898"/>
    <w:rsid w:val="00337890"/>
    <w:rsid w:val="00352320"/>
    <w:rsid w:val="0035415D"/>
    <w:rsid w:val="003A00A6"/>
    <w:rsid w:val="003A7712"/>
    <w:rsid w:val="003B0164"/>
    <w:rsid w:val="003E62CF"/>
    <w:rsid w:val="003F0C42"/>
    <w:rsid w:val="00412BA9"/>
    <w:rsid w:val="00416DE2"/>
    <w:rsid w:val="00427B93"/>
    <w:rsid w:val="004329DF"/>
    <w:rsid w:val="00434E18"/>
    <w:rsid w:val="004428CD"/>
    <w:rsid w:val="00463CF6"/>
    <w:rsid w:val="00497858"/>
    <w:rsid w:val="004A072A"/>
    <w:rsid w:val="004B245D"/>
    <w:rsid w:val="004D1ED2"/>
    <w:rsid w:val="0051456F"/>
    <w:rsid w:val="005257E1"/>
    <w:rsid w:val="00534DD1"/>
    <w:rsid w:val="00534FE9"/>
    <w:rsid w:val="00560F75"/>
    <w:rsid w:val="005C0174"/>
    <w:rsid w:val="005C20FE"/>
    <w:rsid w:val="005F00AF"/>
    <w:rsid w:val="005F577A"/>
    <w:rsid w:val="005F7C6E"/>
    <w:rsid w:val="00612CBF"/>
    <w:rsid w:val="00623743"/>
    <w:rsid w:val="006410DD"/>
    <w:rsid w:val="00681DE9"/>
    <w:rsid w:val="00685656"/>
    <w:rsid w:val="00691361"/>
    <w:rsid w:val="00697966"/>
    <w:rsid w:val="006B5623"/>
    <w:rsid w:val="006B61A3"/>
    <w:rsid w:val="006D3C4C"/>
    <w:rsid w:val="006E04B6"/>
    <w:rsid w:val="006E49CD"/>
    <w:rsid w:val="0071395A"/>
    <w:rsid w:val="00725E1F"/>
    <w:rsid w:val="0076133C"/>
    <w:rsid w:val="00766EC4"/>
    <w:rsid w:val="007B09BC"/>
    <w:rsid w:val="007C7905"/>
    <w:rsid w:val="007E3774"/>
    <w:rsid w:val="007E6462"/>
    <w:rsid w:val="007F10CE"/>
    <w:rsid w:val="008073A3"/>
    <w:rsid w:val="0081592C"/>
    <w:rsid w:val="008227CF"/>
    <w:rsid w:val="00836738"/>
    <w:rsid w:val="0087707B"/>
    <w:rsid w:val="00894C1D"/>
    <w:rsid w:val="008D3E32"/>
    <w:rsid w:val="008E6881"/>
    <w:rsid w:val="00916B55"/>
    <w:rsid w:val="00924AE9"/>
    <w:rsid w:val="00956643"/>
    <w:rsid w:val="009D31EA"/>
    <w:rsid w:val="009D6DD8"/>
    <w:rsid w:val="009E1AED"/>
    <w:rsid w:val="00A232FB"/>
    <w:rsid w:val="00A23DD1"/>
    <w:rsid w:val="00A30A16"/>
    <w:rsid w:val="00A616D3"/>
    <w:rsid w:val="00A658C6"/>
    <w:rsid w:val="00A709DD"/>
    <w:rsid w:val="00AC63F9"/>
    <w:rsid w:val="00AF4973"/>
    <w:rsid w:val="00AF53CA"/>
    <w:rsid w:val="00B024B3"/>
    <w:rsid w:val="00B36276"/>
    <w:rsid w:val="00B613F0"/>
    <w:rsid w:val="00B8029A"/>
    <w:rsid w:val="00BA6CB3"/>
    <w:rsid w:val="00BB0018"/>
    <w:rsid w:val="00BC79CA"/>
    <w:rsid w:val="00C277EE"/>
    <w:rsid w:val="00C81713"/>
    <w:rsid w:val="00CB6A82"/>
    <w:rsid w:val="00CB6DBD"/>
    <w:rsid w:val="00CC66CC"/>
    <w:rsid w:val="00CD2FF8"/>
    <w:rsid w:val="00CE1282"/>
    <w:rsid w:val="00D02017"/>
    <w:rsid w:val="00D07B3E"/>
    <w:rsid w:val="00D13511"/>
    <w:rsid w:val="00D234B4"/>
    <w:rsid w:val="00D31FD4"/>
    <w:rsid w:val="00D4520D"/>
    <w:rsid w:val="00D51653"/>
    <w:rsid w:val="00D727DA"/>
    <w:rsid w:val="00D9029E"/>
    <w:rsid w:val="00DB180F"/>
    <w:rsid w:val="00DB78DF"/>
    <w:rsid w:val="00DE658E"/>
    <w:rsid w:val="00EF5DAD"/>
    <w:rsid w:val="00F70350"/>
    <w:rsid w:val="00F770AE"/>
    <w:rsid w:val="00F92328"/>
    <w:rsid w:val="00FF354C"/>
    <w:rsid w:val="00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774D5"/>
  <w15:chartTrackingRefBased/>
  <w15:docId w15:val="{872345A9-05C1-49A0-A18F-C0646CB0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Attribute Heading 1,H1,H11"/>
    <w:basedOn w:val="Normal"/>
    <w:next w:val="Normal"/>
    <w:qFormat/>
    <w:pPr>
      <w:keepNext/>
      <w:outlineLvl w:val="0"/>
    </w:pPr>
    <w:rPr>
      <w:rFonts w:ascii="Arial" w:hAnsi="Arial" w:cs="Arial"/>
      <w:bCs/>
      <w:kern w:val="32"/>
      <w:sz w:val="36"/>
      <w:szCs w:val="32"/>
    </w:rPr>
  </w:style>
  <w:style w:type="paragraph" w:styleId="Heading2">
    <w:name w:val="heading 2"/>
    <w:aliases w:val="Attribute Heading 2,H2,H21"/>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numPr>
        <w:ilvl w:val="4"/>
        <w:numId w:val="1"/>
      </w:numPr>
      <w:spacing w:before="240" w:after="60"/>
      <w:outlineLvl w:val="4"/>
    </w:pPr>
    <w:rPr>
      <w:b/>
      <w:sz w:val="20"/>
      <w:szCs w:val="20"/>
    </w:rPr>
  </w:style>
  <w:style w:type="paragraph" w:styleId="Heading6">
    <w:name w:val="heading 6"/>
    <w:basedOn w:val="Normal"/>
    <w:next w:val="Normal"/>
    <w:qFormat/>
    <w:pPr>
      <w:numPr>
        <w:ilvl w:val="5"/>
        <w:numId w:val="1"/>
      </w:numPr>
      <w:spacing w:before="240" w:after="60"/>
      <w:outlineLvl w:val="5"/>
    </w:pPr>
    <w:rPr>
      <w:rFonts w:ascii="Arial" w:hAnsi="Arial"/>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Pr>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AJOR">
    <w:name w:val="TITLE MAJOR"/>
    <w:basedOn w:val="Title"/>
    <w:pPr>
      <w:spacing w:before="0" w:after="0"/>
    </w:pPr>
    <w:rPr>
      <w:b w:val="0"/>
      <w:caps/>
      <w:sz w:val="48"/>
    </w:rPr>
  </w:style>
  <w:style w:type="paragraph" w:customStyle="1" w:styleId="TITLEMINOR">
    <w:name w:val="TITLE MINOR"/>
    <w:basedOn w:val="TITLEMAJOR"/>
    <w:rPr>
      <w:caps w:val="0"/>
    </w:rPr>
  </w:style>
  <w:style w:type="paragraph" w:customStyle="1" w:styleId="TITLEPAGE">
    <w:name w:val="TITLE PAGE"/>
    <w:basedOn w:val="TITLEMINOR"/>
    <w:rPr>
      <w:sz w:val="24"/>
    </w:rPr>
  </w:style>
  <w:style w:type="paragraph" w:customStyle="1" w:styleId="10ptnewcourier">
    <w:name w:val="10pt new courier"/>
    <w:rPr>
      <w:rFonts w:ascii="Courier New" w:hAnsi="Courier New"/>
    </w:rPr>
  </w:style>
  <w:style w:type="paragraph" w:customStyle="1" w:styleId="SCREENDIALOGUE">
    <w:name w:val="SCREEN DIALOGUE"/>
    <w:basedOn w:val="Normal"/>
    <w:rPr>
      <w:rFonts w:ascii="Courier New" w:hAnsi="Courier New" w:cs="Courier New"/>
      <w:sz w:val="20"/>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szCs w:val="20"/>
    </w:rPr>
  </w:style>
  <w:style w:type="paragraph" w:styleId="CommentText">
    <w:name w:val="annotation text"/>
    <w:basedOn w:val="Normal"/>
    <w:semiHidden/>
    <w:rPr>
      <w:sz w:val="20"/>
      <w:szCs w:val="20"/>
    </w:rPr>
  </w:style>
  <w:style w:type="paragraph" w:styleId="TOC1">
    <w:name w:val="toc 1"/>
    <w:basedOn w:val="Normal"/>
    <w:next w:val="Normal"/>
    <w:autoRedefine/>
    <w:uiPriority w:val="39"/>
    <w:rPr>
      <w:i/>
      <w:iCs/>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Header">
    <w:name w:val="header"/>
    <w:basedOn w:val="Normal"/>
    <w:pPr>
      <w:tabs>
        <w:tab w:val="right" w:pos="9360"/>
      </w:tabs>
    </w:pPr>
    <w:rPr>
      <w:sz w:val="20"/>
    </w:rPr>
  </w:style>
  <w:style w:type="paragraph" w:styleId="Footer">
    <w:name w:val="footer"/>
    <w:basedOn w:val="Normal"/>
    <w:pPr>
      <w:tabs>
        <w:tab w:val="center" w:pos="4320"/>
        <w:tab w:val="right" w:pos="9360"/>
      </w:tabs>
    </w:pPr>
    <w:rPr>
      <w:sz w:val="20"/>
    </w:rPr>
  </w:style>
  <w:style w:type="character" w:styleId="FollowedHyperlink">
    <w:name w:val="FollowedHyperlink"/>
    <w:rPr>
      <w:color w:val="800080"/>
      <w:u w:val="single"/>
    </w:rPr>
  </w:style>
  <w:style w:type="paragraph" w:customStyle="1" w:styleId="Heading21">
    <w:name w:val="Heading 21"/>
    <w:basedOn w:val="Heading2"/>
    <w:pPr>
      <w:spacing w:before="0" w:after="0"/>
    </w:pPr>
  </w:style>
  <w:style w:type="character" w:styleId="PageNumber">
    <w:name w:val="page number"/>
    <w:basedOn w:val="DefaultParagraphFont"/>
  </w:style>
  <w:style w:type="paragraph" w:customStyle="1" w:styleId="Paragraph4">
    <w:name w:val="Paragraph4"/>
    <w:basedOn w:val="Normal"/>
    <w:pPr>
      <w:spacing w:before="80"/>
      <w:ind w:left="720"/>
      <w:jc w:val="both"/>
    </w:pPr>
    <w:rPr>
      <w:sz w:val="20"/>
      <w:szCs w:val="20"/>
    </w:rPr>
  </w:style>
  <w:style w:type="paragraph" w:styleId="BodyTextIndent">
    <w:name w:val="Body Text Indent"/>
    <w:basedOn w:val="Normal"/>
    <w:pPr>
      <w:tabs>
        <w:tab w:val="left" w:pos="720"/>
      </w:tabs>
      <w:ind w:left="720" w:hanging="720"/>
    </w:pPr>
  </w:style>
  <w:style w:type="paragraph" w:styleId="BodyText">
    <w:name w:val="Body Text"/>
    <w:basedOn w:val="Normal"/>
    <w:rPr>
      <w:color w:val="800080"/>
    </w:rPr>
  </w:style>
  <w:style w:type="paragraph" w:styleId="Index1">
    <w:name w:val="index 1"/>
    <w:basedOn w:val="Normal"/>
    <w:next w:val="Normal"/>
    <w:semiHidden/>
    <w:pPr>
      <w:tabs>
        <w:tab w:val="right" w:leader="dot" w:pos="9360"/>
      </w:tabs>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bCs/>
      <w:i/>
      <w:iCs/>
    </w:rPr>
  </w:style>
  <w:style w:type="paragraph" w:customStyle="1" w:styleId="Paragraph3">
    <w:name w:val="Paragraph3"/>
    <w:basedOn w:val="Normal"/>
    <w:pPr>
      <w:spacing w:before="80"/>
      <w:jc w:val="both"/>
    </w:pPr>
    <w:rPr>
      <w:rFonts w:ascii="Bookman Old Style" w:hAnsi="Bookman Old Style"/>
      <w:sz w:val="20"/>
      <w:szCs w:val="20"/>
    </w:rPr>
  </w:style>
  <w:style w:type="paragraph" w:customStyle="1" w:styleId="Paragraph2">
    <w:name w:val="Paragraph2"/>
    <w:basedOn w:val="Normal"/>
    <w:pPr>
      <w:spacing w:before="80"/>
      <w:ind w:left="216"/>
      <w:jc w:val="both"/>
    </w:pPr>
    <w:rPr>
      <w:szCs w:val="20"/>
    </w:rPr>
  </w:style>
  <w:style w:type="paragraph" w:customStyle="1" w:styleId="Paragraph1">
    <w:name w:val="Paragraph1"/>
    <w:basedOn w:val="Normal"/>
    <w:pPr>
      <w:tabs>
        <w:tab w:val="left" w:pos="0"/>
      </w:tabs>
      <w:spacing w:before="80"/>
      <w:jc w:val="both"/>
    </w:pPr>
    <w:rPr>
      <w:szCs w:val="20"/>
    </w:rPr>
  </w:style>
  <w:style w:type="paragraph" w:customStyle="1" w:styleId="TABLEROW">
    <w:name w:val="TABLE ROW"/>
    <w:basedOn w:val="Normal"/>
    <w:rPr>
      <w:sz w:val="20"/>
    </w:rPr>
  </w:style>
  <w:style w:type="character" w:customStyle="1" w:styleId="tableheading">
    <w:name w:val="table heading"/>
    <w:rPr>
      <w:rFonts w:ascii="Times New Roman" w:hAnsi="Times New Roman"/>
      <w:dstrike w:val="0"/>
      <w:sz w:val="18"/>
      <w:vertAlign w:val="baseline"/>
    </w:rPr>
  </w:style>
  <w:style w:type="paragraph" w:styleId="BodyTextIndent2">
    <w:name w:val="Body Text Indent 2"/>
    <w:basedOn w:val="Normal"/>
    <w:pPr>
      <w:ind w:left="720"/>
    </w:pPr>
    <w:rPr>
      <w:rFonts w:ascii="Courier New" w:hAnsi="Courier New" w:cs="Courier New"/>
      <w:sz w:val="18"/>
    </w:rPr>
  </w:style>
  <w:style w:type="paragraph" w:styleId="BodyTextIndent3">
    <w:name w:val="Body Text Indent 3"/>
    <w:basedOn w:val="Normal"/>
    <w:pPr>
      <w:ind w:left="720"/>
    </w:pPr>
  </w:style>
  <w:style w:type="paragraph" w:styleId="BodyText2">
    <w:name w:val="Body Text 2"/>
    <w:basedOn w:val="Normal"/>
    <w:pPr>
      <w:widowControl w:val="0"/>
      <w:autoSpaceDE w:val="0"/>
      <w:autoSpaceDN w:val="0"/>
      <w:adjustRightInd w:val="0"/>
      <w:ind w:right="-720"/>
    </w:pPr>
    <w:rPr>
      <w:rFonts w:ascii="Courier New" w:hAnsi="Courier New" w:cs="Courier New"/>
      <w:sz w:val="16"/>
      <w:szCs w:val="16"/>
    </w:rPr>
  </w:style>
  <w:style w:type="character" w:customStyle="1" w:styleId="TABLEHEADING0">
    <w:name w:val="TABLE HEADING"/>
    <w:rPr>
      <w:rFonts w:ascii="Times New Roman Bold" w:hAnsi="Times New Roman Bold"/>
      <w:b/>
      <w:dstrike w:val="0"/>
      <w:sz w:val="20"/>
      <w:bdr w:val="none" w:sz="0" w:space="0" w:color="auto"/>
      <w:vertAlign w:val="baseline"/>
    </w:rPr>
  </w:style>
  <w:style w:type="paragraph" w:customStyle="1" w:styleId="TemplateInstructions">
    <w:name w:val="Template Instructions"/>
    <w:basedOn w:val="Normal"/>
    <w:autoRedefine/>
    <w:pPr>
      <w:spacing w:before="80"/>
    </w:pPr>
    <w:rPr>
      <w:rFonts w:ascii="Courier New" w:hAnsi="Courier New" w:cs="Courier New"/>
      <w:bCs/>
      <w:sz w:val="20"/>
      <w:szCs w:val="20"/>
    </w:rPr>
  </w:style>
  <w:style w:type="paragraph" w:customStyle="1" w:styleId="Heading41">
    <w:name w:val="Heading 41"/>
    <w:basedOn w:val="Normal"/>
    <w:rPr>
      <w:rFonts w:ascii="Arial" w:hAnsi="Arial"/>
    </w:rPr>
  </w:style>
  <w:style w:type="paragraph" w:styleId="BalloonText">
    <w:name w:val="Balloon Text"/>
    <w:basedOn w:val="Normal"/>
    <w:semiHidden/>
    <w:rsid w:val="00924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http://vaww.vistau.med.va.gov/Enrollment/LTC_copayment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2.wmf"/><Relationship Id="rId12" Type="http://schemas.openxmlformats.org/officeDocument/2006/relationships/hyperlink" Target="http://www.va.gov/vdl/Financial_Admin.asp?appID=121" TargetMode="External"/><Relationship Id="rId17" Type="http://schemas.openxmlformats.org/officeDocument/2006/relationships/hyperlink" Target="http://www.va.gov/vdl/Clinical.asp?appID=5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ww.vistau.med.va.gov/Enrollment/LTC_copayments.ht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10906</Words>
  <Characters>62165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72926</CharactersWithSpaces>
  <SharedDoc>false</SharedDoc>
  <HLinks>
    <vt:vector size="192" baseType="variant">
      <vt:variant>
        <vt:i4>3080196</vt:i4>
      </vt:variant>
      <vt:variant>
        <vt:i4>171</vt:i4>
      </vt:variant>
      <vt:variant>
        <vt:i4>0</vt:i4>
      </vt:variant>
      <vt:variant>
        <vt:i4>5</vt:i4>
      </vt:variant>
      <vt:variant>
        <vt:lpwstr>http://vaww.vistau.med.va.gov/Enrollment/LTC_copayments.htm</vt:lpwstr>
      </vt:variant>
      <vt:variant>
        <vt:lpwstr/>
      </vt:variant>
      <vt:variant>
        <vt:i4>3080196</vt:i4>
      </vt:variant>
      <vt:variant>
        <vt:i4>168</vt:i4>
      </vt:variant>
      <vt:variant>
        <vt:i4>0</vt:i4>
      </vt:variant>
      <vt:variant>
        <vt:i4>5</vt:i4>
      </vt:variant>
      <vt:variant>
        <vt:lpwstr>http://vaww.vistau.med.va.gov/Enrollment/LTC_copayments.htm</vt:lpwstr>
      </vt:variant>
      <vt:variant>
        <vt:lpwstr/>
      </vt:variant>
      <vt:variant>
        <vt:i4>3080196</vt:i4>
      </vt:variant>
      <vt:variant>
        <vt:i4>165</vt:i4>
      </vt:variant>
      <vt:variant>
        <vt:i4>0</vt:i4>
      </vt:variant>
      <vt:variant>
        <vt:i4>5</vt:i4>
      </vt:variant>
      <vt:variant>
        <vt:lpwstr>http://vaww.vistau.med.va.gov/Enrollment/LTC_copayments.htm</vt:lpwstr>
      </vt:variant>
      <vt:variant>
        <vt:lpwstr/>
      </vt:variant>
      <vt:variant>
        <vt:i4>2359422</vt:i4>
      </vt:variant>
      <vt:variant>
        <vt:i4>162</vt:i4>
      </vt:variant>
      <vt:variant>
        <vt:i4>0</vt:i4>
      </vt:variant>
      <vt:variant>
        <vt:i4>5</vt:i4>
      </vt:variant>
      <vt:variant>
        <vt:lpwstr>http://www.va.gov/vdl/Clinical.asp?appID=55</vt:lpwstr>
      </vt:variant>
      <vt:variant>
        <vt:lpwstr/>
      </vt:variant>
      <vt:variant>
        <vt:i4>3080196</vt:i4>
      </vt:variant>
      <vt:variant>
        <vt:i4>159</vt:i4>
      </vt:variant>
      <vt:variant>
        <vt:i4>0</vt:i4>
      </vt:variant>
      <vt:variant>
        <vt:i4>5</vt:i4>
      </vt:variant>
      <vt:variant>
        <vt:lpwstr>http://vaww.vistau.med.va.gov/Enrollment/LTC_copayments.htm</vt:lpwstr>
      </vt:variant>
      <vt:variant>
        <vt:lpwstr/>
      </vt:variant>
      <vt:variant>
        <vt:i4>5505134</vt:i4>
      </vt:variant>
      <vt:variant>
        <vt:i4>156</vt:i4>
      </vt:variant>
      <vt:variant>
        <vt:i4>0</vt:i4>
      </vt:variant>
      <vt:variant>
        <vt:i4>5</vt:i4>
      </vt:variant>
      <vt:variant>
        <vt:lpwstr>http://www.va.gov/vdl/Financial_Admin.asp?appID=121</vt:lpwstr>
      </vt:variant>
      <vt:variant>
        <vt:lpwstr/>
      </vt:variant>
      <vt:variant>
        <vt:i4>3080196</vt:i4>
      </vt:variant>
      <vt:variant>
        <vt:i4>153</vt:i4>
      </vt:variant>
      <vt:variant>
        <vt:i4>0</vt:i4>
      </vt:variant>
      <vt:variant>
        <vt:i4>5</vt:i4>
      </vt:variant>
      <vt:variant>
        <vt:lpwstr>http://vaww.vistau.med.va.gov/Enrollment/LTC_copayments.htm</vt:lpwstr>
      </vt:variant>
      <vt:variant>
        <vt:lpwstr/>
      </vt:variant>
      <vt:variant>
        <vt:i4>3080196</vt:i4>
      </vt:variant>
      <vt:variant>
        <vt:i4>150</vt:i4>
      </vt:variant>
      <vt:variant>
        <vt:i4>0</vt:i4>
      </vt:variant>
      <vt:variant>
        <vt:i4>5</vt:i4>
      </vt:variant>
      <vt:variant>
        <vt:lpwstr>http://vaww.vistau.med.va.gov/Enrollment/LTC_copayments.htm</vt:lpwstr>
      </vt:variant>
      <vt:variant>
        <vt:lpwstr/>
      </vt:variant>
      <vt:variant>
        <vt:i4>1703990</vt:i4>
      </vt:variant>
      <vt:variant>
        <vt:i4>143</vt:i4>
      </vt:variant>
      <vt:variant>
        <vt:i4>0</vt:i4>
      </vt:variant>
      <vt:variant>
        <vt:i4>5</vt:i4>
      </vt:variant>
      <vt:variant>
        <vt:lpwstr/>
      </vt:variant>
      <vt:variant>
        <vt:lpwstr>_Toc372200782</vt:lpwstr>
      </vt:variant>
      <vt:variant>
        <vt:i4>1703990</vt:i4>
      </vt:variant>
      <vt:variant>
        <vt:i4>137</vt:i4>
      </vt:variant>
      <vt:variant>
        <vt:i4>0</vt:i4>
      </vt:variant>
      <vt:variant>
        <vt:i4>5</vt:i4>
      </vt:variant>
      <vt:variant>
        <vt:lpwstr/>
      </vt:variant>
      <vt:variant>
        <vt:lpwstr>_Toc372200781</vt:lpwstr>
      </vt:variant>
      <vt:variant>
        <vt:i4>1703990</vt:i4>
      </vt:variant>
      <vt:variant>
        <vt:i4>131</vt:i4>
      </vt:variant>
      <vt:variant>
        <vt:i4>0</vt:i4>
      </vt:variant>
      <vt:variant>
        <vt:i4>5</vt:i4>
      </vt:variant>
      <vt:variant>
        <vt:lpwstr/>
      </vt:variant>
      <vt:variant>
        <vt:lpwstr>_Toc372200780</vt:lpwstr>
      </vt:variant>
      <vt:variant>
        <vt:i4>1376310</vt:i4>
      </vt:variant>
      <vt:variant>
        <vt:i4>125</vt:i4>
      </vt:variant>
      <vt:variant>
        <vt:i4>0</vt:i4>
      </vt:variant>
      <vt:variant>
        <vt:i4>5</vt:i4>
      </vt:variant>
      <vt:variant>
        <vt:lpwstr/>
      </vt:variant>
      <vt:variant>
        <vt:lpwstr>_Toc372200779</vt:lpwstr>
      </vt:variant>
      <vt:variant>
        <vt:i4>1376310</vt:i4>
      </vt:variant>
      <vt:variant>
        <vt:i4>119</vt:i4>
      </vt:variant>
      <vt:variant>
        <vt:i4>0</vt:i4>
      </vt:variant>
      <vt:variant>
        <vt:i4>5</vt:i4>
      </vt:variant>
      <vt:variant>
        <vt:lpwstr/>
      </vt:variant>
      <vt:variant>
        <vt:lpwstr>_Toc372200778</vt:lpwstr>
      </vt:variant>
      <vt:variant>
        <vt:i4>1376310</vt:i4>
      </vt:variant>
      <vt:variant>
        <vt:i4>113</vt:i4>
      </vt:variant>
      <vt:variant>
        <vt:i4>0</vt:i4>
      </vt:variant>
      <vt:variant>
        <vt:i4>5</vt:i4>
      </vt:variant>
      <vt:variant>
        <vt:lpwstr/>
      </vt:variant>
      <vt:variant>
        <vt:lpwstr>_Toc372200777</vt:lpwstr>
      </vt:variant>
      <vt:variant>
        <vt:i4>1376310</vt:i4>
      </vt:variant>
      <vt:variant>
        <vt:i4>107</vt:i4>
      </vt:variant>
      <vt:variant>
        <vt:i4>0</vt:i4>
      </vt:variant>
      <vt:variant>
        <vt:i4>5</vt:i4>
      </vt:variant>
      <vt:variant>
        <vt:lpwstr/>
      </vt:variant>
      <vt:variant>
        <vt:lpwstr>_Toc372200776</vt:lpwstr>
      </vt:variant>
      <vt:variant>
        <vt:i4>1376310</vt:i4>
      </vt:variant>
      <vt:variant>
        <vt:i4>101</vt:i4>
      </vt:variant>
      <vt:variant>
        <vt:i4>0</vt:i4>
      </vt:variant>
      <vt:variant>
        <vt:i4>5</vt:i4>
      </vt:variant>
      <vt:variant>
        <vt:lpwstr/>
      </vt:variant>
      <vt:variant>
        <vt:lpwstr>_Toc372200775</vt:lpwstr>
      </vt:variant>
      <vt:variant>
        <vt:i4>1376310</vt:i4>
      </vt:variant>
      <vt:variant>
        <vt:i4>95</vt:i4>
      </vt:variant>
      <vt:variant>
        <vt:i4>0</vt:i4>
      </vt:variant>
      <vt:variant>
        <vt:i4>5</vt:i4>
      </vt:variant>
      <vt:variant>
        <vt:lpwstr/>
      </vt:variant>
      <vt:variant>
        <vt:lpwstr>_Toc372200774</vt:lpwstr>
      </vt:variant>
      <vt:variant>
        <vt:i4>1376310</vt:i4>
      </vt:variant>
      <vt:variant>
        <vt:i4>89</vt:i4>
      </vt:variant>
      <vt:variant>
        <vt:i4>0</vt:i4>
      </vt:variant>
      <vt:variant>
        <vt:i4>5</vt:i4>
      </vt:variant>
      <vt:variant>
        <vt:lpwstr/>
      </vt:variant>
      <vt:variant>
        <vt:lpwstr>_Toc372200773</vt:lpwstr>
      </vt:variant>
      <vt:variant>
        <vt:i4>1376310</vt:i4>
      </vt:variant>
      <vt:variant>
        <vt:i4>83</vt:i4>
      </vt:variant>
      <vt:variant>
        <vt:i4>0</vt:i4>
      </vt:variant>
      <vt:variant>
        <vt:i4>5</vt:i4>
      </vt:variant>
      <vt:variant>
        <vt:lpwstr/>
      </vt:variant>
      <vt:variant>
        <vt:lpwstr>_Toc372200772</vt:lpwstr>
      </vt:variant>
      <vt:variant>
        <vt:i4>1376310</vt:i4>
      </vt:variant>
      <vt:variant>
        <vt:i4>77</vt:i4>
      </vt:variant>
      <vt:variant>
        <vt:i4>0</vt:i4>
      </vt:variant>
      <vt:variant>
        <vt:i4>5</vt:i4>
      </vt:variant>
      <vt:variant>
        <vt:lpwstr/>
      </vt:variant>
      <vt:variant>
        <vt:lpwstr>_Toc372200771</vt:lpwstr>
      </vt:variant>
      <vt:variant>
        <vt:i4>1376310</vt:i4>
      </vt:variant>
      <vt:variant>
        <vt:i4>71</vt:i4>
      </vt:variant>
      <vt:variant>
        <vt:i4>0</vt:i4>
      </vt:variant>
      <vt:variant>
        <vt:i4>5</vt:i4>
      </vt:variant>
      <vt:variant>
        <vt:lpwstr/>
      </vt:variant>
      <vt:variant>
        <vt:lpwstr>_Toc372200770</vt:lpwstr>
      </vt:variant>
      <vt:variant>
        <vt:i4>1310774</vt:i4>
      </vt:variant>
      <vt:variant>
        <vt:i4>65</vt:i4>
      </vt:variant>
      <vt:variant>
        <vt:i4>0</vt:i4>
      </vt:variant>
      <vt:variant>
        <vt:i4>5</vt:i4>
      </vt:variant>
      <vt:variant>
        <vt:lpwstr/>
      </vt:variant>
      <vt:variant>
        <vt:lpwstr>_Toc372200769</vt:lpwstr>
      </vt:variant>
      <vt:variant>
        <vt:i4>1310774</vt:i4>
      </vt:variant>
      <vt:variant>
        <vt:i4>59</vt:i4>
      </vt:variant>
      <vt:variant>
        <vt:i4>0</vt:i4>
      </vt:variant>
      <vt:variant>
        <vt:i4>5</vt:i4>
      </vt:variant>
      <vt:variant>
        <vt:lpwstr/>
      </vt:variant>
      <vt:variant>
        <vt:lpwstr>_Toc372200768</vt:lpwstr>
      </vt:variant>
      <vt:variant>
        <vt:i4>1310774</vt:i4>
      </vt:variant>
      <vt:variant>
        <vt:i4>53</vt:i4>
      </vt:variant>
      <vt:variant>
        <vt:i4>0</vt:i4>
      </vt:variant>
      <vt:variant>
        <vt:i4>5</vt:i4>
      </vt:variant>
      <vt:variant>
        <vt:lpwstr/>
      </vt:variant>
      <vt:variant>
        <vt:lpwstr>_Toc372200767</vt:lpwstr>
      </vt:variant>
      <vt:variant>
        <vt:i4>1310774</vt:i4>
      </vt:variant>
      <vt:variant>
        <vt:i4>47</vt:i4>
      </vt:variant>
      <vt:variant>
        <vt:i4>0</vt:i4>
      </vt:variant>
      <vt:variant>
        <vt:i4>5</vt:i4>
      </vt:variant>
      <vt:variant>
        <vt:lpwstr/>
      </vt:variant>
      <vt:variant>
        <vt:lpwstr>_Toc372200766</vt:lpwstr>
      </vt:variant>
      <vt:variant>
        <vt:i4>1310774</vt:i4>
      </vt:variant>
      <vt:variant>
        <vt:i4>41</vt:i4>
      </vt:variant>
      <vt:variant>
        <vt:i4>0</vt:i4>
      </vt:variant>
      <vt:variant>
        <vt:i4>5</vt:i4>
      </vt:variant>
      <vt:variant>
        <vt:lpwstr/>
      </vt:variant>
      <vt:variant>
        <vt:lpwstr>_Toc372200765</vt:lpwstr>
      </vt:variant>
      <vt:variant>
        <vt:i4>1310774</vt:i4>
      </vt:variant>
      <vt:variant>
        <vt:i4>35</vt:i4>
      </vt:variant>
      <vt:variant>
        <vt:i4>0</vt:i4>
      </vt:variant>
      <vt:variant>
        <vt:i4>5</vt:i4>
      </vt:variant>
      <vt:variant>
        <vt:lpwstr/>
      </vt:variant>
      <vt:variant>
        <vt:lpwstr>_Toc372200764</vt:lpwstr>
      </vt:variant>
      <vt:variant>
        <vt:i4>1310774</vt:i4>
      </vt:variant>
      <vt:variant>
        <vt:i4>29</vt:i4>
      </vt:variant>
      <vt:variant>
        <vt:i4>0</vt:i4>
      </vt:variant>
      <vt:variant>
        <vt:i4>5</vt:i4>
      </vt:variant>
      <vt:variant>
        <vt:lpwstr/>
      </vt:variant>
      <vt:variant>
        <vt:lpwstr>_Toc372200763</vt:lpwstr>
      </vt:variant>
      <vt:variant>
        <vt:i4>1310774</vt:i4>
      </vt:variant>
      <vt:variant>
        <vt:i4>23</vt:i4>
      </vt:variant>
      <vt:variant>
        <vt:i4>0</vt:i4>
      </vt:variant>
      <vt:variant>
        <vt:i4>5</vt:i4>
      </vt:variant>
      <vt:variant>
        <vt:lpwstr/>
      </vt:variant>
      <vt:variant>
        <vt:lpwstr>_Toc372200762</vt:lpwstr>
      </vt:variant>
      <vt:variant>
        <vt:i4>1310774</vt:i4>
      </vt:variant>
      <vt:variant>
        <vt:i4>17</vt:i4>
      </vt:variant>
      <vt:variant>
        <vt:i4>0</vt:i4>
      </vt:variant>
      <vt:variant>
        <vt:i4>5</vt:i4>
      </vt:variant>
      <vt:variant>
        <vt:lpwstr/>
      </vt:variant>
      <vt:variant>
        <vt:lpwstr>_Toc372200761</vt:lpwstr>
      </vt:variant>
      <vt:variant>
        <vt:i4>1310774</vt:i4>
      </vt:variant>
      <vt:variant>
        <vt:i4>11</vt:i4>
      </vt:variant>
      <vt:variant>
        <vt:i4>0</vt:i4>
      </vt:variant>
      <vt:variant>
        <vt:i4>5</vt:i4>
      </vt:variant>
      <vt:variant>
        <vt:lpwstr/>
      </vt:variant>
      <vt:variant>
        <vt:lpwstr>_Toc372200760</vt:lpwstr>
      </vt:variant>
      <vt:variant>
        <vt:i4>1507382</vt:i4>
      </vt:variant>
      <vt:variant>
        <vt:i4>5</vt:i4>
      </vt:variant>
      <vt:variant>
        <vt:i4>0</vt:i4>
      </vt:variant>
      <vt:variant>
        <vt:i4>5</vt:i4>
      </vt:variant>
      <vt:variant>
        <vt:lpwstr/>
      </vt:variant>
      <vt:variant>
        <vt:lpwstr>_Toc372200759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Albany OI Field Office</dc:creator>
  <cp:keywords/>
  <cp:lastModifiedBy>Lowery, Cindy</cp:lastModifiedBy>
  <cp:revision>2</cp:revision>
  <cp:lastPrinted>2020-12-03T17:08:00Z</cp:lastPrinted>
  <dcterms:created xsi:type="dcterms:W3CDTF">2020-12-03T20:15:00Z</dcterms:created>
  <dcterms:modified xsi:type="dcterms:W3CDTF">2020-12-03T20:15:00Z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1684167016</vt:i4>
  </property>
  <property fmtid="{D5CDD505-2E9C-101B-9397-08002B2CF9AE}" pid="3" name="_NewReviewCycle">
    <vt:lpwstr/>
  </property>
  <property fmtid="{D5CDD505-2E9C-101B-9397-08002B2CF9AE}" pid="4" name="_EmailSubject">
    <vt:lpwstr>Long Term Care - Phase 4 User Manual----4 out of 7</vt:lpwstr>
  </property>
  <property fmtid="{D5CDD505-2E9C-101B-9397-08002B2CF9AE}" pid="5" name="_AuthorEmail">
    <vt:lpwstr>Tavia.Leonard@med.va.gov</vt:lpwstr>
  </property>
  <property fmtid="{D5CDD505-2E9C-101B-9397-08002B2CF9AE}" pid="6" name="_AuthorEmailDisplayName">
    <vt:lpwstr>Leonard, Tavia (EDS)</vt:lpwstr>
  </property>
  <property fmtid="{D5CDD505-2E9C-101B-9397-08002B2CF9AE}" pid="7" name="_ReviewingToolsShownOnce">
    <vt:lpwstr/>
  </property>
</Properties>
</file>