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4F0D4" w14:textId="762D6B2E" w:rsidR="00742EBC" w:rsidRPr="00616914" w:rsidRDefault="0008181F" w:rsidP="00A74025">
      <w:pPr>
        <w:pStyle w:val="titlepagemajor"/>
        <w:spacing w:before="480"/>
        <w:rPr>
          <w:rStyle w:val="TITLEPAGEChar"/>
        </w:rPr>
      </w:pPr>
      <w:r>
        <w:rPr>
          <w:noProof/>
          <w:sz w:val="20"/>
        </w:rPr>
        <w:drawing>
          <wp:inline distT="0" distB="0" distL="0" distR="0" wp14:anchorId="77D46C2B" wp14:editId="595A3EF0">
            <wp:extent cx="2743200" cy="1257300"/>
            <wp:effectExtent l="0" t="0" r="0" b="0"/>
            <wp:docPr id="1" name="Picture 1" descr="Vista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Graphic"/>
                    <pic:cNvPicPr>
                      <a:picLocks noChangeAspect="1" noChangeArrowheads="1"/>
                    </pic:cNvPicPr>
                  </pic:nvPicPr>
                  <pic:blipFill>
                    <a:blip r:embed="rId7">
                      <a:extLst>
                        <a:ext uri="{28A0092B-C50C-407E-A947-70E740481C1C}">
                          <a14:useLocalDpi xmlns:a14="http://schemas.microsoft.com/office/drawing/2010/main" val="0"/>
                        </a:ext>
                      </a:extLst>
                    </a:blip>
                    <a:srcRect t="7793" b="9091"/>
                    <a:stretch>
                      <a:fillRect/>
                    </a:stretch>
                  </pic:blipFill>
                  <pic:spPr bwMode="auto">
                    <a:xfrm>
                      <a:off x="0" y="0"/>
                      <a:ext cx="2743200" cy="1257300"/>
                    </a:xfrm>
                    <a:prstGeom prst="rect">
                      <a:avLst/>
                    </a:prstGeom>
                    <a:noFill/>
                    <a:ln>
                      <a:noFill/>
                    </a:ln>
                  </pic:spPr>
                </pic:pic>
              </a:graphicData>
            </a:graphic>
          </wp:inline>
        </w:drawing>
      </w:r>
    </w:p>
    <w:p w14:paraId="2EB7B4DB" w14:textId="77777777" w:rsidR="00742EBC" w:rsidRDefault="00742EBC" w:rsidP="00616914">
      <w:pPr>
        <w:pStyle w:val="TITLEPAGE0"/>
      </w:pPr>
    </w:p>
    <w:p w14:paraId="58A2061B" w14:textId="77777777" w:rsidR="00742EBC" w:rsidRDefault="00742EBC" w:rsidP="00616914">
      <w:pPr>
        <w:pStyle w:val="TITLEPAGE0"/>
      </w:pPr>
    </w:p>
    <w:p w14:paraId="5AD11DC3" w14:textId="77777777" w:rsidR="00742EBC" w:rsidRDefault="00742EBC" w:rsidP="00616914">
      <w:pPr>
        <w:pStyle w:val="TITLEPAGE0"/>
      </w:pPr>
    </w:p>
    <w:p w14:paraId="236FA785" w14:textId="77777777" w:rsidR="00742EBC" w:rsidRDefault="00742EBC" w:rsidP="00616914">
      <w:pPr>
        <w:pStyle w:val="TITLEPAGE0"/>
      </w:pPr>
    </w:p>
    <w:p w14:paraId="0D7A5F74" w14:textId="77777777" w:rsidR="00742EBC" w:rsidRPr="0034413C" w:rsidRDefault="00616914">
      <w:pPr>
        <w:pStyle w:val="titlepagemajor"/>
        <w:rPr>
          <w:color w:val="000000"/>
        </w:rPr>
      </w:pPr>
      <w:r>
        <w:rPr>
          <w:color w:val="000000"/>
        </w:rPr>
        <w:t>HOSPITAL INQUIRY (HINQ)</w:t>
      </w:r>
    </w:p>
    <w:p w14:paraId="2AAC9938" w14:textId="77777777" w:rsidR="00742EBC" w:rsidRDefault="00742EBC" w:rsidP="00616914">
      <w:pPr>
        <w:pStyle w:val="TITLEPAGE0"/>
      </w:pPr>
    </w:p>
    <w:p w14:paraId="3A7EB609" w14:textId="77777777" w:rsidR="00616914" w:rsidRDefault="00616914" w:rsidP="00616914">
      <w:pPr>
        <w:pStyle w:val="TITLEPAGE0"/>
      </w:pPr>
    </w:p>
    <w:p w14:paraId="2A1A560E" w14:textId="77777777" w:rsidR="00616914" w:rsidRDefault="00616914" w:rsidP="00616914">
      <w:pPr>
        <w:pStyle w:val="TITLEPAGE0"/>
      </w:pPr>
    </w:p>
    <w:p w14:paraId="4F64284F" w14:textId="77777777" w:rsidR="00616914" w:rsidRDefault="00616914" w:rsidP="00616914">
      <w:pPr>
        <w:pStyle w:val="TITLEPAGE0"/>
      </w:pPr>
    </w:p>
    <w:p w14:paraId="506B34A4" w14:textId="77777777" w:rsidR="00742EBC" w:rsidRDefault="00742EBC">
      <w:pPr>
        <w:pStyle w:val="titlepagemajor"/>
        <w:rPr>
          <w:color w:val="000000"/>
        </w:rPr>
      </w:pPr>
      <w:r>
        <w:rPr>
          <w:color w:val="000000"/>
        </w:rPr>
        <w:t>USER MANUAL</w:t>
      </w:r>
    </w:p>
    <w:p w14:paraId="3BCF5E88" w14:textId="77777777" w:rsidR="00330CA3" w:rsidRDefault="00330CA3" w:rsidP="00616914">
      <w:pPr>
        <w:pStyle w:val="TITLEPAGE0"/>
      </w:pPr>
    </w:p>
    <w:p w14:paraId="1D6A50EA" w14:textId="77777777" w:rsidR="00742EBC" w:rsidRDefault="00742EBC" w:rsidP="00616914">
      <w:pPr>
        <w:pStyle w:val="TITLEPAGE0"/>
      </w:pPr>
    </w:p>
    <w:p w14:paraId="12AEDBC1" w14:textId="77777777" w:rsidR="00616914" w:rsidRDefault="00616914" w:rsidP="00616914">
      <w:pPr>
        <w:pStyle w:val="TITLEPAGE0"/>
      </w:pPr>
    </w:p>
    <w:p w14:paraId="59313E2C" w14:textId="77777777" w:rsidR="00616914" w:rsidRDefault="00616914" w:rsidP="00616914">
      <w:pPr>
        <w:pStyle w:val="TITLEPAGE0"/>
      </w:pPr>
    </w:p>
    <w:p w14:paraId="512B0DA0" w14:textId="77777777" w:rsidR="00616914" w:rsidRDefault="00616914" w:rsidP="00616914">
      <w:pPr>
        <w:pStyle w:val="TITLEPAGE0"/>
      </w:pPr>
    </w:p>
    <w:p w14:paraId="7BB6A5B0" w14:textId="77777777" w:rsidR="00616914" w:rsidRDefault="00616914" w:rsidP="00616914">
      <w:pPr>
        <w:pStyle w:val="TITLEPAGE0"/>
      </w:pPr>
    </w:p>
    <w:p w14:paraId="28FF46BA" w14:textId="77777777" w:rsidR="00742EBC" w:rsidRPr="0034413C" w:rsidRDefault="00742EBC">
      <w:pPr>
        <w:pStyle w:val="titlepagemajor"/>
        <w:rPr>
          <w:color w:val="000000"/>
          <w:szCs w:val="48"/>
        </w:rPr>
      </w:pPr>
      <w:r w:rsidRPr="0034413C">
        <w:rPr>
          <w:color w:val="000000"/>
          <w:szCs w:val="48"/>
        </w:rPr>
        <w:t xml:space="preserve">Version </w:t>
      </w:r>
      <w:r w:rsidR="00616914">
        <w:rPr>
          <w:color w:val="000000"/>
          <w:szCs w:val="48"/>
        </w:rPr>
        <w:t>4.0</w:t>
      </w:r>
    </w:p>
    <w:p w14:paraId="644915B9" w14:textId="77777777" w:rsidR="00742EBC" w:rsidRDefault="00742EBC" w:rsidP="00616914">
      <w:pPr>
        <w:pStyle w:val="TITLEPAGE0"/>
      </w:pPr>
    </w:p>
    <w:p w14:paraId="62D35756" w14:textId="77777777" w:rsidR="00616914" w:rsidRDefault="00616914" w:rsidP="00616914">
      <w:pPr>
        <w:pStyle w:val="TITLEPAGE0"/>
      </w:pPr>
    </w:p>
    <w:p w14:paraId="60CA651E" w14:textId="77777777" w:rsidR="00616914" w:rsidRDefault="00616914" w:rsidP="00616914">
      <w:pPr>
        <w:pStyle w:val="TITLEPAGE0"/>
      </w:pPr>
    </w:p>
    <w:p w14:paraId="4F9618CC" w14:textId="77777777" w:rsidR="00616914" w:rsidRDefault="00616914" w:rsidP="00616914">
      <w:pPr>
        <w:pStyle w:val="TITLEPAGE0"/>
      </w:pPr>
    </w:p>
    <w:p w14:paraId="4C422F56" w14:textId="77777777" w:rsidR="00616914" w:rsidRDefault="00616914" w:rsidP="00616914">
      <w:pPr>
        <w:pStyle w:val="TITLEPAGE0"/>
      </w:pPr>
    </w:p>
    <w:p w14:paraId="221EDF4B" w14:textId="77777777" w:rsidR="00742EBC" w:rsidRDefault="00742EBC" w:rsidP="00616914">
      <w:pPr>
        <w:pStyle w:val="TITLEPAGE0"/>
      </w:pPr>
    </w:p>
    <w:p w14:paraId="15690D0D" w14:textId="77777777" w:rsidR="00742EBC" w:rsidRDefault="00742EBC">
      <w:pPr>
        <w:pStyle w:val="titlepagemajor"/>
        <w:rPr>
          <w:color w:val="000000"/>
        </w:rPr>
      </w:pPr>
      <w:r>
        <w:rPr>
          <w:color w:val="000000"/>
        </w:rPr>
        <w:t>March 1992</w:t>
      </w:r>
    </w:p>
    <w:p w14:paraId="7A26662A" w14:textId="77777777" w:rsidR="00742EBC" w:rsidRDefault="00742EBC" w:rsidP="00616914">
      <w:pPr>
        <w:pStyle w:val="TITLEPAGE0"/>
      </w:pPr>
    </w:p>
    <w:p w14:paraId="2E2A4D2C" w14:textId="77777777" w:rsidR="00742EBC" w:rsidRDefault="00742EBC" w:rsidP="00616914">
      <w:pPr>
        <w:pStyle w:val="TITLEPAGE0"/>
      </w:pPr>
    </w:p>
    <w:p w14:paraId="27DF6AD3" w14:textId="77777777" w:rsidR="00616914" w:rsidRDefault="00616914" w:rsidP="00616914">
      <w:pPr>
        <w:pStyle w:val="TITLEPAGE0"/>
      </w:pPr>
    </w:p>
    <w:p w14:paraId="4111F253" w14:textId="77777777" w:rsidR="00616914" w:rsidRDefault="00616914" w:rsidP="00616914">
      <w:pPr>
        <w:pStyle w:val="TITLEPAGE0"/>
      </w:pPr>
    </w:p>
    <w:p w14:paraId="688A338A" w14:textId="77777777" w:rsidR="00616914" w:rsidRDefault="00616914" w:rsidP="00616914">
      <w:pPr>
        <w:pStyle w:val="TITLEPAGE0"/>
      </w:pPr>
    </w:p>
    <w:p w14:paraId="18E829B9" w14:textId="77777777" w:rsidR="00742EBC" w:rsidRDefault="00742EBC">
      <w:pPr>
        <w:pStyle w:val="titlepglogos"/>
        <w:rPr>
          <w:color w:val="000000"/>
        </w:rPr>
      </w:pPr>
      <w:r>
        <w:rPr>
          <w:color w:val="000000"/>
        </w:rPr>
        <w:t>Department of Veterans Affairs</w:t>
      </w:r>
    </w:p>
    <w:p w14:paraId="1D9569F6" w14:textId="77777777" w:rsidR="00A74025" w:rsidRPr="00D62D7D" w:rsidRDefault="00A74025" w:rsidP="00A74025">
      <w:pPr>
        <w:pStyle w:val="titlepglogos"/>
      </w:pPr>
      <w:r w:rsidRPr="00D62D7D">
        <w:t>Office of Enterprise Development</w:t>
      </w:r>
    </w:p>
    <w:p w14:paraId="080ECE59" w14:textId="77777777" w:rsidR="00A74025" w:rsidRPr="00D62D7D" w:rsidRDefault="00A74025" w:rsidP="00A74025">
      <w:pPr>
        <w:spacing w:line="216" w:lineRule="auto"/>
        <w:jc w:val="center"/>
        <w:rPr>
          <w:rFonts w:ascii="Arial" w:hAnsi="Arial"/>
          <w:smallCaps/>
        </w:rPr>
      </w:pPr>
      <w:r w:rsidRPr="00D62D7D">
        <w:rPr>
          <w:rFonts w:ascii="Arial" w:hAnsi="Arial"/>
        </w:rPr>
        <w:t>Management, Enrollment and Financial Systems (MEFS)</w:t>
      </w:r>
    </w:p>
    <w:p w14:paraId="3B0EE6DA" w14:textId="77777777" w:rsidR="00830480" w:rsidRDefault="00830480">
      <w:pPr>
        <w:pStyle w:val="Heading1"/>
        <w:rPr>
          <w:color w:val="000000"/>
        </w:rPr>
        <w:sectPr w:rsidR="00830480" w:rsidSect="00DF6730">
          <w:footerReference w:type="even" r:id="rId8"/>
          <w:footerReference w:type="default" r:id="rId9"/>
          <w:pgSz w:w="12240" w:h="15840"/>
          <w:pgMar w:top="1440" w:right="1440" w:bottom="1440" w:left="1440" w:header="720" w:footer="720" w:gutter="0"/>
          <w:pgNumType w:start="1"/>
          <w:cols w:space="0"/>
          <w:titlePg/>
        </w:sectPr>
      </w:pPr>
      <w:bookmarkStart w:id="0" w:name="_Toc133132786"/>
      <w:bookmarkStart w:id="1" w:name="_Toc94938166"/>
      <w:bookmarkStart w:id="2" w:name="_Toc94938296"/>
      <w:bookmarkStart w:id="3" w:name="_Toc95030830"/>
      <w:bookmarkStart w:id="4" w:name="_Toc95030900"/>
      <w:bookmarkStart w:id="5" w:name="_Toc95031032"/>
      <w:bookmarkStart w:id="6" w:name="_Toc95031503"/>
      <w:bookmarkStart w:id="7" w:name="_Toc95032053"/>
      <w:bookmarkStart w:id="8" w:name="_Toc95032105"/>
      <w:bookmarkStart w:id="9" w:name="_Toc95557499"/>
      <w:bookmarkStart w:id="10" w:name="_Toc95639852"/>
      <w:bookmarkStart w:id="11" w:name="_Toc95893526"/>
      <w:bookmarkStart w:id="12" w:name="_Toc95896437"/>
      <w:bookmarkStart w:id="13" w:name="_Toc96241270"/>
      <w:bookmarkStart w:id="14" w:name="_Toc96241395"/>
      <w:bookmarkStart w:id="15" w:name="OLE_LINK5"/>
      <w:bookmarkStart w:id="16" w:name="OLE_LINK6"/>
    </w:p>
    <w:p w14:paraId="45BB0DB7" w14:textId="77777777" w:rsidR="00742EBC" w:rsidRDefault="00742EBC">
      <w:pPr>
        <w:pStyle w:val="Heading1"/>
        <w:rPr>
          <w:color w:val="000000"/>
        </w:rPr>
      </w:pPr>
      <w:bookmarkStart w:id="17" w:name="_Toc319501161"/>
      <w:r>
        <w:rPr>
          <w:color w:val="000000"/>
        </w:rPr>
        <w:lastRenderedPageBreak/>
        <w:t>Revision History</w:t>
      </w:r>
      <w:bookmarkEnd w:id="0"/>
      <w:bookmarkEnd w:id="17"/>
      <w:r w:rsidR="00C41C9F">
        <w:rPr>
          <w:color w:val="000000"/>
        </w:rPr>
        <w:fldChar w:fldCharType="begin"/>
      </w:r>
      <w:r w:rsidR="00381197">
        <w:instrText xml:space="preserve"> XE "</w:instrText>
      </w:r>
      <w:r w:rsidR="00381197" w:rsidRPr="00DD3D15">
        <w:rPr>
          <w:color w:val="000000"/>
        </w:rPr>
        <w:instrText>Revision History</w:instrText>
      </w:r>
      <w:r w:rsidR="00381197">
        <w:instrText xml:space="preserve">" </w:instrText>
      </w:r>
      <w:r w:rsidR="00C41C9F">
        <w:rPr>
          <w:color w:val="000000"/>
        </w:rPr>
        <w:fldChar w:fldCharType="end"/>
      </w:r>
    </w:p>
    <w:bookmarkEnd w:id="1"/>
    <w:bookmarkEnd w:id="2"/>
    <w:bookmarkEnd w:id="3"/>
    <w:bookmarkEnd w:id="4"/>
    <w:bookmarkEnd w:id="5"/>
    <w:bookmarkEnd w:id="6"/>
    <w:bookmarkEnd w:id="7"/>
    <w:bookmarkEnd w:id="8"/>
    <w:bookmarkEnd w:id="9"/>
    <w:bookmarkEnd w:id="10"/>
    <w:bookmarkEnd w:id="11"/>
    <w:bookmarkEnd w:id="12"/>
    <w:bookmarkEnd w:id="13"/>
    <w:bookmarkEnd w:id="14"/>
    <w:p w14:paraId="3409FB20" w14:textId="77777777" w:rsidR="00742EBC" w:rsidRPr="00DA4886" w:rsidRDefault="00742EBC">
      <w:pPr>
        <w:tabs>
          <w:tab w:val="right" w:leader="dot" w:pos="91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3590"/>
        <w:gridCol w:w="2630"/>
        <w:gridCol w:w="2048"/>
      </w:tblGrid>
      <w:tr w:rsidR="008971E2" w14:paraId="55C1530C" w14:textId="77777777" w:rsidTr="008971E2">
        <w:tc>
          <w:tcPr>
            <w:tcW w:w="1091" w:type="dxa"/>
            <w:shd w:val="clear" w:color="auto" w:fill="CCCCCC"/>
          </w:tcPr>
          <w:p w14:paraId="7DF3C5B3" w14:textId="77777777" w:rsidR="008971E2" w:rsidRDefault="008971E2" w:rsidP="008971E2">
            <w:pPr>
              <w:pStyle w:val="TABLEHEADING"/>
            </w:pPr>
            <w:r>
              <w:t>Date</w:t>
            </w:r>
          </w:p>
        </w:tc>
        <w:tc>
          <w:tcPr>
            <w:tcW w:w="3697" w:type="dxa"/>
            <w:shd w:val="clear" w:color="auto" w:fill="CCCCCC"/>
          </w:tcPr>
          <w:p w14:paraId="0BF46462" w14:textId="77777777" w:rsidR="008971E2" w:rsidRDefault="008971E2" w:rsidP="008971E2">
            <w:pPr>
              <w:pStyle w:val="TABLEHEADING"/>
            </w:pPr>
            <w:r>
              <w:t>Revision Description</w:t>
            </w:r>
          </w:p>
        </w:tc>
        <w:tc>
          <w:tcPr>
            <w:tcW w:w="2700" w:type="dxa"/>
            <w:shd w:val="clear" w:color="auto" w:fill="CCCCCC"/>
          </w:tcPr>
          <w:p w14:paraId="39BBBCEC" w14:textId="77777777" w:rsidR="008971E2" w:rsidRDefault="008971E2" w:rsidP="008971E2">
            <w:pPr>
              <w:pStyle w:val="TABLEHEADING"/>
            </w:pPr>
            <w:r>
              <w:t>Project Manager (added 8/30/06)</w:t>
            </w:r>
          </w:p>
        </w:tc>
        <w:tc>
          <w:tcPr>
            <w:tcW w:w="2088" w:type="dxa"/>
            <w:shd w:val="clear" w:color="auto" w:fill="CCCCCC"/>
          </w:tcPr>
          <w:p w14:paraId="724B81D9" w14:textId="77777777" w:rsidR="008971E2" w:rsidRDefault="008971E2" w:rsidP="008971E2">
            <w:pPr>
              <w:pStyle w:val="TABLEHEADING"/>
            </w:pPr>
            <w:r>
              <w:t>Author</w:t>
            </w:r>
          </w:p>
        </w:tc>
      </w:tr>
      <w:tr w:rsidR="008971E2" w14:paraId="03C9B934" w14:textId="77777777" w:rsidTr="008971E2">
        <w:tc>
          <w:tcPr>
            <w:tcW w:w="1091" w:type="dxa"/>
          </w:tcPr>
          <w:p w14:paraId="749BDEE1" w14:textId="77777777" w:rsidR="008971E2" w:rsidRDefault="008971E2" w:rsidP="008971E2">
            <w:pPr>
              <w:pStyle w:val="TABLEROW"/>
            </w:pPr>
            <w:r>
              <w:t>03/1992</w:t>
            </w:r>
          </w:p>
        </w:tc>
        <w:tc>
          <w:tcPr>
            <w:tcW w:w="3697" w:type="dxa"/>
          </w:tcPr>
          <w:p w14:paraId="1AC250AE" w14:textId="77777777" w:rsidR="008971E2" w:rsidRDefault="008971E2" w:rsidP="008971E2">
            <w:pPr>
              <w:pStyle w:val="TABLEROW"/>
            </w:pPr>
            <w:r>
              <w:t>Initial Release</w:t>
            </w:r>
          </w:p>
        </w:tc>
        <w:tc>
          <w:tcPr>
            <w:tcW w:w="2700" w:type="dxa"/>
          </w:tcPr>
          <w:p w14:paraId="2B9DEF44" w14:textId="77777777" w:rsidR="008971E2" w:rsidRDefault="008971E2" w:rsidP="008971E2">
            <w:pPr>
              <w:pStyle w:val="TABLEROW"/>
            </w:pPr>
          </w:p>
        </w:tc>
        <w:tc>
          <w:tcPr>
            <w:tcW w:w="2088" w:type="dxa"/>
          </w:tcPr>
          <w:p w14:paraId="64F0C530" w14:textId="77777777" w:rsidR="008971E2" w:rsidRDefault="00755E34" w:rsidP="008971E2">
            <w:pPr>
              <w:pStyle w:val="TABLEROW"/>
            </w:pPr>
            <w:r>
              <w:t>REDACTED</w:t>
            </w:r>
          </w:p>
        </w:tc>
      </w:tr>
      <w:tr w:rsidR="008971E2" w14:paraId="457F1283" w14:textId="77777777" w:rsidTr="008971E2">
        <w:tc>
          <w:tcPr>
            <w:tcW w:w="1091" w:type="dxa"/>
          </w:tcPr>
          <w:p w14:paraId="6CD2AF8B" w14:textId="77777777" w:rsidR="008971E2" w:rsidRDefault="008971E2" w:rsidP="008971E2">
            <w:pPr>
              <w:pStyle w:val="TABLEROW"/>
            </w:pPr>
            <w:r>
              <w:t>1/31/05</w:t>
            </w:r>
          </w:p>
        </w:tc>
        <w:tc>
          <w:tcPr>
            <w:tcW w:w="3697" w:type="dxa"/>
          </w:tcPr>
          <w:p w14:paraId="69A5556A" w14:textId="77777777" w:rsidR="008971E2" w:rsidRDefault="008971E2" w:rsidP="008971E2">
            <w:pPr>
              <w:pStyle w:val="TABLEROW"/>
            </w:pPr>
            <w:r>
              <w:t xml:space="preserve">Revised the HINQ manual according to team feedback </w:t>
            </w:r>
          </w:p>
        </w:tc>
        <w:tc>
          <w:tcPr>
            <w:tcW w:w="2700" w:type="dxa"/>
          </w:tcPr>
          <w:p w14:paraId="06CAAF55" w14:textId="77777777" w:rsidR="008971E2" w:rsidRDefault="008971E2" w:rsidP="008971E2">
            <w:pPr>
              <w:pStyle w:val="TABLEROW"/>
            </w:pPr>
          </w:p>
        </w:tc>
        <w:tc>
          <w:tcPr>
            <w:tcW w:w="2088" w:type="dxa"/>
          </w:tcPr>
          <w:p w14:paraId="28B511F8" w14:textId="77777777" w:rsidR="008971E2" w:rsidRDefault="00755E34" w:rsidP="008971E2">
            <w:pPr>
              <w:pStyle w:val="TABLEROW"/>
            </w:pPr>
            <w:r>
              <w:t>REDACTED</w:t>
            </w:r>
          </w:p>
        </w:tc>
      </w:tr>
      <w:tr w:rsidR="008971E2" w14:paraId="3B4FAA41" w14:textId="77777777" w:rsidTr="008971E2">
        <w:tc>
          <w:tcPr>
            <w:tcW w:w="1091" w:type="dxa"/>
          </w:tcPr>
          <w:p w14:paraId="36F60701" w14:textId="77777777" w:rsidR="008971E2" w:rsidRDefault="008971E2" w:rsidP="008971E2">
            <w:pPr>
              <w:pStyle w:val="TABLEROW"/>
            </w:pPr>
            <w:r w:rsidRPr="008D5AA6">
              <w:t>1/31/05</w:t>
            </w:r>
          </w:p>
        </w:tc>
        <w:tc>
          <w:tcPr>
            <w:tcW w:w="3697" w:type="dxa"/>
          </w:tcPr>
          <w:p w14:paraId="17777BEB" w14:textId="77777777" w:rsidR="008971E2" w:rsidRDefault="008971E2" w:rsidP="008971E2">
            <w:pPr>
              <w:pStyle w:val="TABLEROW"/>
            </w:pPr>
            <w:r>
              <w:t xml:space="preserve">Updated Introduction section </w:t>
            </w:r>
          </w:p>
        </w:tc>
        <w:tc>
          <w:tcPr>
            <w:tcW w:w="2700" w:type="dxa"/>
          </w:tcPr>
          <w:p w14:paraId="5DD9B5F2" w14:textId="77777777" w:rsidR="008971E2" w:rsidRDefault="008971E2" w:rsidP="008971E2">
            <w:pPr>
              <w:pStyle w:val="TABLEROW"/>
            </w:pPr>
          </w:p>
        </w:tc>
        <w:tc>
          <w:tcPr>
            <w:tcW w:w="2088" w:type="dxa"/>
          </w:tcPr>
          <w:p w14:paraId="0425DB03" w14:textId="77777777" w:rsidR="008971E2" w:rsidRDefault="00755E34" w:rsidP="008971E2">
            <w:pPr>
              <w:pStyle w:val="TABLEROW"/>
            </w:pPr>
            <w:r>
              <w:t>REDACTED</w:t>
            </w:r>
          </w:p>
        </w:tc>
      </w:tr>
      <w:tr w:rsidR="008971E2" w14:paraId="3146F09E" w14:textId="77777777" w:rsidTr="008971E2">
        <w:tc>
          <w:tcPr>
            <w:tcW w:w="1091" w:type="dxa"/>
          </w:tcPr>
          <w:p w14:paraId="7A4340DF" w14:textId="77777777" w:rsidR="008971E2" w:rsidRDefault="008971E2" w:rsidP="008971E2">
            <w:pPr>
              <w:pStyle w:val="TABLEROW"/>
            </w:pPr>
            <w:r w:rsidRPr="008D5AA6">
              <w:t>1/31/05</w:t>
            </w:r>
          </w:p>
        </w:tc>
        <w:tc>
          <w:tcPr>
            <w:tcW w:w="3697" w:type="dxa"/>
          </w:tcPr>
          <w:p w14:paraId="011CB33C" w14:textId="77777777" w:rsidR="008971E2" w:rsidRDefault="008971E2" w:rsidP="008971E2">
            <w:pPr>
              <w:pStyle w:val="TABLEROW"/>
            </w:pPr>
            <w:r>
              <w:t xml:space="preserve">Added Using the Software section </w:t>
            </w:r>
          </w:p>
        </w:tc>
        <w:tc>
          <w:tcPr>
            <w:tcW w:w="2700" w:type="dxa"/>
          </w:tcPr>
          <w:p w14:paraId="4514C0F7" w14:textId="77777777" w:rsidR="008971E2" w:rsidRDefault="008971E2" w:rsidP="008971E2">
            <w:pPr>
              <w:pStyle w:val="TABLEROW"/>
            </w:pPr>
          </w:p>
        </w:tc>
        <w:tc>
          <w:tcPr>
            <w:tcW w:w="2088" w:type="dxa"/>
          </w:tcPr>
          <w:p w14:paraId="483B981A" w14:textId="77777777" w:rsidR="008971E2" w:rsidRDefault="00755E34" w:rsidP="008971E2">
            <w:pPr>
              <w:pStyle w:val="TABLEROW"/>
            </w:pPr>
            <w:r>
              <w:t>REDACTED</w:t>
            </w:r>
          </w:p>
        </w:tc>
      </w:tr>
      <w:tr w:rsidR="008971E2" w14:paraId="0AB94862" w14:textId="77777777" w:rsidTr="008971E2">
        <w:tc>
          <w:tcPr>
            <w:tcW w:w="1091" w:type="dxa"/>
          </w:tcPr>
          <w:p w14:paraId="0989A8B4" w14:textId="77777777" w:rsidR="008971E2" w:rsidRDefault="008971E2" w:rsidP="008971E2">
            <w:pPr>
              <w:pStyle w:val="TABLEROW"/>
            </w:pPr>
            <w:r w:rsidRPr="008D5AA6">
              <w:t>1/31/05</w:t>
            </w:r>
          </w:p>
        </w:tc>
        <w:tc>
          <w:tcPr>
            <w:tcW w:w="3697" w:type="dxa"/>
          </w:tcPr>
          <w:p w14:paraId="0119C9ED" w14:textId="77777777" w:rsidR="008971E2" w:rsidRDefault="008971E2" w:rsidP="008971E2">
            <w:pPr>
              <w:pStyle w:val="TABLEROW"/>
            </w:pPr>
            <w:r>
              <w:t>Updated references to Screen 0 to HINQ Patient File section</w:t>
            </w:r>
          </w:p>
        </w:tc>
        <w:tc>
          <w:tcPr>
            <w:tcW w:w="2700" w:type="dxa"/>
          </w:tcPr>
          <w:p w14:paraId="556435FB" w14:textId="77777777" w:rsidR="008971E2" w:rsidRDefault="008971E2" w:rsidP="008971E2">
            <w:pPr>
              <w:pStyle w:val="TABLEROW"/>
            </w:pPr>
          </w:p>
        </w:tc>
        <w:tc>
          <w:tcPr>
            <w:tcW w:w="2088" w:type="dxa"/>
          </w:tcPr>
          <w:p w14:paraId="0077B076" w14:textId="77777777" w:rsidR="008971E2" w:rsidRDefault="00755E34" w:rsidP="008971E2">
            <w:pPr>
              <w:pStyle w:val="TABLEROW"/>
            </w:pPr>
            <w:r>
              <w:t>REDACTED</w:t>
            </w:r>
          </w:p>
        </w:tc>
      </w:tr>
      <w:tr w:rsidR="008971E2" w14:paraId="52106130" w14:textId="77777777" w:rsidTr="008971E2">
        <w:tc>
          <w:tcPr>
            <w:tcW w:w="1091" w:type="dxa"/>
          </w:tcPr>
          <w:p w14:paraId="011A7CD9" w14:textId="77777777" w:rsidR="008971E2" w:rsidRDefault="008971E2" w:rsidP="008971E2">
            <w:pPr>
              <w:pStyle w:val="TABLEROW"/>
            </w:pPr>
            <w:r w:rsidRPr="008D5AA6">
              <w:t>1/31/05</w:t>
            </w:r>
          </w:p>
        </w:tc>
        <w:tc>
          <w:tcPr>
            <w:tcW w:w="3697" w:type="dxa"/>
          </w:tcPr>
          <w:p w14:paraId="70343402" w14:textId="77777777" w:rsidR="008971E2" w:rsidRDefault="008971E2" w:rsidP="008971E2">
            <w:pPr>
              <w:pStyle w:val="TABLEROW"/>
            </w:pPr>
            <w:r>
              <w:t>Updated references to Screen 1 to HINQ Patient File section</w:t>
            </w:r>
          </w:p>
        </w:tc>
        <w:tc>
          <w:tcPr>
            <w:tcW w:w="2700" w:type="dxa"/>
          </w:tcPr>
          <w:p w14:paraId="1DBC2881" w14:textId="77777777" w:rsidR="008971E2" w:rsidRDefault="008971E2" w:rsidP="008971E2">
            <w:pPr>
              <w:pStyle w:val="TABLEROW"/>
            </w:pPr>
          </w:p>
        </w:tc>
        <w:tc>
          <w:tcPr>
            <w:tcW w:w="2088" w:type="dxa"/>
          </w:tcPr>
          <w:p w14:paraId="566A962F" w14:textId="77777777" w:rsidR="008971E2" w:rsidRDefault="00755E34" w:rsidP="008971E2">
            <w:pPr>
              <w:pStyle w:val="TABLEROW"/>
            </w:pPr>
            <w:r>
              <w:t>REDACTED</w:t>
            </w:r>
          </w:p>
        </w:tc>
      </w:tr>
      <w:tr w:rsidR="008971E2" w14:paraId="03075CCB" w14:textId="77777777" w:rsidTr="008971E2">
        <w:tc>
          <w:tcPr>
            <w:tcW w:w="1091" w:type="dxa"/>
          </w:tcPr>
          <w:p w14:paraId="596D5FA7" w14:textId="77777777" w:rsidR="008971E2" w:rsidRDefault="008971E2" w:rsidP="008971E2">
            <w:pPr>
              <w:pStyle w:val="TABLEROW"/>
            </w:pPr>
            <w:r w:rsidRPr="008D5AA6">
              <w:t>1/31/05</w:t>
            </w:r>
          </w:p>
        </w:tc>
        <w:tc>
          <w:tcPr>
            <w:tcW w:w="3697" w:type="dxa"/>
          </w:tcPr>
          <w:p w14:paraId="53FB751D" w14:textId="77777777" w:rsidR="008971E2" w:rsidRDefault="008971E2" w:rsidP="008971E2">
            <w:pPr>
              <w:pStyle w:val="TABLEROW"/>
            </w:pPr>
            <w:r>
              <w:t>Updated references to Screen 2 to HINQ Patient File section</w:t>
            </w:r>
          </w:p>
        </w:tc>
        <w:tc>
          <w:tcPr>
            <w:tcW w:w="2700" w:type="dxa"/>
          </w:tcPr>
          <w:p w14:paraId="70C8C581" w14:textId="77777777" w:rsidR="008971E2" w:rsidRDefault="008971E2" w:rsidP="008971E2">
            <w:pPr>
              <w:pStyle w:val="TABLEROW"/>
            </w:pPr>
          </w:p>
        </w:tc>
        <w:tc>
          <w:tcPr>
            <w:tcW w:w="2088" w:type="dxa"/>
          </w:tcPr>
          <w:p w14:paraId="614DDC40" w14:textId="77777777" w:rsidR="008971E2" w:rsidRDefault="00755E34" w:rsidP="008971E2">
            <w:pPr>
              <w:pStyle w:val="TABLEROW"/>
            </w:pPr>
            <w:r>
              <w:t>REDACTED</w:t>
            </w:r>
          </w:p>
        </w:tc>
      </w:tr>
      <w:tr w:rsidR="008971E2" w14:paraId="4D03F81B" w14:textId="77777777" w:rsidTr="008971E2">
        <w:tc>
          <w:tcPr>
            <w:tcW w:w="1091" w:type="dxa"/>
          </w:tcPr>
          <w:p w14:paraId="4C7F8D8B" w14:textId="77777777" w:rsidR="008971E2" w:rsidRDefault="008971E2" w:rsidP="008971E2">
            <w:pPr>
              <w:pStyle w:val="TABLEROW"/>
            </w:pPr>
            <w:r w:rsidRPr="008D5AA6">
              <w:t>1/31/05</w:t>
            </w:r>
          </w:p>
        </w:tc>
        <w:tc>
          <w:tcPr>
            <w:tcW w:w="3697" w:type="dxa"/>
          </w:tcPr>
          <w:p w14:paraId="5465F75F" w14:textId="77777777" w:rsidR="008971E2" w:rsidRDefault="008971E2" w:rsidP="008971E2">
            <w:pPr>
              <w:pStyle w:val="TABLEROW"/>
            </w:pPr>
            <w:r>
              <w:t>Updated references to Screen 3 to HINQ Patient File section</w:t>
            </w:r>
          </w:p>
        </w:tc>
        <w:tc>
          <w:tcPr>
            <w:tcW w:w="2700" w:type="dxa"/>
          </w:tcPr>
          <w:p w14:paraId="66CFDB3D" w14:textId="77777777" w:rsidR="008971E2" w:rsidRDefault="008971E2" w:rsidP="008971E2">
            <w:pPr>
              <w:pStyle w:val="TABLEROW"/>
            </w:pPr>
          </w:p>
        </w:tc>
        <w:tc>
          <w:tcPr>
            <w:tcW w:w="2088" w:type="dxa"/>
          </w:tcPr>
          <w:p w14:paraId="4F1AAA4C" w14:textId="77777777" w:rsidR="008971E2" w:rsidRDefault="00755E34" w:rsidP="008971E2">
            <w:pPr>
              <w:pStyle w:val="TABLEROW"/>
            </w:pPr>
            <w:r>
              <w:t>REDACTED</w:t>
            </w:r>
          </w:p>
        </w:tc>
      </w:tr>
      <w:tr w:rsidR="008971E2" w14:paraId="35AC49A4" w14:textId="77777777" w:rsidTr="008971E2">
        <w:tc>
          <w:tcPr>
            <w:tcW w:w="1091" w:type="dxa"/>
          </w:tcPr>
          <w:p w14:paraId="2C51FD20" w14:textId="77777777" w:rsidR="008971E2" w:rsidRDefault="008971E2" w:rsidP="008971E2">
            <w:pPr>
              <w:pStyle w:val="TABLEROW"/>
            </w:pPr>
            <w:r>
              <w:t>02/01/05</w:t>
            </w:r>
          </w:p>
        </w:tc>
        <w:tc>
          <w:tcPr>
            <w:tcW w:w="3697" w:type="dxa"/>
          </w:tcPr>
          <w:p w14:paraId="60687BE1" w14:textId="77777777" w:rsidR="008971E2" w:rsidRDefault="008971E2" w:rsidP="008971E2">
            <w:pPr>
              <w:pStyle w:val="TABLEROW"/>
            </w:pPr>
            <w:r>
              <w:t>Updated references to Screen 5 to HINQ Patient File section</w:t>
            </w:r>
          </w:p>
        </w:tc>
        <w:tc>
          <w:tcPr>
            <w:tcW w:w="2700" w:type="dxa"/>
          </w:tcPr>
          <w:p w14:paraId="23655CFA" w14:textId="77777777" w:rsidR="008971E2" w:rsidRDefault="008971E2" w:rsidP="008971E2">
            <w:pPr>
              <w:pStyle w:val="TABLEROW"/>
            </w:pPr>
          </w:p>
        </w:tc>
        <w:tc>
          <w:tcPr>
            <w:tcW w:w="2088" w:type="dxa"/>
          </w:tcPr>
          <w:p w14:paraId="02ACAE6D" w14:textId="77777777" w:rsidR="008971E2" w:rsidRDefault="00755E34" w:rsidP="008971E2">
            <w:pPr>
              <w:pStyle w:val="TABLEROW"/>
            </w:pPr>
            <w:r>
              <w:t>REDACTED</w:t>
            </w:r>
          </w:p>
        </w:tc>
      </w:tr>
      <w:tr w:rsidR="008971E2" w14:paraId="12E555A8" w14:textId="77777777" w:rsidTr="008971E2">
        <w:tc>
          <w:tcPr>
            <w:tcW w:w="1091" w:type="dxa"/>
          </w:tcPr>
          <w:p w14:paraId="2D91DB58" w14:textId="77777777" w:rsidR="008971E2" w:rsidRDefault="008971E2" w:rsidP="008971E2">
            <w:pPr>
              <w:pStyle w:val="TABLEROW"/>
            </w:pPr>
            <w:r w:rsidRPr="004B0118">
              <w:t>02/01/05</w:t>
            </w:r>
          </w:p>
        </w:tc>
        <w:tc>
          <w:tcPr>
            <w:tcW w:w="3697" w:type="dxa"/>
          </w:tcPr>
          <w:p w14:paraId="4F988361" w14:textId="77777777" w:rsidR="008971E2" w:rsidRDefault="008971E2" w:rsidP="008971E2">
            <w:pPr>
              <w:pStyle w:val="TABLEROW"/>
            </w:pPr>
            <w:r>
              <w:t>Delete Screen 6 to HINQ Patient File section</w:t>
            </w:r>
          </w:p>
        </w:tc>
        <w:tc>
          <w:tcPr>
            <w:tcW w:w="2700" w:type="dxa"/>
          </w:tcPr>
          <w:p w14:paraId="28F4F3DC" w14:textId="77777777" w:rsidR="008971E2" w:rsidRDefault="008971E2" w:rsidP="008971E2">
            <w:pPr>
              <w:pStyle w:val="TABLEROW"/>
            </w:pPr>
          </w:p>
        </w:tc>
        <w:tc>
          <w:tcPr>
            <w:tcW w:w="2088" w:type="dxa"/>
          </w:tcPr>
          <w:p w14:paraId="583C0DAC" w14:textId="77777777" w:rsidR="008971E2" w:rsidRDefault="00755E34" w:rsidP="008971E2">
            <w:pPr>
              <w:pStyle w:val="TABLEROW"/>
            </w:pPr>
            <w:r>
              <w:t>REDACTED</w:t>
            </w:r>
          </w:p>
        </w:tc>
      </w:tr>
      <w:tr w:rsidR="008971E2" w14:paraId="3A9244BA" w14:textId="77777777" w:rsidTr="008971E2">
        <w:tc>
          <w:tcPr>
            <w:tcW w:w="1091" w:type="dxa"/>
          </w:tcPr>
          <w:p w14:paraId="0313BD2A" w14:textId="77777777" w:rsidR="008971E2" w:rsidRDefault="008971E2" w:rsidP="008971E2">
            <w:pPr>
              <w:pStyle w:val="TABLEROW"/>
            </w:pPr>
            <w:r w:rsidRPr="004B0118">
              <w:t>02/01/05</w:t>
            </w:r>
          </w:p>
        </w:tc>
        <w:tc>
          <w:tcPr>
            <w:tcW w:w="3697" w:type="dxa"/>
          </w:tcPr>
          <w:p w14:paraId="274CB167" w14:textId="77777777" w:rsidR="008971E2" w:rsidRDefault="008971E2" w:rsidP="008971E2">
            <w:pPr>
              <w:pStyle w:val="TABLEROW"/>
            </w:pPr>
            <w:r>
              <w:t xml:space="preserve">Updated references to Generate a HINQ request section </w:t>
            </w:r>
          </w:p>
        </w:tc>
        <w:tc>
          <w:tcPr>
            <w:tcW w:w="2700" w:type="dxa"/>
          </w:tcPr>
          <w:p w14:paraId="443E784A" w14:textId="77777777" w:rsidR="008971E2" w:rsidRDefault="008971E2" w:rsidP="008971E2">
            <w:pPr>
              <w:pStyle w:val="TABLEROW"/>
            </w:pPr>
          </w:p>
        </w:tc>
        <w:tc>
          <w:tcPr>
            <w:tcW w:w="2088" w:type="dxa"/>
          </w:tcPr>
          <w:p w14:paraId="2B997E62" w14:textId="77777777" w:rsidR="008971E2" w:rsidRDefault="00755E34" w:rsidP="008971E2">
            <w:pPr>
              <w:pStyle w:val="TABLEROW"/>
            </w:pPr>
            <w:r>
              <w:t>REDACTED</w:t>
            </w:r>
          </w:p>
        </w:tc>
      </w:tr>
      <w:tr w:rsidR="008971E2" w14:paraId="47D51CFF" w14:textId="77777777" w:rsidTr="008971E2">
        <w:tc>
          <w:tcPr>
            <w:tcW w:w="1091" w:type="dxa"/>
          </w:tcPr>
          <w:p w14:paraId="18636638" w14:textId="77777777" w:rsidR="008971E2" w:rsidRDefault="008971E2" w:rsidP="008971E2">
            <w:pPr>
              <w:pStyle w:val="TABLEROW"/>
            </w:pPr>
            <w:r w:rsidRPr="004B0118">
              <w:t>02/01/05</w:t>
            </w:r>
          </w:p>
        </w:tc>
        <w:tc>
          <w:tcPr>
            <w:tcW w:w="3697" w:type="dxa"/>
          </w:tcPr>
          <w:p w14:paraId="3855333C" w14:textId="77777777" w:rsidR="008971E2" w:rsidRDefault="008971E2" w:rsidP="008971E2">
            <w:pPr>
              <w:pStyle w:val="TABLEROW"/>
            </w:pPr>
            <w:r>
              <w:t>Updated references to Individual HINQ request</w:t>
            </w:r>
          </w:p>
        </w:tc>
        <w:tc>
          <w:tcPr>
            <w:tcW w:w="2700" w:type="dxa"/>
          </w:tcPr>
          <w:p w14:paraId="379B43D0" w14:textId="77777777" w:rsidR="008971E2" w:rsidRDefault="008971E2" w:rsidP="008971E2">
            <w:pPr>
              <w:pStyle w:val="TABLEROW"/>
            </w:pPr>
          </w:p>
        </w:tc>
        <w:tc>
          <w:tcPr>
            <w:tcW w:w="2088" w:type="dxa"/>
          </w:tcPr>
          <w:p w14:paraId="5A85532F" w14:textId="77777777" w:rsidR="008971E2" w:rsidRDefault="00755E34" w:rsidP="008971E2">
            <w:pPr>
              <w:pStyle w:val="TABLEROW"/>
            </w:pPr>
            <w:r>
              <w:t>REDACTED</w:t>
            </w:r>
          </w:p>
        </w:tc>
      </w:tr>
      <w:tr w:rsidR="008971E2" w14:paraId="50776B4E" w14:textId="77777777" w:rsidTr="008971E2">
        <w:tc>
          <w:tcPr>
            <w:tcW w:w="1091" w:type="dxa"/>
          </w:tcPr>
          <w:p w14:paraId="55C64431" w14:textId="77777777" w:rsidR="008971E2" w:rsidRDefault="008971E2" w:rsidP="008971E2">
            <w:pPr>
              <w:pStyle w:val="TABLEROW"/>
            </w:pPr>
            <w:r w:rsidRPr="004B0118">
              <w:t>02/01/05</w:t>
            </w:r>
          </w:p>
        </w:tc>
        <w:tc>
          <w:tcPr>
            <w:tcW w:w="3697" w:type="dxa"/>
          </w:tcPr>
          <w:p w14:paraId="3232F8AC" w14:textId="77777777" w:rsidR="008971E2" w:rsidRDefault="008971E2" w:rsidP="008971E2">
            <w:pPr>
              <w:pStyle w:val="TABLEROW"/>
            </w:pPr>
            <w:r>
              <w:t>Updated Screen 1 to Individual HINQ request</w:t>
            </w:r>
          </w:p>
        </w:tc>
        <w:tc>
          <w:tcPr>
            <w:tcW w:w="2700" w:type="dxa"/>
          </w:tcPr>
          <w:p w14:paraId="687AB566" w14:textId="77777777" w:rsidR="008971E2" w:rsidRDefault="008971E2" w:rsidP="008971E2">
            <w:pPr>
              <w:pStyle w:val="TABLEROW"/>
            </w:pPr>
          </w:p>
        </w:tc>
        <w:tc>
          <w:tcPr>
            <w:tcW w:w="2088" w:type="dxa"/>
          </w:tcPr>
          <w:p w14:paraId="468DFEDE" w14:textId="77777777" w:rsidR="008971E2" w:rsidRDefault="00755E34" w:rsidP="008971E2">
            <w:pPr>
              <w:pStyle w:val="TABLEROW"/>
            </w:pPr>
            <w:r>
              <w:t>REDACTED</w:t>
            </w:r>
          </w:p>
        </w:tc>
      </w:tr>
      <w:tr w:rsidR="008971E2" w14:paraId="4FFF9136" w14:textId="77777777" w:rsidTr="008971E2">
        <w:tc>
          <w:tcPr>
            <w:tcW w:w="1091" w:type="dxa"/>
          </w:tcPr>
          <w:p w14:paraId="105C7551" w14:textId="77777777" w:rsidR="008971E2" w:rsidRDefault="008971E2" w:rsidP="008971E2">
            <w:pPr>
              <w:pStyle w:val="TABLEROW"/>
            </w:pPr>
            <w:r>
              <w:t>02/03/05</w:t>
            </w:r>
          </w:p>
        </w:tc>
        <w:tc>
          <w:tcPr>
            <w:tcW w:w="3697" w:type="dxa"/>
          </w:tcPr>
          <w:p w14:paraId="460D6012" w14:textId="77777777" w:rsidR="008971E2" w:rsidRDefault="008971E2" w:rsidP="008971E2">
            <w:pPr>
              <w:pStyle w:val="TABLEROW"/>
            </w:pPr>
            <w:r>
              <w:t>Updated example screen to Print Suspense File Message</w:t>
            </w:r>
          </w:p>
        </w:tc>
        <w:tc>
          <w:tcPr>
            <w:tcW w:w="2700" w:type="dxa"/>
          </w:tcPr>
          <w:p w14:paraId="0A2B5C7F" w14:textId="77777777" w:rsidR="008971E2" w:rsidRDefault="008971E2" w:rsidP="008971E2">
            <w:pPr>
              <w:pStyle w:val="TABLEROW"/>
            </w:pPr>
          </w:p>
        </w:tc>
        <w:tc>
          <w:tcPr>
            <w:tcW w:w="2088" w:type="dxa"/>
          </w:tcPr>
          <w:p w14:paraId="3C883254" w14:textId="77777777" w:rsidR="008971E2" w:rsidRDefault="00755E34" w:rsidP="008971E2">
            <w:pPr>
              <w:pStyle w:val="TABLEROW"/>
            </w:pPr>
            <w:r>
              <w:t>REDACTED</w:t>
            </w:r>
          </w:p>
        </w:tc>
      </w:tr>
      <w:tr w:rsidR="008971E2" w14:paraId="2676CCAB" w14:textId="77777777" w:rsidTr="008971E2">
        <w:tc>
          <w:tcPr>
            <w:tcW w:w="1091" w:type="dxa"/>
          </w:tcPr>
          <w:p w14:paraId="1A72B683" w14:textId="77777777" w:rsidR="008971E2" w:rsidRDefault="008971E2" w:rsidP="008971E2">
            <w:pPr>
              <w:pStyle w:val="TABLEROW"/>
            </w:pPr>
            <w:r>
              <w:t>02/03/05</w:t>
            </w:r>
          </w:p>
        </w:tc>
        <w:tc>
          <w:tcPr>
            <w:tcW w:w="3697" w:type="dxa"/>
          </w:tcPr>
          <w:p w14:paraId="3DD076AA" w14:textId="77777777" w:rsidR="008971E2" w:rsidRDefault="008971E2" w:rsidP="008971E2">
            <w:pPr>
              <w:pStyle w:val="TABLEROW"/>
            </w:pPr>
            <w:r>
              <w:t>Updated Process the HINQ Suspense File</w:t>
            </w:r>
          </w:p>
        </w:tc>
        <w:tc>
          <w:tcPr>
            <w:tcW w:w="2700" w:type="dxa"/>
          </w:tcPr>
          <w:p w14:paraId="01651EA5" w14:textId="77777777" w:rsidR="008971E2" w:rsidRDefault="008971E2" w:rsidP="008971E2">
            <w:pPr>
              <w:pStyle w:val="TABLEROW"/>
            </w:pPr>
          </w:p>
        </w:tc>
        <w:tc>
          <w:tcPr>
            <w:tcW w:w="2088" w:type="dxa"/>
          </w:tcPr>
          <w:p w14:paraId="1F554CFA" w14:textId="77777777" w:rsidR="008971E2" w:rsidRDefault="00755E34" w:rsidP="008971E2">
            <w:pPr>
              <w:pStyle w:val="TABLEROW"/>
            </w:pPr>
            <w:r>
              <w:t>REDACTED</w:t>
            </w:r>
          </w:p>
        </w:tc>
      </w:tr>
      <w:tr w:rsidR="008971E2" w14:paraId="12DB7E9C" w14:textId="77777777" w:rsidTr="008971E2">
        <w:tc>
          <w:tcPr>
            <w:tcW w:w="1091" w:type="dxa"/>
          </w:tcPr>
          <w:p w14:paraId="369683CA" w14:textId="77777777" w:rsidR="008971E2" w:rsidRDefault="008971E2" w:rsidP="008971E2">
            <w:pPr>
              <w:pStyle w:val="TABLEROW"/>
            </w:pPr>
            <w:r>
              <w:t>02/07/05</w:t>
            </w:r>
          </w:p>
        </w:tc>
        <w:tc>
          <w:tcPr>
            <w:tcW w:w="3697" w:type="dxa"/>
          </w:tcPr>
          <w:p w14:paraId="474ABF67" w14:textId="77777777" w:rsidR="008971E2" w:rsidRDefault="008971E2" w:rsidP="008971E2">
            <w:pPr>
              <w:pStyle w:val="TABLEROW"/>
            </w:pPr>
            <w:r>
              <w:t>Updates based on review/feedback</w:t>
            </w:r>
          </w:p>
        </w:tc>
        <w:tc>
          <w:tcPr>
            <w:tcW w:w="2700" w:type="dxa"/>
          </w:tcPr>
          <w:p w14:paraId="199D9A80" w14:textId="77777777" w:rsidR="008971E2" w:rsidRDefault="008971E2" w:rsidP="008971E2">
            <w:pPr>
              <w:pStyle w:val="TABLEROW"/>
            </w:pPr>
          </w:p>
        </w:tc>
        <w:tc>
          <w:tcPr>
            <w:tcW w:w="2088" w:type="dxa"/>
          </w:tcPr>
          <w:p w14:paraId="4E3CF04C" w14:textId="77777777" w:rsidR="008971E2" w:rsidRDefault="00755E34" w:rsidP="008971E2">
            <w:pPr>
              <w:pStyle w:val="TABLEROW"/>
            </w:pPr>
            <w:r>
              <w:t>REDACTED</w:t>
            </w:r>
          </w:p>
        </w:tc>
      </w:tr>
      <w:tr w:rsidR="008971E2" w14:paraId="5184960B" w14:textId="77777777" w:rsidTr="008971E2">
        <w:tc>
          <w:tcPr>
            <w:tcW w:w="1091" w:type="dxa"/>
          </w:tcPr>
          <w:p w14:paraId="0994E8D6" w14:textId="77777777" w:rsidR="008971E2" w:rsidRDefault="008971E2" w:rsidP="008971E2">
            <w:pPr>
              <w:pStyle w:val="TABLEROW"/>
            </w:pPr>
            <w:r w:rsidRPr="0067126A">
              <w:t>02/07/05</w:t>
            </w:r>
          </w:p>
        </w:tc>
        <w:tc>
          <w:tcPr>
            <w:tcW w:w="3697" w:type="dxa"/>
          </w:tcPr>
          <w:p w14:paraId="30B51C21" w14:textId="77777777" w:rsidR="008971E2" w:rsidRDefault="008971E2" w:rsidP="008971E2">
            <w:pPr>
              <w:pStyle w:val="TABLEROW"/>
            </w:pPr>
            <w:r>
              <w:t>Updated the HINQ Suspense File screen</w:t>
            </w:r>
          </w:p>
        </w:tc>
        <w:tc>
          <w:tcPr>
            <w:tcW w:w="2700" w:type="dxa"/>
          </w:tcPr>
          <w:p w14:paraId="2F04F548" w14:textId="77777777" w:rsidR="008971E2" w:rsidRDefault="008971E2" w:rsidP="008971E2">
            <w:pPr>
              <w:pStyle w:val="TABLEROW"/>
            </w:pPr>
          </w:p>
        </w:tc>
        <w:tc>
          <w:tcPr>
            <w:tcW w:w="2088" w:type="dxa"/>
          </w:tcPr>
          <w:p w14:paraId="6C429615" w14:textId="77777777" w:rsidR="008971E2" w:rsidRDefault="00755E34" w:rsidP="008971E2">
            <w:pPr>
              <w:pStyle w:val="TABLEROW"/>
            </w:pPr>
            <w:r>
              <w:t>REDACTED</w:t>
            </w:r>
          </w:p>
        </w:tc>
      </w:tr>
      <w:tr w:rsidR="008971E2" w14:paraId="2A5ECDC8" w14:textId="77777777" w:rsidTr="008971E2">
        <w:tc>
          <w:tcPr>
            <w:tcW w:w="1091" w:type="dxa"/>
          </w:tcPr>
          <w:p w14:paraId="667D0BEB" w14:textId="77777777" w:rsidR="008971E2" w:rsidRDefault="008971E2" w:rsidP="008971E2">
            <w:pPr>
              <w:pStyle w:val="TABLEROW"/>
            </w:pPr>
            <w:r w:rsidRPr="0067126A">
              <w:t>02/07/05</w:t>
            </w:r>
          </w:p>
        </w:tc>
        <w:tc>
          <w:tcPr>
            <w:tcW w:w="3697" w:type="dxa"/>
          </w:tcPr>
          <w:p w14:paraId="663F3419" w14:textId="77777777" w:rsidR="008971E2" w:rsidRDefault="008971E2" w:rsidP="008971E2">
            <w:pPr>
              <w:pStyle w:val="TABLEROW"/>
            </w:pPr>
            <w:r>
              <w:t>Added new data field value to Status of HINQ by Patient</w:t>
            </w:r>
          </w:p>
        </w:tc>
        <w:tc>
          <w:tcPr>
            <w:tcW w:w="2700" w:type="dxa"/>
          </w:tcPr>
          <w:p w14:paraId="21BE9B58" w14:textId="77777777" w:rsidR="008971E2" w:rsidRDefault="008971E2" w:rsidP="008971E2">
            <w:pPr>
              <w:pStyle w:val="TABLEROW"/>
            </w:pPr>
          </w:p>
        </w:tc>
        <w:tc>
          <w:tcPr>
            <w:tcW w:w="2088" w:type="dxa"/>
          </w:tcPr>
          <w:p w14:paraId="285A46E7" w14:textId="77777777" w:rsidR="008971E2" w:rsidRDefault="00755E34" w:rsidP="008971E2">
            <w:pPr>
              <w:pStyle w:val="TABLEROW"/>
            </w:pPr>
            <w:r>
              <w:t>REDACTED</w:t>
            </w:r>
          </w:p>
        </w:tc>
      </w:tr>
      <w:tr w:rsidR="008971E2" w14:paraId="33F97F8C" w14:textId="77777777" w:rsidTr="008971E2">
        <w:tc>
          <w:tcPr>
            <w:tcW w:w="1091" w:type="dxa"/>
          </w:tcPr>
          <w:p w14:paraId="12093E89" w14:textId="77777777" w:rsidR="008971E2" w:rsidRDefault="008971E2" w:rsidP="008971E2">
            <w:pPr>
              <w:pStyle w:val="TABLEROW"/>
            </w:pPr>
            <w:r>
              <w:t>02/08/05</w:t>
            </w:r>
          </w:p>
        </w:tc>
        <w:tc>
          <w:tcPr>
            <w:tcW w:w="3697" w:type="dxa"/>
          </w:tcPr>
          <w:p w14:paraId="07B0CF30" w14:textId="77777777" w:rsidR="008971E2" w:rsidRDefault="008971E2" w:rsidP="008971E2">
            <w:pPr>
              <w:pStyle w:val="TABLEROW"/>
            </w:pPr>
            <w:r>
              <w:t>Updates based on review/feedback</w:t>
            </w:r>
          </w:p>
        </w:tc>
        <w:tc>
          <w:tcPr>
            <w:tcW w:w="2700" w:type="dxa"/>
          </w:tcPr>
          <w:p w14:paraId="25090782" w14:textId="77777777" w:rsidR="008971E2" w:rsidRDefault="008971E2" w:rsidP="008971E2">
            <w:pPr>
              <w:pStyle w:val="TABLEROW"/>
            </w:pPr>
          </w:p>
        </w:tc>
        <w:tc>
          <w:tcPr>
            <w:tcW w:w="2088" w:type="dxa"/>
          </w:tcPr>
          <w:p w14:paraId="6671BA00" w14:textId="77777777" w:rsidR="008971E2" w:rsidRDefault="00755E34" w:rsidP="008971E2">
            <w:pPr>
              <w:pStyle w:val="TABLEROW"/>
            </w:pPr>
            <w:r>
              <w:t>REDACTED</w:t>
            </w:r>
          </w:p>
        </w:tc>
      </w:tr>
      <w:tr w:rsidR="008971E2" w14:paraId="6AA76B70" w14:textId="77777777" w:rsidTr="008971E2">
        <w:tc>
          <w:tcPr>
            <w:tcW w:w="1091" w:type="dxa"/>
          </w:tcPr>
          <w:p w14:paraId="059EE6C5" w14:textId="77777777" w:rsidR="008971E2" w:rsidRDefault="008971E2" w:rsidP="008971E2">
            <w:pPr>
              <w:pStyle w:val="TABLEROW"/>
            </w:pPr>
            <w:r>
              <w:t>02/08/05</w:t>
            </w:r>
          </w:p>
        </w:tc>
        <w:tc>
          <w:tcPr>
            <w:tcW w:w="3697" w:type="dxa"/>
          </w:tcPr>
          <w:p w14:paraId="3C07BCED" w14:textId="77777777" w:rsidR="008971E2" w:rsidRDefault="008971E2" w:rsidP="008971E2">
            <w:pPr>
              <w:pStyle w:val="TABLEROW"/>
            </w:pPr>
            <w:r>
              <w:t>Added new menu option, Use HINQ Screens Field</w:t>
            </w:r>
          </w:p>
        </w:tc>
        <w:tc>
          <w:tcPr>
            <w:tcW w:w="2700" w:type="dxa"/>
          </w:tcPr>
          <w:p w14:paraId="0FE7B421" w14:textId="77777777" w:rsidR="008971E2" w:rsidRDefault="008971E2" w:rsidP="008971E2">
            <w:pPr>
              <w:pStyle w:val="TABLEROW"/>
            </w:pPr>
          </w:p>
        </w:tc>
        <w:tc>
          <w:tcPr>
            <w:tcW w:w="2088" w:type="dxa"/>
          </w:tcPr>
          <w:p w14:paraId="46F61C45" w14:textId="77777777" w:rsidR="008971E2" w:rsidRDefault="00755E34" w:rsidP="008971E2">
            <w:pPr>
              <w:pStyle w:val="TABLEROW"/>
            </w:pPr>
            <w:r>
              <w:t>REDACTED</w:t>
            </w:r>
          </w:p>
        </w:tc>
      </w:tr>
      <w:tr w:rsidR="008971E2" w14:paraId="6DB60BA2" w14:textId="77777777" w:rsidTr="008971E2">
        <w:tc>
          <w:tcPr>
            <w:tcW w:w="1091" w:type="dxa"/>
          </w:tcPr>
          <w:p w14:paraId="33D1A8DD" w14:textId="77777777" w:rsidR="008971E2" w:rsidRDefault="008971E2" w:rsidP="008971E2">
            <w:pPr>
              <w:pStyle w:val="TABLEROW"/>
            </w:pPr>
            <w:r>
              <w:t>02/08/05</w:t>
            </w:r>
          </w:p>
        </w:tc>
        <w:tc>
          <w:tcPr>
            <w:tcW w:w="3697" w:type="dxa"/>
          </w:tcPr>
          <w:p w14:paraId="0D4805D2" w14:textId="77777777" w:rsidR="008971E2" w:rsidRDefault="008971E2" w:rsidP="008971E2">
            <w:pPr>
              <w:pStyle w:val="TABLEROW"/>
            </w:pPr>
            <w:r>
              <w:t>Added new menu option, Select HINQ Mail Group</w:t>
            </w:r>
          </w:p>
        </w:tc>
        <w:tc>
          <w:tcPr>
            <w:tcW w:w="2700" w:type="dxa"/>
          </w:tcPr>
          <w:p w14:paraId="1F141378" w14:textId="77777777" w:rsidR="008971E2" w:rsidRDefault="008971E2" w:rsidP="008971E2">
            <w:pPr>
              <w:pStyle w:val="TABLEROW"/>
            </w:pPr>
          </w:p>
        </w:tc>
        <w:tc>
          <w:tcPr>
            <w:tcW w:w="2088" w:type="dxa"/>
          </w:tcPr>
          <w:p w14:paraId="603BB5B0" w14:textId="77777777" w:rsidR="008971E2" w:rsidRDefault="00755E34" w:rsidP="008971E2">
            <w:pPr>
              <w:pStyle w:val="TABLEROW"/>
            </w:pPr>
            <w:r>
              <w:t>REDACTED</w:t>
            </w:r>
          </w:p>
        </w:tc>
      </w:tr>
      <w:tr w:rsidR="008971E2" w14:paraId="20B4CB48" w14:textId="77777777" w:rsidTr="008971E2">
        <w:tc>
          <w:tcPr>
            <w:tcW w:w="1091" w:type="dxa"/>
          </w:tcPr>
          <w:p w14:paraId="7BE938DD" w14:textId="77777777" w:rsidR="008971E2" w:rsidRDefault="008971E2" w:rsidP="008971E2">
            <w:pPr>
              <w:pStyle w:val="TABLEROW"/>
            </w:pPr>
            <w:r>
              <w:t>02/09/05</w:t>
            </w:r>
          </w:p>
        </w:tc>
        <w:tc>
          <w:tcPr>
            <w:tcW w:w="3697" w:type="dxa"/>
          </w:tcPr>
          <w:p w14:paraId="3D376F98" w14:textId="77777777" w:rsidR="008971E2" w:rsidRDefault="008971E2" w:rsidP="008971E2">
            <w:pPr>
              <w:pStyle w:val="TABLEROW"/>
            </w:pPr>
            <w:r>
              <w:t>Updates based on review/feedback</w:t>
            </w:r>
          </w:p>
        </w:tc>
        <w:tc>
          <w:tcPr>
            <w:tcW w:w="2700" w:type="dxa"/>
          </w:tcPr>
          <w:p w14:paraId="12C0F70F" w14:textId="77777777" w:rsidR="008971E2" w:rsidRDefault="008971E2" w:rsidP="008971E2">
            <w:pPr>
              <w:pStyle w:val="TABLEROW"/>
            </w:pPr>
          </w:p>
        </w:tc>
        <w:tc>
          <w:tcPr>
            <w:tcW w:w="2088" w:type="dxa"/>
          </w:tcPr>
          <w:p w14:paraId="0FD2AFF4" w14:textId="77777777" w:rsidR="008971E2" w:rsidRDefault="00755E34" w:rsidP="008971E2">
            <w:pPr>
              <w:pStyle w:val="TABLEROW"/>
            </w:pPr>
            <w:r>
              <w:t>REDACTED</w:t>
            </w:r>
          </w:p>
        </w:tc>
      </w:tr>
      <w:tr w:rsidR="008971E2" w14:paraId="1807D8A3" w14:textId="77777777" w:rsidTr="008971E2">
        <w:tc>
          <w:tcPr>
            <w:tcW w:w="1091" w:type="dxa"/>
          </w:tcPr>
          <w:p w14:paraId="52E74001" w14:textId="77777777" w:rsidR="008971E2" w:rsidRDefault="008971E2" w:rsidP="008971E2">
            <w:pPr>
              <w:pStyle w:val="TABLEROW"/>
            </w:pPr>
            <w:r w:rsidRPr="009600E5">
              <w:t>02/09/05</w:t>
            </w:r>
          </w:p>
        </w:tc>
        <w:tc>
          <w:tcPr>
            <w:tcW w:w="3697" w:type="dxa"/>
          </w:tcPr>
          <w:p w14:paraId="0C8F3EB5" w14:textId="77777777" w:rsidR="008971E2" w:rsidRDefault="008971E2" w:rsidP="008971E2">
            <w:pPr>
              <w:pStyle w:val="TABLEROW"/>
            </w:pPr>
            <w:r>
              <w:t>Updated Edit HINQ Suspense File Parameter</w:t>
            </w:r>
          </w:p>
        </w:tc>
        <w:tc>
          <w:tcPr>
            <w:tcW w:w="2700" w:type="dxa"/>
          </w:tcPr>
          <w:p w14:paraId="6E655F25" w14:textId="77777777" w:rsidR="008971E2" w:rsidRDefault="008971E2" w:rsidP="008971E2">
            <w:pPr>
              <w:pStyle w:val="TABLEROW"/>
            </w:pPr>
          </w:p>
        </w:tc>
        <w:tc>
          <w:tcPr>
            <w:tcW w:w="2088" w:type="dxa"/>
          </w:tcPr>
          <w:p w14:paraId="420013E4" w14:textId="77777777" w:rsidR="008971E2" w:rsidRDefault="00755E34" w:rsidP="008971E2">
            <w:pPr>
              <w:pStyle w:val="TABLEROW"/>
            </w:pPr>
            <w:r>
              <w:t>REDACTED</w:t>
            </w:r>
          </w:p>
        </w:tc>
      </w:tr>
      <w:tr w:rsidR="008971E2" w14:paraId="33917C9E" w14:textId="77777777" w:rsidTr="008971E2">
        <w:tc>
          <w:tcPr>
            <w:tcW w:w="1091" w:type="dxa"/>
          </w:tcPr>
          <w:p w14:paraId="000EB1A5" w14:textId="77777777" w:rsidR="008971E2" w:rsidRDefault="008971E2" w:rsidP="008971E2">
            <w:pPr>
              <w:pStyle w:val="TABLEROW"/>
            </w:pPr>
            <w:r w:rsidRPr="009600E5">
              <w:t>02/09/05</w:t>
            </w:r>
          </w:p>
        </w:tc>
        <w:tc>
          <w:tcPr>
            <w:tcW w:w="3697" w:type="dxa"/>
          </w:tcPr>
          <w:p w14:paraId="4EC1C4E8" w14:textId="77777777" w:rsidR="008971E2" w:rsidRDefault="008971E2" w:rsidP="008971E2">
            <w:pPr>
              <w:pStyle w:val="TABLEROW"/>
            </w:pPr>
            <w:r>
              <w:t>Updated references to Network Enable/Disable fields</w:t>
            </w:r>
          </w:p>
        </w:tc>
        <w:tc>
          <w:tcPr>
            <w:tcW w:w="2700" w:type="dxa"/>
          </w:tcPr>
          <w:p w14:paraId="7AABDA6F" w14:textId="77777777" w:rsidR="008971E2" w:rsidRDefault="008971E2" w:rsidP="008971E2">
            <w:pPr>
              <w:pStyle w:val="TABLEROW"/>
            </w:pPr>
          </w:p>
        </w:tc>
        <w:tc>
          <w:tcPr>
            <w:tcW w:w="2088" w:type="dxa"/>
          </w:tcPr>
          <w:p w14:paraId="2DE7E037" w14:textId="77777777" w:rsidR="008971E2" w:rsidRDefault="00755E34" w:rsidP="008971E2">
            <w:pPr>
              <w:pStyle w:val="TABLEROW"/>
            </w:pPr>
            <w:r>
              <w:t>REDACTED</w:t>
            </w:r>
          </w:p>
        </w:tc>
      </w:tr>
      <w:tr w:rsidR="008971E2" w14:paraId="39993E53" w14:textId="77777777" w:rsidTr="008971E2">
        <w:tc>
          <w:tcPr>
            <w:tcW w:w="1091" w:type="dxa"/>
          </w:tcPr>
          <w:p w14:paraId="6F667CAE" w14:textId="77777777" w:rsidR="008971E2" w:rsidRDefault="008971E2" w:rsidP="008971E2">
            <w:pPr>
              <w:pStyle w:val="TABLEROW"/>
            </w:pPr>
            <w:r w:rsidRPr="009600E5">
              <w:t>02/09/05</w:t>
            </w:r>
          </w:p>
        </w:tc>
        <w:tc>
          <w:tcPr>
            <w:tcW w:w="3697" w:type="dxa"/>
          </w:tcPr>
          <w:p w14:paraId="49CA23C2" w14:textId="77777777" w:rsidR="008971E2" w:rsidRDefault="008971E2" w:rsidP="008971E2">
            <w:pPr>
              <w:pStyle w:val="TABLEROW"/>
            </w:pPr>
            <w:r>
              <w:t xml:space="preserve">Revised data fields in Recompile HINQ template </w:t>
            </w:r>
          </w:p>
        </w:tc>
        <w:tc>
          <w:tcPr>
            <w:tcW w:w="2700" w:type="dxa"/>
          </w:tcPr>
          <w:p w14:paraId="6ACAAFC0" w14:textId="77777777" w:rsidR="008971E2" w:rsidRDefault="008971E2" w:rsidP="008971E2">
            <w:pPr>
              <w:pStyle w:val="TABLEROW"/>
            </w:pPr>
          </w:p>
        </w:tc>
        <w:tc>
          <w:tcPr>
            <w:tcW w:w="2088" w:type="dxa"/>
          </w:tcPr>
          <w:p w14:paraId="7CC556A0" w14:textId="77777777" w:rsidR="008971E2" w:rsidRDefault="00755E34" w:rsidP="008971E2">
            <w:pPr>
              <w:pStyle w:val="TABLEROW"/>
            </w:pPr>
            <w:r>
              <w:t>REDACTED</w:t>
            </w:r>
          </w:p>
        </w:tc>
      </w:tr>
      <w:tr w:rsidR="008971E2" w14:paraId="79408AA7" w14:textId="77777777" w:rsidTr="008971E2">
        <w:tc>
          <w:tcPr>
            <w:tcW w:w="1091" w:type="dxa"/>
          </w:tcPr>
          <w:p w14:paraId="46F8B5EB" w14:textId="77777777" w:rsidR="008971E2" w:rsidRDefault="008971E2" w:rsidP="008971E2">
            <w:pPr>
              <w:pStyle w:val="TABLEROW"/>
            </w:pPr>
            <w:r w:rsidRPr="009600E5">
              <w:t>02/09/05</w:t>
            </w:r>
          </w:p>
        </w:tc>
        <w:tc>
          <w:tcPr>
            <w:tcW w:w="3697" w:type="dxa"/>
          </w:tcPr>
          <w:p w14:paraId="4E67C1F3" w14:textId="77777777" w:rsidR="008971E2" w:rsidRDefault="008971E2" w:rsidP="008971E2">
            <w:pPr>
              <w:pStyle w:val="TABLEROW"/>
            </w:pPr>
            <w:r>
              <w:t>Updated references to HINQ Response summary</w:t>
            </w:r>
          </w:p>
        </w:tc>
        <w:tc>
          <w:tcPr>
            <w:tcW w:w="2700" w:type="dxa"/>
          </w:tcPr>
          <w:p w14:paraId="7D886F59" w14:textId="77777777" w:rsidR="008971E2" w:rsidRDefault="008971E2" w:rsidP="008971E2">
            <w:pPr>
              <w:pStyle w:val="TABLEROW"/>
            </w:pPr>
          </w:p>
        </w:tc>
        <w:tc>
          <w:tcPr>
            <w:tcW w:w="2088" w:type="dxa"/>
          </w:tcPr>
          <w:p w14:paraId="7624B4FF" w14:textId="77777777" w:rsidR="008971E2" w:rsidRDefault="00755E34" w:rsidP="008971E2">
            <w:pPr>
              <w:pStyle w:val="TABLEROW"/>
            </w:pPr>
            <w:r>
              <w:t>REDACTED</w:t>
            </w:r>
          </w:p>
        </w:tc>
      </w:tr>
      <w:tr w:rsidR="008971E2" w14:paraId="58A7E5D4" w14:textId="77777777" w:rsidTr="008971E2">
        <w:tc>
          <w:tcPr>
            <w:tcW w:w="1091" w:type="dxa"/>
          </w:tcPr>
          <w:p w14:paraId="3C1417CA" w14:textId="77777777" w:rsidR="008971E2" w:rsidRDefault="008971E2" w:rsidP="008971E2">
            <w:pPr>
              <w:pStyle w:val="TABLEROW"/>
            </w:pPr>
            <w:r>
              <w:t>02/10/05</w:t>
            </w:r>
          </w:p>
        </w:tc>
        <w:tc>
          <w:tcPr>
            <w:tcW w:w="3697" w:type="dxa"/>
          </w:tcPr>
          <w:p w14:paraId="69E1623E" w14:textId="77777777" w:rsidR="008971E2" w:rsidRDefault="008971E2" w:rsidP="008971E2">
            <w:pPr>
              <w:pStyle w:val="TABLEROW"/>
            </w:pPr>
            <w:r>
              <w:t>Updated data fields to HINQ Response data items</w:t>
            </w:r>
          </w:p>
        </w:tc>
        <w:tc>
          <w:tcPr>
            <w:tcW w:w="2700" w:type="dxa"/>
          </w:tcPr>
          <w:p w14:paraId="0682D7C4" w14:textId="77777777" w:rsidR="008971E2" w:rsidRDefault="008971E2" w:rsidP="008971E2">
            <w:pPr>
              <w:pStyle w:val="TABLEROW"/>
            </w:pPr>
          </w:p>
        </w:tc>
        <w:tc>
          <w:tcPr>
            <w:tcW w:w="2088" w:type="dxa"/>
          </w:tcPr>
          <w:p w14:paraId="649C3B9D" w14:textId="77777777" w:rsidR="008971E2" w:rsidRDefault="00755E34" w:rsidP="008971E2">
            <w:pPr>
              <w:pStyle w:val="TABLEROW"/>
            </w:pPr>
            <w:r>
              <w:t>REDACTED</w:t>
            </w:r>
          </w:p>
        </w:tc>
      </w:tr>
      <w:tr w:rsidR="008971E2" w14:paraId="34AA7AF8" w14:textId="77777777" w:rsidTr="008971E2">
        <w:tc>
          <w:tcPr>
            <w:tcW w:w="1091" w:type="dxa"/>
          </w:tcPr>
          <w:p w14:paraId="3C28D028" w14:textId="77777777" w:rsidR="008971E2" w:rsidRDefault="008971E2" w:rsidP="008971E2">
            <w:pPr>
              <w:pStyle w:val="TABLEROW"/>
            </w:pPr>
            <w:r w:rsidRPr="009A3C93">
              <w:lastRenderedPageBreak/>
              <w:t>02/10/05</w:t>
            </w:r>
          </w:p>
        </w:tc>
        <w:tc>
          <w:tcPr>
            <w:tcW w:w="3697" w:type="dxa"/>
          </w:tcPr>
          <w:p w14:paraId="04C655B8" w14:textId="77777777" w:rsidR="008971E2" w:rsidRDefault="008971E2" w:rsidP="008971E2">
            <w:pPr>
              <w:pStyle w:val="TABLEROW"/>
            </w:pPr>
            <w:r>
              <w:t>Updated Screen to Successful HINQ response</w:t>
            </w:r>
          </w:p>
        </w:tc>
        <w:tc>
          <w:tcPr>
            <w:tcW w:w="2700" w:type="dxa"/>
          </w:tcPr>
          <w:p w14:paraId="47D31663" w14:textId="77777777" w:rsidR="008971E2" w:rsidRDefault="008971E2" w:rsidP="008971E2">
            <w:pPr>
              <w:pStyle w:val="TABLEROW"/>
            </w:pPr>
          </w:p>
        </w:tc>
        <w:tc>
          <w:tcPr>
            <w:tcW w:w="2088" w:type="dxa"/>
          </w:tcPr>
          <w:p w14:paraId="080EA3B1" w14:textId="77777777" w:rsidR="008971E2" w:rsidRDefault="00755E34" w:rsidP="008971E2">
            <w:pPr>
              <w:pStyle w:val="TABLEROW"/>
            </w:pPr>
            <w:r>
              <w:t>REDACTED</w:t>
            </w:r>
          </w:p>
        </w:tc>
      </w:tr>
      <w:tr w:rsidR="008971E2" w14:paraId="6E8E0C82" w14:textId="77777777" w:rsidTr="008971E2">
        <w:tc>
          <w:tcPr>
            <w:tcW w:w="1091" w:type="dxa"/>
          </w:tcPr>
          <w:p w14:paraId="0B3C4261" w14:textId="77777777" w:rsidR="008971E2" w:rsidRDefault="008971E2" w:rsidP="008971E2">
            <w:pPr>
              <w:pStyle w:val="TABLEROW"/>
            </w:pPr>
            <w:r w:rsidRPr="009A3C93">
              <w:t>02/10/05</w:t>
            </w:r>
          </w:p>
        </w:tc>
        <w:tc>
          <w:tcPr>
            <w:tcW w:w="3697" w:type="dxa"/>
          </w:tcPr>
          <w:p w14:paraId="21CB4541" w14:textId="77777777" w:rsidR="008971E2" w:rsidRDefault="008971E2" w:rsidP="008971E2">
            <w:pPr>
              <w:pStyle w:val="TABLEROW"/>
            </w:pPr>
            <w:r>
              <w:t>Updated Screen to Create a Mail Message</w:t>
            </w:r>
          </w:p>
        </w:tc>
        <w:tc>
          <w:tcPr>
            <w:tcW w:w="2700" w:type="dxa"/>
          </w:tcPr>
          <w:p w14:paraId="0E2C8311" w14:textId="77777777" w:rsidR="008971E2" w:rsidRDefault="008971E2" w:rsidP="008971E2">
            <w:pPr>
              <w:pStyle w:val="TABLEROW"/>
            </w:pPr>
          </w:p>
        </w:tc>
        <w:tc>
          <w:tcPr>
            <w:tcW w:w="2088" w:type="dxa"/>
          </w:tcPr>
          <w:p w14:paraId="5CACDC58" w14:textId="77777777" w:rsidR="008971E2" w:rsidRDefault="00755E34" w:rsidP="008971E2">
            <w:pPr>
              <w:pStyle w:val="TABLEROW"/>
            </w:pPr>
            <w:r>
              <w:t>REDACTED</w:t>
            </w:r>
          </w:p>
        </w:tc>
      </w:tr>
      <w:tr w:rsidR="008971E2" w14:paraId="4D540A7F" w14:textId="77777777" w:rsidTr="008971E2">
        <w:tc>
          <w:tcPr>
            <w:tcW w:w="1091" w:type="dxa"/>
          </w:tcPr>
          <w:p w14:paraId="5A82D0AF" w14:textId="77777777" w:rsidR="008971E2" w:rsidRDefault="008971E2" w:rsidP="008971E2">
            <w:pPr>
              <w:pStyle w:val="TABLEROW"/>
            </w:pPr>
            <w:r w:rsidRPr="009A3C93">
              <w:t>02/10/05</w:t>
            </w:r>
          </w:p>
        </w:tc>
        <w:tc>
          <w:tcPr>
            <w:tcW w:w="3697" w:type="dxa"/>
          </w:tcPr>
          <w:p w14:paraId="678CB458" w14:textId="77777777" w:rsidR="008971E2" w:rsidRDefault="008971E2" w:rsidP="008971E2">
            <w:pPr>
              <w:pStyle w:val="TABLEROW"/>
            </w:pPr>
            <w:r>
              <w:t>Updated Screen example 2 to Successful HINQ response</w:t>
            </w:r>
          </w:p>
        </w:tc>
        <w:tc>
          <w:tcPr>
            <w:tcW w:w="2700" w:type="dxa"/>
          </w:tcPr>
          <w:p w14:paraId="1BEF8DF4" w14:textId="77777777" w:rsidR="008971E2" w:rsidRDefault="008971E2" w:rsidP="008971E2">
            <w:pPr>
              <w:pStyle w:val="TABLEROW"/>
            </w:pPr>
          </w:p>
        </w:tc>
        <w:tc>
          <w:tcPr>
            <w:tcW w:w="2088" w:type="dxa"/>
          </w:tcPr>
          <w:p w14:paraId="50259864" w14:textId="77777777" w:rsidR="008971E2" w:rsidRDefault="00755E34" w:rsidP="008971E2">
            <w:pPr>
              <w:pStyle w:val="TABLEROW"/>
            </w:pPr>
            <w:r>
              <w:t>REDACTED</w:t>
            </w:r>
          </w:p>
        </w:tc>
      </w:tr>
      <w:tr w:rsidR="008971E2" w14:paraId="5F3BD865" w14:textId="77777777" w:rsidTr="008971E2">
        <w:tc>
          <w:tcPr>
            <w:tcW w:w="1091" w:type="dxa"/>
          </w:tcPr>
          <w:p w14:paraId="2C237FA2" w14:textId="77777777" w:rsidR="008971E2" w:rsidRDefault="008971E2" w:rsidP="008971E2">
            <w:pPr>
              <w:pStyle w:val="TABLEROW"/>
            </w:pPr>
            <w:r w:rsidRPr="009A3C93">
              <w:t>02/10/05</w:t>
            </w:r>
          </w:p>
        </w:tc>
        <w:tc>
          <w:tcPr>
            <w:tcW w:w="3697" w:type="dxa"/>
          </w:tcPr>
          <w:p w14:paraId="68E426FE" w14:textId="77777777" w:rsidR="008971E2" w:rsidRDefault="008971E2" w:rsidP="008971E2">
            <w:pPr>
              <w:pStyle w:val="TABLEROW"/>
            </w:pPr>
            <w:r>
              <w:t>Updated reference fields to HINQ Error Messages</w:t>
            </w:r>
          </w:p>
        </w:tc>
        <w:tc>
          <w:tcPr>
            <w:tcW w:w="2700" w:type="dxa"/>
          </w:tcPr>
          <w:p w14:paraId="13B8C082" w14:textId="77777777" w:rsidR="008971E2" w:rsidRDefault="008971E2" w:rsidP="008971E2">
            <w:pPr>
              <w:pStyle w:val="TABLEROW"/>
            </w:pPr>
          </w:p>
        </w:tc>
        <w:tc>
          <w:tcPr>
            <w:tcW w:w="2088" w:type="dxa"/>
          </w:tcPr>
          <w:p w14:paraId="31BDF3B9" w14:textId="77777777" w:rsidR="008971E2" w:rsidRDefault="00755E34" w:rsidP="008971E2">
            <w:pPr>
              <w:pStyle w:val="TABLEROW"/>
            </w:pPr>
            <w:r>
              <w:t>REDACTED</w:t>
            </w:r>
          </w:p>
        </w:tc>
      </w:tr>
      <w:tr w:rsidR="008971E2" w14:paraId="0343E240" w14:textId="77777777" w:rsidTr="008971E2">
        <w:tc>
          <w:tcPr>
            <w:tcW w:w="1091" w:type="dxa"/>
          </w:tcPr>
          <w:p w14:paraId="15E992E1" w14:textId="77777777" w:rsidR="008971E2" w:rsidRDefault="008971E2" w:rsidP="008971E2">
            <w:pPr>
              <w:pStyle w:val="TABLEROW"/>
            </w:pPr>
            <w:r w:rsidRPr="009A3C93">
              <w:t>02/10/05</w:t>
            </w:r>
          </w:p>
        </w:tc>
        <w:tc>
          <w:tcPr>
            <w:tcW w:w="3697" w:type="dxa"/>
          </w:tcPr>
          <w:p w14:paraId="3CB482B4" w14:textId="77777777" w:rsidR="008971E2" w:rsidRDefault="008971E2" w:rsidP="008971E2">
            <w:pPr>
              <w:pStyle w:val="TABLEROW"/>
            </w:pPr>
            <w:r>
              <w:t>Added Performance Requirements section</w:t>
            </w:r>
          </w:p>
        </w:tc>
        <w:tc>
          <w:tcPr>
            <w:tcW w:w="2700" w:type="dxa"/>
          </w:tcPr>
          <w:p w14:paraId="7406F95F" w14:textId="77777777" w:rsidR="008971E2" w:rsidRDefault="008971E2" w:rsidP="008971E2">
            <w:pPr>
              <w:pStyle w:val="TABLEROW"/>
            </w:pPr>
          </w:p>
        </w:tc>
        <w:tc>
          <w:tcPr>
            <w:tcW w:w="2088" w:type="dxa"/>
          </w:tcPr>
          <w:p w14:paraId="4A99A460" w14:textId="77777777" w:rsidR="008971E2" w:rsidRDefault="00755E34" w:rsidP="008971E2">
            <w:pPr>
              <w:pStyle w:val="TABLEROW"/>
            </w:pPr>
            <w:r>
              <w:t>REDACTED</w:t>
            </w:r>
          </w:p>
        </w:tc>
      </w:tr>
      <w:tr w:rsidR="008971E2" w14:paraId="6FB6B6F6" w14:textId="77777777" w:rsidTr="008971E2">
        <w:tc>
          <w:tcPr>
            <w:tcW w:w="1091" w:type="dxa"/>
          </w:tcPr>
          <w:p w14:paraId="5E4B6FE3" w14:textId="77777777" w:rsidR="008971E2" w:rsidRDefault="008971E2" w:rsidP="008971E2">
            <w:pPr>
              <w:pStyle w:val="TABLEROW"/>
            </w:pPr>
            <w:r w:rsidRPr="009A3C93">
              <w:t>02/10/05</w:t>
            </w:r>
          </w:p>
        </w:tc>
        <w:tc>
          <w:tcPr>
            <w:tcW w:w="3697" w:type="dxa"/>
          </w:tcPr>
          <w:p w14:paraId="0F1051FA" w14:textId="77777777" w:rsidR="008971E2" w:rsidRDefault="008971E2" w:rsidP="008971E2">
            <w:pPr>
              <w:pStyle w:val="TABLEROW"/>
            </w:pPr>
            <w:r>
              <w:t>Added VBA Common Security Services (CSS) section</w:t>
            </w:r>
          </w:p>
        </w:tc>
        <w:tc>
          <w:tcPr>
            <w:tcW w:w="2700" w:type="dxa"/>
          </w:tcPr>
          <w:p w14:paraId="0025ADA1" w14:textId="77777777" w:rsidR="008971E2" w:rsidRDefault="008971E2" w:rsidP="008971E2">
            <w:pPr>
              <w:pStyle w:val="TABLEROW"/>
            </w:pPr>
          </w:p>
        </w:tc>
        <w:tc>
          <w:tcPr>
            <w:tcW w:w="2088" w:type="dxa"/>
          </w:tcPr>
          <w:p w14:paraId="4082A9BE" w14:textId="77777777" w:rsidR="008971E2" w:rsidRDefault="00755E34" w:rsidP="008971E2">
            <w:pPr>
              <w:pStyle w:val="TABLEROW"/>
            </w:pPr>
            <w:r>
              <w:t>REDACTED</w:t>
            </w:r>
          </w:p>
        </w:tc>
      </w:tr>
      <w:tr w:rsidR="008971E2" w14:paraId="282F7CFB" w14:textId="77777777" w:rsidTr="008971E2">
        <w:tc>
          <w:tcPr>
            <w:tcW w:w="1091" w:type="dxa"/>
          </w:tcPr>
          <w:p w14:paraId="4F95FAE5" w14:textId="77777777" w:rsidR="008971E2" w:rsidRDefault="008971E2" w:rsidP="008971E2">
            <w:pPr>
              <w:pStyle w:val="TABLEROW"/>
            </w:pPr>
            <w:r>
              <w:t>02/15/05</w:t>
            </w:r>
          </w:p>
        </w:tc>
        <w:tc>
          <w:tcPr>
            <w:tcW w:w="3697" w:type="dxa"/>
          </w:tcPr>
          <w:p w14:paraId="47C70306" w14:textId="77777777" w:rsidR="008971E2" w:rsidRDefault="008971E2" w:rsidP="008971E2">
            <w:pPr>
              <w:pStyle w:val="TABLEROW"/>
            </w:pPr>
            <w:r>
              <w:t>Added Related Manual information</w:t>
            </w:r>
          </w:p>
        </w:tc>
        <w:tc>
          <w:tcPr>
            <w:tcW w:w="2700" w:type="dxa"/>
          </w:tcPr>
          <w:p w14:paraId="38CBE33C" w14:textId="77777777" w:rsidR="008971E2" w:rsidRDefault="008971E2" w:rsidP="008971E2">
            <w:pPr>
              <w:pStyle w:val="TABLEROW"/>
            </w:pPr>
          </w:p>
        </w:tc>
        <w:tc>
          <w:tcPr>
            <w:tcW w:w="2088" w:type="dxa"/>
          </w:tcPr>
          <w:p w14:paraId="00D9376A" w14:textId="77777777" w:rsidR="008971E2" w:rsidRDefault="00755E34" w:rsidP="008971E2">
            <w:pPr>
              <w:pStyle w:val="TABLEROW"/>
            </w:pPr>
            <w:r>
              <w:t>REDACTED</w:t>
            </w:r>
          </w:p>
        </w:tc>
      </w:tr>
      <w:tr w:rsidR="008971E2" w14:paraId="079D5877" w14:textId="77777777" w:rsidTr="008971E2">
        <w:tc>
          <w:tcPr>
            <w:tcW w:w="1091" w:type="dxa"/>
          </w:tcPr>
          <w:p w14:paraId="40DA67C0" w14:textId="77777777" w:rsidR="008971E2" w:rsidRDefault="008971E2" w:rsidP="008971E2">
            <w:pPr>
              <w:pStyle w:val="TABLEROW"/>
            </w:pPr>
            <w:r w:rsidRPr="007E50DF">
              <w:t>02/15/05</w:t>
            </w:r>
          </w:p>
        </w:tc>
        <w:tc>
          <w:tcPr>
            <w:tcW w:w="3697" w:type="dxa"/>
          </w:tcPr>
          <w:p w14:paraId="15CB096E" w14:textId="77777777" w:rsidR="008971E2" w:rsidRDefault="008971E2" w:rsidP="008971E2">
            <w:pPr>
              <w:pStyle w:val="TABLEROW"/>
            </w:pPr>
            <w:r>
              <w:t>Added Glossary</w:t>
            </w:r>
          </w:p>
        </w:tc>
        <w:tc>
          <w:tcPr>
            <w:tcW w:w="2700" w:type="dxa"/>
          </w:tcPr>
          <w:p w14:paraId="2935867F" w14:textId="77777777" w:rsidR="008971E2" w:rsidRDefault="008971E2" w:rsidP="008971E2">
            <w:pPr>
              <w:pStyle w:val="TABLEROW"/>
            </w:pPr>
          </w:p>
        </w:tc>
        <w:tc>
          <w:tcPr>
            <w:tcW w:w="2088" w:type="dxa"/>
          </w:tcPr>
          <w:p w14:paraId="05757F32" w14:textId="77777777" w:rsidR="008971E2" w:rsidRDefault="00755E34" w:rsidP="008971E2">
            <w:pPr>
              <w:pStyle w:val="TABLEROW"/>
            </w:pPr>
            <w:r>
              <w:t>REDACTED</w:t>
            </w:r>
          </w:p>
        </w:tc>
      </w:tr>
      <w:tr w:rsidR="008971E2" w14:paraId="0C031511" w14:textId="77777777" w:rsidTr="008971E2">
        <w:tc>
          <w:tcPr>
            <w:tcW w:w="1091" w:type="dxa"/>
          </w:tcPr>
          <w:p w14:paraId="3A5782A8" w14:textId="77777777" w:rsidR="008971E2" w:rsidRDefault="008971E2" w:rsidP="008971E2">
            <w:pPr>
              <w:pStyle w:val="TABLEROW"/>
            </w:pPr>
            <w:r w:rsidRPr="007E50DF">
              <w:t>02/15/05</w:t>
            </w:r>
          </w:p>
        </w:tc>
        <w:tc>
          <w:tcPr>
            <w:tcW w:w="3697" w:type="dxa"/>
          </w:tcPr>
          <w:p w14:paraId="4A3C2E10" w14:textId="77777777" w:rsidR="008971E2" w:rsidRDefault="008971E2" w:rsidP="008971E2">
            <w:pPr>
              <w:pStyle w:val="TABLEROW"/>
            </w:pPr>
            <w:r>
              <w:t>Added Revision History</w:t>
            </w:r>
          </w:p>
        </w:tc>
        <w:tc>
          <w:tcPr>
            <w:tcW w:w="2700" w:type="dxa"/>
          </w:tcPr>
          <w:p w14:paraId="01BFFD26" w14:textId="77777777" w:rsidR="008971E2" w:rsidRDefault="008971E2" w:rsidP="008971E2">
            <w:pPr>
              <w:pStyle w:val="TABLEROW"/>
            </w:pPr>
          </w:p>
        </w:tc>
        <w:tc>
          <w:tcPr>
            <w:tcW w:w="2088" w:type="dxa"/>
          </w:tcPr>
          <w:p w14:paraId="3D5F4C68" w14:textId="77777777" w:rsidR="008971E2" w:rsidRDefault="00755E34" w:rsidP="008971E2">
            <w:pPr>
              <w:pStyle w:val="TABLEROW"/>
            </w:pPr>
            <w:r>
              <w:t>REDACTED</w:t>
            </w:r>
          </w:p>
        </w:tc>
      </w:tr>
      <w:tr w:rsidR="008971E2" w14:paraId="6F8C837A" w14:textId="77777777" w:rsidTr="008971E2">
        <w:tc>
          <w:tcPr>
            <w:tcW w:w="1091" w:type="dxa"/>
          </w:tcPr>
          <w:p w14:paraId="6D4BEB24" w14:textId="77777777" w:rsidR="008971E2" w:rsidRDefault="008971E2" w:rsidP="008971E2">
            <w:pPr>
              <w:pStyle w:val="TABLEROW"/>
            </w:pPr>
            <w:r w:rsidRPr="007E50DF">
              <w:t>02/15/05</w:t>
            </w:r>
          </w:p>
        </w:tc>
        <w:tc>
          <w:tcPr>
            <w:tcW w:w="3697" w:type="dxa"/>
          </w:tcPr>
          <w:p w14:paraId="1488A63D" w14:textId="77777777" w:rsidR="008971E2" w:rsidRDefault="008971E2" w:rsidP="008971E2">
            <w:pPr>
              <w:pStyle w:val="TABLEROW"/>
            </w:pPr>
            <w:r>
              <w:t>Added Index</w:t>
            </w:r>
          </w:p>
        </w:tc>
        <w:tc>
          <w:tcPr>
            <w:tcW w:w="2700" w:type="dxa"/>
          </w:tcPr>
          <w:p w14:paraId="595E23D6" w14:textId="77777777" w:rsidR="008971E2" w:rsidRDefault="008971E2" w:rsidP="008971E2">
            <w:pPr>
              <w:pStyle w:val="TABLEROW"/>
            </w:pPr>
          </w:p>
        </w:tc>
        <w:tc>
          <w:tcPr>
            <w:tcW w:w="2088" w:type="dxa"/>
          </w:tcPr>
          <w:p w14:paraId="0B91B2FE" w14:textId="77777777" w:rsidR="008971E2" w:rsidRDefault="00755E34" w:rsidP="008971E2">
            <w:pPr>
              <w:pStyle w:val="TABLEROW"/>
            </w:pPr>
            <w:r>
              <w:t>REDACTED</w:t>
            </w:r>
          </w:p>
        </w:tc>
      </w:tr>
      <w:tr w:rsidR="008971E2" w14:paraId="0D94C4AB" w14:textId="77777777" w:rsidTr="008971E2">
        <w:tc>
          <w:tcPr>
            <w:tcW w:w="1091" w:type="dxa"/>
          </w:tcPr>
          <w:p w14:paraId="7C9CCAEA" w14:textId="77777777" w:rsidR="008971E2" w:rsidRDefault="008971E2" w:rsidP="008971E2">
            <w:pPr>
              <w:pStyle w:val="TABLEROW"/>
            </w:pPr>
            <w:r>
              <w:t>02/23/05</w:t>
            </w:r>
          </w:p>
        </w:tc>
        <w:tc>
          <w:tcPr>
            <w:tcW w:w="3697" w:type="dxa"/>
          </w:tcPr>
          <w:p w14:paraId="26216CEB" w14:textId="77777777" w:rsidR="008971E2" w:rsidRDefault="008971E2" w:rsidP="008971E2">
            <w:pPr>
              <w:pStyle w:val="TABLEROW"/>
            </w:pPr>
            <w:r>
              <w:t>Entering a HINQ Request</w:t>
            </w:r>
          </w:p>
        </w:tc>
        <w:tc>
          <w:tcPr>
            <w:tcW w:w="2700" w:type="dxa"/>
          </w:tcPr>
          <w:p w14:paraId="6B5C3B3A" w14:textId="77777777" w:rsidR="008971E2" w:rsidRDefault="008971E2" w:rsidP="008971E2">
            <w:pPr>
              <w:pStyle w:val="TABLEROW"/>
            </w:pPr>
          </w:p>
        </w:tc>
        <w:tc>
          <w:tcPr>
            <w:tcW w:w="2088" w:type="dxa"/>
          </w:tcPr>
          <w:p w14:paraId="4C590154" w14:textId="77777777" w:rsidR="008971E2" w:rsidRDefault="00755E34" w:rsidP="008971E2">
            <w:pPr>
              <w:pStyle w:val="TABLEROW"/>
            </w:pPr>
            <w:r>
              <w:t>REDACTED</w:t>
            </w:r>
          </w:p>
        </w:tc>
      </w:tr>
      <w:tr w:rsidR="008971E2" w14:paraId="1770951B" w14:textId="77777777" w:rsidTr="008971E2">
        <w:tc>
          <w:tcPr>
            <w:tcW w:w="1091" w:type="dxa"/>
          </w:tcPr>
          <w:p w14:paraId="1F497CBC" w14:textId="77777777" w:rsidR="008971E2" w:rsidRDefault="008971E2" w:rsidP="008971E2">
            <w:pPr>
              <w:pStyle w:val="TABLEROW"/>
            </w:pPr>
            <w:r>
              <w:t>07/27/05</w:t>
            </w:r>
          </w:p>
        </w:tc>
        <w:tc>
          <w:tcPr>
            <w:tcW w:w="3697" w:type="dxa"/>
          </w:tcPr>
          <w:p w14:paraId="6142FD01" w14:textId="77777777" w:rsidR="008971E2" w:rsidRDefault="008971E2" w:rsidP="008971E2">
            <w:pPr>
              <w:pStyle w:val="TABLEROW"/>
            </w:pPr>
            <w:r>
              <w:t xml:space="preserve">Added HINQ User response time </w:t>
            </w:r>
          </w:p>
        </w:tc>
        <w:tc>
          <w:tcPr>
            <w:tcW w:w="2700" w:type="dxa"/>
          </w:tcPr>
          <w:p w14:paraId="61F0FEDB" w14:textId="77777777" w:rsidR="008971E2" w:rsidRDefault="008971E2" w:rsidP="008971E2">
            <w:pPr>
              <w:pStyle w:val="TABLEROW"/>
            </w:pPr>
          </w:p>
        </w:tc>
        <w:tc>
          <w:tcPr>
            <w:tcW w:w="2088" w:type="dxa"/>
          </w:tcPr>
          <w:p w14:paraId="756DFC2F" w14:textId="77777777" w:rsidR="008971E2" w:rsidRDefault="00755E34" w:rsidP="008971E2">
            <w:pPr>
              <w:pStyle w:val="TABLEROW"/>
            </w:pPr>
            <w:r>
              <w:t>REDACTED</w:t>
            </w:r>
          </w:p>
        </w:tc>
      </w:tr>
      <w:tr w:rsidR="008971E2" w14:paraId="729E402F" w14:textId="77777777" w:rsidTr="008971E2">
        <w:tc>
          <w:tcPr>
            <w:tcW w:w="1091" w:type="dxa"/>
          </w:tcPr>
          <w:p w14:paraId="5514F45D" w14:textId="77777777" w:rsidR="008971E2" w:rsidRDefault="008971E2" w:rsidP="008971E2">
            <w:pPr>
              <w:pStyle w:val="TABLEROW"/>
            </w:pPr>
            <w:r>
              <w:t>07/27/05</w:t>
            </w:r>
          </w:p>
        </w:tc>
        <w:tc>
          <w:tcPr>
            <w:tcW w:w="3697" w:type="dxa"/>
          </w:tcPr>
          <w:p w14:paraId="1FEF7F89" w14:textId="77777777" w:rsidR="008971E2" w:rsidRDefault="008971E2" w:rsidP="008971E2">
            <w:pPr>
              <w:pStyle w:val="TABLEROW"/>
            </w:pPr>
            <w:r>
              <w:t>Added HEC Changes to new VBA data</w:t>
            </w:r>
          </w:p>
        </w:tc>
        <w:tc>
          <w:tcPr>
            <w:tcW w:w="2700" w:type="dxa"/>
          </w:tcPr>
          <w:p w14:paraId="41FC65E3" w14:textId="77777777" w:rsidR="008971E2" w:rsidRDefault="008971E2" w:rsidP="008971E2">
            <w:pPr>
              <w:pStyle w:val="TABLEROW"/>
            </w:pPr>
          </w:p>
        </w:tc>
        <w:tc>
          <w:tcPr>
            <w:tcW w:w="2088" w:type="dxa"/>
          </w:tcPr>
          <w:p w14:paraId="0ADD9B5F" w14:textId="77777777" w:rsidR="008971E2" w:rsidRDefault="00755E34" w:rsidP="008971E2">
            <w:pPr>
              <w:pStyle w:val="TABLEROW"/>
            </w:pPr>
            <w:r>
              <w:t>REDACTED</w:t>
            </w:r>
          </w:p>
        </w:tc>
      </w:tr>
      <w:tr w:rsidR="008971E2" w14:paraId="4A169FE0" w14:textId="77777777" w:rsidTr="008971E2">
        <w:tc>
          <w:tcPr>
            <w:tcW w:w="1091" w:type="dxa"/>
          </w:tcPr>
          <w:p w14:paraId="3C113F83" w14:textId="77777777" w:rsidR="008971E2" w:rsidRDefault="008971E2" w:rsidP="008971E2">
            <w:pPr>
              <w:pStyle w:val="TABLEROW"/>
            </w:pPr>
            <w:r>
              <w:t>08/04/05</w:t>
            </w:r>
          </w:p>
        </w:tc>
        <w:tc>
          <w:tcPr>
            <w:tcW w:w="3697" w:type="dxa"/>
          </w:tcPr>
          <w:p w14:paraId="7CBE68EA" w14:textId="77777777" w:rsidR="008971E2" w:rsidRDefault="008971E2" w:rsidP="008971E2">
            <w:pPr>
              <w:pStyle w:val="TABLEROW"/>
            </w:pPr>
            <w:r>
              <w:t xml:space="preserve">Added HINQ Replacement Diagram </w:t>
            </w:r>
          </w:p>
        </w:tc>
        <w:tc>
          <w:tcPr>
            <w:tcW w:w="2700" w:type="dxa"/>
          </w:tcPr>
          <w:p w14:paraId="2FCBE187" w14:textId="77777777" w:rsidR="008971E2" w:rsidRDefault="008971E2" w:rsidP="008971E2">
            <w:pPr>
              <w:pStyle w:val="TABLEROW"/>
            </w:pPr>
          </w:p>
        </w:tc>
        <w:tc>
          <w:tcPr>
            <w:tcW w:w="2088" w:type="dxa"/>
          </w:tcPr>
          <w:p w14:paraId="3B97D016" w14:textId="77777777" w:rsidR="008971E2" w:rsidRDefault="00755E34" w:rsidP="008971E2">
            <w:pPr>
              <w:pStyle w:val="TABLEROW"/>
            </w:pPr>
            <w:r>
              <w:t>REDACTED</w:t>
            </w:r>
          </w:p>
        </w:tc>
      </w:tr>
      <w:tr w:rsidR="008971E2" w14:paraId="70A6239B" w14:textId="77777777" w:rsidTr="008971E2">
        <w:tc>
          <w:tcPr>
            <w:tcW w:w="1091" w:type="dxa"/>
          </w:tcPr>
          <w:p w14:paraId="610043F1" w14:textId="77777777" w:rsidR="008971E2" w:rsidRDefault="008971E2" w:rsidP="008971E2">
            <w:pPr>
              <w:pStyle w:val="TABLEROW"/>
            </w:pPr>
            <w:r>
              <w:t>08/04/05</w:t>
            </w:r>
          </w:p>
        </w:tc>
        <w:tc>
          <w:tcPr>
            <w:tcW w:w="3697" w:type="dxa"/>
          </w:tcPr>
          <w:p w14:paraId="623B6025" w14:textId="77777777" w:rsidR="008971E2" w:rsidRDefault="008971E2" w:rsidP="008971E2">
            <w:pPr>
              <w:pStyle w:val="TABLEROW"/>
            </w:pPr>
            <w:r>
              <w:t>Added HEC through MVR Query Diagram</w:t>
            </w:r>
          </w:p>
        </w:tc>
        <w:tc>
          <w:tcPr>
            <w:tcW w:w="2700" w:type="dxa"/>
          </w:tcPr>
          <w:p w14:paraId="1AE4655A" w14:textId="77777777" w:rsidR="008971E2" w:rsidRDefault="008971E2" w:rsidP="008971E2">
            <w:pPr>
              <w:pStyle w:val="TABLEROW"/>
            </w:pPr>
          </w:p>
        </w:tc>
        <w:tc>
          <w:tcPr>
            <w:tcW w:w="2088" w:type="dxa"/>
          </w:tcPr>
          <w:p w14:paraId="4710F57A" w14:textId="77777777" w:rsidR="008971E2" w:rsidRDefault="00755E34" w:rsidP="008971E2">
            <w:pPr>
              <w:pStyle w:val="TABLEROW"/>
            </w:pPr>
            <w:r>
              <w:t>REDACTED</w:t>
            </w:r>
          </w:p>
        </w:tc>
      </w:tr>
      <w:tr w:rsidR="008971E2" w14:paraId="2A402F67" w14:textId="77777777" w:rsidTr="008971E2">
        <w:tc>
          <w:tcPr>
            <w:tcW w:w="1091" w:type="dxa"/>
          </w:tcPr>
          <w:p w14:paraId="30B0ECCB" w14:textId="77777777" w:rsidR="008971E2" w:rsidRDefault="008971E2" w:rsidP="008971E2">
            <w:pPr>
              <w:pStyle w:val="TABLEROW"/>
            </w:pPr>
            <w:r>
              <w:t>08/04/05</w:t>
            </w:r>
          </w:p>
        </w:tc>
        <w:tc>
          <w:tcPr>
            <w:tcW w:w="3697" w:type="dxa"/>
          </w:tcPr>
          <w:p w14:paraId="0E78E86A" w14:textId="77777777" w:rsidR="008971E2" w:rsidRDefault="008971E2" w:rsidP="008971E2">
            <w:pPr>
              <w:pStyle w:val="TABLEROW"/>
            </w:pPr>
            <w:r>
              <w:t>Added User Interface</w:t>
            </w:r>
          </w:p>
        </w:tc>
        <w:tc>
          <w:tcPr>
            <w:tcW w:w="2700" w:type="dxa"/>
          </w:tcPr>
          <w:p w14:paraId="4F78D49E" w14:textId="77777777" w:rsidR="008971E2" w:rsidRDefault="008971E2" w:rsidP="008971E2">
            <w:pPr>
              <w:pStyle w:val="TABLEROW"/>
            </w:pPr>
          </w:p>
        </w:tc>
        <w:tc>
          <w:tcPr>
            <w:tcW w:w="2088" w:type="dxa"/>
          </w:tcPr>
          <w:p w14:paraId="69818E62" w14:textId="77777777" w:rsidR="008971E2" w:rsidRDefault="00755E34" w:rsidP="008971E2">
            <w:pPr>
              <w:pStyle w:val="TABLEROW"/>
            </w:pPr>
            <w:r>
              <w:t>REDACTED</w:t>
            </w:r>
          </w:p>
        </w:tc>
      </w:tr>
      <w:tr w:rsidR="008971E2" w14:paraId="3B408B79" w14:textId="77777777" w:rsidTr="008971E2">
        <w:tc>
          <w:tcPr>
            <w:tcW w:w="1091" w:type="dxa"/>
          </w:tcPr>
          <w:p w14:paraId="7B67482C" w14:textId="77777777" w:rsidR="008971E2" w:rsidRDefault="008971E2" w:rsidP="008971E2">
            <w:pPr>
              <w:pStyle w:val="TABLEROW"/>
            </w:pPr>
            <w:r>
              <w:t>08/04/05</w:t>
            </w:r>
          </w:p>
        </w:tc>
        <w:tc>
          <w:tcPr>
            <w:tcW w:w="3697" w:type="dxa"/>
          </w:tcPr>
          <w:p w14:paraId="4448C44F" w14:textId="77777777" w:rsidR="008971E2" w:rsidRDefault="008971E2" w:rsidP="008971E2">
            <w:pPr>
              <w:pStyle w:val="TABLEROW"/>
            </w:pPr>
            <w:r>
              <w:t>Added Latency</w:t>
            </w:r>
          </w:p>
        </w:tc>
        <w:tc>
          <w:tcPr>
            <w:tcW w:w="2700" w:type="dxa"/>
          </w:tcPr>
          <w:p w14:paraId="369FDC26" w14:textId="77777777" w:rsidR="008971E2" w:rsidRDefault="008971E2" w:rsidP="008971E2">
            <w:pPr>
              <w:pStyle w:val="TABLEROW"/>
            </w:pPr>
          </w:p>
        </w:tc>
        <w:tc>
          <w:tcPr>
            <w:tcW w:w="2088" w:type="dxa"/>
          </w:tcPr>
          <w:p w14:paraId="2DCD624A" w14:textId="77777777" w:rsidR="008971E2" w:rsidRDefault="00755E34" w:rsidP="008971E2">
            <w:pPr>
              <w:pStyle w:val="TABLEROW"/>
            </w:pPr>
            <w:r>
              <w:t>REDACTED</w:t>
            </w:r>
          </w:p>
        </w:tc>
      </w:tr>
      <w:tr w:rsidR="008971E2" w14:paraId="34BE9B15" w14:textId="77777777" w:rsidTr="008971E2">
        <w:tc>
          <w:tcPr>
            <w:tcW w:w="1091" w:type="dxa"/>
          </w:tcPr>
          <w:p w14:paraId="36336B96" w14:textId="77777777" w:rsidR="008971E2" w:rsidRDefault="008971E2" w:rsidP="008971E2">
            <w:pPr>
              <w:pStyle w:val="TABLEROW"/>
            </w:pPr>
            <w:r>
              <w:t>08/04/05</w:t>
            </w:r>
          </w:p>
        </w:tc>
        <w:tc>
          <w:tcPr>
            <w:tcW w:w="3697" w:type="dxa"/>
          </w:tcPr>
          <w:p w14:paraId="6DB33008" w14:textId="77777777" w:rsidR="008971E2" w:rsidRDefault="008971E2" w:rsidP="008971E2">
            <w:pPr>
              <w:pStyle w:val="TABLEROW"/>
            </w:pPr>
            <w:r>
              <w:t>Added Packet Sizing</w:t>
            </w:r>
          </w:p>
        </w:tc>
        <w:tc>
          <w:tcPr>
            <w:tcW w:w="2700" w:type="dxa"/>
          </w:tcPr>
          <w:p w14:paraId="0E469B3F" w14:textId="77777777" w:rsidR="008971E2" w:rsidRDefault="008971E2" w:rsidP="008971E2">
            <w:pPr>
              <w:pStyle w:val="TABLEROW"/>
            </w:pPr>
          </w:p>
        </w:tc>
        <w:tc>
          <w:tcPr>
            <w:tcW w:w="2088" w:type="dxa"/>
          </w:tcPr>
          <w:p w14:paraId="45BE6893" w14:textId="77777777" w:rsidR="008971E2" w:rsidRDefault="00755E34" w:rsidP="008971E2">
            <w:pPr>
              <w:pStyle w:val="TABLEROW"/>
            </w:pPr>
            <w:r>
              <w:t>REDACTED</w:t>
            </w:r>
          </w:p>
        </w:tc>
      </w:tr>
      <w:tr w:rsidR="008971E2" w14:paraId="08CCC617" w14:textId="77777777" w:rsidTr="008971E2">
        <w:tc>
          <w:tcPr>
            <w:tcW w:w="1091" w:type="dxa"/>
          </w:tcPr>
          <w:p w14:paraId="0F5039A4" w14:textId="77777777" w:rsidR="008971E2" w:rsidRDefault="008971E2" w:rsidP="008971E2">
            <w:pPr>
              <w:pStyle w:val="TABLEROW"/>
            </w:pPr>
            <w:r>
              <w:t>08/04/05</w:t>
            </w:r>
          </w:p>
        </w:tc>
        <w:tc>
          <w:tcPr>
            <w:tcW w:w="3697" w:type="dxa"/>
          </w:tcPr>
          <w:p w14:paraId="13C00739" w14:textId="77777777" w:rsidR="008971E2" w:rsidRDefault="008971E2" w:rsidP="008971E2">
            <w:pPr>
              <w:pStyle w:val="TABLEROW"/>
            </w:pPr>
            <w:r>
              <w:t>Added VBA Push</w:t>
            </w:r>
          </w:p>
        </w:tc>
        <w:tc>
          <w:tcPr>
            <w:tcW w:w="2700" w:type="dxa"/>
          </w:tcPr>
          <w:p w14:paraId="48E1C37D" w14:textId="77777777" w:rsidR="008971E2" w:rsidRDefault="008971E2" w:rsidP="008971E2">
            <w:pPr>
              <w:pStyle w:val="TABLEROW"/>
            </w:pPr>
          </w:p>
        </w:tc>
        <w:tc>
          <w:tcPr>
            <w:tcW w:w="2088" w:type="dxa"/>
          </w:tcPr>
          <w:p w14:paraId="18156B94" w14:textId="77777777" w:rsidR="008971E2" w:rsidRDefault="00755E34" w:rsidP="008971E2">
            <w:pPr>
              <w:pStyle w:val="TABLEROW"/>
            </w:pPr>
            <w:r>
              <w:t>REDACTED</w:t>
            </w:r>
          </w:p>
        </w:tc>
      </w:tr>
      <w:tr w:rsidR="008971E2" w:rsidRPr="005C7066" w14:paraId="5763D91B" w14:textId="77777777" w:rsidTr="008971E2">
        <w:tc>
          <w:tcPr>
            <w:tcW w:w="1091" w:type="dxa"/>
          </w:tcPr>
          <w:p w14:paraId="32D8121C" w14:textId="77777777" w:rsidR="008971E2" w:rsidRPr="005C7066" w:rsidRDefault="008971E2" w:rsidP="008971E2">
            <w:pPr>
              <w:pStyle w:val="TABLEROW"/>
            </w:pPr>
            <w:r w:rsidRPr="005C7066">
              <w:t>07/21/06</w:t>
            </w:r>
          </w:p>
        </w:tc>
        <w:tc>
          <w:tcPr>
            <w:tcW w:w="3697" w:type="dxa"/>
          </w:tcPr>
          <w:p w14:paraId="263B8707" w14:textId="77777777" w:rsidR="008971E2" w:rsidRPr="005C7066" w:rsidRDefault="008971E2" w:rsidP="008971E2">
            <w:pPr>
              <w:pStyle w:val="TABLEROW"/>
            </w:pPr>
            <w:r w:rsidRPr="005C7066">
              <w:t xml:space="preserve">Added </w:t>
            </w:r>
            <w:proofErr w:type="spellStart"/>
            <w:r w:rsidRPr="005C7066">
              <w:t>Patitent</w:t>
            </w:r>
            <w:proofErr w:type="spellEnd"/>
            <w:r w:rsidRPr="005C7066">
              <w:t xml:space="preserve"> Safety Issue ~Patch DVB*4*56</w:t>
            </w:r>
          </w:p>
        </w:tc>
        <w:tc>
          <w:tcPr>
            <w:tcW w:w="2700" w:type="dxa"/>
          </w:tcPr>
          <w:p w14:paraId="54B7DCA0" w14:textId="77777777" w:rsidR="008971E2" w:rsidRPr="005C7066" w:rsidRDefault="00755E34" w:rsidP="008971E2">
            <w:pPr>
              <w:pStyle w:val="TABLEROW"/>
            </w:pPr>
            <w:r>
              <w:t>REDACTED</w:t>
            </w:r>
          </w:p>
        </w:tc>
        <w:tc>
          <w:tcPr>
            <w:tcW w:w="2088" w:type="dxa"/>
          </w:tcPr>
          <w:p w14:paraId="2C97D219" w14:textId="77777777" w:rsidR="008971E2" w:rsidRPr="005C7066" w:rsidRDefault="00755E34" w:rsidP="008971E2">
            <w:pPr>
              <w:pStyle w:val="TABLEROW"/>
            </w:pPr>
            <w:r>
              <w:t>REDACTED</w:t>
            </w:r>
          </w:p>
        </w:tc>
      </w:tr>
      <w:tr w:rsidR="008971E2" w:rsidRPr="008C277A" w14:paraId="3B8E1CBF" w14:textId="77777777" w:rsidTr="008971E2">
        <w:tc>
          <w:tcPr>
            <w:tcW w:w="1091" w:type="dxa"/>
          </w:tcPr>
          <w:p w14:paraId="2C8CBA59" w14:textId="77777777" w:rsidR="008971E2" w:rsidRPr="008C277A" w:rsidRDefault="008971E2" w:rsidP="008971E2">
            <w:pPr>
              <w:pStyle w:val="TABLEROW"/>
            </w:pPr>
            <w:r w:rsidRPr="008C277A">
              <w:t>08/30/06</w:t>
            </w:r>
          </w:p>
        </w:tc>
        <w:tc>
          <w:tcPr>
            <w:tcW w:w="3697" w:type="dxa"/>
          </w:tcPr>
          <w:p w14:paraId="2DD5C47F" w14:textId="77777777" w:rsidR="008971E2" w:rsidRPr="008C277A" w:rsidRDefault="008971E2" w:rsidP="008971E2">
            <w:pPr>
              <w:pStyle w:val="TABLEROW"/>
            </w:pPr>
            <w:r w:rsidRPr="008C277A">
              <w:t>DVB*4*56 - Revised Update HINQ to the Patient File section</w:t>
            </w:r>
          </w:p>
        </w:tc>
        <w:tc>
          <w:tcPr>
            <w:tcW w:w="2700" w:type="dxa"/>
          </w:tcPr>
          <w:p w14:paraId="7CDFFFA5" w14:textId="77777777" w:rsidR="008971E2" w:rsidRPr="008C277A" w:rsidRDefault="00755E34" w:rsidP="008971E2">
            <w:pPr>
              <w:pStyle w:val="TABLEROW"/>
            </w:pPr>
            <w:r>
              <w:t>REDACTED</w:t>
            </w:r>
          </w:p>
        </w:tc>
        <w:tc>
          <w:tcPr>
            <w:tcW w:w="2088" w:type="dxa"/>
          </w:tcPr>
          <w:p w14:paraId="385F5008" w14:textId="77777777" w:rsidR="008971E2" w:rsidRPr="008C277A" w:rsidRDefault="00755E34" w:rsidP="008971E2">
            <w:pPr>
              <w:pStyle w:val="TABLEROW"/>
            </w:pPr>
            <w:r>
              <w:t>REDACTED</w:t>
            </w:r>
          </w:p>
        </w:tc>
      </w:tr>
      <w:tr w:rsidR="001A667A" w:rsidRPr="008C277A" w14:paraId="65DAD5D4" w14:textId="77777777" w:rsidTr="008971E2">
        <w:tc>
          <w:tcPr>
            <w:tcW w:w="1091" w:type="dxa"/>
          </w:tcPr>
          <w:p w14:paraId="55F19D0F" w14:textId="77777777" w:rsidR="001A667A" w:rsidRPr="008C277A" w:rsidRDefault="001A667A" w:rsidP="008971E2">
            <w:pPr>
              <w:pStyle w:val="TABLEROW"/>
            </w:pPr>
            <w:r>
              <w:t>03/24/11</w:t>
            </w:r>
          </w:p>
        </w:tc>
        <w:tc>
          <w:tcPr>
            <w:tcW w:w="3697" w:type="dxa"/>
          </w:tcPr>
          <w:p w14:paraId="312321D7" w14:textId="77777777" w:rsidR="001A667A" w:rsidRPr="008C277A" w:rsidRDefault="001A667A" w:rsidP="008971E2">
            <w:pPr>
              <w:pStyle w:val="TABLEROW"/>
            </w:pPr>
            <w:r>
              <w:t>DVB*4*65 – display VBA Pension and Dental treatment data</w:t>
            </w:r>
          </w:p>
        </w:tc>
        <w:tc>
          <w:tcPr>
            <w:tcW w:w="2700" w:type="dxa"/>
          </w:tcPr>
          <w:p w14:paraId="2BD60355" w14:textId="77777777" w:rsidR="001A667A" w:rsidRPr="008C277A" w:rsidRDefault="00755E34" w:rsidP="008971E2">
            <w:pPr>
              <w:pStyle w:val="TABLEROW"/>
            </w:pPr>
            <w:r>
              <w:t>REDACTED</w:t>
            </w:r>
          </w:p>
        </w:tc>
        <w:tc>
          <w:tcPr>
            <w:tcW w:w="2088" w:type="dxa"/>
          </w:tcPr>
          <w:p w14:paraId="4C4A9FA2" w14:textId="77777777" w:rsidR="001A667A" w:rsidRPr="008C277A" w:rsidRDefault="00755E34" w:rsidP="008971E2">
            <w:pPr>
              <w:pStyle w:val="TABLEROW"/>
            </w:pPr>
            <w:r>
              <w:t>REDACTED</w:t>
            </w:r>
          </w:p>
        </w:tc>
      </w:tr>
      <w:tr w:rsidR="00A74025" w:rsidRPr="008C277A" w14:paraId="499E622D" w14:textId="77777777" w:rsidTr="008971E2">
        <w:tc>
          <w:tcPr>
            <w:tcW w:w="1091" w:type="dxa"/>
          </w:tcPr>
          <w:p w14:paraId="174A06E7" w14:textId="77777777" w:rsidR="00A74025" w:rsidRDefault="00A74025" w:rsidP="008971E2">
            <w:pPr>
              <w:pStyle w:val="TABLEROW"/>
            </w:pPr>
            <w:r>
              <w:t>3/25/11</w:t>
            </w:r>
          </w:p>
        </w:tc>
        <w:tc>
          <w:tcPr>
            <w:tcW w:w="3697" w:type="dxa"/>
          </w:tcPr>
          <w:p w14:paraId="0DF77A14" w14:textId="77777777" w:rsidR="00A74025" w:rsidRDefault="00A74025" w:rsidP="008971E2">
            <w:pPr>
              <w:pStyle w:val="TABLEROW"/>
            </w:pPr>
            <w:r>
              <w:t>DVB*4*65 – TW Review</w:t>
            </w:r>
          </w:p>
        </w:tc>
        <w:tc>
          <w:tcPr>
            <w:tcW w:w="2700" w:type="dxa"/>
          </w:tcPr>
          <w:p w14:paraId="6A13008B" w14:textId="77777777" w:rsidR="00A74025" w:rsidRDefault="00755E34" w:rsidP="008971E2">
            <w:pPr>
              <w:pStyle w:val="TABLEROW"/>
            </w:pPr>
            <w:r>
              <w:t>REDACTED</w:t>
            </w:r>
          </w:p>
        </w:tc>
        <w:tc>
          <w:tcPr>
            <w:tcW w:w="2088" w:type="dxa"/>
          </w:tcPr>
          <w:p w14:paraId="7608C5EF" w14:textId="77777777" w:rsidR="00A74025" w:rsidRDefault="00755E34" w:rsidP="008971E2">
            <w:pPr>
              <w:pStyle w:val="TABLEROW"/>
            </w:pPr>
            <w:r>
              <w:t>REDACTED</w:t>
            </w:r>
          </w:p>
        </w:tc>
      </w:tr>
      <w:tr w:rsidR="00095EE8" w:rsidRPr="008C277A" w14:paraId="77E55AD9" w14:textId="77777777" w:rsidTr="008971E2">
        <w:tc>
          <w:tcPr>
            <w:tcW w:w="1091" w:type="dxa"/>
          </w:tcPr>
          <w:p w14:paraId="5C293808" w14:textId="77777777" w:rsidR="00095EE8" w:rsidRDefault="00095EE8" w:rsidP="008971E2">
            <w:pPr>
              <w:pStyle w:val="TABLEROW"/>
            </w:pPr>
            <w:r>
              <w:t>5/10/11</w:t>
            </w:r>
          </w:p>
        </w:tc>
        <w:tc>
          <w:tcPr>
            <w:tcW w:w="3697" w:type="dxa"/>
          </w:tcPr>
          <w:p w14:paraId="34576306" w14:textId="77777777" w:rsidR="00095EE8" w:rsidRDefault="00095EE8" w:rsidP="008971E2">
            <w:pPr>
              <w:pStyle w:val="TABLEROW"/>
            </w:pPr>
            <w:r>
              <w:t>DVB*4*65 –</w:t>
            </w:r>
            <w:r w:rsidR="00427848">
              <w:t xml:space="preserve"> Updated Mail Message screen per PS review.</w:t>
            </w:r>
          </w:p>
          <w:p w14:paraId="177EA809" w14:textId="77777777" w:rsidR="00095EE8" w:rsidRDefault="00095EE8" w:rsidP="008971E2">
            <w:pPr>
              <w:pStyle w:val="TABLEROW"/>
            </w:pPr>
            <w:r>
              <w:t>TW Review</w:t>
            </w:r>
          </w:p>
        </w:tc>
        <w:tc>
          <w:tcPr>
            <w:tcW w:w="2700" w:type="dxa"/>
          </w:tcPr>
          <w:p w14:paraId="7101265A" w14:textId="77777777" w:rsidR="00095EE8" w:rsidRDefault="00755E34" w:rsidP="008971E2">
            <w:pPr>
              <w:pStyle w:val="TABLEROW"/>
            </w:pPr>
            <w:r>
              <w:t>REDACTED</w:t>
            </w:r>
          </w:p>
        </w:tc>
        <w:tc>
          <w:tcPr>
            <w:tcW w:w="2088" w:type="dxa"/>
          </w:tcPr>
          <w:p w14:paraId="542936AB" w14:textId="77777777" w:rsidR="00095EE8" w:rsidRDefault="00755E34" w:rsidP="008971E2">
            <w:pPr>
              <w:pStyle w:val="TABLEROW"/>
            </w:pPr>
            <w:r>
              <w:t>REDACTED</w:t>
            </w:r>
          </w:p>
          <w:p w14:paraId="4C230E38" w14:textId="77777777" w:rsidR="00095EE8" w:rsidRDefault="00755E34" w:rsidP="008971E2">
            <w:pPr>
              <w:pStyle w:val="TABLEROW"/>
            </w:pPr>
            <w:r>
              <w:t>REDACTED</w:t>
            </w:r>
          </w:p>
        </w:tc>
      </w:tr>
      <w:tr w:rsidR="006F6B55" w:rsidRPr="008C277A" w14:paraId="1C48FB65" w14:textId="77777777" w:rsidTr="008971E2">
        <w:tc>
          <w:tcPr>
            <w:tcW w:w="1091" w:type="dxa"/>
          </w:tcPr>
          <w:p w14:paraId="34DB353D" w14:textId="77777777" w:rsidR="006F6B55" w:rsidRDefault="006F6B55" w:rsidP="006F6B55">
            <w:pPr>
              <w:pStyle w:val="TABLEROW"/>
            </w:pPr>
            <w:r>
              <w:t>9/9/11</w:t>
            </w:r>
          </w:p>
        </w:tc>
        <w:tc>
          <w:tcPr>
            <w:tcW w:w="3697" w:type="dxa"/>
          </w:tcPr>
          <w:p w14:paraId="5896291E" w14:textId="77777777" w:rsidR="006F6B55" w:rsidRDefault="006F6B55" w:rsidP="006F6B55">
            <w:pPr>
              <w:pStyle w:val="TABLEROW"/>
            </w:pPr>
            <w:r>
              <w:t>DVB*4*62</w:t>
            </w:r>
            <w:r w:rsidR="00C77CD2">
              <w:t xml:space="preserve"> – </w:t>
            </w:r>
            <w:r>
              <w:t xml:space="preserve">Updated section Update HINQ to the Patient File – MSEs will not upload if authoritative MSEs have been received from ESR.  </w:t>
            </w:r>
          </w:p>
        </w:tc>
        <w:tc>
          <w:tcPr>
            <w:tcW w:w="2700" w:type="dxa"/>
          </w:tcPr>
          <w:p w14:paraId="13B45A70" w14:textId="77777777" w:rsidR="006F6B55" w:rsidRDefault="00755E34" w:rsidP="008971E2">
            <w:pPr>
              <w:pStyle w:val="TABLEROW"/>
            </w:pPr>
            <w:r>
              <w:t>REDACTED</w:t>
            </w:r>
          </w:p>
        </w:tc>
        <w:tc>
          <w:tcPr>
            <w:tcW w:w="2088" w:type="dxa"/>
          </w:tcPr>
          <w:p w14:paraId="08FE3BCE" w14:textId="77777777" w:rsidR="006F6B55" w:rsidRDefault="00755E34" w:rsidP="008971E2">
            <w:pPr>
              <w:pStyle w:val="TABLEROW"/>
            </w:pPr>
            <w:r>
              <w:t>REDACTED</w:t>
            </w:r>
          </w:p>
        </w:tc>
      </w:tr>
      <w:tr w:rsidR="00C77CD2" w:rsidRPr="008C277A" w14:paraId="06BD2655" w14:textId="77777777" w:rsidTr="008971E2">
        <w:tc>
          <w:tcPr>
            <w:tcW w:w="1091" w:type="dxa"/>
          </w:tcPr>
          <w:p w14:paraId="36E115F4" w14:textId="77777777" w:rsidR="00C77CD2" w:rsidRDefault="00C77CD2" w:rsidP="006F6B55">
            <w:pPr>
              <w:pStyle w:val="TABLEROW"/>
            </w:pPr>
            <w:r>
              <w:t>12/5/11</w:t>
            </w:r>
          </w:p>
        </w:tc>
        <w:tc>
          <w:tcPr>
            <w:tcW w:w="3697" w:type="dxa"/>
          </w:tcPr>
          <w:p w14:paraId="7413F752" w14:textId="77777777" w:rsidR="00C77CD2" w:rsidRDefault="00C77CD2" w:rsidP="006F6B55">
            <w:pPr>
              <w:pStyle w:val="TABLEROW"/>
            </w:pPr>
            <w:r>
              <w:t>DVB*4*62 – TW Review</w:t>
            </w:r>
          </w:p>
        </w:tc>
        <w:tc>
          <w:tcPr>
            <w:tcW w:w="2700" w:type="dxa"/>
          </w:tcPr>
          <w:p w14:paraId="3D040225" w14:textId="77777777" w:rsidR="00C77CD2" w:rsidRDefault="00755E34" w:rsidP="008971E2">
            <w:pPr>
              <w:pStyle w:val="TABLEROW"/>
            </w:pPr>
            <w:r>
              <w:t>REDACTED</w:t>
            </w:r>
          </w:p>
        </w:tc>
        <w:tc>
          <w:tcPr>
            <w:tcW w:w="2088" w:type="dxa"/>
          </w:tcPr>
          <w:p w14:paraId="5DD31AEF" w14:textId="77777777" w:rsidR="00C77CD2" w:rsidRDefault="00755E34" w:rsidP="008971E2">
            <w:pPr>
              <w:pStyle w:val="TABLEROW"/>
            </w:pPr>
            <w:r>
              <w:t>REDACTED</w:t>
            </w:r>
          </w:p>
        </w:tc>
      </w:tr>
      <w:tr w:rsidR="009A530A" w:rsidRPr="008C277A" w14:paraId="5D5BC8C5" w14:textId="77777777" w:rsidTr="008971E2">
        <w:tc>
          <w:tcPr>
            <w:tcW w:w="1091" w:type="dxa"/>
          </w:tcPr>
          <w:p w14:paraId="217446C0" w14:textId="77777777" w:rsidR="009A530A" w:rsidRDefault="009A530A" w:rsidP="006F6B55">
            <w:pPr>
              <w:pStyle w:val="TABLEROW"/>
            </w:pPr>
            <w:r>
              <w:t>3/14/12</w:t>
            </w:r>
          </w:p>
        </w:tc>
        <w:tc>
          <w:tcPr>
            <w:tcW w:w="3697" w:type="dxa"/>
          </w:tcPr>
          <w:p w14:paraId="04CAEC40" w14:textId="77777777" w:rsidR="009A530A" w:rsidRDefault="009A530A" w:rsidP="006F6B55">
            <w:pPr>
              <w:pStyle w:val="TABLEROW"/>
            </w:pPr>
            <w:r>
              <w:t>DVB*4*62 – Added sample screen when MSEs will not upload if authoritative MSEs have been received from ESR.</w:t>
            </w:r>
          </w:p>
          <w:p w14:paraId="77D60513" w14:textId="77777777" w:rsidR="009A530A" w:rsidRDefault="009A530A" w:rsidP="006F6B55">
            <w:pPr>
              <w:pStyle w:val="TABLEROW"/>
            </w:pPr>
            <w:r>
              <w:t>Updated footer date to April 2012.</w:t>
            </w:r>
          </w:p>
        </w:tc>
        <w:tc>
          <w:tcPr>
            <w:tcW w:w="2700" w:type="dxa"/>
          </w:tcPr>
          <w:p w14:paraId="688DA216" w14:textId="77777777" w:rsidR="009A530A" w:rsidRDefault="00755E34" w:rsidP="008971E2">
            <w:pPr>
              <w:pStyle w:val="TABLEROW"/>
            </w:pPr>
            <w:r>
              <w:t>REDACTED</w:t>
            </w:r>
          </w:p>
        </w:tc>
        <w:tc>
          <w:tcPr>
            <w:tcW w:w="2088" w:type="dxa"/>
          </w:tcPr>
          <w:p w14:paraId="1C900D52" w14:textId="77777777" w:rsidR="009A530A" w:rsidRDefault="00755E34" w:rsidP="008971E2">
            <w:pPr>
              <w:pStyle w:val="TABLEROW"/>
            </w:pPr>
            <w:r>
              <w:t>REDACTED</w:t>
            </w:r>
          </w:p>
        </w:tc>
      </w:tr>
      <w:tr w:rsidR="00685941" w:rsidRPr="008C277A" w14:paraId="26002FDA" w14:textId="77777777" w:rsidTr="008971E2">
        <w:tc>
          <w:tcPr>
            <w:tcW w:w="1091" w:type="dxa"/>
          </w:tcPr>
          <w:p w14:paraId="2532206F" w14:textId="77777777" w:rsidR="00685941" w:rsidRDefault="00685941" w:rsidP="006F6B55">
            <w:pPr>
              <w:pStyle w:val="TABLEROW"/>
            </w:pPr>
            <w:r>
              <w:t>3/27/12</w:t>
            </w:r>
          </w:p>
        </w:tc>
        <w:tc>
          <w:tcPr>
            <w:tcW w:w="3697" w:type="dxa"/>
          </w:tcPr>
          <w:p w14:paraId="0F130743" w14:textId="77777777" w:rsidR="00685941" w:rsidRDefault="00685941" w:rsidP="006F6B55">
            <w:pPr>
              <w:pStyle w:val="TABLEROW"/>
            </w:pPr>
            <w:r>
              <w:t>DVB*4*62 – Changed footers from April to March</w:t>
            </w:r>
          </w:p>
        </w:tc>
        <w:tc>
          <w:tcPr>
            <w:tcW w:w="2700" w:type="dxa"/>
          </w:tcPr>
          <w:p w14:paraId="680A4D02" w14:textId="77777777" w:rsidR="00685941" w:rsidRDefault="00755E34" w:rsidP="008971E2">
            <w:pPr>
              <w:pStyle w:val="TABLEROW"/>
            </w:pPr>
            <w:r>
              <w:t>REDACTED</w:t>
            </w:r>
          </w:p>
        </w:tc>
        <w:tc>
          <w:tcPr>
            <w:tcW w:w="2088" w:type="dxa"/>
          </w:tcPr>
          <w:p w14:paraId="6E39445A" w14:textId="77777777" w:rsidR="00685941" w:rsidRDefault="00755E34" w:rsidP="008971E2">
            <w:pPr>
              <w:pStyle w:val="TABLEROW"/>
            </w:pPr>
            <w:r>
              <w:t>REDACTED</w:t>
            </w:r>
          </w:p>
        </w:tc>
      </w:tr>
      <w:bookmarkEnd w:id="15"/>
      <w:bookmarkEnd w:id="16"/>
    </w:tbl>
    <w:p w14:paraId="70387B1C" w14:textId="77777777" w:rsidR="00742EBC" w:rsidRDefault="00742EBC">
      <w:pPr>
        <w:tabs>
          <w:tab w:val="right" w:leader="dot" w:pos="9180"/>
        </w:tabs>
        <w:rPr>
          <w:bCs/>
          <w:color w:val="000000"/>
        </w:rPr>
      </w:pPr>
    </w:p>
    <w:p w14:paraId="41D7D4DD" w14:textId="77777777" w:rsidR="009F6176" w:rsidRDefault="009F6176" w:rsidP="000E77A8">
      <w:pPr>
        <w:tabs>
          <w:tab w:val="right" w:leader="dot" w:pos="9180"/>
        </w:tabs>
        <w:rPr>
          <w:color w:val="000000"/>
        </w:rPr>
        <w:sectPr w:rsidR="009F6176" w:rsidSect="003B04C6">
          <w:headerReference w:type="default" r:id="rId10"/>
          <w:headerReference w:type="first" r:id="rId11"/>
          <w:footerReference w:type="first" r:id="rId12"/>
          <w:pgSz w:w="12240" w:h="15840"/>
          <w:pgMar w:top="1440" w:right="1440" w:bottom="1440" w:left="1440" w:header="720" w:footer="720" w:gutter="0"/>
          <w:pgNumType w:fmt="lowerRoman" w:start="1"/>
          <w:cols w:space="0"/>
          <w:titlePg/>
        </w:sectPr>
      </w:pPr>
      <w:bookmarkStart w:id="18" w:name="_Toc96415423"/>
      <w:bookmarkStart w:id="19" w:name="_Toc96417309"/>
      <w:bookmarkStart w:id="20" w:name="_Toc97003024"/>
      <w:bookmarkStart w:id="21" w:name="_Toc100373881"/>
    </w:p>
    <w:p w14:paraId="100DE726" w14:textId="77777777" w:rsidR="00742EBC" w:rsidRPr="00F12A75" w:rsidRDefault="00742EBC" w:rsidP="006F4BAC">
      <w:pPr>
        <w:pStyle w:val="Heading1"/>
        <w:rPr>
          <w:szCs w:val="36"/>
        </w:rPr>
      </w:pPr>
      <w:r w:rsidRPr="00F12A75">
        <w:rPr>
          <w:szCs w:val="36"/>
        </w:rPr>
        <w:lastRenderedPageBreak/>
        <w:t xml:space="preserve">Table of </w:t>
      </w:r>
      <w:r w:rsidRPr="006F4BAC">
        <w:rPr>
          <w:color w:val="000000"/>
        </w:rPr>
        <w:t>Contents</w:t>
      </w:r>
      <w:bookmarkEnd w:id="18"/>
      <w:bookmarkEnd w:id="19"/>
      <w:bookmarkEnd w:id="20"/>
      <w:bookmarkEnd w:id="21"/>
    </w:p>
    <w:p w14:paraId="00694D83" w14:textId="77777777" w:rsidR="00742EBC" w:rsidRDefault="00742EBC" w:rsidP="00F45BA3"/>
    <w:p w14:paraId="62CF509D" w14:textId="0553186B" w:rsidR="00A66B7A" w:rsidRDefault="00C41C9F">
      <w:pPr>
        <w:pStyle w:val="TOC1"/>
        <w:rPr>
          <w:rFonts w:ascii="Calibri" w:hAnsi="Calibri"/>
          <w:b w:val="0"/>
          <w:color w:val="auto"/>
          <w:sz w:val="22"/>
          <w:szCs w:val="22"/>
        </w:rPr>
      </w:pPr>
      <w:r>
        <w:fldChar w:fldCharType="begin"/>
      </w:r>
      <w:r w:rsidR="00F45BA3">
        <w:instrText xml:space="preserve"> TOC \o "1-2" \h \z \t "Heading 3,3,Heading 4,4,Heading 5,5" </w:instrText>
      </w:r>
      <w:r>
        <w:fldChar w:fldCharType="separate"/>
      </w:r>
      <w:hyperlink w:anchor="_Toc319501161" w:history="1">
        <w:r w:rsidR="00A66B7A" w:rsidRPr="00D75994">
          <w:rPr>
            <w:rStyle w:val="Hyperlink"/>
          </w:rPr>
          <w:t>Revision History</w:t>
        </w:r>
        <w:r w:rsidR="00A66B7A">
          <w:rPr>
            <w:webHidden/>
          </w:rPr>
          <w:tab/>
        </w:r>
        <w:r>
          <w:rPr>
            <w:webHidden/>
          </w:rPr>
          <w:fldChar w:fldCharType="begin"/>
        </w:r>
        <w:r w:rsidR="00A66B7A">
          <w:rPr>
            <w:webHidden/>
          </w:rPr>
          <w:instrText xml:space="preserve"> PAGEREF _Toc319501161 \h </w:instrText>
        </w:r>
        <w:r>
          <w:rPr>
            <w:webHidden/>
          </w:rPr>
        </w:r>
        <w:r>
          <w:rPr>
            <w:webHidden/>
          </w:rPr>
          <w:fldChar w:fldCharType="separate"/>
        </w:r>
        <w:r w:rsidR="001F7F77">
          <w:rPr>
            <w:webHidden/>
          </w:rPr>
          <w:t>i</w:t>
        </w:r>
        <w:r>
          <w:rPr>
            <w:webHidden/>
          </w:rPr>
          <w:fldChar w:fldCharType="end"/>
        </w:r>
      </w:hyperlink>
    </w:p>
    <w:p w14:paraId="46546F74" w14:textId="6CA2F9CC" w:rsidR="00A66B7A" w:rsidRDefault="004E352E">
      <w:pPr>
        <w:pStyle w:val="TOC1"/>
        <w:rPr>
          <w:rFonts w:ascii="Calibri" w:hAnsi="Calibri"/>
          <w:b w:val="0"/>
          <w:color w:val="auto"/>
          <w:sz w:val="22"/>
          <w:szCs w:val="22"/>
        </w:rPr>
      </w:pPr>
      <w:hyperlink w:anchor="_Toc319501162" w:history="1">
        <w:r w:rsidR="00A66B7A" w:rsidRPr="00D75994">
          <w:rPr>
            <w:rStyle w:val="Hyperlink"/>
          </w:rPr>
          <w:t>Introduction</w:t>
        </w:r>
        <w:r w:rsidR="00A66B7A">
          <w:rPr>
            <w:webHidden/>
          </w:rPr>
          <w:tab/>
        </w:r>
        <w:r w:rsidR="00C41C9F">
          <w:rPr>
            <w:webHidden/>
          </w:rPr>
          <w:fldChar w:fldCharType="begin"/>
        </w:r>
        <w:r w:rsidR="00A66B7A">
          <w:rPr>
            <w:webHidden/>
          </w:rPr>
          <w:instrText xml:space="preserve"> PAGEREF _Toc319501162 \h </w:instrText>
        </w:r>
        <w:r w:rsidR="00C41C9F">
          <w:rPr>
            <w:webHidden/>
          </w:rPr>
        </w:r>
        <w:r w:rsidR="00C41C9F">
          <w:rPr>
            <w:webHidden/>
          </w:rPr>
          <w:fldChar w:fldCharType="separate"/>
        </w:r>
        <w:r w:rsidR="001F7F77">
          <w:rPr>
            <w:webHidden/>
          </w:rPr>
          <w:t>1</w:t>
        </w:r>
        <w:r w:rsidR="00C41C9F">
          <w:rPr>
            <w:webHidden/>
          </w:rPr>
          <w:fldChar w:fldCharType="end"/>
        </w:r>
      </w:hyperlink>
    </w:p>
    <w:p w14:paraId="304483E4" w14:textId="555525F7" w:rsidR="00A66B7A" w:rsidRDefault="004E352E">
      <w:pPr>
        <w:pStyle w:val="TOC1"/>
        <w:rPr>
          <w:rFonts w:ascii="Calibri" w:hAnsi="Calibri"/>
          <w:b w:val="0"/>
          <w:color w:val="auto"/>
          <w:sz w:val="22"/>
          <w:szCs w:val="22"/>
        </w:rPr>
      </w:pPr>
      <w:hyperlink w:anchor="_Toc319501163" w:history="1">
        <w:r w:rsidR="00A66B7A" w:rsidRPr="00D75994">
          <w:rPr>
            <w:rStyle w:val="Hyperlink"/>
          </w:rPr>
          <w:t>Overview</w:t>
        </w:r>
        <w:r w:rsidR="00A66B7A">
          <w:rPr>
            <w:webHidden/>
          </w:rPr>
          <w:tab/>
        </w:r>
        <w:r w:rsidR="00C41C9F">
          <w:rPr>
            <w:webHidden/>
          </w:rPr>
          <w:fldChar w:fldCharType="begin"/>
        </w:r>
        <w:r w:rsidR="00A66B7A">
          <w:rPr>
            <w:webHidden/>
          </w:rPr>
          <w:instrText xml:space="preserve"> PAGEREF _Toc319501163 \h </w:instrText>
        </w:r>
        <w:r w:rsidR="00C41C9F">
          <w:rPr>
            <w:webHidden/>
          </w:rPr>
        </w:r>
        <w:r w:rsidR="00C41C9F">
          <w:rPr>
            <w:webHidden/>
          </w:rPr>
          <w:fldChar w:fldCharType="separate"/>
        </w:r>
        <w:r w:rsidR="001F7F77">
          <w:rPr>
            <w:webHidden/>
          </w:rPr>
          <w:t>1</w:t>
        </w:r>
        <w:r w:rsidR="00C41C9F">
          <w:rPr>
            <w:webHidden/>
          </w:rPr>
          <w:fldChar w:fldCharType="end"/>
        </w:r>
      </w:hyperlink>
    </w:p>
    <w:p w14:paraId="4F8497FF" w14:textId="5BC2D6FE" w:rsidR="00A66B7A" w:rsidRDefault="004E352E">
      <w:pPr>
        <w:pStyle w:val="TOC1"/>
        <w:rPr>
          <w:rFonts w:ascii="Calibri" w:hAnsi="Calibri"/>
          <w:b w:val="0"/>
          <w:color w:val="auto"/>
          <w:sz w:val="22"/>
          <w:szCs w:val="22"/>
        </w:rPr>
      </w:pPr>
      <w:hyperlink w:anchor="_Toc319501164" w:history="1">
        <w:r w:rsidR="00A66B7A" w:rsidRPr="00D75994">
          <w:rPr>
            <w:rStyle w:val="Hyperlink"/>
          </w:rPr>
          <w:t>Scope</w:t>
        </w:r>
        <w:r w:rsidR="00A66B7A">
          <w:rPr>
            <w:webHidden/>
          </w:rPr>
          <w:tab/>
        </w:r>
        <w:r w:rsidR="00C41C9F">
          <w:rPr>
            <w:webHidden/>
          </w:rPr>
          <w:fldChar w:fldCharType="begin"/>
        </w:r>
        <w:r w:rsidR="00A66B7A">
          <w:rPr>
            <w:webHidden/>
          </w:rPr>
          <w:instrText xml:space="preserve"> PAGEREF _Toc319501164 \h </w:instrText>
        </w:r>
        <w:r w:rsidR="00C41C9F">
          <w:rPr>
            <w:webHidden/>
          </w:rPr>
        </w:r>
        <w:r w:rsidR="00C41C9F">
          <w:rPr>
            <w:webHidden/>
          </w:rPr>
          <w:fldChar w:fldCharType="separate"/>
        </w:r>
        <w:r w:rsidR="001F7F77">
          <w:rPr>
            <w:webHidden/>
          </w:rPr>
          <w:t>1</w:t>
        </w:r>
        <w:r w:rsidR="00C41C9F">
          <w:rPr>
            <w:webHidden/>
          </w:rPr>
          <w:fldChar w:fldCharType="end"/>
        </w:r>
      </w:hyperlink>
    </w:p>
    <w:p w14:paraId="2CC7E722" w14:textId="1AD3C03C" w:rsidR="00A66B7A" w:rsidRDefault="004E352E">
      <w:pPr>
        <w:pStyle w:val="TOC1"/>
        <w:rPr>
          <w:rFonts w:ascii="Calibri" w:hAnsi="Calibri"/>
          <w:b w:val="0"/>
          <w:color w:val="auto"/>
          <w:sz w:val="22"/>
          <w:szCs w:val="22"/>
        </w:rPr>
      </w:pPr>
      <w:hyperlink w:anchor="_Toc319501165" w:history="1">
        <w:r w:rsidR="00A66B7A" w:rsidRPr="00D75994">
          <w:rPr>
            <w:rStyle w:val="Hyperlink"/>
          </w:rPr>
          <w:t>Using the Software</w:t>
        </w:r>
        <w:r w:rsidR="00A66B7A">
          <w:rPr>
            <w:webHidden/>
          </w:rPr>
          <w:tab/>
        </w:r>
        <w:r w:rsidR="00C41C9F">
          <w:rPr>
            <w:webHidden/>
          </w:rPr>
          <w:fldChar w:fldCharType="begin"/>
        </w:r>
        <w:r w:rsidR="00A66B7A">
          <w:rPr>
            <w:webHidden/>
          </w:rPr>
          <w:instrText xml:space="preserve"> PAGEREF _Toc319501165 \h </w:instrText>
        </w:r>
        <w:r w:rsidR="00C41C9F">
          <w:rPr>
            <w:webHidden/>
          </w:rPr>
        </w:r>
        <w:r w:rsidR="00C41C9F">
          <w:rPr>
            <w:webHidden/>
          </w:rPr>
          <w:fldChar w:fldCharType="separate"/>
        </w:r>
        <w:r w:rsidR="001F7F77">
          <w:rPr>
            <w:webHidden/>
          </w:rPr>
          <w:t>2</w:t>
        </w:r>
        <w:r w:rsidR="00C41C9F">
          <w:rPr>
            <w:webHidden/>
          </w:rPr>
          <w:fldChar w:fldCharType="end"/>
        </w:r>
      </w:hyperlink>
    </w:p>
    <w:p w14:paraId="0BFAC07F" w14:textId="4F93B85A" w:rsidR="00A66B7A" w:rsidRDefault="004E352E">
      <w:pPr>
        <w:pStyle w:val="TOC2"/>
        <w:tabs>
          <w:tab w:val="right" w:leader="dot" w:pos="9350"/>
        </w:tabs>
        <w:rPr>
          <w:rFonts w:ascii="Calibri" w:hAnsi="Calibri"/>
          <w:noProof/>
          <w:sz w:val="22"/>
          <w:szCs w:val="22"/>
        </w:rPr>
      </w:pPr>
      <w:hyperlink w:anchor="_Toc319501166" w:history="1">
        <w:r w:rsidR="00A66B7A" w:rsidRPr="00D75994">
          <w:rPr>
            <w:rStyle w:val="Hyperlink"/>
            <w:noProof/>
          </w:rPr>
          <w:t>Accessing the Software</w:t>
        </w:r>
        <w:r w:rsidR="00A66B7A">
          <w:rPr>
            <w:noProof/>
            <w:webHidden/>
          </w:rPr>
          <w:tab/>
        </w:r>
        <w:r w:rsidR="00C41C9F">
          <w:rPr>
            <w:noProof/>
            <w:webHidden/>
          </w:rPr>
          <w:fldChar w:fldCharType="begin"/>
        </w:r>
        <w:r w:rsidR="00A66B7A">
          <w:rPr>
            <w:noProof/>
            <w:webHidden/>
          </w:rPr>
          <w:instrText xml:space="preserve"> PAGEREF _Toc319501166 \h </w:instrText>
        </w:r>
        <w:r w:rsidR="00C41C9F">
          <w:rPr>
            <w:noProof/>
            <w:webHidden/>
          </w:rPr>
        </w:r>
        <w:r w:rsidR="00C41C9F">
          <w:rPr>
            <w:noProof/>
            <w:webHidden/>
          </w:rPr>
          <w:fldChar w:fldCharType="separate"/>
        </w:r>
        <w:r w:rsidR="001F7F77">
          <w:rPr>
            <w:noProof/>
            <w:webHidden/>
          </w:rPr>
          <w:t>2</w:t>
        </w:r>
        <w:r w:rsidR="00C41C9F">
          <w:rPr>
            <w:noProof/>
            <w:webHidden/>
          </w:rPr>
          <w:fldChar w:fldCharType="end"/>
        </w:r>
      </w:hyperlink>
    </w:p>
    <w:p w14:paraId="2DB78402" w14:textId="2D8F37D9" w:rsidR="00A66B7A" w:rsidRDefault="004E352E">
      <w:pPr>
        <w:pStyle w:val="TOC3"/>
        <w:tabs>
          <w:tab w:val="right" w:leader="dot" w:pos="9350"/>
        </w:tabs>
        <w:rPr>
          <w:rFonts w:ascii="Calibri" w:hAnsi="Calibri"/>
          <w:noProof/>
          <w:sz w:val="22"/>
          <w:szCs w:val="22"/>
        </w:rPr>
      </w:pPr>
      <w:hyperlink w:anchor="_Toc319501167" w:history="1">
        <w:r w:rsidR="00A66B7A" w:rsidRPr="00D75994">
          <w:rPr>
            <w:rStyle w:val="Hyperlink"/>
            <w:b/>
            <w:bCs/>
            <w:noProof/>
          </w:rPr>
          <w:t>HINQ Replacement Diagram</w:t>
        </w:r>
        <w:r w:rsidR="00A66B7A">
          <w:rPr>
            <w:noProof/>
            <w:webHidden/>
          </w:rPr>
          <w:tab/>
        </w:r>
        <w:r w:rsidR="00C41C9F">
          <w:rPr>
            <w:noProof/>
            <w:webHidden/>
          </w:rPr>
          <w:fldChar w:fldCharType="begin"/>
        </w:r>
        <w:r w:rsidR="00A66B7A">
          <w:rPr>
            <w:noProof/>
            <w:webHidden/>
          </w:rPr>
          <w:instrText xml:space="preserve"> PAGEREF _Toc319501167 \h </w:instrText>
        </w:r>
        <w:r w:rsidR="00C41C9F">
          <w:rPr>
            <w:noProof/>
            <w:webHidden/>
          </w:rPr>
        </w:r>
        <w:r w:rsidR="00C41C9F">
          <w:rPr>
            <w:noProof/>
            <w:webHidden/>
          </w:rPr>
          <w:fldChar w:fldCharType="separate"/>
        </w:r>
        <w:r w:rsidR="001F7F77">
          <w:rPr>
            <w:noProof/>
            <w:webHidden/>
          </w:rPr>
          <w:t>2</w:t>
        </w:r>
        <w:r w:rsidR="00C41C9F">
          <w:rPr>
            <w:noProof/>
            <w:webHidden/>
          </w:rPr>
          <w:fldChar w:fldCharType="end"/>
        </w:r>
      </w:hyperlink>
    </w:p>
    <w:p w14:paraId="744FF938" w14:textId="407AAEF8" w:rsidR="00A66B7A" w:rsidRDefault="004E352E">
      <w:pPr>
        <w:pStyle w:val="TOC1"/>
        <w:rPr>
          <w:rFonts w:ascii="Calibri" w:hAnsi="Calibri"/>
          <w:b w:val="0"/>
          <w:color w:val="auto"/>
          <w:sz w:val="22"/>
          <w:szCs w:val="22"/>
        </w:rPr>
      </w:pPr>
      <w:hyperlink w:anchor="_Toc319501168" w:history="1">
        <w:r w:rsidR="00A66B7A" w:rsidRPr="00D75994">
          <w:rPr>
            <w:rStyle w:val="Hyperlink"/>
          </w:rPr>
          <w:t>Functional Description</w:t>
        </w:r>
        <w:r w:rsidR="00A66B7A">
          <w:rPr>
            <w:webHidden/>
          </w:rPr>
          <w:tab/>
        </w:r>
        <w:r w:rsidR="00C41C9F">
          <w:rPr>
            <w:webHidden/>
          </w:rPr>
          <w:fldChar w:fldCharType="begin"/>
        </w:r>
        <w:r w:rsidR="00A66B7A">
          <w:rPr>
            <w:webHidden/>
          </w:rPr>
          <w:instrText xml:space="preserve"> PAGEREF _Toc319501168 \h </w:instrText>
        </w:r>
        <w:r w:rsidR="00C41C9F">
          <w:rPr>
            <w:webHidden/>
          </w:rPr>
        </w:r>
        <w:r w:rsidR="00C41C9F">
          <w:rPr>
            <w:webHidden/>
          </w:rPr>
          <w:fldChar w:fldCharType="separate"/>
        </w:r>
        <w:r w:rsidR="001F7F77">
          <w:rPr>
            <w:webHidden/>
          </w:rPr>
          <w:t>3</w:t>
        </w:r>
        <w:r w:rsidR="00C41C9F">
          <w:rPr>
            <w:webHidden/>
          </w:rPr>
          <w:fldChar w:fldCharType="end"/>
        </w:r>
      </w:hyperlink>
    </w:p>
    <w:p w14:paraId="3B18D7E6" w14:textId="6AAAF91E" w:rsidR="00A66B7A" w:rsidRDefault="004E352E">
      <w:pPr>
        <w:pStyle w:val="TOC2"/>
        <w:tabs>
          <w:tab w:val="right" w:leader="dot" w:pos="9350"/>
        </w:tabs>
        <w:rPr>
          <w:rFonts w:ascii="Calibri" w:hAnsi="Calibri"/>
          <w:noProof/>
          <w:sz w:val="22"/>
          <w:szCs w:val="22"/>
        </w:rPr>
      </w:pPr>
      <w:hyperlink w:anchor="_Toc319501169" w:history="1">
        <w:r w:rsidR="00A66B7A" w:rsidRPr="00D75994">
          <w:rPr>
            <w:rStyle w:val="Hyperlink"/>
            <w:noProof/>
          </w:rPr>
          <w:t>Suspense File</w:t>
        </w:r>
        <w:r w:rsidR="00A66B7A">
          <w:rPr>
            <w:noProof/>
            <w:webHidden/>
          </w:rPr>
          <w:tab/>
        </w:r>
        <w:r w:rsidR="00C41C9F">
          <w:rPr>
            <w:noProof/>
            <w:webHidden/>
          </w:rPr>
          <w:fldChar w:fldCharType="begin"/>
        </w:r>
        <w:r w:rsidR="00A66B7A">
          <w:rPr>
            <w:noProof/>
            <w:webHidden/>
          </w:rPr>
          <w:instrText xml:space="preserve"> PAGEREF _Toc319501169 \h </w:instrText>
        </w:r>
        <w:r w:rsidR="00C41C9F">
          <w:rPr>
            <w:noProof/>
            <w:webHidden/>
          </w:rPr>
        </w:r>
        <w:r w:rsidR="00C41C9F">
          <w:rPr>
            <w:noProof/>
            <w:webHidden/>
          </w:rPr>
          <w:fldChar w:fldCharType="separate"/>
        </w:r>
        <w:r w:rsidR="001F7F77">
          <w:rPr>
            <w:noProof/>
            <w:webHidden/>
          </w:rPr>
          <w:t>3</w:t>
        </w:r>
        <w:r w:rsidR="00C41C9F">
          <w:rPr>
            <w:noProof/>
            <w:webHidden/>
          </w:rPr>
          <w:fldChar w:fldCharType="end"/>
        </w:r>
      </w:hyperlink>
    </w:p>
    <w:p w14:paraId="431F6474" w14:textId="49DFA08C" w:rsidR="00A66B7A" w:rsidRDefault="004E352E">
      <w:pPr>
        <w:pStyle w:val="TOC2"/>
        <w:tabs>
          <w:tab w:val="right" w:leader="dot" w:pos="9350"/>
        </w:tabs>
        <w:rPr>
          <w:rFonts w:ascii="Calibri" w:hAnsi="Calibri"/>
          <w:noProof/>
          <w:sz w:val="22"/>
          <w:szCs w:val="22"/>
        </w:rPr>
      </w:pPr>
      <w:hyperlink w:anchor="_Toc319501170" w:history="1">
        <w:r w:rsidR="00A66B7A" w:rsidRPr="00D75994">
          <w:rPr>
            <w:rStyle w:val="Hyperlink"/>
            <w:noProof/>
          </w:rPr>
          <w:t>Pending</w:t>
        </w:r>
        <w:r w:rsidR="00A66B7A">
          <w:rPr>
            <w:noProof/>
            <w:webHidden/>
          </w:rPr>
          <w:tab/>
        </w:r>
        <w:r w:rsidR="00C41C9F">
          <w:rPr>
            <w:noProof/>
            <w:webHidden/>
          </w:rPr>
          <w:fldChar w:fldCharType="begin"/>
        </w:r>
        <w:r w:rsidR="00A66B7A">
          <w:rPr>
            <w:noProof/>
            <w:webHidden/>
          </w:rPr>
          <w:instrText xml:space="preserve"> PAGEREF _Toc319501170 \h </w:instrText>
        </w:r>
        <w:r w:rsidR="00C41C9F">
          <w:rPr>
            <w:noProof/>
            <w:webHidden/>
          </w:rPr>
        </w:r>
        <w:r w:rsidR="00C41C9F">
          <w:rPr>
            <w:noProof/>
            <w:webHidden/>
          </w:rPr>
          <w:fldChar w:fldCharType="separate"/>
        </w:r>
        <w:r w:rsidR="001F7F77">
          <w:rPr>
            <w:noProof/>
            <w:webHidden/>
          </w:rPr>
          <w:t>3</w:t>
        </w:r>
        <w:r w:rsidR="00C41C9F">
          <w:rPr>
            <w:noProof/>
            <w:webHidden/>
          </w:rPr>
          <w:fldChar w:fldCharType="end"/>
        </w:r>
      </w:hyperlink>
    </w:p>
    <w:p w14:paraId="265D7E13" w14:textId="787E2797" w:rsidR="00A66B7A" w:rsidRDefault="004E352E">
      <w:pPr>
        <w:pStyle w:val="TOC2"/>
        <w:tabs>
          <w:tab w:val="right" w:leader="dot" w:pos="9350"/>
        </w:tabs>
        <w:rPr>
          <w:rFonts w:ascii="Calibri" w:hAnsi="Calibri"/>
          <w:noProof/>
          <w:sz w:val="22"/>
          <w:szCs w:val="22"/>
        </w:rPr>
      </w:pPr>
      <w:hyperlink w:anchor="_Toc319501171" w:history="1">
        <w:r w:rsidR="00A66B7A" w:rsidRPr="00D75994">
          <w:rPr>
            <w:rStyle w:val="Hyperlink"/>
            <w:noProof/>
          </w:rPr>
          <w:t>New Mail</w:t>
        </w:r>
        <w:r w:rsidR="00A66B7A">
          <w:rPr>
            <w:noProof/>
            <w:webHidden/>
          </w:rPr>
          <w:tab/>
        </w:r>
        <w:r w:rsidR="00C41C9F">
          <w:rPr>
            <w:noProof/>
            <w:webHidden/>
          </w:rPr>
          <w:fldChar w:fldCharType="begin"/>
        </w:r>
        <w:r w:rsidR="00A66B7A">
          <w:rPr>
            <w:noProof/>
            <w:webHidden/>
          </w:rPr>
          <w:instrText xml:space="preserve"> PAGEREF _Toc319501171 \h </w:instrText>
        </w:r>
        <w:r w:rsidR="00C41C9F">
          <w:rPr>
            <w:noProof/>
            <w:webHidden/>
          </w:rPr>
        </w:r>
        <w:r w:rsidR="00C41C9F">
          <w:rPr>
            <w:noProof/>
            <w:webHidden/>
          </w:rPr>
          <w:fldChar w:fldCharType="separate"/>
        </w:r>
        <w:r w:rsidR="001F7F77">
          <w:rPr>
            <w:noProof/>
            <w:webHidden/>
          </w:rPr>
          <w:t>3</w:t>
        </w:r>
        <w:r w:rsidR="00C41C9F">
          <w:rPr>
            <w:noProof/>
            <w:webHidden/>
          </w:rPr>
          <w:fldChar w:fldCharType="end"/>
        </w:r>
      </w:hyperlink>
    </w:p>
    <w:p w14:paraId="6BBA60C3" w14:textId="14CD0F15" w:rsidR="00A66B7A" w:rsidRDefault="004E352E">
      <w:pPr>
        <w:pStyle w:val="TOC2"/>
        <w:tabs>
          <w:tab w:val="right" w:leader="dot" w:pos="9350"/>
        </w:tabs>
        <w:rPr>
          <w:rFonts w:ascii="Calibri" w:hAnsi="Calibri"/>
          <w:noProof/>
          <w:sz w:val="22"/>
          <w:szCs w:val="22"/>
        </w:rPr>
      </w:pPr>
      <w:hyperlink w:anchor="_Toc319501172" w:history="1">
        <w:r w:rsidR="00A66B7A" w:rsidRPr="00D75994">
          <w:rPr>
            <w:rStyle w:val="Hyperlink"/>
            <w:noProof/>
          </w:rPr>
          <w:t>Error</w:t>
        </w:r>
        <w:r w:rsidR="00A66B7A">
          <w:rPr>
            <w:noProof/>
            <w:webHidden/>
          </w:rPr>
          <w:tab/>
        </w:r>
        <w:r w:rsidR="00C41C9F">
          <w:rPr>
            <w:noProof/>
            <w:webHidden/>
          </w:rPr>
          <w:fldChar w:fldCharType="begin"/>
        </w:r>
        <w:r w:rsidR="00A66B7A">
          <w:rPr>
            <w:noProof/>
            <w:webHidden/>
          </w:rPr>
          <w:instrText xml:space="preserve"> PAGEREF _Toc319501172 \h </w:instrText>
        </w:r>
        <w:r w:rsidR="00C41C9F">
          <w:rPr>
            <w:noProof/>
            <w:webHidden/>
          </w:rPr>
        </w:r>
        <w:r w:rsidR="00C41C9F">
          <w:rPr>
            <w:noProof/>
            <w:webHidden/>
          </w:rPr>
          <w:fldChar w:fldCharType="separate"/>
        </w:r>
        <w:r w:rsidR="001F7F77">
          <w:rPr>
            <w:noProof/>
            <w:webHidden/>
          </w:rPr>
          <w:t>3</w:t>
        </w:r>
        <w:r w:rsidR="00C41C9F">
          <w:rPr>
            <w:noProof/>
            <w:webHidden/>
          </w:rPr>
          <w:fldChar w:fldCharType="end"/>
        </w:r>
      </w:hyperlink>
    </w:p>
    <w:p w14:paraId="681F0C14" w14:textId="35EB44A9" w:rsidR="00A66B7A" w:rsidRDefault="004E352E">
      <w:pPr>
        <w:pStyle w:val="TOC1"/>
        <w:rPr>
          <w:rFonts w:ascii="Calibri" w:hAnsi="Calibri"/>
          <w:b w:val="0"/>
          <w:color w:val="auto"/>
          <w:sz w:val="22"/>
          <w:szCs w:val="22"/>
        </w:rPr>
      </w:pPr>
      <w:hyperlink w:anchor="_Toc319501173" w:history="1">
        <w:r w:rsidR="00A66B7A" w:rsidRPr="00D75994">
          <w:rPr>
            <w:rStyle w:val="Hyperlink"/>
          </w:rPr>
          <w:t>Using the Menu Options</w:t>
        </w:r>
        <w:r w:rsidR="00A66B7A">
          <w:rPr>
            <w:webHidden/>
          </w:rPr>
          <w:tab/>
        </w:r>
        <w:r w:rsidR="00C41C9F">
          <w:rPr>
            <w:webHidden/>
          </w:rPr>
          <w:fldChar w:fldCharType="begin"/>
        </w:r>
        <w:r w:rsidR="00A66B7A">
          <w:rPr>
            <w:webHidden/>
          </w:rPr>
          <w:instrText xml:space="preserve"> PAGEREF _Toc319501173 \h </w:instrText>
        </w:r>
        <w:r w:rsidR="00C41C9F">
          <w:rPr>
            <w:webHidden/>
          </w:rPr>
        </w:r>
        <w:r w:rsidR="00C41C9F">
          <w:rPr>
            <w:webHidden/>
          </w:rPr>
          <w:fldChar w:fldCharType="separate"/>
        </w:r>
        <w:r w:rsidR="001F7F77">
          <w:rPr>
            <w:webHidden/>
          </w:rPr>
          <w:t>4</w:t>
        </w:r>
        <w:r w:rsidR="00C41C9F">
          <w:rPr>
            <w:webHidden/>
          </w:rPr>
          <w:fldChar w:fldCharType="end"/>
        </w:r>
      </w:hyperlink>
    </w:p>
    <w:p w14:paraId="0A1F4332" w14:textId="63CB40C5" w:rsidR="00A66B7A" w:rsidRDefault="004E352E">
      <w:pPr>
        <w:pStyle w:val="TOC1"/>
        <w:rPr>
          <w:rFonts w:ascii="Calibri" w:hAnsi="Calibri"/>
          <w:b w:val="0"/>
          <w:color w:val="auto"/>
          <w:sz w:val="22"/>
          <w:szCs w:val="22"/>
        </w:rPr>
      </w:pPr>
      <w:hyperlink w:anchor="_Toc319501174" w:history="1">
        <w:r w:rsidR="00A66B7A" w:rsidRPr="00D75994">
          <w:rPr>
            <w:rStyle w:val="Hyperlink"/>
          </w:rPr>
          <w:t>HINQUP Features</w:t>
        </w:r>
        <w:r w:rsidR="00A66B7A">
          <w:rPr>
            <w:webHidden/>
          </w:rPr>
          <w:tab/>
        </w:r>
        <w:r w:rsidR="00C41C9F">
          <w:rPr>
            <w:webHidden/>
          </w:rPr>
          <w:fldChar w:fldCharType="begin"/>
        </w:r>
        <w:r w:rsidR="00A66B7A">
          <w:rPr>
            <w:webHidden/>
          </w:rPr>
          <w:instrText xml:space="preserve"> PAGEREF _Toc319501174 \h </w:instrText>
        </w:r>
        <w:r w:rsidR="00C41C9F">
          <w:rPr>
            <w:webHidden/>
          </w:rPr>
        </w:r>
        <w:r w:rsidR="00C41C9F">
          <w:rPr>
            <w:webHidden/>
          </w:rPr>
          <w:fldChar w:fldCharType="separate"/>
        </w:r>
        <w:r w:rsidR="001F7F77">
          <w:rPr>
            <w:webHidden/>
          </w:rPr>
          <w:t>4</w:t>
        </w:r>
        <w:r w:rsidR="00C41C9F">
          <w:rPr>
            <w:webHidden/>
          </w:rPr>
          <w:fldChar w:fldCharType="end"/>
        </w:r>
      </w:hyperlink>
    </w:p>
    <w:p w14:paraId="6C61862A" w14:textId="715851EF" w:rsidR="00A66B7A" w:rsidRDefault="004E352E">
      <w:pPr>
        <w:pStyle w:val="TOC2"/>
        <w:tabs>
          <w:tab w:val="right" w:leader="dot" w:pos="9350"/>
        </w:tabs>
        <w:rPr>
          <w:rFonts w:ascii="Calibri" w:hAnsi="Calibri"/>
          <w:noProof/>
          <w:sz w:val="22"/>
          <w:szCs w:val="22"/>
        </w:rPr>
      </w:pPr>
      <w:hyperlink w:anchor="_Toc319501175" w:history="1">
        <w:r w:rsidR="00A66B7A" w:rsidRPr="00D75994">
          <w:rPr>
            <w:rStyle w:val="Hyperlink"/>
            <w:noProof/>
          </w:rPr>
          <w:t>Enter a Request in the HINQ Suspense File</w:t>
        </w:r>
        <w:r w:rsidR="00A66B7A">
          <w:rPr>
            <w:noProof/>
            <w:webHidden/>
          </w:rPr>
          <w:tab/>
        </w:r>
        <w:r w:rsidR="00C41C9F">
          <w:rPr>
            <w:noProof/>
            <w:webHidden/>
          </w:rPr>
          <w:fldChar w:fldCharType="begin"/>
        </w:r>
        <w:r w:rsidR="00A66B7A">
          <w:rPr>
            <w:noProof/>
            <w:webHidden/>
          </w:rPr>
          <w:instrText xml:space="preserve"> PAGEREF _Toc319501175 \h </w:instrText>
        </w:r>
        <w:r w:rsidR="00C41C9F">
          <w:rPr>
            <w:noProof/>
            <w:webHidden/>
          </w:rPr>
        </w:r>
        <w:r w:rsidR="00C41C9F">
          <w:rPr>
            <w:noProof/>
            <w:webHidden/>
          </w:rPr>
          <w:fldChar w:fldCharType="separate"/>
        </w:r>
        <w:r w:rsidR="001F7F77">
          <w:rPr>
            <w:noProof/>
            <w:webHidden/>
          </w:rPr>
          <w:t>4</w:t>
        </w:r>
        <w:r w:rsidR="00C41C9F">
          <w:rPr>
            <w:noProof/>
            <w:webHidden/>
          </w:rPr>
          <w:fldChar w:fldCharType="end"/>
        </w:r>
      </w:hyperlink>
    </w:p>
    <w:p w14:paraId="7464F184" w14:textId="5C368164" w:rsidR="00A66B7A" w:rsidRDefault="004E352E">
      <w:pPr>
        <w:pStyle w:val="TOC2"/>
        <w:tabs>
          <w:tab w:val="right" w:leader="dot" w:pos="9350"/>
        </w:tabs>
        <w:rPr>
          <w:rFonts w:ascii="Calibri" w:hAnsi="Calibri"/>
          <w:noProof/>
          <w:sz w:val="22"/>
          <w:szCs w:val="22"/>
        </w:rPr>
      </w:pPr>
      <w:hyperlink w:anchor="_Toc319501176" w:history="1">
        <w:r w:rsidR="00A66B7A" w:rsidRPr="00D75994">
          <w:rPr>
            <w:rStyle w:val="Hyperlink"/>
            <w:noProof/>
          </w:rPr>
          <w:t>Generate HINQ Requests</w:t>
        </w:r>
        <w:r w:rsidR="00A66B7A">
          <w:rPr>
            <w:noProof/>
            <w:webHidden/>
          </w:rPr>
          <w:tab/>
        </w:r>
        <w:r w:rsidR="00C41C9F">
          <w:rPr>
            <w:noProof/>
            <w:webHidden/>
          </w:rPr>
          <w:fldChar w:fldCharType="begin"/>
        </w:r>
        <w:r w:rsidR="00A66B7A">
          <w:rPr>
            <w:noProof/>
            <w:webHidden/>
          </w:rPr>
          <w:instrText xml:space="preserve"> PAGEREF _Toc319501176 \h </w:instrText>
        </w:r>
        <w:r w:rsidR="00C41C9F">
          <w:rPr>
            <w:noProof/>
            <w:webHidden/>
          </w:rPr>
        </w:r>
        <w:r w:rsidR="00C41C9F">
          <w:rPr>
            <w:noProof/>
            <w:webHidden/>
          </w:rPr>
          <w:fldChar w:fldCharType="separate"/>
        </w:r>
        <w:r w:rsidR="001F7F77">
          <w:rPr>
            <w:noProof/>
            <w:webHidden/>
          </w:rPr>
          <w:t>4</w:t>
        </w:r>
        <w:r w:rsidR="00C41C9F">
          <w:rPr>
            <w:noProof/>
            <w:webHidden/>
          </w:rPr>
          <w:fldChar w:fldCharType="end"/>
        </w:r>
      </w:hyperlink>
    </w:p>
    <w:p w14:paraId="5F924352" w14:textId="784CF22E" w:rsidR="00A66B7A" w:rsidRDefault="004E352E">
      <w:pPr>
        <w:pStyle w:val="TOC2"/>
        <w:tabs>
          <w:tab w:val="right" w:leader="dot" w:pos="9350"/>
        </w:tabs>
        <w:rPr>
          <w:rFonts w:ascii="Calibri" w:hAnsi="Calibri"/>
          <w:noProof/>
          <w:sz w:val="22"/>
          <w:szCs w:val="22"/>
        </w:rPr>
      </w:pPr>
      <w:hyperlink w:anchor="_Toc319501177" w:history="1">
        <w:r w:rsidR="00A66B7A" w:rsidRPr="00D75994">
          <w:rPr>
            <w:rStyle w:val="Hyperlink"/>
            <w:noProof/>
          </w:rPr>
          <w:t>Individual HINQ Request</w:t>
        </w:r>
        <w:r w:rsidR="00A66B7A">
          <w:rPr>
            <w:noProof/>
            <w:webHidden/>
          </w:rPr>
          <w:tab/>
        </w:r>
        <w:r w:rsidR="00C41C9F">
          <w:rPr>
            <w:noProof/>
            <w:webHidden/>
          </w:rPr>
          <w:fldChar w:fldCharType="begin"/>
        </w:r>
        <w:r w:rsidR="00A66B7A">
          <w:rPr>
            <w:noProof/>
            <w:webHidden/>
          </w:rPr>
          <w:instrText xml:space="preserve"> PAGEREF _Toc319501177 \h </w:instrText>
        </w:r>
        <w:r w:rsidR="00C41C9F">
          <w:rPr>
            <w:noProof/>
            <w:webHidden/>
          </w:rPr>
        </w:r>
        <w:r w:rsidR="00C41C9F">
          <w:rPr>
            <w:noProof/>
            <w:webHidden/>
          </w:rPr>
          <w:fldChar w:fldCharType="separate"/>
        </w:r>
        <w:r w:rsidR="001F7F77">
          <w:rPr>
            <w:noProof/>
            <w:webHidden/>
          </w:rPr>
          <w:t>4</w:t>
        </w:r>
        <w:r w:rsidR="00C41C9F">
          <w:rPr>
            <w:noProof/>
            <w:webHidden/>
          </w:rPr>
          <w:fldChar w:fldCharType="end"/>
        </w:r>
      </w:hyperlink>
    </w:p>
    <w:p w14:paraId="092D9010" w14:textId="33B23713" w:rsidR="00A66B7A" w:rsidRDefault="004E352E">
      <w:pPr>
        <w:pStyle w:val="TOC2"/>
        <w:tabs>
          <w:tab w:val="right" w:leader="dot" w:pos="9350"/>
        </w:tabs>
        <w:rPr>
          <w:rFonts w:ascii="Calibri" w:hAnsi="Calibri"/>
          <w:noProof/>
          <w:sz w:val="22"/>
          <w:szCs w:val="22"/>
        </w:rPr>
      </w:pPr>
      <w:hyperlink w:anchor="_Toc319501178" w:history="1">
        <w:r w:rsidR="00A66B7A" w:rsidRPr="00D75994">
          <w:rPr>
            <w:rStyle w:val="Hyperlink"/>
            <w:noProof/>
          </w:rPr>
          <w:t>Print Suspense File Messages</w:t>
        </w:r>
        <w:r w:rsidR="00A66B7A">
          <w:rPr>
            <w:noProof/>
            <w:webHidden/>
          </w:rPr>
          <w:tab/>
        </w:r>
        <w:r w:rsidR="00C41C9F">
          <w:rPr>
            <w:noProof/>
            <w:webHidden/>
          </w:rPr>
          <w:fldChar w:fldCharType="begin"/>
        </w:r>
        <w:r w:rsidR="00A66B7A">
          <w:rPr>
            <w:noProof/>
            <w:webHidden/>
          </w:rPr>
          <w:instrText xml:space="preserve"> PAGEREF _Toc319501178 \h </w:instrText>
        </w:r>
        <w:r w:rsidR="00C41C9F">
          <w:rPr>
            <w:noProof/>
            <w:webHidden/>
          </w:rPr>
        </w:r>
        <w:r w:rsidR="00C41C9F">
          <w:rPr>
            <w:noProof/>
            <w:webHidden/>
          </w:rPr>
          <w:fldChar w:fldCharType="separate"/>
        </w:r>
        <w:r w:rsidR="001F7F77">
          <w:rPr>
            <w:noProof/>
            <w:webHidden/>
          </w:rPr>
          <w:t>4</w:t>
        </w:r>
        <w:r w:rsidR="00C41C9F">
          <w:rPr>
            <w:noProof/>
            <w:webHidden/>
          </w:rPr>
          <w:fldChar w:fldCharType="end"/>
        </w:r>
      </w:hyperlink>
    </w:p>
    <w:p w14:paraId="33FC5F2D" w14:textId="72677685" w:rsidR="00A66B7A" w:rsidRDefault="004E352E">
      <w:pPr>
        <w:pStyle w:val="TOC2"/>
        <w:tabs>
          <w:tab w:val="right" w:leader="dot" w:pos="9350"/>
        </w:tabs>
        <w:rPr>
          <w:rFonts w:ascii="Calibri" w:hAnsi="Calibri"/>
          <w:noProof/>
          <w:sz w:val="22"/>
          <w:szCs w:val="22"/>
        </w:rPr>
      </w:pPr>
      <w:hyperlink w:anchor="_Toc319501179" w:history="1">
        <w:r w:rsidR="00A66B7A" w:rsidRPr="00D75994">
          <w:rPr>
            <w:rStyle w:val="Hyperlink"/>
            <w:noProof/>
          </w:rPr>
          <w:t>Process the HINQ Suspense File</w:t>
        </w:r>
        <w:r w:rsidR="00A66B7A">
          <w:rPr>
            <w:noProof/>
            <w:webHidden/>
          </w:rPr>
          <w:tab/>
        </w:r>
        <w:r w:rsidR="00C41C9F">
          <w:rPr>
            <w:noProof/>
            <w:webHidden/>
          </w:rPr>
          <w:fldChar w:fldCharType="begin"/>
        </w:r>
        <w:r w:rsidR="00A66B7A">
          <w:rPr>
            <w:noProof/>
            <w:webHidden/>
          </w:rPr>
          <w:instrText xml:space="preserve"> PAGEREF _Toc319501179 \h </w:instrText>
        </w:r>
        <w:r w:rsidR="00C41C9F">
          <w:rPr>
            <w:noProof/>
            <w:webHidden/>
          </w:rPr>
        </w:r>
        <w:r w:rsidR="00C41C9F">
          <w:rPr>
            <w:noProof/>
            <w:webHidden/>
          </w:rPr>
          <w:fldChar w:fldCharType="separate"/>
        </w:r>
        <w:r w:rsidR="001F7F77">
          <w:rPr>
            <w:noProof/>
            <w:webHidden/>
          </w:rPr>
          <w:t>5</w:t>
        </w:r>
        <w:r w:rsidR="00C41C9F">
          <w:rPr>
            <w:noProof/>
            <w:webHidden/>
          </w:rPr>
          <w:fldChar w:fldCharType="end"/>
        </w:r>
      </w:hyperlink>
    </w:p>
    <w:p w14:paraId="73DBFF03" w14:textId="1432F0A0" w:rsidR="00A66B7A" w:rsidRDefault="004E352E">
      <w:pPr>
        <w:pStyle w:val="TOC2"/>
        <w:tabs>
          <w:tab w:val="right" w:leader="dot" w:pos="9350"/>
        </w:tabs>
        <w:rPr>
          <w:rFonts w:ascii="Calibri" w:hAnsi="Calibri"/>
          <w:noProof/>
          <w:sz w:val="22"/>
          <w:szCs w:val="22"/>
        </w:rPr>
      </w:pPr>
      <w:hyperlink w:anchor="_Toc319501180" w:history="1">
        <w:r w:rsidR="00A66B7A" w:rsidRPr="00D75994">
          <w:rPr>
            <w:rStyle w:val="Hyperlink"/>
            <w:noProof/>
          </w:rPr>
          <w:t>Status of HINQ By Patient</w:t>
        </w:r>
        <w:r w:rsidR="00A66B7A">
          <w:rPr>
            <w:noProof/>
            <w:webHidden/>
          </w:rPr>
          <w:tab/>
        </w:r>
        <w:r w:rsidR="00C41C9F">
          <w:rPr>
            <w:noProof/>
            <w:webHidden/>
          </w:rPr>
          <w:fldChar w:fldCharType="begin"/>
        </w:r>
        <w:r w:rsidR="00A66B7A">
          <w:rPr>
            <w:noProof/>
            <w:webHidden/>
          </w:rPr>
          <w:instrText xml:space="preserve"> PAGEREF _Toc319501180 \h </w:instrText>
        </w:r>
        <w:r w:rsidR="00C41C9F">
          <w:rPr>
            <w:noProof/>
            <w:webHidden/>
          </w:rPr>
        </w:r>
        <w:r w:rsidR="00C41C9F">
          <w:rPr>
            <w:noProof/>
            <w:webHidden/>
          </w:rPr>
          <w:fldChar w:fldCharType="separate"/>
        </w:r>
        <w:r w:rsidR="001F7F77">
          <w:rPr>
            <w:noProof/>
            <w:webHidden/>
          </w:rPr>
          <w:t>5</w:t>
        </w:r>
        <w:r w:rsidR="00C41C9F">
          <w:rPr>
            <w:noProof/>
            <w:webHidden/>
          </w:rPr>
          <w:fldChar w:fldCharType="end"/>
        </w:r>
      </w:hyperlink>
    </w:p>
    <w:p w14:paraId="59D302BC" w14:textId="74669FAB" w:rsidR="00A66B7A" w:rsidRDefault="004E352E">
      <w:pPr>
        <w:pStyle w:val="TOC2"/>
        <w:tabs>
          <w:tab w:val="right" w:leader="dot" w:pos="9350"/>
        </w:tabs>
        <w:rPr>
          <w:rFonts w:ascii="Calibri" w:hAnsi="Calibri"/>
          <w:noProof/>
          <w:sz w:val="22"/>
          <w:szCs w:val="22"/>
        </w:rPr>
      </w:pPr>
      <w:hyperlink w:anchor="_Toc319501181" w:history="1">
        <w:r w:rsidR="00A66B7A" w:rsidRPr="00D75994">
          <w:rPr>
            <w:rStyle w:val="Hyperlink"/>
            <w:noProof/>
          </w:rPr>
          <w:t>Utilities for Suspense File</w:t>
        </w:r>
        <w:r w:rsidR="00A66B7A">
          <w:rPr>
            <w:noProof/>
            <w:webHidden/>
          </w:rPr>
          <w:tab/>
        </w:r>
        <w:r w:rsidR="00C41C9F">
          <w:rPr>
            <w:noProof/>
            <w:webHidden/>
          </w:rPr>
          <w:fldChar w:fldCharType="begin"/>
        </w:r>
        <w:r w:rsidR="00A66B7A">
          <w:rPr>
            <w:noProof/>
            <w:webHidden/>
          </w:rPr>
          <w:instrText xml:space="preserve"> PAGEREF _Toc319501181 \h </w:instrText>
        </w:r>
        <w:r w:rsidR="00C41C9F">
          <w:rPr>
            <w:noProof/>
            <w:webHidden/>
          </w:rPr>
        </w:r>
        <w:r w:rsidR="00C41C9F">
          <w:rPr>
            <w:noProof/>
            <w:webHidden/>
          </w:rPr>
          <w:fldChar w:fldCharType="separate"/>
        </w:r>
        <w:r w:rsidR="001F7F77">
          <w:rPr>
            <w:noProof/>
            <w:webHidden/>
          </w:rPr>
          <w:t>5</w:t>
        </w:r>
        <w:r w:rsidR="00C41C9F">
          <w:rPr>
            <w:noProof/>
            <w:webHidden/>
          </w:rPr>
          <w:fldChar w:fldCharType="end"/>
        </w:r>
      </w:hyperlink>
    </w:p>
    <w:p w14:paraId="0F1CCED3" w14:textId="7CCEA4BF" w:rsidR="00A66B7A" w:rsidRDefault="004E352E">
      <w:pPr>
        <w:pStyle w:val="TOC2"/>
        <w:tabs>
          <w:tab w:val="right" w:leader="dot" w:pos="9350"/>
        </w:tabs>
        <w:rPr>
          <w:rFonts w:ascii="Calibri" w:hAnsi="Calibri"/>
          <w:noProof/>
          <w:sz w:val="22"/>
          <w:szCs w:val="22"/>
        </w:rPr>
      </w:pPr>
      <w:hyperlink w:anchor="_Toc319501182" w:history="1">
        <w:r w:rsidR="00A66B7A" w:rsidRPr="00D75994">
          <w:rPr>
            <w:rStyle w:val="Hyperlink"/>
            <w:noProof/>
          </w:rPr>
          <w:t>View the HINQ Suspense File</w:t>
        </w:r>
        <w:r w:rsidR="00A66B7A">
          <w:rPr>
            <w:noProof/>
            <w:webHidden/>
          </w:rPr>
          <w:tab/>
        </w:r>
        <w:r w:rsidR="00C41C9F">
          <w:rPr>
            <w:noProof/>
            <w:webHidden/>
          </w:rPr>
          <w:fldChar w:fldCharType="begin"/>
        </w:r>
        <w:r w:rsidR="00A66B7A">
          <w:rPr>
            <w:noProof/>
            <w:webHidden/>
          </w:rPr>
          <w:instrText xml:space="preserve"> PAGEREF _Toc319501182 \h </w:instrText>
        </w:r>
        <w:r w:rsidR="00C41C9F">
          <w:rPr>
            <w:noProof/>
            <w:webHidden/>
          </w:rPr>
        </w:r>
        <w:r w:rsidR="00C41C9F">
          <w:rPr>
            <w:noProof/>
            <w:webHidden/>
          </w:rPr>
          <w:fldChar w:fldCharType="separate"/>
        </w:r>
        <w:r w:rsidR="001F7F77">
          <w:rPr>
            <w:noProof/>
            <w:webHidden/>
          </w:rPr>
          <w:t>5</w:t>
        </w:r>
        <w:r w:rsidR="00C41C9F">
          <w:rPr>
            <w:noProof/>
            <w:webHidden/>
          </w:rPr>
          <w:fldChar w:fldCharType="end"/>
        </w:r>
      </w:hyperlink>
    </w:p>
    <w:p w14:paraId="5F37370A" w14:textId="11CFC6C7" w:rsidR="00A66B7A" w:rsidRDefault="004E352E">
      <w:pPr>
        <w:pStyle w:val="TOC2"/>
        <w:tabs>
          <w:tab w:val="right" w:leader="dot" w:pos="9350"/>
        </w:tabs>
        <w:rPr>
          <w:rFonts w:ascii="Calibri" w:hAnsi="Calibri"/>
          <w:noProof/>
          <w:sz w:val="22"/>
          <w:szCs w:val="22"/>
        </w:rPr>
      </w:pPr>
      <w:hyperlink w:anchor="_Toc319501183" w:history="1">
        <w:r w:rsidR="00A66B7A" w:rsidRPr="00D75994">
          <w:rPr>
            <w:rStyle w:val="Hyperlink"/>
            <w:noProof/>
          </w:rPr>
          <w:t>Entering a HINQ Request</w:t>
        </w:r>
        <w:r w:rsidR="00A66B7A">
          <w:rPr>
            <w:noProof/>
            <w:webHidden/>
          </w:rPr>
          <w:tab/>
        </w:r>
        <w:r w:rsidR="00C41C9F">
          <w:rPr>
            <w:noProof/>
            <w:webHidden/>
          </w:rPr>
          <w:fldChar w:fldCharType="begin"/>
        </w:r>
        <w:r w:rsidR="00A66B7A">
          <w:rPr>
            <w:noProof/>
            <w:webHidden/>
          </w:rPr>
          <w:instrText xml:space="preserve"> PAGEREF _Toc319501183 \h </w:instrText>
        </w:r>
        <w:r w:rsidR="00C41C9F">
          <w:rPr>
            <w:noProof/>
            <w:webHidden/>
          </w:rPr>
        </w:r>
        <w:r w:rsidR="00C41C9F">
          <w:rPr>
            <w:noProof/>
            <w:webHidden/>
          </w:rPr>
          <w:fldChar w:fldCharType="separate"/>
        </w:r>
        <w:r w:rsidR="001F7F77">
          <w:rPr>
            <w:noProof/>
            <w:webHidden/>
          </w:rPr>
          <w:t>5</w:t>
        </w:r>
        <w:r w:rsidR="00C41C9F">
          <w:rPr>
            <w:noProof/>
            <w:webHidden/>
          </w:rPr>
          <w:fldChar w:fldCharType="end"/>
        </w:r>
      </w:hyperlink>
    </w:p>
    <w:p w14:paraId="644751EC" w14:textId="6709A2F3" w:rsidR="00A66B7A" w:rsidRDefault="004E352E">
      <w:pPr>
        <w:pStyle w:val="TOC2"/>
        <w:tabs>
          <w:tab w:val="right" w:leader="dot" w:pos="9350"/>
        </w:tabs>
        <w:rPr>
          <w:rFonts w:ascii="Calibri" w:hAnsi="Calibri"/>
          <w:noProof/>
          <w:sz w:val="22"/>
          <w:szCs w:val="22"/>
        </w:rPr>
      </w:pPr>
      <w:hyperlink w:anchor="_Toc319501184" w:history="1">
        <w:r w:rsidR="00A66B7A" w:rsidRPr="00D75994">
          <w:rPr>
            <w:rStyle w:val="Hyperlink"/>
            <w:noProof/>
          </w:rPr>
          <w:t>Update HINQ to the Patient File</w:t>
        </w:r>
        <w:r w:rsidR="00A66B7A">
          <w:rPr>
            <w:noProof/>
            <w:webHidden/>
          </w:rPr>
          <w:tab/>
        </w:r>
        <w:r w:rsidR="00C41C9F">
          <w:rPr>
            <w:noProof/>
            <w:webHidden/>
          </w:rPr>
          <w:fldChar w:fldCharType="begin"/>
        </w:r>
        <w:r w:rsidR="00A66B7A">
          <w:rPr>
            <w:noProof/>
            <w:webHidden/>
          </w:rPr>
          <w:instrText xml:space="preserve"> PAGEREF _Toc319501184 \h </w:instrText>
        </w:r>
        <w:r w:rsidR="00C41C9F">
          <w:rPr>
            <w:noProof/>
            <w:webHidden/>
          </w:rPr>
        </w:r>
        <w:r w:rsidR="00C41C9F">
          <w:rPr>
            <w:noProof/>
            <w:webHidden/>
          </w:rPr>
          <w:fldChar w:fldCharType="separate"/>
        </w:r>
        <w:r w:rsidR="001F7F77">
          <w:rPr>
            <w:noProof/>
            <w:webHidden/>
          </w:rPr>
          <w:t>6</w:t>
        </w:r>
        <w:r w:rsidR="00C41C9F">
          <w:rPr>
            <w:noProof/>
            <w:webHidden/>
          </w:rPr>
          <w:fldChar w:fldCharType="end"/>
        </w:r>
      </w:hyperlink>
    </w:p>
    <w:p w14:paraId="1F1EBC07" w14:textId="2F16611B" w:rsidR="00A66B7A" w:rsidRDefault="004E352E">
      <w:pPr>
        <w:pStyle w:val="TOC3"/>
        <w:tabs>
          <w:tab w:val="right" w:leader="dot" w:pos="9350"/>
        </w:tabs>
        <w:rPr>
          <w:rFonts w:ascii="Calibri" w:hAnsi="Calibri"/>
          <w:noProof/>
          <w:sz w:val="22"/>
          <w:szCs w:val="22"/>
        </w:rPr>
      </w:pPr>
      <w:hyperlink w:anchor="_Toc319501185" w:history="1">
        <w:r w:rsidR="00A66B7A" w:rsidRPr="00D75994">
          <w:rPr>
            <w:rStyle w:val="Hyperlink"/>
            <w:b/>
            <w:bCs/>
            <w:noProof/>
            <w:highlight w:val="yellow"/>
          </w:rPr>
          <w:t>Example</w:t>
        </w:r>
        <w:r w:rsidR="00A66B7A">
          <w:rPr>
            <w:noProof/>
            <w:webHidden/>
          </w:rPr>
          <w:tab/>
        </w:r>
        <w:r w:rsidR="00C41C9F">
          <w:rPr>
            <w:noProof/>
            <w:webHidden/>
          </w:rPr>
          <w:fldChar w:fldCharType="begin"/>
        </w:r>
        <w:r w:rsidR="00A66B7A">
          <w:rPr>
            <w:noProof/>
            <w:webHidden/>
          </w:rPr>
          <w:instrText xml:space="preserve"> PAGEREF _Toc319501185 \h </w:instrText>
        </w:r>
        <w:r w:rsidR="00C41C9F">
          <w:rPr>
            <w:noProof/>
            <w:webHidden/>
          </w:rPr>
        </w:r>
        <w:r w:rsidR="00C41C9F">
          <w:rPr>
            <w:noProof/>
            <w:webHidden/>
          </w:rPr>
          <w:fldChar w:fldCharType="separate"/>
        </w:r>
        <w:r w:rsidR="001F7F77">
          <w:rPr>
            <w:noProof/>
            <w:webHidden/>
          </w:rPr>
          <w:t>6</w:t>
        </w:r>
        <w:r w:rsidR="00C41C9F">
          <w:rPr>
            <w:noProof/>
            <w:webHidden/>
          </w:rPr>
          <w:fldChar w:fldCharType="end"/>
        </w:r>
      </w:hyperlink>
    </w:p>
    <w:p w14:paraId="79202498" w14:textId="4A9C43D8" w:rsidR="00A66B7A" w:rsidRDefault="004E352E">
      <w:pPr>
        <w:pStyle w:val="TOC3"/>
        <w:tabs>
          <w:tab w:val="right" w:leader="dot" w:pos="9350"/>
        </w:tabs>
        <w:rPr>
          <w:rFonts w:ascii="Calibri" w:hAnsi="Calibri"/>
          <w:noProof/>
          <w:sz w:val="22"/>
          <w:szCs w:val="22"/>
        </w:rPr>
      </w:pPr>
      <w:hyperlink w:anchor="_Toc319501186" w:history="1">
        <w:r w:rsidR="00A66B7A" w:rsidRPr="00D75994">
          <w:rPr>
            <w:rStyle w:val="Hyperlink"/>
            <w:noProof/>
          </w:rPr>
          <w:t>Patient Safety Issue</w:t>
        </w:r>
        <w:r w:rsidR="00A66B7A">
          <w:rPr>
            <w:noProof/>
            <w:webHidden/>
          </w:rPr>
          <w:tab/>
        </w:r>
        <w:r w:rsidR="00C41C9F">
          <w:rPr>
            <w:noProof/>
            <w:webHidden/>
          </w:rPr>
          <w:fldChar w:fldCharType="begin"/>
        </w:r>
        <w:r w:rsidR="00A66B7A">
          <w:rPr>
            <w:noProof/>
            <w:webHidden/>
          </w:rPr>
          <w:instrText xml:space="preserve"> PAGEREF _Toc319501186 \h </w:instrText>
        </w:r>
        <w:r w:rsidR="00C41C9F">
          <w:rPr>
            <w:noProof/>
            <w:webHidden/>
          </w:rPr>
        </w:r>
        <w:r w:rsidR="00C41C9F">
          <w:rPr>
            <w:noProof/>
            <w:webHidden/>
          </w:rPr>
          <w:fldChar w:fldCharType="separate"/>
        </w:r>
        <w:r w:rsidR="001F7F77">
          <w:rPr>
            <w:noProof/>
            <w:webHidden/>
          </w:rPr>
          <w:t>8</w:t>
        </w:r>
        <w:r w:rsidR="00C41C9F">
          <w:rPr>
            <w:noProof/>
            <w:webHidden/>
          </w:rPr>
          <w:fldChar w:fldCharType="end"/>
        </w:r>
      </w:hyperlink>
    </w:p>
    <w:p w14:paraId="6128C311" w14:textId="22424140" w:rsidR="00A66B7A" w:rsidRDefault="004E352E">
      <w:pPr>
        <w:pStyle w:val="TOC3"/>
        <w:tabs>
          <w:tab w:val="right" w:leader="dot" w:pos="9350"/>
        </w:tabs>
        <w:rPr>
          <w:rFonts w:ascii="Calibri" w:hAnsi="Calibri"/>
          <w:noProof/>
          <w:sz w:val="22"/>
          <w:szCs w:val="22"/>
        </w:rPr>
      </w:pPr>
      <w:hyperlink w:anchor="_Toc319501187" w:history="1">
        <w:r w:rsidR="00A66B7A" w:rsidRPr="00D75994">
          <w:rPr>
            <w:rStyle w:val="Hyperlink"/>
            <w:b/>
            <w:bCs/>
            <w:noProof/>
          </w:rPr>
          <w:t>Example</w:t>
        </w:r>
        <w:r w:rsidR="00A66B7A">
          <w:rPr>
            <w:noProof/>
            <w:webHidden/>
          </w:rPr>
          <w:tab/>
        </w:r>
        <w:r w:rsidR="00C41C9F">
          <w:rPr>
            <w:noProof/>
            <w:webHidden/>
          </w:rPr>
          <w:fldChar w:fldCharType="begin"/>
        </w:r>
        <w:r w:rsidR="00A66B7A">
          <w:rPr>
            <w:noProof/>
            <w:webHidden/>
          </w:rPr>
          <w:instrText xml:space="preserve"> PAGEREF _Toc319501187 \h </w:instrText>
        </w:r>
        <w:r w:rsidR="00C41C9F">
          <w:rPr>
            <w:noProof/>
            <w:webHidden/>
          </w:rPr>
        </w:r>
        <w:r w:rsidR="00C41C9F">
          <w:rPr>
            <w:noProof/>
            <w:webHidden/>
          </w:rPr>
          <w:fldChar w:fldCharType="separate"/>
        </w:r>
        <w:r w:rsidR="001F7F77">
          <w:rPr>
            <w:noProof/>
            <w:webHidden/>
          </w:rPr>
          <w:t>8</w:t>
        </w:r>
        <w:r w:rsidR="00C41C9F">
          <w:rPr>
            <w:noProof/>
            <w:webHidden/>
          </w:rPr>
          <w:fldChar w:fldCharType="end"/>
        </w:r>
      </w:hyperlink>
    </w:p>
    <w:p w14:paraId="73D05A16" w14:textId="11E9091B" w:rsidR="00A66B7A" w:rsidRDefault="004E352E">
      <w:pPr>
        <w:pStyle w:val="TOC2"/>
        <w:tabs>
          <w:tab w:val="right" w:leader="dot" w:pos="9350"/>
        </w:tabs>
        <w:rPr>
          <w:rFonts w:ascii="Calibri" w:hAnsi="Calibri"/>
          <w:noProof/>
          <w:sz w:val="22"/>
          <w:szCs w:val="22"/>
        </w:rPr>
      </w:pPr>
      <w:hyperlink w:anchor="_Toc319501188" w:history="1">
        <w:r w:rsidR="00A66B7A" w:rsidRPr="00D75994">
          <w:rPr>
            <w:rStyle w:val="Hyperlink"/>
            <w:noProof/>
          </w:rPr>
          <w:t>Screen 0</w:t>
        </w:r>
        <w:r w:rsidR="00A66B7A">
          <w:rPr>
            <w:noProof/>
            <w:webHidden/>
          </w:rPr>
          <w:tab/>
        </w:r>
        <w:r w:rsidR="00C41C9F">
          <w:rPr>
            <w:noProof/>
            <w:webHidden/>
          </w:rPr>
          <w:fldChar w:fldCharType="begin"/>
        </w:r>
        <w:r w:rsidR="00A66B7A">
          <w:rPr>
            <w:noProof/>
            <w:webHidden/>
          </w:rPr>
          <w:instrText xml:space="preserve"> PAGEREF _Toc319501188 \h </w:instrText>
        </w:r>
        <w:r w:rsidR="00C41C9F">
          <w:rPr>
            <w:noProof/>
            <w:webHidden/>
          </w:rPr>
        </w:r>
        <w:r w:rsidR="00C41C9F">
          <w:rPr>
            <w:noProof/>
            <w:webHidden/>
          </w:rPr>
          <w:fldChar w:fldCharType="separate"/>
        </w:r>
        <w:r w:rsidR="001F7F77">
          <w:rPr>
            <w:noProof/>
            <w:webHidden/>
          </w:rPr>
          <w:t>10</w:t>
        </w:r>
        <w:r w:rsidR="00C41C9F">
          <w:rPr>
            <w:noProof/>
            <w:webHidden/>
          </w:rPr>
          <w:fldChar w:fldCharType="end"/>
        </w:r>
      </w:hyperlink>
    </w:p>
    <w:p w14:paraId="1B1CE1F3" w14:textId="3FA8703E" w:rsidR="00A66B7A" w:rsidRDefault="004E352E">
      <w:pPr>
        <w:pStyle w:val="TOC2"/>
        <w:tabs>
          <w:tab w:val="right" w:leader="dot" w:pos="9350"/>
        </w:tabs>
        <w:rPr>
          <w:rFonts w:ascii="Calibri" w:hAnsi="Calibri"/>
          <w:noProof/>
          <w:sz w:val="22"/>
          <w:szCs w:val="22"/>
        </w:rPr>
      </w:pPr>
      <w:hyperlink w:anchor="_Toc319501189" w:history="1">
        <w:r w:rsidR="00A66B7A" w:rsidRPr="00D75994">
          <w:rPr>
            <w:rStyle w:val="Hyperlink"/>
            <w:noProof/>
          </w:rPr>
          <w:t>Screen 1</w:t>
        </w:r>
        <w:r w:rsidR="00A66B7A">
          <w:rPr>
            <w:noProof/>
            <w:webHidden/>
          </w:rPr>
          <w:tab/>
        </w:r>
        <w:r w:rsidR="00C41C9F">
          <w:rPr>
            <w:noProof/>
            <w:webHidden/>
          </w:rPr>
          <w:fldChar w:fldCharType="begin"/>
        </w:r>
        <w:r w:rsidR="00A66B7A">
          <w:rPr>
            <w:noProof/>
            <w:webHidden/>
          </w:rPr>
          <w:instrText xml:space="preserve"> PAGEREF _Toc319501189 \h </w:instrText>
        </w:r>
        <w:r w:rsidR="00C41C9F">
          <w:rPr>
            <w:noProof/>
            <w:webHidden/>
          </w:rPr>
        </w:r>
        <w:r w:rsidR="00C41C9F">
          <w:rPr>
            <w:noProof/>
            <w:webHidden/>
          </w:rPr>
          <w:fldChar w:fldCharType="separate"/>
        </w:r>
        <w:r w:rsidR="001F7F77">
          <w:rPr>
            <w:noProof/>
            <w:webHidden/>
          </w:rPr>
          <w:t>10</w:t>
        </w:r>
        <w:r w:rsidR="00C41C9F">
          <w:rPr>
            <w:noProof/>
            <w:webHidden/>
          </w:rPr>
          <w:fldChar w:fldCharType="end"/>
        </w:r>
      </w:hyperlink>
    </w:p>
    <w:p w14:paraId="3E14E6BE" w14:textId="21B2C25B" w:rsidR="00A66B7A" w:rsidRDefault="004E352E">
      <w:pPr>
        <w:pStyle w:val="TOC2"/>
        <w:tabs>
          <w:tab w:val="right" w:leader="dot" w:pos="9350"/>
        </w:tabs>
        <w:rPr>
          <w:rFonts w:ascii="Calibri" w:hAnsi="Calibri"/>
          <w:noProof/>
          <w:sz w:val="22"/>
          <w:szCs w:val="22"/>
        </w:rPr>
      </w:pPr>
      <w:hyperlink w:anchor="_Toc319501190" w:history="1">
        <w:r w:rsidR="00A66B7A" w:rsidRPr="00D75994">
          <w:rPr>
            <w:rStyle w:val="Hyperlink"/>
            <w:noProof/>
          </w:rPr>
          <w:t>Screen 2</w:t>
        </w:r>
        <w:r w:rsidR="00A66B7A">
          <w:rPr>
            <w:noProof/>
            <w:webHidden/>
          </w:rPr>
          <w:tab/>
        </w:r>
        <w:r w:rsidR="00C41C9F">
          <w:rPr>
            <w:noProof/>
            <w:webHidden/>
          </w:rPr>
          <w:fldChar w:fldCharType="begin"/>
        </w:r>
        <w:r w:rsidR="00A66B7A">
          <w:rPr>
            <w:noProof/>
            <w:webHidden/>
          </w:rPr>
          <w:instrText xml:space="preserve"> PAGEREF _Toc319501190 \h </w:instrText>
        </w:r>
        <w:r w:rsidR="00C41C9F">
          <w:rPr>
            <w:noProof/>
            <w:webHidden/>
          </w:rPr>
        </w:r>
        <w:r w:rsidR="00C41C9F">
          <w:rPr>
            <w:noProof/>
            <w:webHidden/>
          </w:rPr>
          <w:fldChar w:fldCharType="separate"/>
        </w:r>
        <w:r w:rsidR="001F7F77">
          <w:rPr>
            <w:noProof/>
            <w:webHidden/>
          </w:rPr>
          <w:t>10</w:t>
        </w:r>
        <w:r w:rsidR="00C41C9F">
          <w:rPr>
            <w:noProof/>
            <w:webHidden/>
          </w:rPr>
          <w:fldChar w:fldCharType="end"/>
        </w:r>
      </w:hyperlink>
    </w:p>
    <w:p w14:paraId="42E4DB18" w14:textId="0B668E49" w:rsidR="00A66B7A" w:rsidRDefault="004E352E">
      <w:pPr>
        <w:pStyle w:val="TOC2"/>
        <w:tabs>
          <w:tab w:val="right" w:leader="dot" w:pos="9350"/>
        </w:tabs>
        <w:rPr>
          <w:rFonts w:ascii="Calibri" w:hAnsi="Calibri"/>
          <w:noProof/>
          <w:sz w:val="22"/>
          <w:szCs w:val="22"/>
        </w:rPr>
      </w:pPr>
      <w:hyperlink w:anchor="_Toc319501191" w:history="1">
        <w:r w:rsidR="00A66B7A" w:rsidRPr="00D75994">
          <w:rPr>
            <w:rStyle w:val="Hyperlink"/>
            <w:noProof/>
          </w:rPr>
          <w:t>Screen 3</w:t>
        </w:r>
        <w:r w:rsidR="00A66B7A">
          <w:rPr>
            <w:noProof/>
            <w:webHidden/>
          </w:rPr>
          <w:tab/>
        </w:r>
        <w:r w:rsidR="00C41C9F">
          <w:rPr>
            <w:noProof/>
            <w:webHidden/>
          </w:rPr>
          <w:fldChar w:fldCharType="begin"/>
        </w:r>
        <w:r w:rsidR="00A66B7A">
          <w:rPr>
            <w:noProof/>
            <w:webHidden/>
          </w:rPr>
          <w:instrText xml:space="preserve"> PAGEREF _Toc319501191 \h </w:instrText>
        </w:r>
        <w:r w:rsidR="00C41C9F">
          <w:rPr>
            <w:noProof/>
            <w:webHidden/>
          </w:rPr>
        </w:r>
        <w:r w:rsidR="00C41C9F">
          <w:rPr>
            <w:noProof/>
            <w:webHidden/>
          </w:rPr>
          <w:fldChar w:fldCharType="separate"/>
        </w:r>
        <w:r w:rsidR="001F7F77">
          <w:rPr>
            <w:noProof/>
            <w:webHidden/>
          </w:rPr>
          <w:t>10</w:t>
        </w:r>
        <w:r w:rsidR="00C41C9F">
          <w:rPr>
            <w:noProof/>
            <w:webHidden/>
          </w:rPr>
          <w:fldChar w:fldCharType="end"/>
        </w:r>
      </w:hyperlink>
    </w:p>
    <w:p w14:paraId="60B5F9EA" w14:textId="13CF20DC" w:rsidR="00A66B7A" w:rsidRDefault="004E352E">
      <w:pPr>
        <w:pStyle w:val="TOC2"/>
        <w:tabs>
          <w:tab w:val="right" w:leader="dot" w:pos="9350"/>
        </w:tabs>
        <w:rPr>
          <w:rFonts w:ascii="Calibri" w:hAnsi="Calibri"/>
          <w:noProof/>
          <w:sz w:val="22"/>
          <w:szCs w:val="22"/>
        </w:rPr>
      </w:pPr>
      <w:hyperlink w:anchor="_Toc319501192" w:history="1">
        <w:r w:rsidR="00A66B7A" w:rsidRPr="00D75994">
          <w:rPr>
            <w:rStyle w:val="Hyperlink"/>
            <w:noProof/>
          </w:rPr>
          <w:t>Screen 4</w:t>
        </w:r>
        <w:r w:rsidR="00A66B7A">
          <w:rPr>
            <w:noProof/>
            <w:webHidden/>
          </w:rPr>
          <w:tab/>
        </w:r>
        <w:r w:rsidR="00C41C9F">
          <w:rPr>
            <w:noProof/>
            <w:webHidden/>
          </w:rPr>
          <w:fldChar w:fldCharType="begin"/>
        </w:r>
        <w:r w:rsidR="00A66B7A">
          <w:rPr>
            <w:noProof/>
            <w:webHidden/>
          </w:rPr>
          <w:instrText xml:space="preserve"> PAGEREF _Toc319501192 \h </w:instrText>
        </w:r>
        <w:r w:rsidR="00C41C9F">
          <w:rPr>
            <w:noProof/>
            <w:webHidden/>
          </w:rPr>
        </w:r>
        <w:r w:rsidR="00C41C9F">
          <w:rPr>
            <w:noProof/>
            <w:webHidden/>
          </w:rPr>
          <w:fldChar w:fldCharType="separate"/>
        </w:r>
        <w:r w:rsidR="001F7F77">
          <w:rPr>
            <w:noProof/>
            <w:webHidden/>
          </w:rPr>
          <w:t>11</w:t>
        </w:r>
        <w:r w:rsidR="00C41C9F">
          <w:rPr>
            <w:noProof/>
            <w:webHidden/>
          </w:rPr>
          <w:fldChar w:fldCharType="end"/>
        </w:r>
      </w:hyperlink>
    </w:p>
    <w:p w14:paraId="404169D0" w14:textId="1C6641EF" w:rsidR="00A66B7A" w:rsidRDefault="004E352E">
      <w:pPr>
        <w:pStyle w:val="TOC2"/>
        <w:tabs>
          <w:tab w:val="right" w:leader="dot" w:pos="9350"/>
        </w:tabs>
        <w:rPr>
          <w:rFonts w:ascii="Calibri" w:hAnsi="Calibri"/>
          <w:noProof/>
          <w:sz w:val="22"/>
          <w:szCs w:val="22"/>
        </w:rPr>
      </w:pPr>
      <w:hyperlink w:anchor="_Toc319501193" w:history="1">
        <w:r w:rsidR="00A66B7A" w:rsidRPr="00D75994">
          <w:rPr>
            <w:rStyle w:val="Hyperlink"/>
            <w:noProof/>
          </w:rPr>
          <w:t>Screen 5</w:t>
        </w:r>
        <w:r w:rsidR="00A66B7A">
          <w:rPr>
            <w:noProof/>
            <w:webHidden/>
          </w:rPr>
          <w:tab/>
        </w:r>
        <w:r w:rsidR="00C41C9F">
          <w:rPr>
            <w:noProof/>
            <w:webHidden/>
          </w:rPr>
          <w:fldChar w:fldCharType="begin"/>
        </w:r>
        <w:r w:rsidR="00A66B7A">
          <w:rPr>
            <w:noProof/>
            <w:webHidden/>
          </w:rPr>
          <w:instrText xml:space="preserve"> PAGEREF _Toc319501193 \h </w:instrText>
        </w:r>
        <w:r w:rsidR="00C41C9F">
          <w:rPr>
            <w:noProof/>
            <w:webHidden/>
          </w:rPr>
        </w:r>
        <w:r w:rsidR="00C41C9F">
          <w:rPr>
            <w:noProof/>
            <w:webHidden/>
          </w:rPr>
          <w:fldChar w:fldCharType="separate"/>
        </w:r>
        <w:r w:rsidR="001F7F77">
          <w:rPr>
            <w:noProof/>
            <w:webHidden/>
          </w:rPr>
          <w:t>11</w:t>
        </w:r>
        <w:r w:rsidR="00C41C9F">
          <w:rPr>
            <w:noProof/>
            <w:webHidden/>
          </w:rPr>
          <w:fldChar w:fldCharType="end"/>
        </w:r>
      </w:hyperlink>
    </w:p>
    <w:p w14:paraId="2885284E" w14:textId="79DE09E6" w:rsidR="00A66B7A" w:rsidRDefault="004E352E">
      <w:pPr>
        <w:pStyle w:val="TOC3"/>
        <w:tabs>
          <w:tab w:val="right" w:leader="dot" w:pos="9350"/>
        </w:tabs>
        <w:rPr>
          <w:rFonts w:ascii="Calibri" w:hAnsi="Calibri"/>
          <w:noProof/>
          <w:sz w:val="22"/>
          <w:szCs w:val="22"/>
        </w:rPr>
      </w:pPr>
      <w:hyperlink w:anchor="_Toc319501194" w:history="1">
        <w:r w:rsidR="00A66B7A" w:rsidRPr="00D75994">
          <w:rPr>
            <w:rStyle w:val="Hyperlink"/>
            <w:b/>
            <w:bCs/>
            <w:noProof/>
          </w:rPr>
          <w:t>Example</w:t>
        </w:r>
        <w:r w:rsidR="00A66B7A">
          <w:rPr>
            <w:noProof/>
            <w:webHidden/>
          </w:rPr>
          <w:tab/>
        </w:r>
        <w:r w:rsidR="00C41C9F">
          <w:rPr>
            <w:noProof/>
            <w:webHidden/>
          </w:rPr>
          <w:fldChar w:fldCharType="begin"/>
        </w:r>
        <w:r w:rsidR="00A66B7A">
          <w:rPr>
            <w:noProof/>
            <w:webHidden/>
          </w:rPr>
          <w:instrText xml:space="preserve"> PAGEREF _Toc319501194 \h </w:instrText>
        </w:r>
        <w:r w:rsidR="00C41C9F">
          <w:rPr>
            <w:noProof/>
            <w:webHidden/>
          </w:rPr>
        </w:r>
        <w:r w:rsidR="00C41C9F">
          <w:rPr>
            <w:noProof/>
            <w:webHidden/>
          </w:rPr>
          <w:fldChar w:fldCharType="separate"/>
        </w:r>
        <w:r w:rsidR="001F7F77">
          <w:rPr>
            <w:noProof/>
            <w:webHidden/>
          </w:rPr>
          <w:t>12</w:t>
        </w:r>
        <w:r w:rsidR="00C41C9F">
          <w:rPr>
            <w:noProof/>
            <w:webHidden/>
          </w:rPr>
          <w:fldChar w:fldCharType="end"/>
        </w:r>
      </w:hyperlink>
    </w:p>
    <w:p w14:paraId="176806B7" w14:textId="5890C14B" w:rsidR="00A66B7A" w:rsidRDefault="004E352E">
      <w:pPr>
        <w:pStyle w:val="TOC2"/>
        <w:tabs>
          <w:tab w:val="right" w:leader="dot" w:pos="9350"/>
        </w:tabs>
        <w:rPr>
          <w:rFonts w:ascii="Calibri" w:hAnsi="Calibri"/>
          <w:noProof/>
          <w:sz w:val="22"/>
          <w:szCs w:val="22"/>
        </w:rPr>
      </w:pPr>
      <w:hyperlink w:anchor="_Toc319501195" w:history="1">
        <w:r w:rsidR="00A66B7A" w:rsidRPr="00D75994">
          <w:rPr>
            <w:rStyle w:val="Hyperlink"/>
            <w:noProof/>
          </w:rPr>
          <w:t>Review Patient vs. HINQ Data</w:t>
        </w:r>
        <w:r w:rsidR="00A66B7A">
          <w:rPr>
            <w:noProof/>
            <w:webHidden/>
          </w:rPr>
          <w:tab/>
        </w:r>
        <w:r w:rsidR="00C41C9F">
          <w:rPr>
            <w:noProof/>
            <w:webHidden/>
          </w:rPr>
          <w:fldChar w:fldCharType="begin"/>
        </w:r>
        <w:r w:rsidR="00A66B7A">
          <w:rPr>
            <w:noProof/>
            <w:webHidden/>
          </w:rPr>
          <w:instrText xml:space="preserve"> PAGEREF _Toc319501195 \h </w:instrText>
        </w:r>
        <w:r w:rsidR="00C41C9F">
          <w:rPr>
            <w:noProof/>
            <w:webHidden/>
          </w:rPr>
        </w:r>
        <w:r w:rsidR="00C41C9F">
          <w:rPr>
            <w:noProof/>
            <w:webHidden/>
          </w:rPr>
          <w:fldChar w:fldCharType="separate"/>
        </w:r>
        <w:r w:rsidR="001F7F77">
          <w:rPr>
            <w:noProof/>
            <w:webHidden/>
          </w:rPr>
          <w:t>19</w:t>
        </w:r>
        <w:r w:rsidR="00C41C9F">
          <w:rPr>
            <w:noProof/>
            <w:webHidden/>
          </w:rPr>
          <w:fldChar w:fldCharType="end"/>
        </w:r>
      </w:hyperlink>
    </w:p>
    <w:p w14:paraId="0CD64DCF" w14:textId="6F618A83" w:rsidR="00A66B7A" w:rsidRDefault="004E352E">
      <w:pPr>
        <w:pStyle w:val="TOC3"/>
        <w:tabs>
          <w:tab w:val="right" w:leader="dot" w:pos="9350"/>
        </w:tabs>
        <w:rPr>
          <w:rFonts w:ascii="Calibri" w:hAnsi="Calibri"/>
          <w:noProof/>
          <w:sz w:val="22"/>
          <w:szCs w:val="22"/>
        </w:rPr>
      </w:pPr>
      <w:hyperlink w:anchor="_Toc319501196" w:history="1">
        <w:r w:rsidR="00A66B7A" w:rsidRPr="00D75994">
          <w:rPr>
            <w:rStyle w:val="Hyperlink"/>
            <w:b/>
            <w:bCs/>
            <w:noProof/>
          </w:rPr>
          <w:t>Example</w:t>
        </w:r>
        <w:r w:rsidR="00A66B7A">
          <w:rPr>
            <w:noProof/>
            <w:webHidden/>
          </w:rPr>
          <w:tab/>
        </w:r>
        <w:r w:rsidR="00C41C9F">
          <w:rPr>
            <w:noProof/>
            <w:webHidden/>
          </w:rPr>
          <w:fldChar w:fldCharType="begin"/>
        </w:r>
        <w:r w:rsidR="00A66B7A">
          <w:rPr>
            <w:noProof/>
            <w:webHidden/>
          </w:rPr>
          <w:instrText xml:space="preserve"> PAGEREF _Toc319501196 \h </w:instrText>
        </w:r>
        <w:r w:rsidR="00C41C9F">
          <w:rPr>
            <w:noProof/>
            <w:webHidden/>
          </w:rPr>
        </w:r>
        <w:r w:rsidR="00C41C9F">
          <w:rPr>
            <w:noProof/>
            <w:webHidden/>
          </w:rPr>
          <w:fldChar w:fldCharType="separate"/>
        </w:r>
        <w:r w:rsidR="001F7F77">
          <w:rPr>
            <w:noProof/>
            <w:webHidden/>
          </w:rPr>
          <w:t>19</w:t>
        </w:r>
        <w:r w:rsidR="00C41C9F">
          <w:rPr>
            <w:noProof/>
            <w:webHidden/>
          </w:rPr>
          <w:fldChar w:fldCharType="end"/>
        </w:r>
      </w:hyperlink>
    </w:p>
    <w:p w14:paraId="1473C1F0" w14:textId="39018453" w:rsidR="00A66B7A" w:rsidRDefault="004E352E">
      <w:pPr>
        <w:pStyle w:val="TOC2"/>
        <w:tabs>
          <w:tab w:val="right" w:leader="dot" w:pos="9350"/>
        </w:tabs>
        <w:rPr>
          <w:rFonts w:ascii="Calibri" w:hAnsi="Calibri"/>
          <w:noProof/>
          <w:sz w:val="22"/>
          <w:szCs w:val="22"/>
        </w:rPr>
      </w:pPr>
      <w:hyperlink w:anchor="_Toc319501197" w:history="1">
        <w:r w:rsidR="00A66B7A" w:rsidRPr="00D75994">
          <w:rPr>
            <w:rStyle w:val="Hyperlink"/>
            <w:noProof/>
          </w:rPr>
          <w:t>HINQ Audit Trail</w:t>
        </w:r>
        <w:r w:rsidR="00A66B7A">
          <w:rPr>
            <w:noProof/>
            <w:webHidden/>
          </w:rPr>
          <w:tab/>
        </w:r>
        <w:r w:rsidR="00C41C9F">
          <w:rPr>
            <w:noProof/>
            <w:webHidden/>
          </w:rPr>
          <w:fldChar w:fldCharType="begin"/>
        </w:r>
        <w:r w:rsidR="00A66B7A">
          <w:rPr>
            <w:noProof/>
            <w:webHidden/>
          </w:rPr>
          <w:instrText xml:space="preserve"> PAGEREF _Toc319501197 \h </w:instrText>
        </w:r>
        <w:r w:rsidR="00C41C9F">
          <w:rPr>
            <w:noProof/>
            <w:webHidden/>
          </w:rPr>
        </w:r>
        <w:r w:rsidR="00C41C9F">
          <w:rPr>
            <w:noProof/>
            <w:webHidden/>
          </w:rPr>
          <w:fldChar w:fldCharType="separate"/>
        </w:r>
        <w:r w:rsidR="001F7F77">
          <w:rPr>
            <w:noProof/>
            <w:webHidden/>
          </w:rPr>
          <w:t>21</w:t>
        </w:r>
        <w:r w:rsidR="00C41C9F">
          <w:rPr>
            <w:noProof/>
            <w:webHidden/>
          </w:rPr>
          <w:fldChar w:fldCharType="end"/>
        </w:r>
      </w:hyperlink>
    </w:p>
    <w:p w14:paraId="37E3CF75" w14:textId="12051DA1" w:rsidR="00A66B7A" w:rsidRDefault="004E352E">
      <w:pPr>
        <w:pStyle w:val="TOC3"/>
        <w:tabs>
          <w:tab w:val="right" w:leader="dot" w:pos="9350"/>
        </w:tabs>
        <w:rPr>
          <w:rFonts w:ascii="Calibri" w:hAnsi="Calibri"/>
          <w:noProof/>
          <w:sz w:val="22"/>
          <w:szCs w:val="22"/>
        </w:rPr>
      </w:pPr>
      <w:hyperlink w:anchor="_Toc319501198" w:history="1">
        <w:r w:rsidR="00A66B7A" w:rsidRPr="00D75994">
          <w:rPr>
            <w:rStyle w:val="Hyperlink"/>
            <w:b/>
            <w:bCs/>
            <w:noProof/>
          </w:rPr>
          <w:t>Example</w:t>
        </w:r>
        <w:r w:rsidR="00A66B7A">
          <w:rPr>
            <w:noProof/>
            <w:webHidden/>
          </w:rPr>
          <w:tab/>
        </w:r>
        <w:r w:rsidR="00C41C9F">
          <w:rPr>
            <w:noProof/>
            <w:webHidden/>
          </w:rPr>
          <w:fldChar w:fldCharType="begin"/>
        </w:r>
        <w:r w:rsidR="00A66B7A">
          <w:rPr>
            <w:noProof/>
            <w:webHidden/>
          </w:rPr>
          <w:instrText xml:space="preserve"> PAGEREF _Toc319501198 \h </w:instrText>
        </w:r>
        <w:r w:rsidR="00C41C9F">
          <w:rPr>
            <w:noProof/>
            <w:webHidden/>
          </w:rPr>
        </w:r>
        <w:r w:rsidR="00C41C9F">
          <w:rPr>
            <w:noProof/>
            <w:webHidden/>
          </w:rPr>
          <w:fldChar w:fldCharType="separate"/>
        </w:r>
        <w:r w:rsidR="001F7F77">
          <w:rPr>
            <w:noProof/>
            <w:webHidden/>
          </w:rPr>
          <w:t>21</w:t>
        </w:r>
        <w:r w:rsidR="00C41C9F">
          <w:rPr>
            <w:noProof/>
            <w:webHidden/>
          </w:rPr>
          <w:fldChar w:fldCharType="end"/>
        </w:r>
      </w:hyperlink>
    </w:p>
    <w:p w14:paraId="399A88FB" w14:textId="7DE12671" w:rsidR="00A66B7A" w:rsidRDefault="004E352E">
      <w:pPr>
        <w:pStyle w:val="TOC2"/>
        <w:tabs>
          <w:tab w:val="right" w:leader="dot" w:pos="9350"/>
        </w:tabs>
        <w:rPr>
          <w:rFonts w:ascii="Calibri" w:hAnsi="Calibri"/>
          <w:noProof/>
          <w:sz w:val="22"/>
          <w:szCs w:val="22"/>
        </w:rPr>
      </w:pPr>
      <w:hyperlink w:anchor="_Toc319501199" w:history="1">
        <w:r w:rsidR="00A66B7A" w:rsidRPr="00D75994">
          <w:rPr>
            <w:rStyle w:val="Hyperlink"/>
            <w:noProof/>
          </w:rPr>
          <w:t>Enter a Request in the HINQ Suspense File</w:t>
        </w:r>
        <w:r w:rsidR="00A66B7A">
          <w:rPr>
            <w:noProof/>
            <w:webHidden/>
          </w:rPr>
          <w:tab/>
        </w:r>
        <w:r w:rsidR="00C41C9F">
          <w:rPr>
            <w:noProof/>
            <w:webHidden/>
          </w:rPr>
          <w:fldChar w:fldCharType="begin"/>
        </w:r>
        <w:r w:rsidR="00A66B7A">
          <w:rPr>
            <w:noProof/>
            <w:webHidden/>
          </w:rPr>
          <w:instrText xml:space="preserve"> PAGEREF _Toc319501199 \h </w:instrText>
        </w:r>
        <w:r w:rsidR="00C41C9F">
          <w:rPr>
            <w:noProof/>
            <w:webHidden/>
          </w:rPr>
        </w:r>
        <w:r w:rsidR="00C41C9F">
          <w:rPr>
            <w:noProof/>
            <w:webHidden/>
          </w:rPr>
          <w:fldChar w:fldCharType="separate"/>
        </w:r>
        <w:r w:rsidR="001F7F77">
          <w:rPr>
            <w:noProof/>
            <w:webHidden/>
          </w:rPr>
          <w:t>22</w:t>
        </w:r>
        <w:r w:rsidR="00C41C9F">
          <w:rPr>
            <w:noProof/>
            <w:webHidden/>
          </w:rPr>
          <w:fldChar w:fldCharType="end"/>
        </w:r>
      </w:hyperlink>
    </w:p>
    <w:p w14:paraId="7885D7FA" w14:textId="504ACCAA" w:rsidR="00A66B7A" w:rsidRDefault="004E352E">
      <w:pPr>
        <w:pStyle w:val="TOC2"/>
        <w:tabs>
          <w:tab w:val="right" w:leader="dot" w:pos="9350"/>
        </w:tabs>
        <w:rPr>
          <w:rFonts w:ascii="Calibri" w:hAnsi="Calibri"/>
          <w:noProof/>
          <w:sz w:val="22"/>
          <w:szCs w:val="22"/>
        </w:rPr>
      </w:pPr>
      <w:hyperlink w:anchor="_Toc319501200" w:history="1">
        <w:r w:rsidR="00A66B7A" w:rsidRPr="00D75994">
          <w:rPr>
            <w:rStyle w:val="Hyperlink"/>
            <w:noProof/>
          </w:rPr>
          <w:t>As a Stand-Alone Option</w:t>
        </w:r>
        <w:r w:rsidR="00A66B7A">
          <w:rPr>
            <w:noProof/>
            <w:webHidden/>
          </w:rPr>
          <w:tab/>
        </w:r>
        <w:r w:rsidR="00C41C9F">
          <w:rPr>
            <w:noProof/>
            <w:webHidden/>
          </w:rPr>
          <w:fldChar w:fldCharType="begin"/>
        </w:r>
        <w:r w:rsidR="00A66B7A">
          <w:rPr>
            <w:noProof/>
            <w:webHidden/>
          </w:rPr>
          <w:instrText xml:space="preserve"> PAGEREF _Toc319501200 \h </w:instrText>
        </w:r>
        <w:r w:rsidR="00C41C9F">
          <w:rPr>
            <w:noProof/>
            <w:webHidden/>
          </w:rPr>
        </w:r>
        <w:r w:rsidR="00C41C9F">
          <w:rPr>
            <w:noProof/>
            <w:webHidden/>
          </w:rPr>
          <w:fldChar w:fldCharType="separate"/>
        </w:r>
        <w:r w:rsidR="001F7F77">
          <w:rPr>
            <w:noProof/>
            <w:webHidden/>
          </w:rPr>
          <w:t>22</w:t>
        </w:r>
        <w:r w:rsidR="00C41C9F">
          <w:rPr>
            <w:noProof/>
            <w:webHidden/>
          </w:rPr>
          <w:fldChar w:fldCharType="end"/>
        </w:r>
      </w:hyperlink>
    </w:p>
    <w:p w14:paraId="41BB8702" w14:textId="23080C1B" w:rsidR="00A66B7A" w:rsidRDefault="004E352E">
      <w:pPr>
        <w:pStyle w:val="TOC2"/>
        <w:tabs>
          <w:tab w:val="right" w:leader="dot" w:pos="9350"/>
        </w:tabs>
        <w:rPr>
          <w:rFonts w:ascii="Calibri" w:hAnsi="Calibri"/>
          <w:noProof/>
          <w:sz w:val="22"/>
          <w:szCs w:val="22"/>
        </w:rPr>
      </w:pPr>
      <w:hyperlink w:anchor="_Toc319501201" w:history="1">
        <w:r w:rsidR="00A66B7A" w:rsidRPr="00D75994">
          <w:rPr>
            <w:rStyle w:val="Hyperlink"/>
            <w:noProof/>
          </w:rPr>
          <w:t>As Part of the PIMS Options</w:t>
        </w:r>
        <w:r w:rsidR="00A66B7A">
          <w:rPr>
            <w:noProof/>
            <w:webHidden/>
          </w:rPr>
          <w:tab/>
        </w:r>
        <w:r w:rsidR="00C41C9F">
          <w:rPr>
            <w:noProof/>
            <w:webHidden/>
          </w:rPr>
          <w:fldChar w:fldCharType="begin"/>
        </w:r>
        <w:r w:rsidR="00A66B7A">
          <w:rPr>
            <w:noProof/>
            <w:webHidden/>
          </w:rPr>
          <w:instrText xml:space="preserve"> PAGEREF _Toc319501201 \h </w:instrText>
        </w:r>
        <w:r w:rsidR="00C41C9F">
          <w:rPr>
            <w:noProof/>
            <w:webHidden/>
          </w:rPr>
        </w:r>
        <w:r w:rsidR="00C41C9F">
          <w:rPr>
            <w:noProof/>
            <w:webHidden/>
          </w:rPr>
          <w:fldChar w:fldCharType="separate"/>
        </w:r>
        <w:r w:rsidR="001F7F77">
          <w:rPr>
            <w:noProof/>
            <w:webHidden/>
          </w:rPr>
          <w:t>23</w:t>
        </w:r>
        <w:r w:rsidR="00C41C9F">
          <w:rPr>
            <w:noProof/>
            <w:webHidden/>
          </w:rPr>
          <w:fldChar w:fldCharType="end"/>
        </w:r>
      </w:hyperlink>
    </w:p>
    <w:p w14:paraId="523734DD" w14:textId="546C5D67" w:rsidR="00A66B7A" w:rsidRDefault="004E352E">
      <w:pPr>
        <w:pStyle w:val="TOC3"/>
        <w:tabs>
          <w:tab w:val="right" w:leader="dot" w:pos="9350"/>
        </w:tabs>
        <w:rPr>
          <w:rFonts w:ascii="Calibri" w:hAnsi="Calibri"/>
          <w:noProof/>
          <w:sz w:val="22"/>
          <w:szCs w:val="22"/>
        </w:rPr>
      </w:pPr>
      <w:hyperlink w:anchor="_Toc319501202" w:history="1">
        <w:r w:rsidR="00A66B7A" w:rsidRPr="00D75994">
          <w:rPr>
            <w:rStyle w:val="Hyperlink"/>
            <w:b/>
            <w:bCs/>
            <w:noProof/>
          </w:rPr>
          <w:t>Example</w:t>
        </w:r>
        <w:r w:rsidR="00A66B7A">
          <w:rPr>
            <w:noProof/>
            <w:webHidden/>
          </w:rPr>
          <w:tab/>
        </w:r>
        <w:r w:rsidR="00C41C9F">
          <w:rPr>
            <w:noProof/>
            <w:webHidden/>
          </w:rPr>
          <w:fldChar w:fldCharType="begin"/>
        </w:r>
        <w:r w:rsidR="00A66B7A">
          <w:rPr>
            <w:noProof/>
            <w:webHidden/>
          </w:rPr>
          <w:instrText xml:space="preserve"> PAGEREF _Toc319501202 \h </w:instrText>
        </w:r>
        <w:r w:rsidR="00C41C9F">
          <w:rPr>
            <w:noProof/>
            <w:webHidden/>
          </w:rPr>
        </w:r>
        <w:r w:rsidR="00C41C9F">
          <w:rPr>
            <w:noProof/>
            <w:webHidden/>
          </w:rPr>
          <w:fldChar w:fldCharType="separate"/>
        </w:r>
        <w:r w:rsidR="001F7F77">
          <w:rPr>
            <w:noProof/>
            <w:webHidden/>
          </w:rPr>
          <w:t>23</w:t>
        </w:r>
        <w:r w:rsidR="00C41C9F">
          <w:rPr>
            <w:noProof/>
            <w:webHidden/>
          </w:rPr>
          <w:fldChar w:fldCharType="end"/>
        </w:r>
      </w:hyperlink>
    </w:p>
    <w:p w14:paraId="2AF3D3A9" w14:textId="571EBB0C" w:rsidR="00A66B7A" w:rsidRDefault="004E352E">
      <w:pPr>
        <w:pStyle w:val="TOC3"/>
        <w:tabs>
          <w:tab w:val="right" w:leader="dot" w:pos="9350"/>
        </w:tabs>
        <w:rPr>
          <w:rFonts w:ascii="Calibri" w:hAnsi="Calibri"/>
          <w:noProof/>
          <w:sz w:val="22"/>
          <w:szCs w:val="22"/>
        </w:rPr>
      </w:pPr>
      <w:hyperlink w:anchor="_Toc319501203" w:history="1">
        <w:r w:rsidR="00A66B7A" w:rsidRPr="00D75994">
          <w:rPr>
            <w:rStyle w:val="Hyperlink"/>
            <w:b/>
            <w:bCs/>
            <w:noProof/>
          </w:rPr>
          <w:t>Example 1</w:t>
        </w:r>
        <w:r w:rsidR="00A66B7A">
          <w:rPr>
            <w:noProof/>
            <w:webHidden/>
          </w:rPr>
          <w:tab/>
        </w:r>
        <w:r w:rsidR="00C41C9F">
          <w:rPr>
            <w:noProof/>
            <w:webHidden/>
          </w:rPr>
          <w:fldChar w:fldCharType="begin"/>
        </w:r>
        <w:r w:rsidR="00A66B7A">
          <w:rPr>
            <w:noProof/>
            <w:webHidden/>
          </w:rPr>
          <w:instrText xml:space="preserve"> PAGEREF _Toc319501203 \h </w:instrText>
        </w:r>
        <w:r w:rsidR="00C41C9F">
          <w:rPr>
            <w:noProof/>
            <w:webHidden/>
          </w:rPr>
        </w:r>
        <w:r w:rsidR="00C41C9F">
          <w:rPr>
            <w:noProof/>
            <w:webHidden/>
          </w:rPr>
          <w:fldChar w:fldCharType="separate"/>
        </w:r>
        <w:r w:rsidR="001F7F77">
          <w:rPr>
            <w:noProof/>
            <w:webHidden/>
          </w:rPr>
          <w:t>23</w:t>
        </w:r>
        <w:r w:rsidR="00C41C9F">
          <w:rPr>
            <w:noProof/>
            <w:webHidden/>
          </w:rPr>
          <w:fldChar w:fldCharType="end"/>
        </w:r>
      </w:hyperlink>
    </w:p>
    <w:p w14:paraId="670BB7E9" w14:textId="3B9BD046" w:rsidR="00A66B7A" w:rsidRDefault="004E352E">
      <w:pPr>
        <w:pStyle w:val="TOC3"/>
        <w:tabs>
          <w:tab w:val="right" w:leader="dot" w:pos="9350"/>
        </w:tabs>
        <w:rPr>
          <w:rFonts w:ascii="Calibri" w:hAnsi="Calibri"/>
          <w:noProof/>
          <w:sz w:val="22"/>
          <w:szCs w:val="22"/>
        </w:rPr>
      </w:pPr>
      <w:hyperlink w:anchor="_Toc319501204" w:history="1">
        <w:r w:rsidR="00A66B7A" w:rsidRPr="00D75994">
          <w:rPr>
            <w:rStyle w:val="Hyperlink"/>
            <w:b/>
            <w:bCs/>
            <w:noProof/>
          </w:rPr>
          <w:t>Example 2</w:t>
        </w:r>
        <w:r w:rsidR="00A66B7A">
          <w:rPr>
            <w:noProof/>
            <w:webHidden/>
          </w:rPr>
          <w:tab/>
        </w:r>
        <w:r w:rsidR="00C41C9F">
          <w:rPr>
            <w:noProof/>
            <w:webHidden/>
          </w:rPr>
          <w:fldChar w:fldCharType="begin"/>
        </w:r>
        <w:r w:rsidR="00A66B7A">
          <w:rPr>
            <w:noProof/>
            <w:webHidden/>
          </w:rPr>
          <w:instrText xml:space="preserve"> PAGEREF _Toc319501204 \h </w:instrText>
        </w:r>
        <w:r w:rsidR="00C41C9F">
          <w:rPr>
            <w:noProof/>
            <w:webHidden/>
          </w:rPr>
        </w:r>
        <w:r w:rsidR="00C41C9F">
          <w:rPr>
            <w:noProof/>
            <w:webHidden/>
          </w:rPr>
          <w:fldChar w:fldCharType="separate"/>
        </w:r>
        <w:r w:rsidR="001F7F77">
          <w:rPr>
            <w:noProof/>
            <w:webHidden/>
          </w:rPr>
          <w:t>24</w:t>
        </w:r>
        <w:r w:rsidR="00C41C9F">
          <w:rPr>
            <w:noProof/>
            <w:webHidden/>
          </w:rPr>
          <w:fldChar w:fldCharType="end"/>
        </w:r>
      </w:hyperlink>
    </w:p>
    <w:p w14:paraId="479B445B" w14:textId="6D654AA0" w:rsidR="00A66B7A" w:rsidRDefault="004E352E">
      <w:pPr>
        <w:pStyle w:val="TOC3"/>
        <w:tabs>
          <w:tab w:val="right" w:leader="dot" w:pos="9350"/>
        </w:tabs>
        <w:rPr>
          <w:rFonts w:ascii="Calibri" w:hAnsi="Calibri"/>
          <w:noProof/>
          <w:sz w:val="22"/>
          <w:szCs w:val="22"/>
        </w:rPr>
      </w:pPr>
      <w:hyperlink w:anchor="_Toc319501205" w:history="1">
        <w:r w:rsidR="00A66B7A" w:rsidRPr="00D75994">
          <w:rPr>
            <w:rStyle w:val="Hyperlink"/>
            <w:b/>
            <w:bCs/>
            <w:noProof/>
          </w:rPr>
          <w:t>Example 3</w:t>
        </w:r>
        <w:r w:rsidR="00A66B7A">
          <w:rPr>
            <w:noProof/>
            <w:webHidden/>
          </w:rPr>
          <w:tab/>
        </w:r>
        <w:r w:rsidR="00C41C9F">
          <w:rPr>
            <w:noProof/>
            <w:webHidden/>
          </w:rPr>
          <w:fldChar w:fldCharType="begin"/>
        </w:r>
        <w:r w:rsidR="00A66B7A">
          <w:rPr>
            <w:noProof/>
            <w:webHidden/>
          </w:rPr>
          <w:instrText xml:space="preserve"> PAGEREF _Toc319501205 \h </w:instrText>
        </w:r>
        <w:r w:rsidR="00C41C9F">
          <w:rPr>
            <w:noProof/>
            <w:webHidden/>
          </w:rPr>
        </w:r>
        <w:r w:rsidR="00C41C9F">
          <w:rPr>
            <w:noProof/>
            <w:webHidden/>
          </w:rPr>
          <w:fldChar w:fldCharType="separate"/>
        </w:r>
        <w:r w:rsidR="001F7F77">
          <w:rPr>
            <w:noProof/>
            <w:webHidden/>
          </w:rPr>
          <w:t>24</w:t>
        </w:r>
        <w:r w:rsidR="00C41C9F">
          <w:rPr>
            <w:noProof/>
            <w:webHidden/>
          </w:rPr>
          <w:fldChar w:fldCharType="end"/>
        </w:r>
      </w:hyperlink>
    </w:p>
    <w:p w14:paraId="2A9A2150" w14:textId="56D0340F" w:rsidR="00A66B7A" w:rsidRDefault="004E352E">
      <w:pPr>
        <w:pStyle w:val="TOC2"/>
        <w:tabs>
          <w:tab w:val="right" w:leader="dot" w:pos="9350"/>
        </w:tabs>
        <w:rPr>
          <w:rFonts w:ascii="Calibri" w:hAnsi="Calibri"/>
          <w:noProof/>
          <w:sz w:val="22"/>
          <w:szCs w:val="22"/>
        </w:rPr>
      </w:pPr>
      <w:hyperlink w:anchor="_Toc319501206" w:history="1">
        <w:r w:rsidR="00A66B7A" w:rsidRPr="00D75994">
          <w:rPr>
            <w:rStyle w:val="Hyperlink"/>
            <w:noProof/>
          </w:rPr>
          <w:t>Generate HINQ Requests</w:t>
        </w:r>
        <w:r w:rsidR="00A66B7A">
          <w:rPr>
            <w:noProof/>
            <w:webHidden/>
          </w:rPr>
          <w:tab/>
        </w:r>
        <w:r w:rsidR="00C41C9F">
          <w:rPr>
            <w:noProof/>
            <w:webHidden/>
          </w:rPr>
          <w:fldChar w:fldCharType="begin"/>
        </w:r>
        <w:r w:rsidR="00A66B7A">
          <w:rPr>
            <w:noProof/>
            <w:webHidden/>
          </w:rPr>
          <w:instrText xml:space="preserve"> PAGEREF _Toc319501206 \h </w:instrText>
        </w:r>
        <w:r w:rsidR="00C41C9F">
          <w:rPr>
            <w:noProof/>
            <w:webHidden/>
          </w:rPr>
        </w:r>
        <w:r w:rsidR="00C41C9F">
          <w:rPr>
            <w:noProof/>
            <w:webHidden/>
          </w:rPr>
          <w:fldChar w:fldCharType="separate"/>
        </w:r>
        <w:r w:rsidR="001F7F77">
          <w:rPr>
            <w:noProof/>
            <w:webHidden/>
          </w:rPr>
          <w:t>24</w:t>
        </w:r>
        <w:r w:rsidR="00C41C9F">
          <w:rPr>
            <w:noProof/>
            <w:webHidden/>
          </w:rPr>
          <w:fldChar w:fldCharType="end"/>
        </w:r>
      </w:hyperlink>
    </w:p>
    <w:p w14:paraId="75FCD420" w14:textId="58777971" w:rsidR="00A66B7A" w:rsidRDefault="004E352E">
      <w:pPr>
        <w:pStyle w:val="TOC3"/>
        <w:tabs>
          <w:tab w:val="right" w:leader="dot" w:pos="9350"/>
        </w:tabs>
        <w:rPr>
          <w:rFonts w:ascii="Calibri" w:hAnsi="Calibri"/>
          <w:noProof/>
          <w:sz w:val="22"/>
          <w:szCs w:val="22"/>
        </w:rPr>
      </w:pPr>
      <w:hyperlink w:anchor="_Toc319501207" w:history="1">
        <w:r w:rsidR="00A66B7A" w:rsidRPr="00D75994">
          <w:rPr>
            <w:rStyle w:val="Hyperlink"/>
            <w:b/>
            <w:bCs/>
            <w:noProof/>
          </w:rPr>
          <w:t>Example</w:t>
        </w:r>
        <w:r w:rsidR="00A66B7A">
          <w:rPr>
            <w:noProof/>
            <w:webHidden/>
          </w:rPr>
          <w:tab/>
        </w:r>
        <w:r w:rsidR="00C41C9F">
          <w:rPr>
            <w:noProof/>
            <w:webHidden/>
          </w:rPr>
          <w:fldChar w:fldCharType="begin"/>
        </w:r>
        <w:r w:rsidR="00A66B7A">
          <w:rPr>
            <w:noProof/>
            <w:webHidden/>
          </w:rPr>
          <w:instrText xml:space="preserve"> PAGEREF _Toc319501207 \h </w:instrText>
        </w:r>
        <w:r w:rsidR="00C41C9F">
          <w:rPr>
            <w:noProof/>
            <w:webHidden/>
          </w:rPr>
        </w:r>
        <w:r w:rsidR="00C41C9F">
          <w:rPr>
            <w:noProof/>
            <w:webHidden/>
          </w:rPr>
          <w:fldChar w:fldCharType="separate"/>
        </w:r>
        <w:r w:rsidR="001F7F77">
          <w:rPr>
            <w:noProof/>
            <w:webHidden/>
          </w:rPr>
          <w:t>25</w:t>
        </w:r>
        <w:r w:rsidR="00C41C9F">
          <w:rPr>
            <w:noProof/>
            <w:webHidden/>
          </w:rPr>
          <w:fldChar w:fldCharType="end"/>
        </w:r>
      </w:hyperlink>
    </w:p>
    <w:p w14:paraId="7F62B633" w14:textId="54EFE1AD" w:rsidR="00A66B7A" w:rsidRDefault="004E352E">
      <w:pPr>
        <w:pStyle w:val="TOC2"/>
        <w:tabs>
          <w:tab w:val="right" w:leader="dot" w:pos="9350"/>
        </w:tabs>
        <w:rPr>
          <w:rFonts w:ascii="Calibri" w:hAnsi="Calibri"/>
          <w:noProof/>
          <w:sz w:val="22"/>
          <w:szCs w:val="22"/>
        </w:rPr>
      </w:pPr>
      <w:hyperlink w:anchor="_Toc319501208" w:history="1">
        <w:r w:rsidR="00A66B7A" w:rsidRPr="00D75994">
          <w:rPr>
            <w:rStyle w:val="Hyperlink"/>
            <w:noProof/>
          </w:rPr>
          <w:t>Individual HINQ Request</w:t>
        </w:r>
        <w:r w:rsidR="00A66B7A">
          <w:rPr>
            <w:noProof/>
            <w:webHidden/>
          </w:rPr>
          <w:tab/>
        </w:r>
        <w:r w:rsidR="00C41C9F">
          <w:rPr>
            <w:noProof/>
            <w:webHidden/>
          </w:rPr>
          <w:fldChar w:fldCharType="begin"/>
        </w:r>
        <w:r w:rsidR="00A66B7A">
          <w:rPr>
            <w:noProof/>
            <w:webHidden/>
          </w:rPr>
          <w:instrText xml:space="preserve"> PAGEREF _Toc319501208 \h </w:instrText>
        </w:r>
        <w:r w:rsidR="00C41C9F">
          <w:rPr>
            <w:noProof/>
            <w:webHidden/>
          </w:rPr>
        </w:r>
        <w:r w:rsidR="00C41C9F">
          <w:rPr>
            <w:noProof/>
            <w:webHidden/>
          </w:rPr>
          <w:fldChar w:fldCharType="separate"/>
        </w:r>
        <w:r w:rsidR="001F7F77">
          <w:rPr>
            <w:noProof/>
            <w:webHidden/>
          </w:rPr>
          <w:t>25</w:t>
        </w:r>
        <w:r w:rsidR="00C41C9F">
          <w:rPr>
            <w:noProof/>
            <w:webHidden/>
          </w:rPr>
          <w:fldChar w:fldCharType="end"/>
        </w:r>
      </w:hyperlink>
    </w:p>
    <w:p w14:paraId="08F4B5FF" w14:textId="636EB917" w:rsidR="00A66B7A" w:rsidRDefault="004E352E">
      <w:pPr>
        <w:pStyle w:val="TOC3"/>
        <w:tabs>
          <w:tab w:val="right" w:leader="dot" w:pos="9350"/>
        </w:tabs>
        <w:rPr>
          <w:rFonts w:ascii="Calibri" w:hAnsi="Calibri"/>
          <w:noProof/>
          <w:sz w:val="22"/>
          <w:szCs w:val="22"/>
        </w:rPr>
      </w:pPr>
      <w:hyperlink w:anchor="_Toc319501209" w:history="1">
        <w:r w:rsidR="00A66B7A" w:rsidRPr="00D75994">
          <w:rPr>
            <w:rStyle w:val="Hyperlink"/>
            <w:b/>
            <w:bCs/>
            <w:noProof/>
          </w:rPr>
          <w:t>Examples</w:t>
        </w:r>
        <w:r w:rsidR="00A66B7A">
          <w:rPr>
            <w:noProof/>
            <w:webHidden/>
          </w:rPr>
          <w:tab/>
        </w:r>
        <w:r w:rsidR="00C41C9F">
          <w:rPr>
            <w:noProof/>
            <w:webHidden/>
          </w:rPr>
          <w:fldChar w:fldCharType="begin"/>
        </w:r>
        <w:r w:rsidR="00A66B7A">
          <w:rPr>
            <w:noProof/>
            <w:webHidden/>
          </w:rPr>
          <w:instrText xml:space="preserve"> PAGEREF _Toc319501209 \h </w:instrText>
        </w:r>
        <w:r w:rsidR="00C41C9F">
          <w:rPr>
            <w:noProof/>
            <w:webHidden/>
          </w:rPr>
        </w:r>
        <w:r w:rsidR="00C41C9F">
          <w:rPr>
            <w:noProof/>
            <w:webHidden/>
          </w:rPr>
          <w:fldChar w:fldCharType="separate"/>
        </w:r>
        <w:r w:rsidR="001F7F77">
          <w:rPr>
            <w:noProof/>
            <w:webHidden/>
          </w:rPr>
          <w:t>26</w:t>
        </w:r>
        <w:r w:rsidR="00C41C9F">
          <w:rPr>
            <w:noProof/>
            <w:webHidden/>
          </w:rPr>
          <w:fldChar w:fldCharType="end"/>
        </w:r>
      </w:hyperlink>
    </w:p>
    <w:p w14:paraId="2EF6A7AB" w14:textId="335BE65F" w:rsidR="00A66B7A" w:rsidRDefault="004E352E">
      <w:pPr>
        <w:pStyle w:val="TOC3"/>
        <w:tabs>
          <w:tab w:val="right" w:leader="dot" w:pos="9350"/>
        </w:tabs>
        <w:rPr>
          <w:rFonts w:ascii="Calibri" w:hAnsi="Calibri"/>
          <w:noProof/>
          <w:sz w:val="22"/>
          <w:szCs w:val="22"/>
        </w:rPr>
      </w:pPr>
      <w:hyperlink w:anchor="_Toc319501210" w:history="1">
        <w:r w:rsidR="00A66B7A" w:rsidRPr="00D75994">
          <w:rPr>
            <w:rStyle w:val="Hyperlink"/>
            <w:b/>
            <w:bCs/>
            <w:noProof/>
          </w:rPr>
          <w:t>Example 1</w:t>
        </w:r>
        <w:r w:rsidR="00A66B7A">
          <w:rPr>
            <w:noProof/>
            <w:webHidden/>
          </w:rPr>
          <w:tab/>
        </w:r>
        <w:r w:rsidR="00C41C9F">
          <w:rPr>
            <w:noProof/>
            <w:webHidden/>
          </w:rPr>
          <w:fldChar w:fldCharType="begin"/>
        </w:r>
        <w:r w:rsidR="00A66B7A">
          <w:rPr>
            <w:noProof/>
            <w:webHidden/>
          </w:rPr>
          <w:instrText xml:space="preserve"> PAGEREF _Toc319501210 \h </w:instrText>
        </w:r>
        <w:r w:rsidR="00C41C9F">
          <w:rPr>
            <w:noProof/>
            <w:webHidden/>
          </w:rPr>
        </w:r>
        <w:r w:rsidR="00C41C9F">
          <w:rPr>
            <w:noProof/>
            <w:webHidden/>
          </w:rPr>
          <w:fldChar w:fldCharType="separate"/>
        </w:r>
        <w:r w:rsidR="001F7F77">
          <w:rPr>
            <w:noProof/>
            <w:webHidden/>
          </w:rPr>
          <w:t>26</w:t>
        </w:r>
        <w:r w:rsidR="00C41C9F">
          <w:rPr>
            <w:noProof/>
            <w:webHidden/>
          </w:rPr>
          <w:fldChar w:fldCharType="end"/>
        </w:r>
      </w:hyperlink>
    </w:p>
    <w:p w14:paraId="478B0F28" w14:textId="3CF77BB7" w:rsidR="00A66B7A" w:rsidRDefault="004E352E">
      <w:pPr>
        <w:pStyle w:val="TOC3"/>
        <w:tabs>
          <w:tab w:val="right" w:leader="dot" w:pos="9350"/>
        </w:tabs>
        <w:rPr>
          <w:rFonts w:ascii="Calibri" w:hAnsi="Calibri"/>
          <w:noProof/>
          <w:sz w:val="22"/>
          <w:szCs w:val="22"/>
        </w:rPr>
      </w:pPr>
      <w:hyperlink w:anchor="_Toc319501211" w:history="1">
        <w:r w:rsidR="00A66B7A" w:rsidRPr="00D75994">
          <w:rPr>
            <w:rStyle w:val="Hyperlink"/>
            <w:b/>
            <w:bCs/>
            <w:noProof/>
          </w:rPr>
          <w:t>Example 2</w:t>
        </w:r>
        <w:r w:rsidR="00A66B7A">
          <w:rPr>
            <w:noProof/>
            <w:webHidden/>
          </w:rPr>
          <w:tab/>
        </w:r>
        <w:r w:rsidR="00C41C9F">
          <w:rPr>
            <w:noProof/>
            <w:webHidden/>
          </w:rPr>
          <w:fldChar w:fldCharType="begin"/>
        </w:r>
        <w:r w:rsidR="00A66B7A">
          <w:rPr>
            <w:noProof/>
            <w:webHidden/>
          </w:rPr>
          <w:instrText xml:space="preserve"> PAGEREF _Toc319501211 \h </w:instrText>
        </w:r>
        <w:r w:rsidR="00C41C9F">
          <w:rPr>
            <w:noProof/>
            <w:webHidden/>
          </w:rPr>
        </w:r>
        <w:r w:rsidR="00C41C9F">
          <w:rPr>
            <w:noProof/>
            <w:webHidden/>
          </w:rPr>
          <w:fldChar w:fldCharType="separate"/>
        </w:r>
        <w:r w:rsidR="001F7F77">
          <w:rPr>
            <w:noProof/>
            <w:webHidden/>
          </w:rPr>
          <w:t>26</w:t>
        </w:r>
        <w:r w:rsidR="00C41C9F">
          <w:rPr>
            <w:noProof/>
            <w:webHidden/>
          </w:rPr>
          <w:fldChar w:fldCharType="end"/>
        </w:r>
      </w:hyperlink>
    </w:p>
    <w:p w14:paraId="3CD148AC" w14:textId="4C7C599E" w:rsidR="00A66B7A" w:rsidRDefault="004E352E">
      <w:pPr>
        <w:pStyle w:val="TOC2"/>
        <w:tabs>
          <w:tab w:val="right" w:leader="dot" w:pos="9350"/>
        </w:tabs>
        <w:rPr>
          <w:rFonts w:ascii="Calibri" w:hAnsi="Calibri"/>
          <w:noProof/>
          <w:sz w:val="22"/>
          <w:szCs w:val="22"/>
        </w:rPr>
      </w:pPr>
      <w:hyperlink w:anchor="_Toc319501212" w:history="1">
        <w:r w:rsidR="00A66B7A" w:rsidRPr="00D75994">
          <w:rPr>
            <w:rStyle w:val="Hyperlink"/>
            <w:noProof/>
          </w:rPr>
          <w:t>Print Suspense File Messages</w:t>
        </w:r>
        <w:r w:rsidR="00A66B7A">
          <w:rPr>
            <w:noProof/>
            <w:webHidden/>
          </w:rPr>
          <w:tab/>
        </w:r>
        <w:r w:rsidR="00C41C9F">
          <w:rPr>
            <w:noProof/>
            <w:webHidden/>
          </w:rPr>
          <w:fldChar w:fldCharType="begin"/>
        </w:r>
        <w:r w:rsidR="00A66B7A">
          <w:rPr>
            <w:noProof/>
            <w:webHidden/>
          </w:rPr>
          <w:instrText xml:space="preserve"> PAGEREF _Toc319501212 \h </w:instrText>
        </w:r>
        <w:r w:rsidR="00C41C9F">
          <w:rPr>
            <w:noProof/>
            <w:webHidden/>
          </w:rPr>
        </w:r>
        <w:r w:rsidR="00C41C9F">
          <w:rPr>
            <w:noProof/>
            <w:webHidden/>
          </w:rPr>
          <w:fldChar w:fldCharType="separate"/>
        </w:r>
        <w:r w:rsidR="001F7F77">
          <w:rPr>
            <w:noProof/>
            <w:webHidden/>
          </w:rPr>
          <w:t>29</w:t>
        </w:r>
        <w:r w:rsidR="00C41C9F">
          <w:rPr>
            <w:noProof/>
            <w:webHidden/>
          </w:rPr>
          <w:fldChar w:fldCharType="end"/>
        </w:r>
      </w:hyperlink>
    </w:p>
    <w:p w14:paraId="43DDD1D7" w14:textId="2393FAAA" w:rsidR="00A66B7A" w:rsidRDefault="004E352E">
      <w:pPr>
        <w:pStyle w:val="TOC3"/>
        <w:tabs>
          <w:tab w:val="right" w:leader="dot" w:pos="9350"/>
        </w:tabs>
        <w:rPr>
          <w:rFonts w:ascii="Calibri" w:hAnsi="Calibri"/>
          <w:noProof/>
          <w:sz w:val="22"/>
          <w:szCs w:val="22"/>
        </w:rPr>
      </w:pPr>
      <w:hyperlink w:anchor="_Toc319501213" w:history="1">
        <w:r w:rsidR="00A66B7A" w:rsidRPr="00D75994">
          <w:rPr>
            <w:rStyle w:val="Hyperlink"/>
            <w:b/>
            <w:bCs/>
            <w:noProof/>
          </w:rPr>
          <w:t>Example</w:t>
        </w:r>
        <w:r w:rsidR="00A66B7A">
          <w:rPr>
            <w:noProof/>
            <w:webHidden/>
          </w:rPr>
          <w:tab/>
        </w:r>
        <w:r w:rsidR="00C41C9F">
          <w:rPr>
            <w:noProof/>
            <w:webHidden/>
          </w:rPr>
          <w:fldChar w:fldCharType="begin"/>
        </w:r>
        <w:r w:rsidR="00A66B7A">
          <w:rPr>
            <w:noProof/>
            <w:webHidden/>
          </w:rPr>
          <w:instrText xml:space="preserve"> PAGEREF _Toc319501213 \h </w:instrText>
        </w:r>
        <w:r w:rsidR="00C41C9F">
          <w:rPr>
            <w:noProof/>
            <w:webHidden/>
          </w:rPr>
        </w:r>
        <w:r w:rsidR="00C41C9F">
          <w:rPr>
            <w:noProof/>
            <w:webHidden/>
          </w:rPr>
          <w:fldChar w:fldCharType="separate"/>
        </w:r>
        <w:r w:rsidR="001F7F77">
          <w:rPr>
            <w:noProof/>
            <w:webHidden/>
          </w:rPr>
          <w:t>30</w:t>
        </w:r>
        <w:r w:rsidR="00C41C9F">
          <w:rPr>
            <w:noProof/>
            <w:webHidden/>
          </w:rPr>
          <w:fldChar w:fldCharType="end"/>
        </w:r>
      </w:hyperlink>
    </w:p>
    <w:p w14:paraId="2FC7F967" w14:textId="5AEA09DC" w:rsidR="00A66B7A" w:rsidRDefault="004E352E">
      <w:pPr>
        <w:pStyle w:val="TOC3"/>
        <w:tabs>
          <w:tab w:val="right" w:leader="dot" w:pos="9350"/>
        </w:tabs>
        <w:rPr>
          <w:rFonts w:ascii="Calibri" w:hAnsi="Calibri"/>
          <w:noProof/>
          <w:sz w:val="22"/>
          <w:szCs w:val="22"/>
        </w:rPr>
      </w:pPr>
      <w:hyperlink w:anchor="_Toc319501214" w:history="1">
        <w:r w:rsidR="00A66B7A" w:rsidRPr="00D75994">
          <w:rPr>
            <w:rStyle w:val="Hyperlink"/>
            <w:b/>
            <w:bCs/>
            <w:noProof/>
          </w:rPr>
          <w:t>Example</w:t>
        </w:r>
        <w:r w:rsidR="00A66B7A">
          <w:rPr>
            <w:noProof/>
            <w:webHidden/>
          </w:rPr>
          <w:tab/>
        </w:r>
        <w:r w:rsidR="00C41C9F">
          <w:rPr>
            <w:noProof/>
            <w:webHidden/>
          </w:rPr>
          <w:fldChar w:fldCharType="begin"/>
        </w:r>
        <w:r w:rsidR="00A66B7A">
          <w:rPr>
            <w:noProof/>
            <w:webHidden/>
          </w:rPr>
          <w:instrText xml:space="preserve"> PAGEREF _Toc319501214 \h </w:instrText>
        </w:r>
        <w:r w:rsidR="00C41C9F">
          <w:rPr>
            <w:noProof/>
            <w:webHidden/>
          </w:rPr>
        </w:r>
        <w:r w:rsidR="00C41C9F">
          <w:rPr>
            <w:noProof/>
            <w:webHidden/>
          </w:rPr>
          <w:fldChar w:fldCharType="separate"/>
        </w:r>
        <w:r w:rsidR="001F7F77">
          <w:rPr>
            <w:noProof/>
            <w:webHidden/>
          </w:rPr>
          <w:t>32</w:t>
        </w:r>
        <w:r w:rsidR="00C41C9F">
          <w:rPr>
            <w:noProof/>
            <w:webHidden/>
          </w:rPr>
          <w:fldChar w:fldCharType="end"/>
        </w:r>
      </w:hyperlink>
    </w:p>
    <w:p w14:paraId="25B7A528" w14:textId="2AB67771" w:rsidR="00A66B7A" w:rsidRDefault="004E352E">
      <w:pPr>
        <w:pStyle w:val="TOC2"/>
        <w:tabs>
          <w:tab w:val="right" w:leader="dot" w:pos="9350"/>
        </w:tabs>
        <w:rPr>
          <w:rFonts w:ascii="Calibri" w:hAnsi="Calibri"/>
          <w:noProof/>
          <w:sz w:val="22"/>
          <w:szCs w:val="22"/>
        </w:rPr>
      </w:pPr>
      <w:hyperlink w:anchor="_Toc319501215" w:history="1">
        <w:r w:rsidR="00A66B7A" w:rsidRPr="00D75994">
          <w:rPr>
            <w:rStyle w:val="Hyperlink"/>
            <w:noProof/>
          </w:rPr>
          <w:t>Status of HINQ By Patient</w:t>
        </w:r>
        <w:r w:rsidR="00A66B7A">
          <w:rPr>
            <w:noProof/>
            <w:webHidden/>
          </w:rPr>
          <w:tab/>
        </w:r>
        <w:r w:rsidR="00C41C9F">
          <w:rPr>
            <w:noProof/>
            <w:webHidden/>
          </w:rPr>
          <w:fldChar w:fldCharType="begin"/>
        </w:r>
        <w:r w:rsidR="00A66B7A">
          <w:rPr>
            <w:noProof/>
            <w:webHidden/>
          </w:rPr>
          <w:instrText xml:space="preserve"> PAGEREF _Toc319501215 \h </w:instrText>
        </w:r>
        <w:r w:rsidR="00C41C9F">
          <w:rPr>
            <w:noProof/>
            <w:webHidden/>
          </w:rPr>
        </w:r>
        <w:r w:rsidR="00C41C9F">
          <w:rPr>
            <w:noProof/>
            <w:webHidden/>
          </w:rPr>
          <w:fldChar w:fldCharType="separate"/>
        </w:r>
        <w:r w:rsidR="001F7F77">
          <w:rPr>
            <w:noProof/>
            <w:webHidden/>
          </w:rPr>
          <w:t>32</w:t>
        </w:r>
        <w:r w:rsidR="00C41C9F">
          <w:rPr>
            <w:noProof/>
            <w:webHidden/>
          </w:rPr>
          <w:fldChar w:fldCharType="end"/>
        </w:r>
      </w:hyperlink>
    </w:p>
    <w:p w14:paraId="1147C6FA" w14:textId="67B5602C" w:rsidR="00A66B7A" w:rsidRDefault="004E352E">
      <w:pPr>
        <w:pStyle w:val="TOC3"/>
        <w:tabs>
          <w:tab w:val="right" w:leader="dot" w:pos="9350"/>
        </w:tabs>
        <w:rPr>
          <w:rFonts w:ascii="Calibri" w:hAnsi="Calibri"/>
          <w:noProof/>
          <w:sz w:val="22"/>
          <w:szCs w:val="22"/>
        </w:rPr>
      </w:pPr>
      <w:hyperlink w:anchor="_Toc319501216" w:history="1">
        <w:r w:rsidR="00A66B7A" w:rsidRPr="00D75994">
          <w:rPr>
            <w:rStyle w:val="Hyperlink"/>
            <w:b/>
            <w:bCs/>
            <w:noProof/>
          </w:rPr>
          <w:t>Example 1</w:t>
        </w:r>
        <w:r w:rsidR="00A66B7A">
          <w:rPr>
            <w:noProof/>
            <w:webHidden/>
          </w:rPr>
          <w:tab/>
        </w:r>
        <w:r w:rsidR="00C41C9F">
          <w:rPr>
            <w:noProof/>
            <w:webHidden/>
          </w:rPr>
          <w:fldChar w:fldCharType="begin"/>
        </w:r>
        <w:r w:rsidR="00A66B7A">
          <w:rPr>
            <w:noProof/>
            <w:webHidden/>
          </w:rPr>
          <w:instrText xml:space="preserve"> PAGEREF _Toc319501216 \h </w:instrText>
        </w:r>
        <w:r w:rsidR="00C41C9F">
          <w:rPr>
            <w:noProof/>
            <w:webHidden/>
          </w:rPr>
        </w:r>
        <w:r w:rsidR="00C41C9F">
          <w:rPr>
            <w:noProof/>
            <w:webHidden/>
          </w:rPr>
          <w:fldChar w:fldCharType="separate"/>
        </w:r>
        <w:r w:rsidR="001F7F77">
          <w:rPr>
            <w:noProof/>
            <w:webHidden/>
          </w:rPr>
          <w:t>34</w:t>
        </w:r>
        <w:r w:rsidR="00C41C9F">
          <w:rPr>
            <w:noProof/>
            <w:webHidden/>
          </w:rPr>
          <w:fldChar w:fldCharType="end"/>
        </w:r>
      </w:hyperlink>
    </w:p>
    <w:p w14:paraId="09A91753" w14:textId="4C41BB2F" w:rsidR="00A66B7A" w:rsidRDefault="004E352E">
      <w:pPr>
        <w:pStyle w:val="TOC3"/>
        <w:tabs>
          <w:tab w:val="right" w:leader="dot" w:pos="9350"/>
        </w:tabs>
        <w:rPr>
          <w:rFonts w:ascii="Calibri" w:hAnsi="Calibri"/>
          <w:noProof/>
          <w:sz w:val="22"/>
          <w:szCs w:val="22"/>
        </w:rPr>
      </w:pPr>
      <w:hyperlink w:anchor="_Toc319501217" w:history="1">
        <w:r w:rsidR="00A66B7A" w:rsidRPr="00D75994">
          <w:rPr>
            <w:rStyle w:val="Hyperlink"/>
            <w:b/>
            <w:bCs/>
            <w:noProof/>
          </w:rPr>
          <w:t>Example 2</w:t>
        </w:r>
        <w:r w:rsidR="00A66B7A">
          <w:rPr>
            <w:noProof/>
            <w:webHidden/>
          </w:rPr>
          <w:tab/>
        </w:r>
        <w:r w:rsidR="00C41C9F">
          <w:rPr>
            <w:noProof/>
            <w:webHidden/>
          </w:rPr>
          <w:fldChar w:fldCharType="begin"/>
        </w:r>
        <w:r w:rsidR="00A66B7A">
          <w:rPr>
            <w:noProof/>
            <w:webHidden/>
          </w:rPr>
          <w:instrText xml:space="preserve"> PAGEREF _Toc319501217 \h </w:instrText>
        </w:r>
        <w:r w:rsidR="00C41C9F">
          <w:rPr>
            <w:noProof/>
            <w:webHidden/>
          </w:rPr>
        </w:r>
        <w:r w:rsidR="00C41C9F">
          <w:rPr>
            <w:noProof/>
            <w:webHidden/>
          </w:rPr>
          <w:fldChar w:fldCharType="separate"/>
        </w:r>
        <w:r w:rsidR="001F7F77">
          <w:rPr>
            <w:noProof/>
            <w:webHidden/>
          </w:rPr>
          <w:t>34</w:t>
        </w:r>
        <w:r w:rsidR="00C41C9F">
          <w:rPr>
            <w:noProof/>
            <w:webHidden/>
          </w:rPr>
          <w:fldChar w:fldCharType="end"/>
        </w:r>
      </w:hyperlink>
    </w:p>
    <w:p w14:paraId="36F08EF7" w14:textId="4ECA6240" w:rsidR="00A66B7A" w:rsidRDefault="004E352E">
      <w:pPr>
        <w:pStyle w:val="TOC2"/>
        <w:tabs>
          <w:tab w:val="right" w:leader="dot" w:pos="9350"/>
        </w:tabs>
        <w:rPr>
          <w:rFonts w:ascii="Calibri" w:hAnsi="Calibri"/>
          <w:noProof/>
          <w:sz w:val="22"/>
          <w:szCs w:val="22"/>
        </w:rPr>
      </w:pPr>
      <w:hyperlink w:anchor="_Toc319501218" w:history="1">
        <w:r w:rsidR="00A66B7A" w:rsidRPr="00D75994">
          <w:rPr>
            <w:rStyle w:val="Hyperlink"/>
            <w:noProof/>
          </w:rPr>
          <w:t>Utilities for Suspense File</w:t>
        </w:r>
        <w:r w:rsidR="00A66B7A">
          <w:rPr>
            <w:noProof/>
            <w:webHidden/>
          </w:rPr>
          <w:tab/>
        </w:r>
        <w:r w:rsidR="00C41C9F">
          <w:rPr>
            <w:noProof/>
            <w:webHidden/>
          </w:rPr>
          <w:fldChar w:fldCharType="begin"/>
        </w:r>
        <w:r w:rsidR="00A66B7A">
          <w:rPr>
            <w:noProof/>
            <w:webHidden/>
          </w:rPr>
          <w:instrText xml:space="preserve"> PAGEREF _Toc319501218 \h </w:instrText>
        </w:r>
        <w:r w:rsidR="00C41C9F">
          <w:rPr>
            <w:noProof/>
            <w:webHidden/>
          </w:rPr>
        </w:r>
        <w:r w:rsidR="00C41C9F">
          <w:rPr>
            <w:noProof/>
            <w:webHidden/>
          </w:rPr>
          <w:fldChar w:fldCharType="separate"/>
        </w:r>
        <w:r w:rsidR="001F7F77">
          <w:rPr>
            <w:noProof/>
            <w:webHidden/>
          </w:rPr>
          <w:t>36</w:t>
        </w:r>
        <w:r w:rsidR="00C41C9F">
          <w:rPr>
            <w:noProof/>
            <w:webHidden/>
          </w:rPr>
          <w:fldChar w:fldCharType="end"/>
        </w:r>
      </w:hyperlink>
    </w:p>
    <w:p w14:paraId="45A95BF8" w14:textId="2E88A8A5" w:rsidR="00A66B7A" w:rsidRDefault="004E352E">
      <w:pPr>
        <w:pStyle w:val="TOC2"/>
        <w:tabs>
          <w:tab w:val="right" w:leader="dot" w:pos="9350"/>
        </w:tabs>
        <w:rPr>
          <w:rFonts w:ascii="Calibri" w:hAnsi="Calibri"/>
          <w:noProof/>
          <w:sz w:val="22"/>
          <w:szCs w:val="22"/>
        </w:rPr>
      </w:pPr>
      <w:hyperlink w:anchor="_Toc319501219" w:history="1">
        <w:r w:rsidR="00A66B7A" w:rsidRPr="00D75994">
          <w:rPr>
            <w:rStyle w:val="Hyperlink"/>
            <w:noProof/>
          </w:rPr>
          <w:t>Create a Mail Message</w:t>
        </w:r>
        <w:r w:rsidR="00A66B7A">
          <w:rPr>
            <w:noProof/>
            <w:webHidden/>
          </w:rPr>
          <w:tab/>
        </w:r>
        <w:r w:rsidR="00C41C9F">
          <w:rPr>
            <w:noProof/>
            <w:webHidden/>
          </w:rPr>
          <w:fldChar w:fldCharType="begin"/>
        </w:r>
        <w:r w:rsidR="00A66B7A">
          <w:rPr>
            <w:noProof/>
            <w:webHidden/>
          </w:rPr>
          <w:instrText xml:space="preserve"> PAGEREF _Toc319501219 \h </w:instrText>
        </w:r>
        <w:r w:rsidR="00C41C9F">
          <w:rPr>
            <w:noProof/>
            <w:webHidden/>
          </w:rPr>
        </w:r>
        <w:r w:rsidR="00C41C9F">
          <w:rPr>
            <w:noProof/>
            <w:webHidden/>
          </w:rPr>
          <w:fldChar w:fldCharType="separate"/>
        </w:r>
        <w:r w:rsidR="001F7F77">
          <w:rPr>
            <w:noProof/>
            <w:webHidden/>
          </w:rPr>
          <w:t>36</w:t>
        </w:r>
        <w:r w:rsidR="00C41C9F">
          <w:rPr>
            <w:noProof/>
            <w:webHidden/>
          </w:rPr>
          <w:fldChar w:fldCharType="end"/>
        </w:r>
      </w:hyperlink>
    </w:p>
    <w:p w14:paraId="0D3A0274" w14:textId="5164546A" w:rsidR="00A66B7A" w:rsidRDefault="004E352E">
      <w:pPr>
        <w:pStyle w:val="TOC3"/>
        <w:tabs>
          <w:tab w:val="right" w:leader="dot" w:pos="9350"/>
        </w:tabs>
        <w:rPr>
          <w:rFonts w:ascii="Calibri" w:hAnsi="Calibri"/>
          <w:noProof/>
          <w:sz w:val="22"/>
          <w:szCs w:val="22"/>
        </w:rPr>
      </w:pPr>
      <w:hyperlink w:anchor="_Toc319501220" w:history="1">
        <w:r w:rsidR="00A66B7A" w:rsidRPr="00D75994">
          <w:rPr>
            <w:rStyle w:val="Hyperlink"/>
            <w:b/>
            <w:bCs/>
            <w:noProof/>
          </w:rPr>
          <w:t>Example</w:t>
        </w:r>
        <w:r w:rsidR="00A66B7A">
          <w:rPr>
            <w:noProof/>
            <w:webHidden/>
          </w:rPr>
          <w:tab/>
        </w:r>
        <w:r w:rsidR="00C41C9F">
          <w:rPr>
            <w:noProof/>
            <w:webHidden/>
          </w:rPr>
          <w:fldChar w:fldCharType="begin"/>
        </w:r>
        <w:r w:rsidR="00A66B7A">
          <w:rPr>
            <w:noProof/>
            <w:webHidden/>
          </w:rPr>
          <w:instrText xml:space="preserve"> PAGEREF _Toc319501220 \h </w:instrText>
        </w:r>
        <w:r w:rsidR="00C41C9F">
          <w:rPr>
            <w:noProof/>
            <w:webHidden/>
          </w:rPr>
        </w:r>
        <w:r w:rsidR="00C41C9F">
          <w:rPr>
            <w:noProof/>
            <w:webHidden/>
          </w:rPr>
          <w:fldChar w:fldCharType="separate"/>
        </w:r>
        <w:r w:rsidR="001F7F77">
          <w:rPr>
            <w:noProof/>
            <w:webHidden/>
          </w:rPr>
          <w:t>36</w:t>
        </w:r>
        <w:r w:rsidR="00C41C9F">
          <w:rPr>
            <w:noProof/>
            <w:webHidden/>
          </w:rPr>
          <w:fldChar w:fldCharType="end"/>
        </w:r>
      </w:hyperlink>
    </w:p>
    <w:p w14:paraId="057CC8F4" w14:textId="5DB26E36" w:rsidR="00A66B7A" w:rsidRDefault="004E352E">
      <w:pPr>
        <w:pStyle w:val="TOC2"/>
        <w:tabs>
          <w:tab w:val="right" w:leader="dot" w:pos="9350"/>
        </w:tabs>
        <w:rPr>
          <w:rFonts w:ascii="Calibri" w:hAnsi="Calibri"/>
          <w:noProof/>
          <w:sz w:val="22"/>
          <w:szCs w:val="22"/>
        </w:rPr>
      </w:pPr>
      <w:hyperlink w:anchor="_Toc319501221" w:history="1">
        <w:r w:rsidR="00A66B7A" w:rsidRPr="00D75994">
          <w:rPr>
            <w:rStyle w:val="Hyperlink"/>
            <w:noProof/>
          </w:rPr>
          <w:t>Create a Mail Message</w:t>
        </w:r>
        <w:r w:rsidR="00A66B7A">
          <w:rPr>
            <w:noProof/>
            <w:webHidden/>
          </w:rPr>
          <w:tab/>
        </w:r>
        <w:r w:rsidR="00C41C9F">
          <w:rPr>
            <w:noProof/>
            <w:webHidden/>
          </w:rPr>
          <w:fldChar w:fldCharType="begin"/>
        </w:r>
        <w:r w:rsidR="00A66B7A">
          <w:rPr>
            <w:noProof/>
            <w:webHidden/>
          </w:rPr>
          <w:instrText xml:space="preserve"> PAGEREF _Toc319501221 \h </w:instrText>
        </w:r>
        <w:r w:rsidR="00C41C9F">
          <w:rPr>
            <w:noProof/>
            <w:webHidden/>
          </w:rPr>
        </w:r>
        <w:r w:rsidR="00C41C9F">
          <w:rPr>
            <w:noProof/>
            <w:webHidden/>
          </w:rPr>
          <w:fldChar w:fldCharType="separate"/>
        </w:r>
        <w:r w:rsidR="001F7F77">
          <w:rPr>
            <w:noProof/>
            <w:webHidden/>
          </w:rPr>
          <w:t>36</w:t>
        </w:r>
        <w:r w:rsidR="00C41C9F">
          <w:rPr>
            <w:noProof/>
            <w:webHidden/>
          </w:rPr>
          <w:fldChar w:fldCharType="end"/>
        </w:r>
      </w:hyperlink>
    </w:p>
    <w:p w14:paraId="1F35DD95" w14:textId="6CA2FB9A" w:rsidR="00A66B7A" w:rsidRDefault="004E352E">
      <w:pPr>
        <w:pStyle w:val="TOC2"/>
        <w:tabs>
          <w:tab w:val="right" w:leader="dot" w:pos="9350"/>
        </w:tabs>
        <w:rPr>
          <w:rFonts w:ascii="Calibri" w:hAnsi="Calibri"/>
          <w:noProof/>
          <w:sz w:val="22"/>
          <w:szCs w:val="22"/>
        </w:rPr>
      </w:pPr>
      <w:hyperlink w:anchor="_Toc319501222" w:history="1">
        <w:r w:rsidR="00A66B7A" w:rsidRPr="00D75994">
          <w:rPr>
            <w:rStyle w:val="Hyperlink"/>
            <w:noProof/>
          </w:rPr>
          <w:t>Delete Entry from HINQ Suspense File</w:t>
        </w:r>
        <w:r w:rsidR="00A66B7A">
          <w:rPr>
            <w:noProof/>
            <w:webHidden/>
          </w:rPr>
          <w:tab/>
        </w:r>
        <w:r w:rsidR="00C41C9F">
          <w:rPr>
            <w:noProof/>
            <w:webHidden/>
          </w:rPr>
          <w:fldChar w:fldCharType="begin"/>
        </w:r>
        <w:r w:rsidR="00A66B7A">
          <w:rPr>
            <w:noProof/>
            <w:webHidden/>
          </w:rPr>
          <w:instrText xml:space="preserve"> PAGEREF _Toc319501222 \h </w:instrText>
        </w:r>
        <w:r w:rsidR="00C41C9F">
          <w:rPr>
            <w:noProof/>
            <w:webHidden/>
          </w:rPr>
        </w:r>
        <w:r w:rsidR="00C41C9F">
          <w:rPr>
            <w:noProof/>
            <w:webHidden/>
          </w:rPr>
          <w:fldChar w:fldCharType="separate"/>
        </w:r>
        <w:r w:rsidR="001F7F77">
          <w:rPr>
            <w:noProof/>
            <w:webHidden/>
          </w:rPr>
          <w:t>38</w:t>
        </w:r>
        <w:r w:rsidR="00C41C9F">
          <w:rPr>
            <w:noProof/>
            <w:webHidden/>
          </w:rPr>
          <w:fldChar w:fldCharType="end"/>
        </w:r>
      </w:hyperlink>
    </w:p>
    <w:p w14:paraId="708265A8" w14:textId="36A557F7" w:rsidR="00A66B7A" w:rsidRDefault="004E352E">
      <w:pPr>
        <w:pStyle w:val="TOC3"/>
        <w:tabs>
          <w:tab w:val="right" w:leader="dot" w:pos="9350"/>
        </w:tabs>
        <w:rPr>
          <w:rFonts w:ascii="Calibri" w:hAnsi="Calibri"/>
          <w:noProof/>
          <w:sz w:val="22"/>
          <w:szCs w:val="22"/>
        </w:rPr>
      </w:pPr>
      <w:hyperlink w:anchor="_Toc319501223" w:history="1">
        <w:r w:rsidR="00A66B7A" w:rsidRPr="00D75994">
          <w:rPr>
            <w:rStyle w:val="Hyperlink"/>
            <w:b/>
            <w:bCs/>
            <w:noProof/>
          </w:rPr>
          <w:t>Example</w:t>
        </w:r>
        <w:r w:rsidR="00A66B7A">
          <w:rPr>
            <w:noProof/>
            <w:webHidden/>
          </w:rPr>
          <w:tab/>
        </w:r>
        <w:r w:rsidR="00C41C9F">
          <w:rPr>
            <w:noProof/>
            <w:webHidden/>
          </w:rPr>
          <w:fldChar w:fldCharType="begin"/>
        </w:r>
        <w:r w:rsidR="00A66B7A">
          <w:rPr>
            <w:noProof/>
            <w:webHidden/>
          </w:rPr>
          <w:instrText xml:space="preserve"> PAGEREF _Toc319501223 \h </w:instrText>
        </w:r>
        <w:r w:rsidR="00C41C9F">
          <w:rPr>
            <w:noProof/>
            <w:webHidden/>
          </w:rPr>
        </w:r>
        <w:r w:rsidR="00C41C9F">
          <w:rPr>
            <w:noProof/>
            <w:webHidden/>
          </w:rPr>
          <w:fldChar w:fldCharType="separate"/>
        </w:r>
        <w:r w:rsidR="001F7F77">
          <w:rPr>
            <w:noProof/>
            <w:webHidden/>
          </w:rPr>
          <w:t>38</w:t>
        </w:r>
        <w:r w:rsidR="00C41C9F">
          <w:rPr>
            <w:noProof/>
            <w:webHidden/>
          </w:rPr>
          <w:fldChar w:fldCharType="end"/>
        </w:r>
      </w:hyperlink>
    </w:p>
    <w:p w14:paraId="5582D7A4" w14:textId="4539E94A" w:rsidR="00A66B7A" w:rsidRDefault="004E352E">
      <w:pPr>
        <w:pStyle w:val="TOC2"/>
        <w:tabs>
          <w:tab w:val="right" w:leader="dot" w:pos="9350"/>
        </w:tabs>
        <w:rPr>
          <w:rFonts w:ascii="Calibri" w:hAnsi="Calibri"/>
          <w:noProof/>
          <w:sz w:val="22"/>
          <w:szCs w:val="22"/>
        </w:rPr>
      </w:pPr>
      <w:hyperlink w:anchor="_Toc319501224" w:history="1">
        <w:r w:rsidR="00A66B7A" w:rsidRPr="00D75994">
          <w:rPr>
            <w:rStyle w:val="Hyperlink"/>
            <w:noProof/>
          </w:rPr>
          <w:t>Edit HINQ Suspense File Parameters</w:t>
        </w:r>
        <w:r w:rsidR="00A66B7A">
          <w:rPr>
            <w:noProof/>
            <w:webHidden/>
          </w:rPr>
          <w:tab/>
        </w:r>
        <w:r w:rsidR="00C41C9F">
          <w:rPr>
            <w:noProof/>
            <w:webHidden/>
          </w:rPr>
          <w:fldChar w:fldCharType="begin"/>
        </w:r>
        <w:r w:rsidR="00A66B7A">
          <w:rPr>
            <w:noProof/>
            <w:webHidden/>
          </w:rPr>
          <w:instrText xml:space="preserve"> PAGEREF _Toc319501224 \h </w:instrText>
        </w:r>
        <w:r w:rsidR="00C41C9F">
          <w:rPr>
            <w:noProof/>
            <w:webHidden/>
          </w:rPr>
        </w:r>
        <w:r w:rsidR="00C41C9F">
          <w:rPr>
            <w:noProof/>
            <w:webHidden/>
          </w:rPr>
          <w:fldChar w:fldCharType="separate"/>
        </w:r>
        <w:r w:rsidR="001F7F77">
          <w:rPr>
            <w:noProof/>
            <w:webHidden/>
          </w:rPr>
          <w:t>38</w:t>
        </w:r>
        <w:r w:rsidR="00C41C9F">
          <w:rPr>
            <w:noProof/>
            <w:webHidden/>
          </w:rPr>
          <w:fldChar w:fldCharType="end"/>
        </w:r>
      </w:hyperlink>
    </w:p>
    <w:p w14:paraId="179780ED" w14:textId="71DB2711" w:rsidR="00A66B7A" w:rsidRDefault="004E352E">
      <w:pPr>
        <w:pStyle w:val="TOC2"/>
        <w:tabs>
          <w:tab w:val="right" w:leader="dot" w:pos="9350"/>
        </w:tabs>
        <w:rPr>
          <w:rFonts w:ascii="Calibri" w:hAnsi="Calibri"/>
          <w:noProof/>
          <w:sz w:val="22"/>
          <w:szCs w:val="22"/>
        </w:rPr>
      </w:pPr>
      <w:hyperlink w:anchor="_Toc319501225" w:history="1">
        <w:r w:rsidR="00A66B7A" w:rsidRPr="00D75994">
          <w:rPr>
            <w:rStyle w:val="Hyperlink"/>
            <w:noProof/>
          </w:rPr>
          <w:t>Network Day</w:t>
        </w:r>
        <w:r w:rsidR="00A66B7A">
          <w:rPr>
            <w:noProof/>
            <w:webHidden/>
          </w:rPr>
          <w:tab/>
        </w:r>
        <w:r w:rsidR="00C41C9F">
          <w:rPr>
            <w:noProof/>
            <w:webHidden/>
          </w:rPr>
          <w:fldChar w:fldCharType="begin"/>
        </w:r>
        <w:r w:rsidR="00A66B7A">
          <w:rPr>
            <w:noProof/>
            <w:webHidden/>
          </w:rPr>
          <w:instrText xml:space="preserve"> PAGEREF _Toc319501225 \h </w:instrText>
        </w:r>
        <w:r w:rsidR="00C41C9F">
          <w:rPr>
            <w:noProof/>
            <w:webHidden/>
          </w:rPr>
        </w:r>
        <w:r w:rsidR="00C41C9F">
          <w:rPr>
            <w:noProof/>
            <w:webHidden/>
          </w:rPr>
          <w:fldChar w:fldCharType="separate"/>
        </w:r>
        <w:r w:rsidR="001F7F77">
          <w:rPr>
            <w:noProof/>
            <w:webHidden/>
          </w:rPr>
          <w:t>38</w:t>
        </w:r>
        <w:r w:rsidR="00C41C9F">
          <w:rPr>
            <w:noProof/>
            <w:webHidden/>
          </w:rPr>
          <w:fldChar w:fldCharType="end"/>
        </w:r>
      </w:hyperlink>
    </w:p>
    <w:p w14:paraId="2A39CF7A" w14:textId="0583174D" w:rsidR="00A66B7A" w:rsidRDefault="004E352E">
      <w:pPr>
        <w:pStyle w:val="TOC2"/>
        <w:tabs>
          <w:tab w:val="right" w:leader="dot" w:pos="9350"/>
        </w:tabs>
        <w:rPr>
          <w:rFonts w:ascii="Calibri" w:hAnsi="Calibri"/>
          <w:noProof/>
          <w:sz w:val="22"/>
          <w:szCs w:val="22"/>
        </w:rPr>
      </w:pPr>
      <w:hyperlink w:anchor="_Toc319501226" w:history="1">
        <w:r w:rsidR="00A66B7A" w:rsidRPr="00D75994">
          <w:rPr>
            <w:rStyle w:val="Hyperlink"/>
            <w:noProof/>
          </w:rPr>
          <w:t>Last Net-Workday</w:t>
        </w:r>
        <w:r w:rsidR="00A66B7A">
          <w:rPr>
            <w:noProof/>
            <w:webHidden/>
          </w:rPr>
          <w:tab/>
        </w:r>
        <w:r w:rsidR="00C41C9F">
          <w:rPr>
            <w:noProof/>
            <w:webHidden/>
          </w:rPr>
          <w:fldChar w:fldCharType="begin"/>
        </w:r>
        <w:r w:rsidR="00A66B7A">
          <w:rPr>
            <w:noProof/>
            <w:webHidden/>
          </w:rPr>
          <w:instrText xml:space="preserve"> PAGEREF _Toc319501226 \h </w:instrText>
        </w:r>
        <w:r w:rsidR="00C41C9F">
          <w:rPr>
            <w:noProof/>
            <w:webHidden/>
          </w:rPr>
        </w:r>
        <w:r w:rsidR="00C41C9F">
          <w:rPr>
            <w:noProof/>
            <w:webHidden/>
          </w:rPr>
          <w:fldChar w:fldCharType="separate"/>
        </w:r>
        <w:r w:rsidR="001F7F77">
          <w:rPr>
            <w:noProof/>
            <w:webHidden/>
          </w:rPr>
          <w:t>38</w:t>
        </w:r>
        <w:r w:rsidR="00C41C9F">
          <w:rPr>
            <w:noProof/>
            <w:webHidden/>
          </w:rPr>
          <w:fldChar w:fldCharType="end"/>
        </w:r>
      </w:hyperlink>
    </w:p>
    <w:p w14:paraId="06D94AD3" w14:textId="50A8C809" w:rsidR="00A66B7A" w:rsidRDefault="004E352E">
      <w:pPr>
        <w:pStyle w:val="TOC2"/>
        <w:tabs>
          <w:tab w:val="right" w:leader="dot" w:pos="9350"/>
        </w:tabs>
        <w:rPr>
          <w:rFonts w:ascii="Calibri" w:hAnsi="Calibri"/>
          <w:noProof/>
          <w:sz w:val="22"/>
          <w:szCs w:val="22"/>
        </w:rPr>
      </w:pPr>
      <w:hyperlink w:anchor="_Toc319501227" w:history="1">
        <w:r w:rsidR="00A66B7A" w:rsidRPr="00D75994">
          <w:rPr>
            <w:rStyle w:val="Hyperlink"/>
            <w:noProof/>
          </w:rPr>
          <w:t>Edit HINQ Suspense File Parameters</w:t>
        </w:r>
        <w:r w:rsidR="00A66B7A">
          <w:rPr>
            <w:noProof/>
            <w:webHidden/>
          </w:rPr>
          <w:tab/>
        </w:r>
        <w:r w:rsidR="00C41C9F">
          <w:rPr>
            <w:noProof/>
            <w:webHidden/>
          </w:rPr>
          <w:fldChar w:fldCharType="begin"/>
        </w:r>
        <w:r w:rsidR="00A66B7A">
          <w:rPr>
            <w:noProof/>
            <w:webHidden/>
          </w:rPr>
          <w:instrText xml:space="preserve"> PAGEREF _Toc319501227 \h </w:instrText>
        </w:r>
        <w:r w:rsidR="00C41C9F">
          <w:rPr>
            <w:noProof/>
            <w:webHidden/>
          </w:rPr>
        </w:r>
        <w:r w:rsidR="00C41C9F">
          <w:rPr>
            <w:noProof/>
            <w:webHidden/>
          </w:rPr>
          <w:fldChar w:fldCharType="separate"/>
        </w:r>
        <w:r w:rsidR="001F7F77">
          <w:rPr>
            <w:noProof/>
            <w:webHidden/>
          </w:rPr>
          <w:t>39</w:t>
        </w:r>
        <w:r w:rsidR="00C41C9F">
          <w:rPr>
            <w:noProof/>
            <w:webHidden/>
          </w:rPr>
          <w:fldChar w:fldCharType="end"/>
        </w:r>
      </w:hyperlink>
    </w:p>
    <w:p w14:paraId="5918296A" w14:textId="33C1C9CB" w:rsidR="00A66B7A" w:rsidRDefault="004E352E">
      <w:pPr>
        <w:pStyle w:val="TOC2"/>
        <w:tabs>
          <w:tab w:val="right" w:leader="dot" w:pos="9350"/>
        </w:tabs>
        <w:rPr>
          <w:rFonts w:ascii="Calibri" w:hAnsi="Calibri"/>
          <w:noProof/>
          <w:sz w:val="22"/>
          <w:szCs w:val="22"/>
        </w:rPr>
      </w:pPr>
      <w:hyperlink w:anchor="_Toc319501228" w:history="1">
        <w:r w:rsidR="00A66B7A" w:rsidRPr="00D75994">
          <w:rPr>
            <w:rStyle w:val="Hyperlink"/>
            <w:noProof/>
          </w:rPr>
          <w:t>Network Enabled</w:t>
        </w:r>
        <w:r w:rsidR="00A66B7A">
          <w:rPr>
            <w:noProof/>
            <w:webHidden/>
          </w:rPr>
          <w:tab/>
        </w:r>
        <w:r w:rsidR="00C41C9F">
          <w:rPr>
            <w:noProof/>
            <w:webHidden/>
          </w:rPr>
          <w:fldChar w:fldCharType="begin"/>
        </w:r>
        <w:r w:rsidR="00A66B7A">
          <w:rPr>
            <w:noProof/>
            <w:webHidden/>
          </w:rPr>
          <w:instrText xml:space="preserve"> PAGEREF _Toc319501228 \h </w:instrText>
        </w:r>
        <w:r w:rsidR="00C41C9F">
          <w:rPr>
            <w:noProof/>
            <w:webHidden/>
          </w:rPr>
        </w:r>
        <w:r w:rsidR="00C41C9F">
          <w:rPr>
            <w:noProof/>
            <w:webHidden/>
          </w:rPr>
          <w:fldChar w:fldCharType="separate"/>
        </w:r>
        <w:r w:rsidR="001F7F77">
          <w:rPr>
            <w:noProof/>
            <w:webHidden/>
          </w:rPr>
          <w:t>39</w:t>
        </w:r>
        <w:r w:rsidR="00C41C9F">
          <w:rPr>
            <w:noProof/>
            <w:webHidden/>
          </w:rPr>
          <w:fldChar w:fldCharType="end"/>
        </w:r>
      </w:hyperlink>
    </w:p>
    <w:p w14:paraId="0EF99A28" w14:textId="0E975158" w:rsidR="00A66B7A" w:rsidRDefault="004E352E">
      <w:pPr>
        <w:pStyle w:val="TOC2"/>
        <w:tabs>
          <w:tab w:val="right" w:leader="dot" w:pos="9350"/>
        </w:tabs>
        <w:rPr>
          <w:rFonts w:ascii="Calibri" w:hAnsi="Calibri"/>
          <w:noProof/>
          <w:sz w:val="22"/>
          <w:szCs w:val="22"/>
        </w:rPr>
      </w:pPr>
      <w:hyperlink w:anchor="_Toc319501229" w:history="1">
        <w:r w:rsidR="00A66B7A" w:rsidRPr="00D75994">
          <w:rPr>
            <w:rStyle w:val="Hyperlink"/>
            <w:noProof/>
          </w:rPr>
          <w:t>Batch Processing Enabled</w:t>
        </w:r>
        <w:r w:rsidR="00A66B7A">
          <w:rPr>
            <w:noProof/>
            <w:webHidden/>
          </w:rPr>
          <w:tab/>
        </w:r>
        <w:r w:rsidR="00C41C9F">
          <w:rPr>
            <w:noProof/>
            <w:webHidden/>
          </w:rPr>
          <w:fldChar w:fldCharType="begin"/>
        </w:r>
        <w:r w:rsidR="00A66B7A">
          <w:rPr>
            <w:noProof/>
            <w:webHidden/>
          </w:rPr>
          <w:instrText xml:space="preserve"> PAGEREF _Toc319501229 \h </w:instrText>
        </w:r>
        <w:r w:rsidR="00C41C9F">
          <w:rPr>
            <w:noProof/>
            <w:webHidden/>
          </w:rPr>
        </w:r>
        <w:r w:rsidR="00C41C9F">
          <w:rPr>
            <w:noProof/>
            <w:webHidden/>
          </w:rPr>
          <w:fldChar w:fldCharType="separate"/>
        </w:r>
        <w:r w:rsidR="001F7F77">
          <w:rPr>
            <w:noProof/>
            <w:webHidden/>
          </w:rPr>
          <w:t>39</w:t>
        </w:r>
        <w:r w:rsidR="00C41C9F">
          <w:rPr>
            <w:noProof/>
            <w:webHidden/>
          </w:rPr>
          <w:fldChar w:fldCharType="end"/>
        </w:r>
      </w:hyperlink>
    </w:p>
    <w:p w14:paraId="189BB16C" w14:textId="6703A960" w:rsidR="00A66B7A" w:rsidRDefault="004E352E">
      <w:pPr>
        <w:pStyle w:val="TOC2"/>
        <w:tabs>
          <w:tab w:val="right" w:leader="dot" w:pos="9350"/>
        </w:tabs>
        <w:rPr>
          <w:rFonts w:ascii="Calibri" w:hAnsi="Calibri"/>
          <w:noProof/>
          <w:sz w:val="22"/>
          <w:szCs w:val="22"/>
        </w:rPr>
      </w:pPr>
      <w:hyperlink w:anchor="_Toc319501230" w:history="1">
        <w:r w:rsidR="00A66B7A" w:rsidRPr="00D75994">
          <w:rPr>
            <w:rStyle w:val="Hyperlink"/>
            <w:noProof/>
          </w:rPr>
          <w:t>Use High Intensity</w:t>
        </w:r>
        <w:r w:rsidR="00A66B7A">
          <w:rPr>
            <w:noProof/>
            <w:webHidden/>
          </w:rPr>
          <w:tab/>
        </w:r>
        <w:r w:rsidR="00C41C9F">
          <w:rPr>
            <w:noProof/>
            <w:webHidden/>
          </w:rPr>
          <w:fldChar w:fldCharType="begin"/>
        </w:r>
        <w:r w:rsidR="00A66B7A">
          <w:rPr>
            <w:noProof/>
            <w:webHidden/>
          </w:rPr>
          <w:instrText xml:space="preserve"> PAGEREF _Toc319501230 \h </w:instrText>
        </w:r>
        <w:r w:rsidR="00C41C9F">
          <w:rPr>
            <w:noProof/>
            <w:webHidden/>
          </w:rPr>
        </w:r>
        <w:r w:rsidR="00C41C9F">
          <w:rPr>
            <w:noProof/>
            <w:webHidden/>
          </w:rPr>
          <w:fldChar w:fldCharType="separate"/>
        </w:r>
        <w:r w:rsidR="001F7F77">
          <w:rPr>
            <w:noProof/>
            <w:webHidden/>
          </w:rPr>
          <w:t>39</w:t>
        </w:r>
        <w:r w:rsidR="00C41C9F">
          <w:rPr>
            <w:noProof/>
            <w:webHidden/>
          </w:rPr>
          <w:fldChar w:fldCharType="end"/>
        </w:r>
      </w:hyperlink>
    </w:p>
    <w:p w14:paraId="27F23B40" w14:textId="2F0F1352" w:rsidR="00A66B7A" w:rsidRDefault="004E352E">
      <w:pPr>
        <w:pStyle w:val="TOC2"/>
        <w:tabs>
          <w:tab w:val="right" w:leader="dot" w:pos="9350"/>
        </w:tabs>
        <w:rPr>
          <w:rFonts w:ascii="Calibri" w:hAnsi="Calibri"/>
          <w:noProof/>
          <w:sz w:val="22"/>
          <w:szCs w:val="22"/>
        </w:rPr>
      </w:pPr>
      <w:hyperlink w:anchor="_Toc319501231" w:history="1">
        <w:r w:rsidR="00A66B7A" w:rsidRPr="00D75994">
          <w:rPr>
            <w:rStyle w:val="Hyperlink"/>
            <w:noProof/>
          </w:rPr>
          <w:t>Use HINQ Screens</w:t>
        </w:r>
        <w:r w:rsidR="00A66B7A">
          <w:rPr>
            <w:noProof/>
            <w:webHidden/>
          </w:rPr>
          <w:tab/>
        </w:r>
        <w:r w:rsidR="00C41C9F">
          <w:rPr>
            <w:noProof/>
            <w:webHidden/>
          </w:rPr>
          <w:fldChar w:fldCharType="begin"/>
        </w:r>
        <w:r w:rsidR="00A66B7A">
          <w:rPr>
            <w:noProof/>
            <w:webHidden/>
          </w:rPr>
          <w:instrText xml:space="preserve"> PAGEREF _Toc319501231 \h </w:instrText>
        </w:r>
        <w:r w:rsidR="00C41C9F">
          <w:rPr>
            <w:noProof/>
            <w:webHidden/>
          </w:rPr>
        </w:r>
        <w:r w:rsidR="00C41C9F">
          <w:rPr>
            <w:noProof/>
            <w:webHidden/>
          </w:rPr>
          <w:fldChar w:fldCharType="separate"/>
        </w:r>
        <w:r w:rsidR="001F7F77">
          <w:rPr>
            <w:noProof/>
            <w:webHidden/>
          </w:rPr>
          <w:t>40</w:t>
        </w:r>
        <w:r w:rsidR="00C41C9F">
          <w:rPr>
            <w:noProof/>
            <w:webHidden/>
          </w:rPr>
          <w:fldChar w:fldCharType="end"/>
        </w:r>
      </w:hyperlink>
    </w:p>
    <w:p w14:paraId="12D7D6E0" w14:textId="6EC5DAA0" w:rsidR="00A66B7A" w:rsidRDefault="004E352E">
      <w:pPr>
        <w:pStyle w:val="TOC3"/>
        <w:tabs>
          <w:tab w:val="right" w:leader="dot" w:pos="9350"/>
        </w:tabs>
        <w:rPr>
          <w:rFonts w:ascii="Calibri" w:hAnsi="Calibri"/>
          <w:noProof/>
          <w:sz w:val="22"/>
          <w:szCs w:val="22"/>
        </w:rPr>
      </w:pPr>
      <w:hyperlink w:anchor="_Toc319501232" w:history="1">
        <w:r w:rsidR="00A66B7A" w:rsidRPr="00D75994">
          <w:rPr>
            <w:rStyle w:val="Hyperlink"/>
            <w:b/>
            <w:bCs/>
            <w:noProof/>
            <w:lang w:eastAsia="ko-KR"/>
          </w:rPr>
          <w:t>Example</w:t>
        </w:r>
        <w:r w:rsidR="00A66B7A">
          <w:rPr>
            <w:noProof/>
            <w:webHidden/>
          </w:rPr>
          <w:tab/>
        </w:r>
        <w:r w:rsidR="00C41C9F">
          <w:rPr>
            <w:noProof/>
            <w:webHidden/>
          </w:rPr>
          <w:fldChar w:fldCharType="begin"/>
        </w:r>
        <w:r w:rsidR="00A66B7A">
          <w:rPr>
            <w:noProof/>
            <w:webHidden/>
          </w:rPr>
          <w:instrText xml:space="preserve"> PAGEREF _Toc319501232 \h </w:instrText>
        </w:r>
        <w:r w:rsidR="00C41C9F">
          <w:rPr>
            <w:noProof/>
            <w:webHidden/>
          </w:rPr>
        </w:r>
        <w:r w:rsidR="00C41C9F">
          <w:rPr>
            <w:noProof/>
            <w:webHidden/>
          </w:rPr>
          <w:fldChar w:fldCharType="separate"/>
        </w:r>
        <w:r w:rsidR="001F7F77">
          <w:rPr>
            <w:noProof/>
            <w:webHidden/>
          </w:rPr>
          <w:t>40</w:t>
        </w:r>
        <w:r w:rsidR="00C41C9F">
          <w:rPr>
            <w:noProof/>
            <w:webHidden/>
          </w:rPr>
          <w:fldChar w:fldCharType="end"/>
        </w:r>
      </w:hyperlink>
    </w:p>
    <w:p w14:paraId="7D5B13EE" w14:textId="223F8EAF" w:rsidR="00A66B7A" w:rsidRDefault="004E352E">
      <w:pPr>
        <w:pStyle w:val="TOC2"/>
        <w:tabs>
          <w:tab w:val="right" w:leader="dot" w:pos="9350"/>
        </w:tabs>
        <w:rPr>
          <w:rFonts w:ascii="Calibri" w:hAnsi="Calibri"/>
          <w:noProof/>
          <w:sz w:val="22"/>
          <w:szCs w:val="22"/>
        </w:rPr>
      </w:pPr>
      <w:hyperlink w:anchor="_Toc319501233" w:history="1">
        <w:r w:rsidR="00A66B7A" w:rsidRPr="00D75994">
          <w:rPr>
            <w:rStyle w:val="Hyperlink"/>
            <w:noProof/>
          </w:rPr>
          <w:t>Select HINQ Mail Group:</w:t>
        </w:r>
        <w:r w:rsidR="00A66B7A">
          <w:rPr>
            <w:noProof/>
            <w:webHidden/>
          </w:rPr>
          <w:tab/>
        </w:r>
        <w:r w:rsidR="00C41C9F">
          <w:rPr>
            <w:noProof/>
            <w:webHidden/>
          </w:rPr>
          <w:fldChar w:fldCharType="begin"/>
        </w:r>
        <w:r w:rsidR="00A66B7A">
          <w:rPr>
            <w:noProof/>
            <w:webHidden/>
          </w:rPr>
          <w:instrText xml:space="preserve"> PAGEREF _Toc319501233 \h </w:instrText>
        </w:r>
        <w:r w:rsidR="00C41C9F">
          <w:rPr>
            <w:noProof/>
            <w:webHidden/>
          </w:rPr>
        </w:r>
        <w:r w:rsidR="00C41C9F">
          <w:rPr>
            <w:noProof/>
            <w:webHidden/>
          </w:rPr>
          <w:fldChar w:fldCharType="separate"/>
        </w:r>
        <w:r w:rsidR="001F7F77">
          <w:rPr>
            <w:noProof/>
            <w:webHidden/>
          </w:rPr>
          <w:t>40</w:t>
        </w:r>
        <w:r w:rsidR="00C41C9F">
          <w:rPr>
            <w:noProof/>
            <w:webHidden/>
          </w:rPr>
          <w:fldChar w:fldCharType="end"/>
        </w:r>
      </w:hyperlink>
    </w:p>
    <w:p w14:paraId="2A189962" w14:textId="037060A1" w:rsidR="00A66B7A" w:rsidRDefault="004E352E">
      <w:pPr>
        <w:pStyle w:val="TOC3"/>
        <w:tabs>
          <w:tab w:val="right" w:leader="dot" w:pos="9350"/>
        </w:tabs>
        <w:rPr>
          <w:rFonts w:ascii="Calibri" w:hAnsi="Calibri"/>
          <w:noProof/>
          <w:sz w:val="22"/>
          <w:szCs w:val="22"/>
        </w:rPr>
      </w:pPr>
      <w:hyperlink w:anchor="_Toc319501234" w:history="1">
        <w:r w:rsidR="00A66B7A" w:rsidRPr="00D75994">
          <w:rPr>
            <w:rStyle w:val="Hyperlink"/>
            <w:b/>
            <w:bCs/>
            <w:noProof/>
          </w:rPr>
          <w:t>Example</w:t>
        </w:r>
        <w:r w:rsidR="00A66B7A">
          <w:rPr>
            <w:noProof/>
            <w:webHidden/>
          </w:rPr>
          <w:tab/>
        </w:r>
        <w:r w:rsidR="00C41C9F">
          <w:rPr>
            <w:noProof/>
            <w:webHidden/>
          </w:rPr>
          <w:fldChar w:fldCharType="begin"/>
        </w:r>
        <w:r w:rsidR="00A66B7A">
          <w:rPr>
            <w:noProof/>
            <w:webHidden/>
          </w:rPr>
          <w:instrText xml:space="preserve"> PAGEREF _Toc319501234 \h </w:instrText>
        </w:r>
        <w:r w:rsidR="00C41C9F">
          <w:rPr>
            <w:noProof/>
            <w:webHidden/>
          </w:rPr>
        </w:r>
        <w:r w:rsidR="00C41C9F">
          <w:rPr>
            <w:noProof/>
            <w:webHidden/>
          </w:rPr>
          <w:fldChar w:fldCharType="separate"/>
        </w:r>
        <w:r w:rsidR="001F7F77">
          <w:rPr>
            <w:noProof/>
            <w:webHidden/>
          </w:rPr>
          <w:t>40</w:t>
        </w:r>
        <w:r w:rsidR="00C41C9F">
          <w:rPr>
            <w:noProof/>
            <w:webHidden/>
          </w:rPr>
          <w:fldChar w:fldCharType="end"/>
        </w:r>
      </w:hyperlink>
    </w:p>
    <w:p w14:paraId="0CC10B43" w14:textId="3795ACB3" w:rsidR="00A66B7A" w:rsidRDefault="004E352E">
      <w:pPr>
        <w:pStyle w:val="TOC2"/>
        <w:tabs>
          <w:tab w:val="right" w:leader="dot" w:pos="9350"/>
        </w:tabs>
        <w:rPr>
          <w:rFonts w:ascii="Calibri" w:hAnsi="Calibri"/>
          <w:noProof/>
          <w:sz w:val="22"/>
          <w:szCs w:val="22"/>
        </w:rPr>
      </w:pPr>
      <w:hyperlink w:anchor="_Toc319501235" w:history="1">
        <w:r w:rsidR="00A66B7A" w:rsidRPr="00D75994">
          <w:rPr>
            <w:rStyle w:val="Hyperlink"/>
            <w:noProof/>
          </w:rPr>
          <w:t>Auto-Requeue of IDCU Errors</w:t>
        </w:r>
        <w:r w:rsidR="00A66B7A">
          <w:rPr>
            <w:noProof/>
            <w:webHidden/>
          </w:rPr>
          <w:tab/>
        </w:r>
        <w:r w:rsidR="00C41C9F">
          <w:rPr>
            <w:noProof/>
            <w:webHidden/>
          </w:rPr>
          <w:fldChar w:fldCharType="begin"/>
        </w:r>
        <w:r w:rsidR="00A66B7A">
          <w:rPr>
            <w:noProof/>
            <w:webHidden/>
          </w:rPr>
          <w:instrText xml:space="preserve"> PAGEREF _Toc319501235 \h </w:instrText>
        </w:r>
        <w:r w:rsidR="00C41C9F">
          <w:rPr>
            <w:noProof/>
            <w:webHidden/>
          </w:rPr>
        </w:r>
        <w:r w:rsidR="00C41C9F">
          <w:rPr>
            <w:noProof/>
            <w:webHidden/>
          </w:rPr>
          <w:fldChar w:fldCharType="separate"/>
        </w:r>
        <w:r w:rsidR="001F7F77">
          <w:rPr>
            <w:noProof/>
            <w:webHidden/>
          </w:rPr>
          <w:t>40</w:t>
        </w:r>
        <w:r w:rsidR="00C41C9F">
          <w:rPr>
            <w:noProof/>
            <w:webHidden/>
          </w:rPr>
          <w:fldChar w:fldCharType="end"/>
        </w:r>
      </w:hyperlink>
    </w:p>
    <w:p w14:paraId="64D9C7D4" w14:textId="51E23DE0" w:rsidR="00A66B7A" w:rsidRDefault="004E352E">
      <w:pPr>
        <w:pStyle w:val="TOC2"/>
        <w:tabs>
          <w:tab w:val="right" w:leader="dot" w:pos="9350"/>
        </w:tabs>
        <w:rPr>
          <w:rFonts w:ascii="Calibri" w:hAnsi="Calibri"/>
          <w:noProof/>
          <w:sz w:val="22"/>
          <w:szCs w:val="22"/>
        </w:rPr>
      </w:pPr>
      <w:hyperlink w:anchor="_Toc319501236" w:history="1">
        <w:r w:rsidR="00A66B7A" w:rsidRPr="00D75994">
          <w:rPr>
            <w:rStyle w:val="Hyperlink"/>
            <w:noProof/>
          </w:rPr>
          <w:t>Auto-Requeue Limit</w:t>
        </w:r>
        <w:r w:rsidR="00A66B7A">
          <w:rPr>
            <w:noProof/>
            <w:webHidden/>
          </w:rPr>
          <w:tab/>
        </w:r>
        <w:r w:rsidR="00C41C9F">
          <w:rPr>
            <w:noProof/>
            <w:webHidden/>
          </w:rPr>
          <w:fldChar w:fldCharType="begin"/>
        </w:r>
        <w:r w:rsidR="00A66B7A">
          <w:rPr>
            <w:noProof/>
            <w:webHidden/>
          </w:rPr>
          <w:instrText xml:space="preserve"> PAGEREF _Toc319501236 \h </w:instrText>
        </w:r>
        <w:r w:rsidR="00C41C9F">
          <w:rPr>
            <w:noProof/>
            <w:webHidden/>
          </w:rPr>
        </w:r>
        <w:r w:rsidR="00C41C9F">
          <w:rPr>
            <w:noProof/>
            <w:webHidden/>
          </w:rPr>
          <w:fldChar w:fldCharType="separate"/>
        </w:r>
        <w:r w:rsidR="001F7F77">
          <w:rPr>
            <w:noProof/>
            <w:webHidden/>
          </w:rPr>
          <w:t>40</w:t>
        </w:r>
        <w:r w:rsidR="00C41C9F">
          <w:rPr>
            <w:noProof/>
            <w:webHidden/>
          </w:rPr>
          <w:fldChar w:fldCharType="end"/>
        </w:r>
      </w:hyperlink>
    </w:p>
    <w:p w14:paraId="11D3FC97" w14:textId="34A40676" w:rsidR="00A66B7A" w:rsidRDefault="004E352E">
      <w:pPr>
        <w:pStyle w:val="TOC2"/>
        <w:tabs>
          <w:tab w:val="right" w:leader="dot" w:pos="9350"/>
        </w:tabs>
        <w:rPr>
          <w:rFonts w:ascii="Calibri" w:hAnsi="Calibri"/>
          <w:noProof/>
          <w:sz w:val="22"/>
          <w:szCs w:val="22"/>
        </w:rPr>
      </w:pPr>
      <w:hyperlink w:anchor="_Toc319501237" w:history="1">
        <w:r w:rsidR="00A66B7A" w:rsidRPr="00D75994">
          <w:rPr>
            <w:rStyle w:val="Hyperlink"/>
            <w:noProof/>
          </w:rPr>
          <w:t>Requeue Counter</w:t>
        </w:r>
        <w:r w:rsidR="00A66B7A">
          <w:rPr>
            <w:noProof/>
            <w:webHidden/>
          </w:rPr>
          <w:tab/>
        </w:r>
        <w:r w:rsidR="00C41C9F">
          <w:rPr>
            <w:noProof/>
            <w:webHidden/>
          </w:rPr>
          <w:fldChar w:fldCharType="begin"/>
        </w:r>
        <w:r w:rsidR="00A66B7A">
          <w:rPr>
            <w:noProof/>
            <w:webHidden/>
          </w:rPr>
          <w:instrText xml:space="preserve"> PAGEREF _Toc319501237 \h </w:instrText>
        </w:r>
        <w:r w:rsidR="00C41C9F">
          <w:rPr>
            <w:noProof/>
            <w:webHidden/>
          </w:rPr>
        </w:r>
        <w:r w:rsidR="00C41C9F">
          <w:rPr>
            <w:noProof/>
            <w:webHidden/>
          </w:rPr>
          <w:fldChar w:fldCharType="separate"/>
        </w:r>
        <w:r w:rsidR="001F7F77">
          <w:rPr>
            <w:noProof/>
            <w:webHidden/>
          </w:rPr>
          <w:t>41</w:t>
        </w:r>
        <w:r w:rsidR="00C41C9F">
          <w:rPr>
            <w:noProof/>
            <w:webHidden/>
          </w:rPr>
          <w:fldChar w:fldCharType="end"/>
        </w:r>
      </w:hyperlink>
    </w:p>
    <w:p w14:paraId="0C8DE7E7" w14:textId="64D40D5B" w:rsidR="00A66B7A" w:rsidRDefault="004E352E">
      <w:pPr>
        <w:pStyle w:val="TOC2"/>
        <w:tabs>
          <w:tab w:val="right" w:leader="dot" w:pos="9350"/>
        </w:tabs>
        <w:rPr>
          <w:rFonts w:ascii="Calibri" w:hAnsi="Calibri"/>
          <w:noProof/>
          <w:sz w:val="22"/>
          <w:szCs w:val="22"/>
        </w:rPr>
      </w:pPr>
      <w:hyperlink w:anchor="_Toc319501238" w:history="1">
        <w:r w:rsidR="00A66B7A" w:rsidRPr="00D75994">
          <w:rPr>
            <w:rStyle w:val="Hyperlink"/>
            <w:noProof/>
          </w:rPr>
          <w:t>Edit HINQ Suspense File Parameters</w:t>
        </w:r>
        <w:r w:rsidR="00A66B7A">
          <w:rPr>
            <w:noProof/>
            <w:webHidden/>
          </w:rPr>
          <w:tab/>
        </w:r>
        <w:r w:rsidR="00C41C9F">
          <w:rPr>
            <w:noProof/>
            <w:webHidden/>
          </w:rPr>
          <w:fldChar w:fldCharType="begin"/>
        </w:r>
        <w:r w:rsidR="00A66B7A">
          <w:rPr>
            <w:noProof/>
            <w:webHidden/>
          </w:rPr>
          <w:instrText xml:space="preserve"> PAGEREF _Toc319501238 \h </w:instrText>
        </w:r>
        <w:r w:rsidR="00C41C9F">
          <w:rPr>
            <w:noProof/>
            <w:webHidden/>
          </w:rPr>
        </w:r>
        <w:r w:rsidR="00C41C9F">
          <w:rPr>
            <w:noProof/>
            <w:webHidden/>
          </w:rPr>
          <w:fldChar w:fldCharType="separate"/>
        </w:r>
        <w:r w:rsidR="001F7F77">
          <w:rPr>
            <w:noProof/>
            <w:webHidden/>
          </w:rPr>
          <w:t>41</w:t>
        </w:r>
        <w:r w:rsidR="00C41C9F">
          <w:rPr>
            <w:noProof/>
            <w:webHidden/>
          </w:rPr>
          <w:fldChar w:fldCharType="end"/>
        </w:r>
      </w:hyperlink>
    </w:p>
    <w:p w14:paraId="3B06417D" w14:textId="4EDA3861" w:rsidR="00A66B7A" w:rsidRDefault="004E352E">
      <w:pPr>
        <w:pStyle w:val="TOC2"/>
        <w:tabs>
          <w:tab w:val="right" w:leader="dot" w:pos="9350"/>
        </w:tabs>
        <w:rPr>
          <w:rFonts w:ascii="Calibri" w:hAnsi="Calibri"/>
          <w:noProof/>
          <w:sz w:val="22"/>
          <w:szCs w:val="22"/>
        </w:rPr>
      </w:pPr>
      <w:hyperlink w:anchor="_Toc319501239" w:history="1">
        <w:r w:rsidR="00A66B7A" w:rsidRPr="00D75994">
          <w:rPr>
            <w:rStyle w:val="Hyperlink"/>
            <w:noProof/>
          </w:rPr>
          <w:t>HINQ Mail Messages</w:t>
        </w:r>
        <w:r w:rsidR="00A66B7A">
          <w:rPr>
            <w:noProof/>
            <w:webHidden/>
          </w:rPr>
          <w:tab/>
        </w:r>
        <w:r w:rsidR="00C41C9F">
          <w:rPr>
            <w:noProof/>
            <w:webHidden/>
          </w:rPr>
          <w:fldChar w:fldCharType="begin"/>
        </w:r>
        <w:r w:rsidR="00A66B7A">
          <w:rPr>
            <w:noProof/>
            <w:webHidden/>
          </w:rPr>
          <w:instrText xml:space="preserve"> PAGEREF _Toc319501239 \h </w:instrText>
        </w:r>
        <w:r w:rsidR="00C41C9F">
          <w:rPr>
            <w:noProof/>
            <w:webHidden/>
          </w:rPr>
        </w:r>
        <w:r w:rsidR="00C41C9F">
          <w:rPr>
            <w:noProof/>
            <w:webHidden/>
          </w:rPr>
          <w:fldChar w:fldCharType="separate"/>
        </w:r>
        <w:r w:rsidR="001F7F77">
          <w:rPr>
            <w:noProof/>
            <w:webHidden/>
          </w:rPr>
          <w:t>41</w:t>
        </w:r>
        <w:r w:rsidR="00C41C9F">
          <w:rPr>
            <w:noProof/>
            <w:webHidden/>
          </w:rPr>
          <w:fldChar w:fldCharType="end"/>
        </w:r>
      </w:hyperlink>
    </w:p>
    <w:p w14:paraId="7A0B3791" w14:textId="52543513" w:rsidR="00A66B7A" w:rsidRDefault="004E352E">
      <w:pPr>
        <w:pStyle w:val="TOC2"/>
        <w:tabs>
          <w:tab w:val="right" w:leader="dot" w:pos="9350"/>
        </w:tabs>
        <w:rPr>
          <w:rFonts w:ascii="Calibri" w:hAnsi="Calibri"/>
          <w:noProof/>
          <w:sz w:val="22"/>
          <w:szCs w:val="22"/>
        </w:rPr>
      </w:pPr>
      <w:hyperlink w:anchor="_Toc319501240" w:history="1">
        <w:r w:rsidR="00A66B7A" w:rsidRPr="00D75994">
          <w:rPr>
            <w:rStyle w:val="Hyperlink"/>
            <w:noProof/>
          </w:rPr>
          <w:t>New IDCU Interface:</w:t>
        </w:r>
        <w:r w:rsidR="00A66B7A">
          <w:rPr>
            <w:noProof/>
            <w:webHidden/>
          </w:rPr>
          <w:tab/>
        </w:r>
        <w:r w:rsidR="00C41C9F">
          <w:rPr>
            <w:noProof/>
            <w:webHidden/>
          </w:rPr>
          <w:fldChar w:fldCharType="begin"/>
        </w:r>
        <w:r w:rsidR="00A66B7A">
          <w:rPr>
            <w:noProof/>
            <w:webHidden/>
          </w:rPr>
          <w:instrText xml:space="preserve"> PAGEREF _Toc319501240 \h </w:instrText>
        </w:r>
        <w:r w:rsidR="00C41C9F">
          <w:rPr>
            <w:noProof/>
            <w:webHidden/>
          </w:rPr>
        </w:r>
        <w:r w:rsidR="00C41C9F">
          <w:rPr>
            <w:noProof/>
            <w:webHidden/>
          </w:rPr>
          <w:fldChar w:fldCharType="separate"/>
        </w:r>
        <w:r w:rsidR="001F7F77">
          <w:rPr>
            <w:noProof/>
            <w:webHidden/>
          </w:rPr>
          <w:t>41</w:t>
        </w:r>
        <w:r w:rsidR="00C41C9F">
          <w:rPr>
            <w:noProof/>
            <w:webHidden/>
          </w:rPr>
          <w:fldChar w:fldCharType="end"/>
        </w:r>
      </w:hyperlink>
    </w:p>
    <w:p w14:paraId="1B5FA9BE" w14:textId="1E53D407" w:rsidR="00A66B7A" w:rsidRDefault="004E352E">
      <w:pPr>
        <w:pStyle w:val="TOC3"/>
        <w:tabs>
          <w:tab w:val="right" w:leader="dot" w:pos="9350"/>
        </w:tabs>
        <w:rPr>
          <w:rFonts w:ascii="Calibri" w:hAnsi="Calibri"/>
          <w:noProof/>
          <w:sz w:val="22"/>
          <w:szCs w:val="22"/>
        </w:rPr>
      </w:pPr>
      <w:hyperlink w:anchor="_Toc319501241" w:history="1">
        <w:r w:rsidR="00A66B7A" w:rsidRPr="00D75994">
          <w:rPr>
            <w:rStyle w:val="Hyperlink"/>
            <w:b/>
            <w:bCs/>
            <w:noProof/>
          </w:rPr>
          <w:t>Example</w:t>
        </w:r>
        <w:r w:rsidR="00A66B7A">
          <w:rPr>
            <w:noProof/>
            <w:webHidden/>
          </w:rPr>
          <w:tab/>
        </w:r>
        <w:r w:rsidR="00C41C9F">
          <w:rPr>
            <w:noProof/>
            <w:webHidden/>
          </w:rPr>
          <w:fldChar w:fldCharType="begin"/>
        </w:r>
        <w:r w:rsidR="00A66B7A">
          <w:rPr>
            <w:noProof/>
            <w:webHidden/>
          </w:rPr>
          <w:instrText xml:space="preserve"> PAGEREF _Toc319501241 \h </w:instrText>
        </w:r>
        <w:r w:rsidR="00C41C9F">
          <w:rPr>
            <w:noProof/>
            <w:webHidden/>
          </w:rPr>
        </w:r>
        <w:r w:rsidR="00C41C9F">
          <w:rPr>
            <w:noProof/>
            <w:webHidden/>
          </w:rPr>
          <w:fldChar w:fldCharType="separate"/>
        </w:r>
        <w:r w:rsidR="001F7F77">
          <w:rPr>
            <w:noProof/>
            <w:webHidden/>
          </w:rPr>
          <w:t>41</w:t>
        </w:r>
        <w:r w:rsidR="00C41C9F">
          <w:rPr>
            <w:noProof/>
            <w:webHidden/>
          </w:rPr>
          <w:fldChar w:fldCharType="end"/>
        </w:r>
      </w:hyperlink>
    </w:p>
    <w:p w14:paraId="3FFF9F70" w14:textId="586ECAA9" w:rsidR="00A66B7A" w:rsidRDefault="004E352E">
      <w:pPr>
        <w:pStyle w:val="TOC2"/>
        <w:tabs>
          <w:tab w:val="right" w:leader="dot" w:pos="9350"/>
        </w:tabs>
        <w:rPr>
          <w:rFonts w:ascii="Calibri" w:hAnsi="Calibri"/>
          <w:noProof/>
          <w:sz w:val="22"/>
          <w:szCs w:val="22"/>
        </w:rPr>
      </w:pPr>
      <w:hyperlink w:anchor="_Toc319501242" w:history="1">
        <w:r w:rsidR="00A66B7A" w:rsidRPr="00D75994">
          <w:rPr>
            <w:rStyle w:val="Hyperlink"/>
            <w:noProof/>
          </w:rPr>
          <w:t>RDPC Time Difference</w:t>
        </w:r>
        <w:r w:rsidR="00A66B7A">
          <w:rPr>
            <w:noProof/>
            <w:webHidden/>
          </w:rPr>
          <w:tab/>
        </w:r>
        <w:r w:rsidR="00C41C9F">
          <w:rPr>
            <w:noProof/>
            <w:webHidden/>
          </w:rPr>
          <w:fldChar w:fldCharType="begin"/>
        </w:r>
        <w:r w:rsidR="00A66B7A">
          <w:rPr>
            <w:noProof/>
            <w:webHidden/>
          </w:rPr>
          <w:instrText xml:space="preserve"> PAGEREF _Toc319501242 \h </w:instrText>
        </w:r>
        <w:r w:rsidR="00C41C9F">
          <w:rPr>
            <w:noProof/>
            <w:webHidden/>
          </w:rPr>
        </w:r>
        <w:r w:rsidR="00C41C9F">
          <w:rPr>
            <w:noProof/>
            <w:webHidden/>
          </w:rPr>
          <w:fldChar w:fldCharType="separate"/>
        </w:r>
        <w:r w:rsidR="001F7F77">
          <w:rPr>
            <w:noProof/>
            <w:webHidden/>
          </w:rPr>
          <w:t>41</w:t>
        </w:r>
        <w:r w:rsidR="00C41C9F">
          <w:rPr>
            <w:noProof/>
            <w:webHidden/>
          </w:rPr>
          <w:fldChar w:fldCharType="end"/>
        </w:r>
      </w:hyperlink>
    </w:p>
    <w:p w14:paraId="4C94551E" w14:textId="14646F97" w:rsidR="00A66B7A" w:rsidRDefault="004E352E">
      <w:pPr>
        <w:pStyle w:val="TOC2"/>
        <w:tabs>
          <w:tab w:val="right" w:leader="dot" w:pos="9350"/>
        </w:tabs>
        <w:rPr>
          <w:rFonts w:ascii="Calibri" w:hAnsi="Calibri"/>
          <w:noProof/>
          <w:sz w:val="22"/>
          <w:szCs w:val="22"/>
        </w:rPr>
      </w:pPr>
      <w:hyperlink w:anchor="_Toc319501243" w:history="1">
        <w:r w:rsidR="00A66B7A" w:rsidRPr="00D75994">
          <w:rPr>
            <w:rStyle w:val="Hyperlink"/>
            <w:noProof/>
          </w:rPr>
          <w:t>RDPC IP Address</w:t>
        </w:r>
        <w:r w:rsidR="00A66B7A">
          <w:rPr>
            <w:noProof/>
            <w:webHidden/>
          </w:rPr>
          <w:tab/>
        </w:r>
        <w:r w:rsidR="00C41C9F">
          <w:rPr>
            <w:noProof/>
            <w:webHidden/>
          </w:rPr>
          <w:fldChar w:fldCharType="begin"/>
        </w:r>
        <w:r w:rsidR="00A66B7A">
          <w:rPr>
            <w:noProof/>
            <w:webHidden/>
          </w:rPr>
          <w:instrText xml:space="preserve"> PAGEREF _Toc319501243 \h </w:instrText>
        </w:r>
        <w:r w:rsidR="00C41C9F">
          <w:rPr>
            <w:noProof/>
            <w:webHidden/>
          </w:rPr>
        </w:r>
        <w:r w:rsidR="00C41C9F">
          <w:rPr>
            <w:noProof/>
            <w:webHidden/>
          </w:rPr>
          <w:fldChar w:fldCharType="separate"/>
        </w:r>
        <w:r w:rsidR="001F7F77">
          <w:rPr>
            <w:noProof/>
            <w:webHidden/>
          </w:rPr>
          <w:t>42</w:t>
        </w:r>
        <w:r w:rsidR="00C41C9F">
          <w:rPr>
            <w:noProof/>
            <w:webHidden/>
          </w:rPr>
          <w:fldChar w:fldCharType="end"/>
        </w:r>
      </w:hyperlink>
    </w:p>
    <w:p w14:paraId="71923A09" w14:textId="30F5A561" w:rsidR="00A66B7A" w:rsidRDefault="004E352E">
      <w:pPr>
        <w:pStyle w:val="TOC3"/>
        <w:tabs>
          <w:tab w:val="right" w:leader="dot" w:pos="9350"/>
        </w:tabs>
        <w:rPr>
          <w:rFonts w:ascii="Calibri" w:hAnsi="Calibri"/>
          <w:noProof/>
          <w:sz w:val="22"/>
          <w:szCs w:val="22"/>
        </w:rPr>
      </w:pPr>
      <w:hyperlink w:anchor="_Toc319501244" w:history="1">
        <w:r w:rsidR="00A66B7A" w:rsidRPr="00D75994">
          <w:rPr>
            <w:rStyle w:val="Hyperlink"/>
            <w:b/>
            <w:bCs/>
            <w:noProof/>
          </w:rPr>
          <w:t>Example</w:t>
        </w:r>
        <w:r w:rsidR="00A66B7A">
          <w:rPr>
            <w:noProof/>
            <w:webHidden/>
          </w:rPr>
          <w:tab/>
        </w:r>
        <w:r w:rsidR="00C41C9F">
          <w:rPr>
            <w:noProof/>
            <w:webHidden/>
          </w:rPr>
          <w:fldChar w:fldCharType="begin"/>
        </w:r>
        <w:r w:rsidR="00A66B7A">
          <w:rPr>
            <w:noProof/>
            <w:webHidden/>
          </w:rPr>
          <w:instrText xml:space="preserve"> PAGEREF _Toc319501244 \h </w:instrText>
        </w:r>
        <w:r w:rsidR="00C41C9F">
          <w:rPr>
            <w:noProof/>
            <w:webHidden/>
          </w:rPr>
        </w:r>
        <w:r w:rsidR="00C41C9F">
          <w:rPr>
            <w:noProof/>
            <w:webHidden/>
          </w:rPr>
          <w:fldChar w:fldCharType="separate"/>
        </w:r>
        <w:r w:rsidR="001F7F77">
          <w:rPr>
            <w:noProof/>
            <w:webHidden/>
          </w:rPr>
          <w:t>42</w:t>
        </w:r>
        <w:r w:rsidR="00C41C9F">
          <w:rPr>
            <w:noProof/>
            <w:webHidden/>
          </w:rPr>
          <w:fldChar w:fldCharType="end"/>
        </w:r>
      </w:hyperlink>
    </w:p>
    <w:p w14:paraId="11C958D1" w14:textId="66FD87A2" w:rsidR="00A66B7A" w:rsidRDefault="004E352E">
      <w:pPr>
        <w:pStyle w:val="TOC2"/>
        <w:tabs>
          <w:tab w:val="right" w:leader="dot" w:pos="9350"/>
        </w:tabs>
        <w:rPr>
          <w:rFonts w:ascii="Calibri" w:hAnsi="Calibri"/>
          <w:noProof/>
          <w:sz w:val="22"/>
          <w:szCs w:val="22"/>
        </w:rPr>
      </w:pPr>
      <w:hyperlink w:anchor="_Toc319501245" w:history="1">
        <w:r w:rsidR="00A66B7A" w:rsidRPr="00D75994">
          <w:rPr>
            <w:rStyle w:val="Hyperlink"/>
            <w:noProof/>
          </w:rPr>
          <w:t>Ask Medical Center Division</w:t>
        </w:r>
        <w:r w:rsidR="00A66B7A">
          <w:rPr>
            <w:noProof/>
            <w:webHidden/>
          </w:rPr>
          <w:tab/>
        </w:r>
        <w:r w:rsidR="00C41C9F">
          <w:rPr>
            <w:noProof/>
            <w:webHidden/>
          </w:rPr>
          <w:fldChar w:fldCharType="begin"/>
        </w:r>
        <w:r w:rsidR="00A66B7A">
          <w:rPr>
            <w:noProof/>
            <w:webHidden/>
          </w:rPr>
          <w:instrText xml:space="preserve"> PAGEREF _Toc319501245 \h </w:instrText>
        </w:r>
        <w:r w:rsidR="00C41C9F">
          <w:rPr>
            <w:noProof/>
            <w:webHidden/>
          </w:rPr>
        </w:r>
        <w:r w:rsidR="00C41C9F">
          <w:rPr>
            <w:noProof/>
            <w:webHidden/>
          </w:rPr>
          <w:fldChar w:fldCharType="separate"/>
        </w:r>
        <w:r w:rsidR="001F7F77">
          <w:rPr>
            <w:noProof/>
            <w:webHidden/>
          </w:rPr>
          <w:t>42</w:t>
        </w:r>
        <w:r w:rsidR="00C41C9F">
          <w:rPr>
            <w:noProof/>
            <w:webHidden/>
          </w:rPr>
          <w:fldChar w:fldCharType="end"/>
        </w:r>
      </w:hyperlink>
    </w:p>
    <w:p w14:paraId="746112FA" w14:textId="3DADB082" w:rsidR="00A66B7A" w:rsidRDefault="004E352E">
      <w:pPr>
        <w:pStyle w:val="TOC2"/>
        <w:tabs>
          <w:tab w:val="right" w:leader="dot" w:pos="9350"/>
        </w:tabs>
        <w:rPr>
          <w:rFonts w:ascii="Calibri" w:hAnsi="Calibri"/>
          <w:noProof/>
          <w:sz w:val="22"/>
          <w:szCs w:val="22"/>
        </w:rPr>
      </w:pPr>
      <w:hyperlink w:anchor="_Toc319501246" w:history="1">
        <w:r w:rsidR="00A66B7A" w:rsidRPr="00D75994">
          <w:rPr>
            <w:rStyle w:val="Hyperlink"/>
            <w:noProof/>
          </w:rPr>
          <w:t>IDCU Address</w:t>
        </w:r>
        <w:r w:rsidR="00A66B7A">
          <w:rPr>
            <w:noProof/>
            <w:webHidden/>
          </w:rPr>
          <w:tab/>
        </w:r>
        <w:r w:rsidR="00C41C9F">
          <w:rPr>
            <w:noProof/>
            <w:webHidden/>
          </w:rPr>
          <w:fldChar w:fldCharType="begin"/>
        </w:r>
        <w:r w:rsidR="00A66B7A">
          <w:rPr>
            <w:noProof/>
            <w:webHidden/>
          </w:rPr>
          <w:instrText xml:space="preserve"> PAGEREF _Toc319501246 \h </w:instrText>
        </w:r>
        <w:r w:rsidR="00C41C9F">
          <w:rPr>
            <w:noProof/>
            <w:webHidden/>
          </w:rPr>
        </w:r>
        <w:r w:rsidR="00C41C9F">
          <w:rPr>
            <w:noProof/>
            <w:webHidden/>
          </w:rPr>
          <w:fldChar w:fldCharType="separate"/>
        </w:r>
        <w:r w:rsidR="001F7F77">
          <w:rPr>
            <w:noProof/>
            <w:webHidden/>
          </w:rPr>
          <w:t>42</w:t>
        </w:r>
        <w:r w:rsidR="00C41C9F">
          <w:rPr>
            <w:noProof/>
            <w:webHidden/>
          </w:rPr>
          <w:fldChar w:fldCharType="end"/>
        </w:r>
      </w:hyperlink>
    </w:p>
    <w:p w14:paraId="4B2204D8" w14:textId="38880832" w:rsidR="00A66B7A" w:rsidRDefault="004E352E">
      <w:pPr>
        <w:pStyle w:val="TOC2"/>
        <w:tabs>
          <w:tab w:val="right" w:leader="dot" w:pos="9350"/>
        </w:tabs>
        <w:rPr>
          <w:rFonts w:ascii="Calibri" w:hAnsi="Calibri"/>
          <w:noProof/>
          <w:sz w:val="22"/>
          <w:szCs w:val="22"/>
        </w:rPr>
      </w:pPr>
      <w:hyperlink w:anchor="_Toc319501247" w:history="1">
        <w:r w:rsidR="00A66B7A" w:rsidRPr="00D75994">
          <w:rPr>
            <w:rStyle w:val="Hyperlink"/>
            <w:noProof/>
          </w:rPr>
          <w:t>IDCU Username-Password</w:t>
        </w:r>
        <w:r w:rsidR="00A66B7A">
          <w:rPr>
            <w:noProof/>
            <w:webHidden/>
          </w:rPr>
          <w:tab/>
        </w:r>
        <w:r w:rsidR="00C41C9F">
          <w:rPr>
            <w:noProof/>
            <w:webHidden/>
          </w:rPr>
          <w:fldChar w:fldCharType="begin"/>
        </w:r>
        <w:r w:rsidR="00A66B7A">
          <w:rPr>
            <w:noProof/>
            <w:webHidden/>
          </w:rPr>
          <w:instrText xml:space="preserve"> PAGEREF _Toc319501247 \h </w:instrText>
        </w:r>
        <w:r w:rsidR="00C41C9F">
          <w:rPr>
            <w:noProof/>
            <w:webHidden/>
          </w:rPr>
        </w:r>
        <w:r w:rsidR="00C41C9F">
          <w:rPr>
            <w:noProof/>
            <w:webHidden/>
          </w:rPr>
          <w:fldChar w:fldCharType="separate"/>
        </w:r>
        <w:r w:rsidR="001F7F77">
          <w:rPr>
            <w:noProof/>
            <w:webHidden/>
          </w:rPr>
          <w:t>42</w:t>
        </w:r>
        <w:r w:rsidR="00C41C9F">
          <w:rPr>
            <w:noProof/>
            <w:webHidden/>
          </w:rPr>
          <w:fldChar w:fldCharType="end"/>
        </w:r>
      </w:hyperlink>
    </w:p>
    <w:p w14:paraId="7320AE67" w14:textId="3F767531" w:rsidR="00A66B7A" w:rsidRDefault="004E352E">
      <w:pPr>
        <w:pStyle w:val="TOC2"/>
        <w:tabs>
          <w:tab w:val="right" w:leader="dot" w:pos="9350"/>
        </w:tabs>
        <w:rPr>
          <w:rFonts w:ascii="Calibri" w:hAnsi="Calibri"/>
          <w:noProof/>
          <w:sz w:val="22"/>
          <w:szCs w:val="22"/>
        </w:rPr>
      </w:pPr>
      <w:hyperlink w:anchor="_Toc319501248" w:history="1">
        <w:r w:rsidR="00A66B7A" w:rsidRPr="00D75994">
          <w:rPr>
            <w:rStyle w:val="Hyperlink"/>
            <w:noProof/>
          </w:rPr>
          <w:t>HINQ Device Name</w:t>
        </w:r>
        <w:r w:rsidR="00A66B7A">
          <w:rPr>
            <w:noProof/>
            <w:webHidden/>
          </w:rPr>
          <w:tab/>
        </w:r>
        <w:r w:rsidR="00C41C9F">
          <w:rPr>
            <w:noProof/>
            <w:webHidden/>
          </w:rPr>
          <w:fldChar w:fldCharType="begin"/>
        </w:r>
        <w:r w:rsidR="00A66B7A">
          <w:rPr>
            <w:noProof/>
            <w:webHidden/>
          </w:rPr>
          <w:instrText xml:space="preserve"> PAGEREF _Toc319501248 \h </w:instrText>
        </w:r>
        <w:r w:rsidR="00C41C9F">
          <w:rPr>
            <w:noProof/>
            <w:webHidden/>
          </w:rPr>
        </w:r>
        <w:r w:rsidR="00C41C9F">
          <w:rPr>
            <w:noProof/>
            <w:webHidden/>
          </w:rPr>
          <w:fldChar w:fldCharType="separate"/>
        </w:r>
        <w:r w:rsidR="001F7F77">
          <w:rPr>
            <w:noProof/>
            <w:webHidden/>
          </w:rPr>
          <w:t>42</w:t>
        </w:r>
        <w:r w:rsidR="00C41C9F">
          <w:rPr>
            <w:noProof/>
            <w:webHidden/>
          </w:rPr>
          <w:fldChar w:fldCharType="end"/>
        </w:r>
      </w:hyperlink>
    </w:p>
    <w:p w14:paraId="47CFA0C0" w14:textId="01FC2816" w:rsidR="00A66B7A" w:rsidRDefault="004E352E">
      <w:pPr>
        <w:pStyle w:val="TOC2"/>
        <w:tabs>
          <w:tab w:val="right" w:leader="dot" w:pos="9350"/>
        </w:tabs>
        <w:rPr>
          <w:rFonts w:ascii="Calibri" w:hAnsi="Calibri"/>
          <w:noProof/>
          <w:sz w:val="22"/>
          <w:szCs w:val="22"/>
        </w:rPr>
      </w:pPr>
      <w:hyperlink w:anchor="_Toc319501249" w:history="1">
        <w:r w:rsidR="00A66B7A" w:rsidRPr="00D75994">
          <w:rPr>
            <w:rStyle w:val="Hyperlink"/>
            <w:noProof/>
          </w:rPr>
          <w:t>Batch Device Name</w:t>
        </w:r>
        <w:r w:rsidR="00A66B7A">
          <w:rPr>
            <w:noProof/>
            <w:webHidden/>
          </w:rPr>
          <w:tab/>
        </w:r>
        <w:r w:rsidR="00C41C9F">
          <w:rPr>
            <w:noProof/>
            <w:webHidden/>
          </w:rPr>
          <w:fldChar w:fldCharType="begin"/>
        </w:r>
        <w:r w:rsidR="00A66B7A">
          <w:rPr>
            <w:noProof/>
            <w:webHidden/>
          </w:rPr>
          <w:instrText xml:space="preserve"> PAGEREF _Toc319501249 \h </w:instrText>
        </w:r>
        <w:r w:rsidR="00C41C9F">
          <w:rPr>
            <w:noProof/>
            <w:webHidden/>
          </w:rPr>
        </w:r>
        <w:r w:rsidR="00C41C9F">
          <w:rPr>
            <w:noProof/>
            <w:webHidden/>
          </w:rPr>
          <w:fldChar w:fldCharType="separate"/>
        </w:r>
        <w:r w:rsidR="001F7F77">
          <w:rPr>
            <w:noProof/>
            <w:webHidden/>
          </w:rPr>
          <w:t>42</w:t>
        </w:r>
        <w:r w:rsidR="00C41C9F">
          <w:rPr>
            <w:noProof/>
            <w:webHidden/>
          </w:rPr>
          <w:fldChar w:fldCharType="end"/>
        </w:r>
      </w:hyperlink>
    </w:p>
    <w:p w14:paraId="0356BEFE" w14:textId="5E12B1DF" w:rsidR="00A66B7A" w:rsidRDefault="004E352E">
      <w:pPr>
        <w:pStyle w:val="TOC2"/>
        <w:tabs>
          <w:tab w:val="right" w:leader="dot" w:pos="9350"/>
        </w:tabs>
        <w:rPr>
          <w:rFonts w:ascii="Calibri" w:hAnsi="Calibri"/>
          <w:noProof/>
          <w:sz w:val="22"/>
          <w:szCs w:val="22"/>
        </w:rPr>
      </w:pPr>
      <w:hyperlink w:anchor="_Toc319501250" w:history="1">
        <w:r w:rsidR="00A66B7A" w:rsidRPr="00D75994">
          <w:rPr>
            <w:rStyle w:val="Hyperlink"/>
            <w:noProof/>
          </w:rPr>
          <w:t>Institution/Station Number</w:t>
        </w:r>
        <w:r w:rsidR="00A66B7A">
          <w:rPr>
            <w:noProof/>
            <w:webHidden/>
          </w:rPr>
          <w:tab/>
        </w:r>
        <w:r w:rsidR="00C41C9F">
          <w:rPr>
            <w:noProof/>
            <w:webHidden/>
          </w:rPr>
          <w:fldChar w:fldCharType="begin"/>
        </w:r>
        <w:r w:rsidR="00A66B7A">
          <w:rPr>
            <w:noProof/>
            <w:webHidden/>
          </w:rPr>
          <w:instrText xml:space="preserve"> PAGEREF _Toc319501250 \h </w:instrText>
        </w:r>
        <w:r w:rsidR="00C41C9F">
          <w:rPr>
            <w:noProof/>
            <w:webHidden/>
          </w:rPr>
        </w:r>
        <w:r w:rsidR="00C41C9F">
          <w:rPr>
            <w:noProof/>
            <w:webHidden/>
          </w:rPr>
          <w:fldChar w:fldCharType="separate"/>
        </w:r>
        <w:r w:rsidR="001F7F77">
          <w:rPr>
            <w:noProof/>
            <w:webHidden/>
          </w:rPr>
          <w:t>43</w:t>
        </w:r>
        <w:r w:rsidR="00C41C9F">
          <w:rPr>
            <w:noProof/>
            <w:webHidden/>
          </w:rPr>
          <w:fldChar w:fldCharType="end"/>
        </w:r>
      </w:hyperlink>
    </w:p>
    <w:p w14:paraId="31E9D690" w14:textId="165C1119" w:rsidR="00A66B7A" w:rsidRDefault="004E352E">
      <w:pPr>
        <w:pStyle w:val="TOC2"/>
        <w:tabs>
          <w:tab w:val="right" w:leader="dot" w:pos="9350"/>
        </w:tabs>
        <w:rPr>
          <w:rFonts w:ascii="Calibri" w:hAnsi="Calibri"/>
          <w:noProof/>
          <w:sz w:val="22"/>
          <w:szCs w:val="22"/>
        </w:rPr>
      </w:pPr>
      <w:hyperlink w:anchor="_Toc319501251" w:history="1">
        <w:r w:rsidR="00A66B7A" w:rsidRPr="00D75994">
          <w:rPr>
            <w:rStyle w:val="Hyperlink"/>
            <w:noProof/>
          </w:rPr>
          <w:t>Edit HINQ Suspense File Parameters</w:t>
        </w:r>
        <w:r w:rsidR="00A66B7A">
          <w:rPr>
            <w:noProof/>
            <w:webHidden/>
          </w:rPr>
          <w:tab/>
        </w:r>
        <w:r w:rsidR="00C41C9F">
          <w:rPr>
            <w:noProof/>
            <w:webHidden/>
          </w:rPr>
          <w:fldChar w:fldCharType="begin"/>
        </w:r>
        <w:r w:rsidR="00A66B7A">
          <w:rPr>
            <w:noProof/>
            <w:webHidden/>
          </w:rPr>
          <w:instrText xml:space="preserve"> PAGEREF _Toc319501251 \h </w:instrText>
        </w:r>
        <w:r w:rsidR="00C41C9F">
          <w:rPr>
            <w:noProof/>
            <w:webHidden/>
          </w:rPr>
        </w:r>
        <w:r w:rsidR="00C41C9F">
          <w:rPr>
            <w:noProof/>
            <w:webHidden/>
          </w:rPr>
          <w:fldChar w:fldCharType="separate"/>
        </w:r>
        <w:r w:rsidR="001F7F77">
          <w:rPr>
            <w:noProof/>
            <w:webHidden/>
          </w:rPr>
          <w:t>43</w:t>
        </w:r>
        <w:r w:rsidR="00C41C9F">
          <w:rPr>
            <w:noProof/>
            <w:webHidden/>
          </w:rPr>
          <w:fldChar w:fldCharType="end"/>
        </w:r>
      </w:hyperlink>
    </w:p>
    <w:p w14:paraId="72D9264E" w14:textId="15E3EDE0" w:rsidR="00A66B7A" w:rsidRDefault="004E352E">
      <w:pPr>
        <w:pStyle w:val="TOC3"/>
        <w:tabs>
          <w:tab w:val="right" w:leader="dot" w:pos="9350"/>
        </w:tabs>
        <w:rPr>
          <w:rFonts w:ascii="Calibri" w:hAnsi="Calibri"/>
          <w:noProof/>
          <w:sz w:val="22"/>
          <w:szCs w:val="22"/>
        </w:rPr>
      </w:pPr>
      <w:hyperlink w:anchor="_Toc319501252" w:history="1">
        <w:r w:rsidR="00A66B7A" w:rsidRPr="00D75994">
          <w:rPr>
            <w:rStyle w:val="Hyperlink"/>
            <w:b/>
            <w:bCs/>
            <w:noProof/>
          </w:rPr>
          <w:t>Example</w:t>
        </w:r>
        <w:r w:rsidR="00A66B7A">
          <w:rPr>
            <w:noProof/>
            <w:webHidden/>
          </w:rPr>
          <w:tab/>
        </w:r>
        <w:r w:rsidR="00C41C9F">
          <w:rPr>
            <w:noProof/>
            <w:webHidden/>
          </w:rPr>
          <w:fldChar w:fldCharType="begin"/>
        </w:r>
        <w:r w:rsidR="00A66B7A">
          <w:rPr>
            <w:noProof/>
            <w:webHidden/>
          </w:rPr>
          <w:instrText xml:space="preserve"> PAGEREF _Toc319501252 \h </w:instrText>
        </w:r>
        <w:r w:rsidR="00C41C9F">
          <w:rPr>
            <w:noProof/>
            <w:webHidden/>
          </w:rPr>
        </w:r>
        <w:r w:rsidR="00C41C9F">
          <w:rPr>
            <w:noProof/>
            <w:webHidden/>
          </w:rPr>
          <w:fldChar w:fldCharType="separate"/>
        </w:r>
        <w:r w:rsidR="001F7F77">
          <w:rPr>
            <w:noProof/>
            <w:webHidden/>
          </w:rPr>
          <w:t>43</w:t>
        </w:r>
        <w:r w:rsidR="00C41C9F">
          <w:rPr>
            <w:noProof/>
            <w:webHidden/>
          </w:rPr>
          <w:fldChar w:fldCharType="end"/>
        </w:r>
      </w:hyperlink>
    </w:p>
    <w:p w14:paraId="0F9F6FEE" w14:textId="23EDCFC1" w:rsidR="00A66B7A" w:rsidRDefault="004E352E">
      <w:pPr>
        <w:pStyle w:val="TOC2"/>
        <w:tabs>
          <w:tab w:val="right" w:leader="dot" w:pos="9350"/>
        </w:tabs>
        <w:rPr>
          <w:rFonts w:ascii="Calibri" w:hAnsi="Calibri"/>
          <w:noProof/>
          <w:sz w:val="22"/>
          <w:szCs w:val="22"/>
        </w:rPr>
      </w:pPr>
      <w:hyperlink w:anchor="_Toc319501253" w:history="1">
        <w:r w:rsidR="00A66B7A" w:rsidRPr="00D75994">
          <w:rPr>
            <w:rStyle w:val="Hyperlink"/>
            <w:noProof/>
          </w:rPr>
          <w:t>Network Enable/Disable</w:t>
        </w:r>
        <w:r w:rsidR="00A66B7A">
          <w:rPr>
            <w:noProof/>
            <w:webHidden/>
          </w:rPr>
          <w:tab/>
        </w:r>
        <w:r w:rsidR="00C41C9F">
          <w:rPr>
            <w:noProof/>
            <w:webHidden/>
          </w:rPr>
          <w:fldChar w:fldCharType="begin"/>
        </w:r>
        <w:r w:rsidR="00A66B7A">
          <w:rPr>
            <w:noProof/>
            <w:webHidden/>
          </w:rPr>
          <w:instrText xml:space="preserve"> PAGEREF _Toc319501253 \h </w:instrText>
        </w:r>
        <w:r w:rsidR="00C41C9F">
          <w:rPr>
            <w:noProof/>
            <w:webHidden/>
          </w:rPr>
        </w:r>
        <w:r w:rsidR="00C41C9F">
          <w:rPr>
            <w:noProof/>
            <w:webHidden/>
          </w:rPr>
          <w:fldChar w:fldCharType="separate"/>
        </w:r>
        <w:r w:rsidR="001F7F77">
          <w:rPr>
            <w:noProof/>
            <w:webHidden/>
          </w:rPr>
          <w:t>44</w:t>
        </w:r>
        <w:r w:rsidR="00C41C9F">
          <w:rPr>
            <w:noProof/>
            <w:webHidden/>
          </w:rPr>
          <w:fldChar w:fldCharType="end"/>
        </w:r>
      </w:hyperlink>
    </w:p>
    <w:p w14:paraId="7295BF05" w14:textId="62F5F387" w:rsidR="00A66B7A" w:rsidRDefault="004E352E">
      <w:pPr>
        <w:pStyle w:val="TOC2"/>
        <w:tabs>
          <w:tab w:val="right" w:leader="dot" w:pos="9350"/>
        </w:tabs>
        <w:rPr>
          <w:rFonts w:ascii="Calibri" w:hAnsi="Calibri"/>
          <w:noProof/>
          <w:sz w:val="22"/>
          <w:szCs w:val="22"/>
        </w:rPr>
      </w:pPr>
      <w:hyperlink w:anchor="_Toc319501254" w:history="1">
        <w:r w:rsidR="00A66B7A" w:rsidRPr="00D75994">
          <w:rPr>
            <w:rStyle w:val="Hyperlink"/>
            <w:noProof/>
          </w:rPr>
          <w:t>Disable HINQ Network</w:t>
        </w:r>
        <w:r w:rsidR="00A66B7A">
          <w:rPr>
            <w:noProof/>
            <w:webHidden/>
          </w:rPr>
          <w:tab/>
        </w:r>
        <w:r w:rsidR="00C41C9F">
          <w:rPr>
            <w:noProof/>
            <w:webHidden/>
          </w:rPr>
          <w:fldChar w:fldCharType="begin"/>
        </w:r>
        <w:r w:rsidR="00A66B7A">
          <w:rPr>
            <w:noProof/>
            <w:webHidden/>
          </w:rPr>
          <w:instrText xml:space="preserve"> PAGEREF _Toc319501254 \h </w:instrText>
        </w:r>
        <w:r w:rsidR="00C41C9F">
          <w:rPr>
            <w:noProof/>
            <w:webHidden/>
          </w:rPr>
        </w:r>
        <w:r w:rsidR="00C41C9F">
          <w:rPr>
            <w:noProof/>
            <w:webHidden/>
          </w:rPr>
          <w:fldChar w:fldCharType="separate"/>
        </w:r>
        <w:r w:rsidR="001F7F77">
          <w:rPr>
            <w:noProof/>
            <w:webHidden/>
          </w:rPr>
          <w:t>44</w:t>
        </w:r>
        <w:r w:rsidR="00C41C9F">
          <w:rPr>
            <w:noProof/>
            <w:webHidden/>
          </w:rPr>
          <w:fldChar w:fldCharType="end"/>
        </w:r>
      </w:hyperlink>
    </w:p>
    <w:p w14:paraId="75CE208B" w14:textId="791180B2" w:rsidR="00A66B7A" w:rsidRDefault="004E352E">
      <w:pPr>
        <w:pStyle w:val="TOC2"/>
        <w:tabs>
          <w:tab w:val="right" w:leader="dot" w:pos="9350"/>
        </w:tabs>
        <w:rPr>
          <w:rFonts w:ascii="Calibri" w:hAnsi="Calibri"/>
          <w:noProof/>
          <w:sz w:val="22"/>
          <w:szCs w:val="22"/>
        </w:rPr>
      </w:pPr>
      <w:hyperlink w:anchor="_Toc319501255" w:history="1">
        <w:r w:rsidR="00A66B7A" w:rsidRPr="00D75994">
          <w:rPr>
            <w:rStyle w:val="Hyperlink"/>
            <w:noProof/>
          </w:rPr>
          <w:t>Enable HINQ Network</w:t>
        </w:r>
        <w:r w:rsidR="00A66B7A">
          <w:rPr>
            <w:noProof/>
            <w:webHidden/>
          </w:rPr>
          <w:tab/>
        </w:r>
        <w:r w:rsidR="00C41C9F">
          <w:rPr>
            <w:noProof/>
            <w:webHidden/>
          </w:rPr>
          <w:fldChar w:fldCharType="begin"/>
        </w:r>
        <w:r w:rsidR="00A66B7A">
          <w:rPr>
            <w:noProof/>
            <w:webHidden/>
          </w:rPr>
          <w:instrText xml:space="preserve"> PAGEREF _Toc319501255 \h </w:instrText>
        </w:r>
        <w:r w:rsidR="00C41C9F">
          <w:rPr>
            <w:noProof/>
            <w:webHidden/>
          </w:rPr>
        </w:r>
        <w:r w:rsidR="00C41C9F">
          <w:rPr>
            <w:noProof/>
            <w:webHidden/>
          </w:rPr>
          <w:fldChar w:fldCharType="separate"/>
        </w:r>
        <w:r w:rsidR="001F7F77">
          <w:rPr>
            <w:noProof/>
            <w:webHidden/>
          </w:rPr>
          <w:t>44</w:t>
        </w:r>
        <w:r w:rsidR="00C41C9F">
          <w:rPr>
            <w:noProof/>
            <w:webHidden/>
          </w:rPr>
          <w:fldChar w:fldCharType="end"/>
        </w:r>
      </w:hyperlink>
    </w:p>
    <w:p w14:paraId="7FC36CE7" w14:textId="530FF86B" w:rsidR="00A66B7A" w:rsidRDefault="004E352E">
      <w:pPr>
        <w:pStyle w:val="TOC3"/>
        <w:tabs>
          <w:tab w:val="right" w:leader="dot" w:pos="9350"/>
        </w:tabs>
        <w:rPr>
          <w:rFonts w:ascii="Calibri" w:hAnsi="Calibri"/>
          <w:noProof/>
          <w:sz w:val="22"/>
          <w:szCs w:val="22"/>
        </w:rPr>
      </w:pPr>
      <w:hyperlink w:anchor="_Toc319501256" w:history="1">
        <w:r w:rsidR="00A66B7A" w:rsidRPr="00D75994">
          <w:rPr>
            <w:rStyle w:val="Hyperlink"/>
            <w:b/>
            <w:bCs/>
            <w:noProof/>
          </w:rPr>
          <w:t>Example</w:t>
        </w:r>
        <w:r w:rsidR="00A66B7A">
          <w:rPr>
            <w:noProof/>
            <w:webHidden/>
          </w:rPr>
          <w:tab/>
        </w:r>
        <w:r w:rsidR="00C41C9F">
          <w:rPr>
            <w:noProof/>
            <w:webHidden/>
          </w:rPr>
          <w:fldChar w:fldCharType="begin"/>
        </w:r>
        <w:r w:rsidR="00A66B7A">
          <w:rPr>
            <w:noProof/>
            <w:webHidden/>
          </w:rPr>
          <w:instrText xml:space="preserve"> PAGEREF _Toc319501256 \h </w:instrText>
        </w:r>
        <w:r w:rsidR="00C41C9F">
          <w:rPr>
            <w:noProof/>
            <w:webHidden/>
          </w:rPr>
        </w:r>
        <w:r w:rsidR="00C41C9F">
          <w:rPr>
            <w:noProof/>
            <w:webHidden/>
          </w:rPr>
          <w:fldChar w:fldCharType="separate"/>
        </w:r>
        <w:r w:rsidR="001F7F77">
          <w:rPr>
            <w:noProof/>
            <w:webHidden/>
          </w:rPr>
          <w:t>44</w:t>
        </w:r>
        <w:r w:rsidR="00C41C9F">
          <w:rPr>
            <w:noProof/>
            <w:webHidden/>
          </w:rPr>
          <w:fldChar w:fldCharType="end"/>
        </w:r>
      </w:hyperlink>
    </w:p>
    <w:p w14:paraId="0735D63A" w14:textId="4666DA37" w:rsidR="00A66B7A" w:rsidRDefault="004E352E">
      <w:pPr>
        <w:pStyle w:val="TOC2"/>
        <w:tabs>
          <w:tab w:val="right" w:leader="dot" w:pos="9350"/>
        </w:tabs>
        <w:rPr>
          <w:rFonts w:ascii="Calibri" w:hAnsi="Calibri"/>
          <w:noProof/>
          <w:sz w:val="22"/>
          <w:szCs w:val="22"/>
        </w:rPr>
      </w:pPr>
      <w:hyperlink w:anchor="_Toc319501257" w:history="1">
        <w:r w:rsidR="00A66B7A" w:rsidRPr="00D75994">
          <w:rPr>
            <w:rStyle w:val="Hyperlink"/>
            <w:noProof/>
          </w:rPr>
          <w:t>Purge Suspense File (Retain 30 Days)</w:t>
        </w:r>
        <w:r w:rsidR="00A66B7A">
          <w:rPr>
            <w:noProof/>
            <w:webHidden/>
          </w:rPr>
          <w:tab/>
        </w:r>
        <w:r w:rsidR="00C41C9F">
          <w:rPr>
            <w:noProof/>
            <w:webHidden/>
          </w:rPr>
          <w:fldChar w:fldCharType="begin"/>
        </w:r>
        <w:r w:rsidR="00A66B7A">
          <w:rPr>
            <w:noProof/>
            <w:webHidden/>
          </w:rPr>
          <w:instrText xml:space="preserve"> PAGEREF _Toc319501257 \h </w:instrText>
        </w:r>
        <w:r w:rsidR="00C41C9F">
          <w:rPr>
            <w:noProof/>
            <w:webHidden/>
          </w:rPr>
        </w:r>
        <w:r w:rsidR="00C41C9F">
          <w:rPr>
            <w:noProof/>
            <w:webHidden/>
          </w:rPr>
          <w:fldChar w:fldCharType="separate"/>
        </w:r>
        <w:r w:rsidR="001F7F77">
          <w:rPr>
            <w:noProof/>
            <w:webHidden/>
          </w:rPr>
          <w:t>44</w:t>
        </w:r>
        <w:r w:rsidR="00C41C9F">
          <w:rPr>
            <w:noProof/>
            <w:webHidden/>
          </w:rPr>
          <w:fldChar w:fldCharType="end"/>
        </w:r>
      </w:hyperlink>
    </w:p>
    <w:p w14:paraId="37682FBC" w14:textId="6CD38767" w:rsidR="00A66B7A" w:rsidRDefault="004E352E">
      <w:pPr>
        <w:pStyle w:val="TOC3"/>
        <w:tabs>
          <w:tab w:val="right" w:leader="dot" w:pos="9350"/>
        </w:tabs>
        <w:rPr>
          <w:rFonts w:ascii="Calibri" w:hAnsi="Calibri"/>
          <w:noProof/>
          <w:sz w:val="22"/>
          <w:szCs w:val="22"/>
        </w:rPr>
      </w:pPr>
      <w:hyperlink w:anchor="_Toc319501258" w:history="1">
        <w:r w:rsidR="00A66B7A" w:rsidRPr="00D75994">
          <w:rPr>
            <w:rStyle w:val="Hyperlink"/>
            <w:noProof/>
          </w:rPr>
          <w:t>Example</w:t>
        </w:r>
        <w:r w:rsidR="00A66B7A">
          <w:rPr>
            <w:noProof/>
            <w:webHidden/>
          </w:rPr>
          <w:tab/>
        </w:r>
        <w:r w:rsidR="00C41C9F">
          <w:rPr>
            <w:noProof/>
            <w:webHidden/>
          </w:rPr>
          <w:fldChar w:fldCharType="begin"/>
        </w:r>
        <w:r w:rsidR="00A66B7A">
          <w:rPr>
            <w:noProof/>
            <w:webHidden/>
          </w:rPr>
          <w:instrText xml:space="preserve"> PAGEREF _Toc319501258 \h </w:instrText>
        </w:r>
        <w:r w:rsidR="00C41C9F">
          <w:rPr>
            <w:noProof/>
            <w:webHidden/>
          </w:rPr>
        </w:r>
        <w:r w:rsidR="00C41C9F">
          <w:rPr>
            <w:noProof/>
            <w:webHidden/>
          </w:rPr>
          <w:fldChar w:fldCharType="separate"/>
        </w:r>
        <w:r w:rsidR="001F7F77">
          <w:rPr>
            <w:noProof/>
            <w:webHidden/>
          </w:rPr>
          <w:t>44</w:t>
        </w:r>
        <w:r w:rsidR="00C41C9F">
          <w:rPr>
            <w:noProof/>
            <w:webHidden/>
          </w:rPr>
          <w:fldChar w:fldCharType="end"/>
        </w:r>
      </w:hyperlink>
    </w:p>
    <w:p w14:paraId="32FC0FC5" w14:textId="7EA26652" w:rsidR="00A66B7A" w:rsidRDefault="004E352E">
      <w:pPr>
        <w:pStyle w:val="TOC2"/>
        <w:tabs>
          <w:tab w:val="right" w:leader="dot" w:pos="9350"/>
        </w:tabs>
        <w:rPr>
          <w:rFonts w:ascii="Calibri" w:hAnsi="Calibri"/>
          <w:noProof/>
          <w:sz w:val="22"/>
          <w:szCs w:val="22"/>
        </w:rPr>
      </w:pPr>
      <w:hyperlink w:anchor="_Toc319501259" w:history="1">
        <w:r w:rsidR="00A66B7A" w:rsidRPr="00D75994">
          <w:rPr>
            <w:rStyle w:val="Hyperlink"/>
            <w:noProof/>
          </w:rPr>
          <w:t>Recompile HINQ Templates</w:t>
        </w:r>
        <w:r w:rsidR="00A66B7A">
          <w:rPr>
            <w:noProof/>
            <w:webHidden/>
          </w:rPr>
          <w:tab/>
        </w:r>
        <w:r w:rsidR="00C41C9F">
          <w:rPr>
            <w:noProof/>
            <w:webHidden/>
          </w:rPr>
          <w:fldChar w:fldCharType="begin"/>
        </w:r>
        <w:r w:rsidR="00A66B7A">
          <w:rPr>
            <w:noProof/>
            <w:webHidden/>
          </w:rPr>
          <w:instrText xml:space="preserve"> PAGEREF _Toc319501259 \h </w:instrText>
        </w:r>
        <w:r w:rsidR="00C41C9F">
          <w:rPr>
            <w:noProof/>
            <w:webHidden/>
          </w:rPr>
        </w:r>
        <w:r w:rsidR="00C41C9F">
          <w:rPr>
            <w:noProof/>
            <w:webHidden/>
          </w:rPr>
          <w:fldChar w:fldCharType="separate"/>
        </w:r>
        <w:r w:rsidR="001F7F77">
          <w:rPr>
            <w:noProof/>
            <w:webHidden/>
          </w:rPr>
          <w:t>45</w:t>
        </w:r>
        <w:r w:rsidR="00C41C9F">
          <w:rPr>
            <w:noProof/>
            <w:webHidden/>
          </w:rPr>
          <w:fldChar w:fldCharType="end"/>
        </w:r>
      </w:hyperlink>
    </w:p>
    <w:p w14:paraId="0AF5D58E" w14:textId="215BD932" w:rsidR="00A66B7A" w:rsidRDefault="004E352E">
      <w:pPr>
        <w:pStyle w:val="TOC3"/>
        <w:tabs>
          <w:tab w:val="right" w:leader="dot" w:pos="9350"/>
        </w:tabs>
        <w:rPr>
          <w:rFonts w:ascii="Calibri" w:hAnsi="Calibri"/>
          <w:noProof/>
          <w:sz w:val="22"/>
          <w:szCs w:val="22"/>
        </w:rPr>
      </w:pPr>
      <w:hyperlink w:anchor="_Toc319501260" w:history="1">
        <w:r w:rsidR="00A66B7A" w:rsidRPr="00D75994">
          <w:rPr>
            <w:rStyle w:val="Hyperlink"/>
            <w:b/>
            <w:bCs/>
            <w:noProof/>
          </w:rPr>
          <w:t>Example</w:t>
        </w:r>
        <w:r w:rsidR="00A66B7A">
          <w:rPr>
            <w:noProof/>
            <w:webHidden/>
          </w:rPr>
          <w:tab/>
        </w:r>
        <w:r w:rsidR="00C41C9F">
          <w:rPr>
            <w:noProof/>
            <w:webHidden/>
          </w:rPr>
          <w:fldChar w:fldCharType="begin"/>
        </w:r>
        <w:r w:rsidR="00A66B7A">
          <w:rPr>
            <w:noProof/>
            <w:webHidden/>
          </w:rPr>
          <w:instrText xml:space="preserve"> PAGEREF _Toc319501260 \h </w:instrText>
        </w:r>
        <w:r w:rsidR="00C41C9F">
          <w:rPr>
            <w:noProof/>
            <w:webHidden/>
          </w:rPr>
        </w:r>
        <w:r w:rsidR="00C41C9F">
          <w:rPr>
            <w:noProof/>
            <w:webHidden/>
          </w:rPr>
          <w:fldChar w:fldCharType="separate"/>
        </w:r>
        <w:r w:rsidR="001F7F77">
          <w:rPr>
            <w:noProof/>
            <w:webHidden/>
          </w:rPr>
          <w:t>45</w:t>
        </w:r>
        <w:r w:rsidR="00C41C9F">
          <w:rPr>
            <w:noProof/>
            <w:webHidden/>
          </w:rPr>
          <w:fldChar w:fldCharType="end"/>
        </w:r>
      </w:hyperlink>
    </w:p>
    <w:p w14:paraId="140E6C06" w14:textId="5D187971" w:rsidR="00A66B7A" w:rsidRDefault="004E352E">
      <w:pPr>
        <w:pStyle w:val="TOC2"/>
        <w:tabs>
          <w:tab w:val="right" w:leader="dot" w:pos="9350"/>
        </w:tabs>
        <w:rPr>
          <w:rFonts w:ascii="Calibri" w:hAnsi="Calibri"/>
          <w:noProof/>
          <w:sz w:val="22"/>
          <w:szCs w:val="22"/>
        </w:rPr>
      </w:pPr>
      <w:hyperlink w:anchor="_Toc319501261" w:history="1">
        <w:r w:rsidR="00A66B7A" w:rsidRPr="00D75994">
          <w:rPr>
            <w:rStyle w:val="Hyperlink"/>
            <w:noProof/>
          </w:rPr>
          <w:t>Recompile HINQ Templates</w:t>
        </w:r>
        <w:r w:rsidR="00A66B7A">
          <w:rPr>
            <w:noProof/>
            <w:webHidden/>
          </w:rPr>
          <w:tab/>
        </w:r>
        <w:r w:rsidR="00C41C9F">
          <w:rPr>
            <w:noProof/>
            <w:webHidden/>
          </w:rPr>
          <w:fldChar w:fldCharType="begin"/>
        </w:r>
        <w:r w:rsidR="00A66B7A">
          <w:rPr>
            <w:noProof/>
            <w:webHidden/>
          </w:rPr>
          <w:instrText xml:space="preserve"> PAGEREF _Toc319501261 \h </w:instrText>
        </w:r>
        <w:r w:rsidR="00C41C9F">
          <w:rPr>
            <w:noProof/>
            <w:webHidden/>
          </w:rPr>
        </w:r>
        <w:r w:rsidR="00C41C9F">
          <w:rPr>
            <w:noProof/>
            <w:webHidden/>
          </w:rPr>
          <w:fldChar w:fldCharType="separate"/>
        </w:r>
        <w:r w:rsidR="001F7F77">
          <w:rPr>
            <w:noProof/>
            <w:webHidden/>
          </w:rPr>
          <w:t>46</w:t>
        </w:r>
        <w:r w:rsidR="00C41C9F">
          <w:rPr>
            <w:noProof/>
            <w:webHidden/>
          </w:rPr>
          <w:fldChar w:fldCharType="end"/>
        </w:r>
      </w:hyperlink>
    </w:p>
    <w:p w14:paraId="0852E7F1" w14:textId="51118770" w:rsidR="00A66B7A" w:rsidRDefault="004E352E">
      <w:pPr>
        <w:pStyle w:val="TOC2"/>
        <w:tabs>
          <w:tab w:val="right" w:leader="dot" w:pos="9350"/>
        </w:tabs>
        <w:rPr>
          <w:rFonts w:ascii="Calibri" w:hAnsi="Calibri"/>
          <w:noProof/>
          <w:sz w:val="22"/>
          <w:szCs w:val="22"/>
        </w:rPr>
      </w:pPr>
      <w:hyperlink w:anchor="_Toc319501262" w:history="1">
        <w:r w:rsidR="00A66B7A" w:rsidRPr="00D75994">
          <w:rPr>
            <w:rStyle w:val="Hyperlink"/>
            <w:noProof/>
          </w:rPr>
          <w:t>Select View Suspense File</w:t>
        </w:r>
        <w:r w:rsidR="00A66B7A">
          <w:rPr>
            <w:noProof/>
            <w:webHidden/>
          </w:rPr>
          <w:tab/>
        </w:r>
        <w:r w:rsidR="00C41C9F">
          <w:rPr>
            <w:noProof/>
            <w:webHidden/>
          </w:rPr>
          <w:fldChar w:fldCharType="begin"/>
        </w:r>
        <w:r w:rsidR="00A66B7A">
          <w:rPr>
            <w:noProof/>
            <w:webHidden/>
          </w:rPr>
          <w:instrText xml:space="preserve"> PAGEREF _Toc319501262 \h </w:instrText>
        </w:r>
        <w:r w:rsidR="00C41C9F">
          <w:rPr>
            <w:noProof/>
            <w:webHidden/>
          </w:rPr>
        </w:r>
        <w:r w:rsidR="00C41C9F">
          <w:rPr>
            <w:noProof/>
            <w:webHidden/>
          </w:rPr>
          <w:fldChar w:fldCharType="separate"/>
        </w:r>
        <w:r w:rsidR="001F7F77">
          <w:rPr>
            <w:noProof/>
            <w:webHidden/>
          </w:rPr>
          <w:t>46</w:t>
        </w:r>
        <w:r w:rsidR="00C41C9F">
          <w:rPr>
            <w:noProof/>
            <w:webHidden/>
          </w:rPr>
          <w:fldChar w:fldCharType="end"/>
        </w:r>
      </w:hyperlink>
    </w:p>
    <w:p w14:paraId="6F98C025" w14:textId="2ED15E03" w:rsidR="00A66B7A" w:rsidRDefault="004E352E">
      <w:pPr>
        <w:pStyle w:val="TOC3"/>
        <w:tabs>
          <w:tab w:val="right" w:leader="dot" w:pos="9350"/>
        </w:tabs>
        <w:rPr>
          <w:rFonts w:ascii="Calibri" w:hAnsi="Calibri"/>
          <w:noProof/>
          <w:sz w:val="22"/>
          <w:szCs w:val="22"/>
        </w:rPr>
      </w:pPr>
      <w:hyperlink w:anchor="_Toc319501263" w:history="1">
        <w:r w:rsidR="00A66B7A" w:rsidRPr="00D75994">
          <w:rPr>
            <w:rStyle w:val="Hyperlink"/>
            <w:b/>
            <w:noProof/>
          </w:rPr>
          <w:t>Example</w:t>
        </w:r>
        <w:r w:rsidR="00A66B7A">
          <w:rPr>
            <w:noProof/>
            <w:webHidden/>
          </w:rPr>
          <w:tab/>
        </w:r>
        <w:r w:rsidR="00C41C9F">
          <w:rPr>
            <w:noProof/>
            <w:webHidden/>
          </w:rPr>
          <w:fldChar w:fldCharType="begin"/>
        </w:r>
        <w:r w:rsidR="00A66B7A">
          <w:rPr>
            <w:noProof/>
            <w:webHidden/>
          </w:rPr>
          <w:instrText xml:space="preserve"> PAGEREF _Toc319501263 \h </w:instrText>
        </w:r>
        <w:r w:rsidR="00C41C9F">
          <w:rPr>
            <w:noProof/>
            <w:webHidden/>
          </w:rPr>
        </w:r>
        <w:r w:rsidR="00C41C9F">
          <w:rPr>
            <w:noProof/>
            <w:webHidden/>
          </w:rPr>
          <w:fldChar w:fldCharType="separate"/>
        </w:r>
        <w:r w:rsidR="001F7F77">
          <w:rPr>
            <w:noProof/>
            <w:webHidden/>
          </w:rPr>
          <w:t>46</w:t>
        </w:r>
        <w:r w:rsidR="00C41C9F">
          <w:rPr>
            <w:noProof/>
            <w:webHidden/>
          </w:rPr>
          <w:fldChar w:fldCharType="end"/>
        </w:r>
      </w:hyperlink>
    </w:p>
    <w:p w14:paraId="5210431A" w14:textId="5F24457C" w:rsidR="00A66B7A" w:rsidRDefault="004E352E">
      <w:pPr>
        <w:pStyle w:val="TOC2"/>
        <w:tabs>
          <w:tab w:val="right" w:leader="dot" w:pos="9350"/>
        </w:tabs>
        <w:rPr>
          <w:rFonts w:ascii="Calibri" w:hAnsi="Calibri"/>
          <w:noProof/>
          <w:sz w:val="22"/>
          <w:szCs w:val="22"/>
        </w:rPr>
      </w:pPr>
      <w:hyperlink w:anchor="_Toc319501264" w:history="1">
        <w:r w:rsidR="00A66B7A" w:rsidRPr="00D75994">
          <w:rPr>
            <w:rStyle w:val="Hyperlink"/>
            <w:noProof/>
          </w:rPr>
          <w:t>View the HINQ Suspense File</w:t>
        </w:r>
        <w:r w:rsidR="00A66B7A">
          <w:rPr>
            <w:noProof/>
            <w:webHidden/>
          </w:rPr>
          <w:tab/>
        </w:r>
        <w:r w:rsidR="00C41C9F">
          <w:rPr>
            <w:noProof/>
            <w:webHidden/>
          </w:rPr>
          <w:fldChar w:fldCharType="begin"/>
        </w:r>
        <w:r w:rsidR="00A66B7A">
          <w:rPr>
            <w:noProof/>
            <w:webHidden/>
          </w:rPr>
          <w:instrText xml:space="preserve"> PAGEREF _Toc319501264 \h </w:instrText>
        </w:r>
        <w:r w:rsidR="00C41C9F">
          <w:rPr>
            <w:noProof/>
            <w:webHidden/>
          </w:rPr>
        </w:r>
        <w:r w:rsidR="00C41C9F">
          <w:rPr>
            <w:noProof/>
            <w:webHidden/>
          </w:rPr>
          <w:fldChar w:fldCharType="separate"/>
        </w:r>
        <w:r w:rsidR="001F7F77">
          <w:rPr>
            <w:noProof/>
            <w:webHidden/>
          </w:rPr>
          <w:t>48</w:t>
        </w:r>
        <w:r w:rsidR="00C41C9F">
          <w:rPr>
            <w:noProof/>
            <w:webHidden/>
          </w:rPr>
          <w:fldChar w:fldCharType="end"/>
        </w:r>
      </w:hyperlink>
    </w:p>
    <w:p w14:paraId="54EB196E" w14:textId="17F0FB44" w:rsidR="00A66B7A" w:rsidRDefault="004E352E">
      <w:pPr>
        <w:pStyle w:val="TOC1"/>
        <w:rPr>
          <w:rFonts w:ascii="Calibri" w:hAnsi="Calibri"/>
          <w:b w:val="0"/>
          <w:color w:val="auto"/>
          <w:sz w:val="22"/>
          <w:szCs w:val="22"/>
        </w:rPr>
      </w:pPr>
      <w:hyperlink w:anchor="_Toc319501265" w:history="1">
        <w:r w:rsidR="00A66B7A" w:rsidRPr="00D75994">
          <w:rPr>
            <w:rStyle w:val="Hyperlink"/>
          </w:rPr>
          <w:t>HINQ Response</w:t>
        </w:r>
        <w:r w:rsidR="00A66B7A">
          <w:rPr>
            <w:webHidden/>
          </w:rPr>
          <w:tab/>
        </w:r>
        <w:r w:rsidR="00C41C9F">
          <w:rPr>
            <w:webHidden/>
          </w:rPr>
          <w:fldChar w:fldCharType="begin"/>
        </w:r>
        <w:r w:rsidR="00A66B7A">
          <w:rPr>
            <w:webHidden/>
          </w:rPr>
          <w:instrText xml:space="preserve"> PAGEREF _Toc319501265 \h </w:instrText>
        </w:r>
        <w:r w:rsidR="00C41C9F">
          <w:rPr>
            <w:webHidden/>
          </w:rPr>
        </w:r>
        <w:r w:rsidR="00C41C9F">
          <w:rPr>
            <w:webHidden/>
          </w:rPr>
          <w:fldChar w:fldCharType="separate"/>
        </w:r>
        <w:r w:rsidR="001F7F77">
          <w:rPr>
            <w:webHidden/>
          </w:rPr>
          <w:t>49</w:t>
        </w:r>
        <w:r w:rsidR="00C41C9F">
          <w:rPr>
            <w:webHidden/>
          </w:rPr>
          <w:fldChar w:fldCharType="end"/>
        </w:r>
      </w:hyperlink>
    </w:p>
    <w:p w14:paraId="5A3B7AC2" w14:textId="53C071DF" w:rsidR="00A66B7A" w:rsidRDefault="004E352E">
      <w:pPr>
        <w:pStyle w:val="TOC2"/>
        <w:tabs>
          <w:tab w:val="right" w:leader="dot" w:pos="9350"/>
        </w:tabs>
        <w:rPr>
          <w:rFonts w:ascii="Calibri" w:hAnsi="Calibri"/>
          <w:noProof/>
          <w:sz w:val="22"/>
          <w:szCs w:val="22"/>
        </w:rPr>
      </w:pPr>
      <w:hyperlink w:anchor="_Toc319501266" w:history="1">
        <w:r w:rsidR="00A66B7A" w:rsidRPr="00D75994">
          <w:rPr>
            <w:rStyle w:val="Hyperlink"/>
            <w:noProof/>
          </w:rPr>
          <w:t>Summary</w:t>
        </w:r>
        <w:r w:rsidR="00A66B7A">
          <w:rPr>
            <w:noProof/>
            <w:webHidden/>
          </w:rPr>
          <w:tab/>
        </w:r>
        <w:r w:rsidR="00C41C9F">
          <w:rPr>
            <w:noProof/>
            <w:webHidden/>
          </w:rPr>
          <w:fldChar w:fldCharType="begin"/>
        </w:r>
        <w:r w:rsidR="00A66B7A">
          <w:rPr>
            <w:noProof/>
            <w:webHidden/>
          </w:rPr>
          <w:instrText xml:space="preserve"> PAGEREF _Toc319501266 \h </w:instrText>
        </w:r>
        <w:r w:rsidR="00C41C9F">
          <w:rPr>
            <w:noProof/>
            <w:webHidden/>
          </w:rPr>
        </w:r>
        <w:r w:rsidR="00C41C9F">
          <w:rPr>
            <w:noProof/>
            <w:webHidden/>
          </w:rPr>
          <w:fldChar w:fldCharType="separate"/>
        </w:r>
        <w:r w:rsidR="001F7F77">
          <w:rPr>
            <w:noProof/>
            <w:webHidden/>
          </w:rPr>
          <w:t>49</w:t>
        </w:r>
        <w:r w:rsidR="00C41C9F">
          <w:rPr>
            <w:noProof/>
            <w:webHidden/>
          </w:rPr>
          <w:fldChar w:fldCharType="end"/>
        </w:r>
      </w:hyperlink>
    </w:p>
    <w:p w14:paraId="36E15099" w14:textId="000F6D8D" w:rsidR="00A66B7A" w:rsidRDefault="004E352E">
      <w:pPr>
        <w:pStyle w:val="TOC2"/>
        <w:tabs>
          <w:tab w:val="right" w:leader="dot" w:pos="9350"/>
        </w:tabs>
        <w:rPr>
          <w:rFonts w:ascii="Calibri" w:hAnsi="Calibri"/>
          <w:noProof/>
          <w:sz w:val="22"/>
          <w:szCs w:val="22"/>
        </w:rPr>
      </w:pPr>
      <w:hyperlink w:anchor="_Toc319501267" w:history="1">
        <w:r w:rsidR="00A66B7A" w:rsidRPr="00D75994">
          <w:rPr>
            <w:rStyle w:val="Hyperlink"/>
            <w:noProof/>
          </w:rPr>
          <w:t>HINQ Response Data Items</w:t>
        </w:r>
        <w:r w:rsidR="00A66B7A">
          <w:rPr>
            <w:noProof/>
            <w:webHidden/>
          </w:rPr>
          <w:tab/>
        </w:r>
        <w:r w:rsidR="00C41C9F">
          <w:rPr>
            <w:noProof/>
            <w:webHidden/>
          </w:rPr>
          <w:fldChar w:fldCharType="begin"/>
        </w:r>
        <w:r w:rsidR="00A66B7A">
          <w:rPr>
            <w:noProof/>
            <w:webHidden/>
          </w:rPr>
          <w:instrText xml:space="preserve"> PAGEREF _Toc319501267 \h </w:instrText>
        </w:r>
        <w:r w:rsidR="00C41C9F">
          <w:rPr>
            <w:noProof/>
            <w:webHidden/>
          </w:rPr>
        </w:r>
        <w:r w:rsidR="00C41C9F">
          <w:rPr>
            <w:noProof/>
            <w:webHidden/>
          </w:rPr>
          <w:fldChar w:fldCharType="separate"/>
        </w:r>
        <w:r w:rsidR="001F7F77">
          <w:rPr>
            <w:noProof/>
            <w:webHidden/>
          </w:rPr>
          <w:t>49</w:t>
        </w:r>
        <w:r w:rsidR="00C41C9F">
          <w:rPr>
            <w:noProof/>
            <w:webHidden/>
          </w:rPr>
          <w:fldChar w:fldCharType="end"/>
        </w:r>
      </w:hyperlink>
    </w:p>
    <w:p w14:paraId="7CDDDB8A" w14:textId="3B68C144" w:rsidR="00A66B7A" w:rsidRDefault="004E352E">
      <w:pPr>
        <w:pStyle w:val="TOC2"/>
        <w:tabs>
          <w:tab w:val="right" w:leader="dot" w:pos="9350"/>
        </w:tabs>
        <w:rPr>
          <w:rFonts w:ascii="Calibri" w:hAnsi="Calibri"/>
          <w:noProof/>
          <w:sz w:val="22"/>
          <w:szCs w:val="22"/>
        </w:rPr>
      </w:pPr>
      <w:hyperlink w:anchor="_Toc319501268" w:history="1">
        <w:r w:rsidR="00A66B7A" w:rsidRPr="00D75994">
          <w:rPr>
            <w:rStyle w:val="Hyperlink"/>
            <w:noProof/>
          </w:rPr>
          <w:t>HINQ Error Messages</w:t>
        </w:r>
        <w:r w:rsidR="00A66B7A">
          <w:rPr>
            <w:noProof/>
            <w:webHidden/>
          </w:rPr>
          <w:tab/>
        </w:r>
        <w:r w:rsidR="00C41C9F">
          <w:rPr>
            <w:noProof/>
            <w:webHidden/>
          </w:rPr>
          <w:fldChar w:fldCharType="begin"/>
        </w:r>
        <w:r w:rsidR="00A66B7A">
          <w:rPr>
            <w:noProof/>
            <w:webHidden/>
          </w:rPr>
          <w:instrText xml:space="preserve"> PAGEREF _Toc319501268 \h </w:instrText>
        </w:r>
        <w:r w:rsidR="00C41C9F">
          <w:rPr>
            <w:noProof/>
            <w:webHidden/>
          </w:rPr>
        </w:r>
        <w:r w:rsidR="00C41C9F">
          <w:rPr>
            <w:noProof/>
            <w:webHidden/>
          </w:rPr>
          <w:fldChar w:fldCharType="separate"/>
        </w:r>
        <w:r w:rsidR="001F7F77">
          <w:rPr>
            <w:noProof/>
            <w:webHidden/>
          </w:rPr>
          <w:t>52</w:t>
        </w:r>
        <w:r w:rsidR="00C41C9F">
          <w:rPr>
            <w:noProof/>
            <w:webHidden/>
          </w:rPr>
          <w:fldChar w:fldCharType="end"/>
        </w:r>
      </w:hyperlink>
    </w:p>
    <w:p w14:paraId="663C34CB" w14:textId="581218AB" w:rsidR="00A66B7A" w:rsidRDefault="004E352E">
      <w:pPr>
        <w:pStyle w:val="TOC1"/>
        <w:rPr>
          <w:rFonts w:ascii="Calibri" w:hAnsi="Calibri"/>
          <w:b w:val="0"/>
          <w:color w:val="auto"/>
          <w:sz w:val="22"/>
          <w:szCs w:val="22"/>
        </w:rPr>
      </w:pPr>
      <w:hyperlink w:anchor="_Toc319501269" w:history="1">
        <w:r w:rsidR="00A66B7A" w:rsidRPr="00D75994">
          <w:rPr>
            <w:rStyle w:val="Hyperlink"/>
          </w:rPr>
          <w:t>Performance Requirements</w:t>
        </w:r>
        <w:r w:rsidR="00A66B7A">
          <w:rPr>
            <w:webHidden/>
          </w:rPr>
          <w:tab/>
        </w:r>
        <w:r w:rsidR="00C41C9F">
          <w:rPr>
            <w:webHidden/>
          </w:rPr>
          <w:fldChar w:fldCharType="begin"/>
        </w:r>
        <w:r w:rsidR="00A66B7A">
          <w:rPr>
            <w:webHidden/>
          </w:rPr>
          <w:instrText xml:space="preserve"> PAGEREF _Toc319501269 \h </w:instrText>
        </w:r>
        <w:r w:rsidR="00C41C9F">
          <w:rPr>
            <w:webHidden/>
          </w:rPr>
        </w:r>
        <w:r w:rsidR="00C41C9F">
          <w:rPr>
            <w:webHidden/>
          </w:rPr>
          <w:fldChar w:fldCharType="separate"/>
        </w:r>
        <w:r w:rsidR="001F7F77">
          <w:rPr>
            <w:webHidden/>
          </w:rPr>
          <w:t>54</w:t>
        </w:r>
        <w:r w:rsidR="00C41C9F">
          <w:rPr>
            <w:webHidden/>
          </w:rPr>
          <w:fldChar w:fldCharType="end"/>
        </w:r>
      </w:hyperlink>
    </w:p>
    <w:p w14:paraId="2EC22CBC" w14:textId="19506D8F" w:rsidR="00A66B7A" w:rsidRDefault="004E352E">
      <w:pPr>
        <w:pStyle w:val="TOC2"/>
        <w:tabs>
          <w:tab w:val="right" w:leader="dot" w:pos="9350"/>
        </w:tabs>
        <w:rPr>
          <w:rFonts w:ascii="Calibri" w:hAnsi="Calibri"/>
          <w:noProof/>
          <w:sz w:val="22"/>
          <w:szCs w:val="22"/>
        </w:rPr>
      </w:pPr>
      <w:hyperlink w:anchor="_Toc319501270" w:history="1">
        <w:r w:rsidR="00A66B7A" w:rsidRPr="00D75994">
          <w:rPr>
            <w:rStyle w:val="Hyperlink"/>
            <w:noProof/>
          </w:rPr>
          <w:t>VBA Common Security Services (CSS)</w:t>
        </w:r>
        <w:r w:rsidR="00A66B7A">
          <w:rPr>
            <w:noProof/>
            <w:webHidden/>
          </w:rPr>
          <w:tab/>
        </w:r>
        <w:r w:rsidR="00C41C9F">
          <w:rPr>
            <w:noProof/>
            <w:webHidden/>
          </w:rPr>
          <w:fldChar w:fldCharType="begin"/>
        </w:r>
        <w:r w:rsidR="00A66B7A">
          <w:rPr>
            <w:noProof/>
            <w:webHidden/>
          </w:rPr>
          <w:instrText xml:space="preserve"> PAGEREF _Toc319501270 \h </w:instrText>
        </w:r>
        <w:r w:rsidR="00C41C9F">
          <w:rPr>
            <w:noProof/>
            <w:webHidden/>
          </w:rPr>
        </w:r>
        <w:r w:rsidR="00C41C9F">
          <w:rPr>
            <w:noProof/>
            <w:webHidden/>
          </w:rPr>
          <w:fldChar w:fldCharType="separate"/>
        </w:r>
        <w:r w:rsidR="001F7F77">
          <w:rPr>
            <w:noProof/>
            <w:webHidden/>
          </w:rPr>
          <w:t>54</w:t>
        </w:r>
        <w:r w:rsidR="00C41C9F">
          <w:rPr>
            <w:noProof/>
            <w:webHidden/>
          </w:rPr>
          <w:fldChar w:fldCharType="end"/>
        </w:r>
      </w:hyperlink>
    </w:p>
    <w:p w14:paraId="6A3AEBBB" w14:textId="1AC87C1E" w:rsidR="00A66B7A" w:rsidRDefault="004E352E">
      <w:pPr>
        <w:pStyle w:val="TOC2"/>
        <w:tabs>
          <w:tab w:val="right" w:leader="dot" w:pos="9350"/>
        </w:tabs>
        <w:rPr>
          <w:rFonts w:ascii="Calibri" w:hAnsi="Calibri"/>
          <w:noProof/>
          <w:sz w:val="22"/>
          <w:szCs w:val="22"/>
        </w:rPr>
      </w:pPr>
      <w:hyperlink w:anchor="_Toc319501271" w:history="1">
        <w:r w:rsidR="00A66B7A" w:rsidRPr="00D75994">
          <w:rPr>
            <w:rStyle w:val="Hyperlink"/>
            <w:noProof/>
          </w:rPr>
          <w:t>User Response Time</w:t>
        </w:r>
        <w:r w:rsidR="00A66B7A">
          <w:rPr>
            <w:noProof/>
            <w:webHidden/>
          </w:rPr>
          <w:tab/>
        </w:r>
        <w:r w:rsidR="00C41C9F">
          <w:rPr>
            <w:noProof/>
            <w:webHidden/>
          </w:rPr>
          <w:fldChar w:fldCharType="begin"/>
        </w:r>
        <w:r w:rsidR="00A66B7A">
          <w:rPr>
            <w:noProof/>
            <w:webHidden/>
          </w:rPr>
          <w:instrText xml:space="preserve"> PAGEREF _Toc319501271 \h </w:instrText>
        </w:r>
        <w:r w:rsidR="00C41C9F">
          <w:rPr>
            <w:noProof/>
            <w:webHidden/>
          </w:rPr>
        </w:r>
        <w:r w:rsidR="00C41C9F">
          <w:rPr>
            <w:noProof/>
            <w:webHidden/>
          </w:rPr>
          <w:fldChar w:fldCharType="separate"/>
        </w:r>
        <w:r w:rsidR="001F7F77">
          <w:rPr>
            <w:noProof/>
            <w:webHidden/>
          </w:rPr>
          <w:t>55</w:t>
        </w:r>
        <w:r w:rsidR="00C41C9F">
          <w:rPr>
            <w:noProof/>
            <w:webHidden/>
          </w:rPr>
          <w:fldChar w:fldCharType="end"/>
        </w:r>
      </w:hyperlink>
    </w:p>
    <w:p w14:paraId="7172510D" w14:textId="0EC12346" w:rsidR="00A66B7A" w:rsidRDefault="004E352E">
      <w:pPr>
        <w:pStyle w:val="TOC2"/>
        <w:tabs>
          <w:tab w:val="right" w:leader="dot" w:pos="9350"/>
        </w:tabs>
        <w:rPr>
          <w:rFonts w:ascii="Calibri" w:hAnsi="Calibri"/>
          <w:noProof/>
          <w:sz w:val="22"/>
          <w:szCs w:val="22"/>
        </w:rPr>
      </w:pPr>
      <w:hyperlink w:anchor="_Toc319501272" w:history="1">
        <w:r w:rsidR="00A66B7A" w:rsidRPr="00D75994">
          <w:rPr>
            <w:rStyle w:val="Hyperlink"/>
            <w:noProof/>
          </w:rPr>
          <w:t>VBA Unsolicited Eligibility Update to HEC (VBA Push)</w:t>
        </w:r>
        <w:r w:rsidR="00A66B7A">
          <w:rPr>
            <w:noProof/>
            <w:webHidden/>
          </w:rPr>
          <w:tab/>
        </w:r>
        <w:r w:rsidR="00C41C9F">
          <w:rPr>
            <w:noProof/>
            <w:webHidden/>
          </w:rPr>
          <w:fldChar w:fldCharType="begin"/>
        </w:r>
        <w:r w:rsidR="00A66B7A">
          <w:rPr>
            <w:noProof/>
            <w:webHidden/>
          </w:rPr>
          <w:instrText xml:space="preserve"> PAGEREF _Toc319501272 \h </w:instrText>
        </w:r>
        <w:r w:rsidR="00C41C9F">
          <w:rPr>
            <w:noProof/>
            <w:webHidden/>
          </w:rPr>
        </w:r>
        <w:r w:rsidR="00C41C9F">
          <w:rPr>
            <w:noProof/>
            <w:webHidden/>
          </w:rPr>
          <w:fldChar w:fldCharType="separate"/>
        </w:r>
        <w:r w:rsidR="001F7F77">
          <w:rPr>
            <w:noProof/>
            <w:webHidden/>
          </w:rPr>
          <w:t>55</w:t>
        </w:r>
        <w:r w:rsidR="00C41C9F">
          <w:rPr>
            <w:noProof/>
            <w:webHidden/>
          </w:rPr>
          <w:fldChar w:fldCharType="end"/>
        </w:r>
      </w:hyperlink>
    </w:p>
    <w:p w14:paraId="499C640C" w14:textId="2B37D7FA" w:rsidR="00A66B7A" w:rsidRDefault="004E352E">
      <w:pPr>
        <w:pStyle w:val="TOC2"/>
        <w:tabs>
          <w:tab w:val="right" w:leader="dot" w:pos="9350"/>
        </w:tabs>
        <w:rPr>
          <w:rFonts w:ascii="Calibri" w:hAnsi="Calibri"/>
          <w:noProof/>
          <w:sz w:val="22"/>
          <w:szCs w:val="22"/>
        </w:rPr>
      </w:pPr>
      <w:hyperlink w:anchor="_Toc319501273" w:history="1">
        <w:r w:rsidR="00A66B7A" w:rsidRPr="00D75994">
          <w:rPr>
            <w:rStyle w:val="Hyperlink"/>
            <w:noProof/>
          </w:rPr>
          <w:t>Latency</w:t>
        </w:r>
        <w:r w:rsidR="00A66B7A">
          <w:rPr>
            <w:noProof/>
            <w:webHidden/>
          </w:rPr>
          <w:tab/>
        </w:r>
        <w:r w:rsidR="00C41C9F">
          <w:rPr>
            <w:noProof/>
            <w:webHidden/>
          </w:rPr>
          <w:fldChar w:fldCharType="begin"/>
        </w:r>
        <w:r w:rsidR="00A66B7A">
          <w:rPr>
            <w:noProof/>
            <w:webHidden/>
          </w:rPr>
          <w:instrText xml:space="preserve"> PAGEREF _Toc319501273 \h </w:instrText>
        </w:r>
        <w:r w:rsidR="00C41C9F">
          <w:rPr>
            <w:noProof/>
            <w:webHidden/>
          </w:rPr>
        </w:r>
        <w:r w:rsidR="00C41C9F">
          <w:rPr>
            <w:noProof/>
            <w:webHidden/>
          </w:rPr>
          <w:fldChar w:fldCharType="separate"/>
        </w:r>
        <w:r w:rsidR="001F7F77">
          <w:rPr>
            <w:noProof/>
            <w:webHidden/>
          </w:rPr>
          <w:t>55</w:t>
        </w:r>
        <w:r w:rsidR="00C41C9F">
          <w:rPr>
            <w:noProof/>
            <w:webHidden/>
          </w:rPr>
          <w:fldChar w:fldCharType="end"/>
        </w:r>
      </w:hyperlink>
    </w:p>
    <w:p w14:paraId="0FB6F1CF" w14:textId="00C13F0B" w:rsidR="00A66B7A" w:rsidRDefault="004E352E">
      <w:pPr>
        <w:pStyle w:val="TOC2"/>
        <w:tabs>
          <w:tab w:val="right" w:leader="dot" w:pos="9350"/>
        </w:tabs>
        <w:rPr>
          <w:rFonts w:ascii="Calibri" w:hAnsi="Calibri"/>
          <w:noProof/>
          <w:sz w:val="22"/>
          <w:szCs w:val="22"/>
        </w:rPr>
      </w:pPr>
      <w:hyperlink w:anchor="_Toc319501274" w:history="1">
        <w:r w:rsidR="00A66B7A" w:rsidRPr="00D75994">
          <w:rPr>
            <w:rStyle w:val="Hyperlink"/>
            <w:noProof/>
          </w:rPr>
          <w:t>Packet Sizing</w:t>
        </w:r>
        <w:r w:rsidR="00A66B7A">
          <w:rPr>
            <w:noProof/>
            <w:webHidden/>
          </w:rPr>
          <w:tab/>
        </w:r>
        <w:r w:rsidR="00C41C9F">
          <w:rPr>
            <w:noProof/>
            <w:webHidden/>
          </w:rPr>
          <w:fldChar w:fldCharType="begin"/>
        </w:r>
        <w:r w:rsidR="00A66B7A">
          <w:rPr>
            <w:noProof/>
            <w:webHidden/>
          </w:rPr>
          <w:instrText xml:space="preserve"> PAGEREF _Toc319501274 \h </w:instrText>
        </w:r>
        <w:r w:rsidR="00C41C9F">
          <w:rPr>
            <w:noProof/>
            <w:webHidden/>
          </w:rPr>
        </w:r>
        <w:r w:rsidR="00C41C9F">
          <w:rPr>
            <w:noProof/>
            <w:webHidden/>
          </w:rPr>
          <w:fldChar w:fldCharType="separate"/>
        </w:r>
        <w:r w:rsidR="001F7F77">
          <w:rPr>
            <w:noProof/>
            <w:webHidden/>
          </w:rPr>
          <w:t>55</w:t>
        </w:r>
        <w:r w:rsidR="00C41C9F">
          <w:rPr>
            <w:noProof/>
            <w:webHidden/>
          </w:rPr>
          <w:fldChar w:fldCharType="end"/>
        </w:r>
      </w:hyperlink>
    </w:p>
    <w:p w14:paraId="786756AE" w14:textId="54A08171" w:rsidR="00A66B7A" w:rsidRDefault="004E352E">
      <w:pPr>
        <w:pStyle w:val="TOC1"/>
        <w:rPr>
          <w:rFonts w:ascii="Calibri" w:hAnsi="Calibri"/>
          <w:b w:val="0"/>
          <w:color w:val="auto"/>
          <w:sz w:val="22"/>
          <w:szCs w:val="22"/>
        </w:rPr>
      </w:pPr>
      <w:hyperlink w:anchor="_Toc319501275" w:history="1">
        <w:r w:rsidR="00A66B7A" w:rsidRPr="00D75994">
          <w:rPr>
            <w:rStyle w:val="Hyperlink"/>
          </w:rPr>
          <w:t>Glossary</w:t>
        </w:r>
        <w:r w:rsidR="00A66B7A">
          <w:rPr>
            <w:webHidden/>
          </w:rPr>
          <w:tab/>
        </w:r>
        <w:r w:rsidR="00C41C9F">
          <w:rPr>
            <w:webHidden/>
          </w:rPr>
          <w:fldChar w:fldCharType="begin"/>
        </w:r>
        <w:r w:rsidR="00A66B7A">
          <w:rPr>
            <w:webHidden/>
          </w:rPr>
          <w:instrText xml:space="preserve"> PAGEREF _Toc319501275 \h </w:instrText>
        </w:r>
        <w:r w:rsidR="00C41C9F">
          <w:rPr>
            <w:webHidden/>
          </w:rPr>
        </w:r>
        <w:r w:rsidR="00C41C9F">
          <w:rPr>
            <w:webHidden/>
          </w:rPr>
          <w:fldChar w:fldCharType="separate"/>
        </w:r>
        <w:r w:rsidR="001F7F77">
          <w:rPr>
            <w:webHidden/>
          </w:rPr>
          <w:t>56</w:t>
        </w:r>
        <w:r w:rsidR="00C41C9F">
          <w:rPr>
            <w:webHidden/>
          </w:rPr>
          <w:fldChar w:fldCharType="end"/>
        </w:r>
      </w:hyperlink>
    </w:p>
    <w:p w14:paraId="2F75522A" w14:textId="0FC0CB50" w:rsidR="00A66B7A" w:rsidRDefault="004E352E">
      <w:pPr>
        <w:pStyle w:val="TOC1"/>
        <w:rPr>
          <w:rFonts w:ascii="Calibri" w:hAnsi="Calibri"/>
          <w:b w:val="0"/>
          <w:color w:val="auto"/>
          <w:sz w:val="22"/>
          <w:szCs w:val="22"/>
        </w:rPr>
      </w:pPr>
      <w:hyperlink w:anchor="_Toc319501276" w:history="1">
        <w:r w:rsidR="00A66B7A" w:rsidRPr="00D75994">
          <w:rPr>
            <w:rStyle w:val="Hyperlink"/>
          </w:rPr>
          <w:t>Index</w:t>
        </w:r>
        <w:r w:rsidR="00A66B7A">
          <w:rPr>
            <w:webHidden/>
          </w:rPr>
          <w:tab/>
        </w:r>
        <w:r w:rsidR="00C41C9F">
          <w:rPr>
            <w:webHidden/>
          </w:rPr>
          <w:fldChar w:fldCharType="begin"/>
        </w:r>
        <w:r w:rsidR="00A66B7A">
          <w:rPr>
            <w:webHidden/>
          </w:rPr>
          <w:instrText xml:space="preserve"> PAGEREF _Toc319501276 \h </w:instrText>
        </w:r>
        <w:r w:rsidR="00C41C9F">
          <w:rPr>
            <w:webHidden/>
          </w:rPr>
        </w:r>
        <w:r w:rsidR="00C41C9F">
          <w:rPr>
            <w:webHidden/>
          </w:rPr>
          <w:fldChar w:fldCharType="separate"/>
        </w:r>
        <w:r w:rsidR="001F7F77">
          <w:rPr>
            <w:webHidden/>
          </w:rPr>
          <w:t>57</w:t>
        </w:r>
        <w:r w:rsidR="00C41C9F">
          <w:rPr>
            <w:webHidden/>
          </w:rPr>
          <w:fldChar w:fldCharType="end"/>
        </w:r>
      </w:hyperlink>
    </w:p>
    <w:p w14:paraId="42DDDFF6" w14:textId="77777777" w:rsidR="00F45BA3" w:rsidRDefault="00C41C9F" w:rsidP="00F45BA3">
      <w:r>
        <w:fldChar w:fldCharType="end"/>
      </w:r>
    </w:p>
    <w:p w14:paraId="54E5BDE0" w14:textId="77777777" w:rsidR="008521EA" w:rsidRDefault="008521EA" w:rsidP="0019502A">
      <w:pPr>
        <w:pStyle w:val="Heading1"/>
        <w:rPr>
          <w:szCs w:val="36"/>
        </w:rPr>
        <w:sectPr w:rsidR="008521EA" w:rsidSect="00A74025">
          <w:headerReference w:type="default" r:id="rId13"/>
          <w:pgSz w:w="12240" w:h="15840"/>
          <w:pgMar w:top="1440" w:right="1440" w:bottom="1440" w:left="1440" w:header="720" w:footer="720" w:gutter="0"/>
          <w:pgNumType w:fmt="lowerRoman"/>
          <w:cols w:space="0"/>
          <w:titlePg/>
        </w:sectPr>
      </w:pPr>
      <w:bookmarkStart w:id="22" w:name="_Toc94938168"/>
      <w:bookmarkStart w:id="23" w:name="_Toc94938297"/>
      <w:bookmarkStart w:id="24" w:name="_Toc95030832"/>
      <w:bookmarkStart w:id="25" w:name="_Toc95030901"/>
      <w:bookmarkStart w:id="26" w:name="_Toc95031033"/>
      <w:bookmarkStart w:id="27" w:name="_Toc95031504"/>
      <w:bookmarkStart w:id="28" w:name="_Toc95032055"/>
      <w:bookmarkStart w:id="29" w:name="_Toc95032106"/>
      <w:bookmarkStart w:id="30" w:name="_Toc95557500"/>
      <w:bookmarkStart w:id="31" w:name="_Toc95639853"/>
      <w:bookmarkStart w:id="32" w:name="_Toc95893528"/>
      <w:bookmarkStart w:id="33" w:name="_Toc95896438"/>
      <w:bookmarkStart w:id="34" w:name="_Toc96241271"/>
      <w:bookmarkStart w:id="35" w:name="_Toc96241396"/>
      <w:bookmarkStart w:id="36" w:name="_Toc133132787"/>
    </w:p>
    <w:p w14:paraId="0CB22E98" w14:textId="77777777" w:rsidR="00742EBC" w:rsidRDefault="00742EBC" w:rsidP="0019502A">
      <w:pPr>
        <w:pStyle w:val="Heading1"/>
      </w:pPr>
      <w:bookmarkStart w:id="37" w:name="_Toc319501162"/>
      <w:r>
        <w:rPr>
          <w:szCs w:val="36"/>
        </w:rPr>
        <w:lastRenderedPageBreak/>
        <w:t>Introduction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C41C9F">
        <w:rPr>
          <w:szCs w:val="36"/>
        </w:rPr>
        <w:fldChar w:fldCharType="begin"/>
      </w:r>
      <w:r w:rsidR="00DF43C5">
        <w:instrText xml:space="preserve"> XE "</w:instrText>
      </w:r>
      <w:r w:rsidR="00DF43C5" w:rsidRPr="00E108BB">
        <w:rPr>
          <w:szCs w:val="36"/>
        </w:rPr>
        <w:instrText>Introduction</w:instrText>
      </w:r>
      <w:r w:rsidR="00DF43C5">
        <w:instrText xml:space="preserve">" </w:instrText>
      </w:r>
      <w:r w:rsidR="00C41C9F">
        <w:rPr>
          <w:szCs w:val="36"/>
        </w:rPr>
        <w:fldChar w:fldCharType="end"/>
      </w:r>
    </w:p>
    <w:p w14:paraId="2AB22622" w14:textId="77777777" w:rsidR="00742EBC" w:rsidRDefault="00742EBC" w:rsidP="0019502A"/>
    <w:p w14:paraId="0F6DA093" w14:textId="77777777" w:rsidR="00742EBC" w:rsidRPr="0019502A" w:rsidRDefault="00742EBC" w:rsidP="00F8096B">
      <w:pPr>
        <w:pStyle w:val="Heading1"/>
      </w:pPr>
      <w:bookmarkStart w:id="38" w:name="_Toc94938169"/>
      <w:bookmarkStart w:id="39" w:name="_Toc94938298"/>
      <w:bookmarkStart w:id="40" w:name="_Toc95030833"/>
      <w:bookmarkStart w:id="41" w:name="_Toc95030902"/>
      <w:bookmarkStart w:id="42" w:name="_Toc95031034"/>
      <w:bookmarkStart w:id="43" w:name="_Toc95031505"/>
      <w:bookmarkStart w:id="44" w:name="_Toc95032056"/>
      <w:bookmarkStart w:id="45" w:name="_Toc95032107"/>
      <w:bookmarkStart w:id="46" w:name="_Toc95557501"/>
      <w:bookmarkStart w:id="47" w:name="_Toc95639854"/>
      <w:bookmarkStart w:id="48" w:name="_Toc95893529"/>
      <w:bookmarkStart w:id="49" w:name="_Toc95896439"/>
      <w:bookmarkStart w:id="50" w:name="_Toc96241272"/>
      <w:bookmarkStart w:id="51" w:name="_Toc96241397"/>
      <w:bookmarkStart w:id="52" w:name="_Toc133132788"/>
      <w:bookmarkStart w:id="53" w:name="_Toc319501163"/>
      <w:r w:rsidRPr="0019502A">
        <w:t>Overview</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C41C9F">
        <w:fldChar w:fldCharType="begin"/>
      </w:r>
      <w:r w:rsidR="00DF43C5">
        <w:instrText xml:space="preserve"> XE "</w:instrText>
      </w:r>
      <w:r w:rsidR="00DF43C5" w:rsidRPr="005812AE">
        <w:instrText>Overview</w:instrText>
      </w:r>
      <w:r w:rsidR="00DF43C5">
        <w:instrText xml:space="preserve">" </w:instrText>
      </w:r>
      <w:r w:rsidR="00C41C9F">
        <w:fldChar w:fldCharType="end"/>
      </w:r>
    </w:p>
    <w:p w14:paraId="7BB5E00B" w14:textId="77777777" w:rsidR="00742EBC" w:rsidRDefault="00742EBC" w:rsidP="0013604D"/>
    <w:p w14:paraId="0B61127D" w14:textId="77777777" w:rsidR="00742EBC" w:rsidRDefault="00742EBC">
      <w:r>
        <w:t xml:space="preserve">Hospital Inquiry (HINQ) is a request that is sent to the VBA (Veterans Benefits Administration) from the VA Medical Center for information pertaining to a veteran.  HINQ requests are sent from a </w:t>
      </w:r>
      <w:smartTag w:uri="urn:schemas-microsoft-com:office:smarttags" w:element="place">
        <w:r>
          <w:rPr>
            <w:b/>
            <w:bCs/>
          </w:rPr>
          <w:t>V</w:t>
        </w:r>
        <w:r>
          <w:rPr>
            <w:i/>
            <w:iCs/>
          </w:rPr>
          <w:t>IST</w:t>
        </w:r>
        <w:r>
          <w:rPr>
            <w:b/>
            <w:bCs/>
          </w:rPr>
          <w:t>A</w:t>
        </w:r>
      </w:smartTag>
      <w:r>
        <w:t xml:space="preserve"> computer over TCP/IP to a remote VBA computer via the Austin Automation Center (</w:t>
      </w:r>
      <w:r w:rsidR="006B01B1">
        <w:t>AAC)</w:t>
      </w:r>
      <w:r>
        <w:t xml:space="preserve"> where veteran information is stored.  Requests are processed by the VBA computer and returned via to the AAC and then to the </w:t>
      </w:r>
      <w:smartTag w:uri="urn:schemas-microsoft-com:office:smarttags" w:element="place">
        <w:r>
          <w:rPr>
            <w:b/>
            <w:bCs/>
          </w:rPr>
          <w:t>V</w:t>
        </w:r>
        <w:r>
          <w:rPr>
            <w:i/>
            <w:iCs/>
          </w:rPr>
          <w:t>IST</w:t>
        </w:r>
        <w:r>
          <w:rPr>
            <w:b/>
            <w:bCs/>
          </w:rPr>
          <w:t>A</w:t>
        </w:r>
      </w:smartTag>
      <w:r>
        <w:t xml:space="preserve"> computer.</w:t>
      </w:r>
    </w:p>
    <w:p w14:paraId="260F0F11" w14:textId="77777777" w:rsidR="00742EBC" w:rsidRDefault="00742EBC"/>
    <w:p w14:paraId="2AC1C7DC" w14:textId="77777777" w:rsidR="00742EBC" w:rsidRDefault="00742EBC">
      <w:pPr>
        <w:rPr>
          <w:color w:val="000000"/>
        </w:rPr>
      </w:pPr>
      <w:r>
        <w:t>HINQ requests can only be directly sent to the VBA computer by users who are holders of the HINQ security key, DVBHINQ</w:t>
      </w:r>
      <w:r w:rsidR="00C41C9F">
        <w:fldChar w:fldCharType="begin"/>
      </w:r>
      <w:r w:rsidR="00FF0E9B">
        <w:instrText xml:space="preserve"> XE "</w:instrText>
      </w:r>
      <w:r w:rsidR="00FF0E9B" w:rsidRPr="002358B8">
        <w:instrText>DVBHINQ</w:instrText>
      </w:r>
      <w:r w:rsidR="00FF0E9B">
        <w:instrText xml:space="preserve">" </w:instrText>
      </w:r>
      <w:r w:rsidR="00C41C9F">
        <w:fldChar w:fldCharType="end"/>
      </w:r>
      <w:r>
        <w:t>, and who have received a HINQ password.  Other users may make HINQ requests but these are placed into a file (called the HINQ Suspense file) to be sent by a user with the required security to the VBA computer at a later time</w:t>
      </w:r>
    </w:p>
    <w:p w14:paraId="671CFDBD" w14:textId="77777777" w:rsidR="00742EBC" w:rsidRDefault="00742EBC">
      <w:pPr>
        <w:rPr>
          <w:color w:val="000000"/>
        </w:rPr>
      </w:pPr>
    </w:p>
    <w:p w14:paraId="5E3F2C0D" w14:textId="77777777" w:rsidR="00742EBC" w:rsidRDefault="00742EBC">
      <w:pPr>
        <w:rPr>
          <w:color w:val="000000"/>
        </w:rPr>
      </w:pPr>
    </w:p>
    <w:p w14:paraId="3889DA3F" w14:textId="77777777" w:rsidR="00742EBC" w:rsidRDefault="00742EBC">
      <w:pPr>
        <w:rPr>
          <w:color w:val="000000"/>
        </w:rPr>
      </w:pPr>
      <w:r>
        <w:rPr>
          <w:color w:val="000000"/>
        </w:rPr>
        <w:t>The main features of the HINQ package include the following functionality.</w:t>
      </w:r>
    </w:p>
    <w:p w14:paraId="1B866F77" w14:textId="77777777" w:rsidR="00742EBC" w:rsidRDefault="00742EBC">
      <w:pPr>
        <w:rPr>
          <w:color w:val="000000"/>
        </w:rPr>
      </w:pPr>
    </w:p>
    <w:p w14:paraId="0F6EF423" w14:textId="77777777" w:rsidR="00742EBC" w:rsidRDefault="00742EBC">
      <w:pPr>
        <w:numPr>
          <w:ilvl w:val="0"/>
          <w:numId w:val="3"/>
        </w:numPr>
      </w:pPr>
      <w:r>
        <w:t xml:space="preserve">Requests may be sent individually, when necessary, or numerous requests may be forwarded in batch mode </w:t>
      </w:r>
    </w:p>
    <w:p w14:paraId="2E989644" w14:textId="77777777" w:rsidR="00742EBC" w:rsidRDefault="00742EBC">
      <w:pPr>
        <w:numPr>
          <w:ilvl w:val="0"/>
          <w:numId w:val="3"/>
        </w:numPr>
      </w:pPr>
      <w:r>
        <w:t xml:space="preserve">Status of Suspense file entries is automatically updated by the system to indicate the current status of the request </w:t>
      </w:r>
    </w:p>
    <w:p w14:paraId="2EC98758" w14:textId="77777777" w:rsidR="00742EBC" w:rsidRDefault="00742EBC">
      <w:pPr>
        <w:numPr>
          <w:ilvl w:val="0"/>
          <w:numId w:val="3"/>
        </w:numPr>
      </w:pPr>
      <w:r>
        <w:t xml:space="preserve">Expanded informational response is obtained </w:t>
      </w:r>
    </w:p>
    <w:p w14:paraId="045A103E" w14:textId="77777777" w:rsidR="00742EBC" w:rsidRDefault="00742EBC">
      <w:pPr>
        <w:numPr>
          <w:ilvl w:val="0"/>
          <w:numId w:val="3"/>
        </w:numPr>
        <w:rPr>
          <w:color w:val="000000"/>
        </w:rPr>
      </w:pPr>
      <w:r>
        <w:t xml:space="preserve">Provides the capability to update returned HINQ data directly into the PATIENT </w:t>
      </w:r>
      <w:r>
        <w:rPr>
          <w:color w:val="000000"/>
        </w:rPr>
        <w:t>file</w:t>
      </w:r>
    </w:p>
    <w:p w14:paraId="0E2DC2C3" w14:textId="77777777" w:rsidR="00742EBC" w:rsidRDefault="00742EBC">
      <w:pPr>
        <w:rPr>
          <w:color w:val="000000"/>
        </w:rPr>
      </w:pPr>
    </w:p>
    <w:p w14:paraId="0C957B13" w14:textId="77777777" w:rsidR="00742EBC" w:rsidRDefault="00742EBC">
      <w:pPr>
        <w:rPr>
          <w:color w:val="000000"/>
        </w:rPr>
      </w:pPr>
    </w:p>
    <w:p w14:paraId="5D9F3F46" w14:textId="77777777" w:rsidR="00742EBC" w:rsidRPr="00F8096B" w:rsidRDefault="00742EBC" w:rsidP="00F8096B">
      <w:pPr>
        <w:pStyle w:val="Heading1"/>
        <w:rPr>
          <w:kern w:val="0"/>
        </w:rPr>
      </w:pPr>
      <w:bookmarkStart w:id="54" w:name="_Toc94938170"/>
      <w:bookmarkStart w:id="55" w:name="_Toc94938299"/>
      <w:bookmarkStart w:id="56" w:name="_Toc95030834"/>
      <w:bookmarkStart w:id="57" w:name="_Toc95030903"/>
      <w:bookmarkStart w:id="58" w:name="_Toc95031035"/>
      <w:bookmarkStart w:id="59" w:name="_Toc95031506"/>
      <w:bookmarkStart w:id="60" w:name="_Toc95032057"/>
      <w:bookmarkStart w:id="61" w:name="_Toc95032108"/>
      <w:bookmarkStart w:id="62" w:name="_Toc95557502"/>
      <w:bookmarkStart w:id="63" w:name="_Toc95639855"/>
      <w:bookmarkStart w:id="64" w:name="_Toc95893530"/>
      <w:bookmarkStart w:id="65" w:name="_Toc95896440"/>
      <w:bookmarkStart w:id="66" w:name="_Toc96241273"/>
      <w:bookmarkStart w:id="67" w:name="_Toc96241398"/>
      <w:bookmarkStart w:id="68" w:name="_Toc133132789"/>
      <w:bookmarkStart w:id="69" w:name="_Toc319501164"/>
      <w:r w:rsidRPr="00F8096B">
        <w:rPr>
          <w:kern w:val="0"/>
        </w:rPr>
        <w:t>Scope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C41C9F" w:rsidRPr="00F8096B">
        <w:rPr>
          <w:kern w:val="0"/>
        </w:rPr>
        <w:fldChar w:fldCharType="begin"/>
      </w:r>
      <w:r w:rsidR="00DF43C5" w:rsidRPr="00F8096B">
        <w:rPr>
          <w:kern w:val="0"/>
        </w:rPr>
        <w:instrText xml:space="preserve"> XE "Scope" </w:instrText>
      </w:r>
      <w:r w:rsidR="00C41C9F" w:rsidRPr="00F8096B">
        <w:rPr>
          <w:kern w:val="0"/>
        </w:rPr>
        <w:fldChar w:fldCharType="end"/>
      </w:r>
    </w:p>
    <w:p w14:paraId="414B432F" w14:textId="77777777" w:rsidR="00742EBC" w:rsidRDefault="00742EBC"/>
    <w:p w14:paraId="7F5D4B58" w14:textId="77777777" w:rsidR="00742EBC" w:rsidRDefault="00742EBC">
      <w:pPr>
        <w:rPr>
          <w:color w:val="000000"/>
        </w:rPr>
      </w:pPr>
      <w:r>
        <w:rPr>
          <w:color w:val="000000"/>
        </w:rPr>
        <w:t>The purpose of this document is to provide instructions for using the menus and options that are available to the HINQ users.</w:t>
      </w:r>
    </w:p>
    <w:p w14:paraId="3920770A" w14:textId="77777777" w:rsidR="00742EBC" w:rsidRDefault="00742EBC">
      <w:pPr>
        <w:rPr>
          <w:color w:val="000000"/>
        </w:rPr>
      </w:pPr>
    </w:p>
    <w:p w14:paraId="2D838F14" w14:textId="77777777" w:rsidR="0013604D" w:rsidRDefault="0013604D" w:rsidP="00E36EDE">
      <w:pPr>
        <w:pStyle w:val="Heading1"/>
        <w:rPr>
          <w:rFonts w:ascii="Times New Roman" w:hAnsi="Times New Roman"/>
          <w:color w:val="FF0000"/>
          <w:szCs w:val="24"/>
        </w:rPr>
        <w:sectPr w:rsidR="0013604D" w:rsidSect="00DF6730">
          <w:headerReference w:type="default" r:id="rId14"/>
          <w:pgSz w:w="12240" w:h="15840"/>
          <w:pgMar w:top="1440" w:right="1440" w:bottom="1440" w:left="1440" w:header="720" w:footer="720" w:gutter="0"/>
          <w:pgNumType w:start="1"/>
          <w:cols w:space="0"/>
          <w:titlePg/>
        </w:sectPr>
      </w:pPr>
      <w:bookmarkStart w:id="70" w:name="_Toc94938172"/>
      <w:bookmarkStart w:id="71" w:name="_Toc94938301"/>
      <w:bookmarkStart w:id="72" w:name="_Toc95030836"/>
      <w:bookmarkStart w:id="73" w:name="_Toc95030905"/>
      <w:bookmarkStart w:id="74" w:name="_Toc95031037"/>
      <w:bookmarkStart w:id="75" w:name="_Toc95031508"/>
      <w:bookmarkStart w:id="76" w:name="_Toc95032059"/>
      <w:bookmarkStart w:id="77" w:name="_Toc95032110"/>
      <w:bookmarkStart w:id="78" w:name="_Toc95557504"/>
      <w:bookmarkStart w:id="79" w:name="_Toc95639857"/>
      <w:bookmarkStart w:id="80" w:name="_Toc95893531"/>
      <w:bookmarkStart w:id="81" w:name="_Toc95896442"/>
      <w:bookmarkStart w:id="82" w:name="_Toc96241275"/>
      <w:bookmarkStart w:id="83" w:name="_Toc96241400"/>
    </w:p>
    <w:p w14:paraId="2B14C0F1" w14:textId="77777777" w:rsidR="00742EBC" w:rsidRPr="00E36EDE" w:rsidRDefault="00742EBC" w:rsidP="00E36EDE">
      <w:pPr>
        <w:pStyle w:val="Heading1"/>
      </w:pPr>
      <w:bookmarkStart w:id="84" w:name="_Toc133132790"/>
      <w:bookmarkStart w:id="85" w:name="_Toc319501165"/>
      <w:r w:rsidRPr="00E36EDE">
        <w:lastRenderedPageBreak/>
        <w:t xml:space="preserve">Using </w:t>
      </w:r>
      <w:r w:rsidR="00E36EDE" w:rsidRPr="00E36EDE">
        <w:t xml:space="preserve">the </w:t>
      </w:r>
      <w:r w:rsidRPr="00E36EDE">
        <w:t>Software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C41C9F">
        <w:fldChar w:fldCharType="begin"/>
      </w:r>
      <w:r w:rsidR="00DF43C5">
        <w:instrText xml:space="preserve"> XE "</w:instrText>
      </w:r>
      <w:r w:rsidR="00DF43C5" w:rsidRPr="00286204">
        <w:instrText>Using the Software</w:instrText>
      </w:r>
      <w:r w:rsidR="00DF43C5">
        <w:instrText xml:space="preserve">" </w:instrText>
      </w:r>
      <w:r w:rsidR="00C41C9F">
        <w:fldChar w:fldCharType="end"/>
      </w:r>
    </w:p>
    <w:p w14:paraId="563AACC0" w14:textId="77777777" w:rsidR="00742EBC" w:rsidRPr="00DA4886" w:rsidRDefault="00742EBC"/>
    <w:p w14:paraId="24021B5E" w14:textId="77777777" w:rsidR="00742EBC" w:rsidRPr="00A83D87" w:rsidRDefault="00742EBC" w:rsidP="00A83D87">
      <w:pPr>
        <w:pStyle w:val="Heading2"/>
        <w:rPr>
          <w:b w:val="0"/>
          <w:bCs w:val="0"/>
          <w:i w:val="0"/>
          <w:iCs w:val="0"/>
          <w:color w:val="000000"/>
        </w:rPr>
      </w:pPr>
      <w:bookmarkStart w:id="86" w:name="_Toc94938173"/>
      <w:bookmarkStart w:id="87" w:name="_Toc94938302"/>
      <w:bookmarkStart w:id="88" w:name="_Toc95030837"/>
      <w:bookmarkStart w:id="89" w:name="_Toc95030906"/>
      <w:bookmarkStart w:id="90" w:name="_Toc95031038"/>
      <w:bookmarkStart w:id="91" w:name="_Toc95031509"/>
      <w:bookmarkStart w:id="92" w:name="_Toc95032060"/>
      <w:bookmarkStart w:id="93" w:name="_Toc95032111"/>
      <w:bookmarkStart w:id="94" w:name="_Toc95557505"/>
      <w:bookmarkStart w:id="95" w:name="_Toc95639858"/>
      <w:bookmarkStart w:id="96" w:name="_Toc95893532"/>
      <w:bookmarkStart w:id="97" w:name="_Toc95896443"/>
      <w:bookmarkStart w:id="98" w:name="_Toc96241276"/>
      <w:bookmarkStart w:id="99" w:name="_Toc96241401"/>
      <w:bookmarkStart w:id="100" w:name="_Toc133132791"/>
      <w:bookmarkStart w:id="101" w:name="_Toc319501166"/>
      <w:r w:rsidRPr="00A83D87">
        <w:rPr>
          <w:b w:val="0"/>
          <w:bCs w:val="0"/>
          <w:i w:val="0"/>
          <w:iCs w:val="0"/>
          <w:color w:val="000000"/>
        </w:rPr>
        <w:t>Accessing the Software</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C41C9F" w:rsidRPr="00A83D87">
        <w:rPr>
          <w:b w:val="0"/>
          <w:bCs w:val="0"/>
          <w:i w:val="0"/>
          <w:iCs w:val="0"/>
          <w:color w:val="000000"/>
        </w:rPr>
        <w:fldChar w:fldCharType="begin"/>
      </w:r>
      <w:r w:rsidR="00DF43C5" w:rsidRPr="00A83D87">
        <w:rPr>
          <w:b w:val="0"/>
          <w:bCs w:val="0"/>
          <w:i w:val="0"/>
          <w:iCs w:val="0"/>
          <w:color w:val="000000"/>
        </w:rPr>
        <w:instrText xml:space="preserve"> XE "Accessing the Software" </w:instrText>
      </w:r>
      <w:r w:rsidR="00C41C9F" w:rsidRPr="00A83D87">
        <w:rPr>
          <w:b w:val="0"/>
          <w:bCs w:val="0"/>
          <w:i w:val="0"/>
          <w:iCs w:val="0"/>
          <w:color w:val="000000"/>
        </w:rPr>
        <w:fldChar w:fldCharType="end"/>
      </w:r>
    </w:p>
    <w:p w14:paraId="7FE0A1E9" w14:textId="77777777" w:rsidR="00742EBC" w:rsidRDefault="00742EBC" w:rsidP="0019502A"/>
    <w:p w14:paraId="67B073C2" w14:textId="77777777" w:rsidR="00742EBC" w:rsidRDefault="00742EBC">
      <w:pPr>
        <w:tabs>
          <w:tab w:val="left" w:pos="2592"/>
        </w:tabs>
        <w:rPr>
          <w:color w:val="000000"/>
        </w:rPr>
      </w:pPr>
      <w:r>
        <w:rPr>
          <w:color w:val="000000"/>
        </w:rPr>
        <w:t xml:space="preserve">HINQ requests can only be directly sent to the VBA computer by users who have a HINQ password.  A HINQ employee number must be entered into the NEW PERSON file for each user who has a HINQ password.  This number was distributed by your facility supporting VBA Regional Office ISO staff and entered into the file by a site manager.  When a HINQ request is made, this number is sent as part of the HINQ request which will automatically identify the user to VBA.  Whenever a user selects options that require a HINQ password, the application will automatically check the password for verification.  </w:t>
      </w:r>
      <w:r>
        <w:t xml:space="preserve">If there is no password </w:t>
      </w:r>
      <w:r w:rsidRPr="008816B8">
        <w:t>o</w:t>
      </w:r>
      <w:r w:rsidR="008816B8" w:rsidRPr="008816B8">
        <w:t>r</w:t>
      </w:r>
      <w:r>
        <w:t xml:space="preserve"> if the password is not validated or confirmed an error message is generated in place of the VBA response.</w:t>
      </w:r>
    </w:p>
    <w:p w14:paraId="7755CD16" w14:textId="77777777" w:rsidR="00742EBC" w:rsidRDefault="00742EBC"/>
    <w:p w14:paraId="31A9CF9C" w14:textId="77777777" w:rsidR="00742EBC" w:rsidRPr="00A83D87" w:rsidRDefault="00742EBC" w:rsidP="00A83D87">
      <w:pPr>
        <w:pStyle w:val="Heading3"/>
        <w:rPr>
          <w:b/>
          <w:bCs/>
        </w:rPr>
      </w:pPr>
      <w:bookmarkStart w:id="102" w:name="_Toc133132792"/>
      <w:bookmarkStart w:id="103" w:name="_Toc319501167"/>
      <w:r w:rsidRPr="00A83D87">
        <w:rPr>
          <w:b/>
          <w:bCs/>
        </w:rPr>
        <w:t>HINQ Replacement Diagram</w:t>
      </w:r>
      <w:bookmarkEnd w:id="102"/>
      <w:bookmarkEnd w:id="103"/>
      <w:r w:rsidR="00C41C9F" w:rsidRPr="00A83D87">
        <w:rPr>
          <w:b/>
          <w:bCs/>
        </w:rPr>
        <w:fldChar w:fldCharType="begin"/>
      </w:r>
      <w:r w:rsidR="00DF43C5" w:rsidRPr="00A83D87">
        <w:rPr>
          <w:b/>
          <w:bCs/>
        </w:rPr>
        <w:instrText xml:space="preserve"> XE "HINQ Replacement Diagram" </w:instrText>
      </w:r>
      <w:r w:rsidR="00C41C9F" w:rsidRPr="00A83D87">
        <w:rPr>
          <w:b/>
          <w:bCs/>
        </w:rPr>
        <w:fldChar w:fldCharType="end"/>
      </w:r>
    </w:p>
    <w:p w14:paraId="5A8E6F02" w14:textId="77777777" w:rsidR="00742EBC" w:rsidRDefault="00742EBC"/>
    <w:p w14:paraId="254589AD" w14:textId="2D737021" w:rsidR="00742EBC" w:rsidRDefault="001B3136">
      <w:r>
        <w:object w:dxaOrig="7204" w:dyaOrig="5393" w14:anchorId="5E6D9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INQ Replacement Diagram" style="width:5in;height:269.5pt" o:ole="">
            <v:imagedata r:id="rId15" o:title=""/>
          </v:shape>
          <o:OLEObject Type="Embed" ProgID="PowerPoint.Slide.8" ShapeID="_x0000_i1029" DrawAspect="Content" ObjectID="_1683629020" r:id="rId16"/>
        </w:object>
      </w:r>
    </w:p>
    <w:p w14:paraId="77BF858A" w14:textId="77777777" w:rsidR="0013604D" w:rsidRDefault="0013604D">
      <w:pPr>
        <w:pStyle w:val="Heading1"/>
        <w:rPr>
          <w:color w:val="000000"/>
        </w:rPr>
        <w:sectPr w:rsidR="0013604D" w:rsidSect="006B773A">
          <w:pgSz w:w="12240" w:h="15840"/>
          <w:pgMar w:top="1440" w:right="1440" w:bottom="1440" w:left="1440" w:header="720" w:footer="720" w:gutter="0"/>
          <w:cols w:space="0"/>
          <w:titlePg/>
        </w:sectPr>
      </w:pPr>
      <w:bookmarkStart w:id="104" w:name="_Toc94938175"/>
      <w:bookmarkStart w:id="105" w:name="_Toc94938303"/>
      <w:bookmarkStart w:id="106" w:name="_Toc95030838"/>
      <w:bookmarkStart w:id="107" w:name="_Toc95030908"/>
      <w:bookmarkStart w:id="108" w:name="_Toc95031039"/>
      <w:bookmarkStart w:id="109" w:name="_Toc95031510"/>
      <w:bookmarkStart w:id="110" w:name="_Toc95032061"/>
      <w:bookmarkStart w:id="111" w:name="_Toc95032112"/>
      <w:bookmarkStart w:id="112" w:name="_Toc95557506"/>
      <w:bookmarkStart w:id="113" w:name="_Toc95639859"/>
      <w:bookmarkStart w:id="114" w:name="_Toc95893533"/>
      <w:bookmarkStart w:id="115" w:name="_Toc95896444"/>
      <w:bookmarkStart w:id="116" w:name="_Toc96241277"/>
      <w:bookmarkStart w:id="117" w:name="_Toc96241402"/>
    </w:p>
    <w:p w14:paraId="0972FB38" w14:textId="77777777" w:rsidR="00742EBC" w:rsidRPr="0013604D" w:rsidRDefault="00742EBC" w:rsidP="0013604D">
      <w:pPr>
        <w:pStyle w:val="Heading1"/>
      </w:pPr>
      <w:bookmarkStart w:id="118" w:name="_Toc133132793"/>
      <w:bookmarkStart w:id="119" w:name="_Toc319501168"/>
      <w:r w:rsidRPr="0013604D">
        <w:lastRenderedPageBreak/>
        <w:t>Functional</w:t>
      </w:r>
      <w:bookmarkEnd w:id="104"/>
      <w:bookmarkEnd w:id="105"/>
      <w:r w:rsidRPr="0013604D">
        <w:t xml:space="preserve"> Description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C41C9F">
        <w:fldChar w:fldCharType="begin"/>
      </w:r>
      <w:r w:rsidR="00DF43C5">
        <w:instrText xml:space="preserve"> XE "</w:instrText>
      </w:r>
      <w:r w:rsidR="00DF43C5" w:rsidRPr="00BE06CC">
        <w:instrText>Functional Description</w:instrText>
      </w:r>
      <w:r w:rsidR="00DF43C5">
        <w:instrText xml:space="preserve">" </w:instrText>
      </w:r>
      <w:r w:rsidR="00C41C9F">
        <w:fldChar w:fldCharType="end"/>
      </w:r>
    </w:p>
    <w:p w14:paraId="1B1C3F08" w14:textId="77777777" w:rsidR="00742EBC" w:rsidRPr="00DA4886" w:rsidRDefault="00742EBC"/>
    <w:p w14:paraId="25AAC56A" w14:textId="77777777" w:rsidR="00742EBC" w:rsidRPr="008548C1" w:rsidRDefault="00742EBC" w:rsidP="008548C1">
      <w:pPr>
        <w:pStyle w:val="Heading2"/>
        <w:rPr>
          <w:b w:val="0"/>
          <w:bCs w:val="0"/>
          <w:i w:val="0"/>
          <w:iCs w:val="0"/>
          <w:color w:val="000000"/>
        </w:rPr>
      </w:pPr>
      <w:bookmarkStart w:id="120" w:name="_Toc94938176"/>
      <w:bookmarkStart w:id="121" w:name="_Toc95030909"/>
      <w:bookmarkStart w:id="122" w:name="_Toc95557507"/>
      <w:bookmarkStart w:id="123" w:name="_Toc95639860"/>
      <w:bookmarkStart w:id="124" w:name="_Toc95896445"/>
      <w:bookmarkStart w:id="125" w:name="_Toc96241278"/>
      <w:bookmarkStart w:id="126" w:name="_Toc133132794"/>
      <w:bookmarkStart w:id="127" w:name="_Toc319501169"/>
      <w:r w:rsidRPr="008548C1">
        <w:rPr>
          <w:b w:val="0"/>
          <w:bCs w:val="0"/>
          <w:i w:val="0"/>
          <w:iCs w:val="0"/>
          <w:color w:val="000000"/>
        </w:rPr>
        <w:t>Suspense File</w:t>
      </w:r>
      <w:bookmarkEnd w:id="120"/>
      <w:bookmarkEnd w:id="121"/>
      <w:bookmarkEnd w:id="122"/>
      <w:bookmarkEnd w:id="123"/>
      <w:bookmarkEnd w:id="124"/>
      <w:bookmarkEnd w:id="125"/>
      <w:bookmarkEnd w:id="126"/>
      <w:bookmarkEnd w:id="127"/>
      <w:r w:rsidR="00C41C9F" w:rsidRPr="008548C1">
        <w:rPr>
          <w:b w:val="0"/>
          <w:bCs w:val="0"/>
          <w:i w:val="0"/>
          <w:iCs w:val="0"/>
          <w:color w:val="000000"/>
        </w:rPr>
        <w:fldChar w:fldCharType="begin"/>
      </w:r>
      <w:r w:rsidR="00DF43C5" w:rsidRPr="008548C1">
        <w:rPr>
          <w:b w:val="0"/>
          <w:bCs w:val="0"/>
          <w:i w:val="0"/>
          <w:iCs w:val="0"/>
          <w:color w:val="000000"/>
        </w:rPr>
        <w:instrText xml:space="preserve"> XE "Suspense File" </w:instrText>
      </w:r>
      <w:r w:rsidR="00C41C9F" w:rsidRPr="008548C1">
        <w:rPr>
          <w:b w:val="0"/>
          <w:bCs w:val="0"/>
          <w:i w:val="0"/>
          <w:iCs w:val="0"/>
          <w:color w:val="000000"/>
        </w:rPr>
        <w:fldChar w:fldCharType="end"/>
      </w:r>
    </w:p>
    <w:p w14:paraId="23642D21" w14:textId="77777777" w:rsidR="00742EBC" w:rsidRPr="00DA4886" w:rsidRDefault="00742EBC"/>
    <w:p w14:paraId="5524189D" w14:textId="77777777" w:rsidR="00742EBC" w:rsidRDefault="00742EBC">
      <w:r>
        <w:t xml:space="preserve">The HINQ Suspense file serves two major functions.  As its name suggests, HINQ requests can be placed in this file to be processed at a later date.  These requests are entered into the file with a status of PENDING.  Selected options allow holders of the HINQ security key to release these requests for transmission to the VBA computer.  The file, which also serves as a log, updates the status of each Suspense file entry with NEW, ABBREVIATED, or ERROR, depending upon the nature of the response from VBA.  This provides the medical center with a log of HINQ activity for HINQs not entered directly... </w:t>
      </w:r>
    </w:p>
    <w:p w14:paraId="64D11FC4" w14:textId="77777777" w:rsidR="00742EBC" w:rsidRDefault="00742EBC"/>
    <w:p w14:paraId="45BC8F26" w14:textId="77777777" w:rsidR="00742EBC" w:rsidRDefault="00742EBC">
      <w:r>
        <w:t>Status of Suspense file entries is updated automatically by the system to indicate the current status of the request.</w:t>
      </w:r>
    </w:p>
    <w:p w14:paraId="6DCC82B0" w14:textId="77777777" w:rsidR="008548C1" w:rsidRDefault="008548C1"/>
    <w:p w14:paraId="59BE8AA1" w14:textId="77777777" w:rsidR="00742EBC" w:rsidRPr="00025CC0" w:rsidRDefault="00742EBC" w:rsidP="00025CC0">
      <w:pPr>
        <w:pStyle w:val="Heading2"/>
        <w:rPr>
          <w:b w:val="0"/>
          <w:bCs w:val="0"/>
          <w:i w:val="0"/>
          <w:iCs w:val="0"/>
          <w:color w:val="000000"/>
        </w:rPr>
      </w:pPr>
      <w:bookmarkStart w:id="128" w:name="_Toc94938177"/>
      <w:bookmarkStart w:id="129" w:name="_Toc95030910"/>
      <w:bookmarkStart w:id="130" w:name="_Toc95557508"/>
      <w:bookmarkStart w:id="131" w:name="_Toc95639861"/>
      <w:bookmarkStart w:id="132" w:name="_Toc95896446"/>
      <w:bookmarkStart w:id="133" w:name="_Toc96241279"/>
      <w:bookmarkStart w:id="134" w:name="_Toc133132795"/>
      <w:bookmarkStart w:id="135" w:name="_Toc319501170"/>
      <w:r w:rsidRPr="00025CC0">
        <w:rPr>
          <w:b w:val="0"/>
          <w:bCs w:val="0"/>
          <w:i w:val="0"/>
          <w:iCs w:val="0"/>
          <w:color w:val="000000"/>
        </w:rPr>
        <w:t>Pending</w:t>
      </w:r>
      <w:bookmarkEnd w:id="128"/>
      <w:bookmarkEnd w:id="129"/>
      <w:bookmarkEnd w:id="130"/>
      <w:bookmarkEnd w:id="131"/>
      <w:bookmarkEnd w:id="132"/>
      <w:bookmarkEnd w:id="133"/>
      <w:bookmarkEnd w:id="134"/>
      <w:bookmarkEnd w:id="135"/>
      <w:r w:rsidR="00C41C9F" w:rsidRPr="00025CC0">
        <w:rPr>
          <w:b w:val="0"/>
          <w:bCs w:val="0"/>
          <w:i w:val="0"/>
          <w:iCs w:val="0"/>
          <w:color w:val="000000"/>
        </w:rPr>
        <w:fldChar w:fldCharType="begin"/>
      </w:r>
      <w:r w:rsidR="00DF43C5" w:rsidRPr="00025CC0">
        <w:rPr>
          <w:b w:val="0"/>
          <w:bCs w:val="0"/>
          <w:i w:val="0"/>
          <w:iCs w:val="0"/>
          <w:color w:val="000000"/>
        </w:rPr>
        <w:instrText xml:space="preserve"> XE "Pending" </w:instrText>
      </w:r>
      <w:r w:rsidR="00C41C9F" w:rsidRPr="00025CC0">
        <w:rPr>
          <w:b w:val="0"/>
          <w:bCs w:val="0"/>
          <w:i w:val="0"/>
          <w:iCs w:val="0"/>
          <w:color w:val="000000"/>
        </w:rPr>
        <w:fldChar w:fldCharType="end"/>
      </w:r>
    </w:p>
    <w:p w14:paraId="7DD92384" w14:textId="77777777" w:rsidR="00742EBC" w:rsidRDefault="00742EBC">
      <w:r>
        <w:t>When a request is placed into the Suspense file for later transmission, the entry is given the status of PENDING.  The Suspense file should be used to store requests for batch transmission or when it is not possible to send the request directly to the VBA computer as in the following cases.</w:t>
      </w:r>
    </w:p>
    <w:p w14:paraId="0E3487C7" w14:textId="77777777" w:rsidR="00742EBC" w:rsidRDefault="00742EBC" w:rsidP="00DA4886"/>
    <w:p w14:paraId="1049847C" w14:textId="77777777" w:rsidR="00742EBC" w:rsidRDefault="00742EBC">
      <w:pPr>
        <w:numPr>
          <w:ilvl w:val="0"/>
          <w:numId w:val="3"/>
        </w:numPr>
      </w:pPr>
      <w:r>
        <w:t>The user does not have the required security - HINQ key and password.</w:t>
      </w:r>
    </w:p>
    <w:p w14:paraId="6F6C3C72" w14:textId="77777777" w:rsidR="00742EBC" w:rsidRDefault="00742EBC">
      <w:pPr>
        <w:numPr>
          <w:ilvl w:val="0"/>
          <w:numId w:val="3"/>
        </w:numPr>
      </w:pPr>
      <w:r>
        <w:t>The network communication system is not functioning.</w:t>
      </w:r>
    </w:p>
    <w:p w14:paraId="2657D27C" w14:textId="77777777" w:rsidR="00742EBC" w:rsidRPr="00DA4886" w:rsidRDefault="00742EBC"/>
    <w:p w14:paraId="12329646" w14:textId="77777777" w:rsidR="00742EBC" w:rsidRDefault="00742EBC">
      <w:r>
        <w:t>When these conditions are detected by the HINQ software, the requests are automatically directed to the Suspense</w:t>
      </w:r>
      <w:r w:rsidRPr="00DA4886">
        <w:t xml:space="preserve"> </w:t>
      </w:r>
      <w:r>
        <w:t>file</w:t>
      </w:r>
      <w:r w:rsidRPr="00DA4886">
        <w:t xml:space="preserve">. </w:t>
      </w:r>
    </w:p>
    <w:p w14:paraId="39BBA9E3" w14:textId="77777777" w:rsidR="008548C1" w:rsidRPr="00DA4886" w:rsidRDefault="008548C1"/>
    <w:p w14:paraId="6F71349E" w14:textId="77777777" w:rsidR="00742EBC" w:rsidRPr="00DA4886" w:rsidRDefault="00742EBC"/>
    <w:p w14:paraId="64FC725B" w14:textId="77777777" w:rsidR="00742EBC" w:rsidRPr="00E83194" w:rsidRDefault="00742EBC" w:rsidP="00E83194">
      <w:pPr>
        <w:pStyle w:val="Heading2"/>
        <w:rPr>
          <w:b w:val="0"/>
          <w:bCs w:val="0"/>
          <w:i w:val="0"/>
          <w:iCs w:val="0"/>
          <w:color w:val="000000"/>
        </w:rPr>
      </w:pPr>
      <w:bookmarkStart w:id="136" w:name="_Toc94938178"/>
      <w:bookmarkStart w:id="137" w:name="_Toc95030911"/>
      <w:bookmarkStart w:id="138" w:name="_Toc95557509"/>
      <w:bookmarkStart w:id="139" w:name="_Toc95639862"/>
      <w:bookmarkStart w:id="140" w:name="_Toc95896447"/>
      <w:bookmarkStart w:id="141" w:name="_Toc96241280"/>
      <w:bookmarkStart w:id="142" w:name="_Toc133132796"/>
      <w:bookmarkStart w:id="143" w:name="_Toc319501171"/>
      <w:r w:rsidRPr="00E83194">
        <w:rPr>
          <w:b w:val="0"/>
          <w:bCs w:val="0"/>
          <w:i w:val="0"/>
          <w:iCs w:val="0"/>
          <w:color w:val="000000"/>
        </w:rPr>
        <w:t>New Mail</w:t>
      </w:r>
      <w:bookmarkEnd w:id="136"/>
      <w:bookmarkEnd w:id="137"/>
      <w:bookmarkEnd w:id="138"/>
      <w:bookmarkEnd w:id="139"/>
      <w:bookmarkEnd w:id="140"/>
      <w:bookmarkEnd w:id="141"/>
      <w:bookmarkEnd w:id="142"/>
      <w:bookmarkEnd w:id="143"/>
      <w:r w:rsidR="00C41C9F" w:rsidRPr="00E83194">
        <w:rPr>
          <w:b w:val="0"/>
          <w:bCs w:val="0"/>
          <w:i w:val="0"/>
          <w:iCs w:val="0"/>
          <w:color w:val="000000"/>
        </w:rPr>
        <w:fldChar w:fldCharType="begin"/>
      </w:r>
      <w:r w:rsidR="00DF43C5" w:rsidRPr="00E83194">
        <w:rPr>
          <w:b w:val="0"/>
          <w:bCs w:val="0"/>
          <w:i w:val="0"/>
          <w:iCs w:val="0"/>
          <w:color w:val="000000"/>
        </w:rPr>
        <w:instrText xml:space="preserve"> XE "New Mail" </w:instrText>
      </w:r>
      <w:r w:rsidR="00C41C9F" w:rsidRPr="00E83194">
        <w:rPr>
          <w:b w:val="0"/>
          <w:bCs w:val="0"/>
          <w:i w:val="0"/>
          <w:iCs w:val="0"/>
          <w:color w:val="000000"/>
        </w:rPr>
        <w:fldChar w:fldCharType="end"/>
      </w:r>
    </w:p>
    <w:p w14:paraId="43BBE8B2" w14:textId="77777777" w:rsidR="00742EBC" w:rsidRPr="00DA4886" w:rsidRDefault="00742EBC">
      <w:pPr>
        <w:tabs>
          <w:tab w:val="left" w:pos="1800"/>
        </w:tabs>
      </w:pPr>
      <w:r>
        <w:t>Entries in the Suspense file with the status of PENDING are updated to the NEW MAIL status whenever a request has been processed without any errors by the VBA computer, and when a response has been returned to the HINQ mail group</w:t>
      </w:r>
      <w:r w:rsidRPr="00DA4886">
        <w:t>.</w:t>
      </w:r>
    </w:p>
    <w:p w14:paraId="1ADAD420" w14:textId="77777777" w:rsidR="00742EBC" w:rsidRPr="00DA4886" w:rsidRDefault="00742EBC"/>
    <w:p w14:paraId="580892D6" w14:textId="77777777" w:rsidR="00742EBC" w:rsidRPr="00E83194" w:rsidRDefault="00742EBC" w:rsidP="00E83194">
      <w:pPr>
        <w:pStyle w:val="Heading2"/>
        <w:rPr>
          <w:b w:val="0"/>
          <w:bCs w:val="0"/>
          <w:i w:val="0"/>
          <w:iCs w:val="0"/>
          <w:color w:val="000000"/>
        </w:rPr>
      </w:pPr>
      <w:bookmarkStart w:id="144" w:name="_Toc94938179"/>
      <w:bookmarkStart w:id="145" w:name="_Toc95030912"/>
      <w:bookmarkStart w:id="146" w:name="_Toc95557510"/>
      <w:bookmarkStart w:id="147" w:name="_Toc95639863"/>
      <w:bookmarkStart w:id="148" w:name="_Toc95896448"/>
      <w:bookmarkStart w:id="149" w:name="_Toc96241281"/>
      <w:bookmarkStart w:id="150" w:name="_Toc133132797"/>
      <w:bookmarkStart w:id="151" w:name="_Toc319501172"/>
      <w:r w:rsidRPr="00E83194">
        <w:rPr>
          <w:b w:val="0"/>
          <w:bCs w:val="0"/>
          <w:i w:val="0"/>
          <w:iCs w:val="0"/>
          <w:color w:val="000000"/>
        </w:rPr>
        <w:t>Error</w:t>
      </w:r>
      <w:bookmarkEnd w:id="144"/>
      <w:bookmarkEnd w:id="145"/>
      <w:bookmarkEnd w:id="146"/>
      <w:bookmarkEnd w:id="147"/>
      <w:bookmarkEnd w:id="148"/>
      <w:bookmarkEnd w:id="149"/>
      <w:bookmarkEnd w:id="150"/>
      <w:bookmarkEnd w:id="151"/>
      <w:r w:rsidR="00C41C9F" w:rsidRPr="00E83194">
        <w:rPr>
          <w:b w:val="0"/>
          <w:bCs w:val="0"/>
          <w:i w:val="0"/>
          <w:iCs w:val="0"/>
          <w:color w:val="000000"/>
        </w:rPr>
        <w:fldChar w:fldCharType="begin"/>
      </w:r>
      <w:r w:rsidR="00DF43C5" w:rsidRPr="00E83194">
        <w:rPr>
          <w:b w:val="0"/>
          <w:bCs w:val="0"/>
          <w:i w:val="0"/>
          <w:iCs w:val="0"/>
          <w:color w:val="000000"/>
        </w:rPr>
        <w:instrText xml:space="preserve"> XE "Error" </w:instrText>
      </w:r>
      <w:r w:rsidR="00C41C9F" w:rsidRPr="00E83194">
        <w:rPr>
          <w:b w:val="0"/>
          <w:bCs w:val="0"/>
          <w:i w:val="0"/>
          <w:iCs w:val="0"/>
          <w:color w:val="000000"/>
        </w:rPr>
        <w:fldChar w:fldCharType="end"/>
      </w:r>
    </w:p>
    <w:p w14:paraId="5BF5F2F5" w14:textId="77777777" w:rsidR="00742EBC" w:rsidRDefault="00742EBC">
      <w:pPr>
        <w:tabs>
          <w:tab w:val="left" w:pos="1800"/>
        </w:tabs>
      </w:pPr>
      <w:r>
        <w:t xml:space="preserve">Entries in the Suspense file with the status of PENDING are updated to the ERROR status when an error has occurred in the processing of this HINQ request at the VBA computer.  For example, the HINQ password was missing or invalid. </w:t>
      </w:r>
    </w:p>
    <w:p w14:paraId="05768B55" w14:textId="77777777" w:rsidR="008521EA" w:rsidRDefault="008521EA" w:rsidP="00523607">
      <w:pPr>
        <w:pStyle w:val="Heading2"/>
        <w:sectPr w:rsidR="008521EA" w:rsidSect="006B773A">
          <w:pgSz w:w="12240" w:h="15840"/>
          <w:pgMar w:top="1440" w:right="1440" w:bottom="1440" w:left="1440" w:header="720" w:footer="720" w:gutter="0"/>
          <w:cols w:space="0"/>
          <w:titlePg/>
        </w:sectPr>
      </w:pPr>
      <w:bookmarkStart w:id="152" w:name="_Toc94938182"/>
      <w:bookmarkStart w:id="153" w:name="_Toc94938304"/>
      <w:bookmarkStart w:id="154" w:name="_Toc95030839"/>
      <w:bookmarkStart w:id="155" w:name="_Toc95030915"/>
      <w:bookmarkStart w:id="156" w:name="_Toc95031040"/>
      <w:bookmarkStart w:id="157" w:name="_Toc95031511"/>
      <w:bookmarkStart w:id="158" w:name="_Toc95032062"/>
      <w:bookmarkStart w:id="159" w:name="_Toc95032113"/>
      <w:bookmarkStart w:id="160" w:name="_Toc95557512"/>
      <w:bookmarkStart w:id="161" w:name="_Toc95639865"/>
      <w:bookmarkStart w:id="162" w:name="_Toc95893534"/>
      <w:bookmarkStart w:id="163" w:name="_Toc95896450"/>
      <w:bookmarkStart w:id="164" w:name="_Toc96241283"/>
      <w:bookmarkStart w:id="165" w:name="_Toc96241403"/>
      <w:bookmarkStart w:id="166" w:name="_Toc133132798"/>
      <w:bookmarkStart w:id="167" w:name="OLE_LINK3"/>
      <w:bookmarkStart w:id="168" w:name="OLE_LINK4"/>
    </w:p>
    <w:p w14:paraId="2FCBE5B1" w14:textId="77777777" w:rsidR="006832B8" w:rsidRDefault="00236E66" w:rsidP="006832B8">
      <w:pPr>
        <w:pStyle w:val="Heading1"/>
      </w:pPr>
      <w:bookmarkStart w:id="169" w:name="_Toc319501173"/>
      <w:r>
        <w:lastRenderedPageBreak/>
        <w:t>U</w:t>
      </w:r>
      <w:r w:rsidR="00742EBC">
        <w:t>sing the Menu Options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9"/>
      <w:r w:rsidR="00C41C9F">
        <w:fldChar w:fldCharType="begin"/>
      </w:r>
      <w:r w:rsidR="00DF43C5">
        <w:instrText xml:space="preserve"> XE "</w:instrText>
      </w:r>
      <w:r w:rsidR="00DF43C5" w:rsidRPr="00BE304C">
        <w:instrText>Using the Menu Options</w:instrText>
      </w:r>
      <w:r w:rsidR="00DF43C5">
        <w:instrText xml:space="preserve">" </w:instrText>
      </w:r>
      <w:r w:rsidR="00C41C9F">
        <w:fldChar w:fldCharType="end"/>
      </w:r>
      <w:bookmarkStart w:id="170" w:name="_Toc94938183"/>
      <w:bookmarkStart w:id="171" w:name="_Toc95030916"/>
      <w:bookmarkStart w:id="172" w:name="_Toc95557513"/>
      <w:bookmarkStart w:id="173" w:name="_Toc95639866"/>
      <w:bookmarkStart w:id="174" w:name="_Toc95896451"/>
      <w:bookmarkStart w:id="175" w:name="_Toc96241284"/>
      <w:bookmarkStart w:id="176" w:name="_Toc133132799"/>
      <w:bookmarkEnd w:id="167"/>
      <w:bookmarkEnd w:id="168"/>
    </w:p>
    <w:p w14:paraId="3C37786A" w14:textId="77777777" w:rsidR="00742EBC" w:rsidRPr="00523607" w:rsidRDefault="00742EBC" w:rsidP="006832B8">
      <w:pPr>
        <w:pStyle w:val="Heading1"/>
      </w:pPr>
      <w:bookmarkStart w:id="177" w:name="_Toc319501174"/>
      <w:r w:rsidRPr="00523607">
        <w:t>HINQUP Features</w:t>
      </w:r>
      <w:bookmarkEnd w:id="170"/>
      <w:bookmarkEnd w:id="171"/>
      <w:bookmarkEnd w:id="172"/>
      <w:bookmarkEnd w:id="173"/>
      <w:bookmarkEnd w:id="174"/>
      <w:bookmarkEnd w:id="175"/>
      <w:bookmarkEnd w:id="176"/>
      <w:bookmarkEnd w:id="177"/>
      <w:r w:rsidR="00C41C9F">
        <w:fldChar w:fldCharType="begin"/>
      </w:r>
      <w:r w:rsidR="00DF43C5">
        <w:instrText xml:space="preserve"> XE "</w:instrText>
      </w:r>
      <w:r w:rsidR="00DF43C5" w:rsidRPr="004C5999">
        <w:instrText>HINQUP Features</w:instrText>
      </w:r>
      <w:r w:rsidR="00DF43C5">
        <w:instrText xml:space="preserve">" </w:instrText>
      </w:r>
      <w:r w:rsidR="00C41C9F">
        <w:fldChar w:fldCharType="end"/>
      </w:r>
    </w:p>
    <w:p w14:paraId="37134E6E" w14:textId="77777777" w:rsidR="00742EBC" w:rsidRPr="00DA4886" w:rsidRDefault="00742EBC">
      <w:r>
        <w:t>The options contained in this menu are for updating features.  These options are only available to holders of the DVBHINQ</w:t>
      </w:r>
      <w:r w:rsidR="00C41C9F">
        <w:fldChar w:fldCharType="begin"/>
      </w:r>
      <w:r w:rsidR="00FF0E9B">
        <w:instrText xml:space="preserve"> XE "</w:instrText>
      </w:r>
      <w:r w:rsidR="00FF0E9B" w:rsidRPr="00C7431A">
        <w:instrText>DVBHINQ</w:instrText>
      </w:r>
      <w:r w:rsidR="00FF0E9B">
        <w:instrText xml:space="preserve">" </w:instrText>
      </w:r>
      <w:r w:rsidR="00C41C9F">
        <w:fldChar w:fldCharType="end"/>
      </w:r>
      <w:r>
        <w:t xml:space="preserve"> and DG ELIGIBILITY</w:t>
      </w:r>
      <w:r w:rsidR="00C41C9F">
        <w:fldChar w:fldCharType="begin"/>
      </w:r>
      <w:r w:rsidR="00FF0E9B">
        <w:instrText xml:space="preserve"> XE "</w:instrText>
      </w:r>
      <w:r w:rsidR="00FF0E9B" w:rsidRPr="00832951">
        <w:instrText>DG ELIGIBILITY</w:instrText>
      </w:r>
      <w:r w:rsidR="00FF0E9B">
        <w:instrText xml:space="preserve">" </w:instrText>
      </w:r>
      <w:r w:rsidR="00C41C9F">
        <w:fldChar w:fldCharType="end"/>
      </w:r>
      <w:r>
        <w:t xml:space="preserve"> security keys</w:t>
      </w:r>
      <w:r w:rsidRPr="00DA4886">
        <w:t>.</w:t>
      </w:r>
    </w:p>
    <w:p w14:paraId="7AB49638" w14:textId="77777777" w:rsidR="00742EBC" w:rsidRDefault="00742EBC"/>
    <w:p w14:paraId="7CF3CE63" w14:textId="77777777" w:rsidR="00523607" w:rsidRPr="00DA4886" w:rsidRDefault="00523607"/>
    <w:p w14:paraId="3041A979" w14:textId="77777777" w:rsidR="00742EBC" w:rsidRPr="00FB6195" w:rsidRDefault="00742EBC" w:rsidP="00FB6195">
      <w:pPr>
        <w:pStyle w:val="Heading2"/>
        <w:rPr>
          <w:b w:val="0"/>
          <w:bCs w:val="0"/>
          <w:i w:val="0"/>
          <w:iCs w:val="0"/>
          <w:color w:val="000000"/>
        </w:rPr>
      </w:pPr>
      <w:bookmarkStart w:id="178" w:name="_Toc94938184"/>
      <w:bookmarkStart w:id="179" w:name="_Toc95030917"/>
      <w:bookmarkStart w:id="180" w:name="_Toc95557514"/>
      <w:bookmarkStart w:id="181" w:name="_Toc95639867"/>
      <w:bookmarkStart w:id="182" w:name="_Toc95896452"/>
      <w:bookmarkStart w:id="183" w:name="_Toc96241285"/>
      <w:bookmarkStart w:id="184" w:name="_Toc133132800"/>
      <w:bookmarkStart w:id="185" w:name="_Toc319501175"/>
      <w:r w:rsidRPr="00FB6195">
        <w:rPr>
          <w:b w:val="0"/>
          <w:bCs w:val="0"/>
          <w:i w:val="0"/>
          <w:iCs w:val="0"/>
          <w:color w:val="000000"/>
        </w:rPr>
        <w:t>Enter a Request in the HINQ Suspense File</w:t>
      </w:r>
      <w:bookmarkEnd w:id="178"/>
      <w:bookmarkEnd w:id="179"/>
      <w:bookmarkEnd w:id="180"/>
      <w:bookmarkEnd w:id="181"/>
      <w:bookmarkEnd w:id="182"/>
      <w:bookmarkEnd w:id="183"/>
      <w:bookmarkEnd w:id="184"/>
      <w:bookmarkEnd w:id="185"/>
      <w:r w:rsidR="00C41C9F" w:rsidRPr="00FB6195">
        <w:rPr>
          <w:b w:val="0"/>
          <w:bCs w:val="0"/>
          <w:i w:val="0"/>
          <w:iCs w:val="0"/>
          <w:color w:val="000000"/>
        </w:rPr>
        <w:fldChar w:fldCharType="begin"/>
      </w:r>
      <w:r w:rsidR="00DF43C5" w:rsidRPr="00FB6195">
        <w:rPr>
          <w:b w:val="0"/>
          <w:bCs w:val="0"/>
          <w:i w:val="0"/>
          <w:iCs w:val="0"/>
          <w:color w:val="000000"/>
        </w:rPr>
        <w:instrText xml:space="preserve"> XE "Enter a Request in the HINQ Suspense File" </w:instrText>
      </w:r>
      <w:r w:rsidR="00C41C9F" w:rsidRPr="00FB6195">
        <w:rPr>
          <w:b w:val="0"/>
          <w:bCs w:val="0"/>
          <w:i w:val="0"/>
          <w:iCs w:val="0"/>
          <w:color w:val="000000"/>
        </w:rPr>
        <w:fldChar w:fldCharType="end"/>
      </w:r>
    </w:p>
    <w:p w14:paraId="620F4406" w14:textId="77777777" w:rsidR="00742EBC" w:rsidRPr="00DA4886" w:rsidRDefault="00742EBC">
      <w:r>
        <w:t>This option is used to enter requests for inquiries into the HINQ Suspense file</w:t>
      </w:r>
      <w:r w:rsidRPr="00DA4886">
        <w:t>.</w:t>
      </w:r>
    </w:p>
    <w:p w14:paraId="7EB17570" w14:textId="77777777" w:rsidR="00742EBC" w:rsidRDefault="00742EBC"/>
    <w:p w14:paraId="78F35307" w14:textId="77777777" w:rsidR="00523607" w:rsidRPr="00DA4886" w:rsidRDefault="00523607"/>
    <w:p w14:paraId="29C531CC" w14:textId="77777777" w:rsidR="00742EBC" w:rsidRPr="00F54AE1" w:rsidRDefault="00742EBC" w:rsidP="00F54AE1">
      <w:pPr>
        <w:pStyle w:val="Heading2"/>
        <w:rPr>
          <w:b w:val="0"/>
          <w:bCs w:val="0"/>
          <w:i w:val="0"/>
          <w:iCs w:val="0"/>
          <w:color w:val="000000"/>
        </w:rPr>
      </w:pPr>
      <w:bookmarkStart w:id="186" w:name="_Toc94938185"/>
      <w:bookmarkStart w:id="187" w:name="_Toc95030918"/>
      <w:bookmarkStart w:id="188" w:name="_Toc95557515"/>
      <w:bookmarkStart w:id="189" w:name="_Toc95639868"/>
      <w:bookmarkStart w:id="190" w:name="_Toc95896453"/>
      <w:bookmarkStart w:id="191" w:name="_Toc96241286"/>
      <w:bookmarkStart w:id="192" w:name="_Toc133132801"/>
      <w:bookmarkStart w:id="193" w:name="_Toc319501176"/>
      <w:r w:rsidRPr="00F54AE1">
        <w:rPr>
          <w:b w:val="0"/>
          <w:bCs w:val="0"/>
          <w:i w:val="0"/>
          <w:iCs w:val="0"/>
          <w:color w:val="000000"/>
        </w:rPr>
        <w:t>Generate HINQ Requests</w:t>
      </w:r>
      <w:bookmarkEnd w:id="186"/>
      <w:bookmarkEnd w:id="187"/>
      <w:bookmarkEnd w:id="188"/>
      <w:bookmarkEnd w:id="189"/>
      <w:bookmarkEnd w:id="190"/>
      <w:bookmarkEnd w:id="191"/>
      <w:bookmarkEnd w:id="192"/>
      <w:bookmarkEnd w:id="193"/>
      <w:r w:rsidR="00C41C9F" w:rsidRPr="00F54AE1">
        <w:rPr>
          <w:b w:val="0"/>
          <w:bCs w:val="0"/>
          <w:i w:val="0"/>
          <w:iCs w:val="0"/>
          <w:color w:val="000000"/>
        </w:rPr>
        <w:fldChar w:fldCharType="begin"/>
      </w:r>
      <w:r w:rsidR="00697185" w:rsidRPr="00F54AE1">
        <w:rPr>
          <w:b w:val="0"/>
          <w:bCs w:val="0"/>
          <w:i w:val="0"/>
          <w:iCs w:val="0"/>
          <w:color w:val="000000"/>
        </w:rPr>
        <w:instrText xml:space="preserve"> XE "Generate HINQ Requests" </w:instrText>
      </w:r>
      <w:r w:rsidR="00C41C9F" w:rsidRPr="00F54AE1">
        <w:rPr>
          <w:b w:val="0"/>
          <w:bCs w:val="0"/>
          <w:i w:val="0"/>
          <w:iCs w:val="0"/>
          <w:color w:val="000000"/>
        </w:rPr>
        <w:fldChar w:fldCharType="end"/>
      </w:r>
      <w:r w:rsidRPr="00F54AE1">
        <w:rPr>
          <w:b w:val="0"/>
          <w:bCs w:val="0"/>
          <w:i w:val="0"/>
          <w:iCs w:val="0"/>
          <w:color w:val="000000"/>
        </w:rPr>
        <w:t xml:space="preserve"> </w:t>
      </w:r>
    </w:p>
    <w:p w14:paraId="0D143B80" w14:textId="77777777" w:rsidR="00742EBC" w:rsidRPr="00DA4886" w:rsidRDefault="00742EBC">
      <w:r>
        <w:t>This option is only available to holders of the HINQ security key, DVBHINQ</w:t>
      </w:r>
      <w:r w:rsidR="00C41C9F">
        <w:fldChar w:fldCharType="begin"/>
      </w:r>
      <w:r w:rsidR="00FF0E9B">
        <w:instrText xml:space="preserve"> XE "</w:instrText>
      </w:r>
      <w:r w:rsidR="00FF0E9B" w:rsidRPr="00D074B9">
        <w:instrText>DVBHINQ</w:instrText>
      </w:r>
      <w:r w:rsidR="00FF0E9B">
        <w:instrText xml:space="preserve">" </w:instrText>
      </w:r>
      <w:r w:rsidR="00C41C9F">
        <w:fldChar w:fldCharType="end"/>
      </w:r>
      <w:r>
        <w:t>.  When requests for HINQ inquiries are entered through this option, PENDING entries in the Suspense file are transmitted to the VBA computer</w:t>
      </w:r>
      <w:r w:rsidRPr="00DA4886">
        <w:t xml:space="preserve">. </w:t>
      </w:r>
    </w:p>
    <w:p w14:paraId="5C3B4F8D" w14:textId="77777777" w:rsidR="00742EBC" w:rsidRDefault="00742EBC"/>
    <w:p w14:paraId="6A67BAF2" w14:textId="77777777" w:rsidR="00523607" w:rsidRPr="00DA4886" w:rsidRDefault="00523607"/>
    <w:p w14:paraId="287BD73E" w14:textId="77777777" w:rsidR="00742EBC" w:rsidRPr="00960AB2" w:rsidRDefault="00742EBC" w:rsidP="00960AB2">
      <w:pPr>
        <w:pStyle w:val="Heading2"/>
        <w:rPr>
          <w:b w:val="0"/>
          <w:bCs w:val="0"/>
          <w:i w:val="0"/>
          <w:iCs w:val="0"/>
          <w:color w:val="000000"/>
        </w:rPr>
      </w:pPr>
      <w:bookmarkStart w:id="194" w:name="_Toc94938186"/>
      <w:bookmarkStart w:id="195" w:name="_Toc95030919"/>
      <w:bookmarkStart w:id="196" w:name="_Toc95557516"/>
      <w:bookmarkStart w:id="197" w:name="_Toc95639869"/>
      <w:bookmarkStart w:id="198" w:name="_Toc95896454"/>
      <w:bookmarkStart w:id="199" w:name="_Toc96241287"/>
      <w:bookmarkStart w:id="200" w:name="_Toc133132802"/>
      <w:bookmarkStart w:id="201" w:name="_Toc319501177"/>
      <w:r w:rsidRPr="00960AB2">
        <w:rPr>
          <w:b w:val="0"/>
          <w:bCs w:val="0"/>
          <w:i w:val="0"/>
          <w:iCs w:val="0"/>
          <w:color w:val="000000"/>
        </w:rPr>
        <w:t>Individual HINQ Request</w:t>
      </w:r>
      <w:bookmarkEnd w:id="194"/>
      <w:bookmarkEnd w:id="195"/>
      <w:bookmarkEnd w:id="196"/>
      <w:bookmarkEnd w:id="197"/>
      <w:bookmarkEnd w:id="198"/>
      <w:bookmarkEnd w:id="199"/>
      <w:bookmarkEnd w:id="200"/>
      <w:bookmarkEnd w:id="201"/>
      <w:r w:rsidR="00C41C9F" w:rsidRPr="00960AB2">
        <w:rPr>
          <w:b w:val="0"/>
          <w:bCs w:val="0"/>
          <w:i w:val="0"/>
          <w:iCs w:val="0"/>
          <w:color w:val="000000"/>
        </w:rPr>
        <w:fldChar w:fldCharType="begin"/>
      </w:r>
      <w:r w:rsidR="00697185" w:rsidRPr="00960AB2">
        <w:rPr>
          <w:b w:val="0"/>
          <w:bCs w:val="0"/>
          <w:i w:val="0"/>
          <w:iCs w:val="0"/>
          <w:color w:val="000000"/>
        </w:rPr>
        <w:instrText xml:space="preserve"> XE "Individual HINQ Request" </w:instrText>
      </w:r>
      <w:r w:rsidR="00C41C9F" w:rsidRPr="00960AB2">
        <w:rPr>
          <w:b w:val="0"/>
          <w:bCs w:val="0"/>
          <w:i w:val="0"/>
          <w:iCs w:val="0"/>
          <w:color w:val="000000"/>
        </w:rPr>
        <w:fldChar w:fldCharType="end"/>
      </w:r>
    </w:p>
    <w:p w14:paraId="31FD2CA2" w14:textId="77777777" w:rsidR="00742EBC" w:rsidRDefault="00742EBC">
      <w:pPr>
        <w:tabs>
          <w:tab w:val="left" w:pos="2304"/>
          <w:tab w:val="left" w:pos="3888"/>
          <w:tab w:val="left" w:pos="10080"/>
        </w:tabs>
      </w:pPr>
      <w:r>
        <w:t>This option is only available to holders of the HINQ security key, DVBHINQ</w:t>
      </w:r>
      <w:r w:rsidR="00C41C9F">
        <w:fldChar w:fldCharType="begin"/>
      </w:r>
      <w:r w:rsidR="00FF0E9B">
        <w:instrText xml:space="preserve"> XE "</w:instrText>
      </w:r>
      <w:r w:rsidR="00FF0E9B" w:rsidRPr="00F92317">
        <w:instrText>DVBHINQ</w:instrText>
      </w:r>
      <w:r w:rsidR="00FF0E9B">
        <w:instrText xml:space="preserve">" </w:instrText>
      </w:r>
      <w:r w:rsidR="00C41C9F">
        <w:fldChar w:fldCharType="end"/>
      </w:r>
      <w:r>
        <w:t>, and is used to immediately transmit requests for HINQ requests to the VBA computer.  This option does not create Pending Suspense file entries.</w:t>
      </w:r>
    </w:p>
    <w:p w14:paraId="58A604CA" w14:textId="77777777" w:rsidR="00742EBC" w:rsidRDefault="00742EBC">
      <w:pPr>
        <w:tabs>
          <w:tab w:val="left" w:pos="2304"/>
          <w:tab w:val="left" w:pos="3888"/>
          <w:tab w:val="left" w:pos="10080"/>
        </w:tabs>
      </w:pPr>
    </w:p>
    <w:p w14:paraId="74128D3A" w14:textId="77777777" w:rsidR="00523607" w:rsidRPr="00DA4886" w:rsidRDefault="00523607">
      <w:pPr>
        <w:tabs>
          <w:tab w:val="left" w:pos="2304"/>
          <w:tab w:val="left" w:pos="3888"/>
          <w:tab w:val="left" w:pos="10080"/>
        </w:tabs>
      </w:pPr>
    </w:p>
    <w:p w14:paraId="06C0CDBB" w14:textId="77777777" w:rsidR="00742EBC" w:rsidRPr="008D6BED" w:rsidRDefault="00742EBC" w:rsidP="008D6BED">
      <w:pPr>
        <w:pStyle w:val="Heading2"/>
        <w:rPr>
          <w:b w:val="0"/>
          <w:bCs w:val="0"/>
          <w:i w:val="0"/>
          <w:iCs w:val="0"/>
          <w:color w:val="000000"/>
        </w:rPr>
      </w:pPr>
      <w:bookmarkStart w:id="202" w:name="_Toc94938187"/>
      <w:bookmarkStart w:id="203" w:name="_Toc95030920"/>
      <w:bookmarkStart w:id="204" w:name="_Toc95557517"/>
      <w:bookmarkStart w:id="205" w:name="_Toc95639870"/>
      <w:bookmarkStart w:id="206" w:name="_Toc95896455"/>
      <w:bookmarkStart w:id="207" w:name="_Toc96241288"/>
      <w:bookmarkStart w:id="208" w:name="_Toc133132803"/>
      <w:bookmarkStart w:id="209" w:name="_Toc319501178"/>
      <w:r w:rsidRPr="008D6BED">
        <w:rPr>
          <w:b w:val="0"/>
          <w:bCs w:val="0"/>
          <w:i w:val="0"/>
          <w:iCs w:val="0"/>
          <w:color w:val="000000"/>
        </w:rPr>
        <w:t>Print Suspense File Messages</w:t>
      </w:r>
      <w:bookmarkEnd w:id="202"/>
      <w:bookmarkEnd w:id="203"/>
      <w:bookmarkEnd w:id="204"/>
      <w:bookmarkEnd w:id="205"/>
      <w:bookmarkEnd w:id="206"/>
      <w:bookmarkEnd w:id="207"/>
      <w:bookmarkEnd w:id="208"/>
      <w:bookmarkEnd w:id="209"/>
      <w:r w:rsidR="00C41C9F" w:rsidRPr="008D6BED">
        <w:rPr>
          <w:b w:val="0"/>
          <w:bCs w:val="0"/>
          <w:i w:val="0"/>
          <w:iCs w:val="0"/>
          <w:color w:val="000000"/>
        </w:rPr>
        <w:fldChar w:fldCharType="begin"/>
      </w:r>
      <w:r w:rsidR="00697185" w:rsidRPr="008D6BED">
        <w:rPr>
          <w:b w:val="0"/>
          <w:bCs w:val="0"/>
          <w:i w:val="0"/>
          <w:iCs w:val="0"/>
          <w:color w:val="000000"/>
        </w:rPr>
        <w:instrText xml:space="preserve"> XE "Print Suspense File Messages" </w:instrText>
      </w:r>
      <w:r w:rsidR="00C41C9F" w:rsidRPr="008D6BED">
        <w:rPr>
          <w:b w:val="0"/>
          <w:bCs w:val="0"/>
          <w:i w:val="0"/>
          <w:iCs w:val="0"/>
          <w:color w:val="000000"/>
        </w:rPr>
        <w:fldChar w:fldCharType="end"/>
      </w:r>
    </w:p>
    <w:p w14:paraId="2DA12287" w14:textId="77777777" w:rsidR="00CC30AF" w:rsidRDefault="00742EBC">
      <w:pPr>
        <w:tabs>
          <w:tab w:val="left" w:pos="2304"/>
          <w:tab w:val="left" w:pos="3888"/>
          <w:tab w:val="left" w:pos="10080"/>
          <w:tab w:val="left" w:pos="10800"/>
        </w:tabs>
      </w:pPr>
      <w:r>
        <w:t>This option is used to print a listing of those patients currently in the Suspense file with a HINQ response message.  You may choose to print by patient, requestor or date/time.  This option is only available to holders of the HINQ security key, DVBHINQ</w:t>
      </w:r>
    </w:p>
    <w:p w14:paraId="19B6533C" w14:textId="77777777" w:rsidR="00523607" w:rsidRPr="00D51370" w:rsidRDefault="00CC30AF" w:rsidP="00CC30AF">
      <w:pPr>
        <w:tabs>
          <w:tab w:val="left" w:pos="2304"/>
          <w:tab w:val="left" w:pos="3888"/>
          <w:tab w:val="left" w:pos="10080"/>
          <w:tab w:val="left" w:pos="10800"/>
        </w:tabs>
        <w:rPr>
          <w:b/>
          <w:bCs/>
          <w:i/>
          <w:iCs/>
          <w:color w:val="000000"/>
        </w:rPr>
      </w:pPr>
      <w:r>
        <w:br w:type="page"/>
      </w:r>
      <w:r w:rsidR="00C41C9F">
        <w:fldChar w:fldCharType="begin"/>
      </w:r>
      <w:r w:rsidR="00FF0E9B">
        <w:instrText xml:space="preserve"> XE "</w:instrText>
      </w:r>
      <w:r w:rsidR="00FF0E9B" w:rsidRPr="00910261">
        <w:instrText>DVBHINQ</w:instrText>
      </w:r>
      <w:r w:rsidR="00FF0E9B">
        <w:instrText xml:space="preserve">" </w:instrText>
      </w:r>
      <w:r w:rsidR="00C41C9F">
        <w:fldChar w:fldCharType="end"/>
      </w:r>
      <w:bookmarkStart w:id="210" w:name="_Toc94938188"/>
      <w:bookmarkStart w:id="211" w:name="_Toc95030921"/>
      <w:bookmarkStart w:id="212" w:name="_Toc95557518"/>
      <w:bookmarkStart w:id="213" w:name="_Toc95639871"/>
      <w:bookmarkStart w:id="214" w:name="_Toc95896456"/>
      <w:bookmarkStart w:id="215" w:name="_Toc96241289"/>
    </w:p>
    <w:p w14:paraId="02A3F580" w14:textId="77777777" w:rsidR="00742EBC" w:rsidRPr="00D51370" w:rsidRDefault="00742EBC" w:rsidP="00D51370">
      <w:pPr>
        <w:pStyle w:val="Heading2"/>
        <w:rPr>
          <w:b w:val="0"/>
          <w:bCs w:val="0"/>
          <w:i w:val="0"/>
          <w:iCs w:val="0"/>
          <w:color w:val="000000"/>
        </w:rPr>
      </w:pPr>
      <w:bookmarkStart w:id="216" w:name="_Toc133132804"/>
      <w:bookmarkStart w:id="217" w:name="_Toc319501179"/>
      <w:r w:rsidRPr="00D51370">
        <w:rPr>
          <w:b w:val="0"/>
          <w:bCs w:val="0"/>
          <w:i w:val="0"/>
          <w:iCs w:val="0"/>
          <w:color w:val="000000"/>
        </w:rPr>
        <w:lastRenderedPageBreak/>
        <w:t>Process the HINQ Suspense File</w:t>
      </w:r>
      <w:bookmarkEnd w:id="210"/>
      <w:bookmarkEnd w:id="211"/>
      <w:bookmarkEnd w:id="212"/>
      <w:bookmarkEnd w:id="213"/>
      <w:bookmarkEnd w:id="214"/>
      <w:bookmarkEnd w:id="215"/>
      <w:bookmarkEnd w:id="216"/>
      <w:bookmarkEnd w:id="217"/>
      <w:r w:rsidR="00C41C9F" w:rsidRPr="00D51370">
        <w:rPr>
          <w:b w:val="0"/>
          <w:bCs w:val="0"/>
          <w:i w:val="0"/>
          <w:iCs w:val="0"/>
          <w:color w:val="000000"/>
        </w:rPr>
        <w:fldChar w:fldCharType="begin"/>
      </w:r>
      <w:r w:rsidR="00697185" w:rsidRPr="00D51370">
        <w:rPr>
          <w:b w:val="0"/>
          <w:bCs w:val="0"/>
          <w:i w:val="0"/>
          <w:iCs w:val="0"/>
          <w:color w:val="000000"/>
        </w:rPr>
        <w:instrText xml:space="preserve"> XE "Process the HINQ Suspense File" </w:instrText>
      </w:r>
      <w:r w:rsidR="00C41C9F" w:rsidRPr="00D51370">
        <w:rPr>
          <w:b w:val="0"/>
          <w:bCs w:val="0"/>
          <w:i w:val="0"/>
          <w:iCs w:val="0"/>
          <w:color w:val="000000"/>
        </w:rPr>
        <w:fldChar w:fldCharType="end"/>
      </w:r>
    </w:p>
    <w:p w14:paraId="670DD4AA" w14:textId="77777777" w:rsidR="00742EBC" w:rsidRDefault="00742EBC">
      <w:pPr>
        <w:tabs>
          <w:tab w:val="left" w:pos="2304"/>
          <w:tab w:val="left" w:pos="3888"/>
          <w:tab w:val="left" w:pos="10080"/>
        </w:tabs>
      </w:pPr>
      <w:r>
        <w:t>This option is only available to holders of the HINQ security key, DVBHINQ</w:t>
      </w:r>
      <w:r w:rsidR="00C41C9F">
        <w:fldChar w:fldCharType="begin"/>
      </w:r>
      <w:r w:rsidR="00FF0E9B">
        <w:instrText xml:space="preserve"> XE "</w:instrText>
      </w:r>
      <w:r w:rsidR="00FF0E9B" w:rsidRPr="00B82A96">
        <w:instrText>DVBHINQ</w:instrText>
      </w:r>
      <w:r w:rsidR="00FF0E9B">
        <w:instrText xml:space="preserve">" </w:instrText>
      </w:r>
      <w:r w:rsidR="00C41C9F">
        <w:fldChar w:fldCharType="end"/>
      </w:r>
      <w:r>
        <w:t>.  It is used to release PENDING requests in the Suspense file to the VBA computer.</w:t>
      </w:r>
    </w:p>
    <w:p w14:paraId="18A45B33" w14:textId="77777777" w:rsidR="00742EBC" w:rsidRDefault="00742EBC">
      <w:pPr>
        <w:tabs>
          <w:tab w:val="left" w:pos="2304"/>
          <w:tab w:val="left" w:pos="3888"/>
          <w:tab w:val="left" w:pos="10080"/>
        </w:tabs>
      </w:pPr>
    </w:p>
    <w:p w14:paraId="744B6B0C" w14:textId="77777777" w:rsidR="007972D1" w:rsidRDefault="007972D1">
      <w:pPr>
        <w:tabs>
          <w:tab w:val="left" w:pos="2304"/>
          <w:tab w:val="left" w:pos="3888"/>
          <w:tab w:val="left" w:pos="10080"/>
        </w:tabs>
      </w:pPr>
    </w:p>
    <w:p w14:paraId="0C569C0E" w14:textId="77777777" w:rsidR="00742EBC" w:rsidRPr="00655C16" w:rsidRDefault="00742EBC" w:rsidP="00655C16">
      <w:pPr>
        <w:pStyle w:val="Heading2"/>
        <w:rPr>
          <w:b w:val="0"/>
          <w:bCs w:val="0"/>
          <w:i w:val="0"/>
          <w:iCs w:val="0"/>
          <w:color w:val="000000"/>
        </w:rPr>
      </w:pPr>
      <w:bookmarkStart w:id="218" w:name="_Toc94938189"/>
      <w:bookmarkStart w:id="219" w:name="_Toc95030922"/>
      <w:bookmarkStart w:id="220" w:name="_Toc95557519"/>
      <w:bookmarkStart w:id="221" w:name="_Toc95639872"/>
      <w:bookmarkStart w:id="222" w:name="_Toc95896457"/>
      <w:bookmarkStart w:id="223" w:name="_Toc96241290"/>
      <w:bookmarkStart w:id="224" w:name="_Toc133132805"/>
      <w:bookmarkStart w:id="225" w:name="_Toc319501180"/>
      <w:r w:rsidRPr="00655C16">
        <w:rPr>
          <w:b w:val="0"/>
          <w:bCs w:val="0"/>
          <w:i w:val="0"/>
          <w:iCs w:val="0"/>
          <w:color w:val="000000"/>
        </w:rPr>
        <w:t>Status of HINQ By Patient</w:t>
      </w:r>
      <w:bookmarkEnd w:id="218"/>
      <w:bookmarkEnd w:id="219"/>
      <w:bookmarkEnd w:id="220"/>
      <w:bookmarkEnd w:id="221"/>
      <w:bookmarkEnd w:id="222"/>
      <w:bookmarkEnd w:id="223"/>
      <w:bookmarkEnd w:id="224"/>
      <w:bookmarkEnd w:id="225"/>
      <w:r w:rsidR="00C41C9F" w:rsidRPr="00655C16">
        <w:rPr>
          <w:b w:val="0"/>
          <w:bCs w:val="0"/>
          <w:i w:val="0"/>
          <w:iCs w:val="0"/>
          <w:color w:val="000000"/>
        </w:rPr>
        <w:fldChar w:fldCharType="begin"/>
      </w:r>
      <w:r w:rsidR="00697185" w:rsidRPr="00655C16">
        <w:rPr>
          <w:b w:val="0"/>
          <w:bCs w:val="0"/>
          <w:i w:val="0"/>
          <w:iCs w:val="0"/>
          <w:color w:val="000000"/>
        </w:rPr>
        <w:instrText xml:space="preserve"> XE "Status of HINQ By Patient" </w:instrText>
      </w:r>
      <w:r w:rsidR="00C41C9F" w:rsidRPr="00655C16">
        <w:rPr>
          <w:b w:val="0"/>
          <w:bCs w:val="0"/>
          <w:i w:val="0"/>
          <w:iCs w:val="0"/>
          <w:color w:val="000000"/>
        </w:rPr>
        <w:fldChar w:fldCharType="end"/>
      </w:r>
    </w:p>
    <w:p w14:paraId="71AD7FC1" w14:textId="77777777" w:rsidR="00742EBC" w:rsidRPr="00DA4886" w:rsidRDefault="00742EBC">
      <w:pPr>
        <w:tabs>
          <w:tab w:val="left" w:pos="2304"/>
          <w:tab w:val="left" w:pos="3888"/>
          <w:tab w:val="left" w:pos="10080"/>
        </w:tabs>
      </w:pPr>
      <w:r>
        <w:t>This option gives information about entries in the Suspense file including the HINQ response message if one has been received.  This option is only available to holders of the HINQ security key, DVBHINQ</w:t>
      </w:r>
      <w:r w:rsidR="00C41C9F">
        <w:fldChar w:fldCharType="begin"/>
      </w:r>
      <w:r w:rsidR="00FF0E9B">
        <w:instrText xml:space="preserve"> XE "</w:instrText>
      </w:r>
      <w:r w:rsidR="00FF0E9B" w:rsidRPr="001773E8">
        <w:instrText>DVBHINQ</w:instrText>
      </w:r>
      <w:r w:rsidR="00FF0E9B">
        <w:instrText xml:space="preserve">" </w:instrText>
      </w:r>
      <w:r w:rsidR="00C41C9F">
        <w:fldChar w:fldCharType="end"/>
      </w:r>
    </w:p>
    <w:p w14:paraId="280AF192" w14:textId="77777777" w:rsidR="00742EBC" w:rsidRDefault="00742EBC">
      <w:pPr>
        <w:tabs>
          <w:tab w:val="left" w:pos="2304"/>
          <w:tab w:val="left" w:pos="3888"/>
          <w:tab w:val="left" w:pos="10080"/>
        </w:tabs>
      </w:pPr>
    </w:p>
    <w:p w14:paraId="46E23B97" w14:textId="77777777" w:rsidR="007972D1" w:rsidRPr="00DA4886" w:rsidRDefault="007972D1">
      <w:pPr>
        <w:tabs>
          <w:tab w:val="left" w:pos="2304"/>
          <w:tab w:val="left" w:pos="3888"/>
          <w:tab w:val="left" w:pos="10080"/>
        </w:tabs>
      </w:pPr>
    </w:p>
    <w:p w14:paraId="7014E99E" w14:textId="77777777" w:rsidR="00742EBC" w:rsidRPr="00F65CCF" w:rsidRDefault="00742EBC" w:rsidP="00F65CCF">
      <w:pPr>
        <w:pStyle w:val="Heading2"/>
        <w:rPr>
          <w:b w:val="0"/>
          <w:bCs w:val="0"/>
          <w:i w:val="0"/>
          <w:iCs w:val="0"/>
          <w:color w:val="000000"/>
        </w:rPr>
      </w:pPr>
      <w:bookmarkStart w:id="226" w:name="_Toc94938190"/>
      <w:bookmarkStart w:id="227" w:name="_Toc95030923"/>
      <w:bookmarkStart w:id="228" w:name="_Toc95557520"/>
      <w:bookmarkStart w:id="229" w:name="_Toc95639873"/>
      <w:bookmarkStart w:id="230" w:name="_Toc95896458"/>
      <w:bookmarkStart w:id="231" w:name="_Toc96241291"/>
      <w:bookmarkStart w:id="232" w:name="_Toc133132806"/>
      <w:bookmarkStart w:id="233" w:name="_Toc319501181"/>
      <w:r w:rsidRPr="00F65CCF">
        <w:rPr>
          <w:b w:val="0"/>
          <w:bCs w:val="0"/>
          <w:i w:val="0"/>
          <w:iCs w:val="0"/>
          <w:color w:val="000000"/>
        </w:rPr>
        <w:t>Utilities for Suspense File</w:t>
      </w:r>
      <w:bookmarkEnd w:id="226"/>
      <w:bookmarkEnd w:id="227"/>
      <w:bookmarkEnd w:id="228"/>
      <w:bookmarkEnd w:id="229"/>
      <w:bookmarkEnd w:id="230"/>
      <w:bookmarkEnd w:id="231"/>
      <w:bookmarkEnd w:id="232"/>
      <w:bookmarkEnd w:id="233"/>
      <w:r w:rsidR="00C41C9F" w:rsidRPr="00F65CCF">
        <w:rPr>
          <w:b w:val="0"/>
          <w:bCs w:val="0"/>
          <w:i w:val="0"/>
          <w:iCs w:val="0"/>
          <w:color w:val="000000"/>
        </w:rPr>
        <w:fldChar w:fldCharType="begin"/>
      </w:r>
      <w:r w:rsidR="00697185" w:rsidRPr="00F65CCF">
        <w:rPr>
          <w:b w:val="0"/>
          <w:bCs w:val="0"/>
          <w:i w:val="0"/>
          <w:iCs w:val="0"/>
          <w:color w:val="000000"/>
        </w:rPr>
        <w:instrText xml:space="preserve"> XE "Utilities for Suspense File" </w:instrText>
      </w:r>
      <w:r w:rsidR="00C41C9F" w:rsidRPr="00F65CCF">
        <w:rPr>
          <w:b w:val="0"/>
          <w:bCs w:val="0"/>
          <w:i w:val="0"/>
          <w:iCs w:val="0"/>
          <w:color w:val="000000"/>
        </w:rPr>
        <w:fldChar w:fldCharType="end"/>
      </w:r>
    </w:p>
    <w:p w14:paraId="6D534376" w14:textId="77777777" w:rsidR="00742EBC" w:rsidRPr="00DA4886" w:rsidRDefault="00742EBC">
      <w:pPr>
        <w:tabs>
          <w:tab w:val="left" w:pos="2304"/>
          <w:tab w:val="left" w:pos="2736"/>
        </w:tabs>
      </w:pPr>
      <w:r>
        <w:t xml:space="preserve">The options contained in this menu are used to perform the following HINQ utility functions such as: purge entries in the HINQ Suspense file, delete an entry from the HINQ Suspense file, edit HINQ parameters, and recompile HINQ templates.  </w:t>
      </w:r>
    </w:p>
    <w:p w14:paraId="2E5009D1" w14:textId="77777777" w:rsidR="00742EBC" w:rsidRDefault="00742EBC">
      <w:pPr>
        <w:tabs>
          <w:tab w:val="left" w:pos="2304"/>
          <w:tab w:val="left" w:pos="2736"/>
        </w:tabs>
      </w:pPr>
    </w:p>
    <w:p w14:paraId="4F956BD2" w14:textId="77777777" w:rsidR="007972D1" w:rsidRPr="00DA4886" w:rsidRDefault="007972D1">
      <w:pPr>
        <w:tabs>
          <w:tab w:val="left" w:pos="2304"/>
          <w:tab w:val="left" w:pos="2736"/>
        </w:tabs>
      </w:pPr>
    </w:p>
    <w:p w14:paraId="32562969" w14:textId="77777777" w:rsidR="00742EBC" w:rsidRPr="00A86FB6" w:rsidRDefault="00742EBC" w:rsidP="00A86FB6">
      <w:pPr>
        <w:pStyle w:val="Heading2"/>
        <w:rPr>
          <w:b w:val="0"/>
          <w:bCs w:val="0"/>
          <w:i w:val="0"/>
          <w:iCs w:val="0"/>
          <w:color w:val="000000"/>
        </w:rPr>
      </w:pPr>
      <w:bookmarkStart w:id="234" w:name="_Toc133132807"/>
      <w:bookmarkStart w:id="235" w:name="_Toc319501182"/>
      <w:r w:rsidRPr="00A86FB6">
        <w:rPr>
          <w:b w:val="0"/>
          <w:bCs w:val="0"/>
          <w:i w:val="0"/>
          <w:iCs w:val="0"/>
          <w:color w:val="000000"/>
        </w:rPr>
        <w:t>View the HINQ Suspense File</w:t>
      </w:r>
      <w:bookmarkEnd w:id="234"/>
      <w:bookmarkEnd w:id="235"/>
      <w:r w:rsidR="00C41C9F" w:rsidRPr="00A86FB6">
        <w:rPr>
          <w:b w:val="0"/>
          <w:bCs w:val="0"/>
          <w:i w:val="0"/>
          <w:iCs w:val="0"/>
          <w:color w:val="000000"/>
        </w:rPr>
        <w:fldChar w:fldCharType="begin"/>
      </w:r>
      <w:r w:rsidR="00697185" w:rsidRPr="00A86FB6">
        <w:rPr>
          <w:b w:val="0"/>
          <w:bCs w:val="0"/>
          <w:i w:val="0"/>
          <w:iCs w:val="0"/>
          <w:color w:val="000000"/>
        </w:rPr>
        <w:instrText xml:space="preserve"> XE "View the HINQ Suspense File" </w:instrText>
      </w:r>
      <w:r w:rsidR="00C41C9F" w:rsidRPr="00A86FB6">
        <w:rPr>
          <w:b w:val="0"/>
          <w:bCs w:val="0"/>
          <w:i w:val="0"/>
          <w:iCs w:val="0"/>
          <w:color w:val="000000"/>
        </w:rPr>
        <w:fldChar w:fldCharType="end"/>
      </w:r>
    </w:p>
    <w:p w14:paraId="2E7F7DFB" w14:textId="77777777" w:rsidR="00742EBC" w:rsidRDefault="00742EBC">
      <w:pPr>
        <w:tabs>
          <w:tab w:val="left" w:pos="2304"/>
          <w:tab w:val="left" w:pos="2736"/>
        </w:tabs>
      </w:pPr>
      <w:r>
        <w:t>This option displays the entries in the Suspense file on the screen.</w:t>
      </w:r>
    </w:p>
    <w:p w14:paraId="6C10E20B" w14:textId="77777777" w:rsidR="00742EBC" w:rsidRDefault="00742EBC">
      <w:pPr>
        <w:tabs>
          <w:tab w:val="left" w:pos="2304"/>
          <w:tab w:val="left" w:pos="2736"/>
        </w:tabs>
      </w:pPr>
    </w:p>
    <w:p w14:paraId="5EBCB45C" w14:textId="77777777" w:rsidR="007972D1" w:rsidRDefault="007972D1">
      <w:pPr>
        <w:tabs>
          <w:tab w:val="left" w:pos="2304"/>
          <w:tab w:val="left" w:pos="2736"/>
        </w:tabs>
      </w:pPr>
    </w:p>
    <w:p w14:paraId="08600AB6" w14:textId="77777777" w:rsidR="00742EBC" w:rsidRPr="00A86FB6" w:rsidRDefault="00742EBC" w:rsidP="00A86FB6">
      <w:pPr>
        <w:pStyle w:val="Heading2"/>
        <w:rPr>
          <w:b w:val="0"/>
          <w:bCs w:val="0"/>
          <w:i w:val="0"/>
          <w:iCs w:val="0"/>
          <w:color w:val="000000"/>
        </w:rPr>
      </w:pPr>
      <w:bookmarkStart w:id="236" w:name="_Toc133132808"/>
      <w:bookmarkStart w:id="237" w:name="_Toc319501183"/>
      <w:r w:rsidRPr="00A86FB6">
        <w:rPr>
          <w:b w:val="0"/>
          <w:bCs w:val="0"/>
          <w:i w:val="0"/>
          <w:iCs w:val="0"/>
          <w:color w:val="000000"/>
        </w:rPr>
        <w:t>Entering a HINQ Request</w:t>
      </w:r>
      <w:bookmarkEnd w:id="236"/>
      <w:bookmarkEnd w:id="237"/>
      <w:r w:rsidR="00C41C9F" w:rsidRPr="00A86FB6">
        <w:rPr>
          <w:b w:val="0"/>
          <w:bCs w:val="0"/>
          <w:i w:val="0"/>
          <w:iCs w:val="0"/>
          <w:color w:val="000000"/>
        </w:rPr>
        <w:fldChar w:fldCharType="begin"/>
      </w:r>
      <w:r w:rsidR="00697185" w:rsidRPr="00A86FB6">
        <w:rPr>
          <w:b w:val="0"/>
          <w:bCs w:val="0"/>
          <w:i w:val="0"/>
          <w:iCs w:val="0"/>
          <w:color w:val="000000"/>
        </w:rPr>
        <w:instrText xml:space="preserve"> XE "Entering a HINQ Request" </w:instrText>
      </w:r>
      <w:r w:rsidR="00C41C9F" w:rsidRPr="00A86FB6">
        <w:rPr>
          <w:b w:val="0"/>
          <w:bCs w:val="0"/>
          <w:i w:val="0"/>
          <w:iCs w:val="0"/>
          <w:color w:val="000000"/>
        </w:rPr>
        <w:fldChar w:fldCharType="end"/>
      </w:r>
    </w:p>
    <w:p w14:paraId="6787A110" w14:textId="77777777" w:rsidR="00742EBC" w:rsidRDefault="00742EBC">
      <w:pPr>
        <w:rPr>
          <w:color w:val="000000"/>
        </w:rPr>
      </w:pPr>
      <w:r>
        <w:rPr>
          <w:color w:val="000000"/>
        </w:rPr>
        <w:t>To search for a HINQ the user should enter the identifying number.  The Identifying Number is one of the following three numbers, which are listed in the order of preference.</w:t>
      </w:r>
    </w:p>
    <w:p w14:paraId="593ABE73" w14:textId="77777777" w:rsidR="00742EBC" w:rsidRDefault="00742EBC">
      <w:pPr>
        <w:numPr>
          <w:ilvl w:val="0"/>
          <w:numId w:val="29"/>
        </w:numPr>
        <w:rPr>
          <w:color w:val="000000"/>
        </w:rPr>
      </w:pPr>
      <w:r>
        <w:rPr>
          <w:color w:val="000000"/>
        </w:rPr>
        <w:t>Claim Number</w:t>
      </w:r>
    </w:p>
    <w:p w14:paraId="3DA9213D" w14:textId="77777777" w:rsidR="00742EBC" w:rsidRDefault="00742EBC">
      <w:pPr>
        <w:numPr>
          <w:ilvl w:val="0"/>
          <w:numId w:val="29"/>
        </w:numPr>
        <w:rPr>
          <w:color w:val="000000"/>
        </w:rPr>
      </w:pPr>
      <w:r>
        <w:rPr>
          <w:color w:val="000000"/>
        </w:rPr>
        <w:t>SSN</w:t>
      </w:r>
    </w:p>
    <w:p w14:paraId="1C6CE460" w14:textId="77777777" w:rsidR="00742EBC" w:rsidRDefault="00742EBC">
      <w:pPr>
        <w:numPr>
          <w:ilvl w:val="0"/>
          <w:numId w:val="29"/>
        </w:numPr>
        <w:rPr>
          <w:color w:val="000000"/>
        </w:rPr>
      </w:pPr>
      <w:r>
        <w:rPr>
          <w:color w:val="000000"/>
        </w:rPr>
        <w:t>Service Number</w:t>
      </w:r>
    </w:p>
    <w:p w14:paraId="1881E7BB" w14:textId="77777777" w:rsidR="00742EBC" w:rsidRDefault="00742EBC" w:rsidP="007972D1">
      <w:bookmarkStart w:id="238" w:name="_Toc94938192"/>
      <w:bookmarkStart w:id="239" w:name="_Toc94938305"/>
      <w:bookmarkStart w:id="240" w:name="_Toc95030840"/>
      <w:bookmarkStart w:id="241" w:name="_Toc95030925"/>
      <w:bookmarkStart w:id="242" w:name="_Toc95031041"/>
      <w:bookmarkStart w:id="243" w:name="_Toc95031512"/>
      <w:bookmarkStart w:id="244" w:name="_Toc95032063"/>
      <w:bookmarkStart w:id="245" w:name="_Toc95032114"/>
      <w:bookmarkStart w:id="246" w:name="_Toc95557522"/>
      <w:bookmarkStart w:id="247" w:name="_Toc95639875"/>
      <w:bookmarkStart w:id="248" w:name="_Toc95893535"/>
      <w:bookmarkStart w:id="249" w:name="_Toc95896460"/>
      <w:bookmarkStart w:id="250" w:name="_Toc96241293"/>
      <w:bookmarkStart w:id="251" w:name="_Toc96241404"/>
    </w:p>
    <w:p w14:paraId="4AA3B4E5" w14:textId="77777777" w:rsidR="007972D1" w:rsidRDefault="007972D1" w:rsidP="007972D1"/>
    <w:p w14:paraId="055F855E" w14:textId="77777777" w:rsidR="00742EBC" w:rsidRPr="004779BB" w:rsidRDefault="00CC30AF" w:rsidP="004779BB">
      <w:pPr>
        <w:pStyle w:val="Heading2"/>
        <w:rPr>
          <w:b w:val="0"/>
          <w:bCs w:val="0"/>
          <w:i w:val="0"/>
          <w:iCs w:val="0"/>
          <w:color w:val="000000"/>
        </w:rPr>
      </w:pPr>
      <w:bookmarkStart w:id="252" w:name="_Toc94938193"/>
      <w:bookmarkStart w:id="253" w:name="_Toc95030926"/>
      <w:bookmarkStart w:id="254" w:name="_Toc95557523"/>
      <w:bookmarkStart w:id="255" w:name="_Toc95639876"/>
      <w:bookmarkStart w:id="256" w:name="_Toc95896461"/>
      <w:bookmarkStart w:id="257" w:name="_Toc96241294"/>
      <w:bookmarkStart w:id="258" w:name="_Toc133132809"/>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b w:val="0"/>
          <w:bCs w:val="0"/>
          <w:i w:val="0"/>
          <w:iCs w:val="0"/>
          <w:color w:val="000000"/>
        </w:rPr>
        <w:br w:type="page"/>
      </w:r>
      <w:bookmarkStart w:id="259" w:name="_Toc319501184"/>
      <w:r w:rsidR="00742EBC" w:rsidRPr="004779BB">
        <w:rPr>
          <w:b w:val="0"/>
          <w:bCs w:val="0"/>
          <w:i w:val="0"/>
          <w:iCs w:val="0"/>
          <w:color w:val="000000"/>
        </w:rPr>
        <w:lastRenderedPageBreak/>
        <w:t xml:space="preserve">Update HINQ to the Patient </w:t>
      </w:r>
      <w:r w:rsidR="007972D1" w:rsidRPr="004779BB">
        <w:rPr>
          <w:b w:val="0"/>
          <w:bCs w:val="0"/>
          <w:i w:val="0"/>
          <w:iCs w:val="0"/>
          <w:color w:val="000000"/>
        </w:rPr>
        <w:t>File</w:t>
      </w:r>
      <w:bookmarkEnd w:id="252"/>
      <w:bookmarkEnd w:id="253"/>
      <w:bookmarkEnd w:id="254"/>
      <w:bookmarkEnd w:id="255"/>
      <w:bookmarkEnd w:id="256"/>
      <w:bookmarkEnd w:id="257"/>
      <w:bookmarkEnd w:id="258"/>
      <w:bookmarkEnd w:id="259"/>
      <w:r w:rsidR="00C41C9F" w:rsidRPr="004779BB">
        <w:rPr>
          <w:b w:val="0"/>
          <w:bCs w:val="0"/>
          <w:i w:val="0"/>
          <w:iCs w:val="0"/>
          <w:color w:val="000000"/>
        </w:rPr>
        <w:fldChar w:fldCharType="begin"/>
      </w:r>
      <w:r w:rsidR="00381197" w:rsidRPr="004779BB">
        <w:rPr>
          <w:b w:val="0"/>
          <w:bCs w:val="0"/>
          <w:i w:val="0"/>
          <w:iCs w:val="0"/>
          <w:color w:val="000000"/>
        </w:rPr>
        <w:instrText xml:space="preserve"> XE "Update HINQ to the Patient File" </w:instrText>
      </w:r>
      <w:r w:rsidR="00C41C9F" w:rsidRPr="004779BB">
        <w:rPr>
          <w:b w:val="0"/>
          <w:bCs w:val="0"/>
          <w:i w:val="0"/>
          <w:iCs w:val="0"/>
          <w:color w:val="000000"/>
        </w:rPr>
        <w:fldChar w:fldCharType="end"/>
      </w:r>
    </w:p>
    <w:p w14:paraId="3C8C2843" w14:textId="77777777" w:rsidR="00742EBC" w:rsidRPr="008C277A" w:rsidRDefault="00742EBC">
      <w:pPr>
        <w:tabs>
          <w:tab w:val="left" w:pos="1980"/>
        </w:tabs>
      </w:pPr>
      <w:r w:rsidRPr="008C277A">
        <w:t xml:space="preserve">The Update HINQ to the Patient </w:t>
      </w:r>
      <w:r w:rsidR="007972D1" w:rsidRPr="008C277A">
        <w:t xml:space="preserve">File </w:t>
      </w:r>
      <w:r w:rsidRPr="008C277A">
        <w:t xml:space="preserve">option is used to enter returned HINQ data directly into the PATIENT file.  You may choose to update the data for a single patient or all patients in the Suspense file who have successfully processed HINQs.  If </w:t>
      </w:r>
      <w:r w:rsidRPr="008C277A">
        <w:rPr>
          <w:caps/>
        </w:rPr>
        <w:t>all</w:t>
      </w:r>
      <w:r w:rsidRPr="008C277A">
        <w:t xml:space="preserve"> is selected, only those files which have not already been updated or reviewed will be displayed.  </w:t>
      </w:r>
      <w:r w:rsidR="000C1C03" w:rsidRPr="008C277A">
        <w:t>While updating HINQs to the PATIENT file, t</w:t>
      </w:r>
      <w:r w:rsidR="00CA7B4C" w:rsidRPr="008C277A">
        <w:t>he user can enter a caret (^) to exit the HINQ Update option</w:t>
      </w:r>
      <w:r w:rsidR="000C1C03" w:rsidRPr="008C277A">
        <w:t xml:space="preserve"> </w:t>
      </w:r>
      <w:r w:rsidR="009100D0" w:rsidRPr="008C277A">
        <w:t>without</w:t>
      </w:r>
      <w:r w:rsidR="000C1C03" w:rsidRPr="008C277A">
        <w:t xml:space="preserve"> wait</w:t>
      </w:r>
      <w:r w:rsidR="009100D0" w:rsidRPr="008C277A">
        <w:t>ing</w:t>
      </w:r>
      <w:r w:rsidR="000C1C03" w:rsidRPr="008C277A">
        <w:t xml:space="preserve"> for all of the updates to process</w:t>
      </w:r>
      <w:r w:rsidR="00CA7B4C" w:rsidRPr="008C277A">
        <w:t xml:space="preserve">.  </w:t>
      </w:r>
      <w:r w:rsidRPr="008C277A">
        <w:t xml:space="preserve">If the </w:t>
      </w:r>
      <w:r w:rsidRPr="008C277A">
        <w:rPr>
          <w:caps/>
        </w:rPr>
        <w:t>patient</w:t>
      </w:r>
      <w:r w:rsidRPr="008C277A">
        <w:t xml:space="preserve"> option is selected the user must select a patient, whose record may or may not have already been updated.</w:t>
      </w:r>
    </w:p>
    <w:p w14:paraId="67F16642" w14:textId="77777777" w:rsidR="00742EBC" w:rsidRPr="00DA4886" w:rsidRDefault="00742EBC"/>
    <w:p w14:paraId="32ECDC9A" w14:textId="77777777" w:rsidR="00742EBC" w:rsidRPr="00DA4886" w:rsidRDefault="00742EBC">
      <w:r>
        <w:t>The data is arranged so that it can be viewed and updated through various screens.  If the USE HIGH INTENSITY parameter at your facility is set to YES, boldface and flashing type will appear on portions of the HINQ screens.  Each piece of information is labeled with a number to the left of the data item.  Numbers enclosed by brackets [ ] may be updated while those enclosed by arrows &lt; &gt; may not.  A question mark &lt;?&gt; entered at the prompt which appears at the bottom of each screen (other than Screen 0) will provide you with a HELP SCREEN.  This screen describes the use of the &lt;RET&gt; and up-arrow &lt;^&gt; keys, the way to select one, many or all items to update and the "screen jumping" capability</w:t>
      </w:r>
      <w:r w:rsidRPr="00DA4886">
        <w:t>.</w:t>
      </w:r>
    </w:p>
    <w:p w14:paraId="43D7C5A1" w14:textId="77777777" w:rsidR="00742EBC" w:rsidRPr="00DA4886" w:rsidRDefault="00742EBC"/>
    <w:p w14:paraId="47C5887B" w14:textId="77777777" w:rsidR="00742EBC" w:rsidRDefault="00742EBC">
      <w:r>
        <w:t xml:space="preserve">The screens display both the data in the HINQ message and what is currently in the PATIENT file for comparison.  You may choose to update one, several, or all data items.  The second and third screens will automatically update the selected items selected.  The first, fourth, and fifth screens list the selected individual data items for manual editing.  </w:t>
      </w:r>
      <w:r w:rsidR="002D5B84" w:rsidRPr="008B3D61">
        <w:rPr>
          <w:highlight w:val="yellow"/>
        </w:rPr>
        <w:t>If authoritative military service data has been received from ESR, the filing of military service episodes from the HINQ Suspense file will be blocked and a message will be displayed to the user.</w:t>
      </w:r>
      <w:r w:rsidR="002D5B84">
        <w:t xml:space="preserve">  </w:t>
      </w:r>
      <w:r>
        <w:t>After the updates have been entered on a screen, it is then redisplayed containing the updated data</w:t>
      </w:r>
      <w:r w:rsidRPr="00DA4886">
        <w:t>.</w:t>
      </w:r>
    </w:p>
    <w:p w14:paraId="0011AC1B" w14:textId="77777777" w:rsidR="004C017A" w:rsidRDefault="004C017A"/>
    <w:p w14:paraId="41043DFB" w14:textId="77777777" w:rsidR="00120A63" w:rsidRPr="008B3D61" w:rsidRDefault="00120A63" w:rsidP="00120A63">
      <w:pPr>
        <w:pStyle w:val="Heading3"/>
        <w:spacing w:before="0"/>
        <w:rPr>
          <w:highlight w:val="yellow"/>
        </w:rPr>
      </w:pPr>
      <w:bookmarkStart w:id="260" w:name="_Toc319501185"/>
      <w:r w:rsidRPr="008B3D61">
        <w:rPr>
          <w:b/>
          <w:bCs/>
          <w:highlight w:val="yellow"/>
        </w:rPr>
        <w:t>Example</w:t>
      </w:r>
      <w:bookmarkEnd w:id="260"/>
      <w:r w:rsidRPr="008B3D61">
        <w:rPr>
          <w:highlight w:val="yellow"/>
        </w:rPr>
        <w:t xml:space="preserve">  </w:t>
      </w:r>
    </w:p>
    <w:p w14:paraId="5ACAAC89"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sz w:val="20"/>
          <w:szCs w:val="20"/>
          <w:highlight w:val="yellow"/>
        </w:rPr>
        <w:t>REGPATIENT,ONE         Patient File ((4))         HINQ Response      SSN: 6789</w:t>
      </w:r>
    </w:p>
    <w:p w14:paraId="2C49EFE5"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sz w:val="20"/>
          <w:szCs w:val="20"/>
          <w:highlight w:val="yellow"/>
        </w:rPr>
        <w:t>------------------------------------------------------------------------------</w:t>
      </w:r>
    </w:p>
    <w:p w14:paraId="2B84DBCA"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sz w:val="20"/>
          <w:szCs w:val="20"/>
          <w:highlight w:val="yellow"/>
        </w:rPr>
        <w:t>                                                                                                                                                            </w:t>
      </w:r>
    </w:p>
    <w:p w14:paraId="22F0A5AF"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sz w:val="20"/>
          <w:szCs w:val="20"/>
          <w:highlight w:val="yellow"/>
        </w:rPr>
        <w:t xml:space="preserve">                                                                           </w:t>
      </w:r>
      <w:r>
        <w:rPr>
          <w:rFonts w:ascii="Courier New" w:hAnsi="Courier New" w:cs="Courier New"/>
          <w:sz w:val="20"/>
          <w:szCs w:val="20"/>
          <w:highlight w:val="yellow"/>
        </w:rPr>
        <w:t xml:space="preserve">  </w:t>
      </w:r>
      <w:r w:rsidRPr="008B3D61">
        <w:rPr>
          <w:rFonts w:ascii="Courier New" w:hAnsi="Courier New" w:cs="Courier New"/>
          <w:sz w:val="20"/>
          <w:szCs w:val="20"/>
          <w:highlight w:val="yellow"/>
        </w:rPr>
        <w:t> </w:t>
      </w:r>
    </w:p>
    <w:p w14:paraId="0510E120"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sz w:val="20"/>
          <w:szCs w:val="20"/>
          <w:highlight w:val="yellow"/>
        </w:rPr>
        <w:t>                                                        </w:t>
      </w:r>
      <w:r>
        <w:rPr>
          <w:rFonts w:ascii="Courier New" w:hAnsi="Courier New" w:cs="Courier New"/>
          <w:sz w:val="20"/>
          <w:szCs w:val="20"/>
          <w:highlight w:val="yellow"/>
        </w:rPr>
        <w:t>                     </w:t>
      </w:r>
    </w:p>
    <w:p w14:paraId="73994517"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sz w:val="20"/>
          <w:szCs w:val="20"/>
          <w:highlight w:val="yellow"/>
        </w:rPr>
        <w:t>     HINQ Data</w:t>
      </w:r>
    </w:p>
    <w:p w14:paraId="59FC7399"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sz w:val="20"/>
          <w:szCs w:val="20"/>
          <w:highlight w:val="yellow"/>
        </w:rPr>
        <w:t>     EOD         RAD       Bran. Ser.       Char. Ser.               Ser. Num.</w:t>
      </w:r>
    </w:p>
    <w:p w14:paraId="44EB9251"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sz w:val="20"/>
          <w:szCs w:val="20"/>
          <w:highlight w:val="yellow"/>
        </w:rPr>
        <w:t>------------------------------------------------------------------------------</w:t>
      </w:r>
    </w:p>
    <w:p w14:paraId="1C59102F" w14:textId="77777777" w:rsidR="00120A63" w:rsidRPr="008B3D61" w:rsidRDefault="00120A63" w:rsidP="00120A63">
      <w:pPr>
        <w:autoSpaceDE w:val="0"/>
        <w:autoSpaceDN w:val="0"/>
        <w:rPr>
          <w:rFonts w:ascii="Courier New" w:hAnsi="Courier New" w:cs="Courier New"/>
          <w:sz w:val="20"/>
          <w:szCs w:val="20"/>
          <w:highlight w:val="yellow"/>
        </w:rPr>
      </w:pPr>
    </w:p>
    <w:p w14:paraId="1FCE9DFD"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sz w:val="20"/>
          <w:szCs w:val="20"/>
          <w:highlight w:val="yellow"/>
        </w:rPr>
        <w:t>JAN 15,1963                                                                  </w:t>
      </w:r>
    </w:p>
    <w:p w14:paraId="548FAE41"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sz w:val="20"/>
          <w:szCs w:val="20"/>
          <w:highlight w:val="yellow"/>
        </w:rPr>
        <w:t xml:space="preserve"> JAN 15,1973  JAN 12,1975  Navy             Honorable                         </w:t>
      </w:r>
    </w:p>
    <w:p w14:paraId="271CC80F"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sz w:val="20"/>
          <w:szCs w:val="20"/>
          <w:highlight w:val="yellow"/>
        </w:rPr>
        <w:t>                                                                              </w:t>
      </w:r>
    </w:p>
    <w:p w14:paraId="1633B620"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sz w:val="20"/>
          <w:szCs w:val="20"/>
          <w:highlight w:val="yellow"/>
        </w:rPr>
        <w:t>                                  Patient File</w:t>
      </w:r>
    </w:p>
    <w:p w14:paraId="58DEB8D3"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sz w:val="20"/>
          <w:szCs w:val="20"/>
          <w:highlight w:val="yellow"/>
        </w:rPr>
        <w:lastRenderedPageBreak/>
        <w:t>------------------------------------------------------------------------------</w:t>
      </w:r>
    </w:p>
    <w:p w14:paraId="73655044"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color w:val="FF0000"/>
          <w:sz w:val="20"/>
          <w:szCs w:val="20"/>
          <w:highlight w:val="yellow"/>
        </w:rPr>
        <w:t>&lt;1&gt;</w:t>
      </w:r>
      <w:r w:rsidRPr="008B3D61">
        <w:rPr>
          <w:rFonts w:ascii="Courier New" w:hAnsi="Courier New" w:cs="Courier New"/>
          <w:sz w:val="20"/>
          <w:szCs w:val="20"/>
          <w:highlight w:val="yellow"/>
        </w:rPr>
        <w:t xml:space="preserve"> Last episode</w:t>
      </w:r>
    </w:p>
    <w:p w14:paraId="10C523D6"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sz w:val="20"/>
          <w:szCs w:val="20"/>
          <w:highlight w:val="yellow"/>
        </w:rPr>
        <w:t>Jan 15, 1973  Jan 12, 1975       NAVY          HONORABLE     123456789</w:t>
      </w:r>
    </w:p>
    <w:p w14:paraId="75FC8834"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sz w:val="20"/>
          <w:szCs w:val="20"/>
          <w:highlight w:val="yellow"/>
        </w:rPr>
        <w:t>(4) Per. of Ser.: VIETNAM ERA</w:t>
      </w:r>
    </w:p>
    <w:p w14:paraId="74022D52" w14:textId="77777777" w:rsidR="00120A63" w:rsidRPr="008B3D61" w:rsidRDefault="00120A63" w:rsidP="00120A63">
      <w:pPr>
        <w:autoSpaceDE w:val="0"/>
        <w:autoSpaceDN w:val="0"/>
        <w:rPr>
          <w:rFonts w:ascii="Courier New" w:hAnsi="Courier New" w:cs="Courier New"/>
          <w:sz w:val="20"/>
          <w:szCs w:val="20"/>
          <w:highlight w:val="yellow"/>
        </w:rPr>
      </w:pPr>
    </w:p>
    <w:p w14:paraId="12919B80" w14:textId="77777777" w:rsidR="00120A63" w:rsidRPr="008B3D61" w:rsidRDefault="00120A63" w:rsidP="00120A63">
      <w:pPr>
        <w:autoSpaceDE w:val="0"/>
        <w:autoSpaceDN w:val="0"/>
        <w:rPr>
          <w:rFonts w:ascii="Courier New" w:hAnsi="Courier New" w:cs="Courier New"/>
          <w:sz w:val="20"/>
          <w:szCs w:val="20"/>
          <w:highlight w:val="yellow"/>
        </w:rPr>
      </w:pPr>
      <w:r w:rsidRPr="008B3D61">
        <w:rPr>
          <w:rFonts w:ascii="Courier New" w:hAnsi="Courier New" w:cs="Courier New"/>
          <w:sz w:val="20"/>
          <w:szCs w:val="20"/>
          <w:highlight w:val="yellow"/>
        </w:rPr>
        <w:t>&lt;RET&gt; to CONTINUE, '^' to QUIT, N  N-N  N,N,N,N  or (A)-ALL to update: 1</w:t>
      </w:r>
    </w:p>
    <w:p w14:paraId="770748F3" w14:textId="77777777" w:rsidR="00120A63" w:rsidRPr="008B3D61" w:rsidRDefault="00120A63" w:rsidP="00120A63">
      <w:pPr>
        <w:autoSpaceDE w:val="0"/>
        <w:autoSpaceDN w:val="0"/>
        <w:rPr>
          <w:rFonts w:ascii="Courier New" w:hAnsi="Courier New" w:cs="Courier New"/>
          <w:sz w:val="20"/>
          <w:szCs w:val="20"/>
          <w:highlight w:val="yellow"/>
        </w:rPr>
      </w:pPr>
    </w:p>
    <w:p w14:paraId="6D868F1B" w14:textId="77777777" w:rsidR="00120A63" w:rsidRDefault="00120A63" w:rsidP="00120A63">
      <w:pPr>
        <w:autoSpaceDE w:val="0"/>
        <w:autoSpaceDN w:val="0"/>
        <w:rPr>
          <w:rFonts w:ascii="Courier New" w:hAnsi="Courier New" w:cs="Courier New"/>
          <w:color w:val="FF0000"/>
          <w:sz w:val="20"/>
          <w:szCs w:val="20"/>
        </w:rPr>
      </w:pPr>
      <w:r w:rsidRPr="008B3D61">
        <w:rPr>
          <w:rFonts w:ascii="Courier New" w:hAnsi="Courier New" w:cs="Courier New"/>
          <w:sz w:val="20"/>
          <w:szCs w:val="20"/>
          <w:highlight w:val="yellow"/>
        </w:rPr>
        <w:t xml:space="preserve">                 </w:t>
      </w:r>
      <w:r w:rsidRPr="008B3D61">
        <w:rPr>
          <w:rFonts w:ascii="Courier New" w:hAnsi="Courier New" w:cs="Courier New"/>
          <w:color w:val="FF0000"/>
          <w:sz w:val="20"/>
          <w:szCs w:val="20"/>
          <w:highlight w:val="yellow"/>
        </w:rPr>
        <w:t>Authoritative data, can't edit   &lt;RET&gt;</w:t>
      </w:r>
    </w:p>
    <w:p w14:paraId="5E2CF053" w14:textId="77777777" w:rsidR="00B85013" w:rsidRPr="008C277A" w:rsidRDefault="007351DC" w:rsidP="00B85013">
      <w:pPr>
        <w:pStyle w:val="Heading3"/>
      </w:pPr>
      <w:r>
        <w:rPr>
          <w:color w:val="FF0000"/>
        </w:rPr>
        <w:br w:type="page"/>
      </w:r>
      <w:bookmarkStart w:id="261" w:name="_Toc319501186"/>
      <w:r w:rsidR="00B85013" w:rsidRPr="008C277A">
        <w:lastRenderedPageBreak/>
        <w:t>Patient Safety Is</w:t>
      </w:r>
      <w:r w:rsidR="00CA7B4C" w:rsidRPr="008C277A">
        <w:t>sue</w:t>
      </w:r>
      <w:bookmarkEnd w:id="261"/>
      <w:r w:rsidR="00C41C9F" w:rsidRPr="008C277A">
        <w:fldChar w:fldCharType="begin"/>
      </w:r>
      <w:r w:rsidR="00CA7B4C" w:rsidRPr="008C277A">
        <w:instrText xml:space="preserve"> XE "Patient Safety Issue" </w:instrText>
      </w:r>
      <w:r w:rsidR="00C41C9F" w:rsidRPr="008C277A">
        <w:fldChar w:fldCharType="end"/>
      </w:r>
    </w:p>
    <w:p w14:paraId="7D0C812E" w14:textId="77777777" w:rsidR="004C017A" w:rsidRPr="008C277A" w:rsidRDefault="004C017A" w:rsidP="004C017A">
      <w:bookmarkStart w:id="262" w:name="OLE_LINK11"/>
      <w:bookmarkStart w:id="263" w:name="OLE_LINK12"/>
      <w:r w:rsidRPr="008C277A">
        <w:t>The patient l</w:t>
      </w:r>
      <w:r w:rsidR="00E76F81" w:rsidRPr="008C277A">
        <w:t>ookup algorithms at the VBA hav</w:t>
      </w:r>
      <w:r w:rsidRPr="008C277A">
        <w:t>e been changed in response to Patient Safety Issue PSI-05-120</w:t>
      </w:r>
      <w:r w:rsidR="00E76F81" w:rsidRPr="008C277A">
        <w:t xml:space="preserve">, </w:t>
      </w:r>
      <w:r w:rsidR="00FA1CA2" w:rsidRPr="008C277A">
        <w:t xml:space="preserve">which states </w:t>
      </w:r>
      <w:r w:rsidR="00E76F81" w:rsidRPr="008C277A">
        <w:t>that</w:t>
      </w:r>
      <w:r w:rsidRPr="008C277A">
        <w:t xml:space="preserve"> a HINQ request could return data belonging to a patient other than the user-selected patient (e.g., when a claim number for one veteran matches another veteran's SSN or Service Number).  When the patient data in the HINQ response differs from the patient data in the local </w:t>
      </w:r>
      <w:proofErr w:type="spellStart"/>
      <w:smartTag w:uri="urn:schemas-microsoft-com:office:smarttags" w:element="place">
        <w:r w:rsidRPr="008C277A">
          <w:t>VistA</w:t>
        </w:r>
      </w:smartTag>
      <w:proofErr w:type="spellEnd"/>
      <w:r w:rsidRPr="008C277A">
        <w:t xml:space="preserve"> database for any of the following identifier fields, the user receives a warning and the discrepant data displays:</w:t>
      </w:r>
    </w:p>
    <w:bookmarkEnd w:id="262"/>
    <w:bookmarkEnd w:id="263"/>
    <w:p w14:paraId="63C4CA87" w14:textId="77777777" w:rsidR="004C017A" w:rsidRPr="008C277A" w:rsidRDefault="004C017A" w:rsidP="004C017A">
      <w:pPr>
        <w:numPr>
          <w:ilvl w:val="0"/>
          <w:numId w:val="40"/>
        </w:numPr>
      </w:pPr>
      <w:r w:rsidRPr="008C277A">
        <w:t>Name</w:t>
      </w:r>
    </w:p>
    <w:p w14:paraId="0F9A90F6" w14:textId="77777777" w:rsidR="004C017A" w:rsidRPr="008C277A" w:rsidRDefault="004C017A" w:rsidP="004C017A">
      <w:pPr>
        <w:numPr>
          <w:ilvl w:val="0"/>
          <w:numId w:val="40"/>
        </w:numPr>
      </w:pPr>
      <w:r w:rsidRPr="008C277A">
        <w:t>Date of Birth</w:t>
      </w:r>
    </w:p>
    <w:p w14:paraId="37B7E0C5" w14:textId="77777777" w:rsidR="004C017A" w:rsidRPr="008C277A" w:rsidRDefault="004C017A" w:rsidP="004C017A">
      <w:pPr>
        <w:numPr>
          <w:ilvl w:val="0"/>
          <w:numId w:val="40"/>
        </w:numPr>
      </w:pPr>
      <w:r w:rsidRPr="008C277A">
        <w:t>Sex</w:t>
      </w:r>
    </w:p>
    <w:p w14:paraId="2436B046" w14:textId="77777777" w:rsidR="004C017A" w:rsidRPr="008C277A" w:rsidRDefault="004C017A" w:rsidP="004C017A">
      <w:pPr>
        <w:numPr>
          <w:ilvl w:val="0"/>
          <w:numId w:val="40"/>
        </w:numPr>
      </w:pPr>
      <w:r w:rsidRPr="008C277A">
        <w:t>SSN</w:t>
      </w:r>
    </w:p>
    <w:p w14:paraId="61152493" w14:textId="77777777" w:rsidR="004C017A" w:rsidRPr="008C277A" w:rsidRDefault="004C017A" w:rsidP="004C017A"/>
    <w:p w14:paraId="03290F9F" w14:textId="77777777" w:rsidR="004C017A" w:rsidRPr="008C277A" w:rsidRDefault="004C017A" w:rsidP="004C017A">
      <w:r w:rsidRPr="008C277A">
        <w:t>Following the data display, the user is cautioned to review the data before proceeding with any of the following actions:</w:t>
      </w:r>
    </w:p>
    <w:p w14:paraId="5948EFAC" w14:textId="77777777" w:rsidR="004C017A" w:rsidRPr="008C277A" w:rsidRDefault="004C017A" w:rsidP="004C017A"/>
    <w:p w14:paraId="5E1F7A11" w14:textId="77777777" w:rsidR="004C017A" w:rsidRPr="008C277A" w:rsidRDefault="004C017A" w:rsidP="004C017A">
      <w:r w:rsidRPr="008C277A">
        <w:t xml:space="preserve">    1.  Update this record.</w:t>
      </w:r>
    </w:p>
    <w:p w14:paraId="789AD42F" w14:textId="77777777" w:rsidR="004C017A" w:rsidRPr="008C277A" w:rsidRDefault="004C017A" w:rsidP="004C017A">
      <w:r w:rsidRPr="008C277A">
        <w:t xml:space="preserve">    2.  Take no action at this time.</w:t>
      </w:r>
    </w:p>
    <w:p w14:paraId="66CB127F" w14:textId="77777777" w:rsidR="004C017A" w:rsidRPr="008C277A" w:rsidRDefault="004C017A" w:rsidP="004C017A">
      <w:r w:rsidRPr="008C277A">
        <w:t xml:space="preserve">    3.  Delete this record from the SUSPENSE file.</w:t>
      </w:r>
    </w:p>
    <w:p w14:paraId="1791830E" w14:textId="77777777" w:rsidR="004C017A" w:rsidRPr="008C277A" w:rsidRDefault="004C017A" w:rsidP="004C017A"/>
    <w:p w14:paraId="445D7FA9" w14:textId="77777777" w:rsidR="004C017A" w:rsidRPr="008C277A" w:rsidRDefault="004C017A" w:rsidP="004C017A">
      <w:pPr>
        <w:rPr>
          <w:u w:val="single"/>
        </w:rPr>
      </w:pPr>
      <w:r w:rsidRPr="008C277A">
        <w:t>The user can select which of the available actions to take by responding to the “Do you want to process the HINQ on TESTPATIENT,</w:t>
      </w:r>
      <w:r w:rsidR="00755E34">
        <w:t>PATIENT</w:t>
      </w:r>
      <w:r w:rsidRPr="008C277A">
        <w:t xml:space="preserve"> </w:t>
      </w:r>
      <w:r w:rsidR="00755E34">
        <w:t>NAME</w:t>
      </w:r>
      <w:r w:rsidRPr="008C277A">
        <w:t>? :  (1-3): 2//” prompt. The default response is “Take no action at this time.”  The user can enter a caret (^) at this prompt to exit</w:t>
      </w:r>
      <w:r w:rsidR="00CA7B4C" w:rsidRPr="008C277A">
        <w:t xml:space="preserve"> the HINQ Update option.  </w:t>
      </w:r>
    </w:p>
    <w:p w14:paraId="51F74C7D" w14:textId="77777777" w:rsidR="004C017A" w:rsidRPr="008C277A" w:rsidRDefault="004C017A" w:rsidP="004C017A">
      <w:pPr>
        <w:pStyle w:val="Heading3"/>
      </w:pPr>
      <w:bookmarkStart w:id="264" w:name="_Toc319501187"/>
      <w:r w:rsidRPr="008C277A">
        <w:rPr>
          <w:b/>
          <w:bCs/>
        </w:rPr>
        <w:t>Example</w:t>
      </w:r>
      <w:bookmarkEnd w:id="264"/>
      <w:r w:rsidRPr="008C277A">
        <w:t xml:space="preserve">  </w:t>
      </w:r>
    </w:p>
    <w:p w14:paraId="173E25F0" w14:textId="77777777" w:rsidR="004C017A" w:rsidRPr="008C277A" w:rsidRDefault="004C017A" w:rsidP="004C017A">
      <w:pPr>
        <w:rPr>
          <w:rFonts w:ascii="Courier New" w:hAnsi="Courier New" w:cs="Courier New"/>
        </w:rPr>
      </w:pPr>
      <w:r w:rsidRPr="008C277A">
        <w:rPr>
          <w:rFonts w:ascii="Courier New" w:hAnsi="Courier New" w:cs="Courier New"/>
        </w:rPr>
        <w:t>*****************************************************************</w:t>
      </w:r>
    </w:p>
    <w:p w14:paraId="46422973" w14:textId="77777777" w:rsidR="004C017A" w:rsidRPr="008C277A" w:rsidRDefault="004C017A" w:rsidP="004C017A">
      <w:pPr>
        <w:autoSpaceDE w:val="0"/>
        <w:autoSpaceDN w:val="0"/>
        <w:adjustRightInd w:val="0"/>
        <w:rPr>
          <w:rFonts w:ascii="Courier New" w:hAnsi="Courier New" w:cs="Arial"/>
          <w:sz w:val="20"/>
          <w:szCs w:val="20"/>
        </w:rPr>
      </w:pPr>
      <w:r w:rsidRPr="008C277A">
        <w:rPr>
          <w:rFonts w:ascii="Courier New" w:hAnsi="Courier New" w:cs="Arial"/>
          <w:sz w:val="20"/>
          <w:szCs w:val="20"/>
        </w:rPr>
        <w:t xml:space="preserve">  *     NOTE: IDENTIFYING DATA FROM HINQ AND </w:t>
      </w:r>
      <w:smartTag w:uri="urn:schemas-microsoft-com:office:smarttags" w:element="place">
        <w:r w:rsidRPr="008C277A">
          <w:rPr>
            <w:rFonts w:ascii="Courier New" w:hAnsi="Courier New" w:cs="Arial"/>
            <w:sz w:val="20"/>
            <w:szCs w:val="20"/>
          </w:rPr>
          <w:t>VISTA</w:t>
        </w:r>
      </w:smartTag>
      <w:r w:rsidRPr="008C277A">
        <w:rPr>
          <w:rFonts w:ascii="Courier New" w:hAnsi="Courier New" w:cs="Arial"/>
          <w:sz w:val="20"/>
          <w:szCs w:val="20"/>
        </w:rPr>
        <w:t xml:space="preserve"> DOES NOT MATCH           *</w:t>
      </w:r>
    </w:p>
    <w:p w14:paraId="733D02A2" w14:textId="77777777" w:rsidR="004C017A" w:rsidRPr="008C277A" w:rsidRDefault="004C017A" w:rsidP="004C017A">
      <w:pPr>
        <w:autoSpaceDE w:val="0"/>
        <w:autoSpaceDN w:val="0"/>
        <w:adjustRightInd w:val="0"/>
        <w:rPr>
          <w:rFonts w:ascii="Courier New" w:hAnsi="Courier New" w:cs="Arial"/>
          <w:sz w:val="20"/>
          <w:szCs w:val="20"/>
        </w:rPr>
      </w:pPr>
      <w:r w:rsidRPr="008C277A">
        <w:rPr>
          <w:rFonts w:ascii="Courier New" w:hAnsi="Courier New" w:cs="Arial"/>
          <w:sz w:val="20"/>
          <w:szCs w:val="20"/>
        </w:rPr>
        <w:t xml:space="preserve">  *    PATIENT FROM HINQ RESPONSE MAY NOT BE THE PATIENT REQUESTED          *</w:t>
      </w:r>
      <w:r w:rsidRPr="008C277A">
        <w:rPr>
          <w:rFonts w:ascii="Courier New" w:hAnsi="Courier New" w:cs="Arial"/>
          <w:sz w:val="20"/>
          <w:szCs w:val="20"/>
          <w:u w:val="single"/>
        </w:rPr>
        <w:t xml:space="preserve">  </w:t>
      </w:r>
      <w:r w:rsidRPr="008C277A">
        <w:rPr>
          <w:rFonts w:ascii="Courier New" w:hAnsi="Courier New" w:cs="Arial"/>
          <w:sz w:val="20"/>
          <w:szCs w:val="20"/>
        </w:rPr>
        <w:t>******************************************************************************</w:t>
      </w:r>
    </w:p>
    <w:p w14:paraId="069AE33C" w14:textId="77777777" w:rsidR="004C017A" w:rsidRPr="008C277A" w:rsidRDefault="004C017A" w:rsidP="004C017A">
      <w:pPr>
        <w:autoSpaceDE w:val="0"/>
        <w:autoSpaceDN w:val="0"/>
        <w:adjustRightInd w:val="0"/>
        <w:rPr>
          <w:rFonts w:ascii="Courier New" w:hAnsi="Courier New" w:cs="Arial"/>
          <w:sz w:val="20"/>
          <w:szCs w:val="20"/>
          <w:u w:val="single"/>
        </w:rPr>
      </w:pPr>
    </w:p>
    <w:p w14:paraId="7F0C3B4D" w14:textId="77777777" w:rsidR="004C017A" w:rsidRPr="008C277A" w:rsidRDefault="004C017A" w:rsidP="004C017A">
      <w:pPr>
        <w:autoSpaceDE w:val="0"/>
        <w:autoSpaceDN w:val="0"/>
        <w:adjustRightInd w:val="0"/>
        <w:rPr>
          <w:rFonts w:ascii="Courier New" w:hAnsi="Courier New" w:cs="Arial"/>
          <w:sz w:val="20"/>
          <w:szCs w:val="20"/>
          <w:u w:val="single"/>
        </w:rPr>
      </w:pPr>
    </w:p>
    <w:p w14:paraId="134BF641" w14:textId="77777777" w:rsidR="004C017A" w:rsidRPr="008C277A" w:rsidRDefault="004C017A" w:rsidP="004C017A">
      <w:pPr>
        <w:autoSpaceDE w:val="0"/>
        <w:autoSpaceDN w:val="0"/>
        <w:adjustRightInd w:val="0"/>
        <w:rPr>
          <w:rFonts w:ascii="Courier New" w:hAnsi="Courier New" w:cs="Arial"/>
          <w:sz w:val="20"/>
          <w:szCs w:val="20"/>
          <w:u w:val="single"/>
        </w:rPr>
      </w:pPr>
      <w:r w:rsidRPr="008C277A">
        <w:rPr>
          <w:rFonts w:ascii="Courier New" w:hAnsi="Courier New" w:cs="Arial"/>
          <w:sz w:val="20"/>
          <w:szCs w:val="20"/>
          <w:u w:val="single"/>
        </w:rPr>
        <w:t>Patient File data                                  HINQ Data</w:t>
      </w:r>
    </w:p>
    <w:p w14:paraId="6432EA10" w14:textId="77777777" w:rsidR="004C017A" w:rsidRPr="008C277A" w:rsidRDefault="004C017A" w:rsidP="004C017A">
      <w:pPr>
        <w:autoSpaceDE w:val="0"/>
        <w:autoSpaceDN w:val="0"/>
        <w:adjustRightInd w:val="0"/>
        <w:rPr>
          <w:rFonts w:ascii="Courier New" w:hAnsi="Courier New" w:cs="Arial"/>
          <w:sz w:val="20"/>
          <w:szCs w:val="20"/>
          <w:u w:val="single"/>
        </w:rPr>
      </w:pPr>
    </w:p>
    <w:p w14:paraId="104A4879" w14:textId="77777777" w:rsidR="004C017A" w:rsidRPr="008C277A" w:rsidRDefault="004C017A" w:rsidP="004C017A">
      <w:pPr>
        <w:autoSpaceDE w:val="0"/>
        <w:autoSpaceDN w:val="0"/>
        <w:adjustRightInd w:val="0"/>
        <w:rPr>
          <w:rFonts w:ascii="Courier New" w:hAnsi="Courier New" w:cs="Arial"/>
          <w:sz w:val="20"/>
          <w:szCs w:val="20"/>
        </w:rPr>
      </w:pPr>
      <w:r w:rsidRPr="008C277A">
        <w:rPr>
          <w:rFonts w:ascii="Courier New" w:hAnsi="Courier New" w:cs="Arial"/>
          <w:sz w:val="20"/>
          <w:szCs w:val="20"/>
        </w:rPr>
        <w:t xml:space="preserve">           Name: TESTPATIENT,</w:t>
      </w:r>
      <w:r w:rsidR="00755E34">
        <w:rPr>
          <w:rFonts w:ascii="Courier New" w:hAnsi="Courier New" w:cs="Arial"/>
          <w:sz w:val="20"/>
          <w:szCs w:val="20"/>
        </w:rPr>
        <w:t>PATIENT</w:t>
      </w:r>
      <w:r w:rsidRPr="008C277A">
        <w:rPr>
          <w:rFonts w:ascii="Courier New" w:hAnsi="Courier New" w:cs="Arial"/>
          <w:sz w:val="20"/>
          <w:szCs w:val="20"/>
        </w:rPr>
        <w:t xml:space="preserve"> </w:t>
      </w:r>
      <w:r w:rsidR="00755E34">
        <w:rPr>
          <w:rFonts w:ascii="Courier New" w:hAnsi="Courier New" w:cs="Arial"/>
          <w:sz w:val="20"/>
          <w:szCs w:val="20"/>
        </w:rPr>
        <w:t>NAME</w:t>
      </w:r>
      <w:r w:rsidRPr="008C277A">
        <w:rPr>
          <w:rFonts w:ascii="Courier New" w:hAnsi="Courier New" w:cs="Arial"/>
          <w:sz w:val="20"/>
          <w:szCs w:val="20"/>
        </w:rPr>
        <w:t xml:space="preserve">          </w:t>
      </w:r>
      <w:r w:rsidR="00755E34">
        <w:rPr>
          <w:rFonts w:ascii="Courier New" w:hAnsi="Courier New" w:cs="Arial"/>
          <w:sz w:val="20"/>
          <w:szCs w:val="20"/>
        </w:rPr>
        <w:t>PATIENT</w:t>
      </w:r>
      <w:r w:rsidRPr="008C277A">
        <w:rPr>
          <w:rFonts w:ascii="Courier New" w:hAnsi="Courier New" w:cs="Arial"/>
          <w:sz w:val="20"/>
          <w:szCs w:val="20"/>
        </w:rPr>
        <w:t xml:space="preserve"> T TESTPATIENT</w:t>
      </w:r>
    </w:p>
    <w:p w14:paraId="0CCB0993" w14:textId="77777777" w:rsidR="004C017A" w:rsidRPr="008C277A" w:rsidRDefault="004C017A" w:rsidP="004C017A">
      <w:pPr>
        <w:autoSpaceDE w:val="0"/>
        <w:autoSpaceDN w:val="0"/>
        <w:adjustRightInd w:val="0"/>
        <w:rPr>
          <w:rFonts w:ascii="Courier New" w:hAnsi="Courier New" w:cs="Arial"/>
          <w:sz w:val="20"/>
          <w:szCs w:val="20"/>
        </w:rPr>
      </w:pPr>
      <w:r w:rsidRPr="008C277A">
        <w:rPr>
          <w:rFonts w:ascii="Courier New" w:hAnsi="Courier New" w:cs="Arial"/>
          <w:sz w:val="20"/>
          <w:szCs w:val="20"/>
        </w:rPr>
        <w:t xml:space="preserve">            Sex: FEMALE      </w:t>
      </w:r>
    </w:p>
    <w:p w14:paraId="643B080B" w14:textId="77777777" w:rsidR="004C017A" w:rsidRPr="008C277A" w:rsidRDefault="004C017A" w:rsidP="004C017A">
      <w:pPr>
        <w:autoSpaceDE w:val="0"/>
        <w:autoSpaceDN w:val="0"/>
        <w:adjustRightInd w:val="0"/>
        <w:rPr>
          <w:rFonts w:ascii="Courier New" w:hAnsi="Courier New" w:cs="Arial"/>
          <w:sz w:val="20"/>
          <w:szCs w:val="20"/>
          <w:u w:val="single"/>
        </w:rPr>
      </w:pPr>
      <w:r w:rsidRPr="008C277A">
        <w:rPr>
          <w:rFonts w:ascii="Courier New" w:hAnsi="Courier New" w:cs="Arial"/>
          <w:sz w:val="20"/>
          <w:szCs w:val="20"/>
        </w:rPr>
        <w:t xml:space="preserve">  Date of Birth: 06/17/</w:t>
      </w:r>
      <w:r w:rsidR="00755E34">
        <w:rPr>
          <w:rFonts w:ascii="Courier New" w:hAnsi="Courier New" w:cs="Arial"/>
          <w:sz w:val="20"/>
          <w:szCs w:val="20"/>
        </w:rPr>
        <w:t>1901</w:t>
      </w:r>
      <w:r w:rsidRPr="008C277A">
        <w:rPr>
          <w:rFonts w:ascii="Courier New" w:hAnsi="Courier New" w:cs="Arial"/>
          <w:sz w:val="20"/>
          <w:szCs w:val="20"/>
        </w:rPr>
        <w:t xml:space="preserve">                        </w:t>
      </w:r>
      <w:r w:rsidRPr="008C277A">
        <w:rPr>
          <w:rFonts w:ascii="Courier New" w:hAnsi="Courier New" w:cs="Arial"/>
          <w:sz w:val="20"/>
          <w:szCs w:val="20"/>
          <w:u w:val="single"/>
        </w:rPr>
        <w:t>06/17/</w:t>
      </w:r>
      <w:r w:rsidR="00755E34">
        <w:rPr>
          <w:rFonts w:ascii="Courier New" w:hAnsi="Courier New" w:cs="Arial"/>
          <w:sz w:val="20"/>
          <w:szCs w:val="20"/>
          <w:u w:val="single"/>
        </w:rPr>
        <w:t>1901</w:t>
      </w:r>
      <w:r w:rsidRPr="008C277A">
        <w:rPr>
          <w:rFonts w:ascii="Courier New" w:hAnsi="Courier New" w:cs="Arial"/>
          <w:sz w:val="20"/>
          <w:szCs w:val="20"/>
          <w:u w:val="single"/>
        </w:rPr>
        <w:t xml:space="preserve">                    </w:t>
      </w:r>
    </w:p>
    <w:p w14:paraId="47B07E50" w14:textId="77777777" w:rsidR="004C017A" w:rsidRPr="008C277A" w:rsidRDefault="004C017A" w:rsidP="004C017A">
      <w:pPr>
        <w:autoSpaceDE w:val="0"/>
        <w:autoSpaceDN w:val="0"/>
        <w:adjustRightInd w:val="0"/>
        <w:rPr>
          <w:rFonts w:ascii="Courier New" w:hAnsi="Courier New" w:cs="Arial"/>
          <w:sz w:val="20"/>
          <w:szCs w:val="20"/>
          <w:u w:val="single"/>
        </w:rPr>
      </w:pPr>
      <w:r w:rsidRPr="008C277A">
        <w:rPr>
          <w:rFonts w:ascii="Courier New" w:hAnsi="Courier New" w:cs="Arial"/>
          <w:sz w:val="20"/>
          <w:szCs w:val="20"/>
          <w:u w:val="single"/>
        </w:rPr>
        <w:t xml:space="preserve">            SSN: 000000000                         000000000                      </w:t>
      </w:r>
    </w:p>
    <w:p w14:paraId="58EAA79D" w14:textId="77777777" w:rsidR="004C017A" w:rsidRPr="008C277A" w:rsidRDefault="004C017A" w:rsidP="004C017A">
      <w:pPr>
        <w:autoSpaceDE w:val="0"/>
        <w:autoSpaceDN w:val="0"/>
        <w:adjustRightInd w:val="0"/>
        <w:rPr>
          <w:rFonts w:ascii="Courier New" w:hAnsi="Courier New" w:cs="Arial"/>
          <w:sz w:val="20"/>
          <w:szCs w:val="20"/>
        </w:rPr>
      </w:pPr>
    </w:p>
    <w:p w14:paraId="3D2D2919" w14:textId="77777777" w:rsidR="004C017A" w:rsidRPr="008C277A" w:rsidRDefault="004C017A" w:rsidP="004C017A">
      <w:pPr>
        <w:autoSpaceDE w:val="0"/>
        <w:autoSpaceDN w:val="0"/>
        <w:adjustRightInd w:val="0"/>
        <w:rPr>
          <w:rFonts w:ascii="Courier New" w:hAnsi="Courier New" w:cs="Arial"/>
          <w:sz w:val="20"/>
          <w:szCs w:val="20"/>
        </w:rPr>
      </w:pPr>
    </w:p>
    <w:p w14:paraId="088E6F9D" w14:textId="77777777" w:rsidR="004C017A" w:rsidRPr="008C277A" w:rsidRDefault="004C017A" w:rsidP="004C017A">
      <w:pPr>
        <w:autoSpaceDE w:val="0"/>
        <w:autoSpaceDN w:val="0"/>
        <w:adjustRightInd w:val="0"/>
        <w:rPr>
          <w:rFonts w:ascii="Courier New" w:hAnsi="Courier New" w:cs="Arial"/>
          <w:sz w:val="20"/>
          <w:szCs w:val="20"/>
        </w:rPr>
      </w:pPr>
      <w:r w:rsidRPr="008C277A">
        <w:rPr>
          <w:rFonts w:ascii="Courier New" w:hAnsi="Courier New" w:cs="Arial"/>
          <w:sz w:val="20"/>
          <w:szCs w:val="20"/>
        </w:rPr>
        <w:t>Check displayed data before proceeding.</w:t>
      </w:r>
    </w:p>
    <w:p w14:paraId="5B5C911B" w14:textId="77777777" w:rsidR="004C017A" w:rsidRPr="008C277A" w:rsidRDefault="004C017A" w:rsidP="004C017A">
      <w:pPr>
        <w:autoSpaceDE w:val="0"/>
        <w:autoSpaceDN w:val="0"/>
        <w:adjustRightInd w:val="0"/>
        <w:rPr>
          <w:rFonts w:ascii="Courier New" w:hAnsi="Courier New" w:cs="Arial"/>
          <w:sz w:val="20"/>
          <w:szCs w:val="20"/>
        </w:rPr>
      </w:pPr>
    </w:p>
    <w:p w14:paraId="0937A60F" w14:textId="77777777" w:rsidR="004C017A" w:rsidRPr="008C277A" w:rsidRDefault="004C017A" w:rsidP="004C017A">
      <w:pPr>
        <w:autoSpaceDE w:val="0"/>
        <w:autoSpaceDN w:val="0"/>
        <w:adjustRightInd w:val="0"/>
        <w:rPr>
          <w:rFonts w:ascii="Courier New" w:hAnsi="Courier New" w:cs="Arial"/>
          <w:sz w:val="20"/>
          <w:szCs w:val="20"/>
        </w:rPr>
      </w:pPr>
      <w:r w:rsidRPr="008C277A">
        <w:rPr>
          <w:rFonts w:ascii="Courier New" w:hAnsi="Courier New" w:cs="Arial"/>
          <w:sz w:val="20"/>
          <w:szCs w:val="20"/>
        </w:rPr>
        <w:t>Choose one of the following:</w:t>
      </w:r>
    </w:p>
    <w:p w14:paraId="36EA3A7B" w14:textId="77777777" w:rsidR="004C017A" w:rsidRPr="008C277A" w:rsidRDefault="004C017A" w:rsidP="004C017A">
      <w:pPr>
        <w:autoSpaceDE w:val="0"/>
        <w:autoSpaceDN w:val="0"/>
        <w:adjustRightInd w:val="0"/>
        <w:rPr>
          <w:rFonts w:ascii="Courier New" w:hAnsi="Courier New" w:cs="Arial"/>
          <w:sz w:val="20"/>
          <w:szCs w:val="20"/>
        </w:rPr>
      </w:pPr>
      <w:r w:rsidRPr="008C277A">
        <w:rPr>
          <w:rFonts w:ascii="Courier New" w:hAnsi="Courier New" w:cs="Arial"/>
          <w:sz w:val="20"/>
          <w:szCs w:val="20"/>
        </w:rPr>
        <w:t xml:space="preserve">    1.  Update this record.</w:t>
      </w:r>
    </w:p>
    <w:p w14:paraId="52D260E4" w14:textId="77777777" w:rsidR="004C017A" w:rsidRPr="008C277A" w:rsidRDefault="004C017A" w:rsidP="004C017A">
      <w:pPr>
        <w:autoSpaceDE w:val="0"/>
        <w:autoSpaceDN w:val="0"/>
        <w:adjustRightInd w:val="0"/>
        <w:rPr>
          <w:rFonts w:ascii="Courier New" w:hAnsi="Courier New" w:cs="Arial"/>
          <w:sz w:val="20"/>
          <w:szCs w:val="20"/>
        </w:rPr>
      </w:pPr>
      <w:r w:rsidRPr="008C277A">
        <w:rPr>
          <w:rFonts w:ascii="Courier New" w:hAnsi="Courier New" w:cs="Arial"/>
          <w:sz w:val="20"/>
          <w:szCs w:val="20"/>
        </w:rPr>
        <w:t xml:space="preserve">    2.  Take no action at this time.</w:t>
      </w:r>
    </w:p>
    <w:p w14:paraId="6BDBED5B" w14:textId="77777777" w:rsidR="004C017A" w:rsidRPr="008C277A" w:rsidRDefault="004C017A" w:rsidP="004C017A">
      <w:pPr>
        <w:autoSpaceDE w:val="0"/>
        <w:autoSpaceDN w:val="0"/>
        <w:adjustRightInd w:val="0"/>
        <w:rPr>
          <w:rFonts w:ascii="Courier New" w:hAnsi="Courier New" w:cs="Arial"/>
          <w:sz w:val="20"/>
          <w:szCs w:val="20"/>
        </w:rPr>
      </w:pPr>
      <w:r w:rsidRPr="008C277A">
        <w:rPr>
          <w:rFonts w:ascii="Courier New" w:hAnsi="Courier New" w:cs="Arial"/>
          <w:sz w:val="20"/>
          <w:szCs w:val="20"/>
        </w:rPr>
        <w:t xml:space="preserve">    3.  Delete this record from the SUSPENSE file.</w:t>
      </w:r>
    </w:p>
    <w:p w14:paraId="6F2DB6CA" w14:textId="77777777" w:rsidR="004C017A" w:rsidRPr="008C277A" w:rsidRDefault="004C017A" w:rsidP="004C017A">
      <w:pPr>
        <w:autoSpaceDE w:val="0"/>
        <w:autoSpaceDN w:val="0"/>
        <w:adjustRightInd w:val="0"/>
        <w:rPr>
          <w:rFonts w:ascii="Courier New" w:hAnsi="Courier New" w:cs="Arial"/>
          <w:sz w:val="20"/>
          <w:szCs w:val="20"/>
        </w:rPr>
      </w:pPr>
    </w:p>
    <w:p w14:paraId="47CA519A" w14:textId="77777777" w:rsidR="004C017A" w:rsidRPr="008C277A" w:rsidRDefault="004C017A" w:rsidP="004C017A">
      <w:pPr>
        <w:autoSpaceDE w:val="0"/>
        <w:autoSpaceDN w:val="0"/>
        <w:adjustRightInd w:val="0"/>
        <w:rPr>
          <w:rFonts w:ascii="Courier New" w:hAnsi="Courier New" w:cs="Arial"/>
          <w:sz w:val="20"/>
          <w:szCs w:val="20"/>
          <w:u w:val="single"/>
        </w:rPr>
      </w:pPr>
      <w:r w:rsidRPr="008C277A">
        <w:rPr>
          <w:rFonts w:ascii="Courier New" w:hAnsi="Courier New" w:cs="Arial"/>
          <w:sz w:val="20"/>
          <w:szCs w:val="20"/>
        </w:rPr>
        <w:t>Do you want to process the HINQ on TESTPATIENT,</w:t>
      </w:r>
      <w:r w:rsidR="00755E34">
        <w:rPr>
          <w:rFonts w:ascii="Courier New" w:hAnsi="Courier New" w:cs="Arial"/>
          <w:sz w:val="20"/>
          <w:szCs w:val="20"/>
        </w:rPr>
        <w:t>PATIENT</w:t>
      </w:r>
      <w:r w:rsidRPr="008C277A">
        <w:rPr>
          <w:rFonts w:ascii="Courier New" w:hAnsi="Courier New" w:cs="Arial"/>
          <w:sz w:val="20"/>
          <w:szCs w:val="20"/>
        </w:rPr>
        <w:t xml:space="preserve"> </w:t>
      </w:r>
      <w:r w:rsidR="00755E34">
        <w:rPr>
          <w:rFonts w:ascii="Courier New" w:hAnsi="Courier New" w:cs="Arial"/>
          <w:sz w:val="20"/>
          <w:szCs w:val="20"/>
        </w:rPr>
        <w:t>NAME</w:t>
      </w:r>
      <w:r w:rsidRPr="008C277A">
        <w:rPr>
          <w:rFonts w:ascii="Courier New" w:hAnsi="Courier New" w:cs="Arial"/>
          <w:sz w:val="20"/>
          <w:szCs w:val="20"/>
        </w:rPr>
        <w:t>? :  (1-3): 2//</w:t>
      </w:r>
    </w:p>
    <w:p w14:paraId="37A96247" w14:textId="77777777" w:rsidR="00742EBC" w:rsidRPr="00DA4886" w:rsidRDefault="00742EBC"/>
    <w:p w14:paraId="782C15C1" w14:textId="77777777" w:rsidR="00742EBC" w:rsidRPr="00170266" w:rsidRDefault="008D09B5" w:rsidP="00170266">
      <w:pPr>
        <w:pStyle w:val="Heading2"/>
        <w:rPr>
          <w:b w:val="0"/>
          <w:bCs w:val="0"/>
          <w:i w:val="0"/>
          <w:iCs w:val="0"/>
          <w:color w:val="000000"/>
        </w:rPr>
      </w:pPr>
      <w:bookmarkStart w:id="265" w:name="_Toc94938194"/>
      <w:bookmarkStart w:id="266" w:name="_Toc95030927"/>
      <w:bookmarkStart w:id="267" w:name="_Toc95557524"/>
      <w:bookmarkStart w:id="268" w:name="_Toc95639877"/>
      <w:bookmarkStart w:id="269" w:name="_Toc95896462"/>
      <w:bookmarkStart w:id="270" w:name="_Toc96241295"/>
      <w:bookmarkStart w:id="271" w:name="_Toc133132810"/>
      <w:r>
        <w:rPr>
          <w:b w:val="0"/>
          <w:bCs w:val="0"/>
          <w:i w:val="0"/>
          <w:iCs w:val="0"/>
          <w:color w:val="000000"/>
        </w:rPr>
        <w:br w:type="page"/>
      </w:r>
      <w:bookmarkStart w:id="272" w:name="_Toc319501188"/>
      <w:r w:rsidR="00742EBC" w:rsidRPr="00170266">
        <w:rPr>
          <w:b w:val="0"/>
          <w:bCs w:val="0"/>
          <w:i w:val="0"/>
          <w:iCs w:val="0"/>
          <w:color w:val="000000"/>
        </w:rPr>
        <w:lastRenderedPageBreak/>
        <w:t>Screen 0</w:t>
      </w:r>
      <w:bookmarkEnd w:id="265"/>
      <w:bookmarkEnd w:id="266"/>
      <w:bookmarkEnd w:id="267"/>
      <w:bookmarkEnd w:id="268"/>
      <w:bookmarkEnd w:id="269"/>
      <w:bookmarkEnd w:id="270"/>
      <w:bookmarkEnd w:id="271"/>
      <w:bookmarkEnd w:id="272"/>
      <w:r w:rsidR="00C41C9F" w:rsidRPr="00170266">
        <w:rPr>
          <w:b w:val="0"/>
          <w:bCs w:val="0"/>
          <w:i w:val="0"/>
          <w:iCs w:val="0"/>
          <w:color w:val="000000"/>
        </w:rPr>
        <w:fldChar w:fldCharType="begin"/>
      </w:r>
      <w:r w:rsidR="00697185" w:rsidRPr="00170266">
        <w:rPr>
          <w:b w:val="0"/>
          <w:bCs w:val="0"/>
          <w:i w:val="0"/>
          <w:iCs w:val="0"/>
          <w:color w:val="000000"/>
        </w:rPr>
        <w:instrText xml:space="preserve"> XE "Screen 0" </w:instrText>
      </w:r>
      <w:r w:rsidR="00C41C9F" w:rsidRPr="00170266">
        <w:rPr>
          <w:b w:val="0"/>
          <w:bCs w:val="0"/>
          <w:i w:val="0"/>
          <w:iCs w:val="0"/>
          <w:color w:val="000000"/>
        </w:rPr>
        <w:fldChar w:fldCharType="end"/>
      </w:r>
    </w:p>
    <w:p w14:paraId="4E4B96C2" w14:textId="77777777" w:rsidR="00742EBC" w:rsidRDefault="00742EBC">
      <w:pPr>
        <w:tabs>
          <w:tab w:val="left" w:pos="1980"/>
        </w:tabs>
      </w:pPr>
      <w:r>
        <w:t>This is a verification screen only.  It should be used to assure that the HINQ response and PATIENT file data you are comparing are for the same veteran.  The patient's name, address, social security number, claim number, patient type, eligibility code, type of response and whether or not updating has previously occurred are some of the items displayed on this screen.  If the veteran's monetary benefits have been terminated, the user is automatically notified by this screen.  If the selected patient has died, the following message will appear.</w:t>
      </w:r>
    </w:p>
    <w:p w14:paraId="44E35DE1" w14:textId="77777777" w:rsidR="00742EBC" w:rsidRDefault="00742EBC"/>
    <w:p w14:paraId="61954C90" w14:textId="77777777" w:rsidR="00742EBC" w:rsidRDefault="00742EBC">
      <w:pPr>
        <w:rPr>
          <w:u w:val="single"/>
        </w:rPr>
      </w:pPr>
      <w:r>
        <w:t>"**VBA indicates Patient is deceased.  {Date}**"</w:t>
      </w:r>
    </w:p>
    <w:p w14:paraId="37A7299F" w14:textId="77777777" w:rsidR="00742EBC" w:rsidRPr="00DA4886" w:rsidRDefault="00742EBC"/>
    <w:p w14:paraId="22F49586" w14:textId="77777777" w:rsidR="00742EBC" w:rsidRPr="00170266" w:rsidRDefault="00742EBC" w:rsidP="00170266">
      <w:pPr>
        <w:pStyle w:val="Heading2"/>
        <w:rPr>
          <w:b w:val="0"/>
          <w:bCs w:val="0"/>
          <w:i w:val="0"/>
          <w:iCs w:val="0"/>
          <w:color w:val="000000"/>
        </w:rPr>
      </w:pPr>
      <w:bookmarkStart w:id="273" w:name="_Toc94938195"/>
      <w:bookmarkStart w:id="274" w:name="_Toc95030928"/>
      <w:bookmarkStart w:id="275" w:name="_Toc95557525"/>
      <w:bookmarkStart w:id="276" w:name="_Toc95639878"/>
      <w:bookmarkStart w:id="277" w:name="_Toc95896463"/>
      <w:bookmarkStart w:id="278" w:name="_Toc96241296"/>
      <w:bookmarkStart w:id="279" w:name="_Toc133132811"/>
      <w:bookmarkStart w:id="280" w:name="_Toc319501189"/>
      <w:r w:rsidRPr="00170266">
        <w:rPr>
          <w:b w:val="0"/>
          <w:bCs w:val="0"/>
          <w:i w:val="0"/>
          <w:iCs w:val="0"/>
          <w:color w:val="000000"/>
        </w:rPr>
        <w:t>Screen 1</w:t>
      </w:r>
      <w:bookmarkEnd w:id="273"/>
      <w:bookmarkEnd w:id="274"/>
      <w:bookmarkEnd w:id="275"/>
      <w:bookmarkEnd w:id="276"/>
      <w:bookmarkEnd w:id="277"/>
      <w:bookmarkEnd w:id="278"/>
      <w:bookmarkEnd w:id="279"/>
      <w:bookmarkEnd w:id="280"/>
      <w:r w:rsidR="00C41C9F" w:rsidRPr="00170266">
        <w:rPr>
          <w:b w:val="0"/>
          <w:bCs w:val="0"/>
          <w:i w:val="0"/>
          <w:iCs w:val="0"/>
          <w:color w:val="000000"/>
        </w:rPr>
        <w:fldChar w:fldCharType="begin"/>
      </w:r>
      <w:r w:rsidR="00697185" w:rsidRPr="00170266">
        <w:rPr>
          <w:b w:val="0"/>
          <w:bCs w:val="0"/>
          <w:i w:val="0"/>
          <w:iCs w:val="0"/>
          <w:color w:val="000000"/>
        </w:rPr>
        <w:instrText xml:space="preserve"> XE "Screen 1" </w:instrText>
      </w:r>
      <w:r w:rsidR="00C41C9F" w:rsidRPr="00170266">
        <w:rPr>
          <w:b w:val="0"/>
          <w:bCs w:val="0"/>
          <w:i w:val="0"/>
          <w:iCs w:val="0"/>
          <w:color w:val="000000"/>
        </w:rPr>
        <w:fldChar w:fldCharType="end"/>
      </w:r>
    </w:p>
    <w:p w14:paraId="1C190A93" w14:textId="77777777" w:rsidR="00742EBC" w:rsidRDefault="00742EBC">
      <w:pPr>
        <w:tabs>
          <w:tab w:val="left" w:pos="1980"/>
        </w:tabs>
      </w:pPr>
      <w:r>
        <w:t>This screen contains the veteran's address information.  Display lines are listed for the user to add the following information: street address, city, state, zip code, and county.</w:t>
      </w:r>
    </w:p>
    <w:p w14:paraId="07B77B87" w14:textId="77777777" w:rsidR="00742EBC" w:rsidRDefault="00742EBC" w:rsidP="001B25E9">
      <w:bookmarkStart w:id="281" w:name="_Toc94938198"/>
      <w:bookmarkStart w:id="282" w:name="_Toc95030931"/>
      <w:bookmarkStart w:id="283" w:name="_Toc95557528"/>
      <w:bookmarkStart w:id="284" w:name="_Toc95639881"/>
      <w:bookmarkStart w:id="285" w:name="_Toc95896466"/>
      <w:bookmarkStart w:id="286" w:name="_Toc96241299"/>
    </w:p>
    <w:p w14:paraId="250AA085" w14:textId="77777777" w:rsidR="00742EBC" w:rsidRPr="00170266" w:rsidRDefault="00742EBC" w:rsidP="00170266">
      <w:pPr>
        <w:pStyle w:val="Heading2"/>
        <w:rPr>
          <w:b w:val="0"/>
          <w:bCs w:val="0"/>
          <w:i w:val="0"/>
          <w:iCs w:val="0"/>
          <w:color w:val="000000"/>
        </w:rPr>
      </w:pPr>
      <w:bookmarkStart w:id="287" w:name="_Toc133132812"/>
      <w:bookmarkStart w:id="288" w:name="_Toc319501190"/>
      <w:r w:rsidRPr="00170266">
        <w:rPr>
          <w:b w:val="0"/>
          <w:bCs w:val="0"/>
          <w:i w:val="0"/>
          <w:iCs w:val="0"/>
          <w:color w:val="000000"/>
        </w:rPr>
        <w:t>Screen 2</w:t>
      </w:r>
      <w:bookmarkEnd w:id="281"/>
      <w:bookmarkEnd w:id="282"/>
      <w:bookmarkEnd w:id="283"/>
      <w:bookmarkEnd w:id="284"/>
      <w:bookmarkEnd w:id="285"/>
      <w:bookmarkEnd w:id="286"/>
      <w:bookmarkEnd w:id="287"/>
      <w:bookmarkEnd w:id="288"/>
      <w:r w:rsidR="00C41C9F" w:rsidRPr="00170266">
        <w:rPr>
          <w:b w:val="0"/>
          <w:bCs w:val="0"/>
          <w:i w:val="0"/>
          <w:iCs w:val="0"/>
          <w:color w:val="000000"/>
        </w:rPr>
        <w:fldChar w:fldCharType="begin"/>
      </w:r>
      <w:r w:rsidR="00697185" w:rsidRPr="00170266">
        <w:rPr>
          <w:b w:val="0"/>
          <w:bCs w:val="0"/>
          <w:i w:val="0"/>
          <w:iCs w:val="0"/>
          <w:color w:val="000000"/>
        </w:rPr>
        <w:instrText xml:space="preserve"> XE "Screen 2" </w:instrText>
      </w:r>
      <w:r w:rsidR="00C41C9F" w:rsidRPr="00170266">
        <w:rPr>
          <w:b w:val="0"/>
          <w:bCs w:val="0"/>
          <w:i w:val="0"/>
          <w:iCs w:val="0"/>
          <w:color w:val="000000"/>
        </w:rPr>
        <w:fldChar w:fldCharType="end"/>
      </w:r>
    </w:p>
    <w:p w14:paraId="23BCC3D1" w14:textId="77777777" w:rsidR="00742EBC" w:rsidRPr="008C277A" w:rsidRDefault="00742EBC">
      <w:pPr>
        <w:tabs>
          <w:tab w:val="left" w:pos="1980"/>
        </w:tabs>
      </w:pPr>
      <w:r w:rsidRPr="008C277A">
        <w:t>This screen contains the following data items:  claim number, date of birth, sex, date of death, incompetency rating, POW status, claims folder location, and unemployable status.  If the date of birth returned in the HINQ message does not contain a day, updating of the date of birth will not be allowed.  If your system is not running MAS v. 5.2 or greater, uploading of the UNEMPLOYABLE field will not be allowed at this field located in your PATIENT file.</w:t>
      </w:r>
      <w:r w:rsidR="007E7708" w:rsidRPr="008C277A">
        <w:t xml:space="preserve">  The DATE OF BIRTH and SEX fields cannot be edited from this screen. </w:t>
      </w:r>
    </w:p>
    <w:p w14:paraId="1BB0F6EE" w14:textId="77777777" w:rsidR="00742EBC" w:rsidRDefault="00742EBC"/>
    <w:p w14:paraId="6EFDBF4E" w14:textId="77777777" w:rsidR="00742EBC" w:rsidRPr="000A2A26" w:rsidRDefault="00742EBC" w:rsidP="000A2A26">
      <w:pPr>
        <w:pStyle w:val="Heading2"/>
        <w:rPr>
          <w:b w:val="0"/>
          <w:bCs w:val="0"/>
          <w:i w:val="0"/>
          <w:iCs w:val="0"/>
          <w:color w:val="000000"/>
        </w:rPr>
      </w:pPr>
      <w:bookmarkStart w:id="289" w:name="_Toc94938199"/>
      <w:bookmarkStart w:id="290" w:name="_Toc95030932"/>
      <w:bookmarkStart w:id="291" w:name="_Toc95557529"/>
      <w:bookmarkStart w:id="292" w:name="_Toc95639882"/>
      <w:bookmarkStart w:id="293" w:name="_Toc95896467"/>
      <w:bookmarkStart w:id="294" w:name="_Toc96241300"/>
      <w:bookmarkStart w:id="295" w:name="_Toc133132813"/>
      <w:bookmarkStart w:id="296" w:name="_Toc319501191"/>
      <w:r w:rsidRPr="000A2A26">
        <w:rPr>
          <w:b w:val="0"/>
          <w:bCs w:val="0"/>
          <w:i w:val="0"/>
          <w:iCs w:val="0"/>
          <w:color w:val="000000"/>
        </w:rPr>
        <w:t>Screen 3</w:t>
      </w:r>
      <w:bookmarkEnd w:id="289"/>
      <w:bookmarkEnd w:id="290"/>
      <w:bookmarkEnd w:id="291"/>
      <w:bookmarkEnd w:id="292"/>
      <w:bookmarkEnd w:id="293"/>
      <w:bookmarkEnd w:id="294"/>
      <w:bookmarkEnd w:id="295"/>
      <w:bookmarkEnd w:id="296"/>
      <w:r w:rsidR="00C41C9F" w:rsidRPr="000A2A26">
        <w:rPr>
          <w:b w:val="0"/>
          <w:bCs w:val="0"/>
          <w:i w:val="0"/>
          <w:iCs w:val="0"/>
          <w:color w:val="000000"/>
        </w:rPr>
        <w:fldChar w:fldCharType="begin"/>
      </w:r>
      <w:r w:rsidR="00697185" w:rsidRPr="000A2A26">
        <w:rPr>
          <w:b w:val="0"/>
          <w:bCs w:val="0"/>
          <w:i w:val="0"/>
          <w:iCs w:val="0"/>
          <w:color w:val="000000"/>
        </w:rPr>
        <w:instrText xml:space="preserve"> XE "Screen 3" </w:instrText>
      </w:r>
      <w:r w:rsidR="00C41C9F" w:rsidRPr="000A2A26">
        <w:rPr>
          <w:b w:val="0"/>
          <w:bCs w:val="0"/>
          <w:i w:val="0"/>
          <w:iCs w:val="0"/>
          <w:color w:val="000000"/>
        </w:rPr>
        <w:fldChar w:fldCharType="end"/>
      </w:r>
    </w:p>
    <w:p w14:paraId="17A1120B" w14:textId="77777777" w:rsidR="00742EBC" w:rsidRDefault="00742EBC">
      <w:r>
        <w:t xml:space="preserve">Screen 3 contains informational service data and disability items such as active duty training indicator, total active service, and permanent and total status.  Editable items include </w:t>
      </w:r>
      <w:smartTag w:uri="urn:schemas-microsoft-com:office:smarttags" w:element="place">
        <w:smartTag w:uri="urn:schemas-microsoft-com:office:smarttags" w:element="country-region">
          <w:r>
            <w:t>Vietnam</w:t>
          </w:r>
        </w:smartTag>
      </w:smartTag>
      <w:r>
        <w:t xml:space="preserve"> service, date service data was verified and rated disabilities.  Beginning with this version of HINQ, only service connected disabilities will be included in the VBA response.  Also, if the veteran has had a rating evaluation by VBA since 2002, then the disability data will come from VBAs Corporate database, which is not limited to six disabilities the way the C&amp;P system is.  </w:t>
      </w:r>
    </w:p>
    <w:p w14:paraId="193DE978" w14:textId="77777777" w:rsidR="00742EBC" w:rsidRPr="00DA4886" w:rsidRDefault="00742EBC"/>
    <w:p w14:paraId="77326048" w14:textId="77777777" w:rsidR="00742EBC" w:rsidRPr="00DA4886" w:rsidRDefault="00742EBC">
      <w:r>
        <w:t>If a VBA HINQ response has been received containing service-connected disabilities and you select the rated disabilities for updating, the system will check the following four data items on Screen 0:  patient type, veteran status, service-connected status and eligibility code.  If any of these items are not consistent with a service-connected rating, the following message will appear</w:t>
      </w:r>
      <w:r w:rsidRPr="00DA4886">
        <w:t>.</w:t>
      </w:r>
    </w:p>
    <w:p w14:paraId="62A49321" w14:textId="77777777" w:rsidR="00742EBC" w:rsidRPr="00DA4886" w:rsidRDefault="00742EBC"/>
    <w:p w14:paraId="5EAD4542" w14:textId="77777777" w:rsidR="00742EBC" w:rsidRDefault="00742EBC">
      <w:r>
        <w:t>"HINQ contains SC disabilities, Patient is NSC no updating allowed.  Check patient's SERVICE CONNECTION, ELIGIBILITY CODE, VET STATUS, or PATIENT TYPE.  Screen 5 contains this."</w:t>
      </w:r>
    </w:p>
    <w:p w14:paraId="3846E0E0" w14:textId="77777777" w:rsidR="00742EBC" w:rsidRPr="00DA4886" w:rsidRDefault="00742EBC"/>
    <w:p w14:paraId="122DBA6F" w14:textId="77777777" w:rsidR="00742EBC" w:rsidRPr="000A2A26" w:rsidRDefault="008D09B5" w:rsidP="000A2A26">
      <w:pPr>
        <w:pStyle w:val="Heading2"/>
        <w:rPr>
          <w:b w:val="0"/>
          <w:bCs w:val="0"/>
          <w:i w:val="0"/>
          <w:iCs w:val="0"/>
          <w:color w:val="000000"/>
        </w:rPr>
      </w:pPr>
      <w:bookmarkStart w:id="297" w:name="_Toc94938202"/>
      <w:bookmarkStart w:id="298" w:name="_Toc95030935"/>
      <w:bookmarkStart w:id="299" w:name="_Toc95557532"/>
      <w:bookmarkStart w:id="300" w:name="_Toc95639885"/>
      <w:bookmarkStart w:id="301" w:name="_Toc95896470"/>
      <w:bookmarkStart w:id="302" w:name="_Toc96241303"/>
      <w:bookmarkStart w:id="303" w:name="_Toc133132814"/>
      <w:r>
        <w:rPr>
          <w:b w:val="0"/>
          <w:bCs w:val="0"/>
          <w:i w:val="0"/>
          <w:iCs w:val="0"/>
          <w:color w:val="000000"/>
        </w:rPr>
        <w:br w:type="page"/>
      </w:r>
      <w:bookmarkStart w:id="304" w:name="_Toc319501192"/>
      <w:r w:rsidR="00742EBC" w:rsidRPr="000A2A26">
        <w:rPr>
          <w:b w:val="0"/>
          <w:bCs w:val="0"/>
          <w:i w:val="0"/>
          <w:iCs w:val="0"/>
          <w:color w:val="000000"/>
        </w:rPr>
        <w:lastRenderedPageBreak/>
        <w:t>Screen 4</w:t>
      </w:r>
      <w:bookmarkEnd w:id="297"/>
      <w:bookmarkEnd w:id="298"/>
      <w:bookmarkEnd w:id="299"/>
      <w:bookmarkEnd w:id="300"/>
      <w:bookmarkEnd w:id="301"/>
      <w:bookmarkEnd w:id="302"/>
      <w:bookmarkEnd w:id="303"/>
      <w:bookmarkEnd w:id="304"/>
      <w:r w:rsidR="00C41C9F" w:rsidRPr="000A2A26">
        <w:rPr>
          <w:b w:val="0"/>
          <w:bCs w:val="0"/>
          <w:i w:val="0"/>
          <w:iCs w:val="0"/>
          <w:color w:val="000000"/>
        </w:rPr>
        <w:fldChar w:fldCharType="begin"/>
      </w:r>
      <w:r w:rsidR="00697185" w:rsidRPr="000A2A26">
        <w:rPr>
          <w:b w:val="0"/>
          <w:bCs w:val="0"/>
          <w:i w:val="0"/>
          <w:iCs w:val="0"/>
          <w:color w:val="000000"/>
        </w:rPr>
        <w:instrText xml:space="preserve"> XE "Screen 4" </w:instrText>
      </w:r>
      <w:r w:rsidR="00C41C9F" w:rsidRPr="000A2A26">
        <w:rPr>
          <w:b w:val="0"/>
          <w:bCs w:val="0"/>
          <w:i w:val="0"/>
          <w:iCs w:val="0"/>
          <w:color w:val="000000"/>
        </w:rPr>
        <w:fldChar w:fldCharType="end"/>
      </w:r>
    </w:p>
    <w:p w14:paraId="7F55EB9E" w14:textId="77777777" w:rsidR="00742EBC" w:rsidRDefault="00742EBC">
      <w:r>
        <w:t>This screen contains the data elements connected with a period of service.  This would include the following information: entry date, discharge date, branch of service, character of discharge and service number.  Up to three periods of service can be displayed - last episode, next-to-last (NTL) episode, and next-next-to-last (NNTL) episode.  Up-arrowing &lt;^&gt; is not allowed when editing the data elements contained on this screen.  You will be unable to select NNTL episode for updating if no NTL episode of service exists</w:t>
      </w:r>
    </w:p>
    <w:p w14:paraId="1E3D0E8D" w14:textId="77777777" w:rsidR="00742EBC" w:rsidRDefault="00742EBC"/>
    <w:p w14:paraId="2763FE55" w14:textId="77777777" w:rsidR="00742EBC" w:rsidRPr="000A2A26" w:rsidRDefault="00742EBC" w:rsidP="000A2A26">
      <w:pPr>
        <w:pStyle w:val="Heading2"/>
        <w:rPr>
          <w:b w:val="0"/>
          <w:bCs w:val="0"/>
          <w:i w:val="0"/>
          <w:iCs w:val="0"/>
          <w:color w:val="000000"/>
        </w:rPr>
      </w:pPr>
      <w:bookmarkStart w:id="305" w:name="_Toc94938203"/>
      <w:bookmarkStart w:id="306" w:name="_Toc95030936"/>
      <w:bookmarkStart w:id="307" w:name="_Toc95557533"/>
      <w:bookmarkStart w:id="308" w:name="_Toc95639886"/>
      <w:bookmarkStart w:id="309" w:name="_Toc95896471"/>
      <w:bookmarkStart w:id="310" w:name="_Toc96241304"/>
      <w:bookmarkStart w:id="311" w:name="_Toc133132815"/>
      <w:bookmarkStart w:id="312" w:name="_Toc319501193"/>
      <w:r w:rsidRPr="000A2A26">
        <w:rPr>
          <w:b w:val="0"/>
          <w:bCs w:val="0"/>
          <w:i w:val="0"/>
          <w:iCs w:val="0"/>
          <w:color w:val="000000"/>
        </w:rPr>
        <w:t>Screen 5</w:t>
      </w:r>
      <w:bookmarkEnd w:id="305"/>
      <w:bookmarkEnd w:id="306"/>
      <w:bookmarkEnd w:id="307"/>
      <w:bookmarkEnd w:id="308"/>
      <w:bookmarkEnd w:id="309"/>
      <w:bookmarkEnd w:id="310"/>
      <w:bookmarkEnd w:id="311"/>
      <w:bookmarkEnd w:id="312"/>
      <w:r w:rsidR="00C41C9F" w:rsidRPr="000A2A26">
        <w:rPr>
          <w:b w:val="0"/>
          <w:bCs w:val="0"/>
          <w:i w:val="0"/>
          <w:iCs w:val="0"/>
          <w:color w:val="000000"/>
        </w:rPr>
        <w:fldChar w:fldCharType="begin"/>
      </w:r>
      <w:r w:rsidR="00697185" w:rsidRPr="000A2A26">
        <w:rPr>
          <w:b w:val="0"/>
          <w:bCs w:val="0"/>
          <w:i w:val="0"/>
          <w:iCs w:val="0"/>
          <w:color w:val="000000"/>
        </w:rPr>
        <w:instrText xml:space="preserve"> XE "Screen 5" </w:instrText>
      </w:r>
      <w:r w:rsidR="00C41C9F" w:rsidRPr="000A2A26">
        <w:rPr>
          <w:b w:val="0"/>
          <w:bCs w:val="0"/>
          <w:i w:val="0"/>
          <w:iCs w:val="0"/>
          <w:color w:val="000000"/>
        </w:rPr>
        <w:fldChar w:fldCharType="end"/>
      </w:r>
    </w:p>
    <w:p w14:paraId="4220C4D1" w14:textId="77777777" w:rsidR="00742EBC" w:rsidRDefault="00742EBC">
      <w:pPr>
        <w:tabs>
          <w:tab w:val="left" w:pos="1980"/>
        </w:tabs>
      </w:pPr>
      <w:r>
        <w:t xml:space="preserve">This screen displays informational eligibility information such as: type of benefit, net award amount, check amount, Income for VA Purposes and aid and attendance status.  Data </w:t>
      </w:r>
      <w:r w:rsidR="00864D40">
        <w:t>items that may be entered/edited</w:t>
      </w:r>
      <w:r>
        <w:t xml:space="preserve"> include eligibility status, patient type, verification method, eligibility code and the type and amount received for such benefits as Aid and Attendance, Housebound and VA pension.  Up-arrowing (^) is not allowed when editing the data elements contained on this screen.  Income for VA Purposes is a new data field and represents the total income that a veteran receives when determining eligibility for pension benefits</w:t>
      </w:r>
    </w:p>
    <w:p w14:paraId="7E2B59C4" w14:textId="77777777" w:rsidR="00742EBC" w:rsidRPr="00DA4886" w:rsidRDefault="00742EBC">
      <w:pPr>
        <w:tabs>
          <w:tab w:val="left" w:pos="1980"/>
        </w:tabs>
      </w:pPr>
    </w:p>
    <w:p w14:paraId="601FBE38" w14:textId="77777777" w:rsidR="00742EBC" w:rsidRDefault="00742EBC">
      <w:r>
        <w:t>With the storage of the returning HINQ information, a check sum has been developed to insure the integrity of the stored data.  If the HINQ information in the Suspense file has been adjusted since the last HINQ for the selected patient(s), the following warning message will appear and you will be unable to continue.</w:t>
      </w:r>
    </w:p>
    <w:p w14:paraId="3CD15AA9" w14:textId="77777777" w:rsidR="00742EBC" w:rsidRDefault="00742EBC"/>
    <w:p w14:paraId="468FE9F3" w14:textId="77777777" w:rsidR="00742EBC" w:rsidRDefault="00742EBC">
      <w:r>
        <w:t xml:space="preserve">"HINQ data does NOT seem right </w:t>
      </w:r>
    </w:p>
    <w:p w14:paraId="1A0EDFFA" w14:textId="77777777" w:rsidR="00742EBC" w:rsidRDefault="00742EBC">
      <w:r>
        <w:t xml:space="preserve"> Re-HINQ and/or Notify system manager.</w:t>
      </w:r>
    </w:p>
    <w:p w14:paraId="47B34559" w14:textId="77777777" w:rsidR="00742EBC" w:rsidRDefault="00742EBC">
      <w:r>
        <w:t xml:space="preserve"> HINQ check sum failure for {patient name}"</w:t>
      </w:r>
    </w:p>
    <w:p w14:paraId="437844C5" w14:textId="77777777" w:rsidR="00742EBC" w:rsidRDefault="00742EBC"/>
    <w:p w14:paraId="77F30072" w14:textId="77777777" w:rsidR="00742EBC" w:rsidRPr="00DA4886" w:rsidRDefault="00742EBC">
      <w:r>
        <w:t>Both the DVBHINQ</w:t>
      </w:r>
      <w:r w:rsidR="00C41C9F">
        <w:fldChar w:fldCharType="begin"/>
      </w:r>
      <w:r w:rsidR="00FF0E9B">
        <w:instrText xml:space="preserve"> XE "</w:instrText>
      </w:r>
      <w:r w:rsidR="00FF0E9B" w:rsidRPr="002F3B6A">
        <w:instrText>DVBHINQ</w:instrText>
      </w:r>
      <w:r w:rsidR="00FF0E9B">
        <w:instrText xml:space="preserve">" </w:instrText>
      </w:r>
      <w:r w:rsidR="00C41C9F">
        <w:fldChar w:fldCharType="end"/>
      </w:r>
      <w:r>
        <w:t xml:space="preserve"> and DG ELIGIBILITY</w:t>
      </w:r>
      <w:r w:rsidR="00C41C9F">
        <w:fldChar w:fldCharType="begin"/>
      </w:r>
      <w:r w:rsidR="00FF0E9B">
        <w:instrText xml:space="preserve"> XE "</w:instrText>
      </w:r>
      <w:r w:rsidR="00FF0E9B" w:rsidRPr="00832951">
        <w:instrText>DG ELIGIBILITY</w:instrText>
      </w:r>
      <w:r w:rsidR="00FF0E9B">
        <w:instrText xml:space="preserve">" </w:instrText>
      </w:r>
      <w:r w:rsidR="00C41C9F">
        <w:fldChar w:fldCharType="end"/>
      </w:r>
      <w:r>
        <w:t xml:space="preserve"> security keys are required to access the Update HINQs to the Patient file option</w:t>
      </w:r>
      <w:r w:rsidRPr="00DA4886">
        <w:t>.</w:t>
      </w:r>
    </w:p>
    <w:p w14:paraId="40650F2C" w14:textId="77777777" w:rsidR="00742EBC" w:rsidRPr="00DA4886" w:rsidRDefault="00742EBC"/>
    <w:p w14:paraId="0003EB45" w14:textId="77777777" w:rsidR="00742EBC" w:rsidRPr="00DA4886" w:rsidRDefault="00742EBC"/>
    <w:p w14:paraId="31657934" w14:textId="77777777" w:rsidR="00742EBC" w:rsidRPr="000A2A26" w:rsidRDefault="008D09B5" w:rsidP="000A2A26">
      <w:pPr>
        <w:pStyle w:val="Heading3"/>
        <w:rPr>
          <w:b/>
          <w:bCs/>
        </w:rPr>
      </w:pPr>
      <w:r>
        <w:rPr>
          <w:b/>
          <w:bCs/>
        </w:rPr>
        <w:br w:type="page"/>
      </w:r>
      <w:bookmarkStart w:id="313" w:name="_Toc319501194"/>
      <w:r w:rsidR="00742EBC" w:rsidRPr="000A2A26">
        <w:rPr>
          <w:b/>
          <w:bCs/>
        </w:rPr>
        <w:lastRenderedPageBreak/>
        <w:t>Example</w:t>
      </w:r>
      <w:bookmarkEnd w:id="313"/>
    </w:p>
    <w:p w14:paraId="1CE79025" w14:textId="77777777" w:rsidR="00742EBC" w:rsidRPr="00DA4886" w:rsidRDefault="00742EBC"/>
    <w:p w14:paraId="7A918AFB" w14:textId="77777777" w:rsidR="00742EBC" w:rsidRDefault="00742EBC">
      <w:pPr>
        <w:rPr>
          <w:rFonts w:ascii="Courier New" w:hAnsi="Courier New"/>
          <w:sz w:val="20"/>
          <w:u w:val="single"/>
        </w:rPr>
      </w:pPr>
      <w:r>
        <w:rPr>
          <w:rFonts w:ascii="Courier New" w:hAnsi="Courier New"/>
          <w:sz w:val="20"/>
        </w:rPr>
        <w:t>Do you want to examine the Suspense file by '</w:t>
      </w:r>
      <w:proofErr w:type="spellStart"/>
      <w:r>
        <w:rPr>
          <w:rFonts w:ascii="Courier New" w:hAnsi="Courier New"/>
          <w:sz w:val="20"/>
        </w:rPr>
        <w:t>P'atient</w:t>
      </w:r>
      <w:proofErr w:type="spellEnd"/>
      <w:r>
        <w:rPr>
          <w:rFonts w:ascii="Courier New" w:hAnsi="Courier New"/>
          <w:sz w:val="20"/>
        </w:rPr>
        <w:t xml:space="preserve"> or '</w:t>
      </w:r>
      <w:proofErr w:type="spellStart"/>
      <w:r>
        <w:rPr>
          <w:rFonts w:ascii="Courier New" w:hAnsi="Courier New"/>
          <w:sz w:val="20"/>
        </w:rPr>
        <w:t>A'll</w:t>
      </w:r>
      <w:proofErr w:type="spellEnd"/>
      <w:r>
        <w:rPr>
          <w:rFonts w:ascii="Courier New" w:hAnsi="Courier New"/>
          <w:sz w:val="20"/>
        </w:rPr>
        <w:t xml:space="preserve">  P// </w:t>
      </w:r>
      <w:r>
        <w:rPr>
          <w:rFonts w:ascii="Courier New" w:hAnsi="Courier New"/>
          <w:sz w:val="20"/>
          <w:u w:val="single"/>
        </w:rPr>
        <w:t>P</w:t>
      </w:r>
    </w:p>
    <w:p w14:paraId="3C8DB5D5" w14:textId="77777777" w:rsidR="00742EBC" w:rsidRDefault="00742EBC">
      <w:pPr>
        <w:rPr>
          <w:rFonts w:ascii="Courier New" w:hAnsi="Courier New"/>
          <w:sz w:val="20"/>
        </w:rPr>
      </w:pPr>
    </w:p>
    <w:p w14:paraId="23858B2A" w14:textId="77777777" w:rsidR="00742EBC" w:rsidRDefault="00742EBC">
      <w:pPr>
        <w:rPr>
          <w:rFonts w:ascii="Courier New" w:hAnsi="Courier New"/>
          <w:sz w:val="20"/>
        </w:rPr>
      </w:pPr>
      <w:r>
        <w:rPr>
          <w:rFonts w:ascii="Courier New" w:hAnsi="Courier New"/>
          <w:sz w:val="20"/>
        </w:rPr>
        <w:t xml:space="preserve">Select Patient from "HINQ Suspense file": </w:t>
      </w:r>
      <w:r w:rsidR="00AE6142">
        <w:rPr>
          <w:rFonts w:ascii="Courier New" w:hAnsi="Courier New"/>
          <w:sz w:val="20"/>
          <w:u w:val="single"/>
        </w:rPr>
        <w:t>HINQ</w:t>
      </w:r>
      <w:r>
        <w:rPr>
          <w:rFonts w:ascii="Courier New" w:hAnsi="Courier New"/>
          <w:sz w:val="20"/>
          <w:u w:val="single"/>
        </w:rPr>
        <w:t>PATIENT</w:t>
      </w:r>
      <w:r w:rsidR="00AE6142">
        <w:rPr>
          <w:rFonts w:ascii="Courier New" w:hAnsi="Courier New"/>
          <w:sz w:val="20"/>
          <w:u w:val="single"/>
        </w:rPr>
        <w:t>,ONE</w:t>
      </w:r>
      <w:r w:rsidR="00AE6142" w:rsidRPr="00AE6142">
        <w:rPr>
          <w:rFonts w:ascii="Courier New" w:hAnsi="Courier New"/>
          <w:sz w:val="20"/>
        </w:rPr>
        <w:t xml:space="preserve">  </w:t>
      </w:r>
      <w:r>
        <w:rPr>
          <w:rFonts w:ascii="Courier New" w:hAnsi="Courier New"/>
          <w:sz w:val="20"/>
        </w:rPr>
        <w:t xml:space="preserve"> 08-01-06    123456789 </w:t>
      </w:r>
    </w:p>
    <w:p w14:paraId="55389B7B" w14:textId="77777777" w:rsidR="00742EBC" w:rsidRDefault="00742EBC">
      <w:pPr>
        <w:rPr>
          <w:rFonts w:ascii="Courier New" w:hAnsi="Courier New"/>
          <w:sz w:val="20"/>
        </w:rPr>
      </w:pPr>
      <w:r>
        <w:rPr>
          <w:rFonts w:ascii="Courier New" w:hAnsi="Courier New"/>
          <w:sz w:val="20"/>
        </w:rPr>
        <w:t xml:space="preserve">         SC VETERAN      NOT UPDATED</w:t>
      </w:r>
    </w:p>
    <w:p w14:paraId="77B193A0" w14:textId="77777777" w:rsidR="00742EBC" w:rsidRDefault="00742EBC">
      <w:pPr>
        <w:rPr>
          <w:rFonts w:ascii="Courier New" w:hAnsi="Courier New"/>
          <w:sz w:val="20"/>
        </w:rPr>
      </w:pPr>
    </w:p>
    <w:p w14:paraId="72794813" w14:textId="77777777" w:rsidR="00742EBC" w:rsidRDefault="00742EBC">
      <w:pPr>
        <w:rPr>
          <w:rFonts w:ascii="Courier New" w:hAnsi="Courier New"/>
          <w:sz w:val="20"/>
        </w:rPr>
      </w:pPr>
    </w:p>
    <w:p w14:paraId="31CEF0EC" w14:textId="77777777" w:rsidR="00742EBC" w:rsidRDefault="00742EBC">
      <w:pPr>
        <w:rPr>
          <w:rFonts w:ascii="Courier New" w:hAnsi="Courier New"/>
          <w:sz w:val="20"/>
        </w:rPr>
      </w:pPr>
      <w:r>
        <w:rPr>
          <w:rFonts w:ascii="Courier New" w:hAnsi="Courier New"/>
          <w:sz w:val="20"/>
        </w:rPr>
        <w:t xml:space="preserve">                       ****** HINQ Upload/edit ******</w:t>
      </w:r>
    </w:p>
    <w:p w14:paraId="6AFD567D" w14:textId="77777777" w:rsidR="00742EBC" w:rsidRDefault="00742EBC">
      <w:pPr>
        <w:rPr>
          <w:rFonts w:ascii="Courier New" w:hAnsi="Courier New"/>
          <w:sz w:val="20"/>
        </w:rPr>
      </w:pPr>
      <w:r>
        <w:rPr>
          <w:rFonts w:ascii="Courier New" w:hAnsi="Courier New"/>
          <w:sz w:val="20"/>
        </w:rPr>
        <w:t xml:space="preserve">                                    </w:t>
      </w:r>
      <w:r>
        <w:rPr>
          <w:rFonts w:ascii="Courier New" w:hAnsi="Courier New"/>
          <w:b/>
          <w:sz w:val="20"/>
        </w:rPr>
        <w:t>&lt;&lt;0&gt;&gt;</w:t>
      </w:r>
    </w:p>
    <w:p w14:paraId="13EBE190" w14:textId="77777777" w:rsidR="00742EBC" w:rsidRDefault="00742EBC">
      <w:pPr>
        <w:rPr>
          <w:rFonts w:ascii="Courier New" w:hAnsi="Courier New"/>
          <w:sz w:val="20"/>
        </w:rPr>
      </w:pPr>
      <w:r>
        <w:rPr>
          <w:rFonts w:ascii="Courier New" w:hAnsi="Courier New"/>
          <w:sz w:val="20"/>
        </w:rPr>
        <w:t xml:space="preserve">                          Verification screen only</w:t>
      </w:r>
    </w:p>
    <w:p w14:paraId="5B39175E" w14:textId="77777777" w:rsidR="00742EBC" w:rsidRDefault="00742EBC">
      <w:pPr>
        <w:rPr>
          <w:rFonts w:ascii="Courier New" w:hAnsi="Courier New"/>
          <w:sz w:val="20"/>
        </w:rPr>
      </w:pPr>
    </w:p>
    <w:p w14:paraId="38426AFC" w14:textId="77777777" w:rsidR="00742EBC" w:rsidRDefault="00742EBC">
      <w:pPr>
        <w:rPr>
          <w:rFonts w:ascii="Courier New" w:hAnsi="Courier New"/>
          <w:sz w:val="20"/>
        </w:rPr>
      </w:pPr>
    </w:p>
    <w:p w14:paraId="670F065C" w14:textId="77777777" w:rsidR="00742EBC" w:rsidRDefault="00742EBC">
      <w:pPr>
        <w:rPr>
          <w:rFonts w:ascii="Courier New" w:hAnsi="Courier New"/>
          <w:sz w:val="20"/>
        </w:rPr>
      </w:pPr>
      <w:r>
        <w:rPr>
          <w:rFonts w:ascii="Courier New" w:hAnsi="Courier New"/>
          <w:sz w:val="20"/>
        </w:rPr>
        <w:t xml:space="preserve">         Patient file     </w:t>
      </w:r>
      <w:r>
        <w:rPr>
          <w:rFonts w:ascii="Courier New" w:hAnsi="Courier New"/>
          <w:b/>
          <w:sz w:val="20"/>
        </w:rPr>
        <w:t>VBA</w:t>
      </w:r>
      <w:r>
        <w:rPr>
          <w:rFonts w:ascii="Courier New" w:hAnsi="Courier New"/>
          <w:sz w:val="20"/>
        </w:rPr>
        <w:t xml:space="preserve"> </w:t>
      </w:r>
      <w:r>
        <w:rPr>
          <w:rFonts w:ascii="Courier New" w:hAnsi="Courier New"/>
          <w:b/>
          <w:sz w:val="20"/>
        </w:rPr>
        <w:t>NOT UPDATED</w:t>
      </w:r>
      <w:r>
        <w:rPr>
          <w:rFonts w:ascii="Courier New" w:hAnsi="Courier New"/>
          <w:sz w:val="20"/>
        </w:rPr>
        <w:t xml:space="preserve">    HINQ Response</w:t>
      </w:r>
    </w:p>
    <w:p w14:paraId="4673D5D5" w14:textId="77777777" w:rsidR="00742EBC" w:rsidRDefault="00742EBC">
      <w:pPr>
        <w:rPr>
          <w:rFonts w:ascii="Courier New" w:hAnsi="Courier New"/>
          <w:sz w:val="20"/>
        </w:rPr>
      </w:pPr>
      <w:r>
        <w:rPr>
          <w:rFonts w:ascii="Courier New" w:hAnsi="Courier New"/>
          <w:sz w:val="20"/>
        </w:rPr>
        <w:t>-----------------------------------------------------------------------------</w:t>
      </w:r>
    </w:p>
    <w:p w14:paraId="64DF211F" w14:textId="77777777" w:rsidR="00742EBC" w:rsidRDefault="00742EBC">
      <w:pPr>
        <w:rPr>
          <w:rFonts w:ascii="Courier New" w:hAnsi="Courier New"/>
          <w:sz w:val="20"/>
        </w:rPr>
      </w:pPr>
    </w:p>
    <w:p w14:paraId="5F068CCF" w14:textId="77777777" w:rsidR="00742EBC" w:rsidRDefault="00742EBC">
      <w:pPr>
        <w:rPr>
          <w:rFonts w:ascii="Courier New" w:hAnsi="Courier New"/>
          <w:sz w:val="20"/>
        </w:rPr>
      </w:pPr>
      <w:r>
        <w:rPr>
          <w:rFonts w:ascii="Courier New" w:hAnsi="Courier New"/>
          <w:sz w:val="20"/>
        </w:rPr>
        <w:t xml:space="preserve">   </w:t>
      </w:r>
      <w:r>
        <w:rPr>
          <w:rFonts w:ascii="Courier New" w:hAnsi="Courier New"/>
          <w:b/>
          <w:sz w:val="20"/>
        </w:rPr>
        <w:t>Name:</w:t>
      </w:r>
      <w:r>
        <w:rPr>
          <w:rFonts w:ascii="Courier New" w:hAnsi="Courier New"/>
          <w:sz w:val="20"/>
        </w:rPr>
        <w:t xml:space="preserve">   </w:t>
      </w:r>
      <w:r w:rsidR="00AE6142" w:rsidRPr="00AE6142">
        <w:rPr>
          <w:rFonts w:ascii="Courier New" w:hAnsi="Courier New"/>
          <w:sz w:val="20"/>
          <w:u w:val="single"/>
        </w:rPr>
        <w:t>HINQ</w:t>
      </w:r>
      <w:r>
        <w:rPr>
          <w:rFonts w:ascii="Courier New" w:hAnsi="Courier New"/>
          <w:sz w:val="20"/>
          <w:u w:val="single"/>
        </w:rPr>
        <w:t>PATIENT</w:t>
      </w:r>
      <w:r w:rsidR="00AE6142">
        <w:rPr>
          <w:rFonts w:ascii="Courier New" w:hAnsi="Courier New"/>
          <w:sz w:val="20"/>
          <w:u w:val="single"/>
        </w:rPr>
        <w:t>,ONE</w:t>
      </w:r>
      <w:r>
        <w:rPr>
          <w:rFonts w:ascii="Courier New" w:hAnsi="Courier New"/>
          <w:sz w:val="20"/>
        </w:rPr>
        <w:t xml:space="preserve">                             </w:t>
      </w:r>
      <w:proofErr w:type="spellStart"/>
      <w:r w:rsidR="00AE6142" w:rsidRPr="00AE6142">
        <w:rPr>
          <w:rFonts w:ascii="Courier New" w:hAnsi="Courier New"/>
          <w:sz w:val="20"/>
          <w:u w:val="single"/>
        </w:rPr>
        <w:t>HINQ</w:t>
      </w:r>
      <w:r w:rsidR="00AE6142">
        <w:rPr>
          <w:rFonts w:ascii="Courier New" w:hAnsi="Courier New"/>
          <w:sz w:val="20"/>
          <w:u w:val="single"/>
        </w:rPr>
        <w:t>PATIENT,ONE</w:t>
      </w:r>
      <w:proofErr w:type="spellEnd"/>
    </w:p>
    <w:p w14:paraId="1954C648" w14:textId="77777777" w:rsidR="00742EBC" w:rsidRDefault="00742EBC">
      <w:pPr>
        <w:rPr>
          <w:rFonts w:ascii="Courier New" w:hAnsi="Courier New"/>
          <w:sz w:val="20"/>
        </w:rPr>
      </w:pPr>
      <w:r>
        <w:rPr>
          <w:rFonts w:ascii="Courier New" w:hAnsi="Courier New"/>
          <w:sz w:val="20"/>
        </w:rPr>
        <w:t xml:space="preserve">    </w:t>
      </w:r>
      <w:r>
        <w:rPr>
          <w:rFonts w:ascii="Courier New" w:hAnsi="Courier New"/>
          <w:b/>
          <w:sz w:val="20"/>
        </w:rPr>
        <w:t xml:space="preserve">Sex:   </w:t>
      </w:r>
      <w:r>
        <w:rPr>
          <w:rFonts w:ascii="Courier New" w:hAnsi="Courier New"/>
          <w:sz w:val="20"/>
        </w:rPr>
        <w:t xml:space="preserve">MALE                                        </w:t>
      </w:r>
      <w:proofErr w:type="spellStart"/>
      <w:r>
        <w:rPr>
          <w:rFonts w:ascii="Courier New" w:hAnsi="Courier New"/>
          <w:sz w:val="20"/>
        </w:rPr>
        <w:t>MALE</w:t>
      </w:r>
      <w:proofErr w:type="spellEnd"/>
    </w:p>
    <w:p w14:paraId="64476CE7" w14:textId="77777777" w:rsidR="00742EBC" w:rsidRDefault="00742EBC">
      <w:pPr>
        <w:rPr>
          <w:rFonts w:ascii="Courier New" w:hAnsi="Courier New"/>
          <w:sz w:val="20"/>
        </w:rPr>
      </w:pPr>
      <w:r>
        <w:rPr>
          <w:rFonts w:ascii="Courier New" w:hAnsi="Courier New"/>
          <w:sz w:val="20"/>
        </w:rPr>
        <w:t xml:space="preserve">    </w:t>
      </w:r>
      <w:r>
        <w:rPr>
          <w:rFonts w:ascii="Courier New" w:hAnsi="Courier New"/>
          <w:b/>
          <w:sz w:val="20"/>
        </w:rPr>
        <w:t>SSN:</w:t>
      </w:r>
      <w:r>
        <w:rPr>
          <w:rFonts w:ascii="Courier New" w:hAnsi="Courier New"/>
          <w:sz w:val="20"/>
        </w:rPr>
        <w:t xml:space="preserve">   000</w:t>
      </w:r>
      <w:r w:rsidR="006F139D">
        <w:rPr>
          <w:rFonts w:ascii="Courier New" w:hAnsi="Courier New"/>
          <w:sz w:val="20"/>
        </w:rPr>
        <w:t>00000</w:t>
      </w:r>
      <w:r>
        <w:rPr>
          <w:rFonts w:ascii="Courier New" w:hAnsi="Courier New"/>
          <w:sz w:val="20"/>
        </w:rPr>
        <w:t xml:space="preserve">                               000</w:t>
      </w:r>
      <w:r w:rsidR="006F139D">
        <w:rPr>
          <w:rFonts w:ascii="Courier New" w:hAnsi="Courier New"/>
          <w:sz w:val="20"/>
        </w:rPr>
        <w:t>00000</w:t>
      </w:r>
      <w:r>
        <w:rPr>
          <w:rFonts w:ascii="Courier New" w:hAnsi="Courier New"/>
          <w:sz w:val="20"/>
        </w:rPr>
        <w:t xml:space="preserve">  </w:t>
      </w:r>
      <w:r>
        <w:rPr>
          <w:rFonts w:ascii="Courier New" w:hAnsi="Courier New"/>
          <w:b/>
          <w:sz w:val="20"/>
        </w:rPr>
        <w:t>Verified</w:t>
      </w:r>
      <w:r>
        <w:rPr>
          <w:rFonts w:ascii="Courier New" w:hAnsi="Courier New"/>
          <w:sz w:val="20"/>
        </w:rPr>
        <w:t xml:space="preserve"> VBA</w:t>
      </w:r>
    </w:p>
    <w:p w14:paraId="2329D554" w14:textId="77777777" w:rsidR="00742EBC" w:rsidRDefault="00742EBC">
      <w:pPr>
        <w:rPr>
          <w:rFonts w:ascii="Courier New" w:hAnsi="Courier New"/>
          <w:sz w:val="20"/>
        </w:rPr>
      </w:pPr>
      <w:r>
        <w:rPr>
          <w:rFonts w:ascii="Courier New" w:hAnsi="Courier New"/>
          <w:b/>
          <w:sz w:val="20"/>
        </w:rPr>
        <w:t>Claim #:</w:t>
      </w:r>
      <w:r>
        <w:rPr>
          <w:rFonts w:ascii="Courier New" w:hAnsi="Courier New"/>
          <w:sz w:val="20"/>
        </w:rPr>
        <w:t xml:space="preserve">                                               000</w:t>
      </w:r>
      <w:r w:rsidR="006F139D">
        <w:rPr>
          <w:rFonts w:ascii="Courier New" w:hAnsi="Courier New"/>
          <w:sz w:val="20"/>
        </w:rPr>
        <w:t>0000</w:t>
      </w:r>
    </w:p>
    <w:p w14:paraId="16E9B137" w14:textId="77777777" w:rsidR="00742EBC" w:rsidRDefault="00742EBC">
      <w:pPr>
        <w:rPr>
          <w:rFonts w:ascii="Courier New" w:hAnsi="Courier New"/>
          <w:sz w:val="20"/>
        </w:rPr>
      </w:pPr>
      <w:r>
        <w:rPr>
          <w:rFonts w:ascii="Courier New" w:hAnsi="Courier New"/>
          <w:b/>
          <w:sz w:val="20"/>
        </w:rPr>
        <w:t>Address:</w:t>
      </w:r>
      <w:r>
        <w:rPr>
          <w:rFonts w:ascii="Courier New" w:hAnsi="Courier New"/>
          <w:sz w:val="20"/>
        </w:rPr>
        <w:t xml:space="preserve">   123 Anywhere Street</w:t>
      </w:r>
    </w:p>
    <w:p w14:paraId="1E403937" w14:textId="77777777" w:rsidR="00742EBC" w:rsidRDefault="00742EBC">
      <w:pPr>
        <w:rPr>
          <w:rFonts w:ascii="Courier New" w:hAnsi="Courier New"/>
          <w:sz w:val="20"/>
        </w:rPr>
      </w:pPr>
      <w:r>
        <w:rPr>
          <w:rFonts w:ascii="Courier New" w:hAnsi="Courier New"/>
          <w:sz w:val="20"/>
        </w:rPr>
        <w:t xml:space="preserve">            </w:t>
      </w:r>
    </w:p>
    <w:p w14:paraId="20DFA93B" w14:textId="77777777" w:rsidR="00742EBC" w:rsidRDefault="00742EBC">
      <w:pPr>
        <w:rPr>
          <w:rFonts w:ascii="Courier New" w:hAnsi="Courier New"/>
          <w:sz w:val="20"/>
        </w:rPr>
      </w:pPr>
    </w:p>
    <w:p w14:paraId="3F6C0364" w14:textId="77777777" w:rsidR="00742EBC" w:rsidRDefault="00742EBC">
      <w:pPr>
        <w:rPr>
          <w:rFonts w:ascii="Courier New" w:hAnsi="Courier New"/>
          <w:b/>
          <w:sz w:val="20"/>
          <w:lang w:val="sv-SE"/>
        </w:rPr>
      </w:pPr>
      <w:r>
        <w:rPr>
          <w:rFonts w:ascii="Courier New" w:hAnsi="Courier New"/>
          <w:sz w:val="20"/>
        </w:rPr>
        <w:t xml:space="preserve">  </w:t>
      </w:r>
      <w:r>
        <w:rPr>
          <w:rFonts w:ascii="Courier New" w:hAnsi="Courier New"/>
          <w:b/>
          <w:sz w:val="20"/>
          <w:lang w:val="sv-SE"/>
        </w:rPr>
        <w:t>Pat. Type:</w:t>
      </w:r>
      <w:r>
        <w:rPr>
          <w:rFonts w:ascii="Courier New" w:hAnsi="Courier New"/>
          <w:sz w:val="20"/>
          <w:lang w:val="sv-SE"/>
        </w:rPr>
        <w:t xml:space="preserve"> SC VETERAN                          </w:t>
      </w:r>
      <w:r>
        <w:rPr>
          <w:rFonts w:ascii="Courier New" w:hAnsi="Courier New"/>
          <w:b/>
          <w:sz w:val="20"/>
          <w:lang w:val="sv-SE"/>
        </w:rPr>
        <w:t>Elig. Stat.:</w:t>
      </w:r>
    </w:p>
    <w:p w14:paraId="2DCAEDB1" w14:textId="77777777" w:rsidR="00742EBC" w:rsidRDefault="00742EBC">
      <w:pPr>
        <w:rPr>
          <w:rFonts w:ascii="Courier New" w:hAnsi="Courier New"/>
          <w:b/>
          <w:sz w:val="20"/>
        </w:rPr>
      </w:pPr>
      <w:r>
        <w:rPr>
          <w:rFonts w:ascii="Courier New" w:hAnsi="Courier New"/>
          <w:sz w:val="20"/>
          <w:lang w:val="sv-SE"/>
        </w:rPr>
        <w:t xml:space="preserve">   </w:t>
      </w:r>
      <w:r>
        <w:rPr>
          <w:rFonts w:ascii="Courier New" w:hAnsi="Courier New"/>
          <w:b/>
          <w:sz w:val="20"/>
          <w:lang w:val="sv-SE"/>
        </w:rPr>
        <w:t>Vet. Y/N:</w:t>
      </w:r>
      <w:r>
        <w:rPr>
          <w:rFonts w:ascii="Courier New" w:hAnsi="Courier New"/>
          <w:sz w:val="20"/>
          <w:lang w:val="sv-SE"/>
        </w:rPr>
        <w:t xml:space="preserve"> YES                                  </w:t>
      </w:r>
      <w:r>
        <w:rPr>
          <w:rFonts w:ascii="Courier New" w:hAnsi="Courier New"/>
          <w:b/>
          <w:sz w:val="20"/>
          <w:lang w:val="sv-SE"/>
        </w:rPr>
        <w:t xml:space="preserve">Stat. </w:t>
      </w:r>
      <w:r>
        <w:rPr>
          <w:rFonts w:ascii="Courier New" w:hAnsi="Courier New"/>
          <w:b/>
          <w:sz w:val="20"/>
        </w:rPr>
        <w:t>Date:</w:t>
      </w:r>
    </w:p>
    <w:p w14:paraId="5D0D7B63" w14:textId="77777777" w:rsidR="00742EBC" w:rsidRDefault="00742EBC">
      <w:pPr>
        <w:rPr>
          <w:rFonts w:ascii="Courier New" w:hAnsi="Courier New"/>
          <w:sz w:val="20"/>
        </w:rPr>
      </w:pPr>
      <w:r>
        <w:rPr>
          <w:rFonts w:ascii="Courier New" w:hAnsi="Courier New"/>
          <w:sz w:val="20"/>
        </w:rPr>
        <w:t xml:space="preserve">  </w:t>
      </w:r>
      <w:r>
        <w:rPr>
          <w:rFonts w:ascii="Courier New" w:hAnsi="Courier New"/>
          <w:b/>
          <w:sz w:val="20"/>
        </w:rPr>
        <w:t>Ser. Con.:</w:t>
      </w:r>
      <w:r>
        <w:rPr>
          <w:rFonts w:ascii="Courier New" w:hAnsi="Courier New"/>
          <w:sz w:val="20"/>
        </w:rPr>
        <w:t xml:space="preserve"> YES                                </w:t>
      </w:r>
      <w:proofErr w:type="spellStart"/>
      <w:r>
        <w:rPr>
          <w:rFonts w:ascii="Courier New" w:hAnsi="Courier New"/>
          <w:b/>
          <w:sz w:val="20"/>
        </w:rPr>
        <w:t>Verif</w:t>
      </w:r>
      <w:proofErr w:type="spellEnd"/>
      <w:r>
        <w:rPr>
          <w:rFonts w:ascii="Courier New" w:hAnsi="Courier New"/>
          <w:b/>
          <w:sz w:val="20"/>
        </w:rPr>
        <w:t>. Meth.:</w:t>
      </w:r>
    </w:p>
    <w:p w14:paraId="694367DE" w14:textId="77777777" w:rsidR="00742EBC" w:rsidRDefault="00742EBC">
      <w:pPr>
        <w:rPr>
          <w:rFonts w:ascii="Courier New" w:hAnsi="Courier New"/>
          <w:sz w:val="20"/>
        </w:rPr>
      </w:pPr>
      <w:r>
        <w:rPr>
          <w:rFonts w:ascii="Courier New" w:hAnsi="Courier New"/>
          <w:b/>
          <w:sz w:val="20"/>
        </w:rPr>
        <w:t>Ser. Con. %:</w:t>
      </w:r>
      <w:r>
        <w:rPr>
          <w:rFonts w:ascii="Courier New" w:hAnsi="Courier New"/>
          <w:sz w:val="20"/>
        </w:rPr>
        <w:t xml:space="preserve"> 50                                  </w:t>
      </w:r>
      <w:proofErr w:type="spellStart"/>
      <w:r>
        <w:rPr>
          <w:rFonts w:ascii="Courier New" w:hAnsi="Courier New"/>
          <w:b/>
          <w:sz w:val="20"/>
        </w:rPr>
        <w:t>Disab</w:t>
      </w:r>
      <w:proofErr w:type="spellEnd"/>
      <w:r>
        <w:rPr>
          <w:rFonts w:ascii="Courier New" w:hAnsi="Courier New"/>
          <w:b/>
          <w:sz w:val="20"/>
        </w:rPr>
        <w:t xml:space="preserve">. </w:t>
      </w:r>
      <w:smartTag w:uri="urn:schemas-microsoft-com:office:smarttags" w:element="place">
        <w:smartTag w:uri="urn:schemas-microsoft-com:office:smarttags" w:element="State">
          <w:r>
            <w:rPr>
              <w:rFonts w:ascii="Courier New" w:hAnsi="Courier New"/>
              <w:b/>
              <w:sz w:val="20"/>
            </w:rPr>
            <w:t>Ind.</w:t>
          </w:r>
        </w:smartTag>
      </w:smartTag>
      <w:r>
        <w:rPr>
          <w:rFonts w:ascii="Courier New" w:hAnsi="Courier New"/>
          <w:b/>
          <w:sz w:val="20"/>
        </w:rPr>
        <w:t>:</w:t>
      </w:r>
    </w:p>
    <w:p w14:paraId="59F4A6DC" w14:textId="77777777" w:rsidR="00742EBC" w:rsidRDefault="00742EBC">
      <w:pPr>
        <w:rPr>
          <w:rFonts w:ascii="Courier New" w:hAnsi="Courier New"/>
          <w:sz w:val="20"/>
        </w:rPr>
      </w:pPr>
      <w:r>
        <w:rPr>
          <w:rFonts w:ascii="Courier New" w:hAnsi="Courier New"/>
          <w:sz w:val="20"/>
        </w:rPr>
        <w:t xml:space="preserve"> </w:t>
      </w:r>
      <w:proofErr w:type="spellStart"/>
      <w:r>
        <w:rPr>
          <w:rFonts w:ascii="Courier New" w:hAnsi="Courier New"/>
          <w:b/>
          <w:sz w:val="20"/>
        </w:rPr>
        <w:t>Elig</w:t>
      </w:r>
      <w:proofErr w:type="spellEnd"/>
      <w:r>
        <w:rPr>
          <w:rFonts w:ascii="Courier New" w:hAnsi="Courier New"/>
          <w:b/>
          <w:sz w:val="20"/>
        </w:rPr>
        <w:t>. code:</w:t>
      </w:r>
      <w:r>
        <w:rPr>
          <w:rFonts w:ascii="Courier New" w:hAnsi="Courier New"/>
          <w:sz w:val="20"/>
        </w:rPr>
        <w:t xml:space="preserve"> SERVICE CONNECTED 50% to 100%</w:t>
      </w:r>
    </w:p>
    <w:p w14:paraId="19B21F64" w14:textId="77777777" w:rsidR="00742EBC" w:rsidRDefault="00742EBC">
      <w:pPr>
        <w:rPr>
          <w:rFonts w:ascii="Courier New" w:hAnsi="Courier New"/>
          <w:sz w:val="20"/>
        </w:rPr>
      </w:pPr>
    </w:p>
    <w:p w14:paraId="616AEE28" w14:textId="77777777" w:rsidR="00742EBC" w:rsidRDefault="00742EBC">
      <w:pPr>
        <w:rPr>
          <w:rFonts w:ascii="Courier New" w:hAnsi="Courier New"/>
          <w:sz w:val="20"/>
        </w:rPr>
      </w:pPr>
      <w:r>
        <w:rPr>
          <w:rFonts w:ascii="Courier New" w:hAnsi="Courier New"/>
          <w:sz w:val="20"/>
        </w:rPr>
        <w:t xml:space="preserve">Is this the patient to be updated (YES, NO, IGNORE)? YES// </w:t>
      </w:r>
      <w:r>
        <w:rPr>
          <w:rFonts w:ascii="Courier New" w:hAnsi="Courier New"/>
          <w:sz w:val="20"/>
          <w:u w:val="single"/>
        </w:rPr>
        <w:t>&lt;RET&gt;</w:t>
      </w:r>
      <w:r>
        <w:rPr>
          <w:rFonts w:ascii="Courier New" w:hAnsi="Courier New"/>
          <w:sz w:val="20"/>
        </w:rPr>
        <w:t xml:space="preserve">   (YES)</w:t>
      </w:r>
    </w:p>
    <w:p w14:paraId="5E3F6286" w14:textId="77777777" w:rsidR="00742EBC" w:rsidRDefault="00742EBC" w:rsidP="001B6678"/>
    <w:p w14:paraId="40B3A165" w14:textId="77777777" w:rsidR="00742EBC" w:rsidRPr="006F139D" w:rsidRDefault="004C383C">
      <w:pPr>
        <w:rPr>
          <w:rFonts w:ascii="Courier New" w:hAnsi="Courier New" w:cs="Courier New"/>
          <w:sz w:val="20"/>
          <w:szCs w:val="20"/>
        </w:rPr>
      </w:pPr>
      <w:bookmarkStart w:id="314" w:name="_Toc95639891"/>
      <w:bookmarkStart w:id="315" w:name="_Toc95893540"/>
      <w:bookmarkStart w:id="316" w:name="_Toc95896476"/>
      <w:bookmarkStart w:id="317" w:name="_Toc96241309"/>
      <w:bookmarkStart w:id="318" w:name="_Toc96241409"/>
      <w:r w:rsidRPr="006F139D">
        <w:rPr>
          <w:rFonts w:ascii="Arial" w:hAnsi="Arial" w:cs="Arial"/>
          <w:sz w:val="28"/>
          <w:szCs w:val="28"/>
        </w:rPr>
        <w:br w:type="page"/>
      </w:r>
      <w:bookmarkEnd w:id="314"/>
      <w:bookmarkEnd w:id="315"/>
      <w:bookmarkEnd w:id="316"/>
      <w:bookmarkEnd w:id="317"/>
      <w:bookmarkEnd w:id="318"/>
      <w:r w:rsidR="00742EBC" w:rsidRPr="006F139D">
        <w:rPr>
          <w:rFonts w:ascii="Courier New" w:hAnsi="Courier New" w:cs="Courier New"/>
          <w:sz w:val="20"/>
          <w:szCs w:val="20"/>
        </w:rPr>
        <w:lastRenderedPageBreak/>
        <w:t>TESTA,PATIENT        Patient File  ((1))        HINQ Response     SSN: 6789</w:t>
      </w:r>
    </w:p>
    <w:p w14:paraId="46437D0D" w14:textId="77777777" w:rsidR="00742EBC" w:rsidRDefault="00742EBC">
      <w:r>
        <w:t>------------------------------------------------------------------------------</w:t>
      </w:r>
    </w:p>
    <w:p w14:paraId="26214200" w14:textId="77777777" w:rsidR="00742EBC" w:rsidRDefault="00742EBC">
      <w:pPr>
        <w:rPr>
          <w:sz w:val="20"/>
        </w:rPr>
      </w:pPr>
    </w:p>
    <w:p w14:paraId="64EDD184" w14:textId="77777777" w:rsidR="00742EBC" w:rsidRDefault="00742EBC">
      <w:pPr>
        <w:rPr>
          <w:rFonts w:ascii="Courier New" w:hAnsi="Courier New" w:cs="Courier New"/>
          <w:sz w:val="20"/>
        </w:rPr>
      </w:pPr>
      <w:r>
        <w:rPr>
          <w:rFonts w:ascii="Courier New" w:hAnsi="Courier New" w:cs="Courier New"/>
          <w:sz w:val="20"/>
        </w:rPr>
        <w:t xml:space="preserve">[1]  Address: 123 Anywhere Street               </w:t>
      </w:r>
      <w:r w:rsidR="00AE6142" w:rsidRPr="00AE6142">
        <w:rPr>
          <w:rFonts w:ascii="Courier New" w:hAnsi="Courier New"/>
          <w:sz w:val="20"/>
        </w:rPr>
        <w:t>HINQPATIENT,ONE</w:t>
      </w:r>
    </w:p>
    <w:p w14:paraId="128B94CA" w14:textId="77777777" w:rsidR="00742EBC" w:rsidRDefault="00742EBC">
      <w:pPr>
        <w:rPr>
          <w:rFonts w:ascii="Courier New" w:hAnsi="Courier New" w:cs="Courier New"/>
          <w:sz w:val="20"/>
        </w:rPr>
      </w:pPr>
      <w:r>
        <w:rPr>
          <w:rFonts w:ascii="Courier New" w:hAnsi="Courier New" w:cs="Courier New"/>
          <w:sz w:val="20"/>
        </w:rPr>
        <w:t xml:space="preserve">                                                               123 Anywhere ST</w:t>
      </w:r>
    </w:p>
    <w:p w14:paraId="0FD7C913" w14:textId="77777777" w:rsidR="00742EBC" w:rsidRDefault="00742EBC">
      <w:pPr>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Mytown</w:t>
      </w:r>
      <w:proofErr w:type="spellEnd"/>
      <w:r>
        <w:rPr>
          <w:rFonts w:ascii="Courier New" w:hAnsi="Courier New" w:cs="Courier New"/>
          <w:sz w:val="20"/>
        </w:rPr>
        <w:t xml:space="preserve"> MS</w:t>
      </w:r>
    </w:p>
    <w:p w14:paraId="6449A083" w14:textId="77777777" w:rsidR="00742EBC" w:rsidRDefault="00742EBC">
      <w:pPr>
        <w:rPr>
          <w:rFonts w:ascii="Courier New" w:hAnsi="Courier New" w:cs="Courier New"/>
          <w:sz w:val="20"/>
        </w:rPr>
      </w:pPr>
    </w:p>
    <w:p w14:paraId="779FADC9" w14:textId="77777777" w:rsidR="00742EBC" w:rsidRDefault="00742EBC">
      <w:pPr>
        <w:rPr>
          <w:rFonts w:ascii="Courier New" w:hAnsi="Courier New" w:cs="Courier New"/>
          <w:sz w:val="20"/>
        </w:rPr>
      </w:pPr>
      <w:r>
        <w:rPr>
          <w:rFonts w:ascii="Courier New" w:hAnsi="Courier New" w:cs="Courier New"/>
          <w:sz w:val="20"/>
        </w:rPr>
        <w:t xml:space="preserve">        City: </w:t>
      </w:r>
      <w:proofErr w:type="spellStart"/>
      <w:r>
        <w:rPr>
          <w:rFonts w:ascii="Courier New" w:hAnsi="Courier New" w:cs="Courier New"/>
          <w:sz w:val="20"/>
        </w:rPr>
        <w:t>Mytown</w:t>
      </w:r>
      <w:proofErr w:type="spellEnd"/>
    </w:p>
    <w:p w14:paraId="43DADCF3" w14:textId="77777777" w:rsidR="00742EBC" w:rsidRDefault="00742EBC">
      <w:pPr>
        <w:rPr>
          <w:rFonts w:ascii="Courier New" w:hAnsi="Courier New" w:cs="Courier New"/>
          <w:sz w:val="20"/>
        </w:rPr>
      </w:pPr>
      <w:r>
        <w:rPr>
          <w:rFonts w:ascii="Courier New" w:hAnsi="Courier New" w:cs="Courier New"/>
          <w:sz w:val="20"/>
        </w:rPr>
        <w:t xml:space="preserve">       State: </w:t>
      </w:r>
      <w:proofErr w:type="spellStart"/>
      <w:r>
        <w:rPr>
          <w:rFonts w:ascii="Courier New" w:hAnsi="Courier New" w:cs="Courier New"/>
          <w:sz w:val="20"/>
        </w:rPr>
        <w:t>Mystate</w:t>
      </w:r>
      <w:proofErr w:type="spellEnd"/>
    </w:p>
    <w:p w14:paraId="3E5B2387" w14:textId="77777777" w:rsidR="00742EBC" w:rsidRDefault="00742EBC">
      <w:pPr>
        <w:rPr>
          <w:rFonts w:ascii="Courier New" w:hAnsi="Courier New" w:cs="Courier New"/>
          <w:sz w:val="20"/>
        </w:rPr>
      </w:pPr>
      <w:r>
        <w:rPr>
          <w:rFonts w:ascii="Courier New" w:hAnsi="Courier New" w:cs="Courier New"/>
          <w:sz w:val="20"/>
        </w:rPr>
        <w:t xml:space="preserve">         Zip: 99999</w:t>
      </w:r>
    </w:p>
    <w:p w14:paraId="496ED64C" w14:textId="77777777" w:rsidR="00742EBC" w:rsidRDefault="00742EBC">
      <w:pPr>
        <w:rPr>
          <w:rFonts w:ascii="Courier New" w:hAnsi="Courier New" w:cs="Courier New"/>
          <w:sz w:val="20"/>
        </w:rPr>
      </w:pPr>
      <w:r>
        <w:rPr>
          <w:rFonts w:ascii="Courier New" w:hAnsi="Courier New" w:cs="Courier New"/>
          <w:sz w:val="20"/>
        </w:rPr>
        <w:t xml:space="preserve">      County: </w:t>
      </w:r>
      <w:proofErr w:type="spellStart"/>
      <w:r>
        <w:rPr>
          <w:rFonts w:ascii="Courier New" w:hAnsi="Courier New" w:cs="Courier New"/>
          <w:sz w:val="20"/>
        </w:rPr>
        <w:t>Mycounty</w:t>
      </w:r>
      <w:proofErr w:type="spellEnd"/>
    </w:p>
    <w:p w14:paraId="3C1FFCCC" w14:textId="77777777" w:rsidR="00742EBC" w:rsidRDefault="00742EBC">
      <w:pPr>
        <w:rPr>
          <w:sz w:val="20"/>
        </w:rPr>
      </w:pPr>
    </w:p>
    <w:p w14:paraId="3231FA1F" w14:textId="77777777" w:rsidR="00742EBC" w:rsidRDefault="00742EBC">
      <w:pPr>
        <w:rPr>
          <w:rFonts w:ascii="Courier New" w:hAnsi="Courier New" w:cs="Courier New"/>
          <w:sz w:val="20"/>
        </w:rPr>
      </w:pPr>
      <w:r>
        <w:rPr>
          <w:rFonts w:ascii="Courier New" w:hAnsi="Courier New" w:cs="Courier New"/>
          <w:sz w:val="20"/>
        </w:rPr>
        <w:t>&lt;RET&gt; to CONTINUE, '^' to QUIT, N  N-N  N,N,N,N  or (A)-ALL</w:t>
      </w:r>
      <w:r w:rsidR="00AE6142">
        <w:rPr>
          <w:rFonts w:ascii="Courier New" w:hAnsi="Courier New" w:cs="Courier New"/>
          <w:sz w:val="20"/>
        </w:rPr>
        <w:t xml:space="preserve"> </w:t>
      </w:r>
      <w:r>
        <w:rPr>
          <w:rFonts w:ascii="Courier New" w:hAnsi="Courier New" w:cs="Courier New"/>
          <w:sz w:val="20"/>
        </w:rPr>
        <w:t>to update: &lt;RET&gt;</w:t>
      </w:r>
    </w:p>
    <w:p w14:paraId="42555333" w14:textId="77777777" w:rsidR="00742EBC" w:rsidRDefault="00742EBC">
      <w:pPr>
        <w:rPr>
          <w:rFonts w:ascii="Courier New" w:hAnsi="Courier New" w:cs="Courier New"/>
          <w:sz w:val="20"/>
        </w:rPr>
      </w:pPr>
    </w:p>
    <w:p w14:paraId="5E65A07F" w14:textId="77777777" w:rsidR="00742EBC" w:rsidRDefault="00742EBC">
      <w:pPr>
        <w:rPr>
          <w:rFonts w:ascii="Courier New" w:hAnsi="Courier New" w:cs="Courier New"/>
          <w:sz w:val="20"/>
        </w:rPr>
      </w:pPr>
    </w:p>
    <w:p w14:paraId="7BCB0139" w14:textId="77777777" w:rsidR="00742EBC" w:rsidRDefault="00742EBC">
      <w:pPr>
        <w:rPr>
          <w:rFonts w:ascii="Courier New" w:hAnsi="Courier New" w:cs="Courier New"/>
          <w:sz w:val="20"/>
        </w:rPr>
      </w:pPr>
    </w:p>
    <w:p w14:paraId="35FAE6C9" w14:textId="77777777" w:rsidR="00742EBC" w:rsidRDefault="00AE6142">
      <w:pPr>
        <w:rPr>
          <w:rFonts w:ascii="Courier New" w:hAnsi="Courier New"/>
          <w:sz w:val="20"/>
        </w:rPr>
      </w:pPr>
      <w:r w:rsidRPr="00AE6142">
        <w:rPr>
          <w:rFonts w:ascii="Courier New" w:hAnsi="Courier New"/>
          <w:sz w:val="20"/>
          <w:u w:val="single"/>
        </w:rPr>
        <w:t>HINQ</w:t>
      </w:r>
      <w:r>
        <w:rPr>
          <w:rFonts w:ascii="Courier New" w:hAnsi="Courier New"/>
          <w:sz w:val="20"/>
          <w:u w:val="single"/>
        </w:rPr>
        <w:t>PATIENT,ONE</w:t>
      </w:r>
      <w:r w:rsidR="00742EBC">
        <w:rPr>
          <w:rFonts w:ascii="Courier New" w:hAnsi="Courier New"/>
          <w:sz w:val="20"/>
        </w:rPr>
        <w:t xml:space="preserve">      Patient File  </w:t>
      </w:r>
      <w:r w:rsidR="00742EBC">
        <w:rPr>
          <w:rFonts w:ascii="Courier New" w:hAnsi="Courier New"/>
          <w:b/>
          <w:sz w:val="20"/>
        </w:rPr>
        <w:t>((2))</w:t>
      </w:r>
      <w:r w:rsidR="00742EBC">
        <w:rPr>
          <w:rFonts w:ascii="Courier New" w:hAnsi="Courier New"/>
          <w:sz w:val="20"/>
        </w:rPr>
        <w:t xml:space="preserve">        HINQ Response     SSN: </w:t>
      </w:r>
      <w:r w:rsidR="00742EBC">
        <w:rPr>
          <w:rFonts w:ascii="Courier New" w:hAnsi="Courier New"/>
          <w:b/>
          <w:sz w:val="20"/>
        </w:rPr>
        <w:t>6789</w:t>
      </w:r>
    </w:p>
    <w:p w14:paraId="75748941" w14:textId="77777777" w:rsidR="00742EBC" w:rsidRDefault="00742EBC">
      <w:pPr>
        <w:rPr>
          <w:rFonts w:ascii="Courier New" w:hAnsi="Courier New"/>
          <w:sz w:val="20"/>
        </w:rPr>
      </w:pPr>
      <w:r>
        <w:rPr>
          <w:rFonts w:ascii="Courier New" w:hAnsi="Courier New"/>
          <w:sz w:val="20"/>
        </w:rPr>
        <w:t>------------------------------------------------------------------------------</w:t>
      </w:r>
    </w:p>
    <w:p w14:paraId="12C27375" w14:textId="77777777" w:rsidR="00742EBC" w:rsidRDefault="00742EBC">
      <w:pPr>
        <w:rPr>
          <w:rFonts w:ascii="Courier New" w:hAnsi="Courier New"/>
          <w:sz w:val="20"/>
        </w:rPr>
      </w:pPr>
    </w:p>
    <w:p w14:paraId="48D41842" w14:textId="77777777" w:rsidR="00742EBC" w:rsidRDefault="00742EBC">
      <w:pPr>
        <w:rPr>
          <w:rFonts w:ascii="Courier New" w:hAnsi="Courier New"/>
          <w:sz w:val="20"/>
        </w:rPr>
      </w:pPr>
      <w:r>
        <w:rPr>
          <w:rFonts w:ascii="Courier New" w:hAnsi="Courier New"/>
          <w:b/>
          <w:sz w:val="20"/>
        </w:rPr>
        <w:t>[1]</w:t>
      </w:r>
      <w:r>
        <w:rPr>
          <w:rFonts w:ascii="Courier New" w:hAnsi="Courier New"/>
          <w:sz w:val="20"/>
        </w:rPr>
        <w:t xml:space="preserve">  Claim Num. :                                000</w:t>
      </w:r>
      <w:r w:rsidR="006F139D">
        <w:rPr>
          <w:rFonts w:ascii="Courier New" w:hAnsi="Courier New"/>
          <w:sz w:val="20"/>
        </w:rPr>
        <w:t>0000</w:t>
      </w:r>
    </w:p>
    <w:p w14:paraId="0BB38421" w14:textId="77777777" w:rsidR="00742EBC" w:rsidRDefault="00BA7403">
      <w:pPr>
        <w:rPr>
          <w:rFonts w:ascii="Courier New" w:hAnsi="Courier New"/>
          <w:sz w:val="20"/>
        </w:rPr>
      </w:pPr>
      <w:r w:rsidRPr="00BA7403">
        <w:rPr>
          <w:rFonts w:ascii="Courier New" w:hAnsi="Courier New"/>
          <w:b/>
          <w:color w:val="FF0000"/>
          <w:sz w:val="20"/>
        </w:rPr>
        <w:t>&lt;</w:t>
      </w:r>
      <w:r w:rsidR="00742EBC">
        <w:rPr>
          <w:rFonts w:ascii="Courier New" w:hAnsi="Courier New"/>
          <w:b/>
          <w:sz w:val="20"/>
        </w:rPr>
        <w:t>2</w:t>
      </w:r>
      <w:r w:rsidRPr="00BA7403">
        <w:rPr>
          <w:rFonts w:ascii="Courier New" w:hAnsi="Courier New"/>
          <w:b/>
          <w:color w:val="FF0000"/>
          <w:sz w:val="20"/>
        </w:rPr>
        <w:t>&gt;</w:t>
      </w:r>
      <w:r w:rsidR="00742EBC">
        <w:rPr>
          <w:rFonts w:ascii="Courier New" w:hAnsi="Courier New"/>
          <w:sz w:val="20"/>
        </w:rPr>
        <w:t xml:space="preserve">  Date of Birth:   08/01/1906       </w:t>
      </w:r>
      <w:r>
        <w:rPr>
          <w:rFonts w:ascii="Courier New" w:hAnsi="Courier New"/>
          <w:sz w:val="20"/>
        </w:rPr>
        <w:t xml:space="preserve"> </w:t>
      </w:r>
      <w:r w:rsidR="00742EBC">
        <w:rPr>
          <w:rFonts w:ascii="Courier New" w:hAnsi="Courier New"/>
          <w:sz w:val="20"/>
        </w:rPr>
        <w:t xml:space="preserve">         AUG 31,1906</w:t>
      </w:r>
    </w:p>
    <w:p w14:paraId="00E0ABE7" w14:textId="77777777" w:rsidR="00742EBC" w:rsidRDefault="00BA7403">
      <w:pPr>
        <w:rPr>
          <w:rFonts w:ascii="Courier New" w:hAnsi="Courier New"/>
          <w:sz w:val="20"/>
        </w:rPr>
      </w:pPr>
      <w:r w:rsidRPr="00BA7403">
        <w:rPr>
          <w:rFonts w:ascii="Courier New" w:hAnsi="Courier New"/>
          <w:b/>
          <w:color w:val="FF0000"/>
          <w:sz w:val="20"/>
        </w:rPr>
        <w:t>&lt;</w:t>
      </w:r>
      <w:r w:rsidR="00742EBC">
        <w:rPr>
          <w:rFonts w:ascii="Courier New" w:hAnsi="Courier New"/>
          <w:b/>
          <w:sz w:val="20"/>
        </w:rPr>
        <w:t>3</w:t>
      </w:r>
      <w:r w:rsidRPr="00BA7403">
        <w:rPr>
          <w:rFonts w:ascii="Courier New" w:hAnsi="Courier New"/>
          <w:b/>
          <w:color w:val="FF0000"/>
          <w:sz w:val="20"/>
        </w:rPr>
        <w:t>&gt;</w:t>
      </w:r>
      <w:r w:rsidR="00742EBC">
        <w:rPr>
          <w:rFonts w:ascii="Courier New" w:hAnsi="Courier New"/>
          <w:sz w:val="20"/>
        </w:rPr>
        <w:t xml:space="preserve">  Sex:             MALE                       </w:t>
      </w:r>
      <w:proofErr w:type="spellStart"/>
      <w:r w:rsidR="00742EBC">
        <w:rPr>
          <w:rFonts w:ascii="Courier New" w:hAnsi="Courier New"/>
          <w:sz w:val="20"/>
        </w:rPr>
        <w:t>MALE</w:t>
      </w:r>
      <w:proofErr w:type="spellEnd"/>
    </w:p>
    <w:p w14:paraId="462F5C17" w14:textId="77777777" w:rsidR="00742EBC" w:rsidRDefault="00742EBC">
      <w:pPr>
        <w:rPr>
          <w:rFonts w:ascii="Courier New" w:hAnsi="Courier New"/>
          <w:sz w:val="20"/>
        </w:rPr>
      </w:pPr>
      <w:r>
        <w:rPr>
          <w:rFonts w:ascii="Courier New" w:hAnsi="Courier New"/>
          <w:b/>
          <w:sz w:val="20"/>
        </w:rPr>
        <w:t>[4]</w:t>
      </w:r>
      <w:r>
        <w:rPr>
          <w:rFonts w:ascii="Courier New" w:hAnsi="Courier New"/>
          <w:sz w:val="20"/>
        </w:rPr>
        <w:t xml:space="preserve">  Date of Death:</w:t>
      </w:r>
    </w:p>
    <w:p w14:paraId="21ECA76A" w14:textId="77777777" w:rsidR="00742EBC" w:rsidRDefault="00742EBC">
      <w:pPr>
        <w:rPr>
          <w:rFonts w:ascii="Courier New" w:hAnsi="Courier New"/>
          <w:sz w:val="20"/>
        </w:rPr>
      </w:pPr>
      <w:r>
        <w:rPr>
          <w:rFonts w:ascii="Courier New" w:hAnsi="Courier New"/>
          <w:b/>
          <w:sz w:val="20"/>
        </w:rPr>
        <w:t>[5]</w:t>
      </w:r>
      <w:r>
        <w:rPr>
          <w:rFonts w:ascii="Courier New" w:hAnsi="Courier New"/>
          <w:sz w:val="20"/>
        </w:rPr>
        <w:t xml:space="preserve">  Rated </w:t>
      </w:r>
      <w:proofErr w:type="spellStart"/>
      <w:r>
        <w:rPr>
          <w:rFonts w:ascii="Courier New" w:hAnsi="Courier New"/>
          <w:sz w:val="20"/>
        </w:rPr>
        <w:t>Incomp</w:t>
      </w:r>
      <w:proofErr w:type="spellEnd"/>
      <w:r>
        <w:rPr>
          <w:rFonts w:ascii="Courier New" w:hAnsi="Courier New"/>
          <w:sz w:val="20"/>
        </w:rPr>
        <w:t>.:                              Competent, or not an issue</w:t>
      </w:r>
    </w:p>
    <w:p w14:paraId="0EDF5046" w14:textId="77777777" w:rsidR="00742EBC" w:rsidRDefault="00742EBC">
      <w:pPr>
        <w:rPr>
          <w:rFonts w:ascii="Courier New" w:hAnsi="Courier New"/>
          <w:sz w:val="20"/>
        </w:rPr>
      </w:pPr>
      <w:r>
        <w:rPr>
          <w:rFonts w:ascii="Courier New" w:hAnsi="Courier New"/>
          <w:b/>
          <w:sz w:val="20"/>
        </w:rPr>
        <w:t>[6]</w:t>
      </w:r>
      <w:r>
        <w:rPr>
          <w:rFonts w:ascii="Courier New" w:hAnsi="Courier New"/>
          <w:sz w:val="20"/>
        </w:rPr>
        <w:t xml:space="preserve">  POW:                                        Not applicable</w:t>
      </w:r>
    </w:p>
    <w:p w14:paraId="28173AD7" w14:textId="77777777" w:rsidR="00742EBC" w:rsidRDefault="00742EBC">
      <w:pPr>
        <w:rPr>
          <w:rFonts w:ascii="Courier New" w:hAnsi="Courier New"/>
          <w:sz w:val="20"/>
        </w:rPr>
      </w:pPr>
      <w:r>
        <w:rPr>
          <w:rFonts w:ascii="Courier New" w:hAnsi="Courier New"/>
          <w:b/>
          <w:sz w:val="20"/>
        </w:rPr>
        <w:t>[7]</w:t>
      </w:r>
      <w:r>
        <w:rPr>
          <w:rFonts w:ascii="Courier New" w:hAnsi="Courier New"/>
          <w:sz w:val="20"/>
        </w:rPr>
        <w:t xml:space="preserve">  Folder Loc. :                               306</w:t>
      </w:r>
    </w:p>
    <w:p w14:paraId="1E39006E" w14:textId="77777777" w:rsidR="00742EBC" w:rsidRDefault="00742EBC">
      <w:pPr>
        <w:rPr>
          <w:rFonts w:ascii="Courier New" w:hAnsi="Courier New"/>
          <w:sz w:val="20"/>
        </w:rPr>
      </w:pPr>
      <w:r>
        <w:rPr>
          <w:rFonts w:ascii="Courier New" w:hAnsi="Courier New"/>
          <w:b/>
          <w:sz w:val="20"/>
        </w:rPr>
        <w:t>[8]</w:t>
      </w:r>
      <w:r>
        <w:rPr>
          <w:rFonts w:ascii="Courier New" w:hAnsi="Courier New"/>
          <w:sz w:val="20"/>
        </w:rPr>
        <w:t xml:space="preserve">  Unemployable:                               Employable</w:t>
      </w:r>
    </w:p>
    <w:p w14:paraId="0BD249E4" w14:textId="77777777" w:rsidR="00742EBC" w:rsidRDefault="00742EBC">
      <w:pPr>
        <w:rPr>
          <w:rFonts w:ascii="Courier New" w:hAnsi="Courier New"/>
          <w:sz w:val="20"/>
        </w:rPr>
      </w:pPr>
    </w:p>
    <w:p w14:paraId="1D695FB6" w14:textId="77777777" w:rsidR="00742EBC" w:rsidRDefault="00742EBC">
      <w:pPr>
        <w:ind w:right="-80"/>
        <w:rPr>
          <w:rFonts w:ascii="Courier New" w:hAnsi="Courier New"/>
          <w:sz w:val="20"/>
        </w:rPr>
      </w:pPr>
      <w:r>
        <w:rPr>
          <w:rFonts w:ascii="Courier New" w:hAnsi="Courier New"/>
          <w:b/>
          <w:sz w:val="20"/>
        </w:rPr>
        <w:t>&lt;RET&gt;</w:t>
      </w:r>
      <w:r>
        <w:rPr>
          <w:rFonts w:ascii="Courier New" w:hAnsi="Courier New"/>
          <w:sz w:val="20"/>
        </w:rPr>
        <w:t xml:space="preserve"> to CONTINUE, '^' to QUIT, </w:t>
      </w:r>
      <w:r>
        <w:rPr>
          <w:rFonts w:ascii="Courier New" w:hAnsi="Courier New"/>
          <w:b/>
          <w:sz w:val="20"/>
        </w:rPr>
        <w:t>N  N-N  N,N,N,N  or (A)-ALL</w:t>
      </w:r>
      <w:r>
        <w:rPr>
          <w:rFonts w:ascii="Courier New" w:hAnsi="Courier New"/>
          <w:sz w:val="20"/>
        </w:rPr>
        <w:t xml:space="preserve"> to update: </w:t>
      </w:r>
      <w:r>
        <w:rPr>
          <w:rFonts w:ascii="Courier New" w:hAnsi="Courier New"/>
          <w:sz w:val="20"/>
          <w:u w:val="single"/>
        </w:rPr>
        <w:t>A</w:t>
      </w:r>
    </w:p>
    <w:p w14:paraId="6E897F37" w14:textId="77777777" w:rsidR="00742EBC" w:rsidRDefault="00742EBC">
      <w:pPr>
        <w:rPr>
          <w:rFonts w:ascii="Courier New" w:hAnsi="Courier New"/>
          <w:sz w:val="20"/>
        </w:rPr>
      </w:pPr>
    </w:p>
    <w:p w14:paraId="2BE2405E" w14:textId="77777777" w:rsidR="00742EBC" w:rsidRPr="00B92AEE" w:rsidRDefault="00AE6142">
      <w:pPr>
        <w:rPr>
          <w:rFonts w:ascii="Courier New" w:hAnsi="Courier New"/>
          <w:sz w:val="20"/>
        </w:rPr>
      </w:pPr>
      <w:r w:rsidRPr="00AE6142">
        <w:rPr>
          <w:rFonts w:ascii="Courier New" w:hAnsi="Courier New"/>
          <w:sz w:val="20"/>
          <w:u w:val="single"/>
        </w:rPr>
        <w:t>HINQ</w:t>
      </w:r>
      <w:r>
        <w:rPr>
          <w:rFonts w:ascii="Courier New" w:hAnsi="Courier New"/>
          <w:sz w:val="20"/>
          <w:u w:val="single"/>
        </w:rPr>
        <w:t>PATIENT,ONE</w:t>
      </w:r>
      <w:r w:rsidR="00742EBC" w:rsidRPr="00B92AEE">
        <w:rPr>
          <w:rFonts w:ascii="Courier New" w:hAnsi="Courier New"/>
          <w:sz w:val="20"/>
        </w:rPr>
        <w:t xml:space="preserve">      Patient File  </w:t>
      </w:r>
      <w:r w:rsidR="00742EBC" w:rsidRPr="00B92AEE">
        <w:rPr>
          <w:rFonts w:ascii="Courier New" w:hAnsi="Courier New"/>
          <w:b/>
          <w:sz w:val="20"/>
        </w:rPr>
        <w:t>((2))</w:t>
      </w:r>
      <w:r w:rsidR="00742EBC" w:rsidRPr="00B92AEE">
        <w:rPr>
          <w:rFonts w:ascii="Courier New" w:hAnsi="Courier New"/>
          <w:sz w:val="20"/>
        </w:rPr>
        <w:t xml:space="preserve">        HINQ Response     SSN: </w:t>
      </w:r>
      <w:r w:rsidR="00742EBC" w:rsidRPr="00B92AEE">
        <w:rPr>
          <w:rFonts w:ascii="Courier New" w:hAnsi="Courier New"/>
          <w:b/>
          <w:sz w:val="20"/>
        </w:rPr>
        <w:t>6789</w:t>
      </w:r>
    </w:p>
    <w:p w14:paraId="21CC1278" w14:textId="77777777" w:rsidR="00742EBC" w:rsidRPr="00B92AEE" w:rsidRDefault="00742EBC">
      <w:pPr>
        <w:rPr>
          <w:rFonts w:ascii="Courier New" w:hAnsi="Courier New"/>
          <w:sz w:val="20"/>
        </w:rPr>
      </w:pPr>
      <w:r w:rsidRPr="00B92AEE">
        <w:rPr>
          <w:rFonts w:ascii="Courier New" w:hAnsi="Courier New"/>
          <w:sz w:val="20"/>
        </w:rPr>
        <w:t>------------------------------------------------------------------------------</w:t>
      </w:r>
    </w:p>
    <w:p w14:paraId="2CED418A" w14:textId="77777777" w:rsidR="00742EBC" w:rsidRPr="00B92AEE" w:rsidRDefault="00742EBC">
      <w:pPr>
        <w:rPr>
          <w:rFonts w:ascii="Courier New" w:hAnsi="Courier New"/>
          <w:sz w:val="20"/>
        </w:rPr>
      </w:pPr>
    </w:p>
    <w:p w14:paraId="24F80A99" w14:textId="77777777" w:rsidR="00742EBC" w:rsidRPr="00B92AEE" w:rsidRDefault="00742EBC">
      <w:pPr>
        <w:rPr>
          <w:rFonts w:ascii="Courier New" w:hAnsi="Courier New"/>
          <w:sz w:val="20"/>
        </w:rPr>
      </w:pPr>
      <w:r w:rsidRPr="00B92AEE">
        <w:rPr>
          <w:rFonts w:ascii="Courier New" w:hAnsi="Courier New"/>
          <w:b/>
          <w:sz w:val="20"/>
        </w:rPr>
        <w:t>[1]</w:t>
      </w:r>
      <w:r w:rsidRPr="00B92AEE">
        <w:rPr>
          <w:rFonts w:ascii="Courier New" w:hAnsi="Courier New"/>
          <w:sz w:val="20"/>
        </w:rPr>
        <w:t xml:space="preserve">  Claim Num. :     </w:t>
      </w:r>
      <w:r w:rsidR="006F139D">
        <w:rPr>
          <w:rFonts w:ascii="Courier New" w:hAnsi="Courier New"/>
          <w:sz w:val="20"/>
        </w:rPr>
        <w:t>0000000</w:t>
      </w:r>
      <w:r w:rsidRPr="00B92AEE">
        <w:rPr>
          <w:rFonts w:ascii="Courier New" w:hAnsi="Courier New"/>
          <w:sz w:val="20"/>
        </w:rPr>
        <w:t xml:space="preserve">                 </w:t>
      </w:r>
      <w:r w:rsidR="006F139D">
        <w:rPr>
          <w:rFonts w:ascii="Courier New" w:hAnsi="Courier New"/>
          <w:sz w:val="20"/>
        </w:rPr>
        <w:t xml:space="preserve">  </w:t>
      </w:r>
      <w:r w:rsidRPr="00B92AEE">
        <w:rPr>
          <w:rFonts w:ascii="Courier New" w:hAnsi="Courier New"/>
          <w:sz w:val="20"/>
        </w:rPr>
        <w:t xml:space="preserve"> 000</w:t>
      </w:r>
      <w:r w:rsidR="006F139D">
        <w:rPr>
          <w:rFonts w:ascii="Courier New" w:hAnsi="Courier New"/>
          <w:sz w:val="20"/>
        </w:rPr>
        <w:t>0000</w:t>
      </w:r>
    </w:p>
    <w:p w14:paraId="5ABB63A6" w14:textId="77777777" w:rsidR="00742EBC" w:rsidRDefault="00742EBC">
      <w:pPr>
        <w:rPr>
          <w:rFonts w:ascii="Courier New" w:hAnsi="Courier New"/>
          <w:sz w:val="20"/>
        </w:rPr>
      </w:pPr>
      <w:r>
        <w:rPr>
          <w:rFonts w:ascii="Courier New" w:hAnsi="Courier New"/>
          <w:b/>
          <w:sz w:val="20"/>
        </w:rPr>
        <w:t>[2]</w:t>
      </w:r>
      <w:r>
        <w:rPr>
          <w:rFonts w:ascii="Courier New" w:hAnsi="Courier New"/>
          <w:sz w:val="20"/>
        </w:rPr>
        <w:t xml:space="preserve">  Date of Birth:   08/31/1906                AUG 31,1906</w:t>
      </w:r>
    </w:p>
    <w:p w14:paraId="61EACFDD" w14:textId="77777777" w:rsidR="00742EBC" w:rsidRDefault="00742EBC">
      <w:pPr>
        <w:rPr>
          <w:rFonts w:ascii="Courier New" w:hAnsi="Courier New"/>
          <w:sz w:val="20"/>
        </w:rPr>
      </w:pPr>
      <w:r>
        <w:rPr>
          <w:rFonts w:ascii="Courier New" w:hAnsi="Courier New"/>
          <w:b/>
          <w:sz w:val="20"/>
        </w:rPr>
        <w:t>[3]</w:t>
      </w:r>
      <w:r>
        <w:rPr>
          <w:rFonts w:ascii="Courier New" w:hAnsi="Courier New"/>
          <w:sz w:val="20"/>
        </w:rPr>
        <w:t xml:space="preserve">  Sex:             MALE                       </w:t>
      </w:r>
      <w:proofErr w:type="spellStart"/>
      <w:r>
        <w:rPr>
          <w:rFonts w:ascii="Courier New" w:hAnsi="Courier New"/>
          <w:sz w:val="20"/>
        </w:rPr>
        <w:t>MALE</w:t>
      </w:r>
      <w:proofErr w:type="spellEnd"/>
    </w:p>
    <w:p w14:paraId="08353518" w14:textId="77777777" w:rsidR="00742EBC" w:rsidRDefault="00742EBC">
      <w:pPr>
        <w:rPr>
          <w:rFonts w:ascii="Courier New" w:hAnsi="Courier New"/>
          <w:sz w:val="20"/>
        </w:rPr>
      </w:pPr>
      <w:r>
        <w:rPr>
          <w:rFonts w:ascii="Courier New" w:hAnsi="Courier New"/>
          <w:b/>
          <w:sz w:val="20"/>
        </w:rPr>
        <w:t>[4]</w:t>
      </w:r>
      <w:r>
        <w:rPr>
          <w:rFonts w:ascii="Courier New" w:hAnsi="Courier New"/>
          <w:sz w:val="20"/>
        </w:rPr>
        <w:t xml:space="preserve">  Date of Death:</w:t>
      </w:r>
    </w:p>
    <w:p w14:paraId="7C428B18" w14:textId="77777777" w:rsidR="00742EBC" w:rsidRDefault="00742EBC">
      <w:pPr>
        <w:rPr>
          <w:rFonts w:ascii="Courier New" w:hAnsi="Courier New"/>
          <w:sz w:val="20"/>
        </w:rPr>
      </w:pPr>
      <w:r>
        <w:rPr>
          <w:rFonts w:ascii="Courier New" w:hAnsi="Courier New"/>
          <w:b/>
          <w:sz w:val="20"/>
        </w:rPr>
        <w:t>[5]</w:t>
      </w:r>
      <w:r>
        <w:rPr>
          <w:rFonts w:ascii="Courier New" w:hAnsi="Courier New"/>
          <w:sz w:val="20"/>
        </w:rPr>
        <w:t xml:space="preserve">  Rated </w:t>
      </w:r>
      <w:proofErr w:type="spellStart"/>
      <w:r>
        <w:rPr>
          <w:rFonts w:ascii="Courier New" w:hAnsi="Courier New"/>
          <w:sz w:val="20"/>
        </w:rPr>
        <w:t>Incomp</w:t>
      </w:r>
      <w:proofErr w:type="spellEnd"/>
      <w:r>
        <w:rPr>
          <w:rFonts w:ascii="Courier New" w:hAnsi="Courier New"/>
          <w:sz w:val="20"/>
        </w:rPr>
        <w:t>.:   NO                         Competent, or not an issue</w:t>
      </w:r>
    </w:p>
    <w:p w14:paraId="1FDF0C76" w14:textId="77777777" w:rsidR="00742EBC" w:rsidRDefault="00742EBC">
      <w:pPr>
        <w:rPr>
          <w:rFonts w:ascii="Courier New" w:hAnsi="Courier New"/>
          <w:sz w:val="20"/>
        </w:rPr>
      </w:pPr>
      <w:r>
        <w:rPr>
          <w:rFonts w:ascii="Courier New" w:hAnsi="Courier New"/>
          <w:b/>
          <w:sz w:val="20"/>
        </w:rPr>
        <w:t>[6]</w:t>
      </w:r>
      <w:r>
        <w:rPr>
          <w:rFonts w:ascii="Courier New" w:hAnsi="Courier New"/>
          <w:sz w:val="20"/>
        </w:rPr>
        <w:t xml:space="preserve">  POW:             NO                         Not applicable</w:t>
      </w:r>
    </w:p>
    <w:p w14:paraId="4AEDBE58" w14:textId="77777777" w:rsidR="00742EBC" w:rsidRDefault="00742EBC">
      <w:pPr>
        <w:rPr>
          <w:rFonts w:ascii="Courier New" w:hAnsi="Courier New"/>
          <w:sz w:val="20"/>
        </w:rPr>
      </w:pPr>
      <w:r>
        <w:rPr>
          <w:rFonts w:ascii="Courier New" w:hAnsi="Courier New"/>
          <w:b/>
          <w:sz w:val="20"/>
        </w:rPr>
        <w:t>[7]</w:t>
      </w:r>
      <w:r>
        <w:rPr>
          <w:rFonts w:ascii="Courier New" w:hAnsi="Courier New"/>
          <w:sz w:val="20"/>
        </w:rPr>
        <w:t xml:space="preserve">  Folder Loc. :    306                        306</w:t>
      </w:r>
    </w:p>
    <w:p w14:paraId="1DAC07A5" w14:textId="77777777" w:rsidR="00742EBC" w:rsidRDefault="00742EBC">
      <w:pPr>
        <w:rPr>
          <w:rFonts w:ascii="Courier New" w:hAnsi="Courier New"/>
          <w:sz w:val="20"/>
        </w:rPr>
      </w:pPr>
      <w:r>
        <w:rPr>
          <w:rFonts w:ascii="Courier New" w:hAnsi="Courier New"/>
          <w:b/>
          <w:sz w:val="20"/>
        </w:rPr>
        <w:t>[8]</w:t>
      </w:r>
      <w:r>
        <w:rPr>
          <w:rFonts w:ascii="Courier New" w:hAnsi="Courier New"/>
          <w:sz w:val="20"/>
        </w:rPr>
        <w:t xml:space="preserve">  Unemployable:    NO                         Employable</w:t>
      </w:r>
    </w:p>
    <w:p w14:paraId="6BADF7F7" w14:textId="77777777" w:rsidR="00742EBC" w:rsidRDefault="00742EBC">
      <w:pPr>
        <w:rPr>
          <w:rFonts w:ascii="Courier New" w:hAnsi="Courier New"/>
          <w:sz w:val="20"/>
        </w:rPr>
      </w:pPr>
    </w:p>
    <w:p w14:paraId="0C0EB353" w14:textId="77777777" w:rsidR="00742EBC" w:rsidRDefault="00742EBC">
      <w:pPr>
        <w:rPr>
          <w:rFonts w:ascii="Courier New" w:hAnsi="Courier New"/>
          <w:sz w:val="20"/>
          <w:u w:val="single"/>
        </w:rPr>
      </w:pPr>
      <w:r>
        <w:rPr>
          <w:rFonts w:ascii="Courier New" w:hAnsi="Courier New"/>
          <w:b/>
          <w:sz w:val="20"/>
        </w:rPr>
        <w:t>&lt;RET&gt;</w:t>
      </w:r>
      <w:r>
        <w:rPr>
          <w:rFonts w:ascii="Courier New" w:hAnsi="Courier New"/>
          <w:sz w:val="20"/>
        </w:rPr>
        <w:t xml:space="preserve"> to CONTINUE, '^' to QUIT, </w:t>
      </w:r>
      <w:r>
        <w:rPr>
          <w:rFonts w:ascii="Courier New" w:hAnsi="Courier New"/>
          <w:b/>
          <w:sz w:val="20"/>
        </w:rPr>
        <w:t>N  N-N  N,N,N,N  or (A)-ALL</w:t>
      </w:r>
      <w:r w:rsidR="00AE6142">
        <w:rPr>
          <w:rFonts w:ascii="Courier New" w:hAnsi="Courier New"/>
          <w:b/>
          <w:sz w:val="20"/>
        </w:rPr>
        <w:t xml:space="preserve"> </w:t>
      </w:r>
      <w:r>
        <w:rPr>
          <w:rFonts w:ascii="Courier New" w:hAnsi="Courier New"/>
          <w:sz w:val="20"/>
        </w:rPr>
        <w:t xml:space="preserve">to update: </w:t>
      </w:r>
      <w:r>
        <w:rPr>
          <w:rFonts w:ascii="Courier New" w:hAnsi="Courier New"/>
          <w:sz w:val="20"/>
          <w:u w:val="single"/>
        </w:rPr>
        <w:t>&lt;RET&gt;</w:t>
      </w:r>
    </w:p>
    <w:p w14:paraId="2B021C8B" w14:textId="77777777" w:rsidR="00742EBC" w:rsidRDefault="00742EBC">
      <w:pPr>
        <w:rPr>
          <w:rFonts w:ascii="Courier New" w:hAnsi="Courier New"/>
          <w:sz w:val="20"/>
          <w:u w:val="single"/>
        </w:rPr>
      </w:pPr>
    </w:p>
    <w:p w14:paraId="0B0DCC7A" w14:textId="77777777" w:rsidR="00742EBC" w:rsidRPr="00DA4886" w:rsidRDefault="00742EBC"/>
    <w:p w14:paraId="2B6A1ED7" w14:textId="77777777" w:rsidR="00742EBC" w:rsidRPr="00B92AEE" w:rsidRDefault="00AE6142">
      <w:pPr>
        <w:rPr>
          <w:rFonts w:ascii="Courier New" w:hAnsi="Courier New"/>
          <w:sz w:val="20"/>
        </w:rPr>
      </w:pPr>
      <w:r w:rsidRPr="00AE6142">
        <w:rPr>
          <w:rFonts w:ascii="Courier New" w:hAnsi="Courier New"/>
          <w:sz w:val="20"/>
          <w:u w:val="single"/>
        </w:rPr>
        <w:t>HINQ</w:t>
      </w:r>
      <w:r>
        <w:rPr>
          <w:rFonts w:ascii="Courier New" w:hAnsi="Courier New"/>
          <w:sz w:val="20"/>
          <w:u w:val="single"/>
        </w:rPr>
        <w:t>PATIENT,ONE</w:t>
      </w:r>
      <w:r w:rsidRPr="00B92AEE">
        <w:rPr>
          <w:rFonts w:ascii="Courier New" w:hAnsi="Courier New"/>
          <w:sz w:val="20"/>
        </w:rPr>
        <w:t xml:space="preserve">      </w:t>
      </w:r>
      <w:r w:rsidR="00742EBC" w:rsidRPr="00B92AEE">
        <w:rPr>
          <w:rFonts w:ascii="Courier New" w:hAnsi="Courier New"/>
          <w:sz w:val="20"/>
        </w:rPr>
        <w:t xml:space="preserve">Patient File  </w:t>
      </w:r>
      <w:r w:rsidR="00742EBC" w:rsidRPr="00B92AEE">
        <w:rPr>
          <w:rFonts w:ascii="Courier New" w:hAnsi="Courier New"/>
          <w:b/>
          <w:sz w:val="20"/>
        </w:rPr>
        <w:t xml:space="preserve">((3)) </w:t>
      </w:r>
      <w:r w:rsidR="00742EBC" w:rsidRPr="00B92AEE">
        <w:rPr>
          <w:rFonts w:ascii="Courier New" w:hAnsi="Courier New"/>
          <w:sz w:val="20"/>
        </w:rPr>
        <w:t xml:space="preserve">       HINQ Response     SSN: </w:t>
      </w:r>
      <w:r w:rsidR="00742EBC" w:rsidRPr="00B92AEE">
        <w:rPr>
          <w:rFonts w:ascii="Courier New" w:hAnsi="Courier New"/>
          <w:b/>
          <w:sz w:val="20"/>
        </w:rPr>
        <w:t>6789</w:t>
      </w:r>
    </w:p>
    <w:p w14:paraId="212DF2A0" w14:textId="77777777" w:rsidR="00742EBC" w:rsidRPr="00B92AEE" w:rsidRDefault="00742EBC">
      <w:pPr>
        <w:rPr>
          <w:rFonts w:ascii="Courier New" w:hAnsi="Courier New"/>
          <w:sz w:val="20"/>
        </w:rPr>
      </w:pPr>
      <w:r w:rsidRPr="00B92AEE">
        <w:rPr>
          <w:rFonts w:ascii="Courier New" w:hAnsi="Courier New"/>
          <w:sz w:val="20"/>
        </w:rPr>
        <w:t>------------------------------------------------------------------------------</w:t>
      </w:r>
    </w:p>
    <w:p w14:paraId="7AC1B9C4" w14:textId="77777777" w:rsidR="00742EBC" w:rsidRDefault="00742EBC">
      <w:pPr>
        <w:rPr>
          <w:rFonts w:ascii="Courier New" w:hAnsi="Courier New"/>
          <w:sz w:val="20"/>
        </w:rPr>
      </w:pPr>
      <w:r w:rsidRPr="00B92AEE">
        <w:rPr>
          <w:rFonts w:ascii="Courier New" w:hAnsi="Courier New"/>
          <w:sz w:val="20"/>
        </w:rPr>
        <w:t xml:space="preserve"> Comb. </w:t>
      </w:r>
      <w:r>
        <w:rPr>
          <w:rFonts w:ascii="Courier New" w:hAnsi="Courier New"/>
          <w:sz w:val="20"/>
        </w:rPr>
        <w:t xml:space="preserve">% </w:t>
      </w:r>
      <w:proofErr w:type="spellStart"/>
      <w:r>
        <w:rPr>
          <w:rFonts w:ascii="Courier New" w:hAnsi="Courier New"/>
          <w:sz w:val="20"/>
        </w:rPr>
        <w:t>Disab</w:t>
      </w:r>
      <w:proofErr w:type="spellEnd"/>
      <w:r>
        <w:rPr>
          <w:rFonts w:ascii="Courier New" w:hAnsi="Courier New"/>
          <w:sz w:val="20"/>
        </w:rPr>
        <w:t>.:         Act. Duty Training:</w:t>
      </w:r>
    </w:p>
    <w:p w14:paraId="750085A4" w14:textId="77777777" w:rsidR="00742EBC" w:rsidRDefault="00742EBC">
      <w:pPr>
        <w:rPr>
          <w:rFonts w:ascii="Courier New" w:hAnsi="Courier New"/>
          <w:sz w:val="20"/>
        </w:rPr>
      </w:pPr>
      <w:r>
        <w:rPr>
          <w:rFonts w:ascii="Courier New" w:hAnsi="Courier New"/>
          <w:sz w:val="20"/>
        </w:rPr>
        <w:t>Total Act. Ser.:                     Perm. &amp; Tot.:</w:t>
      </w:r>
    </w:p>
    <w:p w14:paraId="3013E515" w14:textId="77777777" w:rsidR="00742EBC" w:rsidRDefault="00742EBC">
      <w:pPr>
        <w:rPr>
          <w:rFonts w:ascii="Courier New" w:hAnsi="Courier New"/>
          <w:sz w:val="20"/>
        </w:rPr>
      </w:pPr>
    </w:p>
    <w:p w14:paraId="06481DE4" w14:textId="77777777" w:rsidR="00742EBC" w:rsidRDefault="00742EBC">
      <w:pPr>
        <w:rPr>
          <w:rFonts w:ascii="Courier New" w:hAnsi="Courier New"/>
          <w:sz w:val="20"/>
        </w:rPr>
      </w:pPr>
      <w:r>
        <w:rPr>
          <w:rFonts w:ascii="Courier New" w:hAnsi="Courier New"/>
          <w:b/>
          <w:sz w:val="20"/>
        </w:rPr>
        <w:t>[1]</w:t>
      </w:r>
      <w:r>
        <w:rPr>
          <w:rFonts w:ascii="Courier New" w:hAnsi="Courier New"/>
          <w:sz w:val="20"/>
        </w:rPr>
        <w:t xml:space="preserve">  Ver. SVC data:                              YES</w:t>
      </w:r>
    </w:p>
    <w:p w14:paraId="17AF5D57" w14:textId="77777777" w:rsidR="00742EBC" w:rsidRDefault="00742EBC">
      <w:pPr>
        <w:rPr>
          <w:rFonts w:ascii="Courier New" w:hAnsi="Courier New"/>
          <w:sz w:val="20"/>
        </w:rPr>
      </w:pPr>
      <w:r>
        <w:rPr>
          <w:rFonts w:ascii="Courier New" w:hAnsi="Courier New"/>
          <w:b/>
          <w:sz w:val="20"/>
        </w:rPr>
        <w:lastRenderedPageBreak/>
        <w:t>[2]</w:t>
      </w:r>
      <w:r>
        <w:rPr>
          <w:rFonts w:ascii="Courier New" w:hAnsi="Courier New"/>
          <w:sz w:val="20"/>
        </w:rPr>
        <w:t xml:space="preserve">  Vietnam Ser.:</w:t>
      </w:r>
    </w:p>
    <w:p w14:paraId="3D9C9E35" w14:textId="77777777" w:rsidR="00742EBC" w:rsidRDefault="00742EBC">
      <w:pPr>
        <w:rPr>
          <w:rFonts w:ascii="Courier New" w:hAnsi="Courier New"/>
          <w:sz w:val="20"/>
        </w:rPr>
      </w:pPr>
    </w:p>
    <w:p w14:paraId="3C6E3BA9" w14:textId="77777777" w:rsidR="00742EBC" w:rsidRDefault="00742EBC">
      <w:pPr>
        <w:ind w:right="-80"/>
        <w:rPr>
          <w:rFonts w:ascii="Courier New" w:hAnsi="Courier New"/>
          <w:sz w:val="20"/>
        </w:rPr>
      </w:pPr>
      <w:r>
        <w:rPr>
          <w:rFonts w:ascii="Courier New" w:hAnsi="Courier New"/>
          <w:b/>
          <w:sz w:val="20"/>
        </w:rPr>
        <w:t>&lt;RET&gt;</w:t>
      </w:r>
      <w:r>
        <w:rPr>
          <w:rFonts w:ascii="Courier New" w:hAnsi="Courier New"/>
          <w:sz w:val="20"/>
        </w:rPr>
        <w:t xml:space="preserve"> to CONTINUE, '^' to QUIT, </w:t>
      </w:r>
      <w:r>
        <w:rPr>
          <w:rFonts w:ascii="Courier New" w:hAnsi="Courier New"/>
          <w:b/>
          <w:sz w:val="20"/>
        </w:rPr>
        <w:t>N  N-N  N,N,N,N  or (A)-ALL</w:t>
      </w:r>
      <w:r>
        <w:rPr>
          <w:rFonts w:ascii="Courier New" w:hAnsi="Courier New"/>
          <w:sz w:val="20"/>
        </w:rPr>
        <w:t xml:space="preserve"> to update: </w:t>
      </w:r>
      <w:r>
        <w:rPr>
          <w:rFonts w:ascii="Courier New" w:hAnsi="Courier New"/>
          <w:sz w:val="20"/>
          <w:u w:val="single"/>
        </w:rPr>
        <w:t>A</w:t>
      </w:r>
    </w:p>
    <w:p w14:paraId="6BF38527" w14:textId="77777777" w:rsidR="00742EBC" w:rsidRDefault="00742EBC">
      <w:pPr>
        <w:rPr>
          <w:rFonts w:ascii="Courier New" w:hAnsi="Courier New"/>
          <w:sz w:val="20"/>
        </w:rPr>
      </w:pPr>
    </w:p>
    <w:p w14:paraId="7848234C" w14:textId="77777777" w:rsidR="00742EBC" w:rsidRDefault="00742EBC">
      <w:pPr>
        <w:rPr>
          <w:rFonts w:ascii="Courier New" w:hAnsi="Courier New"/>
          <w:sz w:val="20"/>
        </w:rPr>
      </w:pPr>
      <w:r>
        <w:rPr>
          <w:rFonts w:ascii="Courier New" w:hAnsi="Courier New"/>
          <w:sz w:val="20"/>
        </w:rPr>
        <w:t>Verify SC at folder location: 306</w:t>
      </w:r>
    </w:p>
    <w:p w14:paraId="027F1DD0" w14:textId="77777777" w:rsidR="00CC30AF" w:rsidRDefault="00742EBC">
      <w:pPr>
        <w:rPr>
          <w:rFonts w:ascii="Courier New" w:hAnsi="Courier New"/>
          <w:b/>
          <w:sz w:val="20"/>
        </w:rPr>
      </w:pPr>
      <w:r>
        <w:rPr>
          <w:rFonts w:ascii="Courier New" w:hAnsi="Courier New"/>
          <w:sz w:val="20"/>
        </w:rPr>
        <w:t xml:space="preserve">                         </w:t>
      </w:r>
      <w:r>
        <w:rPr>
          <w:rFonts w:ascii="Courier New" w:hAnsi="Courier New"/>
          <w:b/>
          <w:sz w:val="20"/>
        </w:rPr>
        <w:t>No updating allowed.</w:t>
      </w:r>
    </w:p>
    <w:p w14:paraId="61A76A22" w14:textId="77777777" w:rsidR="00742EBC" w:rsidRDefault="00CC30AF">
      <w:pPr>
        <w:rPr>
          <w:rFonts w:ascii="Courier New" w:hAnsi="Courier New"/>
          <w:sz w:val="20"/>
        </w:rPr>
      </w:pPr>
      <w:r>
        <w:rPr>
          <w:rFonts w:ascii="Courier New" w:hAnsi="Courier New"/>
          <w:b/>
          <w:sz w:val="20"/>
        </w:rPr>
        <w:br w:type="page"/>
      </w:r>
      <w:r w:rsidR="00B909B3" w:rsidRPr="00AE6142">
        <w:rPr>
          <w:rFonts w:ascii="Courier New" w:hAnsi="Courier New"/>
          <w:sz w:val="20"/>
          <w:u w:val="single"/>
        </w:rPr>
        <w:lastRenderedPageBreak/>
        <w:t>HINQ</w:t>
      </w:r>
      <w:r w:rsidR="00B909B3">
        <w:rPr>
          <w:rFonts w:ascii="Courier New" w:hAnsi="Courier New"/>
          <w:sz w:val="20"/>
          <w:u w:val="single"/>
        </w:rPr>
        <w:t>PATIENT,ONE</w:t>
      </w:r>
      <w:r w:rsidR="00742EBC">
        <w:rPr>
          <w:rFonts w:ascii="Courier New" w:hAnsi="Courier New"/>
          <w:sz w:val="20"/>
        </w:rPr>
        <w:t xml:space="preserve">      Patient File  </w:t>
      </w:r>
      <w:r w:rsidR="00742EBC">
        <w:rPr>
          <w:rFonts w:ascii="Courier New" w:hAnsi="Courier New"/>
          <w:b/>
          <w:sz w:val="20"/>
        </w:rPr>
        <w:t>((3))</w:t>
      </w:r>
      <w:r w:rsidR="00742EBC">
        <w:rPr>
          <w:rFonts w:ascii="Courier New" w:hAnsi="Courier New"/>
          <w:sz w:val="20"/>
        </w:rPr>
        <w:t xml:space="preserve">        HINQ Response     SSN:</w:t>
      </w:r>
      <w:r w:rsidR="00742EBC">
        <w:rPr>
          <w:rFonts w:ascii="Courier New" w:hAnsi="Courier New"/>
          <w:b/>
          <w:sz w:val="20"/>
        </w:rPr>
        <w:t xml:space="preserve"> 6789</w:t>
      </w:r>
    </w:p>
    <w:p w14:paraId="6E9F95AF" w14:textId="77777777" w:rsidR="00742EBC" w:rsidRDefault="00742EBC">
      <w:pPr>
        <w:rPr>
          <w:rFonts w:ascii="Courier New" w:hAnsi="Courier New"/>
          <w:sz w:val="20"/>
        </w:rPr>
      </w:pPr>
      <w:r>
        <w:rPr>
          <w:rFonts w:ascii="Courier New" w:hAnsi="Courier New"/>
          <w:sz w:val="20"/>
        </w:rPr>
        <w:t>------------------------------------------------------------------------------</w:t>
      </w:r>
    </w:p>
    <w:p w14:paraId="7B3E4AAA" w14:textId="77777777" w:rsidR="00742EBC" w:rsidRDefault="00742EBC">
      <w:pPr>
        <w:rPr>
          <w:rFonts w:ascii="Courier New" w:hAnsi="Courier New"/>
          <w:sz w:val="20"/>
        </w:rPr>
      </w:pPr>
      <w:r>
        <w:rPr>
          <w:rFonts w:ascii="Courier New" w:hAnsi="Courier New"/>
          <w:sz w:val="20"/>
        </w:rPr>
        <w:t xml:space="preserve"> Comb. % </w:t>
      </w:r>
      <w:proofErr w:type="spellStart"/>
      <w:r>
        <w:rPr>
          <w:rFonts w:ascii="Courier New" w:hAnsi="Courier New"/>
          <w:sz w:val="20"/>
        </w:rPr>
        <w:t>Disab</w:t>
      </w:r>
      <w:proofErr w:type="spellEnd"/>
      <w:r>
        <w:rPr>
          <w:rFonts w:ascii="Courier New" w:hAnsi="Courier New"/>
          <w:sz w:val="20"/>
        </w:rPr>
        <w:t>.:          Act. Duty Training:</w:t>
      </w:r>
    </w:p>
    <w:p w14:paraId="1FC351C6" w14:textId="77777777" w:rsidR="00742EBC" w:rsidRDefault="00742EBC">
      <w:pPr>
        <w:rPr>
          <w:rFonts w:ascii="Courier New" w:hAnsi="Courier New"/>
          <w:sz w:val="20"/>
        </w:rPr>
      </w:pPr>
      <w:r>
        <w:rPr>
          <w:rFonts w:ascii="Courier New" w:hAnsi="Courier New"/>
          <w:sz w:val="20"/>
        </w:rPr>
        <w:t xml:space="preserve"> </w:t>
      </w:r>
    </w:p>
    <w:p w14:paraId="2324CFB4" w14:textId="77777777" w:rsidR="00742EBC" w:rsidRDefault="00742EBC">
      <w:pPr>
        <w:rPr>
          <w:rFonts w:ascii="Courier New" w:hAnsi="Courier New"/>
          <w:sz w:val="20"/>
        </w:rPr>
      </w:pPr>
      <w:r>
        <w:rPr>
          <w:rFonts w:ascii="Courier New" w:hAnsi="Courier New"/>
          <w:sz w:val="20"/>
        </w:rPr>
        <w:t xml:space="preserve"> Total Act. Ser.:             Perm. &amp; Tot.:</w:t>
      </w:r>
    </w:p>
    <w:p w14:paraId="5640FDC3" w14:textId="77777777" w:rsidR="00742EBC" w:rsidRDefault="00742EBC">
      <w:pPr>
        <w:rPr>
          <w:rFonts w:ascii="Courier New" w:hAnsi="Courier New"/>
          <w:sz w:val="20"/>
        </w:rPr>
      </w:pPr>
    </w:p>
    <w:p w14:paraId="165405B9" w14:textId="77777777" w:rsidR="00742EBC" w:rsidRDefault="00742EBC">
      <w:pPr>
        <w:rPr>
          <w:rFonts w:ascii="Courier New" w:hAnsi="Courier New"/>
          <w:sz w:val="20"/>
        </w:rPr>
      </w:pPr>
      <w:r>
        <w:rPr>
          <w:rFonts w:ascii="Courier New" w:hAnsi="Courier New"/>
          <w:b/>
          <w:sz w:val="20"/>
        </w:rPr>
        <w:t>[1]</w:t>
      </w:r>
      <w:r>
        <w:rPr>
          <w:rFonts w:ascii="Courier New" w:hAnsi="Courier New"/>
          <w:sz w:val="20"/>
        </w:rPr>
        <w:t xml:space="preserve">  Ver. SVC data:   OCT 27,</w:t>
      </w:r>
      <w:r w:rsidR="00755E34">
        <w:rPr>
          <w:rFonts w:ascii="Courier New" w:hAnsi="Courier New"/>
          <w:sz w:val="20"/>
        </w:rPr>
        <w:t>1902</w:t>
      </w:r>
      <w:r>
        <w:rPr>
          <w:rFonts w:ascii="Courier New" w:hAnsi="Courier New"/>
          <w:sz w:val="20"/>
        </w:rPr>
        <w:t xml:space="preserve">                YES</w:t>
      </w:r>
    </w:p>
    <w:p w14:paraId="306C428E" w14:textId="77777777" w:rsidR="00742EBC" w:rsidRDefault="00742EBC">
      <w:pPr>
        <w:rPr>
          <w:rFonts w:ascii="Courier New" w:hAnsi="Courier New"/>
          <w:sz w:val="20"/>
        </w:rPr>
      </w:pPr>
      <w:r>
        <w:rPr>
          <w:rFonts w:ascii="Courier New" w:hAnsi="Courier New"/>
          <w:b/>
          <w:sz w:val="20"/>
        </w:rPr>
        <w:t>[2]</w:t>
      </w:r>
      <w:r>
        <w:rPr>
          <w:rFonts w:ascii="Courier New" w:hAnsi="Courier New"/>
          <w:sz w:val="20"/>
        </w:rPr>
        <w:t xml:space="preserve">  Vietnam Ser.:</w:t>
      </w:r>
    </w:p>
    <w:p w14:paraId="44420BD7" w14:textId="77777777" w:rsidR="00742EBC" w:rsidRDefault="00742EBC">
      <w:pPr>
        <w:rPr>
          <w:rFonts w:ascii="Courier New" w:hAnsi="Courier New"/>
          <w:sz w:val="20"/>
        </w:rPr>
      </w:pPr>
    </w:p>
    <w:p w14:paraId="34CD112C" w14:textId="77777777" w:rsidR="00742EBC" w:rsidRDefault="00742EBC">
      <w:pPr>
        <w:rPr>
          <w:rFonts w:ascii="Courier" w:hAnsi="Courier"/>
          <w:sz w:val="20"/>
        </w:rPr>
      </w:pPr>
      <w:r>
        <w:rPr>
          <w:rFonts w:ascii="Courier New" w:hAnsi="Courier New"/>
          <w:b/>
          <w:sz w:val="20"/>
        </w:rPr>
        <w:t>&lt;RET&gt;</w:t>
      </w:r>
      <w:r>
        <w:rPr>
          <w:rFonts w:ascii="Courier New" w:hAnsi="Courier New"/>
          <w:sz w:val="20"/>
        </w:rPr>
        <w:t xml:space="preserve"> to CONTINUE, '^' to QUIT, </w:t>
      </w:r>
      <w:r>
        <w:rPr>
          <w:rFonts w:ascii="Courier New" w:hAnsi="Courier New"/>
          <w:b/>
          <w:sz w:val="20"/>
        </w:rPr>
        <w:t xml:space="preserve">N  N-N  N,N,N,N  or (A)-ALL </w:t>
      </w:r>
      <w:r>
        <w:rPr>
          <w:rFonts w:ascii="Courier New" w:hAnsi="Courier New"/>
          <w:sz w:val="20"/>
        </w:rPr>
        <w:t xml:space="preserve">to update: </w:t>
      </w:r>
      <w:r>
        <w:rPr>
          <w:rFonts w:ascii="Courier New" w:hAnsi="Courier New"/>
          <w:sz w:val="20"/>
          <w:u w:val="single"/>
        </w:rPr>
        <w:t>&lt;RET&gt;</w:t>
      </w:r>
    </w:p>
    <w:p w14:paraId="3A188533" w14:textId="77777777" w:rsidR="00CC30AF" w:rsidRDefault="00CC30AF">
      <w:pPr>
        <w:rPr>
          <w:rFonts w:ascii="Courier New" w:hAnsi="Courier New"/>
          <w:sz w:val="20"/>
          <w:u w:val="single"/>
        </w:rPr>
      </w:pPr>
    </w:p>
    <w:p w14:paraId="59BAC28D" w14:textId="77777777" w:rsidR="00CC30AF" w:rsidRDefault="00CC30AF">
      <w:pPr>
        <w:rPr>
          <w:rFonts w:ascii="Courier New" w:hAnsi="Courier New"/>
          <w:sz w:val="20"/>
          <w:u w:val="single"/>
        </w:rPr>
      </w:pPr>
    </w:p>
    <w:p w14:paraId="6CC690EF" w14:textId="77777777" w:rsidR="00742EBC" w:rsidRDefault="00B909B3">
      <w:pPr>
        <w:rPr>
          <w:rFonts w:ascii="Courier New" w:hAnsi="Courier New"/>
          <w:b/>
          <w:sz w:val="20"/>
          <w:lang w:val="sv-SE"/>
        </w:rPr>
      </w:pPr>
      <w:r w:rsidRPr="00AE6142">
        <w:rPr>
          <w:rFonts w:ascii="Courier New" w:hAnsi="Courier New"/>
          <w:sz w:val="20"/>
          <w:u w:val="single"/>
        </w:rPr>
        <w:t>HINQ</w:t>
      </w:r>
      <w:r>
        <w:rPr>
          <w:rFonts w:ascii="Courier New" w:hAnsi="Courier New"/>
          <w:sz w:val="20"/>
          <w:u w:val="single"/>
        </w:rPr>
        <w:t>PATIENT,ONE</w:t>
      </w:r>
      <w:r w:rsidR="00742EBC">
        <w:rPr>
          <w:rFonts w:ascii="Courier New" w:hAnsi="Courier New"/>
          <w:sz w:val="20"/>
          <w:lang w:val="sv-SE"/>
        </w:rPr>
        <w:t xml:space="preserve">      Patient File  </w:t>
      </w:r>
      <w:r w:rsidR="00742EBC">
        <w:rPr>
          <w:rFonts w:ascii="Courier New" w:hAnsi="Courier New"/>
          <w:b/>
          <w:sz w:val="20"/>
          <w:lang w:val="sv-SE"/>
        </w:rPr>
        <w:t>((4))</w:t>
      </w:r>
      <w:r w:rsidR="00742EBC">
        <w:rPr>
          <w:rFonts w:ascii="Courier New" w:hAnsi="Courier New"/>
          <w:sz w:val="20"/>
          <w:lang w:val="sv-SE"/>
        </w:rPr>
        <w:t xml:space="preserve">        HINQ Response     SSN:</w:t>
      </w:r>
      <w:r w:rsidR="00742EBC">
        <w:rPr>
          <w:rFonts w:ascii="Courier New" w:hAnsi="Courier New"/>
          <w:b/>
          <w:sz w:val="20"/>
          <w:lang w:val="sv-SE"/>
        </w:rPr>
        <w:t xml:space="preserve"> 6789</w:t>
      </w:r>
    </w:p>
    <w:p w14:paraId="18B30861" w14:textId="77777777" w:rsidR="00742EBC" w:rsidRDefault="00742EBC">
      <w:pPr>
        <w:rPr>
          <w:rFonts w:ascii="Courier New" w:hAnsi="Courier New"/>
          <w:sz w:val="20"/>
          <w:lang w:val="sv-SE"/>
        </w:rPr>
      </w:pPr>
      <w:r>
        <w:rPr>
          <w:rFonts w:ascii="Courier New" w:hAnsi="Courier New"/>
          <w:sz w:val="20"/>
          <w:lang w:val="sv-SE"/>
        </w:rPr>
        <w:t>------------------------------------------------------------------------------</w:t>
      </w:r>
    </w:p>
    <w:p w14:paraId="275525EA" w14:textId="77777777" w:rsidR="00742EBC" w:rsidRDefault="00742EBC">
      <w:pPr>
        <w:rPr>
          <w:rFonts w:ascii="Courier New" w:hAnsi="Courier New"/>
          <w:sz w:val="20"/>
          <w:lang w:val="sv-SE"/>
        </w:rPr>
      </w:pPr>
    </w:p>
    <w:p w14:paraId="089C5016" w14:textId="77777777" w:rsidR="00742EBC" w:rsidRDefault="00742EBC">
      <w:pPr>
        <w:rPr>
          <w:rFonts w:ascii="Courier New" w:hAnsi="Courier New"/>
          <w:b/>
          <w:sz w:val="20"/>
          <w:lang w:val="sv-SE"/>
        </w:rPr>
      </w:pPr>
      <w:r>
        <w:rPr>
          <w:rFonts w:ascii="Courier New" w:hAnsi="Courier New"/>
          <w:sz w:val="20"/>
          <w:lang w:val="sv-SE"/>
        </w:rPr>
        <w:t xml:space="preserve">                                  </w:t>
      </w:r>
      <w:r>
        <w:rPr>
          <w:rFonts w:ascii="Courier New" w:hAnsi="Courier New"/>
          <w:b/>
          <w:sz w:val="20"/>
          <w:lang w:val="sv-SE"/>
        </w:rPr>
        <w:t>HINQ Data</w:t>
      </w:r>
    </w:p>
    <w:p w14:paraId="6FB919CE" w14:textId="77777777" w:rsidR="00742EBC" w:rsidRDefault="00742EBC">
      <w:pPr>
        <w:rPr>
          <w:rFonts w:ascii="Courier New" w:hAnsi="Courier New"/>
          <w:sz w:val="20"/>
          <w:lang w:val="sv-SE"/>
        </w:rPr>
      </w:pPr>
      <w:r>
        <w:rPr>
          <w:rFonts w:ascii="Courier New" w:hAnsi="Courier New"/>
          <w:sz w:val="20"/>
          <w:lang w:val="sv-SE"/>
        </w:rPr>
        <w:t xml:space="preserve">      EOD           RAD           Bran. Ser.    Char. Ser.    Ser. Num.</w:t>
      </w:r>
    </w:p>
    <w:p w14:paraId="2B1FEE6C" w14:textId="77777777" w:rsidR="00742EBC" w:rsidRDefault="00742EBC">
      <w:pPr>
        <w:rPr>
          <w:rFonts w:ascii="Courier New" w:hAnsi="Courier New"/>
          <w:sz w:val="20"/>
          <w:lang w:val="sv-SE"/>
        </w:rPr>
      </w:pPr>
      <w:r>
        <w:rPr>
          <w:rFonts w:ascii="Courier New" w:hAnsi="Courier New"/>
          <w:sz w:val="20"/>
          <w:lang w:val="sv-SE"/>
        </w:rPr>
        <w:t>------------------------------------------------------------------------------</w:t>
      </w:r>
    </w:p>
    <w:p w14:paraId="030A5F02" w14:textId="77777777" w:rsidR="00742EBC" w:rsidRDefault="00742EBC">
      <w:pPr>
        <w:rPr>
          <w:rFonts w:ascii="Courier New" w:hAnsi="Courier New"/>
          <w:sz w:val="20"/>
          <w:lang w:val="sv-SE"/>
        </w:rPr>
      </w:pPr>
      <w:r>
        <w:rPr>
          <w:rFonts w:ascii="Courier New" w:hAnsi="Courier New"/>
          <w:sz w:val="20"/>
          <w:lang w:val="sv-SE"/>
        </w:rPr>
        <w:t>SEP 18,</w:t>
      </w:r>
      <w:r w:rsidR="00755E34">
        <w:rPr>
          <w:rFonts w:ascii="Courier New" w:hAnsi="Courier New"/>
          <w:sz w:val="20"/>
          <w:lang w:val="sv-SE"/>
        </w:rPr>
        <w:t>1897</w:t>
      </w:r>
      <w:r>
        <w:rPr>
          <w:rFonts w:ascii="Courier New" w:hAnsi="Courier New"/>
          <w:sz w:val="20"/>
          <w:lang w:val="sv-SE"/>
        </w:rPr>
        <w:t xml:space="preserve">    NOV 21,</w:t>
      </w:r>
      <w:r w:rsidR="00755E34">
        <w:rPr>
          <w:rFonts w:ascii="Courier New" w:hAnsi="Courier New"/>
          <w:sz w:val="20"/>
          <w:lang w:val="sv-SE"/>
        </w:rPr>
        <w:t>1899</w:t>
      </w:r>
      <w:r>
        <w:rPr>
          <w:rFonts w:ascii="Courier New" w:hAnsi="Courier New"/>
          <w:sz w:val="20"/>
          <w:lang w:val="sv-SE"/>
        </w:rPr>
        <w:t xml:space="preserve">        NAVY         Honorable           8007926</w:t>
      </w:r>
    </w:p>
    <w:p w14:paraId="3FEB84ED" w14:textId="77777777" w:rsidR="00742EBC" w:rsidRDefault="00742EBC">
      <w:pPr>
        <w:rPr>
          <w:rFonts w:ascii="Courier New" w:hAnsi="Courier New"/>
          <w:sz w:val="20"/>
          <w:lang w:val="sv-SE"/>
        </w:rPr>
      </w:pPr>
    </w:p>
    <w:p w14:paraId="49575097" w14:textId="77777777" w:rsidR="00742EBC" w:rsidRDefault="00742EBC">
      <w:pPr>
        <w:rPr>
          <w:rFonts w:ascii="Courier New" w:hAnsi="Courier New"/>
          <w:sz w:val="20"/>
          <w:lang w:val="sv-SE"/>
        </w:rPr>
      </w:pPr>
    </w:p>
    <w:p w14:paraId="35BB8F31" w14:textId="77777777" w:rsidR="00742EBC" w:rsidRDefault="00742EBC">
      <w:pPr>
        <w:rPr>
          <w:rFonts w:ascii="Courier New" w:hAnsi="Courier New"/>
          <w:b/>
          <w:sz w:val="20"/>
        </w:rPr>
      </w:pPr>
      <w:r>
        <w:rPr>
          <w:rFonts w:ascii="Courier New" w:hAnsi="Courier New"/>
          <w:sz w:val="20"/>
          <w:lang w:val="sv-SE"/>
        </w:rPr>
        <w:t xml:space="preserve">                                  </w:t>
      </w:r>
      <w:r>
        <w:rPr>
          <w:rFonts w:ascii="Courier New" w:hAnsi="Courier New"/>
          <w:b/>
          <w:sz w:val="20"/>
        </w:rPr>
        <w:t>Patient File</w:t>
      </w:r>
    </w:p>
    <w:p w14:paraId="77711893" w14:textId="77777777" w:rsidR="00742EBC" w:rsidRDefault="00742EBC">
      <w:pPr>
        <w:rPr>
          <w:rFonts w:ascii="Courier New" w:hAnsi="Courier New"/>
          <w:sz w:val="20"/>
        </w:rPr>
      </w:pPr>
      <w:r>
        <w:rPr>
          <w:rFonts w:ascii="Courier New" w:hAnsi="Courier New"/>
          <w:sz w:val="20"/>
        </w:rPr>
        <w:t>------------------------------------------------------------------------------</w:t>
      </w:r>
    </w:p>
    <w:p w14:paraId="48C8AE12" w14:textId="77777777" w:rsidR="00742EBC" w:rsidRPr="006F6B55" w:rsidRDefault="00742EBC">
      <w:pPr>
        <w:rPr>
          <w:rFonts w:ascii="Courier New" w:hAnsi="Courier New"/>
          <w:sz w:val="20"/>
        </w:rPr>
      </w:pPr>
      <w:r w:rsidRPr="006F6B55">
        <w:rPr>
          <w:rFonts w:ascii="Courier New" w:hAnsi="Courier New"/>
          <w:b/>
          <w:sz w:val="20"/>
        </w:rPr>
        <w:t>(1)</w:t>
      </w:r>
      <w:r w:rsidRPr="006F6B55">
        <w:rPr>
          <w:rFonts w:ascii="Courier New" w:hAnsi="Courier New"/>
          <w:sz w:val="20"/>
        </w:rPr>
        <w:t xml:space="preserve"> Last episode</w:t>
      </w:r>
      <w:r w:rsidR="006F6B55" w:rsidRPr="006F6B55">
        <w:rPr>
          <w:rFonts w:ascii="Courier New" w:hAnsi="Courier New"/>
          <w:sz w:val="20"/>
        </w:rPr>
        <w:t xml:space="preserve"> </w:t>
      </w:r>
    </w:p>
    <w:p w14:paraId="55CACD51" w14:textId="77777777" w:rsidR="00742EBC" w:rsidRPr="006F6B55" w:rsidRDefault="00742EBC">
      <w:pPr>
        <w:rPr>
          <w:rFonts w:ascii="Courier New" w:hAnsi="Courier New"/>
          <w:sz w:val="20"/>
        </w:rPr>
      </w:pPr>
    </w:p>
    <w:p w14:paraId="60338207" w14:textId="77777777" w:rsidR="00742EBC" w:rsidRPr="006F6B55" w:rsidRDefault="00742EBC">
      <w:pPr>
        <w:rPr>
          <w:rFonts w:ascii="Courier New" w:hAnsi="Courier New"/>
          <w:sz w:val="20"/>
        </w:rPr>
      </w:pPr>
      <w:r w:rsidRPr="006F6B55">
        <w:rPr>
          <w:rFonts w:ascii="Courier New" w:hAnsi="Courier New"/>
          <w:b/>
          <w:sz w:val="20"/>
        </w:rPr>
        <w:t xml:space="preserve">(2) </w:t>
      </w:r>
      <w:r w:rsidRPr="006F6B55">
        <w:rPr>
          <w:rFonts w:ascii="Courier New" w:hAnsi="Courier New"/>
          <w:sz w:val="20"/>
        </w:rPr>
        <w:t>NTL episode</w:t>
      </w:r>
    </w:p>
    <w:p w14:paraId="33102C12" w14:textId="77777777" w:rsidR="00742EBC" w:rsidRPr="006F6B55" w:rsidRDefault="00742EBC">
      <w:pPr>
        <w:rPr>
          <w:rFonts w:ascii="Courier New" w:hAnsi="Courier New"/>
          <w:sz w:val="20"/>
        </w:rPr>
      </w:pPr>
    </w:p>
    <w:p w14:paraId="0E778D1A" w14:textId="77777777" w:rsidR="00742EBC" w:rsidRDefault="00742EBC">
      <w:pPr>
        <w:rPr>
          <w:rFonts w:ascii="Courier New" w:hAnsi="Courier New"/>
          <w:sz w:val="20"/>
        </w:rPr>
      </w:pPr>
      <w:r w:rsidRPr="006F6B55">
        <w:rPr>
          <w:rFonts w:ascii="Courier New" w:hAnsi="Courier New"/>
          <w:b/>
          <w:sz w:val="20"/>
        </w:rPr>
        <w:t>(3)</w:t>
      </w:r>
      <w:r w:rsidRPr="006F6B55">
        <w:rPr>
          <w:rFonts w:ascii="Courier New" w:hAnsi="Courier New"/>
          <w:sz w:val="20"/>
        </w:rPr>
        <w:t xml:space="preserve"> NNTL episode</w:t>
      </w:r>
    </w:p>
    <w:p w14:paraId="1B6CDAC4" w14:textId="77777777" w:rsidR="00742EBC" w:rsidRDefault="00742EBC">
      <w:pPr>
        <w:rPr>
          <w:rFonts w:ascii="Courier New" w:hAnsi="Courier New"/>
          <w:sz w:val="20"/>
        </w:rPr>
      </w:pPr>
    </w:p>
    <w:p w14:paraId="3A114D25" w14:textId="77777777" w:rsidR="00742EBC" w:rsidRDefault="00742EBC">
      <w:pPr>
        <w:rPr>
          <w:rFonts w:ascii="Courier New" w:hAnsi="Courier New"/>
          <w:sz w:val="20"/>
        </w:rPr>
      </w:pPr>
      <w:r>
        <w:rPr>
          <w:rFonts w:ascii="Courier New" w:hAnsi="Courier New"/>
          <w:b/>
          <w:sz w:val="20"/>
        </w:rPr>
        <w:t>(4)</w:t>
      </w:r>
      <w:r>
        <w:rPr>
          <w:rFonts w:ascii="Courier New" w:hAnsi="Courier New"/>
          <w:sz w:val="20"/>
        </w:rPr>
        <w:t xml:space="preserve"> Per. of Ser.:  WORLD WAR II</w:t>
      </w:r>
    </w:p>
    <w:p w14:paraId="44C96A45" w14:textId="77777777" w:rsidR="00742EBC" w:rsidRDefault="00742EBC">
      <w:pPr>
        <w:rPr>
          <w:rFonts w:ascii="Courier New" w:hAnsi="Courier New"/>
          <w:sz w:val="20"/>
        </w:rPr>
      </w:pPr>
    </w:p>
    <w:p w14:paraId="7DFEAD22" w14:textId="77777777" w:rsidR="00742EBC" w:rsidRDefault="00742EBC">
      <w:pPr>
        <w:ind w:right="-80"/>
        <w:rPr>
          <w:rFonts w:ascii="Courier New" w:hAnsi="Courier New"/>
          <w:sz w:val="20"/>
        </w:rPr>
      </w:pPr>
      <w:r>
        <w:rPr>
          <w:rFonts w:ascii="Courier New" w:hAnsi="Courier New"/>
          <w:b/>
          <w:sz w:val="20"/>
        </w:rPr>
        <w:t>&lt;RET&gt;</w:t>
      </w:r>
      <w:r>
        <w:rPr>
          <w:rFonts w:ascii="Courier New" w:hAnsi="Courier New"/>
          <w:sz w:val="20"/>
        </w:rPr>
        <w:t xml:space="preserve"> to CONTINUE, '^' to QUIT, </w:t>
      </w:r>
      <w:r>
        <w:rPr>
          <w:rFonts w:ascii="Courier New" w:hAnsi="Courier New"/>
          <w:b/>
          <w:sz w:val="20"/>
        </w:rPr>
        <w:t>N  N-N  N,N,N,N  or (A)-ALL</w:t>
      </w:r>
      <w:r>
        <w:rPr>
          <w:rFonts w:ascii="Courier New" w:hAnsi="Courier New"/>
          <w:sz w:val="20"/>
        </w:rPr>
        <w:t xml:space="preserve"> to update: </w:t>
      </w:r>
      <w:r>
        <w:rPr>
          <w:rFonts w:ascii="Courier New" w:hAnsi="Courier New"/>
          <w:sz w:val="20"/>
          <w:u w:val="single"/>
        </w:rPr>
        <w:t>1</w:t>
      </w:r>
    </w:p>
    <w:p w14:paraId="2E44E9EA" w14:textId="77777777" w:rsidR="00742EBC" w:rsidRDefault="00742EBC">
      <w:pPr>
        <w:rPr>
          <w:rFonts w:ascii="Courier New" w:hAnsi="Courier New"/>
          <w:sz w:val="20"/>
        </w:rPr>
      </w:pPr>
    </w:p>
    <w:p w14:paraId="24CE7387" w14:textId="77777777" w:rsidR="00742EBC" w:rsidRDefault="00742EBC">
      <w:pPr>
        <w:rPr>
          <w:rFonts w:ascii="Courier New" w:hAnsi="Courier New"/>
          <w:sz w:val="20"/>
        </w:rPr>
      </w:pPr>
    </w:p>
    <w:p w14:paraId="1F32BA64" w14:textId="77777777" w:rsidR="00742EBC" w:rsidRDefault="00742EBC">
      <w:pPr>
        <w:rPr>
          <w:rFonts w:ascii="Courier New" w:hAnsi="Courier New"/>
          <w:sz w:val="20"/>
        </w:rPr>
      </w:pPr>
    </w:p>
    <w:p w14:paraId="78255894" w14:textId="77777777" w:rsidR="00742EBC" w:rsidRDefault="00B909B3">
      <w:pPr>
        <w:rPr>
          <w:rFonts w:ascii="Courier New" w:hAnsi="Courier New"/>
          <w:b/>
          <w:sz w:val="20"/>
          <w:lang w:val="sv-SE"/>
        </w:rPr>
      </w:pPr>
      <w:r w:rsidRPr="00AE6142">
        <w:rPr>
          <w:rFonts w:ascii="Courier New" w:hAnsi="Courier New"/>
          <w:sz w:val="20"/>
          <w:u w:val="single"/>
        </w:rPr>
        <w:t>HINQ</w:t>
      </w:r>
      <w:r>
        <w:rPr>
          <w:rFonts w:ascii="Courier New" w:hAnsi="Courier New"/>
          <w:sz w:val="20"/>
          <w:u w:val="single"/>
        </w:rPr>
        <w:t>PATIENT,ONE</w:t>
      </w:r>
      <w:r w:rsidR="00742EBC">
        <w:rPr>
          <w:rFonts w:ascii="Courier New" w:hAnsi="Courier New"/>
          <w:sz w:val="20"/>
          <w:lang w:val="sv-SE"/>
        </w:rPr>
        <w:t xml:space="preserve">    Patient File  </w:t>
      </w:r>
      <w:r w:rsidR="00742EBC">
        <w:rPr>
          <w:rFonts w:ascii="Courier New" w:hAnsi="Courier New"/>
          <w:b/>
          <w:sz w:val="20"/>
          <w:lang w:val="sv-SE"/>
        </w:rPr>
        <w:t>((4))</w:t>
      </w:r>
      <w:r w:rsidR="00742EBC">
        <w:rPr>
          <w:rFonts w:ascii="Courier New" w:hAnsi="Courier New"/>
          <w:sz w:val="20"/>
          <w:lang w:val="sv-SE"/>
        </w:rPr>
        <w:t xml:space="preserve">        HINQ Response     SSN: </w:t>
      </w:r>
      <w:r w:rsidR="00742EBC">
        <w:rPr>
          <w:rFonts w:ascii="Courier New" w:hAnsi="Courier New"/>
          <w:b/>
          <w:sz w:val="20"/>
          <w:lang w:val="sv-SE"/>
        </w:rPr>
        <w:t>6789</w:t>
      </w:r>
    </w:p>
    <w:p w14:paraId="4BC42631" w14:textId="77777777" w:rsidR="00742EBC" w:rsidRDefault="00742EBC">
      <w:pPr>
        <w:rPr>
          <w:rFonts w:ascii="Courier New" w:hAnsi="Courier New"/>
          <w:sz w:val="20"/>
          <w:lang w:val="sv-SE"/>
        </w:rPr>
      </w:pPr>
      <w:r>
        <w:rPr>
          <w:rFonts w:ascii="Courier New" w:hAnsi="Courier New"/>
          <w:sz w:val="20"/>
          <w:lang w:val="sv-SE"/>
        </w:rPr>
        <w:t>------------------------------------------------------------------------------</w:t>
      </w:r>
    </w:p>
    <w:p w14:paraId="3EFA0C87" w14:textId="77777777" w:rsidR="00742EBC" w:rsidRDefault="00742EBC">
      <w:pPr>
        <w:rPr>
          <w:rFonts w:ascii="Courier New" w:hAnsi="Courier New"/>
          <w:sz w:val="20"/>
          <w:lang w:val="sv-SE"/>
        </w:rPr>
      </w:pPr>
    </w:p>
    <w:p w14:paraId="19BF7202" w14:textId="77777777" w:rsidR="00742EBC" w:rsidRDefault="00742EBC">
      <w:pPr>
        <w:rPr>
          <w:rFonts w:ascii="Courier New" w:hAnsi="Courier New"/>
          <w:b/>
          <w:sz w:val="20"/>
          <w:lang w:val="sv-SE"/>
        </w:rPr>
      </w:pPr>
      <w:r>
        <w:rPr>
          <w:rFonts w:ascii="Courier New" w:hAnsi="Courier New"/>
          <w:sz w:val="20"/>
          <w:lang w:val="sv-SE"/>
        </w:rPr>
        <w:t xml:space="preserve">                                  </w:t>
      </w:r>
      <w:r>
        <w:rPr>
          <w:rFonts w:ascii="Courier New" w:hAnsi="Courier New"/>
          <w:b/>
          <w:sz w:val="20"/>
          <w:lang w:val="sv-SE"/>
        </w:rPr>
        <w:t>HINQ Data</w:t>
      </w:r>
    </w:p>
    <w:p w14:paraId="60857DD5" w14:textId="77777777" w:rsidR="00742EBC" w:rsidRDefault="00742EBC">
      <w:pPr>
        <w:rPr>
          <w:rFonts w:ascii="Courier New" w:hAnsi="Courier New"/>
          <w:sz w:val="20"/>
          <w:lang w:val="sv-SE"/>
        </w:rPr>
      </w:pPr>
      <w:r>
        <w:rPr>
          <w:rFonts w:ascii="Courier New" w:hAnsi="Courier New"/>
          <w:sz w:val="20"/>
          <w:lang w:val="sv-SE"/>
        </w:rPr>
        <w:t xml:space="preserve">      EOD           RAD           Bran. Ser.    Char. Ser.    Ser. Num.</w:t>
      </w:r>
    </w:p>
    <w:p w14:paraId="7C393CAD" w14:textId="77777777" w:rsidR="00742EBC" w:rsidRDefault="00742EBC">
      <w:pPr>
        <w:rPr>
          <w:rFonts w:ascii="Courier New" w:hAnsi="Courier New"/>
          <w:sz w:val="20"/>
          <w:lang w:val="sv-SE"/>
        </w:rPr>
      </w:pPr>
      <w:r>
        <w:rPr>
          <w:rFonts w:ascii="Courier New" w:hAnsi="Courier New"/>
          <w:sz w:val="20"/>
          <w:lang w:val="sv-SE"/>
        </w:rPr>
        <w:t>------------------------------------------------------------------------------</w:t>
      </w:r>
    </w:p>
    <w:p w14:paraId="3AD9B30E" w14:textId="77777777" w:rsidR="00742EBC" w:rsidRDefault="00742EBC">
      <w:pPr>
        <w:rPr>
          <w:rFonts w:ascii="Courier New" w:hAnsi="Courier New"/>
          <w:sz w:val="20"/>
          <w:lang w:val="sv-SE"/>
        </w:rPr>
      </w:pPr>
      <w:r>
        <w:rPr>
          <w:rFonts w:ascii="Courier New" w:hAnsi="Courier New"/>
          <w:sz w:val="20"/>
          <w:lang w:val="sv-SE"/>
        </w:rPr>
        <w:t>SEP 18,</w:t>
      </w:r>
      <w:r w:rsidR="00755E34">
        <w:rPr>
          <w:rFonts w:ascii="Courier New" w:hAnsi="Courier New"/>
          <w:sz w:val="20"/>
          <w:lang w:val="sv-SE"/>
        </w:rPr>
        <w:t>1897</w:t>
      </w:r>
      <w:r>
        <w:rPr>
          <w:rFonts w:ascii="Courier New" w:hAnsi="Courier New"/>
          <w:sz w:val="20"/>
          <w:lang w:val="sv-SE"/>
        </w:rPr>
        <w:t xml:space="preserve">    NOV 21,</w:t>
      </w:r>
      <w:r w:rsidR="00755E34">
        <w:rPr>
          <w:rFonts w:ascii="Courier New" w:hAnsi="Courier New"/>
          <w:sz w:val="20"/>
          <w:lang w:val="sv-SE"/>
        </w:rPr>
        <w:t>1899</w:t>
      </w:r>
      <w:r>
        <w:rPr>
          <w:rFonts w:ascii="Courier New" w:hAnsi="Courier New"/>
          <w:sz w:val="20"/>
          <w:lang w:val="sv-SE"/>
        </w:rPr>
        <w:t xml:space="preserve">        NAVY          HON           8007926</w:t>
      </w:r>
    </w:p>
    <w:p w14:paraId="4CB703D1" w14:textId="77777777" w:rsidR="00742EBC" w:rsidRDefault="00742EBC">
      <w:pPr>
        <w:rPr>
          <w:rFonts w:ascii="Courier New" w:hAnsi="Courier New"/>
          <w:sz w:val="20"/>
          <w:lang w:val="sv-SE"/>
        </w:rPr>
      </w:pPr>
    </w:p>
    <w:p w14:paraId="241A39B3" w14:textId="77777777" w:rsidR="00742EBC" w:rsidRDefault="00742EBC">
      <w:pPr>
        <w:rPr>
          <w:rFonts w:ascii="Courier New" w:hAnsi="Courier New"/>
          <w:sz w:val="20"/>
        </w:rPr>
      </w:pPr>
      <w:r>
        <w:rPr>
          <w:rFonts w:ascii="Courier New" w:hAnsi="Courier New"/>
          <w:sz w:val="20"/>
        </w:rPr>
        <w:t>------------------------------------------------------------------------------</w:t>
      </w:r>
    </w:p>
    <w:p w14:paraId="1D245A87" w14:textId="77777777" w:rsidR="00742EBC" w:rsidRDefault="00742EBC">
      <w:pPr>
        <w:rPr>
          <w:rFonts w:ascii="Courier New" w:hAnsi="Courier New"/>
          <w:sz w:val="20"/>
        </w:rPr>
      </w:pPr>
    </w:p>
    <w:p w14:paraId="16B19FFF" w14:textId="77777777" w:rsidR="00742EBC" w:rsidRDefault="00742EBC">
      <w:pPr>
        <w:rPr>
          <w:rFonts w:ascii="Courier New" w:hAnsi="Courier New"/>
          <w:b/>
          <w:sz w:val="20"/>
        </w:rPr>
      </w:pPr>
      <w:r>
        <w:rPr>
          <w:rFonts w:ascii="Courier New" w:hAnsi="Courier New"/>
          <w:sz w:val="20"/>
        </w:rPr>
        <w:t xml:space="preserve">                                  </w:t>
      </w:r>
      <w:r>
        <w:rPr>
          <w:rFonts w:ascii="Courier New" w:hAnsi="Courier New"/>
          <w:b/>
          <w:sz w:val="20"/>
        </w:rPr>
        <w:t>[LAST]</w:t>
      </w:r>
    </w:p>
    <w:p w14:paraId="3753C0E5" w14:textId="77777777" w:rsidR="00742EBC" w:rsidRDefault="00742EBC">
      <w:pPr>
        <w:rPr>
          <w:rFonts w:ascii="Courier New" w:hAnsi="Courier New"/>
          <w:sz w:val="20"/>
        </w:rPr>
      </w:pPr>
      <w:r>
        <w:rPr>
          <w:rFonts w:ascii="Courier New" w:hAnsi="Courier New"/>
          <w:sz w:val="20"/>
        </w:rPr>
        <w:t xml:space="preserve">L-EOD: </w:t>
      </w:r>
      <w:r>
        <w:rPr>
          <w:rFonts w:ascii="Courier New" w:hAnsi="Courier New"/>
          <w:sz w:val="20"/>
          <w:u w:val="single"/>
        </w:rPr>
        <w:t>9 18 43</w:t>
      </w:r>
      <w:r>
        <w:rPr>
          <w:rFonts w:ascii="Courier New" w:hAnsi="Courier New"/>
          <w:sz w:val="20"/>
        </w:rPr>
        <w:t xml:space="preserve">  (SEP 18, </w:t>
      </w:r>
      <w:r w:rsidR="00755E34">
        <w:rPr>
          <w:rFonts w:ascii="Courier New" w:hAnsi="Courier New"/>
          <w:sz w:val="20"/>
        </w:rPr>
        <w:t>1897</w:t>
      </w:r>
      <w:r>
        <w:rPr>
          <w:rFonts w:ascii="Courier New" w:hAnsi="Courier New"/>
          <w:sz w:val="20"/>
        </w:rPr>
        <w:t>)</w:t>
      </w:r>
    </w:p>
    <w:p w14:paraId="231BE111" w14:textId="77777777" w:rsidR="00742EBC" w:rsidRPr="00B92AEE" w:rsidRDefault="00742EBC">
      <w:pPr>
        <w:rPr>
          <w:rFonts w:ascii="Courier New" w:hAnsi="Courier New"/>
          <w:sz w:val="20"/>
          <w:lang w:val="es-ES"/>
        </w:rPr>
      </w:pPr>
      <w:r w:rsidRPr="00B92AEE">
        <w:rPr>
          <w:rFonts w:ascii="Courier New" w:hAnsi="Courier New"/>
          <w:sz w:val="20"/>
          <w:lang w:val="es-ES"/>
        </w:rPr>
        <w:t xml:space="preserve">L-RAD: </w:t>
      </w:r>
      <w:r w:rsidRPr="00B92AEE">
        <w:rPr>
          <w:rFonts w:ascii="Courier New" w:hAnsi="Courier New"/>
          <w:sz w:val="20"/>
          <w:u w:val="single"/>
          <w:lang w:val="es-ES"/>
        </w:rPr>
        <w:t>11 21 45</w:t>
      </w:r>
      <w:r w:rsidRPr="00B92AEE">
        <w:rPr>
          <w:rFonts w:ascii="Courier New" w:hAnsi="Courier New"/>
          <w:sz w:val="20"/>
          <w:lang w:val="es-ES"/>
        </w:rPr>
        <w:t xml:space="preserve">  (NOV 21, </w:t>
      </w:r>
      <w:r w:rsidR="00755E34">
        <w:rPr>
          <w:rFonts w:ascii="Courier New" w:hAnsi="Courier New"/>
          <w:sz w:val="20"/>
          <w:lang w:val="es-ES"/>
        </w:rPr>
        <w:t>1899</w:t>
      </w:r>
      <w:r w:rsidRPr="00B92AEE">
        <w:rPr>
          <w:rFonts w:ascii="Courier New" w:hAnsi="Courier New"/>
          <w:sz w:val="20"/>
          <w:lang w:val="es-ES"/>
        </w:rPr>
        <w:t>)</w:t>
      </w:r>
    </w:p>
    <w:p w14:paraId="7F9614C6" w14:textId="77777777" w:rsidR="00742EBC" w:rsidRDefault="00742EBC">
      <w:pPr>
        <w:rPr>
          <w:rFonts w:ascii="Courier New" w:hAnsi="Courier New"/>
          <w:sz w:val="20"/>
          <w:lang w:val="sv-SE"/>
        </w:rPr>
      </w:pPr>
      <w:r>
        <w:rPr>
          <w:rFonts w:ascii="Courier New" w:hAnsi="Courier New"/>
          <w:sz w:val="20"/>
          <w:lang w:val="sv-SE"/>
        </w:rPr>
        <w:t xml:space="preserve">L-Bran.. Ser.: </w:t>
      </w:r>
      <w:r>
        <w:rPr>
          <w:rFonts w:ascii="Courier New" w:hAnsi="Courier New"/>
          <w:sz w:val="20"/>
          <w:u w:val="single"/>
          <w:lang w:val="sv-SE"/>
        </w:rPr>
        <w:t>NAVY</w:t>
      </w:r>
    </w:p>
    <w:p w14:paraId="3BA7FAB3" w14:textId="77777777" w:rsidR="00742EBC" w:rsidRPr="00B92AEE" w:rsidRDefault="00742EBC">
      <w:pPr>
        <w:rPr>
          <w:rFonts w:ascii="Courier New" w:hAnsi="Courier New"/>
          <w:sz w:val="20"/>
          <w:lang w:val="es-ES"/>
        </w:rPr>
      </w:pPr>
      <w:r>
        <w:rPr>
          <w:rFonts w:ascii="Courier New" w:hAnsi="Courier New"/>
          <w:sz w:val="20"/>
          <w:lang w:val="sv-SE"/>
        </w:rPr>
        <w:t xml:space="preserve">L-Char. </w:t>
      </w:r>
      <w:r w:rsidRPr="00B92AEE">
        <w:rPr>
          <w:rFonts w:ascii="Courier New" w:hAnsi="Courier New"/>
          <w:sz w:val="20"/>
          <w:lang w:val="es-ES"/>
        </w:rPr>
        <w:t xml:space="preserve">Ser.: </w:t>
      </w:r>
      <w:r w:rsidRPr="00B92AEE">
        <w:rPr>
          <w:rFonts w:ascii="Courier New" w:hAnsi="Courier New"/>
          <w:sz w:val="20"/>
          <w:u w:val="single"/>
          <w:lang w:val="es-ES"/>
        </w:rPr>
        <w:t>HONORABLE</w:t>
      </w:r>
    </w:p>
    <w:p w14:paraId="364967CA" w14:textId="77777777" w:rsidR="00742EBC" w:rsidRDefault="00742EBC">
      <w:pPr>
        <w:rPr>
          <w:rFonts w:ascii="Courier" w:hAnsi="Courier"/>
          <w:sz w:val="20"/>
          <w:u w:val="single"/>
        </w:rPr>
      </w:pPr>
      <w:r w:rsidRPr="00B92AEE">
        <w:rPr>
          <w:rFonts w:ascii="Courier New" w:hAnsi="Courier New"/>
          <w:sz w:val="20"/>
          <w:lang w:val="es-ES"/>
        </w:rPr>
        <w:lastRenderedPageBreak/>
        <w:t xml:space="preserve">L-Ser. </w:t>
      </w:r>
      <w:r>
        <w:rPr>
          <w:rFonts w:ascii="Courier New" w:hAnsi="Courier New"/>
          <w:sz w:val="20"/>
        </w:rPr>
        <w:t xml:space="preserve">Num.: </w:t>
      </w:r>
      <w:r>
        <w:rPr>
          <w:rFonts w:ascii="Courier New" w:hAnsi="Courier New"/>
          <w:sz w:val="20"/>
          <w:u w:val="single"/>
        </w:rPr>
        <w:t>8007926</w:t>
      </w:r>
    </w:p>
    <w:p w14:paraId="391F8427" w14:textId="77777777" w:rsidR="00CC30AF" w:rsidRDefault="00CC30AF">
      <w:pPr>
        <w:rPr>
          <w:u w:val="single"/>
        </w:rPr>
      </w:pPr>
    </w:p>
    <w:p w14:paraId="091DA8DC" w14:textId="77777777" w:rsidR="00742EBC" w:rsidRPr="00DA4886" w:rsidRDefault="00742EBC"/>
    <w:p w14:paraId="51E3A77C" w14:textId="77777777" w:rsidR="00742EBC" w:rsidRDefault="00CC30AF">
      <w:pPr>
        <w:rPr>
          <w:rFonts w:ascii="Courier New" w:hAnsi="Courier New"/>
          <w:b/>
          <w:sz w:val="20"/>
          <w:lang w:val="sv-SE"/>
        </w:rPr>
      </w:pPr>
      <w:r>
        <w:rPr>
          <w:rFonts w:ascii="Courier New" w:hAnsi="Courier New"/>
          <w:sz w:val="20"/>
          <w:u w:val="single"/>
        </w:rPr>
        <w:br w:type="page"/>
      </w:r>
      <w:r w:rsidR="00B909B3" w:rsidRPr="00AE6142">
        <w:rPr>
          <w:rFonts w:ascii="Courier New" w:hAnsi="Courier New"/>
          <w:sz w:val="20"/>
          <w:u w:val="single"/>
        </w:rPr>
        <w:lastRenderedPageBreak/>
        <w:t>HINQ</w:t>
      </w:r>
      <w:r w:rsidR="00B909B3">
        <w:rPr>
          <w:rFonts w:ascii="Courier New" w:hAnsi="Courier New"/>
          <w:sz w:val="20"/>
          <w:u w:val="single"/>
        </w:rPr>
        <w:t>PATIENT,ONE</w:t>
      </w:r>
      <w:r w:rsidR="00742EBC">
        <w:rPr>
          <w:rFonts w:ascii="Courier New" w:hAnsi="Courier New"/>
          <w:sz w:val="20"/>
          <w:lang w:val="sv-SE"/>
        </w:rPr>
        <w:t xml:space="preserve">      Patient File  </w:t>
      </w:r>
      <w:r w:rsidR="00742EBC">
        <w:rPr>
          <w:rFonts w:ascii="Courier New" w:hAnsi="Courier New"/>
          <w:b/>
          <w:sz w:val="20"/>
          <w:lang w:val="sv-SE"/>
        </w:rPr>
        <w:t>((4))</w:t>
      </w:r>
      <w:r w:rsidR="00742EBC">
        <w:rPr>
          <w:rFonts w:ascii="Courier New" w:hAnsi="Courier New"/>
          <w:sz w:val="20"/>
          <w:lang w:val="sv-SE"/>
        </w:rPr>
        <w:t xml:space="preserve">        HINQ Response     SSN: </w:t>
      </w:r>
      <w:r w:rsidR="00742EBC">
        <w:rPr>
          <w:rFonts w:ascii="Courier New" w:hAnsi="Courier New"/>
          <w:b/>
          <w:sz w:val="20"/>
          <w:lang w:val="sv-SE"/>
        </w:rPr>
        <w:t>6789</w:t>
      </w:r>
    </w:p>
    <w:p w14:paraId="259D164B" w14:textId="77777777" w:rsidR="00742EBC" w:rsidRDefault="00742EBC">
      <w:pPr>
        <w:rPr>
          <w:rFonts w:ascii="Courier New" w:hAnsi="Courier New"/>
          <w:sz w:val="20"/>
          <w:lang w:val="sv-SE"/>
        </w:rPr>
      </w:pPr>
      <w:r>
        <w:rPr>
          <w:rFonts w:ascii="Courier New" w:hAnsi="Courier New"/>
          <w:sz w:val="20"/>
          <w:lang w:val="sv-SE"/>
        </w:rPr>
        <w:t>------------------------------------------------------------------------------</w:t>
      </w:r>
    </w:p>
    <w:p w14:paraId="166CF159" w14:textId="77777777" w:rsidR="00742EBC" w:rsidRDefault="00742EBC">
      <w:pPr>
        <w:rPr>
          <w:rFonts w:ascii="Courier New" w:hAnsi="Courier New"/>
          <w:sz w:val="20"/>
          <w:lang w:val="sv-SE"/>
        </w:rPr>
      </w:pPr>
    </w:p>
    <w:p w14:paraId="6C739C5A" w14:textId="77777777" w:rsidR="00742EBC" w:rsidRDefault="00742EBC">
      <w:pPr>
        <w:rPr>
          <w:rFonts w:ascii="Courier New" w:hAnsi="Courier New"/>
          <w:b/>
          <w:sz w:val="20"/>
          <w:lang w:val="sv-SE"/>
        </w:rPr>
      </w:pPr>
      <w:r>
        <w:rPr>
          <w:rFonts w:ascii="Courier New" w:hAnsi="Courier New"/>
          <w:sz w:val="20"/>
          <w:lang w:val="sv-SE"/>
        </w:rPr>
        <w:t xml:space="preserve">                                  </w:t>
      </w:r>
      <w:r>
        <w:rPr>
          <w:rFonts w:ascii="Courier New" w:hAnsi="Courier New"/>
          <w:b/>
          <w:sz w:val="20"/>
          <w:lang w:val="sv-SE"/>
        </w:rPr>
        <w:t>HINQ Data</w:t>
      </w:r>
    </w:p>
    <w:p w14:paraId="2A420B4D" w14:textId="77777777" w:rsidR="00742EBC" w:rsidRDefault="00742EBC">
      <w:pPr>
        <w:rPr>
          <w:rFonts w:ascii="Courier New" w:hAnsi="Courier New"/>
          <w:sz w:val="20"/>
          <w:lang w:val="sv-SE"/>
        </w:rPr>
      </w:pPr>
      <w:r>
        <w:rPr>
          <w:rFonts w:ascii="Courier New" w:hAnsi="Courier New"/>
          <w:sz w:val="20"/>
          <w:lang w:val="sv-SE"/>
        </w:rPr>
        <w:t xml:space="preserve">      EOD           RAD           Bran. Ser.    Char. Ser.    Ser. Num.</w:t>
      </w:r>
    </w:p>
    <w:p w14:paraId="42B8644F" w14:textId="77777777" w:rsidR="00742EBC" w:rsidRDefault="00742EBC">
      <w:pPr>
        <w:rPr>
          <w:rFonts w:ascii="Courier New" w:hAnsi="Courier New"/>
          <w:sz w:val="20"/>
          <w:lang w:val="sv-SE"/>
        </w:rPr>
      </w:pPr>
      <w:r>
        <w:rPr>
          <w:rFonts w:ascii="Courier New" w:hAnsi="Courier New"/>
          <w:sz w:val="20"/>
          <w:lang w:val="sv-SE"/>
        </w:rPr>
        <w:t>------------------------------------------------------------------------------</w:t>
      </w:r>
    </w:p>
    <w:p w14:paraId="36ED14A6" w14:textId="77777777" w:rsidR="00742EBC" w:rsidRDefault="00742EBC">
      <w:pPr>
        <w:rPr>
          <w:rFonts w:ascii="Courier New" w:hAnsi="Courier New"/>
          <w:sz w:val="20"/>
          <w:lang w:val="sv-SE"/>
        </w:rPr>
      </w:pPr>
      <w:r>
        <w:rPr>
          <w:rFonts w:ascii="Courier New" w:hAnsi="Courier New"/>
          <w:sz w:val="20"/>
          <w:lang w:val="sv-SE"/>
        </w:rPr>
        <w:t>SEP 18,</w:t>
      </w:r>
      <w:r w:rsidR="00755E34">
        <w:rPr>
          <w:rFonts w:ascii="Courier New" w:hAnsi="Courier New"/>
          <w:sz w:val="20"/>
          <w:lang w:val="sv-SE"/>
        </w:rPr>
        <w:t>1897</w:t>
      </w:r>
      <w:r>
        <w:rPr>
          <w:rFonts w:ascii="Courier New" w:hAnsi="Courier New"/>
          <w:sz w:val="20"/>
          <w:lang w:val="sv-SE"/>
        </w:rPr>
        <w:t xml:space="preserve">    NOV 21,</w:t>
      </w:r>
      <w:r w:rsidR="00755E34">
        <w:rPr>
          <w:rFonts w:ascii="Courier New" w:hAnsi="Courier New"/>
          <w:sz w:val="20"/>
          <w:lang w:val="sv-SE"/>
        </w:rPr>
        <w:t>1899</w:t>
      </w:r>
      <w:r>
        <w:rPr>
          <w:rFonts w:ascii="Courier New" w:hAnsi="Courier New"/>
          <w:sz w:val="20"/>
          <w:lang w:val="sv-SE"/>
        </w:rPr>
        <w:t xml:space="preserve">        NAVY          HONORABLE     8007926</w:t>
      </w:r>
    </w:p>
    <w:p w14:paraId="403DF800" w14:textId="77777777" w:rsidR="00742EBC" w:rsidRDefault="00742EBC">
      <w:pPr>
        <w:rPr>
          <w:rFonts w:ascii="Courier New" w:hAnsi="Courier New"/>
          <w:sz w:val="20"/>
          <w:lang w:val="sv-SE"/>
        </w:rPr>
      </w:pPr>
    </w:p>
    <w:p w14:paraId="245FEDB8" w14:textId="77777777" w:rsidR="00742EBC" w:rsidRDefault="00742EBC">
      <w:pPr>
        <w:rPr>
          <w:rFonts w:ascii="Courier New" w:hAnsi="Courier New"/>
          <w:sz w:val="20"/>
          <w:lang w:val="sv-SE"/>
        </w:rPr>
      </w:pPr>
    </w:p>
    <w:p w14:paraId="0F2F7DE5" w14:textId="77777777" w:rsidR="00742EBC" w:rsidRDefault="00742EBC">
      <w:pPr>
        <w:rPr>
          <w:rFonts w:ascii="Courier New" w:hAnsi="Courier New"/>
          <w:b/>
          <w:sz w:val="20"/>
        </w:rPr>
      </w:pPr>
      <w:r>
        <w:rPr>
          <w:rFonts w:ascii="Courier New" w:hAnsi="Courier New"/>
          <w:sz w:val="20"/>
          <w:lang w:val="sv-SE"/>
        </w:rPr>
        <w:t xml:space="preserve">                                  </w:t>
      </w:r>
      <w:r>
        <w:rPr>
          <w:rFonts w:ascii="Courier New" w:hAnsi="Courier New"/>
          <w:b/>
          <w:sz w:val="20"/>
        </w:rPr>
        <w:t>Patient File</w:t>
      </w:r>
    </w:p>
    <w:p w14:paraId="2BFD69B3" w14:textId="77777777" w:rsidR="00742EBC" w:rsidRDefault="00742EBC">
      <w:pPr>
        <w:rPr>
          <w:rFonts w:ascii="Courier New" w:hAnsi="Courier New"/>
          <w:sz w:val="20"/>
        </w:rPr>
      </w:pPr>
      <w:r>
        <w:rPr>
          <w:rFonts w:ascii="Courier New" w:hAnsi="Courier New"/>
          <w:sz w:val="20"/>
        </w:rPr>
        <w:t>------------------------------------------------------------------------------</w:t>
      </w:r>
    </w:p>
    <w:p w14:paraId="33CCB1A6" w14:textId="77777777" w:rsidR="00742EBC" w:rsidRDefault="00742EBC">
      <w:pPr>
        <w:rPr>
          <w:rFonts w:ascii="Courier New" w:hAnsi="Courier New"/>
          <w:sz w:val="20"/>
        </w:rPr>
      </w:pPr>
      <w:r>
        <w:rPr>
          <w:rFonts w:ascii="Courier New" w:hAnsi="Courier New"/>
          <w:b/>
          <w:sz w:val="20"/>
        </w:rPr>
        <w:t xml:space="preserve">(1) </w:t>
      </w:r>
      <w:r>
        <w:rPr>
          <w:rFonts w:ascii="Courier New" w:hAnsi="Courier New"/>
          <w:sz w:val="20"/>
        </w:rPr>
        <w:t>Last episode</w:t>
      </w:r>
    </w:p>
    <w:p w14:paraId="4EC7FAEE" w14:textId="77777777" w:rsidR="00742EBC" w:rsidRDefault="00742EBC">
      <w:pPr>
        <w:rPr>
          <w:rFonts w:ascii="Courier New" w:hAnsi="Courier New"/>
          <w:sz w:val="20"/>
        </w:rPr>
      </w:pPr>
      <w:r>
        <w:rPr>
          <w:rFonts w:ascii="Courier New" w:hAnsi="Courier New"/>
          <w:sz w:val="20"/>
        </w:rPr>
        <w:t>SEP 18,</w:t>
      </w:r>
      <w:r w:rsidR="00755E34">
        <w:rPr>
          <w:rFonts w:ascii="Courier New" w:hAnsi="Courier New"/>
          <w:sz w:val="20"/>
        </w:rPr>
        <w:t>1897</w:t>
      </w:r>
      <w:r>
        <w:rPr>
          <w:rFonts w:ascii="Courier New" w:hAnsi="Courier New"/>
          <w:sz w:val="20"/>
        </w:rPr>
        <w:t xml:space="preserve">    NOV 21,</w:t>
      </w:r>
      <w:r w:rsidR="00755E34">
        <w:rPr>
          <w:rFonts w:ascii="Courier New" w:hAnsi="Courier New"/>
          <w:sz w:val="20"/>
        </w:rPr>
        <w:t>1899</w:t>
      </w:r>
      <w:r>
        <w:rPr>
          <w:rFonts w:ascii="Courier New" w:hAnsi="Courier New"/>
          <w:sz w:val="20"/>
        </w:rPr>
        <w:t xml:space="preserve">        NAVY          HONORABLE     8007926</w:t>
      </w:r>
    </w:p>
    <w:p w14:paraId="68F25D31" w14:textId="77777777" w:rsidR="00742EBC" w:rsidRDefault="00742EBC">
      <w:pPr>
        <w:rPr>
          <w:rFonts w:ascii="Courier New" w:hAnsi="Courier New"/>
          <w:sz w:val="20"/>
        </w:rPr>
      </w:pPr>
      <w:r>
        <w:rPr>
          <w:rFonts w:ascii="Courier New" w:hAnsi="Courier New"/>
          <w:b/>
          <w:sz w:val="20"/>
        </w:rPr>
        <w:t>(2)</w:t>
      </w:r>
      <w:r>
        <w:rPr>
          <w:rFonts w:ascii="Courier New" w:hAnsi="Courier New"/>
          <w:sz w:val="20"/>
        </w:rPr>
        <w:t xml:space="preserve"> NTL episode</w:t>
      </w:r>
    </w:p>
    <w:p w14:paraId="34EE0DBF" w14:textId="77777777" w:rsidR="00742EBC" w:rsidRDefault="00742EBC">
      <w:pPr>
        <w:rPr>
          <w:rFonts w:ascii="Courier New" w:hAnsi="Courier New"/>
          <w:sz w:val="20"/>
        </w:rPr>
      </w:pPr>
    </w:p>
    <w:p w14:paraId="2B923646" w14:textId="77777777" w:rsidR="00742EBC" w:rsidRDefault="00742EBC">
      <w:pPr>
        <w:rPr>
          <w:rFonts w:ascii="Courier New" w:hAnsi="Courier New"/>
          <w:sz w:val="20"/>
        </w:rPr>
      </w:pPr>
      <w:r>
        <w:rPr>
          <w:rFonts w:ascii="Courier New" w:hAnsi="Courier New"/>
          <w:b/>
          <w:sz w:val="20"/>
        </w:rPr>
        <w:t>(3)</w:t>
      </w:r>
      <w:r>
        <w:rPr>
          <w:rFonts w:ascii="Courier New" w:hAnsi="Courier New"/>
          <w:sz w:val="20"/>
        </w:rPr>
        <w:t xml:space="preserve"> NNTL episode</w:t>
      </w:r>
    </w:p>
    <w:p w14:paraId="2338E5C3" w14:textId="77777777" w:rsidR="00742EBC" w:rsidRDefault="00742EBC">
      <w:pPr>
        <w:rPr>
          <w:rFonts w:ascii="Courier New" w:hAnsi="Courier New"/>
          <w:sz w:val="20"/>
        </w:rPr>
      </w:pPr>
    </w:p>
    <w:p w14:paraId="58D32482" w14:textId="77777777" w:rsidR="00742EBC" w:rsidRDefault="00742EBC">
      <w:pPr>
        <w:rPr>
          <w:rFonts w:ascii="Courier New" w:hAnsi="Courier New"/>
          <w:sz w:val="20"/>
        </w:rPr>
      </w:pPr>
      <w:r>
        <w:rPr>
          <w:rFonts w:ascii="Courier New" w:hAnsi="Courier New"/>
          <w:b/>
          <w:sz w:val="20"/>
        </w:rPr>
        <w:t>(4)</w:t>
      </w:r>
      <w:r>
        <w:rPr>
          <w:rFonts w:ascii="Courier New" w:hAnsi="Courier New"/>
          <w:sz w:val="20"/>
        </w:rPr>
        <w:t xml:space="preserve"> Per. of Ser.: WORLD WAR II</w:t>
      </w:r>
    </w:p>
    <w:p w14:paraId="372C71AF" w14:textId="77777777" w:rsidR="00742EBC" w:rsidRDefault="00742EBC">
      <w:pPr>
        <w:rPr>
          <w:rFonts w:ascii="Courier New" w:hAnsi="Courier New"/>
          <w:sz w:val="20"/>
        </w:rPr>
      </w:pPr>
    </w:p>
    <w:p w14:paraId="3F1213FA" w14:textId="77777777" w:rsidR="00742EBC" w:rsidRDefault="00742EBC">
      <w:pPr>
        <w:rPr>
          <w:rFonts w:ascii="Courier New" w:hAnsi="Courier New"/>
          <w:sz w:val="20"/>
          <w:u w:val="single"/>
        </w:rPr>
      </w:pPr>
      <w:r>
        <w:rPr>
          <w:rFonts w:ascii="Courier New" w:hAnsi="Courier New"/>
          <w:b/>
          <w:sz w:val="20"/>
        </w:rPr>
        <w:t>&lt;RET&gt;</w:t>
      </w:r>
      <w:r>
        <w:rPr>
          <w:rFonts w:ascii="Courier New" w:hAnsi="Courier New"/>
          <w:sz w:val="20"/>
        </w:rPr>
        <w:t xml:space="preserve"> to CONTINUE, '^' to QUIT, </w:t>
      </w:r>
      <w:r>
        <w:rPr>
          <w:rFonts w:ascii="Courier New" w:hAnsi="Courier New"/>
          <w:b/>
          <w:sz w:val="20"/>
        </w:rPr>
        <w:t>N  N-N  N,N,N,N  or (A)-ALL</w:t>
      </w:r>
      <w:r w:rsidR="00AE6142">
        <w:rPr>
          <w:rFonts w:ascii="Courier New" w:hAnsi="Courier New"/>
          <w:b/>
          <w:sz w:val="20"/>
        </w:rPr>
        <w:t xml:space="preserve"> </w:t>
      </w:r>
      <w:r>
        <w:rPr>
          <w:rFonts w:ascii="Courier New" w:hAnsi="Courier New"/>
          <w:sz w:val="20"/>
        </w:rPr>
        <w:t xml:space="preserve">to update: </w:t>
      </w:r>
      <w:r>
        <w:rPr>
          <w:rFonts w:ascii="Courier New" w:hAnsi="Courier New"/>
          <w:sz w:val="20"/>
          <w:u w:val="single"/>
        </w:rPr>
        <w:t>&lt;RET&gt;</w:t>
      </w:r>
    </w:p>
    <w:p w14:paraId="339529A6" w14:textId="77777777" w:rsidR="00742EBC" w:rsidRDefault="00742EBC">
      <w:pPr>
        <w:rPr>
          <w:rFonts w:ascii="Courier New" w:hAnsi="Courier New"/>
          <w:sz w:val="20"/>
        </w:rPr>
      </w:pPr>
    </w:p>
    <w:p w14:paraId="7C6B983F" w14:textId="77777777" w:rsidR="00742EBC" w:rsidRDefault="00742EBC">
      <w:pPr>
        <w:rPr>
          <w:rFonts w:ascii="Courier New" w:hAnsi="Courier New"/>
          <w:sz w:val="20"/>
        </w:rPr>
      </w:pPr>
    </w:p>
    <w:p w14:paraId="46BCAC03" w14:textId="77777777" w:rsidR="00742EBC" w:rsidRDefault="00742EBC">
      <w:pPr>
        <w:rPr>
          <w:rFonts w:ascii="Courier New" w:hAnsi="Courier New"/>
          <w:sz w:val="20"/>
        </w:rPr>
      </w:pPr>
    </w:p>
    <w:p w14:paraId="4F1FC422" w14:textId="77777777" w:rsidR="00742EBC" w:rsidRDefault="00B909B3">
      <w:pPr>
        <w:rPr>
          <w:rFonts w:ascii="Courier New" w:hAnsi="Courier New"/>
          <w:b/>
          <w:sz w:val="20"/>
        </w:rPr>
      </w:pPr>
      <w:r w:rsidRPr="00AE6142">
        <w:rPr>
          <w:rFonts w:ascii="Courier New" w:hAnsi="Courier New"/>
          <w:sz w:val="20"/>
          <w:u w:val="single"/>
        </w:rPr>
        <w:t>HINQ</w:t>
      </w:r>
      <w:r>
        <w:rPr>
          <w:rFonts w:ascii="Courier New" w:hAnsi="Courier New"/>
          <w:sz w:val="20"/>
          <w:u w:val="single"/>
        </w:rPr>
        <w:t>PATIENT,ONE</w:t>
      </w:r>
      <w:r w:rsidR="00742EBC">
        <w:rPr>
          <w:rFonts w:ascii="Courier New" w:hAnsi="Courier New"/>
          <w:sz w:val="20"/>
        </w:rPr>
        <w:t xml:space="preserve">      Patient File  </w:t>
      </w:r>
      <w:r w:rsidR="00742EBC">
        <w:rPr>
          <w:rFonts w:ascii="Courier New" w:hAnsi="Courier New"/>
          <w:b/>
          <w:sz w:val="20"/>
        </w:rPr>
        <w:t>((5))</w:t>
      </w:r>
      <w:r w:rsidR="00742EBC">
        <w:rPr>
          <w:rFonts w:ascii="Courier New" w:hAnsi="Courier New"/>
          <w:sz w:val="20"/>
        </w:rPr>
        <w:t xml:space="preserve">        HINQ Response     SSN: </w:t>
      </w:r>
      <w:r w:rsidR="00742EBC">
        <w:rPr>
          <w:rFonts w:ascii="Courier New" w:hAnsi="Courier New"/>
          <w:b/>
          <w:sz w:val="20"/>
        </w:rPr>
        <w:t>6789</w:t>
      </w:r>
    </w:p>
    <w:p w14:paraId="10B42C6A" w14:textId="77777777" w:rsidR="00742EBC" w:rsidRDefault="00742EBC">
      <w:pPr>
        <w:rPr>
          <w:rFonts w:ascii="Courier New" w:hAnsi="Courier New"/>
          <w:sz w:val="20"/>
        </w:rPr>
      </w:pPr>
      <w:r>
        <w:rPr>
          <w:rFonts w:ascii="Courier New" w:hAnsi="Courier New"/>
          <w:sz w:val="20"/>
        </w:rPr>
        <w:t>------------------------------------------------------------------------------</w:t>
      </w:r>
    </w:p>
    <w:p w14:paraId="6B188CBC" w14:textId="77777777" w:rsidR="00742EBC" w:rsidRDefault="00742EBC">
      <w:pPr>
        <w:rPr>
          <w:rFonts w:ascii="Courier New" w:hAnsi="Courier New"/>
          <w:sz w:val="20"/>
        </w:rPr>
      </w:pPr>
      <w:r>
        <w:rPr>
          <w:rFonts w:ascii="Courier New" w:hAnsi="Courier New"/>
          <w:sz w:val="20"/>
        </w:rPr>
        <w:t>Check Amt.: $600.00                 Combined %:           Net Award Amt.:</w:t>
      </w:r>
    </w:p>
    <w:p w14:paraId="27DC0B46" w14:textId="77777777" w:rsidR="00742EBC" w:rsidRDefault="00742EBC">
      <w:pPr>
        <w:rPr>
          <w:rFonts w:ascii="Courier New" w:hAnsi="Courier New"/>
          <w:sz w:val="20"/>
        </w:rPr>
      </w:pPr>
      <w:r>
        <w:rPr>
          <w:rFonts w:ascii="Courier New" w:hAnsi="Courier New"/>
          <w:sz w:val="20"/>
        </w:rPr>
        <w:t>Benefit Type:</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Income for VA Purposes:</w:t>
      </w:r>
    </w:p>
    <w:p w14:paraId="3FA94363" w14:textId="77777777" w:rsidR="00742EBC" w:rsidRDefault="00742EBC">
      <w:pPr>
        <w:rPr>
          <w:rFonts w:ascii="Courier New" w:hAnsi="Courier New"/>
          <w:sz w:val="20"/>
        </w:rPr>
      </w:pPr>
      <w:r>
        <w:rPr>
          <w:rFonts w:ascii="Courier New" w:hAnsi="Courier New"/>
          <w:sz w:val="20"/>
        </w:rPr>
        <w:t>Aid &amp; Attendance:</w:t>
      </w:r>
    </w:p>
    <w:p w14:paraId="5B8B0754" w14:textId="77777777" w:rsidR="00742EBC" w:rsidRDefault="00742EBC">
      <w:pPr>
        <w:rPr>
          <w:rFonts w:ascii="Courier New" w:hAnsi="Courier New"/>
          <w:sz w:val="20"/>
        </w:rPr>
      </w:pPr>
    </w:p>
    <w:p w14:paraId="7FA4FD99" w14:textId="77777777" w:rsidR="00742EBC" w:rsidRDefault="00742EBC">
      <w:pPr>
        <w:rPr>
          <w:rFonts w:ascii="Courier New" w:hAnsi="Courier New"/>
          <w:sz w:val="20"/>
        </w:rPr>
      </w:pPr>
      <w:r>
        <w:rPr>
          <w:rFonts w:ascii="Courier New" w:hAnsi="Courier New"/>
          <w:b/>
          <w:sz w:val="20"/>
        </w:rPr>
        <w:t>--- Patient Data ---</w:t>
      </w:r>
    </w:p>
    <w:p w14:paraId="77A1DFD9" w14:textId="77777777" w:rsidR="00742EBC" w:rsidRDefault="00742EBC">
      <w:pPr>
        <w:rPr>
          <w:rFonts w:ascii="Courier New" w:hAnsi="Courier New"/>
          <w:sz w:val="20"/>
        </w:rPr>
      </w:pPr>
      <w:r>
        <w:rPr>
          <w:rFonts w:ascii="Courier New" w:hAnsi="Courier New"/>
          <w:b/>
          <w:sz w:val="20"/>
        </w:rPr>
        <w:t>(1)</w:t>
      </w:r>
      <w:r>
        <w:rPr>
          <w:rFonts w:ascii="Courier New" w:hAnsi="Courier New"/>
          <w:sz w:val="20"/>
        </w:rPr>
        <w:t xml:space="preserve"> </w:t>
      </w:r>
      <w:proofErr w:type="spellStart"/>
      <w:r>
        <w:rPr>
          <w:rFonts w:ascii="Courier New" w:hAnsi="Courier New"/>
          <w:sz w:val="20"/>
        </w:rPr>
        <w:t>Elig</w:t>
      </w:r>
      <w:proofErr w:type="spellEnd"/>
      <w:r>
        <w:rPr>
          <w:rFonts w:ascii="Courier New" w:hAnsi="Courier New"/>
          <w:sz w:val="20"/>
        </w:rPr>
        <w:t xml:space="preserve">. Stat.: VERIFIED             </w:t>
      </w:r>
      <w:proofErr w:type="spellStart"/>
      <w:r>
        <w:rPr>
          <w:rFonts w:ascii="Courier New" w:hAnsi="Courier New"/>
          <w:sz w:val="20"/>
        </w:rPr>
        <w:t>Elig</w:t>
      </w:r>
      <w:proofErr w:type="spellEnd"/>
      <w:r>
        <w:rPr>
          <w:rFonts w:ascii="Courier New" w:hAnsi="Courier New"/>
          <w:sz w:val="20"/>
        </w:rPr>
        <w:t xml:space="preserve">. Stat. </w:t>
      </w:r>
      <w:proofErr w:type="spellStart"/>
      <w:r>
        <w:rPr>
          <w:rFonts w:ascii="Courier New" w:hAnsi="Courier New"/>
          <w:sz w:val="20"/>
        </w:rPr>
        <w:t>ent</w:t>
      </w:r>
      <w:proofErr w:type="spellEnd"/>
      <w:r>
        <w:rPr>
          <w:rFonts w:ascii="Courier New" w:hAnsi="Courier New"/>
          <w:sz w:val="20"/>
        </w:rPr>
        <w:t>. by: USER, TEST</w:t>
      </w:r>
    </w:p>
    <w:p w14:paraId="18157F0C" w14:textId="77777777" w:rsidR="00742EBC" w:rsidRDefault="00742EBC">
      <w:pPr>
        <w:rPr>
          <w:rFonts w:ascii="Courier New" w:hAnsi="Courier New"/>
          <w:sz w:val="20"/>
        </w:rPr>
      </w:pPr>
      <w:r>
        <w:rPr>
          <w:rFonts w:ascii="Courier New" w:hAnsi="Courier New"/>
          <w:sz w:val="20"/>
        </w:rPr>
        <w:t xml:space="preserve">      Stat. date: OCT 27,</w:t>
      </w:r>
      <w:r w:rsidR="00755E34">
        <w:rPr>
          <w:rFonts w:ascii="Courier New" w:hAnsi="Courier New"/>
          <w:sz w:val="20"/>
        </w:rPr>
        <w:t>1902</w:t>
      </w:r>
      <w:r>
        <w:rPr>
          <w:rFonts w:ascii="Courier New" w:hAnsi="Courier New"/>
          <w:sz w:val="20"/>
        </w:rPr>
        <w:t xml:space="preserve">         Monetary Ben. </w:t>
      </w:r>
      <w:proofErr w:type="spellStart"/>
      <w:r>
        <w:rPr>
          <w:rFonts w:ascii="Courier New" w:hAnsi="Courier New"/>
          <w:sz w:val="20"/>
        </w:rPr>
        <w:t>Verif</w:t>
      </w:r>
      <w:proofErr w:type="spellEnd"/>
      <w:r>
        <w:rPr>
          <w:rFonts w:ascii="Courier New" w:hAnsi="Courier New"/>
          <w:sz w:val="20"/>
        </w:rPr>
        <w:t>:</w:t>
      </w:r>
    </w:p>
    <w:p w14:paraId="0BB7A28A" w14:textId="77777777" w:rsidR="00742EBC" w:rsidRDefault="00742EBC">
      <w:pPr>
        <w:rPr>
          <w:rFonts w:ascii="Courier New" w:hAnsi="Courier New"/>
          <w:sz w:val="20"/>
        </w:rPr>
      </w:pPr>
      <w:r>
        <w:rPr>
          <w:rFonts w:ascii="Courier New" w:hAnsi="Courier New"/>
          <w:sz w:val="20"/>
        </w:rPr>
        <w:t xml:space="preserve">    </w:t>
      </w:r>
      <w:proofErr w:type="spellStart"/>
      <w:r>
        <w:rPr>
          <w:rFonts w:ascii="Courier New" w:hAnsi="Courier New"/>
          <w:sz w:val="20"/>
        </w:rPr>
        <w:t>Verif</w:t>
      </w:r>
      <w:proofErr w:type="spellEnd"/>
      <w:r>
        <w:rPr>
          <w:rFonts w:ascii="Courier New" w:hAnsi="Courier New"/>
          <w:sz w:val="20"/>
        </w:rPr>
        <w:t xml:space="preserve">. Meth.: BIRLS                     Patient </w:t>
      </w:r>
      <w:proofErr w:type="spellStart"/>
      <w:r>
        <w:rPr>
          <w:rFonts w:ascii="Courier New" w:hAnsi="Courier New"/>
          <w:sz w:val="20"/>
        </w:rPr>
        <w:t>Elig</w:t>
      </w:r>
      <w:proofErr w:type="spellEnd"/>
      <w:r>
        <w:rPr>
          <w:rFonts w:ascii="Courier New" w:hAnsi="Courier New"/>
          <w:sz w:val="20"/>
        </w:rPr>
        <w:t>.:</w:t>
      </w:r>
    </w:p>
    <w:p w14:paraId="1EE33DEF" w14:textId="77777777" w:rsidR="00742EBC" w:rsidRDefault="00742EBC">
      <w:pPr>
        <w:rPr>
          <w:rFonts w:ascii="Courier New" w:hAnsi="Courier New"/>
          <w:sz w:val="20"/>
        </w:rPr>
      </w:pPr>
    </w:p>
    <w:p w14:paraId="0ECBBD57" w14:textId="77777777" w:rsidR="00742EBC" w:rsidRDefault="00742EBC">
      <w:pPr>
        <w:rPr>
          <w:rFonts w:ascii="Courier New" w:hAnsi="Courier New"/>
          <w:sz w:val="20"/>
          <w:lang w:val="es-ES"/>
        </w:rPr>
      </w:pPr>
      <w:r>
        <w:rPr>
          <w:rFonts w:ascii="Courier New" w:hAnsi="Courier New"/>
          <w:b/>
          <w:sz w:val="20"/>
          <w:lang w:val="sv-SE"/>
        </w:rPr>
        <w:t>(2)</w:t>
      </w:r>
      <w:r>
        <w:rPr>
          <w:rFonts w:ascii="Courier New" w:hAnsi="Courier New"/>
          <w:sz w:val="20"/>
          <w:lang w:val="sv-SE"/>
        </w:rPr>
        <w:t xml:space="preserve">  Pat. Type: SC VETERAN          Vet. </w:t>
      </w:r>
      <w:r>
        <w:rPr>
          <w:rFonts w:ascii="Courier New" w:hAnsi="Courier New"/>
          <w:sz w:val="20"/>
          <w:lang w:val="es-ES"/>
        </w:rPr>
        <w:t>(Y/N)?: YES</w:t>
      </w:r>
    </w:p>
    <w:p w14:paraId="392B58F8" w14:textId="77777777" w:rsidR="00742EBC" w:rsidRPr="00B758F3" w:rsidRDefault="00742EBC">
      <w:pPr>
        <w:rPr>
          <w:rFonts w:ascii="Courier New" w:hAnsi="Courier New"/>
          <w:sz w:val="20"/>
          <w:lang w:val="es-ES"/>
        </w:rPr>
      </w:pPr>
      <w:r>
        <w:rPr>
          <w:rFonts w:ascii="Courier New" w:hAnsi="Courier New"/>
          <w:sz w:val="20"/>
          <w:lang w:val="es-ES"/>
        </w:rPr>
        <w:t xml:space="preserve">     Ser. Con.: YES                 </w:t>
      </w:r>
    </w:p>
    <w:p w14:paraId="4F00FBEF" w14:textId="77777777" w:rsidR="00742EBC" w:rsidRPr="00B758F3" w:rsidRDefault="00742EBC">
      <w:pPr>
        <w:rPr>
          <w:rFonts w:ascii="Courier New" w:hAnsi="Courier New"/>
          <w:sz w:val="20"/>
          <w:lang w:val="es-ES"/>
        </w:rPr>
      </w:pPr>
    </w:p>
    <w:p w14:paraId="73CDD17E" w14:textId="77777777" w:rsidR="00742EBC" w:rsidRDefault="00742EBC">
      <w:pPr>
        <w:rPr>
          <w:rFonts w:ascii="Courier New" w:hAnsi="Courier New"/>
          <w:sz w:val="20"/>
        </w:rPr>
      </w:pPr>
      <w:r>
        <w:rPr>
          <w:rFonts w:ascii="Courier New" w:hAnsi="Courier New"/>
          <w:b/>
          <w:sz w:val="20"/>
        </w:rPr>
        <w:t>(3)</w:t>
      </w:r>
      <w:r>
        <w:rPr>
          <w:rFonts w:ascii="Courier New" w:hAnsi="Courier New"/>
          <w:sz w:val="20"/>
        </w:rPr>
        <w:t xml:space="preserve">        A&amp;A:     Amt.: $          VA Pension:      Amt.: $</w:t>
      </w:r>
    </w:p>
    <w:p w14:paraId="39EACE87" w14:textId="77777777" w:rsidR="00742EBC" w:rsidRDefault="00742EBC">
      <w:pPr>
        <w:rPr>
          <w:rFonts w:ascii="Courier New" w:hAnsi="Courier New"/>
          <w:sz w:val="20"/>
        </w:rPr>
      </w:pPr>
      <w:r>
        <w:rPr>
          <w:rFonts w:ascii="Courier New" w:hAnsi="Courier New"/>
          <w:sz w:val="20"/>
        </w:rPr>
        <w:t xml:space="preserve">   House Bound:      Amt.: $       VA Disability:      Amt.: $</w:t>
      </w:r>
    </w:p>
    <w:p w14:paraId="0001DF59" w14:textId="77777777" w:rsidR="00742EBC" w:rsidRDefault="00742EBC">
      <w:pPr>
        <w:rPr>
          <w:rFonts w:ascii="Courier New" w:hAnsi="Courier New"/>
          <w:sz w:val="20"/>
        </w:rPr>
      </w:pPr>
    </w:p>
    <w:p w14:paraId="62E205B0" w14:textId="77777777" w:rsidR="00742EBC" w:rsidRDefault="00742EBC">
      <w:pPr>
        <w:rPr>
          <w:rFonts w:ascii="Courier New" w:hAnsi="Courier New"/>
          <w:sz w:val="20"/>
          <w:u w:val="single"/>
        </w:rPr>
      </w:pPr>
      <w:r>
        <w:rPr>
          <w:rFonts w:ascii="Courier New" w:hAnsi="Courier New"/>
          <w:b/>
          <w:sz w:val="20"/>
        </w:rPr>
        <w:t>&lt;RET&gt;</w:t>
      </w:r>
      <w:r>
        <w:rPr>
          <w:rFonts w:ascii="Courier New" w:hAnsi="Courier New"/>
          <w:sz w:val="20"/>
        </w:rPr>
        <w:t xml:space="preserve"> to CONTINUE, '^' to QUIT, </w:t>
      </w:r>
      <w:r>
        <w:rPr>
          <w:rFonts w:ascii="Courier New" w:hAnsi="Courier New"/>
          <w:b/>
          <w:sz w:val="20"/>
        </w:rPr>
        <w:t>N  N-N  N,N,N,N  or (A)-ALL</w:t>
      </w:r>
      <w:r w:rsidR="00AE6142">
        <w:rPr>
          <w:rFonts w:ascii="Courier New" w:hAnsi="Courier New"/>
          <w:b/>
          <w:sz w:val="20"/>
        </w:rPr>
        <w:t xml:space="preserve"> </w:t>
      </w:r>
      <w:r>
        <w:rPr>
          <w:rFonts w:ascii="Courier New" w:hAnsi="Courier New"/>
          <w:sz w:val="20"/>
        </w:rPr>
        <w:t xml:space="preserve">to update: </w:t>
      </w:r>
      <w:r>
        <w:rPr>
          <w:rFonts w:ascii="Courier New" w:hAnsi="Courier New"/>
          <w:sz w:val="20"/>
          <w:u w:val="single"/>
        </w:rPr>
        <w:t>&lt;RET&gt;</w:t>
      </w:r>
    </w:p>
    <w:p w14:paraId="14011F29" w14:textId="77777777" w:rsidR="004C383C" w:rsidRDefault="004C383C" w:rsidP="004C383C"/>
    <w:p w14:paraId="0A1530A7" w14:textId="77777777" w:rsidR="00742EBC" w:rsidRDefault="00742EBC">
      <w:pPr>
        <w:rPr>
          <w:rFonts w:ascii="Courier New" w:hAnsi="Courier New"/>
          <w:sz w:val="20"/>
        </w:rPr>
      </w:pPr>
    </w:p>
    <w:p w14:paraId="69F83874" w14:textId="77777777" w:rsidR="00742EBC" w:rsidRDefault="00742EBC">
      <w:pPr>
        <w:rPr>
          <w:rFonts w:ascii="Courier New" w:hAnsi="Courier New"/>
          <w:sz w:val="20"/>
        </w:rPr>
      </w:pPr>
      <w:r>
        <w:rPr>
          <w:rFonts w:ascii="Courier New" w:hAnsi="Courier New"/>
          <w:sz w:val="20"/>
        </w:rPr>
        <w:t xml:space="preserve">Would you like a HINQ message printed out? NO// </w:t>
      </w:r>
      <w:r>
        <w:rPr>
          <w:rFonts w:ascii="Courier New" w:hAnsi="Courier New"/>
          <w:sz w:val="20"/>
          <w:u w:val="single"/>
        </w:rPr>
        <w:t>&lt;RET&gt;</w:t>
      </w:r>
      <w:r>
        <w:rPr>
          <w:rFonts w:ascii="Courier New" w:hAnsi="Courier New"/>
          <w:sz w:val="20"/>
        </w:rPr>
        <w:t xml:space="preserve">  (NO)</w:t>
      </w:r>
    </w:p>
    <w:p w14:paraId="729AA669" w14:textId="77777777" w:rsidR="00742EBC" w:rsidRDefault="00742EBC">
      <w:pPr>
        <w:rPr>
          <w:rFonts w:ascii="Courier New" w:hAnsi="Courier New"/>
          <w:sz w:val="20"/>
        </w:rPr>
      </w:pPr>
    </w:p>
    <w:p w14:paraId="31EEF60B" w14:textId="77777777" w:rsidR="00742EBC" w:rsidRDefault="00742EBC">
      <w:pPr>
        <w:rPr>
          <w:rFonts w:ascii="Courier New" w:hAnsi="Courier New"/>
          <w:sz w:val="20"/>
        </w:rPr>
      </w:pPr>
      <w:r>
        <w:rPr>
          <w:rFonts w:ascii="Courier New" w:hAnsi="Courier New"/>
          <w:sz w:val="20"/>
        </w:rPr>
        <w:t>Checking data for consistency...</w:t>
      </w:r>
    </w:p>
    <w:p w14:paraId="3761CD0D" w14:textId="77777777" w:rsidR="00742EBC" w:rsidRDefault="00742EBC">
      <w:pPr>
        <w:rPr>
          <w:rFonts w:ascii="Courier New" w:hAnsi="Courier New"/>
          <w:sz w:val="20"/>
        </w:rPr>
      </w:pPr>
    </w:p>
    <w:p w14:paraId="3E044962" w14:textId="77777777" w:rsidR="00742EBC" w:rsidRDefault="00742EBC">
      <w:pPr>
        <w:rPr>
          <w:rFonts w:ascii="Courier New" w:hAnsi="Courier New"/>
          <w:sz w:val="20"/>
        </w:rPr>
      </w:pPr>
      <w:r>
        <w:rPr>
          <w:rFonts w:ascii="Courier New" w:hAnsi="Courier New"/>
          <w:sz w:val="20"/>
        </w:rPr>
        <w:t>===&gt; No inconsistencies found in 0 seconds...</w:t>
      </w:r>
    </w:p>
    <w:p w14:paraId="45801064" w14:textId="77777777" w:rsidR="00742EBC" w:rsidRDefault="00742EBC">
      <w:pPr>
        <w:rPr>
          <w:rFonts w:ascii="Courier New" w:hAnsi="Courier New"/>
          <w:sz w:val="20"/>
        </w:rPr>
      </w:pPr>
    </w:p>
    <w:p w14:paraId="5D01935C" w14:textId="77777777" w:rsidR="00742EBC" w:rsidRDefault="00742EBC">
      <w:pPr>
        <w:rPr>
          <w:rFonts w:ascii="Courier New" w:hAnsi="Courier New"/>
          <w:sz w:val="20"/>
          <w:u w:val="single"/>
        </w:rPr>
      </w:pPr>
      <w:r>
        <w:rPr>
          <w:rFonts w:ascii="Courier New" w:hAnsi="Courier New"/>
          <w:sz w:val="20"/>
        </w:rPr>
        <w:t xml:space="preserve">Select Patient from "HINQ Suspense file": </w:t>
      </w:r>
      <w:r>
        <w:rPr>
          <w:rFonts w:ascii="Courier New" w:hAnsi="Courier New"/>
          <w:sz w:val="20"/>
          <w:u w:val="single"/>
        </w:rPr>
        <w:t>&lt;RET&gt;</w:t>
      </w:r>
    </w:p>
    <w:p w14:paraId="207F11C2" w14:textId="77777777" w:rsidR="00742EBC" w:rsidRDefault="00742EBC">
      <w:pPr>
        <w:rPr>
          <w:rFonts w:ascii="Courier New" w:hAnsi="Courier New"/>
          <w:sz w:val="20"/>
          <w:u w:val="single"/>
        </w:rPr>
      </w:pPr>
    </w:p>
    <w:p w14:paraId="45D8F114" w14:textId="77777777" w:rsidR="00742EBC" w:rsidRDefault="00742EBC">
      <w:pPr>
        <w:rPr>
          <w:rFonts w:ascii="Courier New" w:hAnsi="Courier New"/>
          <w:sz w:val="20"/>
          <w:u w:val="single"/>
        </w:rPr>
      </w:pPr>
    </w:p>
    <w:p w14:paraId="2EA56F8C" w14:textId="77777777" w:rsidR="00742EBC" w:rsidRDefault="00742EBC">
      <w:pPr>
        <w:rPr>
          <w:rFonts w:ascii="Courier" w:hAnsi="Courier"/>
          <w:sz w:val="20"/>
        </w:rPr>
      </w:pPr>
    </w:p>
    <w:p w14:paraId="1BB51B30" w14:textId="77777777" w:rsidR="00742EBC" w:rsidRPr="000A2A26" w:rsidRDefault="00CC30AF" w:rsidP="000A2A26">
      <w:pPr>
        <w:pStyle w:val="Heading2"/>
        <w:rPr>
          <w:b w:val="0"/>
          <w:bCs w:val="0"/>
          <w:i w:val="0"/>
          <w:iCs w:val="0"/>
          <w:color w:val="000000"/>
        </w:rPr>
      </w:pPr>
      <w:bookmarkStart w:id="319" w:name="_Toc94938214"/>
      <w:bookmarkStart w:id="320" w:name="_Toc95030947"/>
      <w:bookmarkStart w:id="321" w:name="_Toc95557544"/>
      <w:bookmarkStart w:id="322" w:name="_Toc95639899"/>
      <w:bookmarkStart w:id="323" w:name="_Toc95896484"/>
      <w:bookmarkStart w:id="324" w:name="_Toc96241317"/>
      <w:bookmarkStart w:id="325" w:name="_Toc133132816"/>
      <w:r>
        <w:rPr>
          <w:b w:val="0"/>
          <w:bCs w:val="0"/>
          <w:i w:val="0"/>
          <w:iCs w:val="0"/>
          <w:color w:val="000000"/>
        </w:rPr>
        <w:br w:type="page"/>
      </w:r>
      <w:bookmarkStart w:id="326" w:name="_Toc319501195"/>
      <w:r w:rsidR="00742EBC" w:rsidRPr="000A2A26">
        <w:rPr>
          <w:b w:val="0"/>
          <w:bCs w:val="0"/>
          <w:i w:val="0"/>
          <w:iCs w:val="0"/>
          <w:color w:val="000000"/>
        </w:rPr>
        <w:lastRenderedPageBreak/>
        <w:t xml:space="preserve">Review Patient vs. HINQ </w:t>
      </w:r>
      <w:r w:rsidR="00697185" w:rsidRPr="000A2A26">
        <w:rPr>
          <w:b w:val="0"/>
          <w:bCs w:val="0"/>
          <w:i w:val="0"/>
          <w:iCs w:val="0"/>
          <w:color w:val="000000"/>
        </w:rPr>
        <w:t>Data</w:t>
      </w:r>
      <w:bookmarkEnd w:id="319"/>
      <w:bookmarkEnd w:id="320"/>
      <w:bookmarkEnd w:id="321"/>
      <w:bookmarkEnd w:id="322"/>
      <w:bookmarkEnd w:id="323"/>
      <w:bookmarkEnd w:id="324"/>
      <w:bookmarkEnd w:id="325"/>
      <w:bookmarkEnd w:id="326"/>
      <w:r w:rsidR="00C41C9F" w:rsidRPr="000A2A26">
        <w:rPr>
          <w:b w:val="0"/>
          <w:bCs w:val="0"/>
          <w:i w:val="0"/>
          <w:iCs w:val="0"/>
          <w:color w:val="000000"/>
        </w:rPr>
        <w:fldChar w:fldCharType="begin"/>
      </w:r>
      <w:r w:rsidR="00697185" w:rsidRPr="000A2A26">
        <w:rPr>
          <w:b w:val="0"/>
          <w:bCs w:val="0"/>
          <w:i w:val="0"/>
          <w:iCs w:val="0"/>
          <w:color w:val="000000"/>
        </w:rPr>
        <w:instrText xml:space="preserve"> XE "Review Patient vs. HINQ Data" </w:instrText>
      </w:r>
      <w:r w:rsidR="00C41C9F" w:rsidRPr="000A2A26">
        <w:rPr>
          <w:b w:val="0"/>
          <w:bCs w:val="0"/>
          <w:i w:val="0"/>
          <w:iCs w:val="0"/>
          <w:color w:val="000000"/>
        </w:rPr>
        <w:fldChar w:fldCharType="end"/>
      </w:r>
    </w:p>
    <w:p w14:paraId="0DE0C54D" w14:textId="77777777" w:rsidR="00742EBC" w:rsidRDefault="00742EBC">
      <w:r>
        <w:t xml:space="preserve">The Review Patient vs. HINQ data option is used to compare the data in the PATIENT file to the data in the returned HINQ response.  This can be done before or after the record has been updated by the HINQ update option.  You may select a single patient for comparison or all the applicable patients currently in the Suspense file.  If </w:t>
      </w:r>
      <w:r>
        <w:rPr>
          <w:caps/>
        </w:rPr>
        <w:t>all</w:t>
      </w:r>
      <w:r>
        <w:t xml:space="preserve"> is selected, you may further specify to print only updated entries, or non-updated entries or both.  The system will then notify you of the number of patients that are contained in the selected report.  For reports that contain more than one patient, data will automatically be printed on a separate page.</w:t>
      </w:r>
    </w:p>
    <w:p w14:paraId="02FDCBAE" w14:textId="77777777" w:rsidR="00742EBC" w:rsidRPr="00DA4886" w:rsidRDefault="00742EBC"/>
    <w:p w14:paraId="5D7B883C" w14:textId="77777777" w:rsidR="00742EBC" w:rsidRDefault="00742EBC">
      <w:r>
        <w:t xml:space="preserve">The output produced is a comparison of the data in the PATIENT file to that in the HINQ response.  All of the entries that are contained on the screens of the Update HINQs to the Patient file option will appear in the output </w:t>
      </w:r>
      <w:r>
        <w:rPr>
          <w:color w:val="000000"/>
        </w:rPr>
        <w:t>except all of screen 5.  Th</w:t>
      </w:r>
      <w:r>
        <w:t>is option is for comparison only, and editing or updating is not allowed.  In order to access this option the user must have a DVBHINQ</w:t>
      </w:r>
      <w:r w:rsidR="00C41C9F">
        <w:fldChar w:fldCharType="begin"/>
      </w:r>
      <w:r w:rsidR="00FF0E9B">
        <w:instrText xml:space="preserve"> XE "</w:instrText>
      </w:r>
      <w:r w:rsidR="00FF0E9B" w:rsidRPr="00A64D41">
        <w:instrText>DVBHINQ</w:instrText>
      </w:r>
      <w:r w:rsidR="00FF0E9B">
        <w:instrText xml:space="preserve">" </w:instrText>
      </w:r>
      <w:r w:rsidR="00C41C9F">
        <w:fldChar w:fldCharType="end"/>
      </w:r>
      <w:r>
        <w:t xml:space="preserve"> security key.</w:t>
      </w:r>
    </w:p>
    <w:p w14:paraId="67263E36" w14:textId="77777777" w:rsidR="00742EBC" w:rsidRDefault="00742EBC">
      <w:pPr>
        <w:rPr>
          <w:color w:val="000000"/>
        </w:rPr>
      </w:pPr>
    </w:p>
    <w:p w14:paraId="412D9B59" w14:textId="77777777" w:rsidR="00742EBC" w:rsidRDefault="00742EBC">
      <w:r>
        <w:t>With the storage of the returning HINQ information, a check sum has been developed to insure the integrity of the stored data.  If the HINQ information in the Suspense file has been adjusted to the last HINQ for the selected patient(s), the following warning message will appear and prohibit the user to continue.</w:t>
      </w:r>
    </w:p>
    <w:p w14:paraId="0DAD773B" w14:textId="77777777" w:rsidR="00742EBC" w:rsidRDefault="00742EBC"/>
    <w:p w14:paraId="52C3DA5D" w14:textId="77777777" w:rsidR="00742EBC" w:rsidRDefault="00742EBC">
      <w:r>
        <w:t>"HINQ data does NOT seem right</w:t>
      </w:r>
    </w:p>
    <w:p w14:paraId="3E9D0A03" w14:textId="77777777" w:rsidR="00742EBC" w:rsidRDefault="00742EBC">
      <w:r>
        <w:t xml:space="preserve"> RE-HINQ and/or Notify system manager</w:t>
      </w:r>
    </w:p>
    <w:p w14:paraId="2995E1F8" w14:textId="77777777" w:rsidR="00742EBC" w:rsidRPr="00DA4886" w:rsidRDefault="00742EBC">
      <w:r>
        <w:t xml:space="preserve"> HINQ check sum failure for {patient name</w:t>
      </w:r>
      <w:r w:rsidRPr="00DA4886">
        <w:t>}"</w:t>
      </w:r>
    </w:p>
    <w:p w14:paraId="760AA881" w14:textId="77777777" w:rsidR="00742EBC" w:rsidRPr="00DA4886" w:rsidRDefault="00742EBC"/>
    <w:p w14:paraId="11EF4CA9" w14:textId="77777777" w:rsidR="00742EBC" w:rsidRPr="00FB5D8F" w:rsidRDefault="00742EBC" w:rsidP="00FB5D8F">
      <w:pPr>
        <w:pStyle w:val="Heading3"/>
        <w:rPr>
          <w:b/>
          <w:bCs/>
        </w:rPr>
      </w:pPr>
      <w:bookmarkStart w:id="327" w:name="_Toc319501196"/>
      <w:r w:rsidRPr="00FB5D8F">
        <w:rPr>
          <w:b/>
          <w:bCs/>
        </w:rPr>
        <w:t>Example</w:t>
      </w:r>
      <w:bookmarkEnd w:id="327"/>
    </w:p>
    <w:p w14:paraId="245CA32C" w14:textId="77777777" w:rsidR="00742EBC" w:rsidRPr="00DA4886" w:rsidRDefault="00742EBC"/>
    <w:p w14:paraId="10EC962B" w14:textId="77777777" w:rsidR="00742EBC" w:rsidRDefault="00742EBC">
      <w:pPr>
        <w:rPr>
          <w:rFonts w:ascii="Courier New" w:hAnsi="Courier New"/>
          <w:sz w:val="20"/>
          <w:u w:val="single"/>
        </w:rPr>
      </w:pPr>
      <w:r>
        <w:rPr>
          <w:rFonts w:ascii="Courier New" w:hAnsi="Courier New"/>
          <w:sz w:val="20"/>
        </w:rPr>
        <w:t>Do you want a print out of a (S)ingle patient or (A)</w:t>
      </w:r>
      <w:proofErr w:type="spellStart"/>
      <w:r>
        <w:rPr>
          <w:rFonts w:ascii="Courier New" w:hAnsi="Courier New"/>
          <w:sz w:val="20"/>
        </w:rPr>
        <w:t>ll</w:t>
      </w:r>
      <w:proofErr w:type="spellEnd"/>
      <w:r>
        <w:rPr>
          <w:rFonts w:ascii="Courier New" w:hAnsi="Courier New"/>
          <w:sz w:val="20"/>
        </w:rPr>
        <w:t xml:space="preserve"> of</w:t>
      </w:r>
      <w:r w:rsidR="00AE6142">
        <w:rPr>
          <w:rFonts w:ascii="Courier New" w:hAnsi="Courier New"/>
          <w:sz w:val="20"/>
        </w:rPr>
        <w:t xml:space="preserve"> </w:t>
      </w:r>
      <w:r>
        <w:rPr>
          <w:rFonts w:ascii="Courier New" w:hAnsi="Courier New"/>
          <w:sz w:val="20"/>
        </w:rPr>
        <w:t xml:space="preserve">the patients? S// </w:t>
      </w:r>
      <w:r>
        <w:rPr>
          <w:rFonts w:ascii="Courier New" w:hAnsi="Courier New"/>
          <w:sz w:val="20"/>
          <w:u w:val="single"/>
        </w:rPr>
        <w:t>&lt;RET&gt;</w:t>
      </w:r>
    </w:p>
    <w:p w14:paraId="5F49B886" w14:textId="77777777" w:rsidR="00742EBC" w:rsidRDefault="00742EBC">
      <w:pPr>
        <w:rPr>
          <w:rFonts w:ascii="Courier New" w:hAnsi="Courier New"/>
          <w:sz w:val="20"/>
        </w:rPr>
      </w:pPr>
    </w:p>
    <w:p w14:paraId="2A38E2C5" w14:textId="77777777" w:rsidR="00742EBC" w:rsidRDefault="00742EBC">
      <w:pPr>
        <w:rPr>
          <w:rFonts w:ascii="Courier New" w:hAnsi="Courier New"/>
          <w:sz w:val="20"/>
        </w:rPr>
      </w:pPr>
      <w:r>
        <w:rPr>
          <w:rFonts w:ascii="Courier New" w:hAnsi="Courier New"/>
          <w:sz w:val="20"/>
        </w:rPr>
        <w:t xml:space="preserve">Select Patient from "HINQ Suspense file": </w:t>
      </w:r>
      <w:r w:rsidR="00B909B3" w:rsidRPr="00AE6142">
        <w:rPr>
          <w:rFonts w:ascii="Courier New" w:hAnsi="Courier New"/>
          <w:sz w:val="20"/>
          <w:u w:val="single"/>
        </w:rPr>
        <w:t>HINQ</w:t>
      </w:r>
      <w:r w:rsidR="00B909B3">
        <w:rPr>
          <w:rFonts w:ascii="Courier New" w:hAnsi="Courier New"/>
          <w:sz w:val="20"/>
          <w:u w:val="single"/>
        </w:rPr>
        <w:t>PATIENT,TWO</w:t>
      </w:r>
      <w:r>
        <w:rPr>
          <w:rFonts w:ascii="Courier New" w:hAnsi="Courier New"/>
          <w:sz w:val="20"/>
        </w:rPr>
        <w:t xml:space="preserve">  08-20-06</w:t>
      </w:r>
    </w:p>
    <w:p w14:paraId="63605D3B" w14:textId="77777777" w:rsidR="00742EBC" w:rsidRDefault="00742EBC">
      <w:pPr>
        <w:rPr>
          <w:rFonts w:ascii="Courier New" w:hAnsi="Courier New"/>
          <w:sz w:val="20"/>
        </w:rPr>
      </w:pPr>
      <w:r>
        <w:rPr>
          <w:rFonts w:ascii="Courier New" w:hAnsi="Courier New"/>
          <w:sz w:val="20"/>
        </w:rPr>
        <w:t>000</w:t>
      </w:r>
      <w:r w:rsidR="000C7A40">
        <w:rPr>
          <w:rFonts w:ascii="Courier New" w:hAnsi="Courier New"/>
          <w:sz w:val="20"/>
        </w:rPr>
        <w:t>000000</w:t>
      </w:r>
      <w:r>
        <w:rPr>
          <w:rFonts w:ascii="Courier New" w:hAnsi="Courier New"/>
          <w:sz w:val="20"/>
        </w:rPr>
        <w:t xml:space="preserve">  SC VETERAN   NOT UPDATED</w:t>
      </w:r>
    </w:p>
    <w:p w14:paraId="02E58D15" w14:textId="77777777" w:rsidR="00742EBC" w:rsidRDefault="00742EBC">
      <w:pPr>
        <w:rPr>
          <w:rFonts w:ascii="Courier New" w:hAnsi="Courier New"/>
          <w:sz w:val="20"/>
        </w:rPr>
      </w:pPr>
    </w:p>
    <w:p w14:paraId="3B6220A4" w14:textId="77777777" w:rsidR="00742EBC" w:rsidRDefault="00742EBC">
      <w:pPr>
        <w:rPr>
          <w:rFonts w:ascii="Courier New" w:hAnsi="Courier New"/>
          <w:sz w:val="20"/>
          <w:u w:val="single"/>
        </w:rPr>
      </w:pPr>
      <w:r>
        <w:rPr>
          <w:rFonts w:ascii="Courier New" w:hAnsi="Courier New"/>
          <w:sz w:val="20"/>
        </w:rPr>
        <w:t xml:space="preserve">DEVICE: HOME// </w:t>
      </w:r>
      <w:r>
        <w:rPr>
          <w:rFonts w:ascii="Courier New" w:hAnsi="Courier New"/>
          <w:sz w:val="20"/>
          <w:u w:val="single"/>
        </w:rPr>
        <w:t>HALLWAY PRINTER</w:t>
      </w:r>
      <w:r>
        <w:rPr>
          <w:rFonts w:ascii="Courier New" w:hAnsi="Courier New"/>
          <w:sz w:val="20"/>
        </w:rPr>
        <w:t xml:space="preserve">     RIGHT MARGIN: 80// </w:t>
      </w:r>
      <w:r>
        <w:rPr>
          <w:rFonts w:ascii="Courier New" w:hAnsi="Courier New"/>
          <w:sz w:val="20"/>
          <w:u w:val="single"/>
        </w:rPr>
        <w:t>&lt;RET&gt;</w:t>
      </w:r>
    </w:p>
    <w:p w14:paraId="3E8B0E65" w14:textId="77777777" w:rsidR="00742EBC" w:rsidRDefault="00742EBC">
      <w:pPr>
        <w:rPr>
          <w:rFonts w:ascii="Courier New" w:hAnsi="Courier New"/>
          <w:sz w:val="20"/>
        </w:rPr>
      </w:pPr>
    </w:p>
    <w:p w14:paraId="77B408DD" w14:textId="77777777" w:rsidR="00742EBC" w:rsidRDefault="00742EBC">
      <w:pPr>
        <w:rPr>
          <w:rFonts w:ascii="Courier New" w:hAnsi="Courier New"/>
          <w:sz w:val="20"/>
        </w:rPr>
      </w:pPr>
      <w:r>
        <w:rPr>
          <w:rFonts w:ascii="Courier New" w:hAnsi="Courier New"/>
          <w:sz w:val="20"/>
        </w:rPr>
        <w:t xml:space="preserve">DO YOU WANT YOUR OUTPUT QUEUED? NO// </w:t>
      </w:r>
      <w:r>
        <w:rPr>
          <w:rFonts w:ascii="Courier New" w:hAnsi="Courier New"/>
          <w:sz w:val="20"/>
          <w:u w:val="single"/>
        </w:rPr>
        <w:t>&lt;RET&gt;</w:t>
      </w:r>
      <w:r>
        <w:rPr>
          <w:rFonts w:ascii="Courier New" w:hAnsi="Courier New"/>
          <w:sz w:val="20"/>
        </w:rPr>
        <w:t xml:space="preserve">  (NO) </w:t>
      </w:r>
    </w:p>
    <w:p w14:paraId="50C4EDC3" w14:textId="77777777" w:rsidR="00742EBC" w:rsidRDefault="00742EBC">
      <w:pPr>
        <w:rPr>
          <w:rFonts w:ascii="Courier New" w:hAnsi="Courier New"/>
          <w:sz w:val="20"/>
        </w:rPr>
      </w:pPr>
    </w:p>
    <w:p w14:paraId="2DE225D6" w14:textId="77777777" w:rsidR="00742EBC" w:rsidRPr="00B57A0D" w:rsidRDefault="00CC30AF">
      <w:pPr>
        <w:rPr>
          <w:rFonts w:ascii="Courier New" w:hAnsi="Courier New" w:cs="Courier New"/>
          <w:sz w:val="20"/>
          <w:szCs w:val="20"/>
        </w:rPr>
      </w:pPr>
      <w:r>
        <w:rPr>
          <w:rFonts w:ascii="Courier New" w:hAnsi="Courier New" w:cs="Courier New"/>
          <w:sz w:val="20"/>
          <w:szCs w:val="20"/>
        </w:rPr>
        <w:br w:type="page"/>
      </w:r>
    </w:p>
    <w:p w14:paraId="57D24DF8" w14:textId="77777777" w:rsidR="00742EBC" w:rsidRPr="00E44BBC" w:rsidRDefault="00742EBC">
      <w:pPr>
        <w:rPr>
          <w:rFonts w:ascii="Courier New" w:hAnsi="Courier New"/>
          <w:sz w:val="20"/>
        </w:rPr>
      </w:pPr>
      <w:r w:rsidRPr="00E44BBC">
        <w:rPr>
          <w:rFonts w:ascii="Courier New" w:hAnsi="Courier New"/>
          <w:sz w:val="20"/>
        </w:rPr>
        <w:lastRenderedPageBreak/>
        <w:t xml:space="preserve">                              Patient File vs. HINQ</w:t>
      </w:r>
    </w:p>
    <w:p w14:paraId="3A060B05" w14:textId="77777777" w:rsidR="00742EBC" w:rsidRPr="00E44BBC" w:rsidRDefault="00742EBC">
      <w:pPr>
        <w:rPr>
          <w:rFonts w:ascii="Courier New" w:hAnsi="Courier New"/>
          <w:sz w:val="20"/>
        </w:rPr>
      </w:pPr>
      <w:r w:rsidRPr="00E44BBC">
        <w:rPr>
          <w:rFonts w:ascii="Courier New" w:hAnsi="Courier New"/>
          <w:sz w:val="20"/>
        </w:rPr>
        <w:t xml:space="preserve">                 Patient                               HINQ</w:t>
      </w:r>
    </w:p>
    <w:p w14:paraId="14E19630" w14:textId="77777777" w:rsidR="00742EBC" w:rsidRDefault="00742EBC">
      <w:pPr>
        <w:rPr>
          <w:rFonts w:ascii="Courier New" w:hAnsi="Courier New"/>
          <w:sz w:val="20"/>
        </w:rPr>
      </w:pPr>
      <w:r>
        <w:rPr>
          <w:rFonts w:ascii="Courier New" w:hAnsi="Courier New"/>
          <w:sz w:val="20"/>
        </w:rPr>
        <w:t>-----------------------------------------------------------------------------</w:t>
      </w:r>
    </w:p>
    <w:p w14:paraId="2D4B5AF9" w14:textId="77777777" w:rsidR="00742EBC" w:rsidRDefault="00742EBC">
      <w:pPr>
        <w:rPr>
          <w:rFonts w:ascii="Courier New" w:hAnsi="Courier New"/>
          <w:sz w:val="20"/>
        </w:rPr>
      </w:pPr>
      <w:r>
        <w:rPr>
          <w:rFonts w:ascii="Courier New" w:hAnsi="Courier New"/>
          <w:sz w:val="20"/>
        </w:rPr>
        <w:t xml:space="preserve">Name:              </w:t>
      </w:r>
      <w:r w:rsidR="00B909B3" w:rsidRPr="00AE6142">
        <w:rPr>
          <w:rFonts w:ascii="Courier New" w:hAnsi="Courier New"/>
          <w:sz w:val="20"/>
          <w:u w:val="single"/>
        </w:rPr>
        <w:t>HINQ</w:t>
      </w:r>
      <w:r w:rsidR="00B909B3">
        <w:rPr>
          <w:rFonts w:ascii="Courier New" w:hAnsi="Courier New"/>
          <w:sz w:val="20"/>
          <w:u w:val="single"/>
        </w:rPr>
        <w:t>PATIENT,TWO</w:t>
      </w:r>
      <w:r>
        <w:rPr>
          <w:rFonts w:ascii="Courier New" w:hAnsi="Courier New"/>
          <w:sz w:val="20"/>
        </w:rPr>
        <w:t xml:space="preserve">                        </w:t>
      </w:r>
      <w:proofErr w:type="spellStart"/>
      <w:r w:rsidR="00B909B3" w:rsidRPr="00B909B3">
        <w:rPr>
          <w:rFonts w:ascii="Courier New" w:hAnsi="Courier New"/>
          <w:sz w:val="20"/>
        </w:rPr>
        <w:t>HINQPATIENT,TWO</w:t>
      </w:r>
      <w:proofErr w:type="spellEnd"/>
    </w:p>
    <w:p w14:paraId="3EEDCA63" w14:textId="77777777" w:rsidR="00742EBC" w:rsidRDefault="00742EBC">
      <w:pPr>
        <w:rPr>
          <w:rFonts w:ascii="Courier New" w:hAnsi="Courier New"/>
          <w:sz w:val="20"/>
        </w:rPr>
      </w:pPr>
      <w:r>
        <w:rPr>
          <w:rFonts w:ascii="Courier New" w:hAnsi="Courier New"/>
          <w:sz w:val="20"/>
        </w:rPr>
        <w:t>Address:           123 ANYWHERE STREET</w:t>
      </w:r>
    </w:p>
    <w:p w14:paraId="437A2031" w14:textId="77777777" w:rsidR="00742EBC" w:rsidRDefault="00742EBC">
      <w:pPr>
        <w:rPr>
          <w:rFonts w:ascii="Courier New" w:hAnsi="Courier New"/>
          <w:sz w:val="20"/>
        </w:rPr>
      </w:pPr>
    </w:p>
    <w:p w14:paraId="3F31C4AD" w14:textId="77777777" w:rsidR="00742EBC" w:rsidRDefault="00742EBC">
      <w:pPr>
        <w:rPr>
          <w:rFonts w:ascii="Courier New" w:hAnsi="Courier New"/>
          <w:sz w:val="20"/>
        </w:rPr>
      </w:pPr>
    </w:p>
    <w:p w14:paraId="7353089F" w14:textId="77777777" w:rsidR="00742EBC" w:rsidRDefault="00742EBC">
      <w:pPr>
        <w:rPr>
          <w:rFonts w:ascii="Courier New" w:hAnsi="Courier New"/>
          <w:sz w:val="20"/>
        </w:rPr>
      </w:pPr>
      <w:r>
        <w:rPr>
          <w:rFonts w:ascii="Courier New" w:hAnsi="Courier New"/>
          <w:sz w:val="20"/>
        </w:rPr>
        <w:t>SSN:               000</w:t>
      </w:r>
      <w:r w:rsidR="000C7A40">
        <w:rPr>
          <w:rFonts w:ascii="Courier New" w:hAnsi="Courier New"/>
          <w:sz w:val="20"/>
        </w:rPr>
        <w:t>000000</w:t>
      </w:r>
      <w:r>
        <w:rPr>
          <w:rFonts w:ascii="Courier New" w:hAnsi="Courier New"/>
          <w:sz w:val="20"/>
        </w:rPr>
        <w:t xml:space="preserve">                 </w:t>
      </w:r>
      <w:r w:rsidR="000C7A40">
        <w:rPr>
          <w:rFonts w:ascii="Courier New" w:hAnsi="Courier New"/>
          <w:sz w:val="20"/>
        </w:rPr>
        <w:t xml:space="preserve"> </w:t>
      </w:r>
      <w:r w:rsidR="000C7A40">
        <w:rPr>
          <w:rFonts w:ascii="Courier New" w:hAnsi="Courier New"/>
          <w:sz w:val="20"/>
        </w:rPr>
        <w:tab/>
        <w:t xml:space="preserve">  </w:t>
      </w:r>
      <w:r>
        <w:rPr>
          <w:rFonts w:ascii="Courier New" w:hAnsi="Courier New"/>
          <w:sz w:val="20"/>
        </w:rPr>
        <w:t>000</w:t>
      </w:r>
      <w:r w:rsidR="000C7A40">
        <w:rPr>
          <w:rFonts w:ascii="Courier New" w:hAnsi="Courier New"/>
          <w:sz w:val="20"/>
        </w:rPr>
        <w:t>000000</w:t>
      </w:r>
    </w:p>
    <w:p w14:paraId="537EAB8E" w14:textId="77777777" w:rsidR="00742EBC" w:rsidRDefault="00742EBC">
      <w:pPr>
        <w:rPr>
          <w:rFonts w:ascii="Courier New" w:hAnsi="Courier New"/>
          <w:sz w:val="20"/>
        </w:rPr>
      </w:pPr>
      <w:r>
        <w:rPr>
          <w:rFonts w:ascii="Courier New" w:hAnsi="Courier New"/>
          <w:sz w:val="20"/>
        </w:rPr>
        <w:t>Claim number:      000</w:t>
      </w:r>
      <w:r w:rsidR="0090571A">
        <w:rPr>
          <w:rFonts w:ascii="Courier New" w:hAnsi="Courier New"/>
          <w:sz w:val="20"/>
        </w:rPr>
        <w:t xml:space="preserve">0000 </w:t>
      </w:r>
      <w:r>
        <w:rPr>
          <w:rFonts w:ascii="Courier New" w:hAnsi="Courier New"/>
          <w:sz w:val="20"/>
        </w:rPr>
        <w:t xml:space="preserve">                       000</w:t>
      </w:r>
      <w:r w:rsidR="0090571A">
        <w:rPr>
          <w:rFonts w:ascii="Courier New" w:hAnsi="Courier New"/>
          <w:sz w:val="20"/>
        </w:rPr>
        <w:t>0000</w:t>
      </w:r>
    </w:p>
    <w:p w14:paraId="3D8840BA" w14:textId="77777777" w:rsidR="00742EBC" w:rsidRDefault="00742EBC">
      <w:pPr>
        <w:rPr>
          <w:rFonts w:ascii="Courier New" w:hAnsi="Courier New"/>
          <w:sz w:val="20"/>
        </w:rPr>
      </w:pPr>
      <w:r>
        <w:rPr>
          <w:rFonts w:ascii="Courier New" w:hAnsi="Courier New"/>
          <w:sz w:val="20"/>
        </w:rPr>
        <w:t>Date of Birth:     AUG 20,1906                    AUG 20,1906</w:t>
      </w:r>
    </w:p>
    <w:p w14:paraId="2F27E6C1" w14:textId="77777777" w:rsidR="00742EBC" w:rsidRDefault="00742EBC">
      <w:pPr>
        <w:rPr>
          <w:rFonts w:ascii="Courier New" w:hAnsi="Courier New"/>
          <w:sz w:val="20"/>
        </w:rPr>
      </w:pPr>
      <w:r>
        <w:rPr>
          <w:rFonts w:ascii="Courier New" w:hAnsi="Courier New"/>
          <w:sz w:val="20"/>
        </w:rPr>
        <w:t>Date of Death:</w:t>
      </w:r>
    </w:p>
    <w:p w14:paraId="28CC4305" w14:textId="77777777" w:rsidR="00742EBC" w:rsidRDefault="00742EBC">
      <w:pPr>
        <w:rPr>
          <w:rFonts w:ascii="Courier New" w:hAnsi="Courier New"/>
          <w:sz w:val="20"/>
        </w:rPr>
      </w:pPr>
      <w:r>
        <w:rPr>
          <w:rFonts w:ascii="Courier New" w:hAnsi="Courier New"/>
          <w:sz w:val="20"/>
        </w:rPr>
        <w:t xml:space="preserve">Rated Incompetent: NO                          </w:t>
      </w:r>
    </w:p>
    <w:p w14:paraId="3F33E68A" w14:textId="77777777" w:rsidR="00742EBC" w:rsidRDefault="00742EBC">
      <w:pPr>
        <w:rPr>
          <w:rFonts w:ascii="Courier New" w:hAnsi="Courier New"/>
          <w:sz w:val="20"/>
        </w:rPr>
      </w:pPr>
      <w:r>
        <w:rPr>
          <w:rFonts w:ascii="Courier New" w:hAnsi="Courier New"/>
          <w:sz w:val="20"/>
        </w:rPr>
        <w:t>POW                NO                          Not applicable</w:t>
      </w:r>
    </w:p>
    <w:p w14:paraId="45202029" w14:textId="77777777" w:rsidR="00742EBC" w:rsidRDefault="00742EBC">
      <w:pPr>
        <w:rPr>
          <w:rFonts w:ascii="Courier New" w:hAnsi="Courier New"/>
          <w:sz w:val="20"/>
        </w:rPr>
      </w:pPr>
      <w:r>
        <w:rPr>
          <w:rFonts w:ascii="Courier New" w:hAnsi="Courier New"/>
          <w:sz w:val="20"/>
        </w:rPr>
        <w:t>Amount SS:</w:t>
      </w:r>
    </w:p>
    <w:p w14:paraId="7C7EB18A" w14:textId="77777777" w:rsidR="00742EBC" w:rsidRDefault="00742EBC">
      <w:pPr>
        <w:rPr>
          <w:rFonts w:ascii="Courier New" w:hAnsi="Courier New"/>
          <w:sz w:val="20"/>
        </w:rPr>
      </w:pPr>
      <w:r>
        <w:rPr>
          <w:rFonts w:ascii="Courier New" w:hAnsi="Courier New"/>
          <w:sz w:val="20"/>
        </w:rPr>
        <w:t>Folder Location:                                  306</w:t>
      </w:r>
    </w:p>
    <w:p w14:paraId="236DE383" w14:textId="77777777" w:rsidR="00742EBC" w:rsidRDefault="00742EBC">
      <w:pPr>
        <w:rPr>
          <w:rFonts w:ascii="Courier New" w:hAnsi="Courier New"/>
          <w:sz w:val="20"/>
        </w:rPr>
      </w:pPr>
      <w:r>
        <w:rPr>
          <w:rFonts w:ascii="Courier New" w:hAnsi="Courier New"/>
          <w:sz w:val="20"/>
        </w:rPr>
        <w:t>Verified SVC:                                     YES</w:t>
      </w:r>
    </w:p>
    <w:p w14:paraId="49BDCD1D" w14:textId="77777777" w:rsidR="00742EBC" w:rsidRDefault="00742EBC">
      <w:pPr>
        <w:rPr>
          <w:rFonts w:ascii="Courier New" w:hAnsi="Courier New"/>
          <w:sz w:val="20"/>
        </w:rPr>
      </w:pPr>
      <w:smartTag w:uri="urn:schemas-microsoft-com:office:smarttags" w:element="place">
        <w:smartTag w:uri="urn:schemas-microsoft-com:office:smarttags" w:element="country-region">
          <w:r>
            <w:rPr>
              <w:rFonts w:ascii="Courier New" w:hAnsi="Courier New"/>
              <w:sz w:val="20"/>
            </w:rPr>
            <w:t>Vietnam</w:t>
          </w:r>
        </w:smartTag>
      </w:smartTag>
      <w:r>
        <w:rPr>
          <w:rFonts w:ascii="Courier New" w:hAnsi="Courier New"/>
          <w:sz w:val="20"/>
        </w:rPr>
        <w:t xml:space="preserve"> Service:</w:t>
      </w:r>
    </w:p>
    <w:p w14:paraId="1172B80A" w14:textId="77777777" w:rsidR="00742EBC" w:rsidRDefault="00742EBC">
      <w:pPr>
        <w:rPr>
          <w:rFonts w:ascii="Courier New" w:hAnsi="Courier New"/>
          <w:sz w:val="20"/>
        </w:rPr>
      </w:pPr>
    </w:p>
    <w:p w14:paraId="790B1DB0" w14:textId="77777777" w:rsidR="00742EBC" w:rsidRDefault="00742EBC">
      <w:pPr>
        <w:rPr>
          <w:rFonts w:ascii="Courier New" w:hAnsi="Courier New"/>
          <w:sz w:val="20"/>
        </w:rPr>
      </w:pPr>
      <w:r>
        <w:rPr>
          <w:rFonts w:ascii="Courier New" w:hAnsi="Courier New"/>
          <w:sz w:val="20"/>
        </w:rPr>
        <w:t xml:space="preserve">Rated </w:t>
      </w:r>
      <w:proofErr w:type="spellStart"/>
      <w:r>
        <w:rPr>
          <w:rFonts w:ascii="Courier New" w:hAnsi="Courier New"/>
          <w:sz w:val="20"/>
        </w:rPr>
        <w:t>Disab</w:t>
      </w:r>
      <w:proofErr w:type="spellEnd"/>
      <w:r>
        <w:rPr>
          <w:rFonts w:ascii="Courier New" w:hAnsi="Courier New"/>
          <w:sz w:val="20"/>
        </w:rPr>
        <w:t>. (Patient file)   POSTOPERATIVE STOMACH INJURY         60  NO</w:t>
      </w:r>
    </w:p>
    <w:p w14:paraId="3A7EE2C6" w14:textId="77777777" w:rsidR="00742EBC" w:rsidRDefault="00742EBC">
      <w:pPr>
        <w:rPr>
          <w:rFonts w:ascii="Courier New" w:hAnsi="Courier New"/>
          <w:sz w:val="20"/>
        </w:rPr>
      </w:pPr>
    </w:p>
    <w:p w14:paraId="30CE86E5" w14:textId="77777777" w:rsidR="00742EBC" w:rsidRDefault="00742EBC">
      <w:pPr>
        <w:rPr>
          <w:rFonts w:ascii="Courier New" w:hAnsi="Courier New"/>
          <w:sz w:val="20"/>
        </w:rPr>
      </w:pPr>
      <w:r>
        <w:rPr>
          <w:rFonts w:ascii="Courier New" w:hAnsi="Courier New"/>
          <w:sz w:val="20"/>
        </w:rPr>
        <w:t xml:space="preserve">Rated </w:t>
      </w:r>
      <w:proofErr w:type="spellStart"/>
      <w:r>
        <w:rPr>
          <w:rFonts w:ascii="Courier New" w:hAnsi="Courier New"/>
          <w:sz w:val="20"/>
        </w:rPr>
        <w:t>Disab</w:t>
      </w:r>
      <w:proofErr w:type="spellEnd"/>
      <w:r>
        <w:rPr>
          <w:rFonts w:ascii="Courier New" w:hAnsi="Courier New"/>
          <w:sz w:val="20"/>
        </w:rPr>
        <w:t>. (HINQ):          POSTOPERATIVE STOMACH INJURY         60  NO</w:t>
      </w:r>
    </w:p>
    <w:p w14:paraId="7E19C52C" w14:textId="77777777" w:rsidR="00742EBC" w:rsidRDefault="00742EBC">
      <w:pPr>
        <w:rPr>
          <w:rFonts w:ascii="Courier New" w:hAnsi="Courier New"/>
          <w:sz w:val="20"/>
        </w:rPr>
      </w:pPr>
    </w:p>
    <w:p w14:paraId="3DAE1BDA" w14:textId="77777777" w:rsidR="00742EBC" w:rsidRDefault="00742EBC">
      <w:pPr>
        <w:rPr>
          <w:rFonts w:ascii="Courier New" w:hAnsi="Courier New"/>
          <w:sz w:val="20"/>
          <w:lang w:val="sv-SE"/>
        </w:rPr>
      </w:pPr>
      <w:r>
        <w:rPr>
          <w:rFonts w:ascii="Courier New" w:hAnsi="Courier New"/>
          <w:sz w:val="20"/>
        </w:rPr>
        <w:t xml:space="preserve">                                  </w:t>
      </w:r>
      <w:r>
        <w:rPr>
          <w:rFonts w:ascii="Courier New" w:hAnsi="Courier New"/>
          <w:sz w:val="20"/>
          <w:lang w:val="sv-SE"/>
        </w:rPr>
        <w:t>HINQ Data</w:t>
      </w:r>
    </w:p>
    <w:p w14:paraId="5B6F3F34" w14:textId="77777777" w:rsidR="00742EBC" w:rsidRDefault="00742EBC">
      <w:pPr>
        <w:rPr>
          <w:rFonts w:ascii="Courier New" w:hAnsi="Courier New"/>
          <w:sz w:val="20"/>
          <w:lang w:val="sv-SE"/>
        </w:rPr>
      </w:pPr>
      <w:r>
        <w:rPr>
          <w:rFonts w:ascii="Courier New" w:hAnsi="Courier New"/>
          <w:sz w:val="20"/>
          <w:lang w:val="sv-SE"/>
        </w:rPr>
        <w:t xml:space="preserve">      EOD           RAD           Bran. Ser.    Char. Ser.    Ser Num.</w:t>
      </w:r>
    </w:p>
    <w:p w14:paraId="55D892E5" w14:textId="77777777" w:rsidR="00742EBC" w:rsidRDefault="00742EBC">
      <w:pPr>
        <w:rPr>
          <w:rFonts w:ascii="Courier New" w:hAnsi="Courier New"/>
          <w:sz w:val="20"/>
          <w:lang w:val="sv-SE"/>
        </w:rPr>
      </w:pPr>
      <w:r>
        <w:rPr>
          <w:rFonts w:ascii="Courier New" w:hAnsi="Courier New"/>
          <w:sz w:val="20"/>
          <w:lang w:val="sv-SE"/>
        </w:rPr>
        <w:t>-----------------------------------------------------------------------------</w:t>
      </w:r>
    </w:p>
    <w:p w14:paraId="70882F55" w14:textId="77777777" w:rsidR="00742EBC" w:rsidRDefault="00742EBC">
      <w:pPr>
        <w:rPr>
          <w:rFonts w:ascii="Courier New" w:hAnsi="Courier New"/>
          <w:sz w:val="20"/>
          <w:lang w:val="sv-SE"/>
        </w:rPr>
      </w:pPr>
      <w:r>
        <w:rPr>
          <w:rFonts w:ascii="Courier New" w:hAnsi="Courier New"/>
          <w:sz w:val="20"/>
          <w:lang w:val="sv-SE"/>
        </w:rPr>
        <w:t>SEP 18,</w:t>
      </w:r>
      <w:r w:rsidR="00755E34">
        <w:rPr>
          <w:rFonts w:ascii="Courier New" w:hAnsi="Courier New"/>
          <w:sz w:val="20"/>
          <w:lang w:val="sv-SE"/>
        </w:rPr>
        <w:t>1897</w:t>
      </w:r>
      <w:r>
        <w:rPr>
          <w:rFonts w:ascii="Courier New" w:hAnsi="Courier New"/>
          <w:sz w:val="20"/>
          <w:lang w:val="sv-SE"/>
        </w:rPr>
        <w:t xml:space="preserve">    NOV 21,</w:t>
      </w:r>
      <w:r w:rsidR="00755E34">
        <w:rPr>
          <w:rFonts w:ascii="Courier New" w:hAnsi="Courier New"/>
          <w:sz w:val="20"/>
          <w:lang w:val="sv-SE"/>
        </w:rPr>
        <w:t>1899</w:t>
      </w:r>
      <w:r>
        <w:rPr>
          <w:rFonts w:ascii="Courier New" w:hAnsi="Courier New"/>
          <w:sz w:val="20"/>
          <w:lang w:val="sv-SE"/>
        </w:rPr>
        <w:t xml:space="preserve">        NAVY          HON           8007985</w:t>
      </w:r>
    </w:p>
    <w:p w14:paraId="338CCF68" w14:textId="77777777" w:rsidR="00742EBC" w:rsidRDefault="00742EBC">
      <w:pPr>
        <w:rPr>
          <w:rFonts w:ascii="Courier New" w:hAnsi="Courier New"/>
          <w:sz w:val="20"/>
          <w:lang w:val="sv-SE"/>
        </w:rPr>
      </w:pPr>
    </w:p>
    <w:p w14:paraId="3BFDA89D" w14:textId="77777777" w:rsidR="00742EBC" w:rsidRDefault="00742EBC">
      <w:pPr>
        <w:rPr>
          <w:rFonts w:ascii="Courier New" w:hAnsi="Courier New"/>
          <w:sz w:val="20"/>
          <w:lang w:val="sv-SE"/>
        </w:rPr>
      </w:pPr>
    </w:p>
    <w:p w14:paraId="0D3A7517" w14:textId="77777777" w:rsidR="00742EBC" w:rsidRDefault="00742EBC">
      <w:pPr>
        <w:rPr>
          <w:rFonts w:ascii="Courier New" w:hAnsi="Courier New"/>
          <w:sz w:val="20"/>
        </w:rPr>
      </w:pPr>
      <w:r>
        <w:rPr>
          <w:rFonts w:ascii="Courier New" w:hAnsi="Courier New"/>
          <w:sz w:val="20"/>
          <w:lang w:val="sv-SE"/>
        </w:rPr>
        <w:t xml:space="preserve">                                  </w:t>
      </w:r>
      <w:r>
        <w:rPr>
          <w:rFonts w:ascii="Courier New" w:hAnsi="Courier New"/>
          <w:sz w:val="20"/>
        </w:rPr>
        <w:t>Patient File</w:t>
      </w:r>
    </w:p>
    <w:p w14:paraId="16AAB5F8" w14:textId="77777777" w:rsidR="00742EBC" w:rsidRDefault="00742EBC">
      <w:pPr>
        <w:rPr>
          <w:rFonts w:ascii="Courier New" w:hAnsi="Courier New"/>
          <w:sz w:val="20"/>
        </w:rPr>
      </w:pPr>
      <w:r>
        <w:rPr>
          <w:rFonts w:ascii="Courier New" w:hAnsi="Courier New"/>
          <w:sz w:val="20"/>
        </w:rPr>
        <w:t>-----------------------------------------------------------------------------</w:t>
      </w:r>
    </w:p>
    <w:p w14:paraId="2E13B0EE" w14:textId="77777777" w:rsidR="00742EBC" w:rsidRDefault="00742EBC">
      <w:pPr>
        <w:rPr>
          <w:rFonts w:ascii="Courier New" w:hAnsi="Courier New"/>
          <w:sz w:val="20"/>
        </w:rPr>
      </w:pPr>
      <w:r>
        <w:rPr>
          <w:rFonts w:ascii="Courier New" w:hAnsi="Courier New"/>
          <w:sz w:val="20"/>
        </w:rPr>
        <w:t>Last episode</w:t>
      </w:r>
    </w:p>
    <w:p w14:paraId="44775907" w14:textId="77777777" w:rsidR="00742EBC" w:rsidRDefault="00742EBC">
      <w:pPr>
        <w:rPr>
          <w:rFonts w:ascii="Courier New" w:hAnsi="Courier New"/>
          <w:sz w:val="20"/>
        </w:rPr>
      </w:pPr>
      <w:r>
        <w:rPr>
          <w:rFonts w:ascii="Courier New" w:hAnsi="Courier New"/>
          <w:sz w:val="20"/>
        </w:rPr>
        <w:t>SEP 18,</w:t>
      </w:r>
      <w:r w:rsidR="00755E34">
        <w:rPr>
          <w:rFonts w:ascii="Courier New" w:hAnsi="Courier New"/>
          <w:sz w:val="20"/>
        </w:rPr>
        <w:t>1897</w:t>
      </w:r>
      <w:r>
        <w:rPr>
          <w:rFonts w:ascii="Courier New" w:hAnsi="Courier New"/>
          <w:sz w:val="20"/>
        </w:rPr>
        <w:t xml:space="preserve">    NOV 21,</w:t>
      </w:r>
      <w:r w:rsidR="00755E34">
        <w:rPr>
          <w:rFonts w:ascii="Courier New" w:hAnsi="Courier New"/>
          <w:sz w:val="20"/>
        </w:rPr>
        <w:t>1899</w:t>
      </w:r>
      <w:r>
        <w:rPr>
          <w:rFonts w:ascii="Courier New" w:hAnsi="Courier New"/>
          <w:sz w:val="20"/>
        </w:rPr>
        <w:t xml:space="preserve">        NAVY          HONORABLE     8007985</w:t>
      </w:r>
    </w:p>
    <w:p w14:paraId="319F2EB8" w14:textId="77777777" w:rsidR="00742EBC" w:rsidRDefault="00742EBC">
      <w:pPr>
        <w:rPr>
          <w:rFonts w:ascii="Courier New" w:hAnsi="Courier New"/>
          <w:sz w:val="20"/>
        </w:rPr>
      </w:pPr>
      <w:r>
        <w:rPr>
          <w:rFonts w:ascii="Courier New" w:hAnsi="Courier New"/>
          <w:sz w:val="20"/>
        </w:rPr>
        <w:t>NTL episode</w:t>
      </w:r>
    </w:p>
    <w:p w14:paraId="42D02621" w14:textId="77777777" w:rsidR="00742EBC" w:rsidRDefault="00742EBC">
      <w:pPr>
        <w:rPr>
          <w:rFonts w:ascii="Courier New" w:hAnsi="Courier New"/>
          <w:sz w:val="20"/>
        </w:rPr>
      </w:pPr>
    </w:p>
    <w:p w14:paraId="46539F4C" w14:textId="77777777" w:rsidR="00742EBC" w:rsidRDefault="00742EBC">
      <w:pPr>
        <w:rPr>
          <w:rFonts w:ascii="Courier New" w:hAnsi="Courier New"/>
          <w:sz w:val="20"/>
        </w:rPr>
      </w:pPr>
      <w:r>
        <w:rPr>
          <w:rFonts w:ascii="Courier New" w:hAnsi="Courier New"/>
          <w:sz w:val="20"/>
        </w:rPr>
        <w:t>NNTL episode</w:t>
      </w:r>
    </w:p>
    <w:p w14:paraId="11130240" w14:textId="77777777" w:rsidR="00742EBC" w:rsidRDefault="00742EBC" w:rsidP="009B3630">
      <w:bookmarkStart w:id="328" w:name="_Toc94938217"/>
      <w:bookmarkStart w:id="329" w:name="_Toc94938314"/>
      <w:bookmarkStart w:id="330" w:name="_Toc95030849"/>
      <w:bookmarkStart w:id="331" w:name="_Toc95030950"/>
      <w:bookmarkStart w:id="332" w:name="_Toc95031050"/>
      <w:bookmarkStart w:id="333" w:name="_Toc95031521"/>
      <w:bookmarkStart w:id="334" w:name="_Toc95032072"/>
      <w:bookmarkStart w:id="335" w:name="_Toc95032123"/>
      <w:bookmarkStart w:id="336" w:name="_Toc95557547"/>
      <w:bookmarkStart w:id="337" w:name="_Toc95639902"/>
      <w:bookmarkStart w:id="338" w:name="_Toc95893547"/>
      <w:bookmarkStart w:id="339" w:name="_Toc95896487"/>
      <w:bookmarkStart w:id="340" w:name="_Toc96241320"/>
      <w:bookmarkStart w:id="341" w:name="_Toc96241416"/>
    </w:p>
    <w:p w14:paraId="214A0A59" w14:textId="77777777" w:rsidR="00FB5D8F" w:rsidRDefault="004B7AAE" w:rsidP="00FB5D8F">
      <w:pPr>
        <w:pStyle w:val="Heading2"/>
        <w:rPr>
          <w:b w:val="0"/>
          <w:bCs w:val="0"/>
          <w:i w:val="0"/>
          <w:iCs w:val="0"/>
          <w:color w:val="000000"/>
        </w:rPr>
      </w:pPr>
      <w:bookmarkStart w:id="342" w:name="_Toc94938218"/>
      <w:bookmarkStart w:id="343" w:name="_Toc95030951"/>
      <w:bookmarkStart w:id="344" w:name="_Toc95557548"/>
      <w:bookmarkStart w:id="345" w:name="_Toc95639903"/>
      <w:bookmarkStart w:id="346" w:name="_Toc95896488"/>
      <w:bookmarkStart w:id="347" w:name="_Toc96241321"/>
      <w:bookmarkStart w:id="348" w:name="_Toc13313281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b w:val="0"/>
          <w:bCs w:val="0"/>
          <w:i w:val="0"/>
          <w:iCs w:val="0"/>
          <w:color w:val="000000"/>
        </w:rPr>
        <w:br w:type="page"/>
      </w:r>
      <w:bookmarkStart w:id="349" w:name="_Toc319501197"/>
      <w:r w:rsidR="00742EBC" w:rsidRPr="00FB5D8F">
        <w:rPr>
          <w:b w:val="0"/>
          <w:bCs w:val="0"/>
          <w:i w:val="0"/>
          <w:iCs w:val="0"/>
          <w:color w:val="000000"/>
        </w:rPr>
        <w:lastRenderedPageBreak/>
        <w:t xml:space="preserve">HINQ Audit </w:t>
      </w:r>
      <w:r w:rsidR="00CC32E6" w:rsidRPr="00FB5D8F">
        <w:rPr>
          <w:b w:val="0"/>
          <w:bCs w:val="0"/>
          <w:i w:val="0"/>
          <w:iCs w:val="0"/>
          <w:color w:val="000000"/>
        </w:rPr>
        <w:t>Trail</w:t>
      </w:r>
      <w:bookmarkEnd w:id="342"/>
      <w:bookmarkEnd w:id="343"/>
      <w:bookmarkEnd w:id="344"/>
      <w:bookmarkEnd w:id="345"/>
      <w:bookmarkEnd w:id="346"/>
      <w:bookmarkEnd w:id="347"/>
      <w:bookmarkEnd w:id="348"/>
      <w:bookmarkEnd w:id="349"/>
    </w:p>
    <w:p w14:paraId="307BBB8B" w14:textId="77777777" w:rsidR="00FB5D8F" w:rsidRPr="00FB5D8F" w:rsidRDefault="00FB5D8F" w:rsidP="00FB5D8F"/>
    <w:p w14:paraId="15D69AB7" w14:textId="77777777" w:rsidR="00742EBC" w:rsidRDefault="00742EBC">
      <w:r>
        <w:t>The HINQ Audit trail option is used to produce a listing of the patient records that have been changed by the Update HINQs to the Patient file option.  The output can be sorted by using two methods.</w:t>
      </w:r>
    </w:p>
    <w:p w14:paraId="64FA2270" w14:textId="77777777" w:rsidR="00742EBC" w:rsidRDefault="00742EBC">
      <w:pPr>
        <w:numPr>
          <w:ilvl w:val="0"/>
          <w:numId w:val="20"/>
        </w:numPr>
      </w:pPr>
      <w:r>
        <w:t xml:space="preserve">By a patient, user who updated the record, </w:t>
      </w:r>
    </w:p>
    <w:p w14:paraId="6B081939" w14:textId="77777777" w:rsidR="00742EBC" w:rsidRDefault="00742EBC">
      <w:pPr>
        <w:numPr>
          <w:ilvl w:val="0"/>
          <w:numId w:val="20"/>
        </w:numPr>
      </w:pPr>
      <w:r>
        <w:t xml:space="preserve">The date/time the record was last updated.  </w:t>
      </w:r>
    </w:p>
    <w:p w14:paraId="30BC872F" w14:textId="77777777" w:rsidR="00742EBC" w:rsidRDefault="00742EBC">
      <w:pPr>
        <w:ind w:left="60"/>
      </w:pPr>
    </w:p>
    <w:p w14:paraId="4B9AEA12" w14:textId="77777777" w:rsidR="00742EBC" w:rsidRDefault="00742EBC">
      <w:r>
        <w:t>The date and time the report was generated will appear at the top of each page along with the page number.</w:t>
      </w:r>
    </w:p>
    <w:p w14:paraId="11127FC5" w14:textId="77777777" w:rsidR="00742EBC" w:rsidRDefault="00742EBC"/>
    <w:p w14:paraId="0DBC6A22" w14:textId="77777777" w:rsidR="00742EBC" w:rsidRDefault="00742EBC">
      <w:r>
        <w:t>After selecting from the following options (patient, user, date/time), the user is then asked to select advice.</w:t>
      </w:r>
    </w:p>
    <w:p w14:paraId="10404B5C" w14:textId="77777777" w:rsidR="00742EBC" w:rsidRDefault="00742EBC"/>
    <w:p w14:paraId="0D97B3F5" w14:textId="77777777" w:rsidR="00CC30AF" w:rsidRDefault="00742EBC">
      <w:r>
        <w:rPr>
          <w:b/>
        </w:rPr>
        <w:t>Note</w:t>
      </w:r>
      <w:r>
        <w:t>:  Only holders with a security key DVBHINQ</w:t>
      </w:r>
      <w:r w:rsidR="00C41C9F">
        <w:fldChar w:fldCharType="begin"/>
      </w:r>
      <w:r w:rsidR="00FF0E9B">
        <w:instrText xml:space="preserve"> XE "</w:instrText>
      </w:r>
      <w:r w:rsidR="00FF0E9B" w:rsidRPr="0059281E">
        <w:instrText>DVBHINQ</w:instrText>
      </w:r>
      <w:r w:rsidR="00FF0E9B">
        <w:instrText xml:space="preserve">" </w:instrText>
      </w:r>
      <w:r w:rsidR="00C41C9F">
        <w:fldChar w:fldCharType="end"/>
      </w:r>
      <w:r>
        <w:t xml:space="preserve"> can access this option.</w:t>
      </w:r>
    </w:p>
    <w:p w14:paraId="0FDF85F0" w14:textId="77777777" w:rsidR="00742EBC" w:rsidRPr="00DA4886" w:rsidRDefault="00742EBC"/>
    <w:p w14:paraId="0D220A0E" w14:textId="77777777" w:rsidR="00742EBC" w:rsidRPr="00FB5D8F" w:rsidRDefault="00742EBC" w:rsidP="00FB5D8F">
      <w:pPr>
        <w:pStyle w:val="Heading3"/>
        <w:rPr>
          <w:b/>
          <w:bCs/>
        </w:rPr>
      </w:pPr>
      <w:bookmarkStart w:id="350" w:name="_Toc319501198"/>
      <w:r w:rsidRPr="00FB5D8F">
        <w:rPr>
          <w:b/>
          <w:bCs/>
        </w:rPr>
        <w:t>Example</w:t>
      </w:r>
      <w:bookmarkEnd w:id="350"/>
    </w:p>
    <w:p w14:paraId="6DE86199" w14:textId="77777777" w:rsidR="00742EBC" w:rsidRPr="00DA4886" w:rsidRDefault="00742EBC"/>
    <w:p w14:paraId="06F5125D" w14:textId="77777777" w:rsidR="00742EBC" w:rsidRDefault="00742EBC">
      <w:pPr>
        <w:rPr>
          <w:rFonts w:ascii="Courier New" w:hAnsi="Courier New"/>
          <w:sz w:val="20"/>
        </w:rPr>
      </w:pPr>
      <w:r>
        <w:rPr>
          <w:rFonts w:ascii="Courier New" w:hAnsi="Courier New"/>
          <w:sz w:val="20"/>
        </w:rPr>
        <w:t>Select one of the following:</w:t>
      </w:r>
    </w:p>
    <w:p w14:paraId="02CE1CEE" w14:textId="77777777" w:rsidR="00742EBC" w:rsidRDefault="00742EBC">
      <w:pPr>
        <w:rPr>
          <w:rFonts w:ascii="Courier New" w:hAnsi="Courier New"/>
          <w:sz w:val="20"/>
        </w:rPr>
      </w:pPr>
    </w:p>
    <w:p w14:paraId="38389135" w14:textId="77777777" w:rsidR="00742EBC" w:rsidRDefault="00742EBC">
      <w:pPr>
        <w:rPr>
          <w:rFonts w:ascii="Courier New" w:hAnsi="Courier New"/>
          <w:sz w:val="20"/>
        </w:rPr>
      </w:pPr>
      <w:r>
        <w:rPr>
          <w:rFonts w:ascii="Courier New" w:hAnsi="Courier New"/>
          <w:sz w:val="20"/>
        </w:rPr>
        <w:t xml:space="preserve">     1   Patient</w:t>
      </w:r>
    </w:p>
    <w:p w14:paraId="6D276151" w14:textId="77777777" w:rsidR="00742EBC" w:rsidRDefault="00742EBC">
      <w:pPr>
        <w:rPr>
          <w:rFonts w:ascii="Courier New" w:hAnsi="Courier New"/>
          <w:sz w:val="20"/>
        </w:rPr>
      </w:pPr>
      <w:r>
        <w:rPr>
          <w:rFonts w:ascii="Courier New" w:hAnsi="Courier New"/>
          <w:sz w:val="20"/>
        </w:rPr>
        <w:t xml:space="preserve">     2   User</w:t>
      </w:r>
    </w:p>
    <w:p w14:paraId="1ACD40B6" w14:textId="77777777" w:rsidR="00742EBC" w:rsidRDefault="00742EBC">
      <w:pPr>
        <w:rPr>
          <w:rFonts w:ascii="Courier New" w:hAnsi="Courier New"/>
          <w:sz w:val="20"/>
        </w:rPr>
      </w:pPr>
      <w:r>
        <w:rPr>
          <w:rFonts w:ascii="Courier New" w:hAnsi="Courier New"/>
          <w:sz w:val="20"/>
        </w:rPr>
        <w:t xml:space="preserve">     3   Date/Time</w:t>
      </w:r>
    </w:p>
    <w:p w14:paraId="4F384954" w14:textId="77777777" w:rsidR="00742EBC" w:rsidRDefault="00742EBC">
      <w:pPr>
        <w:rPr>
          <w:rFonts w:ascii="Courier New" w:hAnsi="Courier New"/>
          <w:sz w:val="20"/>
          <w:u w:val="single"/>
        </w:rPr>
      </w:pPr>
      <w:r>
        <w:rPr>
          <w:rFonts w:ascii="Courier New" w:hAnsi="Courier New"/>
          <w:sz w:val="20"/>
        </w:rPr>
        <w:t xml:space="preserve">By which would you like the sort to begin?: Patient// </w:t>
      </w:r>
      <w:r>
        <w:rPr>
          <w:rFonts w:ascii="Courier New" w:hAnsi="Courier New"/>
          <w:sz w:val="20"/>
          <w:u w:val="single"/>
        </w:rPr>
        <w:t>&lt;RET&gt;</w:t>
      </w:r>
    </w:p>
    <w:p w14:paraId="3D61F2BC" w14:textId="77777777" w:rsidR="00742EBC" w:rsidRDefault="00742EBC">
      <w:pPr>
        <w:rPr>
          <w:rFonts w:ascii="Courier New" w:hAnsi="Courier New"/>
          <w:sz w:val="20"/>
          <w:u w:val="single"/>
        </w:rPr>
      </w:pPr>
      <w:r>
        <w:rPr>
          <w:rFonts w:ascii="Courier New" w:hAnsi="Courier New"/>
          <w:sz w:val="20"/>
        </w:rPr>
        <w:t xml:space="preserve">DEVICE: </w:t>
      </w:r>
      <w:r>
        <w:rPr>
          <w:rFonts w:ascii="Courier New" w:hAnsi="Courier New"/>
          <w:sz w:val="20"/>
          <w:u w:val="single"/>
        </w:rPr>
        <w:t>&lt;RET&gt;</w:t>
      </w:r>
      <w:r>
        <w:rPr>
          <w:rFonts w:ascii="Courier New" w:hAnsi="Courier New"/>
          <w:sz w:val="20"/>
        </w:rPr>
        <w:t xml:space="preserve">            RIGHT MARGIN: 80// </w:t>
      </w:r>
      <w:r>
        <w:rPr>
          <w:rFonts w:ascii="Courier New" w:hAnsi="Courier New"/>
          <w:sz w:val="20"/>
          <w:u w:val="single"/>
        </w:rPr>
        <w:t>&lt;RET&gt;</w:t>
      </w:r>
    </w:p>
    <w:p w14:paraId="71A9DA41" w14:textId="77777777" w:rsidR="00742EBC" w:rsidRDefault="00742EBC">
      <w:pPr>
        <w:rPr>
          <w:rFonts w:ascii="Courier New" w:hAnsi="Courier New"/>
          <w:sz w:val="20"/>
        </w:rPr>
      </w:pPr>
    </w:p>
    <w:p w14:paraId="1C26E627" w14:textId="77777777" w:rsidR="00742EBC" w:rsidRDefault="00742EBC">
      <w:pPr>
        <w:rPr>
          <w:rFonts w:ascii="Courier New" w:hAnsi="Courier New"/>
          <w:sz w:val="20"/>
        </w:rPr>
      </w:pPr>
    </w:p>
    <w:p w14:paraId="1B58276F" w14:textId="77777777" w:rsidR="00742EBC" w:rsidRDefault="00742EBC">
      <w:pPr>
        <w:rPr>
          <w:rFonts w:ascii="Courier New" w:hAnsi="Courier New"/>
          <w:sz w:val="20"/>
        </w:rPr>
      </w:pPr>
    </w:p>
    <w:p w14:paraId="1FED88D2" w14:textId="77777777" w:rsidR="00742EBC" w:rsidRDefault="00742EBC">
      <w:pPr>
        <w:rPr>
          <w:rFonts w:ascii="Courier New" w:hAnsi="Courier New"/>
          <w:sz w:val="20"/>
        </w:rPr>
      </w:pPr>
      <w:r>
        <w:rPr>
          <w:rFonts w:ascii="Courier New" w:hAnsi="Courier New"/>
          <w:sz w:val="20"/>
        </w:rPr>
        <w:t>HINQ Audit List by Patient           OCT 31,</w:t>
      </w:r>
      <w:r w:rsidR="00755E34">
        <w:rPr>
          <w:rFonts w:ascii="Courier New" w:hAnsi="Courier New"/>
          <w:sz w:val="20"/>
        </w:rPr>
        <w:t>1902</w:t>
      </w:r>
      <w:r>
        <w:rPr>
          <w:rFonts w:ascii="Courier New" w:hAnsi="Courier New"/>
          <w:sz w:val="20"/>
        </w:rPr>
        <w:t xml:space="preserve">   10:02    PAGE 1</w:t>
      </w:r>
    </w:p>
    <w:p w14:paraId="76A69C4E" w14:textId="77777777" w:rsidR="00742EBC" w:rsidRDefault="00742EBC">
      <w:pPr>
        <w:rPr>
          <w:rFonts w:ascii="Courier New" w:hAnsi="Courier New"/>
          <w:sz w:val="20"/>
        </w:rPr>
      </w:pPr>
      <w:r>
        <w:rPr>
          <w:rFonts w:ascii="Courier New" w:hAnsi="Courier New"/>
          <w:sz w:val="20"/>
        </w:rPr>
        <w:t>PATIENT                  DATE/TIME               USER NAME</w:t>
      </w:r>
    </w:p>
    <w:p w14:paraId="70C74921" w14:textId="77777777" w:rsidR="00742EBC" w:rsidRDefault="00742EBC">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 xml:space="preserve"> DATE/TIME ALERT</w:t>
      </w:r>
      <w:r>
        <w:rPr>
          <w:rFonts w:ascii="Courier New" w:hAnsi="Courier New"/>
          <w:sz w:val="20"/>
        </w:rPr>
        <w:tab/>
      </w:r>
      <w:r>
        <w:rPr>
          <w:rFonts w:ascii="Courier New" w:hAnsi="Courier New"/>
          <w:sz w:val="20"/>
        </w:rPr>
        <w:tab/>
        <w:t xml:space="preserve"> </w:t>
      </w:r>
      <w:proofErr w:type="spellStart"/>
      <w:r>
        <w:rPr>
          <w:rFonts w:ascii="Courier New" w:hAnsi="Courier New"/>
          <w:sz w:val="20"/>
        </w:rPr>
        <w:t>ALERT</w:t>
      </w:r>
      <w:proofErr w:type="spellEnd"/>
      <w:r>
        <w:rPr>
          <w:rFonts w:ascii="Courier New" w:hAnsi="Courier New"/>
          <w:sz w:val="20"/>
        </w:rPr>
        <w:t xml:space="preserve"> USER       ALERT</w:t>
      </w:r>
    </w:p>
    <w:p w14:paraId="284D6D4D" w14:textId="77777777" w:rsidR="00742EBC" w:rsidRDefault="00742EBC">
      <w:pPr>
        <w:rPr>
          <w:rFonts w:ascii="Courier New" w:hAnsi="Courier New"/>
          <w:sz w:val="20"/>
          <w:u w:val="single"/>
        </w:rPr>
      </w:pPr>
      <w:r>
        <w:rPr>
          <w:rFonts w:ascii="Courier New" w:hAnsi="Courier New"/>
          <w:sz w:val="20"/>
        </w:rPr>
        <w:t>------------------------------------------------------------------</w:t>
      </w:r>
    </w:p>
    <w:p w14:paraId="3D66F59E" w14:textId="77777777" w:rsidR="00742EBC" w:rsidRDefault="00742EBC">
      <w:pPr>
        <w:rPr>
          <w:rFonts w:ascii="Courier New" w:hAnsi="Courier New"/>
          <w:sz w:val="20"/>
          <w:u w:val="single"/>
        </w:rPr>
      </w:pPr>
    </w:p>
    <w:p w14:paraId="31E995A7" w14:textId="77777777" w:rsidR="00742EBC" w:rsidRDefault="00B909B3">
      <w:pPr>
        <w:rPr>
          <w:rFonts w:ascii="Courier New" w:hAnsi="Courier New"/>
          <w:sz w:val="20"/>
        </w:rPr>
      </w:pPr>
      <w:r w:rsidRPr="00AE6142">
        <w:rPr>
          <w:rFonts w:ascii="Courier New" w:hAnsi="Courier New"/>
          <w:sz w:val="20"/>
          <w:u w:val="single"/>
        </w:rPr>
        <w:t>HINQ</w:t>
      </w:r>
      <w:r>
        <w:rPr>
          <w:rFonts w:ascii="Courier New" w:hAnsi="Courier New"/>
          <w:sz w:val="20"/>
          <w:u w:val="single"/>
        </w:rPr>
        <w:t>PATIENT,THREE</w:t>
      </w:r>
      <w:r w:rsidR="00742EBC" w:rsidRPr="00B909B3">
        <w:rPr>
          <w:rFonts w:ascii="Courier New" w:hAnsi="Courier New"/>
          <w:sz w:val="20"/>
        </w:rPr>
        <w:t xml:space="preserve">  </w:t>
      </w:r>
      <w:r w:rsidR="00742EBC">
        <w:rPr>
          <w:rFonts w:ascii="Courier New" w:hAnsi="Courier New"/>
          <w:sz w:val="20"/>
        </w:rPr>
        <w:t xml:space="preserve">      OCT 26,</w:t>
      </w:r>
      <w:r w:rsidR="00755E34">
        <w:rPr>
          <w:rFonts w:ascii="Courier New" w:hAnsi="Courier New"/>
          <w:sz w:val="20"/>
        </w:rPr>
        <w:t>1902</w:t>
      </w:r>
      <w:r w:rsidR="00742EBC">
        <w:rPr>
          <w:rFonts w:ascii="Courier New" w:hAnsi="Courier New"/>
          <w:sz w:val="20"/>
        </w:rPr>
        <w:t xml:space="preserve">  11:44      USERA,TEST</w:t>
      </w:r>
    </w:p>
    <w:p w14:paraId="691EE6AE" w14:textId="77777777" w:rsidR="00742EBC" w:rsidRDefault="00742EBC">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 xml:space="preserve"> AUG 31,</w:t>
      </w:r>
      <w:r w:rsidR="00755E34">
        <w:rPr>
          <w:rFonts w:ascii="Courier New" w:hAnsi="Courier New"/>
          <w:sz w:val="20"/>
        </w:rPr>
        <w:t>1904</w:t>
      </w:r>
      <w:r>
        <w:rPr>
          <w:rFonts w:ascii="Courier New" w:hAnsi="Courier New"/>
          <w:sz w:val="20"/>
        </w:rPr>
        <w:t xml:space="preserve">  15:58    </w:t>
      </w:r>
      <w:r w:rsidR="00B909B3">
        <w:rPr>
          <w:rFonts w:ascii="Courier New" w:hAnsi="Courier New"/>
          <w:sz w:val="20"/>
        </w:rPr>
        <w:t xml:space="preserve"> </w:t>
      </w:r>
      <w:r>
        <w:rPr>
          <w:rFonts w:ascii="Courier New" w:hAnsi="Courier New"/>
          <w:sz w:val="20"/>
        </w:rPr>
        <w:t xml:space="preserve"> </w:t>
      </w:r>
      <w:smartTag w:uri="urn:schemas-microsoft-com:office:smarttags" w:element="City">
        <w:r w:rsidR="00B909B3">
          <w:rPr>
            <w:rFonts w:ascii="Courier New" w:hAnsi="Courier New"/>
            <w:sz w:val="20"/>
          </w:rPr>
          <w:t>HINQ</w:t>
        </w:r>
      </w:smartTag>
      <w:r w:rsidR="00B909B3">
        <w:rPr>
          <w:rFonts w:ascii="Courier New" w:hAnsi="Courier New"/>
          <w:sz w:val="20"/>
        </w:rPr>
        <w:t>,USER</w:t>
      </w:r>
      <w:r>
        <w:rPr>
          <w:rFonts w:ascii="Courier New" w:hAnsi="Courier New"/>
          <w:sz w:val="20"/>
        </w:rPr>
        <w:t xml:space="preserve">     ACKNOWLEDGE</w:t>
      </w:r>
    </w:p>
    <w:p w14:paraId="61849832" w14:textId="77777777" w:rsidR="00742EBC" w:rsidRDefault="00742EBC">
      <w:pPr>
        <w:rPr>
          <w:rFonts w:ascii="Courier New" w:hAnsi="Courier New"/>
          <w:sz w:val="20"/>
        </w:rPr>
      </w:pPr>
      <w:r>
        <w:rPr>
          <w:rFonts w:ascii="Courier New" w:hAnsi="Courier New"/>
          <w:sz w:val="20"/>
        </w:rPr>
        <w:t>------------------------------------------------------------------------------</w:t>
      </w:r>
    </w:p>
    <w:p w14:paraId="36CFA116" w14:textId="77777777" w:rsidR="00742EBC" w:rsidRDefault="00B909B3">
      <w:pPr>
        <w:rPr>
          <w:rFonts w:ascii="Courier New" w:hAnsi="Courier New"/>
          <w:sz w:val="20"/>
        </w:rPr>
      </w:pPr>
      <w:r w:rsidRPr="00AE6142">
        <w:rPr>
          <w:rFonts w:ascii="Courier New" w:hAnsi="Courier New"/>
          <w:sz w:val="20"/>
          <w:u w:val="single"/>
        </w:rPr>
        <w:t>HINQ</w:t>
      </w:r>
      <w:r>
        <w:rPr>
          <w:rFonts w:ascii="Courier New" w:hAnsi="Courier New"/>
          <w:sz w:val="20"/>
          <w:u w:val="single"/>
        </w:rPr>
        <w:t>PATIENT,FOUR</w:t>
      </w:r>
      <w:r w:rsidR="00742EBC">
        <w:rPr>
          <w:rFonts w:ascii="Courier New" w:hAnsi="Courier New"/>
          <w:sz w:val="20"/>
        </w:rPr>
        <w:t xml:space="preserve">         OCT 26,</w:t>
      </w:r>
      <w:r w:rsidR="00755E34">
        <w:rPr>
          <w:rFonts w:ascii="Courier New" w:hAnsi="Courier New"/>
          <w:sz w:val="20"/>
        </w:rPr>
        <w:t>1902</w:t>
      </w:r>
      <w:r w:rsidR="00742EBC">
        <w:rPr>
          <w:rFonts w:ascii="Courier New" w:hAnsi="Courier New"/>
          <w:sz w:val="20"/>
        </w:rPr>
        <w:t xml:space="preserve">  11:49      USERA,TEST</w:t>
      </w:r>
    </w:p>
    <w:p w14:paraId="5663AA8C" w14:textId="77777777" w:rsidR="00742EBC" w:rsidRDefault="00742EBC">
      <w:pPr>
        <w:rPr>
          <w:rFonts w:ascii="Courier New" w:hAnsi="Courier New"/>
          <w:sz w:val="20"/>
        </w:rPr>
      </w:pPr>
      <w:r>
        <w:rPr>
          <w:rFonts w:ascii="Courier New" w:hAnsi="Courier New"/>
          <w:sz w:val="20"/>
        </w:rPr>
        <w:t>------------------------------------------------------------------------------</w:t>
      </w:r>
    </w:p>
    <w:p w14:paraId="4892A9BB" w14:textId="77777777" w:rsidR="00742EBC" w:rsidRDefault="00B909B3">
      <w:pPr>
        <w:rPr>
          <w:rFonts w:ascii="Courier New" w:hAnsi="Courier New"/>
          <w:sz w:val="20"/>
        </w:rPr>
      </w:pPr>
      <w:r w:rsidRPr="00AE6142">
        <w:rPr>
          <w:rFonts w:ascii="Courier New" w:hAnsi="Courier New"/>
          <w:sz w:val="20"/>
          <w:u w:val="single"/>
        </w:rPr>
        <w:t>HINQ</w:t>
      </w:r>
      <w:r>
        <w:rPr>
          <w:rFonts w:ascii="Courier New" w:hAnsi="Courier New"/>
          <w:sz w:val="20"/>
          <w:u w:val="single"/>
        </w:rPr>
        <w:t>PATIENT,FIVE</w:t>
      </w:r>
      <w:r w:rsidR="00742EBC">
        <w:rPr>
          <w:rFonts w:ascii="Courier New" w:hAnsi="Courier New"/>
          <w:sz w:val="20"/>
        </w:rPr>
        <w:t xml:space="preserve">         OCT 27,</w:t>
      </w:r>
      <w:r w:rsidR="00755E34">
        <w:rPr>
          <w:rFonts w:ascii="Courier New" w:hAnsi="Courier New"/>
          <w:sz w:val="20"/>
        </w:rPr>
        <w:t>1902</w:t>
      </w:r>
      <w:r w:rsidR="00742EBC">
        <w:rPr>
          <w:rFonts w:ascii="Courier New" w:hAnsi="Courier New"/>
          <w:sz w:val="20"/>
        </w:rPr>
        <w:t xml:space="preserve">  09:23      USERB,TEST</w:t>
      </w:r>
    </w:p>
    <w:p w14:paraId="3D8641DA" w14:textId="77777777" w:rsidR="00742EBC" w:rsidRDefault="00742EBC">
      <w:pPr>
        <w:pBdr>
          <w:bottom w:val="single" w:sz="6" w:space="1" w:color="auto"/>
        </w:pBd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 xml:space="preserve"> JUL 14,</w:t>
      </w:r>
      <w:r w:rsidR="00755E34">
        <w:rPr>
          <w:rFonts w:ascii="Courier New" w:hAnsi="Courier New"/>
          <w:sz w:val="20"/>
        </w:rPr>
        <w:t>1904</w:t>
      </w:r>
      <w:r>
        <w:rPr>
          <w:rFonts w:ascii="Courier New" w:hAnsi="Courier New"/>
          <w:sz w:val="20"/>
        </w:rPr>
        <w:t xml:space="preserve">  10:16    </w:t>
      </w:r>
      <w:r w:rsidR="002E27E4">
        <w:rPr>
          <w:rFonts w:ascii="Courier New" w:hAnsi="Courier New"/>
          <w:sz w:val="20"/>
        </w:rPr>
        <w:t xml:space="preserve"> </w:t>
      </w:r>
      <w:r>
        <w:rPr>
          <w:rFonts w:ascii="Courier New" w:hAnsi="Courier New"/>
          <w:sz w:val="20"/>
        </w:rPr>
        <w:t xml:space="preserve"> </w:t>
      </w:r>
      <w:r w:rsidR="00B909B3">
        <w:rPr>
          <w:rFonts w:ascii="Courier New" w:hAnsi="Courier New"/>
          <w:sz w:val="20"/>
        </w:rPr>
        <w:t>HINQ,USER</w:t>
      </w:r>
      <w:r>
        <w:rPr>
          <w:rFonts w:ascii="Courier New" w:hAnsi="Courier New"/>
          <w:sz w:val="20"/>
        </w:rPr>
        <w:t xml:space="preserve">     ACKNOWLEDGE</w:t>
      </w:r>
    </w:p>
    <w:p w14:paraId="629916A5" w14:textId="77777777" w:rsidR="00742EBC" w:rsidRDefault="00742EBC">
      <w:pPr>
        <w:rPr>
          <w:rFonts w:ascii="Courier New" w:hAnsi="Courier New"/>
          <w:sz w:val="20"/>
        </w:rPr>
      </w:pPr>
      <w:r>
        <w:rPr>
          <w:rFonts w:ascii="Courier New" w:hAnsi="Courier New"/>
          <w:sz w:val="20"/>
        </w:rPr>
        <w:t>------------------------------------------------------------------------------</w:t>
      </w:r>
    </w:p>
    <w:p w14:paraId="2606989A" w14:textId="77777777" w:rsidR="00742EBC" w:rsidRDefault="00742EBC" w:rsidP="00CC32E6">
      <w:bookmarkStart w:id="351" w:name="_Toc94938219"/>
      <w:bookmarkStart w:id="352" w:name="_Toc94938315"/>
      <w:bookmarkStart w:id="353" w:name="_Toc95030850"/>
      <w:bookmarkStart w:id="354" w:name="_Toc95030952"/>
      <w:bookmarkStart w:id="355" w:name="_Toc95031051"/>
      <w:bookmarkStart w:id="356" w:name="_Toc95031522"/>
      <w:bookmarkStart w:id="357" w:name="_Toc95032073"/>
      <w:bookmarkStart w:id="358" w:name="_Toc95032124"/>
      <w:bookmarkStart w:id="359" w:name="_Toc95557549"/>
      <w:bookmarkStart w:id="360" w:name="_Toc95639904"/>
      <w:bookmarkStart w:id="361" w:name="_Toc95893548"/>
      <w:bookmarkStart w:id="362" w:name="_Toc95896489"/>
      <w:bookmarkStart w:id="363" w:name="_Toc96241322"/>
      <w:bookmarkStart w:id="364" w:name="_Toc96241417"/>
    </w:p>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14:paraId="66190B8F" w14:textId="77777777" w:rsidR="00742EBC" w:rsidRPr="00DA4886" w:rsidRDefault="00742EBC"/>
    <w:p w14:paraId="69DD4EF4" w14:textId="77777777" w:rsidR="00742EBC" w:rsidRPr="00DA4886" w:rsidRDefault="00742EBC"/>
    <w:p w14:paraId="6A2AD6F5" w14:textId="77777777" w:rsidR="00742EBC" w:rsidRPr="00DA4886" w:rsidRDefault="004B7AAE">
      <w:r>
        <w:br w:type="page"/>
      </w:r>
      <w:r w:rsidR="00742EBC" w:rsidRPr="00DA4886">
        <w:lastRenderedPageBreak/>
        <w:t>The following are examples of the other two sorts.</w:t>
      </w:r>
    </w:p>
    <w:p w14:paraId="08855990" w14:textId="77777777" w:rsidR="00742EBC" w:rsidRPr="00DA4886" w:rsidRDefault="00742EBC"/>
    <w:p w14:paraId="7EC993A5" w14:textId="77777777" w:rsidR="00742EBC" w:rsidRDefault="00742EBC">
      <w:pPr>
        <w:rPr>
          <w:rFonts w:ascii="Courier New" w:hAnsi="Courier New"/>
          <w:sz w:val="20"/>
        </w:rPr>
      </w:pPr>
      <w:r>
        <w:rPr>
          <w:rFonts w:ascii="Courier New" w:hAnsi="Courier New"/>
          <w:sz w:val="20"/>
        </w:rPr>
        <w:t>HINQ Audit List by USER NAME         OCT 31,</w:t>
      </w:r>
      <w:r w:rsidR="00755E34">
        <w:rPr>
          <w:rFonts w:ascii="Courier New" w:hAnsi="Courier New"/>
          <w:sz w:val="20"/>
        </w:rPr>
        <w:t>1902</w:t>
      </w:r>
      <w:r>
        <w:rPr>
          <w:rFonts w:ascii="Courier New" w:hAnsi="Courier New"/>
          <w:sz w:val="20"/>
        </w:rPr>
        <w:t xml:space="preserve">   10:02    PAGE 1</w:t>
      </w:r>
    </w:p>
    <w:p w14:paraId="163212D6" w14:textId="77777777" w:rsidR="00742EBC" w:rsidRDefault="00742EBC">
      <w:pPr>
        <w:rPr>
          <w:rFonts w:ascii="Courier New" w:hAnsi="Courier New"/>
          <w:sz w:val="20"/>
        </w:rPr>
      </w:pPr>
      <w:r>
        <w:rPr>
          <w:rFonts w:ascii="Courier New" w:hAnsi="Courier New"/>
          <w:sz w:val="20"/>
        </w:rPr>
        <w:t>USER NAME                DATE/TIME               PATIENT</w:t>
      </w:r>
    </w:p>
    <w:p w14:paraId="1A0952D1" w14:textId="77777777" w:rsidR="00742EBC" w:rsidRDefault="00742EBC">
      <w:pPr>
        <w:rPr>
          <w:rFonts w:ascii="Courier New" w:hAnsi="Courier New"/>
          <w:sz w:val="20"/>
          <w:u w:val="single"/>
        </w:rPr>
      </w:pPr>
      <w:r>
        <w:rPr>
          <w:rFonts w:ascii="Courier New" w:hAnsi="Courier New"/>
          <w:sz w:val="20"/>
        </w:rPr>
        <w:t>------------------------------------------------------------------</w:t>
      </w:r>
    </w:p>
    <w:p w14:paraId="72BAE2CE" w14:textId="77777777" w:rsidR="00742EBC" w:rsidRDefault="00742EBC">
      <w:pPr>
        <w:rPr>
          <w:rFonts w:ascii="Courier New" w:hAnsi="Courier New"/>
          <w:sz w:val="20"/>
          <w:u w:val="single"/>
        </w:rPr>
      </w:pPr>
    </w:p>
    <w:p w14:paraId="069BF299" w14:textId="77777777" w:rsidR="00742EBC" w:rsidRDefault="00742EBC">
      <w:pPr>
        <w:rPr>
          <w:rFonts w:ascii="Courier New" w:hAnsi="Courier New"/>
          <w:sz w:val="20"/>
        </w:rPr>
      </w:pPr>
      <w:r>
        <w:rPr>
          <w:rFonts w:ascii="Courier New" w:hAnsi="Courier New"/>
          <w:sz w:val="20"/>
        </w:rPr>
        <w:t>USERA,TEST               OCT 26,</w:t>
      </w:r>
      <w:r w:rsidR="00755E34">
        <w:rPr>
          <w:rFonts w:ascii="Courier New" w:hAnsi="Courier New"/>
          <w:sz w:val="20"/>
        </w:rPr>
        <w:t>1902</w:t>
      </w:r>
      <w:r>
        <w:rPr>
          <w:rFonts w:ascii="Courier New" w:hAnsi="Courier New"/>
          <w:sz w:val="20"/>
        </w:rPr>
        <w:t xml:space="preserve">  11:44      </w:t>
      </w:r>
      <w:r w:rsidR="002E27E4" w:rsidRPr="002E27E4">
        <w:rPr>
          <w:rFonts w:ascii="Courier New" w:hAnsi="Courier New"/>
          <w:sz w:val="20"/>
        </w:rPr>
        <w:t>HINQPATIENT,THREE</w:t>
      </w:r>
    </w:p>
    <w:p w14:paraId="27B69181" w14:textId="77777777" w:rsidR="00742EBC" w:rsidRDefault="00742EBC">
      <w:pPr>
        <w:rPr>
          <w:rFonts w:ascii="Courier New" w:hAnsi="Courier New"/>
          <w:sz w:val="20"/>
        </w:rPr>
      </w:pPr>
      <w:r>
        <w:rPr>
          <w:rFonts w:ascii="Courier New" w:hAnsi="Courier New"/>
          <w:sz w:val="20"/>
        </w:rPr>
        <w:t>USERA,TEST               OCT 26,</w:t>
      </w:r>
      <w:r w:rsidR="00755E34">
        <w:rPr>
          <w:rFonts w:ascii="Courier New" w:hAnsi="Courier New"/>
          <w:sz w:val="20"/>
        </w:rPr>
        <w:t>1902</w:t>
      </w:r>
      <w:r>
        <w:rPr>
          <w:rFonts w:ascii="Courier New" w:hAnsi="Courier New"/>
          <w:sz w:val="20"/>
        </w:rPr>
        <w:t xml:space="preserve">  11:49      </w:t>
      </w:r>
      <w:r w:rsidR="002E27E4" w:rsidRPr="002E27E4">
        <w:rPr>
          <w:rFonts w:ascii="Courier New" w:hAnsi="Courier New"/>
          <w:sz w:val="20"/>
        </w:rPr>
        <w:t>HINQPATIENT,FOUR</w:t>
      </w:r>
    </w:p>
    <w:p w14:paraId="21F8C500" w14:textId="77777777" w:rsidR="00742EBC" w:rsidRDefault="00742EBC">
      <w:pPr>
        <w:rPr>
          <w:rFonts w:ascii="Courier New" w:hAnsi="Courier New"/>
          <w:sz w:val="20"/>
        </w:rPr>
      </w:pPr>
      <w:r>
        <w:rPr>
          <w:rFonts w:ascii="Courier New" w:hAnsi="Courier New"/>
          <w:sz w:val="20"/>
        </w:rPr>
        <w:t>USERB,TEST               OCT 27,</w:t>
      </w:r>
      <w:r w:rsidR="00755E34">
        <w:rPr>
          <w:rFonts w:ascii="Courier New" w:hAnsi="Courier New"/>
          <w:sz w:val="20"/>
        </w:rPr>
        <w:t>1902</w:t>
      </w:r>
      <w:r>
        <w:rPr>
          <w:rFonts w:ascii="Courier New" w:hAnsi="Courier New"/>
          <w:sz w:val="20"/>
        </w:rPr>
        <w:t xml:space="preserve">  09:23      </w:t>
      </w:r>
      <w:r w:rsidR="002E27E4" w:rsidRPr="002E27E4">
        <w:rPr>
          <w:rFonts w:ascii="Courier New" w:hAnsi="Courier New"/>
          <w:sz w:val="20"/>
        </w:rPr>
        <w:t>HINQ</w:t>
      </w:r>
      <w:r w:rsidRPr="002E27E4">
        <w:rPr>
          <w:rFonts w:ascii="Courier New" w:hAnsi="Courier New"/>
          <w:sz w:val="20"/>
        </w:rPr>
        <w:t>PATIENT</w:t>
      </w:r>
      <w:r w:rsidR="002E27E4" w:rsidRPr="002E27E4">
        <w:rPr>
          <w:rFonts w:ascii="Courier New" w:hAnsi="Courier New"/>
          <w:sz w:val="20"/>
        </w:rPr>
        <w:t>,FIVE</w:t>
      </w:r>
    </w:p>
    <w:p w14:paraId="5FAA613F" w14:textId="77777777" w:rsidR="00742EBC" w:rsidRDefault="00742EBC">
      <w:pPr>
        <w:rPr>
          <w:rFonts w:ascii="Courier New" w:hAnsi="Courier New"/>
          <w:sz w:val="20"/>
        </w:rPr>
      </w:pPr>
    </w:p>
    <w:p w14:paraId="26619C55" w14:textId="77777777" w:rsidR="00742EBC" w:rsidRDefault="00742EBC">
      <w:pPr>
        <w:rPr>
          <w:rFonts w:ascii="Courier New" w:hAnsi="Courier New"/>
          <w:sz w:val="20"/>
        </w:rPr>
      </w:pPr>
    </w:p>
    <w:p w14:paraId="09B738AE" w14:textId="77777777" w:rsidR="00742EBC" w:rsidRDefault="00742EBC">
      <w:pPr>
        <w:rPr>
          <w:rFonts w:ascii="Courier New" w:hAnsi="Courier New"/>
          <w:sz w:val="20"/>
        </w:rPr>
      </w:pPr>
      <w:r>
        <w:rPr>
          <w:rFonts w:ascii="Courier New" w:hAnsi="Courier New"/>
          <w:sz w:val="20"/>
        </w:rPr>
        <w:t xml:space="preserve">HINQ Audit List by </w:t>
      </w:r>
      <w:r>
        <w:rPr>
          <w:rFonts w:ascii="Courier New" w:hAnsi="Courier New"/>
          <w:caps/>
          <w:sz w:val="20"/>
        </w:rPr>
        <w:t>Date/Time</w:t>
      </w:r>
      <w:r>
        <w:rPr>
          <w:rFonts w:ascii="Courier New" w:hAnsi="Courier New"/>
          <w:sz w:val="20"/>
        </w:rPr>
        <w:t xml:space="preserve">         OCT 31,</w:t>
      </w:r>
      <w:r w:rsidR="00755E34">
        <w:rPr>
          <w:rFonts w:ascii="Courier New" w:hAnsi="Courier New"/>
          <w:sz w:val="20"/>
        </w:rPr>
        <w:t>1902</w:t>
      </w:r>
      <w:r>
        <w:rPr>
          <w:rFonts w:ascii="Courier New" w:hAnsi="Courier New"/>
          <w:sz w:val="20"/>
        </w:rPr>
        <w:t xml:space="preserve">   10:03    PAGE 1</w:t>
      </w:r>
    </w:p>
    <w:p w14:paraId="55062FD8" w14:textId="77777777" w:rsidR="00742EBC" w:rsidRDefault="00742EBC">
      <w:pPr>
        <w:rPr>
          <w:rFonts w:ascii="Courier New" w:hAnsi="Courier New"/>
          <w:sz w:val="20"/>
        </w:rPr>
      </w:pPr>
      <w:r>
        <w:rPr>
          <w:rFonts w:ascii="Courier New" w:hAnsi="Courier New"/>
          <w:sz w:val="20"/>
        </w:rPr>
        <w:t>DATE/TIME                USER NAME               PATIENT</w:t>
      </w:r>
    </w:p>
    <w:p w14:paraId="696659FE" w14:textId="77777777" w:rsidR="00742EBC" w:rsidRDefault="00742EBC">
      <w:pPr>
        <w:rPr>
          <w:rFonts w:ascii="Courier New" w:hAnsi="Courier New"/>
          <w:sz w:val="20"/>
          <w:u w:val="single"/>
        </w:rPr>
      </w:pPr>
      <w:r>
        <w:rPr>
          <w:rFonts w:ascii="Courier New" w:hAnsi="Courier New"/>
          <w:sz w:val="20"/>
        </w:rPr>
        <w:t>------------------------------------------------------------------</w:t>
      </w:r>
    </w:p>
    <w:p w14:paraId="16974E07" w14:textId="77777777" w:rsidR="00742EBC" w:rsidRDefault="00742EBC">
      <w:pPr>
        <w:rPr>
          <w:rFonts w:ascii="Courier New" w:hAnsi="Courier New"/>
          <w:sz w:val="20"/>
          <w:u w:val="single"/>
        </w:rPr>
      </w:pPr>
    </w:p>
    <w:p w14:paraId="45991379" w14:textId="77777777" w:rsidR="00742EBC" w:rsidRDefault="00742EBC">
      <w:pPr>
        <w:rPr>
          <w:rFonts w:ascii="Courier New" w:hAnsi="Courier New"/>
          <w:sz w:val="20"/>
        </w:rPr>
      </w:pPr>
      <w:r>
        <w:rPr>
          <w:rFonts w:ascii="Courier New" w:hAnsi="Courier New"/>
          <w:sz w:val="20"/>
        </w:rPr>
        <w:t>OCT 27,</w:t>
      </w:r>
      <w:r w:rsidR="00755E34">
        <w:rPr>
          <w:rFonts w:ascii="Courier New" w:hAnsi="Courier New"/>
          <w:sz w:val="20"/>
        </w:rPr>
        <w:t>1902</w:t>
      </w:r>
      <w:r>
        <w:rPr>
          <w:rFonts w:ascii="Courier New" w:hAnsi="Courier New"/>
          <w:sz w:val="20"/>
        </w:rPr>
        <w:t xml:space="preserve">  09:23       USERB,TEST             </w:t>
      </w:r>
      <w:r w:rsidR="002E27E4">
        <w:rPr>
          <w:rFonts w:ascii="Courier New" w:hAnsi="Courier New"/>
          <w:sz w:val="20"/>
        </w:rPr>
        <w:t xml:space="preserve"> </w:t>
      </w:r>
      <w:r w:rsidR="002E27E4" w:rsidRPr="002E27E4">
        <w:rPr>
          <w:rFonts w:ascii="Courier New" w:hAnsi="Courier New"/>
          <w:sz w:val="20"/>
        </w:rPr>
        <w:t>HINQPATIENT,FIVE</w:t>
      </w:r>
    </w:p>
    <w:p w14:paraId="1C8CD3E3" w14:textId="77777777" w:rsidR="002E27E4" w:rsidRDefault="00742EBC" w:rsidP="002E27E4">
      <w:pPr>
        <w:rPr>
          <w:rFonts w:ascii="Courier New" w:hAnsi="Courier New"/>
          <w:sz w:val="20"/>
        </w:rPr>
      </w:pPr>
      <w:r>
        <w:rPr>
          <w:rFonts w:ascii="Courier New" w:hAnsi="Courier New"/>
          <w:sz w:val="20"/>
        </w:rPr>
        <w:t>OCT 26,</w:t>
      </w:r>
      <w:r w:rsidR="00755E34">
        <w:rPr>
          <w:rFonts w:ascii="Courier New" w:hAnsi="Courier New"/>
          <w:sz w:val="20"/>
        </w:rPr>
        <w:t>1902</w:t>
      </w:r>
      <w:r>
        <w:rPr>
          <w:rFonts w:ascii="Courier New" w:hAnsi="Courier New"/>
          <w:sz w:val="20"/>
        </w:rPr>
        <w:t xml:space="preserve">  11:49       USERA,TEST             </w:t>
      </w:r>
      <w:r w:rsidR="002E27E4">
        <w:rPr>
          <w:rFonts w:ascii="Courier New" w:hAnsi="Courier New"/>
          <w:sz w:val="20"/>
        </w:rPr>
        <w:t xml:space="preserve"> </w:t>
      </w:r>
      <w:r w:rsidR="002E27E4" w:rsidRPr="002E27E4">
        <w:rPr>
          <w:rFonts w:ascii="Courier New" w:hAnsi="Courier New"/>
          <w:sz w:val="20"/>
        </w:rPr>
        <w:t>HINQPATIENT,FOUR</w:t>
      </w:r>
    </w:p>
    <w:p w14:paraId="61A97784" w14:textId="77777777" w:rsidR="00742EBC" w:rsidRDefault="00742EBC">
      <w:pPr>
        <w:rPr>
          <w:rFonts w:ascii="Courier New" w:hAnsi="Courier New"/>
          <w:sz w:val="20"/>
        </w:rPr>
      </w:pPr>
    </w:p>
    <w:p w14:paraId="3D5AEACE" w14:textId="77777777" w:rsidR="00742EBC" w:rsidRDefault="00742EBC">
      <w:pPr>
        <w:rPr>
          <w:rFonts w:ascii="Courier New" w:hAnsi="Courier New"/>
          <w:sz w:val="20"/>
        </w:rPr>
      </w:pPr>
      <w:r>
        <w:rPr>
          <w:rFonts w:ascii="Courier New" w:hAnsi="Courier New"/>
          <w:sz w:val="20"/>
        </w:rPr>
        <w:t>OCT 26,</w:t>
      </w:r>
      <w:r w:rsidR="00755E34">
        <w:rPr>
          <w:rFonts w:ascii="Courier New" w:hAnsi="Courier New"/>
          <w:sz w:val="20"/>
        </w:rPr>
        <w:t>1902</w:t>
      </w:r>
      <w:r>
        <w:rPr>
          <w:rFonts w:ascii="Courier New" w:hAnsi="Courier New"/>
          <w:sz w:val="20"/>
        </w:rPr>
        <w:t xml:space="preserve">  11:44       USERA,TEST              </w:t>
      </w:r>
      <w:r w:rsidR="002E27E4" w:rsidRPr="002E27E4">
        <w:rPr>
          <w:rFonts w:ascii="Courier New" w:hAnsi="Courier New"/>
          <w:sz w:val="20"/>
        </w:rPr>
        <w:t>HINQPATIENT,THREE</w:t>
      </w:r>
    </w:p>
    <w:p w14:paraId="63EEB13B" w14:textId="77777777" w:rsidR="004B7AAE" w:rsidRDefault="004B7AAE">
      <w:pPr>
        <w:rPr>
          <w:rFonts w:ascii="Courier New" w:hAnsi="Courier New"/>
          <w:sz w:val="20"/>
          <w:u w:val="single"/>
        </w:rPr>
      </w:pPr>
    </w:p>
    <w:p w14:paraId="571220D0" w14:textId="77777777" w:rsidR="00742EBC" w:rsidRDefault="00742EBC" w:rsidP="008521EA">
      <w:bookmarkStart w:id="365" w:name="_Toc94938221"/>
      <w:bookmarkStart w:id="366" w:name="_Toc95030954"/>
      <w:bookmarkStart w:id="367" w:name="_Toc95557551"/>
      <w:bookmarkStart w:id="368" w:name="_Toc95639906"/>
      <w:bookmarkStart w:id="369" w:name="_Toc95896491"/>
      <w:bookmarkStart w:id="370" w:name="_Toc96241324"/>
    </w:p>
    <w:p w14:paraId="6D81B97B" w14:textId="77777777" w:rsidR="00742EBC" w:rsidRPr="00A73373" w:rsidRDefault="00742EBC" w:rsidP="00A73373">
      <w:pPr>
        <w:pStyle w:val="Heading2"/>
        <w:rPr>
          <w:b w:val="0"/>
          <w:bCs w:val="0"/>
          <w:i w:val="0"/>
          <w:iCs w:val="0"/>
          <w:color w:val="000000"/>
        </w:rPr>
      </w:pPr>
      <w:bookmarkStart w:id="371" w:name="_Toc133132818"/>
      <w:bookmarkStart w:id="372" w:name="_Toc319501199"/>
      <w:r w:rsidRPr="00A73373">
        <w:rPr>
          <w:b w:val="0"/>
          <w:bCs w:val="0"/>
          <w:i w:val="0"/>
          <w:iCs w:val="0"/>
          <w:color w:val="000000"/>
        </w:rPr>
        <w:t>Enter a Request in the HINQ Suspense File</w:t>
      </w:r>
      <w:bookmarkEnd w:id="365"/>
      <w:bookmarkEnd w:id="366"/>
      <w:bookmarkEnd w:id="367"/>
      <w:bookmarkEnd w:id="368"/>
      <w:bookmarkEnd w:id="369"/>
      <w:bookmarkEnd w:id="370"/>
      <w:bookmarkEnd w:id="371"/>
      <w:bookmarkEnd w:id="372"/>
      <w:r w:rsidR="00C41C9F" w:rsidRPr="00A73373">
        <w:rPr>
          <w:b w:val="0"/>
          <w:bCs w:val="0"/>
          <w:i w:val="0"/>
          <w:iCs w:val="0"/>
          <w:color w:val="000000"/>
        </w:rPr>
        <w:fldChar w:fldCharType="begin"/>
      </w:r>
      <w:r w:rsidR="00697185" w:rsidRPr="00A73373">
        <w:rPr>
          <w:b w:val="0"/>
          <w:bCs w:val="0"/>
          <w:i w:val="0"/>
          <w:iCs w:val="0"/>
          <w:color w:val="000000"/>
        </w:rPr>
        <w:instrText xml:space="preserve"> XE "Enter a Request in the HINQ Suspense File" </w:instrText>
      </w:r>
      <w:r w:rsidR="00C41C9F" w:rsidRPr="00A73373">
        <w:rPr>
          <w:b w:val="0"/>
          <w:bCs w:val="0"/>
          <w:i w:val="0"/>
          <w:iCs w:val="0"/>
          <w:color w:val="000000"/>
        </w:rPr>
        <w:fldChar w:fldCharType="end"/>
      </w:r>
      <w:r w:rsidRPr="00A73373">
        <w:rPr>
          <w:b w:val="0"/>
          <w:bCs w:val="0"/>
          <w:i w:val="0"/>
          <w:iCs w:val="0"/>
          <w:color w:val="000000"/>
        </w:rPr>
        <w:t xml:space="preserve"> </w:t>
      </w:r>
    </w:p>
    <w:p w14:paraId="24B58F6F" w14:textId="77777777" w:rsidR="00742EBC" w:rsidRDefault="00742EBC">
      <w:r>
        <w:t>Requests for HINQ inquiries can be entered into the HINQ Suspense file through this option.  These requests are given the status of PENDING.  They are released for transmission to the VBA computer through another option</w:t>
      </w:r>
    </w:p>
    <w:p w14:paraId="644C5097" w14:textId="77777777" w:rsidR="00742EBC" w:rsidRDefault="00742EBC"/>
    <w:p w14:paraId="5EBCA4B1" w14:textId="77777777" w:rsidR="00742EBC" w:rsidRDefault="00742EBC">
      <w:r>
        <w:t xml:space="preserve">This option can also be activated in select Registration and MCCR options of the PIMS package.  The flow of this routine differs slightly depending on if the user is going through this routine as a stand-alone option or as part of the PIMS options. </w:t>
      </w:r>
    </w:p>
    <w:p w14:paraId="06071377" w14:textId="77777777" w:rsidR="00742EBC" w:rsidRPr="00DA4886" w:rsidRDefault="00742EBC"/>
    <w:p w14:paraId="588264B1" w14:textId="77777777" w:rsidR="00742EBC" w:rsidRPr="00A73373" w:rsidRDefault="00742EBC" w:rsidP="00A73373">
      <w:pPr>
        <w:pStyle w:val="Heading2"/>
        <w:rPr>
          <w:b w:val="0"/>
          <w:bCs w:val="0"/>
          <w:i w:val="0"/>
          <w:iCs w:val="0"/>
          <w:color w:val="000000"/>
        </w:rPr>
      </w:pPr>
      <w:bookmarkStart w:id="373" w:name="_Toc94938222"/>
      <w:bookmarkStart w:id="374" w:name="_Toc95030955"/>
      <w:bookmarkStart w:id="375" w:name="_Toc95557552"/>
      <w:bookmarkStart w:id="376" w:name="_Toc95639907"/>
      <w:bookmarkStart w:id="377" w:name="_Toc95896492"/>
      <w:bookmarkStart w:id="378" w:name="_Toc96241325"/>
      <w:bookmarkStart w:id="379" w:name="_Toc133132819"/>
      <w:bookmarkStart w:id="380" w:name="_Toc319501200"/>
      <w:r w:rsidRPr="00A73373">
        <w:rPr>
          <w:b w:val="0"/>
          <w:bCs w:val="0"/>
          <w:i w:val="0"/>
          <w:iCs w:val="0"/>
          <w:color w:val="000000"/>
        </w:rPr>
        <w:t xml:space="preserve">As a </w:t>
      </w:r>
      <w:r w:rsidR="00697185" w:rsidRPr="00A73373">
        <w:rPr>
          <w:b w:val="0"/>
          <w:bCs w:val="0"/>
          <w:i w:val="0"/>
          <w:iCs w:val="0"/>
          <w:color w:val="000000"/>
        </w:rPr>
        <w:t>Stand</w:t>
      </w:r>
      <w:r w:rsidRPr="00A73373">
        <w:rPr>
          <w:b w:val="0"/>
          <w:bCs w:val="0"/>
          <w:i w:val="0"/>
          <w:iCs w:val="0"/>
          <w:color w:val="000000"/>
        </w:rPr>
        <w:t>-</w:t>
      </w:r>
      <w:r w:rsidR="00697185" w:rsidRPr="00A73373">
        <w:rPr>
          <w:b w:val="0"/>
          <w:bCs w:val="0"/>
          <w:i w:val="0"/>
          <w:iCs w:val="0"/>
          <w:color w:val="000000"/>
        </w:rPr>
        <w:t>Alone Option</w:t>
      </w:r>
      <w:bookmarkEnd w:id="373"/>
      <w:bookmarkEnd w:id="374"/>
      <w:bookmarkEnd w:id="375"/>
      <w:bookmarkEnd w:id="376"/>
      <w:bookmarkEnd w:id="377"/>
      <w:bookmarkEnd w:id="378"/>
      <w:bookmarkEnd w:id="379"/>
      <w:bookmarkEnd w:id="380"/>
      <w:r w:rsidR="00C41C9F" w:rsidRPr="00A73373">
        <w:rPr>
          <w:b w:val="0"/>
          <w:bCs w:val="0"/>
          <w:i w:val="0"/>
          <w:iCs w:val="0"/>
          <w:color w:val="000000"/>
        </w:rPr>
        <w:fldChar w:fldCharType="begin"/>
      </w:r>
      <w:r w:rsidR="00697185" w:rsidRPr="00A73373">
        <w:rPr>
          <w:b w:val="0"/>
          <w:bCs w:val="0"/>
          <w:i w:val="0"/>
          <w:iCs w:val="0"/>
          <w:color w:val="000000"/>
        </w:rPr>
        <w:instrText xml:space="preserve"> XE "As a Stand-Alone Option" </w:instrText>
      </w:r>
      <w:r w:rsidR="00C41C9F" w:rsidRPr="00A73373">
        <w:rPr>
          <w:b w:val="0"/>
          <w:bCs w:val="0"/>
          <w:i w:val="0"/>
          <w:iCs w:val="0"/>
          <w:color w:val="000000"/>
        </w:rPr>
        <w:fldChar w:fldCharType="end"/>
      </w:r>
    </w:p>
    <w:p w14:paraId="1D5DB770" w14:textId="77777777" w:rsidR="00B4745C" w:rsidRDefault="00B4745C"/>
    <w:p w14:paraId="2F531510" w14:textId="77777777" w:rsidR="00742EBC" w:rsidRDefault="00742EBC">
      <w:r>
        <w:t xml:space="preserve">After a patient is selected, the routine checks the patient's eligibility status in the station's main PATIENT file.  If the patient's eligibility has not been verified, an entry is made in the Suspense file and given the status PENDING.  If the patient's eligibility has been verified, it is then indicated on the screen, and the request is entered in the Suspense file with a status of PENDING. </w:t>
      </w:r>
    </w:p>
    <w:p w14:paraId="215BC455" w14:textId="77777777" w:rsidR="00742EBC" w:rsidRDefault="00742EBC"/>
    <w:p w14:paraId="5887A939" w14:textId="77777777" w:rsidR="004B7AAE" w:rsidRDefault="00742EBC">
      <w:r>
        <w:t xml:space="preserve">At multi-divisional sites, the ASK MEDICAL CENTER DIVISION parameter can be set to YES.  If this occurs, the division (with a default of the main division) is requested after the patient is selected.  The division name is stored in the Suspense file entry for the veteran and displayed on the first line of the response. </w:t>
      </w:r>
    </w:p>
    <w:p w14:paraId="6773E052" w14:textId="77777777" w:rsidR="00742EBC" w:rsidRPr="00DA4886" w:rsidRDefault="004B7AAE">
      <w:r>
        <w:br w:type="page"/>
      </w:r>
    </w:p>
    <w:p w14:paraId="6371AA37" w14:textId="77777777" w:rsidR="00742EBC" w:rsidRPr="00096C60" w:rsidRDefault="00742EBC" w:rsidP="00096C60">
      <w:pPr>
        <w:pStyle w:val="Heading2"/>
        <w:rPr>
          <w:b w:val="0"/>
          <w:bCs w:val="0"/>
          <w:i w:val="0"/>
          <w:iCs w:val="0"/>
          <w:color w:val="000000"/>
        </w:rPr>
      </w:pPr>
      <w:bookmarkStart w:id="381" w:name="_Toc94938223"/>
      <w:bookmarkStart w:id="382" w:name="_Toc95030956"/>
      <w:bookmarkStart w:id="383" w:name="_Toc95557553"/>
      <w:bookmarkStart w:id="384" w:name="_Toc95639908"/>
      <w:bookmarkStart w:id="385" w:name="_Toc95896493"/>
      <w:bookmarkStart w:id="386" w:name="_Toc96241326"/>
      <w:bookmarkStart w:id="387" w:name="_Toc133132820"/>
      <w:bookmarkStart w:id="388" w:name="_Toc319501201"/>
      <w:r w:rsidRPr="00096C60">
        <w:rPr>
          <w:b w:val="0"/>
          <w:bCs w:val="0"/>
          <w:i w:val="0"/>
          <w:iCs w:val="0"/>
          <w:color w:val="000000"/>
        </w:rPr>
        <w:lastRenderedPageBreak/>
        <w:t xml:space="preserve">As </w:t>
      </w:r>
      <w:r w:rsidR="00697185" w:rsidRPr="00096C60">
        <w:rPr>
          <w:b w:val="0"/>
          <w:bCs w:val="0"/>
          <w:i w:val="0"/>
          <w:iCs w:val="0"/>
          <w:color w:val="000000"/>
        </w:rPr>
        <w:t xml:space="preserve">Part </w:t>
      </w:r>
      <w:r w:rsidRPr="00096C60">
        <w:rPr>
          <w:b w:val="0"/>
          <w:bCs w:val="0"/>
          <w:i w:val="0"/>
          <w:iCs w:val="0"/>
          <w:color w:val="000000"/>
        </w:rPr>
        <w:t xml:space="preserve">of the PIMS </w:t>
      </w:r>
      <w:r w:rsidR="00697185" w:rsidRPr="00096C60">
        <w:rPr>
          <w:b w:val="0"/>
          <w:bCs w:val="0"/>
          <w:i w:val="0"/>
          <w:iCs w:val="0"/>
          <w:color w:val="000000"/>
        </w:rPr>
        <w:t>Options</w:t>
      </w:r>
      <w:bookmarkEnd w:id="381"/>
      <w:bookmarkEnd w:id="382"/>
      <w:bookmarkEnd w:id="383"/>
      <w:bookmarkEnd w:id="384"/>
      <w:bookmarkEnd w:id="385"/>
      <w:bookmarkEnd w:id="386"/>
      <w:bookmarkEnd w:id="387"/>
      <w:bookmarkEnd w:id="388"/>
      <w:r w:rsidR="00C41C9F" w:rsidRPr="00096C60">
        <w:rPr>
          <w:b w:val="0"/>
          <w:bCs w:val="0"/>
          <w:i w:val="0"/>
          <w:iCs w:val="0"/>
          <w:color w:val="000000"/>
        </w:rPr>
        <w:fldChar w:fldCharType="begin"/>
      </w:r>
      <w:r w:rsidR="00697185" w:rsidRPr="00096C60">
        <w:rPr>
          <w:b w:val="0"/>
          <w:bCs w:val="0"/>
          <w:i w:val="0"/>
          <w:iCs w:val="0"/>
          <w:color w:val="000000"/>
        </w:rPr>
        <w:instrText xml:space="preserve"> XE "As Part of the PIMS Options" </w:instrText>
      </w:r>
      <w:r w:rsidR="00C41C9F" w:rsidRPr="00096C60">
        <w:rPr>
          <w:b w:val="0"/>
          <w:bCs w:val="0"/>
          <w:i w:val="0"/>
          <w:iCs w:val="0"/>
          <w:color w:val="000000"/>
        </w:rPr>
        <w:fldChar w:fldCharType="end"/>
      </w:r>
    </w:p>
    <w:p w14:paraId="1A9BE68F" w14:textId="77777777" w:rsidR="00B4745C" w:rsidRDefault="00B4745C"/>
    <w:p w14:paraId="69E8C8F9" w14:textId="77777777" w:rsidR="00742EBC" w:rsidRDefault="00742EBC">
      <w:r>
        <w:t xml:space="preserve">This routine can be performed during select Registration and MCCR options when the MAS HINQ parameter is set to YES. </w:t>
      </w:r>
    </w:p>
    <w:p w14:paraId="2272EE2C" w14:textId="77777777" w:rsidR="00742EBC" w:rsidRDefault="00742EBC"/>
    <w:p w14:paraId="2E27CF2C" w14:textId="77777777" w:rsidR="00742EBC" w:rsidRDefault="00742EBC">
      <w:r>
        <w:t xml:space="preserve">If a HINQ is requested by a </w:t>
      </w:r>
      <w:r w:rsidR="00864D40">
        <w:t>user,</w:t>
      </w:r>
      <w:r>
        <w:t xml:space="preserve"> an entry is created in the Suspense file for the patient and given a PENDING status.</w:t>
      </w:r>
    </w:p>
    <w:p w14:paraId="4843A5DF" w14:textId="77777777" w:rsidR="00742EBC" w:rsidRDefault="00742EBC"/>
    <w:p w14:paraId="663F4283" w14:textId="77777777" w:rsidR="00742EBC" w:rsidRDefault="00742EBC">
      <w:r>
        <w:t>Entries in the Suspense file include the name of the requestor, and the time of the request.  The Suspense file also stores the Suspense file status of each entry, and date/time that the status was last updated.  When the Suspense file is processed, only the patient's name and social security number are sent to the VBA computer.</w:t>
      </w:r>
    </w:p>
    <w:p w14:paraId="23E78803" w14:textId="77777777" w:rsidR="00742EBC" w:rsidRDefault="00742EBC"/>
    <w:p w14:paraId="0459AE90" w14:textId="77777777" w:rsidR="00742EBC" w:rsidRDefault="00742EBC">
      <w:r>
        <w:t>When this option is used as a stand-alone option, only patients who are already in the main PATIENT file are selected.  A new patient may not be entered into the PATIENT file.</w:t>
      </w:r>
    </w:p>
    <w:p w14:paraId="7F8A8B1F" w14:textId="77777777" w:rsidR="00306662" w:rsidRDefault="00306662"/>
    <w:p w14:paraId="0108290A" w14:textId="77777777" w:rsidR="00742EBC" w:rsidRDefault="00742EBC">
      <w:r>
        <w:t>When a request is made for a patient who is already in the Suspense file, the system will add the name of the new requestor(s) and the date/time of request(s) to the existing entry.  However, if the same user places more than one request in the Suspense file for the same patient, only the most recent date/time of request will be stored with the user’s name.</w:t>
      </w:r>
    </w:p>
    <w:p w14:paraId="311B1304" w14:textId="77777777" w:rsidR="00742EBC" w:rsidRPr="00DA4886" w:rsidRDefault="00742EBC"/>
    <w:p w14:paraId="76B544A3" w14:textId="77777777" w:rsidR="00742EBC" w:rsidRPr="00DA4886" w:rsidRDefault="00742EBC"/>
    <w:p w14:paraId="231711CC" w14:textId="77777777" w:rsidR="00742EBC" w:rsidRPr="00096C60" w:rsidRDefault="00742EBC" w:rsidP="00096C60">
      <w:pPr>
        <w:pStyle w:val="Heading3"/>
        <w:rPr>
          <w:b/>
          <w:bCs/>
        </w:rPr>
      </w:pPr>
      <w:bookmarkStart w:id="389" w:name="_Toc319501202"/>
      <w:r w:rsidRPr="00096C60">
        <w:rPr>
          <w:b/>
          <w:bCs/>
        </w:rPr>
        <w:t>Example</w:t>
      </w:r>
      <w:bookmarkEnd w:id="389"/>
    </w:p>
    <w:p w14:paraId="4712829F" w14:textId="77777777" w:rsidR="00742EBC" w:rsidRDefault="00742EBC">
      <w:r>
        <w:t xml:space="preserve">The following examples demonstrate what might appear on the screen while entering a HINQ Request into the HINQ Suspense file.  The ‘Select Medical Center Division’ prompt will only appear if you are at a multi-divisional facility, and the site selectable parameter has been set to YES. </w:t>
      </w:r>
    </w:p>
    <w:p w14:paraId="2C29DA7D" w14:textId="77777777" w:rsidR="00742EBC" w:rsidRDefault="00742EBC"/>
    <w:p w14:paraId="5CAFC73F" w14:textId="77777777" w:rsidR="00096C60" w:rsidRDefault="00742EBC">
      <w:bookmarkStart w:id="390" w:name="_Toc319501203"/>
      <w:r w:rsidRPr="00096C60">
        <w:rPr>
          <w:rStyle w:val="Heading3Char"/>
          <w:b/>
          <w:bCs/>
        </w:rPr>
        <w:t>Example 1</w:t>
      </w:r>
      <w:bookmarkEnd w:id="390"/>
      <w:r>
        <w:t xml:space="preserve"> </w:t>
      </w:r>
    </w:p>
    <w:p w14:paraId="5E7BB3EC" w14:textId="77777777" w:rsidR="00096C60" w:rsidRDefault="00096C60"/>
    <w:p w14:paraId="4AB23E20" w14:textId="77777777" w:rsidR="00742EBC" w:rsidRPr="00DA4886" w:rsidRDefault="00742EBC">
      <w:r>
        <w:t>This example shows a HINQ request being entered into the HINQ Suspense file through this option as a stand-alone option</w:t>
      </w:r>
      <w:r w:rsidRPr="00DA4886">
        <w:t>.</w:t>
      </w:r>
    </w:p>
    <w:p w14:paraId="33061FDA" w14:textId="77777777" w:rsidR="00742EBC" w:rsidRPr="00DA4886" w:rsidRDefault="00742EBC"/>
    <w:p w14:paraId="0D00B9F4" w14:textId="77777777" w:rsidR="00742EBC" w:rsidRDefault="00742EBC">
      <w:pPr>
        <w:rPr>
          <w:rFonts w:ascii="Courier New" w:hAnsi="Courier New"/>
          <w:sz w:val="20"/>
        </w:rPr>
      </w:pPr>
      <w:smartTag w:uri="urn:schemas-microsoft-com:office:smarttags" w:element="PlaceName">
        <w:r>
          <w:rPr>
            <w:rFonts w:ascii="Courier New" w:hAnsi="Courier New"/>
            <w:sz w:val="20"/>
          </w:rPr>
          <w:t>Select</w:t>
        </w:r>
      </w:smartTag>
      <w:r>
        <w:rPr>
          <w:rFonts w:ascii="Courier New" w:hAnsi="Courier New"/>
          <w:sz w:val="20"/>
        </w:rPr>
        <w:t xml:space="preserve"> </w:t>
      </w:r>
      <w:smartTag w:uri="urn:schemas-microsoft-com:office:smarttags" w:element="PlaceName">
        <w:r>
          <w:rPr>
            <w:rFonts w:ascii="Courier New" w:hAnsi="Courier New"/>
            <w:sz w:val="20"/>
          </w:rPr>
          <w:t>Medical</w:t>
        </w:r>
      </w:smartTag>
      <w:r>
        <w:rPr>
          <w:rFonts w:ascii="Courier New" w:hAnsi="Courier New"/>
          <w:sz w:val="20"/>
        </w:rPr>
        <w:t xml:space="preserve"> </w:t>
      </w:r>
      <w:smartTag w:uri="urn:schemas-microsoft-com:office:smarttags" w:element="PlaceType">
        <w:r>
          <w:rPr>
            <w:rFonts w:ascii="Courier New" w:hAnsi="Courier New"/>
            <w:sz w:val="20"/>
          </w:rPr>
          <w:t>Center</w:t>
        </w:r>
      </w:smartTag>
      <w:r>
        <w:rPr>
          <w:rFonts w:ascii="Courier New" w:hAnsi="Courier New"/>
          <w:sz w:val="20"/>
        </w:rPr>
        <w:t xml:space="preserve"> Division: </w:t>
      </w:r>
      <w:r w:rsidR="00755E34">
        <w:rPr>
          <w:rFonts w:ascii="Courier New" w:hAnsi="Courier New"/>
          <w:sz w:val="20"/>
        </w:rPr>
        <w:t>VAMCNAME</w:t>
      </w:r>
      <w:r>
        <w:rPr>
          <w:rFonts w:ascii="Courier New" w:hAnsi="Courier New"/>
          <w:sz w:val="20"/>
        </w:rPr>
        <w:t xml:space="preserve"> MC// </w:t>
      </w:r>
      <w:r w:rsidR="00755E34">
        <w:rPr>
          <w:rFonts w:ascii="Courier New" w:hAnsi="Courier New"/>
          <w:sz w:val="20"/>
          <w:u w:val="single"/>
        </w:rPr>
        <w:t>VAMCNAME</w:t>
      </w:r>
      <w:r>
        <w:rPr>
          <w:rFonts w:ascii="Courier New" w:hAnsi="Courier New"/>
          <w:sz w:val="20"/>
          <w:u w:val="single"/>
        </w:rPr>
        <w:t xml:space="preserve"> DOM</w:t>
      </w:r>
      <w:r>
        <w:rPr>
          <w:rFonts w:ascii="Courier New" w:hAnsi="Courier New"/>
          <w:sz w:val="20"/>
        </w:rPr>
        <w:t xml:space="preserve"> </w:t>
      </w:r>
    </w:p>
    <w:p w14:paraId="6FEA6B41" w14:textId="77777777" w:rsidR="00742EBC" w:rsidRDefault="00742EBC">
      <w:pPr>
        <w:rPr>
          <w:rFonts w:ascii="Courier New" w:hAnsi="Courier New"/>
          <w:sz w:val="20"/>
        </w:rPr>
      </w:pPr>
      <w:r>
        <w:rPr>
          <w:rFonts w:ascii="Courier New" w:hAnsi="Courier New"/>
          <w:sz w:val="20"/>
        </w:rPr>
        <w:t xml:space="preserve">Select PATIENT NAME: </w:t>
      </w:r>
      <w:r w:rsidR="00E83B22">
        <w:rPr>
          <w:rFonts w:ascii="Courier New" w:hAnsi="Courier New"/>
          <w:sz w:val="20"/>
          <w:u w:val="single"/>
        </w:rPr>
        <w:t>HINQ</w:t>
      </w:r>
      <w:r>
        <w:rPr>
          <w:rFonts w:ascii="Courier New" w:hAnsi="Courier New"/>
          <w:sz w:val="20"/>
          <w:u w:val="single"/>
        </w:rPr>
        <w:t>PATIENT</w:t>
      </w:r>
      <w:r w:rsidR="00E83B22">
        <w:rPr>
          <w:rFonts w:ascii="Courier New" w:hAnsi="Courier New"/>
          <w:sz w:val="20"/>
          <w:u w:val="single"/>
        </w:rPr>
        <w:t>,SIX</w:t>
      </w:r>
      <w:r>
        <w:rPr>
          <w:rFonts w:ascii="Courier New" w:hAnsi="Courier New"/>
          <w:sz w:val="20"/>
        </w:rPr>
        <w:t xml:space="preserve"> 01-01</w:t>
      </w:r>
      <w:r w:rsidR="00755E34">
        <w:rPr>
          <w:rFonts w:ascii="Courier New" w:hAnsi="Courier New"/>
          <w:sz w:val="20"/>
        </w:rPr>
        <w:t>-02</w:t>
      </w:r>
      <w:r>
        <w:rPr>
          <w:rFonts w:ascii="Courier New" w:hAnsi="Courier New"/>
          <w:sz w:val="20"/>
        </w:rPr>
        <w:t xml:space="preserve">   000</w:t>
      </w:r>
      <w:r w:rsidR="0090571A">
        <w:rPr>
          <w:rFonts w:ascii="Courier New" w:hAnsi="Courier New"/>
          <w:sz w:val="20"/>
        </w:rPr>
        <w:t>000000</w:t>
      </w:r>
      <w:r>
        <w:rPr>
          <w:rFonts w:ascii="Courier New" w:hAnsi="Courier New"/>
          <w:sz w:val="20"/>
        </w:rPr>
        <w:t xml:space="preserve"> SC Veteran</w:t>
      </w:r>
    </w:p>
    <w:p w14:paraId="0F217D80" w14:textId="77777777" w:rsidR="00742EBC" w:rsidRDefault="00742EBC">
      <w:pPr>
        <w:rPr>
          <w:rFonts w:ascii="Courier New" w:hAnsi="Courier New"/>
          <w:sz w:val="20"/>
        </w:rPr>
      </w:pPr>
      <w:r>
        <w:rPr>
          <w:rFonts w:ascii="Courier New" w:hAnsi="Courier New"/>
          <w:sz w:val="20"/>
        </w:rPr>
        <w:t xml:space="preserve">                      in HINQ suspense file </w:t>
      </w:r>
    </w:p>
    <w:p w14:paraId="12D845BC" w14:textId="77777777" w:rsidR="00742EBC" w:rsidRDefault="00742EBC">
      <w:pPr>
        <w:rPr>
          <w:rFonts w:ascii="Courier New" w:hAnsi="Courier New"/>
          <w:sz w:val="20"/>
        </w:rPr>
      </w:pPr>
      <w:r>
        <w:rPr>
          <w:rFonts w:ascii="Courier New" w:hAnsi="Courier New"/>
          <w:sz w:val="20"/>
        </w:rPr>
        <w:t xml:space="preserve">Select PATIENT NAME: </w:t>
      </w:r>
      <w:r>
        <w:rPr>
          <w:rFonts w:ascii="Courier New" w:hAnsi="Courier New"/>
          <w:sz w:val="20"/>
          <w:u w:val="single"/>
        </w:rPr>
        <w:t>&lt;RET&gt;</w:t>
      </w:r>
      <w:r>
        <w:rPr>
          <w:rFonts w:ascii="Courier New" w:hAnsi="Courier New"/>
          <w:sz w:val="20"/>
        </w:rPr>
        <w:t xml:space="preserve"> </w:t>
      </w:r>
    </w:p>
    <w:p w14:paraId="0DF7F38C" w14:textId="77777777" w:rsidR="00742EBC" w:rsidRDefault="00742EBC">
      <w:pPr>
        <w:rPr>
          <w:rFonts w:ascii="Courier New" w:hAnsi="Courier New"/>
          <w:sz w:val="20"/>
        </w:rPr>
      </w:pPr>
    </w:p>
    <w:p w14:paraId="7C4708D0" w14:textId="77777777" w:rsidR="00742EBC" w:rsidRDefault="00742EBC">
      <w:pPr>
        <w:rPr>
          <w:rFonts w:ascii="Courier New" w:hAnsi="Courier New"/>
          <w:sz w:val="20"/>
        </w:rPr>
      </w:pPr>
    </w:p>
    <w:p w14:paraId="4C2A144A" w14:textId="77777777" w:rsidR="00742EBC" w:rsidRDefault="00742EBC">
      <w:pPr>
        <w:rPr>
          <w:rFonts w:ascii="Courier New" w:hAnsi="Courier New"/>
          <w:sz w:val="20"/>
        </w:rPr>
      </w:pPr>
    </w:p>
    <w:p w14:paraId="05593720" w14:textId="77777777" w:rsidR="00096C60" w:rsidRDefault="004B7AAE">
      <w:pPr>
        <w:rPr>
          <w:rStyle w:val="Heading3Char"/>
          <w:b/>
          <w:bCs/>
        </w:rPr>
      </w:pPr>
      <w:r>
        <w:rPr>
          <w:rStyle w:val="Heading3Char"/>
          <w:b/>
          <w:bCs/>
        </w:rPr>
        <w:br w:type="page"/>
      </w:r>
      <w:bookmarkStart w:id="391" w:name="_Toc319501204"/>
      <w:r w:rsidR="00742EBC" w:rsidRPr="00096C60">
        <w:rPr>
          <w:rStyle w:val="Heading3Char"/>
          <w:b/>
          <w:bCs/>
        </w:rPr>
        <w:lastRenderedPageBreak/>
        <w:t>Example 2</w:t>
      </w:r>
      <w:bookmarkEnd w:id="391"/>
    </w:p>
    <w:p w14:paraId="4AA46ABD" w14:textId="77777777" w:rsidR="00096C60" w:rsidRDefault="00096C60">
      <w:pPr>
        <w:rPr>
          <w:rStyle w:val="Heading3Char"/>
          <w:b/>
          <w:bCs/>
        </w:rPr>
      </w:pPr>
    </w:p>
    <w:p w14:paraId="209FC3A2" w14:textId="77777777" w:rsidR="00742EBC" w:rsidRDefault="00742EBC">
      <w:r>
        <w:t>This example shows a HINQ request being entered into the Suspense file in the same manner as in Example 1 above.  This patient's eligibility has previously been verified.</w:t>
      </w:r>
    </w:p>
    <w:p w14:paraId="2C20D1B4" w14:textId="77777777" w:rsidR="00742EBC" w:rsidRPr="00DA4886" w:rsidRDefault="00742EBC"/>
    <w:p w14:paraId="0219B48C" w14:textId="77777777" w:rsidR="00742EBC" w:rsidRDefault="00742EBC">
      <w:pPr>
        <w:rPr>
          <w:rFonts w:ascii="Courier New" w:hAnsi="Courier New"/>
          <w:sz w:val="20"/>
        </w:rPr>
      </w:pPr>
      <w:smartTag w:uri="urn:schemas-microsoft-com:office:smarttags" w:element="place">
        <w:smartTag w:uri="urn:schemas-microsoft-com:office:smarttags" w:element="PlaceName">
          <w:r>
            <w:rPr>
              <w:rFonts w:ascii="Courier New" w:hAnsi="Courier New"/>
              <w:sz w:val="20"/>
            </w:rPr>
            <w:t>Select</w:t>
          </w:r>
        </w:smartTag>
        <w:r>
          <w:rPr>
            <w:rFonts w:ascii="Courier New" w:hAnsi="Courier New"/>
            <w:sz w:val="20"/>
          </w:rPr>
          <w:t xml:space="preserve"> </w:t>
        </w:r>
        <w:smartTag w:uri="urn:schemas-microsoft-com:office:smarttags" w:element="PlaceName">
          <w:r>
            <w:rPr>
              <w:rFonts w:ascii="Courier New" w:hAnsi="Courier New"/>
              <w:sz w:val="20"/>
            </w:rPr>
            <w:t>Medical</w:t>
          </w:r>
        </w:smartTag>
        <w:r>
          <w:rPr>
            <w:rFonts w:ascii="Courier New" w:hAnsi="Courier New"/>
            <w:sz w:val="20"/>
          </w:rPr>
          <w:t xml:space="preserve"> </w:t>
        </w:r>
        <w:smartTag w:uri="urn:schemas-microsoft-com:office:smarttags" w:element="PlaceType">
          <w:r>
            <w:rPr>
              <w:rFonts w:ascii="Courier New" w:hAnsi="Courier New"/>
              <w:sz w:val="20"/>
            </w:rPr>
            <w:t>Center</w:t>
          </w:r>
        </w:smartTag>
      </w:smartTag>
      <w:r>
        <w:rPr>
          <w:rFonts w:ascii="Courier New" w:hAnsi="Courier New"/>
          <w:sz w:val="20"/>
        </w:rPr>
        <w:t xml:space="preserve"> Division: </w:t>
      </w:r>
      <w:r w:rsidR="00755E34">
        <w:rPr>
          <w:rFonts w:ascii="Courier New" w:hAnsi="Courier New"/>
          <w:sz w:val="20"/>
        </w:rPr>
        <w:t>VAMCNAME</w:t>
      </w:r>
      <w:r>
        <w:rPr>
          <w:rFonts w:ascii="Courier New" w:hAnsi="Courier New"/>
          <w:sz w:val="20"/>
        </w:rPr>
        <w:t xml:space="preserve"> MC// </w:t>
      </w:r>
      <w:r>
        <w:rPr>
          <w:rFonts w:ascii="Courier New" w:hAnsi="Courier New"/>
          <w:sz w:val="20"/>
          <w:u w:val="single"/>
        </w:rPr>
        <w:t>&lt;RET&gt;</w:t>
      </w:r>
      <w:r>
        <w:rPr>
          <w:rFonts w:ascii="Courier New" w:hAnsi="Courier New"/>
          <w:sz w:val="20"/>
        </w:rPr>
        <w:t xml:space="preserve"> </w:t>
      </w:r>
    </w:p>
    <w:p w14:paraId="2F2FFD48" w14:textId="77777777" w:rsidR="00742EBC" w:rsidRDefault="00742EBC">
      <w:pPr>
        <w:rPr>
          <w:rFonts w:ascii="Courier New" w:hAnsi="Courier New"/>
          <w:sz w:val="20"/>
        </w:rPr>
      </w:pPr>
      <w:r>
        <w:rPr>
          <w:rFonts w:ascii="Courier New" w:hAnsi="Courier New"/>
          <w:sz w:val="20"/>
        </w:rPr>
        <w:t xml:space="preserve">Select PATIENT NAME: </w:t>
      </w:r>
      <w:r w:rsidR="00E83B22">
        <w:rPr>
          <w:rFonts w:ascii="Courier New" w:hAnsi="Courier New"/>
          <w:sz w:val="20"/>
          <w:u w:val="single"/>
        </w:rPr>
        <w:t>HINQ</w:t>
      </w:r>
      <w:r>
        <w:rPr>
          <w:rFonts w:ascii="Courier New" w:hAnsi="Courier New"/>
          <w:sz w:val="20"/>
          <w:u w:val="single"/>
        </w:rPr>
        <w:t>PATIENT</w:t>
      </w:r>
      <w:r w:rsidR="00E83B22">
        <w:rPr>
          <w:rFonts w:ascii="Courier New" w:hAnsi="Courier New"/>
          <w:sz w:val="20"/>
          <w:u w:val="single"/>
        </w:rPr>
        <w:t>,SEVEN</w:t>
      </w:r>
      <w:r>
        <w:rPr>
          <w:rFonts w:ascii="Courier New" w:hAnsi="Courier New"/>
          <w:sz w:val="20"/>
        </w:rPr>
        <w:t xml:space="preserve"> 10-20</w:t>
      </w:r>
      <w:r w:rsidR="00755E34">
        <w:rPr>
          <w:rFonts w:ascii="Courier New" w:hAnsi="Courier New"/>
          <w:sz w:val="20"/>
        </w:rPr>
        <w:t>-03</w:t>
      </w:r>
      <w:r>
        <w:rPr>
          <w:rFonts w:ascii="Courier New" w:hAnsi="Courier New"/>
          <w:sz w:val="20"/>
        </w:rPr>
        <w:t xml:space="preserve">   000</w:t>
      </w:r>
      <w:r w:rsidR="0090571A">
        <w:rPr>
          <w:rFonts w:ascii="Courier New" w:hAnsi="Courier New"/>
          <w:sz w:val="20"/>
        </w:rPr>
        <w:t>000000</w:t>
      </w:r>
      <w:r>
        <w:rPr>
          <w:rFonts w:ascii="Courier New" w:hAnsi="Courier New"/>
          <w:sz w:val="20"/>
        </w:rPr>
        <w:t xml:space="preserve">   SC VETERAN</w:t>
      </w:r>
    </w:p>
    <w:p w14:paraId="5F148341" w14:textId="77777777" w:rsidR="00742EBC" w:rsidRDefault="00742EBC">
      <w:pPr>
        <w:rPr>
          <w:rFonts w:ascii="Courier New" w:hAnsi="Courier New"/>
          <w:sz w:val="20"/>
        </w:rPr>
      </w:pPr>
      <w:r>
        <w:rPr>
          <w:rFonts w:ascii="Courier New" w:hAnsi="Courier New"/>
          <w:sz w:val="20"/>
        </w:rPr>
        <w:t xml:space="preserve">                    Verified       in HINQ suspense file</w:t>
      </w:r>
    </w:p>
    <w:p w14:paraId="30FC4C20" w14:textId="77777777" w:rsidR="00742EBC" w:rsidRDefault="00742EBC">
      <w:pPr>
        <w:rPr>
          <w:rFonts w:ascii="Courier New" w:hAnsi="Courier New"/>
          <w:sz w:val="20"/>
        </w:rPr>
      </w:pPr>
      <w:r>
        <w:rPr>
          <w:rFonts w:ascii="Courier New" w:hAnsi="Courier New"/>
          <w:sz w:val="20"/>
        </w:rPr>
        <w:t xml:space="preserve">Select PATIENT NAME: </w:t>
      </w:r>
      <w:r>
        <w:rPr>
          <w:rFonts w:ascii="Courier New" w:hAnsi="Courier New"/>
          <w:sz w:val="20"/>
          <w:u w:val="single"/>
        </w:rPr>
        <w:t>&lt;RET&gt;</w:t>
      </w:r>
    </w:p>
    <w:p w14:paraId="5A013699" w14:textId="77777777" w:rsidR="00742EBC" w:rsidRDefault="00742EBC">
      <w:pPr>
        <w:rPr>
          <w:rFonts w:ascii="Courier New" w:hAnsi="Courier New"/>
          <w:sz w:val="20"/>
        </w:rPr>
      </w:pPr>
    </w:p>
    <w:p w14:paraId="7B9876A7" w14:textId="77777777" w:rsidR="00742EBC" w:rsidRDefault="00742EBC">
      <w:pPr>
        <w:rPr>
          <w:rFonts w:ascii="Courier New" w:hAnsi="Courier New"/>
          <w:sz w:val="20"/>
        </w:rPr>
      </w:pPr>
    </w:p>
    <w:p w14:paraId="230CD42A" w14:textId="77777777" w:rsidR="00742EBC" w:rsidRDefault="00742EBC">
      <w:pPr>
        <w:rPr>
          <w:rFonts w:ascii="Courier New" w:hAnsi="Courier New"/>
          <w:sz w:val="20"/>
        </w:rPr>
      </w:pPr>
    </w:p>
    <w:p w14:paraId="3E340D86" w14:textId="77777777" w:rsidR="00096C60" w:rsidRDefault="00742EBC">
      <w:pPr>
        <w:rPr>
          <w:rStyle w:val="Heading3Char"/>
          <w:b/>
          <w:bCs/>
        </w:rPr>
      </w:pPr>
      <w:bookmarkStart w:id="392" w:name="_Toc319501205"/>
      <w:r w:rsidRPr="00096C60">
        <w:rPr>
          <w:rStyle w:val="Heading3Char"/>
          <w:b/>
          <w:bCs/>
        </w:rPr>
        <w:t>Example 3</w:t>
      </w:r>
      <w:bookmarkEnd w:id="392"/>
    </w:p>
    <w:p w14:paraId="6DF7A558" w14:textId="77777777" w:rsidR="00096C60" w:rsidRDefault="00096C60">
      <w:pPr>
        <w:rPr>
          <w:rStyle w:val="Heading3Char"/>
          <w:b/>
          <w:bCs/>
        </w:rPr>
      </w:pPr>
    </w:p>
    <w:p w14:paraId="508F0EBD" w14:textId="77777777" w:rsidR="00742EBC" w:rsidRPr="00DA4886" w:rsidRDefault="00742EBC">
      <w:r>
        <w:t>This example shows a request for an entry in the Suspense file during patient registration</w:t>
      </w:r>
      <w:r w:rsidRPr="00DA4886">
        <w:t>.</w:t>
      </w:r>
    </w:p>
    <w:p w14:paraId="1B35468C" w14:textId="77777777" w:rsidR="00742EBC" w:rsidRPr="00DA4886" w:rsidRDefault="00742EBC"/>
    <w:p w14:paraId="65E03330" w14:textId="77777777" w:rsidR="00742EBC" w:rsidRDefault="00742EBC">
      <w:pPr>
        <w:rPr>
          <w:rFonts w:ascii="Courier New" w:hAnsi="Courier New"/>
          <w:sz w:val="20"/>
        </w:rPr>
      </w:pPr>
      <w:r>
        <w:rPr>
          <w:rFonts w:ascii="Courier New" w:hAnsi="Courier New"/>
          <w:sz w:val="20"/>
        </w:rPr>
        <w:t xml:space="preserve">Select PATIENT NAME: </w:t>
      </w:r>
      <w:r w:rsidR="00E83B22">
        <w:rPr>
          <w:rFonts w:ascii="Courier New" w:hAnsi="Courier New"/>
          <w:sz w:val="20"/>
          <w:u w:val="single"/>
        </w:rPr>
        <w:t>HINQ</w:t>
      </w:r>
      <w:r>
        <w:rPr>
          <w:rFonts w:ascii="Courier New" w:hAnsi="Courier New"/>
          <w:sz w:val="20"/>
          <w:u w:val="single"/>
        </w:rPr>
        <w:t>PATIENT</w:t>
      </w:r>
      <w:r w:rsidR="00E83B22">
        <w:rPr>
          <w:rFonts w:ascii="Courier New" w:hAnsi="Courier New"/>
          <w:sz w:val="20"/>
          <w:u w:val="single"/>
        </w:rPr>
        <w:t>,EIGHT</w:t>
      </w:r>
      <w:r>
        <w:rPr>
          <w:rFonts w:ascii="Courier New" w:hAnsi="Courier New"/>
          <w:sz w:val="20"/>
        </w:rPr>
        <w:t xml:space="preserve"> 07-10</w:t>
      </w:r>
      <w:r w:rsidR="00755E34">
        <w:rPr>
          <w:rFonts w:ascii="Courier New" w:hAnsi="Courier New"/>
          <w:sz w:val="20"/>
        </w:rPr>
        <w:t>-03</w:t>
      </w:r>
      <w:r>
        <w:rPr>
          <w:rFonts w:ascii="Courier New" w:hAnsi="Courier New"/>
          <w:sz w:val="20"/>
        </w:rPr>
        <w:t xml:space="preserve">   000</w:t>
      </w:r>
      <w:r w:rsidR="0090571A">
        <w:rPr>
          <w:rFonts w:ascii="Courier New" w:hAnsi="Courier New"/>
          <w:sz w:val="20"/>
        </w:rPr>
        <w:t>000000</w:t>
      </w:r>
      <w:r>
        <w:rPr>
          <w:rFonts w:ascii="Courier New" w:hAnsi="Courier New"/>
          <w:sz w:val="20"/>
        </w:rPr>
        <w:t xml:space="preserve">  SC VETERAN</w:t>
      </w:r>
    </w:p>
    <w:p w14:paraId="65189978" w14:textId="77777777" w:rsidR="00742EBC" w:rsidRDefault="00742EBC">
      <w:pPr>
        <w:rPr>
          <w:rFonts w:ascii="Courier New" w:hAnsi="Courier New"/>
          <w:sz w:val="20"/>
        </w:rPr>
      </w:pPr>
      <w:r>
        <w:rPr>
          <w:rFonts w:ascii="Courier New" w:hAnsi="Courier New"/>
          <w:sz w:val="20"/>
        </w:rPr>
        <w:t xml:space="preserve">           .</w:t>
      </w:r>
    </w:p>
    <w:p w14:paraId="7BC4730C" w14:textId="77777777" w:rsidR="00742EBC" w:rsidRDefault="00742EBC">
      <w:pPr>
        <w:rPr>
          <w:rFonts w:ascii="Courier New" w:hAnsi="Courier New"/>
          <w:sz w:val="20"/>
        </w:rPr>
      </w:pPr>
      <w:r>
        <w:rPr>
          <w:rFonts w:ascii="Courier New" w:hAnsi="Courier New"/>
          <w:sz w:val="20"/>
        </w:rPr>
        <w:t xml:space="preserve">           .</w:t>
      </w:r>
    </w:p>
    <w:p w14:paraId="3A7E8720" w14:textId="77777777" w:rsidR="00742EBC" w:rsidRDefault="00742EBC">
      <w:pPr>
        <w:rPr>
          <w:rFonts w:ascii="Courier New" w:hAnsi="Courier New"/>
          <w:sz w:val="20"/>
        </w:rPr>
      </w:pPr>
      <w:r>
        <w:rPr>
          <w:rFonts w:ascii="Courier New" w:hAnsi="Courier New"/>
          <w:sz w:val="20"/>
        </w:rPr>
        <w:t xml:space="preserve">           .</w:t>
      </w:r>
    </w:p>
    <w:p w14:paraId="2312A288" w14:textId="77777777" w:rsidR="00742EBC" w:rsidRDefault="00742EBC">
      <w:pPr>
        <w:rPr>
          <w:rFonts w:ascii="Courier New" w:hAnsi="Courier New"/>
          <w:sz w:val="20"/>
        </w:rPr>
      </w:pPr>
      <w:r>
        <w:rPr>
          <w:rFonts w:ascii="Courier New" w:hAnsi="Courier New"/>
          <w:sz w:val="20"/>
        </w:rPr>
        <w:t xml:space="preserve">Do you wish to request a HINQ inquiry? NO// </w:t>
      </w:r>
      <w:r>
        <w:rPr>
          <w:rFonts w:ascii="Courier New" w:hAnsi="Courier New"/>
          <w:sz w:val="20"/>
          <w:u w:val="single"/>
        </w:rPr>
        <w:t>Y</w:t>
      </w:r>
      <w:r>
        <w:rPr>
          <w:rFonts w:ascii="Courier New" w:hAnsi="Courier New"/>
          <w:sz w:val="20"/>
        </w:rPr>
        <w:t xml:space="preserve">   in HINQ suspense file </w:t>
      </w:r>
    </w:p>
    <w:p w14:paraId="1CF1EEF6" w14:textId="77777777" w:rsidR="00742EBC" w:rsidRDefault="00742EBC">
      <w:pPr>
        <w:rPr>
          <w:rFonts w:ascii="Courier New" w:hAnsi="Courier New"/>
          <w:sz w:val="20"/>
        </w:rPr>
      </w:pPr>
      <w:r>
        <w:rPr>
          <w:rFonts w:ascii="Courier New" w:hAnsi="Courier New"/>
          <w:sz w:val="20"/>
        </w:rPr>
        <w:t xml:space="preserve">           .</w:t>
      </w:r>
    </w:p>
    <w:p w14:paraId="086905A6" w14:textId="77777777" w:rsidR="00742EBC" w:rsidRDefault="00742EBC">
      <w:pPr>
        <w:rPr>
          <w:rFonts w:ascii="Courier New" w:hAnsi="Courier New"/>
          <w:sz w:val="20"/>
        </w:rPr>
      </w:pPr>
      <w:r>
        <w:rPr>
          <w:rFonts w:ascii="Courier New" w:hAnsi="Courier New"/>
          <w:sz w:val="20"/>
        </w:rPr>
        <w:t xml:space="preserve">           .</w:t>
      </w:r>
    </w:p>
    <w:p w14:paraId="400A6036" w14:textId="77777777" w:rsidR="00742EBC" w:rsidRDefault="00742EBC">
      <w:pPr>
        <w:rPr>
          <w:rFonts w:ascii="Courier New" w:hAnsi="Courier New"/>
          <w:sz w:val="20"/>
        </w:rPr>
      </w:pPr>
      <w:r>
        <w:rPr>
          <w:rFonts w:ascii="Courier New" w:hAnsi="Courier New"/>
          <w:sz w:val="20"/>
        </w:rPr>
        <w:t xml:space="preserve">           .</w:t>
      </w:r>
    </w:p>
    <w:p w14:paraId="6919C637" w14:textId="77777777" w:rsidR="004B7AAE" w:rsidRDefault="004B7AAE" w:rsidP="00096C60">
      <w:pPr>
        <w:pStyle w:val="Heading2"/>
        <w:rPr>
          <w:b w:val="0"/>
          <w:bCs w:val="0"/>
          <w:i w:val="0"/>
          <w:iCs w:val="0"/>
          <w:color w:val="000000"/>
        </w:rPr>
      </w:pPr>
      <w:bookmarkStart w:id="393" w:name="_Toc94938225"/>
      <w:bookmarkStart w:id="394" w:name="_Toc95030958"/>
      <w:bookmarkStart w:id="395" w:name="_Toc95557555"/>
      <w:bookmarkStart w:id="396" w:name="_Toc95639910"/>
      <w:bookmarkStart w:id="397" w:name="_Toc95896495"/>
      <w:bookmarkStart w:id="398" w:name="_Toc96241328"/>
      <w:bookmarkStart w:id="399" w:name="_Toc133132822"/>
    </w:p>
    <w:p w14:paraId="1CD61A94" w14:textId="77777777" w:rsidR="00742EBC" w:rsidRPr="00096C60" w:rsidRDefault="00742EBC" w:rsidP="00096C60">
      <w:pPr>
        <w:pStyle w:val="Heading2"/>
        <w:rPr>
          <w:b w:val="0"/>
          <w:bCs w:val="0"/>
          <w:i w:val="0"/>
          <w:iCs w:val="0"/>
          <w:color w:val="000000"/>
        </w:rPr>
      </w:pPr>
      <w:bookmarkStart w:id="400" w:name="_Toc319501206"/>
      <w:r w:rsidRPr="00096C60">
        <w:rPr>
          <w:b w:val="0"/>
          <w:bCs w:val="0"/>
          <w:i w:val="0"/>
          <w:iCs w:val="0"/>
          <w:color w:val="000000"/>
        </w:rPr>
        <w:t>Generate HINQ Requests</w:t>
      </w:r>
      <w:bookmarkEnd w:id="393"/>
      <w:bookmarkEnd w:id="394"/>
      <w:bookmarkEnd w:id="395"/>
      <w:bookmarkEnd w:id="396"/>
      <w:bookmarkEnd w:id="397"/>
      <w:bookmarkEnd w:id="398"/>
      <w:bookmarkEnd w:id="399"/>
      <w:bookmarkEnd w:id="400"/>
      <w:r w:rsidR="00C41C9F" w:rsidRPr="00096C60">
        <w:rPr>
          <w:b w:val="0"/>
          <w:bCs w:val="0"/>
          <w:i w:val="0"/>
          <w:iCs w:val="0"/>
          <w:color w:val="000000"/>
        </w:rPr>
        <w:fldChar w:fldCharType="begin"/>
      </w:r>
      <w:r w:rsidR="00697185" w:rsidRPr="00096C60">
        <w:rPr>
          <w:b w:val="0"/>
          <w:bCs w:val="0"/>
          <w:i w:val="0"/>
          <w:iCs w:val="0"/>
          <w:color w:val="000000"/>
        </w:rPr>
        <w:instrText xml:space="preserve"> XE "Generate HINQ Requests" </w:instrText>
      </w:r>
      <w:r w:rsidR="00C41C9F" w:rsidRPr="00096C60">
        <w:rPr>
          <w:b w:val="0"/>
          <w:bCs w:val="0"/>
          <w:i w:val="0"/>
          <w:iCs w:val="0"/>
          <w:color w:val="000000"/>
        </w:rPr>
        <w:fldChar w:fldCharType="end"/>
      </w:r>
    </w:p>
    <w:p w14:paraId="5CC65723" w14:textId="77777777" w:rsidR="00742EBC" w:rsidRDefault="00742EBC">
      <w:r>
        <w:t>Generate HINQ Requests allows users that have a required security key (DVBHINQ</w:t>
      </w:r>
      <w:r w:rsidR="00C41C9F">
        <w:fldChar w:fldCharType="begin"/>
      </w:r>
      <w:r w:rsidR="00FF0E9B">
        <w:instrText xml:space="preserve"> XE "</w:instrText>
      </w:r>
      <w:r w:rsidR="00FF0E9B" w:rsidRPr="00523504">
        <w:instrText>DVBHINQ</w:instrText>
      </w:r>
      <w:r w:rsidR="00FF0E9B">
        <w:instrText xml:space="preserve">" </w:instrText>
      </w:r>
      <w:r w:rsidR="00C41C9F">
        <w:fldChar w:fldCharType="end"/>
      </w:r>
      <w:r>
        <w:t>), and a password to enter HINQ requests. These requests are sent immediately to the VBA computer.</w:t>
      </w:r>
    </w:p>
    <w:p w14:paraId="4009BC78" w14:textId="77777777" w:rsidR="00742EBC" w:rsidRPr="00DA4886" w:rsidRDefault="00742EBC"/>
    <w:p w14:paraId="509030DE" w14:textId="77777777" w:rsidR="00742EBC" w:rsidRDefault="00742EBC">
      <w:r>
        <w:t>When requests are entered through this option, the system checks the Suspense file for entries with the PENDING status.  All entries with the PENDING status are sent to the VBA computer.  Only the patient's name and social security number are sent, even if the claim number, and service number are known.  If a match is not found, and you know the claim number, use the direct input method of the Individual HINQ Request option.</w:t>
      </w:r>
    </w:p>
    <w:p w14:paraId="46AF965B" w14:textId="77777777" w:rsidR="00742EBC" w:rsidRDefault="00742EBC"/>
    <w:p w14:paraId="5927F580" w14:textId="77777777" w:rsidR="00742EBC" w:rsidRDefault="00742EBC">
      <w:r>
        <w:t xml:space="preserve">This option will abort on the first request if the password is invalid.  The Suspense file will show the first entry with an ERROR status, while the </w:t>
      </w:r>
      <w:r w:rsidR="00864D40">
        <w:t>status of the other transaction remains</w:t>
      </w:r>
      <w:r>
        <w:t xml:space="preserve"> as PENDING.</w:t>
      </w:r>
    </w:p>
    <w:p w14:paraId="6D022489" w14:textId="77777777" w:rsidR="00742EBC" w:rsidRDefault="00742EBC"/>
    <w:p w14:paraId="06409156" w14:textId="77777777" w:rsidR="00742EBC" w:rsidRDefault="00742EBC">
      <w:r>
        <w:t>Utilizing this option generates a mail bulletin that is sent to all members of the DVBHINQ</w:t>
      </w:r>
      <w:r w:rsidR="00C41C9F">
        <w:fldChar w:fldCharType="begin"/>
      </w:r>
      <w:r w:rsidR="00FF0E9B">
        <w:instrText xml:space="preserve"> XE "</w:instrText>
      </w:r>
      <w:r w:rsidR="00FF0E9B" w:rsidRPr="00D96437">
        <w:instrText>DVBHINQ</w:instrText>
      </w:r>
      <w:r w:rsidR="00FF0E9B">
        <w:instrText xml:space="preserve">" </w:instrText>
      </w:r>
      <w:r w:rsidR="00C41C9F">
        <w:fldChar w:fldCharType="end"/>
      </w:r>
      <w:r>
        <w:t xml:space="preserve"> mail group.  The message informs the recipients that the Suspense file was completed, and provides the user with the total number of HINQ requests.</w:t>
      </w:r>
    </w:p>
    <w:p w14:paraId="76144391" w14:textId="77777777" w:rsidR="00CC30AF" w:rsidRPr="00DA4886" w:rsidRDefault="00CC30AF"/>
    <w:p w14:paraId="0270FBC7" w14:textId="77777777" w:rsidR="00742EBC" w:rsidRPr="00B23590" w:rsidRDefault="004B7AAE" w:rsidP="00B23590">
      <w:pPr>
        <w:pStyle w:val="Heading3"/>
        <w:rPr>
          <w:b/>
          <w:bCs/>
        </w:rPr>
      </w:pPr>
      <w:r>
        <w:rPr>
          <w:b/>
          <w:bCs/>
        </w:rPr>
        <w:br w:type="page"/>
      </w:r>
      <w:bookmarkStart w:id="401" w:name="_Toc319501207"/>
      <w:r w:rsidR="00742EBC" w:rsidRPr="00B23590">
        <w:rPr>
          <w:b/>
          <w:bCs/>
        </w:rPr>
        <w:lastRenderedPageBreak/>
        <w:t>Example</w:t>
      </w:r>
      <w:bookmarkEnd w:id="401"/>
    </w:p>
    <w:p w14:paraId="4377BC90" w14:textId="77777777" w:rsidR="00742EBC" w:rsidRDefault="00742EBC">
      <w:r>
        <w:t>For security purpose only, the entry of the HINQ password is not displayed on this screen.  The "Select Medical Center Division" prompt will only appear if you are at a multi-divisional facility and the site selectable parameter has been set to YES.</w:t>
      </w:r>
    </w:p>
    <w:p w14:paraId="6389ADCA" w14:textId="77777777" w:rsidR="00742EBC" w:rsidRPr="00DA4886" w:rsidRDefault="00742EBC"/>
    <w:p w14:paraId="33DD082F" w14:textId="77777777" w:rsidR="00742EBC" w:rsidRDefault="00742EBC">
      <w:pPr>
        <w:rPr>
          <w:rFonts w:ascii="Courier New" w:hAnsi="Courier New"/>
          <w:sz w:val="20"/>
        </w:rPr>
      </w:pPr>
      <w:bookmarkStart w:id="402" w:name="OLE_LINK1"/>
      <w:bookmarkStart w:id="403" w:name="OLE_LINK2"/>
      <w:r>
        <w:rPr>
          <w:rFonts w:ascii="Courier New" w:hAnsi="Courier New"/>
          <w:sz w:val="20"/>
        </w:rPr>
        <w:t xml:space="preserve">Select patients, enter your Password and HINQ requests will be sent </w:t>
      </w:r>
    </w:p>
    <w:p w14:paraId="418FB8D5" w14:textId="77777777" w:rsidR="00742EBC" w:rsidRDefault="00742EBC">
      <w:pPr>
        <w:rPr>
          <w:rFonts w:ascii="Courier New" w:hAnsi="Courier New"/>
          <w:sz w:val="20"/>
        </w:rPr>
      </w:pPr>
    </w:p>
    <w:p w14:paraId="41B2A157" w14:textId="77777777" w:rsidR="00742EBC" w:rsidRDefault="00742EBC">
      <w:pPr>
        <w:rPr>
          <w:rFonts w:ascii="Courier New" w:hAnsi="Courier New"/>
          <w:sz w:val="20"/>
        </w:rPr>
      </w:pPr>
      <w:smartTag w:uri="urn:schemas-microsoft-com:office:smarttags" w:element="PlaceName">
        <w:r>
          <w:rPr>
            <w:rFonts w:ascii="Courier New" w:hAnsi="Courier New"/>
            <w:sz w:val="20"/>
          </w:rPr>
          <w:t>Select</w:t>
        </w:r>
      </w:smartTag>
      <w:r>
        <w:rPr>
          <w:rFonts w:ascii="Courier New" w:hAnsi="Courier New"/>
          <w:sz w:val="20"/>
        </w:rPr>
        <w:t xml:space="preserve"> </w:t>
      </w:r>
      <w:smartTag w:uri="urn:schemas-microsoft-com:office:smarttags" w:element="PlaceName">
        <w:r>
          <w:rPr>
            <w:rFonts w:ascii="Courier New" w:hAnsi="Courier New"/>
            <w:sz w:val="20"/>
          </w:rPr>
          <w:t>Medical</w:t>
        </w:r>
      </w:smartTag>
      <w:r>
        <w:rPr>
          <w:rFonts w:ascii="Courier New" w:hAnsi="Courier New"/>
          <w:sz w:val="20"/>
        </w:rPr>
        <w:t xml:space="preserve"> </w:t>
      </w:r>
      <w:smartTag w:uri="urn:schemas-microsoft-com:office:smarttags" w:element="PlaceType">
        <w:r>
          <w:rPr>
            <w:rFonts w:ascii="Courier New" w:hAnsi="Courier New"/>
            <w:sz w:val="20"/>
          </w:rPr>
          <w:t>Center</w:t>
        </w:r>
      </w:smartTag>
      <w:r>
        <w:rPr>
          <w:rFonts w:ascii="Courier New" w:hAnsi="Courier New"/>
          <w:sz w:val="20"/>
        </w:rPr>
        <w:t xml:space="preserve"> Division: </w:t>
      </w:r>
      <w:smartTag w:uri="urn:schemas-microsoft-com:office:smarttags" w:element="place">
        <w:r>
          <w:rPr>
            <w:rFonts w:ascii="Courier New" w:hAnsi="Courier New"/>
            <w:sz w:val="20"/>
          </w:rPr>
          <w:t>BRONX</w:t>
        </w:r>
      </w:smartTag>
      <w:r>
        <w:rPr>
          <w:rFonts w:ascii="Courier New" w:hAnsi="Courier New"/>
          <w:sz w:val="20"/>
        </w:rPr>
        <w:t xml:space="preserve"> OPC// </w:t>
      </w:r>
      <w:r>
        <w:rPr>
          <w:rFonts w:ascii="Courier New" w:hAnsi="Courier New"/>
          <w:sz w:val="20"/>
          <w:u w:val="single"/>
        </w:rPr>
        <w:t>&lt;RET&gt;</w:t>
      </w:r>
      <w:r>
        <w:rPr>
          <w:rFonts w:ascii="Courier New" w:hAnsi="Courier New"/>
          <w:sz w:val="20"/>
        </w:rPr>
        <w:t xml:space="preserve"> </w:t>
      </w:r>
    </w:p>
    <w:p w14:paraId="7CE457E6" w14:textId="77777777" w:rsidR="00742EBC" w:rsidRDefault="00742EBC">
      <w:pPr>
        <w:rPr>
          <w:rFonts w:ascii="Courier New" w:hAnsi="Courier New"/>
          <w:sz w:val="20"/>
        </w:rPr>
      </w:pPr>
      <w:r>
        <w:rPr>
          <w:rFonts w:ascii="Courier New" w:hAnsi="Courier New"/>
          <w:sz w:val="20"/>
        </w:rPr>
        <w:t xml:space="preserve">Select PATIENT NAME: </w:t>
      </w:r>
      <w:r w:rsidR="00E83B22">
        <w:rPr>
          <w:rFonts w:ascii="Courier New" w:hAnsi="Courier New"/>
          <w:sz w:val="20"/>
          <w:u w:val="single"/>
        </w:rPr>
        <w:t>HINQ</w:t>
      </w:r>
      <w:r>
        <w:rPr>
          <w:rFonts w:ascii="Courier New" w:hAnsi="Courier New"/>
          <w:sz w:val="20"/>
          <w:u w:val="single"/>
        </w:rPr>
        <w:t>PATIENT</w:t>
      </w:r>
      <w:r w:rsidR="00E83B22">
        <w:rPr>
          <w:rFonts w:ascii="Courier New" w:hAnsi="Courier New"/>
          <w:sz w:val="20"/>
          <w:u w:val="single"/>
        </w:rPr>
        <w:t>,NINE</w:t>
      </w:r>
      <w:r>
        <w:rPr>
          <w:rFonts w:ascii="Courier New" w:hAnsi="Courier New"/>
          <w:sz w:val="20"/>
        </w:rPr>
        <w:t xml:space="preserve">   </w:t>
      </w:r>
      <w:r w:rsidR="00E83B22">
        <w:rPr>
          <w:rFonts w:ascii="Courier New" w:hAnsi="Courier New"/>
          <w:sz w:val="20"/>
        </w:rPr>
        <w:t xml:space="preserve">  </w:t>
      </w:r>
      <w:r>
        <w:rPr>
          <w:rFonts w:ascii="Courier New" w:hAnsi="Courier New"/>
          <w:sz w:val="20"/>
        </w:rPr>
        <w:t>02-16</w:t>
      </w:r>
      <w:r w:rsidR="00755E34">
        <w:rPr>
          <w:rFonts w:ascii="Courier New" w:hAnsi="Courier New"/>
          <w:sz w:val="20"/>
        </w:rPr>
        <w:t>-03</w:t>
      </w:r>
      <w:r>
        <w:rPr>
          <w:rFonts w:ascii="Courier New" w:hAnsi="Courier New"/>
          <w:sz w:val="20"/>
        </w:rPr>
        <w:t xml:space="preserve">     000</w:t>
      </w:r>
      <w:r w:rsidR="00755EFB">
        <w:rPr>
          <w:rFonts w:ascii="Courier New" w:hAnsi="Courier New"/>
          <w:sz w:val="20"/>
        </w:rPr>
        <w:t>000000</w:t>
      </w:r>
      <w:r>
        <w:rPr>
          <w:rFonts w:ascii="Courier New" w:hAnsi="Courier New"/>
          <w:sz w:val="20"/>
        </w:rPr>
        <w:t xml:space="preserve">   SC VETERAN</w:t>
      </w:r>
    </w:p>
    <w:p w14:paraId="5F0D15D4" w14:textId="77777777" w:rsidR="00742EBC" w:rsidRDefault="00742EBC">
      <w:pPr>
        <w:rPr>
          <w:rFonts w:ascii="Courier New" w:hAnsi="Courier New"/>
          <w:sz w:val="20"/>
        </w:rPr>
      </w:pPr>
      <w:r>
        <w:rPr>
          <w:rFonts w:ascii="Courier New" w:hAnsi="Courier New"/>
          <w:sz w:val="20"/>
        </w:rPr>
        <w:t xml:space="preserve">Select PATIENT NAME: </w:t>
      </w:r>
      <w:r w:rsidR="00E83B22">
        <w:rPr>
          <w:rFonts w:ascii="Courier New" w:hAnsi="Courier New"/>
          <w:sz w:val="20"/>
          <w:u w:val="single"/>
        </w:rPr>
        <w:t>HINQ</w:t>
      </w:r>
      <w:r>
        <w:rPr>
          <w:rFonts w:ascii="Courier New" w:hAnsi="Courier New"/>
          <w:sz w:val="20"/>
          <w:u w:val="single"/>
        </w:rPr>
        <w:t>PATIENT</w:t>
      </w:r>
      <w:r w:rsidR="00E83B22">
        <w:rPr>
          <w:rFonts w:ascii="Courier New" w:hAnsi="Courier New"/>
          <w:sz w:val="20"/>
          <w:u w:val="single"/>
        </w:rPr>
        <w:t>,TEN</w:t>
      </w:r>
      <w:r>
        <w:rPr>
          <w:rFonts w:ascii="Courier New" w:hAnsi="Courier New"/>
          <w:sz w:val="20"/>
        </w:rPr>
        <w:t xml:space="preserve">   </w:t>
      </w:r>
      <w:r w:rsidR="00E83B22">
        <w:rPr>
          <w:rFonts w:ascii="Courier New" w:hAnsi="Courier New"/>
          <w:sz w:val="20"/>
        </w:rPr>
        <w:t xml:space="preserve">   </w:t>
      </w:r>
      <w:r>
        <w:rPr>
          <w:rFonts w:ascii="Courier New" w:hAnsi="Courier New"/>
          <w:sz w:val="20"/>
        </w:rPr>
        <w:t>07-01</w:t>
      </w:r>
      <w:r w:rsidR="00755E34">
        <w:rPr>
          <w:rFonts w:ascii="Courier New" w:hAnsi="Courier New"/>
          <w:sz w:val="20"/>
        </w:rPr>
        <w:t>-04</w:t>
      </w:r>
      <w:r>
        <w:rPr>
          <w:rFonts w:ascii="Courier New" w:hAnsi="Courier New"/>
          <w:sz w:val="20"/>
        </w:rPr>
        <w:t xml:space="preserve">     0000</w:t>
      </w:r>
      <w:r w:rsidR="00755EFB">
        <w:rPr>
          <w:rFonts w:ascii="Courier New" w:hAnsi="Courier New"/>
          <w:sz w:val="20"/>
        </w:rPr>
        <w:t>00000</w:t>
      </w:r>
      <w:r>
        <w:rPr>
          <w:rFonts w:ascii="Courier New" w:hAnsi="Courier New"/>
          <w:sz w:val="20"/>
        </w:rPr>
        <w:t xml:space="preserve">   SC VETERAN</w:t>
      </w:r>
    </w:p>
    <w:p w14:paraId="140B48D9" w14:textId="77777777" w:rsidR="00742EBC" w:rsidRDefault="00742EBC">
      <w:pPr>
        <w:rPr>
          <w:rFonts w:ascii="Courier New" w:hAnsi="Courier New"/>
          <w:sz w:val="20"/>
        </w:rPr>
      </w:pPr>
      <w:r>
        <w:rPr>
          <w:rFonts w:ascii="Courier New" w:hAnsi="Courier New"/>
          <w:sz w:val="20"/>
        </w:rPr>
        <w:t xml:space="preserve">Select PATIENT NAME: </w:t>
      </w:r>
      <w:r w:rsidR="00E83B22">
        <w:rPr>
          <w:rFonts w:ascii="Courier New" w:hAnsi="Courier New"/>
          <w:sz w:val="20"/>
          <w:u w:val="single"/>
        </w:rPr>
        <w:t>HINQ</w:t>
      </w:r>
      <w:r>
        <w:rPr>
          <w:rFonts w:ascii="Courier New" w:hAnsi="Courier New"/>
          <w:sz w:val="20"/>
          <w:u w:val="single"/>
        </w:rPr>
        <w:t>PATIENT</w:t>
      </w:r>
      <w:r w:rsidR="00E83B22">
        <w:rPr>
          <w:rFonts w:ascii="Courier New" w:hAnsi="Courier New"/>
          <w:sz w:val="20"/>
          <w:u w:val="single"/>
        </w:rPr>
        <w:t>,ELEVEN</w:t>
      </w:r>
      <w:r>
        <w:rPr>
          <w:rFonts w:ascii="Courier New" w:hAnsi="Courier New"/>
          <w:sz w:val="20"/>
        </w:rPr>
        <w:t xml:space="preserve">   09-30</w:t>
      </w:r>
      <w:r w:rsidR="00755E34">
        <w:rPr>
          <w:rFonts w:ascii="Courier New" w:hAnsi="Courier New"/>
          <w:sz w:val="20"/>
        </w:rPr>
        <w:t>-06</w:t>
      </w:r>
      <w:r>
        <w:rPr>
          <w:rFonts w:ascii="Courier New" w:hAnsi="Courier New"/>
          <w:sz w:val="20"/>
        </w:rPr>
        <w:t xml:space="preserve">     000</w:t>
      </w:r>
      <w:r w:rsidR="00755EFB">
        <w:rPr>
          <w:rFonts w:ascii="Courier New" w:hAnsi="Courier New"/>
          <w:sz w:val="20"/>
        </w:rPr>
        <w:t>000000</w:t>
      </w:r>
      <w:r>
        <w:rPr>
          <w:rFonts w:ascii="Courier New" w:hAnsi="Courier New"/>
          <w:sz w:val="20"/>
        </w:rPr>
        <w:t xml:space="preserve">   NSC VETERAN</w:t>
      </w:r>
    </w:p>
    <w:p w14:paraId="0FF676B7" w14:textId="77777777" w:rsidR="00742EBC" w:rsidRDefault="00742EBC">
      <w:pPr>
        <w:rPr>
          <w:rFonts w:ascii="Courier New" w:hAnsi="Courier New"/>
          <w:sz w:val="20"/>
        </w:rPr>
      </w:pPr>
      <w:r>
        <w:rPr>
          <w:rFonts w:ascii="Courier New" w:hAnsi="Courier New"/>
          <w:sz w:val="20"/>
        </w:rPr>
        <w:t xml:space="preserve">Select PATIENT NAME: </w:t>
      </w:r>
      <w:r>
        <w:rPr>
          <w:rFonts w:ascii="Courier New" w:hAnsi="Courier New"/>
          <w:sz w:val="20"/>
          <w:u w:val="single"/>
        </w:rPr>
        <w:t>&lt;RET&gt;</w:t>
      </w:r>
      <w:r>
        <w:rPr>
          <w:rFonts w:ascii="Courier New" w:hAnsi="Courier New"/>
          <w:sz w:val="20"/>
        </w:rPr>
        <w:t xml:space="preserve"> </w:t>
      </w:r>
    </w:p>
    <w:p w14:paraId="7D3501B3" w14:textId="77777777" w:rsidR="00742EBC" w:rsidRDefault="00742EBC">
      <w:pPr>
        <w:rPr>
          <w:rFonts w:ascii="Courier New" w:hAnsi="Courier New"/>
          <w:sz w:val="20"/>
        </w:rPr>
      </w:pPr>
    </w:p>
    <w:p w14:paraId="758F2B35" w14:textId="77777777" w:rsidR="00742EBC" w:rsidRDefault="00742EBC">
      <w:pPr>
        <w:rPr>
          <w:rFonts w:ascii="Courier New" w:hAnsi="Courier New"/>
          <w:sz w:val="20"/>
        </w:rPr>
      </w:pPr>
      <w:r>
        <w:rPr>
          <w:rFonts w:ascii="Courier New" w:hAnsi="Courier New"/>
          <w:sz w:val="20"/>
        </w:rPr>
        <w:t>Enter HINQ PASSWORD: _______        Direct Requests Queued   #111111111</w:t>
      </w:r>
    </w:p>
    <w:bookmarkEnd w:id="402"/>
    <w:bookmarkEnd w:id="403"/>
    <w:p w14:paraId="107981C6" w14:textId="77777777" w:rsidR="00742EBC" w:rsidRDefault="00742EBC">
      <w:pPr>
        <w:rPr>
          <w:rFonts w:ascii="Courier New" w:hAnsi="Courier New"/>
          <w:sz w:val="20"/>
        </w:rPr>
      </w:pPr>
    </w:p>
    <w:p w14:paraId="2074439A" w14:textId="77777777" w:rsidR="00B23590" w:rsidRPr="00B23590" w:rsidRDefault="00742EBC" w:rsidP="00815312">
      <w:pPr>
        <w:rPr>
          <w:b/>
        </w:rPr>
      </w:pPr>
      <w:r w:rsidRPr="00B23590">
        <w:rPr>
          <w:b/>
        </w:rPr>
        <w:t>Note:</w:t>
      </w:r>
    </w:p>
    <w:p w14:paraId="2752270A" w14:textId="77777777" w:rsidR="00742EBC" w:rsidRDefault="00742EBC">
      <w:pPr>
        <w:tabs>
          <w:tab w:val="left" w:pos="540"/>
        </w:tabs>
      </w:pPr>
      <w:r>
        <w:t>1)</w:t>
      </w:r>
      <w:r>
        <w:tab/>
        <w:t xml:space="preserve">A mail message is generated when a VBA response is received.  This is identical to the mail message received after making an Individual HINQ request. </w:t>
      </w:r>
    </w:p>
    <w:p w14:paraId="15B07809" w14:textId="77777777" w:rsidR="00742EBC" w:rsidRDefault="00742EBC">
      <w:pPr>
        <w:tabs>
          <w:tab w:val="left" w:pos="540"/>
        </w:tabs>
      </w:pPr>
    </w:p>
    <w:p w14:paraId="2DF9BD19" w14:textId="77777777" w:rsidR="00742EBC" w:rsidRDefault="00742EBC">
      <w:pPr>
        <w:tabs>
          <w:tab w:val="left" w:pos="540"/>
        </w:tabs>
      </w:pPr>
      <w:r>
        <w:t>2)</w:t>
      </w:r>
      <w:r>
        <w:tab/>
        <w:t xml:space="preserve">When the user selects this option, the </w:t>
      </w:r>
      <w:r>
        <w:rPr>
          <w:caps/>
        </w:rPr>
        <w:t>User Number</w:t>
      </w:r>
      <w:r>
        <w:t xml:space="preserve"> field in the NEW PERSON file is checked to verify if a HINQ employee number exists.  In the event it does not exist, this option is disabled.  The following message will appear.</w:t>
      </w:r>
    </w:p>
    <w:p w14:paraId="60D83B07" w14:textId="77777777" w:rsidR="00742EBC" w:rsidRDefault="00742EBC">
      <w:pPr>
        <w:ind w:left="540"/>
      </w:pPr>
      <w:r>
        <w:t xml:space="preserve">"HINQ Employee Number not in New Person file </w:t>
      </w:r>
    </w:p>
    <w:p w14:paraId="625D584D" w14:textId="77777777" w:rsidR="00CC30AF" w:rsidRDefault="00742EBC">
      <w:pPr>
        <w:ind w:left="540"/>
      </w:pPr>
      <w:r>
        <w:t xml:space="preserve"> Notify System Manager" </w:t>
      </w:r>
    </w:p>
    <w:p w14:paraId="32117D3B" w14:textId="77777777" w:rsidR="00742EBC" w:rsidRDefault="00742EBC">
      <w:pPr>
        <w:ind w:left="540"/>
      </w:pPr>
    </w:p>
    <w:p w14:paraId="63FE128E" w14:textId="77777777" w:rsidR="00742EBC" w:rsidRDefault="00742EBC">
      <w:pPr>
        <w:tabs>
          <w:tab w:val="left" w:pos="540"/>
        </w:tabs>
      </w:pPr>
      <w:r>
        <w:t>3)</w:t>
      </w:r>
      <w:r>
        <w:tab/>
        <w:t xml:space="preserve">If the HINQ parameter is set to allow </w:t>
      </w:r>
      <w:r w:rsidR="00864D40">
        <w:t>disabling</w:t>
      </w:r>
      <w:r>
        <w:t xml:space="preserve"> the transmission of HINQ requests, the following message is displayed and the user is returned back to the menu.</w:t>
      </w:r>
    </w:p>
    <w:p w14:paraId="251AAE6D" w14:textId="77777777" w:rsidR="00742EBC" w:rsidRDefault="00742EBC">
      <w:pPr>
        <w:ind w:left="540"/>
      </w:pPr>
      <w:r>
        <w:t xml:space="preserve">"Network is disabled </w:t>
      </w:r>
    </w:p>
    <w:p w14:paraId="0BA2411A" w14:textId="77777777" w:rsidR="00742EBC" w:rsidRDefault="00742EBC">
      <w:pPr>
        <w:ind w:left="540"/>
      </w:pPr>
      <w:r>
        <w:t xml:space="preserve"> Requests may be entered in the Suspense File" </w:t>
      </w:r>
    </w:p>
    <w:p w14:paraId="6AA82A15" w14:textId="77777777" w:rsidR="00CC30AF" w:rsidRDefault="00CC30AF" w:rsidP="00B23590">
      <w:pPr>
        <w:pStyle w:val="Heading2"/>
        <w:rPr>
          <w:b w:val="0"/>
          <w:bCs w:val="0"/>
          <w:i w:val="0"/>
          <w:iCs w:val="0"/>
          <w:color w:val="000000"/>
        </w:rPr>
      </w:pPr>
      <w:bookmarkStart w:id="404" w:name="_Toc94938228"/>
      <w:bookmarkStart w:id="405" w:name="_Toc95030961"/>
      <w:bookmarkStart w:id="406" w:name="_Toc95557558"/>
      <w:bookmarkStart w:id="407" w:name="_Toc95639913"/>
      <w:bookmarkStart w:id="408" w:name="_Toc95896498"/>
      <w:bookmarkStart w:id="409" w:name="_Toc96241331"/>
      <w:bookmarkStart w:id="410" w:name="_Toc133132823"/>
    </w:p>
    <w:p w14:paraId="506344D7" w14:textId="77777777" w:rsidR="00742EBC" w:rsidRPr="00B23590" w:rsidRDefault="00742EBC" w:rsidP="00B23590">
      <w:pPr>
        <w:pStyle w:val="Heading2"/>
        <w:rPr>
          <w:b w:val="0"/>
          <w:bCs w:val="0"/>
          <w:i w:val="0"/>
          <w:iCs w:val="0"/>
          <w:color w:val="000000"/>
        </w:rPr>
      </w:pPr>
      <w:bookmarkStart w:id="411" w:name="_Toc319501208"/>
      <w:r w:rsidRPr="00B23590">
        <w:rPr>
          <w:b w:val="0"/>
          <w:bCs w:val="0"/>
          <w:i w:val="0"/>
          <w:iCs w:val="0"/>
          <w:color w:val="000000"/>
        </w:rPr>
        <w:t>Individual HINQ Request</w:t>
      </w:r>
      <w:bookmarkEnd w:id="404"/>
      <w:bookmarkEnd w:id="405"/>
      <w:bookmarkEnd w:id="406"/>
      <w:bookmarkEnd w:id="407"/>
      <w:bookmarkEnd w:id="408"/>
      <w:bookmarkEnd w:id="409"/>
      <w:bookmarkEnd w:id="410"/>
      <w:bookmarkEnd w:id="411"/>
      <w:r w:rsidR="00C41C9F" w:rsidRPr="00B23590">
        <w:rPr>
          <w:b w:val="0"/>
          <w:bCs w:val="0"/>
          <w:i w:val="0"/>
          <w:iCs w:val="0"/>
          <w:color w:val="000000"/>
        </w:rPr>
        <w:fldChar w:fldCharType="begin"/>
      </w:r>
      <w:r w:rsidR="00697185" w:rsidRPr="00B23590">
        <w:rPr>
          <w:b w:val="0"/>
          <w:bCs w:val="0"/>
          <w:i w:val="0"/>
          <w:iCs w:val="0"/>
          <w:color w:val="000000"/>
        </w:rPr>
        <w:instrText xml:space="preserve"> XE "Individual HINQ Request" </w:instrText>
      </w:r>
      <w:r w:rsidR="00C41C9F" w:rsidRPr="00B23590">
        <w:rPr>
          <w:b w:val="0"/>
          <w:bCs w:val="0"/>
          <w:i w:val="0"/>
          <w:iCs w:val="0"/>
          <w:color w:val="000000"/>
        </w:rPr>
        <w:fldChar w:fldCharType="end"/>
      </w:r>
    </w:p>
    <w:p w14:paraId="0B54C473" w14:textId="77777777" w:rsidR="002560B1" w:rsidRDefault="002560B1"/>
    <w:p w14:paraId="4E01292C" w14:textId="77777777" w:rsidR="00742EBC" w:rsidRDefault="00742EBC">
      <w:r>
        <w:t>The Individual HINQ Request option allows requests to be immediately transmitted to the VBA computer. This option is activated for users who hold the HINQ security key, DVBHINQ</w:t>
      </w:r>
      <w:r w:rsidR="00C41C9F">
        <w:fldChar w:fldCharType="begin"/>
      </w:r>
      <w:r w:rsidR="00FF0E9B">
        <w:instrText xml:space="preserve"> XE "</w:instrText>
      </w:r>
      <w:r w:rsidR="00FF0E9B" w:rsidRPr="00CB35D3">
        <w:instrText>DVBHINQ</w:instrText>
      </w:r>
      <w:r w:rsidR="00FF0E9B">
        <w:instrText xml:space="preserve">" </w:instrText>
      </w:r>
      <w:r w:rsidR="00C41C9F">
        <w:fldChar w:fldCharType="end"/>
      </w:r>
      <w:r>
        <w:t xml:space="preserve">, and a HINQ password. </w:t>
      </w:r>
    </w:p>
    <w:p w14:paraId="1D955C12" w14:textId="77777777" w:rsidR="00742EBC" w:rsidRDefault="00742EBC"/>
    <w:p w14:paraId="05F9E546" w14:textId="77777777" w:rsidR="00742EBC" w:rsidRDefault="00742EBC">
      <w:r>
        <w:t xml:space="preserve">This option will create a Suspense file entry if an individual request by PATIENT is selected and the request is not already in the Suspense file.  The status and time of status update for existing entries in the Suspense file will be changed by this option. </w:t>
      </w:r>
    </w:p>
    <w:p w14:paraId="5EDD73E3" w14:textId="77777777" w:rsidR="00742EBC" w:rsidRDefault="00742EBC"/>
    <w:p w14:paraId="70B3B3EA" w14:textId="77777777" w:rsidR="00742EBC" w:rsidRDefault="004B7AAE">
      <w:r>
        <w:br w:type="page"/>
      </w:r>
      <w:r w:rsidR="00742EBC">
        <w:lastRenderedPageBreak/>
        <w:t xml:space="preserve">The Individual HINQ Request option is the only HINQ option that supports inquiries for applicants not currently in the PATIENT file.  A </w:t>
      </w:r>
      <w:r w:rsidR="00742EBC">
        <w:rPr>
          <w:caps/>
        </w:rPr>
        <w:t>Direct</w:t>
      </w:r>
      <w:r w:rsidR="00742EBC">
        <w:t xml:space="preserve"> inquiry prompts for social security number, claim number or service number.  This request will not enter the patient into the PATIENT file.  At the same time, this option also allows requests on patients in the</w:t>
      </w:r>
      <w:r w:rsidR="00742EBC">
        <w:rPr>
          <w:sz w:val="20"/>
        </w:rPr>
        <w:t xml:space="preserve"> </w:t>
      </w:r>
      <w:r w:rsidR="00742EBC">
        <w:t xml:space="preserve">PATIENT file.  A </w:t>
      </w:r>
      <w:r w:rsidR="00742EBC">
        <w:rPr>
          <w:caps/>
        </w:rPr>
        <w:t>Patient</w:t>
      </w:r>
      <w:r w:rsidR="00742EBC">
        <w:t xml:space="preserve"> inquiry prompts for a patient name and all the necessary data to make the inquiry it is then taken from the PATIENT file.</w:t>
      </w:r>
    </w:p>
    <w:p w14:paraId="3909F9CA" w14:textId="77777777" w:rsidR="00742EBC" w:rsidRDefault="00742EBC"/>
    <w:p w14:paraId="4EC095DF" w14:textId="77777777" w:rsidR="00742EBC" w:rsidRDefault="00742EBC">
      <w:r>
        <w:t xml:space="preserve">For </w:t>
      </w:r>
      <w:r>
        <w:rPr>
          <w:caps/>
        </w:rPr>
        <w:t>Patient</w:t>
      </w:r>
      <w:r>
        <w:t xml:space="preserve"> inquiry, the response to a HINQ request transmitted thru this option appears as new mail in the IN basket of all members of the DVBHINQ</w:t>
      </w:r>
      <w:r w:rsidR="00C41C9F">
        <w:fldChar w:fldCharType="begin"/>
      </w:r>
      <w:r w:rsidR="00FF0E9B">
        <w:instrText xml:space="preserve"> XE "</w:instrText>
      </w:r>
      <w:r w:rsidR="00FF0E9B" w:rsidRPr="00637241">
        <w:instrText>DVBHINQ</w:instrText>
      </w:r>
      <w:r w:rsidR="00FF0E9B">
        <w:instrText xml:space="preserve">" </w:instrText>
      </w:r>
      <w:r w:rsidR="00C41C9F">
        <w:fldChar w:fldCharType="end"/>
      </w:r>
      <w:r>
        <w:t xml:space="preserve"> mail group at the requesting station as well as the original requestor and requestors in the HINQ Suspense file with the DVBHINQ security key.  For </w:t>
      </w:r>
      <w:r>
        <w:rPr>
          <w:caps/>
        </w:rPr>
        <w:t>Direct</w:t>
      </w:r>
      <w:r>
        <w:t xml:space="preserve"> inquiry, the </w:t>
      </w:r>
      <w:proofErr w:type="spellStart"/>
      <w:r>
        <w:t>MailMan</w:t>
      </w:r>
      <w:proofErr w:type="spellEnd"/>
      <w:r>
        <w:t xml:space="preserve"> message goes only to the requestor.</w:t>
      </w:r>
    </w:p>
    <w:p w14:paraId="4D425D89" w14:textId="77777777" w:rsidR="00943909" w:rsidRDefault="00943909"/>
    <w:p w14:paraId="060B1C3A" w14:textId="77777777" w:rsidR="00742EBC" w:rsidRPr="00CC30AF" w:rsidRDefault="00742EBC" w:rsidP="00CC30AF">
      <w:pPr>
        <w:pStyle w:val="Heading3"/>
        <w:rPr>
          <w:b/>
          <w:bCs/>
        </w:rPr>
      </w:pPr>
      <w:bookmarkStart w:id="412" w:name="_Toc319501209"/>
      <w:r w:rsidRPr="00CC30AF">
        <w:rPr>
          <w:b/>
          <w:bCs/>
        </w:rPr>
        <w:t>Examples</w:t>
      </w:r>
      <w:bookmarkEnd w:id="412"/>
    </w:p>
    <w:p w14:paraId="73468D2C" w14:textId="77777777" w:rsidR="00742EBC" w:rsidRDefault="00742EBC">
      <w:r>
        <w:t>Note that for security reasons, when</w:t>
      </w:r>
      <w:r w:rsidR="00864D40">
        <w:t>ever a</w:t>
      </w:r>
      <w:r>
        <w:t xml:space="preserve"> password is entered, it is not displayed.</w:t>
      </w:r>
    </w:p>
    <w:p w14:paraId="74A2C259" w14:textId="77777777" w:rsidR="00742EBC" w:rsidRDefault="00742EBC"/>
    <w:p w14:paraId="2306C9CB" w14:textId="77777777" w:rsidR="00B23590" w:rsidRPr="00B23590" w:rsidRDefault="00742EBC" w:rsidP="00B23590">
      <w:pPr>
        <w:pStyle w:val="Heading3"/>
        <w:rPr>
          <w:b/>
          <w:bCs/>
        </w:rPr>
      </w:pPr>
      <w:bookmarkStart w:id="413" w:name="_Toc319501210"/>
      <w:r w:rsidRPr="00B23590">
        <w:rPr>
          <w:b/>
          <w:bCs/>
        </w:rPr>
        <w:t>Example 1</w:t>
      </w:r>
      <w:bookmarkEnd w:id="413"/>
    </w:p>
    <w:p w14:paraId="56783528" w14:textId="77777777" w:rsidR="00B23590" w:rsidRDefault="00B23590">
      <w:pPr>
        <w:rPr>
          <w:b/>
        </w:rPr>
      </w:pPr>
    </w:p>
    <w:p w14:paraId="5C9C1326" w14:textId="77777777" w:rsidR="00742EBC" w:rsidRDefault="00742EBC">
      <w:r>
        <w:t xml:space="preserve">This example shows a HINQ request being made for a patient who is in the station's PATIENT file. </w:t>
      </w:r>
    </w:p>
    <w:p w14:paraId="6A978DEA" w14:textId="77777777" w:rsidR="00742EBC" w:rsidRPr="00DA4886" w:rsidRDefault="00742EBC"/>
    <w:p w14:paraId="532C468A" w14:textId="77777777" w:rsidR="00742EBC" w:rsidRDefault="00742EBC">
      <w:pPr>
        <w:rPr>
          <w:rFonts w:ascii="Courier New" w:hAnsi="Courier New"/>
          <w:sz w:val="20"/>
        </w:rPr>
      </w:pPr>
      <w:r>
        <w:rPr>
          <w:rFonts w:ascii="Courier New" w:hAnsi="Courier New"/>
          <w:sz w:val="20"/>
        </w:rPr>
        <w:t>This option will take 30 seconds to activate – using IP Addressing</w:t>
      </w:r>
    </w:p>
    <w:p w14:paraId="649AF1A0" w14:textId="77777777" w:rsidR="00742EBC" w:rsidRDefault="00742EBC">
      <w:pPr>
        <w:rPr>
          <w:rFonts w:ascii="Courier New" w:hAnsi="Courier New"/>
          <w:sz w:val="20"/>
        </w:rPr>
      </w:pPr>
    </w:p>
    <w:p w14:paraId="27346AA2" w14:textId="77777777" w:rsidR="00742EBC" w:rsidRDefault="00742EBC">
      <w:pPr>
        <w:rPr>
          <w:rFonts w:ascii="Courier New" w:hAnsi="Courier New"/>
          <w:sz w:val="20"/>
        </w:rPr>
      </w:pPr>
      <w:r>
        <w:rPr>
          <w:rFonts w:ascii="Courier New" w:hAnsi="Courier New"/>
          <w:sz w:val="20"/>
        </w:rPr>
        <w:t xml:space="preserve">Do you wish to continue? YES// </w:t>
      </w:r>
      <w:r>
        <w:rPr>
          <w:rFonts w:ascii="Courier New" w:hAnsi="Courier New"/>
          <w:sz w:val="20"/>
          <w:u w:val="single"/>
        </w:rPr>
        <w:t>&lt;RET&gt;</w:t>
      </w:r>
      <w:r>
        <w:rPr>
          <w:rFonts w:ascii="Courier New" w:hAnsi="Courier New"/>
          <w:sz w:val="20"/>
        </w:rPr>
        <w:t xml:space="preserve">   (YES)</w:t>
      </w:r>
    </w:p>
    <w:p w14:paraId="20EB84B9" w14:textId="77777777" w:rsidR="00742EBC" w:rsidRDefault="00742EBC">
      <w:pPr>
        <w:rPr>
          <w:rFonts w:ascii="Courier New" w:hAnsi="Courier New"/>
          <w:sz w:val="20"/>
        </w:rPr>
      </w:pPr>
    </w:p>
    <w:p w14:paraId="064F65B5" w14:textId="77777777" w:rsidR="00742EBC" w:rsidRDefault="00742EBC">
      <w:pPr>
        <w:rPr>
          <w:rFonts w:ascii="Courier New" w:hAnsi="Courier New"/>
          <w:sz w:val="20"/>
        </w:rPr>
      </w:pPr>
      <w:r>
        <w:rPr>
          <w:rFonts w:ascii="Courier New" w:hAnsi="Courier New"/>
          <w:sz w:val="20"/>
        </w:rPr>
        <w:t>Connecting to VBA database. .  .</w:t>
      </w:r>
    </w:p>
    <w:p w14:paraId="2EFD8295" w14:textId="77777777" w:rsidR="00742EBC" w:rsidRDefault="00742EBC">
      <w:pPr>
        <w:rPr>
          <w:rFonts w:ascii="Courier New" w:hAnsi="Courier New"/>
          <w:sz w:val="20"/>
        </w:rPr>
      </w:pPr>
    </w:p>
    <w:p w14:paraId="4E875FF3" w14:textId="77777777" w:rsidR="00742EBC" w:rsidRDefault="00742EBC">
      <w:pPr>
        <w:rPr>
          <w:rFonts w:ascii="Courier New" w:hAnsi="Courier New"/>
          <w:sz w:val="20"/>
        </w:rPr>
      </w:pPr>
      <w:r>
        <w:rPr>
          <w:rFonts w:ascii="Courier New" w:hAnsi="Courier New"/>
          <w:sz w:val="20"/>
        </w:rPr>
        <w:t xml:space="preserve"> Select Input: Patient File, or Direct  P// </w:t>
      </w:r>
      <w:r>
        <w:rPr>
          <w:rFonts w:ascii="Courier New" w:hAnsi="Courier New"/>
          <w:sz w:val="20"/>
          <w:u w:val="single"/>
        </w:rPr>
        <w:t>&lt;RET&gt;</w:t>
      </w:r>
      <w:r>
        <w:rPr>
          <w:rFonts w:ascii="Courier New" w:hAnsi="Courier New"/>
          <w:sz w:val="20"/>
        </w:rPr>
        <w:t xml:space="preserve"> </w:t>
      </w:r>
    </w:p>
    <w:p w14:paraId="3A78D49B" w14:textId="77777777" w:rsidR="00742EBC" w:rsidRDefault="00742EBC">
      <w:pPr>
        <w:rPr>
          <w:rFonts w:ascii="Courier New" w:hAnsi="Courier New"/>
          <w:sz w:val="20"/>
        </w:rPr>
      </w:pPr>
    </w:p>
    <w:p w14:paraId="4881044B" w14:textId="77777777" w:rsidR="00742EBC" w:rsidRDefault="00742EBC">
      <w:pPr>
        <w:rPr>
          <w:rFonts w:ascii="Courier New" w:hAnsi="Courier New"/>
          <w:sz w:val="20"/>
        </w:rPr>
      </w:pPr>
      <w:r>
        <w:rPr>
          <w:rFonts w:ascii="Courier New" w:hAnsi="Courier New"/>
          <w:sz w:val="20"/>
        </w:rPr>
        <w:t xml:space="preserve">Select PATIENT NAME: </w:t>
      </w:r>
      <w:r w:rsidR="00E83B22">
        <w:rPr>
          <w:rFonts w:ascii="Courier New" w:hAnsi="Courier New"/>
          <w:sz w:val="20"/>
          <w:u w:val="single"/>
        </w:rPr>
        <w:t>H</w:t>
      </w:r>
      <w:r>
        <w:rPr>
          <w:rFonts w:ascii="Courier New" w:hAnsi="Courier New"/>
          <w:sz w:val="20"/>
          <w:u w:val="single"/>
        </w:rPr>
        <w:t>6789</w:t>
      </w:r>
      <w:r w:rsidR="00E83B22">
        <w:rPr>
          <w:rFonts w:ascii="Courier New" w:hAnsi="Courier New"/>
          <w:sz w:val="20"/>
        </w:rPr>
        <w:t xml:space="preserve">  HINQ</w:t>
      </w:r>
      <w:r>
        <w:rPr>
          <w:rFonts w:ascii="Courier New" w:hAnsi="Courier New"/>
          <w:sz w:val="20"/>
        </w:rPr>
        <w:t>PATIENT</w:t>
      </w:r>
      <w:r w:rsidR="00E83B22">
        <w:rPr>
          <w:rFonts w:ascii="Courier New" w:hAnsi="Courier New"/>
          <w:sz w:val="20"/>
        </w:rPr>
        <w:t>,TWELVE</w:t>
      </w:r>
      <w:r>
        <w:rPr>
          <w:rFonts w:ascii="Courier New" w:hAnsi="Courier New"/>
          <w:sz w:val="20"/>
        </w:rPr>
        <w:t xml:space="preserve">   10-10</w:t>
      </w:r>
      <w:r w:rsidR="00755E34">
        <w:rPr>
          <w:rFonts w:ascii="Courier New" w:hAnsi="Courier New"/>
          <w:sz w:val="20"/>
        </w:rPr>
        <w:t>-04</w:t>
      </w:r>
      <w:r>
        <w:rPr>
          <w:rFonts w:ascii="Courier New" w:hAnsi="Courier New"/>
          <w:sz w:val="20"/>
        </w:rPr>
        <w:t xml:space="preserve">     000</w:t>
      </w:r>
      <w:r w:rsidR="00734080">
        <w:rPr>
          <w:rFonts w:ascii="Courier New" w:hAnsi="Courier New"/>
          <w:sz w:val="20"/>
        </w:rPr>
        <w:t>000000</w:t>
      </w:r>
      <w:r>
        <w:rPr>
          <w:rFonts w:ascii="Courier New" w:hAnsi="Courier New"/>
          <w:sz w:val="20"/>
        </w:rPr>
        <w:t xml:space="preserve">    SC VETERAN</w:t>
      </w:r>
    </w:p>
    <w:p w14:paraId="188E7DC0" w14:textId="77777777" w:rsidR="00742EBC" w:rsidRDefault="00742EBC">
      <w:pPr>
        <w:rPr>
          <w:rFonts w:ascii="Courier New" w:hAnsi="Courier New"/>
          <w:sz w:val="20"/>
        </w:rPr>
      </w:pPr>
      <w:r>
        <w:rPr>
          <w:rFonts w:ascii="Courier New" w:hAnsi="Courier New"/>
          <w:sz w:val="20"/>
        </w:rPr>
        <w:t>Enter HINQ PASSWORD:</w:t>
      </w:r>
    </w:p>
    <w:p w14:paraId="2D7AF3AF" w14:textId="77777777" w:rsidR="00742EBC" w:rsidRDefault="00742EBC">
      <w:pPr>
        <w:rPr>
          <w:rFonts w:ascii="Courier New" w:hAnsi="Courier New"/>
          <w:sz w:val="20"/>
        </w:rPr>
      </w:pPr>
      <w:r>
        <w:rPr>
          <w:rFonts w:ascii="Courier New" w:hAnsi="Courier New"/>
          <w:sz w:val="20"/>
        </w:rPr>
        <w:t>Request being processed   ..</w:t>
      </w:r>
    </w:p>
    <w:p w14:paraId="60E35E9C" w14:textId="77777777" w:rsidR="00742EBC" w:rsidRDefault="00742EBC">
      <w:pPr>
        <w:rPr>
          <w:rFonts w:ascii="Courier New" w:hAnsi="Courier New"/>
          <w:sz w:val="20"/>
        </w:rPr>
      </w:pPr>
      <w:r>
        <w:rPr>
          <w:rFonts w:ascii="Courier New" w:hAnsi="Courier New"/>
          <w:sz w:val="20"/>
        </w:rPr>
        <w:t>Response received and mailed</w:t>
      </w:r>
    </w:p>
    <w:p w14:paraId="0DB15EF1" w14:textId="77777777" w:rsidR="00742EBC" w:rsidRDefault="00742EBC">
      <w:pPr>
        <w:rPr>
          <w:rFonts w:ascii="Courier New" w:hAnsi="Courier New"/>
          <w:sz w:val="20"/>
        </w:rPr>
      </w:pPr>
    </w:p>
    <w:p w14:paraId="6893F5FA" w14:textId="77777777" w:rsidR="00742EBC" w:rsidRDefault="00742EBC">
      <w:pPr>
        <w:rPr>
          <w:rFonts w:ascii="Courier New" w:hAnsi="Courier New"/>
          <w:sz w:val="20"/>
        </w:rPr>
      </w:pPr>
    </w:p>
    <w:p w14:paraId="0F505B07" w14:textId="77777777" w:rsidR="003C2142" w:rsidRPr="003C2142" w:rsidRDefault="00742EBC" w:rsidP="003C2142">
      <w:pPr>
        <w:pStyle w:val="Heading3"/>
        <w:rPr>
          <w:b/>
          <w:bCs/>
        </w:rPr>
      </w:pPr>
      <w:bookmarkStart w:id="414" w:name="_Toc319501211"/>
      <w:r w:rsidRPr="003C2142">
        <w:rPr>
          <w:b/>
          <w:bCs/>
        </w:rPr>
        <w:t>Example 2</w:t>
      </w:r>
      <w:bookmarkEnd w:id="414"/>
      <w:r w:rsidRPr="003C2142">
        <w:rPr>
          <w:b/>
          <w:bCs/>
        </w:rPr>
        <w:t xml:space="preserve"> </w:t>
      </w:r>
    </w:p>
    <w:p w14:paraId="18C0E1E7" w14:textId="77777777" w:rsidR="003C2142" w:rsidRDefault="003C2142"/>
    <w:p w14:paraId="3AA723E6" w14:textId="77777777" w:rsidR="00742EBC" w:rsidRDefault="004B7AAE">
      <w:r>
        <w:br w:type="page"/>
      </w:r>
      <w:r w:rsidR="00742EBC">
        <w:lastRenderedPageBreak/>
        <w:t xml:space="preserve">This example shows a HINQ request being made for a patient who may not be in the station's PATIENT file. </w:t>
      </w:r>
    </w:p>
    <w:p w14:paraId="3919053F" w14:textId="77777777" w:rsidR="00742EBC" w:rsidRPr="00DA4886" w:rsidRDefault="00742EBC"/>
    <w:p w14:paraId="0FEB21CC"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This option will take 30 seconds to activate </w:t>
      </w:r>
    </w:p>
    <w:p w14:paraId="4A7C55C4" w14:textId="77777777" w:rsidR="00742EBC" w:rsidRPr="00567544" w:rsidRDefault="00742EBC">
      <w:pPr>
        <w:rPr>
          <w:rFonts w:ascii="Courier New" w:hAnsi="Courier New" w:cs="Courier New"/>
          <w:sz w:val="18"/>
          <w:szCs w:val="18"/>
        </w:rPr>
      </w:pPr>
    </w:p>
    <w:p w14:paraId="1EF3250F"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Do you wish to continue? YES// </w:t>
      </w:r>
      <w:r w:rsidRPr="00567544">
        <w:rPr>
          <w:rFonts w:ascii="Courier New" w:hAnsi="Courier New" w:cs="Courier New"/>
          <w:sz w:val="18"/>
          <w:szCs w:val="18"/>
          <w:u w:val="single"/>
        </w:rPr>
        <w:t>&lt;RET&gt;</w:t>
      </w:r>
      <w:r w:rsidRPr="00567544">
        <w:rPr>
          <w:rFonts w:ascii="Courier New" w:hAnsi="Courier New" w:cs="Courier New"/>
          <w:sz w:val="18"/>
          <w:szCs w:val="18"/>
        </w:rPr>
        <w:t xml:space="preserve">  (YES) </w:t>
      </w:r>
    </w:p>
    <w:p w14:paraId="70E176A8" w14:textId="77777777" w:rsidR="00742EBC" w:rsidRPr="00567544" w:rsidRDefault="00742EBC">
      <w:pPr>
        <w:rPr>
          <w:rFonts w:ascii="Courier New" w:hAnsi="Courier New" w:cs="Courier New"/>
          <w:sz w:val="18"/>
          <w:szCs w:val="18"/>
        </w:rPr>
      </w:pPr>
    </w:p>
    <w:p w14:paraId="1491EC71"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Connecting to VBA database . .  .</w:t>
      </w:r>
    </w:p>
    <w:p w14:paraId="3D28639F" w14:textId="77777777" w:rsidR="00742EBC" w:rsidRPr="00567544" w:rsidRDefault="00742EBC">
      <w:pPr>
        <w:rPr>
          <w:rFonts w:ascii="Courier New" w:hAnsi="Courier New" w:cs="Courier New"/>
          <w:sz w:val="18"/>
          <w:szCs w:val="18"/>
        </w:rPr>
      </w:pPr>
    </w:p>
    <w:p w14:paraId="5182A9EB"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Select Input: Patient File, or Direct  P// </w:t>
      </w:r>
      <w:r w:rsidRPr="00567544">
        <w:rPr>
          <w:rFonts w:ascii="Courier New" w:hAnsi="Courier New" w:cs="Courier New"/>
          <w:sz w:val="18"/>
          <w:szCs w:val="18"/>
          <w:u w:val="single"/>
        </w:rPr>
        <w:t>D</w:t>
      </w:r>
    </w:p>
    <w:p w14:paraId="1CBD9070" w14:textId="77777777" w:rsidR="00742EBC" w:rsidRPr="00567544" w:rsidRDefault="00742EBC">
      <w:pPr>
        <w:rPr>
          <w:rFonts w:ascii="Courier New" w:hAnsi="Courier New" w:cs="Courier New"/>
          <w:sz w:val="18"/>
          <w:szCs w:val="18"/>
        </w:rPr>
      </w:pPr>
    </w:p>
    <w:p w14:paraId="2F5ADA07" w14:textId="77777777" w:rsidR="00742EBC" w:rsidRPr="00567544" w:rsidRDefault="00742EBC">
      <w:pPr>
        <w:rPr>
          <w:rFonts w:ascii="Courier New" w:hAnsi="Courier New" w:cs="Courier New"/>
          <w:color w:val="000000"/>
          <w:sz w:val="18"/>
          <w:szCs w:val="18"/>
        </w:rPr>
      </w:pPr>
      <w:r w:rsidRPr="00567544">
        <w:rPr>
          <w:rFonts w:ascii="Courier New" w:hAnsi="Courier New" w:cs="Courier New"/>
          <w:color w:val="000000"/>
          <w:sz w:val="18"/>
          <w:szCs w:val="18"/>
        </w:rPr>
        <w:t>Enter one of the following numbers: Claim Number</w:t>
      </w:r>
    </w:p>
    <w:p w14:paraId="4B6B0101" w14:textId="77777777" w:rsidR="00742EBC" w:rsidRPr="00567544" w:rsidRDefault="00742EBC">
      <w:pPr>
        <w:rPr>
          <w:rFonts w:ascii="Courier New" w:hAnsi="Courier New" w:cs="Courier New"/>
          <w:color w:val="000000"/>
          <w:sz w:val="18"/>
          <w:szCs w:val="18"/>
        </w:rPr>
      </w:pPr>
      <w:r w:rsidRPr="00567544">
        <w:rPr>
          <w:rFonts w:ascii="Courier New" w:hAnsi="Courier New" w:cs="Courier New"/>
          <w:color w:val="000000"/>
          <w:sz w:val="18"/>
          <w:szCs w:val="18"/>
        </w:rPr>
        <w:t>Social Security Number, or Service Number.</w:t>
      </w:r>
    </w:p>
    <w:p w14:paraId="6312619F" w14:textId="77777777" w:rsidR="00742EBC" w:rsidRPr="00567544" w:rsidRDefault="00742EBC">
      <w:pPr>
        <w:rPr>
          <w:rFonts w:ascii="Courier New" w:hAnsi="Courier New" w:cs="Courier New"/>
          <w:color w:val="000000"/>
          <w:sz w:val="18"/>
          <w:szCs w:val="18"/>
        </w:rPr>
      </w:pPr>
      <w:r w:rsidRPr="00567544">
        <w:rPr>
          <w:rFonts w:ascii="Courier New" w:hAnsi="Courier New" w:cs="Courier New"/>
          <w:color w:val="000000"/>
          <w:sz w:val="18"/>
          <w:szCs w:val="18"/>
        </w:rPr>
        <w:t xml:space="preserve">    1. Claim Number</w:t>
      </w:r>
    </w:p>
    <w:p w14:paraId="5337FDEE" w14:textId="77777777" w:rsidR="00742EBC" w:rsidRPr="00567544" w:rsidRDefault="00742EBC">
      <w:pPr>
        <w:rPr>
          <w:rFonts w:ascii="Courier New" w:hAnsi="Courier New" w:cs="Courier New"/>
          <w:color w:val="000000"/>
          <w:sz w:val="18"/>
          <w:szCs w:val="18"/>
        </w:rPr>
      </w:pPr>
      <w:r w:rsidRPr="00567544">
        <w:rPr>
          <w:rFonts w:ascii="Courier New" w:hAnsi="Courier New" w:cs="Courier New"/>
          <w:color w:val="000000"/>
          <w:sz w:val="18"/>
          <w:szCs w:val="18"/>
        </w:rPr>
        <w:t xml:space="preserve">    2. Social Security Number</w:t>
      </w:r>
    </w:p>
    <w:p w14:paraId="26158641" w14:textId="77777777" w:rsidR="00742EBC" w:rsidRPr="00567544" w:rsidRDefault="00742EBC">
      <w:pPr>
        <w:rPr>
          <w:rFonts w:ascii="Courier New" w:hAnsi="Courier New" w:cs="Courier New"/>
          <w:color w:val="000000"/>
          <w:sz w:val="18"/>
          <w:szCs w:val="18"/>
        </w:rPr>
      </w:pPr>
      <w:r w:rsidRPr="00567544">
        <w:rPr>
          <w:rFonts w:ascii="Courier New" w:hAnsi="Courier New" w:cs="Courier New"/>
          <w:color w:val="000000"/>
          <w:sz w:val="18"/>
          <w:szCs w:val="18"/>
        </w:rPr>
        <w:t xml:space="preserve">    3. Service Number</w:t>
      </w:r>
    </w:p>
    <w:p w14:paraId="22CC2995" w14:textId="77777777" w:rsidR="00742EBC" w:rsidRPr="00567544" w:rsidRDefault="00742EBC">
      <w:pPr>
        <w:rPr>
          <w:rFonts w:ascii="Courier New" w:hAnsi="Courier New" w:cs="Courier New"/>
          <w:color w:val="000000"/>
          <w:sz w:val="18"/>
          <w:szCs w:val="18"/>
        </w:rPr>
      </w:pPr>
      <w:r w:rsidRPr="00567544">
        <w:rPr>
          <w:rFonts w:ascii="Courier New" w:hAnsi="Courier New" w:cs="Courier New"/>
          <w:color w:val="000000"/>
          <w:sz w:val="18"/>
          <w:szCs w:val="18"/>
        </w:rPr>
        <w:t>CHOICE: 1// 2</w:t>
      </w:r>
    </w:p>
    <w:p w14:paraId="0D63F4ED" w14:textId="77777777" w:rsidR="00742EBC" w:rsidRPr="00567544" w:rsidRDefault="00742EBC">
      <w:pPr>
        <w:rPr>
          <w:rFonts w:ascii="Courier New" w:hAnsi="Courier New" w:cs="Courier New"/>
          <w:color w:val="000000"/>
          <w:sz w:val="18"/>
          <w:szCs w:val="18"/>
        </w:rPr>
      </w:pPr>
      <w:r w:rsidRPr="00567544">
        <w:rPr>
          <w:rFonts w:ascii="Courier New" w:hAnsi="Courier New" w:cs="Courier New"/>
          <w:color w:val="000000"/>
          <w:sz w:val="18"/>
          <w:szCs w:val="18"/>
        </w:rPr>
        <w:t>Social Security: 123456789</w:t>
      </w:r>
    </w:p>
    <w:p w14:paraId="4EB7D9A0" w14:textId="77777777" w:rsidR="00742EBC" w:rsidRPr="00567544" w:rsidRDefault="00742EBC">
      <w:pPr>
        <w:rPr>
          <w:rFonts w:ascii="Courier New" w:hAnsi="Courier New" w:cs="Courier New"/>
          <w:color w:val="000000"/>
          <w:sz w:val="18"/>
          <w:szCs w:val="18"/>
        </w:rPr>
      </w:pPr>
      <w:r w:rsidRPr="00567544">
        <w:rPr>
          <w:rFonts w:ascii="Courier New" w:hAnsi="Courier New" w:cs="Courier New"/>
          <w:color w:val="000000"/>
          <w:sz w:val="18"/>
          <w:szCs w:val="18"/>
        </w:rPr>
        <w:t xml:space="preserve">     OK  ? Yes//   (Yes)</w:t>
      </w:r>
    </w:p>
    <w:p w14:paraId="7E24AB6F"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Enter HINQ PASSWORD: </w:t>
      </w:r>
    </w:p>
    <w:p w14:paraId="5FD1B922"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Response received and mailed </w:t>
      </w:r>
    </w:p>
    <w:p w14:paraId="0BB83847" w14:textId="77777777" w:rsidR="00742EBC" w:rsidRPr="00567544" w:rsidRDefault="00742EBC">
      <w:pPr>
        <w:rPr>
          <w:rFonts w:ascii="Courier New" w:hAnsi="Courier New" w:cs="Courier New"/>
          <w:sz w:val="18"/>
          <w:szCs w:val="18"/>
        </w:rPr>
      </w:pPr>
    </w:p>
    <w:p w14:paraId="3553B6FD" w14:textId="77777777" w:rsidR="00742EBC" w:rsidRPr="00567544" w:rsidRDefault="00742EBC">
      <w:pPr>
        <w:rPr>
          <w:rFonts w:ascii="Courier New" w:hAnsi="Courier New" w:cs="Courier New"/>
          <w:sz w:val="18"/>
          <w:szCs w:val="18"/>
        </w:rPr>
      </w:pPr>
    </w:p>
    <w:p w14:paraId="679FCE6A"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VBA name = </w:t>
      </w:r>
      <w:r w:rsidR="00E83B22" w:rsidRPr="00567544">
        <w:rPr>
          <w:rFonts w:ascii="Courier New" w:hAnsi="Courier New" w:cs="Courier New"/>
          <w:sz w:val="18"/>
          <w:szCs w:val="18"/>
        </w:rPr>
        <w:t>HINQ</w:t>
      </w:r>
      <w:r w:rsidRPr="00567544">
        <w:rPr>
          <w:rFonts w:ascii="Courier New" w:hAnsi="Courier New" w:cs="Courier New"/>
          <w:sz w:val="18"/>
          <w:szCs w:val="18"/>
        </w:rPr>
        <w:t>PATIENT</w:t>
      </w:r>
      <w:r w:rsidR="00E83B22" w:rsidRPr="00567544">
        <w:rPr>
          <w:rFonts w:ascii="Courier New" w:hAnsi="Courier New" w:cs="Courier New"/>
          <w:sz w:val="18"/>
          <w:szCs w:val="18"/>
        </w:rPr>
        <w:t>,ONE</w:t>
      </w:r>
    </w:p>
    <w:p w14:paraId="78BEB5C9"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Prior names =</w:t>
      </w:r>
    </w:p>
    <w:p w14:paraId="4750D4D5"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w:t>
      </w:r>
      <w:r w:rsidR="00E83B22" w:rsidRPr="00567544">
        <w:rPr>
          <w:rFonts w:ascii="Courier New" w:hAnsi="Courier New" w:cs="Courier New"/>
          <w:sz w:val="18"/>
          <w:szCs w:val="18"/>
        </w:rPr>
        <w:t>HINQPATIENT,ONE</w:t>
      </w:r>
      <w:r w:rsidRPr="00567544">
        <w:rPr>
          <w:rFonts w:ascii="Courier New" w:hAnsi="Courier New" w:cs="Courier New"/>
          <w:sz w:val="18"/>
          <w:szCs w:val="18"/>
        </w:rPr>
        <w:t xml:space="preserve"> </w:t>
      </w:r>
      <w:proofErr w:type="spellStart"/>
      <w:r w:rsidRPr="00567544">
        <w:rPr>
          <w:rFonts w:ascii="Courier New" w:hAnsi="Courier New" w:cs="Courier New"/>
          <w:sz w:val="18"/>
          <w:szCs w:val="18"/>
        </w:rPr>
        <w:t>HSee</w:t>
      </w:r>
      <w:proofErr w:type="spellEnd"/>
      <w:r w:rsidRPr="00567544">
        <w:rPr>
          <w:rFonts w:ascii="Courier New" w:hAnsi="Courier New" w:cs="Courier New"/>
          <w:sz w:val="18"/>
          <w:szCs w:val="18"/>
        </w:rPr>
        <w:t xml:space="preserve">  </w:t>
      </w:r>
    </w:p>
    <w:p w14:paraId="0301D01E"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Name = </w:t>
      </w:r>
      <w:r w:rsidRPr="00567544">
        <w:rPr>
          <w:rFonts w:ascii="Courier New" w:hAnsi="Courier New" w:cs="Courier New"/>
          <w:sz w:val="18"/>
          <w:szCs w:val="18"/>
          <w:u w:val="single"/>
        </w:rPr>
        <w:t xml:space="preserve"> </w:t>
      </w:r>
      <w:r w:rsidR="00E83B22" w:rsidRPr="00567544">
        <w:rPr>
          <w:rFonts w:ascii="Courier New" w:hAnsi="Courier New" w:cs="Courier New"/>
          <w:sz w:val="18"/>
          <w:szCs w:val="18"/>
        </w:rPr>
        <w:t>HINQPATIENT,ONE</w:t>
      </w:r>
      <w:r w:rsidRPr="00567544">
        <w:rPr>
          <w:rFonts w:ascii="Courier New" w:hAnsi="Courier New" w:cs="Courier New"/>
          <w:sz w:val="18"/>
          <w:szCs w:val="18"/>
        </w:rPr>
        <w:t xml:space="preserve"> </w:t>
      </w:r>
    </w:p>
    <w:p w14:paraId="7799AF1D"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Address = 101 TEST</w:t>
      </w:r>
    </w:p>
    <w:p w14:paraId="5DDFEFC9"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Address = </w:t>
      </w:r>
      <w:r w:rsidR="00755E34">
        <w:rPr>
          <w:rFonts w:ascii="Courier New" w:hAnsi="Courier New" w:cs="Courier New"/>
          <w:sz w:val="18"/>
          <w:szCs w:val="18"/>
        </w:rPr>
        <w:t>CITYNAME</w:t>
      </w:r>
      <w:r w:rsidRPr="00567544">
        <w:rPr>
          <w:rFonts w:ascii="Courier New" w:hAnsi="Courier New" w:cs="Courier New"/>
          <w:sz w:val="18"/>
          <w:szCs w:val="18"/>
        </w:rPr>
        <w:t xml:space="preserve"> WI</w:t>
      </w:r>
    </w:p>
    <w:p w14:paraId="72FED359"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ZIP = </w:t>
      </w:r>
      <w:r w:rsidR="00755E34">
        <w:rPr>
          <w:rFonts w:ascii="Courier New" w:hAnsi="Courier New" w:cs="Courier New"/>
          <w:sz w:val="18"/>
          <w:szCs w:val="18"/>
        </w:rPr>
        <w:t>99999</w:t>
      </w:r>
    </w:p>
    <w:p w14:paraId="34FEFBAA"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Sex = MALE     </w:t>
      </w:r>
    </w:p>
    <w:p w14:paraId="350965D3"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Date of Birth = JAN 01, 1960</w:t>
      </w:r>
    </w:p>
    <w:p w14:paraId="44942AEA"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Date of Death = FEB 08, 2005</w:t>
      </w:r>
    </w:p>
    <w:p w14:paraId="033F35FE"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VBA SSN = 000</w:t>
      </w:r>
      <w:r w:rsidR="00734080">
        <w:rPr>
          <w:rFonts w:ascii="Courier New" w:hAnsi="Courier New" w:cs="Courier New"/>
          <w:sz w:val="18"/>
          <w:szCs w:val="18"/>
        </w:rPr>
        <w:t>0000000</w:t>
      </w:r>
    </w:p>
    <w:p w14:paraId="2B0702BA" w14:textId="77777777" w:rsidR="00CC30AF" w:rsidRDefault="00742EBC">
      <w:pPr>
        <w:rPr>
          <w:rFonts w:ascii="Courier New" w:hAnsi="Courier New" w:cs="Courier New"/>
          <w:sz w:val="18"/>
          <w:szCs w:val="18"/>
        </w:rPr>
      </w:pPr>
      <w:r w:rsidRPr="00567544">
        <w:rPr>
          <w:rFonts w:ascii="Courier New" w:hAnsi="Courier New" w:cs="Courier New"/>
          <w:sz w:val="18"/>
          <w:szCs w:val="18"/>
        </w:rPr>
        <w:t xml:space="preserve">      </w:t>
      </w:r>
    </w:p>
    <w:p w14:paraId="47006EEA"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Claim Number = 000</w:t>
      </w:r>
      <w:r w:rsidR="00734080">
        <w:rPr>
          <w:rFonts w:ascii="Courier New" w:hAnsi="Courier New" w:cs="Courier New"/>
          <w:sz w:val="18"/>
          <w:szCs w:val="18"/>
        </w:rPr>
        <w:t>00000</w:t>
      </w:r>
    </w:p>
    <w:p w14:paraId="76ABF393"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Service Number = 000</w:t>
      </w:r>
      <w:r w:rsidR="00734080">
        <w:rPr>
          <w:rFonts w:ascii="Courier New" w:hAnsi="Courier New" w:cs="Courier New"/>
          <w:sz w:val="18"/>
          <w:szCs w:val="18"/>
        </w:rPr>
        <w:t>000000</w:t>
      </w:r>
      <w:r w:rsidRPr="00567544">
        <w:rPr>
          <w:rFonts w:ascii="Courier New" w:hAnsi="Courier New" w:cs="Courier New"/>
          <w:sz w:val="18"/>
          <w:szCs w:val="18"/>
        </w:rPr>
        <w:t xml:space="preserve">                     </w:t>
      </w:r>
    </w:p>
    <w:p w14:paraId="3DAC562C"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Folder Location = 381 - AIR FORCE</w:t>
      </w:r>
    </w:p>
    <w:p w14:paraId="1772B4EC"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Power of Attorney = The American Legion - 74</w:t>
      </w:r>
    </w:p>
    <w:p w14:paraId="26937A88"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POW = Not applicable</w:t>
      </w:r>
    </w:p>
    <w:p w14:paraId="02D0811C"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INDICATORS( Active Duty Training NO    Homeless Veteran NO )</w:t>
      </w:r>
    </w:p>
    <w:p w14:paraId="13F5D083" w14:textId="77777777" w:rsidR="00742EBC" w:rsidRPr="00567544" w:rsidRDefault="00742EBC">
      <w:pPr>
        <w:rPr>
          <w:rFonts w:ascii="Courier New" w:hAnsi="Courier New" w:cs="Courier New"/>
          <w:sz w:val="18"/>
          <w:szCs w:val="18"/>
        </w:rPr>
      </w:pPr>
    </w:p>
    <w:p w14:paraId="584CF40D"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Service data - VBA</w:t>
      </w:r>
    </w:p>
    <w:p w14:paraId="1B3B8BFD"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w:t>
      </w:r>
    </w:p>
    <w:p w14:paraId="567626A6" w14:textId="77777777" w:rsidR="00742EBC" w:rsidRPr="00567544" w:rsidRDefault="00742EBC">
      <w:pPr>
        <w:rPr>
          <w:rFonts w:ascii="Courier New" w:hAnsi="Courier New" w:cs="Courier New"/>
          <w:sz w:val="18"/>
          <w:szCs w:val="18"/>
        </w:rPr>
      </w:pPr>
    </w:p>
    <w:p w14:paraId="0DB5A1EC"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Branch of Service =    Army                                               </w:t>
      </w:r>
    </w:p>
    <w:p w14:paraId="0C1198A1"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EOD =    JAN 1,</w:t>
      </w:r>
      <w:r w:rsidR="00755E34">
        <w:rPr>
          <w:rFonts w:ascii="Courier New" w:hAnsi="Courier New" w:cs="Courier New"/>
          <w:sz w:val="18"/>
          <w:szCs w:val="18"/>
        </w:rPr>
        <w:t>1901</w:t>
      </w:r>
      <w:r w:rsidRPr="00567544">
        <w:rPr>
          <w:rFonts w:ascii="Courier New" w:hAnsi="Courier New" w:cs="Courier New"/>
          <w:sz w:val="18"/>
          <w:szCs w:val="18"/>
        </w:rPr>
        <w:t xml:space="preserve">                </w:t>
      </w:r>
    </w:p>
    <w:p w14:paraId="1A190D51"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RAD =    JAN 1,</w:t>
      </w:r>
      <w:r w:rsidR="00755E34">
        <w:rPr>
          <w:rFonts w:ascii="Courier New" w:hAnsi="Courier New" w:cs="Courier New"/>
          <w:sz w:val="18"/>
          <w:szCs w:val="18"/>
        </w:rPr>
        <w:t>1905</w:t>
      </w:r>
      <w:r w:rsidRPr="00567544">
        <w:rPr>
          <w:rFonts w:ascii="Courier New" w:hAnsi="Courier New" w:cs="Courier New"/>
          <w:sz w:val="18"/>
          <w:szCs w:val="18"/>
        </w:rPr>
        <w:t xml:space="preserve">                </w:t>
      </w:r>
    </w:p>
    <w:p w14:paraId="4E209213" w14:textId="77777777" w:rsidR="00742EBC" w:rsidRPr="00567544" w:rsidRDefault="00742EBC">
      <w:pPr>
        <w:rPr>
          <w:rFonts w:ascii="Courier New" w:hAnsi="Courier New" w:cs="Courier New"/>
          <w:sz w:val="18"/>
          <w:szCs w:val="18"/>
        </w:rPr>
      </w:pPr>
    </w:p>
    <w:p w14:paraId="5290BED7"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Char of Service =    Honorable                                          </w:t>
      </w:r>
    </w:p>
    <w:p w14:paraId="15F61314"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Type of Benefit = Pension</w:t>
      </w:r>
    </w:p>
    <w:p w14:paraId="1C4698FF" w14:textId="77777777" w:rsidR="001A667A" w:rsidRPr="001A667A" w:rsidRDefault="001A667A" w:rsidP="001A667A">
      <w:pPr>
        <w:autoSpaceDE w:val="0"/>
        <w:autoSpaceDN w:val="0"/>
        <w:adjustRightInd w:val="0"/>
        <w:rPr>
          <w:rFonts w:ascii="Courier New" w:hAnsi="Courier New" w:cs="Courier New"/>
          <w:sz w:val="18"/>
          <w:szCs w:val="18"/>
        </w:rPr>
      </w:pPr>
      <w:r w:rsidRPr="001A667A">
        <w:rPr>
          <w:rFonts w:ascii="Courier New" w:hAnsi="Courier New" w:cs="Courier New"/>
          <w:sz w:val="18"/>
          <w:szCs w:val="18"/>
        </w:rPr>
        <w:t xml:space="preserve">Pension Award Eff Date = APR 01, </w:t>
      </w:r>
      <w:r w:rsidR="00755E34">
        <w:rPr>
          <w:rFonts w:ascii="Courier New" w:hAnsi="Courier New" w:cs="Courier New"/>
          <w:sz w:val="18"/>
          <w:szCs w:val="18"/>
        </w:rPr>
        <w:t>1920</w:t>
      </w:r>
      <w:r w:rsidRPr="001A667A">
        <w:rPr>
          <w:rFonts w:ascii="Courier New" w:hAnsi="Courier New" w:cs="Courier New"/>
          <w:sz w:val="18"/>
          <w:szCs w:val="18"/>
        </w:rPr>
        <w:t xml:space="preserve">            Reason code = 00          </w:t>
      </w:r>
    </w:p>
    <w:p w14:paraId="5B6820FD" w14:textId="77777777" w:rsidR="001A667A" w:rsidRPr="001A667A" w:rsidRDefault="001A667A" w:rsidP="001A667A">
      <w:pPr>
        <w:autoSpaceDE w:val="0"/>
        <w:autoSpaceDN w:val="0"/>
        <w:adjustRightInd w:val="0"/>
        <w:rPr>
          <w:rFonts w:ascii="Courier New" w:hAnsi="Courier New" w:cs="Courier New"/>
          <w:sz w:val="18"/>
          <w:szCs w:val="18"/>
        </w:rPr>
      </w:pPr>
      <w:r w:rsidRPr="001A667A">
        <w:rPr>
          <w:rFonts w:ascii="Courier New" w:hAnsi="Courier New" w:cs="Courier New"/>
          <w:sz w:val="18"/>
          <w:szCs w:val="18"/>
        </w:rPr>
        <w:t>DISABILITIES</w:t>
      </w:r>
    </w:p>
    <w:p w14:paraId="44C66626" w14:textId="77777777" w:rsidR="001A667A" w:rsidRPr="001A667A" w:rsidRDefault="001A667A" w:rsidP="001A667A">
      <w:pPr>
        <w:autoSpaceDE w:val="0"/>
        <w:autoSpaceDN w:val="0"/>
        <w:adjustRightInd w:val="0"/>
        <w:rPr>
          <w:rFonts w:ascii="Courier New" w:hAnsi="Courier New" w:cs="Courier New"/>
          <w:sz w:val="18"/>
          <w:szCs w:val="18"/>
        </w:rPr>
      </w:pPr>
      <w:r w:rsidRPr="001A667A">
        <w:rPr>
          <w:rFonts w:ascii="Courier New" w:hAnsi="Courier New" w:cs="Courier New"/>
          <w:sz w:val="18"/>
          <w:szCs w:val="18"/>
        </w:rPr>
        <w:t xml:space="preserve">Combined %=0     </w:t>
      </w:r>
      <w:proofErr w:type="spellStart"/>
      <w:r w:rsidRPr="001A667A">
        <w:rPr>
          <w:rFonts w:ascii="Courier New" w:hAnsi="Courier New" w:cs="Courier New"/>
          <w:sz w:val="18"/>
          <w:szCs w:val="18"/>
        </w:rPr>
        <w:t>Disab</w:t>
      </w:r>
      <w:proofErr w:type="spellEnd"/>
      <w:r w:rsidRPr="001A667A">
        <w:rPr>
          <w:rFonts w:ascii="Courier New" w:hAnsi="Courier New" w:cs="Courier New"/>
          <w:sz w:val="18"/>
          <w:szCs w:val="18"/>
        </w:rPr>
        <w:t>. in Record=0     Eff. Date of Comb. Eval.=</w:t>
      </w:r>
    </w:p>
    <w:p w14:paraId="0A498A49" w14:textId="77777777" w:rsidR="001A667A" w:rsidRPr="001A667A" w:rsidRDefault="001A667A" w:rsidP="001A667A">
      <w:pPr>
        <w:autoSpaceDE w:val="0"/>
        <w:autoSpaceDN w:val="0"/>
        <w:adjustRightInd w:val="0"/>
        <w:rPr>
          <w:rFonts w:ascii="Courier New" w:hAnsi="Courier New" w:cs="Courier New"/>
          <w:sz w:val="18"/>
          <w:szCs w:val="18"/>
        </w:rPr>
      </w:pPr>
    </w:p>
    <w:p w14:paraId="424ADB20" w14:textId="77777777" w:rsidR="001A667A" w:rsidRPr="001A667A" w:rsidRDefault="001A667A" w:rsidP="001A667A">
      <w:pPr>
        <w:autoSpaceDE w:val="0"/>
        <w:autoSpaceDN w:val="0"/>
        <w:adjustRightInd w:val="0"/>
        <w:rPr>
          <w:rFonts w:ascii="Courier New" w:hAnsi="Courier New" w:cs="Courier New"/>
          <w:sz w:val="18"/>
          <w:szCs w:val="18"/>
        </w:rPr>
      </w:pPr>
      <w:r w:rsidRPr="001A667A">
        <w:rPr>
          <w:rFonts w:ascii="Courier New" w:hAnsi="Courier New" w:cs="Courier New"/>
          <w:sz w:val="18"/>
          <w:szCs w:val="18"/>
        </w:rPr>
        <w:t xml:space="preserve"> </w:t>
      </w:r>
    </w:p>
    <w:p w14:paraId="4CC534D7" w14:textId="77777777" w:rsidR="001A667A" w:rsidRDefault="001A667A" w:rsidP="001A667A">
      <w:pPr>
        <w:rPr>
          <w:rFonts w:ascii="Courier New" w:hAnsi="Courier New" w:cs="Courier New"/>
          <w:sz w:val="18"/>
          <w:szCs w:val="18"/>
        </w:rPr>
      </w:pPr>
      <w:r w:rsidRPr="001A667A">
        <w:rPr>
          <w:rFonts w:ascii="Courier New" w:hAnsi="Courier New" w:cs="Courier New"/>
          <w:sz w:val="18"/>
          <w:szCs w:val="18"/>
        </w:rPr>
        <w:t xml:space="preserve">             AID &amp; ATTEND = A&amp;A Paid</w:t>
      </w:r>
    </w:p>
    <w:p w14:paraId="4488EA41" w14:textId="77777777" w:rsidR="00742EBC" w:rsidRPr="00567544" w:rsidRDefault="00742EBC" w:rsidP="001A667A">
      <w:pPr>
        <w:rPr>
          <w:rFonts w:ascii="Courier New" w:hAnsi="Courier New" w:cs="Courier New"/>
          <w:sz w:val="18"/>
          <w:szCs w:val="18"/>
        </w:rPr>
      </w:pPr>
      <w:r w:rsidRPr="00567544">
        <w:rPr>
          <w:rFonts w:ascii="Courier New" w:hAnsi="Courier New" w:cs="Courier New"/>
          <w:sz w:val="18"/>
          <w:szCs w:val="18"/>
        </w:rPr>
        <w:t xml:space="preserve">     Competency indicator = Competent, or not an issue</w:t>
      </w:r>
    </w:p>
    <w:p w14:paraId="538FAAC3"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w:t>
      </w:r>
    </w:p>
    <w:p w14:paraId="4996CAF0"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Vet married Vet = No spouse or not eligible</w:t>
      </w:r>
    </w:p>
    <w:p w14:paraId="38F439B2" w14:textId="77777777" w:rsidR="00742EBC" w:rsidRPr="00567544" w:rsidRDefault="00742EBC">
      <w:pPr>
        <w:rPr>
          <w:rFonts w:ascii="Courier New" w:hAnsi="Courier New" w:cs="Courier New"/>
          <w:sz w:val="18"/>
          <w:szCs w:val="18"/>
        </w:rPr>
      </w:pPr>
    </w:p>
    <w:p w14:paraId="0C5639B5"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t xml:space="preserve">          </w:t>
      </w:r>
    </w:p>
    <w:p w14:paraId="62F098A3" w14:textId="77777777" w:rsidR="00742EBC" w:rsidRPr="00567544" w:rsidRDefault="00742EBC">
      <w:pPr>
        <w:rPr>
          <w:rFonts w:ascii="Courier New" w:hAnsi="Courier New" w:cs="Courier New"/>
          <w:sz w:val="18"/>
          <w:szCs w:val="18"/>
        </w:rPr>
      </w:pPr>
      <w:r w:rsidRPr="00567544">
        <w:rPr>
          <w:rFonts w:ascii="Courier New" w:hAnsi="Courier New" w:cs="Courier New"/>
          <w:sz w:val="18"/>
          <w:szCs w:val="18"/>
        </w:rPr>
        <w:lastRenderedPageBreak/>
        <w:t xml:space="preserve"> </w:t>
      </w:r>
    </w:p>
    <w:p w14:paraId="431C94C9" w14:textId="77777777" w:rsidR="00A11DBC" w:rsidRPr="00567544" w:rsidRDefault="00742EBC">
      <w:pPr>
        <w:rPr>
          <w:rFonts w:ascii="Courier New" w:hAnsi="Courier New" w:cs="Courier New"/>
          <w:sz w:val="18"/>
          <w:szCs w:val="18"/>
        </w:rPr>
      </w:pPr>
      <w:r w:rsidRPr="00567544">
        <w:rPr>
          <w:rFonts w:ascii="Courier New" w:hAnsi="Courier New" w:cs="Courier New"/>
          <w:sz w:val="18"/>
          <w:szCs w:val="18"/>
        </w:rPr>
        <w:t>Check Amount= '$770.00'                Net Award= '$807.00'</w:t>
      </w:r>
    </w:p>
    <w:p w14:paraId="3A84A841" w14:textId="77777777" w:rsidR="00742EBC" w:rsidRDefault="00742EBC" w:rsidP="00A11DBC">
      <w:bookmarkStart w:id="415" w:name="_Toc94938230"/>
      <w:bookmarkStart w:id="416" w:name="_Toc95030963"/>
      <w:bookmarkStart w:id="417" w:name="_Toc95557560"/>
      <w:bookmarkStart w:id="418" w:name="_Toc95639915"/>
      <w:bookmarkStart w:id="419" w:name="_Toc95896500"/>
      <w:bookmarkStart w:id="420" w:name="_Toc96241333"/>
    </w:p>
    <w:bookmarkEnd w:id="415"/>
    <w:bookmarkEnd w:id="416"/>
    <w:bookmarkEnd w:id="417"/>
    <w:bookmarkEnd w:id="418"/>
    <w:bookmarkEnd w:id="419"/>
    <w:bookmarkEnd w:id="420"/>
    <w:p w14:paraId="0E379929" w14:textId="77777777" w:rsidR="00742EBC" w:rsidRPr="003C2142" w:rsidRDefault="004B7AAE" w:rsidP="002560B1">
      <w:pPr>
        <w:rPr>
          <w:b/>
          <w:i/>
        </w:rPr>
      </w:pPr>
      <w:r>
        <w:rPr>
          <w:b/>
          <w:i/>
        </w:rPr>
        <w:br w:type="page"/>
      </w:r>
      <w:r w:rsidR="00742EBC" w:rsidRPr="003C2142">
        <w:rPr>
          <w:b/>
          <w:i/>
        </w:rPr>
        <w:lastRenderedPageBreak/>
        <w:t>Note</w:t>
      </w:r>
      <w:r w:rsidR="003C2142">
        <w:rPr>
          <w:b/>
          <w:i/>
        </w:rPr>
        <w:t>:</w:t>
      </w:r>
    </w:p>
    <w:p w14:paraId="05FB81AE" w14:textId="77777777" w:rsidR="00742EBC" w:rsidRDefault="00742EBC">
      <w:pPr>
        <w:tabs>
          <w:tab w:val="left" w:pos="540"/>
        </w:tabs>
      </w:pPr>
      <w:r>
        <w:t>1)</w:t>
      </w:r>
      <w:r>
        <w:tab/>
        <w:t>Whenever the HINQ parameter is set to the disable option, the following message will appear and the user is automatically returned back to the menu.</w:t>
      </w:r>
    </w:p>
    <w:p w14:paraId="1CAAA424" w14:textId="77777777" w:rsidR="00742EBC" w:rsidRDefault="00742EBC">
      <w:pPr>
        <w:ind w:left="540"/>
      </w:pPr>
    </w:p>
    <w:p w14:paraId="5967A7D5" w14:textId="77777777" w:rsidR="00742EBC" w:rsidRDefault="00742EBC">
      <w:pPr>
        <w:ind w:left="540"/>
      </w:pPr>
      <w:r>
        <w:t xml:space="preserve">"Network is disabled </w:t>
      </w:r>
    </w:p>
    <w:p w14:paraId="789E7D67" w14:textId="77777777" w:rsidR="00742EBC" w:rsidRDefault="00742EBC">
      <w:pPr>
        <w:ind w:left="540"/>
      </w:pPr>
      <w:r>
        <w:t xml:space="preserve"> Requests may be entered in the Suspense File" </w:t>
      </w:r>
    </w:p>
    <w:p w14:paraId="733DCF40" w14:textId="77777777" w:rsidR="00742EBC" w:rsidRDefault="00742EBC">
      <w:pPr>
        <w:ind w:left="540"/>
      </w:pPr>
    </w:p>
    <w:p w14:paraId="2544CDC0" w14:textId="77777777" w:rsidR="00742EBC" w:rsidRDefault="00864D40">
      <w:pPr>
        <w:tabs>
          <w:tab w:val="left" w:pos="540"/>
        </w:tabs>
      </w:pPr>
      <w:r>
        <w:t>2)</w:t>
      </w:r>
      <w:r>
        <w:tab/>
        <w:t>In the event a VBA connection cannot be established, the following message will automatically appear:</w:t>
      </w:r>
    </w:p>
    <w:p w14:paraId="5B961032" w14:textId="77777777" w:rsidR="00742EBC" w:rsidRDefault="00742EBC">
      <w:pPr>
        <w:tabs>
          <w:tab w:val="left" w:pos="540"/>
        </w:tabs>
        <w:ind w:left="540"/>
      </w:pPr>
    </w:p>
    <w:p w14:paraId="26F83903" w14:textId="77777777" w:rsidR="00742EBC" w:rsidRDefault="00742EBC">
      <w:pPr>
        <w:ind w:left="540"/>
      </w:pPr>
      <w:r>
        <w:t>Device is busy</w:t>
      </w:r>
    </w:p>
    <w:p w14:paraId="1BB002AE" w14:textId="77777777" w:rsidR="00742EBC" w:rsidRDefault="00742EBC">
      <w:pPr>
        <w:ind w:left="540"/>
      </w:pPr>
      <w:r>
        <w:t>Enter requests in the Suspense file</w:t>
      </w:r>
    </w:p>
    <w:p w14:paraId="4A6397D7" w14:textId="77777777" w:rsidR="00742EBC" w:rsidRDefault="00742EBC">
      <w:pPr>
        <w:ind w:left="540"/>
      </w:pPr>
    </w:p>
    <w:p w14:paraId="69C4E9A5" w14:textId="77777777" w:rsidR="00742EBC" w:rsidRDefault="00742EBC">
      <w:pPr>
        <w:tabs>
          <w:tab w:val="left" w:pos="540"/>
        </w:tabs>
      </w:pPr>
      <w:r>
        <w:t>3)</w:t>
      </w:r>
      <w:r>
        <w:tab/>
        <w:t xml:space="preserve">When the </w:t>
      </w:r>
      <w:r>
        <w:rPr>
          <w:caps/>
        </w:rPr>
        <w:t>User Number</w:t>
      </w:r>
      <w:r>
        <w:t xml:space="preserve"> field option is selected, it will automatically verify if an HINQ employee number exists.  If the employee number is not </w:t>
      </w:r>
      <w:r w:rsidR="00864D40">
        <w:t>recognized</w:t>
      </w:r>
      <w:r>
        <w:t xml:space="preserve"> or it does not exist then this option will automatically disable the USER NUMBER field, and the following message will appear.</w:t>
      </w:r>
    </w:p>
    <w:p w14:paraId="42445747" w14:textId="77777777" w:rsidR="00742EBC" w:rsidRDefault="00742EBC">
      <w:pPr>
        <w:ind w:left="540"/>
      </w:pPr>
    </w:p>
    <w:p w14:paraId="52D50DB1" w14:textId="77777777" w:rsidR="00742EBC" w:rsidRDefault="00742EBC">
      <w:pPr>
        <w:ind w:left="540"/>
      </w:pPr>
      <w:r>
        <w:t xml:space="preserve">"HINQ Employee Number not in New Person file </w:t>
      </w:r>
    </w:p>
    <w:p w14:paraId="527B2367" w14:textId="77777777" w:rsidR="00CC30AF" w:rsidRDefault="00742EBC">
      <w:pPr>
        <w:ind w:left="540"/>
      </w:pPr>
      <w:r>
        <w:t xml:space="preserve"> Notify System Manager" </w:t>
      </w:r>
    </w:p>
    <w:p w14:paraId="590A1A08" w14:textId="77777777" w:rsidR="00742EBC" w:rsidRDefault="00742EBC" w:rsidP="00CC30AF">
      <w:pPr>
        <w:ind w:left="540"/>
      </w:pPr>
      <w:bookmarkStart w:id="421" w:name="_Toc94938231"/>
      <w:bookmarkStart w:id="422" w:name="_Toc94938319"/>
      <w:bookmarkStart w:id="423" w:name="_Toc95030854"/>
      <w:bookmarkStart w:id="424" w:name="_Toc95030964"/>
      <w:bookmarkStart w:id="425" w:name="_Toc95031055"/>
      <w:bookmarkStart w:id="426" w:name="_Toc95031526"/>
      <w:bookmarkStart w:id="427" w:name="_Toc95032077"/>
      <w:bookmarkStart w:id="428" w:name="_Toc95032128"/>
      <w:bookmarkStart w:id="429" w:name="_Toc95557561"/>
      <w:bookmarkStart w:id="430" w:name="_Toc95639916"/>
      <w:bookmarkStart w:id="431" w:name="_Toc95893552"/>
      <w:bookmarkStart w:id="432" w:name="_Toc95896501"/>
      <w:bookmarkStart w:id="433" w:name="_Toc96241334"/>
      <w:bookmarkStart w:id="434" w:name="_Toc96241421"/>
    </w:p>
    <w:p w14:paraId="73958928" w14:textId="77777777" w:rsidR="00742EBC" w:rsidRPr="003C2142" w:rsidRDefault="00742EBC" w:rsidP="003C2142">
      <w:pPr>
        <w:pStyle w:val="Heading2"/>
        <w:rPr>
          <w:b w:val="0"/>
          <w:bCs w:val="0"/>
          <w:i w:val="0"/>
          <w:iCs w:val="0"/>
          <w:color w:val="000000"/>
        </w:rPr>
      </w:pPr>
      <w:bookmarkStart w:id="435" w:name="_Toc133132824"/>
      <w:bookmarkStart w:id="436" w:name="_Toc319501212"/>
      <w:r w:rsidRPr="003C2142">
        <w:rPr>
          <w:b w:val="0"/>
          <w:bCs w:val="0"/>
          <w:i w:val="0"/>
          <w:iCs w:val="0"/>
          <w:color w:val="000000"/>
        </w:rPr>
        <w:t>Print Suspense File Messages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00C41C9F" w:rsidRPr="003C2142">
        <w:rPr>
          <w:b w:val="0"/>
          <w:bCs w:val="0"/>
          <w:i w:val="0"/>
          <w:iCs w:val="0"/>
          <w:color w:val="000000"/>
        </w:rPr>
        <w:fldChar w:fldCharType="begin"/>
      </w:r>
      <w:r w:rsidR="00381197" w:rsidRPr="003C2142">
        <w:rPr>
          <w:b w:val="0"/>
          <w:bCs w:val="0"/>
          <w:i w:val="0"/>
          <w:iCs w:val="0"/>
          <w:color w:val="000000"/>
        </w:rPr>
        <w:instrText xml:space="preserve"> XE "Print Suspense File Messages" </w:instrText>
      </w:r>
      <w:r w:rsidR="00C41C9F" w:rsidRPr="003C2142">
        <w:rPr>
          <w:b w:val="0"/>
          <w:bCs w:val="0"/>
          <w:i w:val="0"/>
          <w:iCs w:val="0"/>
          <w:color w:val="000000"/>
        </w:rPr>
        <w:fldChar w:fldCharType="end"/>
      </w:r>
    </w:p>
    <w:p w14:paraId="4ABBC515" w14:textId="77777777" w:rsidR="00742EBC" w:rsidRDefault="00742EBC">
      <w:r>
        <w:t>The Print Suspense File Messages option is used to print a listing of those patients currently in the Suspense file with a HINQ response message.  You may choose to print by patient (single or multiple), requestor or date/time.</w:t>
      </w:r>
    </w:p>
    <w:p w14:paraId="208492B8" w14:textId="77777777" w:rsidR="00742EBC" w:rsidRDefault="00742EBC"/>
    <w:p w14:paraId="18FD5963" w14:textId="77777777" w:rsidR="00742EBC" w:rsidRDefault="00742EBC">
      <w:r>
        <w:t xml:space="preserve">The most recent HINQ response message that is associated with each entry will be provided.  Entries with a </w:t>
      </w:r>
      <w:r>
        <w:rPr>
          <w:caps/>
        </w:rPr>
        <w:t>pending</w:t>
      </w:r>
      <w:r>
        <w:t xml:space="preserve"> status will not be displayed unless a HINQ response message has been previously received for that patient.  If the </w:t>
      </w:r>
      <w:r>
        <w:rPr>
          <w:caps/>
        </w:rPr>
        <w:t>Updated</w:t>
      </w:r>
      <w:r>
        <w:t xml:space="preserve"> </w:t>
      </w:r>
      <w:r w:rsidR="00864D40">
        <w:t xml:space="preserve">Field is “NO,” and a date appears in the </w:t>
      </w:r>
      <w:r w:rsidR="00864D40">
        <w:rPr>
          <w:caps/>
        </w:rPr>
        <w:t>Last Updated</w:t>
      </w:r>
      <w:r w:rsidR="00864D40">
        <w:t xml:space="preserve"> field, this date refers to a previous HINQ message received for that patient only and is not the most current.</w:t>
      </w:r>
    </w:p>
    <w:p w14:paraId="4A5AFBD0" w14:textId="77777777" w:rsidR="00742EBC" w:rsidRDefault="00742EBC"/>
    <w:p w14:paraId="1F7B3407" w14:textId="77777777" w:rsidR="00742EBC" w:rsidRDefault="00742EBC">
      <w:r>
        <w:t>With the storage of the returning HINQ information, a check sum has been developed to insure the integrity of the stored data.  If the HINQ information in the Suspense file has been adjusted since the last HINQ for the selected patient(s), the following warning message will appear and you will be unable to continue.</w:t>
      </w:r>
    </w:p>
    <w:p w14:paraId="5487C5BC" w14:textId="77777777" w:rsidR="00742EBC" w:rsidRDefault="00742EBC"/>
    <w:p w14:paraId="77B9AB4A" w14:textId="77777777" w:rsidR="00742EBC" w:rsidRDefault="00742EBC">
      <w:r>
        <w:t>"HINQ data does NOT seem right</w:t>
      </w:r>
    </w:p>
    <w:p w14:paraId="28ED289A" w14:textId="77777777" w:rsidR="00742EBC" w:rsidRDefault="00742EBC">
      <w:r>
        <w:t xml:space="preserve"> Re-HINQ and/or Notify system manager.</w:t>
      </w:r>
    </w:p>
    <w:p w14:paraId="2D3B5305" w14:textId="77777777" w:rsidR="00742EBC" w:rsidRDefault="00742EBC">
      <w:r>
        <w:t xml:space="preserve"> HINQ check sum failure for {patient name}"</w:t>
      </w:r>
    </w:p>
    <w:p w14:paraId="57ECADB3" w14:textId="77777777" w:rsidR="00742EBC" w:rsidRDefault="00742EBC"/>
    <w:p w14:paraId="2DD07F6D" w14:textId="77777777" w:rsidR="00742EBC" w:rsidRDefault="00742EBC">
      <w:r>
        <w:t>Only holders of security key DVBHINQ</w:t>
      </w:r>
      <w:r w:rsidR="00C41C9F">
        <w:fldChar w:fldCharType="begin"/>
      </w:r>
      <w:r w:rsidR="00FF0E9B">
        <w:instrText xml:space="preserve"> XE "</w:instrText>
      </w:r>
      <w:r w:rsidR="00FF0E9B" w:rsidRPr="00637241">
        <w:instrText>DVBHINQ</w:instrText>
      </w:r>
      <w:r w:rsidR="00FF0E9B">
        <w:instrText xml:space="preserve">" </w:instrText>
      </w:r>
      <w:r w:rsidR="00C41C9F">
        <w:fldChar w:fldCharType="end"/>
      </w:r>
      <w:r>
        <w:t xml:space="preserve"> may access this option.</w:t>
      </w:r>
    </w:p>
    <w:p w14:paraId="32B53272" w14:textId="77777777" w:rsidR="00742EBC" w:rsidRPr="00DA4886" w:rsidRDefault="00742EBC"/>
    <w:p w14:paraId="6C5CFB94" w14:textId="77777777" w:rsidR="00742EBC" w:rsidRPr="003C2142" w:rsidRDefault="004B7AAE" w:rsidP="003C2142">
      <w:pPr>
        <w:pStyle w:val="Heading3"/>
        <w:rPr>
          <w:b/>
          <w:bCs/>
        </w:rPr>
      </w:pPr>
      <w:r>
        <w:rPr>
          <w:b/>
          <w:bCs/>
        </w:rPr>
        <w:br w:type="page"/>
      </w:r>
      <w:bookmarkStart w:id="437" w:name="_Toc319501213"/>
      <w:r w:rsidR="00742EBC" w:rsidRPr="003C2142">
        <w:rPr>
          <w:b/>
          <w:bCs/>
        </w:rPr>
        <w:lastRenderedPageBreak/>
        <w:t>Example</w:t>
      </w:r>
      <w:bookmarkEnd w:id="437"/>
    </w:p>
    <w:p w14:paraId="462C5780" w14:textId="77777777" w:rsidR="00742EBC" w:rsidRPr="00DA4886" w:rsidRDefault="00742EBC"/>
    <w:p w14:paraId="2E25915C" w14:textId="77777777" w:rsidR="00742EBC" w:rsidRDefault="00742EBC">
      <w:pPr>
        <w:rPr>
          <w:rFonts w:ascii="Courier" w:hAnsi="Courier"/>
          <w:sz w:val="20"/>
        </w:rPr>
      </w:pPr>
      <w:r>
        <w:rPr>
          <w:rFonts w:ascii="Courier" w:hAnsi="Courier"/>
          <w:sz w:val="20"/>
        </w:rPr>
        <w:t xml:space="preserve">  **************************************************************</w:t>
      </w:r>
    </w:p>
    <w:p w14:paraId="72463150" w14:textId="77777777" w:rsidR="00742EBC" w:rsidRDefault="00742EBC">
      <w:pPr>
        <w:rPr>
          <w:rFonts w:ascii="Courier" w:hAnsi="Courier"/>
          <w:sz w:val="20"/>
        </w:rPr>
      </w:pPr>
      <w:r>
        <w:rPr>
          <w:rFonts w:ascii="Courier" w:hAnsi="Courier"/>
          <w:sz w:val="20"/>
        </w:rPr>
        <w:t xml:space="preserve">  * This option will print out a report, identical to the mail *</w:t>
      </w:r>
    </w:p>
    <w:p w14:paraId="09DEC16D" w14:textId="77777777" w:rsidR="00742EBC" w:rsidRDefault="00742EBC">
      <w:pPr>
        <w:rPr>
          <w:rFonts w:ascii="Courier" w:hAnsi="Courier"/>
          <w:sz w:val="20"/>
        </w:rPr>
      </w:pPr>
      <w:r>
        <w:rPr>
          <w:rFonts w:ascii="Courier" w:hAnsi="Courier"/>
          <w:sz w:val="20"/>
        </w:rPr>
        <w:t xml:space="preserve">  * messages, of the patients in the suspense file with a      *</w:t>
      </w:r>
    </w:p>
    <w:p w14:paraId="41AF33B6" w14:textId="77777777" w:rsidR="00742EBC" w:rsidRDefault="00742EBC">
      <w:pPr>
        <w:rPr>
          <w:rFonts w:ascii="Courier" w:hAnsi="Courier"/>
          <w:sz w:val="20"/>
        </w:rPr>
      </w:pPr>
      <w:r>
        <w:rPr>
          <w:rFonts w:ascii="Courier" w:hAnsi="Courier"/>
          <w:sz w:val="20"/>
        </w:rPr>
        <w:t xml:space="preserve">  * successful HINQ request.                                   *</w:t>
      </w:r>
    </w:p>
    <w:p w14:paraId="795FA109" w14:textId="77777777" w:rsidR="00742EBC" w:rsidRDefault="00742EBC">
      <w:pPr>
        <w:rPr>
          <w:rFonts w:ascii="Courier" w:hAnsi="Courier"/>
          <w:sz w:val="20"/>
        </w:rPr>
      </w:pPr>
      <w:r>
        <w:rPr>
          <w:rFonts w:ascii="Courier" w:hAnsi="Courier"/>
          <w:sz w:val="20"/>
        </w:rPr>
        <w:t xml:space="preserve">  **************************************************************</w:t>
      </w:r>
    </w:p>
    <w:p w14:paraId="64B1C0E4" w14:textId="77777777" w:rsidR="00742EBC" w:rsidRDefault="00742EBC">
      <w:pPr>
        <w:rPr>
          <w:rFonts w:ascii="Courier" w:hAnsi="Courier"/>
          <w:sz w:val="20"/>
        </w:rPr>
      </w:pPr>
    </w:p>
    <w:p w14:paraId="1241D6F4" w14:textId="77777777" w:rsidR="00742EBC" w:rsidRDefault="00742EBC">
      <w:pPr>
        <w:rPr>
          <w:rFonts w:ascii="Courier" w:hAnsi="Courier"/>
          <w:sz w:val="20"/>
        </w:rPr>
      </w:pPr>
    </w:p>
    <w:p w14:paraId="02E0063E" w14:textId="77777777" w:rsidR="00742EBC" w:rsidRDefault="00742EBC">
      <w:pPr>
        <w:rPr>
          <w:rFonts w:ascii="Courier" w:hAnsi="Courier"/>
          <w:sz w:val="20"/>
        </w:rPr>
      </w:pPr>
      <w:r>
        <w:rPr>
          <w:rFonts w:ascii="Courier" w:hAnsi="Courier"/>
          <w:sz w:val="20"/>
        </w:rPr>
        <w:t xml:space="preserve">  Printout by (M)</w:t>
      </w:r>
      <w:proofErr w:type="spellStart"/>
      <w:r>
        <w:rPr>
          <w:rFonts w:ascii="Courier" w:hAnsi="Courier"/>
          <w:sz w:val="20"/>
        </w:rPr>
        <w:t>ultiple</w:t>
      </w:r>
      <w:proofErr w:type="spellEnd"/>
      <w:r>
        <w:rPr>
          <w:rFonts w:ascii="Courier" w:hAnsi="Courier"/>
          <w:sz w:val="20"/>
        </w:rPr>
        <w:t xml:space="preserve"> patients, (R)</w:t>
      </w:r>
      <w:proofErr w:type="spellStart"/>
      <w:r>
        <w:rPr>
          <w:rFonts w:ascii="Courier" w:hAnsi="Courier"/>
          <w:sz w:val="20"/>
        </w:rPr>
        <w:t>equestor</w:t>
      </w:r>
      <w:proofErr w:type="spellEnd"/>
      <w:r>
        <w:rPr>
          <w:rFonts w:ascii="Courier" w:hAnsi="Courier"/>
          <w:sz w:val="20"/>
        </w:rPr>
        <w:t>, (D)ate/time?</w:t>
      </w:r>
    </w:p>
    <w:p w14:paraId="675C2375" w14:textId="77777777" w:rsidR="00742EBC" w:rsidRDefault="00742EBC">
      <w:pPr>
        <w:rPr>
          <w:rFonts w:ascii="Courier" w:hAnsi="Courier"/>
          <w:sz w:val="20"/>
          <w:u w:val="single"/>
        </w:rPr>
      </w:pPr>
      <w:r>
        <w:rPr>
          <w:rFonts w:ascii="Courier" w:hAnsi="Courier"/>
          <w:sz w:val="20"/>
        </w:rPr>
        <w:t xml:space="preserve">Multiple// </w:t>
      </w:r>
      <w:r>
        <w:rPr>
          <w:rFonts w:ascii="Courier" w:hAnsi="Courier"/>
          <w:sz w:val="20"/>
          <w:u w:val="single"/>
        </w:rPr>
        <w:t>&lt;RET&gt;</w:t>
      </w:r>
    </w:p>
    <w:p w14:paraId="54C91C6B" w14:textId="77777777" w:rsidR="00742EBC" w:rsidRDefault="00742EBC">
      <w:pPr>
        <w:rPr>
          <w:rFonts w:ascii="Courier" w:hAnsi="Courier"/>
          <w:sz w:val="20"/>
        </w:rPr>
      </w:pPr>
      <w:r>
        <w:rPr>
          <w:rFonts w:ascii="Courier" w:hAnsi="Courier"/>
          <w:sz w:val="20"/>
        </w:rPr>
        <w:t xml:space="preserve">Select patient from "HINQ Suspense file": </w:t>
      </w:r>
      <w:r>
        <w:rPr>
          <w:rFonts w:ascii="Courier New" w:hAnsi="Courier New"/>
          <w:sz w:val="20"/>
          <w:u w:val="single"/>
        </w:rPr>
        <w:t>TESTM,PATIENT</w:t>
      </w:r>
      <w:r>
        <w:rPr>
          <w:rFonts w:ascii="Courier" w:hAnsi="Courier"/>
          <w:sz w:val="20"/>
        </w:rPr>
        <w:t xml:space="preserve">  08-01</w:t>
      </w:r>
      <w:r w:rsidR="00755E34">
        <w:rPr>
          <w:rFonts w:ascii="Courier" w:hAnsi="Courier"/>
          <w:sz w:val="20"/>
        </w:rPr>
        <w:t>-02</w:t>
      </w:r>
    </w:p>
    <w:p w14:paraId="42540857" w14:textId="77777777" w:rsidR="00742EBC" w:rsidRDefault="00742EBC">
      <w:pPr>
        <w:rPr>
          <w:rFonts w:ascii="Courier" w:hAnsi="Courier"/>
          <w:sz w:val="20"/>
        </w:rPr>
      </w:pPr>
      <w:r>
        <w:rPr>
          <w:rFonts w:ascii="Courier" w:hAnsi="Courier"/>
          <w:sz w:val="20"/>
        </w:rPr>
        <w:t xml:space="preserve">         000</w:t>
      </w:r>
      <w:r w:rsidR="00734080">
        <w:rPr>
          <w:rFonts w:ascii="Courier" w:hAnsi="Courier"/>
          <w:sz w:val="20"/>
        </w:rPr>
        <w:t>000000</w:t>
      </w:r>
      <w:r>
        <w:rPr>
          <w:rFonts w:ascii="Courier" w:hAnsi="Courier"/>
          <w:sz w:val="20"/>
        </w:rPr>
        <w:t xml:space="preserve">  SC VETERAN      UPDATED (01-11-1990)</w:t>
      </w:r>
    </w:p>
    <w:p w14:paraId="2CD0D8C9" w14:textId="77777777" w:rsidR="00742EBC" w:rsidRDefault="00742EBC">
      <w:pPr>
        <w:rPr>
          <w:rFonts w:ascii="Courier" w:hAnsi="Courier"/>
          <w:sz w:val="20"/>
        </w:rPr>
      </w:pPr>
      <w:r>
        <w:rPr>
          <w:rFonts w:ascii="Courier" w:hAnsi="Courier"/>
          <w:sz w:val="20"/>
        </w:rPr>
        <w:t xml:space="preserve">Select patient from "HINQ Suspense file": </w:t>
      </w:r>
      <w:r w:rsidR="00DB40CF">
        <w:rPr>
          <w:rFonts w:ascii="Courier" w:hAnsi="Courier"/>
          <w:sz w:val="20"/>
          <w:u w:val="single"/>
        </w:rPr>
        <w:t>HINQ</w:t>
      </w:r>
      <w:r>
        <w:rPr>
          <w:rFonts w:ascii="Courier" w:hAnsi="Courier"/>
          <w:sz w:val="20"/>
        </w:rPr>
        <w:t>PATIENT</w:t>
      </w:r>
      <w:r w:rsidR="00DB40CF">
        <w:rPr>
          <w:rFonts w:ascii="Courier" w:hAnsi="Courier"/>
          <w:sz w:val="20"/>
        </w:rPr>
        <w:t>,ONE</w:t>
      </w:r>
    </w:p>
    <w:p w14:paraId="63194F10" w14:textId="77777777" w:rsidR="00742EBC" w:rsidRDefault="00742EBC">
      <w:pPr>
        <w:rPr>
          <w:rFonts w:ascii="Courier" w:hAnsi="Courier"/>
          <w:sz w:val="20"/>
        </w:rPr>
      </w:pPr>
      <w:r>
        <w:rPr>
          <w:rFonts w:ascii="Courier" w:hAnsi="Courier"/>
          <w:sz w:val="20"/>
        </w:rPr>
        <w:t xml:space="preserve">         06-04-29  000</w:t>
      </w:r>
      <w:r w:rsidR="00734080">
        <w:rPr>
          <w:rFonts w:ascii="Courier" w:hAnsi="Courier"/>
          <w:sz w:val="20"/>
        </w:rPr>
        <w:t xml:space="preserve">000000  </w:t>
      </w:r>
      <w:r>
        <w:rPr>
          <w:rFonts w:ascii="Courier" w:hAnsi="Courier"/>
          <w:sz w:val="20"/>
        </w:rPr>
        <w:t xml:space="preserve">     NOT UPDATED</w:t>
      </w:r>
    </w:p>
    <w:p w14:paraId="5CFB13EB" w14:textId="77777777" w:rsidR="00742EBC" w:rsidRDefault="00742EBC">
      <w:pPr>
        <w:rPr>
          <w:rFonts w:ascii="Courier" w:hAnsi="Courier"/>
          <w:sz w:val="20"/>
          <w:u w:val="single"/>
        </w:rPr>
      </w:pPr>
      <w:r>
        <w:rPr>
          <w:rFonts w:ascii="Courier" w:hAnsi="Courier"/>
          <w:sz w:val="20"/>
        </w:rPr>
        <w:t xml:space="preserve">Select patient from "HINQ Suspense file": </w:t>
      </w:r>
      <w:r>
        <w:rPr>
          <w:rFonts w:ascii="Courier" w:hAnsi="Courier"/>
          <w:sz w:val="20"/>
          <w:u w:val="single"/>
        </w:rPr>
        <w:t>&lt;RET&gt;</w:t>
      </w:r>
    </w:p>
    <w:p w14:paraId="273808EC" w14:textId="77777777" w:rsidR="00742EBC" w:rsidRDefault="00742EBC">
      <w:pPr>
        <w:rPr>
          <w:rFonts w:ascii="Courier" w:hAnsi="Courier"/>
          <w:sz w:val="20"/>
        </w:rPr>
      </w:pPr>
    </w:p>
    <w:p w14:paraId="2BBB0473" w14:textId="77777777" w:rsidR="00742EBC" w:rsidRDefault="00742EBC">
      <w:pPr>
        <w:rPr>
          <w:rFonts w:ascii="Courier" w:hAnsi="Courier"/>
          <w:sz w:val="20"/>
          <w:u w:val="single"/>
        </w:rPr>
      </w:pPr>
      <w:r>
        <w:rPr>
          <w:rFonts w:ascii="Courier" w:hAnsi="Courier"/>
          <w:sz w:val="20"/>
        </w:rPr>
        <w:t xml:space="preserve">DEVICE: HOME// </w:t>
      </w:r>
      <w:r>
        <w:rPr>
          <w:rFonts w:ascii="Courier" w:hAnsi="Courier"/>
          <w:sz w:val="20"/>
          <w:u w:val="single"/>
        </w:rPr>
        <w:t>&lt;RET&gt;</w:t>
      </w:r>
      <w:r>
        <w:rPr>
          <w:rFonts w:ascii="Courier" w:hAnsi="Courier"/>
          <w:sz w:val="20"/>
        </w:rPr>
        <w:t xml:space="preserve">          RIGHT MARGIN: 80// </w:t>
      </w:r>
      <w:r>
        <w:rPr>
          <w:rFonts w:ascii="Courier" w:hAnsi="Courier"/>
          <w:sz w:val="20"/>
          <w:u w:val="single"/>
        </w:rPr>
        <w:t>&lt;RET&gt;</w:t>
      </w:r>
    </w:p>
    <w:p w14:paraId="40A68AE4" w14:textId="77777777" w:rsidR="00742EBC" w:rsidRDefault="00742EBC">
      <w:pPr>
        <w:rPr>
          <w:rFonts w:ascii="Courier" w:hAnsi="Courier"/>
          <w:sz w:val="20"/>
        </w:rPr>
      </w:pPr>
      <w:r>
        <w:rPr>
          <w:rFonts w:ascii="Courier" w:hAnsi="Courier"/>
          <w:sz w:val="20"/>
        </w:rPr>
        <w:t>TIME OF STATUS CHANGE: 01/11/92@15:50  STATUS         : NEWMAIL</w:t>
      </w:r>
    </w:p>
    <w:p w14:paraId="502B21DF" w14:textId="77777777" w:rsidR="00742EBC" w:rsidRDefault="00742EBC">
      <w:pPr>
        <w:rPr>
          <w:rFonts w:ascii="Courier" w:hAnsi="Courier"/>
          <w:sz w:val="20"/>
        </w:rPr>
      </w:pPr>
      <w:r>
        <w:rPr>
          <w:rFonts w:ascii="Courier" w:hAnsi="Courier"/>
          <w:sz w:val="20"/>
        </w:rPr>
        <w:t>UPDATED?             : YES             Last Updated   : 01/11/92@15:51</w:t>
      </w:r>
    </w:p>
    <w:p w14:paraId="21BF4812" w14:textId="77777777" w:rsidR="00742EBC" w:rsidRDefault="00742EBC">
      <w:pPr>
        <w:rPr>
          <w:rFonts w:ascii="Courier" w:hAnsi="Courier"/>
          <w:sz w:val="20"/>
        </w:rPr>
      </w:pPr>
      <w:r>
        <w:rPr>
          <w:rFonts w:ascii="Courier" w:hAnsi="Courier"/>
          <w:sz w:val="20"/>
        </w:rPr>
        <w:t xml:space="preserve">REQUESTED BY         : </w:t>
      </w:r>
      <w:r>
        <w:rPr>
          <w:rFonts w:ascii="Courier New" w:hAnsi="Courier New"/>
          <w:sz w:val="20"/>
        </w:rPr>
        <w:t>USERC,TEST</w:t>
      </w:r>
      <w:r>
        <w:rPr>
          <w:rFonts w:ascii="Courier" w:hAnsi="Courier"/>
          <w:sz w:val="20"/>
        </w:rPr>
        <w:t xml:space="preserve">      TIME OF REQUEST: 12/24/91@08:33</w:t>
      </w:r>
    </w:p>
    <w:p w14:paraId="423CAF22" w14:textId="77777777" w:rsidR="00742EBC" w:rsidRDefault="00742EBC">
      <w:pPr>
        <w:rPr>
          <w:rFonts w:ascii="Courier" w:hAnsi="Courier"/>
          <w:sz w:val="20"/>
        </w:rPr>
      </w:pPr>
    </w:p>
    <w:p w14:paraId="2D1787F7" w14:textId="77777777" w:rsidR="00742EBC" w:rsidRDefault="00742EBC">
      <w:pPr>
        <w:rPr>
          <w:rFonts w:ascii="Courier" w:hAnsi="Courier"/>
          <w:sz w:val="20"/>
        </w:rPr>
      </w:pPr>
      <w:r>
        <w:rPr>
          <w:rFonts w:ascii="Courier" w:hAnsi="Courier"/>
          <w:sz w:val="20"/>
        </w:rPr>
        <w:t xml:space="preserve"> </w:t>
      </w:r>
      <w:r w:rsidR="00DB40CF">
        <w:rPr>
          <w:rFonts w:ascii="Courier" w:hAnsi="Courier"/>
          <w:sz w:val="20"/>
        </w:rPr>
        <w:t>HINQ</w:t>
      </w:r>
      <w:r>
        <w:rPr>
          <w:rFonts w:ascii="Courier" w:hAnsi="Courier"/>
          <w:sz w:val="20"/>
        </w:rPr>
        <w:t xml:space="preserve">PATIENT </w:t>
      </w:r>
      <w:r w:rsidR="00DB40CF">
        <w:rPr>
          <w:rFonts w:ascii="Courier" w:hAnsi="Courier"/>
          <w:sz w:val="20"/>
        </w:rPr>
        <w:t>TWO</w:t>
      </w:r>
      <w:r w:rsidRPr="00DB40CF">
        <w:rPr>
          <w:rFonts w:ascii="Courier New" w:hAnsi="Courier New"/>
          <w:sz w:val="20"/>
        </w:rPr>
        <w:t>,</w:t>
      </w:r>
      <w:r>
        <w:rPr>
          <w:rFonts w:ascii="Courier New" w:hAnsi="Courier New"/>
          <w:sz w:val="20"/>
        </w:rPr>
        <w:t xml:space="preserve"> </w:t>
      </w:r>
      <w:r>
        <w:rPr>
          <w:rFonts w:ascii="Courier" w:hAnsi="Courier"/>
          <w:sz w:val="20"/>
        </w:rPr>
        <w:t>AUG 1,</w:t>
      </w:r>
      <w:r w:rsidR="00755E34">
        <w:rPr>
          <w:rFonts w:ascii="Courier" w:hAnsi="Courier"/>
          <w:sz w:val="20"/>
        </w:rPr>
        <w:t>1899</w:t>
      </w:r>
      <w:r>
        <w:rPr>
          <w:rFonts w:ascii="Courier" w:hAnsi="Courier"/>
          <w:sz w:val="20"/>
        </w:rPr>
        <w:t xml:space="preserve"> SSN:000</w:t>
      </w:r>
      <w:r w:rsidR="00734080">
        <w:rPr>
          <w:rFonts w:ascii="Courier" w:hAnsi="Courier"/>
          <w:sz w:val="20"/>
        </w:rPr>
        <w:t>000000</w:t>
      </w:r>
      <w:r>
        <w:rPr>
          <w:rFonts w:ascii="Courier" w:hAnsi="Courier"/>
          <w:sz w:val="20"/>
        </w:rPr>
        <w:t xml:space="preserve"> C-#:000</w:t>
      </w:r>
      <w:r w:rsidR="00734080">
        <w:rPr>
          <w:rFonts w:ascii="Courier" w:hAnsi="Courier"/>
          <w:sz w:val="20"/>
        </w:rPr>
        <w:t>00000</w:t>
      </w:r>
      <w:r>
        <w:rPr>
          <w:rFonts w:ascii="Courier" w:hAnsi="Courier"/>
          <w:sz w:val="20"/>
        </w:rPr>
        <w:t xml:space="preserve"> S-#:000</w:t>
      </w:r>
      <w:r w:rsidR="00734080">
        <w:rPr>
          <w:rFonts w:ascii="Courier" w:hAnsi="Courier"/>
          <w:sz w:val="20"/>
        </w:rPr>
        <w:t>000000</w:t>
      </w:r>
      <w:r>
        <w:rPr>
          <w:rFonts w:ascii="Courier" w:hAnsi="Courier"/>
          <w:sz w:val="20"/>
        </w:rPr>
        <w:t xml:space="preserve"> </w:t>
      </w:r>
      <w:r>
        <w:rPr>
          <w:rFonts w:ascii="Courier New" w:hAnsi="Courier New"/>
          <w:sz w:val="20"/>
        </w:rPr>
        <w:t>SC Veteran</w:t>
      </w:r>
    </w:p>
    <w:p w14:paraId="7AC7D5AF" w14:textId="77777777" w:rsidR="00742EBC" w:rsidRDefault="00DB40CF">
      <w:pPr>
        <w:rPr>
          <w:rFonts w:ascii="Courier" w:hAnsi="Courier"/>
          <w:sz w:val="20"/>
        </w:rPr>
      </w:pPr>
      <w:r>
        <w:rPr>
          <w:rFonts w:ascii="Courier" w:hAnsi="Courier"/>
          <w:sz w:val="20"/>
        </w:rPr>
        <w:t xml:space="preserve">   VBA name = H</w:t>
      </w:r>
      <w:r w:rsidR="00742EBC">
        <w:rPr>
          <w:rFonts w:ascii="Courier" w:hAnsi="Courier"/>
          <w:sz w:val="20"/>
        </w:rPr>
        <w:t xml:space="preserve"> </w:t>
      </w:r>
      <w:r w:rsidRPr="00DB40CF">
        <w:rPr>
          <w:rFonts w:ascii="Courier New" w:hAnsi="Courier New"/>
          <w:sz w:val="20"/>
        </w:rPr>
        <w:t>TWO</w:t>
      </w:r>
      <w:r w:rsidR="00742EBC">
        <w:rPr>
          <w:rFonts w:ascii="Courier" w:hAnsi="Courier"/>
          <w:sz w:val="20"/>
        </w:rPr>
        <w:t xml:space="preserve"> </w:t>
      </w:r>
    </w:p>
    <w:p w14:paraId="5F5D9B4D" w14:textId="77777777" w:rsidR="00742EBC" w:rsidRDefault="00742EBC">
      <w:pPr>
        <w:rPr>
          <w:rFonts w:ascii="Courier" w:hAnsi="Courier"/>
          <w:sz w:val="20"/>
        </w:rPr>
      </w:pPr>
      <w:r>
        <w:rPr>
          <w:rFonts w:ascii="Courier" w:hAnsi="Courier"/>
          <w:sz w:val="20"/>
        </w:rPr>
        <w:t>Prior names =                             Combat Disability = NONE</w:t>
      </w:r>
    </w:p>
    <w:p w14:paraId="251BB536" w14:textId="77777777" w:rsidR="00742EBC" w:rsidRDefault="00742EBC">
      <w:pPr>
        <w:rPr>
          <w:rFonts w:ascii="Courier" w:hAnsi="Courier"/>
          <w:sz w:val="20"/>
        </w:rPr>
      </w:pPr>
      <w:r>
        <w:rPr>
          <w:rFonts w:ascii="Courier" w:hAnsi="Courier"/>
          <w:sz w:val="20"/>
        </w:rPr>
        <w:t xml:space="preserve">                                          SSI Income = NEVER</w:t>
      </w:r>
    </w:p>
    <w:p w14:paraId="3303A319" w14:textId="77777777" w:rsidR="00742EBC" w:rsidRDefault="00742EBC">
      <w:pPr>
        <w:rPr>
          <w:rFonts w:ascii="Courier" w:hAnsi="Courier"/>
          <w:sz w:val="20"/>
        </w:rPr>
      </w:pPr>
      <w:r>
        <w:rPr>
          <w:rFonts w:ascii="Courier" w:hAnsi="Courier"/>
          <w:sz w:val="20"/>
        </w:rPr>
        <w:t xml:space="preserve">       Name = </w:t>
      </w:r>
      <w:r w:rsidR="00DB40CF">
        <w:rPr>
          <w:rFonts w:ascii="Courier" w:hAnsi="Courier"/>
          <w:sz w:val="20"/>
        </w:rPr>
        <w:t>HINQPATIENT TWO</w:t>
      </w:r>
      <w:r>
        <w:rPr>
          <w:rFonts w:ascii="Courier" w:hAnsi="Courier"/>
          <w:sz w:val="20"/>
        </w:rPr>
        <w:t xml:space="preserve"> </w:t>
      </w:r>
    </w:p>
    <w:p w14:paraId="2D94BEB0" w14:textId="77777777" w:rsidR="00742EBC" w:rsidRDefault="00742EBC">
      <w:pPr>
        <w:rPr>
          <w:rFonts w:ascii="Courier" w:hAnsi="Courier"/>
          <w:sz w:val="20"/>
        </w:rPr>
      </w:pPr>
      <w:r>
        <w:rPr>
          <w:rFonts w:ascii="Courier" w:hAnsi="Courier"/>
          <w:sz w:val="20"/>
        </w:rPr>
        <w:t xml:space="preserve">    Address = 123 ANYWHERE STREET </w:t>
      </w:r>
    </w:p>
    <w:p w14:paraId="3E644027" w14:textId="77777777" w:rsidR="00742EBC" w:rsidRDefault="00742EBC">
      <w:pPr>
        <w:rPr>
          <w:rFonts w:ascii="Courier" w:hAnsi="Courier"/>
          <w:sz w:val="20"/>
        </w:rPr>
      </w:pPr>
      <w:r>
        <w:rPr>
          <w:rFonts w:ascii="Courier" w:hAnsi="Courier"/>
          <w:sz w:val="20"/>
        </w:rPr>
        <w:t xml:space="preserve">    Address = MT MS </w:t>
      </w:r>
    </w:p>
    <w:p w14:paraId="26FDE652" w14:textId="77777777" w:rsidR="00742EBC" w:rsidRDefault="00742EBC">
      <w:pPr>
        <w:rPr>
          <w:rFonts w:ascii="Courier" w:hAnsi="Courier"/>
          <w:sz w:val="20"/>
        </w:rPr>
      </w:pPr>
      <w:r>
        <w:rPr>
          <w:rFonts w:ascii="Courier" w:hAnsi="Courier"/>
          <w:sz w:val="20"/>
        </w:rPr>
        <w:t xml:space="preserve">        Zip = 99999 </w:t>
      </w:r>
    </w:p>
    <w:p w14:paraId="75799C92" w14:textId="77777777" w:rsidR="00742EBC" w:rsidRDefault="00742EBC">
      <w:pPr>
        <w:rPr>
          <w:rFonts w:ascii="Courier" w:hAnsi="Courier"/>
          <w:sz w:val="20"/>
        </w:rPr>
      </w:pPr>
      <w:r>
        <w:rPr>
          <w:rFonts w:ascii="Courier" w:hAnsi="Courier"/>
          <w:sz w:val="20"/>
        </w:rPr>
        <w:t xml:space="preserve">         Sex = MALE</w:t>
      </w:r>
    </w:p>
    <w:p w14:paraId="55788380" w14:textId="77777777" w:rsidR="00742EBC" w:rsidRDefault="00742EBC">
      <w:pPr>
        <w:rPr>
          <w:rFonts w:ascii="Courier" w:hAnsi="Courier"/>
          <w:sz w:val="20"/>
        </w:rPr>
      </w:pPr>
      <w:r>
        <w:rPr>
          <w:rFonts w:ascii="Courier" w:hAnsi="Courier"/>
          <w:sz w:val="20"/>
        </w:rPr>
        <w:t xml:space="preserve"> Date of Birth = AUG 1,</w:t>
      </w:r>
      <w:r w:rsidR="00755E34">
        <w:rPr>
          <w:rFonts w:ascii="Courier" w:hAnsi="Courier"/>
          <w:sz w:val="20"/>
        </w:rPr>
        <w:t>1899</w:t>
      </w:r>
      <w:r>
        <w:rPr>
          <w:rFonts w:ascii="Courier" w:hAnsi="Courier"/>
          <w:sz w:val="20"/>
        </w:rPr>
        <w:t xml:space="preserve"> </w:t>
      </w:r>
    </w:p>
    <w:p w14:paraId="0B59A616" w14:textId="77777777" w:rsidR="00742EBC" w:rsidRDefault="00742EBC">
      <w:pPr>
        <w:rPr>
          <w:rFonts w:ascii="Courier" w:hAnsi="Courier"/>
          <w:sz w:val="20"/>
        </w:rPr>
      </w:pPr>
      <w:r>
        <w:rPr>
          <w:rFonts w:ascii="Courier" w:hAnsi="Courier"/>
          <w:sz w:val="20"/>
        </w:rPr>
        <w:t xml:space="preserve">      VBA SSN = 000</w:t>
      </w:r>
      <w:r w:rsidR="00734080">
        <w:rPr>
          <w:rFonts w:ascii="Courier" w:hAnsi="Courier"/>
          <w:sz w:val="20"/>
        </w:rPr>
        <w:t>000000</w:t>
      </w:r>
      <w:r>
        <w:rPr>
          <w:rFonts w:ascii="Courier" w:hAnsi="Courier"/>
          <w:sz w:val="20"/>
        </w:rPr>
        <w:t xml:space="preserve"> (Verified) </w:t>
      </w:r>
    </w:p>
    <w:p w14:paraId="094552A4" w14:textId="77777777" w:rsidR="00742EBC" w:rsidRDefault="00742EBC">
      <w:pPr>
        <w:rPr>
          <w:rFonts w:ascii="Courier" w:hAnsi="Courier"/>
          <w:sz w:val="20"/>
        </w:rPr>
      </w:pPr>
    </w:p>
    <w:p w14:paraId="43801D58" w14:textId="77777777" w:rsidR="00742EBC" w:rsidRDefault="00742EBC">
      <w:pPr>
        <w:rPr>
          <w:rFonts w:ascii="Courier" w:hAnsi="Courier"/>
          <w:sz w:val="20"/>
        </w:rPr>
      </w:pPr>
      <w:r>
        <w:rPr>
          <w:rFonts w:ascii="Courier" w:hAnsi="Courier"/>
          <w:sz w:val="20"/>
        </w:rPr>
        <w:t xml:space="preserve">         Claim number = 000</w:t>
      </w:r>
      <w:r w:rsidR="00734080">
        <w:rPr>
          <w:rFonts w:ascii="Courier" w:hAnsi="Courier"/>
          <w:sz w:val="20"/>
        </w:rPr>
        <w:t>00000</w:t>
      </w:r>
    </w:p>
    <w:p w14:paraId="24F2828D" w14:textId="77777777" w:rsidR="00742EBC" w:rsidRDefault="00742EBC">
      <w:pPr>
        <w:rPr>
          <w:rFonts w:ascii="Courier" w:hAnsi="Courier"/>
          <w:sz w:val="20"/>
        </w:rPr>
      </w:pPr>
      <w:r>
        <w:rPr>
          <w:rFonts w:ascii="Courier" w:hAnsi="Courier"/>
          <w:sz w:val="20"/>
        </w:rPr>
        <w:t xml:space="preserve">       Service Number = 000</w:t>
      </w:r>
      <w:r w:rsidR="00734080">
        <w:rPr>
          <w:rFonts w:ascii="Courier" w:hAnsi="Courier"/>
          <w:sz w:val="20"/>
        </w:rPr>
        <w:t>00000</w:t>
      </w:r>
    </w:p>
    <w:p w14:paraId="06871CF0" w14:textId="77777777" w:rsidR="00742EBC" w:rsidRDefault="00742EBC">
      <w:pPr>
        <w:rPr>
          <w:rFonts w:ascii="Courier" w:hAnsi="Courier"/>
          <w:sz w:val="20"/>
        </w:rPr>
      </w:pPr>
      <w:r>
        <w:rPr>
          <w:rFonts w:ascii="Courier" w:hAnsi="Courier"/>
          <w:sz w:val="20"/>
        </w:rPr>
        <w:t xml:space="preserve">      Folder Location = NYC-RO </w:t>
      </w:r>
    </w:p>
    <w:p w14:paraId="086DE222" w14:textId="77777777" w:rsidR="00742EBC" w:rsidRDefault="00742EBC">
      <w:pPr>
        <w:rPr>
          <w:rFonts w:ascii="Courier" w:hAnsi="Courier"/>
          <w:sz w:val="20"/>
        </w:rPr>
      </w:pPr>
      <w:r>
        <w:rPr>
          <w:rFonts w:ascii="Courier" w:hAnsi="Courier"/>
          <w:sz w:val="20"/>
        </w:rPr>
        <w:t>INDICATORS(Active Duty Training NO  Homeless Veteran NO)</w:t>
      </w:r>
    </w:p>
    <w:p w14:paraId="7A88D5A4" w14:textId="77777777" w:rsidR="00742EBC" w:rsidRDefault="00742EBC">
      <w:pPr>
        <w:rPr>
          <w:rFonts w:ascii="Courier" w:hAnsi="Courier"/>
          <w:sz w:val="20"/>
        </w:rPr>
      </w:pPr>
    </w:p>
    <w:p w14:paraId="6E78E39F" w14:textId="77777777" w:rsidR="00742EBC" w:rsidRDefault="00742EBC">
      <w:pPr>
        <w:rPr>
          <w:rFonts w:ascii="Courier" w:hAnsi="Courier"/>
          <w:sz w:val="20"/>
        </w:rPr>
      </w:pPr>
      <w:r>
        <w:rPr>
          <w:rFonts w:ascii="Courier" w:hAnsi="Courier"/>
          <w:sz w:val="20"/>
        </w:rPr>
        <w:t>Service data            VBA</w:t>
      </w:r>
    </w:p>
    <w:p w14:paraId="2EC12C18" w14:textId="77777777" w:rsidR="00742EBC" w:rsidRDefault="00742EBC">
      <w:pPr>
        <w:rPr>
          <w:rFonts w:ascii="Courier" w:hAnsi="Courier"/>
          <w:sz w:val="20"/>
        </w:rPr>
      </w:pPr>
      <w:r>
        <w:rPr>
          <w:rFonts w:ascii="Courier" w:hAnsi="Courier"/>
          <w:sz w:val="20"/>
        </w:rPr>
        <w:t>-----------------------------------------------</w:t>
      </w:r>
    </w:p>
    <w:p w14:paraId="43C56CC2" w14:textId="77777777" w:rsidR="00742EBC" w:rsidRDefault="00742EBC">
      <w:pPr>
        <w:rPr>
          <w:rFonts w:ascii="Courier" w:hAnsi="Courier"/>
          <w:sz w:val="20"/>
        </w:rPr>
      </w:pPr>
      <w:r>
        <w:rPr>
          <w:rFonts w:ascii="Courier" w:hAnsi="Courier"/>
          <w:sz w:val="20"/>
        </w:rPr>
        <w:t xml:space="preserve">Branch of Service =     ARMY </w:t>
      </w:r>
    </w:p>
    <w:p w14:paraId="07EA38BB" w14:textId="77777777" w:rsidR="00742EBC" w:rsidRDefault="00742EBC">
      <w:pPr>
        <w:rPr>
          <w:rFonts w:ascii="Courier" w:hAnsi="Courier"/>
          <w:sz w:val="20"/>
        </w:rPr>
      </w:pPr>
      <w:r>
        <w:rPr>
          <w:rFonts w:ascii="Courier" w:hAnsi="Courier"/>
          <w:sz w:val="20"/>
        </w:rPr>
        <w:t xml:space="preserve">              EOD =     DEC 3,</w:t>
      </w:r>
      <w:r w:rsidR="00755E34">
        <w:rPr>
          <w:rFonts w:ascii="Courier" w:hAnsi="Courier"/>
          <w:sz w:val="20"/>
        </w:rPr>
        <w:t>1902</w:t>
      </w:r>
      <w:r>
        <w:rPr>
          <w:rFonts w:ascii="Courier" w:hAnsi="Courier"/>
          <w:sz w:val="20"/>
        </w:rPr>
        <w:t xml:space="preserve"> </w:t>
      </w:r>
    </w:p>
    <w:p w14:paraId="3F8F00C7" w14:textId="77777777" w:rsidR="00742EBC" w:rsidRDefault="00742EBC">
      <w:pPr>
        <w:rPr>
          <w:rFonts w:ascii="Courier" w:hAnsi="Courier"/>
          <w:sz w:val="20"/>
        </w:rPr>
      </w:pPr>
      <w:r>
        <w:rPr>
          <w:rFonts w:ascii="Courier" w:hAnsi="Courier"/>
          <w:sz w:val="20"/>
        </w:rPr>
        <w:t xml:space="preserve">              RAD =     JAN 5,</w:t>
      </w:r>
      <w:r w:rsidR="00755E34">
        <w:rPr>
          <w:rFonts w:ascii="Courier" w:hAnsi="Courier"/>
          <w:sz w:val="20"/>
        </w:rPr>
        <w:t>1906</w:t>
      </w:r>
      <w:r>
        <w:rPr>
          <w:rFonts w:ascii="Courier" w:hAnsi="Courier"/>
          <w:sz w:val="20"/>
        </w:rPr>
        <w:t xml:space="preserve"> </w:t>
      </w:r>
    </w:p>
    <w:p w14:paraId="6C1D9786" w14:textId="77777777" w:rsidR="00742EBC" w:rsidRDefault="00742EBC">
      <w:pPr>
        <w:rPr>
          <w:rFonts w:ascii="Courier" w:hAnsi="Courier"/>
          <w:sz w:val="20"/>
        </w:rPr>
      </w:pPr>
      <w:r>
        <w:rPr>
          <w:rFonts w:ascii="Courier" w:hAnsi="Courier"/>
          <w:sz w:val="20"/>
        </w:rPr>
        <w:t xml:space="preserve">   Char of Service =    Honorable       </w:t>
      </w:r>
    </w:p>
    <w:p w14:paraId="464AE997" w14:textId="77777777" w:rsidR="00742EBC" w:rsidRDefault="00742EBC">
      <w:pPr>
        <w:rPr>
          <w:rFonts w:ascii="Courier" w:hAnsi="Courier"/>
          <w:sz w:val="20"/>
        </w:rPr>
      </w:pPr>
      <w:r>
        <w:rPr>
          <w:rFonts w:ascii="Courier" w:hAnsi="Courier"/>
          <w:sz w:val="20"/>
        </w:rPr>
        <w:t xml:space="preserve">   Type of Benefit =</w:t>
      </w:r>
    </w:p>
    <w:p w14:paraId="42F00DB6" w14:textId="77777777" w:rsidR="00742EBC" w:rsidRDefault="00742EBC">
      <w:pPr>
        <w:rPr>
          <w:rFonts w:ascii="Courier" w:hAnsi="Courier"/>
          <w:sz w:val="20"/>
        </w:rPr>
      </w:pPr>
    </w:p>
    <w:p w14:paraId="0E4AE061" w14:textId="77777777" w:rsidR="00742EBC" w:rsidRDefault="006F54B4">
      <w:pPr>
        <w:rPr>
          <w:rFonts w:ascii="Courier" w:hAnsi="Courier"/>
          <w:sz w:val="20"/>
        </w:rPr>
      </w:pPr>
      <w:r>
        <w:rPr>
          <w:rFonts w:ascii="Courier" w:hAnsi="Courier"/>
          <w:sz w:val="20"/>
        </w:rPr>
        <w:br w:type="page"/>
      </w:r>
      <w:r w:rsidR="00742EBC">
        <w:rPr>
          <w:rFonts w:ascii="Courier" w:hAnsi="Courier"/>
          <w:sz w:val="20"/>
        </w:rPr>
        <w:lastRenderedPageBreak/>
        <w:t>DISABILITIES</w:t>
      </w:r>
    </w:p>
    <w:p w14:paraId="698E93DF" w14:textId="77777777" w:rsidR="00742EBC" w:rsidRDefault="00742EBC">
      <w:pPr>
        <w:rPr>
          <w:rFonts w:ascii="Courier" w:hAnsi="Courier"/>
          <w:sz w:val="20"/>
        </w:rPr>
      </w:pPr>
      <w:r>
        <w:rPr>
          <w:rFonts w:ascii="Courier" w:hAnsi="Courier"/>
          <w:sz w:val="20"/>
        </w:rPr>
        <w:t xml:space="preserve">Combined %=40     </w:t>
      </w:r>
      <w:proofErr w:type="spellStart"/>
      <w:r>
        <w:rPr>
          <w:rFonts w:ascii="Courier" w:hAnsi="Courier"/>
          <w:sz w:val="20"/>
        </w:rPr>
        <w:t>Disab</w:t>
      </w:r>
      <w:proofErr w:type="spellEnd"/>
      <w:r>
        <w:rPr>
          <w:rFonts w:ascii="Courier" w:hAnsi="Courier"/>
          <w:sz w:val="20"/>
        </w:rPr>
        <w:t>. in Record=1    Eff Date of Combined %=OCT 01,</w:t>
      </w:r>
      <w:r w:rsidR="00755E34">
        <w:rPr>
          <w:rFonts w:ascii="Courier" w:hAnsi="Courier"/>
          <w:sz w:val="20"/>
        </w:rPr>
        <w:t>1920</w:t>
      </w:r>
    </w:p>
    <w:p w14:paraId="1DCBB96A" w14:textId="77777777" w:rsidR="00742EBC" w:rsidRDefault="00742EBC">
      <w:pPr>
        <w:rPr>
          <w:rFonts w:ascii="Courier" w:hAnsi="Courier"/>
          <w:sz w:val="20"/>
        </w:rPr>
      </w:pPr>
    </w:p>
    <w:p w14:paraId="2B94E476" w14:textId="77777777" w:rsidR="00742EBC" w:rsidRDefault="00742EBC">
      <w:pPr>
        <w:rPr>
          <w:rFonts w:ascii="Courier" w:hAnsi="Courier"/>
          <w:sz w:val="20"/>
        </w:rPr>
      </w:pPr>
      <w:r>
        <w:rPr>
          <w:rFonts w:ascii="Courier" w:hAnsi="Courier"/>
          <w:sz w:val="20"/>
        </w:rPr>
        <w:t xml:space="preserve">                                                      Original      Current</w:t>
      </w:r>
    </w:p>
    <w:p w14:paraId="0A0D4B40" w14:textId="77777777" w:rsidR="00742EBC" w:rsidRDefault="00742EBC">
      <w:pPr>
        <w:rPr>
          <w:rFonts w:ascii="Courier" w:hAnsi="Courier"/>
          <w:sz w:val="20"/>
        </w:rPr>
      </w:pPr>
      <w:r>
        <w:rPr>
          <w:rFonts w:ascii="Courier" w:hAnsi="Courier"/>
          <w:sz w:val="20"/>
        </w:rPr>
        <w:t xml:space="preserve">       Disability                         %   </w:t>
      </w:r>
      <w:proofErr w:type="spellStart"/>
      <w:r>
        <w:rPr>
          <w:rFonts w:ascii="Courier" w:hAnsi="Courier"/>
          <w:sz w:val="20"/>
        </w:rPr>
        <w:t>Extrem</w:t>
      </w:r>
      <w:proofErr w:type="spellEnd"/>
      <w:r>
        <w:rPr>
          <w:rFonts w:ascii="Courier" w:hAnsi="Courier"/>
          <w:sz w:val="20"/>
        </w:rPr>
        <w:t xml:space="preserve">  Eff Date      Eff Date</w:t>
      </w:r>
    </w:p>
    <w:p w14:paraId="3B0C9B8F" w14:textId="77777777" w:rsidR="00742EBC" w:rsidRDefault="00742EBC">
      <w:pPr>
        <w:rPr>
          <w:rFonts w:ascii="Courier" w:hAnsi="Courier"/>
          <w:sz w:val="20"/>
        </w:rPr>
      </w:pPr>
      <w:r>
        <w:rPr>
          <w:rFonts w:ascii="Courier" w:hAnsi="Courier"/>
          <w:sz w:val="20"/>
        </w:rPr>
        <w:t>5202 - UPPER ARM CONDITION           - 40 %  -   LU  -             -</w:t>
      </w:r>
    </w:p>
    <w:p w14:paraId="6DB89776" w14:textId="77777777" w:rsidR="00742EBC" w:rsidRDefault="00742EBC">
      <w:pPr>
        <w:rPr>
          <w:rFonts w:ascii="Courier" w:hAnsi="Courier"/>
          <w:sz w:val="20"/>
        </w:rPr>
      </w:pPr>
    </w:p>
    <w:p w14:paraId="5D9773E4" w14:textId="77777777" w:rsidR="001A667A" w:rsidRPr="001A667A" w:rsidRDefault="001A667A" w:rsidP="001A667A">
      <w:pPr>
        <w:autoSpaceDE w:val="0"/>
        <w:autoSpaceDN w:val="0"/>
        <w:adjustRightInd w:val="0"/>
        <w:rPr>
          <w:rFonts w:ascii="Courier New" w:hAnsi="Courier New" w:cs="Courier New"/>
          <w:sz w:val="18"/>
          <w:szCs w:val="18"/>
        </w:rPr>
      </w:pPr>
      <w:r w:rsidRPr="001A667A">
        <w:rPr>
          <w:rFonts w:ascii="Courier New" w:hAnsi="Courier New" w:cs="Courier New"/>
          <w:sz w:val="18"/>
          <w:szCs w:val="18"/>
        </w:rPr>
        <w:t xml:space="preserve">    </w:t>
      </w:r>
      <w:proofErr w:type="spellStart"/>
      <w:r w:rsidRPr="001A667A">
        <w:rPr>
          <w:rFonts w:ascii="Courier New" w:hAnsi="Courier New" w:cs="Courier New"/>
          <w:sz w:val="18"/>
          <w:szCs w:val="18"/>
        </w:rPr>
        <w:t>Perm.,Total</w:t>
      </w:r>
      <w:proofErr w:type="spellEnd"/>
      <w:r w:rsidRPr="001A667A">
        <w:rPr>
          <w:rFonts w:ascii="Courier New" w:hAnsi="Courier New" w:cs="Courier New"/>
          <w:sz w:val="18"/>
          <w:szCs w:val="18"/>
        </w:rPr>
        <w:t xml:space="preserve"> Disability = Yes</w:t>
      </w:r>
    </w:p>
    <w:p w14:paraId="1645CC92" w14:textId="77777777" w:rsidR="001A667A" w:rsidRDefault="001A667A" w:rsidP="001A667A">
      <w:pPr>
        <w:rPr>
          <w:rFonts w:ascii="Courier New" w:hAnsi="Courier New" w:cs="Courier New"/>
          <w:sz w:val="18"/>
          <w:szCs w:val="18"/>
        </w:rPr>
      </w:pPr>
      <w:r w:rsidRPr="001A667A">
        <w:rPr>
          <w:rFonts w:ascii="Courier New" w:hAnsi="Courier New" w:cs="Courier New"/>
          <w:sz w:val="18"/>
          <w:szCs w:val="18"/>
        </w:rPr>
        <w:t xml:space="preserve">    </w:t>
      </w:r>
      <w:proofErr w:type="spellStart"/>
      <w:r w:rsidRPr="001A667A">
        <w:rPr>
          <w:rFonts w:ascii="Courier New" w:hAnsi="Courier New" w:cs="Courier New"/>
          <w:sz w:val="18"/>
          <w:szCs w:val="18"/>
        </w:rPr>
        <w:t>Perm.,Total</w:t>
      </w:r>
      <w:proofErr w:type="spellEnd"/>
      <w:r w:rsidRPr="001A667A">
        <w:rPr>
          <w:rFonts w:ascii="Courier New" w:hAnsi="Courier New" w:cs="Courier New"/>
          <w:sz w:val="18"/>
          <w:szCs w:val="18"/>
        </w:rPr>
        <w:t xml:space="preserve"> Disability Eff Date = OCT 04, 2006</w:t>
      </w:r>
    </w:p>
    <w:p w14:paraId="0EC5AF3F" w14:textId="77777777" w:rsidR="00200E1E" w:rsidRPr="00200E1E" w:rsidRDefault="00200E1E" w:rsidP="001A667A">
      <w:pPr>
        <w:rPr>
          <w:rFonts w:ascii="Courier New" w:hAnsi="Courier New" w:cs="Courier New"/>
          <w:sz w:val="18"/>
          <w:szCs w:val="18"/>
        </w:rPr>
      </w:pPr>
      <w:r w:rsidRPr="00200E1E">
        <w:rPr>
          <w:rFonts w:ascii="Courier New" w:hAnsi="Courier New" w:cs="Courier New"/>
          <w:sz w:val="18"/>
          <w:szCs w:val="18"/>
        </w:rPr>
        <w:t xml:space="preserve">    Dental Treatment provided at discharge</w:t>
      </w:r>
    </w:p>
    <w:p w14:paraId="50E0ABD3" w14:textId="77777777" w:rsidR="00742EBC" w:rsidRDefault="00742EBC" w:rsidP="001A667A">
      <w:pPr>
        <w:rPr>
          <w:rFonts w:ascii="Courier" w:hAnsi="Courier"/>
          <w:sz w:val="20"/>
        </w:rPr>
      </w:pPr>
      <w:r>
        <w:rPr>
          <w:rFonts w:ascii="Courier" w:hAnsi="Courier"/>
          <w:sz w:val="20"/>
        </w:rPr>
        <w:t xml:space="preserve">        Employable indicator = Employable or not an issue</w:t>
      </w:r>
    </w:p>
    <w:p w14:paraId="562C905F" w14:textId="77777777" w:rsidR="00742EBC" w:rsidRDefault="00742EBC">
      <w:pPr>
        <w:rPr>
          <w:rFonts w:ascii="Courier" w:hAnsi="Courier"/>
          <w:sz w:val="20"/>
        </w:rPr>
      </w:pPr>
      <w:r>
        <w:rPr>
          <w:rFonts w:ascii="Courier" w:hAnsi="Courier"/>
          <w:sz w:val="20"/>
        </w:rPr>
        <w:t xml:space="preserve">        Competency Pay Status = </w:t>
      </w:r>
      <w:proofErr w:type="spellStart"/>
      <w:r>
        <w:rPr>
          <w:rFonts w:ascii="Courier" w:hAnsi="Courier"/>
          <w:sz w:val="20"/>
        </w:rPr>
        <w:t>Competent,or</w:t>
      </w:r>
      <w:proofErr w:type="spellEnd"/>
      <w:r>
        <w:rPr>
          <w:rFonts w:ascii="Courier" w:hAnsi="Courier"/>
          <w:sz w:val="20"/>
        </w:rPr>
        <w:t xml:space="preserve"> not an </w:t>
      </w:r>
      <w:proofErr w:type="spellStart"/>
      <w:r>
        <w:rPr>
          <w:rFonts w:ascii="Courier" w:hAnsi="Courier"/>
          <w:sz w:val="20"/>
        </w:rPr>
        <w:t>issue,Pay</w:t>
      </w:r>
      <w:proofErr w:type="spellEnd"/>
      <w:r>
        <w:rPr>
          <w:rFonts w:ascii="Courier" w:hAnsi="Courier"/>
          <w:sz w:val="20"/>
        </w:rPr>
        <w:t xml:space="preserve"> direct </w:t>
      </w:r>
    </w:p>
    <w:p w14:paraId="06AB7ABC" w14:textId="77777777" w:rsidR="00742EBC" w:rsidRDefault="00742EBC">
      <w:pPr>
        <w:rPr>
          <w:rFonts w:ascii="Courier" w:hAnsi="Courier"/>
          <w:sz w:val="20"/>
        </w:rPr>
      </w:pPr>
    </w:p>
    <w:p w14:paraId="7B903930" w14:textId="77777777" w:rsidR="00742EBC" w:rsidRDefault="00742EBC">
      <w:pPr>
        <w:rPr>
          <w:rFonts w:ascii="Courier" w:hAnsi="Courier"/>
          <w:sz w:val="20"/>
        </w:rPr>
      </w:pPr>
      <w:r>
        <w:rPr>
          <w:rFonts w:ascii="Courier" w:hAnsi="Courier"/>
          <w:sz w:val="20"/>
        </w:rPr>
        <w:t xml:space="preserve">                     Check Amount = 50.00</w:t>
      </w:r>
    </w:p>
    <w:p w14:paraId="66EEDDCC" w14:textId="77777777" w:rsidR="00742EBC" w:rsidRDefault="00742EBC">
      <w:pPr>
        <w:rPr>
          <w:rFonts w:ascii="Courier" w:hAnsi="Courier"/>
          <w:sz w:val="20"/>
        </w:rPr>
      </w:pPr>
      <w:r>
        <w:rPr>
          <w:rFonts w:ascii="Courier" w:hAnsi="Courier"/>
          <w:sz w:val="20"/>
        </w:rPr>
        <w:t xml:space="preserve"> </w:t>
      </w:r>
    </w:p>
    <w:p w14:paraId="74BFC295" w14:textId="77777777" w:rsidR="00742EBC" w:rsidRDefault="00742EBC">
      <w:pPr>
        <w:rPr>
          <w:rFonts w:ascii="Courier" w:hAnsi="Courier"/>
          <w:sz w:val="20"/>
        </w:rPr>
      </w:pPr>
      <w:r>
        <w:rPr>
          <w:rFonts w:ascii="Courier" w:hAnsi="Courier"/>
          <w:sz w:val="20"/>
        </w:rPr>
        <w:t>Another request using a patient not in the VBA database.</w:t>
      </w:r>
    </w:p>
    <w:p w14:paraId="7B98C869" w14:textId="77777777" w:rsidR="00742EBC" w:rsidRDefault="00742EBC">
      <w:pPr>
        <w:rPr>
          <w:rFonts w:ascii="Courier" w:hAnsi="Courier"/>
          <w:sz w:val="20"/>
        </w:rPr>
      </w:pPr>
      <w:r>
        <w:rPr>
          <w:rFonts w:ascii="Courier" w:hAnsi="Courier"/>
          <w:sz w:val="20"/>
        </w:rPr>
        <w:t>TIME OF STATUS CHANGE: 01/23/92@11:22  STATUS         : Error</w:t>
      </w:r>
    </w:p>
    <w:p w14:paraId="2F4D4EC5" w14:textId="77777777" w:rsidR="00742EBC" w:rsidRDefault="00742EBC">
      <w:pPr>
        <w:rPr>
          <w:rFonts w:ascii="Courier" w:hAnsi="Courier"/>
          <w:sz w:val="20"/>
        </w:rPr>
      </w:pPr>
      <w:r>
        <w:rPr>
          <w:rFonts w:ascii="Courier" w:hAnsi="Courier"/>
          <w:sz w:val="20"/>
        </w:rPr>
        <w:t>UPDATED?             : NO              Last Updated   :</w:t>
      </w:r>
    </w:p>
    <w:p w14:paraId="43D3A153" w14:textId="77777777" w:rsidR="00742EBC" w:rsidRDefault="00742EBC">
      <w:pPr>
        <w:rPr>
          <w:rFonts w:ascii="Courier" w:hAnsi="Courier"/>
          <w:sz w:val="20"/>
        </w:rPr>
      </w:pPr>
      <w:r>
        <w:rPr>
          <w:rFonts w:ascii="Courier" w:hAnsi="Courier"/>
          <w:sz w:val="20"/>
        </w:rPr>
        <w:t xml:space="preserve">REQUESTED BY         : </w:t>
      </w:r>
      <w:r w:rsidR="00DB40CF">
        <w:rPr>
          <w:rFonts w:ascii="Courier" w:hAnsi="Courier"/>
          <w:sz w:val="20"/>
        </w:rPr>
        <w:t>HINQPATIENT THREE</w:t>
      </w:r>
      <w:r>
        <w:rPr>
          <w:rFonts w:ascii="Courier" w:hAnsi="Courier"/>
          <w:sz w:val="20"/>
        </w:rPr>
        <w:t xml:space="preserve">   TIME OF REQUEST: 1/22/92@10:29</w:t>
      </w:r>
    </w:p>
    <w:p w14:paraId="28E0CB1D" w14:textId="77777777" w:rsidR="00742EBC" w:rsidRDefault="00742EBC">
      <w:pPr>
        <w:rPr>
          <w:rFonts w:ascii="Courier" w:hAnsi="Courier"/>
          <w:sz w:val="20"/>
        </w:rPr>
      </w:pPr>
    </w:p>
    <w:p w14:paraId="52DCE8D5" w14:textId="77777777" w:rsidR="00742EBC" w:rsidRDefault="00742EBC">
      <w:pPr>
        <w:rPr>
          <w:rFonts w:ascii="Courier" w:hAnsi="Courier"/>
          <w:sz w:val="20"/>
        </w:rPr>
      </w:pPr>
      <w:r>
        <w:rPr>
          <w:rFonts w:ascii="Courier" w:hAnsi="Courier"/>
          <w:sz w:val="20"/>
        </w:rPr>
        <w:t xml:space="preserve"> </w:t>
      </w:r>
      <w:r w:rsidR="00DB40CF">
        <w:rPr>
          <w:rFonts w:ascii="Courier" w:hAnsi="Courier"/>
          <w:sz w:val="20"/>
        </w:rPr>
        <w:t>HINQPATIENT THREE</w:t>
      </w:r>
      <w:r>
        <w:rPr>
          <w:rFonts w:ascii="Courier" w:hAnsi="Courier"/>
          <w:sz w:val="20"/>
        </w:rPr>
        <w:t xml:space="preserve"> JUN 4,1929 SSN:000</w:t>
      </w:r>
      <w:r w:rsidR="00734080">
        <w:rPr>
          <w:rFonts w:ascii="Courier" w:hAnsi="Courier"/>
          <w:sz w:val="20"/>
        </w:rPr>
        <w:t>000000</w:t>
      </w:r>
      <w:r>
        <w:rPr>
          <w:rFonts w:ascii="Courier" w:hAnsi="Courier"/>
          <w:sz w:val="20"/>
        </w:rPr>
        <w:t xml:space="preserve">  C-#:0000</w:t>
      </w:r>
      <w:r w:rsidR="00734080">
        <w:rPr>
          <w:rFonts w:ascii="Courier" w:hAnsi="Courier"/>
          <w:sz w:val="20"/>
        </w:rPr>
        <w:t>0000</w:t>
      </w:r>
      <w:r>
        <w:rPr>
          <w:rFonts w:ascii="Courier" w:hAnsi="Courier"/>
          <w:sz w:val="20"/>
        </w:rPr>
        <w:t xml:space="preserve"> S-#:000</w:t>
      </w:r>
      <w:r w:rsidR="00734080">
        <w:rPr>
          <w:rFonts w:ascii="Courier" w:hAnsi="Courier"/>
          <w:sz w:val="20"/>
        </w:rPr>
        <w:t>000000</w:t>
      </w:r>
    </w:p>
    <w:p w14:paraId="7FDD1049" w14:textId="77777777" w:rsidR="00742EBC" w:rsidRDefault="00742EBC">
      <w:pPr>
        <w:rPr>
          <w:rFonts w:ascii="Courier" w:hAnsi="Courier"/>
          <w:sz w:val="20"/>
        </w:rPr>
      </w:pPr>
      <w:r>
        <w:rPr>
          <w:rFonts w:ascii="Courier" w:hAnsi="Courier"/>
          <w:sz w:val="20"/>
        </w:rPr>
        <w:t xml:space="preserve">     HINQ Error = HINQ Error = No Record matches data requested, Retry using </w:t>
      </w:r>
    </w:p>
    <w:p w14:paraId="5EC6C9B6" w14:textId="77777777" w:rsidR="00742EBC" w:rsidRDefault="00742EBC">
      <w:pPr>
        <w:rPr>
          <w:rFonts w:ascii="Courier" w:hAnsi="Courier"/>
          <w:sz w:val="20"/>
        </w:rPr>
      </w:pPr>
      <w:r>
        <w:rPr>
          <w:rFonts w:ascii="Courier" w:hAnsi="Courier"/>
          <w:sz w:val="20"/>
        </w:rPr>
        <w:t xml:space="preserve">       CN. via 'Individual HINQ'.</w:t>
      </w:r>
    </w:p>
    <w:p w14:paraId="0B353B70" w14:textId="77777777" w:rsidR="00742EBC" w:rsidRDefault="00742EBC">
      <w:pPr>
        <w:rPr>
          <w:rFonts w:ascii="Courier" w:hAnsi="Courier"/>
          <w:sz w:val="20"/>
        </w:rPr>
      </w:pPr>
      <w:r>
        <w:rPr>
          <w:rFonts w:ascii="Courier" w:hAnsi="Courier"/>
          <w:sz w:val="20"/>
        </w:rPr>
        <w:t xml:space="preserve"> Inquiry Data Submitted = HINQ7    7169038    </w:t>
      </w:r>
      <w:r w:rsidR="00734080">
        <w:rPr>
          <w:rFonts w:ascii="Courier" w:hAnsi="Courier"/>
          <w:sz w:val="20"/>
        </w:rPr>
        <w:t xml:space="preserve">000000000 </w:t>
      </w:r>
      <w:r w:rsidR="00DB40CF" w:rsidRPr="00DB40CF">
        <w:rPr>
          <w:rFonts w:ascii="Courier" w:hAnsi="Courier"/>
          <w:sz w:val="20"/>
        </w:rPr>
        <w:t xml:space="preserve"> </w:t>
      </w:r>
      <w:r w:rsidR="00DB40CF">
        <w:rPr>
          <w:rFonts w:ascii="Courier" w:hAnsi="Courier"/>
          <w:sz w:val="20"/>
        </w:rPr>
        <w:t>HINQPATIENT THREE</w:t>
      </w:r>
      <w:r>
        <w:rPr>
          <w:rFonts w:ascii="Courier" w:hAnsi="Courier"/>
          <w:sz w:val="20"/>
        </w:rPr>
        <w:t xml:space="preserve"> </w:t>
      </w:r>
    </w:p>
    <w:p w14:paraId="1435F5E2" w14:textId="77777777" w:rsidR="00742EBC" w:rsidRDefault="00742EBC">
      <w:r>
        <w:t xml:space="preserve">Through this option, all entries in the HINQ Suspense file with the status of PENDING may be transmitted to the VBA computer as a group.  Only the patient's name and social security number are sent on the first try, even if the claim number and service number are known.  If a match is not found then the HINQ software will retry using the claim number, if available. </w:t>
      </w:r>
    </w:p>
    <w:p w14:paraId="7526896F" w14:textId="77777777" w:rsidR="004B7AAE" w:rsidRDefault="004B7AAE"/>
    <w:p w14:paraId="62735937" w14:textId="77777777" w:rsidR="00742EBC" w:rsidRDefault="00742EBC">
      <w:r>
        <w:t xml:space="preserve">The Process the HINQ Suspense File option can only be utilized if the HINQ site parameter, BATCH PROCESSING ENABLED, is set to YES. </w:t>
      </w:r>
    </w:p>
    <w:p w14:paraId="7E32706A" w14:textId="77777777" w:rsidR="00742EBC" w:rsidRDefault="00742EBC"/>
    <w:p w14:paraId="700F7FC0" w14:textId="77777777" w:rsidR="00742EBC" w:rsidRDefault="00742EBC">
      <w:r>
        <w:t>This option will abort on the first request if the password is invalid.  The Suspense file will show the first entry with ERROR status and the rest would remain PENDING.</w:t>
      </w:r>
    </w:p>
    <w:p w14:paraId="1DA4E2A9" w14:textId="77777777" w:rsidR="00742EBC" w:rsidRDefault="00742EBC"/>
    <w:p w14:paraId="59983540" w14:textId="77777777" w:rsidR="00742EBC" w:rsidRDefault="00742EBC">
      <w:r>
        <w:t>Utilizing this option generates a mail bulletin which is sent to all members of the DVBHINQ</w:t>
      </w:r>
      <w:r w:rsidR="00C41C9F">
        <w:fldChar w:fldCharType="begin"/>
      </w:r>
      <w:r w:rsidR="00FF0E9B">
        <w:instrText xml:space="preserve"> XE "</w:instrText>
      </w:r>
      <w:r w:rsidR="00FF0E9B" w:rsidRPr="00637241">
        <w:instrText>DVBHINQ</w:instrText>
      </w:r>
      <w:r w:rsidR="00FF0E9B">
        <w:instrText xml:space="preserve">" </w:instrText>
      </w:r>
      <w:r w:rsidR="00C41C9F">
        <w:fldChar w:fldCharType="end"/>
      </w:r>
      <w:r>
        <w:t xml:space="preserve"> mail group.  The message will inform the recipients that are processing the Suspense file when it is completed, and include the total number of HINQ requests that were completed.  This message also includes the number of returned successful response, abbreviated response and an error response.</w:t>
      </w:r>
    </w:p>
    <w:p w14:paraId="3F3FB982" w14:textId="77777777" w:rsidR="00742EBC" w:rsidRDefault="00742EBC">
      <w:pPr>
        <w:pStyle w:val="Heading4"/>
      </w:pPr>
    </w:p>
    <w:p w14:paraId="0ABC813A" w14:textId="77777777" w:rsidR="00742EBC" w:rsidRPr="00321501" w:rsidRDefault="006F54B4" w:rsidP="00321501">
      <w:pPr>
        <w:pStyle w:val="Heading3"/>
        <w:rPr>
          <w:b/>
          <w:bCs/>
        </w:rPr>
      </w:pPr>
      <w:r>
        <w:rPr>
          <w:b/>
          <w:bCs/>
        </w:rPr>
        <w:br w:type="page"/>
      </w:r>
      <w:bookmarkStart w:id="438" w:name="_Toc319501214"/>
      <w:r w:rsidR="00742EBC" w:rsidRPr="00321501">
        <w:rPr>
          <w:b/>
          <w:bCs/>
        </w:rPr>
        <w:lastRenderedPageBreak/>
        <w:t>Example</w:t>
      </w:r>
      <w:bookmarkEnd w:id="438"/>
    </w:p>
    <w:p w14:paraId="7CB64F1B" w14:textId="77777777" w:rsidR="00742EBC" w:rsidRDefault="00864D40">
      <w:r>
        <w:t xml:space="preserve">Note that for security reasons whenever the password is entered, it will not be displayed.  </w:t>
      </w:r>
      <w:r w:rsidR="00742EBC">
        <w:t xml:space="preserve">An example of the </w:t>
      </w:r>
      <w:proofErr w:type="spellStart"/>
      <w:r w:rsidR="00742EBC">
        <w:t>MailMan</w:t>
      </w:r>
      <w:proofErr w:type="spellEnd"/>
      <w:r w:rsidR="00742EBC">
        <w:t xml:space="preserve"> bulletin generated by this option is also provided.  This bulletin is sent to the DVBHINQ</w:t>
      </w:r>
      <w:r w:rsidR="00C41C9F">
        <w:fldChar w:fldCharType="begin"/>
      </w:r>
      <w:r w:rsidR="00FF0E9B">
        <w:instrText xml:space="preserve"> XE "</w:instrText>
      </w:r>
      <w:r w:rsidR="00FF0E9B" w:rsidRPr="00637241">
        <w:instrText>DVBHINQ</w:instrText>
      </w:r>
      <w:r w:rsidR="00FF0E9B">
        <w:instrText xml:space="preserve">" </w:instrText>
      </w:r>
      <w:r w:rsidR="00C41C9F">
        <w:fldChar w:fldCharType="end"/>
      </w:r>
      <w:r w:rsidR="00742EBC">
        <w:t xml:space="preserve"> mail group only.</w:t>
      </w:r>
    </w:p>
    <w:p w14:paraId="7905B21F" w14:textId="77777777" w:rsidR="00742EBC" w:rsidRPr="00DA4886" w:rsidRDefault="00742EBC"/>
    <w:p w14:paraId="6A8F3E14" w14:textId="77777777" w:rsidR="00742EBC" w:rsidRDefault="00742EBC">
      <w:pPr>
        <w:rPr>
          <w:rFonts w:ascii="Courier New" w:hAnsi="Courier New"/>
          <w:sz w:val="20"/>
        </w:rPr>
      </w:pPr>
      <w:r>
        <w:rPr>
          <w:rFonts w:ascii="Courier New" w:hAnsi="Courier New"/>
          <w:sz w:val="20"/>
        </w:rPr>
        <w:t>When you enter your HINQ password all '</w:t>
      </w:r>
      <w:proofErr w:type="spellStart"/>
      <w:r>
        <w:rPr>
          <w:rFonts w:ascii="Courier New" w:hAnsi="Courier New"/>
          <w:sz w:val="20"/>
        </w:rPr>
        <w:t>P'ending</w:t>
      </w:r>
      <w:proofErr w:type="spellEnd"/>
      <w:r>
        <w:rPr>
          <w:rFonts w:ascii="Courier New" w:hAnsi="Courier New"/>
          <w:sz w:val="20"/>
        </w:rPr>
        <w:t xml:space="preserve"> </w:t>
      </w:r>
    </w:p>
    <w:p w14:paraId="144D77FC" w14:textId="77777777" w:rsidR="00742EBC" w:rsidRDefault="00742EBC">
      <w:pPr>
        <w:rPr>
          <w:rFonts w:ascii="Courier New" w:hAnsi="Courier New"/>
          <w:sz w:val="20"/>
        </w:rPr>
      </w:pPr>
      <w:r>
        <w:rPr>
          <w:rFonts w:ascii="Courier New" w:hAnsi="Courier New"/>
          <w:sz w:val="20"/>
        </w:rPr>
        <w:t xml:space="preserve">requests in the Suspense file will be generated. </w:t>
      </w:r>
    </w:p>
    <w:p w14:paraId="7B00B58A" w14:textId="77777777" w:rsidR="00742EBC" w:rsidRDefault="00742EBC">
      <w:pPr>
        <w:rPr>
          <w:rFonts w:ascii="Courier New" w:hAnsi="Courier New"/>
          <w:sz w:val="20"/>
        </w:rPr>
      </w:pPr>
    </w:p>
    <w:p w14:paraId="65417BC5" w14:textId="77777777" w:rsidR="00742EBC" w:rsidRDefault="00742EBC">
      <w:pPr>
        <w:rPr>
          <w:rFonts w:ascii="Courier New" w:hAnsi="Courier New"/>
          <w:sz w:val="20"/>
        </w:rPr>
      </w:pPr>
      <w:r>
        <w:rPr>
          <w:rFonts w:ascii="Courier New" w:hAnsi="Courier New"/>
          <w:sz w:val="20"/>
        </w:rPr>
        <w:t xml:space="preserve">Enter HINQ PASSWORD: </w:t>
      </w:r>
      <w:r>
        <w:rPr>
          <w:rFonts w:ascii="Courier New" w:hAnsi="Courier New"/>
          <w:sz w:val="20"/>
          <w:u w:val="single"/>
        </w:rPr>
        <w:t xml:space="preserve">     </w:t>
      </w:r>
      <w:r>
        <w:rPr>
          <w:rFonts w:ascii="Courier New" w:hAnsi="Courier New"/>
          <w:sz w:val="20"/>
        </w:rPr>
        <w:tab/>
        <w:t xml:space="preserve">    Direct Requests Queued  *2222222</w:t>
      </w:r>
    </w:p>
    <w:p w14:paraId="1C363286" w14:textId="77777777" w:rsidR="00742EBC" w:rsidRDefault="00742EBC">
      <w:pPr>
        <w:rPr>
          <w:rFonts w:ascii="Courier New" w:hAnsi="Courier New"/>
          <w:sz w:val="20"/>
        </w:rPr>
      </w:pPr>
    </w:p>
    <w:p w14:paraId="663CFF1E" w14:textId="77777777" w:rsidR="00321501" w:rsidRPr="00321501" w:rsidRDefault="00321501" w:rsidP="000E348B">
      <w:pPr>
        <w:rPr>
          <w:b/>
          <w:i/>
        </w:rPr>
      </w:pPr>
    </w:p>
    <w:p w14:paraId="4D1403D4" w14:textId="77777777" w:rsidR="00742EBC" w:rsidRPr="00321501" w:rsidRDefault="00742EBC" w:rsidP="000E348B">
      <w:pPr>
        <w:rPr>
          <w:b/>
          <w:i/>
        </w:rPr>
      </w:pPr>
      <w:r w:rsidRPr="00321501">
        <w:rPr>
          <w:b/>
          <w:i/>
        </w:rPr>
        <w:t>Note</w:t>
      </w:r>
      <w:r w:rsidR="00321501" w:rsidRPr="00321501">
        <w:rPr>
          <w:b/>
          <w:i/>
        </w:rPr>
        <w:t>:</w:t>
      </w:r>
    </w:p>
    <w:p w14:paraId="13E3C55E" w14:textId="77777777" w:rsidR="00742EBC" w:rsidRDefault="00742EBC">
      <w:pPr>
        <w:tabs>
          <w:tab w:val="left" w:pos="540"/>
        </w:tabs>
      </w:pPr>
      <w:r>
        <w:t xml:space="preserve">When the user selects this option, the </w:t>
      </w:r>
      <w:r>
        <w:rPr>
          <w:caps/>
        </w:rPr>
        <w:t xml:space="preserve">User NUMBER </w:t>
      </w:r>
      <w:r>
        <w:t>field in the NEW PERSON file will verify if the HINQ employee number does exists, and if it does not then the option is automatically disabled, and the following message will appear.</w:t>
      </w:r>
    </w:p>
    <w:p w14:paraId="24176976" w14:textId="77777777" w:rsidR="00742EBC" w:rsidRDefault="00742EBC">
      <w:pPr>
        <w:ind w:left="540"/>
      </w:pPr>
    </w:p>
    <w:p w14:paraId="3135A431" w14:textId="77777777" w:rsidR="00742EBC" w:rsidRDefault="00742EBC">
      <w:pPr>
        <w:ind w:left="540"/>
      </w:pPr>
      <w:r>
        <w:t xml:space="preserve">"HINQ Employee Number not in New Person file </w:t>
      </w:r>
    </w:p>
    <w:p w14:paraId="71E8BAD9" w14:textId="77777777" w:rsidR="00742EBC" w:rsidRDefault="00742EBC">
      <w:pPr>
        <w:ind w:left="540"/>
      </w:pPr>
      <w:r>
        <w:t xml:space="preserve"> Notify System Manager"</w:t>
      </w:r>
    </w:p>
    <w:p w14:paraId="085508E0" w14:textId="77777777" w:rsidR="00742EBC" w:rsidRDefault="00742EBC" w:rsidP="000E348B">
      <w:bookmarkStart w:id="439" w:name="_Toc94938236"/>
      <w:bookmarkStart w:id="440" w:name="_Toc94938324"/>
      <w:bookmarkStart w:id="441" w:name="_Toc95030859"/>
      <w:bookmarkStart w:id="442" w:name="_Toc95030969"/>
      <w:bookmarkStart w:id="443" w:name="_Toc95031060"/>
      <w:bookmarkStart w:id="444" w:name="_Toc95031531"/>
      <w:bookmarkStart w:id="445" w:name="_Toc95032082"/>
      <w:bookmarkStart w:id="446" w:name="_Toc95032133"/>
      <w:bookmarkStart w:id="447" w:name="_Toc95557566"/>
      <w:bookmarkStart w:id="448" w:name="_Toc95639921"/>
      <w:bookmarkStart w:id="449" w:name="_Toc95893557"/>
      <w:bookmarkStart w:id="450" w:name="_Toc95896506"/>
      <w:bookmarkStart w:id="451" w:name="_Toc96241339"/>
      <w:bookmarkStart w:id="452" w:name="_Toc96241426"/>
    </w:p>
    <w:p w14:paraId="41423E89" w14:textId="77777777" w:rsidR="00742EBC" w:rsidRPr="00003195" w:rsidRDefault="00742EBC" w:rsidP="00003195">
      <w:pPr>
        <w:pStyle w:val="Heading2"/>
        <w:rPr>
          <w:b w:val="0"/>
          <w:bCs w:val="0"/>
          <w:i w:val="0"/>
          <w:iCs w:val="0"/>
          <w:color w:val="000000"/>
        </w:rPr>
      </w:pPr>
      <w:bookmarkStart w:id="453" w:name="_Toc133132825"/>
      <w:bookmarkStart w:id="454" w:name="_Toc319501215"/>
      <w:r w:rsidRPr="00003195">
        <w:rPr>
          <w:b w:val="0"/>
          <w:bCs w:val="0"/>
          <w:i w:val="0"/>
          <w:iCs w:val="0"/>
          <w:color w:val="000000"/>
        </w:rPr>
        <w:t>Status of HINQ By Patient</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00C41C9F" w:rsidRPr="00003195">
        <w:rPr>
          <w:b w:val="0"/>
          <w:bCs w:val="0"/>
          <w:i w:val="0"/>
          <w:iCs w:val="0"/>
          <w:color w:val="000000"/>
        </w:rPr>
        <w:fldChar w:fldCharType="begin"/>
      </w:r>
      <w:r w:rsidR="00381197" w:rsidRPr="00003195">
        <w:rPr>
          <w:b w:val="0"/>
          <w:bCs w:val="0"/>
          <w:i w:val="0"/>
          <w:iCs w:val="0"/>
          <w:color w:val="000000"/>
        </w:rPr>
        <w:instrText xml:space="preserve"> XE "Status of HINQ By Patient" </w:instrText>
      </w:r>
      <w:r w:rsidR="00C41C9F" w:rsidRPr="00003195">
        <w:rPr>
          <w:b w:val="0"/>
          <w:bCs w:val="0"/>
          <w:i w:val="0"/>
          <w:iCs w:val="0"/>
          <w:color w:val="000000"/>
        </w:rPr>
        <w:fldChar w:fldCharType="end"/>
      </w:r>
    </w:p>
    <w:p w14:paraId="2565DA59" w14:textId="77777777" w:rsidR="00742EBC" w:rsidRDefault="00742EBC">
      <w:r>
        <w:t>The Status of HINQ By Patient option provides information about entries that are currently in the Suspense file.  If a HINQ response has been returned for the patient, the response message will also be shown.  This option is only available to holders of the HINQ security key, DVBHINQ</w:t>
      </w:r>
      <w:r w:rsidR="00C41C9F">
        <w:fldChar w:fldCharType="begin"/>
      </w:r>
      <w:r w:rsidR="00AF376D">
        <w:instrText xml:space="preserve"> XE "</w:instrText>
      </w:r>
      <w:r w:rsidR="00AF376D" w:rsidRPr="00F43E90">
        <w:instrText>DVBHINQ</w:instrText>
      </w:r>
      <w:r w:rsidR="00AF376D">
        <w:instrText xml:space="preserve">" </w:instrText>
      </w:r>
      <w:r w:rsidR="00C41C9F">
        <w:fldChar w:fldCharType="end"/>
      </w:r>
      <w:r>
        <w:t>.</w:t>
      </w:r>
    </w:p>
    <w:p w14:paraId="4F76543C" w14:textId="77777777" w:rsidR="00742EBC" w:rsidRPr="00DA4886" w:rsidRDefault="00742EBC"/>
    <w:p w14:paraId="098A5BB7" w14:textId="77777777" w:rsidR="00742EBC" w:rsidRDefault="00742EBC">
      <w:r>
        <w:t>This option provides users who are not members of the HINQ mail group the ability to view the HINQ responses.</w:t>
      </w:r>
    </w:p>
    <w:p w14:paraId="1BED2DC3" w14:textId="77777777" w:rsidR="00742EBC" w:rsidRDefault="00742EBC"/>
    <w:p w14:paraId="750140BE" w14:textId="77777777" w:rsidR="00742EBC" w:rsidRDefault="006F54B4">
      <w:r>
        <w:br w:type="page"/>
      </w:r>
      <w:r w:rsidR="00742EBC">
        <w:lastRenderedPageBreak/>
        <w:t>The following information is displayed to the user for each selected patient currently in the Suspense file:</w:t>
      </w:r>
    </w:p>
    <w:p w14:paraId="4C1DADFC" w14:textId="77777777" w:rsidR="00742EBC" w:rsidRDefault="00742EBC"/>
    <w:p w14:paraId="29A88B38" w14:textId="77777777" w:rsidR="00742EBC" w:rsidRDefault="00742EBC">
      <w:pPr>
        <w:numPr>
          <w:ilvl w:val="0"/>
          <w:numId w:val="23"/>
        </w:numPr>
      </w:pPr>
      <w:r>
        <w:t xml:space="preserve">PATIENT NAME, DATE OF BIRTH, and SSN </w:t>
      </w:r>
    </w:p>
    <w:p w14:paraId="41F1A1AF" w14:textId="77777777" w:rsidR="00742EBC" w:rsidRDefault="00742EBC"/>
    <w:p w14:paraId="6DD49535" w14:textId="77777777" w:rsidR="00742EBC" w:rsidRDefault="00742EBC">
      <w:pPr>
        <w:numPr>
          <w:ilvl w:val="0"/>
          <w:numId w:val="23"/>
        </w:numPr>
      </w:pPr>
      <w:r>
        <w:t>TIME OF STATUS CHANGE - date and time that the HINQ status of this entry was last updated</w:t>
      </w:r>
    </w:p>
    <w:p w14:paraId="0F6CFBE8" w14:textId="77777777" w:rsidR="00742EBC" w:rsidRDefault="00742EBC"/>
    <w:p w14:paraId="6308AB40" w14:textId="77777777" w:rsidR="00742EBC" w:rsidRDefault="00742EBC">
      <w:pPr>
        <w:numPr>
          <w:ilvl w:val="0"/>
          <w:numId w:val="23"/>
        </w:numPr>
      </w:pPr>
      <w:r>
        <w:t>STATUS - the Suspense file status of this entry  (PENDING, NEW MAIL, ERROR, or ABBREVIATED)</w:t>
      </w:r>
    </w:p>
    <w:p w14:paraId="5E9EAA63" w14:textId="77777777" w:rsidR="00742EBC" w:rsidRDefault="00742EBC"/>
    <w:p w14:paraId="07FB86A3" w14:textId="77777777" w:rsidR="00742EBC" w:rsidRDefault="00742EBC">
      <w:pPr>
        <w:numPr>
          <w:ilvl w:val="0"/>
          <w:numId w:val="23"/>
        </w:numPr>
      </w:pPr>
      <w:r>
        <w:t>UPDATED- all return HINQ data is updated and filed in the PATIENT file option</w:t>
      </w:r>
    </w:p>
    <w:p w14:paraId="5768D98E" w14:textId="77777777" w:rsidR="00742EBC" w:rsidRDefault="00742EBC"/>
    <w:p w14:paraId="6C6EFB38" w14:textId="77777777" w:rsidR="00742EBC" w:rsidRDefault="00742EBC">
      <w:pPr>
        <w:numPr>
          <w:ilvl w:val="0"/>
          <w:numId w:val="23"/>
        </w:numPr>
      </w:pPr>
      <w:r>
        <w:t>LAST UPDATED – is the date and time the PATIENT file was last updated through the Update HINQs to the Patient file option.  If the UPDATED field is set to NO the most recent date that a HINQ message was requested will appear</w:t>
      </w:r>
    </w:p>
    <w:p w14:paraId="78A87CFD" w14:textId="77777777" w:rsidR="00742EBC" w:rsidRDefault="00742EBC"/>
    <w:p w14:paraId="72CFFA9B" w14:textId="77777777" w:rsidR="00742EBC" w:rsidRDefault="00742EBC">
      <w:pPr>
        <w:numPr>
          <w:ilvl w:val="0"/>
          <w:numId w:val="23"/>
        </w:numPr>
      </w:pPr>
      <w:r>
        <w:t>REQUESTED BY - name(s) of user(s) who requested a HINQ</w:t>
      </w:r>
    </w:p>
    <w:p w14:paraId="2FCE0086" w14:textId="77777777" w:rsidR="00742EBC" w:rsidRDefault="00742EBC"/>
    <w:p w14:paraId="0CF6E408" w14:textId="77777777" w:rsidR="00742EBC" w:rsidRDefault="00742EBC">
      <w:pPr>
        <w:numPr>
          <w:ilvl w:val="0"/>
          <w:numId w:val="23"/>
        </w:numPr>
      </w:pPr>
      <w:r>
        <w:t xml:space="preserve">TIME OF REQUEST  In the event a user has entered more than one request for a patient, only the most recent date and time is stored </w:t>
      </w:r>
    </w:p>
    <w:p w14:paraId="7696C817" w14:textId="77777777" w:rsidR="00742EBC" w:rsidRDefault="00742EBC"/>
    <w:p w14:paraId="11871B9C" w14:textId="77777777" w:rsidR="00742EBC" w:rsidRDefault="00742EBC">
      <w:pPr>
        <w:numPr>
          <w:ilvl w:val="0"/>
          <w:numId w:val="23"/>
        </w:numPr>
      </w:pPr>
      <w:r>
        <w:t>HINQ RESPONSE  the most recent HINQ response message for this patient is displayed to the user</w:t>
      </w:r>
    </w:p>
    <w:p w14:paraId="073AEFE4" w14:textId="77777777" w:rsidR="00742EBC" w:rsidRDefault="00742EBC"/>
    <w:p w14:paraId="7B11A47D" w14:textId="77777777" w:rsidR="00742EBC" w:rsidRDefault="00742EBC" w:rsidP="00A61738">
      <w:pPr>
        <w:numPr>
          <w:ilvl w:val="0"/>
          <w:numId w:val="23"/>
        </w:numPr>
      </w:pPr>
      <w:r>
        <w:t>ELIGIBILITY STATUS -this status message is found in the PATIENT file option: (</w:t>
      </w:r>
      <w:r>
        <w:rPr>
          <w:caps/>
        </w:rPr>
        <w:t>Verified, Pending Verification, Pending Re-Verification)</w:t>
      </w:r>
      <w:bookmarkStart w:id="455" w:name="_Toc94938237"/>
      <w:bookmarkStart w:id="456" w:name="_Toc94938325"/>
      <w:bookmarkStart w:id="457" w:name="_Toc95030860"/>
      <w:bookmarkStart w:id="458" w:name="_Toc95030970"/>
      <w:bookmarkStart w:id="459" w:name="_Toc95031061"/>
      <w:bookmarkStart w:id="460" w:name="_Toc95031532"/>
      <w:bookmarkStart w:id="461" w:name="_Toc95032083"/>
      <w:bookmarkStart w:id="462" w:name="_Toc95032134"/>
      <w:bookmarkStart w:id="463" w:name="_Toc95557567"/>
      <w:bookmarkStart w:id="464" w:name="_Toc95639922"/>
      <w:bookmarkStart w:id="465" w:name="_Toc95893558"/>
      <w:bookmarkStart w:id="466" w:name="_Toc95896507"/>
      <w:bookmarkStart w:id="467" w:name="_Toc96241340"/>
      <w:bookmarkStart w:id="468" w:name="_Toc96241427"/>
    </w:p>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14:paraId="6EE0451F" w14:textId="77777777" w:rsidR="006F54B4" w:rsidRDefault="006F54B4"/>
    <w:p w14:paraId="2CC89DE4" w14:textId="77777777" w:rsidR="00742EBC" w:rsidRDefault="00742EBC">
      <w:r>
        <w:t>If the selected patient is not located in the Suspense file, the following message is displayed.</w:t>
      </w:r>
    </w:p>
    <w:p w14:paraId="275DEF66" w14:textId="77777777" w:rsidR="00742EBC" w:rsidRDefault="00742EBC"/>
    <w:p w14:paraId="59B5DF0A" w14:textId="77777777" w:rsidR="00742EBC" w:rsidRDefault="00742EBC">
      <w:pPr>
        <w:numPr>
          <w:ilvl w:val="0"/>
          <w:numId w:val="28"/>
        </w:numPr>
      </w:pPr>
      <w:r>
        <w:t>Patient not in Suspense file</w:t>
      </w:r>
    </w:p>
    <w:p w14:paraId="313A6B4F" w14:textId="77777777" w:rsidR="00742EBC" w:rsidRDefault="00742EBC"/>
    <w:p w14:paraId="29338606" w14:textId="77777777" w:rsidR="00742EBC" w:rsidRDefault="00742EBC">
      <w:r>
        <w:t xml:space="preserve">It is possible for a request to have the NEW MAIL status, but not have any HINQ response message associated with it.  If a user decides to delete their messages this can be done through the </w:t>
      </w:r>
      <w:r>
        <w:rPr>
          <w:caps/>
        </w:rPr>
        <w:t>Waste</w:t>
      </w:r>
      <w:r>
        <w:t xml:space="preserve"> mail basket option.  As with other mail messages, they are stored until all recipients delete them.</w:t>
      </w:r>
    </w:p>
    <w:p w14:paraId="38A9633B" w14:textId="77777777" w:rsidR="00742EBC" w:rsidRDefault="00742EBC"/>
    <w:p w14:paraId="55509A1C" w14:textId="77777777" w:rsidR="00CC30AF" w:rsidRDefault="00742EBC">
      <w:r>
        <w:t>If the message has been deleted and you wish to have a copy of the message, use the Create a mail message option located under the Utilities for Suspense File Menu.</w:t>
      </w:r>
    </w:p>
    <w:p w14:paraId="10350F8C" w14:textId="77777777" w:rsidR="00742EBC" w:rsidRPr="00003195" w:rsidRDefault="00742EBC" w:rsidP="00CC30AF"/>
    <w:p w14:paraId="5EA22C7F" w14:textId="77777777" w:rsidR="00742EBC" w:rsidRPr="00003195" w:rsidRDefault="006F54B4" w:rsidP="00003195">
      <w:pPr>
        <w:pStyle w:val="Heading3"/>
        <w:rPr>
          <w:b/>
          <w:bCs/>
        </w:rPr>
      </w:pPr>
      <w:r>
        <w:rPr>
          <w:b/>
          <w:bCs/>
        </w:rPr>
        <w:br w:type="page"/>
      </w:r>
      <w:bookmarkStart w:id="469" w:name="_Toc319501216"/>
      <w:r w:rsidR="00742EBC" w:rsidRPr="00003195">
        <w:rPr>
          <w:b/>
          <w:bCs/>
        </w:rPr>
        <w:lastRenderedPageBreak/>
        <w:t>Example 1</w:t>
      </w:r>
      <w:bookmarkEnd w:id="469"/>
    </w:p>
    <w:p w14:paraId="0E91FEA6" w14:textId="77777777" w:rsidR="00742EBC" w:rsidRPr="00DA4886" w:rsidRDefault="00742EBC"/>
    <w:p w14:paraId="11E2D91C" w14:textId="77777777" w:rsidR="00742EBC" w:rsidRDefault="00742EBC">
      <w:r>
        <w:t>This example illustrates an entry with the ERROR status.</w:t>
      </w:r>
    </w:p>
    <w:p w14:paraId="46AFC07E" w14:textId="77777777" w:rsidR="00742EBC" w:rsidRPr="00DA4886" w:rsidRDefault="00742EBC"/>
    <w:p w14:paraId="5F7879E3" w14:textId="77777777" w:rsidR="00742EBC" w:rsidRDefault="00DB40CF">
      <w:pPr>
        <w:rPr>
          <w:rFonts w:ascii="Courier New" w:hAnsi="Courier New"/>
          <w:sz w:val="20"/>
        </w:rPr>
      </w:pPr>
      <w:r>
        <w:rPr>
          <w:rFonts w:ascii="Courier New" w:hAnsi="Courier New"/>
          <w:sz w:val="20"/>
        </w:rPr>
        <w:t>Select PATIENT NAME: HINQ</w:t>
      </w:r>
      <w:r w:rsidR="00742EBC">
        <w:rPr>
          <w:rFonts w:ascii="Courier New" w:hAnsi="Courier New"/>
          <w:sz w:val="20"/>
        </w:rPr>
        <w:t>PATIENT</w:t>
      </w:r>
      <w:r>
        <w:rPr>
          <w:rFonts w:ascii="Courier New" w:hAnsi="Courier New"/>
          <w:sz w:val="20"/>
        </w:rPr>
        <w:t>,FOUR</w:t>
      </w:r>
      <w:r w:rsidR="00742EBC">
        <w:rPr>
          <w:rFonts w:ascii="Courier New" w:hAnsi="Courier New"/>
          <w:sz w:val="20"/>
        </w:rPr>
        <w:t xml:space="preserve">   07-31-19    000</w:t>
      </w:r>
      <w:r w:rsidR="00734080">
        <w:rPr>
          <w:rFonts w:ascii="Courier New" w:hAnsi="Courier New"/>
          <w:sz w:val="20"/>
        </w:rPr>
        <w:t>000000</w:t>
      </w:r>
    </w:p>
    <w:p w14:paraId="2BE8EAAF" w14:textId="77777777" w:rsidR="00742EBC" w:rsidRDefault="00742EBC">
      <w:pPr>
        <w:rPr>
          <w:rFonts w:ascii="Courier New" w:hAnsi="Courier New"/>
          <w:sz w:val="20"/>
        </w:rPr>
      </w:pPr>
    </w:p>
    <w:p w14:paraId="218000A9" w14:textId="77777777" w:rsidR="00742EBC" w:rsidRDefault="00742EBC">
      <w:pPr>
        <w:rPr>
          <w:rFonts w:ascii="Courier New" w:hAnsi="Courier New"/>
          <w:sz w:val="20"/>
        </w:rPr>
      </w:pPr>
      <w:r>
        <w:rPr>
          <w:rFonts w:ascii="Courier New" w:hAnsi="Courier New"/>
          <w:sz w:val="20"/>
        </w:rPr>
        <w:t>TIME OF STATUS CHANGE: 11/22/91@09:00  STATUS         : Error</w:t>
      </w:r>
    </w:p>
    <w:p w14:paraId="46A61901" w14:textId="77777777" w:rsidR="00742EBC" w:rsidRDefault="00742EBC">
      <w:pPr>
        <w:rPr>
          <w:rFonts w:ascii="Courier New" w:hAnsi="Courier New"/>
          <w:sz w:val="20"/>
        </w:rPr>
      </w:pPr>
      <w:r>
        <w:rPr>
          <w:rFonts w:ascii="Courier New" w:hAnsi="Courier New"/>
          <w:sz w:val="20"/>
        </w:rPr>
        <w:t>UPDATED?             : NO              Last Updated   :</w:t>
      </w:r>
    </w:p>
    <w:p w14:paraId="6D1A0B62" w14:textId="77777777" w:rsidR="00742EBC" w:rsidRDefault="00742EBC">
      <w:pPr>
        <w:rPr>
          <w:rFonts w:ascii="Courier New" w:hAnsi="Courier New"/>
          <w:sz w:val="20"/>
        </w:rPr>
      </w:pPr>
      <w:r>
        <w:rPr>
          <w:rFonts w:ascii="Courier New" w:hAnsi="Courier New"/>
          <w:sz w:val="20"/>
        </w:rPr>
        <w:t>REQUESTED BY         : USER,THREE      TIME OF REQUEST: 11/20/91@10:00</w:t>
      </w:r>
    </w:p>
    <w:p w14:paraId="1B33AE82" w14:textId="77777777" w:rsidR="00742EBC" w:rsidRDefault="00742EBC">
      <w:pPr>
        <w:rPr>
          <w:rFonts w:ascii="Courier New" w:hAnsi="Courier New"/>
          <w:sz w:val="20"/>
        </w:rPr>
      </w:pPr>
    </w:p>
    <w:p w14:paraId="28BA671A" w14:textId="77777777" w:rsidR="00742EBC" w:rsidRDefault="00742EBC">
      <w:pPr>
        <w:rPr>
          <w:rFonts w:ascii="Courier New" w:hAnsi="Courier New"/>
          <w:sz w:val="20"/>
        </w:rPr>
      </w:pPr>
      <w:r>
        <w:rPr>
          <w:rFonts w:ascii="Courier New" w:hAnsi="Courier New"/>
          <w:sz w:val="20"/>
        </w:rPr>
        <w:t xml:space="preserve"> HINQ response for </w:t>
      </w:r>
      <w:r w:rsidR="00056C9C">
        <w:rPr>
          <w:rFonts w:ascii="Courier New" w:hAnsi="Courier New"/>
          <w:sz w:val="20"/>
        </w:rPr>
        <w:t>HINQPATIENT,FOUR</w:t>
      </w:r>
      <w:r>
        <w:rPr>
          <w:rFonts w:ascii="Courier New" w:hAnsi="Courier New"/>
          <w:sz w:val="20"/>
        </w:rPr>
        <w:t xml:space="preserve"> /requested by USER,TWO</w:t>
      </w:r>
    </w:p>
    <w:p w14:paraId="12121AED" w14:textId="77777777" w:rsidR="00742EBC" w:rsidRDefault="00742EBC">
      <w:pPr>
        <w:rPr>
          <w:rFonts w:ascii="Courier New" w:hAnsi="Courier New"/>
          <w:sz w:val="20"/>
        </w:rPr>
      </w:pPr>
      <w:r>
        <w:rPr>
          <w:rFonts w:ascii="Courier New" w:hAnsi="Courier New"/>
          <w:sz w:val="20"/>
        </w:rPr>
        <w:t xml:space="preserve"> 11/22@09:00 </w:t>
      </w:r>
      <w:r w:rsidR="00056C9C">
        <w:rPr>
          <w:rFonts w:ascii="Courier New" w:hAnsi="Courier New"/>
          <w:sz w:val="20"/>
        </w:rPr>
        <w:t>HINQPATIENT,FOUR</w:t>
      </w:r>
      <w:r>
        <w:rPr>
          <w:rFonts w:ascii="Courier New" w:hAnsi="Courier New"/>
          <w:sz w:val="20"/>
        </w:rPr>
        <w:t xml:space="preserve"> JUL 31,1919 SSN:000</w:t>
      </w:r>
      <w:r w:rsidR="00734080">
        <w:rPr>
          <w:rFonts w:ascii="Courier New" w:hAnsi="Courier New"/>
          <w:sz w:val="20"/>
        </w:rPr>
        <w:t>000000</w:t>
      </w:r>
    </w:p>
    <w:p w14:paraId="5B9FBEB4" w14:textId="77777777" w:rsidR="00742EBC" w:rsidRDefault="00742EBC">
      <w:pPr>
        <w:rPr>
          <w:rFonts w:ascii="Courier New" w:hAnsi="Courier New"/>
          <w:sz w:val="20"/>
        </w:rPr>
      </w:pPr>
    </w:p>
    <w:p w14:paraId="1A63D99B" w14:textId="77777777" w:rsidR="00742EBC" w:rsidRDefault="00742EBC">
      <w:pPr>
        <w:rPr>
          <w:rFonts w:ascii="Courier New" w:hAnsi="Courier New"/>
          <w:sz w:val="20"/>
        </w:rPr>
      </w:pPr>
      <w:r>
        <w:rPr>
          <w:rFonts w:ascii="Courier New" w:hAnsi="Courier New"/>
          <w:sz w:val="20"/>
        </w:rPr>
        <w:t>Patient not in Suspense file</w:t>
      </w:r>
    </w:p>
    <w:p w14:paraId="039FDD76" w14:textId="77777777" w:rsidR="00742EBC" w:rsidRDefault="00742EBC">
      <w:pPr>
        <w:rPr>
          <w:rFonts w:ascii="Courier New" w:hAnsi="Courier New"/>
          <w:sz w:val="20"/>
        </w:rPr>
      </w:pPr>
      <w:r>
        <w:rPr>
          <w:rFonts w:ascii="Courier New" w:hAnsi="Courier New"/>
          <w:sz w:val="20"/>
        </w:rPr>
        <w:t xml:space="preserve">                 ***ELIGIBILITY NOT VERIFIED***</w:t>
      </w:r>
    </w:p>
    <w:p w14:paraId="26FFBCA7" w14:textId="77777777" w:rsidR="00742EBC" w:rsidRPr="00DA4886" w:rsidRDefault="00742EBC"/>
    <w:p w14:paraId="3BF522C4" w14:textId="77777777" w:rsidR="00742EBC" w:rsidRPr="00003195" w:rsidRDefault="00742EBC" w:rsidP="00003195">
      <w:pPr>
        <w:pStyle w:val="Heading3"/>
        <w:rPr>
          <w:b/>
          <w:bCs/>
        </w:rPr>
      </w:pPr>
      <w:bookmarkStart w:id="470" w:name="_Toc95896509"/>
      <w:bookmarkStart w:id="471" w:name="_Toc96241342"/>
      <w:bookmarkStart w:id="472" w:name="_Toc319501217"/>
      <w:r w:rsidRPr="00003195">
        <w:rPr>
          <w:b/>
          <w:bCs/>
        </w:rPr>
        <w:t xml:space="preserve">Example </w:t>
      </w:r>
      <w:bookmarkEnd w:id="470"/>
      <w:r w:rsidRPr="00003195">
        <w:rPr>
          <w:b/>
          <w:bCs/>
        </w:rPr>
        <w:t>2</w:t>
      </w:r>
      <w:bookmarkEnd w:id="471"/>
      <w:bookmarkEnd w:id="472"/>
    </w:p>
    <w:p w14:paraId="464399B6" w14:textId="77777777" w:rsidR="00742EBC" w:rsidRDefault="00742EBC">
      <w:r>
        <w:t>This example displays a request for an HINQ inquiry and the response from a VBA computer</w:t>
      </w:r>
    </w:p>
    <w:p w14:paraId="2A6CB329" w14:textId="77777777" w:rsidR="00742EBC" w:rsidRDefault="00742EBC"/>
    <w:p w14:paraId="2721EFC8" w14:textId="77777777" w:rsidR="00742EBC" w:rsidRDefault="00742EBC">
      <w:r>
        <w:t>This example illustrates two requests for HINQ inquiries entered in the Suspense file for the same patient.  In the first, a HINQ response has not been returned from the VBA computer.</w:t>
      </w:r>
    </w:p>
    <w:p w14:paraId="5BF894DC" w14:textId="77777777" w:rsidR="00742EBC" w:rsidRPr="00DA4886" w:rsidRDefault="00742EBC"/>
    <w:p w14:paraId="6A73A784" w14:textId="77777777" w:rsidR="00742EBC" w:rsidRDefault="00742EBC">
      <w:pPr>
        <w:rPr>
          <w:rFonts w:ascii="Courier New" w:hAnsi="Courier New"/>
          <w:sz w:val="20"/>
        </w:rPr>
      </w:pPr>
      <w:r>
        <w:rPr>
          <w:rFonts w:ascii="Courier New" w:hAnsi="Courier New"/>
          <w:sz w:val="20"/>
        </w:rPr>
        <w:t xml:space="preserve">Select PATIENT NAME: </w:t>
      </w:r>
      <w:r w:rsidR="00056C9C">
        <w:rPr>
          <w:rFonts w:ascii="Courier New" w:hAnsi="Courier New"/>
          <w:sz w:val="20"/>
        </w:rPr>
        <w:t>HINQPATIENT,FOUR</w:t>
      </w:r>
      <w:r>
        <w:rPr>
          <w:rFonts w:ascii="Courier New" w:hAnsi="Courier New"/>
          <w:sz w:val="20"/>
        </w:rPr>
        <w:t xml:space="preserve">  07-10</w:t>
      </w:r>
      <w:r w:rsidR="00755E34">
        <w:rPr>
          <w:rFonts w:ascii="Courier New" w:hAnsi="Courier New"/>
          <w:sz w:val="20"/>
        </w:rPr>
        <w:t>-03</w:t>
      </w:r>
      <w:r>
        <w:rPr>
          <w:rFonts w:ascii="Courier New" w:hAnsi="Courier New"/>
          <w:sz w:val="20"/>
        </w:rPr>
        <w:t xml:space="preserve">      000</w:t>
      </w:r>
      <w:r w:rsidR="00734080">
        <w:rPr>
          <w:rFonts w:ascii="Courier New" w:hAnsi="Courier New"/>
          <w:sz w:val="20"/>
        </w:rPr>
        <w:t>000000</w:t>
      </w:r>
      <w:r>
        <w:rPr>
          <w:rFonts w:ascii="Courier New" w:hAnsi="Courier New"/>
          <w:sz w:val="20"/>
        </w:rPr>
        <w:t xml:space="preserve">  SC Veteran</w:t>
      </w:r>
    </w:p>
    <w:p w14:paraId="71EE6CDC" w14:textId="77777777" w:rsidR="00742EBC" w:rsidRDefault="00742EBC">
      <w:pPr>
        <w:rPr>
          <w:rFonts w:ascii="Courier New" w:hAnsi="Courier New"/>
          <w:sz w:val="20"/>
        </w:rPr>
      </w:pPr>
    </w:p>
    <w:p w14:paraId="62D32211" w14:textId="77777777" w:rsidR="00742EBC" w:rsidRDefault="00742EBC">
      <w:pPr>
        <w:rPr>
          <w:rFonts w:ascii="Courier New" w:hAnsi="Courier New"/>
          <w:sz w:val="20"/>
        </w:rPr>
      </w:pPr>
      <w:r>
        <w:rPr>
          <w:rFonts w:ascii="Courier New" w:hAnsi="Courier New"/>
          <w:sz w:val="20"/>
        </w:rPr>
        <w:t>TIME OF STATUS CHANGE: 11/14/91@08:23  STATUS         : Pending</w:t>
      </w:r>
    </w:p>
    <w:p w14:paraId="58CEC09D" w14:textId="77777777" w:rsidR="00742EBC" w:rsidRDefault="00742EBC">
      <w:pPr>
        <w:rPr>
          <w:rFonts w:ascii="Courier New" w:hAnsi="Courier New"/>
          <w:sz w:val="20"/>
        </w:rPr>
      </w:pPr>
      <w:r>
        <w:rPr>
          <w:rFonts w:ascii="Courier New" w:hAnsi="Courier New"/>
          <w:sz w:val="20"/>
        </w:rPr>
        <w:t>UPDATED?             : NO              Last Updated   : 06/15/91@09:53</w:t>
      </w:r>
    </w:p>
    <w:p w14:paraId="0EC02A18" w14:textId="77777777" w:rsidR="00742EBC" w:rsidRDefault="00742EBC">
      <w:pPr>
        <w:rPr>
          <w:rFonts w:ascii="Courier New" w:hAnsi="Courier New"/>
          <w:sz w:val="20"/>
        </w:rPr>
      </w:pPr>
      <w:r>
        <w:rPr>
          <w:rFonts w:ascii="Courier New" w:hAnsi="Courier New"/>
          <w:sz w:val="20"/>
        </w:rPr>
        <w:t>REQUESTED BY         : USER,ONE        TIME OF REQUEST: 11/14/91@08:23</w:t>
      </w:r>
    </w:p>
    <w:p w14:paraId="7D1B9323" w14:textId="77777777" w:rsidR="00742EBC" w:rsidRDefault="00742EBC">
      <w:pPr>
        <w:rPr>
          <w:rFonts w:ascii="Courier New" w:hAnsi="Courier New"/>
          <w:sz w:val="20"/>
        </w:rPr>
      </w:pPr>
      <w:r>
        <w:rPr>
          <w:rFonts w:ascii="Courier New" w:hAnsi="Courier New"/>
          <w:sz w:val="20"/>
        </w:rPr>
        <w:t>REQUESTED BY         : USER,TWO        TIME OF REQUEST: 11/06/91@12:55</w:t>
      </w:r>
    </w:p>
    <w:p w14:paraId="25E89D4D" w14:textId="77777777" w:rsidR="00742EBC" w:rsidRDefault="00742EBC">
      <w:pPr>
        <w:rPr>
          <w:rFonts w:ascii="Courier New" w:hAnsi="Courier New"/>
          <w:sz w:val="20"/>
        </w:rPr>
      </w:pPr>
    </w:p>
    <w:p w14:paraId="67E768EA" w14:textId="77777777" w:rsidR="004B7AAE" w:rsidRDefault="00742EBC">
      <w:pPr>
        <w:rPr>
          <w:rFonts w:ascii="Courier New" w:hAnsi="Courier New"/>
          <w:sz w:val="20"/>
        </w:rPr>
      </w:pPr>
      <w:r>
        <w:rPr>
          <w:rFonts w:ascii="Courier New" w:hAnsi="Courier New"/>
          <w:sz w:val="20"/>
        </w:rPr>
        <w:t xml:space="preserve">                </w:t>
      </w:r>
    </w:p>
    <w:p w14:paraId="33B0BFF6" w14:textId="77777777" w:rsidR="00742EBC" w:rsidRPr="00DA4886" w:rsidRDefault="004B7AAE">
      <w:r>
        <w:rPr>
          <w:rFonts w:ascii="Courier New" w:hAnsi="Courier New"/>
          <w:sz w:val="20"/>
        </w:rPr>
        <w:br w:type="page"/>
      </w:r>
      <w:r w:rsidR="00742EBC">
        <w:rPr>
          <w:rFonts w:ascii="Courier New" w:hAnsi="Courier New"/>
          <w:sz w:val="20"/>
        </w:rPr>
        <w:lastRenderedPageBreak/>
        <w:t xml:space="preserve"> ***ELIGIBILITY NOT VERIFIED***  </w:t>
      </w:r>
    </w:p>
    <w:p w14:paraId="1EC109E0" w14:textId="77777777" w:rsidR="00CC30AF" w:rsidRDefault="00CC30AF">
      <w:pPr>
        <w:rPr>
          <w:rFonts w:ascii="Courier New" w:hAnsi="Courier New"/>
          <w:sz w:val="20"/>
        </w:rPr>
      </w:pPr>
    </w:p>
    <w:p w14:paraId="6EA4911E" w14:textId="77777777" w:rsidR="00742EBC" w:rsidRDefault="00742EBC">
      <w:pPr>
        <w:rPr>
          <w:rFonts w:ascii="Courier New" w:hAnsi="Courier New"/>
          <w:sz w:val="20"/>
        </w:rPr>
      </w:pPr>
      <w:r>
        <w:rPr>
          <w:rFonts w:ascii="Courier New" w:hAnsi="Courier New"/>
          <w:sz w:val="20"/>
        </w:rPr>
        <w:t xml:space="preserve">Select PATIENT NAME: </w:t>
      </w:r>
      <w:r w:rsidR="00056C9C" w:rsidRPr="00056C9C">
        <w:rPr>
          <w:rFonts w:ascii="Courier New" w:hAnsi="Courier New"/>
          <w:sz w:val="20"/>
          <w:u w:val="single"/>
        </w:rPr>
        <w:t>HINQPATIENT,FIVE</w:t>
      </w:r>
      <w:r>
        <w:rPr>
          <w:rFonts w:ascii="Courier New" w:hAnsi="Courier New"/>
          <w:sz w:val="20"/>
        </w:rPr>
        <w:t xml:space="preserve">   08-01</w:t>
      </w:r>
      <w:r w:rsidR="00755E34">
        <w:rPr>
          <w:rFonts w:ascii="Courier New" w:hAnsi="Courier New"/>
          <w:sz w:val="20"/>
        </w:rPr>
        <w:t>-02</w:t>
      </w:r>
      <w:r>
        <w:rPr>
          <w:rFonts w:ascii="Courier New" w:hAnsi="Courier New"/>
          <w:sz w:val="20"/>
        </w:rPr>
        <w:t xml:space="preserve">      000</w:t>
      </w:r>
      <w:r w:rsidR="00734080">
        <w:rPr>
          <w:rFonts w:ascii="Courier New" w:hAnsi="Courier New"/>
          <w:sz w:val="20"/>
        </w:rPr>
        <w:t>000000</w:t>
      </w:r>
      <w:r>
        <w:rPr>
          <w:rFonts w:ascii="Courier New" w:hAnsi="Courier New"/>
          <w:sz w:val="20"/>
        </w:rPr>
        <w:t xml:space="preserve"> NSC VETERAN</w:t>
      </w:r>
    </w:p>
    <w:p w14:paraId="3A601553" w14:textId="77777777" w:rsidR="00742EBC" w:rsidRDefault="00742EBC">
      <w:pPr>
        <w:rPr>
          <w:rFonts w:ascii="Courier New" w:hAnsi="Courier New"/>
          <w:sz w:val="20"/>
        </w:rPr>
      </w:pPr>
    </w:p>
    <w:p w14:paraId="131EDA83" w14:textId="77777777" w:rsidR="00742EBC" w:rsidRDefault="00742EBC">
      <w:pPr>
        <w:rPr>
          <w:rFonts w:ascii="Courier New" w:hAnsi="Courier New"/>
          <w:sz w:val="20"/>
        </w:rPr>
      </w:pPr>
    </w:p>
    <w:p w14:paraId="21B18066" w14:textId="77777777" w:rsidR="00742EBC" w:rsidRDefault="00742EBC">
      <w:pPr>
        <w:rPr>
          <w:rFonts w:ascii="Courier New" w:hAnsi="Courier New"/>
          <w:sz w:val="20"/>
        </w:rPr>
      </w:pPr>
    </w:p>
    <w:p w14:paraId="3197945C" w14:textId="77777777" w:rsidR="00742EBC" w:rsidRDefault="00742EBC">
      <w:pPr>
        <w:rPr>
          <w:rFonts w:ascii="Courier New" w:hAnsi="Courier New"/>
          <w:sz w:val="20"/>
        </w:rPr>
      </w:pPr>
      <w:r>
        <w:rPr>
          <w:rFonts w:ascii="Courier New" w:hAnsi="Courier New"/>
          <w:sz w:val="20"/>
        </w:rPr>
        <w:t>TIME OF STATUS CHANGE: 01/11/92@15:50  STATUS         : NEWMAIL</w:t>
      </w:r>
    </w:p>
    <w:p w14:paraId="1F2355F4" w14:textId="77777777" w:rsidR="00742EBC" w:rsidRDefault="00742EBC">
      <w:pPr>
        <w:rPr>
          <w:rFonts w:ascii="Courier New" w:hAnsi="Courier New"/>
          <w:sz w:val="20"/>
        </w:rPr>
      </w:pPr>
      <w:r>
        <w:rPr>
          <w:rFonts w:ascii="Courier New" w:hAnsi="Courier New"/>
          <w:sz w:val="20"/>
        </w:rPr>
        <w:t>UPDATED?             : YES             Last Updated   : 01/11/92@15:51</w:t>
      </w:r>
    </w:p>
    <w:p w14:paraId="29A544E3" w14:textId="77777777" w:rsidR="00742EBC" w:rsidRDefault="00742EBC">
      <w:pPr>
        <w:rPr>
          <w:rFonts w:ascii="Courier New" w:hAnsi="Courier New"/>
          <w:sz w:val="20"/>
        </w:rPr>
      </w:pPr>
      <w:r>
        <w:rPr>
          <w:rFonts w:ascii="Courier New" w:hAnsi="Courier New"/>
          <w:sz w:val="20"/>
        </w:rPr>
        <w:t>REQUESTED BY         : USER,FOUR       TIME OF REQUEST: 12/24/91@08:33</w:t>
      </w:r>
    </w:p>
    <w:p w14:paraId="44508ABC" w14:textId="77777777" w:rsidR="00742EBC" w:rsidRDefault="00742EBC">
      <w:pPr>
        <w:rPr>
          <w:rFonts w:ascii="Courier New" w:hAnsi="Courier New"/>
          <w:sz w:val="20"/>
        </w:rPr>
      </w:pPr>
    </w:p>
    <w:p w14:paraId="60E73911" w14:textId="77777777" w:rsidR="00742EBC" w:rsidRDefault="00742EBC">
      <w:pPr>
        <w:rPr>
          <w:rFonts w:ascii="Courier New" w:hAnsi="Courier New"/>
          <w:sz w:val="20"/>
        </w:rPr>
      </w:pPr>
      <w:r>
        <w:rPr>
          <w:rFonts w:ascii="Courier New" w:hAnsi="Courier New"/>
          <w:sz w:val="20"/>
        </w:rPr>
        <w:t xml:space="preserve"> </w:t>
      </w:r>
      <w:r w:rsidR="00056C9C" w:rsidRPr="00056C9C">
        <w:rPr>
          <w:rFonts w:ascii="Courier New" w:hAnsi="Courier New"/>
          <w:sz w:val="20"/>
        </w:rPr>
        <w:t>HINQPATIENT,FIVE</w:t>
      </w:r>
      <w:r>
        <w:rPr>
          <w:rFonts w:ascii="Courier New" w:hAnsi="Courier New"/>
          <w:sz w:val="20"/>
        </w:rPr>
        <w:t xml:space="preserve">  AUG 1,</w:t>
      </w:r>
      <w:r w:rsidR="00755E34">
        <w:rPr>
          <w:rFonts w:ascii="Courier New" w:hAnsi="Courier New"/>
          <w:sz w:val="20"/>
        </w:rPr>
        <w:t>1899</w:t>
      </w:r>
      <w:r>
        <w:rPr>
          <w:rFonts w:ascii="Courier New" w:hAnsi="Courier New"/>
          <w:sz w:val="20"/>
        </w:rPr>
        <w:t xml:space="preserve"> SSN:000</w:t>
      </w:r>
      <w:r w:rsidR="00003195">
        <w:rPr>
          <w:rFonts w:ascii="Courier New" w:hAnsi="Courier New"/>
          <w:sz w:val="20"/>
        </w:rPr>
        <w:t>000000</w:t>
      </w:r>
      <w:r>
        <w:rPr>
          <w:rFonts w:ascii="Courier New" w:hAnsi="Courier New"/>
          <w:sz w:val="20"/>
        </w:rPr>
        <w:t xml:space="preserve"> C-#:000</w:t>
      </w:r>
      <w:r w:rsidR="00EA2B6D">
        <w:rPr>
          <w:rFonts w:ascii="Courier New" w:hAnsi="Courier New"/>
          <w:sz w:val="20"/>
        </w:rPr>
        <w:t xml:space="preserve">000000  </w:t>
      </w:r>
      <w:r>
        <w:rPr>
          <w:rFonts w:ascii="Courier New" w:hAnsi="Courier New"/>
          <w:sz w:val="20"/>
        </w:rPr>
        <w:t>S-#:000</w:t>
      </w:r>
      <w:r w:rsidR="00EA2B6D">
        <w:rPr>
          <w:rFonts w:ascii="Courier New" w:hAnsi="Courier New"/>
          <w:sz w:val="20"/>
        </w:rPr>
        <w:t>000000</w:t>
      </w:r>
      <w:r>
        <w:rPr>
          <w:rFonts w:ascii="Courier New" w:hAnsi="Courier New"/>
          <w:sz w:val="20"/>
        </w:rPr>
        <w:t xml:space="preserve"> NSC Veteran</w:t>
      </w:r>
    </w:p>
    <w:p w14:paraId="21853B29" w14:textId="77777777" w:rsidR="00742EBC" w:rsidRDefault="00742EBC">
      <w:pPr>
        <w:rPr>
          <w:rFonts w:ascii="Courier New" w:hAnsi="Courier New"/>
          <w:sz w:val="20"/>
        </w:rPr>
      </w:pPr>
      <w:r>
        <w:rPr>
          <w:rFonts w:ascii="Courier New" w:hAnsi="Courier New"/>
          <w:sz w:val="20"/>
        </w:rPr>
        <w:t xml:space="preserve">   VBA name = </w:t>
      </w:r>
      <w:r w:rsidR="00056C9C">
        <w:rPr>
          <w:rFonts w:ascii="Courier New" w:hAnsi="Courier New"/>
          <w:sz w:val="20"/>
        </w:rPr>
        <w:t>F</w:t>
      </w:r>
      <w:r>
        <w:rPr>
          <w:rFonts w:ascii="Courier New" w:hAnsi="Courier New"/>
          <w:sz w:val="20"/>
        </w:rPr>
        <w:t xml:space="preserve"> </w:t>
      </w:r>
      <w:r w:rsidR="00056C9C" w:rsidRPr="00056C9C">
        <w:rPr>
          <w:rFonts w:ascii="Courier New" w:hAnsi="Courier New"/>
          <w:sz w:val="20"/>
        </w:rPr>
        <w:t>HINQPATIENT</w:t>
      </w:r>
    </w:p>
    <w:p w14:paraId="0F3B62A6" w14:textId="77777777" w:rsidR="00742EBC" w:rsidRDefault="00742EBC">
      <w:pPr>
        <w:rPr>
          <w:rFonts w:ascii="Courier New" w:hAnsi="Courier New"/>
          <w:sz w:val="20"/>
        </w:rPr>
      </w:pPr>
      <w:r>
        <w:rPr>
          <w:rFonts w:ascii="Courier New" w:hAnsi="Courier New"/>
          <w:sz w:val="20"/>
        </w:rPr>
        <w:t>Prior names =                             Combat Disability = NONE</w:t>
      </w:r>
    </w:p>
    <w:p w14:paraId="74442A1B" w14:textId="77777777" w:rsidR="00742EBC" w:rsidRDefault="00742EBC">
      <w:pPr>
        <w:rPr>
          <w:rFonts w:ascii="Courier New" w:hAnsi="Courier New"/>
          <w:sz w:val="20"/>
        </w:rPr>
      </w:pPr>
      <w:r>
        <w:rPr>
          <w:rFonts w:ascii="Courier New" w:hAnsi="Courier New"/>
          <w:sz w:val="20"/>
        </w:rPr>
        <w:t xml:space="preserve">                                          SSI Income = NEVER</w:t>
      </w:r>
    </w:p>
    <w:p w14:paraId="761049A9" w14:textId="77777777" w:rsidR="00742EBC" w:rsidRDefault="00742EBC">
      <w:pPr>
        <w:rPr>
          <w:rFonts w:ascii="Courier New" w:hAnsi="Courier New"/>
          <w:sz w:val="20"/>
        </w:rPr>
      </w:pPr>
      <w:r>
        <w:rPr>
          <w:rFonts w:ascii="Courier New" w:hAnsi="Courier New"/>
          <w:sz w:val="20"/>
        </w:rPr>
        <w:t xml:space="preserve">       Name = </w:t>
      </w:r>
      <w:r w:rsidR="00056C9C" w:rsidRPr="00056C9C">
        <w:rPr>
          <w:rFonts w:ascii="Courier New" w:hAnsi="Courier New"/>
          <w:sz w:val="20"/>
        </w:rPr>
        <w:t>FIVE HINQPATIENT</w:t>
      </w:r>
      <w:r>
        <w:rPr>
          <w:rFonts w:ascii="Courier New" w:hAnsi="Courier New"/>
          <w:sz w:val="20"/>
        </w:rPr>
        <w:t xml:space="preserve"> </w:t>
      </w:r>
    </w:p>
    <w:p w14:paraId="69E6E256" w14:textId="77777777" w:rsidR="00742EBC" w:rsidRDefault="00742EBC">
      <w:pPr>
        <w:rPr>
          <w:rFonts w:ascii="Courier New" w:hAnsi="Courier New"/>
          <w:sz w:val="20"/>
        </w:rPr>
      </w:pPr>
      <w:r>
        <w:rPr>
          <w:rFonts w:ascii="Courier New" w:hAnsi="Courier New"/>
          <w:sz w:val="20"/>
        </w:rPr>
        <w:t xml:space="preserve">    Address = 123 Anywhere Street </w:t>
      </w:r>
    </w:p>
    <w:p w14:paraId="5985E684" w14:textId="77777777" w:rsidR="00742EBC" w:rsidRDefault="00742EBC">
      <w:pPr>
        <w:rPr>
          <w:rFonts w:ascii="Courier New" w:hAnsi="Courier New"/>
          <w:sz w:val="20"/>
        </w:rPr>
      </w:pPr>
      <w:r>
        <w:rPr>
          <w:rFonts w:ascii="Courier New" w:hAnsi="Courier New"/>
          <w:sz w:val="20"/>
        </w:rPr>
        <w:t xml:space="preserve">    Address = </w:t>
      </w:r>
      <w:r w:rsidR="00755E34">
        <w:rPr>
          <w:rFonts w:ascii="Courier New" w:hAnsi="Courier New"/>
          <w:sz w:val="20"/>
        </w:rPr>
        <w:t>ANYCITY MS</w:t>
      </w:r>
      <w:r>
        <w:rPr>
          <w:rFonts w:ascii="Courier New" w:hAnsi="Courier New"/>
          <w:sz w:val="20"/>
        </w:rPr>
        <w:t xml:space="preserve"> </w:t>
      </w:r>
    </w:p>
    <w:p w14:paraId="00E937AA" w14:textId="77777777" w:rsidR="00742EBC" w:rsidRDefault="00742EBC">
      <w:pPr>
        <w:rPr>
          <w:rFonts w:ascii="Courier New" w:hAnsi="Courier New"/>
          <w:sz w:val="20"/>
        </w:rPr>
      </w:pPr>
      <w:r>
        <w:rPr>
          <w:rFonts w:ascii="Courier New" w:hAnsi="Courier New"/>
          <w:sz w:val="20"/>
        </w:rPr>
        <w:t xml:space="preserve">        Zip = 99999 </w:t>
      </w:r>
    </w:p>
    <w:p w14:paraId="0E0922D8" w14:textId="77777777" w:rsidR="00742EBC" w:rsidRDefault="00742EBC">
      <w:pPr>
        <w:rPr>
          <w:rFonts w:ascii="Courier New" w:hAnsi="Courier New"/>
          <w:sz w:val="20"/>
        </w:rPr>
      </w:pPr>
      <w:r>
        <w:rPr>
          <w:rFonts w:ascii="Courier New" w:hAnsi="Courier New"/>
          <w:sz w:val="20"/>
        </w:rPr>
        <w:t xml:space="preserve">         Sex = MALE</w:t>
      </w:r>
    </w:p>
    <w:p w14:paraId="0F8A60C9" w14:textId="77777777" w:rsidR="00742EBC" w:rsidRDefault="00742EBC">
      <w:pPr>
        <w:rPr>
          <w:rFonts w:ascii="Courier New" w:hAnsi="Courier New"/>
          <w:sz w:val="20"/>
        </w:rPr>
      </w:pPr>
      <w:r>
        <w:rPr>
          <w:rFonts w:ascii="Courier New" w:hAnsi="Courier New"/>
          <w:sz w:val="20"/>
        </w:rPr>
        <w:t xml:space="preserve"> Date of Birth = AUG 1,</w:t>
      </w:r>
      <w:r w:rsidR="00755E34">
        <w:rPr>
          <w:rFonts w:ascii="Courier New" w:hAnsi="Courier New"/>
          <w:sz w:val="20"/>
        </w:rPr>
        <w:t>1899</w:t>
      </w:r>
      <w:r>
        <w:rPr>
          <w:rFonts w:ascii="Courier New" w:hAnsi="Courier New"/>
          <w:sz w:val="20"/>
        </w:rPr>
        <w:t xml:space="preserve"> </w:t>
      </w:r>
    </w:p>
    <w:p w14:paraId="4AAFB35B" w14:textId="77777777" w:rsidR="00742EBC" w:rsidRDefault="00742EBC">
      <w:pPr>
        <w:rPr>
          <w:rFonts w:ascii="Courier New" w:hAnsi="Courier New"/>
          <w:sz w:val="20"/>
        </w:rPr>
      </w:pPr>
      <w:r>
        <w:rPr>
          <w:rFonts w:ascii="Courier New" w:hAnsi="Courier New"/>
          <w:sz w:val="20"/>
        </w:rPr>
        <w:t>VBA SSN = 000</w:t>
      </w:r>
      <w:r w:rsidR="00FD2F48">
        <w:rPr>
          <w:rFonts w:ascii="Courier New" w:hAnsi="Courier New"/>
          <w:sz w:val="20"/>
        </w:rPr>
        <w:t>0000000</w:t>
      </w:r>
      <w:r>
        <w:rPr>
          <w:rFonts w:ascii="Courier New" w:hAnsi="Courier New"/>
          <w:sz w:val="20"/>
        </w:rPr>
        <w:t xml:space="preserve"> (Verified)          Claim number = 000</w:t>
      </w:r>
      <w:r w:rsidR="00FD2F48">
        <w:rPr>
          <w:rFonts w:ascii="Courier New" w:hAnsi="Courier New"/>
          <w:sz w:val="20"/>
        </w:rPr>
        <w:t>000000</w:t>
      </w:r>
    </w:p>
    <w:p w14:paraId="51809252" w14:textId="77777777" w:rsidR="00742EBC" w:rsidRDefault="00742EBC">
      <w:pPr>
        <w:rPr>
          <w:rFonts w:ascii="Courier New" w:hAnsi="Courier New"/>
          <w:sz w:val="20"/>
        </w:rPr>
      </w:pPr>
      <w:r>
        <w:rPr>
          <w:rFonts w:ascii="Courier New" w:hAnsi="Courier New"/>
          <w:sz w:val="20"/>
        </w:rPr>
        <w:t xml:space="preserve">       Service Number = 000</w:t>
      </w:r>
      <w:r w:rsidR="00FD2F48">
        <w:rPr>
          <w:rFonts w:ascii="Courier New" w:hAnsi="Courier New"/>
          <w:sz w:val="20"/>
        </w:rPr>
        <w:t>000000</w:t>
      </w:r>
      <w:r>
        <w:rPr>
          <w:rFonts w:ascii="Courier New" w:hAnsi="Courier New"/>
          <w:sz w:val="20"/>
        </w:rPr>
        <w:t xml:space="preserve"> </w:t>
      </w:r>
    </w:p>
    <w:p w14:paraId="4C7A374B" w14:textId="77777777" w:rsidR="00742EBC" w:rsidRDefault="00742EBC">
      <w:pPr>
        <w:rPr>
          <w:rFonts w:ascii="Courier New" w:hAnsi="Courier New"/>
          <w:sz w:val="20"/>
        </w:rPr>
      </w:pPr>
      <w:r>
        <w:rPr>
          <w:rFonts w:ascii="Courier New" w:hAnsi="Courier New"/>
          <w:sz w:val="20"/>
        </w:rPr>
        <w:t xml:space="preserve">      Folder Location = NYC-RO </w:t>
      </w:r>
    </w:p>
    <w:p w14:paraId="07A81A7B" w14:textId="77777777" w:rsidR="00742EBC" w:rsidRDefault="00742EBC">
      <w:pPr>
        <w:rPr>
          <w:rFonts w:ascii="Courier New" w:hAnsi="Courier New"/>
          <w:sz w:val="20"/>
        </w:rPr>
      </w:pPr>
      <w:r>
        <w:rPr>
          <w:rFonts w:ascii="Courier New" w:hAnsi="Courier New"/>
          <w:sz w:val="20"/>
        </w:rPr>
        <w:t>INDICATORS(Active Duty Training NO  Disability NO   Homeless Veteran NO)</w:t>
      </w:r>
    </w:p>
    <w:p w14:paraId="570C992E" w14:textId="77777777" w:rsidR="00742EBC" w:rsidRDefault="00742EBC">
      <w:pPr>
        <w:rPr>
          <w:rFonts w:ascii="Courier New" w:hAnsi="Courier New"/>
          <w:sz w:val="20"/>
        </w:rPr>
      </w:pPr>
    </w:p>
    <w:p w14:paraId="195D51E7" w14:textId="77777777" w:rsidR="00742EBC" w:rsidRDefault="00742EBC">
      <w:pPr>
        <w:rPr>
          <w:rFonts w:ascii="Courier New" w:hAnsi="Courier New"/>
          <w:sz w:val="20"/>
        </w:rPr>
      </w:pPr>
    </w:p>
    <w:p w14:paraId="2C1BDCBE" w14:textId="77777777" w:rsidR="00742EBC" w:rsidRDefault="00742EBC">
      <w:pPr>
        <w:rPr>
          <w:rFonts w:ascii="Courier New" w:hAnsi="Courier New"/>
          <w:sz w:val="20"/>
        </w:rPr>
      </w:pPr>
      <w:r>
        <w:rPr>
          <w:rFonts w:ascii="Courier New" w:hAnsi="Courier New"/>
          <w:sz w:val="20"/>
        </w:rPr>
        <w:t>Service data            VBA</w:t>
      </w:r>
    </w:p>
    <w:p w14:paraId="43F025FD" w14:textId="77777777" w:rsidR="00742EBC" w:rsidRDefault="00742EBC">
      <w:pPr>
        <w:rPr>
          <w:rFonts w:ascii="Courier New" w:hAnsi="Courier New"/>
          <w:sz w:val="20"/>
        </w:rPr>
      </w:pPr>
      <w:r>
        <w:rPr>
          <w:rFonts w:ascii="Courier New" w:hAnsi="Courier New"/>
          <w:sz w:val="20"/>
        </w:rPr>
        <w:t>-----------------------------------------------</w:t>
      </w:r>
    </w:p>
    <w:p w14:paraId="6EEE20E4" w14:textId="77777777" w:rsidR="00742EBC" w:rsidRDefault="00742EBC">
      <w:pPr>
        <w:rPr>
          <w:rFonts w:ascii="Courier New" w:hAnsi="Courier New"/>
          <w:sz w:val="20"/>
        </w:rPr>
      </w:pPr>
      <w:r>
        <w:rPr>
          <w:rFonts w:ascii="Courier New" w:hAnsi="Courier New"/>
          <w:sz w:val="20"/>
        </w:rPr>
        <w:t xml:space="preserve">Branch of Service =     ARMY </w:t>
      </w:r>
    </w:p>
    <w:p w14:paraId="4070BDB2" w14:textId="77777777" w:rsidR="00742EBC" w:rsidRDefault="00742EBC">
      <w:pPr>
        <w:rPr>
          <w:rFonts w:ascii="Courier New" w:hAnsi="Courier New"/>
          <w:sz w:val="20"/>
        </w:rPr>
      </w:pPr>
      <w:r>
        <w:rPr>
          <w:rFonts w:ascii="Courier New" w:hAnsi="Courier New"/>
          <w:sz w:val="20"/>
        </w:rPr>
        <w:t xml:space="preserve">              EOD =     DEC 3,</w:t>
      </w:r>
      <w:r w:rsidR="00755E34">
        <w:rPr>
          <w:rFonts w:ascii="Courier New" w:hAnsi="Courier New"/>
          <w:sz w:val="20"/>
        </w:rPr>
        <w:t>1902</w:t>
      </w:r>
      <w:r>
        <w:rPr>
          <w:rFonts w:ascii="Courier New" w:hAnsi="Courier New"/>
          <w:sz w:val="20"/>
        </w:rPr>
        <w:t xml:space="preserve"> </w:t>
      </w:r>
    </w:p>
    <w:p w14:paraId="402A1AAC" w14:textId="77777777" w:rsidR="00742EBC" w:rsidRDefault="00742EBC">
      <w:pPr>
        <w:rPr>
          <w:rFonts w:ascii="Courier New" w:hAnsi="Courier New"/>
          <w:sz w:val="20"/>
        </w:rPr>
      </w:pPr>
      <w:r>
        <w:rPr>
          <w:rFonts w:ascii="Courier New" w:hAnsi="Courier New"/>
          <w:sz w:val="20"/>
        </w:rPr>
        <w:t xml:space="preserve">              RAD =     JAN 5,</w:t>
      </w:r>
      <w:r w:rsidR="00755E34">
        <w:rPr>
          <w:rFonts w:ascii="Courier New" w:hAnsi="Courier New"/>
          <w:sz w:val="20"/>
        </w:rPr>
        <w:t>1906</w:t>
      </w:r>
      <w:r>
        <w:rPr>
          <w:rFonts w:ascii="Courier New" w:hAnsi="Courier New"/>
          <w:sz w:val="20"/>
        </w:rPr>
        <w:t xml:space="preserve"> </w:t>
      </w:r>
    </w:p>
    <w:p w14:paraId="2A4E1D7D" w14:textId="77777777" w:rsidR="00742EBC" w:rsidRDefault="00742EBC">
      <w:pPr>
        <w:rPr>
          <w:rFonts w:ascii="Courier New" w:hAnsi="Courier New"/>
          <w:sz w:val="20"/>
        </w:rPr>
      </w:pPr>
      <w:r>
        <w:rPr>
          <w:rFonts w:ascii="Courier New" w:hAnsi="Courier New"/>
          <w:sz w:val="20"/>
        </w:rPr>
        <w:t xml:space="preserve">   Char of Service =    Dis for VA </w:t>
      </w:r>
      <w:proofErr w:type="spellStart"/>
      <w:r>
        <w:rPr>
          <w:rFonts w:ascii="Courier New" w:hAnsi="Courier New"/>
          <w:sz w:val="20"/>
        </w:rPr>
        <w:t>Pur</w:t>
      </w:r>
      <w:proofErr w:type="spellEnd"/>
      <w:r>
        <w:rPr>
          <w:rFonts w:ascii="Courier New" w:hAnsi="Courier New"/>
          <w:sz w:val="20"/>
        </w:rPr>
        <w:t xml:space="preserve">                                     </w:t>
      </w:r>
    </w:p>
    <w:p w14:paraId="11CE188F" w14:textId="77777777" w:rsidR="00742EBC" w:rsidRDefault="00742EBC">
      <w:pPr>
        <w:rPr>
          <w:rFonts w:ascii="Courier New" w:hAnsi="Courier New"/>
          <w:sz w:val="20"/>
        </w:rPr>
      </w:pPr>
      <w:r>
        <w:rPr>
          <w:rFonts w:ascii="Courier New" w:hAnsi="Courier New"/>
          <w:sz w:val="20"/>
        </w:rPr>
        <w:t xml:space="preserve">   Type of Benefit =  </w:t>
      </w:r>
    </w:p>
    <w:p w14:paraId="2A90D8C1" w14:textId="77777777" w:rsidR="00742EBC" w:rsidRDefault="00742EBC">
      <w:pPr>
        <w:rPr>
          <w:rFonts w:ascii="Courier New" w:hAnsi="Courier New"/>
          <w:sz w:val="20"/>
        </w:rPr>
      </w:pPr>
    </w:p>
    <w:p w14:paraId="11D81D70" w14:textId="77777777" w:rsidR="00742EBC" w:rsidRDefault="00742EBC">
      <w:pPr>
        <w:rPr>
          <w:rFonts w:ascii="Courier New" w:hAnsi="Courier New"/>
          <w:sz w:val="20"/>
        </w:rPr>
      </w:pPr>
      <w:r>
        <w:rPr>
          <w:rFonts w:ascii="Courier New" w:hAnsi="Courier New"/>
          <w:sz w:val="20"/>
        </w:rPr>
        <w:t>DISABILITIES( Combined % = 10   Number of Disabilities in Record = 1 )</w:t>
      </w:r>
    </w:p>
    <w:p w14:paraId="2AEE0371" w14:textId="77777777" w:rsidR="00742EBC" w:rsidRDefault="00742EBC">
      <w:pPr>
        <w:rPr>
          <w:rFonts w:ascii="Courier New" w:hAnsi="Courier New"/>
          <w:sz w:val="20"/>
        </w:rPr>
      </w:pPr>
    </w:p>
    <w:p w14:paraId="0806D0E8" w14:textId="77777777" w:rsidR="00742EBC" w:rsidRDefault="00742EBC">
      <w:pPr>
        <w:rPr>
          <w:rFonts w:ascii="Courier New" w:hAnsi="Courier New"/>
          <w:sz w:val="20"/>
        </w:rPr>
      </w:pPr>
      <w:r>
        <w:rPr>
          <w:rFonts w:ascii="Courier New" w:hAnsi="Courier New"/>
          <w:sz w:val="20"/>
        </w:rPr>
        <w:t xml:space="preserve">7805 - SCARS -  10% -  SERVICE CONNECTED </w:t>
      </w:r>
    </w:p>
    <w:p w14:paraId="0889195E" w14:textId="77777777" w:rsidR="00742EBC" w:rsidRDefault="00742EBC">
      <w:pPr>
        <w:rPr>
          <w:rFonts w:ascii="Courier New" w:hAnsi="Courier New"/>
          <w:sz w:val="20"/>
        </w:rPr>
      </w:pPr>
    </w:p>
    <w:p w14:paraId="0E9EF0C3" w14:textId="77777777" w:rsidR="00742EBC" w:rsidRDefault="00742EBC">
      <w:pPr>
        <w:rPr>
          <w:rFonts w:ascii="Courier New" w:hAnsi="Courier New"/>
          <w:sz w:val="20"/>
        </w:rPr>
      </w:pPr>
      <w:r>
        <w:rPr>
          <w:rFonts w:ascii="Courier New" w:hAnsi="Courier New"/>
          <w:sz w:val="20"/>
        </w:rPr>
        <w:t xml:space="preserve">    </w:t>
      </w:r>
      <w:proofErr w:type="spellStart"/>
      <w:r>
        <w:rPr>
          <w:rFonts w:ascii="Courier New" w:hAnsi="Courier New"/>
          <w:sz w:val="20"/>
        </w:rPr>
        <w:t>Perm.,Total</w:t>
      </w:r>
      <w:proofErr w:type="spellEnd"/>
      <w:r>
        <w:rPr>
          <w:rFonts w:ascii="Courier New" w:hAnsi="Courier New"/>
          <w:sz w:val="20"/>
        </w:rPr>
        <w:t xml:space="preserve"> Disability = </w:t>
      </w:r>
    </w:p>
    <w:p w14:paraId="02871281" w14:textId="77777777" w:rsidR="00742EBC" w:rsidRDefault="00742EBC">
      <w:pPr>
        <w:rPr>
          <w:rFonts w:ascii="Courier New" w:hAnsi="Courier New"/>
          <w:sz w:val="20"/>
        </w:rPr>
      </w:pPr>
    </w:p>
    <w:p w14:paraId="12DD920B" w14:textId="77777777" w:rsidR="00742EBC" w:rsidRDefault="00742EBC">
      <w:pPr>
        <w:rPr>
          <w:rFonts w:ascii="Courier New" w:hAnsi="Courier New"/>
          <w:sz w:val="20"/>
        </w:rPr>
      </w:pPr>
      <w:r>
        <w:rPr>
          <w:rFonts w:ascii="Courier New" w:hAnsi="Courier New"/>
          <w:sz w:val="20"/>
        </w:rPr>
        <w:t xml:space="preserve">Press return to continue </w:t>
      </w:r>
    </w:p>
    <w:p w14:paraId="593865CC" w14:textId="77777777" w:rsidR="00742EBC" w:rsidRDefault="00742EBC">
      <w:pPr>
        <w:rPr>
          <w:rFonts w:ascii="Courier New" w:hAnsi="Courier New"/>
          <w:sz w:val="20"/>
        </w:rPr>
      </w:pPr>
      <w:r>
        <w:rPr>
          <w:rFonts w:ascii="Courier New" w:hAnsi="Courier New"/>
          <w:sz w:val="20"/>
        </w:rPr>
        <w:t xml:space="preserve">             AID &amp; ATTEND = </w:t>
      </w:r>
    </w:p>
    <w:p w14:paraId="63A61D9F" w14:textId="77777777" w:rsidR="00742EBC" w:rsidRDefault="00742EBC">
      <w:pPr>
        <w:rPr>
          <w:rFonts w:ascii="Courier New" w:hAnsi="Courier New"/>
          <w:sz w:val="20"/>
        </w:rPr>
      </w:pPr>
      <w:r>
        <w:rPr>
          <w:rFonts w:ascii="Courier New" w:hAnsi="Courier New"/>
          <w:sz w:val="20"/>
        </w:rPr>
        <w:t>Chief Attorney, fiduciary =</w:t>
      </w:r>
    </w:p>
    <w:p w14:paraId="76CB46C8" w14:textId="77777777" w:rsidR="00742EBC" w:rsidRDefault="00742EBC">
      <w:pPr>
        <w:rPr>
          <w:rFonts w:ascii="Courier New" w:hAnsi="Courier New"/>
          <w:sz w:val="20"/>
        </w:rPr>
      </w:pPr>
    </w:p>
    <w:p w14:paraId="6F6767AE" w14:textId="77777777" w:rsidR="00742EBC" w:rsidRDefault="00742EBC">
      <w:pPr>
        <w:rPr>
          <w:rFonts w:ascii="Courier New" w:hAnsi="Courier New"/>
          <w:sz w:val="20"/>
        </w:rPr>
      </w:pPr>
      <w:r>
        <w:rPr>
          <w:rFonts w:ascii="Courier New" w:hAnsi="Courier New"/>
          <w:sz w:val="20"/>
        </w:rPr>
        <w:t xml:space="preserve">        Employable indicator = Employable or not an issue</w:t>
      </w:r>
    </w:p>
    <w:p w14:paraId="6D017652" w14:textId="77777777" w:rsidR="00742EBC" w:rsidRDefault="00742EBC">
      <w:pPr>
        <w:rPr>
          <w:rFonts w:ascii="Courier New" w:hAnsi="Courier New"/>
          <w:sz w:val="20"/>
        </w:rPr>
      </w:pPr>
      <w:r>
        <w:rPr>
          <w:rFonts w:ascii="Courier New" w:hAnsi="Courier New"/>
          <w:sz w:val="20"/>
        </w:rPr>
        <w:t xml:space="preserve">        Competency Pay Status = </w:t>
      </w:r>
      <w:proofErr w:type="spellStart"/>
      <w:r>
        <w:rPr>
          <w:rFonts w:ascii="Courier New" w:hAnsi="Courier New"/>
          <w:sz w:val="20"/>
        </w:rPr>
        <w:t>Competent,or</w:t>
      </w:r>
      <w:proofErr w:type="spellEnd"/>
      <w:r>
        <w:rPr>
          <w:rFonts w:ascii="Courier New" w:hAnsi="Courier New"/>
          <w:sz w:val="20"/>
        </w:rPr>
        <w:t xml:space="preserve"> not an </w:t>
      </w:r>
      <w:proofErr w:type="spellStart"/>
      <w:r>
        <w:rPr>
          <w:rFonts w:ascii="Courier New" w:hAnsi="Courier New"/>
          <w:sz w:val="20"/>
        </w:rPr>
        <w:t>issue,Pay</w:t>
      </w:r>
      <w:proofErr w:type="spellEnd"/>
      <w:r>
        <w:rPr>
          <w:rFonts w:ascii="Courier New" w:hAnsi="Courier New"/>
          <w:sz w:val="20"/>
        </w:rPr>
        <w:t xml:space="preserve"> direct </w:t>
      </w:r>
    </w:p>
    <w:p w14:paraId="6C250838" w14:textId="77777777" w:rsidR="00742EBC" w:rsidRDefault="00742EBC">
      <w:pPr>
        <w:rPr>
          <w:rFonts w:ascii="Courier New" w:hAnsi="Courier New"/>
          <w:sz w:val="20"/>
        </w:rPr>
      </w:pPr>
    </w:p>
    <w:p w14:paraId="63B943DA" w14:textId="77777777" w:rsidR="00742EBC" w:rsidRDefault="00742EBC">
      <w:pPr>
        <w:rPr>
          <w:rFonts w:ascii="Courier" w:hAnsi="Courier"/>
          <w:sz w:val="20"/>
        </w:rPr>
      </w:pPr>
      <w:r>
        <w:rPr>
          <w:rFonts w:ascii="Courier New" w:hAnsi="Courier New"/>
          <w:sz w:val="20"/>
        </w:rPr>
        <w:t xml:space="preserve">                     Check Amount = 50.00</w:t>
      </w:r>
      <w:r>
        <w:rPr>
          <w:rFonts w:ascii="Courier" w:hAnsi="Courier"/>
          <w:sz w:val="20"/>
        </w:rPr>
        <w:t xml:space="preserve"> </w:t>
      </w:r>
    </w:p>
    <w:p w14:paraId="556CF79B" w14:textId="77777777" w:rsidR="00742EBC" w:rsidRDefault="00742EBC" w:rsidP="00322817">
      <w:bookmarkStart w:id="473" w:name="_Toc94938239"/>
      <w:bookmarkStart w:id="474" w:name="_Toc94938326"/>
      <w:bookmarkStart w:id="475" w:name="_Toc95030861"/>
      <w:bookmarkStart w:id="476" w:name="_Toc95030972"/>
      <w:bookmarkStart w:id="477" w:name="_Toc95031062"/>
      <w:bookmarkStart w:id="478" w:name="_Toc95031533"/>
      <w:bookmarkStart w:id="479" w:name="_Toc95032084"/>
      <w:bookmarkStart w:id="480" w:name="_Toc95032135"/>
      <w:bookmarkStart w:id="481" w:name="_Toc95557569"/>
      <w:bookmarkStart w:id="482" w:name="_Toc95639924"/>
      <w:bookmarkStart w:id="483" w:name="_Toc95893559"/>
      <w:bookmarkStart w:id="484" w:name="_Toc95896510"/>
      <w:bookmarkStart w:id="485" w:name="_Toc96241343"/>
      <w:bookmarkStart w:id="486" w:name="_Toc96241428"/>
      <w:r>
        <w:rPr>
          <w:rFonts w:ascii="Courier" w:hAnsi="Courier"/>
        </w:rPr>
        <w:br w:type="page"/>
      </w:r>
    </w:p>
    <w:p w14:paraId="5063E759" w14:textId="77777777" w:rsidR="00742EBC" w:rsidRPr="00003195" w:rsidRDefault="00742EBC" w:rsidP="00003195">
      <w:pPr>
        <w:pStyle w:val="Heading2"/>
        <w:rPr>
          <w:b w:val="0"/>
          <w:bCs w:val="0"/>
          <w:i w:val="0"/>
          <w:iCs w:val="0"/>
          <w:color w:val="000000"/>
        </w:rPr>
      </w:pPr>
      <w:bookmarkStart w:id="487" w:name="_Toc133132826"/>
      <w:bookmarkStart w:id="488" w:name="_Toc319501218"/>
      <w:r w:rsidRPr="00003195">
        <w:rPr>
          <w:b w:val="0"/>
          <w:bCs w:val="0"/>
          <w:i w:val="0"/>
          <w:iCs w:val="0"/>
          <w:color w:val="000000"/>
        </w:rPr>
        <w:lastRenderedPageBreak/>
        <w:t>Utilities for Suspense File</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00C41C9F" w:rsidRPr="00003195">
        <w:rPr>
          <w:b w:val="0"/>
          <w:bCs w:val="0"/>
          <w:i w:val="0"/>
          <w:iCs w:val="0"/>
          <w:color w:val="000000"/>
        </w:rPr>
        <w:fldChar w:fldCharType="begin"/>
      </w:r>
      <w:r w:rsidR="00AF376D" w:rsidRPr="00003195">
        <w:rPr>
          <w:b w:val="0"/>
          <w:bCs w:val="0"/>
          <w:i w:val="0"/>
          <w:iCs w:val="0"/>
          <w:color w:val="000000"/>
        </w:rPr>
        <w:instrText xml:space="preserve"> XE "Utilities for Suspense File" </w:instrText>
      </w:r>
      <w:r w:rsidR="00C41C9F" w:rsidRPr="00003195">
        <w:rPr>
          <w:b w:val="0"/>
          <w:bCs w:val="0"/>
          <w:i w:val="0"/>
          <w:iCs w:val="0"/>
          <w:color w:val="000000"/>
        </w:rPr>
        <w:fldChar w:fldCharType="end"/>
      </w:r>
    </w:p>
    <w:p w14:paraId="23AF2CB5" w14:textId="77777777" w:rsidR="00742EBC" w:rsidRPr="00003195" w:rsidRDefault="00742EBC" w:rsidP="00003195">
      <w:pPr>
        <w:pStyle w:val="Heading2"/>
        <w:rPr>
          <w:b w:val="0"/>
          <w:bCs w:val="0"/>
          <w:i w:val="0"/>
          <w:iCs w:val="0"/>
          <w:color w:val="000000"/>
        </w:rPr>
      </w:pPr>
      <w:bookmarkStart w:id="489" w:name="_Toc94938240"/>
      <w:bookmarkStart w:id="490" w:name="_Toc95030973"/>
      <w:bookmarkStart w:id="491" w:name="_Toc95557570"/>
      <w:bookmarkStart w:id="492" w:name="_Toc95639925"/>
      <w:bookmarkStart w:id="493" w:name="_Toc95896511"/>
      <w:bookmarkStart w:id="494" w:name="_Toc96241344"/>
      <w:bookmarkStart w:id="495" w:name="_Toc133132827"/>
      <w:bookmarkStart w:id="496" w:name="_Toc319501219"/>
      <w:r w:rsidRPr="00003195">
        <w:rPr>
          <w:b w:val="0"/>
          <w:bCs w:val="0"/>
          <w:i w:val="0"/>
          <w:iCs w:val="0"/>
          <w:color w:val="000000"/>
        </w:rPr>
        <w:t>Create a</w:t>
      </w:r>
      <w:r w:rsidR="00381197" w:rsidRPr="00003195">
        <w:rPr>
          <w:b w:val="0"/>
          <w:bCs w:val="0"/>
          <w:i w:val="0"/>
          <w:iCs w:val="0"/>
          <w:color w:val="000000"/>
        </w:rPr>
        <w:t xml:space="preserve"> Mail Message</w:t>
      </w:r>
      <w:bookmarkEnd w:id="489"/>
      <w:bookmarkEnd w:id="490"/>
      <w:bookmarkEnd w:id="491"/>
      <w:bookmarkEnd w:id="492"/>
      <w:bookmarkEnd w:id="493"/>
      <w:bookmarkEnd w:id="494"/>
      <w:bookmarkEnd w:id="495"/>
      <w:bookmarkEnd w:id="496"/>
      <w:r w:rsidR="00C41C9F" w:rsidRPr="00003195">
        <w:rPr>
          <w:b w:val="0"/>
          <w:bCs w:val="0"/>
          <w:i w:val="0"/>
          <w:iCs w:val="0"/>
          <w:color w:val="000000"/>
        </w:rPr>
        <w:fldChar w:fldCharType="begin"/>
      </w:r>
      <w:r w:rsidR="00381197" w:rsidRPr="00003195">
        <w:rPr>
          <w:b w:val="0"/>
          <w:bCs w:val="0"/>
          <w:i w:val="0"/>
          <w:iCs w:val="0"/>
          <w:color w:val="000000"/>
        </w:rPr>
        <w:instrText xml:space="preserve"> XE "Create a Mail Message" </w:instrText>
      </w:r>
      <w:r w:rsidR="00C41C9F" w:rsidRPr="00003195">
        <w:rPr>
          <w:b w:val="0"/>
          <w:bCs w:val="0"/>
          <w:i w:val="0"/>
          <w:iCs w:val="0"/>
          <w:color w:val="000000"/>
        </w:rPr>
        <w:fldChar w:fldCharType="end"/>
      </w:r>
    </w:p>
    <w:p w14:paraId="1252DA66" w14:textId="77777777" w:rsidR="006F6161" w:rsidRDefault="006F6161"/>
    <w:p w14:paraId="0F9128D7" w14:textId="77777777" w:rsidR="00742EBC" w:rsidRDefault="00742EBC">
      <w:r>
        <w:t>Create a mail message option allows the user to create a mail message for entries in the Suspense file that have a successful HINQ response.  The mail message(s) are sent to the members of the DVBHINQ</w:t>
      </w:r>
      <w:r w:rsidR="00C41C9F">
        <w:fldChar w:fldCharType="begin"/>
      </w:r>
      <w:r w:rsidR="00FF0E9B">
        <w:instrText xml:space="preserve"> XE "</w:instrText>
      </w:r>
      <w:r w:rsidR="00FF0E9B" w:rsidRPr="00637241">
        <w:instrText>DVBHINQ</w:instrText>
      </w:r>
      <w:r w:rsidR="00FF0E9B">
        <w:instrText xml:space="preserve">" </w:instrText>
      </w:r>
      <w:r w:rsidR="00C41C9F">
        <w:fldChar w:fldCharType="end"/>
      </w:r>
      <w:r>
        <w:t xml:space="preserve"> mail group and will contain a copy of the patient's HINQ information.</w:t>
      </w:r>
    </w:p>
    <w:p w14:paraId="4ED872E8" w14:textId="77777777" w:rsidR="00742EBC" w:rsidRDefault="00742EBC"/>
    <w:p w14:paraId="60BD0DF7" w14:textId="77777777" w:rsidR="00742EBC" w:rsidRDefault="00742EBC">
      <w:r>
        <w:t>With the storage of the returning HINQ information, a check sum has been developed to insure the integrity of the stored data.  If the HINQ information in the Suspense file has been adjusted to the last HINQ response received from the patient file, the following warning message will appear preventing the user to continue.</w:t>
      </w:r>
    </w:p>
    <w:p w14:paraId="4FCD94D8" w14:textId="77777777" w:rsidR="00742EBC" w:rsidRDefault="00742EBC"/>
    <w:p w14:paraId="1CD413B0" w14:textId="77777777" w:rsidR="00742EBC" w:rsidRDefault="00742EBC">
      <w:r>
        <w:t>"HINQ data does NOT seem right</w:t>
      </w:r>
    </w:p>
    <w:p w14:paraId="0F040C06" w14:textId="77777777" w:rsidR="00742EBC" w:rsidRDefault="00742EBC">
      <w:r>
        <w:t xml:space="preserve"> Re-HINQ and/or Notify system manager.</w:t>
      </w:r>
    </w:p>
    <w:p w14:paraId="294E07CA" w14:textId="77777777" w:rsidR="00742EBC" w:rsidRDefault="00742EBC">
      <w:r>
        <w:t xml:space="preserve"> HINQ check sum failure for {patient name}"</w:t>
      </w:r>
    </w:p>
    <w:p w14:paraId="318DA068" w14:textId="77777777" w:rsidR="00742EBC" w:rsidRPr="00003195" w:rsidRDefault="00742EBC" w:rsidP="00003195">
      <w:pPr>
        <w:pStyle w:val="Heading3"/>
        <w:rPr>
          <w:b/>
          <w:bCs/>
        </w:rPr>
      </w:pPr>
    </w:p>
    <w:p w14:paraId="214F8F53" w14:textId="77777777" w:rsidR="00742EBC" w:rsidRPr="00003195" w:rsidRDefault="00742EBC" w:rsidP="00003195">
      <w:pPr>
        <w:pStyle w:val="Heading3"/>
        <w:rPr>
          <w:b/>
          <w:bCs/>
        </w:rPr>
      </w:pPr>
      <w:bookmarkStart w:id="497" w:name="_Toc319501220"/>
      <w:r w:rsidRPr="00003195">
        <w:rPr>
          <w:b/>
          <w:bCs/>
        </w:rPr>
        <w:t>Example</w:t>
      </w:r>
      <w:bookmarkEnd w:id="497"/>
    </w:p>
    <w:p w14:paraId="043A18F4" w14:textId="77777777" w:rsidR="00742EBC" w:rsidRPr="00DA4886" w:rsidRDefault="00742EBC"/>
    <w:p w14:paraId="43DC0C27" w14:textId="77777777" w:rsidR="00742EBC" w:rsidRDefault="00742EBC">
      <w:pPr>
        <w:rPr>
          <w:rFonts w:ascii="Courier New" w:hAnsi="Courier New"/>
          <w:sz w:val="20"/>
        </w:rPr>
      </w:pPr>
      <w:r>
        <w:rPr>
          <w:rFonts w:ascii="Courier New" w:hAnsi="Courier New"/>
          <w:sz w:val="20"/>
        </w:rPr>
        <w:t>Do you wish to create a mail message, to be sent to</w:t>
      </w:r>
    </w:p>
    <w:p w14:paraId="6BCB00E4" w14:textId="77777777" w:rsidR="00742EBC" w:rsidRDefault="00742EBC">
      <w:pPr>
        <w:rPr>
          <w:rFonts w:ascii="Courier New" w:hAnsi="Courier New"/>
          <w:sz w:val="20"/>
        </w:rPr>
      </w:pPr>
      <w:r>
        <w:rPr>
          <w:rFonts w:ascii="Courier New" w:hAnsi="Courier New"/>
          <w:sz w:val="20"/>
        </w:rPr>
        <w:t xml:space="preserve">the requestors? NO// </w:t>
      </w:r>
      <w:r>
        <w:rPr>
          <w:rFonts w:ascii="Courier New" w:hAnsi="Courier New"/>
          <w:sz w:val="20"/>
          <w:u w:val="single"/>
        </w:rPr>
        <w:t>Y</w:t>
      </w:r>
      <w:r>
        <w:rPr>
          <w:rFonts w:ascii="Courier New" w:hAnsi="Courier New"/>
          <w:sz w:val="20"/>
        </w:rPr>
        <w:t>ES</w:t>
      </w:r>
    </w:p>
    <w:p w14:paraId="65EE2B07" w14:textId="77777777" w:rsidR="00742EBC" w:rsidRDefault="00742EBC">
      <w:pPr>
        <w:rPr>
          <w:rFonts w:ascii="Courier New" w:hAnsi="Courier New"/>
          <w:sz w:val="20"/>
        </w:rPr>
      </w:pPr>
    </w:p>
    <w:p w14:paraId="7CF5A3A6" w14:textId="77777777" w:rsidR="00742EBC" w:rsidRDefault="00742EBC">
      <w:pPr>
        <w:rPr>
          <w:rFonts w:ascii="Courier New" w:hAnsi="Courier New"/>
          <w:sz w:val="20"/>
        </w:rPr>
      </w:pPr>
      <w:r>
        <w:rPr>
          <w:rFonts w:ascii="Courier New" w:hAnsi="Courier New"/>
          <w:sz w:val="20"/>
        </w:rPr>
        <w:t xml:space="preserve">Select patient from "HINQ Suspense file": </w:t>
      </w:r>
      <w:r>
        <w:rPr>
          <w:rFonts w:ascii="Courier New" w:hAnsi="Courier New"/>
          <w:sz w:val="20"/>
          <w:u w:val="single"/>
        </w:rPr>
        <w:t>TESTQ,PATIENT</w:t>
      </w:r>
      <w:r>
        <w:rPr>
          <w:rFonts w:ascii="Courier New" w:hAnsi="Courier New"/>
          <w:sz w:val="20"/>
        </w:rPr>
        <w:t xml:space="preserve">   08-02-06</w:t>
      </w:r>
    </w:p>
    <w:p w14:paraId="76941E06" w14:textId="77777777" w:rsidR="00742EBC" w:rsidRDefault="00742EBC">
      <w:pPr>
        <w:rPr>
          <w:rFonts w:ascii="Courier New" w:hAnsi="Courier New"/>
          <w:sz w:val="20"/>
        </w:rPr>
      </w:pPr>
      <w:r>
        <w:rPr>
          <w:rFonts w:ascii="Courier New" w:hAnsi="Courier New"/>
          <w:sz w:val="20"/>
        </w:rPr>
        <w:t xml:space="preserve">     000</w:t>
      </w:r>
      <w:r w:rsidR="00FD2F48">
        <w:rPr>
          <w:rFonts w:ascii="Courier New" w:hAnsi="Courier New"/>
          <w:sz w:val="20"/>
        </w:rPr>
        <w:t>000000</w:t>
      </w:r>
      <w:r>
        <w:rPr>
          <w:rFonts w:ascii="Courier New" w:hAnsi="Courier New"/>
          <w:sz w:val="20"/>
        </w:rPr>
        <w:t xml:space="preserve">      SC VETERAN     NOT UPDATED</w:t>
      </w:r>
    </w:p>
    <w:p w14:paraId="2B50BCCC" w14:textId="77777777" w:rsidR="00742EBC" w:rsidRDefault="00742EBC">
      <w:pPr>
        <w:rPr>
          <w:rFonts w:ascii="Courier New" w:hAnsi="Courier New"/>
          <w:sz w:val="20"/>
          <w:u w:val="single"/>
        </w:rPr>
      </w:pPr>
      <w:r>
        <w:rPr>
          <w:rFonts w:ascii="Courier New" w:hAnsi="Courier New"/>
          <w:sz w:val="20"/>
        </w:rPr>
        <w:t xml:space="preserve">Select patient from "HINQ Suspense file": </w:t>
      </w:r>
      <w:r>
        <w:rPr>
          <w:rFonts w:ascii="Courier New" w:hAnsi="Courier New"/>
          <w:sz w:val="20"/>
          <w:u w:val="single"/>
        </w:rPr>
        <w:t>&lt;RET&gt;</w:t>
      </w:r>
    </w:p>
    <w:p w14:paraId="5367B83F" w14:textId="77777777" w:rsidR="00742EBC" w:rsidRDefault="00742EBC">
      <w:pPr>
        <w:rPr>
          <w:rFonts w:ascii="Courier New" w:hAnsi="Courier New"/>
          <w:sz w:val="20"/>
        </w:rPr>
      </w:pPr>
    </w:p>
    <w:p w14:paraId="4D14366E" w14:textId="77777777" w:rsidR="00742EBC" w:rsidRDefault="00742EBC">
      <w:pPr>
        <w:rPr>
          <w:rFonts w:ascii="Courier New" w:hAnsi="Courier New"/>
          <w:sz w:val="20"/>
        </w:rPr>
      </w:pPr>
      <w:r>
        <w:rPr>
          <w:rFonts w:ascii="Courier New" w:hAnsi="Courier New"/>
          <w:sz w:val="20"/>
        </w:rPr>
        <w:t xml:space="preserve">. </w:t>
      </w:r>
    </w:p>
    <w:p w14:paraId="1B79093B" w14:textId="77777777" w:rsidR="00742EBC" w:rsidRDefault="00742EBC">
      <w:pPr>
        <w:rPr>
          <w:rFonts w:ascii="Courier New" w:hAnsi="Courier New"/>
          <w:sz w:val="20"/>
        </w:rPr>
      </w:pPr>
      <w:r>
        <w:rPr>
          <w:rFonts w:ascii="Courier New" w:hAnsi="Courier New"/>
          <w:sz w:val="20"/>
        </w:rPr>
        <w:t>Mail Sent.</w:t>
      </w:r>
    </w:p>
    <w:p w14:paraId="0D63EC29" w14:textId="77777777" w:rsidR="00742EBC" w:rsidRDefault="00742EBC" w:rsidP="006F6161">
      <w:bookmarkStart w:id="498" w:name="_Toc94938241"/>
      <w:bookmarkStart w:id="499" w:name="_Toc94938327"/>
      <w:bookmarkStart w:id="500" w:name="_Toc95030862"/>
      <w:bookmarkStart w:id="501" w:name="_Toc95030974"/>
      <w:bookmarkStart w:id="502" w:name="_Toc95031063"/>
      <w:bookmarkStart w:id="503" w:name="_Toc95031534"/>
      <w:bookmarkStart w:id="504" w:name="_Toc95032085"/>
      <w:bookmarkStart w:id="505" w:name="_Toc95032136"/>
      <w:bookmarkStart w:id="506" w:name="_Toc95557571"/>
      <w:bookmarkStart w:id="507" w:name="_Toc95639926"/>
      <w:bookmarkStart w:id="508" w:name="_Toc95893560"/>
      <w:bookmarkStart w:id="509" w:name="_Toc95896512"/>
      <w:bookmarkStart w:id="510" w:name="_Toc96241345"/>
      <w:bookmarkStart w:id="511" w:name="_Toc96241429"/>
    </w:p>
    <w:p w14:paraId="4D679E8F" w14:textId="77777777" w:rsidR="00CC30AF" w:rsidRDefault="00CC30AF" w:rsidP="006F6161"/>
    <w:p w14:paraId="1B3AC099" w14:textId="77777777" w:rsidR="00742EBC" w:rsidRPr="00003195" w:rsidRDefault="00742EBC" w:rsidP="00003195">
      <w:pPr>
        <w:pStyle w:val="Heading2"/>
        <w:rPr>
          <w:b w:val="0"/>
          <w:bCs w:val="0"/>
          <w:i w:val="0"/>
          <w:iCs w:val="0"/>
          <w:color w:val="000000"/>
        </w:rPr>
      </w:pPr>
      <w:bookmarkStart w:id="512" w:name="_Toc94938242"/>
      <w:bookmarkStart w:id="513" w:name="_Toc95030975"/>
      <w:bookmarkStart w:id="514" w:name="_Toc95557572"/>
      <w:bookmarkStart w:id="515" w:name="_Toc95639927"/>
      <w:bookmarkStart w:id="516" w:name="_Toc95896513"/>
      <w:bookmarkStart w:id="517" w:name="_Toc96241346"/>
      <w:bookmarkStart w:id="518" w:name="_Toc319501221"/>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sidRPr="00003195">
        <w:rPr>
          <w:b w:val="0"/>
          <w:bCs w:val="0"/>
          <w:i w:val="0"/>
          <w:iCs w:val="0"/>
          <w:color w:val="000000"/>
        </w:rPr>
        <w:t xml:space="preserve">Create a </w:t>
      </w:r>
      <w:r w:rsidR="00381197" w:rsidRPr="00003195">
        <w:rPr>
          <w:b w:val="0"/>
          <w:bCs w:val="0"/>
          <w:i w:val="0"/>
          <w:iCs w:val="0"/>
          <w:color w:val="000000"/>
        </w:rPr>
        <w:t>Mail Message</w:t>
      </w:r>
      <w:bookmarkEnd w:id="512"/>
      <w:bookmarkEnd w:id="513"/>
      <w:bookmarkEnd w:id="514"/>
      <w:bookmarkEnd w:id="515"/>
      <w:bookmarkEnd w:id="516"/>
      <w:bookmarkEnd w:id="517"/>
      <w:bookmarkEnd w:id="518"/>
      <w:r w:rsidR="00C41C9F" w:rsidRPr="00003195">
        <w:rPr>
          <w:b w:val="0"/>
          <w:bCs w:val="0"/>
          <w:i w:val="0"/>
          <w:iCs w:val="0"/>
          <w:color w:val="000000"/>
        </w:rPr>
        <w:fldChar w:fldCharType="begin"/>
      </w:r>
      <w:r w:rsidR="00AF376D" w:rsidRPr="00003195">
        <w:rPr>
          <w:b w:val="0"/>
          <w:bCs w:val="0"/>
          <w:i w:val="0"/>
          <w:iCs w:val="0"/>
          <w:color w:val="000000"/>
        </w:rPr>
        <w:instrText xml:space="preserve"> XE "Create a Mail Message" </w:instrText>
      </w:r>
      <w:r w:rsidR="00C41C9F" w:rsidRPr="00003195">
        <w:rPr>
          <w:b w:val="0"/>
          <w:bCs w:val="0"/>
          <w:i w:val="0"/>
          <w:iCs w:val="0"/>
          <w:color w:val="000000"/>
        </w:rPr>
        <w:fldChar w:fldCharType="end"/>
      </w:r>
    </w:p>
    <w:p w14:paraId="37FB6F98" w14:textId="77777777" w:rsidR="00742EBC" w:rsidRPr="00DA4886" w:rsidRDefault="00742EBC"/>
    <w:p w14:paraId="43F4F508" w14:textId="77777777" w:rsidR="00742EBC" w:rsidRDefault="00742EBC">
      <w:pPr>
        <w:rPr>
          <w:rFonts w:ascii="Courier New" w:hAnsi="Courier New"/>
          <w:sz w:val="20"/>
        </w:rPr>
      </w:pPr>
      <w:r>
        <w:rPr>
          <w:rFonts w:ascii="Courier New" w:hAnsi="Courier New"/>
          <w:sz w:val="20"/>
        </w:rPr>
        <w:t xml:space="preserve">Subj:  </w:t>
      </w:r>
      <w:proofErr w:type="spellStart"/>
      <w:r>
        <w:rPr>
          <w:rFonts w:ascii="Courier New" w:hAnsi="Courier New"/>
          <w:sz w:val="20"/>
        </w:rPr>
        <w:t>Hinq</w:t>
      </w:r>
      <w:proofErr w:type="spellEnd"/>
      <w:r>
        <w:rPr>
          <w:rFonts w:ascii="Courier New" w:hAnsi="Courier New"/>
          <w:sz w:val="20"/>
        </w:rPr>
        <w:t xml:space="preserve"> response for </w:t>
      </w:r>
      <w:r w:rsidR="00056C9C">
        <w:rPr>
          <w:rFonts w:ascii="Courier New" w:hAnsi="Courier New"/>
          <w:sz w:val="20"/>
          <w:u w:val="single"/>
        </w:rPr>
        <w:t>HINQ</w:t>
      </w:r>
      <w:r>
        <w:rPr>
          <w:rFonts w:ascii="Courier New" w:hAnsi="Courier New"/>
          <w:sz w:val="20"/>
          <w:u w:val="single"/>
        </w:rPr>
        <w:t>PATIENT</w:t>
      </w:r>
      <w:r w:rsidR="00056C9C">
        <w:rPr>
          <w:rFonts w:ascii="Courier New" w:hAnsi="Courier New"/>
          <w:sz w:val="20"/>
          <w:u w:val="single"/>
        </w:rPr>
        <w:t>,THREE</w:t>
      </w:r>
      <w:r>
        <w:rPr>
          <w:rFonts w:ascii="Courier New" w:hAnsi="Courier New"/>
          <w:sz w:val="20"/>
        </w:rPr>
        <w:t xml:space="preserve"> /requested by USER,FIVE [4065178]</w:t>
      </w:r>
    </w:p>
    <w:p w14:paraId="27691371" w14:textId="77777777" w:rsidR="00742EBC" w:rsidRDefault="00742EBC">
      <w:pPr>
        <w:rPr>
          <w:rFonts w:ascii="Courier New" w:hAnsi="Courier New"/>
          <w:sz w:val="20"/>
        </w:rPr>
      </w:pPr>
      <w:r>
        <w:rPr>
          <w:rFonts w:ascii="Courier New" w:hAnsi="Courier New"/>
          <w:sz w:val="20"/>
        </w:rPr>
        <w:t xml:space="preserve"> 26 OCT 91 10:56  18 Lines</w:t>
      </w:r>
    </w:p>
    <w:p w14:paraId="051BA03C" w14:textId="77777777" w:rsidR="00742EBC" w:rsidRDefault="00742EBC">
      <w:pPr>
        <w:rPr>
          <w:rFonts w:ascii="Courier New" w:hAnsi="Courier New"/>
          <w:sz w:val="20"/>
        </w:rPr>
      </w:pPr>
      <w:r>
        <w:rPr>
          <w:rFonts w:ascii="Courier New" w:hAnsi="Courier New"/>
          <w:sz w:val="20"/>
        </w:rPr>
        <w:t>From: POSTMASTER (Sender: USER,TEST (TOGUS VAMC))  in 'IN' basket. Page 1</w:t>
      </w:r>
    </w:p>
    <w:p w14:paraId="0FDECA88" w14:textId="77777777" w:rsidR="00CC30AF" w:rsidRDefault="00742EBC">
      <w:pPr>
        <w:rPr>
          <w:rFonts w:ascii="Courier New" w:hAnsi="Courier New"/>
          <w:sz w:val="20"/>
        </w:rPr>
      </w:pPr>
      <w:r>
        <w:rPr>
          <w:rFonts w:ascii="Courier New" w:hAnsi="Courier New"/>
          <w:sz w:val="20"/>
        </w:rPr>
        <w:t xml:space="preserve"> **NEW**</w:t>
      </w:r>
    </w:p>
    <w:p w14:paraId="710C87BD" w14:textId="77777777" w:rsidR="00742EBC" w:rsidRDefault="00CC30AF">
      <w:pPr>
        <w:rPr>
          <w:rFonts w:ascii="Courier New" w:hAnsi="Courier New"/>
          <w:sz w:val="20"/>
        </w:rPr>
      </w:pPr>
      <w:r>
        <w:rPr>
          <w:rFonts w:ascii="Courier New" w:hAnsi="Courier New"/>
          <w:sz w:val="20"/>
        </w:rPr>
        <w:br w:type="page"/>
      </w:r>
    </w:p>
    <w:p w14:paraId="08C050AE" w14:textId="77777777" w:rsidR="00742EBC" w:rsidRDefault="00742EBC">
      <w:pPr>
        <w:rPr>
          <w:rFonts w:ascii="Courier New" w:hAnsi="Courier New"/>
          <w:sz w:val="20"/>
        </w:rPr>
      </w:pPr>
      <w:r>
        <w:rPr>
          <w:rFonts w:ascii="Courier New" w:hAnsi="Courier New"/>
          <w:sz w:val="20"/>
        </w:rPr>
        <w:lastRenderedPageBreak/>
        <w:t>------------------------------------------------------------------------------</w:t>
      </w:r>
    </w:p>
    <w:p w14:paraId="54E3CFCB" w14:textId="77777777" w:rsidR="00742EBC" w:rsidRDefault="00742EBC">
      <w:pPr>
        <w:rPr>
          <w:rFonts w:ascii="Courier New" w:hAnsi="Courier New"/>
          <w:sz w:val="20"/>
        </w:rPr>
      </w:pPr>
    </w:p>
    <w:p w14:paraId="42A77B82" w14:textId="77777777" w:rsidR="00742EBC" w:rsidRDefault="00056C9C">
      <w:pPr>
        <w:rPr>
          <w:rFonts w:ascii="Courier New" w:hAnsi="Courier New"/>
          <w:sz w:val="20"/>
        </w:rPr>
      </w:pPr>
      <w:r w:rsidRPr="00056C9C">
        <w:rPr>
          <w:rFonts w:ascii="Courier New" w:hAnsi="Courier New"/>
          <w:sz w:val="20"/>
        </w:rPr>
        <w:t>HINQPATIENT,THREE</w:t>
      </w:r>
      <w:r w:rsidR="00742EBC">
        <w:rPr>
          <w:rFonts w:ascii="Courier New" w:hAnsi="Courier New"/>
          <w:sz w:val="20"/>
        </w:rPr>
        <w:t xml:space="preserve"> AUG 2,1906 SSN:000</w:t>
      </w:r>
      <w:r w:rsidR="00FD2F48">
        <w:rPr>
          <w:rFonts w:ascii="Courier New" w:hAnsi="Courier New"/>
          <w:sz w:val="20"/>
        </w:rPr>
        <w:t>000000</w:t>
      </w:r>
      <w:r w:rsidR="00742EBC">
        <w:rPr>
          <w:rFonts w:ascii="Courier New" w:hAnsi="Courier New"/>
          <w:sz w:val="20"/>
        </w:rPr>
        <w:t xml:space="preserve">    SC Veteran</w:t>
      </w:r>
    </w:p>
    <w:p w14:paraId="2E39FF1F" w14:textId="77777777" w:rsidR="00742EBC" w:rsidRDefault="00742EBC">
      <w:pPr>
        <w:rPr>
          <w:rFonts w:ascii="Courier New" w:hAnsi="Courier New"/>
          <w:sz w:val="20"/>
        </w:rPr>
      </w:pPr>
      <w:r>
        <w:rPr>
          <w:rFonts w:ascii="Courier New" w:hAnsi="Courier New"/>
          <w:sz w:val="20"/>
        </w:rPr>
        <w:t xml:space="preserve"> </w:t>
      </w:r>
    </w:p>
    <w:p w14:paraId="01FD1A63" w14:textId="77777777" w:rsidR="00742EBC" w:rsidRDefault="00742EBC">
      <w:pPr>
        <w:rPr>
          <w:rFonts w:ascii="Courier New" w:hAnsi="Courier New"/>
          <w:sz w:val="20"/>
        </w:rPr>
      </w:pPr>
    </w:p>
    <w:p w14:paraId="65E9FE70" w14:textId="77777777" w:rsidR="00742EBC" w:rsidRDefault="00742EBC">
      <w:pPr>
        <w:rPr>
          <w:rFonts w:ascii="Courier New" w:hAnsi="Courier New"/>
          <w:sz w:val="20"/>
        </w:rPr>
      </w:pPr>
      <w:r>
        <w:rPr>
          <w:rFonts w:ascii="Courier New" w:hAnsi="Courier New"/>
          <w:sz w:val="20"/>
        </w:rPr>
        <w:t xml:space="preserve">     VBA name = </w:t>
      </w:r>
      <w:r w:rsidR="00056C9C" w:rsidRPr="00056C9C">
        <w:rPr>
          <w:rFonts w:ascii="Courier New" w:hAnsi="Courier New"/>
          <w:sz w:val="20"/>
        </w:rPr>
        <w:t>THREE</w:t>
      </w:r>
      <w:r w:rsidR="00056C9C">
        <w:rPr>
          <w:rFonts w:ascii="Courier New" w:hAnsi="Courier New"/>
          <w:sz w:val="20"/>
        </w:rPr>
        <w:t>,</w:t>
      </w:r>
      <w:r w:rsidR="00056C9C" w:rsidRPr="00056C9C">
        <w:rPr>
          <w:rFonts w:ascii="Courier New" w:hAnsi="Courier New"/>
          <w:sz w:val="20"/>
        </w:rPr>
        <w:t xml:space="preserve"> HINQPATIENT</w:t>
      </w:r>
    </w:p>
    <w:p w14:paraId="5CD2EA8D" w14:textId="77777777" w:rsidR="00742EBC" w:rsidRDefault="00742EBC">
      <w:pPr>
        <w:rPr>
          <w:rFonts w:ascii="Courier New" w:hAnsi="Courier New"/>
          <w:sz w:val="20"/>
        </w:rPr>
      </w:pPr>
      <w:r>
        <w:rPr>
          <w:rFonts w:ascii="Courier New" w:hAnsi="Courier New"/>
          <w:sz w:val="20"/>
        </w:rPr>
        <w:t xml:space="preserve">  Prior names =</w:t>
      </w:r>
    </w:p>
    <w:p w14:paraId="227D083A" w14:textId="77777777" w:rsidR="00742EBC" w:rsidRDefault="00742EBC">
      <w:pPr>
        <w:rPr>
          <w:rFonts w:ascii="Courier New" w:hAnsi="Courier New"/>
          <w:sz w:val="20"/>
        </w:rPr>
      </w:pPr>
    </w:p>
    <w:p w14:paraId="31B16D37" w14:textId="77777777" w:rsidR="00742EBC" w:rsidRDefault="00742EBC">
      <w:pPr>
        <w:rPr>
          <w:rFonts w:ascii="Courier New" w:hAnsi="Courier New"/>
          <w:sz w:val="20"/>
        </w:rPr>
      </w:pPr>
      <w:r>
        <w:rPr>
          <w:rFonts w:ascii="Courier New" w:hAnsi="Courier New"/>
          <w:sz w:val="20"/>
        </w:rPr>
        <w:t xml:space="preserve">          Sex = MALE</w:t>
      </w:r>
    </w:p>
    <w:p w14:paraId="7EB7B024" w14:textId="77777777" w:rsidR="00742EBC" w:rsidRDefault="00742EBC">
      <w:pPr>
        <w:rPr>
          <w:rFonts w:ascii="Courier New" w:hAnsi="Courier New"/>
          <w:sz w:val="20"/>
        </w:rPr>
      </w:pPr>
      <w:r>
        <w:rPr>
          <w:rFonts w:ascii="Courier New" w:hAnsi="Courier New"/>
          <w:sz w:val="20"/>
        </w:rPr>
        <w:t>Date of Birth = AUG 20,1</w:t>
      </w:r>
      <w:r w:rsidR="00755E34">
        <w:rPr>
          <w:rFonts w:ascii="Courier New" w:hAnsi="Courier New"/>
          <w:sz w:val="20"/>
        </w:rPr>
        <w:t>870</w:t>
      </w:r>
      <w:r>
        <w:rPr>
          <w:rFonts w:ascii="Courier New" w:hAnsi="Courier New"/>
          <w:sz w:val="20"/>
        </w:rPr>
        <w:t xml:space="preserve">                  Verified SVC-Data</w:t>
      </w:r>
    </w:p>
    <w:p w14:paraId="67ED5B1F" w14:textId="77777777" w:rsidR="00742EBC" w:rsidRDefault="00742EBC">
      <w:pPr>
        <w:rPr>
          <w:rFonts w:ascii="Courier New" w:hAnsi="Courier New"/>
          <w:sz w:val="20"/>
        </w:rPr>
      </w:pPr>
      <w:r>
        <w:rPr>
          <w:rFonts w:ascii="Courier New" w:hAnsi="Courier New"/>
          <w:sz w:val="20"/>
        </w:rPr>
        <w:t>Date of Death = SEP 01,1</w:t>
      </w:r>
      <w:r w:rsidR="00755E34">
        <w:rPr>
          <w:rFonts w:ascii="Courier New" w:hAnsi="Courier New"/>
          <w:sz w:val="20"/>
        </w:rPr>
        <w:t>960</w:t>
      </w:r>
      <w:r>
        <w:rPr>
          <w:rFonts w:ascii="Courier New" w:hAnsi="Courier New"/>
          <w:sz w:val="20"/>
        </w:rPr>
        <w:t xml:space="preserve"> </w:t>
      </w:r>
    </w:p>
    <w:p w14:paraId="17CDB2D2" w14:textId="77777777" w:rsidR="00742EBC" w:rsidRDefault="00742EBC">
      <w:pPr>
        <w:rPr>
          <w:rFonts w:ascii="Courier New" w:hAnsi="Courier New"/>
          <w:sz w:val="20"/>
        </w:rPr>
      </w:pPr>
      <w:r>
        <w:rPr>
          <w:rFonts w:ascii="Courier New" w:hAnsi="Courier New"/>
          <w:sz w:val="20"/>
        </w:rPr>
        <w:t xml:space="preserve">  VBA SSN = 000101681 (Verified)</w:t>
      </w:r>
    </w:p>
    <w:p w14:paraId="4951CDBF" w14:textId="77777777" w:rsidR="00742EBC" w:rsidRDefault="00742EBC">
      <w:pPr>
        <w:rPr>
          <w:rFonts w:ascii="Courier New" w:hAnsi="Courier New"/>
          <w:sz w:val="20"/>
        </w:rPr>
      </w:pPr>
      <w:r>
        <w:rPr>
          <w:rFonts w:ascii="Courier New" w:hAnsi="Courier New"/>
          <w:sz w:val="20"/>
        </w:rPr>
        <w:t xml:space="preserve">      Claim Number = 000</w:t>
      </w:r>
      <w:r w:rsidR="00FD2F48">
        <w:rPr>
          <w:rFonts w:ascii="Courier New" w:hAnsi="Courier New"/>
          <w:sz w:val="20"/>
        </w:rPr>
        <w:t>0000</w:t>
      </w:r>
    </w:p>
    <w:p w14:paraId="624EFFB6" w14:textId="77777777" w:rsidR="00742EBC" w:rsidRDefault="00742EBC">
      <w:pPr>
        <w:rPr>
          <w:rFonts w:ascii="Courier New" w:hAnsi="Courier New"/>
          <w:sz w:val="20"/>
        </w:rPr>
      </w:pPr>
      <w:r>
        <w:rPr>
          <w:rFonts w:ascii="Courier New" w:hAnsi="Courier New"/>
          <w:sz w:val="20"/>
        </w:rPr>
        <w:t xml:space="preserve">    Service Number = 000</w:t>
      </w:r>
      <w:r w:rsidR="00FD2F48">
        <w:rPr>
          <w:rFonts w:ascii="Courier New" w:hAnsi="Courier New"/>
          <w:sz w:val="20"/>
        </w:rPr>
        <w:t>0000</w:t>
      </w:r>
    </w:p>
    <w:p w14:paraId="0BB4D578" w14:textId="77777777" w:rsidR="00742EBC" w:rsidRDefault="00742EBC">
      <w:pPr>
        <w:rPr>
          <w:rFonts w:ascii="Courier New" w:hAnsi="Courier New"/>
          <w:sz w:val="20"/>
        </w:rPr>
      </w:pPr>
      <w:r>
        <w:rPr>
          <w:rFonts w:ascii="Courier New" w:hAnsi="Courier New"/>
          <w:sz w:val="20"/>
        </w:rPr>
        <w:t xml:space="preserve">   Folder Location = 209</w:t>
      </w:r>
    </w:p>
    <w:p w14:paraId="336E02BC" w14:textId="77777777" w:rsidR="00742EBC" w:rsidRDefault="00742EBC">
      <w:pPr>
        <w:rPr>
          <w:rFonts w:ascii="Courier New" w:hAnsi="Courier New"/>
          <w:sz w:val="20"/>
        </w:rPr>
      </w:pPr>
    </w:p>
    <w:p w14:paraId="1E6BAB3C" w14:textId="77777777" w:rsidR="00742EBC" w:rsidRDefault="00742EBC">
      <w:pPr>
        <w:rPr>
          <w:rFonts w:ascii="Courier New" w:hAnsi="Courier New"/>
          <w:sz w:val="20"/>
        </w:rPr>
      </w:pPr>
      <w:r>
        <w:rPr>
          <w:rFonts w:ascii="Courier New" w:hAnsi="Courier New"/>
          <w:sz w:val="20"/>
        </w:rPr>
        <w:t>INDICATORS( Active Duty Training NO    Homeless Veteran NO )</w:t>
      </w:r>
    </w:p>
    <w:p w14:paraId="2394D478" w14:textId="77777777" w:rsidR="00742EBC" w:rsidRDefault="00742EBC">
      <w:pPr>
        <w:rPr>
          <w:rFonts w:ascii="Courier New" w:hAnsi="Courier New"/>
          <w:sz w:val="20"/>
        </w:rPr>
      </w:pPr>
      <w:r>
        <w:rPr>
          <w:rFonts w:ascii="Courier New" w:hAnsi="Courier New"/>
          <w:sz w:val="20"/>
        </w:rPr>
        <w:t>Service data       VBA</w:t>
      </w:r>
    </w:p>
    <w:p w14:paraId="1FA7D7DD" w14:textId="77777777" w:rsidR="00742EBC" w:rsidRDefault="00742EBC">
      <w:pPr>
        <w:rPr>
          <w:rFonts w:ascii="Courier New" w:hAnsi="Courier New"/>
          <w:sz w:val="20"/>
        </w:rPr>
      </w:pPr>
      <w:r>
        <w:rPr>
          <w:rFonts w:ascii="Courier New" w:hAnsi="Courier New"/>
          <w:sz w:val="20"/>
        </w:rPr>
        <w:t>----------------------------------------------</w:t>
      </w:r>
    </w:p>
    <w:p w14:paraId="0510EBB7" w14:textId="77777777" w:rsidR="00742EBC" w:rsidRDefault="00742EBC">
      <w:pPr>
        <w:rPr>
          <w:rFonts w:ascii="Courier New" w:hAnsi="Courier New"/>
          <w:sz w:val="20"/>
        </w:rPr>
      </w:pPr>
      <w:r>
        <w:rPr>
          <w:rFonts w:ascii="Courier New" w:hAnsi="Courier New"/>
          <w:sz w:val="20"/>
        </w:rPr>
        <w:t>Branch of Service =    AIR FORCE</w:t>
      </w:r>
    </w:p>
    <w:p w14:paraId="752F8852" w14:textId="77777777" w:rsidR="00742EBC" w:rsidRDefault="00742EBC">
      <w:pPr>
        <w:rPr>
          <w:rFonts w:ascii="Courier New" w:hAnsi="Courier New"/>
          <w:sz w:val="20"/>
        </w:rPr>
      </w:pPr>
      <w:r>
        <w:rPr>
          <w:rFonts w:ascii="Courier New" w:hAnsi="Courier New"/>
          <w:sz w:val="20"/>
        </w:rPr>
        <w:t xml:space="preserve">              EOD =    SEP 18,</w:t>
      </w:r>
      <w:r w:rsidR="00755E34">
        <w:rPr>
          <w:rFonts w:ascii="Courier New" w:hAnsi="Courier New"/>
          <w:sz w:val="20"/>
        </w:rPr>
        <w:t>1897</w:t>
      </w:r>
    </w:p>
    <w:p w14:paraId="3B8D9E83" w14:textId="77777777" w:rsidR="00742EBC" w:rsidRDefault="00742EBC">
      <w:pPr>
        <w:rPr>
          <w:rFonts w:ascii="Courier New" w:hAnsi="Courier New"/>
          <w:sz w:val="20"/>
        </w:rPr>
      </w:pPr>
      <w:r>
        <w:rPr>
          <w:rFonts w:ascii="Courier New" w:hAnsi="Courier New"/>
          <w:sz w:val="20"/>
        </w:rPr>
        <w:t xml:space="preserve">              RAD =    NOV 20,</w:t>
      </w:r>
      <w:r w:rsidR="00755E34">
        <w:rPr>
          <w:rFonts w:ascii="Courier New" w:hAnsi="Courier New"/>
          <w:sz w:val="20"/>
        </w:rPr>
        <w:t>1899</w:t>
      </w:r>
    </w:p>
    <w:p w14:paraId="4306D0A5" w14:textId="77777777" w:rsidR="00742EBC" w:rsidRDefault="00742EBC">
      <w:pPr>
        <w:rPr>
          <w:rFonts w:ascii="Courier New" w:hAnsi="Courier New"/>
          <w:sz w:val="20"/>
        </w:rPr>
      </w:pPr>
    </w:p>
    <w:p w14:paraId="777F2799" w14:textId="77777777" w:rsidR="006B2B93" w:rsidRPr="006B2B93" w:rsidRDefault="006B2B93" w:rsidP="006B2B9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6B2B93">
        <w:rPr>
          <w:rFonts w:ascii="Courier New" w:hAnsi="Courier New" w:cs="Courier New"/>
          <w:sz w:val="20"/>
          <w:szCs w:val="20"/>
        </w:rPr>
        <w:t xml:space="preserve">Char of Svc: Honorable                                                      </w:t>
      </w:r>
    </w:p>
    <w:p w14:paraId="641F1ABB" w14:textId="77777777" w:rsidR="006B2B93" w:rsidRPr="006B2B93" w:rsidRDefault="006B2B93" w:rsidP="006B2B93">
      <w:pPr>
        <w:autoSpaceDE w:val="0"/>
        <w:autoSpaceDN w:val="0"/>
        <w:adjustRightInd w:val="0"/>
        <w:rPr>
          <w:rFonts w:ascii="Courier New" w:hAnsi="Courier New" w:cs="Courier New"/>
          <w:sz w:val="20"/>
          <w:szCs w:val="20"/>
        </w:rPr>
      </w:pPr>
      <w:r w:rsidRPr="006B2B93">
        <w:rPr>
          <w:rFonts w:ascii="Courier New" w:hAnsi="Courier New" w:cs="Courier New"/>
          <w:sz w:val="20"/>
          <w:szCs w:val="20"/>
        </w:rPr>
        <w:t>Type Benefit: Pension</w:t>
      </w:r>
    </w:p>
    <w:p w14:paraId="18516568" w14:textId="77777777" w:rsidR="006B2B93" w:rsidRPr="006B2B93" w:rsidRDefault="006B2B93" w:rsidP="006B2B93">
      <w:pPr>
        <w:autoSpaceDE w:val="0"/>
        <w:autoSpaceDN w:val="0"/>
        <w:adjustRightInd w:val="0"/>
        <w:rPr>
          <w:rFonts w:ascii="Courier New" w:hAnsi="Courier New" w:cs="Courier New"/>
          <w:sz w:val="20"/>
          <w:szCs w:val="20"/>
        </w:rPr>
      </w:pPr>
      <w:r w:rsidRPr="006B2B93">
        <w:rPr>
          <w:rFonts w:ascii="Courier New" w:hAnsi="Courier New" w:cs="Courier New"/>
          <w:sz w:val="20"/>
          <w:szCs w:val="20"/>
        </w:rPr>
        <w:t xml:space="preserve">    Pension Terminated = JAN 01, </w:t>
      </w:r>
      <w:r w:rsidR="00755E34">
        <w:rPr>
          <w:rFonts w:ascii="Courier New" w:hAnsi="Courier New" w:cs="Courier New"/>
          <w:sz w:val="20"/>
          <w:szCs w:val="20"/>
        </w:rPr>
        <w:t>1992</w:t>
      </w:r>
      <w:r w:rsidRPr="006B2B93">
        <w:rPr>
          <w:rFonts w:ascii="Courier New" w:hAnsi="Courier New" w:cs="Courier New"/>
          <w:sz w:val="20"/>
          <w:szCs w:val="20"/>
        </w:rPr>
        <w:t xml:space="preserve">            Reason code = 18          </w:t>
      </w:r>
    </w:p>
    <w:p w14:paraId="05AC08B9" w14:textId="77777777" w:rsidR="006B2B93" w:rsidRPr="006B2B93" w:rsidRDefault="006B2B93" w:rsidP="006B2B93">
      <w:pPr>
        <w:autoSpaceDE w:val="0"/>
        <w:autoSpaceDN w:val="0"/>
        <w:adjustRightInd w:val="0"/>
        <w:rPr>
          <w:rFonts w:ascii="Courier New" w:hAnsi="Courier New" w:cs="Courier New"/>
          <w:sz w:val="20"/>
          <w:szCs w:val="20"/>
        </w:rPr>
      </w:pPr>
      <w:r w:rsidRPr="006B2B93">
        <w:rPr>
          <w:rFonts w:ascii="Courier New" w:hAnsi="Courier New" w:cs="Courier New"/>
          <w:sz w:val="20"/>
          <w:szCs w:val="20"/>
        </w:rPr>
        <w:t xml:space="preserve">                                                 Reason code = 15          </w:t>
      </w:r>
    </w:p>
    <w:p w14:paraId="33D74EB1" w14:textId="77777777" w:rsidR="006B2B93" w:rsidRPr="006B2B93" w:rsidRDefault="006B2B93" w:rsidP="006B2B93">
      <w:pPr>
        <w:autoSpaceDE w:val="0"/>
        <w:autoSpaceDN w:val="0"/>
        <w:adjustRightInd w:val="0"/>
        <w:rPr>
          <w:rFonts w:ascii="Courier New" w:hAnsi="Courier New" w:cs="Courier New"/>
          <w:sz w:val="20"/>
          <w:szCs w:val="20"/>
        </w:rPr>
      </w:pPr>
      <w:r w:rsidRPr="006B2B93">
        <w:rPr>
          <w:rFonts w:ascii="Courier New" w:hAnsi="Courier New" w:cs="Courier New"/>
          <w:sz w:val="20"/>
          <w:szCs w:val="20"/>
        </w:rPr>
        <w:t>DISABILITIES</w:t>
      </w:r>
    </w:p>
    <w:p w14:paraId="65F29997" w14:textId="77777777" w:rsidR="006B2B93" w:rsidRPr="006B2B93" w:rsidRDefault="006B2B93" w:rsidP="006B2B93">
      <w:pPr>
        <w:autoSpaceDE w:val="0"/>
        <w:autoSpaceDN w:val="0"/>
        <w:adjustRightInd w:val="0"/>
        <w:rPr>
          <w:rFonts w:ascii="Courier New" w:hAnsi="Courier New" w:cs="Courier New"/>
          <w:sz w:val="20"/>
          <w:szCs w:val="20"/>
        </w:rPr>
      </w:pPr>
      <w:r w:rsidRPr="006B2B93">
        <w:rPr>
          <w:rFonts w:ascii="Courier New" w:hAnsi="Courier New" w:cs="Courier New"/>
          <w:sz w:val="20"/>
          <w:szCs w:val="20"/>
        </w:rPr>
        <w:t xml:space="preserve">Combined %=0     </w:t>
      </w:r>
      <w:proofErr w:type="spellStart"/>
      <w:r w:rsidRPr="006B2B93">
        <w:rPr>
          <w:rFonts w:ascii="Courier New" w:hAnsi="Courier New" w:cs="Courier New"/>
          <w:sz w:val="20"/>
          <w:szCs w:val="20"/>
        </w:rPr>
        <w:t>Disab</w:t>
      </w:r>
      <w:proofErr w:type="spellEnd"/>
      <w:r w:rsidRPr="006B2B93">
        <w:rPr>
          <w:rFonts w:ascii="Courier New" w:hAnsi="Courier New" w:cs="Courier New"/>
          <w:sz w:val="20"/>
          <w:szCs w:val="20"/>
        </w:rPr>
        <w:t>. in Record=0     Eff. Date of Comb. Eval.=</w:t>
      </w:r>
    </w:p>
    <w:p w14:paraId="26FB2606" w14:textId="77777777" w:rsidR="006B2B93" w:rsidRPr="006B2B93" w:rsidRDefault="006B2B93" w:rsidP="006B2B93">
      <w:pPr>
        <w:autoSpaceDE w:val="0"/>
        <w:autoSpaceDN w:val="0"/>
        <w:adjustRightInd w:val="0"/>
        <w:rPr>
          <w:rFonts w:ascii="Courier New" w:hAnsi="Courier New" w:cs="Courier New"/>
          <w:sz w:val="20"/>
          <w:szCs w:val="20"/>
        </w:rPr>
      </w:pPr>
    </w:p>
    <w:p w14:paraId="0BEE8ACD" w14:textId="77777777" w:rsidR="006B2B93" w:rsidRPr="006B2B93" w:rsidRDefault="006B2B93" w:rsidP="006B2B93">
      <w:pPr>
        <w:autoSpaceDE w:val="0"/>
        <w:autoSpaceDN w:val="0"/>
        <w:adjustRightInd w:val="0"/>
        <w:rPr>
          <w:rFonts w:ascii="Courier New" w:hAnsi="Courier New" w:cs="Courier New"/>
          <w:sz w:val="20"/>
          <w:szCs w:val="20"/>
        </w:rPr>
      </w:pPr>
      <w:r w:rsidRPr="006B2B93">
        <w:rPr>
          <w:rFonts w:ascii="Courier New" w:hAnsi="Courier New" w:cs="Courier New"/>
          <w:sz w:val="20"/>
          <w:szCs w:val="20"/>
        </w:rPr>
        <w:t xml:space="preserve"> </w:t>
      </w:r>
    </w:p>
    <w:p w14:paraId="594F8D0C" w14:textId="77777777" w:rsidR="006B2B93" w:rsidRPr="006B2B93" w:rsidRDefault="006B2B93" w:rsidP="006B2B93">
      <w:pPr>
        <w:autoSpaceDE w:val="0"/>
        <w:autoSpaceDN w:val="0"/>
        <w:adjustRightInd w:val="0"/>
        <w:rPr>
          <w:rFonts w:ascii="Courier New" w:hAnsi="Courier New" w:cs="Courier New"/>
          <w:sz w:val="20"/>
          <w:szCs w:val="20"/>
        </w:rPr>
      </w:pPr>
      <w:r w:rsidRPr="006B2B93">
        <w:rPr>
          <w:rFonts w:ascii="Courier New" w:hAnsi="Courier New" w:cs="Courier New"/>
          <w:sz w:val="20"/>
          <w:szCs w:val="20"/>
        </w:rPr>
        <w:t xml:space="preserve"> </w:t>
      </w:r>
    </w:p>
    <w:p w14:paraId="5BE2F680" w14:textId="77777777" w:rsidR="006B2B93" w:rsidRPr="006B2B93" w:rsidRDefault="006B2B93" w:rsidP="006B2B93">
      <w:pPr>
        <w:autoSpaceDE w:val="0"/>
        <w:autoSpaceDN w:val="0"/>
        <w:adjustRightInd w:val="0"/>
        <w:rPr>
          <w:rFonts w:ascii="Courier New" w:hAnsi="Courier New" w:cs="Courier New"/>
          <w:sz w:val="20"/>
          <w:szCs w:val="20"/>
        </w:rPr>
      </w:pPr>
      <w:r w:rsidRPr="006B2B93">
        <w:rPr>
          <w:rFonts w:ascii="Courier New" w:hAnsi="Courier New" w:cs="Courier New"/>
          <w:sz w:val="20"/>
          <w:szCs w:val="20"/>
        </w:rPr>
        <w:t xml:space="preserve">   Vet married Vet = No spouse or not eligible</w:t>
      </w:r>
    </w:p>
    <w:p w14:paraId="2D1770FB" w14:textId="77777777" w:rsidR="006B2B93" w:rsidRPr="006B2B93" w:rsidRDefault="006B2B93" w:rsidP="006B2B93">
      <w:pPr>
        <w:autoSpaceDE w:val="0"/>
        <w:autoSpaceDN w:val="0"/>
        <w:adjustRightInd w:val="0"/>
        <w:rPr>
          <w:rFonts w:ascii="Courier New" w:hAnsi="Courier New" w:cs="Courier New"/>
          <w:sz w:val="20"/>
          <w:szCs w:val="20"/>
        </w:rPr>
      </w:pPr>
    </w:p>
    <w:p w14:paraId="775616E9" w14:textId="77777777" w:rsidR="006B2B93" w:rsidRPr="006B2B93" w:rsidRDefault="006B2B93" w:rsidP="006B2B93">
      <w:pPr>
        <w:autoSpaceDE w:val="0"/>
        <w:autoSpaceDN w:val="0"/>
        <w:adjustRightInd w:val="0"/>
        <w:rPr>
          <w:rFonts w:ascii="Courier New" w:hAnsi="Courier New" w:cs="Courier New"/>
          <w:sz w:val="20"/>
          <w:szCs w:val="20"/>
        </w:rPr>
      </w:pPr>
      <w:r w:rsidRPr="006B2B93">
        <w:rPr>
          <w:rFonts w:ascii="Courier New" w:hAnsi="Courier New" w:cs="Courier New"/>
          <w:sz w:val="20"/>
          <w:szCs w:val="20"/>
        </w:rPr>
        <w:t xml:space="preserve">          </w:t>
      </w:r>
    </w:p>
    <w:p w14:paraId="3CB9DEA8" w14:textId="77777777" w:rsidR="006B2B93" w:rsidRPr="006B2B93" w:rsidRDefault="006B2B93" w:rsidP="006B2B93">
      <w:pPr>
        <w:autoSpaceDE w:val="0"/>
        <w:autoSpaceDN w:val="0"/>
        <w:adjustRightInd w:val="0"/>
        <w:rPr>
          <w:rFonts w:ascii="Courier New" w:hAnsi="Courier New" w:cs="Courier New"/>
          <w:sz w:val="20"/>
          <w:szCs w:val="20"/>
        </w:rPr>
      </w:pPr>
      <w:r w:rsidRPr="006B2B93">
        <w:rPr>
          <w:rFonts w:ascii="Courier New" w:hAnsi="Courier New" w:cs="Courier New"/>
          <w:sz w:val="20"/>
          <w:szCs w:val="20"/>
        </w:rPr>
        <w:t xml:space="preserve"> </w:t>
      </w:r>
    </w:p>
    <w:p w14:paraId="419FB02B" w14:textId="77777777" w:rsidR="00742EBC" w:rsidRDefault="006B2B93" w:rsidP="006B2B93">
      <w:pPr>
        <w:rPr>
          <w:rFonts w:ascii="Courier New" w:hAnsi="Courier New" w:cs="Courier New"/>
          <w:sz w:val="20"/>
          <w:szCs w:val="20"/>
        </w:rPr>
      </w:pPr>
      <w:r w:rsidRPr="006B2B93">
        <w:rPr>
          <w:rFonts w:ascii="Courier New" w:hAnsi="Courier New" w:cs="Courier New"/>
          <w:sz w:val="20"/>
          <w:szCs w:val="20"/>
        </w:rPr>
        <w:t>Check Amount= '$0.0'                Net Award= '$0.0'</w:t>
      </w:r>
    </w:p>
    <w:p w14:paraId="263632FF" w14:textId="77777777" w:rsidR="006B2B93" w:rsidRPr="006B2B93" w:rsidRDefault="006B2B93" w:rsidP="006B2B93">
      <w:pPr>
        <w:rPr>
          <w:rFonts w:ascii="Courier New" w:hAnsi="Courier New" w:cs="Courier New"/>
          <w:sz w:val="20"/>
        </w:rPr>
      </w:pPr>
    </w:p>
    <w:p w14:paraId="084F1E28" w14:textId="77777777" w:rsidR="00742EBC" w:rsidRDefault="00742EBC">
      <w:pPr>
        <w:rPr>
          <w:rFonts w:ascii="Courier New" w:hAnsi="Courier New"/>
          <w:sz w:val="20"/>
        </w:rPr>
      </w:pPr>
      <w:r>
        <w:rPr>
          <w:rFonts w:ascii="Courier New" w:hAnsi="Courier New"/>
          <w:sz w:val="20"/>
        </w:rPr>
        <w:t>Select MESSAGE ACTION: IGNORE (in basket)//</w:t>
      </w:r>
    </w:p>
    <w:p w14:paraId="5E449CE0" w14:textId="77777777" w:rsidR="00742EBC" w:rsidRDefault="00742EBC" w:rsidP="006F6161">
      <w:r>
        <w:rPr>
          <w:rFonts w:ascii="Courier" w:hAnsi="Courier"/>
        </w:rPr>
        <w:br w:type="page"/>
      </w:r>
      <w:bookmarkStart w:id="519" w:name="_Toc94938243"/>
      <w:bookmarkStart w:id="520" w:name="_Toc94938328"/>
      <w:bookmarkStart w:id="521" w:name="_Toc95030863"/>
      <w:bookmarkStart w:id="522" w:name="_Toc95030976"/>
      <w:bookmarkStart w:id="523" w:name="_Toc95031064"/>
      <w:bookmarkStart w:id="524" w:name="_Toc95031535"/>
      <w:bookmarkStart w:id="525" w:name="_Toc95032086"/>
      <w:bookmarkStart w:id="526" w:name="_Toc95032137"/>
      <w:bookmarkStart w:id="527" w:name="_Toc95557573"/>
      <w:bookmarkStart w:id="528" w:name="_Toc95639928"/>
      <w:bookmarkStart w:id="529" w:name="_Toc95893561"/>
      <w:bookmarkStart w:id="530" w:name="_Toc95896514"/>
      <w:bookmarkStart w:id="531" w:name="_Toc96241347"/>
      <w:bookmarkStart w:id="532" w:name="_Toc96241430"/>
    </w:p>
    <w:p w14:paraId="09432DFF" w14:textId="77777777" w:rsidR="00742EBC" w:rsidRPr="00003195" w:rsidRDefault="00742EBC" w:rsidP="00003195">
      <w:pPr>
        <w:pStyle w:val="Heading2"/>
        <w:rPr>
          <w:b w:val="0"/>
          <w:bCs w:val="0"/>
          <w:i w:val="0"/>
          <w:iCs w:val="0"/>
          <w:color w:val="000000"/>
        </w:rPr>
      </w:pPr>
      <w:bookmarkStart w:id="533" w:name="_Toc94938244"/>
      <w:bookmarkStart w:id="534" w:name="_Toc95030977"/>
      <w:bookmarkStart w:id="535" w:name="_Toc95557574"/>
      <w:bookmarkStart w:id="536" w:name="_Toc95639929"/>
      <w:bookmarkStart w:id="537" w:name="_Toc95896515"/>
      <w:bookmarkStart w:id="538" w:name="_Toc96241348"/>
      <w:bookmarkStart w:id="539" w:name="_Toc133132828"/>
      <w:bookmarkStart w:id="540" w:name="_Toc319501222"/>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003195">
        <w:rPr>
          <w:b w:val="0"/>
          <w:bCs w:val="0"/>
          <w:i w:val="0"/>
          <w:iCs w:val="0"/>
          <w:color w:val="000000"/>
        </w:rPr>
        <w:lastRenderedPageBreak/>
        <w:t xml:space="preserve">Delete </w:t>
      </w:r>
      <w:r w:rsidR="00381197" w:rsidRPr="00003195">
        <w:rPr>
          <w:b w:val="0"/>
          <w:bCs w:val="0"/>
          <w:i w:val="0"/>
          <w:iCs w:val="0"/>
          <w:color w:val="000000"/>
        </w:rPr>
        <w:t xml:space="preserve">Entry </w:t>
      </w:r>
      <w:r w:rsidRPr="00003195">
        <w:rPr>
          <w:b w:val="0"/>
          <w:bCs w:val="0"/>
          <w:i w:val="0"/>
          <w:iCs w:val="0"/>
          <w:color w:val="000000"/>
        </w:rPr>
        <w:t xml:space="preserve">from HINQ Suspense </w:t>
      </w:r>
      <w:r w:rsidR="00381197" w:rsidRPr="00003195">
        <w:rPr>
          <w:b w:val="0"/>
          <w:bCs w:val="0"/>
          <w:i w:val="0"/>
          <w:iCs w:val="0"/>
          <w:color w:val="000000"/>
        </w:rPr>
        <w:t>Fil</w:t>
      </w:r>
      <w:r w:rsidR="00C41C9F" w:rsidRPr="00003195">
        <w:rPr>
          <w:b w:val="0"/>
          <w:bCs w:val="0"/>
          <w:i w:val="0"/>
          <w:iCs w:val="0"/>
          <w:color w:val="000000"/>
        </w:rPr>
        <w:fldChar w:fldCharType="begin"/>
      </w:r>
      <w:r w:rsidR="00381197" w:rsidRPr="00003195">
        <w:rPr>
          <w:b w:val="0"/>
          <w:bCs w:val="0"/>
          <w:i w:val="0"/>
          <w:iCs w:val="0"/>
          <w:color w:val="000000"/>
        </w:rPr>
        <w:instrText xml:space="preserve"> XE "Delete Entry from HINQ Suspense Fil" </w:instrText>
      </w:r>
      <w:r w:rsidR="00C41C9F" w:rsidRPr="00003195">
        <w:rPr>
          <w:b w:val="0"/>
          <w:bCs w:val="0"/>
          <w:i w:val="0"/>
          <w:iCs w:val="0"/>
          <w:color w:val="000000"/>
        </w:rPr>
        <w:fldChar w:fldCharType="end"/>
      </w:r>
      <w:r w:rsidR="00381197" w:rsidRPr="00003195">
        <w:rPr>
          <w:b w:val="0"/>
          <w:bCs w:val="0"/>
          <w:i w:val="0"/>
          <w:iCs w:val="0"/>
          <w:color w:val="000000"/>
        </w:rPr>
        <w:t>e</w:t>
      </w:r>
      <w:bookmarkEnd w:id="533"/>
      <w:bookmarkEnd w:id="534"/>
      <w:bookmarkEnd w:id="535"/>
      <w:bookmarkEnd w:id="536"/>
      <w:bookmarkEnd w:id="537"/>
      <w:bookmarkEnd w:id="538"/>
      <w:bookmarkEnd w:id="539"/>
      <w:bookmarkEnd w:id="540"/>
    </w:p>
    <w:p w14:paraId="71484356" w14:textId="77777777" w:rsidR="006F6161" w:rsidRDefault="006F6161"/>
    <w:p w14:paraId="7C4C20D1" w14:textId="77777777" w:rsidR="00742EBC" w:rsidRDefault="00742EBC">
      <w:r>
        <w:t>The Delete entry from HINQ Suspense file option allows the user to delete entry/entries from the HINQ Suspense file.  This is the only method to delete a name from the Suspense file that was entered in error.</w:t>
      </w:r>
    </w:p>
    <w:p w14:paraId="0F93E565" w14:textId="77777777" w:rsidR="00742EBC" w:rsidRDefault="00742EBC"/>
    <w:p w14:paraId="37D403B9" w14:textId="77777777" w:rsidR="00742EBC" w:rsidRDefault="00742EBC" w:rsidP="00CC30AF">
      <w:r>
        <w:t xml:space="preserve">The user is prompted for the name to delete from the Suspense file.  Once a name is </w:t>
      </w:r>
      <w:r w:rsidR="00864D40">
        <w:t>selected,</w:t>
      </w:r>
      <w:r>
        <w:t xml:space="preserve"> the system will automatically prompt the user to verify the name entered before deleting it.</w:t>
      </w:r>
    </w:p>
    <w:p w14:paraId="5B9F943E" w14:textId="77777777" w:rsidR="00CC30AF" w:rsidRPr="00003195" w:rsidRDefault="00CC30AF" w:rsidP="00CC30AF">
      <w:pPr>
        <w:rPr>
          <w:b/>
          <w:bCs/>
        </w:rPr>
      </w:pPr>
    </w:p>
    <w:p w14:paraId="1406E5AB" w14:textId="77777777" w:rsidR="00742EBC" w:rsidRPr="00003195" w:rsidRDefault="00742EBC" w:rsidP="00003195">
      <w:pPr>
        <w:pStyle w:val="Heading3"/>
        <w:rPr>
          <w:b/>
          <w:bCs/>
        </w:rPr>
      </w:pPr>
      <w:bookmarkStart w:id="541" w:name="_Toc319501223"/>
      <w:r w:rsidRPr="00003195">
        <w:rPr>
          <w:b/>
          <w:bCs/>
        </w:rPr>
        <w:t>Example</w:t>
      </w:r>
      <w:bookmarkEnd w:id="541"/>
    </w:p>
    <w:p w14:paraId="67A58E1C" w14:textId="77777777" w:rsidR="00742EBC" w:rsidRPr="00DA4886" w:rsidRDefault="00742EBC"/>
    <w:p w14:paraId="5549C2D4" w14:textId="77777777" w:rsidR="00742EBC" w:rsidRDefault="00742EBC">
      <w:pPr>
        <w:rPr>
          <w:rFonts w:ascii="Courier New" w:hAnsi="Courier New"/>
          <w:sz w:val="20"/>
        </w:rPr>
      </w:pPr>
      <w:r>
        <w:rPr>
          <w:rFonts w:ascii="Courier New" w:hAnsi="Courier New"/>
          <w:sz w:val="20"/>
        </w:rPr>
        <w:t>This option will delete an entry from the HINQ suspense file.</w:t>
      </w:r>
    </w:p>
    <w:p w14:paraId="09C4261F" w14:textId="77777777" w:rsidR="00742EBC" w:rsidRDefault="00742EBC">
      <w:pPr>
        <w:rPr>
          <w:rFonts w:ascii="Courier New" w:hAnsi="Courier New"/>
          <w:sz w:val="20"/>
        </w:rPr>
      </w:pPr>
    </w:p>
    <w:p w14:paraId="44F72457" w14:textId="77777777" w:rsidR="00742EBC" w:rsidRDefault="00742EBC">
      <w:pPr>
        <w:rPr>
          <w:rFonts w:ascii="Courier New" w:hAnsi="Courier New"/>
          <w:sz w:val="20"/>
        </w:rPr>
      </w:pPr>
      <w:r>
        <w:rPr>
          <w:rFonts w:ascii="Courier New" w:hAnsi="Courier New"/>
          <w:sz w:val="20"/>
        </w:rPr>
        <w:t>S</w:t>
      </w:r>
      <w:r w:rsidR="00056C9C">
        <w:rPr>
          <w:rFonts w:ascii="Courier New" w:hAnsi="Courier New"/>
          <w:sz w:val="20"/>
        </w:rPr>
        <w:t>elect HINQ SUSPENSE NAME: HINQ</w:t>
      </w:r>
      <w:r>
        <w:rPr>
          <w:rFonts w:ascii="Courier New" w:hAnsi="Courier New"/>
          <w:sz w:val="20"/>
        </w:rPr>
        <w:t>PATIENT</w:t>
      </w:r>
      <w:r w:rsidR="00056C9C">
        <w:rPr>
          <w:rFonts w:ascii="Courier New" w:hAnsi="Courier New"/>
          <w:sz w:val="20"/>
        </w:rPr>
        <w:t>,TEN</w:t>
      </w:r>
      <w:r>
        <w:rPr>
          <w:rFonts w:ascii="Courier New" w:hAnsi="Courier New"/>
          <w:sz w:val="20"/>
        </w:rPr>
        <w:t xml:space="preserve">  08-21-06   000</w:t>
      </w:r>
      <w:r w:rsidR="004D13A1">
        <w:rPr>
          <w:rFonts w:ascii="Courier New" w:hAnsi="Courier New"/>
          <w:sz w:val="20"/>
        </w:rPr>
        <w:t>000000</w:t>
      </w:r>
      <w:r>
        <w:rPr>
          <w:rFonts w:ascii="Courier New" w:hAnsi="Courier New"/>
          <w:sz w:val="20"/>
        </w:rPr>
        <w:t xml:space="preserve"> SC Veteran</w:t>
      </w:r>
    </w:p>
    <w:p w14:paraId="5839F678" w14:textId="77777777" w:rsidR="00742EBC" w:rsidRDefault="00742EBC">
      <w:pPr>
        <w:rPr>
          <w:rFonts w:ascii="Courier New" w:hAnsi="Courier New"/>
          <w:sz w:val="20"/>
        </w:rPr>
      </w:pPr>
      <w:r>
        <w:rPr>
          <w:rFonts w:ascii="Courier New" w:hAnsi="Courier New"/>
          <w:sz w:val="20"/>
        </w:rPr>
        <w:t xml:space="preserve"> VETERAN  NOT UPDATED</w:t>
      </w:r>
    </w:p>
    <w:p w14:paraId="42B143C4" w14:textId="77777777" w:rsidR="00742EBC" w:rsidRDefault="00742EBC">
      <w:pPr>
        <w:rPr>
          <w:rFonts w:ascii="Courier New" w:hAnsi="Courier New"/>
          <w:sz w:val="20"/>
        </w:rPr>
      </w:pPr>
    </w:p>
    <w:p w14:paraId="25819ECE" w14:textId="77777777" w:rsidR="00742EBC" w:rsidRDefault="00742EBC">
      <w:pPr>
        <w:rPr>
          <w:rFonts w:ascii="Courier New" w:hAnsi="Courier New"/>
          <w:sz w:val="20"/>
          <w:lang w:val="es-ES"/>
        </w:rPr>
      </w:pPr>
      <w:r>
        <w:rPr>
          <w:rFonts w:ascii="Courier New" w:hAnsi="Courier New"/>
          <w:sz w:val="20"/>
        </w:rPr>
        <w:t xml:space="preserve">Is this the entry you want deleted? </w:t>
      </w:r>
      <w:r w:rsidR="00056C9C" w:rsidRPr="00B92AEE">
        <w:rPr>
          <w:rFonts w:ascii="Courier New" w:hAnsi="Courier New"/>
          <w:sz w:val="20"/>
          <w:lang w:val="es-ES"/>
        </w:rPr>
        <w:t>HINQPATIENT,TEN</w:t>
      </w:r>
      <w:r>
        <w:rPr>
          <w:rFonts w:ascii="Courier New" w:hAnsi="Courier New"/>
          <w:sz w:val="20"/>
          <w:lang w:val="es-ES"/>
        </w:rPr>
        <w:t xml:space="preserve">? NO// </w:t>
      </w:r>
      <w:r>
        <w:rPr>
          <w:rFonts w:ascii="Courier New" w:hAnsi="Courier New"/>
          <w:sz w:val="20"/>
          <w:u w:val="single"/>
          <w:lang w:val="es-ES"/>
        </w:rPr>
        <w:t>Y</w:t>
      </w:r>
      <w:r>
        <w:rPr>
          <w:rFonts w:ascii="Courier New" w:hAnsi="Courier New"/>
          <w:sz w:val="20"/>
          <w:lang w:val="es-ES"/>
        </w:rPr>
        <w:t xml:space="preserve">   (YES)</w:t>
      </w:r>
    </w:p>
    <w:p w14:paraId="78B60E30" w14:textId="77777777" w:rsidR="00742EBC" w:rsidRDefault="00742EBC">
      <w:pPr>
        <w:rPr>
          <w:rFonts w:ascii="Courier New" w:hAnsi="Courier New"/>
          <w:sz w:val="20"/>
          <w:lang w:val="es-ES"/>
        </w:rPr>
      </w:pPr>
    </w:p>
    <w:p w14:paraId="7B4B40F8" w14:textId="77777777" w:rsidR="00742EBC" w:rsidRDefault="00742EBC">
      <w:pPr>
        <w:rPr>
          <w:rFonts w:ascii="Courier New" w:hAnsi="Courier New"/>
          <w:sz w:val="20"/>
        </w:rPr>
      </w:pPr>
      <w:r>
        <w:rPr>
          <w:rFonts w:ascii="Courier New" w:hAnsi="Courier New"/>
          <w:sz w:val="20"/>
        </w:rPr>
        <w:t xml:space="preserve">Deletion completed on </w:t>
      </w:r>
      <w:r w:rsidR="00056C9C">
        <w:rPr>
          <w:rFonts w:ascii="Courier New" w:hAnsi="Courier New"/>
          <w:sz w:val="20"/>
        </w:rPr>
        <w:t>HINQPATIENT,TEN</w:t>
      </w:r>
    </w:p>
    <w:p w14:paraId="11085BEA" w14:textId="77777777" w:rsidR="00742EBC" w:rsidRDefault="00742EBC">
      <w:pPr>
        <w:rPr>
          <w:rFonts w:ascii="Courier New" w:hAnsi="Courier New"/>
          <w:sz w:val="20"/>
        </w:rPr>
      </w:pPr>
      <w:r>
        <w:rPr>
          <w:rFonts w:ascii="Courier New" w:hAnsi="Courier New"/>
          <w:sz w:val="20"/>
        </w:rPr>
        <w:t>Select HINQ SUSPENSE NAME:</w:t>
      </w:r>
      <w:bookmarkStart w:id="542" w:name="_Toc94938245"/>
      <w:bookmarkStart w:id="543" w:name="_Toc94938329"/>
      <w:bookmarkStart w:id="544" w:name="_Toc95030864"/>
      <w:bookmarkStart w:id="545" w:name="_Toc95030978"/>
      <w:bookmarkStart w:id="546" w:name="_Toc95031065"/>
      <w:bookmarkStart w:id="547" w:name="_Toc95031536"/>
      <w:bookmarkStart w:id="548" w:name="_Toc95032087"/>
      <w:bookmarkStart w:id="549" w:name="_Toc95032138"/>
      <w:bookmarkStart w:id="550" w:name="_Toc95557575"/>
      <w:bookmarkStart w:id="551" w:name="_Toc95639930"/>
      <w:bookmarkStart w:id="552" w:name="_Toc95893562"/>
      <w:bookmarkStart w:id="553" w:name="_Toc95896516"/>
      <w:bookmarkStart w:id="554" w:name="_Toc96241349"/>
      <w:bookmarkStart w:id="555" w:name="_Toc96241431"/>
    </w:p>
    <w:p w14:paraId="08BAD031" w14:textId="77777777" w:rsidR="00742EBC" w:rsidRDefault="00742EBC">
      <w:pPr>
        <w:rPr>
          <w:rFonts w:ascii="Courier New" w:hAnsi="Courier New"/>
          <w:sz w:val="20"/>
        </w:rPr>
      </w:pPr>
    </w:p>
    <w:p w14:paraId="01D1936A" w14:textId="77777777" w:rsidR="00742EBC" w:rsidRDefault="00742EBC">
      <w:pPr>
        <w:rPr>
          <w:rFonts w:ascii="Courier New" w:hAnsi="Courier New"/>
          <w:sz w:val="20"/>
        </w:rPr>
      </w:pPr>
    </w:p>
    <w:p w14:paraId="6010F20B" w14:textId="77777777" w:rsidR="00742EBC" w:rsidRPr="00003195" w:rsidRDefault="00742EBC" w:rsidP="00003195">
      <w:pPr>
        <w:pStyle w:val="Heading2"/>
        <w:rPr>
          <w:b w:val="0"/>
          <w:bCs w:val="0"/>
          <w:i w:val="0"/>
          <w:iCs w:val="0"/>
          <w:color w:val="000000"/>
        </w:rPr>
      </w:pPr>
      <w:bookmarkStart w:id="556" w:name="_Toc94938246"/>
      <w:bookmarkStart w:id="557" w:name="_Toc95030979"/>
      <w:bookmarkStart w:id="558" w:name="_Toc95557576"/>
      <w:bookmarkStart w:id="559" w:name="_Toc95639931"/>
      <w:bookmarkStart w:id="560" w:name="_Toc95896517"/>
      <w:bookmarkStart w:id="561" w:name="_Toc96241350"/>
      <w:bookmarkStart w:id="562" w:name="_Toc133132829"/>
      <w:bookmarkStart w:id="563" w:name="_Toc319501224"/>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003195">
        <w:rPr>
          <w:b w:val="0"/>
          <w:bCs w:val="0"/>
          <w:i w:val="0"/>
          <w:iCs w:val="0"/>
          <w:color w:val="000000"/>
        </w:rPr>
        <w:t>Edit HINQ Suspense File Parameters</w:t>
      </w:r>
      <w:bookmarkEnd w:id="556"/>
      <w:bookmarkEnd w:id="557"/>
      <w:bookmarkEnd w:id="558"/>
      <w:bookmarkEnd w:id="559"/>
      <w:bookmarkEnd w:id="560"/>
      <w:bookmarkEnd w:id="561"/>
      <w:bookmarkEnd w:id="562"/>
      <w:bookmarkEnd w:id="563"/>
      <w:r w:rsidR="00C41C9F" w:rsidRPr="00003195">
        <w:rPr>
          <w:b w:val="0"/>
          <w:bCs w:val="0"/>
          <w:i w:val="0"/>
          <w:iCs w:val="0"/>
          <w:color w:val="000000"/>
        </w:rPr>
        <w:fldChar w:fldCharType="begin"/>
      </w:r>
      <w:r w:rsidR="00AF376D" w:rsidRPr="00003195">
        <w:rPr>
          <w:b w:val="0"/>
          <w:bCs w:val="0"/>
          <w:i w:val="0"/>
          <w:iCs w:val="0"/>
          <w:color w:val="000000"/>
        </w:rPr>
        <w:instrText xml:space="preserve"> XE "Edit HINQ Suspense File Parameters" </w:instrText>
      </w:r>
      <w:r w:rsidR="00C41C9F" w:rsidRPr="00003195">
        <w:rPr>
          <w:b w:val="0"/>
          <w:bCs w:val="0"/>
          <w:i w:val="0"/>
          <w:iCs w:val="0"/>
          <w:color w:val="000000"/>
        </w:rPr>
        <w:fldChar w:fldCharType="end"/>
      </w:r>
      <w:r w:rsidRPr="00003195">
        <w:rPr>
          <w:b w:val="0"/>
          <w:bCs w:val="0"/>
          <w:i w:val="0"/>
          <w:iCs w:val="0"/>
          <w:color w:val="000000"/>
        </w:rPr>
        <w:t xml:space="preserve"> </w:t>
      </w:r>
    </w:p>
    <w:p w14:paraId="0522741B" w14:textId="77777777" w:rsidR="00742EBC" w:rsidRDefault="00742EBC">
      <w:r>
        <w:t>This Suspense file utility option provides users with the ability to view and edit the following HINQ parameters</w:t>
      </w:r>
      <w:r w:rsidRPr="00DA4886">
        <w:t>.</w:t>
      </w:r>
    </w:p>
    <w:p w14:paraId="15CCEDB4" w14:textId="77777777" w:rsidR="00003195" w:rsidRPr="00DA4886" w:rsidRDefault="00003195"/>
    <w:p w14:paraId="71C7C736" w14:textId="77777777" w:rsidR="00742EBC" w:rsidRPr="00DA4886" w:rsidRDefault="00742EBC"/>
    <w:p w14:paraId="183264FF" w14:textId="77777777" w:rsidR="00742EBC" w:rsidRPr="00003195" w:rsidRDefault="00742EBC" w:rsidP="00003195">
      <w:pPr>
        <w:pStyle w:val="Heading2"/>
        <w:rPr>
          <w:b w:val="0"/>
          <w:bCs w:val="0"/>
          <w:i w:val="0"/>
          <w:iCs w:val="0"/>
          <w:color w:val="000000"/>
        </w:rPr>
      </w:pPr>
      <w:bookmarkStart w:id="564" w:name="_Toc94938247"/>
      <w:bookmarkStart w:id="565" w:name="_Toc95030980"/>
      <w:bookmarkStart w:id="566" w:name="_Toc95557577"/>
      <w:bookmarkStart w:id="567" w:name="_Toc95639932"/>
      <w:bookmarkStart w:id="568" w:name="_Toc95896518"/>
      <w:bookmarkStart w:id="569" w:name="_Toc96241351"/>
      <w:bookmarkStart w:id="570" w:name="_Toc133132830"/>
      <w:bookmarkStart w:id="571" w:name="_Toc319501225"/>
      <w:r w:rsidRPr="00003195">
        <w:rPr>
          <w:b w:val="0"/>
          <w:bCs w:val="0"/>
          <w:i w:val="0"/>
          <w:iCs w:val="0"/>
          <w:color w:val="000000"/>
        </w:rPr>
        <w:t>Network Day</w:t>
      </w:r>
      <w:bookmarkEnd w:id="564"/>
      <w:bookmarkEnd w:id="565"/>
      <w:bookmarkEnd w:id="566"/>
      <w:bookmarkEnd w:id="567"/>
      <w:bookmarkEnd w:id="568"/>
      <w:bookmarkEnd w:id="569"/>
      <w:bookmarkEnd w:id="570"/>
      <w:bookmarkEnd w:id="571"/>
      <w:r w:rsidR="00C41C9F" w:rsidRPr="00003195">
        <w:rPr>
          <w:b w:val="0"/>
          <w:bCs w:val="0"/>
          <w:i w:val="0"/>
          <w:iCs w:val="0"/>
          <w:color w:val="000000"/>
        </w:rPr>
        <w:fldChar w:fldCharType="begin"/>
      </w:r>
      <w:r w:rsidR="00AF376D" w:rsidRPr="00003195">
        <w:rPr>
          <w:b w:val="0"/>
          <w:bCs w:val="0"/>
          <w:i w:val="0"/>
          <w:iCs w:val="0"/>
          <w:color w:val="000000"/>
        </w:rPr>
        <w:instrText xml:space="preserve"> XE "Network Day" </w:instrText>
      </w:r>
      <w:r w:rsidR="00C41C9F" w:rsidRPr="00003195">
        <w:rPr>
          <w:b w:val="0"/>
          <w:bCs w:val="0"/>
          <w:i w:val="0"/>
          <w:iCs w:val="0"/>
          <w:color w:val="000000"/>
        </w:rPr>
        <w:fldChar w:fldCharType="end"/>
      </w:r>
    </w:p>
    <w:p w14:paraId="60594035" w14:textId="77777777" w:rsidR="00742EBC" w:rsidRDefault="00742EBC" w:rsidP="00CC30AF">
      <w:r>
        <w:t xml:space="preserve">Generally this field contains the current day and date.  The first time an option which requires a HINQ password is selected in a network workday, the value to this field is updated with the current day and date.  </w:t>
      </w:r>
    </w:p>
    <w:p w14:paraId="5B012C96" w14:textId="77777777" w:rsidR="00CC30AF" w:rsidRPr="00003195" w:rsidRDefault="00CC30AF" w:rsidP="00CC30AF">
      <w:pPr>
        <w:rPr>
          <w:b/>
          <w:bCs/>
          <w:i/>
          <w:iCs/>
          <w:color w:val="000000"/>
        </w:rPr>
      </w:pPr>
    </w:p>
    <w:p w14:paraId="57184F95" w14:textId="77777777" w:rsidR="00742EBC" w:rsidRPr="00003195" w:rsidRDefault="00742EBC" w:rsidP="00003195">
      <w:pPr>
        <w:pStyle w:val="Heading2"/>
        <w:rPr>
          <w:b w:val="0"/>
          <w:bCs w:val="0"/>
          <w:i w:val="0"/>
          <w:iCs w:val="0"/>
          <w:color w:val="000000"/>
        </w:rPr>
      </w:pPr>
      <w:bookmarkStart w:id="572" w:name="_Toc94938248"/>
      <w:bookmarkStart w:id="573" w:name="_Toc95030981"/>
      <w:bookmarkStart w:id="574" w:name="_Toc95557578"/>
      <w:bookmarkStart w:id="575" w:name="_Toc95639933"/>
      <w:bookmarkStart w:id="576" w:name="_Toc95896519"/>
      <w:bookmarkStart w:id="577" w:name="_Toc96241352"/>
      <w:bookmarkStart w:id="578" w:name="_Toc133132831"/>
      <w:bookmarkStart w:id="579" w:name="_Toc319501226"/>
      <w:r w:rsidRPr="00003195">
        <w:rPr>
          <w:b w:val="0"/>
          <w:bCs w:val="0"/>
          <w:i w:val="0"/>
          <w:iCs w:val="0"/>
          <w:color w:val="000000"/>
        </w:rPr>
        <w:t>Last Net-Workday</w:t>
      </w:r>
      <w:bookmarkEnd w:id="572"/>
      <w:bookmarkEnd w:id="573"/>
      <w:bookmarkEnd w:id="574"/>
      <w:bookmarkEnd w:id="575"/>
      <w:bookmarkEnd w:id="576"/>
      <w:bookmarkEnd w:id="577"/>
      <w:bookmarkEnd w:id="578"/>
      <w:bookmarkEnd w:id="579"/>
      <w:r w:rsidR="00C41C9F" w:rsidRPr="00003195">
        <w:rPr>
          <w:b w:val="0"/>
          <w:bCs w:val="0"/>
          <w:i w:val="0"/>
          <w:iCs w:val="0"/>
          <w:color w:val="000000"/>
        </w:rPr>
        <w:fldChar w:fldCharType="begin"/>
      </w:r>
      <w:r w:rsidR="00AF376D" w:rsidRPr="00003195">
        <w:rPr>
          <w:b w:val="0"/>
          <w:bCs w:val="0"/>
          <w:i w:val="0"/>
          <w:iCs w:val="0"/>
          <w:color w:val="000000"/>
        </w:rPr>
        <w:instrText xml:space="preserve"> XE "Last Net-Workday" </w:instrText>
      </w:r>
      <w:r w:rsidR="00C41C9F" w:rsidRPr="00003195">
        <w:rPr>
          <w:b w:val="0"/>
          <w:bCs w:val="0"/>
          <w:i w:val="0"/>
          <w:iCs w:val="0"/>
          <w:color w:val="000000"/>
        </w:rPr>
        <w:fldChar w:fldCharType="end"/>
      </w:r>
    </w:p>
    <w:p w14:paraId="5AB1DFD8" w14:textId="77777777" w:rsidR="00CC30AF" w:rsidRDefault="00742EBC">
      <w:r>
        <w:t xml:space="preserve">When the NETWORK DAY parameter is updated the first time an option which requires the HINQ password is selected (as previously described), this parameter is also automatically updated. </w:t>
      </w:r>
    </w:p>
    <w:p w14:paraId="74E53DB4" w14:textId="77777777" w:rsidR="00742EBC" w:rsidRDefault="00CC30AF">
      <w:r>
        <w:br w:type="page"/>
      </w:r>
    </w:p>
    <w:p w14:paraId="197D133C" w14:textId="77777777" w:rsidR="00742EBC" w:rsidRDefault="00742EBC">
      <w:r>
        <w:lastRenderedPageBreak/>
        <w:t>This parameter affects the HINQ option, View the HINQ Suspense File.  This option displays entries in the Suspense file beginning with the current day and going back to the LAST NET-WORKDAY date.</w:t>
      </w:r>
    </w:p>
    <w:p w14:paraId="6E57AD8D" w14:textId="77777777" w:rsidR="00742EBC" w:rsidRDefault="00742EBC"/>
    <w:p w14:paraId="34A9E260" w14:textId="77777777" w:rsidR="00742EBC" w:rsidRPr="00DA4886" w:rsidRDefault="00742EBC">
      <w:r>
        <w:t>To extend the date range for View the HINQ Suspense File option, this parameter can be edited to contain an earlier date.  When the first request is transmitted on the following workday, this field will automatically be updated to the previous NETWORK DAY value</w:t>
      </w:r>
      <w:r w:rsidRPr="00DA4886">
        <w:t>.</w:t>
      </w:r>
    </w:p>
    <w:p w14:paraId="745E42EE" w14:textId="77777777" w:rsidR="00742EBC" w:rsidRPr="00DA4886" w:rsidRDefault="00742EBC"/>
    <w:p w14:paraId="5F3A9E4B" w14:textId="77777777" w:rsidR="00742EBC" w:rsidRPr="00003195" w:rsidRDefault="00742EBC" w:rsidP="00003195">
      <w:pPr>
        <w:pStyle w:val="Heading2"/>
        <w:rPr>
          <w:b w:val="0"/>
          <w:bCs w:val="0"/>
          <w:i w:val="0"/>
          <w:iCs w:val="0"/>
          <w:color w:val="000000"/>
        </w:rPr>
      </w:pPr>
      <w:bookmarkStart w:id="580" w:name="_Toc94938250"/>
      <w:bookmarkStart w:id="581" w:name="_Toc95030983"/>
      <w:bookmarkStart w:id="582" w:name="_Toc95557580"/>
      <w:bookmarkStart w:id="583" w:name="_Toc95639935"/>
      <w:bookmarkStart w:id="584" w:name="_Toc95896521"/>
      <w:bookmarkStart w:id="585" w:name="_Toc96241354"/>
      <w:bookmarkStart w:id="586" w:name="_Toc133132832"/>
      <w:bookmarkStart w:id="587" w:name="_Toc319501227"/>
      <w:r w:rsidRPr="00003195">
        <w:rPr>
          <w:b w:val="0"/>
          <w:bCs w:val="0"/>
          <w:i w:val="0"/>
          <w:iCs w:val="0"/>
          <w:color w:val="000000"/>
        </w:rPr>
        <w:t>Edit HINQ Suspense File Parameters</w:t>
      </w:r>
      <w:bookmarkEnd w:id="580"/>
      <w:bookmarkEnd w:id="581"/>
      <w:bookmarkEnd w:id="582"/>
      <w:bookmarkEnd w:id="583"/>
      <w:bookmarkEnd w:id="584"/>
      <w:bookmarkEnd w:id="585"/>
      <w:bookmarkEnd w:id="586"/>
      <w:bookmarkEnd w:id="587"/>
      <w:r w:rsidR="00C41C9F" w:rsidRPr="00003195">
        <w:rPr>
          <w:b w:val="0"/>
          <w:bCs w:val="0"/>
          <w:i w:val="0"/>
          <w:iCs w:val="0"/>
          <w:color w:val="000000"/>
        </w:rPr>
        <w:fldChar w:fldCharType="begin"/>
      </w:r>
      <w:r w:rsidR="00AF376D" w:rsidRPr="00003195">
        <w:rPr>
          <w:b w:val="0"/>
          <w:bCs w:val="0"/>
          <w:i w:val="0"/>
          <w:iCs w:val="0"/>
          <w:color w:val="000000"/>
        </w:rPr>
        <w:instrText xml:space="preserve"> XE "Edit HINQ Suspense File Parameters" </w:instrText>
      </w:r>
      <w:r w:rsidR="00C41C9F" w:rsidRPr="00003195">
        <w:rPr>
          <w:b w:val="0"/>
          <w:bCs w:val="0"/>
          <w:i w:val="0"/>
          <w:iCs w:val="0"/>
          <w:color w:val="000000"/>
        </w:rPr>
        <w:fldChar w:fldCharType="end"/>
      </w:r>
      <w:r w:rsidRPr="00003195">
        <w:rPr>
          <w:b w:val="0"/>
          <w:bCs w:val="0"/>
          <w:i w:val="0"/>
          <w:iCs w:val="0"/>
          <w:color w:val="000000"/>
        </w:rPr>
        <w:t xml:space="preserve"> </w:t>
      </w:r>
    </w:p>
    <w:p w14:paraId="66D78A92" w14:textId="77777777" w:rsidR="00742EBC" w:rsidRDefault="00742EBC"/>
    <w:p w14:paraId="75EBEF62" w14:textId="77777777" w:rsidR="00742EBC" w:rsidRPr="00AF376D" w:rsidRDefault="00742EBC">
      <w:pPr>
        <w:rPr>
          <w:rFonts w:ascii="Courier New" w:hAnsi="Courier New" w:cs="Courier New"/>
          <w:bCs/>
          <w:sz w:val="20"/>
          <w:szCs w:val="20"/>
        </w:rPr>
      </w:pPr>
      <w:r w:rsidRPr="00AF376D">
        <w:rPr>
          <w:rFonts w:ascii="Courier New" w:hAnsi="Courier New" w:cs="Courier New"/>
          <w:bCs/>
          <w:sz w:val="20"/>
          <w:szCs w:val="20"/>
        </w:rPr>
        <w:t xml:space="preserve">NETWORK DAY: FEB 10,2005// </w:t>
      </w:r>
    </w:p>
    <w:p w14:paraId="774B7577" w14:textId="77777777" w:rsidR="00742EBC" w:rsidRPr="00AF376D" w:rsidRDefault="00742EBC">
      <w:pPr>
        <w:rPr>
          <w:rFonts w:ascii="Courier New" w:hAnsi="Courier New" w:cs="Courier New"/>
          <w:bCs/>
          <w:sz w:val="20"/>
          <w:szCs w:val="20"/>
        </w:rPr>
      </w:pPr>
      <w:r w:rsidRPr="00AF376D">
        <w:rPr>
          <w:rFonts w:ascii="Courier New" w:hAnsi="Courier New" w:cs="Courier New"/>
          <w:bCs/>
          <w:sz w:val="20"/>
          <w:szCs w:val="20"/>
        </w:rPr>
        <w:t>This should default to the current day.  This field is no longer used, as the VBA database is available 24/7.</w:t>
      </w:r>
    </w:p>
    <w:p w14:paraId="24E6419B" w14:textId="77777777" w:rsidR="00742EBC" w:rsidRPr="00AF376D" w:rsidRDefault="00742EBC">
      <w:pPr>
        <w:rPr>
          <w:rFonts w:ascii="Courier New" w:hAnsi="Courier New" w:cs="Courier New"/>
          <w:bCs/>
          <w:sz w:val="20"/>
          <w:szCs w:val="20"/>
        </w:rPr>
      </w:pPr>
    </w:p>
    <w:p w14:paraId="306F9606" w14:textId="77777777" w:rsidR="00742EBC" w:rsidRPr="00AF376D" w:rsidRDefault="00742EBC">
      <w:pPr>
        <w:rPr>
          <w:rFonts w:ascii="Courier New" w:hAnsi="Courier New" w:cs="Courier New"/>
          <w:bCs/>
          <w:sz w:val="20"/>
          <w:szCs w:val="20"/>
        </w:rPr>
      </w:pPr>
      <w:r w:rsidRPr="00AF376D">
        <w:rPr>
          <w:rFonts w:ascii="Courier New" w:hAnsi="Courier New" w:cs="Courier New"/>
          <w:bCs/>
          <w:sz w:val="20"/>
          <w:szCs w:val="20"/>
        </w:rPr>
        <w:t>LAST NET-WORKDAY: FEB 9,2005//</w:t>
      </w:r>
    </w:p>
    <w:p w14:paraId="43DB3F4B" w14:textId="77777777" w:rsidR="00742EBC" w:rsidRPr="00AF376D" w:rsidRDefault="00742EBC">
      <w:pPr>
        <w:rPr>
          <w:rFonts w:ascii="Courier New" w:hAnsi="Courier New" w:cs="Courier New"/>
          <w:sz w:val="20"/>
          <w:szCs w:val="20"/>
        </w:rPr>
      </w:pPr>
      <w:r w:rsidRPr="00AF376D">
        <w:rPr>
          <w:rFonts w:ascii="Courier New" w:hAnsi="Courier New" w:cs="Courier New"/>
          <w:bCs/>
          <w:sz w:val="20"/>
          <w:szCs w:val="20"/>
        </w:rPr>
        <w:t>This should default to the last work day.  This field is no longer used, as the VBA database is available 24/7</w:t>
      </w:r>
      <w:r w:rsidRPr="00AF376D">
        <w:rPr>
          <w:rFonts w:ascii="Courier New" w:hAnsi="Courier New" w:cs="Courier New"/>
          <w:sz w:val="20"/>
          <w:szCs w:val="20"/>
        </w:rPr>
        <w:t>.</w:t>
      </w:r>
    </w:p>
    <w:p w14:paraId="4D17F54A" w14:textId="77777777" w:rsidR="00742EBC" w:rsidRPr="00DA4886" w:rsidRDefault="00742EBC"/>
    <w:p w14:paraId="2B29F7F1" w14:textId="77777777" w:rsidR="00742EBC" w:rsidRPr="00050903" w:rsidRDefault="00742EBC" w:rsidP="00050903">
      <w:pPr>
        <w:pStyle w:val="Heading2"/>
        <w:rPr>
          <w:b w:val="0"/>
          <w:bCs w:val="0"/>
          <w:i w:val="0"/>
          <w:iCs w:val="0"/>
          <w:color w:val="000000"/>
        </w:rPr>
      </w:pPr>
      <w:bookmarkStart w:id="588" w:name="_Toc94938251"/>
      <w:bookmarkStart w:id="589" w:name="_Toc95030984"/>
      <w:bookmarkStart w:id="590" w:name="_Toc95557581"/>
      <w:bookmarkStart w:id="591" w:name="_Toc95639936"/>
      <w:bookmarkStart w:id="592" w:name="_Toc95896522"/>
      <w:bookmarkStart w:id="593" w:name="_Toc96241355"/>
      <w:bookmarkStart w:id="594" w:name="_Toc133132833"/>
      <w:bookmarkStart w:id="595" w:name="_Toc319501228"/>
      <w:r w:rsidRPr="00050903">
        <w:rPr>
          <w:b w:val="0"/>
          <w:bCs w:val="0"/>
          <w:i w:val="0"/>
          <w:iCs w:val="0"/>
          <w:color w:val="000000"/>
        </w:rPr>
        <w:t>Network Enabled</w:t>
      </w:r>
      <w:bookmarkEnd w:id="588"/>
      <w:bookmarkEnd w:id="589"/>
      <w:bookmarkEnd w:id="590"/>
      <w:bookmarkEnd w:id="591"/>
      <w:bookmarkEnd w:id="592"/>
      <w:bookmarkEnd w:id="593"/>
      <w:bookmarkEnd w:id="594"/>
      <w:bookmarkEnd w:id="595"/>
      <w:r w:rsidR="00C41C9F" w:rsidRPr="00050903">
        <w:rPr>
          <w:b w:val="0"/>
          <w:bCs w:val="0"/>
          <w:i w:val="0"/>
          <w:iCs w:val="0"/>
          <w:color w:val="000000"/>
        </w:rPr>
        <w:fldChar w:fldCharType="begin"/>
      </w:r>
      <w:r w:rsidR="00AF376D" w:rsidRPr="00050903">
        <w:rPr>
          <w:b w:val="0"/>
          <w:bCs w:val="0"/>
          <w:i w:val="0"/>
          <w:iCs w:val="0"/>
          <w:color w:val="000000"/>
        </w:rPr>
        <w:instrText xml:space="preserve"> XE "Network Enabled" </w:instrText>
      </w:r>
      <w:r w:rsidR="00C41C9F" w:rsidRPr="00050903">
        <w:rPr>
          <w:b w:val="0"/>
          <w:bCs w:val="0"/>
          <w:i w:val="0"/>
          <w:iCs w:val="0"/>
          <w:color w:val="000000"/>
        </w:rPr>
        <w:fldChar w:fldCharType="end"/>
      </w:r>
    </w:p>
    <w:p w14:paraId="0419AD26" w14:textId="77777777" w:rsidR="00742EBC" w:rsidRDefault="00742EBC">
      <w:r>
        <w:t>This parameter can be set to a YES or NO value to enable or disable the following options that allow the user to send requests to the VBA computer:</w:t>
      </w:r>
    </w:p>
    <w:p w14:paraId="6814410D" w14:textId="77777777" w:rsidR="00742EBC" w:rsidRDefault="00742EBC"/>
    <w:p w14:paraId="6C107D0A" w14:textId="77777777" w:rsidR="00742EBC" w:rsidRDefault="00742EBC">
      <w:pPr>
        <w:numPr>
          <w:ilvl w:val="0"/>
          <w:numId w:val="24"/>
        </w:numPr>
      </w:pPr>
      <w:r>
        <w:t>Individual HINQ Request</w:t>
      </w:r>
    </w:p>
    <w:p w14:paraId="4F99E95C" w14:textId="77777777" w:rsidR="00742EBC" w:rsidRDefault="00742EBC">
      <w:pPr>
        <w:numPr>
          <w:ilvl w:val="0"/>
          <w:numId w:val="24"/>
        </w:numPr>
      </w:pPr>
      <w:r>
        <w:t xml:space="preserve"> Process the HINQ Suspense File</w:t>
      </w:r>
    </w:p>
    <w:p w14:paraId="5E9A4AA8" w14:textId="77777777" w:rsidR="00742EBC" w:rsidRDefault="00742EBC">
      <w:pPr>
        <w:numPr>
          <w:ilvl w:val="0"/>
          <w:numId w:val="24"/>
        </w:numPr>
      </w:pPr>
      <w:r>
        <w:t>Generate HINQ Requests.</w:t>
      </w:r>
    </w:p>
    <w:p w14:paraId="602EFFDF" w14:textId="77777777" w:rsidR="00742EBC" w:rsidRDefault="00742EBC"/>
    <w:p w14:paraId="061AFCFC" w14:textId="77777777" w:rsidR="00742EBC" w:rsidRDefault="00742EBC" w:rsidP="00CC30AF">
      <w:r>
        <w:t xml:space="preserve">If network communication tests indicate a network communication problem exists, it is recommended that the network should be disabled through this parameter temporarily until the problem is resolved. </w:t>
      </w:r>
    </w:p>
    <w:p w14:paraId="54680365" w14:textId="77777777" w:rsidR="00CC30AF" w:rsidRPr="00050903" w:rsidRDefault="00CC30AF" w:rsidP="00CC30AF">
      <w:pPr>
        <w:rPr>
          <w:b/>
          <w:bCs/>
          <w:i/>
          <w:iCs/>
          <w:color w:val="000000"/>
        </w:rPr>
      </w:pPr>
    </w:p>
    <w:p w14:paraId="35572E35" w14:textId="77777777" w:rsidR="00742EBC" w:rsidRPr="00050903" w:rsidRDefault="00742EBC" w:rsidP="00050903">
      <w:pPr>
        <w:pStyle w:val="Heading2"/>
        <w:rPr>
          <w:b w:val="0"/>
          <w:bCs w:val="0"/>
          <w:i w:val="0"/>
          <w:iCs w:val="0"/>
          <w:color w:val="000000"/>
        </w:rPr>
      </w:pPr>
      <w:bookmarkStart w:id="596" w:name="_Toc94938252"/>
      <w:bookmarkStart w:id="597" w:name="_Toc95030985"/>
      <w:bookmarkStart w:id="598" w:name="_Toc95557582"/>
      <w:bookmarkStart w:id="599" w:name="_Toc95639937"/>
      <w:bookmarkStart w:id="600" w:name="_Toc95896523"/>
      <w:bookmarkStart w:id="601" w:name="_Toc96241356"/>
      <w:bookmarkStart w:id="602" w:name="_Toc133132834"/>
      <w:bookmarkStart w:id="603" w:name="_Toc319501229"/>
      <w:r w:rsidRPr="00050903">
        <w:rPr>
          <w:b w:val="0"/>
          <w:bCs w:val="0"/>
          <w:i w:val="0"/>
          <w:iCs w:val="0"/>
          <w:color w:val="000000"/>
        </w:rPr>
        <w:t>Batch Processing Enabled</w:t>
      </w:r>
      <w:bookmarkEnd w:id="596"/>
      <w:bookmarkEnd w:id="597"/>
      <w:bookmarkEnd w:id="598"/>
      <w:bookmarkEnd w:id="599"/>
      <w:bookmarkEnd w:id="600"/>
      <w:bookmarkEnd w:id="601"/>
      <w:bookmarkEnd w:id="602"/>
      <w:bookmarkEnd w:id="603"/>
      <w:r w:rsidR="00C41C9F" w:rsidRPr="00050903">
        <w:rPr>
          <w:b w:val="0"/>
          <w:bCs w:val="0"/>
          <w:i w:val="0"/>
          <w:iCs w:val="0"/>
          <w:color w:val="000000"/>
        </w:rPr>
        <w:fldChar w:fldCharType="begin"/>
      </w:r>
      <w:r w:rsidR="00AF376D" w:rsidRPr="00050903">
        <w:rPr>
          <w:b w:val="0"/>
          <w:bCs w:val="0"/>
          <w:i w:val="0"/>
          <w:iCs w:val="0"/>
          <w:color w:val="000000"/>
        </w:rPr>
        <w:instrText xml:space="preserve"> XE "Batch Processing Enabled" </w:instrText>
      </w:r>
      <w:r w:rsidR="00C41C9F" w:rsidRPr="00050903">
        <w:rPr>
          <w:b w:val="0"/>
          <w:bCs w:val="0"/>
          <w:i w:val="0"/>
          <w:iCs w:val="0"/>
          <w:color w:val="000000"/>
        </w:rPr>
        <w:fldChar w:fldCharType="end"/>
      </w:r>
    </w:p>
    <w:p w14:paraId="6C946C09" w14:textId="77777777" w:rsidR="00742EBC" w:rsidRDefault="00742EBC">
      <w:r>
        <w:t>Whenever this parameter is set to a YES or NO value.  The value enables/disables the following option:</w:t>
      </w:r>
    </w:p>
    <w:p w14:paraId="15018BBC" w14:textId="77777777" w:rsidR="00742EBC" w:rsidRDefault="00742EBC"/>
    <w:p w14:paraId="775A6583" w14:textId="77777777" w:rsidR="00CC30AF" w:rsidRDefault="00742EBC">
      <w:pPr>
        <w:numPr>
          <w:ilvl w:val="0"/>
          <w:numId w:val="26"/>
        </w:numPr>
      </w:pPr>
      <w:r>
        <w:t>Process the HINQ Suspense File.</w:t>
      </w:r>
    </w:p>
    <w:p w14:paraId="61F557F6" w14:textId="77777777" w:rsidR="00742EBC" w:rsidRDefault="00742EBC" w:rsidP="00CC30AF">
      <w:pPr>
        <w:ind w:left="120"/>
      </w:pPr>
    </w:p>
    <w:p w14:paraId="1C3C5E7F" w14:textId="77777777" w:rsidR="00742EBC" w:rsidRPr="00E91089" w:rsidRDefault="00742EBC" w:rsidP="00E91089">
      <w:pPr>
        <w:pStyle w:val="Heading2"/>
        <w:rPr>
          <w:b w:val="0"/>
          <w:bCs w:val="0"/>
          <w:i w:val="0"/>
          <w:iCs w:val="0"/>
          <w:color w:val="000000"/>
        </w:rPr>
      </w:pPr>
      <w:bookmarkStart w:id="604" w:name="_Toc94938253"/>
      <w:bookmarkStart w:id="605" w:name="_Toc95030986"/>
      <w:bookmarkStart w:id="606" w:name="_Toc95557583"/>
      <w:bookmarkStart w:id="607" w:name="_Toc95639938"/>
      <w:bookmarkStart w:id="608" w:name="_Toc95896524"/>
      <w:bookmarkStart w:id="609" w:name="_Toc96241357"/>
      <w:bookmarkStart w:id="610" w:name="_Toc133132835"/>
      <w:bookmarkStart w:id="611" w:name="_Toc319501230"/>
      <w:r w:rsidRPr="00E91089">
        <w:rPr>
          <w:b w:val="0"/>
          <w:bCs w:val="0"/>
          <w:i w:val="0"/>
          <w:iCs w:val="0"/>
          <w:color w:val="000000"/>
        </w:rPr>
        <w:t>Use High Intensity</w:t>
      </w:r>
      <w:bookmarkEnd w:id="604"/>
      <w:bookmarkEnd w:id="605"/>
      <w:bookmarkEnd w:id="606"/>
      <w:bookmarkEnd w:id="607"/>
      <w:bookmarkEnd w:id="608"/>
      <w:bookmarkEnd w:id="609"/>
      <w:bookmarkEnd w:id="610"/>
      <w:bookmarkEnd w:id="611"/>
      <w:r w:rsidR="00C41C9F" w:rsidRPr="00E91089">
        <w:rPr>
          <w:b w:val="0"/>
          <w:bCs w:val="0"/>
          <w:i w:val="0"/>
          <w:iCs w:val="0"/>
          <w:color w:val="000000"/>
        </w:rPr>
        <w:fldChar w:fldCharType="begin"/>
      </w:r>
      <w:r w:rsidR="00AF376D" w:rsidRPr="00E91089">
        <w:rPr>
          <w:b w:val="0"/>
          <w:bCs w:val="0"/>
          <w:i w:val="0"/>
          <w:iCs w:val="0"/>
          <w:color w:val="000000"/>
        </w:rPr>
        <w:instrText xml:space="preserve"> XE "Use High Intensity" </w:instrText>
      </w:r>
      <w:r w:rsidR="00C41C9F" w:rsidRPr="00E91089">
        <w:rPr>
          <w:b w:val="0"/>
          <w:bCs w:val="0"/>
          <w:i w:val="0"/>
          <w:iCs w:val="0"/>
          <w:color w:val="000000"/>
        </w:rPr>
        <w:fldChar w:fldCharType="end"/>
      </w:r>
    </w:p>
    <w:p w14:paraId="5301F7B7" w14:textId="77777777" w:rsidR="004B7AAE" w:rsidRDefault="00742EBC" w:rsidP="00E91089">
      <w:r>
        <w:t>When this parameter is set to a YES value, the prompt will appear on portions of the HINQ screens as boldface and flashing type.</w:t>
      </w:r>
    </w:p>
    <w:p w14:paraId="0D890F8F" w14:textId="77777777" w:rsidR="00E91089" w:rsidRPr="00E91089" w:rsidRDefault="004B7AAE" w:rsidP="00E91089">
      <w:pPr>
        <w:rPr>
          <w:rFonts w:ascii="Arial" w:hAnsi="Arial"/>
          <w:b/>
          <w:bCs/>
          <w:i/>
          <w:iCs/>
          <w:color w:val="000000"/>
          <w:sz w:val="28"/>
        </w:rPr>
      </w:pPr>
      <w:r>
        <w:br w:type="page"/>
      </w:r>
    </w:p>
    <w:p w14:paraId="5E269FE3" w14:textId="77777777" w:rsidR="00742EBC" w:rsidRPr="00E91089" w:rsidRDefault="00742EBC" w:rsidP="00E91089">
      <w:pPr>
        <w:pStyle w:val="Heading2"/>
        <w:rPr>
          <w:b w:val="0"/>
          <w:bCs w:val="0"/>
          <w:i w:val="0"/>
          <w:iCs w:val="0"/>
          <w:color w:val="000000"/>
        </w:rPr>
      </w:pPr>
      <w:bookmarkStart w:id="612" w:name="_Toc95639939"/>
      <w:bookmarkStart w:id="613" w:name="_Toc95896525"/>
      <w:bookmarkStart w:id="614" w:name="_Toc96241358"/>
      <w:bookmarkStart w:id="615" w:name="_Toc319501231"/>
      <w:r w:rsidRPr="00E91089">
        <w:rPr>
          <w:b w:val="0"/>
          <w:bCs w:val="0"/>
          <w:i w:val="0"/>
          <w:iCs w:val="0"/>
          <w:color w:val="000000"/>
        </w:rPr>
        <w:lastRenderedPageBreak/>
        <w:t>Use HINQ Screens</w:t>
      </w:r>
      <w:bookmarkEnd w:id="612"/>
      <w:bookmarkEnd w:id="613"/>
      <w:bookmarkEnd w:id="614"/>
      <w:bookmarkEnd w:id="615"/>
      <w:r w:rsidR="00C41C9F" w:rsidRPr="00E91089">
        <w:rPr>
          <w:b w:val="0"/>
          <w:bCs w:val="0"/>
          <w:i w:val="0"/>
          <w:iCs w:val="0"/>
          <w:color w:val="000000"/>
        </w:rPr>
        <w:fldChar w:fldCharType="begin"/>
      </w:r>
      <w:r w:rsidR="00AF376D" w:rsidRPr="00E91089">
        <w:rPr>
          <w:b w:val="0"/>
          <w:bCs w:val="0"/>
          <w:i w:val="0"/>
          <w:iCs w:val="0"/>
          <w:color w:val="000000"/>
        </w:rPr>
        <w:instrText xml:space="preserve"> XE "Use HINQ Screens" </w:instrText>
      </w:r>
      <w:r w:rsidR="00C41C9F" w:rsidRPr="00E91089">
        <w:rPr>
          <w:b w:val="0"/>
          <w:bCs w:val="0"/>
          <w:i w:val="0"/>
          <w:iCs w:val="0"/>
          <w:color w:val="000000"/>
        </w:rPr>
        <w:fldChar w:fldCharType="end"/>
      </w:r>
    </w:p>
    <w:p w14:paraId="0AD0B77C" w14:textId="77777777" w:rsidR="00E91089" w:rsidRDefault="00742EBC" w:rsidP="00E91089">
      <w:r>
        <w:t>When this field is set to NO alert processing will not call HINQ screens.</w:t>
      </w:r>
    </w:p>
    <w:p w14:paraId="041BD8BB" w14:textId="77777777" w:rsidR="00E91089" w:rsidRDefault="00E91089" w:rsidP="00E91089">
      <w:pPr>
        <w:rPr>
          <w:b/>
          <w:bCs/>
          <w:lang w:eastAsia="ko-KR"/>
        </w:rPr>
      </w:pPr>
    </w:p>
    <w:p w14:paraId="3B5638C1" w14:textId="77777777" w:rsidR="00742EBC" w:rsidRPr="00E91089" w:rsidRDefault="00742EBC" w:rsidP="00E91089">
      <w:pPr>
        <w:pStyle w:val="Heading3"/>
        <w:rPr>
          <w:b/>
          <w:bCs/>
          <w:lang w:eastAsia="ko-KR"/>
        </w:rPr>
      </w:pPr>
      <w:bookmarkStart w:id="616" w:name="_Toc319501232"/>
      <w:r w:rsidRPr="00E91089">
        <w:rPr>
          <w:b/>
          <w:bCs/>
          <w:lang w:eastAsia="ko-KR"/>
        </w:rPr>
        <w:t>Example</w:t>
      </w:r>
      <w:bookmarkEnd w:id="616"/>
    </w:p>
    <w:p w14:paraId="75CC0E24" w14:textId="77777777" w:rsidR="00742EBC" w:rsidRDefault="00742EBC">
      <w:pPr>
        <w:autoSpaceDE w:val="0"/>
        <w:autoSpaceDN w:val="0"/>
        <w:adjustRightInd w:val="0"/>
        <w:rPr>
          <w:rFonts w:eastAsia="Batang"/>
          <w:color w:val="000000"/>
          <w:lang w:eastAsia="ko-KR"/>
        </w:rPr>
      </w:pPr>
    </w:p>
    <w:p w14:paraId="3047669A" w14:textId="77777777" w:rsidR="00742EBC" w:rsidRDefault="00742EBC">
      <w:pPr>
        <w:autoSpaceDE w:val="0"/>
        <w:autoSpaceDN w:val="0"/>
        <w:adjustRightInd w:val="0"/>
        <w:rPr>
          <w:rFonts w:ascii="Courier New" w:eastAsia="Batang" w:hAnsi="Courier New" w:cs="Courier New"/>
          <w:color w:val="000000"/>
          <w:sz w:val="20"/>
          <w:lang w:eastAsia="ko-KR"/>
        </w:rPr>
      </w:pPr>
      <w:r>
        <w:rPr>
          <w:rFonts w:ascii="Courier New" w:eastAsia="Batang" w:hAnsi="Courier New" w:cs="Courier New"/>
          <w:color w:val="000000"/>
          <w:sz w:val="20"/>
          <w:lang w:eastAsia="ko-KR"/>
        </w:rPr>
        <w:t>USE HINQ SCREENS?: YES// ??</w:t>
      </w:r>
    </w:p>
    <w:p w14:paraId="3E37EE99" w14:textId="77777777" w:rsidR="00742EBC" w:rsidRDefault="00742EBC">
      <w:pPr>
        <w:autoSpaceDE w:val="0"/>
        <w:autoSpaceDN w:val="0"/>
        <w:adjustRightInd w:val="0"/>
        <w:rPr>
          <w:rFonts w:ascii="Courier New" w:eastAsia="Batang" w:hAnsi="Courier New" w:cs="Courier New"/>
          <w:color w:val="000000"/>
          <w:sz w:val="20"/>
          <w:lang w:eastAsia="ko-KR"/>
        </w:rPr>
      </w:pPr>
      <w:r>
        <w:rPr>
          <w:rFonts w:ascii="Courier New" w:eastAsia="Batang" w:hAnsi="Courier New" w:cs="Courier New"/>
          <w:color w:val="000000"/>
          <w:sz w:val="20"/>
          <w:lang w:eastAsia="ko-KR"/>
        </w:rPr>
        <w:t xml:space="preserve">Choose from: </w:t>
      </w:r>
    </w:p>
    <w:p w14:paraId="02C93675" w14:textId="77777777" w:rsidR="00742EBC" w:rsidRDefault="00742EBC">
      <w:pPr>
        <w:autoSpaceDE w:val="0"/>
        <w:autoSpaceDN w:val="0"/>
        <w:adjustRightInd w:val="0"/>
        <w:rPr>
          <w:rFonts w:ascii="Courier New" w:eastAsia="Batang" w:hAnsi="Courier New" w:cs="Courier New"/>
          <w:color w:val="000000"/>
          <w:sz w:val="20"/>
          <w:lang w:eastAsia="ko-KR"/>
        </w:rPr>
      </w:pPr>
      <w:r>
        <w:rPr>
          <w:rFonts w:ascii="Courier New" w:eastAsia="Batang" w:hAnsi="Courier New" w:cs="Courier New"/>
          <w:color w:val="000000"/>
          <w:sz w:val="20"/>
          <w:lang w:eastAsia="ko-KR"/>
        </w:rPr>
        <w:t xml:space="preserve">       y        YES</w:t>
      </w:r>
    </w:p>
    <w:p w14:paraId="7C3AD5EE" w14:textId="77777777" w:rsidR="00742EBC" w:rsidRDefault="00742EBC">
      <w:pPr>
        <w:autoSpaceDE w:val="0"/>
        <w:autoSpaceDN w:val="0"/>
        <w:adjustRightInd w:val="0"/>
        <w:rPr>
          <w:rFonts w:ascii="Courier New" w:eastAsia="Batang" w:hAnsi="Courier New" w:cs="Courier New"/>
          <w:color w:val="000000"/>
          <w:sz w:val="20"/>
          <w:lang w:eastAsia="ko-KR"/>
        </w:rPr>
      </w:pPr>
      <w:r>
        <w:rPr>
          <w:rFonts w:ascii="Courier New" w:eastAsia="Batang" w:hAnsi="Courier New" w:cs="Courier New"/>
          <w:color w:val="000000"/>
          <w:sz w:val="20"/>
          <w:lang w:eastAsia="ko-KR"/>
        </w:rPr>
        <w:t xml:space="preserve">       n        NO</w:t>
      </w:r>
    </w:p>
    <w:p w14:paraId="782E0AD7" w14:textId="77777777" w:rsidR="00742EBC" w:rsidRDefault="00742EBC">
      <w:pPr>
        <w:autoSpaceDE w:val="0"/>
        <w:autoSpaceDN w:val="0"/>
        <w:adjustRightInd w:val="0"/>
        <w:rPr>
          <w:rFonts w:ascii="Courier New" w:eastAsia="Batang" w:hAnsi="Courier New" w:cs="Courier New"/>
          <w:color w:val="000000"/>
          <w:sz w:val="20"/>
          <w:lang w:eastAsia="ko-KR"/>
        </w:rPr>
      </w:pPr>
      <w:r>
        <w:rPr>
          <w:rFonts w:ascii="Courier New" w:eastAsia="Batang" w:hAnsi="Courier New" w:cs="Courier New"/>
          <w:color w:val="000000"/>
          <w:sz w:val="20"/>
          <w:lang w:eastAsia="ko-KR"/>
        </w:rPr>
        <w:t>USE HINQ SCREENS?: YES//</w:t>
      </w:r>
    </w:p>
    <w:p w14:paraId="1962C2EF" w14:textId="77777777" w:rsidR="00742EBC" w:rsidRDefault="00742EBC">
      <w:pPr>
        <w:autoSpaceDE w:val="0"/>
        <w:autoSpaceDN w:val="0"/>
        <w:adjustRightInd w:val="0"/>
        <w:rPr>
          <w:rFonts w:ascii="Courier New" w:eastAsia="Batang" w:hAnsi="Courier New" w:cs="Courier New"/>
          <w:color w:val="000000"/>
          <w:sz w:val="20"/>
          <w:lang w:eastAsia="ko-KR"/>
        </w:rPr>
      </w:pPr>
    </w:p>
    <w:p w14:paraId="7CDD02CB" w14:textId="77777777" w:rsidR="00742EBC" w:rsidRDefault="00742EBC">
      <w:pPr>
        <w:autoSpaceDE w:val="0"/>
        <w:autoSpaceDN w:val="0"/>
        <w:adjustRightInd w:val="0"/>
        <w:rPr>
          <w:rFonts w:ascii="Courier New" w:eastAsia="Batang" w:hAnsi="Courier New" w:cs="Courier New"/>
          <w:color w:val="000000"/>
          <w:sz w:val="20"/>
          <w:lang w:eastAsia="ko-KR"/>
        </w:rPr>
      </w:pPr>
      <w:r>
        <w:rPr>
          <w:rFonts w:ascii="Courier New" w:eastAsia="Batang" w:hAnsi="Courier New" w:cs="Courier New"/>
          <w:color w:val="000000"/>
          <w:sz w:val="20"/>
          <w:lang w:eastAsia="ko-KR"/>
        </w:rPr>
        <w:t>Select HINQ MAIL GROUP: DVBHINQ</w:t>
      </w:r>
      <w:r w:rsidR="00C41C9F">
        <w:rPr>
          <w:rFonts w:ascii="Courier New" w:eastAsia="Batang" w:hAnsi="Courier New" w:cs="Courier New"/>
          <w:color w:val="000000"/>
          <w:sz w:val="20"/>
          <w:lang w:eastAsia="ko-KR"/>
        </w:rPr>
        <w:fldChar w:fldCharType="begin"/>
      </w:r>
      <w:r w:rsidR="00FF0E9B">
        <w:instrText xml:space="preserve"> XE "</w:instrText>
      </w:r>
      <w:r w:rsidR="00FF0E9B" w:rsidRPr="00637241">
        <w:instrText>DVBHINQ</w:instrText>
      </w:r>
      <w:r w:rsidR="00FF0E9B">
        <w:instrText xml:space="preserve">" </w:instrText>
      </w:r>
      <w:r w:rsidR="00C41C9F">
        <w:rPr>
          <w:rFonts w:ascii="Courier New" w:eastAsia="Batang" w:hAnsi="Courier New" w:cs="Courier New"/>
          <w:color w:val="000000"/>
          <w:sz w:val="20"/>
          <w:lang w:eastAsia="ko-KR"/>
        </w:rPr>
        <w:fldChar w:fldCharType="end"/>
      </w:r>
      <w:r>
        <w:rPr>
          <w:rFonts w:ascii="Courier New" w:eastAsia="Batang" w:hAnsi="Courier New" w:cs="Courier New"/>
          <w:color w:val="000000"/>
          <w:sz w:val="20"/>
          <w:lang w:eastAsia="ko-KR"/>
        </w:rPr>
        <w:t>// ??   take the default</w:t>
      </w:r>
    </w:p>
    <w:p w14:paraId="45C119E3" w14:textId="77777777" w:rsidR="00742EBC" w:rsidRDefault="00742EBC">
      <w:pPr>
        <w:autoSpaceDE w:val="0"/>
        <w:autoSpaceDN w:val="0"/>
        <w:adjustRightInd w:val="0"/>
        <w:rPr>
          <w:rFonts w:ascii="Courier New" w:eastAsia="Batang" w:hAnsi="Courier New" w:cs="Courier New"/>
          <w:color w:val="000000"/>
          <w:sz w:val="20"/>
          <w:lang w:eastAsia="ko-KR"/>
        </w:rPr>
      </w:pPr>
      <w:r>
        <w:rPr>
          <w:rFonts w:ascii="Courier New" w:eastAsia="Batang" w:hAnsi="Courier New" w:cs="Courier New"/>
          <w:color w:val="000000"/>
          <w:sz w:val="20"/>
          <w:lang w:eastAsia="ko-KR"/>
        </w:rPr>
        <w:t xml:space="preserve">   DVBHINQ</w:t>
      </w:r>
      <w:r w:rsidR="00C41C9F">
        <w:rPr>
          <w:rFonts w:ascii="Courier New" w:eastAsia="Batang" w:hAnsi="Courier New" w:cs="Courier New"/>
          <w:color w:val="000000"/>
          <w:sz w:val="20"/>
          <w:lang w:eastAsia="ko-KR"/>
        </w:rPr>
        <w:fldChar w:fldCharType="begin"/>
      </w:r>
      <w:r w:rsidR="00FF0E9B">
        <w:instrText xml:space="preserve"> XE "</w:instrText>
      </w:r>
      <w:r w:rsidR="00FF0E9B" w:rsidRPr="00637241">
        <w:instrText>DVBHINQ</w:instrText>
      </w:r>
      <w:r w:rsidR="00FF0E9B">
        <w:instrText xml:space="preserve">" </w:instrText>
      </w:r>
      <w:r w:rsidR="00C41C9F">
        <w:rPr>
          <w:rFonts w:ascii="Courier New" w:eastAsia="Batang" w:hAnsi="Courier New" w:cs="Courier New"/>
          <w:color w:val="000000"/>
          <w:sz w:val="20"/>
          <w:lang w:eastAsia="ko-KR"/>
        </w:rPr>
        <w:fldChar w:fldCharType="end"/>
      </w:r>
      <w:r>
        <w:rPr>
          <w:rFonts w:ascii="Courier New" w:eastAsia="Batang" w:hAnsi="Courier New" w:cs="Courier New"/>
          <w:color w:val="000000"/>
          <w:sz w:val="20"/>
          <w:lang w:eastAsia="ko-KR"/>
        </w:rPr>
        <w:t xml:space="preserve">   </w:t>
      </w:r>
    </w:p>
    <w:p w14:paraId="1C0AE1EC" w14:textId="77777777" w:rsidR="00742EBC" w:rsidRDefault="00742EBC">
      <w:pPr>
        <w:autoSpaceDE w:val="0"/>
        <w:autoSpaceDN w:val="0"/>
        <w:adjustRightInd w:val="0"/>
        <w:rPr>
          <w:rFonts w:ascii="Courier New" w:eastAsia="Batang" w:hAnsi="Courier New" w:cs="Courier New"/>
          <w:color w:val="000000"/>
          <w:sz w:val="20"/>
          <w:lang w:eastAsia="ko-KR"/>
        </w:rPr>
      </w:pPr>
      <w:r>
        <w:rPr>
          <w:rFonts w:ascii="Courier New" w:eastAsia="Batang" w:hAnsi="Courier New" w:cs="Courier New"/>
          <w:color w:val="000000"/>
          <w:sz w:val="20"/>
          <w:lang w:eastAsia="ko-KR"/>
        </w:rPr>
        <w:t xml:space="preserve">          </w:t>
      </w:r>
    </w:p>
    <w:p w14:paraId="6889E702" w14:textId="77777777" w:rsidR="00742EBC" w:rsidRDefault="00742EBC">
      <w:pPr>
        <w:autoSpaceDE w:val="0"/>
        <w:autoSpaceDN w:val="0"/>
        <w:adjustRightInd w:val="0"/>
        <w:rPr>
          <w:rFonts w:ascii="Courier New" w:eastAsia="Batang" w:hAnsi="Courier New" w:cs="Courier New"/>
          <w:color w:val="000000"/>
          <w:sz w:val="20"/>
          <w:lang w:eastAsia="ko-KR"/>
        </w:rPr>
      </w:pPr>
    </w:p>
    <w:p w14:paraId="0D70347C" w14:textId="77777777" w:rsidR="00742EBC" w:rsidRPr="00DC03EE" w:rsidRDefault="00742EBC" w:rsidP="00DC03EE">
      <w:pPr>
        <w:pStyle w:val="Heading2"/>
        <w:rPr>
          <w:b w:val="0"/>
          <w:bCs w:val="0"/>
          <w:i w:val="0"/>
          <w:iCs w:val="0"/>
          <w:color w:val="000000"/>
        </w:rPr>
      </w:pPr>
      <w:bookmarkStart w:id="617" w:name="_Toc95639940"/>
      <w:bookmarkStart w:id="618" w:name="_Toc95896527"/>
      <w:bookmarkStart w:id="619" w:name="_Toc96241360"/>
      <w:bookmarkStart w:id="620" w:name="_Toc133132836"/>
      <w:bookmarkStart w:id="621" w:name="_Toc319501233"/>
      <w:r w:rsidRPr="00DC03EE">
        <w:rPr>
          <w:b w:val="0"/>
          <w:bCs w:val="0"/>
          <w:i w:val="0"/>
          <w:iCs w:val="0"/>
          <w:color w:val="000000"/>
        </w:rPr>
        <w:t>Select HINQ Mail Group</w:t>
      </w:r>
      <w:bookmarkEnd w:id="617"/>
      <w:r w:rsidR="00C41C9F" w:rsidRPr="00DC03EE">
        <w:rPr>
          <w:b w:val="0"/>
          <w:bCs w:val="0"/>
          <w:i w:val="0"/>
          <w:iCs w:val="0"/>
          <w:color w:val="000000"/>
        </w:rPr>
        <w:fldChar w:fldCharType="begin"/>
      </w:r>
      <w:r w:rsidR="00AF376D" w:rsidRPr="00DC03EE">
        <w:rPr>
          <w:b w:val="0"/>
          <w:bCs w:val="0"/>
          <w:i w:val="0"/>
          <w:iCs w:val="0"/>
          <w:color w:val="000000"/>
        </w:rPr>
        <w:instrText xml:space="preserve"> XE "Select HINQ Mail Group" </w:instrText>
      </w:r>
      <w:r w:rsidR="00C41C9F" w:rsidRPr="00DC03EE">
        <w:rPr>
          <w:b w:val="0"/>
          <w:bCs w:val="0"/>
          <w:i w:val="0"/>
          <w:iCs w:val="0"/>
          <w:color w:val="000000"/>
        </w:rPr>
        <w:fldChar w:fldCharType="end"/>
      </w:r>
      <w:r w:rsidRPr="00DC03EE">
        <w:rPr>
          <w:b w:val="0"/>
          <w:bCs w:val="0"/>
          <w:i w:val="0"/>
          <w:iCs w:val="0"/>
          <w:color w:val="000000"/>
        </w:rPr>
        <w:t>:</w:t>
      </w:r>
      <w:bookmarkEnd w:id="618"/>
      <w:bookmarkEnd w:id="619"/>
      <w:bookmarkEnd w:id="620"/>
      <w:bookmarkEnd w:id="621"/>
      <w:r w:rsidRPr="00DC03EE">
        <w:rPr>
          <w:b w:val="0"/>
          <w:bCs w:val="0"/>
          <w:i w:val="0"/>
          <w:iCs w:val="0"/>
          <w:color w:val="000000"/>
        </w:rPr>
        <w:t xml:space="preserve"> </w:t>
      </w:r>
    </w:p>
    <w:p w14:paraId="249A3D15" w14:textId="77777777" w:rsidR="00742EBC" w:rsidRDefault="00742EBC"/>
    <w:p w14:paraId="4C2625C5" w14:textId="77777777" w:rsidR="00742EBC" w:rsidRDefault="00742EBC">
      <w:r>
        <w:t>The user must have a DVBHINQ</w:t>
      </w:r>
      <w:r w:rsidR="00C41C9F">
        <w:fldChar w:fldCharType="begin"/>
      </w:r>
      <w:r w:rsidR="00FF0E9B">
        <w:instrText xml:space="preserve"> XE "</w:instrText>
      </w:r>
      <w:r w:rsidR="00FF0E9B" w:rsidRPr="00637241">
        <w:instrText>DVBHINQ</w:instrText>
      </w:r>
      <w:r w:rsidR="00FF0E9B">
        <w:instrText xml:space="preserve">" </w:instrText>
      </w:r>
      <w:r w:rsidR="00C41C9F">
        <w:fldChar w:fldCharType="end"/>
      </w:r>
      <w:r>
        <w:t xml:space="preserve"> security key in order to access this option.</w:t>
      </w:r>
    </w:p>
    <w:p w14:paraId="6E83D9EB" w14:textId="77777777" w:rsidR="00742EBC" w:rsidRDefault="00742EBC"/>
    <w:p w14:paraId="534C0707" w14:textId="77777777" w:rsidR="00742EBC" w:rsidRPr="00DC03EE" w:rsidRDefault="00742EBC" w:rsidP="00DC03EE">
      <w:pPr>
        <w:pStyle w:val="Heading3"/>
        <w:rPr>
          <w:b/>
          <w:bCs/>
        </w:rPr>
      </w:pPr>
      <w:bookmarkStart w:id="622" w:name="_Toc319501234"/>
      <w:r w:rsidRPr="00DC03EE">
        <w:rPr>
          <w:b/>
          <w:bCs/>
        </w:rPr>
        <w:t>Example</w:t>
      </w:r>
      <w:bookmarkEnd w:id="622"/>
    </w:p>
    <w:p w14:paraId="26B67EB9" w14:textId="77777777" w:rsidR="00742EBC" w:rsidRPr="00DA4886" w:rsidRDefault="00742EBC"/>
    <w:p w14:paraId="42283741" w14:textId="77777777" w:rsidR="00742EBC" w:rsidRDefault="00742EBC">
      <w:pPr>
        <w:autoSpaceDE w:val="0"/>
        <w:autoSpaceDN w:val="0"/>
        <w:adjustRightInd w:val="0"/>
        <w:rPr>
          <w:rFonts w:ascii="Courier New" w:eastAsia="Batang" w:hAnsi="Courier New" w:cs="Courier New"/>
          <w:color w:val="000000"/>
          <w:sz w:val="20"/>
          <w:lang w:eastAsia="ko-KR"/>
        </w:rPr>
      </w:pPr>
      <w:r>
        <w:rPr>
          <w:rFonts w:ascii="Courier New" w:eastAsia="Batang" w:hAnsi="Courier New" w:cs="Courier New"/>
          <w:color w:val="000000"/>
          <w:sz w:val="20"/>
          <w:lang w:eastAsia="ko-KR"/>
        </w:rPr>
        <w:t>Select HINQ MAIL GROUP: DVBHINQ</w:t>
      </w:r>
      <w:r w:rsidR="00C41C9F">
        <w:rPr>
          <w:rFonts w:ascii="Courier New" w:eastAsia="Batang" w:hAnsi="Courier New" w:cs="Courier New"/>
          <w:color w:val="000000"/>
          <w:sz w:val="20"/>
          <w:lang w:eastAsia="ko-KR"/>
        </w:rPr>
        <w:fldChar w:fldCharType="begin"/>
      </w:r>
      <w:r w:rsidR="00FF0E9B">
        <w:instrText xml:space="preserve"> XE "</w:instrText>
      </w:r>
      <w:r w:rsidR="00FF0E9B" w:rsidRPr="00637241">
        <w:instrText>DVBHINQ</w:instrText>
      </w:r>
      <w:r w:rsidR="00FF0E9B">
        <w:instrText xml:space="preserve">" </w:instrText>
      </w:r>
      <w:r w:rsidR="00C41C9F">
        <w:rPr>
          <w:rFonts w:ascii="Courier New" w:eastAsia="Batang" w:hAnsi="Courier New" w:cs="Courier New"/>
          <w:color w:val="000000"/>
          <w:sz w:val="20"/>
          <w:lang w:eastAsia="ko-KR"/>
        </w:rPr>
        <w:fldChar w:fldCharType="end"/>
      </w:r>
      <w:r>
        <w:rPr>
          <w:rFonts w:ascii="Courier New" w:eastAsia="Batang" w:hAnsi="Courier New" w:cs="Courier New"/>
          <w:color w:val="000000"/>
          <w:sz w:val="20"/>
          <w:lang w:eastAsia="ko-KR"/>
        </w:rPr>
        <w:t>// ??   take the default</w:t>
      </w:r>
    </w:p>
    <w:p w14:paraId="1BDC8D5C" w14:textId="77777777" w:rsidR="00742EBC" w:rsidRDefault="00742EBC">
      <w:pPr>
        <w:autoSpaceDE w:val="0"/>
        <w:autoSpaceDN w:val="0"/>
        <w:adjustRightInd w:val="0"/>
        <w:rPr>
          <w:rFonts w:ascii="Courier New" w:eastAsia="Batang" w:hAnsi="Courier New" w:cs="Courier New"/>
          <w:color w:val="000000"/>
          <w:sz w:val="20"/>
          <w:lang w:eastAsia="ko-KR"/>
        </w:rPr>
      </w:pPr>
      <w:r>
        <w:rPr>
          <w:rFonts w:ascii="Courier New" w:eastAsia="Batang" w:hAnsi="Courier New" w:cs="Courier New"/>
          <w:color w:val="000000"/>
          <w:sz w:val="20"/>
          <w:lang w:eastAsia="ko-KR"/>
        </w:rPr>
        <w:t xml:space="preserve">   DVBHINQ</w:t>
      </w:r>
      <w:r w:rsidR="00C41C9F">
        <w:rPr>
          <w:rFonts w:ascii="Courier New" w:eastAsia="Batang" w:hAnsi="Courier New" w:cs="Courier New"/>
          <w:color w:val="000000"/>
          <w:sz w:val="20"/>
          <w:lang w:eastAsia="ko-KR"/>
        </w:rPr>
        <w:fldChar w:fldCharType="begin"/>
      </w:r>
      <w:r w:rsidR="00FF0E9B">
        <w:instrText xml:space="preserve"> XE "</w:instrText>
      </w:r>
      <w:r w:rsidR="00FF0E9B" w:rsidRPr="00637241">
        <w:instrText>DVBHINQ</w:instrText>
      </w:r>
      <w:r w:rsidR="00FF0E9B">
        <w:instrText xml:space="preserve">" </w:instrText>
      </w:r>
      <w:r w:rsidR="00C41C9F">
        <w:rPr>
          <w:rFonts w:ascii="Courier New" w:eastAsia="Batang" w:hAnsi="Courier New" w:cs="Courier New"/>
          <w:color w:val="000000"/>
          <w:sz w:val="20"/>
          <w:lang w:eastAsia="ko-KR"/>
        </w:rPr>
        <w:fldChar w:fldCharType="end"/>
      </w:r>
      <w:r>
        <w:rPr>
          <w:rFonts w:ascii="Courier New" w:eastAsia="Batang" w:hAnsi="Courier New" w:cs="Courier New"/>
          <w:color w:val="000000"/>
          <w:sz w:val="20"/>
          <w:lang w:eastAsia="ko-KR"/>
        </w:rPr>
        <w:t xml:space="preserve">   </w:t>
      </w:r>
    </w:p>
    <w:p w14:paraId="7727C69B" w14:textId="77777777" w:rsidR="00CC30AF" w:rsidRDefault="00742EBC">
      <w:pPr>
        <w:autoSpaceDE w:val="0"/>
        <w:autoSpaceDN w:val="0"/>
        <w:adjustRightInd w:val="0"/>
        <w:rPr>
          <w:rFonts w:ascii="Courier New" w:eastAsia="Batang" w:hAnsi="Courier New" w:cs="Courier New"/>
          <w:color w:val="000000"/>
          <w:sz w:val="20"/>
          <w:lang w:eastAsia="ko-KR"/>
        </w:rPr>
      </w:pPr>
      <w:r>
        <w:rPr>
          <w:rFonts w:ascii="Courier New" w:eastAsia="Batang" w:hAnsi="Courier New" w:cs="Courier New"/>
          <w:color w:val="000000"/>
          <w:sz w:val="20"/>
          <w:lang w:eastAsia="ko-KR"/>
        </w:rPr>
        <w:t xml:space="preserve">          </w:t>
      </w:r>
    </w:p>
    <w:p w14:paraId="4BFB0D63" w14:textId="77777777" w:rsidR="00742EBC" w:rsidRPr="00DC03EE" w:rsidRDefault="00742EBC" w:rsidP="00CC30AF">
      <w:pPr>
        <w:autoSpaceDE w:val="0"/>
        <w:autoSpaceDN w:val="0"/>
        <w:adjustRightInd w:val="0"/>
      </w:pPr>
    </w:p>
    <w:p w14:paraId="793D6A26" w14:textId="77777777" w:rsidR="00742EBC" w:rsidRPr="00DC03EE" w:rsidRDefault="00742EBC" w:rsidP="00DC03EE">
      <w:pPr>
        <w:pStyle w:val="Heading2"/>
        <w:rPr>
          <w:b w:val="0"/>
          <w:bCs w:val="0"/>
          <w:i w:val="0"/>
          <w:iCs w:val="0"/>
          <w:color w:val="000000"/>
        </w:rPr>
      </w:pPr>
      <w:bookmarkStart w:id="623" w:name="_Toc94938254"/>
      <w:bookmarkStart w:id="624" w:name="_Toc95030987"/>
      <w:bookmarkStart w:id="625" w:name="_Toc95557584"/>
      <w:bookmarkStart w:id="626" w:name="_Toc95639941"/>
      <w:bookmarkStart w:id="627" w:name="_Toc95896528"/>
      <w:bookmarkStart w:id="628" w:name="_Toc96241361"/>
      <w:bookmarkStart w:id="629" w:name="_Toc133132837"/>
      <w:bookmarkStart w:id="630" w:name="_Toc319501235"/>
      <w:r w:rsidRPr="00DC03EE">
        <w:rPr>
          <w:b w:val="0"/>
          <w:bCs w:val="0"/>
          <w:i w:val="0"/>
          <w:iCs w:val="0"/>
          <w:color w:val="000000"/>
        </w:rPr>
        <w:t>Auto-Requeue of IDCU Errors</w:t>
      </w:r>
      <w:bookmarkEnd w:id="623"/>
      <w:bookmarkEnd w:id="624"/>
      <w:bookmarkEnd w:id="625"/>
      <w:bookmarkEnd w:id="626"/>
      <w:bookmarkEnd w:id="627"/>
      <w:bookmarkEnd w:id="628"/>
      <w:bookmarkEnd w:id="629"/>
      <w:bookmarkEnd w:id="630"/>
      <w:r w:rsidR="00C41C9F" w:rsidRPr="00DC03EE">
        <w:rPr>
          <w:b w:val="0"/>
          <w:bCs w:val="0"/>
          <w:i w:val="0"/>
          <w:iCs w:val="0"/>
          <w:color w:val="000000"/>
        </w:rPr>
        <w:fldChar w:fldCharType="begin"/>
      </w:r>
      <w:r w:rsidR="00AF376D" w:rsidRPr="00DC03EE">
        <w:rPr>
          <w:b w:val="0"/>
          <w:bCs w:val="0"/>
          <w:i w:val="0"/>
          <w:iCs w:val="0"/>
          <w:color w:val="000000"/>
        </w:rPr>
        <w:instrText xml:space="preserve"> XE "Auto-Requeue of IDCU Errors" </w:instrText>
      </w:r>
      <w:r w:rsidR="00C41C9F" w:rsidRPr="00DC03EE">
        <w:rPr>
          <w:b w:val="0"/>
          <w:bCs w:val="0"/>
          <w:i w:val="0"/>
          <w:iCs w:val="0"/>
          <w:color w:val="000000"/>
        </w:rPr>
        <w:fldChar w:fldCharType="end"/>
      </w:r>
    </w:p>
    <w:p w14:paraId="441E362E" w14:textId="77777777" w:rsidR="00742EBC" w:rsidRDefault="00742EBC">
      <w:r>
        <w:t xml:space="preserve">This parameter can be set to YES REQUEUE or NO REQUEUEING.  </w:t>
      </w:r>
      <w:r w:rsidR="00864D40">
        <w:t>The HINQ software uses the value in this parameter to determine whether or not to automatically resend a HINQ requests when the login to the remote RDPC fails for batch processing.</w:t>
      </w:r>
    </w:p>
    <w:p w14:paraId="56115EA6" w14:textId="77777777" w:rsidR="00742EBC" w:rsidRDefault="00742EBC"/>
    <w:p w14:paraId="7368DB45" w14:textId="77777777" w:rsidR="00742EBC" w:rsidRPr="00DC03EE" w:rsidRDefault="00742EBC" w:rsidP="00DC03EE">
      <w:pPr>
        <w:pStyle w:val="Heading2"/>
        <w:rPr>
          <w:b w:val="0"/>
          <w:bCs w:val="0"/>
          <w:i w:val="0"/>
          <w:iCs w:val="0"/>
          <w:color w:val="000000"/>
        </w:rPr>
      </w:pPr>
      <w:bookmarkStart w:id="631" w:name="_Toc94938255"/>
      <w:bookmarkStart w:id="632" w:name="_Toc95030988"/>
      <w:bookmarkStart w:id="633" w:name="_Toc95557585"/>
      <w:bookmarkStart w:id="634" w:name="_Toc95639942"/>
      <w:bookmarkStart w:id="635" w:name="_Toc95896529"/>
      <w:bookmarkStart w:id="636" w:name="_Toc96241362"/>
      <w:bookmarkStart w:id="637" w:name="_Toc133132838"/>
      <w:bookmarkStart w:id="638" w:name="_Toc319501236"/>
      <w:r w:rsidRPr="00DC03EE">
        <w:rPr>
          <w:b w:val="0"/>
          <w:bCs w:val="0"/>
          <w:i w:val="0"/>
          <w:iCs w:val="0"/>
          <w:color w:val="000000"/>
        </w:rPr>
        <w:t>Auto-Requeue Limit</w:t>
      </w:r>
      <w:bookmarkEnd w:id="631"/>
      <w:bookmarkEnd w:id="632"/>
      <w:bookmarkEnd w:id="633"/>
      <w:bookmarkEnd w:id="634"/>
      <w:bookmarkEnd w:id="635"/>
      <w:bookmarkEnd w:id="636"/>
      <w:bookmarkEnd w:id="637"/>
      <w:bookmarkEnd w:id="638"/>
      <w:r w:rsidR="00C41C9F" w:rsidRPr="00DC03EE">
        <w:rPr>
          <w:b w:val="0"/>
          <w:bCs w:val="0"/>
          <w:i w:val="0"/>
          <w:iCs w:val="0"/>
          <w:color w:val="000000"/>
        </w:rPr>
        <w:fldChar w:fldCharType="begin"/>
      </w:r>
      <w:r w:rsidR="00AF376D" w:rsidRPr="00DC03EE">
        <w:rPr>
          <w:b w:val="0"/>
          <w:bCs w:val="0"/>
          <w:i w:val="0"/>
          <w:iCs w:val="0"/>
          <w:color w:val="000000"/>
        </w:rPr>
        <w:instrText xml:space="preserve"> XE "Auto-Requeue Limit" </w:instrText>
      </w:r>
      <w:r w:rsidR="00C41C9F" w:rsidRPr="00DC03EE">
        <w:rPr>
          <w:b w:val="0"/>
          <w:bCs w:val="0"/>
          <w:i w:val="0"/>
          <w:iCs w:val="0"/>
          <w:color w:val="000000"/>
        </w:rPr>
        <w:fldChar w:fldCharType="end"/>
      </w:r>
    </w:p>
    <w:p w14:paraId="18B0E586" w14:textId="77777777" w:rsidR="004B7AAE" w:rsidRDefault="00742EBC">
      <w:r>
        <w:t xml:space="preserve">This parameter only applies to selected sites that automatically resend requests (as described above) for numbers set between 0 and 100.  This number reprints the total number of times the system tries to resend a request when the login to the remote RDPC fails.  In most recent circumstances, the numbers between 10 and 20 have been sufficient. </w:t>
      </w:r>
    </w:p>
    <w:p w14:paraId="5561F81B" w14:textId="77777777" w:rsidR="00742EBC" w:rsidRPr="00DA4886" w:rsidRDefault="004B7AAE">
      <w:r>
        <w:br w:type="page"/>
      </w:r>
    </w:p>
    <w:p w14:paraId="2A780704" w14:textId="77777777" w:rsidR="00742EBC" w:rsidRPr="00DC03EE" w:rsidRDefault="00742EBC" w:rsidP="00DC03EE">
      <w:pPr>
        <w:pStyle w:val="Heading2"/>
        <w:rPr>
          <w:b w:val="0"/>
          <w:bCs w:val="0"/>
          <w:i w:val="0"/>
          <w:iCs w:val="0"/>
          <w:color w:val="000000"/>
        </w:rPr>
      </w:pPr>
      <w:bookmarkStart w:id="639" w:name="_Toc94938256"/>
      <w:bookmarkStart w:id="640" w:name="_Toc95030989"/>
      <w:bookmarkStart w:id="641" w:name="_Toc95557586"/>
      <w:bookmarkStart w:id="642" w:name="_Toc95639943"/>
      <w:bookmarkStart w:id="643" w:name="_Toc95896530"/>
      <w:bookmarkStart w:id="644" w:name="_Toc96241363"/>
      <w:bookmarkStart w:id="645" w:name="_Toc133132839"/>
      <w:bookmarkStart w:id="646" w:name="_Toc319501237"/>
      <w:r w:rsidRPr="00DC03EE">
        <w:rPr>
          <w:b w:val="0"/>
          <w:bCs w:val="0"/>
          <w:i w:val="0"/>
          <w:iCs w:val="0"/>
          <w:color w:val="000000"/>
        </w:rPr>
        <w:lastRenderedPageBreak/>
        <w:t>Requeue Counter</w:t>
      </w:r>
      <w:bookmarkEnd w:id="639"/>
      <w:bookmarkEnd w:id="640"/>
      <w:bookmarkEnd w:id="641"/>
      <w:bookmarkEnd w:id="642"/>
      <w:bookmarkEnd w:id="643"/>
      <w:bookmarkEnd w:id="644"/>
      <w:bookmarkEnd w:id="645"/>
      <w:bookmarkEnd w:id="646"/>
      <w:r w:rsidR="00C41C9F" w:rsidRPr="00DC03EE">
        <w:rPr>
          <w:b w:val="0"/>
          <w:bCs w:val="0"/>
          <w:i w:val="0"/>
          <w:iCs w:val="0"/>
          <w:color w:val="000000"/>
        </w:rPr>
        <w:fldChar w:fldCharType="begin"/>
      </w:r>
      <w:r w:rsidR="00AF376D" w:rsidRPr="00DC03EE">
        <w:rPr>
          <w:b w:val="0"/>
          <w:bCs w:val="0"/>
          <w:i w:val="0"/>
          <w:iCs w:val="0"/>
          <w:color w:val="000000"/>
        </w:rPr>
        <w:instrText xml:space="preserve"> XE "Requeue Counter" </w:instrText>
      </w:r>
      <w:r w:rsidR="00C41C9F" w:rsidRPr="00DC03EE">
        <w:rPr>
          <w:b w:val="0"/>
          <w:bCs w:val="0"/>
          <w:i w:val="0"/>
          <w:iCs w:val="0"/>
          <w:color w:val="000000"/>
        </w:rPr>
        <w:fldChar w:fldCharType="end"/>
      </w:r>
    </w:p>
    <w:p w14:paraId="59B1EACF" w14:textId="77777777" w:rsidR="00742EBC" w:rsidRDefault="00742EBC">
      <w:r>
        <w:t>This field counts the number of batch processes that have been requeued by the system on a particular day.  It is incremented by the system each time the system attempts to resend requests to the remote RDPC before retransmission of requests.  The number in this field is compared with the number in the AUTO-REQUEUE LIMIT field.  Once the requested numbers have exceeded the AUTO-REQUEUE LIMIT for the day, then any additional request from that point on will not be processed for that day.</w:t>
      </w:r>
    </w:p>
    <w:p w14:paraId="1989F68C" w14:textId="77777777" w:rsidR="00742EBC" w:rsidRPr="00DA4886" w:rsidRDefault="00742EBC"/>
    <w:p w14:paraId="5CC40930" w14:textId="77777777" w:rsidR="00742EBC" w:rsidRPr="00DA4886" w:rsidRDefault="00742EBC"/>
    <w:p w14:paraId="67A15658" w14:textId="77777777" w:rsidR="00742EBC" w:rsidRPr="00DC03EE" w:rsidRDefault="00742EBC" w:rsidP="00DC03EE">
      <w:pPr>
        <w:pStyle w:val="Heading2"/>
        <w:rPr>
          <w:b w:val="0"/>
          <w:bCs w:val="0"/>
          <w:i w:val="0"/>
          <w:iCs w:val="0"/>
          <w:color w:val="000000"/>
        </w:rPr>
      </w:pPr>
      <w:bookmarkStart w:id="647" w:name="_Toc94938258"/>
      <w:bookmarkStart w:id="648" w:name="_Toc95030991"/>
      <w:bookmarkStart w:id="649" w:name="_Toc95557588"/>
      <w:bookmarkStart w:id="650" w:name="_Toc95639945"/>
      <w:bookmarkStart w:id="651" w:name="_Toc95896532"/>
      <w:bookmarkStart w:id="652" w:name="_Toc96241365"/>
      <w:bookmarkStart w:id="653" w:name="_Toc133132840"/>
      <w:bookmarkStart w:id="654" w:name="_Toc319501238"/>
      <w:r w:rsidRPr="00DC03EE">
        <w:rPr>
          <w:b w:val="0"/>
          <w:bCs w:val="0"/>
          <w:i w:val="0"/>
          <w:iCs w:val="0"/>
          <w:color w:val="000000"/>
        </w:rPr>
        <w:t>Edit HINQ Suspense File Parameters</w:t>
      </w:r>
      <w:bookmarkEnd w:id="647"/>
      <w:bookmarkEnd w:id="648"/>
      <w:bookmarkEnd w:id="649"/>
      <w:bookmarkEnd w:id="650"/>
      <w:bookmarkEnd w:id="651"/>
      <w:bookmarkEnd w:id="652"/>
      <w:bookmarkEnd w:id="653"/>
      <w:bookmarkEnd w:id="654"/>
      <w:r w:rsidR="00C41C9F" w:rsidRPr="00DC03EE">
        <w:rPr>
          <w:b w:val="0"/>
          <w:bCs w:val="0"/>
          <w:i w:val="0"/>
          <w:iCs w:val="0"/>
          <w:color w:val="000000"/>
        </w:rPr>
        <w:fldChar w:fldCharType="begin"/>
      </w:r>
      <w:r w:rsidR="00AF376D" w:rsidRPr="00DC03EE">
        <w:rPr>
          <w:b w:val="0"/>
          <w:bCs w:val="0"/>
          <w:i w:val="0"/>
          <w:iCs w:val="0"/>
          <w:color w:val="000000"/>
        </w:rPr>
        <w:instrText xml:space="preserve"> XE "Edit HINQ Suspense File Parameters" </w:instrText>
      </w:r>
      <w:r w:rsidR="00C41C9F" w:rsidRPr="00DC03EE">
        <w:rPr>
          <w:b w:val="0"/>
          <w:bCs w:val="0"/>
          <w:i w:val="0"/>
          <w:iCs w:val="0"/>
          <w:color w:val="000000"/>
        </w:rPr>
        <w:fldChar w:fldCharType="end"/>
      </w:r>
      <w:r w:rsidRPr="00DC03EE">
        <w:rPr>
          <w:b w:val="0"/>
          <w:bCs w:val="0"/>
          <w:i w:val="0"/>
          <w:iCs w:val="0"/>
          <w:color w:val="000000"/>
        </w:rPr>
        <w:t xml:space="preserve"> </w:t>
      </w:r>
    </w:p>
    <w:p w14:paraId="337A5AFE" w14:textId="77777777" w:rsidR="00742EBC" w:rsidRDefault="00742EBC">
      <w:pPr>
        <w:rPr>
          <w:b/>
          <w:bCs/>
        </w:rPr>
      </w:pPr>
      <w:r>
        <w:t>This field can be edited, if necessary, to allow retransmission of requests after the AUTO-REQUEUE LIMIT has been exceeded.  The system resets the counter to zero each workday.</w:t>
      </w:r>
    </w:p>
    <w:p w14:paraId="780180C3" w14:textId="77777777" w:rsidR="00742EBC" w:rsidRDefault="00742EBC">
      <w:pPr>
        <w:rPr>
          <w:b/>
          <w:bCs/>
        </w:rPr>
      </w:pPr>
    </w:p>
    <w:p w14:paraId="6CB5A569" w14:textId="77777777" w:rsidR="00742EBC" w:rsidRPr="00DC03EE" w:rsidRDefault="00742EBC" w:rsidP="00DC03EE">
      <w:pPr>
        <w:pStyle w:val="Heading2"/>
        <w:rPr>
          <w:b w:val="0"/>
          <w:bCs w:val="0"/>
          <w:i w:val="0"/>
          <w:iCs w:val="0"/>
          <w:color w:val="000000"/>
        </w:rPr>
      </w:pPr>
      <w:bookmarkStart w:id="655" w:name="_Toc94938259"/>
      <w:bookmarkStart w:id="656" w:name="_Toc95030992"/>
      <w:bookmarkStart w:id="657" w:name="_Toc95557589"/>
      <w:bookmarkStart w:id="658" w:name="_Toc95639946"/>
      <w:bookmarkStart w:id="659" w:name="_Toc95896533"/>
      <w:bookmarkStart w:id="660" w:name="_Toc96241366"/>
      <w:bookmarkStart w:id="661" w:name="_Toc133132841"/>
      <w:bookmarkStart w:id="662" w:name="_Toc319501239"/>
      <w:r w:rsidRPr="00DC03EE">
        <w:rPr>
          <w:b w:val="0"/>
          <w:bCs w:val="0"/>
          <w:i w:val="0"/>
          <w:iCs w:val="0"/>
          <w:color w:val="000000"/>
        </w:rPr>
        <w:t>HINQ Mail Messages</w:t>
      </w:r>
      <w:bookmarkEnd w:id="655"/>
      <w:bookmarkEnd w:id="656"/>
      <w:bookmarkEnd w:id="657"/>
      <w:bookmarkEnd w:id="658"/>
      <w:bookmarkEnd w:id="659"/>
      <w:bookmarkEnd w:id="660"/>
      <w:bookmarkEnd w:id="661"/>
      <w:bookmarkEnd w:id="662"/>
    </w:p>
    <w:p w14:paraId="0F978EA1" w14:textId="77777777" w:rsidR="00742EBC" w:rsidRDefault="00742EBC">
      <w:r>
        <w:t>This parameter should be set to YES if you are requesting your response messages to be generated as a batch HINQ requests.  This is available to the user when the user selects the Generate HINQ Requests and Process the HINQ Suspense file options.</w:t>
      </w:r>
    </w:p>
    <w:p w14:paraId="4447761A" w14:textId="77777777" w:rsidR="00742EBC" w:rsidRPr="00DA4886" w:rsidRDefault="00742EBC"/>
    <w:p w14:paraId="048AA575" w14:textId="77777777" w:rsidR="00742EBC" w:rsidRPr="00DC03EE" w:rsidRDefault="00742EBC" w:rsidP="00DC03EE">
      <w:pPr>
        <w:pStyle w:val="Heading2"/>
        <w:rPr>
          <w:b w:val="0"/>
          <w:bCs w:val="0"/>
          <w:i w:val="0"/>
          <w:iCs w:val="0"/>
          <w:color w:val="000000"/>
        </w:rPr>
      </w:pPr>
      <w:bookmarkStart w:id="663" w:name="_Toc95639947"/>
      <w:bookmarkStart w:id="664" w:name="_Toc95896534"/>
      <w:bookmarkStart w:id="665" w:name="_Toc96241367"/>
      <w:bookmarkStart w:id="666" w:name="_Toc319501240"/>
      <w:r w:rsidRPr="00DC03EE">
        <w:rPr>
          <w:b w:val="0"/>
          <w:bCs w:val="0"/>
          <w:i w:val="0"/>
          <w:iCs w:val="0"/>
          <w:color w:val="000000"/>
        </w:rPr>
        <w:t>New IDCU Interface</w:t>
      </w:r>
      <w:bookmarkEnd w:id="663"/>
      <w:bookmarkEnd w:id="664"/>
      <w:bookmarkEnd w:id="665"/>
      <w:r w:rsidR="00C41C9F" w:rsidRPr="00DC03EE">
        <w:rPr>
          <w:b w:val="0"/>
          <w:bCs w:val="0"/>
          <w:i w:val="0"/>
          <w:iCs w:val="0"/>
          <w:color w:val="000000"/>
        </w:rPr>
        <w:fldChar w:fldCharType="begin"/>
      </w:r>
      <w:r w:rsidR="00AF376D" w:rsidRPr="00DC03EE">
        <w:rPr>
          <w:b w:val="0"/>
          <w:bCs w:val="0"/>
          <w:i w:val="0"/>
          <w:iCs w:val="0"/>
          <w:color w:val="000000"/>
        </w:rPr>
        <w:instrText xml:space="preserve"> XE "New IDCU Interface" </w:instrText>
      </w:r>
      <w:r w:rsidR="00C41C9F" w:rsidRPr="00DC03EE">
        <w:rPr>
          <w:b w:val="0"/>
          <w:bCs w:val="0"/>
          <w:i w:val="0"/>
          <w:iCs w:val="0"/>
          <w:color w:val="000000"/>
        </w:rPr>
        <w:fldChar w:fldCharType="end"/>
      </w:r>
      <w:r w:rsidRPr="00DC03EE">
        <w:rPr>
          <w:b w:val="0"/>
          <w:bCs w:val="0"/>
          <w:i w:val="0"/>
          <w:iCs w:val="0"/>
          <w:color w:val="000000"/>
        </w:rPr>
        <w:t>:</w:t>
      </w:r>
      <w:bookmarkEnd w:id="666"/>
      <w:r w:rsidRPr="00DC03EE">
        <w:rPr>
          <w:b w:val="0"/>
          <w:bCs w:val="0"/>
          <w:i w:val="0"/>
          <w:iCs w:val="0"/>
          <w:color w:val="000000"/>
        </w:rPr>
        <w:t xml:space="preserve"> </w:t>
      </w:r>
    </w:p>
    <w:p w14:paraId="55FA1D18" w14:textId="77777777" w:rsidR="00CC30AF" w:rsidRDefault="00742EBC">
      <w:pPr>
        <w:rPr>
          <w:color w:val="000000"/>
        </w:rPr>
      </w:pPr>
      <w:r>
        <w:rPr>
          <w:color w:val="000000"/>
        </w:rPr>
        <w:t>This parameter should be set to YES, if you are requesting a response message to the IDCU field.  This field will no longer be accessed to the user but a new RDPC interface will take its place.</w:t>
      </w:r>
    </w:p>
    <w:p w14:paraId="773B0645" w14:textId="77777777" w:rsidR="00E81D3D" w:rsidRDefault="00E81D3D">
      <w:pPr>
        <w:rPr>
          <w:color w:val="000000"/>
        </w:rPr>
      </w:pPr>
    </w:p>
    <w:p w14:paraId="2E6C7C21" w14:textId="77777777" w:rsidR="00742EBC" w:rsidRPr="00DC03EE" w:rsidRDefault="00742EBC" w:rsidP="00DC03EE">
      <w:pPr>
        <w:pStyle w:val="Heading3"/>
        <w:rPr>
          <w:b/>
          <w:bCs/>
        </w:rPr>
      </w:pPr>
      <w:bookmarkStart w:id="667" w:name="_Toc319501241"/>
      <w:r w:rsidRPr="00DC03EE">
        <w:rPr>
          <w:b/>
          <w:bCs/>
        </w:rPr>
        <w:t>Example</w:t>
      </w:r>
      <w:bookmarkEnd w:id="667"/>
    </w:p>
    <w:p w14:paraId="12E2C998" w14:textId="77777777" w:rsidR="00742EBC" w:rsidRPr="00DA4886" w:rsidRDefault="00742EBC"/>
    <w:p w14:paraId="215C8A43" w14:textId="77777777" w:rsidR="00742EBC" w:rsidRDefault="00742EBC">
      <w:pPr>
        <w:rPr>
          <w:rFonts w:ascii="Courier New" w:hAnsi="Courier New" w:cs="Courier New"/>
          <w:color w:val="000000"/>
          <w:sz w:val="20"/>
        </w:rPr>
      </w:pPr>
      <w:r>
        <w:rPr>
          <w:rFonts w:ascii="Courier New" w:hAnsi="Courier New" w:cs="Courier New"/>
          <w:color w:val="000000"/>
          <w:sz w:val="20"/>
        </w:rPr>
        <w:t>New IDCU Interface: YES// this field is no longer used.  Accept the default.</w:t>
      </w:r>
    </w:p>
    <w:p w14:paraId="7630EF19" w14:textId="77777777" w:rsidR="00DC03EE" w:rsidRDefault="00DC03EE">
      <w:pPr>
        <w:rPr>
          <w:rFonts w:ascii="Courier New" w:hAnsi="Courier New" w:cs="Courier New"/>
          <w:color w:val="000000"/>
          <w:sz w:val="20"/>
        </w:rPr>
      </w:pPr>
    </w:p>
    <w:p w14:paraId="4E518C37" w14:textId="77777777" w:rsidR="00742EBC" w:rsidRDefault="00742EBC">
      <w:pPr>
        <w:rPr>
          <w:rFonts w:ascii="Courier New" w:hAnsi="Courier New" w:cs="Courier New"/>
          <w:color w:val="000000"/>
        </w:rPr>
      </w:pPr>
    </w:p>
    <w:p w14:paraId="297CF6D1" w14:textId="77777777" w:rsidR="00742EBC" w:rsidRPr="00DC03EE" w:rsidRDefault="00742EBC" w:rsidP="00DC03EE">
      <w:pPr>
        <w:pStyle w:val="Heading2"/>
        <w:rPr>
          <w:b w:val="0"/>
          <w:bCs w:val="0"/>
          <w:i w:val="0"/>
          <w:iCs w:val="0"/>
          <w:color w:val="000000"/>
        </w:rPr>
      </w:pPr>
      <w:bookmarkStart w:id="668" w:name="_Toc94938260"/>
      <w:bookmarkStart w:id="669" w:name="_Toc95030993"/>
      <w:bookmarkStart w:id="670" w:name="_Toc95557590"/>
      <w:bookmarkStart w:id="671" w:name="_Toc95639948"/>
      <w:bookmarkStart w:id="672" w:name="_Toc95896535"/>
      <w:bookmarkStart w:id="673" w:name="_Toc96241368"/>
      <w:bookmarkStart w:id="674" w:name="_Toc133132842"/>
      <w:bookmarkStart w:id="675" w:name="_Toc319501242"/>
      <w:r w:rsidRPr="00DC03EE">
        <w:rPr>
          <w:b w:val="0"/>
          <w:bCs w:val="0"/>
          <w:i w:val="0"/>
          <w:iCs w:val="0"/>
          <w:color w:val="000000"/>
        </w:rPr>
        <w:t>RDPC Time Difference</w:t>
      </w:r>
      <w:bookmarkEnd w:id="668"/>
      <w:bookmarkEnd w:id="669"/>
      <w:bookmarkEnd w:id="670"/>
      <w:bookmarkEnd w:id="671"/>
      <w:bookmarkEnd w:id="672"/>
      <w:bookmarkEnd w:id="673"/>
      <w:bookmarkEnd w:id="674"/>
      <w:bookmarkEnd w:id="675"/>
      <w:r w:rsidR="00C41C9F" w:rsidRPr="00DC03EE">
        <w:rPr>
          <w:b w:val="0"/>
          <w:bCs w:val="0"/>
          <w:i w:val="0"/>
          <w:iCs w:val="0"/>
          <w:color w:val="000000"/>
        </w:rPr>
        <w:fldChar w:fldCharType="begin"/>
      </w:r>
      <w:r w:rsidR="00AF376D" w:rsidRPr="00DC03EE">
        <w:rPr>
          <w:b w:val="0"/>
          <w:bCs w:val="0"/>
          <w:i w:val="0"/>
          <w:iCs w:val="0"/>
          <w:color w:val="000000"/>
        </w:rPr>
        <w:instrText xml:space="preserve"> XE "RDPC Time Difference" </w:instrText>
      </w:r>
      <w:r w:rsidR="00C41C9F" w:rsidRPr="00DC03EE">
        <w:rPr>
          <w:b w:val="0"/>
          <w:bCs w:val="0"/>
          <w:i w:val="0"/>
          <w:iCs w:val="0"/>
          <w:color w:val="000000"/>
        </w:rPr>
        <w:fldChar w:fldCharType="end"/>
      </w:r>
    </w:p>
    <w:p w14:paraId="3A158BCA" w14:textId="77777777" w:rsidR="00742EBC" w:rsidRDefault="00742EBC">
      <w:r>
        <w:t xml:space="preserve">This field is set to the time difference (in hours) between the site time zone and the time zone of the RDPC where the HINQ requests are sent. </w:t>
      </w:r>
    </w:p>
    <w:p w14:paraId="67A09262" w14:textId="77777777" w:rsidR="00DC03EE" w:rsidRDefault="00DC03EE"/>
    <w:p w14:paraId="161C96D1" w14:textId="77777777" w:rsidR="00742EBC" w:rsidRPr="00DA4886" w:rsidRDefault="00742EBC"/>
    <w:p w14:paraId="61D281E7" w14:textId="77777777" w:rsidR="00742EBC" w:rsidRPr="00DC03EE" w:rsidRDefault="004341C6" w:rsidP="00DC03EE">
      <w:pPr>
        <w:pStyle w:val="Heading2"/>
        <w:rPr>
          <w:b w:val="0"/>
          <w:bCs w:val="0"/>
          <w:i w:val="0"/>
          <w:iCs w:val="0"/>
          <w:color w:val="000000"/>
        </w:rPr>
      </w:pPr>
      <w:bookmarkStart w:id="676" w:name="_Toc95639949"/>
      <w:bookmarkStart w:id="677" w:name="_Toc95896536"/>
      <w:bookmarkStart w:id="678" w:name="_Toc96241369"/>
      <w:r>
        <w:rPr>
          <w:b w:val="0"/>
          <w:bCs w:val="0"/>
          <w:i w:val="0"/>
          <w:iCs w:val="0"/>
          <w:color w:val="000000"/>
        </w:rPr>
        <w:br w:type="page"/>
      </w:r>
      <w:bookmarkStart w:id="679" w:name="_Toc319501243"/>
      <w:r w:rsidR="00742EBC" w:rsidRPr="00DC03EE">
        <w:rPr>
          <w:b w:val="0"/>
          <w:bCs w:val="0"/>
          <w:i w:val="0"/>
          <w:iCs w:val="0"/>
          <w:color w:val="000000"/>
        </w:rPr>
        <w:lastRenderedPageBreak/>
        <w:t>RDPC IP Address</w:t>
      </w:r>
      <w:bookmarkEnd w:id="676"/>
      <w:bookmarkEnd w:id="677"/>
      <w:bookmarkEnd w:id="678"/>
      <w:bookmarkEnd w:id="679"/>
      <w:r w:rsidR="00742EBC" w:rsidRPr="00DC03EE">
        <w:rPr>
          <w:b w:val="0"/>
          <w:bCs w:val="0"/>
          <w:i w:val="0"/>
          <w:iCs w:val="0"/>
          <w:color w:val="000000"/>
        </w:rPr>
        <w:t xml:space="preserve"> </w:t>
      </w:r>
    </w:p>
    <w:p w14:paraId="63CE5AAD" w14:textId="77777777" w:rsidR="00742EBC" w:rsidRDefault="00742EBC">
      <w:pPr>
        <w:rPr>
          <w:color w:val="000000"/>
        </w:rPr>
      </w:pPr>
      <w:r>
        <w:rPr>
          <w:color w:val="000000"/>
        </w:rPr>
        <w:t>This field is set during the installation stage.  All users are requested NOT to edit this field.  This field contains the IP Address that is required to access a direct connection to the VBA.</w:t>
      </w:r>
    </w:p>
    <w:p w14:paraId="7E797DEE" w14:textId="77777777" w:rsidR="00DC03EE" w:rsidRDefault="00DC03EE">
      <w:pPr>
        <w:rPr>
          <w:color w:val="000000"/>
        </w:rPr>
      </w:pPr>
    </w:p>
    <w:p w14:paraId="15E1008F" w14:textId="77777777" w:rsidR="004E674B" w:rsidRDefault="004E674B" w:rsidP="004E674B"/>
    <w:p w14:paraId="73DF3368" w14:textId="77777777" w:rsidR="00742EBC" w:rsidRPr="00DC03EE" w:rsidRDefault="00742EBC" w:rsidP="00DC03EE">
      <w:pPr>
        <w:pStyle w:val="Heading3"/>
        <w:rPr>
          <w:b/>
          <w:bCs/>
        </w:rPr>
      </w:pPr>
      <w:bookmarkStart w:id="680" w:name="_Toc319501244"/>
      <w:r w:rsidRPr="00DC03EE">
        <w:rPr>
          <w:b/>
          <w:bCs/>
        </w:rPr>
        <w:t>Example</w:t>
      </w:r>
      <w:bookmarkEnd w:id="680"/>
    </w:p>
    <w:p w14:paraId="54C4053B" w14:textId="77777777" w:rsidR="00742EBC" w:rsidRPr="00DA4886" w:rsidRDefault="00742EBC"/>
    <w:p w14:paraId="7F098A5D" w14:textId="77777777" w:rsidR="00742EBC" w:rsidRDefault="00742EBC">
      <w:pPr>
        <w:autoSpaceDE w:val="0"/>
        <w:autoSpaceDN w:val="0"/>
        <w:adjustRightInd w:val="0"/>
        <w:rPr>
          <w:rFonts w:ascii="Courier New" w:hAnsi="Courier New" w:cs="Courier New"/>
          <w:color w:val="000000"/>
          <w:sz w:val="20"/>
        </w:rPr>
      </w:pPr>
      <w:r>
        <w:rPr>
          <w:rFonts w:ascii="Courier New" w:hAnsi="Courier New" w:cs="Courier New"/>
          <w:color w:val="000000"/>
          <w:sz w:val="20"/>
        </w:rPr>
        <w:t xml:space="preserve">RDPC IP ADDRESS: </w:t>
      </w:r>
      <w:proofErr w:type="spellStart"/>
      <w:r>
        <w:rPr>
          <w:rFonts w:ascii="Courier New" w:hAnsi="Courier New" w:cs="Courier New"/>
          <w:color w:val="000000"/>
          <w:sz w:val="20"/>
        </w:rPr>
        <w:t>nn.nnn.nnn.nnn</w:t>
      </w:r>
      <w:proofErr w:type="spellEnd"/>
      <w:r>
        <w:rPr>
          <w:rFonts w:ascii="Courier New" w:hAnsi="Courier New" w:cs="Courier New"/>
          <w:color w:val="000000"/>
          <w:sz w:val="20"/>
        </w:rPr>
        <w:t>// this field is set during installation – users should not edit.</w:t>
      </w:r>
    </w:p>
    <w:p w14:paraId="2C0DFB23" w14:textId="77777777" w:rsidR="00742EBC" w:rsidRDefault="00742EBC">
      <w:pPr>
        <w:autoSpaceDE w:val="0"/>
        <w:autoSpaceDN w:val="0"/>
        <w:adjustRightInd w:val="0"/>
        <w:rPr>
          <w:rFonts w:ascii="Courier New" w:hAnsi="Courier New" w:cs="Courier New"/>
          <w:color w:val="000000"/>
          <w:sz w:val="20"/>
        </w:rPr>
      </w:pPr>
      <w:r>
        <w:rPr>
          <w:rFonts w:ascii="Courier New" w:hAnsi="Courier New" w:cs="Courier New"/>
          <w:color w:val="000000"/>
          <w:sz w:val="20"/>
        </w:rPr>
        <w:t xml:space="preserve">        This parameter contains the IP Address of the VBA Remote Data Processing Center </w:t>
      </w:r>
    </w:p>
    <w:p w14:paraId="2F68302D" w14:textId="77777777" w:rsidR="00742EBC" w:rsidRPr="00DC03EE" w:rsidRDefault="00742EBC" w:rsidP="00DC03EE">
      <w:pPr>
        <w:pStyle w:val="Heading2"/>
        <w:rPr>
          <w:b w:val="0"/>
          <w:bCs w:val="0"/>
          <w:i w:val="0"/>
          <w:iCs w:val="0"/>
          <w:color w:val="000000"/>
        </w:rPr>
      </w:pPr>
    </w:p>
    <w:p w14:paraId="4B0D0C9B" w14:textId="77777777" w:rsidR="00742EBC" w:rsidRPr="00DC03EE" w:rsidRDefault="00742EBC" w:rsidP="00DC03EE">
      <w:pPr>
        <w:pStyle w:val="Heading2"/>
        <w:rPr>
          <w:b w:val="0"/>
          <w:bCs w:val="0"/>
          <w:i w:val="0"/>
          <w:iCs w:val="0"/>
          <w:color w:val="000000"/>
        </w:rPr>
      </w:pPr>
      <w:bookmarkStart w:id="681" w:name="_Toc94938261"/>
      <w:bookmarkStart w:id="682" w:name="_Toc95030994"/>
      <w:bookmarkStart w:id="683" w:name="_Toc95557591"/>
      <w:bookmarkStart w:id="684" w:name="_Toc95639950"/>
      <w:bookmarkStart w:id="685" w:name="_Toc95896537"/>
      <w:bookmarkStart w:id="686" w:name="_Toc96241370"/>
      <w:bookmarkStart w:id="687" w:name="_Toc133132843"/>
      <w:bookmarkStart w:id="688" w:name="_Toc319501245"/>
      <w:r w:rsidRPr="00DC03EE">
        <w:rPr>
          <w:b w:val="0"/>
          <w:bCs w:val="0"/>
          <w:i w:val="0"/>
          <w:iCs w:val="0"/>
          <w:color w:val="000000"/>
        </w:rPr>
        <w:t xml:space="preserve">Ask </w:t>
      </w:r>
      <w:smartTag w:uri="urn:schemas-microsoft-com:office:smarttags" w:element="place">
        <w:smartTag w:uri="urn:schemas-microsoft-com:office:smarttags" w:element="PlaceName">
          <w:r w:rsidRPr="00DC03EE">
            <w:rPr>
              <w:b w:val="0"/>
              <w:bCs w:val="0"/>
              <w:i w:val="0"/>
              <w:iCs w:val="0"/>
              <w:color w:val="000000"/>
            </w:rPr>
            <w:t>Medical</w:t>
          </w:r>
        </w:smartTag>
        <w:r w:rsidRPr="00DC03EE">
          <w:rPr>
            <w:b w:val="0"/>
            <w:bCs w:val="0"/>
            <w:i w:val="0"/>
            <w:iCs w:val="0"/>
            <w:color w:val="000000"/>
          </w:rPr>
          <w:t xml:space="preserve"> </w:t>
        </w:r>
        <w:smartTag w:uri="urn:schemas-microsoft-com:office:smarttags" w:element="PlaceType">
          <w:r w:rsidRPr="00DC03EE">
            <w:rPr>
              <w:b w:val="0"/>
              <w:bCs w:val="0"/>
              <w:i w:val="0"/>
              <w:iCs w:val="0"/>
              <w:color w:val="000000"/>
            </w:rPr>
            <w:t>Center</w:t>
          </w:r>
        </w:smartTag>
      </w:smartTag>
      <w:r w:rsidRPr="00DC03EE">
        <w:rPr>
          <w:b w:val="0"/>
          <w:bCs w:val="0"/>
          <w:i w:val="0"/>
          <w:iCs w:val="0"/>
          <w:color w:val="000000"/>
        </w:rPr>
        <w:t xml:space="preserve"> Division</w:t>
      </w:r>
      <w:bookmarkEnd w:id="681"/>
      <w:bookmarkEnd w:id="682"/>
      <w:bookmarkEnd w:id="683"/>
      <w:bookmarkEnd w:id="684"/>
      <w:bookmarkEnd w:id="685"/>
      <w:bookmarkEnd w:id="686"/>
      <w:bookmarkEnd w:id="687"/>
      <w:bookmarkEnd w:id="688"/>
      <w:r w:rsidR="00C41C9F" w:rsidRPr="00DC03EE">
        <w:rPr>
          <w:b w:val="0"/>
          <w:bCs w:val="0"/>
          <w:i w:val="0"/>
          <w:iCs w:val="0"/>
          <w:color w:val="000000"/>
        </w:rPr>
        <w:fldChar w:fldCharType="begin"/>
      </w:r>
      <w:r w:rsidR="00AF376D" w:rsidRPr="00DC03EE">
        <w:rPr>
          <w:b w:val="0"/>
          <w:bCs w:val="0"/>
          <w:i w:val="0"/>
          <w:iCs w:val="0"/>
          <w:color w:val="000000"/>
        </w:rPr>
        <w:instrText xml:space="preserve"> XE "Ask </w:instrText>
      </w:r>
      <w:smartTag w:uri="urn:schemas-microsoft-com:office:smarttags" w:element="PlaceName">
        <w:r w:rsidR="00AF376D" w:rsidRPr="00DC03EE">
          <w:rPr>
            <w:b w:val="0"/>
            <w:bCs w:val="0"/>
            <w:i w:val="0"/>
            <w:iCs w:val="0"/>
            <w:color w:val="000000"/>
          </w:rPr>
          <w:instrText>Medical</w:instrText>
        </w:r>
      </w:smartTag>
      <w:r w:rsidR="00AF376D" w:rsidRPr="00DC03EE">
        <w:rPr>
          <w:b w:val="0"/>
          <w:bCs w:val="0"/>
          <w:i w:val="0"/>
          <w:iCs w:val="0"/>
          <w:color w:val="000000"/>
        </w:rPr>
        <w:instrText xml:space="preserve"> </w:instrText>
      </w:r>
      <w:smartTag w:uri="urn:schemas-microsoft-com:office:smarttags" w:element="PlaceType">
        <w:r w:rsidR="00AF376D" w:rsidRPr="00DC03EE">
          <w:rPr>
            <w:b w:val="0"/>
            <w:bCs w:val="0"/>
            <w:i w:val="0"/>
            <w:iCs w:val="0"/>
            <w:color w:val="000000"/>
          </w:rPr>
          <w:instrText>Center</w:instrText>
        </w:r>
      </w:smartTag>
      <w:r w:rsidR="00AF376D" w:rsidRPr="00DC03EE">
        <w:rPr>
          <w:b w:val="0"/>
          <w:bCs w:val="0"/>
          <w:i w:val="0"/>
          <w:iCs w:val="0"/>
          <w:color w:val="000000"/>
        </w:rPr>
        <w:instrText xml:space="preserve"> Division" </w:instrText>
      </w:r>
      <w:r w:rsidR="00C41C9F" w:rsidRPr="00DC03EE">
        <w:rPr>
          <w:b w:val="0"/>
          <w:bCs w:val="0"/>
          <w:i w:val="0"/>
          <w:iCs w:val="0"/>
          <w:color w:val="000000"/>
        </w:rPr>
        <w:fldChar w:fldCharType="end"/>
      </w:r>
    </w:p>
    <w:p w14:paraId="4EA9837B" w14:textId="77777777" w:rsidR="00742EBC" w:rsidRDefault="00742EBC">
      <w:r>
        <w:t>At multi-divisional facilities, this parameter is set to YES when making a request.  The division name is then displayed on the first line of the response.</w:t>
      </w:r>
    </w:p>
    <w:p w14:paraId="5825D21C" w14:textId="77777777" w:rsidR="00742EBC" w:rsidRDefault="00742EBC" w:rsidP="008F6F62">
      <w:bookmarkStart w:id="689" w:name="_Toc94938262"/>
      <w:bookmarkStart w:id="690" w:name="_Toc95030995"/>
      <w:bookmarkStart w:id="691" w:name="_Toc95557592"/>
      <w:bookmarkStart w:id="692" w:name="_Toc95639951"/>
      <w:bookmarkStart w:id="693" w:name="_Toc95896538"/>
      <w:bookmarkStart w:id="694" w:name="_Toc96241371"/>
    </w:p>
    <w:p w14:paraId="3DFA6080" w14:textId="77777777" w:rsidR="00CC30AF" w:rsidRDefault="00CC30AF" w:rsidP="008F6F62"/>
    <w:p w14:paraId="4954F0A8" w14:textId="77777777" w:rsidR="00742EBC" w:rsidRPr="009F6098" w:rsidRDefault="00742EBC" w:rsidP="009F6098">
      <w:pPr>
        <w:pStyle w:val="Heading2"/>
        <w:rPr>
          <w:b w:val="0"/>
          <w:bCs w:val="0"/>
          <w:i w:val="0"/>
          <w:iCs w:val="0"/>
          <w:color w:val="000000"/>
        </w:rPr>
      </w:pPr>
      <w:bookmarkStart w:id="695" w:name="_Toc133132844"/>
      <w:bookmarkStart w:id="696" w:name="_Toc319501246"/>
      <w:r w:rsidRPr="009F6098">
        <w:rPr>
          <w:b w:val="0"/>
          <w:bCs w:val="0"/>
          <w:i w:val="0"/>
          <w:iCs w:val="0"/>
          <w:color w:val="000000"/>
        </w:rPr>
        <w:t>IDCU Address</w:t>
      </w:r>
      <w:bookmarkEnd w:id="689"/>
      <w:bookmarkEnd w:id="690"/>
      <w:bookmarkEnd w:id="691"/>
      <w:bookmarkEnd w:id="692"/>
      <w:bookmarkEnd w:id="693"/>
      <w:bookmarkEnd w:id="694"/>
      <w:bookmarkEnd w:id="695"/>
      <w:bookmarkEnd w:id="696"/>
      <w:r w:rsidR="00C41C9F" w:rsidRPr="009F6098">
        <w:rPr>
          <w:b w:val="0"/>
          <w:bCs w:val="0"/>
          <w:i w:val="0"/>
          <w:iCs w:val="0"/>
          <w:color w:val="000000"/>
        </w:rPr>
        <w:fldChar w:fldCharType="begin"/>
      </w:r>
      <w:r w:rsidR="008F6F62" w:rsidRPr="009F6098">
        <w:rPr>
          <w:b w:val="0"/>
          <w:bCs w:val="0"/>
          <w:i w:val="0"/>
          <w:iCs w:val="0"/>
          <w:color w:val="000000"/>
        </w:rPr>
        <w:instrText xml:space="preserve"> XE "IDCU Address" </w:instrText>
      </w:r>
      <w:r w:rsidR="00C41C9F" w:rsidRPr="009F6098">
        <w:rPr>
          <w:b w:val="0"/>
          <w:bCs w:val="0"/>
          <w:i w:val="0"/>
          <w:iCs w:val="0"/>
          <w:color w:val="000000"/>
        </w:rPr>
        <w:fldChar w:fldCharType="end"/>
      </w:r>
    </w:p>
    <w:p w14:paraId="5AA134EC" w14:textId="77777777" w:rsidR="00CC30AF" w:rsidRDefault="00742EBC">
      <w:r>
        <w:t xml:space="preserve">This field is no longer used. </w:t>
      </w:r>
    </w:p>
    <w:p w14:paraId="75781E0B" w14:textId="77777777" w:rsidR="00742EBC" w:rsidRPr="00DA4886" w:rsidRDefault="00742EBC"/>
    <w:p w14:paraId="1C2583CF" w14:textId="77777777" w:rsidR="00742EBC" w:rsidRPr="009F6098" w:rsidRDefault="00742EBC" w:rsidP="009F6098">
      <w:pPr>
        <w:pStyle w:val="Heading2"/>
        <w:rPr>
          <w:b w:val="0"/>
          <w:bCs w:val="0"/>
          <w:i w:val="0"/>
          <w:iCs w:val="0"/>
          <w:color w:val="000000"/>
        </w:rPr>
      </w:pPr>
      <w:bookmarkStart w:id="697" w:name="_Toc94938263"/>
      <w:bookmarkStart w:id="698" w:name="_Toc95030996"/>
      <w:bookmarkStart w:id="699" w:name="_Toc95557593"/>
      <w:bookmarkStart w:id="700" w:name="_Toc95639952"/>
      <w:bookmarkStart w:id="701" w:name="_Toc95896539"/>
      <w:bookmarkStart w:id="702" w:name="_Toc96241372"/>
      <w:bookmarkStart w:id="703" w:name="_Toc133132845"/>
      <w:bookmarkStart w:id="704" w:name="_Toc319501247"/>
      <w:r w:rsidRPr="009F6098">
        <w:rPr>
          <w:b w:val="0"/>
          <w:bCs w:val="0"/>
          <w:i w:val="0"/>
          <w:iCs w:val="0"/>
          <w:color w:val="000000"/>
        </w:rPr>
        <w:t>IDCU Username-Password</w:t>
      </w:r>
      <w:bookmarkEnd w:id="697"/>
      <w:bookmarkEnd w:id="698"/>
      <w:bookmarkEnd w:id="699"/>
      <w:bookmarkEnd w:id="700"/>
      <w:bookmarkEnd w:id="701"/>
      <w:bookmarkEnd w:id="702"/>
      <w:bookmarkEnd w:id="703"/>
      <w:bookmarkEnd w:id="704"/>
      <w:r w:rsidR="00C41C9F" w:rsidRPr="009F6098">
        <w:rPr>
          <w:b w:val="0"/>
          <w:bCs w:val="0"/>
          <w:i w:val="0"/>
          <w:iCs w:val="0"/>
          <w:color w:val="000000"/>
        </w:rPr>
        <w:fldChar w:fldCharType="begin"/>
      </w:r>
      <w:r w:rsidR="008F6F62" w:rsidRPr="009F6098">
        <w:rPr>
          <w:b w:val="0"/>
          <w:bCs w:val="0"/>
          <w:i w:val="0"/>
          <w:iCs w:val="0"/>
          <w:color w:val="000000"/>
        </w:rPr>
        <w:instrText xml:space="preserve"> XE "IDCU Username-Password" </w:instrText>
      </w:r>
      <w:r w:rsidR="00C41C9F" w:rsidRPr="009F6098">
        <w:rPr>
          <w:b w:val="0"/>
          <w:bCs w:val="0"/>
          <w:i w:val="0"/>
          <w:iCs w:val="0"/>
          <w:color w:val="000000"/>
        </w:rPr>
        <w:fldChar w:fldCharType="end"/>
      </w:r>
    </w:p>
    <w:p w14:paraId="663E60C2" w14:textId="77777777" w:rsidR="00742EBC" w:rsidRDefault="00742EBC">
      <w:r>
        <w:t>This field holds the IDCU username and password for your medical center.  Do NOT enter your HINQ password here.</w:t>
      </w:r>
    </w:p>
    <w:p w14:paraId="0212D40A" w14:textId="77777777" w:rsidR="00742EBC" w:rsidRPr="00DA4886" w:rsidRDefault="00742EBC"/>
    <w:p w14:paraId="275D23C7" w14:textId="77777777" w:rsidR="00742EBC" w:rsidRPr="009F6098" w:rsidRDefault="00742EBC" w:rsidP="009F6098">
      <w:pPr>
        <w:pStyle w:val="Heading2"/>
        <w:rPr>
          <w:b w:val="0"/>
          <w:bCs w:val="0"/>
          <w:i w:val="0"/>
          <w:iCs w:val="0"/>
          <w:color w:val="000000"/>
        </w:rPr>
      </w:pPr>
      <w:bookmarkStart w:id="705" w:name="_Toc94938264"/>
      <w:bookmarkStart w:id="706" w:name="_Toc95030997"/>
      <w:bookmarkStart w:id="707" w:name="_Toc95557594"/>
      <w:bookmarkStart w:id="708" w:name="_Toc95639953"/>
      <w:bookmarkStart w:id="709" w:name="_Toc95896540"/>
      <w:bookmarkStart w:id="710" w:name="_Toc96241373"/>
      <w:bookmarkStart w:id="711" w:name="_Toc133132846"/>
      <w:bookmarkStart w:id="712" w:name="_Toc319501248"/>
      <w:r w:rsidRPr="009F6098">
        <w:rPr>
          <w:b w:val="0"/>
          <w:bCs w:val="0"/>
          <w:i w:val="0"/>
          <w:iCs w:val="0"/>
          <w:color w:val="000000"/>
        </w:rPr>
        <w:t xml:space="preserve">HINQ </w:t>
      </w:r>
      <w:r w:rsidR="008F6F62" w:rsidRPr="009F6098">
        <w:rPr>
          <w:b w:val="0"/>
          <w:bCs w:val="0"/>
          <w:i w:val="0"/>
          <w:iCs w:val="0"/>
          <w:color w:val="000000"/>
        </w:rPr>
        <w:t>Device Name</w:t>
      </w:r>
      <w:bookmarkEnd w:id="705"/>
      <w:bookmarkEnd w:id="706"/>
      <w:bookmarkEnd w:id="707"/>
      <w:bookmarkEnd w:id="708"/>
      <w:bookmarkEnd w:id="709"/>
      <w:bookmarkEnd w:id="710"/>
      <w:bookmarkEnd w:id="711"/>
      <w:bookmarkEnd w:id="712"/>
      <w:r w:rsidR="00C41C9F" w:rsidRPr="009F6098">
        <w:rPr>
          <w:b w:val="0"/>
          <w:bCs w:val="0"/>
          <w:i w:val="0"/>
          <w:iCs w:val="0"/>
          <w:color w:val="000000"/>
        </w:rPr>
        <w:fldChar w:fldCharType="begin"/>
      </w:r>
      <w:r w:rsidR="008F6F62" w:rsidRPr="009F6098">
        <w:rPr>
          <w:b w:val="0"/>
          <w:bCs w:val="0"/>
          <w:i w:val="0"/>
          <w:iCs w:val="0"/>
          <w:color w:val="000000"/>
        </w:rPr>
        <w:instrText xml:space="preserve"> XE "HINQ Device Name" </w:instrText>
      </w:r>
      <w:r w:rsidR="00C41C9F" w:rsidRPr="009F6098">
        <w:rPr>
          <w:b w:val="0"/>
          <w:bCs w:val="0"/>
          <w:i w:val="0"/>
          <w:iCs w:val="0"/>
          <w:color w:val="000000"/>
        </w:rPr>
        <w:fldChar w:fldCharType="end"/>
      </w:r>
    </w:p>
    <w:p w14:paraId="3B326036" w14:textId="77777777" w:rsidR="00742EBC" w:rsidRDefault="00742EBC">
      <w:r>
        <w:t xml:space="preserve">This is the name/number of the device (as entered in your DEVICE file) which connects the DHCP computer to the site's IDCU for transmitting and receiving HINQ requests. </w:t>
      </w:r>
    </w:p>
    <w:p w14:paraId="16A1DD13" w14:textId="77777777" w:rsidR="00742EBC" w:rsidRPr="00DA4886" w:rsidRDefault="00742EBC"/>
    <w:p w14:paraId="5AAAD321" w14:textId="77777777" w:rsidR="00742EBC" w:rsidRPr="009F6098" w:rsidRDefault="00742EBC" w:rsidP="009F6098">
      <w:pPr>
        <w:pStyle w:val="Heading2"/>
        <w:rPr>
          <w:b w:val="0"/>
          <w:bCs w:val="0"/>
          <w:i w:val="0"/>
          <w:iCs w:val="0"/>
          <w:color w:val="000000"/>
        </w:rPr>
      </w:pPr>
      <w:bookmarkStart w:id="713" w:name="_Toc94938265"/>
      <w:bookmarkStart w:id="714" w:name="_Toc95030998"/>
      <w:bookmarkStart w:id="715" w:name="_Toc95557595"/>
      <w:bookmarkStart w:id="716" w:name="_Toc95639954"/>
      <w:bookmarkStart w:id="717" w:name="_Toc95896541"/>
      <w:bookmarkStart w:id="718" w:name="_Toc96241374"/>
      <w:bookmarkStart w:id="719" w:name="_Toc133132847"/>
      <w:bookmarkStart w:id="720" w:name="_Toc319501249"/>
      <w:r w:rsidRPr="009F6098">
        <w:rPr>
          <w:b w:val="0"/>
          <w:bCs w:val="0"/>
          <w:i w:val="0"/>
          <w:iCs w:val="0"/>
          <w:color w:val="000000"/>
        </w:rPr>
        <w:t>Batch Device Name</w:t>
      </w:r>
      <w:bookmarkEnd w:id="713"/>
      <w:bookmarkEnd w:id="714"/>
      <w:bookmarkEnd w:id="715"/>
      <w:bookmarkEnd w:id="716"/>
      <w:bookmarkEnd w:id="717"/>
      <w:bookmarkEnd w:id="718"/>
      <w:bookmarkEnd w:id="719"/>
      <w:bookmarkEnd w:id="720"/>
      <w:r w:rsidR="00C41C9F" w:rsidRPr="009F6098">
        <w:rPr>
          <w:b w:val="0"/>
          <w:bCs w:val="0"/>
          <w:i w:val="0"/>
          <w:iCs w:val="0"/>
          <w:color w:val="000000"/>
        </w:rPr>
        <w:fldChar w:fldCharType="begin"/>
      </w:r>
      <w:r w:rsidR="008F6F62" w:rsidRPr="009F6098">
        <w:rPr>
          <w:b w:val="0"/>
          <w:bCs w:val="0"/>
          <w:i w:val="0"/>
          <w:iCs w:val="0"/>
          <w:color w:val="000000"/>
        </w:rPr>
        <w:instrText xml:space="preserve"> XE "Batch Device Name" </w:instrText>
      </w:r>
      <w:r w:rsidR="00C41C9F" w:rsidRPr="009F6098">
        <w:rPr>
          <w:b w:val="0"/>
          <w:bCs w:val="0"/>
          <w:i w:val="0"/>
          <w:iCs w:val="0"/>
          <w:color w:val="000000"/>
        </w:rPr>
        <w:fldChar w:fldCharType="end"/>
      </w:r>
    </w:p>
    <w:p w14:paraId="66727FCA" w14:textId="77777777" w:rsidR="00742EBC" w:rsidRDefault="00742EBC">
      <w:r>
        <w:t>This is the name/number of the device (entered in your DEVICE file).  This is used primarily when the batch process (Process the HINQ Suspense file or Generate HINQ Requests options) are processed.  This option is different from the HINQ device.</w:t>
      </w:r>
    </w:p>
    <w:p w14:paraId="519D4A50" w14:textId="77777777" w:rsidR="00742EBC" w:rsidRPr="00DA4886" w:rsidRDefault="00742EBC"/>
    <w:p w14:paraId="1A38C86A" w14:textId="77777777" w:rsidR="00742EBC" w:rsidRPr="009F6098" w:rsidRDefault="004341C6" w:rsidP="009F6098">
      <w:pPr>
        <w:pStyle w:val="Heading2"/>
        <w:rPr>
          <w:b w:val="0"/>
          <w:bCs w:val="0"/>
          <w:i w:val="0"/>
          <w:iCs w:val="0"/>
          <w:color w:val="000000"/>
        </w:rPr>
      </w:pPr>
      <w:bookmarkStart w:id="721" w:name="_Toc94938266"/>
      <w:bookmarkStart w:id="722" w:name="_Toc95030999"/>
      <w:bookmarkStart w:id="723" w:name="_Toc95557596"/>
      <w:bookmarkStart w:id="724" w:name="_Toc95639955"/>
      <w:bookmarkStart w:id="725" w:name="_Toc95896542"/>
      <w:bookmarkStart w:id="726" w:name="_Toc96241375"/>
      <w:bookmarkStart w:id="727" w:name="_Toc133132848"/>
      <w:r>
        <w:rPr>
          <w:b w:val="0"/>
          <w:bCs w:val="0"/>
          <w:i w:val="0"/>
          <w:iCs w:val="0"/>
          <w:color w:val="000000"/>
        </w:rPr>
        <w:br w:type="page"/>
      </w:r>
      <w:bookmarkStart w:id="728" w:name="_Toc319501250"/>
      <w:r w:rsidR="00742EBC" w:rsidRPr="009F6098">
        <w:rPr>
          <w:b w:val="0"/>
          <w:bCs w:val="0"/>
          <w:i w:val="0"/>
          <w:iCs w:val="0"/>
          <w:color w:val="000000"/>
        </w:rPr>
        <w:lastRenderedPageBreak/>
        <w:t>Institution/Station Number</w:t>
      </w:r>
      <w:bookmarkEnd w:id="721"/>
      <w:bookmarkEnd w:id="722"/>
      <w:bookmarkEnd w:id="723"/>
      <w:bookmarkEnd w:id="724"/>
      <w:bookmarkEnd w:id="725"/>
      <w:bookmarkEnd w:id="726"/>
      <w:bookmarkEnd w:id="727"/>
      <w:bookmarkEnd w:id="728"/>
      <w:r w:rsidR="00C41C9F" w:rsidRPr="009F6098">
        <w:rPr>
          <w:b w:val="0"/>
          <w:bCs w:val="0"/>
          <w:i w:val="0"/>
          <w:iCs w:val="0"/>
          <w:color w:val="000000"/>
        </w:rPr>
        <w:fldChar w:fldCharType="begin"/>
      </w:r>
      <w:r w:rsidR="008F6F62" w:rsidRPr="009F6098">
        <w:rPr>
          <w:b w:val="0"/>
          <w:bCs w:val="0"/>
          <w:i w:val="0"/>
          <w:iCs w:val="0"/>
          <w:color w:val="000000"/>
        </w:rPr>
        <w:instrText xml:space="preserve"> XE "Institution/Station Number" </w:instrText>
      </w:r>
      <w:r w:rsidR="00C41C9F" w:rsidRPr="009F6098">
        <w:rPr>
          <w:b w:val="0"/>
          <w:bCs w:val="0"/>
          <w:i w:val="0"/>
          <w:iCs w:val="0"/>
          <w:color w:val="000000"/>
        </w:rPr>
        <w:fldChar w:fldCharType="end"/>
      </w:r>
    </w:p>
    <w:p w14:paraId="0F6D4CD3" w14:textId="77777777" w:rsidR="00742EBC" w:rsidRDefault="00742EBC">
      <w:r>
        <w:t xml:space="preserve">This is the number or name of the (INSTITUTION file) from the station. </w:t>
      </w:r>
    </w:p>
    <w:p w14:paraId="6F28E49C" w14:textId="77777777" w:rsidR="00742EBC" w:rsidRDefault="00742EBC"/>
    <w:p w14:paraId="0ED72A16" w14:textId="77777777" w:rsidR="00742EBC" w:rsidRPr="009F6098" w:rsidRDefault="00742EBC" w:rsidP="009F6098">
      <w:pPr>
        <w:pStyle w:val="Heading2"/>
        <w:rPr>
          <w:b w:val="0"/>
          <w:bCs w:val="0"/>
          <w:i w:val="0"/>
          <w:iCs w:val="0"/>
          <w:color w:val="000000"/>
        </w:rPr>
      </w:pPr>
      <w:bookmarkStart w:id="729" w:name="_Toc94938268"/>
      <w:bookmarkStart w:id="730" w:name="_Toc95031001"/>
      <w:bookmarkStart w:id="731" w:name="_Toc95557598"/>
      <w:bookmarkStart w:id="732" w:name="_Toc95639957"/>
      <w:bookmarkStart w:id="733" w:name="_Toc95896544"/>
      <w:bookmarkStart w:id="734" w:name="_Toc96241377"/>
      <w:bookmarkStart w:id="735" w:name="_Toc133132849"/>
      <w:bookmarkStart w:id="736" w:name="_Toc319501251"/>
      <w:r w:rsidRPr="009F6098">
        <w:rPr>
          <w:b w:val="0"/>
          <w:bCs w:val="0"/>
          <w:i w:val="0"/>
          <w:iCs w:val="0"/>
          <w:color w:val="000000"/>
        </w:rPr>
        <w:t>Edit HINQ Suspense File Parameters</w:t>
      </w:r>
      <w:bookmarkEnd w:id="729"/>
      <w:bookmarkEnd w:id="730"/>
      <w:bookmarkEnd w:id="731"/>
      <w:bookmarkEnd w:id="732"/>
      <w:bookmarkEnd w:id="733"/>
      <w:bookmarkEnd w:id="734"/>
      <w:bookmarkEnd w:id="735"/>
      <w:bookmarkEnd w:id="736"/>
      <w:r w:rsidR="00C41C9F" w:rsidRPr="009F6098">
        <w:rPr>
          <w:b w:val="0"/>
          <w:bCs w:val="0"/>
          <w:i w:val="0"/>
          <w:iCs w:val="0"/>
          <w:color w:val="000000"/>
        </w:rPr>
        <w:fldChar w:fldCharType="begin"/>
      </w:r>
      <w:r w:rsidR="008F6F62" w:rsidRPr="009F6098">
        <w:rPr>
          <w:b w:val="0"/>
          <w:bCs w:val="0"/>
          <w:i w:val="0"/>
          <w:iCs w:val="0"/>
          <w:color w:val="000000"/>
        </w:rPr>
        <w:instrText xml:space="preserve"> XE "Edit HINQ Suspense File Parameters" </w:instrText>
      </w:r>
      <w:r w:rsidR="00C41C9F" w:rsidRPr="009F6098">
        <w:rPr>
          <w:b w:val="0"/>
          <w:bCs w:val="0"/>
          <w:i w:val="0"/>
          <w:iCs w:val="0"/>
          <w:color w:val="000000"/>
        </w:rPr>
        <w:fldChar w:fldCharType="end"/>
      </w:r>
      <w:r w:rsidRPr="009F6098">
        <w:rPr>
          <w:b w:val="0"/>
          <w:bCs w:val="0"/>
          <w:i w:val="0"/>
          <w:iCs w:val="0"/>
          <w:color w:val="000000"/>
        </w:rPr>
        <w:t xml:space="preserve"> </w:t>
      </w:r>
    </w:p>
    <w:p w14:paraId="6F7659BE" w14:textId="77777777" w:rsidR="00742EBC" w:rsidRPr="00DA4886" w:rsidRDefault="00742EBC"/>
    <w:p w14:paraId="2A5DC05E" w14:textId="77777777" w:rsidR="00742EBC" w:rsidRPr="009F6098" w:rsidRDefault="00742EBC" w:rsidP="009F6098">
      <w:pPr>
        <w:pStyle w:val="Heading3"/>
        <w:rPr>
          <w:b/>
          <w:bCs/>
        </w:rPr>
      </w:pPr>
      <w:bookmarkStart w:id="737" w:name="_Toc319501252"/>
      <w:r w:rsidRPr="009F6098">
        <w:rPr>
          <w:b/>
          <w:bCs/>
        </w:rPr>
        <w:t>Example</w:t>
      </w:r>
      <w:bookmarkEnd w:id="737"/>
    </w:p>
    <w:p w14:paraId="69A990D1" w14:textId="77777777" w:rsidR="00742EBC" w:rsidRDefault="00742EBC">
      <w:pPr>
        <w:rPr>
          <w:rFonts w:ascii="Courier New" w:hAnsi="Courier New"/>
          <w:sz w:val="20"/>
        </w:rPr>
      </w:pPr>
    </w:p>
    <w:p w14:paraId="29258462" w14:textId="77777777" w:rsidR="00742EBC" w:rsidRDefault="00742EBC">
      <w:pPr>
        <w:rPr>
          <w:rFonts w:ascii="Courier New" w:hAnsi="Courier New"/>
          <w:sz w:val="20"/>
        </w:rPr>
      </w:pPr>
      <w:r>
        <w:rPr>
          <w:rFonts w:ascii="Courier New" w:hAnsi="Courier New"/>
          <w:sz w:val="20"/>
        </w:rPr>
        <w:t>NETWORK DAY: DEC 10,</w:t>
      </w:r>
      <w:r w:rsidR="00755E34">
        <w:rPr>
          <w:rFonts w:ascii="Courier New" w:hAnsi="Courier New"/>
          <w:sz w:val="20"/>
        </w:rPr>
        <w:t>1902</w:t>
      </w:r>
      <w:r>
        <w:rPr>
          <w:rFonts w:ascii="Courier New" w:hAnsi="Courier New"/>
          <w:sz w:val="20"/>
        </w:rPr>
        <w:t xml:space="preserve">// </w:t>
      </w:r>
      <w:r>
        <w:rPr>
          <w:rFonts w:ascii="Courier New" w:hAnsi="Courier New"/>
          <w:sz w:val="20"/>
          <w:u w:val="single"/>
        </w:rPr>
        <w:t>&lt;RET&gt;</w:t>
      </w:r>
      <w:r>
        <w:rPr>
          <w:rFonts w:ascii="Courier New" w:hAnsi="Courier New"/>
          <w:sz w:val="20"/>
        </w:rPr>
        <w:t xml:space="preserve"> </w:t>
      </w:r>
    </w:p>
    <w:p w14:paraId="1F547101" w14:textId="77777777" w:rsidR="00742EBC" w:rsidRDefault="00742EBC">
      <w:pPr>
        <w:rPr>
          <w:rFonts w:ascii="Courier New" w:hAnsi="Courier New"/>
          <w:sz w:val="20"/>
        </w:rPr>
      </w:pPr>
      <w:r>
        <w:rPr>
          <w:rFonts w:ascii="Courier New" w:hAnsi="Courier New"/>
          <w:sz w:val="20"/>
        </w:rPr>
        <w:t>LAST NET-WORKDAY: DEC 9,</w:t>
      </w:r>
      <w:r w:rsidR="00755E34">
        <w:rPr>
          <w:rFonts w:ascii="Courier New" w:hAnsi="Courier New"/>
          <w:sz w:val="20"/>
        </w:rPr>
        <w:t>1902</w:t>
      </w:r>
      <w:r>
        <w:rPr>
          <w:rFonts w:ascii="Courier New" w:hAnsi="Courier New"/>
          <w:sz w:val="20"/>
        </w:rPr>
        <w:t xml:space="preserve">// </w:t>
      </w:r>
      <w:r>
        <w:rPr>
          <w:rFonts w:ascii="Courier New" w:hAnsi="Courier New"/>
          <w:sz w:val="20"/>
          <w:u w:val="single"/>
        </w:rPr>
        <w:t>T-5</w:t>
      </w:r>
      <w:r>
        <w:rPr>
          <w:rFonts w:ascii="Courier New" w:hAnsi="Courier New"/>
          <w:sz w:val="20"/>
        </w:rPr>
        <w:t xml:space="preserve">   (DEC 4, </w:t>
      </w:r>
      <w:r w:rsidR="00755E34">
        <w:rPr>
          <w:rFonts w:ascii="Courier New" w:hAnsi="Courier New"/>
          <w:sz w:val="20"/>
        </w:rPr>
        <w:t>1902</w:t>
      </w:r>
      <w:r>
        <w:rPr>
          <w:rFonts w:ascii="Courier New" w:hAnsi="Courier New"/>
          <w:sz w:val="20"/>
        </w:rPr>
        <w:t xml:space="preserve">) </w:t>
      </w:r>
    </w:p>
    <w:p w14:paraId="057FFF32" w14:textId="77777777" w:rsidR="00742EBC" w:rsidRDefault="00742EBC">
      <w:pPr>
        <w:rPr>
          <w:rFonts w:ascii="Courier New" w:hAnsi="Courier New"/>
          <w:sz w:val="20"/>
        </w:rPr>
      </w:pPr>
      <w:r>
        <w:rPr>
          <w:rFonts w:ascii="Courier New" w:hAnsi="Courier New"/>
          <w:sz w:val="20"/>
        </w:rPr>
        <w:t xml:space="preserve">NETWORK ENABLED: YES// </w:t>
      </w:r>
      <w:r>
        <w:rPr>
          <w:rFonts w:ascii="Courier New" w:hAnsi="Courier New"/>
          <w:sz w:val="20"/>
          <w:u w:val="single"/>
        </w:rPr>
        <w:t>&lt;RET&gt;</w:t>
      </w:r>
      <w:r>
        <w:rPr>
          <w:rFonts w:ascii="Courier New" w:hAnsi="Courier New"/>
          <w:sz w:val="20"/>
        </w:rPr>
        <w:t xml:space="preserve"> </w:t>
      </w:r>
    </w:p>
    <w:p w14:paraId="1A6DCDC0" w14:textId="77777777" w:rsidR="00742EBC" w:rsidRDefault="00742EBC">
      <w:pPr>
        <w:rPr>
          <w:rFonts w:ascii="Courier New" w:hAnsi="Courier New"/>
          <w:sz w:val="20"/>
        </w:rPr>
      </w:pPr>
      <w:r>
        <w:rPr>
          <w:rFonts w:ascii="Courier New" w:hAnsi="Courier New"/>
          <w:sz w:val="20"/>
        </w:rPr>
        <w:t xml:space="preserve">BATCH PROCESSING ENABLED: YES// </w:t>
      </w:r>
      <w:r>
        <w:rPr>
          <w:rFonts w:ascii="Courier New" w:hAnsi="Courier New"/>
          <w:sz w:val="20"/>
          <w:u w:val="single"/>
        </w:rPr>
        <w:t>&lt;RET&gt;</w:t>
      </w:r>
      <w:r>
        <w:rPr>
          <w:rFonts w:ascii="Courier New" w:hAnsi="Courier New"/>
          <w:sz w:val="20"/>
        </w:rPr>
        <w:t xml:space="preserve"> </w:t>
      </w:r>
    </w:p>
    <w:p w14:paraId="017AF527" w14:textId="77777777" w:rsidR="00742EBC" w:rsidRDefault="00742EBC">
      <w:pPr>
        <w:rPr>
          <w:rFonts w:ascii="Courier New" w:hAnsi="Courier New"/>
          <w:sz w:val="20"/>
        </w:rPr>
      </w:pPr>
      <w:r>
        <w:rPr>
          <w:rFonts w:ascii="Courier New" w:hAnsi="Courier New"/>
          <w:sz w:val="20"/>
        </w:rPr>
        <w:t xml:space="preserve">USE HIGH INTENSITY?: </w:t>
      </w:r>
      <w:r>
        <w:rPr>
          <w:rFonts w:ascii="Courier New" w:hAnsi="Courier New"/>
          <w:sz w:val="20"/>
          <w:u w:val="single"/>
        </w:rPr>
        <w:t>YES</w:t>
      </w:r>
    </w:p>
    <w:p w14:paraId="651B87B2" w14:textId="77777777" w:rsidR="00742EBC" w:rsidRDefault="00742EBC">
      <w:pPr>
        <w:rPr>
          <w:rFonts w:ascii="Courier New" w:hAnsi="Courier New"/>
          <w:sz w:val="20"/>
        </w:rPr>
      </w:pPr>
      <w:r>
        <w:rPr>
          <w:rFonts w:ascii="Courier New" w:hAnsi="Courier New"/>
          <w:sz w:val="20"/>
        </w:rPr>
        <w:t xml:space="preserve">AUTO-REQUEUE OF IDCU ERRORS: YES REQUEUE// </w:t>
      </w:r>
      <w:r>
        <w:rPr>
          <w:rFonts w:ascii="Courier New" w:hAnsi="Courier New"/>
          <w:sz w:val="20"/>
          <w:u w:val="single"/>
        </w:rPr>
        <w:t>&lt;RET&gt;</w:t>
      </w:r>
      <w:r>
        <w:rPr>
          <w:rFonts w:ascii="Courier New" w:hAnsi="Courier New"/>
          <w:sz w:val="20"/>
        </w:rPr>
        <w:t xml:space="preserve"> </w:t>
      </w:r>
    </w:p>
    <w:p w14:paraId="6C31B026" w14:textId="77777777" w:rsidR="00742EBC" w:rsidRDefault="00742EBC">
      <w:pPr>
        <w:rPr>
          <w:rFonts w:ascii="Courier New" w:hAnsi="Courier New"/>
          <w:sz w:val="20"/>
        </w:rPr>
      </w:pPr>
      <w:r>
        <w:rPr>
          <w:rFonts w:ascii="Courier New" w:hAnsi="Courier New"/>
          <w:sz w:val="20"/>
        </w:rPr>
        <w:t xml:space="preserve">AUTO-REQUEUE LIMIT: 10// </w:t>
      </w:r>
      <w:r>
        <w:rPr>
          <w:rFonts w:ascii="Courier New" w:hAnsi="Courier New"/>
          <w:sz w:val="20"/>
          <w:u w:val="single"/>
        </w:rPr>
        <w:t>15</w:t>
      </w:r>
      <w:r>
        <w:rPr>
          <w:rFonts w:ascii="Courier New" w:hAnsi="Courier New"/>
          <w:sz w:val="20"/>
        </w:rPr>
        <w:t xml:space="preserve"> </w:t>
      </w:r>
    </w:p>
    <w:p w14:paraId="493F8A1B" w14:textId="77777777" w:rsidR="00742EBC" w:rsidRDefault="00742EBC">
      <w:pPr>
        <w:rPr>
          <w:rFonts w:ascii="Courier New" w:hAnsi="Courier New"/>
          <w:sz w:val="20"/>
        </w:rPr>
      </w:pPr>
      <w:r>
        <w:rPr>
          <w:rFonts w:ascii="Courier New" w:hAnsi="Courier New"/>
          <w:sz w:val="20"/>
        </w:rPr>
        <w:t xml:space="preserve">REQUEUE COUNTER: 0// </w:t>
      </w:r>
      <w:r>
        <w:rPr>
          <w:rFonts w:ascii="Courier New" w:hAnsi="Courier New"/>
          <w:sz w:val="20"/>
          <w:u w:val="single"/>
        </w:rPr>
        <w:t>&lt;RET&gt;</w:t>
      </w:r>
      <w:r>
        <w:rPr>
          <w:rFonts w:ascii="Courier New" w:hAnsi="Courier New"/>
          <w:sz w:val="20"/>
        </w:rPr>
        <w:t xml:space="preserve"> </w:t>
      </w:r>
    </w:p>
    <w:p w14:paraId="25A201A8" w14:textId="77777777" w:rsidR="00742EBC" w:rsidRDefault="00742EBC">
      <w:pPr>
        <w:rPr>
          <w:rFonts w:ascii="Courier New" w:hAnsi="Courier New"/>
          <w:sz w:val="20"/>
        </w:rPr>
      </w:pPr>
      <w:r>
        <w:rPr>
          <w:rFonts w:ascii="Courier New" w:hAnsi="Courier New"/>
          <w:sz w:val="20"/>
        </w:rPr>
        <w:t xml:space="preserve">HINQ MAIL MESSAGES: </w:t>
      </w:r>
      <w:r>
        <w:rPr>
          <w:rFonts w:ascii="Courier New" w:hAnsi="Courier New"/>
          <w:sz w:val="20"/>
          <w:u w:val="single"/>
        </w:rPr>
        <w:t>NO</w:t>
      </w:r>
    </w:p>
    <w:p w14:paraId="53264752" w14:textId="77777777" w:rsidR="00742EBC" w:rsidRDefault="00742EBC">
      <w:pPr>
        <w:rPr>
          <w:rFonts w:ascii="Courier New" w:hAnsi="Courier New"/>
          <w:sz w:val="20"/>
        </w:rPr>
      </w:pPr>
      <w:r>
        <w:rPr>
          <w:rFonts w:ascii="Courier New" w:hAnsi="Courier New"/>
          <w:sz w:val="20"/>
        </w:rPr>
        <w:t xml:space="preserve">RDPC Time Difference: 0// </w:t>
      </w:r>
      <w:r>
        <w:rPr>
          <w:rFonts w:ascii="Courier New" w:hAnsi="Courier New"/>
          <w:sz w:val="20"/>
          <w:u w:val="single"/>
        </w:rPr>
        <w:t>&lt;RET&gt;</w:t>
      </w:r>
      <w:r>
        <w:rPr>
          <w:rFonts w:ascii="Courier New" w:hAnsi="Courier New"/>
          <w:sz w:val="20"/>
        </w:rPr>
        <w:t xml:space="preserve"> </w:t>
      </w:r>
    </w:p>
    <w:p w14:paraId="7E8B04F4" w14:textId="77777777" w:rsidR="00742EBC" w:rsidRDefault="00742EBC">
      <w:pPr>
        <w:rPr>
          <w:rFonts w:ascii="Courier New" w:hAnsi="Courier New"/>
          <w:sz w:val="20"/>
        </w:rPr>
      </w:pPr>
      <w:r>
        <w:rPr>
          <w:rFonts w:ascii="Courier New" w:hAnsi="Courier New"/>
          <w:sz w:val="20"/>
        </w:rPr>
        <w:t xml:space="preserve">ASK MEDICAL CENTER DIVISION: YES// </w:t>
      </w:r>
      <w:r>
        <w:rPr>
          <w:rFonts w:ascii="Courier New" w:hAnsi="Courier New"/>
          <w:sz w:val="20"/>
          <w:u w:val="single"/>
        </w:rPr>
        <w:t>NO</w:t>
      </w:r>
      <w:r>
        <w:rPr>
          <w:rFonts w:ascii="Courier New" w:hAnsi="Courier New"/>
          <w:sz w:val="20"/>
        </w:rPr>
        <w:t xml:space="preserve"> </w:t>
      </w:r>
    </w:p>
    <w:p w14:paraId="364A019F" w14:textId="77777777" w:rsidR="00742EBC" w:rsidRDefault="00742EBC">
      <w:pPr>
        <w:rPr>
          <w:rFonts w:ascii="Courier New" w:hAnsi="Courier New"/>
          <w:sz w:val="20"/>
        </w:rPr>
      </w:pPr>
      <w:r>
        <w:rPr>
          <w:rFonts w:ascii="Courier New" w:hAnsi="Courier New"/>
          <w:sz w:val="20"/>
        </w:rPr>
        <w:t xml:space="preserve">IDCU ADDRESS: </w:t>
      </w:r>
      <w:r>
        <w:rPr>
          <w:rFonts w:ascii="Courier New" w:hAnsi="Courier New"/>
          <w:sz w:val="20"/>
          <w:u w:val="single"/>
        </w:rPr>
        <w:t>DMS.BDNE</w:t>
      </w:r>
      <w:r>
        <w:rPr>
          <w:rFonts w:ascii="Courier New" w:hAnsi="Courier New"/>
          <w:sz w:val="20"/>
        </w:rPr>
        <w:t xml:space="preserve"> Philadelphia </w:t>
      </w:r>
    </w:p>
    <w:p w14:paraId="502D09B3" w14:textId="77777777" w:rsidR="00742EBC" w:rsidRDefault="00742EBC">
      <w:pPr>
        <w:rPr>
          <w:rFonts w:ascii="Courier New" w:hAnsi="Courier New"/>
          <w:sz w:val="20"/>
        </w:rPr>
      </w:pPr>
      <w:r>
        <w:rPr>
          <w:rFonts w:ascii="Courier New" w:hAnsi="Courier New"/>
          <w:sz w:val="20"/>
        </w:rPr>
        <w:t xml:space="preserve">IDCU USERNAME-PASSWORD: </w:t>
      </w:r>
      <w:r>
        <w:rPr>
          <w:rFonts w:ascii="Courier New" w:hAnsi="Courier New"/>
          <w:sz w:val="20"/>
          <w:u w:val="single"/>
        </w:rPr>
        <w:t>OGISC455C-PROVIEKE</w:t>
      </w:r>
    </w:p>
    <w:p w14:paraId="6ADA092B" w14:textId="77777777" w:rsidR="00742EBC" w:rsidRDefault="00742EBC">
      <w:pPr>
        <w:rPr>
          <w:rFonts w:ascii="Courier New" w:hAnsi="Courier New"/>
          <w:sz w:val="20"/>
        </w:rPr>
      </w:pPr>
      <w:r>
        <w:rPr>
          <w:rFonts w:ascii="Courier New" w:hAnsi="Courier New"/>
          <w:sz w:val="20"/>
        </w:rPr>
        <w:t xml:space="preserve">HINQ device name: </w:t>
      </w:r>
      <w:r>
        <w:rPr>
          <w:rFonts w:ascii="Courier New" w:hAnsi="Courier New"/>
          <w:sz w:val="20"/>
          <w:u w:val="single"/>
        </w:rPr>
        <w:t>HINQ 10</w:t>
      </w:r>
      <w:r>
        <w:rPr>
          <w:rFonts w:ascii="Courier New" w:hAnsi="Courier New"/>
          <w:sz w:val="20"/>
        </w:rPr>
        <w:t xml:space="preserve"> </w:t>
      </w:r>
    </w:p>
    <w:p w14:paraId="499E9B1A" w14:textId="77777777" w:rsidR="00742EBC" w:rsidRDefault="00742EBC">
      <w:pPr>
        <w:rPr>
          <w:rFonts w:ascii="Courier New" w:hAnsi="Courier New"/>
          <w:sz w:val="20"/>
        </w:rPr>
      </w:pPr>
      <w:r>
        <w:rPr>
          <w:rFonts w:ascii="Courier New" w:hAnsi="Courier New"/>
          <w:sz w:val="20"/>
        </w:rPr>
        <w:t xml:space="preserve">BATCH DEVICE NAME: </w:t>
      </w:r>
      <w:r>
        <w:rPr>
          <w:rFonts w:ascii="Courier New" w:hAnsi="Courier New"/>
          <w:sz w:val="20"/>
          <w:u w:val="single"/>
        </w:rPr>
        <w:t>MINIOUT9.9</w:t>
      </w:r>
      <w:r>
        <w:rPr>
          <w:rFonts w:ascii="Courier New" w:hAnsi="Courier New"/>
          <w:sz w:val="20"/>
        </w:rPr>
        <w:t xml:space="preserve"> </w:t>
      </w:r>
    </w:p>
    <w:p w14:paraId="64B0FE3F" w14:textId="77777777" w:rsidR="00742EBC" w:rsidRDefault="00742EBC">
      <w:pPr>
        <w:rPr>
          <w:rFonts w:ascii="Courier New" w:hAnsi="Courier New"/>
          <w:sz w:val="20"/>
        </w:rPr>
      </w:pPr>
      <w:r>
        <w:rPr>
          <w:rFonts w:ascii="Courier New" w:hAnsi="Courier New"/>
          <w:sz w:val="20"/>
        </w:rPr>
        <w:t xml:space="preserve">INSTITUTION/STATION NUMBER: 500// </w:t>
      </w:r>
      <w:r>
        <w:rPr>
          <w:rFonts w:ascii="Courier New" w:hAnsi="Courier New"/>
          <w:sz w:val="20"/>
          <w:u w:val="single"/>
        </w:rPr>
        <w:t>&lt;RET&gt;</w:t>
      </w:r>
      <w:r>
        <w:rPr>
          <w:rFonts w:ascii="Courier New" w:hAnsi="Courier New"/>
          <w:sz w:val="20"/>
        </w:rPr>
        <w:t xml:space="preserve"> </w:t>
      </w:r>
    </w:p>
    <w:p w14:paraId="7516B3DD" w14:textId="77777777" w:rsidR="00742EBC" w:rsidRDefault="00742EBC" w:rsidP="006D2598">
      <w:bookmarkStart w:id="738" w:name="_Toc94938273"/>
      <w:bookmarkStart w:id="739" w:name="_Toc94938334"/>
      <w:bookmarkStart w:id="740" w:name="_Toc95030869"/>
      <w:bookmarkStart w:id="741" w:name="_Toc95031006"/>
      <w:bookmarkStart w:id="742" w:name="_Toc95031070"/>
      <w:bookmarkStart w:id="743" w:name="_Toc95031541"/>
      <w:bookmarkStart w:id="744" w:name="_Toc95032092"/>
      <w:bookmarkStart w:id="745" w:name="_Toc95032143"/>
      <w:bookmarkStart w:id="746" w:name="_Toc95557603"/>
      <w:bookmarkStart w:id="747" w:name="_Toc95639962"/>
      <w:bookmarkStart w:id="748" w:name="_Toc95893566"/>
      <w:bookmarkStart w:id="749" w:name="_Toc95896545"/>
      <w:bookmarkStart w:id="750" w:name="_Toc96241378"/>
      <w:bookmarkStart w:id="751" w:name="_Toc96241435"/>
    </w:p>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14:paraId="02FF2498" w14:textId="77777777" w:rsidR="00742EBC" w:rsidRPr="004341C6" w:rsidRDefault="004341C6" w:rsidP="004341C6">
      <w:pPr>
        <w:pStyle w:val="Heading2"/>
        <w:rPr>
          <w:b w:val="0"/>
          <w:bCs w:val="0"/>
          <w:i w:val="0"/>
          <w:iCs w:val="0"/>
          <w:color w:val="000000"/>
        </w:rPr>
      </w:pPr>
      <w:r>
        <w:br w:type="page"/>
      </w:r>
      <w:bookmarkStart w:id="752" w:name="_Toc319501253"/>
      <w:r w:rsidR="00742EBC" w:rsidRPr="004341C6">
        <w:rPr>
          <w:b w:val="0"/>
          <w:bCs w:val="0"/>
          <w:i w:val="0"/>
          <w:iCs w:val="0"/>
          <w:color w:val="000000"/>
        </w:rPr>
        <w:lastRenderedPageBreak/>
        <w:t>Network Enable/Disable</w:t>
      </w:r>
      <w:bookmarkEnd w:id="752"/>
      <w:r w:rsidR="00C41C9F" w:rsidRPr="004341C6">
        <w:rPr>
          <w:b w:val="0"/>
          <w:bCs w:val="0"/>
          <w:i w:val="0"/>
          <w:iCs w:val="0"/>
          <w:color w:val="000000"/>
        </w:rPr>
        <w:fldChar w:fldCharType="begin"/>
      </w:r>
      <w:r w:rsidR="008F6F62" w:rsidRPr="004341C6">
        <w:rPr>
          <w:b w:val="0"/>
          <w:bCs w:val="0"/>
          <w:i w:val="0"/>
          <w:iCs w:val="0"/>
          <w:color w:val="000000"/>
        </w:rPr>
        <w:instrText xml:space="preserve"> XE "Network Enable/Disable" </w:instrText>
      </w:r>
      <w:r w:rsidR="00C41C9F" w:rsidRPr="004341C6">
        <w:rPr>
          <w:b w:val="0"/>
          <w:bCs w:val="0"/>
          <w:i w:val="0"/>
          <w:iCs w:val="0"/>
          <w:color w:val="000000"/>
        </w:rPr>
        <w:fldChar w:fldCharType="end"/>
      </w:r>
    </w:p>
    <w:p w14:paraId="112B7FB6" w14:textId="77777777" w:rsidR="00742EBC" w:rsidRPr="004341C6" w:rsidRDefault="00742EBC" w:rsidP="004341C6">
      <w:pPr>
        <w:pStyle w:val="Heading2"/>
        <w:rPr>
          <w:b w:val="0"/>
          <w:bCs w:val="0"/>
          <w:i w:val="0"/>
          <w:iCs w:val="0"/>
          <w:color w:val="000000"/>
        </w:rPr>
      </w:pPr>
      <w:bookmarkStart w:id="753" w:name="_Toc319501254"/>
      <w:r w:rsidRPr="004341C6">
        <w:rPr>
          <w:b w:val="0"/>
          <w:bCs w:val="0"/>
          <w:i w:val="0"/>
          <w:iCs w:val="0"/>
          <w:color w:val="000000"/>
        </w:rPr>
        <w:t>Disable HINQ Network</w:t>
      </w:r>
      <w:bookmarkEnd w:id="753"/>
      <w:r w:rsidR="00C41C9F" w:rsidRPr="004341C6">
        <w:rPr>
          <w:b w:val="0"/>
          <w:bCs w:val="0"/>
          <w:i w:val="0"/>
          <w:iCs w:val="0"/>
          <w:color w:val="000000"/>
        </w:rPr>
        <w:fldChar w:fldCharType="begin"/>
      </w:r>
      <w:r w:rsidR="008F6F62" w:rsidRPr="004341C6">
        <w:rPr>
          <w:b w:val="0"/>
          <w:bCs w:val="0"/>
          <w:i w:val="0"/>
          <w:iCs w:val="0"/>
          <w:color w:val="000000"/>
        </w:rPr>
        <w:instrText xml:space="preserve"> XE "Disable HINQ Network" </w:instrText>
      </w:r>
      <w:r w:rsidR="00C41C9F" w:rsidRPr="004341C6">
        <w:rPr>
          <w:b w:val="0"/>
          <w:bCs w:val="0"/>
          <w:i w:val="0"/>
          <w:iCs w:val="0"/>
          <w:color w:val="000000"/>
        </w:rPr>
        <w:fldChar w:fldCharType="end"/>
      </w:r>
    </w:p>
    <w:p w14:paraId="4CCF2E34" w14:textId="77777777" w:rsidR="00742EBC" w:rsidRPr="004341C6" w:rsidRDefault="00742EBC" w:rsidP="004341C6">
      <w:pPr>
        <w:pStyle w:val="Heading2"/>
        <w:rPr>
          <w:b w:val="0"/>
          <w:bCs w:val="0"/>
          <w:i w:val="0"/>
          <w:iCs w:val="0"/>
          <w:color w:val="000000"/>
        </w:rPr>
      </w:pPr>
      <w:bookmarkStart w:id="754" w:name="_Toc319501255"/>
      <w:r w:rsidRPr="004341C6">
        <w:rPr>
          <w:b w:val="0"/>
          <w:bCs w:val="0"/>
          <w:i w:val="0"/>
          <w:iCs w:val="0"/>
          <w:color w:val="000000"/>
        </w:rPr>
        <w:t>Enable HINQ Network</w:t>
      </w:r>
      <w:bookmarkEnd w:id="754"/>
      <w:r w:rsidR="00C41C9F" w:rsidRPr="004341C6">
        <w:rPr>
          <w:b w:val="0"/>
          <w:bCs w:val="0"/>
          <w:i w:val="0"/>
          <w:iCs w:val="0"/>
          <w:color w:val="000000"/>
        </w:rPr>
        <w:fldChar w:fldCharType="begin"/>
      </w:r>
      <w:r w:rsidR="008F6F62" w:rsidRPr="004341C6">
        <w:rPr>
          <w:b w:val="0"/>
          <w:bCs w:val="0"/>
          <w:i w:val="0"/>
          <w:iCs w:val="0"/>
          <w:color w:val="000000"/>
        </w:rPr>
        <w:instrText xml:space="preserve"> XE "Enable HINQ Network" </w:instrText>
      </w:r>
      <w:r w:rsidR="00C41C9F" w:rsidRPr="004341C6">
        <w:rPr>
          <w:b w:val="0"/>
          <w:bCs w:val="0"/>
          <w:i w:val="0"/>
          <w:iCs w:val="0"/>
          <w:color w:val="000000"/>
        </w:rPr>
        <w:fldChar w:fldCharType="end"/>
      </w:r>
    </w:p>
    <w:p w14:paraId="432C5D81" w14:textId="77777777" w:rsidR="00742EBC" w:rsidRPr="00DA4886" w:rsidRDefault="00742EBC">
      <w:r>
        <w:rPr>
          <w:bCs/>
        </w:rPr>
        <w:t>The Disable HINQ Network and Enable HINQ Network options enable/disable those options which allow the user to transmit HINQ requests.  Process the HINQ Suspense File; Generate HINQ Requests, and Individual HINQ Request</w:t>
      </w:r>
      <w:r w:rsidRPr="00DA4886">
        <w:t>.</w:t>
      </w:r>
    </w:p>
    <w:p w14:paraId="180BE4D3" w14:textId="77777777" w:rsidR="00742EBC" w:rsidRPr="00DA4886" w:rsidRDefault="00742EBC"/>
    <w:p w14:paraId="1B5626A8" w14:textId="77777777" w:rsidR="009F6098" w:rsidRDefault="00742EBC" w:rsidP="009F6098">
      <w:pPr>
        <w:rPr>
          <w:b/>
        </w:rPr>
      </w:pPr>
      <w:r>
        <w:t>If there are known problems with the communication link as indicated by failure of the HINQ transaction test, or if there are network messages indicating a transmission problem, the network should be disabled through the Disable HINQ Network option.  Utilizing that option disables the transmitting functions.  Information concerning the HINQ transaction test may be found in the Exported Options section of the HINQ v4.0 Technical Manual.</w:t>
      </w:r>
    </w:p>
    <w:p w14:paraId="5315B0C1" w14:textId="77777777" w:rsidR="00742EBC" w:rsidRPr="009F6098" w:rsidRDefault="00742EBC" w:rsidP="009F6098">
      <w:pPr>
        <w:pStyle w:val="Heading3"/>
        <w:rPr>
          <w:b/>
          <w:bCs/>
        </w:rPr>
      </w:pPr>
      <w:bookmarkStart w:id="755" w:name="_Toc319501256"/>
      <w:r w:rsidRPr="009F6098">
        <w:rPr>
          <w:b/>
          <w:bCs/>
        </w:rPr>
        <w:t>Example</w:t>
      </w:r>
      <w:bookmarkEnd w:id="755"/>
    </w:p>
    <w:p w14:paraId="022ABF06" w14:textId="77777777" w:rsidR="00742EBC" w:rsidRPr="00DA4886" w:rsidRDefault="00742EBC"/>
    <w:p w14:paraId="3CEEF3AA" w14:textId="77777777" w:rsidR="00742EBC" w:rsidRDefault="00742EBC">
      <w:pPr>
        <w:rPr>
          <w:rFonts w:ascii="Courier New" w:hAnsi="Courier New"/>
          <w:sz w:val="20"/>
        </w:rPr>
      </w:pPr>
      <w:r>
        <w:rPr>
          <w:rFonts w:ascii="Courier New" w:hAnsi="Courier New"/>
          <w:sz w:val="20"/>
        </w:rPr>
        <w:t xml:space="preserve">Select Utilities for Suspense File Option: </w:t>
      </w:r>
      <w:r>
        <w:rPr>
          <w:rFonts w:ascii="Courier New" w:hAnsi="Courier New"/>
          <w:sz w:val="20"/>
          <w:u w:val="single"/>
        </w:rPr>
        <w:t>N</w:t>
      </w:r>
      <w:r>
        <w:rPr>
          <w:rFonts w:ascii="Courier New" w:hAnsi="Courier New"/>
          <w:sz w:val="20"/>
        </w:rPr>
        <w:t>etwork Enable/Disable</w:t>
      </w:r>
    </w:p>
    <w:p w14:paraId="36069A3A" w14:textId="77777777" w:rsidR="00742EBC" w:rsidRDefault="00742EBC">
      <w:pPr>
        <w:rPr>
          <w:rFonts w:ascii="Courier New" w:hAnsi="Courier New"/>
          <w:sz w:val="20"/>
        </w:rPr>
      </w:pPr>
    </w:p>
    <w:p w14:paraId="365768E8" w14:textId="77777777" w:rsidR="00742EBC" w:rsidRDefault="00742EBC">
      <w:pPr>
        <w:rPr>
          <w:rFonts w:ascii="Courier New" w:hAnsi="Courier New"/>
          <w:sz w:val="20"/>
        </w:rPr>
      </w:pPr>
      <w:r>
        <w:rPr>
          <w:rFonts w:ascii="Courier New" w:hAnsi="Courier New"/>
          <w:sz w:val="20"/>
        </w:rPr>
        <w:t xml:space="preserve">          Disable HINQ Network </w:t>
      </w:r>
    </w:p>
    <w:p w14:paraId="52604AD8" w14:textId="77777777" w:rsidR="00742EBC" w:rsidRDefault="00742EBC">
      <w:pPr>
        <w:rPr>
          <w:rFonts w:ascii="Courier New" w:hAnsi="Courier New"/>
          <w:sz w:val="20"/>
        </w:rPr>
      </w:pPr>
      <w:r>
        <w:rPr>
          <w:rFonts w:ascii="Courier New" w:hAnsi="Courier New"/>
          <w:sz w:val="20"/>
        </w:rPr>
        <w:t xml:space="preserve">          Enable HINQ Network </w:t>
      </w:r>
    </w:p>
    <w:p w14:paraId="53243402" w14:textId="77777777" w:rsidR="00742EBC" w:rsidRDefault="00742EBC">
      <w:pPr>
        <w:rPr>
          <w:rFonts w:ascii="Courier New" w:hAnsi="Courier New"/>
          <w:sz w:val="20"/>
        </w:rPr>
      </w:pPr>
    </w:p>
    <w:p w14:paraId="2EEC0E03" w14:textId="77777777" w:rsidR="00742EBC" w:rsidRDefault="00742EBC">
      <w:pPr>
        <w:rPr>
          <w:rFonts w:ascii="Courier New" w:hAnsi="Courier New"/>
          <w:sz w:val="20"/>
        </w:rPr>
      </w:pPr>
      <w:r>
        <w:rPr>
          <w:rFonts w:ascii="Courier New" w:hAnsi="Courier New"/>
          <w:sz w:val="20"/>
        </w:rPr>
        <w:t xml:space="preserve">Select Network Enable/Disable Option: </w:t>
      </w:r>
      <w:r>
        <w:rPr>
          <w:rFonts w:ascii="Courier New" w:hAnsi="Courier New"/>
          <w:sz w:val="20"/>
          <w:u w:val="single"/>
        </w:rPr>
        <w:t>E</w:t>
      </w:r>
      <w:r>
        <w:rPr>
          <w:rFonts w:ascii="Courier New" w:hAnsi="Courier New"/>
          <w:sz w:val="20"/>
        </w:rPr>
        <w:t xml:space="preserve">nable HINQ Network </w:t>
      </w:r>
    </w:p>
    <w:p w14:paraId="30E26866" w14:textId="77777777" w:rsidR="00742EBC" w:rsidRDefault="00742EBC">
      <w:pPr>
        <w:rPr>
          <w:rFonts w:ascii="Courier New" w:hAnsi="Courier New"/>
          <w:sz w:val="20"/>
        </w:rPr>
      </w:pPr>
      <w:r>
        <w:rPr>
          <w:rFonts w:ascii="Courier New" w:hAnsi="Courier New"/>
          <w:sz w:val="20"/>
        </w:rPr>
        <w:t xml:space="preserve"> Network Enabled </w:t>
      </w:r>
    </w:p>
    <w:p w14:paraId="78CBECB0" w14:textId="77777777" w:rsidR="009F6098" w:rsidRDefault="009F6098">
      <w:pPr>
        <w:rPr>
          <w:rFonts w:ascii="Courier New" w:hAnsi="Courier New"/>
          <w:sz w:val="20"/>
        </w:rPr>
      </w:pPr>
    </w:p>
    <w:p w14:paraId="424421C2" w14:textId="77777777" w:rsidR="003F7682" w:rsidRDefault="003F7682">
      <w:pPr>
        <w:rPr>
          <w:rFonts w:ascii="Courier New" w:hAnsi="Courier New"/>
          <w:sz w:val="20"/>
        </w:rPr>
      </w:pPr>
    </w:p>
    <w:p w14:paraId="4ACFF933" w14:textId="77777777" w:rsidR="00742EBC" w:rsidRPr="009F6098" w:rsidRDefault="00742EBC" w:rsidP="009F6098">
      <w:pPr>
        <w:pStyle w:val="Heading2"/>
        <w:rPr>
          <w:b w:val="0"/>
          <w:bCs w:val="0"/>
          <w:i w:val="0"/>
          <w:iCs w:val="0"/>
          <w:color w:val="000000"/>
        </w:rPr>
      </w:pPr>
      <w:bookmarkStart w:id="756" w:name="_Toc94938275"/>
      <w:bookmarkStart w:id="757" w:name="_Toc95031008"/>
      <w:bookmarkStart w:id="758" w:name="_Toc95557605"/>
      <w:bookmarkStart w:id="759" w:name="_Toc95639964"/>
      <w:bookmarkStart w:id="760" w:name="_Toc95896547"/>
      <w:bookmarkStart w:id="761" w:name="_Toc96241380"/>
      <w:bookmarkStart w:id="762" w:name="_Toc133132850"/>
      <w:bookmarkStart w:id="763" w:name="_Toc319501257"/>
      <w:r w:rsidRPr="009F6098">
        <w:rPr>
          <w:b w:val="0"/>
          <w:bCs w:val="0"/>
          <w:i w:val="0"/>
          <w:iCs w:val="0"/>
          <w:color w:val="000000"/>
        </w:rPr>
        <w:t>Purge Suspense File</w:t>
      </w:r>
      <w:r w:rsidR="00C41C9F" w:rsidRPr="009F6098">
        <w:rPr>
          <w:b w:val="0"/>
          <w:bCs w:val="0"/>
          <w:i w:val="0"/>
          <w:iCs w:val="0"/>
          <w:color w:val="000000"/>
        </w:rPr>
        <w:fldChar w:fldCharType="begin"/>
      </w:r>
      <w:r w:rsidR="008F6F62" w:rsidRPr="009F6098">
        <w:rPr>
          <w:b w:val="0"/>
          <w:bCs w:val="0"/>
          <w:i w:val="0"/>
          <w:iCs w:val="0"/>
          <w:color w:val="000000"/>
        </w:rPr>
        <w:instrText xml:space="preserve"> XE "Purge Suspense File" </w:instrText>
      </w:r>
      <w:r w:rsidR="00C41C9F" w:rsidRPr="009F6098">
        <w:rPr>
          <w:b w:val="0"/>
          <w:bCs w:val="0"/>
          <w:i w:val="0"/>
          <w:iCs w:val="0"/>
          <w:color w:val="000000"/>
        </w:rPr>
        <w:fldChar w:fldCharType="end"/>
      </w:r>
      <w:r w:rsidRPr="009F6098">
        <w:rPr>
          <w:b w:val="0"/>
          <w:bCs w:val="0"/>
          <w:i w:val="0"/>
          <w:iCs w:val="0"/>
          <w:color w:val="000000"/>
        </w:rPr>
        <w:t xml:space="preserve"> (</w:t>
      </w:r>
      <w:r w:rsidR="008F6F62" w:rsidRPr="009F6098">
        <w:rPr>
          <w:b w:val="0"/>
          <w:bCs w:val="0"/>
          <w:i w:val="0"/>
          <w:iCs w:val="0"/>
          <w:color w:val="000000"/>
        </w:rPr>
        <w:t xml:space="preserve">Retain </w:t>
      </w:r>
      <w:r w:rsidRPr="009F6098">
        <w:rPr>
          <w:b w:val="0"/>
          <w:bCs w:val="0"/>
          <w:i w:val="0"/>
          <w:iCs w:val="0"/>
          <w:color w:val="000000"/>
        </w:rPr>
        <w:t xml:space="preserve">30 </w:t>
      </w:r>
      <w:r w:rsidR="008F6F62" w:rsidRPr="009F6098">
        <w:rPr>
          <w:b w:val="0"/>
          <w:bCs w:val="0"/>
          <w:i w:val="0"/>
          <w:iCs w:val="0"/>
          <w:color w:val="000000"/>
        </w:rPr>
        <w:t>Days</w:t>
      </w:r>
      <w:r w:rsidRPr="009F6098">
        <w:rPr>
          <w:b w:val="0"/>
          <w:bCs w:val="0"/>
          <w:i w:val="0"/>
          <w:iCs w:val="0"/>
          <w:color w:val="000000"/>
        </w:rPr>
        <w:t>)</w:t>
      </w:r>
      <w:bookmarkEnd w:id="756"/>
      <w:bookmarkEnd w:id="757"/>
      <w:bookmarkEnd w:id="758"/>
      <w:bookmarkEnd w:id="759"/>
      <w:bookmarkEnd w:id="760"/>
      <w:bookmarkEnd w:id="761"/>
      <w:bookmarkEnd w:id="762"/>
      <w:bookmarkEnd w:id="763"/>
    </w:p>
    <w:p w14:paraId="2797FEAF" w14:textId="77777777" w:rsidR="00742EBC" w:rsidRDefault="00742EBC">
      <w:r>
        <w:t xml:space="preserve">The Purge Suspense File (retains 30 days) option is used to delete entries from the HINQ Suspense file.  All entries with the last status update or with a date that is before the last 30 days will automatically be deleted.  When this option is utilized, the entries purged from the file are individually listed, and the total number of entries that were purged is also provided. </w:t>
      </w:r>
    </w:p>
    <w:p w14:paraId="0D123B4C" w14:textId="77777777" w:rsidR="00BD5ED8" w:rsidRDefault="00742EBC" w:rsidP="00294E9D">
      <w:pPr>
        <w:pStyle w:val="Heading3"/>
      </w:pPr>
      <w:bookmarkStart w:id="764" w:name="_Toc319501258"/>
      <w:r w:rsidRPr="009F6098">
        <w:t>Example</w:t>
      </w:r>
      <w:bookmarkEnd w:id="764"/>
    </w:p>
    <w:p w14:paraId="0F797D2C" w14:textId="77777777" w:rsidR="00742EBC" w:rsidRDefault="00742EBC">
      <w:pPr>
        <w:rPr>
          <w:rFonts w:ascii="Courier New" w:hAnsi="Courier New"/>
          <w:sz w:val="20"/>
        </w:rPr>
      </w:pPr>
      <w:r>
        <w:rPr>
          <w:rFonts w:ascii="Courier New" w:hAnsi="Courier New"/>
          <w:sz w:val="20"/>
        </w:rPr>
        <w:t xml:space="preserve">Entries in the HINQ Suspense file before the last 30 days will </w:t>
      </w:r>
    </w:p>
    <w:p w14:paraId="42C3BB0E" w14:textId="77777777" w:rsidR="00742EBC" w:rsidRDefault="00742EBC">
      <w:pPr>
        <w:rPr>
          <w:rFonts w:ascii="Courier New" w:hAnsi="Courier New"/>
          <w:sz w:val="20"/>
        </w:rPr>
      </w:pPr>
      <w:r>
        <w:rPr>
          <w:rFonts w:ascii="Courier New" w:hAnsi="Courier New"/>
          <w:sz w:val="20"/>
        </w:rPr>
        <w:t xml:space="preserve">be deleted </w:t>
      </w:r>
    </w:p>
    <w:p w14:paraId="69EBD928" w14:textId="77777777" w:rsidR="00742EBC" w:rsidRDefault="00742EBC">
      <w:pPr>
        <w:rPr>
          <w:rFonts w:ascii="Courier New" w:hAnsi="Courier New"/>
          <w:sz w:val="20"/>
        </w:rPr>
      </w:pPr>
    </w:p>
    <w:p w14:paraId="17F6C1E7" w14:textId="77777777" w:rsidR="00742EBC" w:rsidRDefault="00742EBC">
      <w:pPr>
        <w:rPr>
          <w:rFonts w:ascii="Courier New" w:hAnsi="Courier New"/>
          <w:sz w:val="20"/>
        </w:rPr>
      </w:pPr>
      <w:r>
        <w:rPr>
          <w:rFonts w:ascii="Courier New" w:hAnsi="Courier New"/>
          <w:sz w:val="20"/>
        </w:rPr>
        <w:t xml:space="preserve">Do You wish to continue ? NO// </w:t>
      </w:r>
      <w:r>
        <w:rPr>
          <w:rFonts w:ascii="Courier New" w:hAnsi="Courier New"/>
          <w:sz w:val="20"/>
          <w:u w:val="single"/>
        </w:rPr>
        <w:t>YES</w:t>
      </w:r>
      <w:r>
        <w:rPr>
          <w:rFonts w:ascii="Courier New" w:hAnsi="Courier New"/>
          <w:sz w:val="20"/>
        </w:rPr>
        <w:t xml:space="preserve"> </w:t>
      </w:r>
    </w:p>
    <w:p w14:paraId="707983BF" w14:textId="77777777" w:rsidR="00742EBC" w:rsidRDefault="00742EBC">
      <w:pPr>
        <w:rPr>
          <w:rFonts w:ascii="Courier New" w:hAnsi="Courier New"/>
          <w:sz w:val="20"/>
        </w:rPr>
      </w:pPr>
    </w:p>
    <w:p w14:paraId="00C02582" w14:textId="77777777" w:rsidR="00742EBC" w:rsidRDefault="00742EBC">
      <w:pPr>
        <w:rPr>
          <w:rFonts w:ascii="Courier New" w:hAnsi="Courier New"/>
          <w:sz w:val="20"/>
        </w:rPr>
      </w:pPr>
      <w:r>
        <w:rPr>
          <w:rFonts w:ascii="Courier New" w:hAnsi="Courier New"/>
          <w:sz w:val="20"/>
        </w:rPr>
        <w:t xml:space="preserve"> TESTS,PATIENT        NOV 01, 1985@10:04.</w:t>
      </w:r>
    </w:p>
    <w:p w14:paraId="666BAE16" w14:textId="77777777" w:rsidR="00742EBC" w:rsidRDefault="00742EBC">
      <w:pPr>
        <w:rPr>
          <w:rFonts w:ascii="Courier New" w:hAnsi="Courier New"/>
          <w:sz w:val="20"/>
          <w:lang w:val="fr-CA"/>
        </w:rPr>
      </w:pPr>
      <w:r>
        <w:rPr>
          <w:rFonts w:ascii="Courier New" w:hAnsi="Courier New"/>
          <w:sz w:val="20"/>
        </w:rPr>
        <w:t xml:space="preserve"> </w:t>
      </w:r>
      <w:r>
        <w:rPr>
          <w:rFonts w:ascii="Courier New" w:hAnsi="Courier New"/>
          <w:sz w:val="20"/>
          <w:lang w:val="fr-CA"/>
        </w:rPr>
        <w:t>TESTT,PATIENT        NOV 02, 1985@10:04.</w:t>
      </w:r>
    </w:p>
    <w:p w14:paraId="4C02753C" w14:textId="77777777" w:rsidR="00742EBC" w:rsidRDefault="00742EBC">
      <w:pPr>
        <w:rPr>
          <w:rFonts w:ascii="Courier New" w:hAnsi="Courier New"/>
          <w:sz w:val="20"/>
          <w:lang w:val="fr-CA"/>
        </w:rPr>
      </w:pPr>
      <w:r>
        <w:rPr>
          <w:rFonts w:ascii="Courier New" w:hAnsi="Courier New"/>
          <w:sz w:val="20"/>
          <w:lang w:val="fr-CA"/>
        </w:rPr>
        <w:t xml:space="preserve"> TESTU,PATIENT        NOV 02, 1985@10:05.</w:t>
      </w:r>
    </w:p>
    <w:p w14:paraId="15584BAD" w14:textId="77777777" w:rsidR="00742EBC" w:rsidRDefault="00742EBC">
      <w:pPr>
        <w:rPr>
          <w:rFonts w:ascii="Courier New" w:hAnsi="Courier New"/>
          <w:sz w:val="20"/>
        </w:rPr>
      </w:pPr>
      <w:r>
        <w:rPr>
          <w:rFonts w:ascii="Courier New" w:hAnsi="Courier New"/>
          <w:sz w:val="20"/>
          <w:lang w:val="fr-CA"/>
        </w:rPr>
        <w:t xml:space="preserve"> </w:t>
      </w:r>
      <w:r>
        <w:rPr>
          <w:rFonts w:ascii="Courier New" w:hAnsi="Courier New"/>
          <w:sz w:val="20"/>
        </w:rPr>
        <w:t>TESTV,PATIENT        NOV 01, 1985@10:05.</w:t>
      </w:r>
    </w:p>
    <w:p w14:paraId="775BED42" w14:textId="77777777" w:rsidR="00742EBC" w:rsidRDefault="00742EBC">
      <w:pPr>
        <w:rPr>
          <w:rFonts w:ascii="Courier New" w:hAnsi="Courier New"/>
          <w:sz w:val="20"/>
        </w:rPr>
      </w:pPr>
    </w:p>
    <w:p w14:paraId="1CA9ECC6" w14:textId="77777777" w:rsidR="00294E9D" w:rsidRDefault="00742EBC">
      <w:pPr>
        <w:rPr>
          <w:rFonts w:ascii="Courier New" w:hAnsi="Courier New"/>
          <w:sz w:val="20"/>
        </w:rPr>
      </w:pPr>
      <w:r>
        <w:rPr>
          <w:rFonts w:ascii="Courier New" w:hAnsi="Courier New"/>
          <w:sz w:val="20"/>
        </w:rPr>
        <w:t xml:space="preserve">            4  Entries deleted from suspense file</w:t>
      </w:r>
    </w:p>
    <w:p w14:paraId="3DED1BB5" w14:textId="77777777" w:rsidR="00742EBC" w:rsidRDefault="00294E9D" w:rsidP="003F7682">
      <w:r>
        <w:rPr>
          <w:rFonts w:ascii="Courier New" w:hAnsi="Courier New"/>
          <w:sz w:val="20"/>
        </w:rPr>
        <w:lastRenderedPageBreak/>
        <w:br w:type="page"/>
      </w:r>
    </w:p>
    <w:p w14:paraId="4C4CB5EF" w14:textId="77777777" w:rsidR="00742EBC" w:rsidRPr="009F6098" w:rsidRDefault="00742EBC" w:rsidP="009F6098">
      <w:pPr>
        <w:pStyle w:val="Heading2"/>
        <w:rPr>
          <w:b w:val="0"/>
          <w:bCs w:val="0"/>
          <w:i w:val="0"/>
          <w:iCs w:val="0"/>
          <w:color w:val="000000"/>
        </w:rPr>
      </w:pPr>
      <w:bookmarkStart w:id="765" w:name="_Toc94938277"/>
      <w:bookmarkStart w:id="766" w:name="_Toc95031010"/>
      <w:bookmarkStart w:id="767" w:name="_Toc95557607"/>
      <w:bookmarkStart w:id="768" w:name="_Toc95639966"/>
      <w:bookmarkStart w:id="769" w:name="_Toc95896549"/>
      <w:bookmarkStart w:id="770" w:name="_Toc96241382"/>
      <w:bookmarkStart w:id="771" w:name="_Toc133132851"/>
      <w:bookmarkStart w:id="772" w:name="_Toc319501259"/>
      <w:r w:rsidRPr="009F6098">
        <w:rPr>
          <w:b w:val="0"/>
          <w:bCs w:val="0"/>
          <w:i w:val="0"/>
          <w:iCs w:val="0"/>
          <w:color w:val="000000"/>
        </w:rPr>
        <w:lastRenderedPageBreak/>
        <w:t xml:space="preserve">Recompile HINQ </w:t>
      </w:r>
      <w:r w:rsidR="008F6F62" w:rsidRPr="009F6098">
        <w:rPr>
          <w:b w:val="0"/>
          <w:bCs w:val="0"/>
          <w:i w:val="0"/>
          <w:iCs w:val="0"/>
          <w:color w:val="000000"/>
        </w:rPr>
        <w:t>Templates</w:t>
      </w:r>
      <w:bookmarkEnd w:id="765"/>
      <w:bookmarkEnd w:id="766"/>
      <w:bookmarkEnd w:id="767"/>
      <w:bookmarkEnd w:id="768"/>
      <w:bookmarkEnd w:id="769"/>
      <w:bookmarkEnd w:id="770"/>
      <w:bookmarkEnd w:id="771"/>
      <w:bookmarkEnd w:id="772"/>
      <w:r w:rsidR="00C41C9F" w:rsidRPr="009F6098">
        <w:rPr>
          <w:b w:val="0"/>
          <w:bCs w:val="0"/>
          <w:i w:val="0"/>
          <w:iCs w:val="0"/>
          <w:color w:val="000000"/>
        </w:rPr>
        <w:fldChar w:fldCharType="begin"/>
      </w:r>
      <w:r w:rsidR="008F6F62" w:rsidRPr="009F6098">
        <w:rPr>
          <w:b w:val="0"/>
          <w:bCs w:val="0"/>
          <w:i w:val="0"/>
          <w:iCs w:val="0"/>
          <w:color w:val="000000"/>
        </w:rPr>
        <w:instrText xml:space="preserve"> XE "Recompile HINQ Templates" </w:instrText>
      </w:r>
      <w:r w:rsidR="00C41C9F" w:rsidRPr="009F6098">
        <w:rPr>
          <w:b w:val="0"/>
          <w:bCs w:val="0"/>
          <w:i w:val="0"/>
          <w:iCs w:val="0"/>
          <w:color w:val="000000"/>
        </w:rPr>
        <w:fldChar w:fldCharType="end"/>
      </w:r>
    </w:p>
    <w:p w14:paraId="35EC8118" w14:textId="77777777" w:rsidR="00742EBC" w:rsidRDefault="00742EBC">
      <w:r>
        <w:t>All edit templates and most of the print templates located in the HINQ package are compiled for quicker processing time.  This option is used by the site manager to recompile the HINQ print and edit templates when a user is installing the system on multiple CPUs.</w:t>
      </w:r>
    </w:p>
    <w:p w14:paraId="4D214571" w14:textId="77777777" w:rsidR="00742EBC" w:rsidRPr="00DA4886" w:rsidRDefault="00742EBC"/>
    <w:p w14:paraId="1071E415" w14:textId="77777777" w:rsidR="00742EBC" w:rsidRPr="009F6098" w:rsidRDefault="00742EBC" w:rsidP="009F6098">
      <w:pPr>
        <w:pStyle w:val="Heading3"/>
        <w:rPr>
          <w:b/>
          <w:bCs/>
        </w:rPr>
      </w:pPr>
      <w:bookmarkStart w:id="773" w:name="_Toc319501260"/>
      <w:r w:rsidRPr="009F6098">
        <w:rPr>
          <w:b/>
          <w:bCs/>
        </w:rPr>
        <w:t>Example</w:t>
      </w:r>
      <w:bookmarkEnd w:id="773"/>
    </w:p>
    <w:p w14:paraId="7C47BFE9" w14:textId="77777777" w:rsidR="00742EBC" w:rsidRPr="00DA4886" w:rsidRDefault="00742EBC"/>
    <w:p w14:paraId="679A3604" w14:textId="77777777" w:rsidR="00742EBC" w:rsidRDefault="00742EBC">
      <w:pPr>
        <w:rPr>
          <w:rFonts w:ascii="Courier" w:hAnsi="Courier"/>
          <w:sz w:val="20"/>
        </w:rPr>
      </w:pPr>
      <w:r>
        <w:rPr>
          <w:rFonts w:ascii="Courier" w:hAnsi="Courier"/>
          <w:sz w:val="20"/>
        </w:rPr>
        <w:t xml:space="preserve">Do you want to Recompile the HINQ edit and print templates? YES// </w:t>
      </w:r>
      <w:r>
        <w:rPr>
          <w:rFonts w:ascii="Courier" w:hAnsi="Courier"/>
          <w:sz w:val="20"/>
          <w:u w:val="single"/>
        </w:rPr>
        <w:t>&lt;RET&gt;</w:t>
      </w:r>
      <w:r>
        <w:rPr>
          <w:rFonts w:ascii="Courier" w:hAnsi="Courier"/>
          <w:sz w:val="20"/>
        </w:rPr>
        <w:t xml:space="preserve">  (YES)</w:t>
      </w:r>
    </w:p>
    <w:p w14:paraId="221738B5" w14:textId="77777777" w:rsidR="00742EBC" w:rsidRDefault="00742EBC">
      <w:pPr>
        <w:rPr>
          <w:rFonts w:ascii="Courier" w:hAnsi="Courier"/>
          <w:sz w:val="20"/>
        </w:rPr>
      </w:pPr>
    </w:p>
    <w:p w14:paraId="6FE737E4" w14:textId="77777777" w:rsidR="00742EBC" w:rsidRDefault="00742EBC">
      <w:pPr>
        <w:rPr>
          <w:rFonts w:ascii="Courier" w:hAnsi="Courier"/>
          <w:sz w:val="20"/>
        </w:rPr>
      </w:pPr>
      <w:r>
        <w:rPr>
          <w:rFonts w:ascii="Courier" w:hAnsi="Courier"/>
          <w:sz w:val="20"/>
        </w:rPr>
        <w:t>******************************************************************************</w:t>
      </w:r>
    </w:p>
    <w:p w14:paraId="14581241" w14:textId="77777777" w:rsidR="00742EBC" w:rsidRDefault="00742EBC">
      <w:pPr>
        <w:rPr>
          <w:rFonts w:ascii="Courier" w:hAnsi="Courier"/>
          <w:sz w:val="20"/>
        </w:rPr>
      </w:pPr>
      <w:r>
        <w:rPr>
          <w:rFonts w:ascii="Courier" w:hAnsi="Courier"/>
          <w:sz w:val="20"/>
        </w:rPr>
        <w:t xml:space="preserve">                    Recompilation of 'Edit' templates</w:t>
      </w:r>
    </w:p>
    <w:p w14:paraId="11C0F4CC" w14:textId="77777777" w:rsidR="00742EBC" w:rsidRDefault="00742EBC">
      <w:pPr>
        <w:rPr>
          <w:rFonts w:ascii="Courier" w:hAnsi="Courier"/>
          <w:sz w:val="20"/>
        </w:rPr>
      </w:pPr>
      <w:r>
        <w:rPr>
          <w:rFonts w:ascii="Courier" w:hAnsi="Courier"/>
          <w:sz w:val="20"/>
        </w:rPr>
        <w:t>******************************************************************************</w:t>
      </w:r>
    </w:p>
    <w:p w14:paraId="327BFDE4" w14:textId="77777777" w:rsidR="00742EBC" w:rsidRDefault="00742EBC">
      <w:pPr>
        <w:rPr>
          <w:rFonts w:ascii="Courier" w:hAnsi="Courier"/>
          <w:sz w:val="20"/>
        </w:rPr>
      </w:pPr>
    </w:p>
    <w:p w14:paraId="59C7EE1E" w14:textId="77777777" w:rsidR="00742EBC" w:rsidRDefault="00742EBC">
      <w:pPr>
        <w:rPr>
          <w:rFonts w:ascii="Courier" w:hAnsi="Courier"/>
          <w:sz w:val="20"/>
        </w:rPr>
      </w:pPr>
      <w:r>
        <w:rPr>
          <w:rFonts w:ascii="Courier" w:hAnsi="Courier"/>
          <w:sz w:val="20"/>
        </w:rPr>
        <w:t>----Recompiling 'DVBHINQ</w:t>
      </w:r>
      <w:r w:rsidR="00C41C9F">
        <w:rPr>
          <w:rFonts w:ascii="Courier" w:hAnsi="Courier"/>
          <w:sz w:val="20"/>
        </w:rPr>
        <w:fldChar w:fldCharType="begin"/>
      </w:r>
      <w:r w:rsidR="00FF0E9B">
        <w:instrText xml:space="preserve"> XE "</w:instrText>
      </w:r>
      <w:r w:rsidR="00FF0E9B" w:rsidRPr="00637241">
        <w:instrText>DVBHINQ</w:instrText>
      </w:r>
      <w:r w:rsidR="00FF0E9B">
        <w:instrText xml:space="preserve">" </w:instrText>
      </w:r>
      <w:r w:rsidR="00C41C9F">
        <w:rPr>
          <w:rFonts w:ascii="Courier" w:hAnsi="Courier"/>
          <w:sz w:val="20"/>
        </w:rPr>
        <w:fldChar w:fldCharType="end"/>
      </w:r>
      <w:r>
        <w:rPr>
          <w:rFonts w:ascii="Courier" w:hAnsi="Courier"/>
          <w:sz w:val="20"/>
        </w:rPr>
        <w:t xml:space="preserve"> UPDATE' Input Template----</w:t>
      </w:r>
    </w:p>
    <w:p w14:paraId="6606CA04" w14:textId="77777777" w:rsidR="00742EBC" w:rsidRDefault="00742EBC">
      <w:pPr>
        <w:rPr>
          <w:rFonts w:ascii="Courier" w:hAnsi="Courier"/>
          <w:sz w:val="20"/>
        </w:rPr>
      </w:pPr>
    </w:p>
    <w:p w14:paraId="2D80E27B" w14:textId="77777777" w:rsidR="00742EBC" w:rsidRDefault="00742EBC">
      <w:pPr>
        <w:rPr>
          <w:rFonts w:ascii="Courier" w:hAnsi="Courier"/>
          <w:sz w:val="20"/>
        </w:rPr>
      </w:pPr>
      <w:r>
        <w:rPr>
          <w:rFonts w:ascii="Courier" w:hAnsi="Courier"/>
          <w:sz w:val="20"/>
        </w:rPr>
        <w:t>Compiling DVBHINQ</w:t>
      </w:r>
      <w:r w:rsidR="00C41C9F">
        <w:rPr>
          <w:rFonts w:ascii="Courier" w:hAnsi="Courier"/>
          <w:sz w:val="20"/>
        </w:rPr>
        <w:fldChar w:fldCharType="begin"/>
      </w:r>
      <w:r w:rsidR="00FF0E9B">
        <w:instrText xml:space="preserve"> XE "</w:instrText>
      </w:r>
      <w:r w:rsidR="00FF0E9B" w:rsidRPr="00637241">
        <w:instrText>DVBHINQ</w:instrText>
      </w:r>
      <w:r w:rsidR="00FF0E9B">
        <w:instrText xml:space="preserve">" </w:instrText>
      </w:r>
      <w:r w:rsidR="00C41C9F">
        <w:rPr>
          <w:rFonts w:ascii="Courier" w:hAnsi="Courier"/>
          <w:sz w:val="20"/>
        </w:rPr>
        <w:fldChar w:fldCharType="end"/>
      </w:r>
      <w:r>
        <w:rPr>
          <w:rFonts w:ascii="Courier" w:hAnsi="Courier"/>
          <w:sz w:val="20"/>
        </w:rPr>
        <w:t xml:space="preserve"> UPDATE input template of File 2.</w:t>
      </w:r>
    </w:p>
    <w:p w14:paraId="447D5928" w14:textId="77777777" w:rsidR="00742EBC" w:rsidRDefault="00742EBC">
      <w:pPr>
        <w:rPr>
          <w:rFonts w:ascii="Courier" w:hAnsi="Courier"/>
          <w:sz w:val="20"/>
        </w:rPr>
      </w:pPr>
      <w:r>
        <w:rPr>
          <w:rFonts w:ascii="Courier" w:hAnsi="Courier"/>
          <w:sz w:val="20"/>
        </w:rPr>
        <w:t>'DVBHCE' ROUTINE FILED....</w:t>
      </w:r>
    </w:p>
    <w:p w14:paraId="17D23085" w14:textId="77777777" w:rsidR="00742EBC" w:rsidRDefault="00742EBC">
      <w:pPr>
        <w:rPr>
          <w:rFonts w:ascii="Courier" w:hAnsi="Courier"/>
          <w:sz w:val="20"/>
        </w:rPr>
      </w:pPr>
      <w:r>
        <w:rPr>
          <w:rFonts w:ascii="Courier" w:hAnsi="Courier"/>
          <w:sz w:val="20"/>
        </w:rPr>
        <w:t>'DVBHCE1' ROUTINE FILED......</w:t>
      </w:r>
    </w:p>
    <w:p w14:paraId="759C21C0" w14:textId="77777777" w:rsidR="00742EBC" w:rsidRDefault="00742EBC">
      <w:pPr>
        <w:rPr>
          <w:rFonts w:ascii="Courier" w:hAnsi="Courier"/>
          <w:sz w:val="20"/>
        </w:rPr>
      </w:pPr>
      <w:r>
        <w:rPr>
          <w:rFonts w:ascii="Courier" w:hAnsi="Courier"/>
          <w:sz w:val="20"/>
        </w:rPr>
        <w:t>'DVBHCE2' ROUTINE FILED......</w:t>
      </w:r>
    </w:p>
    <w:p w14:paraId="01C7AEE0" w14:textId="77777777" w:rsidR="00742EBC" w:rsidRDefault="00742EBC">
      <w:pPr>
        <w:rPr>
          <w:rFonts w:ascii="Courier" w:hAnsi="Courier"/>
          <w:sz w:val="20"/>
        </w:rPr>
      </w:pPr>
      <w:r>
        <w:rPr>
          <w:rFonts w:ascii="Courier" w:hAnsi="Courier"/>
          <w:sz w:val="20"/>
        </w:rPr>
        <w:t>'DVBHCE3' ROUTINE FILED..</w:t>
      </w:r>
    </w:p>
    <w:p w14:paraId="648C7F0B" w14:textId="77777777" w:rsidR="00742EBC" w:rsidRDefault="00742EBC">
      <w:pPr>
        <w:rPr>
          <w:rFonts w:ascii="Courier" w:hAnsi="Courier"/>
          <w:sz w:val="20"/>
        </w:rPr>
      </w:pPr>
      <w:r>
        <w:rPr>
          <w:rFonts w:ascii="Courier" w:hAnsi="Courier"/>
          <w:sz w:val="20"/>
        </w:rPr>
        <w:t>'DVBHCE4' ROUTINE FILED......</w:t>
      </w:r>
    </w:p>
    <w:p w14:paraId="7CF2C7A0" w14:textId="77777777" w:rsidR="00742EBC" w:rsidRDefault="00742EBC">
      <w:pPr>
        <w:rPr>
          <w:rFonts w:ascii="Courier" w:hAnsi="Courier"/>
          <w:sz w:val="20"/>
        </w:rPr>
      </w:pPr>
      <w:r>
        <w:rPr>
          <w:rFonts w:ascii="Courier" w:hAnsi="Courier"/>
          <w:sz w:val="20"/>
        </w:rPr>
        <w:t>'DVBHCE5' ROUTINE FILED...</w:t>
      </w:r>
    </w:p>
    <w:p w14:paraId="08E134EC" w14:textId="77777777" w:rsidR="00742EBC" w:rsidRDefault="00742EBC">
      <w:pPr>
        <w:rPr>
          <w:rFonts w:ascii="Courier" w:hAnsi="Courier"/>
          <w:sz w:val="20"/>
        </w:rPr>
      </w:pPr>
      <w:r>
        <w:rPr>
          <w:rFonts w:ascii="Courier" w:hAnsi="Courier"/>
          <w:sz w:val="20"/>
        </w:rPr>
        <w:t>'DVBHCE7' ROUTINE FILED...</w:t>
      </w:r>
    </w:p>
    <w:p w14:paraId="42B7F583" w14:textId="77777777" w:rsidR="00742EBC" w:rsidRDefault="00742EBC">
      <w:pPr>
        <w:rPr>
          <w:rFonts w:ascii="Courier" w:hAnsi="Courier"/>
          <w:sz w:val="20"/>
        </w:rPr>
      </w:pPr>
      <w:r>
        <w:rPr>
          <w:rFonts w:ascii="Courier" w:hAnsi="Courier"/>
          <w:sz w:val="20"/>
        </w:rPr>
        <w:t>'DVBHCE8' ROUTINE FILED....</w:t>
      </w:r>
    </w:p>
    <w:p w14:paraId="265269C6" w14:textId="77777777" w:rsidR="00742EBC" w:rsidRDefault="00742EBC">
      <w:pPr>
        <w:rPr>
          <w:rFonts w:ascii="Courier" w:hAnsi="Courier"/>
          <w:sz w:val="20"/>
        </w:rPr>
      </w:pPr>
      <w:r>
        <w:rPr>
          <w:rFonts w:ascii="Courier" w:hAnsi="Courier"/>
          <w:sz w:val="20"/>
        </w:rPr>
        <w:t>'DVBHCE9' ROUTINE FILED..</w:t>
      </w:r>
    </w:p>
    <w:p w14:paraId="42B099D6" w14:textId="77777777" w:rsidR="00742EBC" w:rsidRDefault="00742EBC">
      <w:pPr>
        <w:rPr>
          <w:rFonts w:ascii="Courier" w:hAnsi="Courier"/>
          <w:sz w:val="20"/>
        </w:rPr>
      </w:pPr>
      <w:r>
        <w:rPr>
          <w:rFonts w:ascii="Courier" w:hAnsi="Courier"/>
          <w:sz w:val="20"/>
        </w:rPr>
        <w:t>'DVBHCE10' ROUTINE FILED</w:t>
      </w:r>
    </w:p>
    <w:p w14:paraId="0C0A7678" w14:textId="77777777" w:rsidR="00742EBC" w:rsidRDefault="00742EBC">
      <w:pPr>
        <w:rPr>
          <w:rFonts w:ascii="Courier" w:hAnsi="Courier"/>
          <w:sz w:val="20"/>
        </w:rPr>
      </w:pPr>
      <w:r>
        <w:rPr>
          <w:rFonts w:ascii="Courier" w:hAnsi="Courier"/>
          <w:sz w:val="20"/>
        </w:rPr>
        <w:t>'DVBHCE11' ROUTINE FILED..</w:t>
      </w:r>
    </w:p>
    <w:p w14:paraId="086F9743" w14:textId="77777777" w:rsidR="00742EBC" w:rsidRDefault="00742EBC">
      <w:pPr>
        <w:rPr>
          <w:rFonts w:ascii="Courier" w:hAnsi="Courier"/>
          <w:sz w:val="20"/>
        </w:rPr>
      </w:pPr>
      <w:r>
        <w:rPr>
          <w:rFonts w:ascii="Courier" w:hAnsi="Courier"/>
          <w:sz w:val="20"/>
        </w:rPr>
        <w:t>'DVBHCE12'.ROUTINE FILED..</w:t>
      </w:r>
    </w:p>
    <w:p w14:paraId="3C0AABA0" w14:textId="77777777" w:rsidR="00742EBC" w:rsidRDefault="00742EBC">
      <w:pPr>
        <w:rPr>
          <w:rFonts w:ascii="Courier" w:hAnsi="Courier"/>
          <w:sz w:val="20"/>
        </w:rPr>
      </w:pPr>
      <w:r>
        <w:rPr>
          <w:rFonts w:ascii="Courier" w:hAnsi="Courier"/>
          <w:sz w:val="20"/>
        </w:rPr>
        <w:t>'DVBHCE13' ROUTINE FILED..</w:t>
      </w:r>
    </w:p>
    <w:p w14:paraId="0066DB24" w14:textId="77777777" w:rsidR="00742EBC" w:rsidRDefault="00742EBC">
      <w:pPr>
        <w:rPr>
          <w:rFonts w:ascii="Courier" w:hAnsi="Courier"/>
          <w:sz w:val="20"/>
        </w:rPr>
      </w:pPr>
      <w:r>
        <w:rPr>
          <w:rFonts w:ascii="Courier" w:hAnsi="Courier"/>
          <w:sz w:val="20"/>
        </w:rPr>
        <w:t>'DVBHCE14' ROUTINE FILED..</w:t>
      </w:r>
    </w:p>
    <w:p w14:paraId="04F1A888" w14:textId="77777777" w:rsidR="00742EBC" w:rsidRDefault="00742EBC">
      <w:pPr>
        <w:rPr>
          <w:rFonts w:ascii="Courier" w:hAnsi="Courier"/>
          <w:sz w:val="20"/>
        </w:rPr>
      </w:pPr>
      <w:r>
        <w:rPr>
          <w:rFonts w:ascii="Courier" w:hAnsi="Courier"/>
          <w:sz w:val="20"/>
        </w:rPr>
        <w:t>'DVBHCE15' ROUTINE FILED.</w:t>
      </w:r>
    </w:p>
    <w:p w14:paraId="45DB2294" w14:textId="77777777" w:rsidR="00742EBC" w:rsidRDefault="00742EBC">
      <w:pPr>
        <w:rPr>
          <w:rFonts w:ascii="Courier" w:hAnsi="Courier"/>
          <w:sz w:val="20"/>
        </w:rPr>
      </w:pPr>
      <w:r>
        <w:rPr>
          <w:rFonts w:ascii="Courier" w:hAnsi="Courier"/>
          <w:sz w:val="20"/>
        </w:rPr>
        <w:t>'DVBHCE16' ROUTINE FILED..</w:t>
      </w:r>
    </w:p>
    <w:p w14:paraId="02CA6052" w14:textId="77777777" w:rsidR="00742EBC" w:rsidRDefault="00742EBC">
      <w:pPr>
        <w:rPr>
          <w:rFonts w:ascii="Courier" w:hAnsi="Courier"/>
          <w:sz w:val="20"/>
        </w:rPr>
      </w:pPr>
      <w:r>
        <w:rPr>
          <w:rFonts w:ascii="Courier" w:hAnsi="Courier"/>
          <w:sz w:val="20"/>
        </w:rPr>
        <w:t>'DVBHCE17' ROUTINE FILED..</w:t>
      </w:r>
    </w:p>
    <w:p w14:paraId="28DDE13D" w14:textId="77777777" w:rsidR="00742EBC" w:rsidRDefault="00742EBC">
      <w:pPr>
        <w:rPr>
          <w:rFonts w:ascii="Courier" w:hAnsi="Courier"/>
          <w:sz w:val="20"/>
        </w:rPr>
      </w:pPr>
      <w:r>
        <w:rPr>
          <w:rFonts w:ascii="Courier" w:hAnsi="Courier"/>
          <w:sz w:val="20"/>
        </w:rPr>
        <w:t>'DVBHCE19' ROUTINE FILED..</w:t>
      </w:r>
    </w:p>
    <w:p w14:paraId="6316A485" w14:textId="77777777" w:rsidR="00742EBC" w:rsidRDefault="00742EBC">
      <w:pPr>
        <w:rPr>
          <w:rFonts w:ascii="Courier" w:hAnsi="Courier"/>
          <w:sz w:val="20"/>
        </w:rPr>
      </w:pPr>
      <w:r>
        <w:rPr>
          <w:rFonts w:ascii="Courier" w:hAnsi="Courier"/>
          <w:sz w:val="20"/>
        </w:rPr>
        <w:t>'DVBHCE20' ROUTINE FILED.</w:t>
      </w:r>
    </w:p>
    <w:p w14:paraId="76B27E78" w14:textId="77777777" w:rsidR="00742EBC" w:rsidRDefault="00742EBC">
      <w:pPr>
        <w:rPr>
          <w:rFonts w:ascii="Courier" w:hAnsi="Courier"/>
          <w:sz w:val="20"/>
        </w:rPr>
      </w:pPr>
      <w:r>
        <w:rPr>
          <w:rFonts w:ascii="Courier" w:hAnsi="Courier"/>
          <w:sz w:val="20"/>
        </w:rPr>
        <w:t>'DVBHCE6' ROUTINE FILED..</w:t>
      </w:r>
    </w:p>
    <w:p w14:paraId="38AAC0F9" w14:textId="77777777" w:rsidR="00742EBC" w:rsidRDefault="00742EBC">
      <w:pPr>
        <w:rPr>
          <w:rFonts w:ascii="Courier" w:hAnsi="Courier"/>
          <w:sz w:val="20"/>
        </w:rPr>
      </w:pPr>
      <w:r>
        <w:rPr>
          <w:rFonts w:ascii="Courier" w:hAnsi="Courier"/>
          <w:sz w:val="20"/>
        </w:rPr>
        <w:t>'DVBHCE18' ROUTINE FILED</w:t>
      </w:r>
    </w:p>
    <w:p w14:paraId="09B9E235" w14:textId="77777777" w:rsidR="00742EBC" w:rsidRDefault="00742EBC">
      <w:pPr>
        <w:rPr>
          <w:rFonts w:ascii="Courier" w:hAnsi="Courier"/>
          <w:sz w:val="20"/>
        </w:rPr>
      </w:pPr>
    </w:p>
    <w:p w14:paraId="3B27C540" w14:textId="77777777" w:rsidR="00742EBC" w:rsidRDefault="00742EBC">
      <w:pPr>
        <w:rPr>
          <w:rFonts w:ascii="Courier" w:hAnsi="Courier"/>
          <w:sz w:val="20"/>
        </w:rPr>
      </w:pPr>
      <w:r>
        <w:rPr>
          <w:rFonts w:ascii="Courier" w:hAnsi="Courier"/>
          <w:sz w:val="20"/>
        </w:rPr>
        <w:t xml:space="preserve">     'DVBHINQ</w:t>
      </w:r>
      <w:r w:rsidR="00C41C9F">
        <w:rPr>
          <w:rFonts w:ascii="Courier" w:hAnsi="Courier"/>
          <w:sz w:val="20"/>
        </w:rPr>
        <w:fldChar w:fldCharType="begin"/>
      </w:r>
      <w:r w:rsidR="00FF0E9B">
        <w:instrText xml:space="preserve"> XE "</w:instrText>
      </w:r>
      <w:r w:rsidR="00FF0E9B" w:rsidRPr="00637241">
        <w:instrText>DVBHINQ</w:instrText>
      </w:r>
      <w:r w:rsidR="00FF0E9B">
        <w:instrText xml:space="preserve">" </w:instrText>
      </w:r>
      <w:r w:rsidR="00C41C9F">
        <w:rPr>
          <w:rFonts w:ascii="Courier" w:hAnsi="Courier"/>
          <w:sz w:val="20"/>
        </w:rPr>
        <w:fldChar w:fldCharType="end"/>
      </w:r>
      <w:r>
        <w:rPr>
          <w:rFonts w:ascii="Courier" w:hAnsi="Courier"/>
          <w:sz w:val="20"/>
        </w:rPr>
        <w:t xml:space="preserve"> UPDATE' has been recompiled in the ^DVBHCE* routines.</w:t>
      </w:r>
    </w:p>
    <w:p w14:paraId="7FC6F25A" w14:textId="77777777" w:rsidR="003F7682" w:rsidRPr="009F6098" w:rsidRDefault="003F7682" w:rsidP="009F6098">
      <w:pPr>
        <w:pStyle w:val="Heading2"/>
        <w:rPr>
          <w:b w:val="0"/>
          <w:bCs w:val="0"/>
          <w:i w:val="0"/>
          <w:iCs w:val="0"/>
          <w:color w:val="000000"/>
        </w:rPr>
      </w:pPr>
    </w:p>
    <w:p w14:paraId="0E4C5930" w14:textId="77777777" w:rsidR="00742EBC" w:rsidRPr="009F6098" w:rsidRDefault="00CC30AF" w:rsidP="009F6098">
      <w:pPr>
        <w:pStyle w:val="Heading2"/>
        <w:rPr>
          <w:b w:val="0"/>
          <w:bCs w:val="0"/>
          <w:i w:val="0"/>
          <w:iCs w:val="0"/>
          <w:color w:val="000000"/>
        </w:rPr>
      </w:pPr>
      <w:bookmarkStart w:id="774" w:name="_Toc94938279"/>
      <w:bookmarkStart w:id="775" w:name="_Toc95031012"/>
      <w:bookmarkStart w:id="776" w:name="_Toc95557609"/>
      <w:bookmarkStart w:id="777" w:name="_Toc95639968"/>
      <w:bookmarkStart w:id="778" w:name="_Toc95896551"/>
      <w:bookmarkStart w:id="779" w:name="_Toc96241384"/>
      <w:bookmarkStart w:id="780" w:name="_Toc133132852"/>
      <w:r>
        <w:rPr>
          <w:b w:val="0"/>
          <w:bCs w:val="0"/>
          <w:i w:val="0"/>
          <w:iCs w:val="0"/>
          <w:color w:val="000000"/>
        </w:rPr>
        <w:br w:type="page"/>
      </w:r>
      <w:bookmarkStart w:id="781" w:name="_Toc319501261"/>
      <w:r w:rsidR="00742EBC" w:rsidRPr="009F6098">
        <w:rPr>
          <w:b w:val="0"/>
          <w:bCs w:val="0"/>
          <w:i w:val="0"/>
          <w:iCs w:val="0"/>
          <w:color w:val="000000"/>
        </w:rPr>
        <w:lastRenderedPageBreak/>
        <w:t xml:space="preserve">Recompile HINQ </w:t>
      </w:r>
      <w:r w:rsidR="008F6F62" w:rsidRPr="009F6098">
        <w:rPr>
          <w:b w:val="0"/>
          <w:bCs w:val="0"/>
          <w:i w:val="0"/>
          <w:iCs w:val="0"/>
          <w:color w:val="000000"/>
        </w:rPr>
        <w:t>Templates</w:t>
      </w:r>
      <w:bookmarkEnd w:id="774"/>
      <w:bookmarkEnd w:id="775"/>
      <w:bookmarkEnd w:id="776"/>
      <w:bookmarkEnd w:id="777"/>
      <w:bookmarkEnd w:id="778"/>
      <w:bookmarkEnd w:id="779"/>
      <w:bookmarkEnd w:id="780"/>
      <w:bookmarkEnd w:id="781"/>
      <w:r w:rsidR="00C41C9F" w:rsidRPr="009F6098">
        <w:rPr>
          <w:b w:val="0"/>
          <w:bCs w:val="0"/>
          <w:i w:val="0"/>
          <w:iCs w:val="0"/>
          <w:color w:val="000000"/>
        </w:rPr>
        <w:fldChar w:fldCharType="begin"/>
      </w:r>
      <w:r w:rsidR="008F6F62" w:rsidRPr="009F6098">
        <w:rPr>
          <w:b w:val="0"/>
          <w:bCs w:val="0"/>
          <w:i w:val="0"/>
          <w:iCs w:val="0"/>
          <w:color w:val="000000"/>
        </w:rPr>
        <w:instrText xml:space="preserve"> XE "Recompile HINQ Templates" </w:instrText>
      </w:r>
      <w:r w:rsidR="00C41C9F" w:rsidRPr="009F6098">
        <w:rPr>
          <w:b w:val="0"/>
          <w:bCs w:val="0"/>
          <w:i w:val="0"/>
          <w:iCs w:val="0"/>
          <w:color w:val="000000"/>
        </w:rPr>
        <w:fldChar w:fldCharType="end"/>
      </w:r>
    </w:p>
    <w:p w14:paraId="22064EE5" w14:textId="77777777" w:rsidR="00742EBC" w:rsidRPr="00DA4886" w:rsidRDefault="00742EBC"/>
    <w:p w14:paraId="670D7377" w14:textId="77777777" w:rsidR="00742EBC" w:rsidRDefault="00742EBC">
      <w:pPr>
        <w:rPr>
          <w:rFonts w:ascii="Courier" w:hAnsi="Courier"/>
          <w:sz w:val="20"/>
        </w:rPr>
      </w:pPr>
      <w:r>
        <w:rPr>
          <w:rFonts w:ascii="Courier" w:hAnsi="Courier"/>
          <w:sz w:val="20"/>
        </w:rPr>
        <w:t>******************************************************************************</w:t>
      </w:r>
    </w:p>
    <w:p w14:paraId="0A1398FD" w14:textId="77777777" w:rsidR="00742EBC" w:rsidRDefault="00742EBC">
      <w:pPr>
        <w:rPr>
          <w:rFonts w:ascii="Courier" w:hAnsi="Courier"/>
          <w:sz w:val="20"/>
        </w:rPr>
      </w:pPr>
      <w:r>
        <w:rPr>
          <w:rFonts w:ascii="Courier" w:hAnsi="Courier"/>
          <w:sz w:val="20"/>
        </w:rPr>
        <w:t xml:space="preserve">                    Recompilation of 'Print' templates</w:t>
      </w:r>
    </w:p>
    <w:p w14:paraId="2CE0E5F2" w14:textId="77777777" w:rsidR="00742EBC" w:rsidRDefault="00742EBC">
      <w:pPr>
        <w:rPr>
          <w:rFonts w:ascii="Courier" w:hAnsi="Courier"/>
          <w:sz w:val="20"/>
        </w:rPr>
      </w:pPr>
      <w:r>
        <w:rPr>
          <w:rFonts w:ascii="Courier" w:hAnsi="Courier"/>
          <w:sz w:val="20"/>
        </w:rPr>
        <w:t>******************************************************************************</w:t>
      </w:r>
    </w:p>
    <w:p w14:paraId="4AE24C0E" w14:textId="77777777" w:rsidR="00742EBC" w:rsidRDefault="00742EBC">
      <w:pPr>
        <w:rPr>
          <w:rFonts w:ascii="Courier" w:hAnsi="Courier"/>
          <w:sz w:val="20"/>
        </w:rPr>
      </w:pPr>
      <w:r>
        <w:rPr>
          <w:rFonts w:ascii="Courier" w:hAnsi="Courier"/>
          <w:sz w:val="20"/>
        </w:rPr>
        <w:t>----Recompiling 'DVBHINQ</w:t>
      </w:r>
      <w:r w:rsidR="00C41C9F">
        <w:rPr>
          <w:rFonts w:ascii="Courier" w:hAnsi="Courier"/>
          <w:sz w:val="20"/>
        </w:rPr>
        <w:fldChar w:fldCharType="begin"/>
      </w:r>
      <w:r w:rsidR="00FF0E9B">
        <w:instrText xml:space="preserve"> XE "</w:instrText>
      </w:r>
      <w:r w:rsidR="00FF0E9B" w:rsidRPr="00637241">
        <w:instrText>DVBHINQ</w:instrText>
      </w:r>
      <w:r w:rsidR="00FF0E9B">
        <w:instrText xml:space="preserve">" </w:instrText>
      </w:r>
      <w:r w:rsidR="00C41C9F">
        <w:rPr>
          <w:rFonts w:ascii="Courier" w:hAnsi="Courier"/>
          <w:sz w:val="20"/>
        </w:rPr>
        <w:fldChar w:fldCharType="end"/>
      </w:r>
      <w:r>
        <w:rPr>
          <w:rFonts w:ascii="Courier" w:hAnsi="Courier"/>
          <w:sz w:val="20"/>
        </w:rPr>
        <w:t xml:space="preserve"> PAT-HINQ COMP' Output Template----</w:t>
      </w:r>
    </w:p>
    <w:p w14:paraId="668C9870" w14:textId="77777777" w:rsidR="00742EBC" w:rsidRDefault="00742EBC">
      <w:pPr>
        <w:rPr>
          <w:rFonts w:ascii="Courier" w:hAnsi="Courier"/>
          <w:sz w:val="20"/>
        </w:rPr>
      </w:pPr>
      <w:r>
        <w:rPr>
          <w:rFonts w:ascii="Courier" w:hAnsi="Courier"/>
          <w:sz w:val="20"/>
        </w:rPr>
        <w:t>Compiling DVBHINQ</w:t>
      </w:r>
      <w:r w:rsidR="00C41C9F">
        <w:rPr>
          <w:rFonts w:ascii="Courier" w:hAnsi="Courier"/>
          <w:sz w:val="20"/>
        </w:rPr>
        <w:fldChar w:fldCharType="begin"/>
      </w:r>
      <w:r w:rsidR="00FF0E9B">
        <w:instrText xml:space="preserve"> XE "</w:instrText>
      </w:r>
      <w:r w:rsidR="00FF0E9B" w:rsidRPr="00637241">
        <w:instrText>DVBHINQ</w:instrText>
      </w:r>
      <w:r w:rsidR="00FF0E9B">
        <w:instrText xml:space="preserve">" </w:instrText>
      </w:r>
      <w:r w:rsidR="00C41C9F">
        <w:rPr>
          <w:rFonts w:ascii="Courier" w:hAnsi="Courier"/>
          <w:sz w:val="20"/>
        </w:rPr>
        <w:fldChar w:fldCharType="end"/>
      </w:r>
      <w:r>
        <w:rPr>
          <w:rFonts w:ascii="Courier" w:hAnsi="Courier"/>
          <w:sz w:val="20"/>
        </w:rPr>
        <w:t xml:space="preserve"> PAT-HINQ COMP print template of File 2........     </w:t>
      </w:r>
    </w:p>
    <w:p w14:paraId="3AC0FB59" w14:textId="77777777" w:rsidR="00742EBC" w:rsidRDefault="00742EBC">
      <w:pPr>
        <w:rPr>
          <w:rFonts w:ascii="Courier" w:hAnsi="Courier"/>
          <w:sz w:val="20"/>
        </w:rPr>
      </w:pPr>
      <w:r>
        <w:rPr>
          <w:rFonts w:ascii="Courier" w:hAnsi="Courier"/>
          <w:sz w:val="20"/>
        </w:rPr>
        <w:t>'DVBHCG' ROUTINE FILED</w:t>
      </w:r>
    </w:p>
    <w:p w14:paraId="18774613" w14:textId="77777777" w:rsidR="00742EBC" w:rsidRDefault="00742EBC">
      <w:pPr>
        <w:rPr>
          <w:rFonts w:ascii="Courier" w:hAnsi="Courier"/>
          <w:sz w:val="20"/>
        </w:rPr>
      </w:pPr>
      <w:r>
        <w:rPr>
          <w:rFonts w:ascii="Courier" w:hAnsi="Courier"/>
          <w:sz w:val="20"/>
        </w:rPr>
        <w:t>'DVBHCG1' ROUTINE FILED........................................</w:t>
      </w:r>
    </w:p>
    <w:p w14:paraId="32C7F7FB" w14:textId="77777777" w:rsidR="00742EBC" w:rsidRDefault="00742EBC">
      <w:pPr>
        <w:rPr>
          <w:rFonts w:ascii="Courier" w:hAnsi="Courier"/>
          <w:sz w:val="20"/>
        </w:rPr>
      </w:pPr>
      <w:r>
        <w:rPr>
          <w:rFonts w:ascii="Courier" w:hAnsi="Courier"/>
          <w:sz w:val="20"/>
        </w:rPr>
        <w:t xml:space="preserve">     'DVBHINQ</w:t>
      </w:r>
      <w:r w:rsidR="00C41C9F">
        <w:rPr>
          <w:rFonts w:ascii="Courier" w:hAnsi="Courier"/>
          <w:sz w:val="20"/>
        </w:rPr>
        <w:fldChar w:fldCharType="begin"/>
      </w:r>
      <w:r w:rsidR="00FF0E9B">
        <w:instrText xml:space="preserve"> XE "</w:instrText>
      </w:r>
      <w:r w:rsidR="00FF0E9B" w:rsidRPr="00637241">
        <w:instrText>DVBHINQ</w:instrText>
      </w:r>
      <w:r w:rsidR="00FF0E9B">
        <w:instrText xml:space="preserve">" </w:instrText>
      </w:r>
      <w:r w:rsidR="00C41C9F">
        <w:rPr>
          <w:rFonts w:ascii="Courier" w:hAnsi="Courier"/>
          <w:sz w:val="20"/>
        </w:rPr>
        <w:fldChar w:fldCharType="end"/>
      </w:r>
      <w:r>
        <w:rPr>
          <w:rFonts w:ascii="Courier" w:hAnsi="Courier"/>
          <w:sz w:val="20"/>
        </w:rPr>
        <w:t xml:space="preserve"> PAT-HINQ COMP' has been recompiled in the ^DVBHCG* routines.</w:t>
      </w:r>
    </w:p>
    <w:p w14:paraId="3C81310D" w14:textId="77777777" w:rsidR="00742EBC" w:rsidRDefault="00742EBC" w:rsidP="003F7682">
      <w:bookmarkStart w:id="782" w:name="_Toc94938280"/>
      <w:bookmarkStart w:id="783" w:name="_Toc94938338"/>
      <w:bookmarkStart w:id="784" w:name="_Toc95030873"/>
      <w:bookmarkStart w:id="785" w:name="_Toc95031013"/>
      <w:bookmarkStart w:id="786" w:name="_Toc95031074"/>
      <w:bookmarkStart w:id="787" w:name="_Toc95031545"/>
      <w:bookmarkStart w:id="788" w:name="_Toc95032096"/>
      <w:bookmarkStart w:id="789" w:name="_Toc95032147"/>
      <w:bookmarkStart w:id="790" w:name="_Toc95557610"/>
      <w:bookmarkStart w:id="791" w:name="_Toc95639969"/>
      <w:bookmarkStart w:id="792" w:name="_Toc95893570"/>
      <w:bookmarkStart w:id="793" w:name="_Toc95896552"/>
      <w:bookmarkStart w:id="794" w:name="_Toc96241385"/>
      <w:bookmarkStart w:id="795" w:name="_Toc96241439"/>
    </w:p>
    <w:p w14:paraId="43438388" w14:textId="77777777" w:rsidR="00742EBC" w:rsidRPr="009F6098" w:rsidRDefault="00742EBC" w:rsidP="009F6098">
      <w:pPr>
        <w:pStyle w:val="Heading2"/>
        <w:rPr>
          <w:b w:val="0"/>
          <w:bCs w:val="0"/>
          <w:i w:val="0"/>
          <w:iCs w:val="0"/>
          <w:color w:val="000000"/>
        </w:rPr>
      </w:pPr>
      <w:bookmarkStart w:id="796" w:name="_Toc94938281"/>
      <w:bookmarkStart w:id="797" w:name="_Toc95031014"/>
      <w:bookmarkStart w:id="798" w:name="_Toc95557611"/>
      <w:bookmarkStart w:id="799" w:name="_Toc95639970"/>
      <w:bookmarkStart w:id="800" w:name="_Toc95896553"/>
      <w:bookmarkStart w:id="801" w:name="_Toc96241386"/>
      <w:bookmarkStart w:id="802" w:name="_Toc133132853"/>
      <w:bookmarkStart w:id="803" w:name="_Toc319501262"/>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9F6098">
        <w:rPr>
          <w:b w:val="0"/>
          <w:bCs w:val="0"/>
          <w:i w:val="0"/>
          <w:iCs w:val="0"/>
          <w:color w:val="000000"/>
        </w:rPr>
        <w:t>Select View Suspense File</w:t>
      </w:r>
      <w:bookmarkEnd w:id="796"/>
      <w:bookmarkEnd w:id="797"/>
      <w:bookmarkEnd w:id="798"/>
      <w:bookmarkEnd w:id="799"/>
      <w:bookmarkEnd w:id="800"/>
      <w:bookmarkEnd w:id="801"/>
      <w:bookmarkEnd w:id="802"/>
      <w:bookmarkEnd w:id="803"/>
      <w:r w:rsidR="00C41C9F" w:rsidRPr="009F6098">
        <w:rPr>
          <w:b w:val="0"/>
          <w:bCs w:val="0"/>
          <w:i w:val="0"/>
          <w:iCs w:val="0"/>
          <w:color w:val="000000"/>
        </w:rPr>
        <w:fldChar w:fldCharType="begin"/>
      </w:r>
      <w:r w:rsidR="008F6F62" w:rsidRPr="009F6098">
        <w:rPr>
          <w:b w:val="0"/>
          <w:bCs w:val="0"/>
          <w:i w:val="0"/>
          <w:iCs w:val="0"/>
          <w:color w:val="000000"/>
        </w:rPr>
        <w:instrText xml:space="preserve"> XE "Select View Suspense File" </w:instrText>
      </w:r>
      <w:r w:rsidR="00C41C9F" w:rsidRPr="009F6098">
        <w:rPr>
          <w:b w:val="0"/>
          <w:bCs w:val="0"/>
          <w:i w:val="0"/>
          <w:iCs w:val="0"/>
          <w:color w:val="000000"/>
        </w:rPr>
        <w:fldChar w:fldCharType="end"/>
      </w:r>
      <w:r w:rsidRPr="009F6098">
        <w:rPr>
          <w:b w:val="0"/>
          <w:bCs w:val="0"/>
          <w:i w:val="0"/>
          <w:iCs w:val="0"/>
          <w:color w:val="000000"/>
        </w:rPr>
        <w:t xml:space="preserve"> </w:t>
      </w:r>
    </w:p>
    <w:p w14:paraId="1019E102" w14:textId="77777777" w:rsidR="00742EBC" w:rsidRDefault="00742EBC">
      <w:r>
        <w:t xml:space="preserve">The Select View Suspense File option is used to view a listing of entries located in the Suspense file. </w:t>
      </w:r>
    </w:p>
    <w:p w14:paraId="4BD9D315" w14:textId="77777777" w:rsidR="00742EBC" w:rsidRDefault="00742EBC"/>
    <w:p w14:paraId="7E839FCC" w14:textId="77777777" w:rsidR="00742EBC" w:rsidRDefault="00742EBC">
      <w:r>
        <w:t>The user may decide to list all the entries or specify a Suspense file status (NEW MAIL, PENDING, ERROR) to print only entries with this status.  The user is then prompted to select a device.</w:t>
      </w:r>
    </w:p>
    <w:p w14:paraId="1A9646C7" w14:textId="77777777" w:rsidR="00742EBC" w:rsidRDefault="00742EBC"/>
    <w:p w14:paraId="122608E7" w14:textId="77777777" w:rsidR="00742EBC" w:rsidRDefault="00742EBC">
      <w:r>
        <w:t>The entries are listed in order according to the last status update, date/time, beginning with the most recent.  The following data, if available to the user is displayed for each entry:</w:t>
      </w:r>
    </w:p>
    <w:p w14:paraId="583039C4" w14:textId="77777777" w:rsidR="00742EBC" w:rsidRDefault="00742EBC"/>
    <w:p w14:paraId="4D2508B7" w14:textId="77777777" w:rsidR="00742EBC" w:rsidRDefault="00742EBC">
      <w:pPr>
        <w:numPr>
          <w:ilvl w:val="0"/>
          <w:numId w:val="27"/>
        </w:numPr>
      </w:pPr>
      <w:r>
        <w:t>Patient's Name</w:t>
      </w:r>
    </w:p>
    <w:p w14:paraId="20CC3FA1" w14:textId="77777777" w:rsidR="00742EBC" w:rsidRDefault="00742EBC">
      <w:pPr>
        <w:numPr>
          <w:ilvl w:val="0"/>
          <w:numId w:val="27"/>
        </w:numPr>
      </w:pPr>
      <w:r>
        <w:t>Social Security Number</w:t>
      </w:r>
    </w:p>
    <w:p w14:paraId="56B1D396" w14:textId="77777777" w:rsidR="00742EBC" w:rsidRDefault="00742EBC">
      <w:pPr>
        <w:numPr>
          <w:ilvl w:val="0"/>
          <w:numId w:val="27"/>
        </w:numPr>
      </w:pPr>
      <w:r>
        <w:t>Suspense File Status</w:t>
      </w:r>
    </w:p>
    <w:p w14:paraId="7F0F01FF" w14:textId="77777777" w:rsidR="00742EBC" w:rsidRDefault="00742EBC">
      <w:pPr>
        <w:numPr>
          <w:ilvl w:val="0"/>
          <w:numId w:val="27"/>
        </w:numPr>
      </w:pPr>
      <w:r>
        <w:t>Date/Time Status Was Last Updated</w:t>
      </w:r>
    </w:p>
    <w:p w14:paraId="7DCC920A" w14:textId="77777777" w:rsidR="00742EBC" w:rsidRDefault="00742EBC">
      <w:pPr>
        <w:numPr>
          <w:ilvl w:val="0"/>
          <w:numId w:val="27"/>
        </w:numPr>
      </w:pPr>
      <w:r>
        <w:t>Name(S) Of Requestor(S)</w:t>
      </w:r>
    </w:p>
    <w:p w14:paraId="2C0B73F5" w14:textId="77777777" w:rsidR="00742EBC" w:rsidRDefault="00742EBC" w:rsidP="00CC30AF">
      <w:pPr>
        <w:numPr>
          <w:ilvl w:val="0"/>
          <w:numId w:val="27"/>
        </w:numPr>
      </w:pPr>
      <w:r>
        <w:t>Date/Time Of Request(S).</w:t>
      </w:r>
    </w:p>
    <w:p w14:paraId="4E6C4E40" w14:textId="77777777" w:rsidR="00742EBC" w:rsidRPr="009F6098" w:rsidRDefault="00742EBC" w:rsidP="009F6098">
      <w:pPr>
        <w:pStyle w:val="Heading3"/>
        <w:rPr>
          <w:b/>
        </w:rPr>
      </w:pPr>
      <w:bookmarkStart w:id="804" w:name="_Toc319501263"/>
      <w:r w:rsidRPr="009F6098">
        <w:rPr>
          <w:b/>
        </w:rPr>
        <w:t>Example</w:t>
      </w:r>
      <w:bookmarkEnd w:id="804"/>
    </w:p>
    <w:p w14:paraId="2C02DBB2" w14:textId="77777777" w:rsidR="00742EBC" w:rsidRPr="00DA4886" w:rsidRDefault="00742EBC"/>
    <w:p w14:paraId="04B30B77" w14:textId="77777777" w:rsidR="00742EBC" w:rsidRDefault="00742EBC">
      <w:pPr>
        <w:rPr>
          <w:rFonts w:ascii="Courier New" w:hAnsi="Courier New"/>
          <w:sz w:val="20"/>
        </w:rPr>
      </w:pPr>
      <w:r>
        <w:rPr>
          <w:rFonts w:ascii="Courier New" w:hAnsi="Courier New"/>
          <w:sz w:val="20"/>
        </w:rPr>
        <w:t xml:space="preserve">Do you wish to view all entries ? ALL// </w:t>
      </w:r>
      <w:r>
        <w:rPr>
          <w:rFonts w:ascii="Courier New" w:hAnsi="Courier New"/>
          <w:sz w:val="20"/>
          <w:u w:val="single"/>
        </w:rPr>
        <w:t>P</w:t>
      </w:r>
      <w:r>
        <w:rPr>
          <w:rFonts w:ascii="Courier New" w:hAnsi="Courier New"/>
          <w:sz w:val="20"/>
        </w:rPr>
        <w:t xml:space="preserve">ENDING </w:t>
      </w:r>
    </w:p>
    <w:p w14:paraId="63CB98DD" w14:textId="77777777" w:rsidR="00742EBC" w:rsidRDefault="00742EBC">
      <w:pPr>
        <w:rPr>
          <w:rFonts w:ascii="Courier New" w:hAnsi="Courier New"/>
          <w:sz w:val="20"/>
        </w:rPr>
      </w:pPr>
      <w:r>
        <w:rPr>
          <w:rFonts w:ascii="Courier New" w:hAnsi="Courier New"/>
          <w:sz w:val="20"/>
        </w:rPr>
        <w:t xml:space="preserve">DEVICE: HOME// </w:t>
      </w:r>
      <w:r>
        <w:rPr>
          <w:rFonts w:ascii="Courier New" w:hAnsi="Courier New"/>
          <w:sz w:val="20"/>
          <w:u w:val="single"/>
        </w:rPr>
        <w:t>&lt;RET&gt;</w:t>
      </w:r>
      <w:r>
        <w:rPr>
          <w:rFonts w:ascii="Courier New" w:hAnsi="Courier New"/>
          <w:sz w:val="20"/>
        </w:rPr>
        <w:t xml:space="preserve">     RIGHT MARGIN: 80// </w:t>
      </w:r>
      <w:r>
        <w:rPr>
          <w:rFonts w:ascii="Courier New" w:hAnsi="Courier New"/>
          <w:sz w:val="20"/>
          <w:u w:val="single"/>
        </w:rPr>
        <w:t>&lt;RET&gt;</w:t>
      </w:r>
    </w:p>
    <w:p w14:paraId="14B43ED0" w14:textId="77777777" w:rsidR="00742EBC" w:rsidRDefault="00742EBC">
      <w:pPr>
        <w:rPr>
          <w:rFonts w:ascii="Courier New" w:hAnsi="Courier New"/>
          <w:sz w:val="20"/>
        </w:rPr>
      </w:pPr>
    </w:p>
    <w:p w14:paraId="61DA73F2" w14:textId="77777777" w:rsidR="00742EBC" w:rsidRDefault="00742EBC">
      <w:pPr>
        <w:rPr>
          <w:rFonts w:ascii="Courier New" w:hAnsi="Courier New"/>
          <w:sz w:val="20"/>
        </w:rPr>
      </w:pPr>
    </w:p>
    <w:p w14:paraId="149F0892" w14:textId="77777777" w:rsidR="00742EBC" w:rsidRDefault="00742EBC">
      <w:pPr>
        <w:rPr>
          <w:rFonts w:ascii="Courier New" w:hAnsi="Courier New"/>
          <w:sz w:val="20"/>
        </w:rPr>
      </w:pPr>
      <w:r>
        <w:rPr>
          <w:rFonts w:ascii="Courier New" w:hAnsi="Courier New"/>
          <w:sz w:val="20"/>
        </w:rPr>
        <w:t>Patient        SSN      ..</w:t>
      </w:r>
      <w:proofErr w:type="spellStart"/>
      <w:r>
        <w:rPr>
          <w:rFonts w:ascii="Courier New" w:hAnsi="Courier New"/>
          <w:sz w:val="20"/>
        </w:rPr>
        <w:t>status..time</w:t>
      </w:r>
      <w:proofErr w:type="spellEnd"/>
      <w:r>
        <w:rPr>
          <w:rFonts w:ascii="Courier New" w:hAnsi="Courier New"/>
          <w:sz w:val="20"/>
        </w:rPr>
        <w:t xml:space="preserve">           Requested by </w:t>
      </w:r>
    </w:p>
    <w:p w14:paraId="341893F8" w14:textId="77777777" w:rsidR="00742EBC" w:rsidRDefault="00742EBC">
      <w:pPr>
        <w:rPr>
          <w:rFonts w:ascii="Courier New" w:hAnsi="Courier New"/>
          <w:sz w:val="20"/>
        </w:rPr>
      </w:pPr>
    </w:p>
    <w:p w14:paraId="2DF15D26" w14:textId="77777777" w:rsidR="00742EBC" w:rsidRDefault="00742EBC">
      <w:pPr>
        <w:rPr>
          <w:rFonts w:ascii="Courier New" w:hAnsi="Courier New"/>
          <w:sz w:val="20"/>
        </w:rPr>
      </w:pPr>
    </w:p>
    <w:p w14:paraId="1F8F3C4B" w14:textId="77777777" w:rsidR="00742EBC" w:rsidRDefault="00742EBC">
      <w:pPr>
        <w:rPr>
          <w:rFonts w:ascii="Courier New" w:hAnsi="Courier New"/>
          <w:sz w:val="20"/>
        </w:rPr>
      </w:pPr>
    </w:p>
    <w:p w14:paraId="5508D9A5" w14:textId="77777777" w:rsidR="00742EBC" w:rsidRDefault="00056C9C">
      <w:pPr>
        <w:rPr>
          <w:rFonts w:ascii="Courier New" w:hAnsi="Courier New"/>
          <w:color w:val="000000"/>
          <w:sz w:val="20"/>
        </w:rPr>
      </w:pPr>
      <w:r>
        <w:rPr>
          <w:rFonts w:ascii="Courier New" w:hAnsi="Courier New"/>
          <w:color w:val="000000"/>
          <w:sz w:val="20"/>
          <w:u w:val="single"/>
        </w:rPr>
        <w:t>HINQ</w:t>
      </w:r>
      <w:r w:rsidR="00742EBC">
        <w:rPr>
          <w:rFonts w:ascii="Courier New" w:hAnsi="Courier New"/>
          <w:color w:val="000000"/>
          <w:sz w:val="20"/>
          <w:u w:val="single"/>
        </w:rPr>
        <w:t>PATIENT</w:t>
      </w:r>
      <w:r>
        <w:rPr>
          <w:rFonts w:ascii="Courier New" w:hAnsi="Courier New"/>
          <w:color w:val="000000"/>
          <w:sz w:val="20"/>
          <w:u w:val="single"/>
        </w:rPr>
        <w:t>,ONE</w:t>
      </w:r>
      <w:r w:rsidR="00742EBC">
        <w:rPr>
          <w:rFonts w:ascii="Courier New" w:hAnsi="Courier New"/>
          <w:color w:val="000000"/>
          <w:sz w:val="20"/>
        </w:rPr>
        <w:t xml:space="preserve">   </w:t>
      </w:r>
      <w:r w:rsidR="005066A4">
        <w:rPr>
          <w:rFonts w:ascii="Courier New" w:hAnsi="Courier New"/>
          <w:color w:val="000000"/>
          <w:sz w:val="20"/>
        </w:rPr>
        <w:t xml:space="preserve">  </w:t>
      </w:r>
      <w:r w:rsidR="00742EBC">
        <w:rPr>
          <w:rFonts w:ascii="Courier New" w:hAnsi="Courier New"/>
          <w:color w:val="000000"/>
          <w:sz w:val="20"/>
        </w:rPr>
        <w:t>000</w:t>
      </w:r>
      <w:r w:rsidR="004D13A1">
        <w:rPr>
          <w:rFonts w:ascii="Courier New" w:hAnsi="Courier New"/>
          <w:color w:val="000000"/>
          <w:sz w:val="20"/>
        </w:rPr>
        <w:t>000000</w:t>
      </w:r>
      <w:r w:rsidR="00742EBC">
        <w:rPr>
          <w:rFonts w:ascii="Courier New" w:hAnsi="Courier New"/>
          <w:color w:val="000000"/>
          <w:sz w:val="20"/>
        </w:rPr>
        <w:t xml:space="preserve">   ..P..11/25@14:23     USER,TWO   11/25@14:23</w:t>
      </w:r>
    </w:p>
    <w:p w14:paraId="4F9264F5" w14:textId="77777777" w:rsidR="00742EBC" w:rsidRDefault="00742EBC">
      <w:pPr>
        <w:rPr>
          <w:rFonts w:ascii="Courier New" w:hAnsi="Courier New"/>
          <w:color w:val="000000"/>
          <w:sz w:val="20"/>
        </w:rPr>
      </w:pPr>
    </w:p>
    <w:p w14:paraId="3E37F8ED" w14:textId="77777777" w:rsidR="00742EBC" w:rsidRDefault="00742EBC">
      <w:pPr>
        <w:rPr>
          <w:rFonts w:ascii="Courier New" w:hAnsi="Courier New"/>
          <w:color w:val="000000"/>
          <w:sz w:val="20"/>
        </w:rPr>
      </w:pPr>
    </w:p>
    <w:p w14:paraId="0455617C" w14:textId="77777777" w:rsidR="00742EBC" w:rsidRDefault="005066A4">
      <w:pPr>
        <w:rPr>
          <w:rFonts w:ascii="Courier New" w:hAnsi="Courier New"/>
          <w:color w:val="000000"/>
          <w:sz w:val="20"/>
        </w:rPr>
      </w:pPr>
      <w:r>
        <w:rPr>
          <w:rFonts w:ascii="Courier New" w:hAnsi="Courier New"/>
          <w:color w:val="000000"/>
          <w:sz w:val="20"/>
          <w:u w:val="single"/>
        </w:rPr>
        <w:t>HINQ</w:t>
      </w:r>
      <w:r w:rsidR="00742EBC">
        <w:rPr>
          <w:rFonts w:ascii="Courier New" w:hAnsi="Courier New"/>
          <w:color w:val="000000"/>
          <w:sz w:val="20"/>
          <w:u w:val="single"/>
        </w:rPr>
        <w:t>PATIENT</w:t>
      </w:r>
      <w:r>
        <w:rPr>
          <w:rFonts w:ascii="Courier New" w:hAnsi="Courier New"/>
          <w:color w:val="000000"/>
          <w:sz w:val="20"/>
          <w:u w:val="single"/>
        </w:rPr>
        <w:t>,TWO</w:t>
      </w:r>
      <w:r w:rsidR="00742EBC">
        <w:rPr>
          <w:rFonts w:ascii="Courier New" w:hAnsi="Courier New"/>
          <w:color w:val="000000"/>
          <w:sz w:val="20"/>
        </w:rPr>
        <w:t xml:space="preserve">   </w:t>
      </w:r>
      <w:r>
        <w:rPr>
          <w:rFonts w:ascii="Courier New" w:hAnsi="Courier New"/>
          <w:color w:val="000000"/>
          <w:sz w:val="20"/>
        </w:rPr>
        <w:t xml:space="preserve">  </w:t>
      </w:r>
      <w:r w:rsidR="00742EBC">
        <w:rPr>
          <w:rFonts w:ascii="Courier New" w:hAnsi="Courier New"/>
          <w:color w:val="000000"/>
          <w:sz w:val="20"/>
        </w:rPr>
        <w:t>000</w:t>
      </w:r>
      <w:r w:rsidR="004D13A1">
        <w:rPr>
          <w:rFonts w:ascii="Courier New" w:hAnsi="Courier New"/>
          <w:color w:val="000000"/>
          <w:sz w:val="20"/>
        </w:rPr>
        <w:t>000000</w:t>
      </w:r>
      <w:r w:rsidR="00742EBC">
        <w:rPr>
          <w:rFonts w:ascii="Courier New" w:hAnsi="Courier New"/>
          <w:color w:val="000000"/>
          <w:sz w:val="20"/>
        </w:rPr>
        <w:t xml:space="preserve">   ..P..11/25@09:41     USER,SEVEN 11/25@09:41</w:t>
      </w:r>
    </w:p>
    <w:p w14:paraId="5A898D2A" w14:textId="77777777" w:rsidR="00742EBC" w:rsidRDefault="00742EBC">
      <w:pPr>
        <w:rPr>
          <w:rFonts w:ascii="Courier New" w:hAnsi="Courier New"/>
          <w:color w:val="000000"/>
          <w:sz w:val="20"/>
        </w:rPr>
      </w:pPr>
    </w:p>
    <w:p w14:paraId="69F96A28" w14:textId="77777777" w:rsidR="00742EBC" w:rsidRDefault="00742EBC">
      <w:pPr>
        <w:rPr>
          <w:rFonts w:ascii="Courier New" w:hAnsi="Courier New"/>
          <w:color w:val="000000"/>
          <w:sz w:val="20"/>
        </w:rPr>
      </w:pPr>
    </w:p>
    <w:p w14:paraId="206A81EF" w14:textId="77777777" w:rsidR="00CC30AF" w:rsidRDefault="005066A4">
      <w:pPr>
        <w:rPr>
          <w:rFonts w:ascii="Courier New" w:hAnsi="Courier New"/>
          <w:color w:val="000000"/>
          <w:sz w:val="20"/>
        </w:rPr>
      </w:pPr>
      <w:r>
        <w:rPr>
          <w:rFonts w:ascii="Courier New" w:hAnsi="Courier New"/>
          <w:color w:val="000000"/>
          <w:sz w:val="20"/>
          <w:u w:val="single"/>
        </w:rPr>
        <w:lastRenderedPageBreak/>
        <w:t>HINQ</w:t>
      </w:r>
      <w:r w:rsidR="00742EBC">
        <w:rPr>
          <w:rFonts w:ascii="Courier New" w:hAnsi="Courier New"/>
          <w:color w:val="000000"/>
          <w:sz w:val="20"/>
          <w:u w:val="single"/>
        </w:rPr>
        <w:t>PATIENT</w:t>
      </w:r>
      <w:r>
        <w:rPr>
          <w:rFonts w:ascii="Courier New" w:hAnsi="Courier New"/>
          <w:color w:val="000000"/>
          <w:sz w:val="20"/>
          <w:u w:val="single"/>
        </w:rPr>
        <w:t>,THREE</w:t>
      </w:r>
      <w:r w:rsidR="00742EBC">
        <w:rPr>
          <w:rFonts w:ascii="Courier New" w:hAnsi="Courier New"/>
          <w:color w:val="000000"/>
          <w:sz w:val="20"/>
        </w:rPr>
        <w:t xml:space="preserve">   000</w:t>
      </w:r>
      <w:r w:rsidR="004D13A1">
        <w:rPr>
          <w:rFonts w:ascii="Courier New" w:hAnsi="Courier New"/>
          <w:color w:val="000000"/>
          <w:sz w:val="20"/>
        </w:rPr>
        <w:t>000000</w:t>
      </w:r>
      <w:r w:rsidR="00742EBC">
        <w:rPr>
          <w:rFonts w:ascii="Courier New" w:hAnsi="Courier New"/>
          <w:color w:val="000000"/>
          <w:sz w:val="20"/>
        </w:rPr>
        <w:t xml:space="preserve">   ..P..11/24@17:00     USER,EIGHT 11/24@17:00</w:t>
      </w:r>
    </w:p>
    <w:p w14:paraId="31077BE7" w14:textId="77777777" w:rsidR="00742EBC" w:rsidRDefault="00CC30AF" w:rsidP="003F7682">
      <w:r>
        <w:br w:type="page"/>
      </w:r>
      <w:bookmarkStart w:id="805" w:name="_Toc94938282"/>
      <w:bookmarkStart w:id="806" w:name="_Toc95031015"/>
      <w:bookmarkStart w:id="807" w:name="_Toc95557612"/>
      <w:bookmarkStart w:id="808" w:name="_Toc95639971"/>
      <w:bookmarkStart w:id="809" w:name="_Toc95896554"/>
      <w:bookmarkStart w:id="810" w:name="_Toc96241387"/>
    </w:p>
    <w:p w14:paraId="07290ABD" w14:textId="77777777" w:rsidR="00742EBC" w:rsidRPr="009F6098" w:rsidRDefault="00742EBC" w:rsidP="009F6098">
      <w:pPr>
        <w:pStyle w:val="Heading2"/>
        <w:rPr>
          <w:b w:val="0"/>
          <w:bCs w:val="0"/>
          <w:i w:val="0"/>
          <w:iCs w:val="0"/>
          <w:color w:val="000000"/>
        </w:rPr>
      </w:pPr>
      <w:bookmarkStart w:id="811" w:name="_Toc133132854"/>
      <w:bookmarkStart w:id="812" w:name="_Toc319501264"/>
      <w:r w:rsidRPr="009F6098">
        <w:rPr>
          <w:b w:val="0"/>
          <w:bCs w:val="0"/>
          <w:i w:val="0"/>
          <w:iCs w:val="0"/>
          <w:color w:val="000000"/>
        </w:rPr>
        <w:lastRenderedPageBreak/>
        <w:t>View the HINQ Suspense File</w:t>
      </w:r>
      <w:bookmarkEnd w:id="805"/>
      <w:bookmarkEnd w:id="806"/>
      <w:bookmarkEnd w:id="807"/>
      <w:bookmarkEnd w:id="808"/>
      <w:bookmarkEnd w:id="809"/>
      <w:bookmarkEnd w:id="810"/>
      <w:bookmarkEnd w:id="811"/>
      <w:bookmarkEnd w:id="812"/>
      <w:r w:rsidR="00C41C9F" w:rsidRPr="009F6098">
        <w:rPr>
          <w:b w:val="0"/>
          <w:bCs w:val="0"/>
          <w:i w:val="0"/>
          <w:iCs w:val="0"/>
          <w:color w:val="000000"/>
        </w:rPr>
        <w:fldChar w:fldCharType="begin"/>
      </w:r>
      <w:r w:rsidR="008F6F62" w:rsidRPr="009F6098">
        <w:rPr>
          <w:b w:val="0"/>
          <w:bCs w:val="0"/>
          <w:i w:val="0"/>
          <w:iCs w:val="0"/>
          <w:color w:val="000000"/>
        </w:rPr>
        <w:instrText xml:space="preserve"> XE "View the HINQ Suspense File" </w:instrText>
      </w:r>
      <w:r w:rsidR="00C41C9F" w:rsidRPr="009F6098">
        <w:rPr>
          <w:b w:val="0"/>
          <w:bCs w:val="0"/>
          <w:i w:val="0"/>
          <w:iCs w:val="0"/>
          <w:color w:val="000000"/>
        </w:rPr>
        <w:fldChar w:fldCharType="end"/>
      </w:r>
      <w:r w:rsidRPr="009F6098">
        <w:rPr>
          <w:b w:val="0"/>
          <w:bCs w:val="0"/>
          <w:i w:val="0"/>
          <w:iCs w:val="0"/>
          <w:color w:val="000000"/>
        </w:rPr>
        <w:t xml:space="preserve"> </w:t>
      </w:r>
    </w:p>
    <w:p w14:paraId="4C8DA284" w14:textId="77777777" w:rsidR="00742EBC" w:rsidRDefault="00742EBC">
      <w:r>
        <w:t>To View the HINQ Suspense File option lists entries from the HINQ Suspense file on the screen.</w:t>
      </w:r>
    </w:p>
    <w:p w14:paraId="70A08215" w14:textId="77777777" w:rsidR="00742EBC" w:rsidRDefault="00742EBC"/>
    <w:p w14:paraId="58AB618E" w14:textId="77777777" w:rsidR="00742EBC" w:rsidRDefault="00742EBC">
      <w:r>
        <w:t>The HINQ parameter described below controls which Suspense file entries are displayed when this option is selected.  Entries with HINQ status have been updated within the time period from the current day back to the LAST NET-WORKDAY.</w:t>
      </w:r>
    </w:p>
    <w:p w14:paraId="41CA5D3A" w14:textId="77777777" w:rsidR="00742EBC" w:rsidRPr="00DA4886" w:rsidRDefault="00742EBC"/>
    <w:p w14:paraId="0B674F58" w14:textId="77777777" w:rsidR="00742EBC" w:rsidRDefault="00742EBC">
      <w:r>
        <w:t>LAST NET-WORKDAY:  This field contains the date of the previous network day.</w:t>
      </w:r>
    </w:p>
    <w:p w14:paraId="155B8B35" w14:textId="77777777" w:rsidR="00742EBC" w:rsidRDefault="00742EBC"/>
    <w:p w14:paraId="73F8387B" w14:textId="77777777" w:rsidR="00742EBC" w:rsidRDefault="00742EBC">
      <w:r>
        <w:t>The following information, if available, is displayed for each entry in the Suspense file within the date range.</w:t>
      </w:r>
    </w:p>
    <w:p w14:paraId="149BCAC9" w14:textId="77777777" w:rsidR="00742EBC" w:rsidRDefault="00742EBC"/>
    <w:p w14:paraId="37BF3D7D" w14:textId="77777777" w:rsidR="00742EBC" w:rsidRDefault="00742EBC">
      <w:r>
        <w:t xml:space="preserve">Patient's name and SSN </w:t>
      </w:r>
    </w:p>
    <w:p w14:paraId="3EA6AE4A" w14:textId="77777777" w:rsidR="00742EBC" w:rsidRDefault="00742EBC"/>
    <w:p w14:paraId="1B792A79" w14:textId="77777777" w:rsidR="00742EBC" w:rsidRDefault="00742EBC">
      <w:r>
        <w:t xml:space="preserve">Suspense file status of the request </w:t>
      </w:r>
    </w:p>
    <w:p w14:paraId="125F126A" w14:textId="77777777" w:rsidR="00742EBC" w:rsidRDefault="00742EBC">
      <w:r>
        <w:t xml:space="preserve">(PENDING, NEW MAIL, ERROR or ABBREVIATED) </w:t>
      </w:r>
    </w:p>
    <w:p w14:paraId="645237A9" w14:textId="77777777" w:rsidR="00742EBC" w:rsidRDefault="00742EBC"/>
    <w:p w14:paraId="412E2F5A" w14:textId="77777777" w:rsidR="00742EBC" w:rsidRDefault="00742EBC">
      <w:r>
        <w:t xml:space="preserve">Date/time Suspense file status was last updated </w:t>
      </w:r>
    </w:p>
    <w:p w14:paraId="23DB6B2F" w14:textId="77777777" w:rsidR="00742EBC" w:rsidRDefault="00742EBC"/>
    <w:p w14:paraId="33ABBB99" w14:textId="77777777" w:rsidR="00742EBC" w:rsidRDefault="00742EBC">
      <w:r>
        <w:t xml:space="preserve">Names of user(s) who have requested a HINQ inquiry for the patient </w:t>
      </w:r>
    </w:p>
    <w:p w14:paraId="5E48A809" w14:textId="77777777" w:rsidR="00742EBC" w:rsidRDefault="00742EBC"/>
    <w:p w14:paraId="246337BD" w14:textId="77777777" w:rsidR="00742EBC" w:rsidRDefault="00742EBC">
      <w:r>
        <w:t xml:space="preserve">Date/time of HINQ inquiry request(s) </w:t>
      </w:r>
    </w:p>
    <w:p w14:paraId="0D5E18AB" w14:textId="77777777" w:rsidR="00742EBC" w:rsidRDefault="00742EBC"/>
    <w:p w14:paraId="6DE504C7" w14:textId="77777777" w:rsidR="00742EBC" w:rsidRDefault="00742EBC">
      <w:r>
        <w:t>Once this option is selected, the routine runs automatically with no user prompts.</w:t>
      </w:r>
    </w:p>
    <w:p w14:paraId="05F52A07" w14:textId="77777777" w:rsidR="00742EBC" w:rsidRPr="00DA4886" w:rsidRDefault="00742EBC"/>
    <w:p w14:paraId="2959F907" w14:textId="77777777" w:rsidR="00742EBC" w:rsidRPr="00BD5ED8" w:rsidRDefault="00742EBC" w:rsidP="00BD5ED8">
      <w:pPr>
        <w:rPr>
          <w:i/>
        </w:rPr>
      </w:pPr>
      <w:r w:rsidRPr="00BD5ED8">
        <w:rPr>
          <w:i/>
        </w:rPr>
        <w:t>Example</w:t>
      </w:r>
    </w:p>
    <w:p w14:paraId="7BB35B01" w14:textId="77777777" w:rsidR="00742EBC" w:rsidRPr="00DA4886" w:rsidRDefault="00742EBC"/>
    <w:p w14:paraId="2AB730EC" w14:textId="77777777" w:rsidR="00742EBC" w:rsidRDefault="00742EBC">
      <w:pPr>
        <w:rPr>
          <w:rFonts w:ascii="Courier New" w:hAnsi="Courier New"/>
          <w:sz w:val="20"/>
        </w:rPr>
      </w:pPr>
      <w:r>
        <w:rPr>
          <w:rFonts w:ascii="Courier New" w:hAnsi="Courier New"/>
          <w:sz w:val="20"/>
        </w:rPr>
        <w:t>Patient         SSN     ..</w:t>
      </w:r>
      <w:proofErr w:type="spellStart"/>
      <w:r>
        <w:rPr>
          <w:rFonts w:ascii="Courier New" w:hAnsi="Courier New"/>
          <w:sz w:val="20"/>
        </w:rPr>
        <w:t>status..time</w:t>
      </w:r>
      <w:proofErr w:type="spellEnd"/>
      <w:r>
        <w:rPr>
          <w:rFonts w:ascii="Courier New" w:hAnsi="Courier New"/>
          <w:sz w:val="20"/>
        </w:rPr>
        <w:t xml:space="preserve">               Requested by</w:t>
      </w:r>
    </w:p>
    <w:p w14:paraId="50DC9571" w14:textId="77777777" w:rsidR="00742EBC" w:rsidRDefault="00742EBC">
      <w:pPr>
        <w:rPr>
          <w:rFonts w:ascii="Courier New" w:hAnsi="Courier New"/>
          <w:sz w:val="20"/>
        </w:rPr>
      </w:pPr>
    </w:p>
    <w:p w14:paraId="395DE35F" w14:textId="77777777" w:rsidR="00742EBC" w:rsidRDefault="005066A4">
      <w:pPr>
        <w:rPr>
          <w:rFonts w:ascii="Courier New" w:hAnsi="Courier New"/>
          <w:color w:val="000000"/>
          <w:sz w:val="20"/>
        </w:rPr>
      </w:pPr>
      <w:r>
        <w:rPr>
          <w:rFonts w:ascii="Courier New" w:hAnsi="Courier New"/>
          <w:color w:val="000000"/>
          <w:sz w:val="20"/>
          <w:u w:val="single"/>
        </w:rPr>
        <w:t>HINQ</w:t>
      </w:r>
      <w:r w:rsidR="00742EBC">
        <w:rPr>
          <w:rFonts w:ascii="Courier New" w:hAnsi="Courier New"/>
          <w:color w:val="000000"/>
          <w:sz w:val="20"/>
          <w:u w:val="single"/>
        </w:rPr>
        <w:t>PATIENT</w:t>
      </w:r>
      <w:r>
        <w:rPr>
          <w:rFonts w:ascii="Courier New" w:hAnsi="Courier New"/>
          <w:color w:val="000000"/>
          <w:sz w:val="20"/>
          <w:u w:val="single"/>
        </w:rPr>
        <w:t>,ONE</w:t>
      </w:r>
      <w:r w:rsidR="00742EBC">
        <w:rPr>
          <w:rFonts w:ascii="Courier New" w:hAnsi="Courier New"/>
          <w:color w:val="000000"/>
          <w:sz w:val="20"/>
        </w:rPr>
        <w:t xml:space="preserve">  000</w:t>
      </w:r>
      <w:r w:rsidR="00617C06">
        <w:rPr>
          <w:rFonts w:ascii="Courier New" w:hAnsi="Courier New"/>
          <w:color w:val="000000"/>
          <w:sz w:val="20"/>
        </w:rPr>
        <w:t>000000</w:t>
      </w:r>
      <w:r w:rsidR="00742EBC">
        <w:rPr>
          <w:rFonts w:ascii="Courier New" w:hAnsi="Courier New"/>
          <w:color w:val="000000"/>
          <w:sz w:val="20"/>
        </w:rPr>
        <w:t xml:space="preserve"> </w:t>
      </w:r>
      <w:r>
        <w:rPr>
          <w:rFonts w:ascii="Courier New" w:hAnsi="Courier New"/>
          <w:color w:val="000000"/>
          <w:sz w:val="20"/>
        </w:rPr>
        <w:t xml:space="preserve">  </w:t>
      </w:r>
      <w:r w:rsidR="00742EBC">
        <w:rPr>
          <w:rFonts w:ascii="Courier New" w:hAnsi="Courier New"/>
          <w:color w:val="000000"/>
          <w:sz w:val="20"/>
        </w:rPr>
        <w:t>..N..11/25@14:23    USER,TWO       11/23@14:23</w:t>
      </w:r>
    </w:p>
    <w:p w14:paraId="61E88CC0" w14:textId="77777777" w:rsidR="00742EBC" w:rsidRDefault="00742EBC">
      <w:pPr>
        <w:rPr>
          <w:rFonts w:ascii="Courier New" w:hAnsi="Courier New"/>
          <w:color w:val="000000"/>
          <w:sz w:val="20"/>
        </w:rPr>
      </w:pPr>
    </w:p>
    <w:p w14:paraId="316C8867" w14:textId="77777777" w:rsidR="00742EBC" w:rsidRDefault="005066A4">
      <w:pPr>
        <w:rPr>
          <w:rFonts w:ascii="Courier New" w:hAnsi="Courier New"/>
          <w:color w:val="000000"/>
          <w:sz w:val="20"/>
        </w:rPr>
      </w:pPr>
      <w:r>
        <w:rPr>
          <w:rFonts w:ascii="Courier New" w:hAnsi="Courier New"/>
          <w:color w:val="000000"/>
          <w:sz w:val="20"/>
          <w:u w:val="single"/>
        </w:rPr>
        <w:t>HINQ</w:t>
      </w:r>
      <w:r w:rsidR="00742EBC">
        <w:rPr>
          <w:rFonts w:ascii="Courier New" w:hAnsi="Courier New"/>
          <w:color w:val="000000"/>
          <w:sz w:val="20"/>
          <w:u w:val="single"/>
        </w:rPr>
        <w:t>PATIENT</w:t>
      </w:r>
      <w:r>
        <w:rPr>
          <w:rFonts w:ascii="Courier New" w:hAnsi="Courier New"/>
          <w:color w:val="000000"/>
          <w:sz w:val="20"/>
          <w:u w:val="single"/>
        </w:rPr>
        <w:t>,TWO</w:t>
      </w:r>
      <w:r w:rsidR="00742EBC">
        <w:rPr>
          <w:rFonts w:ascii="Courier New" w:hAnsi="Courier New"/>
          <w:color w:val="000000"/>
          <w:sz w:val="20"/>
        </w:rPr>
        <w:t xml:space="preserve">  000</w:t>
      </w:r>
      <w:r w:rsidR="00617C06">
        <w:rPr>
          <w:rFonts w:ascii="Courier New" w:hAnsi="Courier New"/>
          <w:color w:val="000000"/>
          <w:sz w:val="20"/>
        </w:rPr>
        <w:t>000000</w:t>
      </w:r>
      <w:r w:rsidR="00742EBC">
        <w:rPr>
          <w:rFonts w:ascii="Courier New" w:hAnsi="Courier New"/>
          <w:color w:val="000000"/>
          <w:sz w:val="20"/>
        </w:rPr>
        <w:t xml:space="preserve">  </w:t>
      </w:r>
      <w:r>
        <w:rPr>
          <w:rFonts w:ascii="Courier New" w:hAnsi="Courier New"/>
          <w:color w:val="000000"/>
          <w:sz w:val="20"/>
        </w:rPr>
        <w:t xml:space="preserve">  </w:t>
      </w:r>
      <w:r w:rsidR="00742EBC">
        <w:rPr>
          <w:rFonts w:ascii="Courier New" w:hAnsi="Courier New"/>
          <w:color w:val="000000"/>
          <w:sz w:val="20"/>
        </w:rPr>
        <w:t>..N..11/25@09:41    USER,ONE       11/23@09:35</w:t>
      </w:r>
    </w:p>
    <w:p w14:paraId="2BB9AB6A" w14:textId="77777777" w:rsidR="00742EBC" w:rsidRDefault="00742EBC">
      <w:pPr>
        <w:rPr>
          <w:rFonts w:ascii="Courier New" w:hAnsi="Courier New"/>
          <w:color w:val="000000"/>
          <w:sz w:val="20"/>
        </w:rPr>
      </w:pPr>
      <w:r>
        <w:rPr>
          <w:rFonts w:ascii="Courier New" w:hAnsi="Courier New"/>
          <w:color w:val="000000"/>
          <w:sz w:val="20"/>
        </w:rPr>
        <w:t xml:space="preserve">                                              USER,NINE      11/23@14:30</w:t>
      </w:r>
    </w:p>
    <w:p w14:paraId="0CF1CCBD" w14:textId="77777777" w:rsidR="00742EBC" w:rsidRDefault="00742EBC">
      <w:pPr>
        <w:rPr>
          <w:rFonts w:ascii="Courier New" w:hAnsi="Courier New"/>
          <w:color w:val="000000"/>
          <w:sz w:val="20"/>
        </w:rPr>
      </w:pPr>
    </w:p>
    <w:p w14:paraId="33483039" w14:textId="77777777" w:rsidR="00742EBC" w:rsidRDefault="005066A4">
      <w:pPr>
        <w:rPr>
          <w:rFonts w:ascii="Courier New" w:hAnsi="Courier New"/>
          <w:color w:val="000000"/>
          <w:sz w:val="20"/>
        </w:rPr>
      </w:pPr>
      <w:r>
        <w:rPr>
          <w:rFonts w:ascii="Courier New" w:hAnsi="Courier New"/>
          <w:color w:val="000000"/>
          <w:sz w:val="20"/>
          <w:u w:val="single"/>
        </w:rPr>
        <w:t>HINQ</w:t>
      </w:r>
      <w:r w:rsidR="00742EBC">
        <w:rPr>
          <w:rFonts w:ascii="Courier New" w:hAnsi="Courier New"/>
          <w:color w:val="000000"/>
          <w:sz w:val="20"/>
          <w:u w:val="single"/>
        </w:rPr>
        <w:t>PATIENT</w:t>
      </w:r>
      <w:r>
        <w:rPr>
          <w:rFonts w:ascii="Courier New" w:hAnsi="Courier New"/>
          <w:color w:val="000000"/>
          <w:sz w:val="20"/>
          <w:u w:val="single"/>
        </w:rPr>
        <w:t>,THREE</w:t>
      </w:r>
      <w:r w:rsidR="00742EBC">
        <w:rPr>
          <w:rFonts w:ascii="Courier New" w:hAnsi="Courier New"/>
          <w:color w:val="000000"/>
          <w:sz w:val="20"/>
        </w:rPr>
        <w:t xml:space="preserve">  000</w:t>
      </w:r>
      <w:r w:rsidR="00617C06">
        <w:rPr>
          <w:rFonts w:ascii="Courier New" w:hAnsi="Courier New"/>
          <w:color w:val="000000"/>
          <w:sz w:val="20"/>
        </w:rPr>
        <w:t>00000</w:t>
      </w:r>
      <w:r w:rsidR="00742EBC">
        <w:rPr>
          <w:rFonts w:ascii="Courier New" w:hAnsi="Courier New"/>
          <w:color w:val="000000"/>
          <w:sz w:val="20"/>
        </w:rPr>
        <w:t xml:space="preserve">  ..P..11/24@15:21    USER,TEN       11/24@15:21</w:t>
      </w:r>
    </w:p>
    <w:p w14:paraId="736ED212" w14:textId="77777777" w:rsidR="00742EBC" w:rsidRDefault="00742EBC">
      <w:pPr>
        <w:rPr>
          <w:rFonts w:ascii="Courier New" w:hAnsi="Courier New"/>
          <w:color w:val="000000"/>
          <w:sz w:val="20"/>
        </w:rPr>
      </w:pPr>
    </w:p>
    <w:p w14:paraId="7D7DF4CC" w14:textId="77777777" w:rsidR="00742EBC" w:rsidRDefault="005066A4">
      <w:pPr>
        <w:rPr>
          <w:rFonts w:ascii="Courier New" w:hAnsi="Courier New"/>
          <w:color w:val="000000"/>
          <w:sz w:val="20"/>
        </w:rPr>
      </w:pPr>
      <w:r>
        <w:rPr>
          <w:rFonts w:ascii="Courier New" w:hAnsi="Courier New"/>
          <w:color w:val="000000"/>
          <w:sz w:val="20"/>
          <w:u w:val="single"/>
        </w:rPr>
        <w:t>HINQ</w:t>
      </w:r>
      <w:r w:rsidR="00742EBC">
        <w:rPr>
          <w:rFonts w:ascii="Courier New" w:hAnsi="Courier New"/>
          <w:color w:val="000000"/>
          <w:sz w:val="20"/>
          <w:u w:val="single"/>
        </w:rPr>
        <w:t>PATIENT</w:t>
      </w:r>
      <w:r>
        <w:rPr>
          <w:rFonts w:ascii="Courier New" w:hAnsi="Courier New"/>
          <w:color w:val="000000"/>
          <w:sz w:val="20"/>
          <w:u w:val="single"/>
        </w:rPr>
        <w:t>,FOUR</w:t>
      </w:r>
      <w:r w:rsidR="00742EBC">
        <w:rPr>
          <w:rFonts w:ascii="Courier New" w:hAnsi="Courier New"/>
          <w:color w:val="000000"/>
          <w:sz w:val="20"/>
        </w:rPr>
        <w:t xml:space="preserve">  000</w:t>
      </w:r>
      <w:r w:rsidR="00617C06">
        <w:rPr>
          <w:rFonts w:ascii="Courier New" w:hAnsi="Courier New"/>
          <w:color w:val="000000"/>
          <w:sz w:val="20"/>
        </w:rPr>
        <w:t>000000</w:t>
      </w:r>
      <w:r w:rsidR="00742EBC">
        <w:rPr>
          <w:rFonts w:ascii="Courier New" w:hAnsi="Courier New"/>
          <w:color w:val="000000"/>
          <w:sz w:val="20"/>
        </w:rPr>
        <w:t xml:space="preserve">  </w:t>
      </w:r>
      <w:r>
        <w:rPr>
          <w:rFonts w:ascii="Courier New" w:hAnsi="Courier New"/>
          <w:color w:val="000000"/>
          <w:sz w:val="20"/>
        </w:rPr>
        <w:t xml:space="preserve"> </w:t>
      </w:r>
      <w:r w:rsidR="00742EBC">
        <w:rPr>
          <w:rFonts w:ascii="Courier New" w:hAnsi="Courier New"/>
          <w:color w:val="000000"/>
          <w:sz w:val="20"/>
        </w:rPr>
        <w:t>..P. 11/24@16:12    USER,ELEVEN    11/24@16:12</w:t>
      </w:r>
    </w:p>
    <w:p w14:paraId="6425247A" w14:textId="77777777" w:rsidR="00742EBC" w:rsidRDefault="00742EBC">
      <w:pPr>
        <w:rPr>
          <w:rFonts w:ascii="Courier New" w:hAnsi="Courier New"/>
          <w:color w:val="000000"/>
          <w:sz w:val="20"/>
        </w:rPr>
      </w:pPr>
    </w:p>
    <w:p w14:paraId="7FF54B96" w14:textId="77777777" w:rsidR="00742EBC" w:rsidRDefault="005066A4">
      <w:pPr>
        <w:rPr>
          <w:rFonts w:ascii="Courier New" w:hAnsi="Courier New"/>
          <w:color w:val="000000"/>
          <w:sz w:val="20"/>
        </w:rPr>
      </w:pPr>
      <w:r>
        <w:rPr>
          <w:rFonts w:ascii="Courier New" w:hAnsi="Courier New"/>
          <w:color w:val="000000"/>
          <w:sz w:val="20"/>
          <w:u w:val="single"/>
        </w:rPr>
        <w:t>HINQ</w:t>
      </w:r>
      <w:r w:rsidR="00742EBC">
        <w:rPr>
          <w:rFonts w:ascii="Courier New" w:hAnsi="Courier New"/>
          <w:color w:val="000000"/>
          <w:sz w:val="20"/>
          <w:u w:val="single"/>
        </w:rPr>
        <w:t>PATIENT</w:t>
      </w:r>
      <w:r>
        <w:rPr>
          <w:rFonts w:ascii="Courier New" w:hAnsi="Courier New"/>
          <w:color w:val="000000"/>
          <w:sz w:val="20"/>
          <w:u w:val="single"/>
        </w:rPr>
        <w:t>,FIVE</w:t>
      </w:r>
      <w:r w:rsidR="00742EBC">
        <w:rPr>
          <w:rFonts w:ascii="Courier New" w:hAnsi="Courier New"/>
          <w:color w:val="000000"/>
          <w:sz w:val="20"/>
        </w:rPr>
        <w:t xml:space="preserve">  000</w:t>
      </w:r>
      <w:r w:rsidR="00617C06">
        <w:rPr>
          <w:rFonts w:ascii="Courier New" w:hAnsi="Courier New"/>
          <w:color w:val="000000"/>
          <w:sz w:val="20"/>
        </w:rPr>
        <w:t>000000</w:t>
      </w:r>
      <w:r w:rsidR="00742EBC">
        <w:rPr>
          <w:rFonts w:ascii="Courier New" w:hAnsi="Courier New"/>
          <w:color w:val="000000"/>
          <w:sz w:val="20"/>
        </w:rPr>
        <w:t xml:space="preserve">  </w:t>
      </w:r>
      <w:r>
        <w:rPr>
          <w:rFonts w:ascii="Courier New" w:hAnsi="Courier New"/>
          <w:color w:val="000000"/>
          <w:sz w:val="20"/>
        </w:rPr>
        <w:t xml:space="preserve"> </w:t>
      </w:r>
      <w:r w:rsidR="00742EBC">
        <w:rPr>
          <w:rFonts w:ascii="Courier New" w:hAnsi="Courier New"/>
          <w:color w:val="000000"/>
          <w:sz w:val="20"/>
        </w:rPr>
        <w:t>..E..11/24@08:20    USER,TWELVE    11/22@12:09</w:t>
      </w:r>
    </w:p>
    <w:p w14:paraId="0061AF95" w14:textId="77777777" w:rsidR="00742EBC" w:rsidRDefault="00742EBC">
      <w:pPr>
        <w:rPr>
          <w:rFonts w:ascii="Courier New" w:hAnsi="Courier New"/>
          <w:color w:val="000000"/>
          <w:sz w:val="20"/>
        </w:rPr>
      </w:pPr>
    </w:p>
    <w:p w14:paraId="3E99A4CC" w14:textId="77777777" w:rsidR="00742EBC" w:rsidRDefault="005066A4">
      <w:pPr>
        <w:rPr>
          <w:rFonts w:ascii="Courier New" w:hAnsi="Courier New"/>
          <w:color w:val="000000"/>
          <w:sz w:val="20"/>
        </w:rPr>
      </w:pPr>
      <w:r>
        <w:rPr>
          <w:rFonts w:ascii="Courier New" w:hAnsi="Courier New"/>
          <w:color w:val="000000"/>
          <w:sz w:val="20"/>
          <w:u w:val="single"/>
        </w:rPr>
        <w:t>HINQ</w:t>
      </w:r>
      <w:r w:rsidR="00742EBC">
        <w:rPr>
          <w:rFonts w:ascii="Courier New" w:hAnsi="Courier New"/>
          <w:color w:val="000000"/>
          <w:sz w:val="20"/>
          <w:u w:val="single"/>
        </w:rPr>
        <w:t>PATIENT</w:t>
      </w:r>
      <w:r>
        <w:rPr>
          <w:rFonts w:ascii="Courier New" w:hAnsi="Courier New"/>
          <w:color w:val="000000"/>
          <w:sz w:val="20"/>
          <w:u w:val="single"/>
        </w:rPr>
        <w:t>,SIX</w:t>
      </w:r>
      <w:r w:rsidR="00742EBC">
        <w:rPr>
          <w:rFonts w:ascii="Courier New" w:hAnsi="Courier New"/>
          <w:color w:val="000000"/>
          <w:sz w:val="20"/>
        </w:rPr>
        <w:t xml:space="preserve"> 000</w:t>
      </w:r>
      <w:r w:rsidR="00617C06">
        <w:rPr>
          <w:rFonts w:ascii="Courier New" w:hAnsi="Courier New"/>
          <w:color w:val="000000"/>
          <w:sz w:val="20"/>
        </w:rPr>
        <w:t>0000000</w:t>
      </w:r>
      <w:r w:rsidR="00742EBC">
        <w:rPr>
          <w:rFonts w:ascii="Courier New" w:hAnsi="Courier New"/>
          <w:color w:val="000000"/>
          <w:sz w:val="20"/>
        </w:rPr>
        <w:t xml:space="preserve"> ..</w:t>
      </w:r>
      <w:r>
        <w:rPr>
          <w:rFonts w:ascii="Courier New" w:hAnsi="Courier New"/>
          <w:color w:val="000000"/>
          <w:sz w:val="20"/>
        </w:rPr>
        <w:t xml:space="preserve">   </w:t>
      </w:r>
      <w:r w:rsidR="00742EBC">
        <w:rPr>
          <w:rFonts w:ascii="Courier New" w:hAnsi="Courier New"/>
          <w:color w:val="000000"/>
          <w:sz w:val="20"/>
        </w:rPr>
        <w:t>A..11/24@11:43    USER,THIRTEEN  11/22@06:49</w:t>
      </w:r>
    </w:p>
    <w:p w14:paraId="2753EC65" w14:textId="77777777" w:rsidR="00742EBC" w:rsidRDefault="00742EBC" w:rsidP="003F7682">
      <w:bookmarkStart w:id="813" w:name="_Toc94938283"/>
      <w:bookmarkStart w:id="814" w:name="_Toc94938339"/>
      <w:bookmarkStart w:id="815" w:name="_Toc95030874"/>
      <w:bookmarkStart w:id="816" w:name="_Toc95031016"/>
      <w:bookmarkStart w:id="817" w:name="_Toc95031075"/>
      <w:bookmarkStart w:id="818" w:name="_Toc95031546"/>
      <w:bookmarkStart w:id="819" w:name="_Toc95032097"/>
      <w:bookmarkStart w:id="820" w:name="_Toc95032148"/>
      <w:bookmarkStart w:id="821" w:name="_Toc95557613"/>
      <w:bookmarkStart w:id="822" w:name="_Toc95639972"/>
      <w:bookmarkStart w:id="823" w:name="_Toc95893571"/>
      <w:bookmarkStart w:id="824" w:name="_Toc95896555"/>
      <w:bookmarkStart w:id="825" w:name="_Toc96241388"/>
      <w:bookmarkStart w:id="826" w:name="_Toc96241440"/>
    </w:p>
    <w:p w14:paraId="59A0AF17" w14:textId="77777777" w:rsidR="00A61738" w:rsidRDefault="00A61738">
      <w:pPr>
        <w:pStyle w:val="Heading1"/>
        <w:rPr>
          <w:szCs w:val="36"/>
        </w:rPr>
        <w:sectPr w:rsidR="00A61738" w:rsidSect="003B04C6">
          <w:headerReference w:type="default" r:id="rId17"/>
          <w:pgSz w:w="12240" w:h="15840"/>
          <w:pgMar w:top="1440" w:right="1440" w:bottom="1440" w:left="1440" w:header="720" w:footer="720" w:gutter="0"/>
          <w:cols w:space="0"/>
          <w:titlePg/>
        </w:sectPr>
      </w:pPr>
      <w:bookmarkStart w:id="827" w:name="_Toc133132855"/>
    </w:p>
    <w:p w14:paraId="0469DB61" w14:textId="77777777" w:rsidR="00742EBC" w:rsidRDefault="00742EBC">
      <w:pPr>
        <w:pStyle w:val="Heading1"/>
      </w:pPr>
      <w:bookmarkStart w:id="828" w:name="_Toc319501265"/>
      <w:r>
        <w:rPr>
          <w:szCs w:val="36"/>
        </w:rPr>
        <w:lastRenderedPageBreak/>
        <w:t>HINQ Respons</w:t>
      </w:r>
      <w:r>
        <w:rPr>
          <w:color w:val="000000"/>
          <w:szCs w:val="36"/>
        </w:rPr>
        <w:t>e</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00C41C9F">
        <w:rPr>
          <w:color w:val="000000"/>
          <w:szCs w:val="36"/>
        </w:rPr>
        <w:fldChar w:fldCharType="begin"/>
      </w:r>
      <w:r w:rsidR="008F6F62">
        <w:instrText xml:space="preserve"> XE "</w:instrText>
      </w:r>
      <w:r w:rsidR="008F6F62" w:rsidRPr="00CA1AA5">
        <w:rPr>
          <w:szCs w:val="36"/>
        </w:rPr>
        <w:instrText>HINQ Respons</w:instrText>
      </w:r>
      <w:r w:rsidR="008F6F62" w:rsidRPr="00CA1AA5">
        <w:rPr>
          <w:color w:val="000000"/>
          <w:szCs w:val="36"/>
        </w:rPr>
        <w:instrText>e</w:instrText>
      </w:r>
      <w:r w:rsidR="008F6F62">
        <w:instrText xml:space="preserve">" </w:instrText>
      </w:r>
      <w:r w:rsidR="00C41C9F">
        <w:rPr>
          <w:color w:val="000000"/>
          <w:szCs w:val="36"/>
        </w:rPr>
        <w:fldChar w:fldCharType="end"/>
      </w:r>
    </w:p>
    <w:p w14:paraId="6C11B96E" w14:textId="77777777" w:rsidR="00742EBC" w:rsidRPr="00DA4886" w:rsidRDefault="00742EBC"/>
    <w:p w14:paraId="7F039CB4" w14:textId="77777777" w:rsidR="00742EBC" w:rsidRPr="005476DB" w:rsidRDefault="00742EBC" w:rsidP="005476DB">
      <w:pPr>
        <w:pStyle w:val="Heading2"/>
        <w:rPr>
          <w:b w:val="0"/>
          <w:bCs w:val="0"/>
          <w:i w:val="0"/>
          <w:iCs w:val="0"/>
          <w:color w:val="000000"/>
        </w:rPr>
      </w:pPr>
      <w:bookmarkStart w:id="829" w:name="_Toc95031547"/>
      <w:bookmarkStart w:id="830" w:name="_Toc95032098"/>
      <w:bookmarkStart w:id="831" w:name="_Toc95032149"/>
      <w:bookmarkStart w:id="832" w:name="_Toc95557614"/>
      <w:bookmarkStart w:id="833" w:name="_Toc95639973"/>
      <w:bookmarkStart w:id="834" w:name="_Toc95893572"/>
      <w:bookmarkStart w:id="835" w:name="_Toc95896556"/>
      <w:bookmarkStart w:id="836" w:name="_Toc96241389"/>
      <w:bookmarkStart w:id="837" w:name="_Toc96241441"/>
      <w:bookmarkStart w:id="838" w:name="_Toc133132856"/>
      <w:bookmarkStart w:id="839" w:name="_Toc319501266"/>
      <w:r w:rsidRPr="005476DB">
        <w:rPr>
          <w:b w:val="0"/>
          <w:bCs w:val="0"/>
          <w:i w:val="0"/>
          <w:iCs w:val="0"/>
          <w:color w:val="000000"/>
        </w:rPr>
        <w:t>Summary</w:t>
      </w:r>
      <w:bookmarkEnd w:id="829"/>
      <w:bookmarkEnd w:id="830"/>
      <w:bookmarkEnd w:id="831"/>
      <w:bookmarkEnd w:id="832"/>
      <w:bookmarkEnd w:id="833"/>
      <w:bookmarkEnd w:id="834"/>
      <w:bookmarkEnd w:id="835"/>
      <w:bookmarkEnd w:id="836"/>
      <w:bookmarkEnd w:id="837"/>
      <w:bookmarkEnd w:id="838"/>
      <w:bookmarkEnd w:id="839"/>
      <w:r w:rsidR="00C41C9F" w:rsidRPr="005476DB">
        <w:rPr>
          <w:b w:val="0"/>
          <w:bCs w:val="0"/>
          <w:i w:val="0"/>
          <w:iCs w:val="0"/>
          <w:color w:val="000000"/>
        </w:rPr>
        <w:fldChar w:fldCharType="begin"/>
      </w:r>
      <w:r w:rsidR="008F6F62" w:rsidRPr="005476DB">
        <w:rPr>
          <w:b w:val="0"/>
          <w:bCs w:val="0"/>
          <w:i w:val="0"/>
          <w:iCs w:val="0"/>
          <w:color w:val="000000"/>
        </w:rPr>
        <w:instrText xml:space="preserve"> XE "Summary" </w:instrText>
      </w:r>
      <w:r w:rsidR="00C41C9F" w:rsidRPr="005476DB">
        <w:rPr>
          <w:b w:val="0"/>
          <w:bCs w:val="0"/>
          <w:i w:val="0"/>
          <w:iCs w:val="0"/>
          <w:color w:val="000000"/>
        </w:rPr>
        <w:fldChar w:fldCharType="end"/>
      </w:r>
    </w:p>
    <w:p w14:paraId="489FAD63" w14:textId="77777777" w:rsidR="00742EBC" w:rsidRPr="00DA4886" w:rsidRDefault="00742EBC"/>
    <w:p w14:paraId="30CB7C84" w14:textId="77777777" w:rsidR="00742EBC" w:rsidRDefault="00742EBC">
      <w:r>
        <w:t>The data contained in the response messages may be viewed through the HINQ Suspense File option.</w:t>
      </w:r>
    </w:p>
    <w:p w14:paraId="0974ADB9" w14:textId="77777777" w:rsidR="00742EBC" w:rsidRDefault="00742EBC"/>
    <w:p w14:paraId="5C39368C" w14:textId="77777777" w:rsidR="00742EBC" w:rsidRDefault="00742EBC">
      <w:r>
        <w:t>HINQ responses are transmitted through the Individual HINQ Request option this will appear in the IN basket for all members of the DVBHINQ</w:t>
      </w:r>
      <w:r w:rsidR="00C41C9F">
        <w:fldChar w:fldCharType="begin"/>
      </w:r>
      <w:r w:rsidR="00FF0E9B">
        <w:instrText xml:space="preserve"> XE "</w:instrText>
      </w:r>
      <w:r w:rsidR="00FF0E9B" w:rsidRPr="00637241">
        <w:instrText>DVBHINQ</w:instrText>
      </w:r>
      <w:r w:rsidR="00FF0E9B">
        <w:instrText xml:space="preserve">" </w:instrText>
      </w:r>
      <w:r w:rsidR="00C41C9F">
        <w:fldChar w:fldCharType="end"/>
      </w:r>
      <w:r>
        <w:t xml:space="preserve"> mail group anytime The Generate HINQ Requests, and Process the HINQ Suspense file options, parameter is set to YES.  The messages are processed (saved, printed, etc.) similar to the other mail messages.</w:t>
      </w:r>
    </w:p>
    <w:p w14:paraId="19EE765F" w14:textId="77777777" w:rsidR="00742EBC" w:rsidRDefault="00742EBC"/>
    <w:p w14:paraId="6C3FE85C" w14:textId="77777777" w:rsidR="00742EBC" w:rsidRDefault="00742EBC">
      <w:r>
        <w:t xml:space="preserve">The header of the message gives the name of the patient requested in the HINQ inquiry with the name of the requestor, and the date/time of the request.  The first line of the message gives the patient's name, date of birth, SSN, claim number and service number from the PATIENT file.  If the ASK MEDICAL CENTER DIVISION parameter is set to YES, the division name will also appear in the first line of the response. </w:t>
      </w:r>
    </w:p>
    <w:p w14:paraId="6AC2070F" w14:textId="77777777" w:rsidR="00742EBC" w:rsidRDefault="00742EBC"/>
    <w:p w14:paraId="3095AB2F" w14:textId="77777777" w:rsidR="00742EBC" w:rsidRDefault="00742EBC">
      <w:r>
        <w:t>All successful responses will have the NEW MAIL status message text.  This message text may contain Corporate, BIRLS data only or a combination of both BIRLS and C&amp;P (compensation and pension) data.  The Corporate database is searched first, and then the BIRLS and C&amp;P records are searched.</w:t>
      </w:r>
    </w:p>
    <w:p w14:paraId="78D4F0A7" w14:textId="77777777" w:rsidR="00742EBC" w:rsidRDefault="00742EBC"/>
    <w:p w14:paraId="1C213AEB" w14:textId="77777777" w:rsidR="00742EBC" w:rsidRPr="00DA4886" w:rsidRDefault="00742EBC">
      <w:r>
        <w:t>All messages will not contain the same data items information for every veteran.  For example, some responses may provide data about the spouse while others do not.  The data items that may be included in response messages are listed under HINQ RESPONSE DATA ITEMS on the following pages</w:t>
      </w:r>
      <w:r w:rsidRPr="00DA4886">
        <w:t>.</w:t>
      </w:r>
    </w:p>
    <w:p w14:paraId="41DE13C6" w14:textId="77777777" w:rsidR="00742EBC" w:rsidRDefault="00742EBC"/>
    <w:p w14:paraId="7FA97AED" w14:textId="77777777" w:rsidR="00742EBC" w:rsidRPr="002533EE" w:rsidRDefault="00742EBC" w:rsidP="002533EE">
      <w:pPr>
        <w:pStyle w:val="Heading2"/>
        <w:rPr>
          <w:b w:val="0"/>
          <w:bCs w:val="0"/>
          <w:i w:val="0"/>
          <w:iCs w:val="0"/>
          <w:color w:val="000000"/>
        </w:rPr>
      </w:pPr>
      <w:bookmarkStart w:id="840" w:name="_Toc94938285"/>
      <w:bookmarkStart w:id="841" w:name="_Toc95031018"/>
      <w:bookmarkStart w:id="842" w:name="_Toc95557615"/>
      <w:bookmarkStart w:id="843" w:name="_Toc95639974"/>
      <w:bookmarkStart w:id="844" w:name="_Toc95896557"/>
      <w:bookmarkStart w:id="845" w:name="_Toc96241390"/>
      <w:bookmarkStart w:id="846" w:name="_Toc133132857"/>
      <w:bookmarkStart w:id="847" w:name="_Toc319501267"/>
      <w:r w:rsidRPr="002533EE">
        <w:rPr>
          <w:b w:val="0"/>
          <w:bCs w:val="0"/>
          <w:i w:val="0"/>
          <w:iCs w:val="0"/>
          <w:color w:val="000000"/>
        </w:rPr>
        <w:t>HINQ Response Data Items</w:t>
      </w:r>
      <w:bookmarkEnd w:id="840"/>
      <w:bookmarkEnd w:id="841"/>
      <w:bookmarkEnd w:id="842"/>
      <w:bookmarkEnd w:id="843"/>
      <w:bookmarkEnd w:id="844"/>
      <w:bookmarkEnd w:id="845"/>
      <w:bookmarkEnd w:id="846"/>
      <w:bookmarkEnd w:id="847"/>
      <w:r w:rsidR="00C41C9F" w:rsidRPr="002533EE">
        <w:rPr>
          <w:b w:val="0"/>
          <w:bCs w:val="0"/>
          <w:i w:val="0"/>
          <w:iCs w:val="0"/>
          <w:color w:val="000000"/>
        </w:rPr>
        <w:fldChar w:fldCharType="begin"/>
      </w:r>
      <w:r w:rsidR="008F6F62" w:rsidRPr="002533EE">
        <w:rPr>
          <w:b w:val="0"/>
          <w:bCs w:val="0"/>
          <w:i w:val="0"/>
          <w:iCs w:val="0"/>
          <w:color w:val="000000"/>
        </w:rPr>
        <w:instrText xml:space="preserve"> XE "HINQ Response Data Items" </w:instrText>
      </w:r>
      <w:r w:rsidR="00C41C9F" w:rsidRPr="002533EE">
        <w:rPr>
          <w:b w:val="0"/>
          <w:bCs w:val="0"/>
          <w:i w:val="0"/>
          <w:iCs w:val="0"/>
          <w:color w:val="000000"/>
        </w:rPr>
        <w:fldChar w:fldCharType="end"/>
      </w:r>
    </w:p>
    <w:p w14:paraId="23DDDACC" w14:textId="77777777" w:rsidR="00742EBC" w:rsidRDefault="00742EBC"/>
    <w:p w14:paraId="111F91F7" w14:textId="77777777" w:rsidR="00742EBC" w:rsidRDefault="00742EBC">
      <w:pPr>
        <w:numPr>
          <w:ilvl w:val="0"/>
          <w:numId w:val="3"/>
        </w:numPr>
      </w:pPr>
      <w:r>
        <w:t xml:space="preserve">Veteran Name </w:t>
      </w:r>
    </w:p>
    <w:p w14:paraId="032F59A5" w14:textId="77777777" w:rsidR="00742EBC" w:rsidRDefault="00742EBC">
      <w:pPr>
        <w:numPr>
          <w:ilvl w:val="0"/>
          <w:numId w:val="3"/>
        </w:numPr>
      </w:pPr>
      <w:r>
        <w:t xml:space="preserve">Prior Names </w:t>
      </w:r>
    </w:p>
    <w:p w14:paraId="4A8EC929" w14:textId="77777777" w:rsidR="00742EBC" w:rsidRDefault="00742EBC">
      <w:pPr>
        <w:numPr>
          <w:ilvl w:val="0"/>
          <w:numId w:val="3"/>
        </w:numPr>
      </w:pPr>
      <w:r>
        <w:t xml:space="preserve">Address </w:t>
      </w:r>
    </w:p>
    <w:p w14:paraId="62C808E7" w14:textId="77777777" w:rsidR="00742EBC" w:rsidRDefault="00742EBC">
      <w:pPr>
        <w:numPr>
          <w:ilvl w:val="0"/>
          <w:numId w:val="3"/>
        </w:numPr>
      </w:pPr>
      <w:r>
        <w:t>Social Security Number</w:t>
      </w:r>
    </w:p>
    <w:p w14:paraId="2F0A830D" w14:textId="77777777" w:rsidR="00742EBC" w:rsidRDefault="00742EBC">
      <w:pPr>
        <w:numPr>
          <w:ilvl w:val="0"/>
          <w:numId w:val="3"/>
        </w:numPr>
      </w:pPr>
      <w:r>
        <w:t xml:space="preserve">Verified SSN Indicator - (Appears as the word "verified" after the SSN) </w:t>
      </w:r>
    </w:p>
    <w:p w14:paraId="41524A3C" w14:textId="77777777" w:rsidR="00742EBC" w:rsidRDefault="00742EBC">
      <w:pPr>
        <w:numPr>
          <w:ilvl w:val="0"/>
          <w:numId w:val="3"/>
        </w:numPr>
      </w:pPr>
      <w:r>
        <w:t xml:space="preserve">Service Number </w:t>
      </w:r>
    </w:p>
    <w:p w14:paraId="0CF6C8B3" w14:textId="77777777" w:rsidR="00742EBC" w:rsidRDefault="00742EBC">
      <w:pPr>
        <w:numPr>
          <w:ilvl w:val="0"/>
          <w:numId w:val="3"/>
        </w:numPr>
      </w:pPr>
      <w:r>
        <w:t xml:space="preserve">Claim Number </w:t>
      </w:r>
    </w:p>
    <w:p w14:paraId="727E39E4" w14:textId="77777777" w:rsidR="00742EBC" w:rsidRDefault="00742EBC">
      <w:pPr>
        <w:numPr>
          <w:ilvl w:val="0"/>
          <w:numId w:val="3"/>
        </w:numPr>
      </w:pPr>
      <w:r>
        <w:t xml:space="preserve">Date of Birth </w:t>
      </w:r>
    </w:p>
    <w:p w14:paraId="6F7FC8E0" w14:textId="77777777" w:rsidR="00CC30AF" w:rsidRDefault="00742EBC">
      <w:pPr>
        <w:numPr>
          <w:ilvl w:val="0"/>
          <w:numId w:val="3"/>
        </w:numPr>
      </w:pPr>
      <w:r>
        <w:t xml:space="preserve">Date of Death </w:t>
      </w:r>
    </w:p>
    <w:p w14:paraId="144A2CB1" w14:textId="77777777" w:rsidR="00742EBC" w:rsidRDefault="00CC30AF" w:rsidP="00CC30AF">
      <w:r>
        <w:br w:type="page"/>
      </w:r>
    </w:p>
    <w:p w14:paraId="7CA14AC1" w14:textId="77777777" w:rsidR="00742EBC" w:rsidRDefault="00742EBC">
      <w:pPr>
        <w:numPr>
          <w:ilvl w:val="0"/>
          <w:numId w:val="3"/>
        </w:numPr>
      </w:pPr>
      <w:r>
        <w:lastRenderedPageBreak/>
        <w:t>Sex Indicator</w:t>
      </w:r>
    </w:p>
    <w:p w14:paraId="52BDC0C1" w14:textId="77777777" w:rsidR="00742EBC" w:rsidRDefault="00742EBC">
      <w:pPr>
        <w:numPr>
          <w:ilvl w:val="0"/>
          <w:numId w:val="5"/>
        </w:numPr>
      </w:pPr>
      <w:r>
        <w:t xml:space="preserve">VA Employee </w:t>
      </w:r>
    </w:p>
    <w:p w14:paraId="549882A8" w14:textId="77777777" w:rsidR="00742EBC" w:rsidRDefault="00742EBC">
      <w:pPr>
        <w:numPr>
          <w:ilvl w:val="0"/>
          <w:numId w:val="3"/>
        </w:numPr>
      </w:pPr>
      <w:r>
        <w:t>EOD Date (Entered on duty date)</w:t>
      </w:r>
    </w:p>
    <w:p w14:paraId="79D93900" w14:textId="77777777" w:rsidR="00742EBC" w:rsidRDefault="00742EBC">
      <w:pPr>
        <w:numPr>
          <w:ilvl w:val="0"/>
          <w:numId w:val="3"/>
        </w:numPr>
      </w:pPr>
      <w:r>
        <w:t>RAD Date (Released from active duty date)</w:t>
      </w:r>
    </w:p>
    <w:p w14:paraId="1D6CAA44" w14:textId="77777777" w:rsidR="00742EBC" w:rsidRDefault="00742EBC">
      <w:pPr>
        <w:numPr>
          <w:ilvl w:val="0"/>
          <w:numId w:val="3"/>
        </w:numPr>
      </w:pPr>
      <w:r>
        <w:t xml:space="preserve">Branch of Service </w:t>
      </w:r>
    </w:p>
    <w:p w14:paraId="6CCCB084" w14:textId="77777777" w:rsidR="00742EBC" w:rsidRDefault="00742EBC">
      <w:pPr>
        <w:numPr>
          <w:ilvl w:val="0"/>
          <w:numId w:val="3"/>
        </w:numPr>
      </w:pPr>
      <w:r>
        <w:t xml:space="preserve">Character of Service - (Unverified, Honorable, Other than Honorable, Dishonorable, Honorable for VA purposes, Dishonorable for VA purposes) </w:t>
      </w:r>
    </w:p>
    <w:p w14:paraId="039CB28A" w14:textId="77777777" w:rsidR="00742EBC" w:rsidRDefault="00742EBC">
      <w:pPr>
        <w:numPr>
          <w:ilvl w:val="0"/>
          <w:numId w:val="3"/>
        </w:numPr>
      </w:pPr>
      <w:r>
        <w:t xml:space="preserve">Total Active Service in years, months, days </w:t>
      </w:r>
    </w:p>
    <w:p w14:paraId="2D7A11E7" w14:textId="77777777" w:rsidR="00742EBC" w:rsidRDefault="00742EBC">
      <w:pPr>
        <w:numPr>
          <w:ilvl w:val="0"/>
          <w:numId w:val="3"/>
        </w:numPr>
      </w:pPr>
      <w:r>
        <w:t>Active Duty Training Indicator</w:t>
      </w:r>
    </w:p>
    <w:p w14:paraId="3F0DA67B" w14:textId="77777777" w:rsidR="00742EBC" w:rsidRDefault="00742EBC">
      <w:pPr>
        <w:numPr>
          <w:ilvl w:val="0"/>
          <w:numId w:val="3"/>
        </w:numPr>
      </w:pPr>
      <w:smartTag w:uri="urn:schemas-microsoft-com:office:smarttags" w:element="place">
        <w:smartTag w:uri="urn:schemas-microsoft-com:office:smarttags" w:element="country-region">
          <w:r>
            <w:t>Vietnam</w:t>
          </w:r>
        </w:smartTag>
      </w:smartTag>
      <w:r>
        <w:t xml:space="preserve"> Service </w:t>
      </w:r>
    </w:p>
    <w:p w14:paraId="09B8952D" w14:textId="77777777" w:rsidR="00742EBC" w:rsidRDefault="00742EBC">
      <w:pPr>
        <w:numPr>
          <w:ilvl w:val="0"/>
          <w:numId w:val="3"/>
        </w:numPr>
      </w:pPr>
      <w:r>
        <w:t xml:space="preserve">Verified Svc Data - (Service data has been verified) </w:t>
      </w:r>
    </w:p>
    <w:p w14:paraId="093FA6AF" w14:textId="77777777" w:rsidR="00742EBC" w:rsidRDefault="00742EBC">
      <w:pPr>
        <w:numPr>
          <w:ilvl w:val="0"/>
          <w:numId w:val="3"/>
        </w:numPr>
      </w:pPr>
      <w:r>
        <w:t>Folder Location  (VBA station that has jurisdiction for the veteran’s claim folder)</w:t>
      </w:r>
    </w:p>
    <w:p w14:paraId="69EA380D" w14:textId="77777777" w:rsidR="00742EBC" w:rsidRDefault="00742EBC">
      <w:pPr>
        <w:numPr>
          <w:ilvl w:val="0"/>
          <w:numId w:val="3"/>
        </w:numPr>
      </w:pPr>
      <w:r>
        <w:t>POW days - (Number of days as prisoner of war)</w:t>
      </w:r>
    </w:p>
    <w:p w14:paraId="59753891" w14:textId="77777777" w:rsidR="00742EBC" w:rsidRDefault="00742EBC">
      <w:pPr>
        <w:numPr>
          <w:ilvl w:val="0"/>
          <w:numId w:val="3"/>
        </w:numPr>
      </w:pPr>
      <w:r>
        <w:t>Medal of Honor</w:t>
      </w:r>
    </w:p>
    <w:p w14:paraId="0107F775" w14:textId="77777777" w:rsidR="00742EBC" w:rsidRDefault="00742EBC">
      <w:pPr>
        <w:numPr>
          <w:ilvl w:val="0"/>
          <w:numId w:val="3"/>
        </w:numPr>
      </w:pPr>
      <w:r>
        <w:t>Benefit Type</w:t>
      </w:r>
    </w:p>
    <w:p w14:paraId="29AD02BF" w14:textId="77777777" w:rsidR="00E02677" w:rsidRDefault="00E02677">
      <w:pPr>
        <w:numPr>
          <w:ilvl w:val="0"/>
          <w:numId w:val="3"/>
        </w:numPr>
      </w:pPr>
      <w:r>
        <w:t>Pension Award Effective Date</w:t>
      </w:r>
    </w:p>
    <w:p w14:paraId="6D4F188D" w14:textId="77777777" w:rsidR="00E02677" w:rsidRDefault="00E02677">
      <w:pPr>
        <w:numPr>
          <w:ilvl w:val="0"/>
          <w:numId w:val="3"/>
        </w:numPr>
      </w:pPr>
      <w:r>
        <w:t>Pension Award Reason</w:t>
      </w:r>
    </w:p>
    <w:p w14:paraId="0E6DC349" w14:textId="77777777" w:rsidR="00E02677" w:rsidRDefault="00E02677">
      <w:pPr>
        <w:numPr>
          <w:ilvl w:val="0"/>
          <w:numId w:val="3"/>
        </w:numPr>
      </w:pPr>
      <w:r>
        <w:t xml:space="preserve">Pension </w:t>
      </w:r>
      <w:r w:rsidR="00D80015">
        <w:t xml:space="preserve">Award </w:t>
      </w:r>
      <w:r>
        <w:t>Termination Date</w:t>
      </w:r>
    </w:p>
    <w:p w14:paraId="23E99286" w14:textId="77777777" w:rsidR="00E02677" w:rsidRDefault="00E02677">
      <w:pPr>
        <w:numPr>
          <w:ilvl w:val="0"/>
          <w:numId w:val="3"/>
        </w:numPr>
      </w:pPr>
      <w:r>
        <w:t xml:space="preserve">Pension Termination Reason </w:t>
      </w:r>
      <w:r w:rsidR="00D80015">
        <w:t>C</w:t>
      </w:r>
      <w:r>
        <w:t>odes (1 to 4 codes)</w:t>
      </w:r>
    </w:p>
    <w:p w14:paraId="52A6F1B3" w14:textId="77777777" w:rsidR="00742EBC" w:rsidRDefault="00742EBC">
      <w:pPr>
        <w:numPr>
          <w:ilvl w:val="0"/>
          <w:numId w:val="3"/>
        </w:numPr>
      </w:pPr>
      <w:r>
        <w:t xml:space="preserve">Power of Attorney </w:t>
      </w:r>
    </w:p>
    <w:p w14:paraId="699343C1" w14:textId="77777777" w:rsidR="00742EBC" w:rsidRDefault="00742EBC">
      <w:pPr>
        <w:numPr>
          <w:ilvl w:val="0"/>
          <w:numId w:val="3"/>
        </w:numPr>
      </w:pPr>
      <w:r>
        <w:t xml:space="preserve">Guardianship - (Veteran has appointed guardian) </w:t>
      </w:r>
    </w:p>
    <w:p w14:paraId="519B3A40" w14:textId="77777777" w:rsidR="00742EBC" w:rsidRDefault="00742EBC">
      <w:pPr>
        <w:numPr>
          <w:ilvl w:val="0"/>
          <w:numId w:val="3"/>
        </w:numPr>
      </w:pPr>
      <w:r>
        <w:t xml:space="preserve">Incompetent - (Will appear if veteran so rated) </w:t>
      </w:r>
    </w:p>
    <w:p w14:paraId="4B167BBF" w14:textId="77777777" w:rsidR="00742EBC" w:rsidRDefault="00742EBC">
      <w:pPr>
        <w:numPr>
          <w:ilvl w:val="0"/>
          <w:numId w:val="3"/>
        </w:numPr>
      </w:pPr>
      <w:r>
        <w:t>Homeless Veteran Indicator</w:t>
      </w:r>
    </w:p>
    <w:p w14:paraId="389627B4" w14:textId="77777777" w:rsidR="00742EBC" w:rsidRDefault="00742EBC">
      <w:pPr>
        <w:numPr>
          <w:ilvl w:val="0"/>
          <w:numId w:val="3"/>
        </w:numPr>
      </w:pPr>
      <w:r>
        <w:t xml:space="preserve">Chief Attorney, Fiduciary - (No fiduciary or the station number having jurisdiction over the fiduciary file) </w:t>
      </w:r>
    </w:p>
    <w:p w14:paraId="737DEBA5" w14:textId="77777777" w:rsidR="00742EBC" w:rsidRDefault="00742EBC">
      <w:pPr>
        <w:numPr>
          <w:ilvl w:val="0"/>
          <w:numId w:val="3"/>
        </w:numPr>
      </w:pPr>
      <w:r>
        <w:t xml:space="preserve">Aid and Attendance payee - (HB and/or A&amp;A TERM; HOSPITALIZED, HB,A&amp;A PAY; PAY A&amp;A; HB ONLY; HB and/or A&amp;A NOT GRANTED.  All may contain increment for spouse.) </w:t>
      </w:r>
    </w:p>
    <w:p w14:paraId="40C60F2E" w14:textId="77777777" w:rsidR="00E02677" w:rsidRDefault="00E02677">
      <w:pPr>
        <w:numPr>
          <w:ilvl w:val="0"/>
          <w:numId w:val="3"/>
        </w:numPr>
      </w:pPr>
      <w:r>
        <w:t>Permanent &amp; Total Disability indicator (Yes or No)</w:t>
      </w:r>
    </w:p>
    <w:p w14:paraId="09412378" w14:textId="77777777" w:rsidR="00E02677" w:rsidRDefault="00E02677">
      <w:pPr>
        <w:numPr>
          <w:ilvl w:val="0"/>
          <w:numId w:val="3"/>
        </w:numPr>
      </w:pPr>
      <w:r>
        <w:t>Permanent &amp; Total Disability Effective Date (if P&amp;T Indicator = Yes)</w:t>
      </w:r>
    </w:p>
    <w:p w14:paraId="22FA5836" w14:textId="77777777" w:rsidR="00E02677" w:rsidRDefault="00E02677">
      <w:pPr>
        <w:numPr>
          <w:ilvl w:val="0"/>
          <w:numId w:val="3"/>
        </w:numPr>
      </w:pPr>
      <w:r>
        <w:t>Dental Treatment provided/not provided at discharge</w:t>
      </w:r>
    </w:p>
    <w:p w14:paraId="7916CA22" w14:textId="77777777" w:rsidR="00742EBC" w:rsidRDefault="00742EBC">
      <w:pPr>
        <w:numPr>
          <w:ilvl w:val="0"/>
          <w:numId w:val="3"/>
        </w:numPr>
      </w:pPr>
      <w:r>
        <w:t xml:space="preserve">Combined % of disability - (Veteran's service connected combined degree.  Between 0 and 100) </w:t>
      </w:r>
    </w:p>
    <w:p w14:paraId="7A55753B" w14:textId="77777777" w:rsidR="00742EBC" w:rsidRDefault="00742EBC">
      <w:pPr>
        <w:numPr>
          <w:ilvl w:val="0"/>
          <w:numId w:val="3"/>
        </w:numPr>
      </w:pPr>
      <w:r>
        <w:t>Effective Date of Combined SC % Evaluation</w:t>
      </w:r>
    </w:p>
    <w:p w14:paraId="3B7F5471" w14:textId="77777777" w:rsidR="00742EBC" w:rsidRDefault="00742EBC">
      <w:pPr>
        <w:numPr>
          <w:ilvl w:val="0"/>
          <w:numId w:val="3"/>
        </w:numPr>
      </w:pPr>
      <w:r>
        <w:t>Rated Disabilities – (Up to 150 Service-connected disabilities can be provided)</w:t>
      </w:r>
    </w:p>
    <w:p w14:paraId="1ED73E35" w14:textId="77777777" w:rsidR="00742EBC" w:rsidRDefault="00742EBC">
      <w:pPr>
        <w:numPr>
          <w:ilvl w:val="0"/>
          <w:numId w:val="3"/>
        </w:numPr>
      </w:pPr>
      <w:r>
        <w:tab/>
        <w:t>Code</w:t>
      </w:r>
    </w:p>
    <w:p w14:paraId="427A31D9" w14:textId="77777777" w:rsidR="00742EBC" w:rsidRDefault="00742EBC">
      <w:pPr>
        <w:numPr>
          <w:ilvl w:val="0"/>
          <w:numId w:val="3"/>
        </w:numPr>
      </w:pPr>
      <w:r>
        <w:tab/>
        <w:t>Name</w:t>
      </w:r>
    </w:p>
    <w:p w14:paraId="64D72D51" w14:textId="77777777" w:rsidR="00742EBC" w:rsidRDefault="00742EBC">
      <w:pPr>
        <w:numPr>
          <w:ilvl w:val="0"/>
          <w:numId w:val="3"/>
        </w:numPr>
      </w:pPr>
      <w:r>
        <w:tab/>
        <w:t>Percent</w:t>
      </w:r>
    </w:p>
    <w:p w14:paraId="2DF27450" w14:textId="77777777" w:rsidR="00742EBC" w:rsidRDefault="00742EBC">
      <w:pPr>
        <w:numPr>
          <w:ilvl w:val="0"/>
          <w:numId w:val="3"/>
        </w:numPr>
      </w:pPr>
      <w:r>
        <w:tab/>
        <w:t>Extremity</w:t>
      </w:r>
    </w:p>
    <w:p w14:paraId="4964EC84" w14:textId="77777777" w:rsidR="00742EBC" w:rsidRDefault="00742EBC">
      <w:pPr>
        <w:numPr>
          <w:ilvl w:val="0"/>
          <w:numId w:val="3"/>
        </w:numPr>
      </w:pPr>
      <w:r>
        <w:tab/>
        <w:t>Original Effective Date</w:t>
      </w:r>
    </w:p>
    <w:p w14:paraId="3FD25A6C" w14:textId="77777777" w:rsidR="00742EBC" w:rsidRDefault="00742EBC">
      <w:pPr>
        <w:numPr>
          <w:ilvl w:val="0"/>
          <w:numId w:val="3"/>
        </w:numPr>
      </w:pPr>
      <w:r>
        <w:tab/>
        <w:t>Current Effective Date</w:t>
      </w:r>
    </w:p>
    <w:p w14:paraId="03E3AC3E" w14:textId="77777777" w:rsidR="00742EBC" w:rsidRDefault="00742EBC">
      <w:pPr>
        <w:numPr>
          <w:ilvl w:val="0"/>
          <w:numId w:val="3"/>
        </w:numPr>
      </w:pPr>
      <w:r>
        <w:t>Number of school children</w:t>
      </w:r>
    </w:p>
    <w:p w14:paraId="5053732E" w14:textId="77777777" w:rsidR="00742EBC" w:rsidRDefault="00742EBC">
      <w:pPr>
        <w:numPr>
          <w:ilvl w:val="0"/>
          <w:numId w:val="3"/>
        </w:numPr>
      </w:pPr>
      <w:r>
        <w:t>Number of helpless children</w:t>
      </w:r>
    </w:p>
    <w:p w14:paraId="2C768F71" w14:textId="77777777" w:rsidR="00742EBC" w:rsidRDefault="00742EBC">
      <w:pPr>
        <w:numPr>
          <w:ilvl w:val="0"/>
          <w:numId w:val="3"/>
        </w:numPr>
      </w:pPr>
      <w:r>
        <w:t xml:space="preserve">Number of Birth Segments - (Up to 20 entry birth segments are shown) </w:t>
      </w:r>
    </w:p>
    <w:p w14:paraId="5B69B2D2" w14:textId="77777777" w:rsidR="00742EBC" w:rsidRDefault="00742EBC">
      <w:pPr>
        <w:numPr>
          <w:ilvl w:val="0"/>
          <w:numId w:val="3"/>
        </w:numPr>
      </w:pPr>
      <w:r>
        <w:lastRenderedPageBreak/>
        <w:t xml:space="preserve">Child Birth Date </w:t>
      </w:r>
    </w:p>
    <w:p w14:paraId="00FE1B27" w14:textId="77777777" w:rsidR="00742EBC" w:rsidRDefault="00742EBC">
      <w:pPr>
        <w:numPr>
          <w:ilvl w:val="0"/>
          <w:numId w:val="3"/>
        </w:numPr>
        <w:autoSpaceDE w:val="0"/>
        <w:autoSpaceDN w:val="0"/>
        <w:adjustRightInd w:val="0"/>
      </w:pPr>
      <w:r>
        <w:t xml:space="preserve">Child Status - (Helpless Child, Minor Child ,Not an Award Dependent, School Child, Unclaimed DIC Child) </w:t>
      </w:r>
    </w:p>
    <w:p w14:paraId="2F645A1F" w14:textId="77777777" w:rsidR="00CC30AF" w:rsidRDefault="00742EBC">
      <w:pPr>
        <w:numPr>
          <w:ilvl w:val="0"/>
          <w:numId w:val="3"/>
        </w:numPr>
      </w:pPr>
      <w:r>
        <w:t xml:space="preserve">Child Name </w:t>
      </w:r>
    </w:p>
    <w:p w14:paraId="37E21E85" w14:textId="77777777" w:rsidR="00742EBC" w:rsidRDefault="00CC30AF">
      <w:pPr>
        <w:numPr>
          <w:ilvl w:val="0"/>
          <w:numId w:val="3"/>
        </w:numPr>
      </w:pPr>
      <w:r>
        <w:br w:type="page"/>
      </w:r>
      <w:r w:rsidR="00742EBC">
        <w:lastRenderedPageBreak/>
        <w:t xml:space="preserve">Automobile Adapt Equipment Paid - (Last year that a payment was issued for auto adaptive equipment) </w:t>
      </w:r>
    </w:p>
    <w:p w14:paraId="78B9AFB0" w14:textId="77777777" w:rsidR="00742EBC" w:rsidRDefault="00742EBC">
      <w:pPr>
        <w:numPr>
          <w:ilvl w:val="0"/>
          <w:numId w:val="3"/>
        </w:numPr>
      </w:pPr>
      <w:r>
        <w:t xml:space="preserve">Auto Allowance Paid </w:t>
      </w:r>
    </w:p>
    <w:p w14:paraId="0695F385" w14:textId="77777777" w:rsidR="00742EBC" w:rsidRDefault="00742EBC">
      <w:pPr>
        <w:numPr>
          <w:ilvl w:val="0"/>
          <w:numId w:val="3"/>
        </w:numPr>
      </w:pPr>
      <w:r>
        <w:t>Special Adapted Housing Paid</w:t>
      </w:r>
    </w:p>
    <w:p w14:paraId="41ABDD1B" w14:textId="77777777" w:rsidR="00742EBC" w:rsidRDefault="00742EBC">
      <w:pPr>
        <w:numPr>
          <w:ilvl w:val="0"/>
          <w:numId w:val="3"/>
        </w:numPr>
      </w:pPr>
      <w:r>
        <w:t>Anatomical Loss Code - (Loss of a limb, organ, etc.)</w:t>
      </w:r>
    </w:p>
    <w:p w14:paraId="794E1997" w14:textId="77777777" w:rsidR="00742EBC" w:rsidRDefault="00742EBC">
      <w:pPr>
        <w:numPr>
          <w:ilvl w:val="0"/>
          <w:numId w:val="3"/>
        </w:numPr>
      </w:pPr>
      <w:r>
        <w:t xml:space="preserve">Loss of Use Code - (Loss of use of a limb, organ, etc.) </w:t>
      </w:r>
    </w:p>
    <w:p w14:paraId="4438AC51" w14:textId="77777777" w:rsidR="00742EBC" w:rsidRDefault="00742EBC">
      <w:pPr>
        <w:numPr>
          <w:ilvl w:val="0"/>
          <w:numId w:val="3"/>
        </w:numPr>
      </w:pPr>
      <w:r>
        <w:t xml:space="preserve">Other Loss Code - (Special losses which authorize additional payment) </w:t>
      </w:r>
    </w:p>
    <w:p w14:paraId="4D378002" w14:textId="77777777" w:rsidR="00742EBC" w:rsidRDefault="00742EBC">
      <w:pPr>
        <w:numPr>
          <w:ilvl w:val="0"/>
          <w:numId w:val="3"/>
        </w:numPr>
      </w:pPr>
      <w:r>
        <w:t xml:space="preserve">Veteran Married to Veteran. </w:t>
      </w:r>
    </w:p>
    <w:p w14:paraId="6536ABBC" w14:textId="77777777" w:rsidR="00742EBC" w:rsidRDefault="00742EBC">
      <w:pPr>
        <w:numPr>
          <w:ilvl w:val="0"/>
          <w:numId w:val="3"/>
        </w:numPr>
      </w:pPr>
      <w:r>
        <w:t>Blind Indicator</w:t>
      </w:r>
    </w:p>
    <w:p w14:paraId="7D67316C" w14:textId="77777777" w:rsidR="00742EBC" w:rsidRDefault="00742EBC">
      <w:pPr>
        <w:numPr>
          <w:ilvl w:val="0"/>
          <w:numId w:val="3"/>
        </w:numPr>
      </w:pPr>
      <w:r>
        <w:t>Income for VA purposes</w:t>
      </w:r>
    </w:p>
    <w:p w14:paraId="7ADFEC2D" w14:textId="77777777" w:rsidR="00742EBC" w:rsidRDefault="00742EBC">
      <w:pPr>
        <w:numPr>
          <w:ilvl w:val="0"/>
          <w:numId w:val="3"/>
        </w:numPr>
      </w:pPr>
      <w:r>
        <w:t>Net award amount</w:t>
      </w:r>
    </w:p>
    <w:p w14:paraId="7B746292" w14:textId="77777777" w:rsidR="00742EBC" w:rsidRDefault="00742EBC">
      <w:pPr>
        <w:numPr>
          <w:ilvl w:val="0"/>
          <w:numId w:val="3"/>
        </w:numPr>
      </w:pPr>
      <w:r>
        <w:t>Total Check Amount</w:t>
      </w:r>
    </w:p>
    <w:p w14:paraId="3AF66E5B" w14:textId="77777777" w:rsidR="00742EBC" w:rsidRDefault="00742EBC">
      <w:pPr>
        <w:numPr>
          <w:ilvl w:val="0"/>
          <w:numId w:val="3"/>
        </w:numPr>
      </w:pPr>
      <w:r>
        <w:t>Military Payment Code</w:t>
      </w:r>
    </w:p>
    <w:p w14:paraId="1AF46184" w14:textId="77777777" w:rsidR="00742EBC" w:rsidRPr="002533EE" w:rsidRDefault="00742EBC" w:rsidP="002533EE">
      <w:pPr>
        <w:numPr>
          <w:ilvl w:val="0"/>
          <w:numId w:val="3"/>
        </w:numPr>
        <w:rPr>
          <w:b/>
          <w:sz w:val="28"/>
          <w:szCs w:val="28"/>
        </w:rPr>
      </w:pPr>
      <w:r>
        <w:t>No Payment Status Code</w:t>
      </w:r>
      <w:bookmarkStart w:id="848" w:name="_Toc94938288"/>
      <w:bookmarkStart w:id="849" w:name="_Toc95031021"/>
      <w:bookmarkStart w:id="850" w:name="_Toc95557618"/>
      <w:bookmarkStart w:id="851" w:name="_Toc95639977"/>
      <w:bookmarkStart w:id="852" w:name="_Toc95896558"/>
      <w:bookmarkStart w:id="853" w:name="_Toc96241391"/>
    </w:p>
    <w:p w14:paraId="2C4DD13B" w14:textId="77777777" w:rsidR="002533EE" w:rsidRDefault="002533EE" w:rsidP="002533EE">
      <w:pPr>
        <w:rPr>
          <w:b/>
          <w:sz w:val="28"/>
          <w:szCs w:val="28"/>
        </w:rPr>
      </w:pPr>
    </w:p>
    <w:p w14:paraId="40609AD4" w14:textId="77777777" w:rsidR="002533EE" w:rsidRDefault="002533EE" w:rsidP="002533EE">
      <w:pPr>
        <w:rPr>
          <w:b/>
          <w:sz w:val="28"/>
          <w:szCs w:val="28"/>
        </w:rPr>
      </w:pPr>
    </w:p>
    <w:p w14:paraId="55207B0D" w14:textId="77777777" w:rsidR="00742EBC" w:rsidRPr="002533EE" w:rsidRDefault="00742EBC" w:rsidP="002533EE">
      <w:pPr>
        <w:pStyle w:val="Heading2"/>
        <w:rPr>
          <w:b w:val="0"/>
          <w:bCs w:val="0"/>
          <w:i w:val="0"/>
          <w:iCs w:val="0"/>
          <w:color w:val="000000"/>
        </w:rPr>
      </w:pPr>
      <w:bookmarkStart w:id="854" w:name="_Toc133132858"/>
      <w:bookmarkStart w:id="855" w:name="_Toc319501268"/>
      <w:r w:rsidRPr="002533EE">
        <w:rPr>
          <w:b w:val="0"/>
          <w:bCs w:val="0"/>
          <w:i w:val="0"/>
          <w:iCs w:val="0"/>
          <w:color w:val="000000"/>
        </w:rPr>
        <w:t>HINQ Error Messages</w:t>
      </w:r>
      <w:bookmarkEnd w:id="848"/>
      <w:bookmarkEnd w:id="849"/>
      <w:bookmarkEnd w:id="850"/>
      <w:bookmarkEnd w:id="851"/>
      <w:bookmarkEnd w:id="852"/>
      <w:bookmarkEnd w:id="853"/>
      <w:bookmarkEnd w:id="854"/>
      <w:bookmarkEnd w:id="855"/>
      <w:r w:rsidR="00C41C9F" w:rsidRPr="002533EE">
        <w:rPr>
          <w:b w:val="0"/>
          <w:bCs w:val="0"/>
          <w:i w:val="0"/>
          <w:iCs w:val="0"/>
          <w:color w:val="000000"/>
        </w:rPr>
        <w:fldChar w:fldCharType="begin"/>
      </w:r>
      <w:r w:rsidR="008F6F62" w:rsidRPr="002533EE">
        <w:rPr>
          <w:b w:val="0"/>
          <w:bCs w:val="0"/>
          <w:i w:val="0"/>
          <w:iCs w:val="0"/>
          <w:color w:val="000000"/>
        </w:rPr>
        <w:instrText xml:space="preserve"> XE "HINQ Error Messages" </w:instrText>
      </w:r>
      <w:r w:rsidR="00C41C9F" w:rsidRPr="002533EE">
        <w:rPr>
          <w:b w:val="0"/>
          <w:bCs w:val="0"/>
          <w:i w:val="0"/>
          <w:iCs w:val="0"/>
          <w:color w:val="000000"/>
        </w:rPr>
        <w:fldChar w:fldCharType="end"/>
      </w:r>
    </w:p>
    <w:p w14:paraId="5A1D78DD" w14:textId="77777777" w:rsidR="00742EBC" w:rsidRPr="00DA4886" w:rsidRDefault="00742EBC"/>
    <w:p w14:paraId="37B299A4" w14:textId="77777777" w:rsidR="00742EBC" w:rsidRDefault="00742EBC">
      <w:pPr>
        <w:autoSpaceDE w:val="0"/>
        <w:autoSpaceDN w:val="0"/>
        <w:adjustRightInd w:val="0"/>
        <w:rPr>
          <w:rFonts w:ascii="Courier New" w:hAnsi="Courier New" w:cs="Courier New"/>
          <w:sz w:val="20"/>
        </w:rPr>
      </w:pPr>
      <w:r>
        <w:rPr>
          <w:rFonts w:ascii="Courier New" w:hAnsi="Courier New" w:cs="Courier New"/>
          <w:sz w:val="20"/>
        </w:rPr>
        <w:t>No VBA response available - please try again later.</w:t>
      </w:r>
    </w:p>
    <w:p w14:paraId="59BCFCDF" w14:textId="77777777" w:rsidR="00742EBC" w:rsidRDefault="00742EBC">
      <w:pPr>
        <w:autoSpaceDE w:val="0"/>
        <w:autoSpaceDN w:val="0"/>
        <w:adjustRightInd w:val="0"/>
        <w:rPr>
          <w:rFonts w:ascii="Courier New" w:hAnsi="Courier New" w:cs="Courier New"/>
          <w:sz w:val="20"/>
        </w:rPr>
      </w:pPr>
      <w:r>
        <w:rPr>
          <w:rFonts w:ascii="Courier New" w:hAnsi="Courier New" w:cs="Courier New"/>
          <w:sz w:val="20"/>
        </w:rPr>
        <w:t>Timed Out - No VBA Response Available</w:t>
      </w:r>
    </w:p>
    <w:p w14:paraId="423DDE1D" w14:textId="77777777" w:rsidR="00742EBC" w:rsidRDefault="00742EBC">
      <w:pPr>
        <w:autoSpaceDE w:val="0"/>
        <w:autoSpaceDN w:val="0"/>
        <w:adjustRightInd w:val="0"/>
        <w:rPr>
          <w:rFonts w:ascii="Courier New" w:hAnsi="Courier New" w:cs="Courier New"/>
          <w:sz w:val="20"/>
        </w:rPr>
      </w:pPr>
      <w:r>
        <w:rPr>
          <w:rFonts w:ascii="Courier New" w:hAnsi="Courier New" w:cs="Courier New"/>
          <w:sz w:val="20"/>
        </w:rPr>
        <w:t>Invalid Employee number Not AUTHORIZED</w:t>
      </w:r>
    </w:p>
    <w:p w14:paraId="5A7ED5FA" w14:textId="77777777" w:rsidR="00742EBC" w:rsidRDefault="00742EBC">
      <w:pPr>
        <w:rPr>
          <w:rFonts w:ascii="Courier New" w:hAnsi="Courier New" w:cs="Courier New"/>
          <w:sz w:val="20"/>
        </w:rPr>
      </w:pPr>
      <w:r>
        <w:rPr>
          <w:rFonts w:ascii="Courier New" w:hAnsi="Courier New" w:cs="Courier New"/>
          <w:sz w:val="20"/>
        </w:rPr>
        <w:t>PASSWORD missing or invalid</w:t>
      </w:r>
    </w:p>
    <w:p w14:paraId="4EE3B0AF" w14:textId="77777777" w:rsidR="00742EBC" w:rsidRDefault="00742EBC">
      <w:pPr>
        <w:rPr>
          <w:rFonts w:ascii="Courier New" w:hAnsi="Courier New" w:cs="Courier New"/>
          <w:sz w:val="20"/>
        </w:rPr>
      </w:pPr>
      <w:r>
        <w:rPr>
          <w:rFonts w:ascii="Courier New" w:hAnsi="Courier New" w:cs="Courier New"/>
          <w:sz w:val="20"/>
        </w:rPr>
        <w:t>Station # does not match Station # of password</w:t>
      </w:r>
    </w:p>
    <w:p w14:paraId="0FFE13C0" w14:textId="77777777" w:rsidR="00742EBC" w:rsidRDefault="00742EBC">
      <w:pPr>
        <w:rPr>
          <w:rFonts w:ascii="Courier New" w:hAnsi="Courier New" w:cs="Courier New"/>
          <w:sz w:val="20"/>
        </w:rPr>
      </w:pPr>
      <w:r>
        <w:rPr>
          <w:rFonts w:ascii="Courier New" w:hAnsi="Courier New" w:cs="Courier New"/>
          <w:sz w:val="20"/>
        </w:rPr>
        <w:t>Employee Number in New Person file doesn't match the # in VBA security record</w:t>
      </w:r>
    </w:p>
    <w:p w14:paraId="21486EFD" w14:textId="77777777" w:rsidR="00742EBC" w:rsidRDefault="00742EBC">
      <w:pPr>
        <w:rPr>
          <w:rFonts w:ascii="Courier New" w:hAnsi="Courier New" w:cs="Courier New"/>
          <w:sz w:val="20"/>
        </w:rPr>
      </w:pPr>
      <w:r>
        <w:rPr>
          <w:rFonts w:ascii="Courier New" w:hAnsi="Courier New" w:cs="Courier New"/>
          <w:sz w:val="20"/>
        </w:rPr>
        <w:t xml:space="preserve">File in alert - NOT available </w:t>
      </w:r>
    </w:p>
    <w:p w14:paraId="72D6A943" w14:textId="77777777" w:rsidR="00742EBC" w:rsidRDefault="00742EBC">
      <w:pPr>
        <w:rPr>
          <w:rFonts w:ascii="Courier New" w:hAnsi="Courier New" w:cs="Courier New"/>
          <w:sz w:val="20"/>
        </w:rPr>
      </w:pPr>
      <w:r>
        <w:rPr>
          <w:rFonts w:ascii="Courier New" w:hAnsi="Courier New" w:cs="Courier New"/>
          <w:sz w:val="20"/>
        </w:rPr>
        <w:t>NO C&amp;P record found</w:t>
      </w:r>
    </w:p>
    <w:p w14:paraId="302868E0" w14:textId="77777777" w:rsidR="00742EBC" w:rsidRDefault="00742EBC">
      <w:pPr>
        <w:rPr>
          <w:rFonts w:ascii="Courier New" w:hAnsi="Courier New" w:cs="Courier New"/>
          <w:sz w:val="20"/>
        </w:rPr>
      </w:pPr>
      <w:r>
        <w:rPr>
          <w:rFonts w:ascii="Courier New" w:hAnsi="Courier New" w:cs="Courier New"/>
          <w:sz w:val="20"/>
        </w:rPr>
        <w:t>SS # missing or invalid</w:t>
      </w:r>
    </w:p>
    <w:p w14:paraId="194C24D5" w14:textId="77777777" w:rsidR="00742EBC" w:rsidRDefault="00742EBC">
      <w:pPr>
        <w:rPr>
          <w:rFonts w:ascii="Courier New" w:hAnsi="Courier New" w:cs="Courier New"/>
          <w:sz w:val="20"/>
        </w:rPr>
      </w:pPr>
      <w:r>
        <w:rPr>
          <w:rFonts w:ascii="Courier New" w:hAnsi="Courier New" w:cs="Courier New"/>
          <w:sz w:val="20"/>
        </w:rPr>
        <w:t>NAME missing or invalid.</w:t>
      </w:r>
    </w:p>
    <w:p w14:paraId="192DAF7C" w14:textId="77777777" w:rsidR="00742EBC" w:rsidRDefault="00742EBC">
      <w:pPr>
        <w:rPr>
          <w:rFonts w:ascii="Courier New" w:hAnsi="Courier New" w:cs="Courier New"/>
          <w:sz w:val="20"/>
        </w:rPr>
      </w:pPr>
      <w:r>
        <w:rPr>
          <w:rFonts w:ascii="Courier New" w:hAnsi="Courier New" w:cs="Courier New"/>
          <w:sz w:val="20"/>
        </w:rPr>
        <w:t>File NOT available</w:t>
      </w:r>
    </w:p>
    <w:p w14:paraId="08B1F30E" w14:textId="77777777" w:rsidR="00742EBC" w:rsidRDefault="00742EBC">
      <w:pPr>
        <w:rPr>
          <w:rFonts w:ascii="Courier New" w:hAnsi="Courier New" w:cs="Courier New"/>
          <w:sz w:val="20"/>
        </w:rPr>
      </w:pPr>
      <w:r>
        <w:rPr>
          <w:rFonts w:ascii="Courier New" w:hAnsi="Courier New" w:cs="Courier New"/>
          <w:sz w:val="20"/>
        </w:rPr>
        <w:t>SENSITIVE File no access authorized</w:t>
      </w:r>
    </w:p>
    <w:p w14:paraId="2DC60CBF" w14:textId="77777777" w:rsidR="00742EBC" w:rsidRDefault="00742EBC">
      <w:pPr>
        <w:rPr>
          <w:rFonts w:ascii="Courier New" w:hAnsi="Courier New" w:cs="Courier New"/>
          <w:sz w:val="20"/>
        </w:rPr>
      </w:pPr>
      <w:r>
        <w:rPr>
          <w:rFonts w:ascii="Courier New" w:hAnsi="Courier New" w:cs="Courier New"/>
          <w:sz w:val="20"/>
        </w:rPr>
        <w:t>Unsuccessful read of password or sensitive file</w:t>
      </w:r>
    </w:p>
    <w:p w14:paraId="21E3B8C1" w14:textId="77777777" w:rsidR="00742EBC" w:rsidRDefault="00742EBC">
      <w:pPr>
        <w:rPr>
          <w:rFonts w:ascii="Courier New" w:hAnsi="Courier New" w:cs="Courier New"/>
          <w:sz w:val="20"/>
        </w:rPr>
      </w:pPr>
      <w:r>
        <w:rPr>
          <w:rFonts w:ascii="Courier New" w:hAnsi="Courier New" w:cs="Courier New"/>
          <w:sz w:val="20"/>
        </w:rPr>
        <w:t>Invalid CLAIM NUMBER</w:t>
      </w:r>
    </w:p>
    <w:p w14:paraId="383394E3" w14:textId="77777777" w:rsidR="00742EBC" w:rsidRDefault="00742EBC">
      <w:pPr>
        <w:rPr>
          <w:rFonts w:ascii="Courier New" w:hAnsi="Courier New" w:cs="Courier New"/>
          <w:sz w:val="20"/>
        </w:rPr>
      </w:pPr>
      <w:r>
        <w:rPr>
          <w:rFonts w:ascii="Courier New" w:hAnsi="Courier New" w:cs="Courier New"/>
          <w:sz w:val="20"/>
        </w:rPr>
        <w:t>Invalid SERVICE NUMBER</w:t>
      </w:r>
    </w:p>
    <w:p w14:paraId="2DE39AF6" w14:textId="77777777" w:rsidR="00742EBC" w:rsidRPr="00DA4886" w:rsidRDefault="00742EBC">
      <w:r>
        <w:t>No record matches input.  Check data and  try again via 'Individual HINQ'</w:t>
      </w:r>
    </w:p>
    <w:p w14:paraId="0FBCA8AF" w14:textId="77777777" w:rsidR="00742EBC" w:rsidRPr="00DA4886" w:rsidRDefault="00742EBC"/>
    <w:p w14:paraId="53A008D5" w14:textId="77777777" w:rsidR="00742EBC" w:rsidRPr="00DA4886" w:rsidRDefault="00742EBC"/>
    <w:p w14:paraId="3D7FA341" w14:textId="77777777" w:rsidR="00742EBC" w:rsidRDefault="00E42654">
      <w:r>
        <w:br w:type="page"/>
      </w:r>
      <w:r w:rsidR="00742EBC">
        <w:lastRenderedPageBreak/>
        <w:t xml:space="preserve">Following is an example of a HINQ error message: </w:t>
      </w:r>
    </w:p>
    <w:p w14:paraId="64A6C037" w14:textId="77777777" w:rsidR="00742EBC" w:rsidRPr="00DA4886" w:rsidRDefault="00742EBC"/>
    <w:p w14:paraId="6C28E262" w14:textId="77777777" w:rsidR="00742EBC" w:rsidRDefault="005066A4">
      <w:pPr>
        <w:rPr>
          <w:rFonts w:ascii="Courier New" w:hAnsi="Courier New"/>
          <w:sz w:val="20"/>
        </w:rPr>
      </w:pPr>
      <w:r>
        <w:rPr>
          <w:rFonts w:ascii="Courier New" w:hAnsi="Courier New"/>
          <w:sz w:val="20"/>
        </w:rPr>
        <w:t xml:space="preserve">Subj: </w:t>
      </w:r>
      <w:proofErr w:type="spellStart"/>
      <w:r>
        <w:rPr>
          <w:rFonts w:ascii="Courier New" w:hAnsi="Courier New"/>
          <w:sz w:val="20"/>
        </w:rPr>
        <w:t>Hinq</w:t>
      </w:r>
      <w:proofErr w:type="spellEnd"/>
      <w:r>
        <w:rPr>
          <w:rFonts w:ascii="Courier New" w:hAnsi="Courier New"/>
          <w:sz w:val="20"/>
        </w:rPr>
        <w:t xml:space="preserve"> Response for HINQ</w:t>
      </w:r>
      <w:r w:rsidR="00742EBC">
        <w:rPr>
          <w:rFonts w:ascii="Courier New" w:hAnsi="Courier New"/>
          <w:sz w:val="20"/>
        </w:rPr>
        <w:t>PATIENT</w:t>
      </w:r>
      <w:r>
        <w:rPr>
          <w:rFonts w:ascii="Courier New" w:hAnsi="Courier New"/>
          <w:sz w:val="20"/>
        </w:rPr>
        <w:t>,TWO</w:t>
      </w:r>
      <w:r w:rsidR="00742EBC">
        <w:rPr>
          <w:rFonts w:ascii="Courier New" w:hAnsi="Courier New"/>
          <w:sz w:val="20"/>
        </w:rPr>
        <w:t xml:space="preserve"> /requested by </w:t>
      </w:r>
      <w:r w:rsidR="00742EBC">
        <w:rPr>
          <w:rFonts w:ascii="Courier" w:hAnsi="Courier"/>
          <w:sz w:val="18"/>
          <w:szCs w:val="18"/>
        </w:rPr>
        <w:t>USER,</w:t>
      </w:r>
      <w:smartTag w:uri="urn:schemas-microsoft-com:office:smarttags" w:element="Street">
        <w:smartTag w:uri="urn:schemas-microsoft-com:office:smarttags" w:element="address">
          <w:r w:rsidR="00742EBC">
            <w:rPr>
              <w:rFonts w:ascii="Courier" w:hAnsi="Courier"/>
              <w:sz w:val="18"/>
              <w:szCs w:val="18"/>
            </w:rPr>
            <w:t>TWENTY-TWO</w:t>
          </w:r>
          <w:r w:rsidR="00742EBC">
            <w:rPr>
              <w:rFonts w:ascii="Courier New" w:hAnsi="Courier New"/>
              <w:sz w:val="20"/>
            </w:rPr>
            <w:t xml:space="preserve"> #4049847</w:t>
          </w:r>
        </w:smartTag>
      </w:smartTag>
      <w:r w:rsidR="00742EBC">
        <w:rPr>
          <w:rFonts w:ascii="Courier New" w:hAnsi="Courier New"/>
          <w:sz w:val="20"/>
        </w:rPr>
        <w:t>] 12 Oct 91 12:00 3 Line</w:t>
      </w:r>
    </w:p>
    <w:p w14:paraId="7781B2B9" w14:textId="77777777" w:rsidR="00742EBC" w:rsidRDefault="00742EBC">
      <w:pPr>
        <w:rPr>
          <w:rFonts w:ascii="Courier New" w:hAnsi="Courier New"/>
          <w:sz w:val="20"/>
        </w:rPr>
      </w:pPr>
      <w:r>
        <w:rPr>
          <w:rFonts w:ascii="Courier New" w:hAnsi="Courier New"/>
          <w:sz w:val="20"/>
        </w:rPr>
        <w:t>FROM: POSTMASTER (Sender: USER,</w:t>
      </w:r>
      <w:r>
        <w:rPr>
          <w:rFonts w:ascii="Courier" w:hAnsi="Courier"/>
          <w:sz w:val="18"/>
          <w:szCs w:val="18"/>
        </w:rPr>
        <w:t>TWENTY-THR</w:t>
      </w:r>
      <w:r>
        <w:rPr>
          <w:rFonts w:ascii="Courier New" w:hAnsi="Courier New"/>
          <w:sz w:val="20"/>
        </w:rPr>
        <w:t xml:space="preserve"> </w:t>
      </w:r>
      <w:r w:rsidR="00755E34">
        <w:rPr>
          <w:rFonts w:ascii="Courier New" w:hAnsi="Courier New"/>
          <w:sz w:val="20"/>
        </w:rPr>
        <w:t>VAMC ANYVA</w:t>
      </w:r>
      <w:r>
        <w:rPr>
          <w:rFonts w:ascii="Courier New" w:hAnsi="Courier New"/>
          <w:sz w:val="20"/>
        </w:rPr>
        <w:t>)) in 'IN' basket.  Page 1</w:t>
      </w:r>
    </w:p>
    <w:p w14:paraId="45B25D6A" w14:textId="77777777" w:rsidR="00742EBC" w:rsidRDefault="00742EBC">
      <w:pPr>
        <w:rPr>
          <w:rFonts w:ascii="Courier New" w:hAnsi="Courier New"/>
          <w:sz w:val="20"/>
        </w:rPr>
      </w:pPr>
      <w:r>
        <w:rPr>
          <w:rFonts w:ascii="Courier New" w:hAnsi="Courier New"/>
          <w:sz w:val="20"/>
        </w:rPr>
        <w:t>-----------------------------------------------------------------------------</w:t>
      </w:r>
    </w:p>
    <w:p w14:paraId="66B68F3C" w14:textId="77777777" w:rsidR="00742EBC" w:rsidRDefault="00742EBC">
      <w:pPr>
        <w:rPr>
          <w:rFonts w:ascii="Courier New" w:hAnsi="Courier New"/>
          <w:sz w:val="20"/>
        </w:rPr>
      </w:pPr>
    </w:p>
    <w:p w14:paraId="04A1E7F0" w14:textId="77777777" w:rsidR="00742EBC" w:rsidRDefault="00742EBC">
      <w:pPr>
        <w:rPr>
          <w:rFonts w:ascii="Courier New" w:hAnsi="Courier New"/>
          <w:sz w:val="20"/>
        </w:rPr>
      </w:pPr>
    </w:p>
    <w:p w14:paraId="524B8E52" w14:textId="77777777" w:rsidR="00742EBC" w:rsidRDefault="00742EBC">
      <w:pPr>
        <w:rPr>
          <w:rFonts w:ascii="Courier New" w:hAnsi="Courier New"/>
          <w:sz w:val="20"/>
        </w:rPr>
      </w:pPr>
    </w:p>
    <w:p w14:paraId="379FB91B" w14:textId="77777777" w:rsidR="00742EBC" w:rsidRDefault="00742EBC">
      <w:pPr>
        <w:rPr>
          <w:rFonts w:ascii="Courier New" w:hAnsi="Courier New"/>
          <w:sz w:val="20"/>
        </w:rPr>
      </w:pPr>
    </w:p>
    <w:p w14:paraId="058D0812" w14:textId="77777777" w:rsidR="00742EBC" w:rsidRDefault="005066A4">
      <w:pPr>
        <w:rPr>
          <w:rFonts w:ascii="Courier New" w:hAnsi="Courier New"/>
          <w:sz w:val="20"/>
        </w:rPr>
      </w:pPr>
      <w:r>
        <w:rPr>
          <w:rFonts w:ascii="Courier New" w:hAnsi="Courier New"/>
          <w:sz w:val="20"/>
        </w:rPr>
        <w:t>HINQ</w:t>
      </w:r>
      <w:r w:rsidR="00742EBC">
        <w:rPr>
          <w:rFonts w:ascii="Courier New" w:hAnsi="Courier New"/>
          <w:sz w:val="20"/>
        </w:rPr>
        <w:t>PATIENT</w:t>
      </w:r>
      <w:r>
        <w:rPr>
          <w:rFonts w:ascii="Courier New" w:hAnsi="Courier New"/>
          <w:sz w:val="20"/>
        </w:rPr>
        <w:t>,TWO</w:t>
      </w:r>
      <w:r w:rsidR="00742EBC">
        <w:rPr>
          <w:rFonts w:ascii="Courier New" w:hAnsi="Courier New"/>
          <w:sz w:val="20"/>
        </w:rPr>
        <w:t xml:space="preserve"> NOV 6,1950 SSN:000</w:t>
      </w:r>
      <w:r w:rsidR="00252114">
        <w:rPr>
          <w:rFonts w:ascii="Courier New" w:hAnsi="Courier New"/>
          <w:sz w:val="20"/>
        </w:rPr>
        <w:t>000000</w:t>
      </w:r>
      <w:r w:rsidR="00742EBC">
        <w:rPr>
          <w:rFonts w:ascii="Courier New" w:hAnsi="Courier New"/>
          <w:sz w:val="20"/>
        </w:rPr>
        <w:t xml:space="preserve"> NC Veteran</w:t>
      </w:r>
    </w:p>
    <w:p w14:paraId="0E7B440D" w14:textId="77777777" w:rsidR="00742EBC" w:rsidRDefault="00742EBC">
      <w:pPr>
        <w:rPr>
          <w:rFonts w:ascii="Courier New" w:hAnsi="Courier New"/>
          <w:sz w:val="20"/>
        </w:rPr>
      </w:pPr>
      <w:r>
        <w:rPr>
          <w:rFonts w:ascii="Courier New" w:hAnsi="Courier New"/>
          <w:sz w:val="20"/>
        </w:rPr>
        <w:t xml:space="preserve">       HINQ Error = PASSWORD missing or invalid </w:t>
      </w:r>
    </w:p>
    <w:p w14:paraId="29EE7254" w14:textId="77777777" w:rsidR="00742EBC" w:rsidRDefault="00742EBC">
      <w:pPr>
        <w:rPr>
          <w:rFonts w:ascii="Courier New" w:hAnsi="Courier New"/>
          <w:sz w:val="20"/>
        </w:rPr>
      </w:pPr>
      <w:r>
        <w:rPr>
          <w:rFonts w:ascii="Courier New" w:hAnsi="Courier New"/>
          <w:sz w:val="20"/>
        </w:rPr>
        <w:t xml:space="preserve">       Inquiry Data Submitted = SS000</w:t>
      </w:r>
      <w:r w:rsidR="00252114">
        <w:rPr>
          <w:rFonts w:ascii="Courier New" w:hAnsi="Courier New"/>
          <w:sz w:val="20"/>
        </w:rPr>
        <w:t>000000</w:t>
      </w:r>
    </w:p>
    <w:p w14:paraId="3BA4BE8F" w14:textId="77777777" w:rsidR="00742EBC" w:rsidRDefault="00742EBC">
      <w:pPr>
        <w:rPr>
          <w:rFonts w:ascii="Courier New" w:hAnsi="Courier New"/>
          <w:sz w:val="20"/>
        </w:rPr>
      </w:pPr>
    </w:p>
    <w:p w14:paraId="3A2F36B6" w14:textId="77777777" w:rsidR="00742EBC" w:rsidRDefault="00742EBC">
      <w:pPr>
        <w:rPr>
          <w:rFonts w:ascii="Courier New" w:hAnsi="Courier New"/>
          <w:sz w:val="20"/>
        </w:rPr>
      </w:pPr>
    </w:p>
    <w:p w14:paraId="4052B7E3" w14:textId="77777777" w:rsidR="00742EBC" w:rsidRDefault="00742EBC">
      <w:pPr>
        <w:rPr>
          <w:rFonts w:ascii="Courier New" w:hAnsi="Courier New"/>
          <w:sz w:val="20"/>
        </w:rPr>
      </w:pPr>
    </w:p>
    <w:p w14:paraId="40655C27" w14:textId="77777777" w:rsidR="00742EBC" w:rsidRDefault="00742EBC">
      <w:pPr>
        <w:rPr>
          <w:rFonts w:ascii="Courier New" w:hAnsi="Courier New"/>
          <w:sz w:val="20"/>
        </w:rPr>
      </w:pPr>
      <w:r>
        <w:rPr>
          <w:rFonts w:ascii="Courier New" w:hAnsi="Courier New"/>
          <w:sz w:val="20"/>
        </w:rPr>
        <w:t xml:space="preserve">Select MESSAGE Action: IGNORE (IN basket)// </w:t>
      </w:r>
    </w:p>
    <w:p w14:paraId="0B8D1219" w14:textId="77777777" w:rsidR="00742EBC" w:rsidRDefault="00742EBC">
      <w:pPr>
        <w:rPr>
          <w:rFonts w:ascii="Courier New" w:hAnsi="Courier New"/>
          <w:sz w:val="20"/>
        </w:rPr>
      </w:pPr>
    </w:p>
    <w:p w14:paraId="3DFBF8F6" w14:textId="77777777" w:rsidR="00742EBC" w:rsidRDefault="00742EBC">
      <w:pPr>
        <w:rPr>
          <w:rFonts w:ascii="Courier New" w:hAnsi="Courier New"/>
          <w:sz w:val="20"/>
        </w:rPr>
      </w:pPr>
    </w:p>
    <w:p w14:paraId="068AD1D5" w14:textId="77777777" w:rsidR="008521EA" w:rsidRDefault="008521EA">
      <w:pPr>
        <w:pStyle w:val="Heading1"/>
        <w:rPr>
          <w:rFonts w:ascii="Times New Roman" w:hAnsi="Times New Roman"/>
          <w:color w:val="FF0000"/>
        </w:rPr>
        <w:sectPr w:rsidR="008521EA" w:rsidSect="003B04C6">
          <w:headerReference w:type="default" r:id="rId18"/>
          <w:pgSz w:w="12240" w:h="15840"/>
          <w:pgMar w:top="1440" w:right="1440" w:bottom="1440" w:left="1440" w:header="720" w:footer="720" w:gutter="0"/>
          <w:cols w:space="0"/>
          <w:titlePg/>
        </w:sectPr>
      </w:pPr>
      <w:bookmarkStart w:id="856" w:name="_Toc94938293"/>
      <w:bookmarkStart w:id="857" w:name="_Toc94938343"/>
      <w:bookmarkStart w:id="858" w:name="_Toc95030879"/>
      <w:bookmarkStart w:id="859" w:name="_Toc95031027"/>
      <w:bookmarkStart w:id="860" w:name="_Toc95031080"/>
      <w:bookmarkStart w:id="861" w:name="_Toc95031551"/>
      <w:bookmarkStart w:id="862" w:name="_Toc95032102"/>
      <w:bookmarkStart w:id="863" w:name="_Toc95032153"/>
      <w:bookmarkStart w:id="864" w:name="_Toc95557625"/>
      <w:bookmarkStart w:id="865" w:name="_Toc95639978"/>
      <w:bookmarkStart w:id="866" w:name="_Toc95893573"/>
      <w:bookmarkStart w:id="867" w:name="_Toc95896559"/>
      <w:bookmarkStart w:id="868" w:name="_Toc96241392"/>
      <w:bookmarkStart w:id="869" w:name="_Toc96241442"/>
      <w:bookmarkStart w:id="870" w:name="_Toc133132859"/>
    </w:p>
    <w:p w14:paraId="16A09167" w14:textId="77777777" w:rsidR="00742EBC" w:rsidRDefault="00742EBC">
      <w:pPr>
        <w:pStyle w:val="Heading1"/>
      </w:pPr>
      <w:bookmarkStart w:id="871" w:name="_Toc319501269"/>
      <w:r>
        <w:lastRenderedPageBreak/>
        <w:t>Performance Requirements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sidR="00C41C9F">
        <w:fldChar w:fldCharType="begin"/>
      </w:r>
      <w:r w:rsidR="008F6F62">
        <w:instrText xml:space="preserve"> XE "</w:instrText>
      </w:r>
      <w:r w:rsidR="008F6F62" w:rsidRPr="005A3667">
        <w:instrText>Performance Requirements</w:instrText>
      </w:r>
      <w:r w:rsidR="008F6F62">
        <w:instrText xml:space="preserve">" </w:instrText>
      </w:r>
      <w:r w:rsidR="00C41C9F">
        <w:fldChar w:fldCharType="end"/>
      </w:r>
    </w:p>
    <w:p w14:paraId="28F6D8A9" w14:textId="77777777" w:rsidR="00742EBC" w:rsidRPr="002533EE" w:rsidRDefault="00742EBC"/>
    <w:p w14:paraId="20E2A6BC" w14:textId="77777777" w:rsidR="00742EBC" w:rsidRPr="002533EE" w:rsidRDefault="00742EBC">
      <w:pPr>
        <w:pStyle w:val="Heading2"/>
        <w:rPr>
          <w:b w:val="0"/>
          <w:bCs w:val="0"/>
          <w:i w:val="0"/>
          <w:iCs w:val="0"/>
          <w:color w:val="000000"/>
        </w:rPr>
      </w:pPr>
      <w:bookmarkStart w:id="872" w:name="_Toc94938294"/>
      <w:bookmarkStart w:id="873" w:name="_Toc94938344"/>
      <w:bookmarkStart w:id="874" w:name="_Toc95030880"/>
      <w:bookmarkStart w:id="875" w:name="_Toc95031028"/>
      <w:bookmarkStart w:id="876" w:name="_Toc95031081"/>
      <w:bookmarkStart w:id="877" w:name="_Toc95031552"/>
      <w:bookmarkStart w:id="878" w:name="_Toc95032103"/>
      <w:bookmarkStart w:id="879" w:name="_Toc95032154"/>
      <w:bookmarkStart w:id="880" w:name="_Toc95557626"/>
      <w:bookmarkStart w:id="881" w:name="_Toc95639979"/>
      <w:bookmarkStart w:id="882" w:name="_Toc95893574"/>
      <w:bookmarkStart w:id="883" w:name="_Toc95896560"/>
      <w:bookmarkStart w:id="884" w:name="_Toc96241393"/>
      <w:bookmarkStart w:id="885" w:name="_Toc96241443"/>
      <w:bookmarkStart w:id="886" w:name="_Toc133132860"/>
      <w:bookmarkStart w:id="887" w:name="_Toc319501270"/>
      <w:r w:rsidRPr="002533EE">
        <w:rPr>
          <w:b w:val="0"/>
          <w:i w:val="0"/>
          <w:color w:val="000000"/>
        </w:rPr>
        <w:t>VBA Common Security Services (CSS)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sidR="00C41C9F" w:rsidRPr="002533EE">
        <w:rPr>
          <w:b w:val="0"/>
          <w:bCs w:val="0"/>
          <w:i w:val="0"/>
          <w:iCs w:val="0"/>
          <w:color w:val="000000"/>
        </w:rPr>
        <w:fldChar w:fldCharType="begin"/>
      </w:r>
      <w:r w:rsidR="008F6F62" w:rsidRPr="002533EE">
        <w:rPr>
          <w:b w:val="0"/>
          <w:bCs w:val="0"/>
          <w:i w:val="0"/>
          <w:iCs w:val="0"/>
          <w:color w:val="000000"/>
        </w:rPr>
        <w:instrText xml:space="preserve"> XE "VBA Common Security Services (CSS)" </w:instrText>
      </w:r>
      <w:r w:rsidR="00C41C9F" w:rsidRPr="002533EE">
        <w:rPr>
          <w:b w:val="0"/>
          <w:bCs w:val="0"/>
          <w:i w:val="0"/>
          <w:iCs w:val="0"/>
          <w:color w:val="000000"/>
        </w:rPr>
        <w:fldChar w:fldCharType="end"/>
      </w:r>
    </w:p>
    <w:p w14:paraId="32233DE2" w14:textId="77777777" w:rsidR="00742EBC" w:rsidRDefault="00742EBC">
      <w:pPr>
        <w:rPr>
          <w:color w:val="000000"/>
        </w:rPr>
      </w:pPr>
      <w:r>
        <w:rPr>
          <w:color w:val="000000"/>
        </w:rPr>
        <w:t xml:space="preserve">All existing HINQ security requirements are maintained in </w:t>
      </w:r>
      <w:proofErr w:type="spellStart"/>
      <w:smartTag w:uri="urn:schemas-microsoft-com:office:smarttags" w:element="place">
        <w:r>
          <w:rPr>
            <w:b/>
            <w:color w:val="000000"/>
          </w:rPr>
          <w:t>V</w:t>
        </w:r>
        <w:r>
          <w:rPr>
            <w:i/>
            <w:color w:val="000000"/>
          </w:rPr>
          <w:t>ist</w:t>
        </w:r>
        <w:r>
          <w:rPr>
            <w:b/>
            <w:color w:val="000000"/>
          </w:rPr>
          <w:t>A</w:t>
        </w:r>
      </w:smartTag>
      <w:proofErr w:type="spellEnd"/>
      <w:r>
        <w:rPr>
          <w:color w:val="000000"/>
        </w:rPr>
        <w:t>.  This process will not change.  To ensure that all HINQ users will receive access to the system the following requirements are listed below:</w:t>
      </w:r>
    </w:p>
    <w:p w14:paraId="0D09DACD" w14:textId="77777777" w:rsidR="00742EBC" w:rsidRDefault="00742EBC">
      <w:pPr>
        <w:rPr>
          <w:color w:val="000000"/>
        </w:rPr>
      </w:pPr>
    </w:p>
    <w:p w14:paraId="4E1B99D4" w14:textId="77777777" w:rsidR="00742EBC" w:rsidRPr="00E42654" w:rsidRDefault="00742EBC">
      <w:pPr>
        <w:pStyle w:val="Style4"/>
        <w:rPr>
          <w:rFonts w:ascii="Times New Roman" w:hAnsi="Times New Roman" w:cs="Times New Roman"/>
        </w:rPr>
      </w:pPr>
      <w:r w:rsidRPr="00E42654">
        <w:rPr>
          <w:rFonts w:ascii="Times New Roman" w:hAnsi="Times New Roman" w:cs="Times New Roman"/>
        </w:rPr>
        <w:t xml:space="preserve">All users are required to have a VBA BDN Password, a HINQ employee number  and a </w:t>
      </w:r>
      <w:proofErr w:type="spellStart"/>
      <w:r w:rsidRPr="00E42654">
        <w:rPr>
          <w:rFonts w:ascii="Times New Roman" w:hAnsi="Times New Roman" w:cs="Times New Roman"/>
        </w:rPr>
        <w:t>V</w:t>
      </w:r>
      <w:r w:rsidRPr="00E42654">
        <w:rPr>
          <w:rFonts w:ascii="Times New Roman" w:hAnsi="Times New Roman" w:cs="Times New Roman"/>
          <w:i/>
        </w:rPr>
        <w:t>ist</w:t>
      </w:r>
      <w:r w:rsidRPr="00E42654">
        <w:rPr>
          <w:rFonts w:ascii="Times New Roman" w:hAnsi="Times New Roman" w:cs="Times New Roman"/>
        </w:rPr>
        <w:t>A</w:t>
      </w:r>
      <w:proofErr w:type="spellEnd"/>
      <w:r w:rsidRPr="00E42654">
        <w:rPr>
          <w:rFonts w:ascii="Times New Roman" w:hAnsi="Times New Roman" w:cs="Times New Roman"/>
        </w:rPr>
        <w:t xml:space="preserve"> HINQ security key </w:t>
      </w:r>
    </w:p>
    <w:p w14:paraId="13E92C11" w14:textId="77777777" w:rsidR="00742EBC" w:rsidRPr="00E42654" w:rsidRDefault="00742EBC">
      <w:pPr>
        <w:pStyle w:val="Style4"/>
        <w:rPr>
          <w:rFonts w:ascii="Times New Roman" w:hAnsi="Times New Roman" w:cs="Times New Roman"/>
        </w:rPr>
      </w:pPr>
      <w:r w:rsidRPr="00E42654">
        <w:rPr>
          <w:rFonts w:ascii="Times New Roman" w:hAnsi="Times New Roman" w:cs="Times New Roman"/>
        </w:rPr>
        <w:t xml:space="preserve">A user is required to access HINQ at least once </w:t>
      </w:r>
      <w:proofErr w:type="spellStart"/>
      <w:r w:rsidRPr="00E42654">
        <w:rPr>
          <w:rFonts w:ascii="Times New Roman" w:hAnsi="Times New Roman" w:cs="Times New Roman"/>
        </w:rPr>
        <w:t>very</w:t>
      </w:r>
      <w:proofErr w:type="spellEnd"/>
      <w:r w:rsidRPr="00E42654">
        <w:rPr>
          <w:rFonts w:ascii="Times New Roman" w:hAnsi="Times New Roman" w:cs="Times New Roman"/>
        </w:rPr>
        <w:t xml:space="preserve"> 90 days to avoid the system locking them out</w:t>
      </w:r>
    </w:p>
    <w:p w14:paraId="734C37AD" w14:textId="77777777" w:rsidR="00742EBC" w:rsidRPr="00E42654" w:rsidRDefault="00742EBC">
      <w:pPr>
        <w:pStyle w:val="Style4"/>
        <w:rPr>
          <w:rFonts w:ascii="Times New Roman" w:hAnsi="Times New Roman" w:cs="Times New Roman"/>
        </w:rPr>
      </w:pPr>
      <w:r w:rsidRPr="00E42654">
        <w:rPr>
          <w:rFonts w:ascii="Times New Roman" w:hAnsi="Times New Roman" w:cs="Times New Roman"/>
        </w:rPr>
        <w:t>If a user has not accessed their HINQ account after 90 days an error code message will appear denying the user access to the system</w:t>
      </w:r>
    </w:p>
    <w:p w14:paraId="4E00EE32" w14:textId="77777777" w:rsidR="00742EBC" w:rsidRPr="00E42654" w:rsidRDefault="00742EBC">
      <w:pPr>
        <w:pStyle w:val="Style4"/>
        <w:rPr>
          <w:rFonts w:ascii="Times New Roman" w:hAnsi="Times New Roman" w:cs="Times New Roman"/>
        </w:rPr>
      </w:pPr>
      <w:r w:rsidRPr="00E42654">
        <w:rPr>
          <w:rFonts w:ascii="Times New Roman" w:hAnsi="Times New Roman" w:cs="Times New Roman"/>
        </w:rPr>
        <w:t>If a user is denied access the user is required to contact the VBA ISO coordinator</w:t>
      </w:r>
    </w:p>
    <w:p w14:paraId="14BEC1DE" w14:textId="77777777" w:rsidR="00742EBC" w:rsidRPr="00E42654" w:rsidRDefault="00742EBC">
      <w:pPr>
        <w:pStyle w:val="Style4"/>
        <w:rPr>
          <w:rFonts w:ascii="Times New Roman" w:hAnsi="Times New Roman" w:cs="Times New Roman"/>
        </w:rPr>
      </w:pPr>
      <w:r w:rsidRPr="00E42654">
        <w:rPr>
          <w:rFonts w:ascii="Times New Roman" w:hAnsi="Times New Roman" w:cs="Times New Roman"/>
        </w:rPr>
        <w:t>All users are responsible for following-up with their VBA ISO coordinator in expediting all access requests</w:t>
      </w:r>
    </w:p>
    <w:p w14:paraId="752022FC" w14:textId="77777777" w:rsidR="00742EBC" w:rsidRPr="00E42654" w:rsidRDefault="00742EBC">
      <w:pPr>
        <w:pStyle w:val="Style4"/>
        <w:rPr>
          <w:rFonts w:ascii="Times New Roman" w:hAnsi="Times New Roman" w:cs="Times New Roman"/>
        </w:rPr>
      </w:pPr>
      <w:r w:rsidRPr="00E42654">
        <w:rPr>
          <w:rFonts w:ascii="Times New Roman" w:hAnsi="Times New Roman" w:cs="Times New Roman"/>
        </w:rPr>
        <w:t xml:space="preserve">All new employees are required to complete a VAF 20-8824e form to gain access to the HINQ system </w:t>
      </w:r>
    </w:p>
    <w:p w14:paraId="6CEB065F" w14:textId="77777777" w:rsidR="00742EBC" w:rsidRDefault="00742EBC">
      <w:pPr>
        <w:pStyle w:val="Heading5"/>
      </w:pPr>
    </w:p>
    <w:p w14:paraId="0F6048DA" w14:textId="77777777" w:rsidR="00742EBC" w:rsidRPr="00746624" w:rsidRDefault="00742EBC" w:rsidP="00746624">
      <w:pPr>
        <w:rPr>
          <w:i/>
        </w:rPr>
      </w:pPr>
      <w:r w:rsidRPr="00746624">
        <w:rPr>
          <w:i/>
        </w:rPr>
        <w:t>Note:</w:t>
      </w:r>
    </w:p>
    <w:p w14:paraId="7BD77AAE" w14:textId="77777777" w:rsidR="00742EBC" w:rsidRDefault="00742EBC">
      <w:pPr>
        <w:rPr>
          <w:b/>
          <w:color w:val="000000"/>
        </w:rPr>
      </w:pPr>
    </w:p>
    <w:p w14:paraId="148A5ADA" w14:textId="77777777" w:rsidR="00742EBC" w:rsidRDefault="00742EBC">
      <w:pPr>
        <w:rPr>
          <w:color w:val="000000"/>
        </w:rPr>
      </w:pPr>
      <w:r>
        <w:rPr>
          <w:color w:val="000000"/>
        </w:rPr>
        <w:t>In order to maintain a high security environment for HINQ system data we strongly suggest that access is provided only to those who will use HINQ on a regular basis.</w:t>
      </w:r>
    </w:p>
    <w:p w14:paraId="1ACC1791" w14:textId="77777777" w:rsidR="00742EBC" w:rsidRPr="00294E9D" w:rsidRDefault="00742EBC" w:rsidP="00294E9D">
      <w:pPr>
        <w:pStyle w:val="Heading2"/>
        <w:rPr>
          <w:b w:val="0"/>
          <w:bCs w:val="0"/>
          <w:i w:val="0"/>
          <w:iCs w:val="0"/>
          <w:color w:val="000000"/>
        </w:rPr>
      </w:pPr>
      <w:r>
        <w:br w:type="page"/>
      </w:r>
      <w:bookmarkStart w:id="888" w:name="_Toc133132861"/>
      <w:bookmarkStart w:id="889" w:name="_Toc319501271"/>
      <w:bookmarkStart w:id="890" w:name="OLE_LINK8"/>
      <w:bookmarkStart w:id="891" w:name="OLE_LINK9"/>
      <w:r w:rsidRPr="00294E9D">
        <w:rPr>
          <w:b w:val="0"/>
          <w:bCs w:val="0"/>
          <w:i w:val="0"/>
          <w:iCs w:val="0"/>
          <w:color w:val="000000"/>
        </w:rPr>
        <w:lastRenderedPageBreak/>
        <w:t>User Response Time</w:t>
      </w:r>
      <w:bookmarkEnd w:id="888"/>
      <w:bookmarkEnd w:id="889"/>
      <w:r w:rsidR="00C41C9F" w:rsidRPr="00294E9D">
        <w:rPr>
          <w:b w:val="0"/>
          <w:bCs w:val="0"/>
          <w:i w:val="0"/>
          <w:iCs w:val="0"/>
          <w:color w:val="000000"/>
        </w:rPr>
        <w:fldChar w:fldCharType="begin"/>
      </w:r>
      <w:r w:rsidR="008F6F62" w:rsidRPr="00294E9D">
        <w:rPr>
          <w:b w:val="0"/>
          <w:bCs w:val="0"/>
          <w:i w:val="0"/>
          <w:iCs w:val="0"/>
          <w:color w:val="000000"/>
        </w:rPr>
        <w:instrText xml:space="preserve"> XE "User Response Time" </w:instrText>
      </w:r>
      <w:r w:rsidR="00C41C9F" w:rsidRPr="00294E9D">
        <w:rPr>
          <w:b w:val="0"/>
          <w:bCs w:val="0"/>
          <w:i w:val="0"/>
          <w:iCs w:val="0"/>
          <w:color w:val="000000"/>
        </w:rPr>
        <w:fldChar w:fldCharType="end"/>
      </w:r>
    </w:p>
    <w:bookmarkEnd w:id="890"/>
    <w:bookmarkEnd w:id="891"/>
    <w:p w14:paraId="22B0DC43" w14:textId="77777777" w:rsidR="00742EBC" w:rsidRDefault="00742EBC">
      <w:pPr>
        <w:jc w:val="both"/>
        <w:rPr>
          <w:color w:val="000000"/>
        </w:rPr>
      </w:pPr>
      <w:r>
        <w:rPr>
          <w:color w:val="000000"/>
        </w:rPr>
        <w:t>Approximately up to 10,000 queries originate every week between HINQ and HEC and are captured through the e*Gate server.</w:t>
      </w:r>
    </w:p>
    <w:p w14:paraId="75FEADDC" w14:textId="77777777" w:rsidR="00742EBC" w:rsidRDefault="00742EBC">
      <w:pPr>
        <w:jc w:val="both"/>
        <w:rPr>
          <w:color w:val="000000"/>
        </w:rPr>
      </w:pPr>
    </w:p>
    <w:p w14:paraId="4660C19D" w14:textId="77777777" w:rsidR="00742EBC" w:rsidRDefault="00742EBC">
      <w:pPr>
        <w:jc w:val="both"/>
        <w:rPr>
          <w:color w:val="000000"/>
        </w:rPr>
      </w:pPr>
      <w:r>
        <w:rPr>
          <w:color w:val="000000"/>
        </w:rPr>
        <w:t>Overall VBA response time allows up to 150 diagnostic codes to be returned.  In order to avoid transmitting unnecessary blanks, currently the HINQ response variable has been expanded to transmit the same amount of disability codes as the VBA returns them.</w:t>
      </w:r>
    </w:p>
    <w:p w14:paraId="08F08512" w14:textId="77777777" w:rsidR="002533EE" w:rsidRDefault="002533EE" w:rsidP="002533EE">
      <w:pPr>
        <w:pStyle w:val="Heading2"/>
        <w:rPr>
          <w:b w:val="0"/>
          <w:bCs w:val="0"/>
          <w:i w:val="0"/>
          <w:iCs w:val="0"/>
          <w:color w:val="000000"/>
        </w:rPr>
      </w:pPr>
      <w:bookmarkStart w:id="892" w:name="_Toc133132862"/>
    </w:p>
    <w:p w14:paraId="0E2DBFA3" w14:textId="77777777" w:rsidR="00742EBC" w:rsidRPr="002533EE" w:rsidRDefault="00742EBC" w:rsidP="002533EE">
      <w:pPr>
        <w:pStyle w:val="Heading2"/>
        <w:rPr>
          <w:b w:val="0"/>
          <w:bCs w:val="0"/>
          <w:i w:val="0"/>
          <w:iCs w:val="0"/>
          <w:color w:val="000000"/>
        </w:rPr>
      </w:pPr>
      <w:bookmarkStart w:id="893" w:name="_Toc319501272"/>
      <w:r w:rsidRPr="002533EE">
        <w:rPr>
          <w:b w:val="0"/>
          <w:bCs w:val="0"/>
          <w:i w:val="0"/>
          <w:iCs w:val="0"/>
          <w:color w:val="000000"/>
        </w:rPr>
        <w:t>VBA Unsolicited Eligibility Update to HEC (VBA Push)</w:t>
      </w:r>
      <w:bookmarkEnd w:id="892"/>
      <w:bookmarkEnd w:id="893"/>
      <w:r w:rsidR="00C41C9F" w:rsidRPr="002533EE">
        <w:rPr>
          <w:b w:val="0"/>
          <w:bCs w:val="0"/>
          <w:i w:val="0"/>
          <w:iCs w:val="0"/>
          <w:color w:val="000000"/>
        </w:rPr>
        <w:fldChar w:fldCharType="begin"/>
      </w:r>
      <w:r w:rsidR="008F6F62" w:rsidRPr="002533EE">
        <w:rPr>
          <w:b w:val="0"/>
          <w:bCs w:val="0"/>
          <w:i w:val="0"/>
          <w:iCs w:val="0"/>
          <w:color w:val="000000"/>
        </w:rPr>
        <w:instrText xml:space="preserve"> XE "VBA Unsolicited Eligibility Update to HEC (VBA Push)" </w:instrText>
      </w:r>
      <w:r w:rsidR="00C41C9F" w:rsidRPr="002533EE">
        <w:rPr>
          <w:b w:val="0"/>
          <w:bCs w:val="0"/>
          <w:i w:val="0"/>
          <w:iCs w:val="0"/>
          <w:color w:val="000000"/>
        </w:rPr>
        <w:fldChar w:fldCharType="end"/>
      </w:r>
    </w:p>
    <w:p w14:paraId="0C1D7742" w14:textId="77777777" w:rsidR="002533EE" w:rsidRDefault="00742EBC" w:rsidP="002533EE">
      <w:r>
        <w:t xml:space="preserve">Once VBA converts its C&amp;P claims data transactions to the Corporate environment all users will automatically see a decline in the number of records that are located in the C&amp;P master file along with the awards that are authorized in the BDN environment.  The C&amp;P mini master file and the BDN will relinquish </w:t>
      </w:r>
      <w:proofErr w:type="spellStart"/>
      <w:r>
        <w:t>it</w:t>
      </w:r>
      <w:proofErr w:type="spellEnd"/>
      <w:r>
        <w:t xml:space="preserve"> effectiveness.  The authorization for all new benefit awards and updates to existing awards in VBA’s Corporate database will automatically trigger unsolicited updates from VBA to the HEC, which, in turn, will release updates to all </w:t>
      </w:r>
      <w:proofErr w:type="spellStart"/>
      <w:smartTag w:uri="urn:schemas-microsoft-com:office:smarttags" w:element="place">
        <w:r>
          <w:rPr>
            <w:b/>
          </w:rPr>
          <w:t>V</w:t>
        </w:r>
        <w:r>
          <w:rPr>
            <w:i/>
          </w:rPr>
          <w:t>ist</w:t>
        </w:r>
        <w:r>
          <w:rPr>
            <w:b/>
          </w:rPr>
          <w:t>A</w:t>
        </w:r>
      </w:smartTag>
      <w:proofErr w:type="spellEnd"/>
      <w:r>
        <w:t xml:space="preserve"> sites of record.</w:t>
      </w:r>
      <w:bookmarkStart w:id="894" w:name="_Toc133132863"/>
    </w:p>
    <w:p w14:paraId="6174C470" w14:textId="77777777" w:rsidR="002533EE" w:rsidRDefault="002533EE" w:rsidP="002533EE">
      <w:pPr>
        <w:rPr>
          <w:b/>
          <w:i/>
        </w:rPr>
      </w:pPr>
    </w:p>
    <w:p w14:paraId="57A0F5FF" w14:textId="77777777" w:rsidR="00742EBC" w:rsidRPr="002533EE" w:rsidRDefault="00742EBC">
      <w:pPr>
        <w:pStyle w:val="Heading2"/>
        <w:numPr>
          <w:ilvl w:val="1"/>
          <w:numId w:val="0"/>
        </w:numPr>
        <w:tabs>
          <w:tab w:val="num" w:pos="0"/>
        </w:tabs>
        <w:ind w:left="720" w:hanging="720"/>
        <w:rPr>
          <w:rFonts w:ascii="Times New Roman" w:hAnsi="Times New Roman" w:cs="Times New Roman"/>
          <w:b w:val="0"/>
          <w:bCs w:val="0"/>
          <w:i w:val="0"/>
          <w:iCs w:val="0"/>
          <w:color w:val="000000"/>
          <w:sz w:val="24"/>
          <w:szCs w:val="24"/>
        </w:rPr>
      </w:pPr>
      <w:bookmarkStart w:id="895" w:name="_Toc319501273"/>
      <w:r w:rsidRPr="002533EE">
        <w:rPr>
          <w:b w:val="0"/>
          <w:i w:val="0"/>
          <w:color w:val="000000"/>
        </w:rPr>
        <w:t>Latency</w:t>
      </w:r>
      <w:bookmarkEnd w:id="894"/>
      <w:bookmarkEnd w:id="895"/>
      <w:r w:rsidR="00C41C9F" w:rsidRPr="002533EE">
        <w:rPr>
          <w:rFonts w:ascii="Times New Roman" w:hAnsi="Times New Roman" w:cs="Times New Roman"/>
          <w:b w:val="0"/>
          <w:bCs w:val="0"/>
          <w:i w:val="0"/>
          <w:iCs w:val="0"/>
          <w:color w:val="000000"/>
          <w:sz w:val="24"/>
          <w:szCs w:val="24"/>
        </w:rPr>
        <w:fldChar w:fldCharType="begin"/>
      </w:r>
      <w:r w:rsidR="008F6F62" w:rsidRPr="002533EE">
        <w:rPr>
          <w:rFonts w:ascii="Times New Roman" w:hAnsi="Times New Roman" w:cs="Times New Roman"/>
          <w:b w:val="0"/>
          <w:bCs w:val="0"/>
          <w:i w:val="0"/>
          <w:iCs w:val="0"/>
          <w:color w:val="000000"/>
          <w:sz w:val="24"/>
          <w:szCs w:val="24"/>
        </w:rPr>
        <w:instrText xml:space="preserve"> XE "Latency" </w:instrText>
      </w:r>
      <w:r w:rsidR="00C41C9F" w:rsidRPr="002533EE">
        <w:rPr>
          <w:rFonts w:ascii="Times New Roman" w:hAnsi="Times New Roman" w:cs="Times New Roman"/>
          <w:b w:val="0"/>
          <w:bCs w:val="0"/>
          <w:i w:val="0"/>
          <w:iCs w:val="0"/>
          <w:color w:val="000000"/>
          <w:sz w:val="24"/>
          <w:szCs w:val="24"/>
        </w:rPr>
        <w:fldChar w:fldCharType="end"/>
      </w:r>
    </w:p>
    <w:p w14:paraId="550A1466" w14:textId="77777777" w:rsidR="00742EBC" w:rsidRDefault="00742EBC">
      <w:pPr>
        <w:rPr>
          <w:color w:val="000000"/>
        </w:rPr>
      </w:pPr>
      <w:r>
        <w:rPr>
          <w:color w:val="000000"/>
        </w:rPr>
        <w:t>Latency is a process that allows transactions to travel throughout the network in regulated intervals.  Latency defines the actual amount of time a transaction can travel through the communication network.</w:t>
      </w:r>
    </w:p>
    <w:p w14:paraId="7EBD61F2" w14:textId="77777777" w:rsidR="00742EBC" w:rsidRDefault="00742EBC">
      <w:pPr>
        <w:rPr>
          <w:color w:val="000000"/>
        </w:rPr>
      </w:pPr>
    </w:p>
    <w:p w14:paraId="42637966" w14:textId="77777777" w:rsidR="002533EE" w:rsidRDefault="00742EBC" w:rsidP="002533EE">
      <w:r>
        <w:t xml:space="preserve">Response times are generally affected by this process.  In order to avoid long delays that are caused by the demands that are placed on the processor’s resources HINQ has developed a delay mechanism that will automatically trigger a response if it is not received in </w:t>
      </w:r>
      <w:proofErr w:type="spellStart"/>
      <w:r>
        <w:t>a</w:t>
      </w:r>
      <w:proofErr w:type="spellEnd"/>
      <w:r>
        <w:t xml:space="preserve"> adequate amount of time.</w:t>
      </w:r>
      <w:bookmarkStart w:id="896" w:name="_Toc133132864"/>
    </w:p>
    <w:p w14:paraId="7D351AE3" w14:textId="77777777" w:rsidR="002533EE" w:rsidRDefault="002533EE" w:rsidP="002533EE">
      <w:pPr>
        <w:rPr>
          <w:b/>
          <w:i/>
        </w:rPr>
      </w:pPr>
    </w:p>
    <w:p w14:paraId="795578B0" w14:textId="77777777" w:rsidR="00742EBC" w:rsidRPr="002533EE" w:rsidRDefault="00742EBC">
      <w:pPr>
        <w:pStyle w:val="Heading2"/>
        <w:numPr>
          <w:ilvl w:val="1"/>
          <w:numId w:val="0"/>
        </w:numPr>
        <w:tabs>
          <w:tab w:val="num" w:pos="0"/>
        </w:tabs>
        <w:ind w:left="720" w:hanging="720"/>
        <w:rPr>
          <w:rFonts w:ascii="Times New Roman" w:hAnsi="Times New Roman" w:cs="Times New Roman"/>
          <w:b w:val="0"/>
          <w:bCs w:val="0"/>
          <w:i w:val="0"/>
          <w:iCs w:val="0"/>
          <w:color w:val="000000"/>
          <w:sz w:val="24"/>
          <w:szCs w:val="24"/>
        </w:rPr>
      </w:pPr>
      <w:bookmarkStart w:id="897" w:name="_Toc319501274"/>
      <w:r w:rsidRPr="002533EE">
        <w:rPr>
          <w:b w:val="0"/>
          <w:i w:val="0"/>
          <w:color w:val="000000"/>
        </w:rPr>
        <w:t>Packet Sizing</w:t>
      </w:r>
      <w:bookmarkEnd w:id="896"/>
      <w:bookmarkEnd w:id="897"/>
      <w:r w:rsidR="00C41C9F" w:rsidRPr="002533EE">
        <w:rPr>
          <w:rFonts w:ascii="Times New Roman" w:hAnsi="Times New Roman" w:cs="Times New Roman"/>
          <w:b w:val="0"/>
          <w:bCs w:val="0"/>
          <w:i w:val="0"/>
          <w:iCs w:val="0"/>
          <w:color w:val="000000"/>
          <w:sz w:val="24"/>
          <w:szCs w:val="24"/>
        </w:rPr>
        <w:fldChar w:fldCharType="begin"/>
      </w:r>
      <w:r w:rsidR="008F6F62" w:rsidRPr="002533EE">
        <w:rPr>
          <w:rFonts w:ascii="Times New Roman" w:hAnsi="Times New Roman" w:cs="Times New Roman"/>
          <w:b w:val="0"/>
          <w:bCs w:val="0"/>
          <w:i w:val="0"/>
          <w:iCs w:val="0"/>
          <w:color w:val="000000"/>
          <w:sz w:val="24"/>
          <w:szCs w:val="24"/>
        </w:rPr>
        <w:instrText xml:space="preserve"> XE "Packet Sizing" </w:instrText>
      </w:r>
      <w:r w:rsidR="00C41C9F" w:rsidRPr="002533EE">
        <w:rPr>
          <w:rFonts w:ascii="Times New Roman" w:hAnsi="Times New Roman" w:cs="Times New Roman"/>
          <w:b w:val="0"/>
          <w:bCs w:val="0"/>
          <w:i w:val="0"/>
          <w:iCs w:val="0"/>
          <w:color w:val="000000"/>
          <w:sz w:val="24"/>
          <w:szCs w:val="24"/>
        </w:rPr>
        <w:fldChar w:fldCharType="end"/>
      </w:r>
    </w:p>
    <w:p w14:paraId="5F03EC73" w14:textId="77777777" w:rsidR="00742EBC" w:rsidRDefault="00742EBC">
      <w:pPr>
        <w:rPr>
          <w:color w:val="000000"/>
        </w:rPr>
      </w:pPr>
      <w:r>
        <w:rPr>
          <w:color w:val="000000"/>
        </w:rPr>
        <w:t xml:space="preserve">When a HINQ query is generated the </w:t>
      </w:r>
      <w:proofErr w:type="spellStart"/>
      <w:smartTag w:uri="urn:schemas-microsoft-com:office:smarttags" w:element="place">
        <w:r>
          <w:rPr>
            <w:b/>
            <w:color w:val="000000"/>
          </w:rPr>
          <w:t>V</w:t>
        </w:r>
        <w:r>
          <w:rPr>
            <w:i/>
            <w:color w:val="000000"/>
          </w:rPr>
          <w:t>ist</w:t>
        </w:r>
        <w:r>
          <w:rPr>
            <w:b/>
            <w:color w:val="000000"/>
          </w:rPr>
          <w:t>A</w:t>
        </w:r>
      </w:smartTag>
      <w:proofErr w:type="spellEnd"/>
      <w:r>
        <w:rPr>
          <w:color w:val="000000"/>
        </w:rPr>
        <w:t xml:space="preserve"> processor first sends a packet of data to the target processor that opens the communication channel.  At this point the target processor returns an acknowledgement that the data has been received.  All data is captured and transmitted throughout the network in fixed packets of 256 bytes.</w:t>
      </w:r>
    </w:p>
    <w:p w14:paraId="3492E300" w14:textId="77777777" w:rsidR="008521EA" w:rsidRDefault="008521EA" w:rsidP="007D1427">
      <w:pPr>
        <w:pStyle w:val="Heading1"/>
        <w:rPr>
          <w:color w:val="000000"/>
        </w:rPr>
        <w:sectPr w:rsidR="008521EA" w:rsidSect="003B04C6">
          <w:headerReference w:type="default" r:id="rId19"/>
          <w:pgSz w:w="12240" w:h="15840"/>
          <w:pgMar w:top="1440" w:right="1440" w:bottom="1440" w:left="1440" w:header="720" w:footer="720" w:gutter="0"/>
          <w:cols w:space="0"/>
          <w:titlePg/>
        </w:sectPr>
      </w:pPr>
      <w:bookmarkStart w:id="898" w:name="_Toc94938295"/>
      <w:bookmarkStart w:id="899" w:name="_Toc94938345"/>
      <w:bookmarkStart w:id="900" w:name="_Toc95030881"/>
      <w:bookmarkStart w:id="901" w:name="_Toc95031029"/>
      <w:bookmarkStart w:id="902" w:name="_Toc95031082"/>
      <w:bookmarkStart w:id="903" w:name="_Toc95031553"/>
      <w:bookmarkStart w:id="904" w:name="_Toc95032104"/>
      <w:bookmarkStart w:id="905" w:name="_Toc95032155"/>
      <w:bookmarkStart w:id="906" w:name="_Toc95557627"/>
      <w:bookmarkStart w:id="907" w:name="_Toc95639980"/>
      <w:bookmarkStart w:id="908" w:name="_Toc95893575"/>
      <w:bookmarkStart w:id="909" w:name="_Toc95896561"/>
      <w:bookmarkStart w:id="910" w:name="_Toc96241394"/>
      <w:bookmarkStart w:id="911" w:name="_Toc96241444"/>
      <w:bookmarkStart w:id="912" w:name="_Toc133132782"/>
      <w:bookmarkStart w:id="913" w:name="_Toc133132865"/>
    </w:p>
    <w:p w14:paraId="021B4E12" w14:textId="77777777" w:rsidR="00742EBC" w:rsidRDefault="00446E69" w:rsidP="007D1427">
      <w:pPr>
        <w:pStyle w:val="Heading1"/>
      </w:pPr>
      <w:bookmarkStart w:id="914" w:name="_Toc319501275"/>
      <w:r>
        <w:lastRenderedPageBreak/>
        <w:t>Glossary</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sidR="00C41C9F">
        <w:fldChar w:fldCharType="begin"/>
      </w:r>
      <w:r w:rsidR="008F6F62">
        <w:instrText xml:space="preserve"> XE "</w:instrText>
      </w:r>
      <w:r w:rsidR="008F6F62" w:rsidRPr="00500FFB">
        <w:instrText>Glossary</w:instrText>
      </w:r>
      <w:r w:rsidR="008F6F62">
        <w:instrText xml:space="preserve">" </w:instrText>
      </w:r>
      <w:r w:rsidR="00C41C9F">
        <w:fldChar w:fldCharType="end"/>
      </w:r>
    </w:p>
    <w:p w14:paraId="6C8EBE8F" w14:textId="77777777" w:rsidR="00742EBC" w:rsidRDefault="00742EBC">
      <w:pPr>
        <w:rPr>
          <w:color w:val="000000"/>
        </w:rPr>
      </w:pPr>
      <w:r>
        <w:rPr>
          <w:color w:val="000000"/>
        </w:rPr>
        <w:t>This glossary contains terms and definitions to the HINQ Replacement Interim Solution Phase 1.</w:t>
      </w:r>
    </w:p>
    <w:p w14:paraId="3B3172BB" w14:textId="77777777" w:rsidR="00742EBC" w:rsidRDefault="00742EBC">
      <w:pPr>
        <w:rPr>
          <w:color w:val="000000"/>
        </w:rPr>
      </w:pPr>
    </w:p>
    <w:p w14:paraId="730B475F" w14:textId="77777777" w:rsidR="00742EBC" w:rsidRDefault="00742EBC">
      <w:pPr>
        <w:rPr>
          <w:color w:val="000000"/>
        </w:rPr>
      </w:pPr>
      <w:r>
        <w:rPr>
          <w:color w:val="000000"/>
        </w:rPr>
        <w:t>BIRLS</w:t>
      </w:r>
      <w:r w:rsidR="00C41C9F">
        <w:rPr>
          <w:color w:val="000000"/>
        </w:rPr>
        <w:fldChar w:fldCharType="begin"/>
      </w:r>
      <w:r w:rsidR="008F6F62">
        <w:instrText xml:space="preserve"> XE "</w:instrText>
      </w:r>
      <w:r w:rsidR="008F6F62" w:rsidRPr="00974020">
        <w:rPr>
          <w:color w:val="000000"/>
        </w:rPr>
        <w:instrText>BIRLS</w:instrText>
      </w:r>
      <w:r w:rsidR="008F6F62">
        <w:instrText xml:space="preserve">" </w:instrText>
      </w:r>
      <w:r w:rsidR="00C41C9F">
        <w:rPr>
          <w:color w:val="000000"/>
        </w:rPr>
        <w:fldChar w:fldCharType="end"/>
      </w:r>
      <w:r>
        <w:rPr>
          <w:color w:val="000000"/>
        </w:rPr>
        <w:tab/>
      </w:r>
      <w:r>
        <w:rPr>
          <w:color w:val="000000"/>
        </w:rPr>
        <w:tab/>
      </w:r>
      <w:r>
        <w:rPr>
          <w:color w:val="000000"/>
        </w:rPr>
        <w:tab/>
      </w:r>
      <w:r>
        <w:rPr>
          <w:color w:val="000000"/>
        </w:rPr>
        <w:tab/>
        <w:t>Beneficiary Information and Records Locator Subsystem</w:t>
      </w:r>
    </w:p>
    <w:p w14:paraId="12BE06BE" w14:textId="77777777" w:rsidR="00742EBC" w:rsidRDefault="00742EBC">
      <w:pPr>
        <w:rPr>
          <w:color w:val="000000"/>
        </w:rPr>
      </w:pPr>
    </w:p>
    <w:p w14:paraId="1F156AFC" w14:textId="77777777" w:rsidR="00742EBC" w:rsidRDefault="00742EBC">
      <w:pPr>
        <w:rPr>
          <w:color w:val="000000"/>
        </w:rPr>
      </w:pPr>
      <w:r>
        <w:rPr>
          <w:color w:val="000000"/>
        </w:rPr>
        <w:t>DVBHINQ</w:t>
      </w:r>
      <w:r w:rsidR="00C41C9F">
        <w:rPr>
          <w:color w:val="000000"/>
        </w:rPr>
        <w:fldChar w:fldCharType="begin"/>
      </w:r>
      <w:r w:rsidR="008F6F62">
        <w:instrText xml:space="preserve"> XE "</w:instrText>
      </w:r>
      <w:r w:rsidR="008F6F62" w:rsidRPr="00ED748D">
        <w:rPr>
          <w:color w:val="000000"/>
        </w:rPr>
        <w:instrText>DVBHINQ</w:instrText>
      </w:r>
      <w:r w:rsidR="008F6F62">
        <w:instrText xml:space="preserve">" </w:instrText>
      </w:r>
      <w:r w:rsidR="00C41C9F">
        <w:rPr>
          <w:color w:val="000000"/>
        </w:rPr>
        <w:fldChar w:fldCharType="end"/>
      </w:r>
      <w:r>
        <w:rPr>
          <w:color w:val="000000"/>
        </w:rPr>
        <w:tab/>
      </w:r>
      <w:r>
        <w:rPr>
          <w:color w:val="000000"/>
        </w:rPr>
        <w:tab/>
      </w:r>
      <w:r>
        <w:rPr>
          <w:color w:val="000000"/>
        </w:rPr>
        <w:tab/>
        <w:t>A security Key in the HINQ package</w:t>
      </w:r>
    </w:p>
    <w:p w14:paraId="13B615B9" w14:textId="77777777" w:rsidR="00742EBC" w:rsidRDefault="00742EBC">
      <w:pPr>
        <w:rPr>
          <w:color w:val="000000"/>
        </w:rPr>
      </w:pPr>
    </w:p>
    <w:p w14:paraId="4B6C1B52" w14:textId="77777777" w:rsidR="00742EBC" w:rsidRDefault="00742EBC">
      <w:pPr>
        <w:pStyle w:val="BodyTextIndent"/>
      </w:pPr>
      <w:r>
        <w:t>HINQ Employee Number</w:t>
      </w:r>
      <w:r>
        <w:tab/>
        <w:t>A number entered into the NEW PERSON file for each user who has a HINQ password</w:t>
      </w:r>
    </w:p>
    <w:p w14:paraId="0D60ECB6" w14:textId="77777777" w:rsidR="00742EBC" w:rsidRDefault="00742EBC">
      <w:pPr>
        <w:ind w:left="2970" w:hanging="2970"/>
        <w:rPr>
          <w:color w:val="000000"/>
        </w:rPr>
      </w:pPr>
    </w:p>
    <w:p w14:paraId="5A65C660" w14:textId="77777777" w:rsidR="00742EBC" w:rsidRDefault="00742EBC">
      <w:pPr>
        <w:ind w:left="2880" w:hanging="2880"/>
        <w:rPr>
          <w:color w:val="000000"/>
        </w:rPr>
      </w:pPr>
      <w:r>
        <w:rPr>
          <w:color w:val="000000"/>
        </w:rPr>
        <w:t>HINQ Response</w:t>
      </w:r>
      <w:r>
        <w:rPr>
          <w:color w:val="000000"/>
        </w:rPr>
        <w:tab/>
      </w:r>
      <w:proofErr w:type="spellStart"/>
      <w:r>
        <w:rPr>
          <w:color w:val="000000"/>
        </w:rPr>
        <w:t>Response</w:t>
      </w:r>
      <w:proofErr w:type="spellEnd"/>
      <w:r>
        <w:rPr>
          <w:color w:val="000000"/>
        </w:rPr>
        <w:t xml:space="preserve"> from VBA computer to a HINQ request</w:t>
      </w:r>
    </w:p>
    <w:p w14:paraId="0D783CED" w14:textId="77777777" w:rsidR="00742EBC" w:rsidRDefault="00742EBC">
      <w:pPr>
        <w:ind w:left="2970" w:hanging="2970"/>
        <w:rPr>
          <w:color w:val="000000"/>
        </w:rPr>
      </w:pPr>
    </w:p>
    <w:p w14:paraId="58C600BA" w14:textId="77777777" w:rsidR="00742EBC" w:rsidRDefault="00742EBC">
      <w:pPr>
        <w:ind w:left="2880" w:hanging="2880"/>
        <w:rPr>
          <w:color w:val="000000"/>
        </w:rPr>
      </w:pPr>
      <w:r>
        <w:rPr>
          <w:color w:val="000000"/>
        </w:rPr>
        <w:t>HINQ Suspense File</w:t>
      </w:r>
      <w:r>
        <w:rPr>
          <w:color w:val="000000"/>
        </w:rPr>
        <w:tab/>
        <w:t>A file that serves as two major functions:</w:t>
      </w:r>
    </w:p>
    <w:p w14:paraId="3F16B4FD" w14:textId="77777777" w:rsidR="00742EBC" w:rsidRDefault="00742EBC">
      <w:pPr>
        <w:numPr>
          <w:ilvl w:val="0"/>
          <w:numId w:val="19"/>
        </w:numPr>
        <w:tabs>
          <w:tab w:val="clear" w:pos="3690"/>
          <w:tab w:val="num" w:pos="3150"/>
        </w:tabs>
        <w:ind w:hanging="810"/>
        <w:rPr>
          <w:color w:val="000000"/>
        </w:rPr>
      </w:pPr>
      <w:r>
        <w:rPr>
          <w:color w:val="000000"/>
        </w:rPr>
        <w:t>Stores HINQ requests that are processed at a different time</w:t>
      </w:r>
    </w:p>
    <w:p w14:paraId="652A2A72" w14:textId="77777777" w:rsidR="00742EBC" w:rsidRDefault="00742EBC">
      <w:pPr>
        <w:numPr>
          <w:ilvl w:val="0"/>
          <w:numId w:val="19"/>
        </w:numPr>
        <w:tabs>
          <w:tab w:val="clear" w:pos="3690"/>
          <w:tab w:val="num" w:pos="3150"/>
        </w:tabs>
        <w:ind w:hanging="810"/>
        <w:rPr>
          <w:color w:val="000000"/>
        </w:rPr>
      </w:pPr>
      <w:r>
        <w:rPr>
          <w:color w:val="000000"/>
        </w:rPr>
        <w:t>Serves as a log to HINQ responses that are entered</w:t>
      </w:r>
    </w:p>
    <w:p w14:paraId="1DAB3DC5" w14:textId="77777777" w:rsidR="00742EBC" w:rsidRDefault="00742EBC">
      <w:pPr>
        <w:ind w:left="3330"/>
        <w:rPr>
          <w:color w:val="000000"/>
        </w:rPr>
      </w:pPr>
    </w:p>
    <w:p w14:paraId="4D6D66B0" w14:textId="77777777" w:rsidR="00742EBC" w:rsidRDefault="00742EBC">
      <w:pPr>
        <w:ind w:left="2880" w:hanging="2880"/>
        <w:rPr>
          <w:color w:val="000000"/>
        </w:rPr>
      </w:pPr>
      <w:r>
        <w:rPr>
          <w:color w:val="000000"/>
        </w:rPr>
        <w:t>HINQ Suspense File Status</w:t>
      </w:r>
      <w:r>
        <w:rPr>
          <w:color w:val="000000"/>
        </w:rPr>
        <w:tab/>
        <w:t>Pending</w:t>
      </w:r>
      <w:r>
        <w:rPr>
          <w:color w:val="000000"/>
        </w:rPr>
        <w:tab/>
        <w:t>request waiting for transmission</w:t>
      </w:r>
    </w:p>
    <w:p w14:paraId="790949A6" w14:textId="77777777" w:rsidR="00742EBC" w:rsidRDefault="00742EBC">
      <w:pPr>
        <w:ind w:left="2880" w:hanging="2880"/>
        <w:rPr>
          <w:color w:val="000000"/>
        </w:rPr>
      </w:pPr>
      <w:r>
        <w:rPr>
          <w:color w:val="000000"/>
        </w:rPr>
        <w:tab/>
        <w:t>New Mail</w:t>
      </w:r>
      <w:r>
        <w:rPr>
          <w:color w:val="000000"/>
        </w:rPr>
        <w:tab/>
        <w:t>successful response received</w:t>
      </w:r>
    </w:p>
    <w:p w14:paraId="745B4BBB" w14:textId="77777777" w:rsidR="00742EBC" w:rsidRDefault="00742EBC">
      <w:pPr>
        <w:ind w:left="2880" w:hanging="2880"/>
        <w:rPr>
          <w:color w:val="000000"/>
        </w:rPr>
      </w:pPr>
      <w:r>
        <w:rPr>
          <w:color w:val="000000"/>
        </w:rPr>
        <w:tab/>
        <w:t>Error</w:t>
      </w:r>
      <w:r>
        <w:rPr>
          <w:color w:val="000000"/>
        </w:rPr>
        <w:tab/>
      </w:r>
      <w:r>
        <w:rPr>
          <w:color w:val="000000"/>
        </w:rPr>
        <w:tab/>
      </w:r>
      <w:proofErr w:type="spellStart"/>
      <w:r>
        <w:rPr>
          <w:color w:val="000000"/>
        </w:rPr>
        <w:t>error</w:t>
      </w:r>
      <w:proofErr w:type="spellEnd"/>
      <w:r>
        <w:rPr>
          <w:color w:val="000000"/>
        </w:rPr>
        <w:t xml:space="preserve"> that occurs during an inquiry that is processed at the VBA computer</w:t>
      </w:r>
    </w:p>
    <w:p w14:paraId="6D752A76" w14:textId="77777777" w:rsidR="00742EBC" w:rsidRDefault="00742EBC">
      <w:pPr>
        <w:ind w:left="2880" w:hanging="2880"/>
        <w:rPr>
          <w:color w:val="000000"/>
        </w:rPr>
      </w:pPr>
      <w:r>
        <w:rPr>
          <w:color w:val="000000"/>
        </w:rPr>
        <w:tab/>
        <w:t>Abbreviated</w:t>
      </w:r>
      <w:r>
        <w:rPr>
          <w:color w:val="000000"/>
        </w:rPr>
        <w:tab/>
        <w:t>response received</w:t>
      </w:r>
    </w:p>
    <w:p w14:paraId="42EACF80" w14:textId="77777777" w:rsidR="00742EBC" w:rsidRDefault="00742EBC">
      <w:pPr>
        <w:ind w:left="2880" w:hanging="2880"/>
        <w:rPr>
          <w:color w:val="000000"/>
        </w:rPr>
      </w:pPr>
      <w:r>
        <w:rPr>
          <w:color w:val="000000"/>
        </w:rPr>
        <w:tab/>
        <w:t>IDCU error</w:t>
      </w:r>
      <w:r>
        <w:rPr>
          <w:color w:val="000000"/>
        </w:rPr>
        <w:tab/>
      </w:r>
      <w:proofErr w:type="spellStart"/>
      <w:r>
        <w:rPr>
          <w:color w:val="000000"/>
        </w:rPr>
        <w:t>error</w:t>
      </w:r>
      <w:proofErr w:type="spellEnd"/>
      <w:r>
        <w:rPr>
          <w:color w:val="000000"/>
        </w:rPr>
        <w:t xml:space="preserve"> occurred in the return transmission of the HINQ string</w:t>
      </w:r>
    </w:p>
    <w:p w14:paraId="45274B39" w14:textId="77777777" w:rsidR="00742EBC" w:rsidRDefault="00742EBC">
      <w:pPr>
        <w:ind w:left="2880" w:hanging="2880"/>
        <w:rPr>
          <w:color w:val="000000"/>
        </w:rPr>
      </w:pPr>
    </w:p>
    <w:p w14:paraId="0F7DAEDD" w14:textId="77777777" w:rsidR="00742EBC" w:rsidRDefault="00742EBC">
      <w:pPr>
        <w:ind w:left="2880" w:hanging="2880"/>
        <w:rPr>
          <w:color w:val="000000"/>
        </w:rPr>
      </w:pPr>
      <w:r>
        <w:rPr>
          <w:color w:val="000000"/>
        </w:rPr>
        <w:t>IDCU</w:t>
      </w:r>
      <w:r w:rsidR="00C41C9F">
        <w:rPr>
          <w:color w:val="000000"/>
        </w:rPr>
        <w:fldChar w:fldCharType="begin"/>
      </w:r>
      <w:r w:rsidR="008F6F62">
        <w:instrText xml:space="preserve"> XE "</w:instrText>
      </w:r>
      <w:r w:rsidR="008F6F62" w:rsidRPr="00CF1D1D">
        <w:rPr>
          <w:color w:val="000000"/>
        </w:rPr>
        <w:instrText>IDCU</w:instrText>
      </w:r>
      <w:r w:rsidR="008F6F62">
        <w:instrText xml:space="preserve">" </w:instrText>
      </w:r>
      <w:r w:rsidR="00C41C9F">
        <w:rPr>
          <w:color w:val="000000"/>
        </w:rPr>
        <w:fldChar w:fldCharType="end"/>
      </w:r>
      <w:r>
        <w:rPr>
          <w:color w:val="000000"/>
        </w:rPr>
        <w:tab/>
        <w:t>Integrated Data Communications Utility</w:t>
      </w:r>
    </w:p>
    <w:p w14:paraId="63AA1000" w14:textId="77777777" w:rsidR="00742EBC" w:rsidRDefault="00742EBC">
      <w:pPr>
        <w:ind w:left="2880" w:hanging="2880"/>
        <w:rPr>
          <w:color w:val="000000"/>
        </w:rPr>
      </w:pPr>
    </w:p>
    <w:p w14:paraId="0E34C74A" w14:textId="77777777" w:rsidR="00742EBC" w:rsidRDefault="00742EBC">
      <w:pPr>
        <w:ind w:left="2880" w:hanging="2880"/>
        <w:rPr>
          <w:color w:val="000000"/>
        </w:rPr>
      </w:pPr>
      <w:r>
        <w:rPr>
          <w:color w:val="000000"/>
        </w:rPr>
        <w:t>VBA</w:t>
      </w:r>
      <w:r w:rsidR="00C41C9F">
        <w:rPr>
          <w:color w:val="000000"/>
        </w:rPr>
        <w:fldChar w:fldCharType="begin"/>
      </w:r>
      <w:r w:rsidR="00A37639">
        <w:instrText xml:space="preserve"> XE "</w:instrText>
      </w:r>
      <w:r w:rsidR="00A37639" w:rsidRPr="00117866">
        <w:rPr>
          <w:color w:val="000000"/>
        </w:rPr>
        <w:instrText>VBA</w:instrText>
      </w:r>
      <w:r w:rsidR="00A37639">
        <w:instrText xml:space="preserve">" </w:instrText>
      </w:r>
      <w:r w:rsidR="00C41C9F">
        <w:rPr>
          <w:color w:val="000000"/>
        </w:rPr>
        <w:fldChar w:fldCharType="end"/>
      </w:r>
      <w:r>
        <w:rPr>
          <w:color w:val="000000"/>
        </w:rPr>
        <w:tab/>
        <w:t>Veterans Benefits Administration</w:t>
      </w:r>
    </w:p>
    <w:p w14:paraId="19CE1BF4" w14:textId="77777777" w:rsidR="008521EA" w:rsidRDefault="008521EA" w:rsidP="003341C9">
      <w:pPr>
        <w:pStyle w:val="Heading1"/>
        <w:sectPr w:rsidR="008521EA" w:rsidSect="003B04C6">
          <w:pgSz w:w="12240" w:h="15840"/>
          <w:pgMar w:top="1440" w:right="1440" w:bottom="1440" w:left="1440" w:header="720" w:footer="720" w:gutter="0"/>
          <w:cols w:space="0"/>
          <w:titlePg/>
        </w:sectPr>
      </w:pPr>
    </w:p>
    <w:p w14:paraId="131330B7" w14:textId="77777777" w:rsidR="008C277A" w:rsidRDefault="00080084" w:rsidP="00080084">
      <w:pPr>
        <w:pStyle w:val="Heading1"/>
        <w:rPr>
          <w:noProof/>
        </w:rPr>
      </w:pPr>
      <w:r>
        <w:br w:type="page"/>
      </w:r>
      <w:bookmarkStart w:id="915" w:name="_Toc319501276"/>
      <w:r w:rsidR="002541C2">
        <w:lastRenderedPageBreak/>
        <w:t>Index</w:t>
      </w:r>
      <w:bookmarkEnd w:id="915"/>
      <w:r w:rsidR="00C41C9F">
        <w:fldChar w:fldCharType="begin"/>
      </w:r>
      <w:r w:rsidR="00742EBC">
        <w:instrText xml:space="preserve"> INDEX \e "</w:instrText>
      </w:r>
      <w:r w:rsidR="00742EBC">
        <w:tab/>
        <w:instrText xml:space="preserve">" \h "A" \c "1" \z "1033" </w:instrText>
      </w:r>
      <w:r w:rsidR="00C41C9F">
        <w:fldChar w:fldCharType="separate"/>
      </w:r>
    </w:p>
    <w:p w14:paraId="6240A47C" w14:textId="77777777" w:rsidR="008C277A" w:rsidRDefault="008C277A">
      <w:pPr>
        <w:rPr>
          <w:rFonts w:ascii="Century Schoolbook" w:hAnsi="Century Schoolbook"/>
          <w:noProof/>
        </w:rPr>
        <w:sectPr w:rsidR="008C277A" w:rsidSect="008C277A">
          <w:headerReference w:type="default" r:id="rId20"/>
          <w:type w:val="continuous"/>
          <w:pgSz w:w="12240" w:h="15840"/>
          <w:pgMar w:top="1440" w:right="1440" w:bottom="1440" w:left="1440" w:header="720" w:footer="720" w:gutter="0"/>
          <w:cols w:space="0"/>
          <w:titlePg/>
        </w:sectPr>
      </w:pPr>
    </w:p>
    <w:p w14:paraId="64F3183D" w14:textId="77777777" w:rsidR="008C277A" w:rsidRDefault="008C277A">
      <w:pPr>
        <w:pStyle w:val="IndexHeading"/>
        <w:keepNext/>
        <w:tabs>
          <w:tab w:val="right" w:leader="dot" w:pos="9350"/>
        </w:tabs>
        <w:rPr>
          <w:rFonts w:ascii="Times New Roman" w:hAnsi="Times New Roman"/>
          <w:b w:val="0"/>
          <w:bCs w:val="0"/>
          <w:noProof/>
        </w:rPr>
      </w:pPr>
      <w:r>
        <w:rPr>
          <w:noProof/>
        </w:rPr>
        <w:t>A</w:t>
      </w:r>
    </w:p>
    <w:p w14:paraId="5CF5CB47" w14:textId="77777777" w:rsidR="008C277A" w:rsidRDefault="008C277A">
      <w:pPr>
        <w:pStyle w:val="Index1"/>
        <w:tabs>
          <w:tab w:val="right" w:leader="dot" w:pos="9350"/>
        </w:tabs>
        <w:rPr>
          <w:noProof/>
        </w:rPr>
      </w:pPr>
      <w:r w:rsidRPr="003C3472">
        <w:rPr>
          <w:b/>
          <w:bCs/>
          <w:i/>
          <w:iCs/>
          <w:noProof/>
          <w:color w:val="000000"/>
        </w:rPr>
        <w:t>Accessing the Software</w:t>
      </w:r>
      <w:r>
        <w:rPr>
          <w:noProof/>
        </w:rPr>
        <w:tab/>
        <w:t>2</w:t>
      </w:r>
    </w:p>
    <w:p w14:paraId="5C844AF1" w14:textId="77777777" w:rsidR="008C277A" w:rsidRDefault="008C277A">
      <w:pPr>
        <w:pStyle w:val="Index1"/>
        <w:tabs>
          <w:tab w:val="right" w:leader="dot" w:pos="9350"/>
        </w:tabs>
        <w:rPr>
          <w:noProof/>
        </w:rPr>
      </w:pPr>
      <w:r w:rsidRPr="003C3472">
        <w:rPr>
          <w:b/>
          <w:bCs/>
          <w:i/>
          <w:iCs/>
          <w:noProof/>
          <w:color w:val="000000"/>
        </w:rPr>
        <w:t>As a Stand-Alone Option</w:t>
      </w:r>
      <w:r>
        <w:rPr>
          <w:noProof/>
        </w:rPr>
        <w:tab/>
        <w:t>17</w:t>
      </w:r>
    </w:p>
    <w:p w14:paraId="5A3BEBD2" w14:textId="77777777" w:rsidR="008C277A" w:rsidRDefault="008C277A">
      <w:pPr>
        <w:pStyle w:val="Index1"/>
        <w:tabs>
          <w:tab w:val="right" w:leader="dot" w:pos="9350"/>
        </w:tabs>
        <w:rPr>
          <w:noProof/>
        </w:rPr>
      </w:pPr>
      <w:r w:rsidRPr="003C3472">
        <w:rPr>
          <w:b/>
          <w:bCs/>
          <w:i/>
          <w:iCs/>
          <w:noProof/>
          <w:color w:val="000000"/>
        </w:rPr>
        <w:t>As Part of the PIMS Options</w:t>
      </w:r>
      <w:r>
        <w:rPr>
          <w:noProof/>
        </w:rPr>
        <w:tab/>
        <w:t>18</w:t>
      </w:r>
    </w:p>
    <w:p w14:paraId="47D2C330" w14:textId="77777777" w:rsidR="008C277A" w:rsidRDefault="008C277A">
      <w:pPr>
        <w:pStyle w:val="Index1"/>
        <w:tabs>
          <w:tab w:val="right" w:leader="dot" w:pos="9350"/>
        </w:tabs>
        <w:rPr>
          <w:noProof/>
        </w:rPr>
      </w:pPr>
      <w:r w:rsidRPr="003C3472">
        <w:rPr>
          <w:b/>
          <w:bCs/>
          <w:i/>
          <w:iCs/>
          <w:noProof/>
          <w:color w:val="000000"/>
        </w:rPr>
        <w:t>Ask Medical Center Division</w:t>
      </w:r>
      <w:r>
        <w:rPr>
          <w:noProof/>
        </w:rPr>
        <w:tab/>
        <w:t>36</w:t>
      </w:r>
    </w:p>
    <w:p w14:paraId="7B96D17D" w14:textId="77777777" w:rsidR="008C277A" w:rsidRDefault="008C277A">
      <w:pPr>
        <w:pStyle w:val="Index1"/>
        <w:tabs>
          <w:tab w:val="right" w:leader="dot" w:pos="9350"/>
        </w:tabs>
        <w:rPr>
          <w:noProof/>
        </w:rPr>
      </w:pPr>
      <w:r w:rsidRPr="003C3472">
        <w:rPr>
          <w:b/>
          <w:bCs/>
          <w:i/>
          <w:iCs/>
          <w:noProof/>
          <w:color w:val="000000"/>
        </w:rPr>
        <w:t>Auto-Requeue Limit</w:t>
      </w:r>
      <w:r>
        <w:rPr>
          <w:noProof/>
        </w:rPr>
        <w:tab/>
        <w:t>34</w:t>
      </w:r>
    </w:p>
    <w:p w14:paraId="63EFAC6F" w14:textId="77777777" w:rsidR="008C277A" w:rsidRDefault="008C277A">
      <w:pPr>
        <w:pStyle w:val="Index1"/>
        <w:tabs>
          <w:tab w:val="right" w:leader="dot" w:pos="9350"/>
        </w:tabs>
        <w:rPr>
          <w:noProof/>
        </w:rPr>
      </w:pPr>
      <w:r w:rsidRPr="003C3472">
        <w:rPr>
          <w:b/>
          <w:bCs/>
          <w:i/>
          <w:iCs/>
          <w:noProof/>
          <w:color w:val="000000"/>
        </w:rPr>
        <w:t>Auto-Requeue of IDCU Errors</w:t>
      </w:r>
      <w:r>
        <w:rPr>
          <w:noProof/>
        </w:rPr>
        <w:tab/>
        <w:t>34</w:t>
      </w:r>
    </w:p>
    <w:p w14:paraId="7CB6FA42" w14:textId="77777777" w:rsidR="008C277A" w:rsidRDefault="008C277A">
      <w:pPr>
        <w:pStyle w:val="IndexHeading"/>
        <w:keepNext/>
        <w:tabs>
          <w:tab w:val="right" w:leader="dot" w:pos="9350"/>
        </w:tabs>
        <w:rPr>
          <w:rFonts w:ascii="Times New Roman" w:hAnsi="Times New Roman"/>
          <w:b w:val="0"/>
          <w:bCs w:val="0"/>
          <w:noProof/>
        </w:rPr>
      </w:pPr>
      <w:r>
        <w:rPr>
          <w:noProof/>
        </w:rPr>
        <w:t>B</w:t>
      </w:r>
    </w:p>
    <w:p w14:paraId="12ABB150" w14:textId="77777777" w:rsidR="008C277A" w:rsidRDefault="008C277A">
      <w:pPr>
        <w:pStyle w:val="Index1"/>
        <w:tabs>
          <w:tab w:val="right" w:leader="dot" w:pos="9350"/>
        </w:tabs>
        <w:rPr>
          <w:noProof/>
        </w:rPr>
      </w:pPr>
      <w:r w:rsidRPr="003C3472">
        <w:rPr>
          <w:b/>
          <w:bCs/>
          <w:i/>
          <w:iCs/>
          <w:noProof/>
          <w:color w:val="000000"/>
        </w:rPr>
        <w:t>Batch Device Name</w:t>
      </w:r>
      <w:r>
        <w:rPr>
          <w:noProof/>
        </w:rPr>
        <w:tab/>
        <w:t>36</w:t>
      </w:r>
    </w:p>
    <w:p w14:paraId="5FBDFCF0" w14:textId="77777777" w:rsidR="008C277A" w:rsidRDefault="008C277A">
      <w:pPr>
        <w:pStyle w:val="Index1"/>
        <w:tabs>
          <w:tab w:val="right" w:leader="dot" w:pos="9350"/>
        </w:tabs>
        <w:rPr>
          <w:noProof/>
        </w:rPr>
      </w:pPr>
      <w:r w:rsidRPr="003C3472">
        <w:rPr>
          <w:b/>
          <w:bCs/>
          <w:i/>
          <w:iCs/>
          <w:noProof/>
          <w:color w:val="000000"/>
        </w:rPr>
        <w:t>Batch Processing Enabled</w:t>
      </w:r>
      <w:r>
        <w:rPr>
          <w:noProof/>
        </w:rPr>
        <w:tab/>
        <w:t>33</w:t>
      </w:r>
    </w:p>
    <w:p w14:paraId="169D69D8" w14:textId="77777777" w:rsidR="008C277A" w:rsidRDefault="008C277A">
      <w:pPr>
        <w:pStyle w:val="Index1"/>
        <w:tabs>
          <w:tab w:val="right" w:leader="dot" w:pos="9350"/>
        </w:tabs>
        <w:rPr>
          <w:noProof/>
        </w:rPr>
      </w:pPr>
      <w:r w:rsidRPr="003C3472">
        <w:rPr>
          <w:noProof/>
          <w:color w:val="000000"/>
        </w:rPr>
        <w:t>BIRLS</w:t>
      </w:r>
      <w:r>
        <w:rPr>
          <w:noProof/>
        </w:rPr>
        <w:tab/>
        <w:t>48</w:t>
      </w:r>
    </w:p>
    <w:p w14:paraId="2FF2311A" w14:textId="77777777" w:rsidR="008C277A" w:rsidRDefault="008C277A">
      <w:pPr>
        <w:pStyle w:val="IndexHeading"/>
        <w:keepNext/>
        <w:tabs>
          <w:tab w:val="right" w:leader="dot" w:pos="9350"/>
        </w:tabs>
        <w:rPr>
          <w:rFonts w:ascii="Times New Roman" w:hAnsi="Times New Roman"/>
          <w:b w:val="0"/>
          <w:bCs w:val="0"/>
          <w:noProof/>
        </w:rPr>
      </w:pPr>
      <w:r>
        <w:rPr>
          <w:noProof/>
        </w:rPr>
        <w:t>C</w:t>
      </w:r>
    </w:p>
    <w:p w14:paraId="79527DAC" w14:textId="77777777" w:rsidR="008C277A" w:rsidRDefault="008C277A">
      <w:pPr>
        <w:pStyle w:val="Index1"/>
        <w:tabs>
          <w:tab w:val="right" w:leader="dot" w:pos="9350"/>
        </w:tabs>
        <w:rPr>
          <w:noProof/>
        </w:rPr>
      </w:pPr>
      <w:r w:rsidRPr="003C3472">
        <w:rPr>
          <w:b/>
          <w:bCs/>
          <w:i/>
          <w:iCs/>
          <w:noProof/>
          <w:color w:val="000000"/>
        </w:rPr>
        <w:t>Create a Mail Message</w:t>
      </w:r>
      <w:r>
        <w:rPr>
          <w:noProof/>
        </w:rPr>
        <w:tab/>
        <w:t>30</w:t>
      </w:r>
    </w:p>
    <w:p w14:paraId="6CAC1768" w14:textId="77777777" w:rsidR="008C277A" w:rsidRDefault="008C277A">
      <w:pPr>
        <w:pStyle w:val="IndexHeading"/>
        <w:keepNext/>
        <w:tabs>
          <w:tab w:val="right" w:leader="dot" w:pos="9350"/>
        </w:tabs>
        <w:rPr>
          <w:rFonts w:ascii="Times New Roman" w:hAnsi="Times New Roman"/>
          <w:b w:val="0"/>
          <w:bCs w:val="0"/>
          <w:noProof/>
        </w:rPr>
      </w:pPr>
      <w:r>
        <w:rPr>
          <w:noProof/>
        </w:rPr>
        <w:t>D</w:t>
      </w:r>
    </w:p>
    <w:p w14:paraId="210AEE97" w14:textId="77777777" w:rsidR="008C277A" w:rsidRDefault="008C277A">
      <w:pPr>
        <w:pStyle w:val="Index1"/>
        <w:tabs>
          <w:tab w:val="right" w:leader="dot" w:pos="9350"/>
        </w:tabs>
        <w:rPr>
          <w:noProof/>
        </w:rPr>
      </w:pPr>
      <w:r w:rsidRPr="003C3472">
        <w:rPr>
          <w:b/>
          <w:bCs/>
          <w:i/>
          <w:iCs/>
          <w:noProof/>
          <w:color w:val="000000"/>
        </w:rPr>
        <w:t>Delete Entry from HINQ Suspense Fil</w:t>
      </w:r>
      <w:r>
        <w:rPr>
          <w:noProof/>
        </w:rPr>
        <w:tab/>
        <w:t>32</w:t>
      </w:r>
    </w:p>
    <w:p w14:paraId="3B6FC96F" w14:textId="77777777" w:rsidR="008C277A" w:rsidRDefault="008C277A">
      <w:pPr>
        <w:pStyle w:val="Index1"/>
        <w:tabs>
          <w:tab w:val="right" w:leader="dot" w:pos="9350"/>
        </w:tabs>
        <w:rPr>
          <w:noProof/>
        </w:rPr>
      </w:pPr>
      <w:r>
        <w:rPr>
          <w:noProof/>
        </w:rPr>
        <w:t>DG ELIGIBILITY</w:t>
      </w:r>
      <w:r>
        <w:rPr>
          <w:noProof/>
        </w:rPr>
        <w:tab/>
        <w:t>4, 9</w:t>
      </w:r>
    </w:p>
    <w:p w14:paraId="4A8F721A" w14:textId="77777777" w:rsidR="008C277A" w:rsidRDefault="008C277A">
      <w:pPr>
        <w:pStyle w:val="Index1"/>
        <w:tabs>
          <w:tab w:val="right" w:leader="dot" w:pos="9350"/>
        </w:tabs>
        <w:rPr>
          <w:noProof/>
        </w:rPr>
      </w:pPr>
      <w:r w:rsidRPr="003C3472">
        <w:rPr>
          <w:b/>
          <w:bCs/>
          <w:i/>
          <w:iCs/>
          <w:noProof/>
          <w:color w:val="000000"/>
        </w:rPr>
        <w:t>Disable HINQ Network</w:t>
      </w:r>
      <w:r>
        <w:rPr>
          <w:noProof/>
        </w:rPr>
        <w:tab/>
        <w:t>38</w:t>
      </w:r>
    </w:p>
    <w:p w14:paraId="7C1933EC" w14:textId="77777777" w:rsidR="008C277A" w:rsidRDefault="008C277A">
      <w:pPr>
        <w:pStyle w:val="Index1"/>
        <w:tabs>
          <w:tab w:val="right" w:leader="dot" w:pos="9350"/>
        </w:tabs>
        <w:rPr>
          <w:noProof/>
        </w:rPr>
      </w:pPr>
      <w:r>
        <w:rPr>
          <w:noProof/>
        </w:rPr>
        <w:t>DVBHINQ</w:t>
      </w:r>
      <w:r>
        <w:rPr>
          <w:noProof/>
        </w:rPr>
        <w:tab/>
        <w:t>1, 4, 5, 9, 14, 16, 19, 20, 21, 23, 25, 26, 30, 34, 39, 40, 42, 48</w:t>
      </w:r>
    </w:p>
    <w:p w14:paraId="6DE9D4D3" w14:textId="77777777" w:rsidR="008C277A" w:rsidRDefault="008C277A">
      <w:pPr>
        <w:pStyle w:val="IndexHeading"/>
        <w:keepNext/>
        <w:tabs>
          <w:tab w:val="right" w:leader="dot" w:pos="9350"/>
        </w:tabs>
        <w:rPr>
          <w:rFonts w:ascii="Times New Roman" w:hAnsi="Times New Roman"/>
          <w:b w:val="0"/>
          <w:bCs w:val="0"/>
          <w:noProof/>
        </w:rPr>
      </w:pPr>
      <w:r>
        <w:rPr>
          <w:noProof/>
        </w:rPr>
        <w:t>E</w:t>
      </w:r>
    </w:p>
    <w:p w14:paraId="3E9698AA" w14:textId="77777777" w:rsidR="008C277A" w:rsidRDefault="008C277A">
      <w:pPr>
        <w:pStyle w:val="Index1"/>
        <w:tabs>
          <w:tab w:val="right" w:leader="dot" w:pos="9350"/>
        </w:tabs>
        <w:rPr>
          <w:noProof/>
        </w:rPr>
      </w:pPr>
      <w:r w:rsidRPr="003C3472">
        <w:rPr>
          <w:b/>
          <w:bCs/>
          <w:i/>
          <w:iCs/>
          <w:noProof/>
          <w:color w:val="000000"/>
        </w:rPr>
        <w:t>Edit HINQ Suspense File Parameters</w:t>
      </w:r>
      <w:r>
        <w:rPr>
          <w:noProof/>
        </w:rPr>
        <w:tab/>
        <w:t>32, 33, 35, 37</w:t>
      </w:r>
    </w:p>
    <w:p w14:paraId="326B8EE5" w14:textId="77777777" w:rsidR="008C277A" w:rsidRDefault="008C277A">
      <w:pPr>
        <w:pStyle w:val="Index1"/>
        <w:tabs>
          <w:tab w:val="right" w:leader="dot" w:pos="9350"/>
        </w:tabs>
        <w:rPr>
          <w:noProof/>
        </w:rPr>
      </w:pPr>
      <w:r w:rsidRPr="003C3472">
        <w:rPr>
          <w:b/>
          <w:bCs/>
          <w:i/>
          <w:iCs/>
          <w:noProof/>
          <w:color w:val="000000"/>
        </w:rPr>
        <w:t>Enable HINQ Network</w:t>
      </w:r>
      <w:r>
        <w:rPr>
          <w:noProof/>
        </w:rPr>
        <w:tab/>
        <w:t>38</w:t>
      </w:r>
    </w:p>
    <w:p w14:paraId="6355B890" w14:textId="77777777" w:rsidR="008C277A" w:rsidRDefault="008C277A">
      <w:pPr>
        <w:pStyle w:val="Index1"/>
        <w:tabs>
          <w:tab w:val="right" w:leader="dot" w:pos="9350"/>
        </w:tabs>
        <w:rPr>
          <w:noProof/>
        </w:rPr>
      </w:pPr>
      <w:r w:rsidRPr="003C3472">
        <w:rPr>
          <w:b/>
          <w:bCs/>
          <w:i/>
          <w:iCs/>
          <w:noProof/>
          <w:color w:val="000000"/>
        </w:rPr>
        <w:t>Enter a Request in the HINQ Suspense File</w:t>
      </w:r>
      <w:r>
        <w:rPr>
          <w:noProof/>
        </w:rPr>
        <w:tab/>
        <w:t>4, 17</w:t>
      </w:r>
    </w:p>
    <w:p w14:paraId="6A965031" w14:textId="77777777" w:rsidR="008C277A" w:rsidRDefault="008C277A">
      <w:pPr>
        <w:pStyle w:val="Index1"/>
        <w:tabs>
          <w:tab w:val="right" w:leader="dot" w:pos="9350"/>
        </w:tabs>
        <w:rPr>
          <w:noProof/>
        </w:rPr>
      </w:pPr>
      <w:r w:rsidRPr="003C3472">
        <w:rPr>
          <w:b/>
          <w:bCs/>
          <w:i/>
          <w:iCs/>
          <w:noProof/>
          <w:color w:val="000000"/>
        </w:rPr>
        <w:t>Entering a HINQ Request</w:t>
      </w:r>
      <w:r>
        <w:rPr>
          <w:noProof/>
        </w:rPr>
        <w:tab/>
        <w:t>5</w:t>
      </w:r>
    </w:p>
    <w:p w14:paraId="238F4683" w14:textId="77777777" w:rsidR="008C277A" w:rsidRDefault="008C277A">
      <w:pPr>
        <w:pStyle w:val="Index1"/>
        <w:tabs>
          <w:tab w:val="right" w:leader="dot" w:pos="9350"/>
        </w:tabs>
        <w:rPr>
          <w:noProof/>
        </w:rPr>
      </w:pPr>
      <w:r w:rsidRPr="003C3472">
        <w:rPr>
          <w:b/>
          <w:bCs/>
          <w:i/>
          <w:iCs/>
          <w:noProof/>
          <w:color w:val="000000"/>
        </w:rPr>
        <w:t>Error</w:t>
      </w:r>
      <w:r>
        <w:rPr>
          <w:noProof/>
        </w:rPr>
        <w:tab/>
        <w:t>3</w:t>
      </w:r>
    </w:p>
    <w:p w14:paraId="4A90D9D8" w14:textId="77777777" w:rsidR="008C277A" w:rsidRDefault="008C277A">
      <w:pPr>
        <w:pStyle w:val="IndexHeading"/>
        <w:keepNext/>
        <w:tabs>
          <w:tab w:val="right" w:leader="dot" w:pos="9350"/>
        </w:tabs>
        <w:rPr>
          <w:rFonts w:ascii="Times New Roman" w:hAnsi="Times New Roman"/>
          <w:b w:val="0"/>
          <w:bCs w:val="0"/>
          <w:noProof/>
        </w:rPr>
      </w:pPr>
      <w:r>
        <w:rPr>
          <w:noProof/>
        </w:rPr>
        <w:t>F</w:t>
      </w:r>
    </w:p>
    <w:p w14:paraId="32020D89" w14:textId="77777777" w:rsidR="008C277A" w:rsidRDefault="008C277A">
      <w:pPr>
        <w:pStyle w:val="Index1"/>
        <w:tabs>
          <w:tab w:val="right" w:leader="dot" w:pos="9350"/>
        </w:tabs>
        <w:rPr>
          <w:noProof/>
        </w:rPr>
      </w:pPr>
      <w:r>
        <w:rPr>
          <w:noProof/>
        </w:rPr>
        <w:t>Functional Description</w:t>
      </w:r>
      <w:r>
        <w:rPr>
          <w:noProof/>
        </w:rPr>
        <w:tab/>
        <w:t>3</w:t>
      </w:r>
    </w:p>
    <w:p w14:paraId="13CE00FC" w14:textId="77777777" w:rsidR="008C277A" w:rsidRDefault="008C277A">
      <w:pPr>
        <w:pStyle w:val="IndexHeading"/>
        <w:keepNext/>
        <w:tabs>
          <w:tab w:val="right" w:leader="dot" w:pos="9350"/>
        </w:tabs>
        <w:rPr>
          <w:rFonts w:ascii="Times New Roman" w:hAnsi="Times New Roman"/>
          <w:b w:val="0"/>
          <w:bCs w:val="0"/>
          <w:noProof/>
        </w:rPr>
      </w:pPr>
      <w:r>
        <w:rPr>
          <w:noProof/>
        </w:rPr>
        <w:t>G</w:t>
      </w:r>
    </w:p>
    <w:p w14:paraId="61089092" w14:textId="77777777" w:rsidR="008C277A" w:rsidRDefault="008C277A">
      <w:pPr>
        <w:pStyle w:val="Index1"/>
        <w:tabs>
          <w:tab w:val="right" w:leader="dot" w:pos="9350"/>
        </w:tabs>
        <w:rPr>
          <w:noProof/>
        </w:rPr>
      </w:pPr>
      <w:r w:rsidRPr="003C3472">
        <w:rPr>
          <w:b/>
          <w:bCs/>
          <w:i/>
          <w:iCs/>
          <w:noProof/>
          <w:color w:val="000000"/>
        </w:rPr>
        <w:t>Generate HINQ Requests</w:t>
      </w:r>
      <w:r>
        <w:rPr>
          <w:noProof/>
        </w:rPr>
        <w:tab/>
        <w:t>4, 19</w:t>
      </w:r>
    </w:p>
    <w:p w14:paraId="209F26C1" w14:textId="77777777" w:rsidR="008C277A" w:rsidRDefault="008C277A">
      <w:pPr>
        <w:pStyle w:val="Index1"/>
        <w:tabs>
          <w:tab w:val="right" w:leader="dot" w:pos="9350"/>
        </w:tabs>
        <w:rPr>
          <w:noProof/>
        </w:rPr>
      </w:pPr>
      <w:r>
        <w:rPr>
          <w:noProof/>
        </w:rPr>
        <w:t>Glossary</w:t>
      </w:r>
      <w:r>
        <w:rPr>
          <w:noProof/>
        </w:rPr>
        <w:tab/>
        <w:t>48</w:t>
      </w:r>
    </w:p>
    <w:p w14:paraId="149E7B4E" w14:textId="77777777" w:rsidR="008C277A" w:rsidRDefault="008C277A">
      <w:pPr>
        <w:pStyle w:val="IndexHeading"/>
        <w:keepNext/>
        <w:tabs>
          <w:tab w:val="right" w:leader="dot" w:pos="9350"/>
        </w:tabs>
        <w:rPr>
          <w:rFonts w:ascii="Times New Roman" w:hAnsi="Times New Roman"/>
          <w:b w:val="0"/>
          <w:bCs w:val="0"/>
          <w:noProof/>
        </w:rPr>
      </w:pPr>
      <w:r>
        <w:rPr>
          <w:noProof/>
        </w:rPr>
        <w:t>H</w:t>
      </w:r>
    </w:p>
    <w:p w14:paraId="1EED13DD" w14:textId="77777777" w:rsidR="008C277A" w:rsidRDefault="008C277A">
      <w:pPr>
        <w:pStyle w:val="Index1"/>
        <w:tabs>
          <w:tab w:val="right" w:leader="dot" w:pos="9350"/>
        </w:tabs>
        <w:rPr>
          <w:noProof/>
        </w:rPr>
      </w:pPr>
      <w:r w:rsidRPr="003C3472">
        <w:rPr>
          <w:b/>
          <w:bCs/>
          <w:i/>
          <w:iCs/>
          <w:noProof/>
          <w:color w:val="000000"/>
        </w:rPr>
        <w:t>HINQ Device Name</w:t>
      </w:r>
      <w:r>
        <w:rPr>
          <w:noProof/>
        </w:rPr>
        <w:tab/>
        <w:t>36</w:t>
      </w:r>
    </w:p>
    <w:p w14:paraId="081FC56D" w14:textId="77777777" w:rsidR="008C277A" w:rsidRDefault="008C277A">
      <w:pPr>
        <w:pStyle w:val="Index1"/>
        <w:tabs>
          <w:tab w:val="right" w:leader="dot" w:pos="9350"/>
        </w:tabs>
        <w:rPr>
          <w:noProof/>
        </w:rPr>
      </w:pPr>
      <w:r w:rsidRPr="003C3472">
        <w:rPr>
          <w:b/>
          <w:bCs/>
          <w:i/>
          <w:iCs/>
          <w:noProof/>
          <w:color w:val="000000"/>
        </w:rPr>
        <w:t>HINQ Error Messages</w:t>
      </w:r>
      <w:r>
        <w:rPr>
          <w:noProof/>
        </w:rPr>
        <w:tab/>
        <w:t>44</w:t>
      </w:r>
    </w:p>
    <w:p w14:paraId="45E5ACA8" w14:textId="77777777" w:rsidR="008C277A" w:rsidRDefault="008C277A">
      <w:pPr>
        <w:pStyle w:val="Index1"/>
        <w:tabs>
          <w:tab w:val="right" w:leader="dot" w:pos="9350"/>
        </w:tabs>
        <w:rPr>
          <w:noProof/>
        </w:rPr>
      </w:pPr>
      <w:r w:rsidRPr="003C3472">
        <w:rPr>
          <w:b/>
          <w:bCs/>
          <w:noProof/>
        </w:rPr>
        <w:t>HINQ Replacement Diagram</w:t>
      </w:r>
      <w:r>
        <w:rPr>
          <w:noProof/>
        </w:rPr>
        <w:tab/>
        <w:t>2</w:t>
      </w:r>
    </w:p>
    <w:p w14:paraId="171D7C81" w14:textId="77777777" w:rsidR="008C277A" w:rsidRDefault="008C277A">
      <w:pPr>
        <w:pStyle w:val="Index1"/>
        <w:tabs>
          <w:tab w:val="right" w:leader="dot" w:pos="9350"/>
        </w:tabs>
        <w:rPr>
          <w:noProof/>
        </w:rPr>
      </w:pPr>
      <w:r>
        <w:rPr>
          <w:noProof/>
        </w:rPr>
        <w:t>HINQ Respons</w:t>
      </w:r>
      <w:r w:rsidRPr="003C3472">
        <w:rPr>
          <w:noProof/>
          <w:color w:val="000000"/>
        </w:rPr>
        <w:t>e</w:t>
      </w:r>
      <w:r>
        <w:rPr>
          <w:noProof/>
        </w:rPr>
        <w:tab/>
        <w:t>42</w:t>
      </w:r>
    </w:p>
    <w:p w14:paraId="613E21AD" w14:textId="77777777" w:rsidR="008C277A" w:rsidRDefault="008C277A">
      <w:pPr>
        <w:pStyle w:val="Index1"/>
        <w:tabs>
          <w:tab w:val="right" w:leader="dot" w:pos="9350"/>
        </w:tabs>
        <w:rPr>
          <w:noProof/>
        </w:rPr>
      </w:pPr>
      <w:r w:rsidRPr="003C3472">
        <w:rPr>
          <w:b/>
          <w:bCs/>
          <w:i/>
          <w:iCs/>
          <w:noProof/>
          <w:color w:val="000000"/>
        </w:rPr>
        <w:lastRenderedPageBreak/>
        <w:t>HINQ Response Data Items</w:t>
      </w:r>
      <w:r>
        <w:rPr>
          <w:noProof/>
        </w:rPr>
        <w:tab/>
        <w:t>42</w:t>
      </w:r>
    </w:p>
    <w:p w14:paraId="279EC842" w14:textId="77777777" w:rsidR="008C277A" w:rsidRDefault="008C277A">
      <w:pPr>
        <w:pStyle w:val="Index1"/>
        <w:tabs>
          <w:tab w:val="right" w:leader="dot" w:pos="9350"/>
        </w:tabs>
        <w:rPr>
          <w:noProof/>
        </w:rPr>
      </w:pPr>
      <w:r>
        <w:rPr>
          <w:noProof/>
        </w:rPr>
        <w:t>HINQUP Features</w:t>
      </w:r>
      <w:r>
        <w:rPr>
          <w:noProof/>
        </w:rPr>
        <w:tab/>
        <w:t>4</w:t>
      </w:r>
    </w:p>
    <w:p w14:paraId="117560B9" w14:textId="77777777" w:rsidR="008C277A" w:rsidRDefault="008C277A">
      <w:pPr>
        <w:pStyle w:val="IndexHeading"/>
        <w:keepNext/>
        <w:tabs>
          <w:tab w:val="right" w:leader="dot" w:pos="9350"/>
        </w:tabs>
        <w:rPr>
          <w:rFonts w:ascii="Times New Roman" w:hAnsi="Times New Roman"/>
          <w:b w:val="0"/>
          <w:bCs w:val="0"/>
          <w:noProof/>
        </w:rPr>
      </w:pPr>
      <w:r>
        <w:rPr>
          <w:noProof/>
        </w:rPr>
        <w:t>I</w:t>
      </w:r>
    </w:p>
    <w:p w14:paraId="5F0C5D64" w14:textId="77777777" w:rsidR="008C277A" w:rsidRDefault="008C277A">
      <w:pPr>
        <w:pStyle w:val="Index1"/>
        <w:tabs>
          <w:tab w:val="right" w:leader="dot" w:pos="9350"/>
        </w:tabs>
        <w:rPr>
          <w:noProof/>
        </w:rPr>
      </w:pPr>
      <w:r w:rsidRPr="003C3472">
        <w:rPr>
          <w:noProof/>
          <w:color w:val="000000"/>
        </w:rPr>
        <w:t>IDCU</w:t>
      </w:r>
      <w:r>
        <w:rPr>
          <w:noProof/>
        </w:rPr>
        <w:tab/>
        <w:t>48</w:t>
      </w:r>
    </w:p>
    <w:p w14:paraId="7867AA67" w14:textId="77777777" w:rsidR="008C277A" w:rsidRDefault="008C277A">
      <w:pPr>
        <w:pStyle w:val="Index1"/>
        <w:tabs>
          <w:tab w:val="right" w:leader="dot" w:pos="9350"/>
        </w:tabs>
        <w:rPr>
          <w:noProof/>
        </w:rPr>
      </w:pPr>
      <w:r w:rsidRPr="003C3472">
        <w:rPr>
          <w:b/>
          <w:bCs/>
          <w:i/>
          <w:iCs/>
          <w:noProof/>
          <w:color w:val="000000"/>
        </w:rPr>
        <w:t>IDCU Address</w:t>
      </w:r>
      <w:r>
        <w:rPr>
          <w:noProof/>
        </w:rPr>
        <w:tab/>
        <w:t>36</w:t>
      </w:r>
    </w:p>
    <w:p w14:paraId="3C0132E5" w14:textId="77777777" w:rsidR="008C277A" w:rsidRDefault="008C277A">
      <w:pPr>
        <w:pStyle w:val="Index1"/>
        <w:tabs>
          <w:tab w:val="right" w:leader="dot" w:pos="9350"/>
        </w:tabs>
        <w:rPr>
          <w:noProof/>
        </w:rPr>
      </w:pPr>
      <w:r w:rsidRPr="003C3472">
        <w:rPr>
          <w:b/>
          <w:bCs/>
          <w:i/>
          <w:iCs/>
          <w:noProof/>
          <w:color w:val="000000"/>
        </w:rPr>
        <w:t>IDCU Username-Password</w:t>
      </w:r>
      <w:r>
        <w:rPr>
          <w:noProof/>
        </w:rPr>
        <w:tab/>
        <w:t>36</w:t>
      </w:r>
    </w:p>
    <w:p w14:paraId="150A503D" w14:textId="77777777" w:rsidR="008C277A" w:rsidRDefault="008C277A">
      <w:pPr>
        <w:pStyle w:val="Index1"/>
        <w:tabs>
          <w:tab w:val="right" w:leader="dot" w:pos="9350"/>
        </w:tabs>
        <w:rPr>
          <w:noProof/>
        </w:rPr>
      </w:pPr>
      <w:r w:rsidRPr="003C3472">
        <w:rPr>
          <w:b/>
          <w:bCs/>
          <w:i/>
          <w:iCs/>
          <w:noProof/>
          <w:color w:val="000000"/>
        </w:rPr>
        <w:t>Individual HINQ Request</w:t>
      </w:r>
      <w:r>
        <w:rPr>
          <w:noProof/>
        </w:rPr>
        <w:tab/>
        <w:t>4, 20</w:t>
      </w:r>
    </w:p>
    <w:p w14:paraId="47B4EDDB" w14:textId="77777777" w:rsidR="008C277A" w:rsidRDefault="008C277A">
      <w:pPr>
        <w:pStyle w:val="Index1"/>
        <w:tabs>
          <w:tab w:val="right" w:leader="dot" w:pos="9350"/>
        </w:tabs>
        <w:rPr>
          <w:noProof/>
        </w:rPr>
      </w:pPr>
      <w:r w:rsidRPr="003C3472">
        <w:rPr>
          <w:b/>
          <w:bCs/>
          <w:i/>
          <w:iCs/>
          <w:noProof/>
          <w:color w:val="000000"/>
        </w:rPr>
        <w:t>Institution/Station Number</w:t>
      </w:r>
      <w:r>
        <w:rPr>
          <w:noProof/>
        </w:rPr>
        <w:tab/>
        <w:t>37</w:t>
      </w:r>
    </w:p>
    <w:p w14:paraId="0315BF28" w14:textId="77777777" w:rsidR="008C277A" w:rsidRDefault="008C277A">
      <w:pPr>
        <w:pStyle w:val="Index1"/>
        <w:tabs>
          <w:tab w:val="right" w:leader="dot" w:pos="9350"/>
        </w:tabs>
        <w:rPr>
          <w:noProof/>
        </w:rPr>
      </w:pPr>
      <w:r>
        <w:rPr>
          <w:noProof/>
        </w:rPr>
        <w:t>Introduction</w:t>
      </w:r>
      <w:r>
        <w:rPr>
          <w:noProof/>
        </w:rPr>
        <w:tab/>
        <w:t>1</w:t>
      </w:r>
    </w:p>
    <w:p w14:paraId="745317C7" w14:textId="77777777" w:rsidR="008C277A" w:rsidRDefault="008C277A">
      <w:pPr>
        <w:pStyle w:val="IndexHeading"/>
        <w:keepNext/>
        <w:tabs>
          <w:tab w:val="right" w:leader="dot" w:pos="9350"/>
        </w:tabs>
        <w:rPr>
          <w:rFonts w:ascii="Times New Roman" w:hAnsi="Times New Roman"/>
          <w:b w:val="0"/>
          <w:bCs w:val="0"/>
          <w:noProof/>
        </w:rPr>
      </w:pPr>
      <w:r>
        <w:rPr>
          <w:noProof/>
        </w:rPr>
        <w:t>L</w:t>
      </w:r>
    </w:p>
    <w:p w14:paraId="32C41A9E" w14:textId="77777777" w:rsidR="008C277A" w:rsidRDefault="008C277A">
      <w:pPr>
        <w:pStyle w:val="Index1"/>
        <w:tabs>
          <w:tab w:val="right" w:leader="dot" w:pos="9350"/>
        </w:tabs>
        <w:rPr>
          <w:noProof/>
        </w:rPr>
      </w:pPr>
      <w:r w:rsidRPr="003C3472">
        <w:rPr>
          <w:b/>
          <w:bCs/>
          <w:i/>
          <w:iCs/>
          <w:noProof/>
          <w:color w:val="000000"/>
        </w:rPr>
        <w:t>Last Net-Workday</w:t>
      </w:r>
      <w:r>
        <w:rPr>
          <w:noProof/>
        </w:rPr>
        <w:tab/>
        <w:t>32</w:t>
      </w:r>
    </w:p>
    <w:p w14:paraId="283DEA67" w14:textId="77777777" w:rsidR="008C277A" w:rsidRDefault="008C277A">
      <w:pPr>
        <w:pStyle w:val="Index1"/>
        <w:tabs>
          <w:tab w:val="right" w:leader="dot" w:pos="9350"/>
        </w:tabs>
        <w:rPr>
          <w:noProof/>
        </w:rPr>
      </w:pPr>
      <w:r w:rsidRPr="003C3472">
        <w:rPr>
          <w:b/>
          <w:bCs/>
          <w:i/>
          <w:iCs/>
          <w:noProof/>
          <w:color w:val="000000"/>
        </w:rPr>
        <w:t>Latency</w:t>
      </w:r>
      <w:r>
        <w:rPr>
          <w:noProof/>
        </w:rPr>
        <w:tab/>
        <w:t>47</w:t>
      </w:r>
    </w:p>
    <w:p w14:paraId="6A564470" w14:textId="77777777" w:rsidR="008C277A" w:rsidRDefault="008C277A">
      <w:pPr>
        <w:pStyle w:val="IndexHeading"/>
        <w:keepNext/>
        <w:tabs>
          <w:tab w:val="right" w:leader="dot" w:pos="9350"/>
        </w:tabs>
        <w:rPr>
          <w:rFonts w:ascii="Times New Roman" w:hAnsi="Times New Roman"/>
          <w:b w:val="0"/>
          <w:bCs w:val="0"/>
          <w:noProof/>
        </w:rPr>
      </w:pPr>
      <w:r>
        <w:rPr>
          <w:noProof/>
        </w:rPr>
        <w:t>N</w:t>
      </w:r>
    </w:p>
    <w:p w14:paraId="0A8C606C" w14:textId="77777777" w:rsidR="008C277A" w:rsidRDefault="008C277A">
      <w:pPr>
        <w:pStyle w:val="Index1"/>
        <w:tabs>
          <w:tab w:val="right" w:leader="dot" w:pos="9350"/>
        </w:tabs>
        <w:rPr>
          <w:noProof/>
        </w:rPr>
      </w:pPr>
      <w:r w:rsidRPr="003C3472">
        <w:rPr>
          <w:b/>
          <w:bCs/>
          <w:i/>
          <w:iCs/>
          <w:noProof/>
          <w:color w:val="000000"/>
        </w:rPr>
        <w:t>Network Day</w:t>
      </w:r>
      <w:r>
        <w:rPr>
          <w:noProof/>
        </w:rPr>
        <w:tab/>
        <w:t>32</w:t>
      </w:r>
    </w:p>
    <w:p w14:paraId="465BB9A5" w14:textId="77777777" w:rsidR="008C277A" w:rsidRDefault="008C277A">
      <w:pPr>
        <w:pStyle w:val="Index1"/>
        <w:tabs>
          <w:tab w:val="right" w:leader="dot" w:pos="9350"/>
        </w:tabs>
        <w:rPr>
          <w:noProof/>
        </w:rPr>
      </w:pPr>
      <w:r w:rsidRPr="003C3472">
        <w:rPr>
          <w:b/>
          <w:bCs/>
          <w:i/>
          <w:iCs/>
          <w:noProof/>
          <w:color w:val="000000"/>
        </w:rPr>
        <w:t>Network Enable/Disable</w:t>
      </w:r>
      <w:r>
        <w:rPr>
          <w:noProof/>
        </w:rPr>
        <w:tab/>
        <w:t>38</w:t>
      </w:r>
    </w:p>
    <w:p w14:paraId="47EDC170" w14:textId="77777777" w:rsidR="008C277A" w:rsidRDefault="008C277A">
      <w:pPr>
        <w:pStyle w:val="Index1"/>
        <w:tabs>
          <w:tab w:val="right" w:leader="dot" w:pos="9350"/>
        </w:tabs>
        <w:rPr>
          <w:noProof/>
        </w:rPr>
      </w:pPr>
      <w:r w:rsidRPr="003C3472">
        <w:rPr>
          <w:b/>
          <w:bCs/>
          <w:i/>
          <w:iCs/>
          <w:noProof/>
          <w:color w:val="000000"/>
        </w:rPr>
        <w:t>Network Enabled</w:t>
      </w:r>
      <w:r>
        <w:rPr>
          <w:noProof/>
        </w:rPr>
        <w:tab/>
        <w:t>33</w:t>
      </w:r>
    </w:p>
    <w:p w14:paraId="0722BF01" w14:textId="77777777" w:rsidR="008C277A" w:rsidRDefault="008C277A">
      <w:pPr>
        <w:pStyle w:val="Index1"/>
        <w:tabs>
          <w:tab w:val="right" w:leader="dot" w:pos="9350"/>
        </w:tabs>
        <w:rPr>
          <w:noProof/>
        </w:rPr>
      </w:pPr>
      <w:r w:rsidRPr="003C3472">
        <w:rPr>
          <w:b/>
          <w:bCs/>
          <w:i/>
          <w:iCs/>
          <w:noProof/>
          <w:color w:val="000000"/>
        </w:rPr>
        <w:t>New IDCU Interface</w:t>
      </w:r>
      <w:r>
        <w:rPr>
          <w:noProof/>
        </w:rPr>
        <w:tab/>
        <w:t>35</w:t>
      </w:r>
    </w:p>
    <w:p w14:paraId="5B06509E" w14:textId="77777777" w:rsidR="008C277A" w:rsidRDefault="008C277A">
      <w:pPr>
        <w:pStyle w:val="Index1"/>
        <w:tabs>
          <w:tab w:val="right" w:leader="dot" w:pos="9350"/>
        </w:tabs>
        <w:rPr>
          <w:noProof/>
        </w:rPr>
      </w:pPr>
      <w:r w:rsidRPr="003C3472">
        <w:rPr>
          <w:b/>
          <w:bCs/>
          <w:i/>
          <w:iCs/>
          <w:noProof/>
          <w:color w:val="000000"/>
        </w:rPr>
        <w:t>New Mail</w:t>
      </w:r>
      <w:r>
        <w:rPr>
          <w:noProof/>
        </w:rPr>
        <w:tab/>
        <w:t>3</w:t>
      </w:r>
    </w:p>
    <w:p w14:paraId="1C4FB3A3" w14:textId="77777777" w:rsidR="008C277A" w:rsidRDefault="008C277A">
      <w:pPr>
        <w:pStyle w:val="IndexHeading"/>
        <w:keepNext/>
        <w:tabs>
          <w:tab w:val="right" w:leader="dot" w:pos="9350"/>
        </w:tabs>
        <w:rPr>
          <w:rFonts w:ascii="Times New Roman" w:hAnsi="Times New Roman"/>
          <w:b w:val="0"/>
          <w:bCs w:val="0"/>
          <w:noProof/>
        </w:rPr>
      </w:pPr>
      <w:r>
        <w:rPr>
          <w:noProof/>
        </w:rPr>
        <w:t>O</w:t>
      </w:r>
    </w:p>
    <w:p w14:paraId="38AB3FD1" w14:textId="77777777" w:rsidR="008C277A" w:rsidRDefault="008C277A">
      <w:pPr>
        <w:pStyle w:val="Index1"/>
        <w:tabs>
          <w:tab w:val="right" w:leader="dot" w:pos="9350"/>
        </w:tabs>
        <w:rPr>
          <w:noProof/>
        </w:rPr>
      </w:pPr>
      <w:r>
        <w:rPr>
          <w:noProof/>
        </w:rPr>
        <w:t>Overview</w:t>
      </w:r>
      <w:r>
        <w:rPr>
          <w:noProof/>
        </w:rPr>
        <w:tab/>
        <w:t>1</w:t>
      </w:r>
    </w:p>
    <w:p w14:paraId="1CBC1955" w14:textId="77777777" w:rsidR="008C277A" w:rsidRDefault="008C277A">
      <w:pPr>
        <w:pStyle w:val="IndexHeading"/>
        <w:keepNext/>
        <w:tabs>
          <w:tab w:val="right" w:leader="dot" w:pos="9350"/>
        </w:tabs>
        <w:rPr>
          <w:rFonts w:ascii="Times New Roman" w:hAnsi="Times New Roman"/>
          <w:b w:val="0"/>
          <w:bCs w:val="0"/>
          <w:noProof/>
        </w:rPr>
      </w:pPr>
      <w:r>
        <w:rPr>
          <w:noProof/>
        </w:rPr>
        <w:t>P</w:t>
      </w:r>
    </w:p>
    <w:p w14:paraId="772494A3" w14:textId="77777777" w:rsidR="008C277A" w:rsidRDefault="008C277A">
      <w:pPr>
        <w:pStyle w:val="Index1"/>
        <w:tabs>
          <w:tab w:val="right" w:leader="dot" w:pos="9350"/>
        </w:tabs>
        <w:rPr>
          <w:noProof/>
        </w:rPr>
      </w:pPr>
      <w:r w:rsidRPr="003C3472">
        <w:rPr>
          <w:b/>
          <w:bCs/>
          <w:i/>
          <w:iCs/>
          <w:noProof/>
          <w:color w:val="000000"/>
        </w:rPr>
        <w:t>Packet Sizing</w:t>
      </w:r>
      <w:r>
        <w:rPr>
          <w:noProof/>
        </w:rPr>
        <w:tab/>
        <w:t>47</w:t>
      </w:r>
    </w:p>
    <w:p w14:paraId="51672B59" w14:textId="77777777" w:rsidR="008C277A" w:rsidRDefault="008C277A">
      <w:pPr>
        <w:pStyle w:val="Index1"/>
        <w:tabs>
          <w:tab w:val="right" w:leader="dot" w:pos="9350"/>
        </w:tabs>
        <w:rPr>
          <w:noProof/>
        </w:rPr>
      </w:pPr>
      <w:r>
        <w:rPr>
          <w:noProof/>
        </w:rPr>
        <w:t>Patient Safety Issue</w:t>
      </w:r>
      <w:r>
        <w:rPr>
          <w:noProof/>
        </w:rPr>
        <w:tab/>
        <w:t>7</w:t>
      </w:r>
    </w:p>
    <w:p w14:paraId="7DF6D22A" w14:textId="77777777" w:rsidR="008C277A" w:rsidRDefault="008C277A">
      <w:pPr>
        <w:pStyle w:val="Index1"/>
        <w:tabs>
          <w:tab w:val="right" w:leader="dot" w:pos="9350"/>
        </w:tabs>
        <w:rPr>
          <w:noProof/>
        </w:rPr>
      </w:pPr>
      <w:r w:rsidRPr="003C3472">
        <w:rPr>
          <w:b/>
          <w:bCs/>
          <w:i/>
          <w:iCs/>
          <w:noProof/>
          <w:color w:val="000000"/>
        </w:rPr>
        <w:t>Pending</w:t>
      </w:r>
      <w:r>
        <w:rPr>
          <w:noProof/>
        </w:rPr>
        <w:tab/>
        <w:t>3</w:t>
      </w:r>
    </w:p>
    <w:p w14:paraId="00E9977D" w14:textId="77777777" w:rsidR="008C277A" w:rsidRDefault="008C277A">
      <w:pPr>
        <w:pStyle w:val="Index1"/>
        <w:tabs>
          <w:tab w:val="right" w:leader="dot" w:pos="9350"/>
        </w:tabs>
        <w:rPr>
          <w:noProof/>
        </w:rPr>
      </w:pPr>
      <w:r>
        <w:rPr>
          <w:noProof/>
        </w:rPr>
        <w:t>Performance Requirements</w:t>
      </w:r>
      <w:r>
        <w:rPr>
          <w:noProof/>
        </w:rPr>
        <w:tab/>
        <w:t>46</w:t>
      </w:r>
    </w:p>
    <w:p w14:paraId="1C653E33" w14:textId="77777777" w:rsidR="008C277A" w:rsidRDefault="008C277A">
      <w:pPr>
        <w:pStyle w:val="Index1"/>
        <w:tabs>
          <w:tab w:val="right" w:leader="dot" w:pos="9350"/>
        </w:tabs>
        <w:rPr>
          <w:noProof/>
        </w:rPr>
      </w:pPr>
      <w:r w:rsidRPr="003C3472">
        <w:rPr>
          <w:b/>
          <w:bCs/>
          <w:i/>
          <w:iCs/>
          <w:noProof/>
          <w:color w:val="000000"/>
        </w:rPr>
        <w:t>Print Suspense File Messages</w:t>
      </w:r>
      <w:r>
        <w:rPr>
          <w:noProof/>
        </w:rPr>
        <w:tab/>
        <w:t>4, 23</w:t>
      </w:r>
    </w:p>
    <w:p w14:paraId="730FEF4F" w14:textId="77777777" w:rsidR="008C277A" w:rsidRDefault="008C277A">
      <w:pPr>
        <w:pStyle w:val="Index1"/>
        <w:tabs>
          <w:tab w:val="right" w:leader="dot" w:pos="9350"/>
        </w:tabs>
        <w:rPr>
          <w:noProof/>
        </w:rPr>
      </w:pPr>
      <w:r w:rsidRPr="003C3472">
        <w:rPr>
          <w:b/>
          <w:bCs/>
          <w:i/>
          <w:iCs/>
          <w:noProof/>
          <w:color w:val="000000"/>
        </w:rPr>
        <w:t>Process the HINQ Suspense File</w:t>
      </w:r>
      <w:r>
        <w:rPr>
          <w:noProof/>
        </w:rPr>
        <w:tab/>
        <w:t>5</w:t>
      </w:r>
    </w:p>
    <w:p w14:paraId="455CABAA" w14:textId="77777777" w:rsidR="008C277A" w:rsidRDefault="008C277A">
      <w:pPr>
        <w:pStyle w:val="Index1"/>
        <w:tabs>
          <w:tab w:val="right" w:leader="dot" w:pos="9350"/>
        </w:tabs>
        <w:rPr>
          <w:noProof/>
        </w:rPr>
      </w:pPr>
      <w:r w:rsidRPr="003C3472">
        <w:rPr>
          <w:b/>
          <w:bCs/>
          <w:i/>
          <w:iCs/>
          <w:noProof/>
          <w:color w:val="000000"/>
        </w:rPr>
        <w:t>Purge Suspense File</w:t>
      </w:r>
      <w:r>
        <w:rPr>
          <w:noProof/>
        </w:rPr>
        <w:tab/>
        <w:t>38</w:t>
      </w:r>
    </w:p>
    <w:p w14:paraId="0F3261AB" w14:textId="77777777" w:rsidR="008C277A" w:rsidRDefault="008C277A">
      <w:pPr>
        <w:pStyle w:val="IndexHeading"/>
        <w:keepNext/>
        <w:tabs>
          <w:tab w:val="right" w:leader="dot" w:pos="9350"/>
        </w:tabs>
        <w:rPr>
          <w:rFonts w:ascii="Times New Roman" w:hAnsi="Times New Roman"/>
          <w:b w:val="0"/>
          <w:bCs w:val="0"/>
          <w:noProof/>
        </w:rPr>
      </w:pPr>
      <w:r>
        <w:rPr>
          <w:noProof/>
        </w:rPr>
        <w:t>R</w:t>
      </w:r>
    </w:p>
    <w:p w14:paraId="1AD9867C" w14:textId="77777777" w:rsidR="008C277A" w:rsidRDefault="008C277A">
      <w:pPr>
        <w:pStyle w:val="Index1"/>
        <w:tabs>
          <w:tab w:val="right" w:leader="dot" w:pos="9350"/>
        </w:tabs>
        <w:rPr>
          <w:noProof/>
        </w:rPr>
      </w:pPr>
      <w:r w:rsidRPr="003C3472">
        <w:rPr>
          <w:b/>
          <w:bCs/>
          <w:i/>
          <w:iCs/>
          <w:noProof/>
          <w:color w:val="000000"/>
        </w:rPr>
        <w:t>RDPC Time Difference</w:t>
      </w:r>
      <w:r>
        <w:rPr>
          <w:noProof/>
        </w:rPr>
        <w:tab/>
        <w:t>35</w:t>
      </w:r>
    </w:p>
    <w:p w14:paraId="260900B7" w14:textId="77777777" w:rsidR="008C277A" w:rsidRDefault="008C277A">
      <w:pPr>
        <w:pStyle w:val="Index1"/>
        <w:tabs>
          <w:tab w:val="right" w:leader="dot" w:pos="9350"/>
        </w:tabs>
        <w:rPr>
          <w:noProof/>
        </w:rPr>
      </w:pPr>
      <w:r w:rsidRPr="003C3472">
        <w:rPr>
          <w:b/>
          <w:bCs/>
          <w:i/>
          <w:iCs/>
          <w:noProof/>
          <w:color w:val="000000"/>
        </w:rPr>
        <w:t>Recompile HINQ Templates</w:t>
      </w:r>
      <w:r>
        <w:rPr>
          <w:noProof/>
        </w:rPr>
        <w:tab/>
        <w:t>39, 40</w:t>
      </w:r>
    </w:p>
    <w:p w14:paraId="426D32C3" w14:textId="77777777" w:rsidR="008C277A" w:rsidRDefault="008C277A">
      <w:pPr>
        <w:pStyle w:val="Index1"/>
        <w:tabs>
          <w:tab w:val="right" w:leader="dot" w:pos="9350"/>
        </w:tabs>
        <w:rPr>
          <w:noProof/>
        </w:rPr>
      </w:pPr>
      <w:r w:rsidRPr="003C3472">
        <w:rPr>
          <w:b/>
          <w:bCs/>
          <w:i/>
          <w:iCs/>
          <w:noProof/>
          <w:color w:val="000000"/>
        </w:rPr>
        <w:t>Requeue Counter</w:t>
      </w:r>
      <w:r>
        <w:rPr>
          <w:noProof/>
        </w:rPr>
        <w:tab/>
        <w:t>35</w:t>
      </w:r>
    </w:p>
    <w:p w14:paraId="72414B36" w14:textId="77777777" w:rsidR="008C277A" w:rsidRDefault="008C277A">
      <w:pPr>
        <w:pStyle w:val="Index1"/>
        <w:tabs>
          <w:tab w:val="right" w:leader="dot" w:pos="9350"/>
        </w:tabs>
        <w:rPr>
          <w:noProof/>
        </w:rPr>
      </w:pPr>
      <w:r w:rsidRPr="003C3472">
        <w:rPr>
          <w:b/>
          <w:bCs/>
          <w:i/>
          <w:iCs/>
          <w:noProof/>
          <w:color w:val="000000"/>
        </w:rPr>
        <w:t>Review Patient vs. HINQ Data</w:t>
      </w:r>
      <w:r>
        <w:rPr>
          <w:noProof/>
        </w:rPr>
        <w:tab/>
        <w:t>14</w:t>
      </w:r>
    </w:p>
    <w:p w14:paraId="4DEF57CB" w14:textId="77777777" w:rsidR="008C277A" w:rsidRDefault="008C277A">
      <w:pPr>
        <w:pStyle w:val="Index1"/>
        <w:tabs>
          <w:tab w:val="right" w:leader="dot" w:pos="9350"/>
        </w:tabs>
        <w:rPr>
          <w:noProof/>
        </w:rPr>
      </w:pPr>
      <w:r w:rsidRPr="003C3472">
        <w:rPr>
          <w:noProof/>
          <w:color w:val="000000"/>
        </w:rPr>
        <w:t>Revision History</w:t>
      </w:r>
      <w:r>
        <w:rPr>
          <w:noProof/>
        </w:rPr>
        <w:tab/>
        <w:t>i</w:t>
      </w:r>
    </w:p>
    <w:p w14:paraId="7207E647" w14:textId="77777777" w:rsidR="008C277A" w:rsidRDefault="008C277A">
      <w:pPr>
        <w:pStyle w:val="IndexHeading"/>
        <w:keepNext/>
        <w:tabs>
          <w:tab w:val="right" w:leader="dot" w:pos="9350"/>
        </w:tabs>
        <w:rPr>
          <w:rFonts w:ascii="Times New Roman" w:hAnsi="Times New Roman"/>
          <w:b w:val="0"/>
          <w:bCs w:val="0"/>
          <w:noProof/>
        </w:rPr>
      </w:pPr>
      <w:r>
        <w:rPr>
          <w:noProof/>
        </w:rPr>
        <w:t>S</w:t>
      </w:r>
    </w:p>
    <w:p w14:paraId="341A2256" w14:textId="77777777" w:rsidR="008C277A" w:rsidRDefault="008C277A">
      <w:pPr>
        <w:pStyle w:val="Index1"/>
        <w:tabs>
          <w:tab w:val="right" w:leader="dot" w:pos="9350"/>
        </w:tabs>
        <w:rPr>
          <w:noProof/>
        </w:rPr>
      </w:pPr>
      <w:r>
        <w:rPr>
          <w:noProof/>
        </w:rPr>
        <w:t>Scope</w:t>
      </w:r>
      <w:r>
        <w:rPr>
          <w:noProof/>
        </w:rPr>
        <w:tab/>
        <w:t>1</w:t>
      </w:r>
    </w:p>
    <w:p w14:paraId="69A4107C" w14:textId="77777777" w:rsidR="008C277A" w:rsidRDefault="008C277A">
      <w:pPr>
        <w:pStyle w:val="Index1"/>
        <w:tabs>
          <w:tab w:val="right" w:leader="dot" w:pos="9350"/>
        </w:tabs>
        <w:rPr>
          <w:noProof/>
        </w:rPr>
      </w:pPr>
      <w:r w:rsidRPr="003C3472">
        <w:rPr>
          <w:b/>
          <w:bCs/>
          <w:i/>
          <w:iCs/>
          <w:noProof/>
          <w:color w:val="000000"/>
        </w:rPr>
        <w:t>Screen 0</w:t>
      </w:r>
      <w:r>
        <w:rPr>
          <w:noProof/>
        </w:rPr>
        <w:tab/>
        <w:t>8</w:t>
      </w:r>
    </w:p>
    <w:p w14:paraId="56195DAE" w14:textId="77777777" w:rsidR="008C277A" w:rsidRDefault="008C277A">
      <w:pPr>
        <w:pStyle w:val="Index1"/>
        <w:tabs>
          <w:tab w:val="right" w:leader="dot" w:pos="9350"/>
        </w:tabs>
        <w:rPr>
          <w:noProof/>
        </w:rPr>
      </w:pPr>
      <w:r w:rsidRPr="003C3472">
        <w:rPr>
          <w:b/>
          <w:bCs/>
          <w:i/>
          <w:iCs/>
          <w:noProof/>
          <w:color w:val="000000"/>
        </w:rPr>
        <w:lastRenderedPageBreak/>
        <w:t>Screen 1</w:t>
      </w:r>
      <w:r>
        <w:rPr>
          <w:noProof/>
        </w:rPr>
        <w:tab/>
        <w:t>8</w:t>
      </w:r>
    </w:p>
    <w:p w14:paraId="262BC6FC" w14:textId="77777777" w:rsidR="008C277A" w:rsidRDefault="008C277A">
      <w:pPr>
        <w:pStyle w:val="Index1"/>
        <w:tabs>
          <w:tab w:val="right" w:leader="dot" w:pos="9350"/>
        </w:tabs>
        <w:rPr>
          <w:noProof/>
        </w:rPr>
      </w:pPr>
      <w:r w:rsidRPr="003C3472">
        <w:rPr>
          <w:b/>
          <w:bCs/>
          <w:i/>
          <w:iCs/>
          <w:noProof/>
          <w:color w:val="000000"/>
        </w:rPr>
        <w:t>Screen 2</w:t>
      </w:r>
      <w:r>
        <w:rPr>
          <w:noProof/>
        </w:rPr>
        <w:tab/>
        <w:t>8</w:t>
      </w:r>
    </w:p>
    <w:p w14:paraId="787D852A" w14:textId="77777777" w:rsidR="008C277A" w:rsidRDefault="008C277A">
      <w:pPr>
        <w:pStyle w:val="Index1"/>
        <w:tabs>
          <w:tab w:val="right" w:leader="dot" w:pos="9350"/>
        </w:tabs>
        <w:rPr>
          <w:noProof/>
        </w:rPr>
      </w:pPr>
      <w:r w:rsidRPr="003C3472">
        <w:rPr>
          <w:b/>
          <w:bCs/>
          <w:i/>
          <w:iCs/>
          <w:noProof/>
          <w:color w:val="000000"/>
        </w:rPr>
        <w:t>Screen 3</w:t>
      </w:r>
      <w:r>
        <w:rPr>
          <w:noProof/>
        </w:rPr>
        <w:tab/>
        <w:t>8</w:t>
      </w:r>
    </w:p>
    <w:p w14:paraId="026A9160" w14:textId="77777777" w:rsidR="008C277A" w:rsidRDefault="008C277A">
      <w:pPr>
        <w:pStyle w:val="Index1"/>
        <w:tabs>
          <w:tab w:val="right" w:leader="dot" w:pos="9350"/>
        </w:tabs>
        <w:rPr>
          <w:noProof/>
        </w:rPr>
      </w:pPr>
      <w:r w:rsidRPr="003C3472">
        <w:rPr>
          <w:b/>
          <w:bCs/>
          <w:i/>
          <w:iCs/>
          <w:noProof/>
          <w:color w:val="000000"/>
        </w:rPr>
        <w:t>Screen 4</w:t>
      </w:r>
      <w:r>
        <w:rPr>
          <w:noProof/>
        </w:rPr>
        <w:tab/>
        <w:t>9</w:t>
      </w:r>
    </w:p>
    <w:p w14:paraId="4D57BFC1" w14:textId="77777777" w:rsidR="008C277A" w:rsidRDefault="008C277A">
      <w:pPr>
        <w:pStyle w:val="Index1"/>
        <w:tabs>
          <w:tab w:val="right" w:leader="dot" w:pos="9350"/>
        </w:tabs>
        <w:rPr>
          <w:noProof/>
        </w:rPr>
      </w:pPr>
      <w:r w:rsidRPr="003C3472">
        <w:rPr>
          <w:b/>
          <w:bCs/>
          <w:i/>
          <w:iCs/>
          <w:noProof/>
          <w:color w:val="000000"/>
        </w:rPr>
        <w:t>Screen 5</w:t>
      </w:r>
      <w:r>
        <w:rPr>
          <w:noProof/>
        </w:rPr>
        <w:tab/>
        <w:t>9</w:t>
      </w:r>
    </w:p>
    <w:p w14:paraId="3A642B94" w14:textId="77777777" w:rsidR="008C277A" w:rsidRDefault="008C277A">
      <w:pPr>
        <w:pStyle w:val="Index1"/>
        <w:tabs>
          <w:tab w:val="right" w:leader="dot" w:pos="9350"/>
        </w:tabs>
        <w:rPr>
          <w:noProof/>
        </w:rPr>
      </w:pPr>
      <w:r w:rsidRPr="003C3472">
        <w:rPr>
          <w:b/>
          <w:bCs/>
          <w:i/>
          <w:iCs/>
          <w:noProof/>
          <w:color w:val="000000"/>
        </w:rPr>
        <w:t>Select HINQ Mail Group</w:t>
      </w:r>
      <w:r>
        <w:rPr>
          <w:noProof/>
        </w:rPr>
        <w:tab/>
        <w:t>34</w:t>
      </w:r>
    </w:p>
    <w:p w14:paraId="2FE89CCA" w14:textId="77777777" w:rsidR="008C277A" w:rsidRDefault="008C277A">
      <w:pPr>
        <w:pStyle w:val="Index1"/>
        <w:tabs>
          <w:tab w:val="right" w:leader="dot" w:pos="9350"/>
        </w:tabs>
        <w:rPr>
          <w:noProof/>
        </w:rPr>
      </w:pPr>
      <w:r w:rsidRPr="003C3472">
        <w:rPr>
          <w:b/>
          <w:bCs/>
          <w:i/>
          <w:iCs/>
          <w:noProof/>
          <w:color w:val="000000"/>
        </w:rPr>
        <w:t>Select View Suspense File</w:t>
      </w:r>
      <w:r>
        <w:rPr>
          <w:noProof/>
        </w:rPr>
        <w:tab/>
        <w:t>40</w:t>
      </w:r>
    </w:p>
    <w:p w14:paraId="09D3CAED" w14:textId="77777777" w:rsidR="008C277A" w:rsidRDefault="008C277A">
      <w:pPr>
        <w:pStyle w:val="Index1"/>
        <w:tabs>
          <w:tab w:val="right" w:leader="dot" w:pos="9350"/>
        </w:tabs>
        <w:rPr>
          <w:noProof/>
        </w:rPr>
      </w:pPr>
      <w:r w:rsidRPr="003C3472">
        <w:rPr>
          <w:b/>
          <w:bCs/>
          <w:i/>
          <w:iCs/>
          <w:noProof/>
          <w:color w:val="000000"/>
        </w:rPr>
        <w:t>Status of HINQ By Patient</w:t>
      </w:r>
      <w:r>
        <w:rPr>
          <w:noProof/>
        </w:rPr>
        <w:tab/>
        <w:t>5, 26</w:t>
      </w:r>
    </w:p>
    <w:p w14:paraId="1D1C9BE6" w14:textId="77777777" w:rsidR="008C277A" w:rsidRDefault="008C277A">
      <w:pPr>
        <w:pStyle w:val="Index1"/>
        <w:tabs>
          <w:tab w:val="right" w:leader="dot" w:pos="9350"/>
        </w:tabs>
        <w:rPr>
          <w:noProof/>
        </w:rPr>
      </w:pPr>
      <w:r w:rsidRPr="003C3472">
        <w:rPr>
          <w:b/>
          <w:bCs/>
          <w:i/>
          <w:iCs/>
          <w:noProof/>
          <w:color w:val="000000"/>
        </w:rPr>
        <w:t>Summary</w:t>
      </w:r>
      <w:r>
        <w:rPr>
          <w:noProof/>
        </w:rPr>
        <w:tab/>
        <w:t>42</w:t>
      </w:r>
    </w:p>
    <w:p w14:paraId="6D958A10" w14:textId="77777777" w:rsidR="008C277A" w:rsidRDefault="008C277A">
      <w:pPr>
        <w:pStyle w:val="Index1"/>
        <w:tabs>
          <w:tab w:val="right" w:leader="dot" w:pos="9350"/>
        </w:tabs>
        <w:rPr>
          <w:noProof/>
        </w:rPr>
      </w:pPr>
      <w:r w:rsidRPr="003C3472">
        <w:rPr>
          <w:b/>
          <w:bCs/>
          <w:i/>
          <w:iCs/>
          <w:noProof/>
          <w:color w:val="000000"/>
        </w:rPr>
        <w:t>Suspense File</w:t>
      </w:r>
      <w:r>
        <w:rPr>
          <w:noProof/>
        </w:rPr>
        <w:tab/>
        <w:t>3</w:t>
      </w:r>
    </w:p>
    <w:p w14:paraId="1CDE7AE8" w14:textId="77777777" w:rsidR="008C277A" w:rsidRDefault="008C277A">
      <w:pPr>
        <w:pStyle w:val="IndexHeading"/>
        <w:keepNext/>
        <w:tabs>
          <w:tab w:val="right" w:leader="dot" w:pos="9350"/>
        </w:tabs>
        <w:rPr>
          <w:rFonts w:ascii="Times New Roman" w:hAnsi="Times New Roman"/>
          <w:b w:val="0"/>
          <w:bCs w:val="0"/>
          <w:noProof/>
        </w:rPr>
      </w:pPr>
      <w:r>
        <w:rPr>
          <w:noProof/>
        </w:rPr>
        <w:t>U</w:t>
      </w:r>
    </w:p>
    <w:p w14:paraId="1E1DC9C2" w14:textId="77777777" w:rsidR="008C277A" w:rsidRDefault="008C277A">
      <w:pPr>
        <w:pStyle w:val="Index1"/>
        <w:tabs>
          <w:tab w:val="right" w:leader="dot" w:pos="9350"/>
        </w:tabs>
        <w:rPr>
          <w:noProof/>
        </w:rPr>
      </w:pPr>
      <w:r w:rsidRPr="003C3472">
        <w:rPr>
          <w:b/>
          <w:bCs/>
          <w:i/>
          <w:iCs/>
          <w:noProof/>
          <w:color w:val="000000"/>
        </w:rPr>
        <w:t>Update HINQ to the Patient File</w:t>
      </w:r>
      <w:r>
        <w:rPr>
          <w:noProof/>
        </w:rPr>
        <w:tab/>
        <w:t>6</w:t>
      </w:r>
    </w:p>
    <w:p w14:paraId="77D1E925" w14:textId="77777777" w:rsidR="008C277A" w:rsidRDefault="008C277A">
      <w:pPr>
        <w:pStyle w:val="Index1"/>
        <w:tabs>
          <w:tab w:val="right" w:leader="dot" w:pos="9350"/>
        </w:tabs>
        <w:rPr>
          <w:noProof/>
        </w:rPr>
      </w:pPr>
      <w:r w:rsidRPr="003C3472">
        <w:rPr>
          <w:b/>
          <w:bCs/>
          <w:i/>
          <w:iCs/>
          <w:noProof/>
          <w:color w:val="000000"/>
        </w:rPr>
        <w:t>Use High Intensity</w:t>
      </w:r>
      <w:r>
        <w:rPr>
          <w:noProof/>
        </w:rPr>
        <w:tab/>
        <w:t>33</w:t>
      </w:r>
    </w:p>
    <w:p w14:paraId="4AEA3032" w14:textId="77777777" w:rsidR="008C277A" w:rsidRDefault="008C277A">
      <w:pPr>
        <w:pStyle w:val="Index1"/>
        <w:tabs>
          <w:tab w:val="right" w:leader="dot" w:pos="9350"/>
        </w:tabs>
        <w:rPr>
          <w:noProof/>
        </w:rPr>
      </w:pPr>
      <w:r w:rsidRPr="003C3472">
        <w:rPr>
          <w:b/>
          <w:bCs/>
          <w:i/>
          <w:iCs/>
          <w:noProof/>
          <w:color w:val="000000"/>
        </w:rPr>
        <w:t>Use HINQ Screens</w:t>
      </w:r>
      <w:r>
        <w:rPr>
          <w:noProof/>
        </w:rPr>
        <w:tab/>
        <w:t>34</w:t>
      </w:r>
    </w:p>
    <w:p w14:paraId="1547BC78" w14:textId="77777777" w:rsidR="008C277A" w:rsidRDefault="008C277A">
      <w:pPr>
        <w:pStyle w:val="Index1"/>
        <w:tabs>
          <w:tab w:val="right" w:leader="dot" w:pos="9350"/>
        </w:tabs>
        <w:rPr>
          <w:noProof/>
        </w:rPr>
      </w:pPr>
      <w:r w:rsidRPr="003C3472">
        <w:rPr>
          <w:b/>
          <w:bCs/>
          <w:i/>
          <w:iCs/>
          <w:noProof/>
          <w:color w:val="000000"/>
        </w:rPr>
        <w:t>User Response Time</w:t>
      </w:r>
      <w:r>
        <w:rPr>
          <w:noProof/>
        </w:rPr>
        <w:tab/>
        <w:t>47</w:t>
      </w:r>
    </w:p>
    <w:p w14:paraId="7C15F3F3" w14:textId="77777777" w:rsidR="008C277A" w:rsidRDefault="008C277A">
      <w:pPr>
        <w:pStyle w:val="Index1"/>
        <w:tabs>
          <w:tab w:val="right" w:leader="dot" w:pos="9350"/>
        </w:tabs>
        <w:rPr>
          <w:noProof/>
        </w:rPr>
      </w:pPr>
      <w:r>
        <w:rPr>
          <w:noProof/>
        </w:rPr>
        <w:t>Using the Menu Options</w:t>
      </w:r>
      <w:r>
        <w:rPr>
          <w:noProof/>
        </w:rPr>
        <w:tab/>
        <w:t>4</w:t>
      </w:r>
    </w:p>
    <w:p w14:paraId="713C9F7F" w14:textId="77777777" w:rsidR="008C277A" w:rsidRDefault="008C277A">
      <w:pPr>
        <w:pStyle w:val="Index1"/>
        <w:tabs>
          <w:tab w:val="right" w:leader="dot" w:pos="9350"/>
        </w:tabs>
        <w:rPr>
          <w:noProof/>
        </w:rPr>
      </w:pPr>
      <w:r>
        <w:rPr>
          <w:noProof/>
        </w:rPr>
        <w:t>Using the Software</w:t>
      </w:r>
      <w:r>
        <w:rPr>
          <w:noProof/>
        </w:rPr>
        <w:tab/>
        <w:t>2</w:t>
      </w:r>
    </w:p>
    <w:p w14:paraId="3DBFAC78" w14:textId="77777777" w:rsidR="008C277A" w:rsidRDefault="008C277A">
      <w:pPr>
        <w:pStyle w:val="Index1"/>
        <w:tabs>
          <w:tab w:val="right" w:leader="dot" w:pos="9350"/>
        </w:tabs>
        <w:rPr>
          <w:noProof/>
        </w:rPr>
      </w:pPr>
      <w:r w:rsidRPr="003C3472">
        <w:rPr>
          <w:b/>
          <w:bCs/>
          <w:i/>
          <w:iCs/>
          <w:noProof/>
          <w:color w:val="000000"/>
        </w:rPr>
        <w:t>Utilities for Suspense File</w:t>
      </w:r>
      <w:r>
        <w:rPr>
          <w:noProof/>
        </w:rPr>
        <w:tab/>
        <w:t>5, 30</w:t>
      </w:r>
    </w:p>
    <w:p w14:paraId="7D484FA2" w14:textId="77777777" w:rsidR="008C277A" w:rsidRDefault="008C277A">
      <w:pPr>
        <w:pStyle w:val="IndexHeading"/>
        <w:keepNext/>
        <w:tabs>
          <w:tab w:val="right" w:leader="dot" w:pos="9350"/>
        </w:tabs>
        <w:rPr>
          <w:rFonts w:ascii="Times New Roman" w:hAnsi="Times New Roman"/>
          <w:b w:val="0"/>
          <w:bCs w:val="0"/>
          <w:noProof/>
        </w:rPr>
      </w:pPr>
      <w:r>
        <w:rPr>
          <w:noProof/>
        </w:rPr>
        <w:t>V</w:t>
      </w:r>
    </w:p>
    <w:p w14:paraId="5A23E419" w14:textId="77777777" w:rsidR="008C277A" w:rsidRDefault="008C277A">
      <w:pPr>
        <w:pStyle w:val="Index1"/>
        <w:tabs>
          <w:tab w:val="right" w:leader="dot" w:pos="9350"/>
        </w:tabs>
        <w:rPr>
          <w:noProof/>
        </w:rPr>
      </w:pPr>
      <w:r w:rsidRPr="003C3472">
        <w:rPr>
          <w:noProof/>
          <w:color w:val="000000"/>
        </w:rPr>
        <w:t>VBA</w:t>
      </w:r>
      <w:r>
        <w:rPr>
          <w:noProof/>
        </w:rPr>
        <w:tab/>
        <w:t>48</w:t>
      </w:r>
    </w:p>
    <w:p w14:paraId="2DF282CD" w14:textId="77777777" w:rsidR="008C277A" w:rsidRDefault="008C277A">
      <w:pPr>
        <w:pStyle w:val="Index1"/>
        <w:tabs>
          <w:tab w:val="right" w:leader="dot" w:pos="9350"/>
        </w:tabs>
        <w:rPr>
          <w:noProof/>
        </w:rPr>
      </w:pPr>
      <w:r w:rsidRPr="003C3472">
        <w:rPr>
          <w:b/>
          <w:bCs/>
          <w:i/>
          <w:iCs/>
          <w:noProof/>
          <w:color w:val="000000"/>
        </w:rPr>
        <w:t>VBA Common Security Services (CSS)</w:t>
      </w:r>
      <w:r>
        <w:rPr>
          <w:noProof/>
        </w:rPr>
        <w:tab/>
        <w:t>46</w:t>
      </w:r>
    </w:p>
    <w:p w14:paraId="4B90C5A5" w14:textId="77777777" w:rsidR="008C277A" w:rsidRDefault="008C277A">
      <w:pPr>
        <w:pStyle w:val="Index1"/>
        <w:tabs>
          <w:tab w:val="right" w:leader="dot" w:pos="9350"/>
        </w:tabs>
        <w:rPr>
          <w:noProof/>
        </w:rPr>
      </w:pPr>
      <w:r w:rsidRPr="003C3472">
        <w:rPr>
          <w:b/>
          <w:bCs/>
          <w:i/>
          <w:iCs/>
          <w:noProof/>
          <w:color w:val="000000"/>
        </w:rPr>
        <w:t>VBA Unsolicited Eligibility Update to HEC (VBA Push)</w:t>
      </w:r>
      <w:r>
        <w:rPr>
          <w:noProof/>
        </w:rPr>
        <w:tab/>
        <w:t>47</w:t>
      </w:r>
    </w:p>
    <w:p w14:paraId="0BFB163F" w14:textId="77777777" w:rsidR="008C277A" w:rsidRDefault="008C277A">
      <w:pPr>
        <w:pStyle w:val="Index1"/>
        <w:tabs>
          <w:tab w:val="right" w:leader="dot" w:pos="9350"/>
        </w:tabs>
        <w:rPr>
          <w:noProof/>
        </w:rPr>
      </w:pPr>
      <w:r w:rsidRPr="003C3472">
        <w:rPr>
          <w:b/>
          <w:bCs/>
          <w:i/>
          <w:iCs/>
          <w:noProof/>
          <w:color w:val="000000"/>
        </w:rPr>
        <w:t>View the HINQ Suspense File</w:t>
      </w:r>
      <w:r>
        <w:rPr>
          <w:noProof/>
        </w:rPr>
        <w:tab/>
        <w:t>5, 41</w:t>
      </w:r>
    </w:p>
    <w:p w14:paraId="3A91376B" w14:textId="77777777" w:rsidR="008C277A" w:rsidRDefault="008C277A">
      <w:pPr>
        <w:rPr>
          <w:rFonts w:ascii="Century Schoolbook" w:hAnsi="Century Schoolbook"/>
          <w:noProof/>
        </w:rPr>
        <w:sectPr w:rsidR="008C277A" w:rsidSect="008C277A">
          <w:type w:val="continuous"/>
          <w:pgSz w:w="12240" w:h="15840"/>
          <w:pgMar w:top="1440" w:right="1440" w:bottom="1440" w:left="1440" w:header="720" w:footer="720" w:gutter="0"/>
          <w:cols w:space="720"/>
          <w:titlePg/>
        </w:sectPr>
      </w:pPr>
    </w:p>
    <w:p w14:paraId="7007D71D" w14:textId="77777777" w:rsidR="00742EBC" w:rsidRDefault="00C41C9F">
      <w:r>
        <w:rPr>
          <w:rFonts w:ascii="Century Schoolbook" w:hAnsi="Century Schoolbook"/>
        </w:rPr>
        <w:fldChar w:fldCharType="end"/>
      </w:r>
    </w:p>
    <w:sectPr w:rsidR="00742EBC" w:rsidSect="008C277A">
      <w:type w:val="continuous"/>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C119F" w14:textId="77777777" w:rsidR="004E352E" w:rsidRDefault="004E352E">
      <w:r>
        <w:separator/>
      </w:r>
    </w:p>
  </w:endnote>
  <w:endnote w:type="continuationSeparator" w:id="0">
    <w:p w14:paraId="6B3FAED6" w14:textId="77777777" w:rsidR="004E352E" w:rsidRDefault="004E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8E22" w14:textId="77777777" w:rsidR="00A66B7A" w:rsidRDefault="00C41C9F" w:rsidP="00DF6730">
    <w:pPr>
      <w:pStyle w:val="Footer"/>
      <w:framePr w:wrap="around" w:vAnchor="text" w:hAnchor="margin" w:xAlign="right" w:y="1"/>
      <w:rPr>
        <w:rStyle w:val="PageNumber"/>
      </w:rPr>
    </w:pPr>
    <w:r>
      <w:rPr>
        <w:rStyle w:val="PageNumber"/>
      </w:rPr>
      <w:fldChar w:fldCharType="begin"/>
    </w:r>
    <w:r w:rsidR="00A66B7A">
      <w:rPr>
        <w:rStyle w:val="PageNumber"/>
      </w:rPr>
      <w:instrText xml:space="preserve">PAGE  </w:instrText>
    </w:r>
    <w:r>
      <w:rPr>
        <w:rStyle w:val="PageNumber"/>
      </w:rPr>
      <w:fldChar w:fldCharType="end"/>
    </w:r>
  </w:p>
  <w:p w14:paraId="3C6E820C" w14:textId="77777777" w:rsidR="00A66B7A" w:rsidRDefault="00A66B7A" w:rsidP="00DF6730">
    <w:pPr>
      <w:pStyle w:val="Footer"/>
      <w:framePr w:wrap="around" w:vAnchor="text" w:hAnchor="margin" w:xAlign="right" w:y="1"/>
      <w:ind w:right="360" w:firstLine="360"/>
      <w:rPr>
        <w:rStyle w:val="PageNumber"/>
      </w:rPr>
    </w:pPr>
    <w:r>
      <w:rPr>
        <w:rStyle w:val="PageNumber"/>
      </w:rPr>
      <w:t>January 2005</w:t>
    </w:r>
    <w:r>
      <w:rPr>
        <w:rStyle w:val="PageNumber"/>
      </w:rPr>
      <w:tab/>
      <w:t xml:space="preserve">HINQ Replacement Interim Solution Phase 1 </w:t>
    </w:r>
    <w:r>
      <w:rPr>
        <w:rStyle w:val="PageNumber"/>
      </w:rPr>
      <w:tab/>
      <w:t>Page</w:t>
    </w:r>
  </w:p>
  <w:p w14:paraId="767FDC13" w14:textId="77777777" w:rsidR="00A66B7A" w:rsidRDefault="00A66B7A" w:rsidP="00DF6730">
    <w:pPr>
      <w:pStyle w:val="Footer"/>
      <w:framePr w:wrap="around" w:vAnchor="text" w:hAnchor="margin" w:xAlign="right" w:y="1"/>
      <w:rPr>
        <w:rStyle w:val="PageNumber"/>
      </w:rPr>
    </w:pPr>
    <w:r>
      <w:rPr>
        <w:rStyle w:val="PageNumber"/>
      </w:rPr>
      <w:tab/>
      <w:t>User Manual - DG*5.3*361</w:t>
    </w:r>
    <w:r>
      <w:rPr>
        <w:rStyle w:val="PageNumber"/>
      </w:rPr>
      <w:tab/>
    </w:r>
  </w:p>
  <w:p w14:paraId="222ABD50" w14:textId="77777777" w:rsidR="00A66B7A" w:rsidRDefault="00A66B7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1952" w14:textId="77777777" w:rsidR="00A66B7A" w:rsidRDefault="00C41C9F" w:rsidP="00DF6730">
    <w:pPr>
      <w:pStyle w:val="Footer"/>
      <w:framePr w:wrap="around" w:vAnchor="text" w:hAnchor="margin" w:xAlign="right" w:y="1"/>
      <w:rPr>
        <w:rStyle w:val="PageNumber"/>
      </w:rPr>
    </w:pPr>
    <w:r>
      <w:rPr>
        <w:rStyle w:val="PageNumber"/>
      </w:rPr>
      <w:fldChar w:fldCharType="begin"/>
    </w:r>
    <w:r w:rsidR="00A66B7A">
      <w:rPr>
        <w:rStyle w:val="PageNumber"/>
      </w:rPr>
      <w:instrText xml:space="preserve">PAGE  </w:instrText>
    </w:r>
    <w:r>
      <w:rPr>
        <w:rStyle w:val="PageNumber"/>
      </w:rPr>
      <w:fldChar w:fldCharType="separate"/>
    </w:r>
    <w:r w:rsidR="006F4BAC">
      <w:rPr>
        <w:rStyle w:val="PageNumber"/>
        <w:noProof/>
      </w:rPr>
      <w:t>6</w:t>
    </w:r>
    <w:r>
      <w:rPr>
        <w:rStyle w:val="PageNumber"/>
      </w:rPr>
      <w:fldChar w:fldCharType="end"/>
    </w:r>
  </w:p>
  <w:p w14:paraId="3B8701EE" w14:textId="77777777" w:rsidR="00A66B7A" w:rsidRDefault="00685941" w:rsidP="003B04C6">
    <w:pPr>
      <w:pStyle w:val="Footer"/>
    </w:pPr>
    <w:r>
      <w:t>March</w:t>
    </w:r>
    <w:r w:rsidR="00A66B7A">
      <w:t xml:space="preserve"> 2012</w:t>
    </w:r>
    <w:r w:rsidR="00A66B7A">
      <w:tab/>
      <w:t>HINQ V. 4.0 User Manual</w:t>
    </w:r>
    <w:r w:rsidR="00A66B7A">
      <w:tab/>
    </w:r>
  </w:p>
  <w:p w14:paraId="4561E891" w14:textId="77777777" w:rsidR="00A66B7A" w:rsidRPr="003B04C6" w:rsidRDefault="00A66B7A" w:rsidP="00835079">
    <w:pPr>
      <w:pStyle w:val="Footer"/>
    </w:pPr>
    <w:r>
      <w:rPr>
        <w:rStyle w:val="PageNumber"/>
      </w:rPr>
      <w:tab/>
    </w:r>
    <w:r w:rsidRPr="003B04C6">
      <w:rPr>
        <w:rStyle w:val="PageNumber"/>
      </w:rPr>
      <w:t>DVB*4*</w:t>
    </w:r>
    <w:r>
      <w:rPr>
        <w:rStyle w:val="PageNumber"/>
      </w:rPr>
      <w:t>62, DG*5.3*797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D1A3" w14:textId="77777777" w:rsidR="00A66B7A" w:rsidRPr="003B04C6" w:rsidRDefault="00685941" w:rsidP="003B04C6">
    <w:pPr>
      <w:pStyle w:val="Footer"/>
      <w:rPr>
        <w:rStyle w:val="PageNumber"/>
      </w:rPr>
    </w:pPr>
    <w:r>
      <w:t>March</w:t>
    </w:r>
    <w:r w:rsidR="00A66B7A">
      <w:t xml:space="preserve"> 2012</w:t>
    </w:r>
    <w:r w:rsidR="00A66B7A" w:rsidRPr="003B04C6">
      <w:tab/>
      <w:t>HINQ V. 4.0 User Manual</w:t>
    </w:r>
    <w:r w:rsidR="00A66B7A" w:rsidRPr="003B04C6">
      <w:tab/>
    </w:r>
    <w:r w:rsidR="00C41C9F" w:rsidRPr="003B04C6">
      <w:rPr>
        <w:rStyle w:val="PageNumber"/>
      </w:rPr>
      <w:fldChar w:fldCharType="begin"/>
    </w:r>
    <w:r w:rsidR="00A66B7A" w:rsidRPr="003B04C6">
      <w:rPr>
        <w:rStyle w:val="PageNumber"/>
      </w:rPr>
      <w:instrText xml:space="preserve"> PAGE </w:instrText>
    </w:r>
    <w:r w:rsidR="00C41C9F" w:rsidRPr="003B04C6">
      <w:rPr>
        <w:rStyle w:val="PageNumber"/>
      </w:rPr>
      <w:fldChar w:fldCharType="separate"/>
    </w:r>
    <w:r w:rsidR="006F4BAC">
      <w:rPr>
        <w:rStyle w:val="PageNumber"/>
        <w:noProof/>
      </w:rPr>
      <w:t>4</w:t>
    </w:r>
    <w:r w:rsidR="00C41C9F" w:rsidRPr="003B04C6">
      <w:rPr>
        <w:rStyle w:val="PageNumber"/>
      </w:rPr>
      <w:fldChar w:fldCharType="end"/>
    </w:r>
  </w:p>
  <w:p w14:paraId="2F3B4178" w14:textId="77777777" w:rsidR="00A66B7A" w:rsidRPr="003B04C6" w:rsidRDefault="00A66B7A" w:rsidP="003B04C6">
    <w:pPr>
      <w:pStyle w:val="Footer"/>
    </w:pPr>
    <w:r w:rsidRPr="003B04C6">
      <w:rPr>
        <w:rStyle w:val="PageNumber"/>
      </w:rPr>
      <w:tab/>
      <w:t>DVB*4*</w:t>
    </w:r>
    <w:r>
      <w:rPr>
        <w:rStyle w:val="PageNumber"/>
      </w:rPr>
      <w:t>62, DG*5.3*797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269CB" w14:textId="77777777" w:rsidR="004E352E" w:rsidRDefault="004E352E">
      <w:r>
        <w:separator/>
      </w:r>
    </w:p>
  </w:footnote>
  <w:footnote w:type="continuationSeparator" w:id="0">
    <w:p w14:paraId="0D1D84A7" w14:textId="77777777" w:rsidR="004E352E" w:rsidRDefault="004E3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56AB9" w14:textId="77777777" w:rsidR="00A66B7A" w:rsidRDefault="00A66B7A" w:rsidP="00B84079">
    <w:pPr>
      <w:pStyle w:val="Header"/>
      <w:tabs>
        <w:tab w:val="clear" w:pos="4320"/>
        <w:tab w:val="clear" w:pos="8640"/>
        <w:tab w:val="right" w:pos="9360"/>
      </w:tabs>
    </w:pPr>
    <w:r>
      <w:tab/>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D46E" w14:textId="77777777" w:rsidR="00A66B7A" w:rsidRDefault="00A66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8C09" w14:textId="77777777" w:rsidR="00A66B7A" w:rsidRDefault="00A66B7A" w:rsidP="00B84079">
    <w:pPr>
      <w:pStyle w:val="Header"/>
      <w:tabs>
        <w:tab w:val="clear" w:pos="4320"/>
        <w:tab w:val="clear" w:pos="8640"/>
        <w:tab w:val="right" w:pos="9360"/>
      </w:tabs>
    </w:pPr>
    <w:r>
      <w:tab/>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A796" w14:textId="77777777" w:rsidR="00A66B7A" w:rsidRDefault="00A66B7A" w:rsidP="00B84079">
    <w:pPr>
      <w:pStyle w:val="Header"/>
      <w:tabs>
        <w:tab w:val="clear" w:pos="4320"/>
        <w:tab w:val="clear" w:pos="8640"/>
        <w:tab w:val="right" w:pos="9360"/>
      </w:tabs>
    </w:pPr>
    <w:r>
      <w:tab/>
      <w:t xml:space="preserve">Introduction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5F13" w14:textId="77777777" w:rsidR="00A66B7A" w:rsidRDefault="00A66B7A" w:rsidP="00B84079">
    <w:pPr>
      <w:pStyle w:val="Header"/>
      <w:tabs>
        <w:tab w:val="clear" w:pos="4320"/>
        <w:tab w:val="clear" w:pos="8640"/>
        <w:tab w:val="right" w:pos="9360"/>
      </w:tabs>
    </w:pPr>
    <w:r>
      <w:tab/>
      <w:t xml:space="preserve">Using the Menu Options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458E4" w14:textId="77777777" w:rsidR="00A66B7A" w:rsidRDefault="00A66B7A" w:rsidP="00B84079">
    <w:pPr>
      <w:pStyle w:val="Header"/>
      <w:tabs>
        <w:tab w:val="clear" w:pos="4320"/>
        <w:tab w:val="clear" w:pos="8640"/>
        <w:tab w:val="right" w:pos="9360"/>
      </w:tabs>
    </w:pPr>
    <w:r>
      <w:tab/>
      <w:t xml:space="preserve">HINQ Response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3C3A2" w14:textId="77777777" w:rsidR="00A66B7A" w:rsidRDefault="00A66B7A" w:rsidP="00B84079">
    <w:pPr>
      <w:pStyle w:val="Header"/>
      <w:tabs>
        <w:tab w:val="clear" w:pos="4320"/>
        <w:tab w:val="clear" w:pos="8640"/>
        <w:tab w:val="right" w:pos="9360"/>
      </w:tabs>
    </w:pPr>
    <w:r>
      <w:tab/>
      <w:t xml:space="preserve">Performance Requirements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C4A6" w14:textId="77777777" w:rsidR="00A66B7A" w:rsidRDefault="00A66B7A" w:rsidP="00B84079">
    <w:pPr>
      <w:pStyle w:val="Header"/>
      <w:tabs>
        <w:tab w:val="clear" w:pos="4320"/>
        <w:tab w:val="clear" w:pos="8640"/>
        <w:tab w:val="right" w:pos="9360"/>
      </w:tabs>
    </w:pPr>
    <w:r>
      <w:tab/>
    </w:r>
    <w:smartTag w:uri="urn:schemas-microsoft-com:office:smarttags" w:element="State">
      <w:smartTag w:uri="urn:schemas-microsoft-com:office:smarttags" w:element="place">
        <w:r>
          <w:t>Ind</w:t>
        </w:r>
      </w:smartTag>
    </w:smartTag>
    <w:r>
      <w:t xml:space="preserve">ex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5EF1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809E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B411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4CA23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DEEA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D670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C04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9C8C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D6EE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885E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33A19"/>
    <w:multiLevelType w:val="hybridMultilevel"/>
    <w:tmpl w:val="18F845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0C5159"/>
    <w:multiLevelType w:val="hybridMultilevel"/>
    <w:tmpl w:val="A0E61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472AD9"/>
    <w:multiLevelType w:val="hybridMultilevel"/>
    <w:tmpl w:val="2264A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960122"/>
    <w:multiLevelType w:val="hybridMultilevel"/>
    <w:tmpl w:val="3732F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237AB6"/>
    <w:multiLevelType w:val="hybridMultilevel"/>
    <w:tmpl w:val="CA386580"/>
    <w:lvl w:ilvl="0" w:tplc="751C4C5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6A0278"/>
    <w:multiLevelType w:val="hybridMultilevel"/>
    <w:tmpl w:val="CF324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7004FF"/>
    <w:multiLevelType w:val="hybridMultilevel"/>
    <w:tmpl w:val="BED6A3E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1EEE36E1"/>
    <w:multiLevelType w:val="hybridMultilevel"/>
    <w:tmpl w:val="60F85F20"/>
    <w:lvl w:ilvl="0" w:tplc="FBC088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2A83D47"/>
    <w:multiLevelType w:val="hybridMultilevel"/>
    <w:tmpl w:val="071055E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2B4C49F2"/>
    <w:multiLevelType w:val="hybridMultilevel"/>
    <w:tmpl w:val="2E747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AD35E2"/>
    <w:multiLevelType w:val="hybridMultilevel"/>
    <w:tmpl w:val="D9C60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2C4018"/>
    <w:multiLevelType w:val="hybridMultilevel"/>
    <w:tmpl w:val="2CF2B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6C1C81"/>
    <w:multiLevelType w:val="hybridMultilevel"/>
    <w:tmpl w:val="6F324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6D2C0B"/>
    <w:multiLevelType w:val="hybridMultilevel"/>
    <w:tmpl w:val="CCD80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95EDA"/>
    <w:multiLevelType w:val="hybridMultilevel"/>
    <w:tmpl w:val="512C7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0A4AC0"/>
    <w:multiLevelType w:val="hybridMultilevel"/>
    <w:tmpl w:val="F6E0946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76E197B"/>
    <w:multiLevelType w:val="hybridMultilevel"/>
    <w:tmpl w:val="8D3E1E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970645"/>
    <w:multiLevelType w:val="hybridMultilevel"/>
    <w:tmpl w:val="FCE2068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81583"/>
    <w:multiLevelType w:val="hybridMultilevel"/>
    <w:tmpl w:val="127693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9B27386"/>
    <w:multiLevelType w:val="hybridMultilevel"/>
    <w:tmpl w:val="6A2A3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810739"/>
    <w:multiLevelType w:val="hybridMultilevel"/>
    <w:tmpl w:val="6E2AC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9713F"/>
    <w:multiLevelType w:val="hybridMultilevel"/>
    <w:tmpl w:val="3488B1C8"/>
    <w:lvl w:ilvl="0" w:tplc="A476DF64">
      <w:start w:val="1"/>
      <w:numFmt w:val="bullet"/>
      <w:lvlText w:val=""/>
      <w:lvlJc w:val="left"/>
      <w:pPr>
        <w:tabs>
          <w:tab w:val="num" w:pos="-2760"/>
        </w:tabs>
        <w:ind w:left="-2760" w:hanging="360"/>
      </w:pPr>
      <w:rPr>
        <w:rFonts w:ascii="Symbol" w:hAnsi="Symbol" w:hint="default"/>
        <w:color w:val="auto"/>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600"/>
        </w:tabs>
        <w:ind w:left="-600" w:hanging="360"/>
      </w:pPr>
      <w:rPr>
        <w:rFonts w:ascii="Symbol" w:hAnsi="Symbol" w:hint="default"/>
      </w:rPr>
    </w:lvl>
    <w:lvl w:ilvl="4" w:tplc="04090003" w:tentative="1">
      <w:start w:val="1"/>
      <w:numFmt w:val="bullet"/>
      <w:lvlText w:val="o"/>
      <w:lvlJc w:val="left"/>
      <w:pPr>
        <w:tabs>
          <w:tab w:val="num" w:pos="120"/>
        </w:tabs>
        <w:ind w:left="120" w:hanging="360"/>
      </w:pPr>
      <w:rPr>
        <w:rFonts w:ascii="Courier New" w:hAnsi="Courier New" w:hint="default"/>
      </w:rPr>
    </w:lvl>
    <w:lvl w:ilvl="5" w:tplc="04090005" w:tentative="1">
      <w:start w:val="1"/>
      <w:numFmt w:val="bullet"/>
      <w:lvlText w:val=""/>
      <w:lvlJc w:val="left"/>
      <w:pPr>
        <w:tabs>
          <w:tab w:val="num" w:pos="840"/>
        </w:tabs>
        <w:ind w:left="840" w:hanging="360"/>
      </w:pPr>
      <w:rPr>
        <w:rFonts w:ascii="Wingdings" w:hAnsi="Wingdings" w:hint="default"/>
      </w:rPr>
    </w:lvl>
    <w:lvl w:ilvl="6" w:tplc="04090001" w:tentative="1">
      <w:start w:val="1"/>
      <w:numFmt w:val="bullet"/>
      <w:lvlText w:val=""/>
      <w:lvlJc w:val="left"/>
      <w:pPr>
        <w:tabs>
          <w:tab w:val="num" w:pos="1560"/>
        </w:tabs>
        <w:ind w:left="1560" w:hanging="360"/>
      </w:pPr>
      <w:rPr>
        <w:rFonts w:ascii="Symbol" w:hAnsi="Symbol" w:hint="default"/>
      </w:rPr>
    </w:lvl>
    <w:lvl w:ilvl="7" w:tplc="04090003" w:tentative="1">
      <w:start w:val="1"/>
      <w:numFmt w:val="bullet"/>
      <w:lvlText w:val="o"/>
      <w:lvlJc w:val="left"/>
      <w:pPr>
        <w:tabs>
          <w:tab w:val="num" w:pos="2280"/>
        </w:tabs>
        <w:ind w:left="2280" w:hanging="360"/>
      </w:pPr>
      <w:rPr>
        <w:rFonts w:ascii="Courier New" w:hAnsi="Courier New" w:hint="default"/>
      </w:rPr>
    </w:lvl>
    <w:lvl w:ilvl="8" w:tplc="04090005" w:tentative="1">
      <w:start w:val="1"/>
      <w:numFmt w:val="bullet"/>
      <w:lvlText w:val=""/>
      <w:lvlJc w:val="left"/>
      <w:pPr>
        <w:tabs>
          <w:tab w:val="num" w:pos="3000"/>
        </w:tabs>
        <w:ind w:left="3000" w:hanging="360"/>
      </w:pPr>
      <w:rPr>
        <w:rFonts w:ascii="Wingdings" w:hAnsi="Wingdings" w:hint="default"/>
      </w:rPr>
    </w:lvl>
  </w:abstractNum>
  <w:abstractNum w:abstractNumId="32" w15:restartNumberingAfterBreak="0">
    <w:nsid w:val="51002241"/>
    <w:multiLevelType w:val="hybridMultilevel"/>
    <w:tmpl w:val="A16E6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DA4E4E"/>
    <w:multiLevelType w:val="hybridMultilevel"/>
    <w:tmpl w:val="BD9E09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18112A"/>
    <w:multiLevelType w:val="hybridMultilevel"/>
    <w:tmpl w:val="48E61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650B08"/>
    <w:multiLevelType w:val="hybridMultilevel"/>
    <w:tmpl w:val="D3A4E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E60328"/>
    <w:multiLevelType w:val="hybridMultilevel"/>
    <w:tmpl w:val="7318B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5B47CC"/>
    <w:multiLevelType w:val="hybridMultilevel"/>
    <w:tmpl w:val="476EB1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D5016D4"/>
    <w:multiLevelType w:val="hybridMultilevel"/>
    <w:tmpl w:val="32C05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1D3FC2"/>
    <w:multiLevelType w:val="hybridMultilevel"/>
    <w:tmpl w:val="63809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A40DC3"/>
    <w:multiLevelType w:val="hybridMultilevel"/>
    <w:tmpl w:val="5A34F6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064F9A"/>
    <w:multiLevelType w:val="hybridMultilevel"/>
    <w:tmpl w:val="079EA17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D715B9"/>
    <w:multiLevelType w:val="hybridMultilevel"/>
    <w:tmpl w:val="02606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A24CC9"/>
    <w:multiLevelType w:val="hybridMultilevel"/>
    <w:tmpl w:val="A46C3C9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4" w15:restartNumberingAfterBreak="0">
    <w:nsid w:val="6EE63981"/>
    <w:multiLevelType w:val="hybridMultilevel"/>
    <w:tmpl w:val="1354BA9E"/>
    <w:lvl w:ilvl="0" w:tplc="E5E66548">
      <w:start w:val="1"/>
      <w:numFmt w:val="bullet"/>
      <w:lvlText w:val=""/>
      <w:lvlJc w:val="left"/>
      <w:pPr>
        <w:tabs>
          <w:tab w:val="num" w:pos="360"/>
        </w:tabs>
        <w:ind w:left="72" w:hanging="72"/>
      </w:pPr>
      <w:rPr>
        <w:rFonts w:ascii="Symbol" w:hAnsi="Symbol" w:cs="Times New Roman" w:hint="default"/>
        <w:sz w:val="20"/>
      </w:rPr>
    </w:lvl>
    <w:lvl w:ilvl="1" w:tplc="FFE48DB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EB71F9"/>
    <w:multiLevelType w:val="hybridMultilevel"/>
    <w:tmpl w:val="3E64F87C"/>
    <w:lvl w:ilvl="0" w:tplc="0409000F">
      <w:start w:val="1"/>
      <w:numFmt w:val="decimal"/>
      <w:lvlText w:val="%1."/>
      <w:lvlJc w:val="left"/>
      <w:pPr>
        <w:tabs>
          <w:tab w:val="num" w:pos="3690"/>
        </w:tabs>
        <w:ind w:left="3690" w:hanging="360"/>
      </w:pPr>
    </w:lvl>
    <w:lvl w:ilvl="1" w:tplc="04090019" w:tentative="1">
      <w:start w:val="1"/>
      <w:numFmt w:val="lowerLetter"/>
      <w:lvlText w:val="%2."/>
      <w:lvlJc w:val="left"/>
      <w:pPr>
        <w:tabs>
          <w:tab w:val="num" w:pos="4410"/>
        </w:tabs>
        <w:ind w:left="4410" w:hanging="360"/>
      </w:pPr>
    </w:lvl>
    <w:lvl w:ilvl="2" w:tplc="0409001B" w:tentative="1">
      <w:start w:val="1"/>
      <w:numFmt w:val="lowerRoman"/>
      <w:lvlText w:val="%3."/>
      <w:lvlJc w:val="right"/>
      <w:pPr>
        <w:tabs>
          <w:tab w:val="num" w:pos="5130"/>
        </w:tabs>
        <w:ind w:left="5130" w:hanging="180"/>
      </w:pPr>
    </w:lvl>
    <w:lvl w:ilvl="3" w:tplc="0409000F" w:tentative="1">
      <w:start w:val="1"/>
      <w:numFmt w:val="decimal"/>
      <w:lvlText w:val="%4."/>
      <w:lvlJc w:val="left"/>
      <w:pPr>
        <w:tabs>
          <w:tab w:val="num" w:pos="5850"/>
        </w:tabs>
        <w:ind w:left="5850" w:hanging="360"/>
      </w:pPr>
    </w:lvl>
    <w:lvl w:ilvl="4" w:tplc="04090019" w:tentative="1">
      <w:start w:val="1"/>
      <w:numFmt w:val="lowerLetter"/>
      <w:lvlText w:val="%5."/>
      <w:lvlJc w:val="left"/>
      <w:pPr>
        <w:tabs>
          <w:tab w:val="num" w:pos="6570"/>
        </w:tabs>
        <w:ind w:left="6570" w:hanging="360"/>
      </w:pPr>
    </w:lvl>
    <w:lvl w:ilvl="5" w:tplc="0409001B" w:tentative="1">
      <w:start w:val="1"/>
      <w:numFmt w:val="lowerRoman"/>
      <w:lvlText w:val="%6."/>
      <w:lvlJc w:val="right"/>
      <w:pPr>
        <w:tabs>
          <w:tab w:val="num" w:pos="7290"/>
        </w:tabs>
        <w:ind w:left="7290" w:hanging="180"/>
      </w:pPr>
    </w:lvl>
    <w:lvl w:ilvl="6" w:tplc="0409000F" w:tentative="1">
      <w:start w:val="1"/>
      <w:numFmt w:val="decimal"/>
      <w:lvlText w:val="%7."/>
      <w:lvlJc w:val="left"/>
      <w:pPr>
        <w:tabs>
          <w:tab w:val="num" w:pos="8010"/>
        </w:tabs>
        <w:ind w:left="8010" w:hanging="360"/>
      </w:pPr>
    </w:lvl>
    <w:lvl w:ilvl="7" w:tplc="04090019" w:tentative="1">
      <w:start w:val="1"/>
      <w:numFmt w:val="lowerLetter"/>
      <w:lvlText w:val="%8."/>
      <w:lvlJc w:val="left"/>
      <w:pPr>
        <w:tabs>
          <w:tab w:val="num" w:pos="8730"/>
        </w:tabs>
        <w:ind w:left="8730" w:hanging="360"/>
      </w:pPr>
    </w:lvl>
    <w:lvl w:ilvl="8" w:tplc="0409001B" w:tentative="1">
      <w:start w:val="1"/>
      <w:numFmt w:val="lowerRoman"/>
      <w:lvlText w:val="%9."/>
      <w:lvlJc w:val="right"/>
      <w:pPr>
        <w:tabs>
          <w:tab w:val="num" w:pos="9450"/>
        </w:tabs>
        <w:ind w:left="9450" w:hanging="180"/>
      </w:pPr>
    </w:lvl>
  </w:abstractNum>
  <w:abstractNum w:abstractNumId="46" w15:restartNumberingAfterBreak="0">
    <w:nsid w:val="6F2C4A5F"/>
    <w:multiLevelType w:val="hybridMultilevel"/>
    <w:tmpl w:val="CC02DF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3765866"/>
    <w:multiLevelType w:val="hybridMultilevel"/>
    <w:tmpl w:val="2DF20A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7F3C01FF"/>
    <w:multiLevelType w:val="hybridMultilevel"/>
    <w:tmpl w:val="E86E5B8C"/>
    <w:lvl w:ilvl="0" w:tplc="751C4C5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38"/>
  </w:num>
  <w:num w:numId="4">
    <w:abstractNumId w:val="46"/>
  </w:num>
  <w:num w:numId="5">
    <w:abstractNumId w:val="39"/>
  </w:num>
  <w:num w:numId="6">
    <w:abstractNumId w:val="30"/>
  </w:num>
  <w:num w:numId="7">
    <w:abstractNumId w:val="42"/>
  </w:num>
  <w:num w:numId="8">
    <w:abstractNumId w:val="12"/>
  </w:num>
  <w:num w:numId="9">
    <w:abstractNumId w:val="20"/>
  </w:num>
  <w:num w:numId="10">
    <w:abstractNumId w:val="28"/>
  </w:num>
  <w:num w:numId="11">
    <w:abstractNumId w:val="15"/>
  </w:num>
  <w:num w:numId="12">
    <w:abstractNumId w:val="23"/>
  </w:num>
  <w:num w:numId="13">
    <w:abstractNumId w:val="24"/>
  </w:num>
  <w:num w:numId="14">
    <w:abstractNumId w:val="36"/>
  </w:num>
  <w:num w:numId="15">
    <w:abstractNumId w:val="32"/>
  </w:num>
  <w:num w:numId="16">
    <w:abstractNumId w:val="48"/>
  </w:num>
  <w:num w:numId="17">
    <w:abstractNumId w:val="13"/>
  </w:num>
  <w:num w:numId="18">
    <w:abstractNumId w:val="14"/>
  </w:num>
  <w:num w:numId="19">
    <w:abstractNumId w:val="45"/>
  </w:num>
  <w:num w:numId="20">
    <w:abstractNumId w:val="47"/>
  </w:num>
  <w:num w:numId="21">
    <w:abstractNumId w:val="44"/>
  </w:num>
  <w:num w:numId="22">
    <w:abstractNumId w:val="16"/>
  </w:num>
  <w:num w:numId="23">
    <w:abstractNumId w:val="11"/>
  </w:num>
  <w:num w:numId="24">
    <w:abstractNumId w:val="25"/>
  </w:num>
  <w:num w:numId="25">
    <w:abstractNumId w:val="37"/>
  </w:num>
  <w:num w:numId="26">
    <w:abstractNumId w:val="43"/>
  </w:num>
  <w:num w:numId="27">
    <w:abstractNumId w:val="18"/>
  </w:num>
  <w:num w:numId="28">
    <w:abstractNumId w:val="35"/>
  </w:num>
  <w:num w:numId="29">
    <w:abstractNumId w:val="19"/>
  </w:num>
  <w:num w:numId="30">
    <w:abstractNumId w:val="17"/>
  </w:num>
  <w:num w:numId="31">
    <w:abstractNumId w:val="41"/>
  </w:num>
  <w:num w:numId="32">
    <w:abstractNumId w:val="31"/>
  </w:num>
  <w:num w:numId="33">
    <w:abstractNumId w:val="33"/>
  </w:num>
  <w:num w:numId="34">
    <w:abstractNumId w:val="40"/>
  </w:num>
  <w:num w:numId="35">
    <w:abstractNumId w:val="26"/>
  </w:num>
  <w:num w:numId="36">
    <w:abstractNumId w:val="10"/>
  </w:num>
  <w:num w:numId="37">
    <w:abstractNumId w:val="34"/>
  </w:num>
  <w:num w:numId="38">
    <w:abstractNumId w:val="22"/>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mirrorMargins/>
  <w:hideSpellingErrors/>
  <w:hideGrammaticalErrors/>
  <w:activeWritingStyle w:appName="MSWord" w:lang="en-US"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activeWritingStyle w:appName="MSWord" w:lang="es-E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3C"/>
    <w:rsid w:val="00003195"/>
    <w:rsid w:val="000065D6"/>
    <w:rsid w:val="000255E3"/>
    <w:rsid w:val="00025CC0"/>
    <w:rsid w:val="00050422"/>
    <w:rsid w:val="00050903"/>
    <w:rsid w:val="00051C34"/>
    <w:rsid w:val="00055A6C"/>
    <w:rsid w:val="00056C9C"/>
    <w:rsid w:val="00080084"/>
    <w:rsid w:val="0008181F"/>
    <w:rsid w:val="00095EE8"/>
    <w:rsid w:val="00096C60"/>
    <w:rsid w:val="000A2A26"/>
    <w:rsid w:val="000A44C0"/>
    <w:rsid w:val="000A4B0F"/>
    <w:rsid w:val="000C1480"/>
    <w:rsid w:val="000C1C03"/>
    <w:rsid w:val="000C304A"/>
    <w:rsid w:val="000C7670"/>
    <w:rsid w:val="000C7A40"/>
    <w:rsid w:val="000E348B"/>
    <w:rsid w:val="000E77A8"/>
    <w:rsid w:val="00106647"/>
    <w:rsid w:val="00110C64"/>
    <w:rsid w:val="00120A63"/>
    <w:rsid w:val="00120BAF"/>
    <w:rsid w:val="0013604D"/>
    <w:rsid w:val="001443E4"/>
    <w:rsid w:val="00170266"/>
    <w:rsid w:val="00170EE0"/>
    <w:rsid w:val="00194CE3"/>
    <w:rsid w:val="0019502A"/>
    <w:rsid w:val="001A184C"/>
    <w:rsid w:val="001A4B06"/>
    <w:rsid w:val="001A667A"/>
    <w:rsid w:val="001B25E9"/>
    <w:rsid w:val="001B3136"/>
    <w:rsid w:val="001B612B"/>
    <w:rsid w:val="001B6678"/>
    <w:rsid w:val="001C4973"/>
    <w:rsid w:val="001C75C2"/>
    <w:rsid w:val="001D7E79"/>
    <w:rsid w:val="001E25E0"/>
    <w:rsid w:val="001F7F77"/>
    <w:rsid w:val="00200AF3"/>
    <w:rsid w:val="00200E1E"/>
    <w:rsid w:val="0022676A"/>
    <w:rsid w:val="00236E66"/>
    <w:rsid w:val="00252114"/>
    <w:rsid w:val="002533EE"/>
    <w:rsid w:val="002541C2"/>
    <w:rsid w:val="002560B1"/>
    <w:rsid w:val="00294075"/>
    <w:rsid w:val="00294E9D"/>
    <w:rsid w:val="00295C33"/>
    <w:rsid w:val="002A29ED"/>
    <w:rsid w:val="002D5B84"/>
    <w:rsid w:val="002E27E4"/>
    <w:rsid w:val="002E6814"/>
    <w:rsid w:val="002F289B"/>
    <w:rsid w:val="00306662"/>
    <w:rsid w:val="00320FE0"/>
    <w:rsid w:val="00321501"/>
    <w:rsid w:val="00322817"/>
    <w:rsid w:val="00330C89"/>
    <w:rsid w:val="00330CA3"/>
    <w:rsid w:val="003341C9"/>
    <w:rsid w:val="00340B6A"/>
    <w:rsid w:val="0034413C"/>
    <w:rsid w:val="00346523"/>
    <w:rsid w:val="00350990"/>
    <w:rsid w:val="0035325C"/>
    <w:rsid w:val="00363561"/>
    <w:rsid w:val="00375DF4"/>
    <w:rsid w:val="00381116"/>
    <w:rsid w:val="00381197"/>
    <w:rsid w:val="003A3A55"/>
    <w:rsid w:val="003B04C6"/>
    <w:rsid w:val="003B0E91"/>
    <w:rsid w:val="003C2142"/>
    <w:rsid w:val="003D0E30"/>
    <w:rsid w:val="003D2DF1"/>
    <w:rsid w:val="003D40A2"/>
    <w:rsid w:val="003F7682"/>
    <w:rsid w:val="00427848"/>
    <w:rsid w:val="004341C6"/>
    <w:rsid w:val="00446E69"/>
    <w:rsid w:val="004779BB"/>
    <w:rsid w:val="00480470"/>
    <w:rsid w:val="004A0E2F"/>
    <w:rsid w:val="004B2D6E"/>
    <w:rsid w:val="004B740E"/>
    <w:rsid w:val="004B7AAE"/>
    <w:rsid w:val="004C017A"/>
    <w:rsid w:val="004C383C"/>
    <w:rsid w:val="004D13A1"/>
    <w:rsid w:val="004E04C7"/>
    <w:rsid w:val="004E352E"/>
    <w:rsid w:val="004E674B"/>
    <w:rsid w:val="004F276D"/>
    <w:rsid w:val="005066A4"/>
    <w:rsid w:val="00523607"/>
    <w:rsid w:val="00537969"/>
    <w:rsid w:val="0054111A"/>
    <w:rsid w:val="005476DB"/>
    <w:rsid w:val="00550042"/>
    <w:rsid w:val="00552142"/>
    <w:rsid w:val="0055662D"/>
    <w:rsid w:val="005670E7"/>
    <w:rsid w:val="00567544"/>
    <w:rsid w:val="00572104"/>
    <w:rsid w:val="00580835"/>
    <w:rsid w:val="005C0B51"/>
    <w:rsid w:val="005C7066"/>
    <w:rsid w:val="005C70A8"/>
    <w:rsid w:val="005D0865"/>
    <w:rsid w:val="005D0C78"/>
    <w:rsid w:val="00604CA7"/>
    <w:rsid w:val="00616914"/>
    <w:rsid w:val="00617C06"/>
    <w:rsid w:val="00625AB6"/>
    <w:rsid w:val="00632CEB"/>
    <w:rsid w:val="006377EE"/>
    <w:rsid w:val="00644E9B"/>
    <w:rsid w:val="00655C16"/>
    <w:rsid w:val="00665FC3"/>
    <w:rsid w:val="0067461E"/>
    <w:rsid w:val="006832B8"/>
    <w:rsid w:val="00684E3C"/>
    <w:rsid w:val="00685941"/>
    <w:rsid w:val="006916E3"/>
    <w:rsid w:val="00697185"/>
    <w:rsid w:val="006A4BBC"/>
    <w:rsid w:val="006B01B1"/>
    <w:rsid w:val="006B2B93"/>
    <w:rsid w:val="006B773A"/>
    <w:rsid w:val="006D2598"/>
    <w:rsid w:val="006D283F"/>
    <w:rsid w:val="006D74C1"/>
    <w:rsid w:val="006F139D"/>
    <w:rsid w:val="006F4BAC"/>
    <w:rsid w:val="006F54B4"/>
    <w:rsid w:val="006F6161"/>
    <w:rsid w:val="006F65E2"/>
    <w:rsid w:val="006F6B55"/>
    <w:rsid w:val="007150E5"/>
    <w:rsid w:val="007248B8"/>
    <w:rsid w:val="00724DB6"/>
    <w:rsid w:val="00727CAD"/>
    <w:rsid w:val="00731718"/>
    <w:rsid w:val="00734080"/>
    <w:rsid w:val="007341E7"/>
    <w:rsid w:val="007351DC"/>
    <w:rsid w:val="00742EBC"/>
    <w:rsid w:val="00746624"/>
    <w:rsid w:val="007501F2"/>
    <w:rsid w:val="00755E34"/>
    <w:rsid w:val="00755EFB"/>
    <w:rsid w:val="0075611C"/>
    <w:rsid w:val="0076679F"/>
    <w:rsid w:val="00773EA9"/>
    <w:rsid w:val="007972D1"/>
    <w:rsid w:val="007A21E9"/>
    <w:rsid w:val="007B6AD6"/>
    <w:rsid w:val="007C1627"/>
    <w:rsid w:val="007D1427"/>
    <w:rsid w:val="007E2979"/>
    <w:rsid w:val="007E7708"/>
    <w:rsid w:val="007F58DA"/>
    <w:rsid w:val="007F5FD6"/>
    <w:rsid w:val="007F6F52"/>
    <w:rsid w:val="007F7135"/>
    <w:rsid w:val="008071C5"/>
    <w:rsid w:val="00810D09"/>
    <w:rsid w:val="00815312"/>
    <w:rsid w:val="008154F1"/>
    <w:rsid w:val="0081666A"/>
    <w:rsid w:val="00830480"/>
    <w:rsid w:val="00834E77"/>
    <w:rsid w:val="00835079"/>
    <w:rsid w:val="00837895"/>
    <w:rsid w:val="008521EA"/>
    <w:rsid w:val="008548C1"/>
    <w:rsid w:val="0086214B"/>
    <w:rsid w:val="00864D40"/>
    <w:rsid w:val="00873B64"/>
    <w:rsid w:val="008816B8"/>
    <w:rsid w:val="008971E2"/>
    <w:rsid w:val="008A0E09"/>
    <w:rsid w:val="008B3D61"/>
    <w:rsid w:val="008C277A"/>
    <w:rsid w:val="008D09B5"/>
    <w:rsid w:val="008D6346"/>
    <w:rsid w:val="008D6BED"/>
    <w:rsid w:val="008E5F1B"/>
    <w:rsid w:val="008F6F62"/>
    <w:rsid w:val="008F7739"/>
    <w:rsid w:val="0090436C"/>
    <w:rsid w:val="0090571A"/>
    <w:rsid w:val="009100D0"/>
    <w:rsid w:val="00923D09"/>
    <w:rsid w:val="00931815"/>
    <w:rsid w:val="00931B0C"/>
    <w:rsid w:val="00942199"/>
    <w:rsid w:val="00943909"/>
    <w:rsid w:val="00960AB2"/>
    <w:rsid w:val="009622D1"/>
    <w:rsid w:val="00962A02"/>
    <w:rsid w:val="00965639"/>
    <w:rsid w:val="0097525D"/>
    <w:rsid w:val="00994F19"/>
    <w:rsid w:val="00997183"/>
    <w:rsid w:val="009A2B96"/>
    <w:rsid w:val="009A4B11"/>
    <w:rsid w:val="009A530A"/>
    <w:rsid w:val="009B2ACF"/>
    <w:rsid w:val="009B3630"/>
    <w:rsid w:val="009C5E14"/>
    <w:rsid w:val="009F6098"/>
    <w:rsid w:val="009F6176"/>
    <w:rsid w:val="00A048D9"/>
    <w:rsid w:val="00A11A5D"/>
    <w:rsid w:val="00A11DBC"/>
    <w:rsid w:val="00A17813"/>
    <w:rsid w:val="00A37639"/>
    <w:rsid w:val="00A40D19"/>
    <w:rsid w:val="00A45366"/>
    <w:rsid w:val="00A61738"/>
    <w:rsid w:val="00A645F8"/>
    <w:rsid w:val="00A66B7A"/>
    <w:rsid w:val="00A73373"/>
    <w:rsid w:val="00A74025"/>
    <w:rsid w:val="00A82303"/>
    <w:rsid w:val="00A83D87"/>
    <w:rsid w:val="00A86FB6"/>
    <w:rsid w:val="00A948B8"/>
    <w:rsid w:val="00AA2727"/>
    <w:rsid w:val="00AB58AD"/>
    <w:rsid w:val="00AC2957"/>
    <w:rsid w:val="00AC5C63"/>
    <w:rsid w:val="00AE6142"/>
    <w:rsid w:val="00AF376D"/>
    <w:rsid w:val="00B01E51"/>
    <w:rsid w:val="00B06BFB"/>
    <w:rsid w:val="00B15BC7"/>
    <w:rsid w:val="00B20870"/>
    <w:rsid w:val="00B23590"/>
    <w:rsid w:val="00B345D1"/>
    <w:rsid w:val="00B4745C"/>
    <w:rsid w:val="00B50120"/>
    <w:rsid w:val="00B57A0D"/>
    <w:rsid w:val="00B633E0"/>
    <w:rsid w:val="00B71F12"/>
    <w:rsid w:val="00B7502F"/>
    <w:rsid w:val="00B758F3"/>
    <w:rsid w:val="00B84079"/>
    <w:rsid w:val="00B8439E"/>
    <w:rsid w:val="00B85013"/>
    <w:rsid w:val="00B853BD"/>
    <w:rsid w:val="00B909B3"/>
    <w:rsid w:val="00B92AEE"/>
    <w:rsid w:val="00BA7403"/>
    <w:rsid w:val="00BD5ED8"/>
    <w:rsid w:val="00BD6884"/>
    <w:rsid w:val="00BE4AAB"/>
    <w:rsid w:val="00C0322F"/>
    <w:rsid w:val="00C033C0"/>
    <w:rsid w:val="00C10CC5"/>
    <w:rsid w:val="00C15175"/>
    <w:rsid w:val="00C2146A"/>
    <w:rsid w:val="00C2425A"/>
    <w:rsid w:val="00C33035"/>
    <w:rsid w:val="00C41C9F"/>
    <w:rsid w:val="00C71E13"/>
    <w:rsid w:val="00C77CD2"/>
    <w:rsid w:val="00C97FE9"/>
    <w:rsid w:val="00CA3390"/>
    <w:rsid w:val="00CA7B4C"/>
    <w:rsid w:val="00CC30AF"/>
    <w:rsid w:val="00CC32E6"/>
    <w:rsid w:val="00CC6A6F"/>
    <w:rsid w:val="00CD2A68"/>
    <w:rsid w:val="00CE0429"/>
    <w:rsid w:val="00D01FE2"/>
    <w:rsid w:val="00D058CE"/>
    <w:rsid w:val="00D50C8F"/>
    <w:rsid w:val="00D51370"/>
    <w:rsid w:val="00D80015"/>
    <w:rsid w:val="00D919B8"/>
    <w:rsid w:val="00D95ECA"/>
    <w:rsid w:val="00DA1338"/>
    <w:rsid w:val="00DA4886"/>
    <w:rsid w:val="00DA7BF7"/>
    <w:rsid w:val="00DB40CF"/>
    <w:rsid w:val="00DB4162"/>
    <w:rsid w:val="00DB6741"/>
    <w:rsid w:val="00DC03EE"/>
    <w:rsid w:val="00DC59A0"/>
    <w:rsid w:val="00DC7749"/>
    <w:rsid w:val="00DE0254"/>
    <w:rsid w:val="00DE4FE7"/>
    <w:rsid w:val="00DF43C5"/>
    <w:rsid w:val="00DF6730"/>
    <w:rsid w:val="00E02677"/>
    <w:rsid w:val="00E103BB"/>
    <w:rsid w:val="00E1138B"/>
    <w:rsid w:val="00E1166A"/>
    <w:rsid w:val="00E165EC"/>
    <w:rsid w:val="00E335B9"/>
    <w:rsid w:val="00E36EDE"/>
    <w:rsid w:val="00E42654"/>
    <w:rsid w:val="00E433CE"/>
    <w:rsid w:val="00E44BBC"/>
    <w:rsid w:val="00E54AFF"/>
    <w:rsid w:val="00E75CDB"/>
    <w:rsid w:val="00E76F81"/>
    <w:rsid w:val="00E81D3D"/>
    <w:rsid w:val="00E82F30"/>
    <w:rsid w:val="00E83194"/>
    <w:rsid w:val="00E83B22"/>
    <w:rsid w:val="00E85E42"/>
    <w:rsid w:val="00E86836"/>
    <w:rsid w:val="00E91089"/>
    <w:rsid w:val="00E91328"/>
    <w:rsid w:val="00E937FA"/>
    <w:rsid w:val="00EA28C2"/>
    <w:rsid w:val="00EA2B6D"/>
    <w:rsid w:val="00F12A75"/>
    <w:rsid w:val="00F416DF"/>
    <w:rsid w:val="00F44290"/>
    <w:rsid w:val="00F45BA3"/>
    <w:rsid w:val="00F509B6"/>
    <w:rsid w:val="00F54AE1"/>
    <w:rsid w:val="00F570E8"/>
    <w:rsid w:val="00F65CCF"/>
    <w:rsid w:val="00F8096B"/>
    <w:rsid w:val="00F820F9"/>
    <w:rsid w:val="00F85B77"/>
    <w:rsid w:val="00F86178"/>
    <w:rsid w:val="00F86B72"/>
    <w:rsid w:val="00FA0B01"/>
    <w:rsid w:val="00FA1CA2"/>
    <w:rsid w:val="00FB3FBD"/>
    <w:rsid w:val="00FB5D8F"/>
    <w:rsid w:val="00FB6195"/>
    <w:rsid w:val="00FD2F48"/>
    <w:rsid w:val="00FE768F"/>
    <w:rsid w:val="00FF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AA4ACEC"/>
  <w15:chartTrackingRefBased/>
  <w15:docId w15:val="{5EA4EFFD-87D4-4922-9519-FCE124DF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F30"/>
    <w:rPr>
      <w:rFonts w:ascii="Times New Roman" w:hAnsi="Times New Roman"/>
      <w:sz w:val="24"/>
      <w:szCs w:val="24"/>
    </w:rPr>
  </w:style>
  <w:style w:type="paragraph" w:styleId="Heading1">
    <w:name w:val="heading 1"/>
    <w:basedOn w:val="Normal"/>
    <w:next w:val="Normal"/>
    <w:qFormat/>
    <w:rsid w:val="00965639"/>
    <w:pPr>
      <w:keepNext/>
      <w:spacing w:before="240" w:after="240"/>
      <w:outlineLvl w:val="0"/>
    </w:pPr>
    <w:rPr>
      <w:rFonts w:ascii="Arial" w:hAnsi="Arial" w:cs="Arial"/>
      <w:bCs/>
      <w:kern w:val="32"/>
      <w:sz w:val="36"/>
      <w:szCs w:val="32"/>
    </w:rPr>
  </w:style>
  <w:style w:type="paragraph" w:styleId="Heading2">
    <w:name w:val="heading 2"/>
    <w:basedOn w:val="Normal"/>
    <w:next w:val="Normal"/>
    <w:qFormat/>
    <w:rsid w:val="00965639"/>
    <w:pPr>
      <w:keepNext/>
      <w:spacing w:before="240" w:after="240"/>
      <w:outlineLvl w:val="1"/>
    </w:pPr>
    <w:rPr>
      <w:rFonts w:ascii="Arial" w:hAnsi="Arial" w:cs="Arial"/>
      <w:b/>
      <w:bCs/>
      <w:i/>
      <w:iCs/>
      <w:sz w:val="28"/>
      <w:szCs w:val="28"/>
    </w:rPr>
  </w:style>
  <w:style w:type="paragraph" w:styleId="Heading3">
    <w:name w:val="heading 3"/>
    <w:basedOn w:val="Normal"/>
    <w:next w:val="Normal"/>
    <w:link w:val="Heading3Char"/>
    <w:qFormat/>
    <w:rsid w:val="009F6098"/>
    <w:pPr>
      <w:keepNext/>
      <w:spacing w:before="240" w:after="240"/>
      <w:outlineLvl w:val="2"/>
    </w:pPr>
    <w:rPr>
      <w:rFonts w:ascii="Arial" w:hAnsi="Arial" w:cs="Arial"/>
      <w:szCs w:val="26"/>
    </w:rPr>
  </w:style>
  <w:style w:type="paragraph" w:styleId="Heading4">
    <w:name w:val="heading 4"/>
    <w:basedOn w:val="Normal"/>
    <w:next w:val="Normal"/>
    <w:qFormat/>
    <w:rsid w:val="00965639"/>
    <w:pPr>
      <w:keepNext/>
      <w:outlineLvl w:val="3"/>
    </w:pPr>
    <w:rPr>
      <w:i/>
      <w:iCs/>
    </w:rPr>
  </w:style>
  <w:style w:type="paragraph" w:styleId="Heading5">
    <w:name w:val="heading 5"/>
    <w:basedOn w:val="Normal"/>
    <w:next w:val="Normal"/>
    <w:qFormat/>
    <w:rsid w:val="00837895"/>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6F4BA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F4BAC"/>
    <w:pPr>
      <w:spacing w:before="240" w:after="60"/>
      <w:outlineLvl w:val="6"/>
    </w:pPr>
    <w:rPr>
      <w:rFonts w:ascii="Calibri" w:hAnsi="Calibri"/>
    </w:rPr>
  </w:style>
  <w:style w:type="paragraph" w:styleId="Heading8">
    <w:name w:val="heading 8"/>
    <w:basedOn w:val="Normal"/>
    <w:next w:val="Normal"/>
    <w:link w:val="Heading8Char"/>
    <w:semiHidden/>
    <w:unhideWhenUsed/>
    <w:qFormat/>
    <w:rsid w:val="006F4BAC"/>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F4BA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rsid w:val="00AC2957"/>
    <w:pPr>
      <w:ind w:left="720"/>
    </w:pPr>
  </w:style>
  <w:style w:type="paragraph" w:styleId="TOC5">
    <w:name w:val="toc 5"/>
    <w:basedOn w:val="Normal"/>
    <w:next w:val="Normal"/>
    <w:autoRedefine/>
    <w:uiPriority w:val="39"/>
    <w:rsid w:val="00AC2957"/>
    <w:pPr>
      <w:ind w:left="960"/>
    </w:pPr>
  </w:style>
  <w:style w:type="paragraph" w:styleId="EndnoteText">
    <w:name w:val="endnote text"/>
    <w:basedOn w:val="Normal"/>
    <w:semiHidden/>
    <w:rsid w:val="00837895"/>
    <w:rPr>
      <w:sz w:val="20"/>
    </w:rPr>
  </w:style>
  <w:style w:type="paragraph" w:customStyle="1" w:styleId="majorheading">
    <w:name w:val="major heading"/>
    <w:basedOn w:val="Normal"/>
    <w:rsid w:val="00837895"/>
    <w:rPr>
      <w:rFonts w:ascii="Arial" w:hAnsi="Arial"/>
      <w:sz w:val="36"/>
    </w:rPr>
  </w:style>
  <w:style w:type="paragraph" w:styleId="Footer">
    <w:name w:val="footer"/>
    <w:basedOn w:val="Normal"/>
    <w:rsid w:val="006B773A"/>
    <w:pPr>
      <w:tabs>
        <w:tab w:val="center" w:pos="4320"/>
        <w:tab w:val="right" w:pos="9360"/>
      </w:tabs>
    </w:pPr>
    <w:rPr>
      <w:sz w:val="20"/>
      <w:szCs w:val="20"/>
    </w:rPr>
  </w:style>
  <w:style w:type="paragraph" w:styleId="Header">
    <w:name w:val="header"/>
    <w:basedOn w:val="Normal"/>
    <w:rsid w:val="00837895"/>
    <w:pPr>
      <w:tabs>
        <w:tab w:val="center" w:pos="4320"/>
        <w:tab w:val="right" w:pos="8640"/>
      </w:tabs>
    </w:pPr>
  </w:style>
  <w:style w:type="paragraph" w:styleId="BalloonText">
    <w:name w:val="Balloon Text"/>
    <w:basedOn w:val="Normal"/>
    <w:semiHidden/>
    <w:rsid w:val="00837895"/>
    <w:rPr>
      <w:rFonts w:ascii="Tahoma" w:hAnsi="Tahoma" w:cs="Tahoma"/>
      <w:sz w:val="16"/>
      <w:szCs w:val="16"/>
    </w:rPr>
  </w:style>
  <w:style w:type="paragraph" w:styleId="BodyTextIndent">
    <w:name w:val="Body Text Indent"/>
    <w:basedOn w:val="Normal"/>
    <w:link w:val="BodyTextIndentChar"/>
    <w:rsid w:val="00837895"/>
    <w:pPr>
      <w:ind w:left="2880" w:hanging="2880"/>
    </w:pPr>
    <w:rPr>
      <w:color w:val="000000"/>
    </w:rPr>
  </w:style>
  <w:style w:type="paragraph" w:customStyle="1" w:styleId="Style1">
    <w:name w:val="Style1"/>
    <w:basedOn w:val="Heading4"/>
    <w:rsid w:val="00837895"/>
  </w:style>
  <w:style w:type="paragraph" w:customStyle="1" w:styleId="Style2">
    <w:name w:val="Style2"/>
    <w:basedOn w:val="Heading4"/>
    <w:rsid w:val="00837895"/>
    <w:rPr>
      <w:rFonts w:ascii="Arial" w:hAnsi="Arial"/>
    </w:rPr>
  </w:style>
  <w:style w:type="paragraph" w:customStyle="1" w:styleId="Style3">
    <w:name w:val="Style3"/>
    <w:basedOn w:val="Normal"/>
    <w:next w:val="Heading5"/>
    <w:rsid w:val="00837895"/>
    <w:rPr>
      <w:rFonts w:ascii="Arial" w:hAnsi="Arial"/>
    </w:rPr>
  </w:style>
  <w:style w:type="paragraph" w:customStyle="1" w:styleId="Style4">
    <w:name w:val="Style4"/>
    <w:basedOn w:val="Heading3"/>
    <w:next w:val="Heading5"/>
    <w:rsid w:val="00837895"/>
    <w:pPr>
      <w:tabs>
        <w:tab w:val="num" w:pos="720"/>
      </w:tabs>
      <w:ind w:left="720" w:hanging="360"/>
    </w:pPr>
  </w:style>
  <w:style w:type="paragraph" w:customStyle="1" w:styleId="Style5">
    <w:name w:val="Style5"/>
    <w:basedOn w:val="Style4"/>
    <w:rsid w:val="00837895"/>
  </w:style>
  <w:style w:type="character" w:styleId="PageNumber">
    <w:name w:val="page number"/>
    <w:basedOn w:val="DefaultParagraphFont"/>
    <w:rsid w:val="00837895"/>
  </w:style>
  <w:style w:type="paragraph" w:styleId="TOC1">
    <w:name w:val="toc 1"/>
    <w:basedOn w:val="Normal"/>
    <w:next w:val="Normal"/>
    <w:autoRedefine/>
    <w:uiPriority w:val="39"/>
    <w:rsid w:val="00837895"/>
    <w:pPr>
      <w:tabs>
        <w:tab w:val="right" w:leader="dot" w:pos="9350"/>
      </w:tabs>
    </w:pPr>
    <w:rPr>
      <w:b/>
      <w:noProof/>
      <w:color w:val="000000"/>
    </w:rPr>
  </w:style>
  <w:style w:type="paragraph" w:styleId="TOC2">
    <w:name w:val="toc 2"/>
    <w:basedOn w:val="Normal"/>
    <w:next w:val="Normal"/>
    <w:autoRedefine/>
    <w:uiPriority w:val="39"/>
    <w:rsid w:val="00837895"/>
    <w:pPr>
      <w:ind w:left="240"/>
    </w:pPr>
  </w:style>
  <w:style w:type="paragraph" w:styleId="TOC3">
    <w:name w:val="toc 3"/>
    <w:basedOn w:val="Normal"/>
    <w:next w:val="Normal"/>
    <w:autoRedefine/>
    <w:uiPriority w:val="39"/>
    <w:rsid w:val="00837895"/>
    <w:pPr>
      <w:ind w:left="480"/>
    </w:pPr>
  </w:style>
  <w:style w:type="paragraph" w:customStyle="1" w:styleId="titlepagelogo">
    <w:name w:val="title page logo"/>
    <w:basedOn w:val="majorheading"/>
    <w:rsid w:val="00837895"/>
    <w:pPr>
      <w:jc w:val="center"/>
    </w:pPr>
    <w:rPr>
      <w:b/>
      <w:bCs/>
      <w:sz w:val="24"/>
    </w:rPr>
  </w:style>
  <w:style w:type="paragraph" w:customStyle="1" w:styleId="titlepagemajor">
    <w:name w:val="title page major"/>
    <w:basedOn w:val="majorheading"/>
    <w:rsid w:val="00837895"/>
    <w:pPr>
      <w:jc w:val="center"/>
    </w:pPr>
    <w:rPr>
      <w:b/>
      <w:bCs/>
      <w:sz w:val="48"/>
    </w:rPr>
  </w:style>
  <w:style w:type="paragraph" w:customStyle="1" w:styleId="titlepageminor">
    <w:name w:val="title page minor"/>
    <w:basedOn w:val="Normal"/>
    <w:rsid w:val="00E36EDE"/>
    <w:pPr>
      <w:jc w:val="center"/>
    </w:pPr>
    <w:rPr>
      <w:rFonts w:ascii="Arial" w:hAnsi="Arial"/>
      <w:sz w:val="48"/>
      <w:szCs w:val="48"/>
    </w:rPr>
  </w:style>
  <w:style w:type="paragraph" w:styleId="Date">
    <w:name w:val="Date"/>
    <w:basedOn w:val="Normal"/>
    <w:next w:val="Normal"/>
    <w:rsid w:val="00837895"/>
  </w:style>
  <w:style w:type="paragraph" w:customStyle="1" w:styleId="titlepage">
    <w:name w:val="title page"/>
    <w:basedOn w:val="titlepagemajor"/>
    <w:rsid w:val="00837895"/>
  </w:style>
  <w:style w:type="paragraph" w:customStyle="1" w:styleId="titlepagelogos">
    <w:name w:val="title page logos"/>
    <w:basedOn w:val="titlepagemajor"/>
    <w:rsid w:val="00837895"/>
    <w:rPr>
      <w:sz w:val="24"/>
    </w:rPr>
  </w:style>
  <w:style w:type="paragraph" w:customStyle="1" w:styleId="titlepglogos">
    <w:name w:val="title pg logos"/>
    <w:basedOn w:val="Normal"/>
    <w:next w:val="Normal"/>
    <w:rsid w:val="00837895"/>
    <w:pPr>
      <w:jc w:val="center"/>
    </w:pPr>
    <w:rPr>
      <w:rFonts w:ascii="Arial" w:hAnsi="Arial"/>
    </w:rPr>
  </w:style>
  <w:style w:type="character" w:styleId="Hyperlink">
    <w:name w:val="Hyperlink"/>
    <w:uiPriority w:val="99"/>
    <w:rsid w:val="00837895"/>
    <w:rPr>
      <w:color w:val="0000FF"/>
      <w:u w:val="single"/>
    </w:rPr>
  </w:style>
  <w:style w:type="paragraph" w:styleId="Index1">
    <w:name w:val="index 1"/>
    <w:basedOn w:val="Normal"/>
    <w:next w:val="Normal"/>
    <w:semiHidden/>
    <w:rsid w:val="00837895"/>
    <w:pPr>
      <w:ind w:left="240" w:hanging="240"/>
    </w:pPr>
    <w:rPr>
      <w:szCs w:val="21"/>
    </w:rPr>
  </w:style>
  <w:style w:type="paragraph" w:styleId="IndexHeading">
    <w:name w:val="index heading"/>
    <w:basedOn w:val="Normal"/>
    <w:next w:val="Index1"/>
    <w:semiHidden/>
    <w:rsid w:val="00837895"/>
    <w:pPr>
      <w:spacing w:before="240" w:after="120"/>
      <w:ind w:left="140"/>
    </w:pPr>
    <w:rPr>
      <w:rFonts w:ascii="Arial" w:hAnsi="Arial"/>
      <w:b/>
      <w:bCs/>
      <w:szCs w:val="33"/>
    </w:rPr>
  </w:style>
  <w:style w:type="character" w:styleId="CommentReference">
    <w:name w:val="annotation reference"/>
    <w:semiHidden/>
    <w:rsid w:val="00837895"/>
    <w:rPr>
      <w:sz w:val="16"/>
      <w:szCs w:val="16"/>
    </w:rPr>
  </w:style>
  <w:style w:type="paragraph" w:styleId="CommentText">
    <w:name w:val="annotation text"/>
    <w:basedOn w:val="Normal"/>
    <w:semiHidden/>
    <w:rsid w:val="00837895"/>
    <w:rPr>
      <w:sz w:val="20"/>
    </w:rPr>
  </w:style>
  <w:style w:type="character" w:styleId="FollowedHyperlink">
    <w:name w:val="FollowedHyperlink"/>
    <w:rsid w:val="00837895"/>
    <w:rPr>
      <w:color w:val="800080"/>
      <w:u w:val="single"/>
    </w:rPr>
  </w:style>
  <w:style w:type="paragraph" w:styleId="BodyText3">
    <w:name w:val="Body Text 3"/>
    <w:basedOn w:val="Normal"/>
    <w:rsid w:val="00837895"/>
    <w:pPr>
      <w:jc w:val="both"/>
    </w:pPr>
    <w:rPr>
      <w:color w:val="000000"/>
    </w:rPr>
  </w:style>
  <w:style w:type="paragraph" w:styleId="CommentSubject">
    <w:name w:val="annotation subject"/>
    <w:basedOn w:val="CommentText"/>
    <w:next w:val="CommentText"/>
    <w:semiHidden/>
    <w:rsid w:val="00DB6741"/>
    <w:rPr>
      <w:b/>
      <w:bCs/>
    </w:rPr>
  </w:style>
  <w:style w:type="paragraph" w:customStyle="1" w:styleId="TABLEHEADING">
    <w:name w:val="TABLE HEADING"/>
    <w:basedOn w:val="Normal"/>
    <w:rsid w:val="00E36EDE"/>
    <w:rPr>
      <w:b/>
      <w:sz w:val="22"/>
    </w:rPr>
  </w:style>
  <w:style w:type="paragraph" w:customStyle="1" w:styleId="TABLEROW">
    <w:name w:val="TABLE ROW"/>
    <w:basedOn w:val="Normal"/>
    <w:rsid w:val="00E36EDE"/>
    <w:rPr>
      <w:sz w:val="20"/>
    </w:rPr>
  </w:style>
  <w:style w:type="paragraph" w:customStyle="1" w:styleId="TITLEPAGE0">
    <w:name w:val="TITLE PAGE"/>
    <w:basedOn w:val="Normal"/>
    <w:link w:val="TITLEPAGEChar"/>
    <w:rsid w:val="00E36EDE"/>
    <w:pPr>
      <w:jc w:val="center"/>
    </w:pPr>
    <w:rPr>
      <w:rFonts w:ascii="Arial" w:hAnsi="Arial"/>
    </w:rPr>
  </w:style>
  <w:style w:type="paragraph" w:customStyle="1" w:styleId="TITLEPAGEMAJOR0">
    <w:name w:val="TITLE PAGE MAJOR"/>
    <w:basedOn w:val="Normal"/>
    <w:rsid w:val="00E36EDE"/>
    <w:pPr>
      <w:jc w:val="center"/>
    </w:pPr>
    <w:rPr>
      <w:rFonts w:ascii="Arial" w:hAnsi="Arial"/>
      <w:caps/>
      <w:sz w:val="48"/>
      <w:szCs w:val="48"/>
    </w:rPr>
  </w:style>
  <w:style w:type="paragraph" w:styleId="TOC6">
    <w:name w:val="toc 6"/>
    <w:basedOn w:val="Normal"/>
    <w:next w:val="Normal"/>
    <w:autoRedefine/>
    <w:uiPriority w:val="39"/>
    <w:rsid w:val="00051C34"/>
    <w:pPr>
      <w:ind w:left="1200"/>
    </w:pPr>
  </w:style>
  <w:style w:type="paragraph" w:styleId="TOC7">
    <w:name w:val="toc 7"/>
    <w:basedOn w:val="Normal"/>
    <w:next w:val="Normal"/>
    <w:autoRedefine/>
    <w:uiPriority w:val="39"/>
    <w:rsid w:val="00051C34"/>
    <w:pPr>
      <w:ind w:left="1440"/>
    </w:pPr>
  </w:style>
  <w:style w:type="paragraph" w:styleId="TOC8">
    <w:name w:val="toc 8"/>
    <w:basedOn w:val="Normal"/>
    <w:next w:val="Normal"/>
    <w:autoRedefine/>
    <w:uiPriority w:val="39"/>
    <w:rsid w:val="00051C34"/>
    <w:pPr>
      <w:ind w:left="1680"/>
    </w:pPr>
  </w:style>
  <w:style w:type="paragraph" w:styleId="TOC9">
    <w:name w:val="toc 9"/>
    <w:basedOn w:val="Normal"/>
    <w:next w:val="Normal"/>
    <w:autoRedefine/>
    <w:uiPriority w:val="39"/>
    <w:rsid w:val="00051C34"/>
    <w:pPr>
      <w:ind w:left="1920"/>
    </w:pPr>
  </w:style>
  <w:style w:type="character" w:customStyle="1" w:styleId="TITLEPAGEChar">
    <w:name w:val="TITLE PAGE Char"/>
    <w:link w:val="TITLEPAGE0"/>
    <w:rsid w:val="00616914"/>
    <w:rPr>
      <w:rFonts w:ascii="Arial" w:hAnsi="Arial"/>
      <w:sz w:val="24"/>
      <w:szCs w:val="24"/>
      <w:lang w:val="en-US" w:eastAsia="en-US" w:bidi="ar-SA"/>
    </w:rPr>
  </w:style>
  <w:style w:type="character" w:customStyle="1" w:styleId="Heading3Char">
    <w:name w:val="Heading 3 Char"/>
    <w:link w:val="Heading3"/>
    <w:rsid w:val="00096C60"/>
    <w:rPr>
      <w:rFonts w:ascii="Arial" w:hAnsi="Arial" w:cs="Arial"/>
      <w:sz w:val="24"/>
      <w:szCs w:val="26"/>
      <w:lang w:val="en-US" w:eastAsia="en-US" w:bidi="ar-SA"/>
    </w:rPr>
  </w:style>
  <w:style w:type="paragraph" w:styleId="Bibliography">
    <w:name w:val="Bibliography"/>
    <w:basedOn w:val="Normal"/>
    <w:next w:val="Normal"/>
    <w:uiPriority w:val="37"/>
    <w:semiHidden/>
    <w:unhideWhenUsed/>
    <w:rsid w:val="006F4BAC"/>
  </w:style>
  <w:style w:type="paragraph" w:styleId="BlockText">
    <w:name w:val="Block Text"/>
    <w:basedOn w:val="Normal"/>
    <w:rsid w:val="006F4BAC"/>
    <w:pPr>
      <w:spacing w:after="120"/>
      <w:ind w:left="1440" w:right="1440"/>
    </w:pPr>
  </w:style>
  <w:style w:type="paragraph" w:styleId="BodyText">
    <w:name w:val="Body Text"/>
    <w:basedOn w:val="Normal"/>
    <w:link w:val="BodyTextChar"/>
    <w:rsid w:val="006F4BAC"/>
    <w:pPr>
      <w:spacing w:after="120"/>
    </w:pPr>
  </w:style>
  <w:style w:type="character" w:customStyle="1" w:styleId="BodyTextChar">
    <w:name w:val="Body Text Char"/>
    <w:link w:val="BodyText"/>
    <w:rsid w:val="006F4BAC"/>
    <w:rPr>
      <w:rFonts w:ascii="Times New Roman" w:hAnsi="Times New Roman"/>
      <w:sz w:val="24"/>
      <w:szCs w:val="24"/>
    </w:rPr>
  </w:style>
  <w:style w:type="paragraph" w:styleId="BodyText2">
    <w:name w:val="Body Text 2"/>
    <w:basedOn w:val="Normal"/>
    <w:link w:val="BodyText2Char"/>
    <w:rsid w:val="006F4BAC"/>
    <w:pPr>
      <w:spacing w:after="120" w:line="480" w:lineRule="auto"/>
    </w:pPr>
  </w:style>
  <w:style w:type="character" w:customStyle="1" w:styleId="BodyText2Char">
    <w:name w:val="Body Text 2 Char"/>
    <w:link w:val="BodyText2"/>
    <w:rsid w:val="006F4BAC"/>
    <w:rPr>
      <w:rFonts w:ascii="Times New Roman" w:hAnsi="Times New Roman"/>
      <w:sz w:val="24"/>
      <w:szCs w:val="24"/>
    </w:rPr>
  </w:style>
  <w:style w:type="paragraph" w:styleId="BodyTextFirstIndent">
    <w:name w:val="Body Text First Indent"/>
    <w:basedOn w:val="BodyText"/>
    <w:link w:val="BodyTextFirstIndentChar"/>
    <w:rsid w:val="006F4BAC"/>
    <w:pPr>
      <w:ind w:firstLine="210"/>
    </w:pPr>
  </w:style>
  <w:style w:type="character" w:customStyle="1" w:styleId="BodyTextFirstIndentChar">
    <w:name w:val="Body Text First Indent Char"/>
    <w:link w:val="BodyTextFirstIndent"/>
    <w:rsid w:val="006F4BAC"/>
    <w:rPr>
      <w:rFonts w:ascii="Times New Roman" w:hAnsi="Times New Roman"/>
      <w:sz w:val="24"/>
      <w:szCs w:val="24"/>
    </w:rPr>
  </w:style>
  <w:style w:type="paragraph" w:styleId="BodyTextFirstIndent2">
    <w:name w:val="Body Text First Indent 2"/>
    <w:basedOn w:val="BodyTextIndent"/>
    <w:link w:val="BodyTextFirstIndent2Char"/>
    <w:rsid w:val="006F4BAC"/>
    <w:pPr>
      <w:spacing w:after="120"/>
      <w:ind w:left="360" w:firstLine="210"/>
    </w:pPr>
    <w:rPr>
      <w:color w:val="auto"/>
    </w:rPr>
  </w:style>
  <w:style w:type="character" w:customStyle="1" w:styleId="BodyTextIndentChar">
    <w:name w:val="Body Text Indent Char"/>
    <w:link w:val="BodyTextIndent"/>
    <w:rsid w:val="006F4BAC"/>
    <w:rPr>
      <w:rFonts w:ascii="Times New Roman" w:hAnsi="Times New Roman"/>
      <w:color w:val="000000"/>
      <w:sz w:val="24"/>
      <w:szCs w:val="24"/>
    </w:rPr>
  </w:style>
  <w:style w:type="character" w:customStyle="1" w:styleId="BodyTextFirstIndent2Char">
    <w:name w:val="Body Text First Indent 2 Char"/>
    <w:link w:val="BodyTextFirstIndent2"/>
    <w:rsid w:val="006F4BAC"/>
    <w:rPr>
      <w:rFonts w:ascii="Times New Roman" w:hAnsi="Times New Roman"/>
      <w:color w:val="000000"/>
      <w:sz w:val="24"/>
      <w:szCs w:val="24"/>
    </w:rPr>
  </w:style>
  <w:style w:type="paragraph" w:styleId="BodyTextIndent2">
    <w:name w:val="Body Text Indent 2"/>
    <w:basedOn w:val="Normal"/>
    <w:link w:val="BodyTextIndent2Char"/>
    <w:rsid w:val="006F4BAC"/>
    <w:pPr>
      <w:spacing w:after="120" w:line="480" w:lineRule="auto"/>
      <w:ind w:left="360"/>
    </w:pPr>
  </w:style>
  <w:style w:type="character" w:customStyle="1" w:styleId="BodyTextIndent2Char">
    <w:name w:val="Body Text Indent 2 Char"/>
    <w:link w:val="BodyTextIndent2"/>
    <w:rsid w:val="006F4BAC"/>
    <w:rPr>
      <w:rFonts w:ascii="Times New Roman" w:hAnsi="Times New Roman"/>
      <w:sz w:val="24"/>
      <w:szCs w:val="24"/>
    </w:rPr>
  </w:style>
  <w:style w:type="paragraph" w:styleId="BodyTextIndent3">
    <w:name w:val="Body Text Indent 3"/>
    <w:basedOn w:val="Normal"/>
    <w:link w:val="BodyTextIndent3Char"/>
    <w:rsid w:val="006F4BAC"/>
    <w:pPr>
      <w:spacing w:after="120"/>
      <w:ind w:left="360"/>
    </w:pPr>
    <w:rPr>
      <w:sz w:val="16"/>
      <w:szCs w:val="16"/>
    </w:rPr>
  </w:style>
  <w:style w:type="character" w:customStyle="1" w:styleId="BodyTextIndent3Char">
    <w:name w:val="Body Text Indent 3 Char"/>
    <w:link w:val="BodyTextIndent3"/>
    <w:rsid w:val="006F4BAC"/>
    <w:rPr>
      <w:rFonts w:ascii="Times New Roman" w:hAnsi="Times New Roman"/>
      <w:sz w:val="16"/>
      <w:szCs w:val="16"/>
    </w:rPr>
  </w:style>
  <w:style w:type="paragraph" w:styleId="Caption">
    <w:name w:val="caption"/>
    <w:basedOn w:val="Normal"/>
    <w:next w:val="Normal"/>
    <w:semiHidden/>
    <w:unhideWhenUsed/>
    <w:qFormat/>
    <w:rsid w:val="006F4BAC"/>
    <w:rPr>
      <w:b/>
      <w:bCs/>
      <w:sz w:val="20"/>
      <w:szCs w:val="20"/>
    </w:rPr>
  </w:style>
  <w:style w:type="paragraph" w:styleId="Closing">
    <w:name w:val="Closing"/>
    <w:basedOn w:val="Normal"/>
    <w:link w:val="ClosingChar"/>
    <w:rsid w:val="006F4BAC"/>
    <w:pPr>
      <w:ind w:left="4320"/>
    </w:pPr>
  </w:style>
  <w:style w:type="character" w:customStyle="1" w:styleId="ClosingChar">
    <w:name w:val="Closing Char"/>
    <w:link w:val="Closing"/>
    <w:rsid w:val="006F4BAC"/>
    <w:rPr>
      <w:rFonts w:ascii="Times New Roman" w:hAnsi="Times New Roman"/>
      <w:sz w:val="24"/>
      <w:szCs w:val="24"/>
    </w:rPr>
  </w:style>
  <w:style w:type="paragraph" w:styleId="DocumentMap">
    <w:name w:val="Document Map"/>
    <w:basedOn w:val="Normal"/>
    <w:link w:val="DocumentMapChar"/>
    <w:rsid w:val="006F4BAC"/>
    <w:rPr>
      <w:rFonts w:ascii="Tahoma" w:hAnsi="Tahoma" w:cs="Tahoma"/>
      <w:sz w:val="16"/>
      <w:szCs w:val="16"/>
    </w:rPr>
  </w:style>
  <w:style w:type="character" w:customStyle="1" w:styleId="DocumentMapChar">
    <w:name w:val="Document Map Char"/>
    <w:link w:val="DocumentMap"/>
    <w:rsid w:val="006F4BAC"/>
    <w:rPr>
      <w:rFonts w:ascii="Tahoma" w:hAnsi="Tahoma" w:cs="Tahoma"/>
      <w:sz w:val="16"/>
      <w:szCs w:val="16"/>
    </w:rPr>
  </w:style>
  <w:style w:type="paragraph" w:styleId="E-mailSignature">
    <w:name w:val="E-mail Signature"/>
    <w:basedOn w:val="Normal"/>
    <w:link w:val="E-mailSignatureChar"/>
    <w:rsid w:val="006F4BAC"/>
  </w:style>
  <w:style w:type="character" w:customStyle="1" w:styleId="E-mailSignatureChar">
    <w:name w:val="E-mail Signature Char"/>
    <w:link w:val="E-mailSignature"/>
    <w:rsid w:val="006F4BAC"/>
    <w:rPr>
      <w:rFonts w:ascii="Times New Roman" w:hAnsi="Times New Roman"/>
      <w:sz w:val="24"/>
      <w:szCs w:val="24"/>
    </w:rPr>
  </w:style>
  <w:style w:type="paragraph" w:styleId="EnvelopeAddress">
    <w:name w:val="envelope address"/>
    <w:basedOn w:val="Normal"/>
    <w:rsid w:val="006F4BAC"/>
    <w:pPr>
      <w:framePr w:w="7920" w:h="1980" w:hRule="exact" w:hSpace="180" w:wrap="auto" w:hAnchor="page" w:xAlign="center" w:yAlign="bottom"/>
      <w:ind w:left="2880"/>
    </w:pPr>
    <w:rPr>
      <w:rFonts w:ascii="Cambria" w:hAnsi="Cambria"/>
    </w:rPr>
  </w:style>
  <w:style w:type="paragraph" w:styleId="EnvelopeReturn">
    <w:name w:val="envelope return"/>
    <w:basedOn w:val="Normal"/>
    <w:rsid w:val="006F4BAC"/>
    <w:rPr>
      <w:rFonts w:ascii="Cambria" w:hAnsi="Cambria"/>
      <w:sz w:val="20"/>
      <w:szCs w:val="20"/>
    </w:rPr>
  </w:style>
  <w:style w:type="paragraph" w:styleId="FootnoteText">
    <w:name w:val="footnote text"/>
    <w:basedOn w:val="Normal"/>
    <w:link w:val="FootnoteTextChar"/>
    <w:rsid w:val="006F4BAC"/>
    <w:rPr>
      <w:sz w:val="20"/>
      <w:szCs w:val="20"/>
    </w:rPr>
  </w:style>
  <w:style w:type="character" w:customStyle="1" w:styleId="FootnoteTextChar">
    <w:name w:val="Footnote Text Char"/>
    <w:link w:val="FootnoteText"/>
    <w:rsid w:val="006F4BAC"/>
    <w:rPr>
      <w:rFonts w:ascii="Times New Roman" w:hAnsi="Times New Roman"/>
    </w:rPr>
  </w:style>
  <w:style w:type="character" w:customStyle="1" w:styleId="Heading6Char">
    <w:name w:val="Heading 6 Char"/>
    <w:link w:val="Heading6"/>
    <w:semiHidden/>
    <w:rsid w:val="006F4BAC"/>
    <w:rPr>
      <w:rFonts w:ascii="Calibri" w:eastAsia="Times New Roman" w:hAnsi="Calibri" w:cs="Times New Roman"/>
      <w:b/>
      <w:bCs/>
      <w:sz w:val="22"/>
      <w:szCs w:val="22"/>
    </w:rPr>
  </w:style>
  <w:style w:type="character" w:customStyle="1" w:styleId="Heading7Char">
    <w:name w:val="Heading 7 Char"/>
    <w:link w:val="Heading7"/>
    <w:semiHidden/>
    <w:rsid w:val="006F4BAC"/>
    <w:rPr>
      <w:rFonts w:ascii="Calibri" w:eastAsia="Times New Roman" w:hAnsi="Calibri" w:cs="Times New Roman"/>
      <w:sz w:val="24"/>
      <w:szCs w:val="24"/>
    </w:rPr>
  </w:style>
  <w:style w:type="character" w:customStyle="1" w:styleId="Heading8Char">
    <w:name w:val="Heading 8 Char"/>
    <w:link w:val="Heading8"/>
    <w:semiHidden/>
    <w:rsid w:val="006F4BAC"/>
    <w:rPr>
      <w:rFonts w:ascii="Calibri" w:eastAsia="Times New Roman" w:hAnsi="Calibri" w:cs="Times New Roman"/>
      <w:i/>
      <w:iCs/>
      <w:sz w:val="24"/>
      <w:szCs w:val="24"/>
    </w:rPr>
  </w:style>
  <w:style w:type="character" w:customStyle="1" w:styleId="Heading9Char">
    <w:name w:val="Heading 9 Char"/>
    <w:link w:val="Heading9"/>
    <w:semiHidden/>
    <w:rsid w:val="006F4BAC"/>
    <w:rPr>
      <w:rFonts w:ascii="Cambria" w:eastAsia="Times New Roman" w:hAnsi="Cambria" w:cs="Times New Roman"/>
      <w:sz w:val="22"/>
      <w:szCs w:val="22"/>
    </w:rPr>
  </w:style>
  <w:style w:type="paragraph" w:styleId="HTMLAddress">
    <w:name w:val="HTML Address"/>
    <w:basedOn w:val="Normal"/>
    <w:link w:val="HTMLAddressChar"/>
    <w:rsid w:val="006F4BAC"/>
    <w:rPr>
      <w:i/>
      <w:iCs/>
    </w:rPr>
  </w:style>
  <w:style w:type="character" w:customStyle="1" w:styleId="HTMLAddressChar">
    <w:name w:val="HTML Address Char"/>
    <w:link w:val="HTMLAddress"/>
    <w:rsid w:val="006F4BAC"/>
    <w:rPr>
      <w:rFonts w:ascii="Times New Roman" w:hAnsi="Times New Roman"/>
      <w:i/>
      <w:iCs/>
      <w:sz w:val="24"/>
      <w:szCs w:val="24"/>
    </w:rPr>
  </w:style>
  <w:style w:type="paragraph" w:styleId="HTMLPreformatted">
    <w:name w:val="HTML Preformatted"/>
    <w:basedOn w:val="Normal"/>
    <w:link w:val="HTMLPreformattedChar"/>
    <w:rsid w:val="006F4BAC"/>
    <w:rPr>
      <w:rFonts w:ascii="Courier New" w:hAnsi="Courier New" w:cs="Courier New"/>
      <w:sz w:val="20"/>
      <w:szCs w:val="20"/>
    </w:rPr>
  </w:style>
  <w:style w:type="character" w:customStyle="1" w:styleId="HTMLPreformattedChar">
    <w:name w:val="HTML Preformatted Char"/>
    <w:link w:val="HTMLPreformatted"/>
    <w:rsid w:val="006F4BAC"/>
    <w:rPr>
      <w:rFonts w:ascii="Courier New" w:hAnsi="Courier New" w:cs="Courier New"/>
    </w:rPr>
  </w:style>
  <w:style w:type="paragraph" w:styleId="Index2">
    <w:name w:val="index 2"/>
    <w:basedOn w:val="Normal"/>
    <w:next w:val="Normal"/>
    <w:autoRedefine/>
    <w:rsid w:val="006F4BAC"/>
    <w:pPr>
      <w:ind w:left="480" w:hanging="240"/>
    </w:pPr>
  </w:style>
  <w:style w:type="paragraph" w:styleId="Index3">
    <w:name w:val="index 3"/>
    <w:basedOn w:val="Normal"/>
    <w:next w:val="Normal"/>
    <w:autoRedefine/>
    <w:rsid w:val="006F4BAC"/>
    <w:pPr>
      <w:ind w:left="720" w:hanging="240"/>
    </w:pPr>
  </w:style>
  <w:style w:type="paragraph" w:styleId="Index4">
    <w:name w:val="index 4"/>
    <w:basedOn w:val="Normal"/>
    <w:next w:val="Normal"/>
    <w:autoRedefine/>
    <w:rsid w:val="006F4BAC"/>
    <w:pPr>
      <w:ind w:left="960" w:hanging="240"/>
    </w:pPr>
  </w:style>
  <w:style w:type="paragraph" w:styleId="Index5">
    <w:name w:val="index 5"/>
    <w:basedOn w:val="Normal"/>
    <w:next w:val="Normal"/>
    <w:autoRedefine/>
    <w:rsid w:val="006F4BAC"/>
    <w:pPr>
      <w:ind w:left="1200" w:hanging="240"/>
    </w:pPr>
  </w:style>
  <w:style w:type="paragraph" w:styleId="Index6">
    <w:name w:val="index 6"/>
    <w:basedOn w:val="Normal"/>
    <w:next w:val="Normal"/>
    <w:autoRedefine/>
    <w:rsid w:val="006F4BAC"/>
    <w:pPr>
      <w:ind w:left="1440" w:hanging="240"/>
    </w:pPr>
  </w:style>
  <w:style w:type="paragraph" w:styleId="Index7">
    <w:name w:val="index 7"/>
    <w:basedOn w:val="Normal"/>
    <w:next w:val="Normal"/>
    <w:autoRedefine/>
    <w:rsid w:val="006F4BAC"/>
    <w:pPr>
      <w:ind w:left="1680" w:hanging="240"/>
    </w:pPr>
  </w:style>
  <w:style w:type="paragraph" w:styleId="Index8">
    <w:name w:val="index 8"/>
    <w:basedOn w:val="Normal"/>
    <w:next w:val="Normal"/>
    <w:autoRedefine/>
    <w:rsid w:val="006F4BAC"/>
    <w:pPr>
      <w:ind w:left="1920" w:hanging="240"/>
    </w:pPr>
  </w:style>
  <w:style w:type="paragraph" w:styleId="Index9">
    <w:name w:val="index 9"/>
    <w:basedOn w:val="Normal"/>
    <w:next w:val="Normal"/>
    <w:autoRedefine/>
    <w:rsid w:val="006F4BAC"/>
    <w:pPr>
      <w:ind w:left="2160" w:hanging="240"/>
    </w:pPr>
  </w:style>
  <w:style w:type="paragraph" w:styleId="IntenseQuote">
    <w:name w:val="Intense Quote"/>
    <w:basedOn w:val="Normal"/>
    <w:next w:val="Normal"/>
    <w:link w:val="IntenseQuoteChar"/>
    <w:uiPriority w:val="30"/>
    <w:qFormat/>
    <w:rsid w:val="006F4BA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F4BAC"/>
    <w:rPr>
      <w:rFonts w:ascii="Times New Roman" w:hAnsi="Times New Roman"/>
      <w:b/>
      <w:bCs/>
      <w:i/>
      <w:iCs/>
      <w:color w:val="4F81BD"/>
      <w:sz w:val="24"/>
      <w:szCs w:val="24"/>
    </w:rPr>
  </w:style>
  <w:style w:type="paragraph" w:styleId="List">
    <w:name w:val="List"/>
    <w:basedOn w:val="Normal"/>
    <w:rsid w:val="006F4BAC"/>
    <w:pPr>
      <w:ind w:left="360" w:hanging="360"/>
      <w:contextualSpacing/>
    </w:pPr>
  </w:style>
  <w:style w:type="paragraph" w:styleId="List2">
    <w:name w:val="List 2"/>
    <w:basedOn w:val="Normal"/>
    <w:rsid w:val="006F4BAC"/>
    <w:pPr>
      <w:ind w:left="720" w:hanging="360"/>
      <w:contextualSpacing/>
    </w:pPr>
  </w:style>
  <w:style w:type="paragraph" w:styleId="List3">
    <w:name w:val="List 3"/>
    <w:basedOn w:val="Normal"/>
    <w:rsid w:val="006F4BAC"/>
    <w:pPr>
      <w:ind w:left="1080" w:hanging="360"/>
      <w:contextualSpacing/>
    </w:pPr>
  </w:style>
  <w:style w:type="paragraph" w:styleId="List4">
    <w:name w:val="List 4"/>
    <w:basedOn w:val="Normal"/>
    <w:rsid w:val="006F4BAC"/>
    <w:pPr>
      <w:ind w:left="1440" w:hanging="360"/>
      <w:contextualSpacing/>
    </w:pPr>
  </w:style>
  <w:style w:type="paragraph" w:styleId="List5">
    <w:name w:val="List 5"/>
    <w:basedOn w:val="Normal"/>
    <w:rsid w:val="006F4BAC"/>
    <w:pPr>
      <w:ind w:left="1800" w:hanging="360"/>
      <w:contextualSpacing/>
    </w:pPr>
  </w:style>
  <w:style w:type="paragraph" w:styleId="ListBullet">
    <w:name w:val="List Bullet"/>
    <w:basedOn w:val="Normal"/>
    <w:rsid w:val="006F4BAC"/>
    <w:pPr>
      <w:numPr>
        <w:numId w:val="41"/>
      </w:numPr>
      <w:contextualSpacing/>
    </w:pPr>
  </w:style>
  <w:style w:type="paragraph" w:styleId="ListBullet2">
    <w:name w:val="List Bullet 2"/>
    <w:basedOn w:val="Normal"/>
    <w:rsid w:val="006F4BAC"/>
    <w:pPr>
      <w:numPr>
        <w:numId w:val="42"/>
      </w:numPr>
      <w:contextualSpacing/>
    </w:pPr>
  </w:style>
  <w:style w:type="paragraph" w:styleId="ListBullet3">
    <w:name w:val="List Bullet 3"/>
    <w:basedOn w:val="Normal"/>
    <w:rsid w:val="006F4BAC"/>
    <w:pPr>
      <w:numPr>
        <w:numId w:val="43"/>
      </w:numPr>
      <w:contextualSpacing/>
    </w:pPr>
  </w:style>
  <w:style w:type="paragraph" w:styleId="ListBullet4">
    <w:name w:val="List Bullet 4"/>
    <w:basedOn w:val="Normal"/>
    <w:rsid w:val="006F4BAC"/>
    <w:pPr>
      <w:numPr>
        <w:numId w:val="44"/>
      </w:numPr>
      <w:contextualSpacing/>
    </w:pPr>
  </w:style>
  <w:style w:type="paragraph" w:styleId="ListBullet5">
    <w:name w:val="List Bullet 5"/>
    <w:basedOn w:val="Normal"/>
    <w:rsid w:val="006F4BAC"/>
    <w:pPr>
      <w:numPr>
        <w:numId w:val="45"/>
      </w:numPr>
      <w:contextualSpacing/>
    </w:pPr>
  </w:style>
  <w:style w:type="paragraph" w:styleId="ListContinue">
    <w:name w:val="List Continue"/>
    <w:basedOn w:val="Normal"/>
    <w:rsid w:val="006F4BAC"/>
    <w:pPr>
      <w:spacing w:after="120"/>
      <w:ind w:left="360"/>
      <w:contextualSpacing/>
    </w:pPr>
  </w:style>
  <w:style w:type="paragraph" w:styleId="ListContinue2">
    <w:name w:val="List Continue 2"/>
    <w:basedOn w:val="Normal"/>
    <w:rsid w:val="006F4BAC"/>
    <w:pPr>
      <w:spacing w:after="120"/>
      <w:ind w:left="720"/>
      <w:contextualSpacing/>
    </w:pPr>
  </w:style>
  <w:style w:type="paragraph" w:styleId="ListContinue3">
    <w:name w:val="List Continue 3"/>
    <w:basedOn w:val="Normal"/>
    <w:rsid w:val="006F4BAC"/>
    <w:pPr>
      <w:spacing w:after="120"/>
      <w:ind w:left="1080"/>
      <w:contextualSpacing/>
    </w:pPr>
  </w:style>
  <w:style w:type="paragraph" w:styleId="ListContinue4">
    <w:name w:val="List Continue 4"/>
    <w:basedOn w:val="Normal"/>
    <w:rsid w:val="006F4BAC"/>
    <w:pPr>
      <w:spacing w:after="120"/>
      <w:ind w:left="1440"/>
      <w:contextualSpacing/>
    </w:pPr>
  </w:style>
  <w:style w:type="paragraph" w:styleId="ListContinue5">
    <w:name w:val="List Continue 5"/>
    <w:basedOn w:val="Normal"/>
    <w:rsid w:val="006F4BAC"/>
    <w:pPr>
      <w:spacing w:after="120"/>
      <w:ind w:left="1800"/>
      <w:contextualSpacing/>
    </w:pPr>
  </w:style>
  <w:style w:type="paragraph" w:styleId="ListNumber">
    <w:name w:val="List Number"/>
    <w:basedOn w:val="Normal"/>
    <w:rsid w:val="006F4BAC"/>
    <w:pPr>
      <w:numPr>
        <w:numId w:val="46"/>
      </w:numPr>
      <w:contextualSpacing/>
    </w:pPr>
  </w:style>
  <w:style w:type="paragraph" w:styleId="ListNumber2">
    <w:name w:val="List Number 2"/>
    <w:basedOn w:val="Normal"/>
    <w:rsid w:val="006F4BAC"/>
    <w:pPr>
      <w:numPr>
        <w:numId w:val="47"/>
      </w:numPr>
      <w:contextualSpacing/>
    </w:pPr>
  </w:style>
  <w:style w:type="paragraph" w:styleId="ListNumber3">
    <w:name w:val="List Number 3"/>
    <w:basedOn w:val="Normal"/>
    <w:rsid w:val="006F4BAC"/>
    <w:pPr>
      <w:numPr>
        <w:numId w:val="48"/>
      </w:numPr>
      <w:contextualSpacing/>
    </w:pPr>
  </w:style>
  <w:style w:type="paragraph" w:styleId="ListNumber4">
    <w:name w:val="List Number 4"/>
    <w:basedOn w:val="Normal"/>
    <w:rsid w:val="006F4BAC"/>
    <w:pPr>
      <w:numPr>
        <w:numId w:val="49"/>
      </w:numPr>
      <w:contextualSpacing/>
    </w:pPr>
  </w:style>
  <w:style w:type="paragraph" w:styleId="ListNumber5">
    <w:name w:val="List Number 5"/>
    <w:basedOn w:val="Normal"/>
    <w:rsid w:val="006F4BAC"/>
    <w:pPr>
      <w:numPr>
        <w:numId w:val="50"/>
      </w:numPr>
      <w:contextualSpacing/>
    </w:pPr>
  </w:style>
  <w:style w:type="paragraph" w:styleId="ListParagraph">
    <w:name w:val="List Paragraph"/>
    <w:basedOn w:val="Normal"/>
    <w:uiPriority w:val="34"/>
    <w:qFormat/>
    <w:rsid w:val="006F4BAC"/>
    <w:pPr>
      <w:ind w:left="720"/>
    </w:pPr>
  </w:style>
  <w:style w:type="paragraph" w:styleId="MacroText">
    <w:name w:val="macro"/>
    <w:link w:val="MacroTextChar"/>
    <w:rsid w:val="006F4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F4BAC"/>
    <w:rPr>
      <w:rFonts w:ascii="Courier New" w:hAnsi="Courier New" w:cs="Courier New"/>
      <w:lang w:val="en-US" w:eastAsia="en-US" w:bidi="ar-SA"/>
    </w:rPr>
  </w:style>
  <w:style w:type="paragraph" w:styleId="MessageHeader">
    <w:name w:val="Message Header"/>
    <w:basedOn w:val="Normal"/>
    <w:link w:val="MessageHeaderChar"/>
    <w:rsid w:val="006F4BA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6F4BAC"/>
    <w:rPr>
      <w:rFonts w:ascii="Cambria" w:eastAsia="Times New Roman" w:hAnsi="Cambria" w:cs="Times New Roman"/>
      <w:sz w:val="24"/>
      <w:szCs w:val="24"/>
      <w:shd w:val="pct20" w:color="auto" w:fill="auto"/>
    </w:rPr>
  </w:style>
  <w:style w:type="paragraph" w:styleId="NoSpacing">
    <w:name w:val="No Spacing"/>
    <w:uiPriority w:val="1"/>
    <w:qFormat/>
    <w:rsid w:val="006F4BAC"/>
    <w:rPr>
      <w:rFonts w:ascii="Times New Roman" w:hAnsi="Times New Roman"/>
      <w:sz w:val="24"/>
      <w:szCs w:val="24"/>
    </w:rPr>
  </w:style>
  <w:style w:type="paragraph" w:styleId="NormalWeb">
    <w:name w:val="Normal (Web)"/>
    <w:basedOn w:val="Normal"/>
    <w:rsid w:val="006F4BAC"/>
  </w:style>
  <w:style w:type="paragraph" w:styleId="NormalIndent">
    <w:name w:val="Normal Indent"/>
    <w:basedOn w:val="Normal"/>
    <w:rsid w:val="006F4BAC"/>
    <w:pPr>
      <w:ind w:left="720"/>
    </w:pPr>
  </w:style>
  <w:style w:type="paragraph" w:styleId="NoteHeading">
    <w:name w:val="Note Heading"/>
    <w:basedOn w:val="Normal"/>
    <w:next w:val="Normal"/>
    <w:link w:val="NoteHeadingChar"/>
    <w:rsid w:val="006F4BAC"/>
  </w:style>
  <w:style w:type="character" w:customStyle="1" w:styleId="NoteHeadingChar">
    <w:name w:val="Note Heading Char"/>
    <w:link w:val="NoteHeading"/>
    <w:rsid w:val="006F4BAC"/>
    <w:rPr>
      <w:rFonts w:ascii="Times New Roman" w:hAnsi="Times New Roman"/>
      <w:sz w:val="24"/>
      <w:szCs w:val="24"/>
    </w:rPr>
  </w:style>
  <w:style w:type="paragraph" w:styleId="PlainText">
    <w:name w:val="Plain Text"/>
    <w:basedOn w:val="Normal"/>
    <w:link w:val="PlainTextChar"/>
    <w:rsid w:val="006F4BAC"/>
    <w:rPr>
      <w:rFonts w:ascii="Courier New" w:hAnsi="Courier New" w:cs="Courier New"/>
      <w:sz w:val="20"/>
      <w:szCs w:val="20"/>
    </w:rPr>
  </w:style>
  <w:style w:type="character" w:customStyle="1" w:styleId="PlainTextChar">
    <w:name w:val="Plain Text Char"/>
    <w:link w:val="PlainText"/>
    <w:rsid w:val="006F4BAC"/>
    <w:rPr>
      <w:rFonts w:ascii="Courier New" w:hAnsi="Courier New" w:cs="Courier New"/>
    </w:rPr>
  </w:style>
  <w:style w:type="paragraph" w:styleId="Quote">
    <w:name w:val="Quote"/>
    <w:basedOn w:val="Normal"/>
    <w:next w:val="Normal"/>
    <w:link w:val="QuoteChar"/>
    <w:uiPriority w:val="29"/>
    <w:qFormat/>
    <w:rsid w:val="006F4BAC"/>
    <w:rPr>
      <w:i/>
      <w:iCs/>
      <w:color w:val="000000"/>
    </w:rPr>
  </w:style>
  <w:style w:type="character" w:customStyle="1" w:styleId="QuoteChar">
    <w:name w:val="Quote Char"/>
    <w:link w:val="Quote"/>
    <w:uiPriority w:val="29"/>
    <w:rsid w:val="006F4BAC"/>
    <w:rPr>
      <w:rFonts w:ascii="Times New Roman" w:hAnsi="Times New Roman"/>
      <w:i/>
      <w:iCs/>
      <w:color w:val="000000"/>
      <w:sz w:val="24"/>
      <w:szCs w:val="24"/>
    </w:rPr>
  </w:style>
  <w:style w:type="paragraph" w:styleId="Salutation">
    <w:name w:val="Salutation"/>
    <w:basedOn w:val="Normal"/>
    <w:next w:val="Normal"/>
    <w:link w:val="SalutationChar"/>
    <w:rsid w:val="006F4BAC"/>
  </w:style>
  <w:style w:type="character" w:customStyle="1" w:styleId="SalutationChar">
    <w:name w:val="Salutation Char"/>
    <w:link w:val="Salutation"/>
    <w:rsid w:val="006F4BAC"/>
    <w:rPr>
      <w:rFonts w:ascii="Times New Roman" w:hAnsi="Times New Roman"/>
      <w:sz w:val="24"/>
      <w:szCs w:val="24"/>
    </w:rPr>
  </w:style>
  <w:style w:type="paragraph" w:styleId="Signature">
    <w:name w:val="Signature"/>
    <w:basedOn w:val="Normal"/>
    <w:link w:val="SignatureChar"/>
    <w:rsid w:val="006F4BAC"/>
    <w:pPr>
      <w:ind w:left="4320"/>
    </w:pPr>
  </w:style>
  <w:style w:type="character" w:customStyle="1" w:styleId="SignatureChar">
    <w:name w:val="Signature Char"/>
    <w:link w:val="Signature"/>
    <w:rsid w:val="006F4BAC"/>
    <w:rPr>
      <w:rFonts w:ascii="Times New Roman" w:hAnsi="Times New Roman"/>
      <w:sz w:val="24"/>
      <w:szCs w:val="24"/>
    </w:rPr>
  </w:style>
  <w:style w:type="paragraph" w:styleId="Subtitle">
    <w:name w:val="Subtitle"/>
    <w:basedOn w:val="Normal"/>
    <w:next w:val="Normal"/>
    <w:link w:val="SubtitleChar"/>
    <w:qFormat/>
    <w:rsid w:val="006F4BAC"/>
    <w:pPr>
      <w:spacing w:after="60"/>
      <w:jc w:val="center"/>
      <w:outlineLvl w:val="1"/>
    </w:pPr>
    <w:rPr>
      <w:rFonts w:ascii="Cambria" w:hAnsi="Cambria"/>
    </w:rPr>
  </w:style>
  <w:style w:type="character" w:customStyle="1" w:styleId="SubtitleChar">
    <w:name w:val="Subtitle Char"/>
    <w:link w:val="Subtitle"/>
    <w:rsid w:val="006F4BAC"/>
    <w:rPr>
      <w:rFonts w:ascii="Cambria" w:eastAsia="Times New Roman" w:hAnsi="Cambria" w:cs="Times New Roman"/>
      <w:sz w:val="24"/>
      <w:szCs w:val="24"/>
    </w:rPr>
  </w:style>
  <w:style w:type="paragraph" w:styleId="TableofAuthorities">
    <w:name w:val="table of authorities"/>
    <w:basedOn w:val="Normal"/>
    <w:next w:val="Normal"/>
    <w:rsid w:val="006F4BAC"/>
    <w:pPr>
      <w:ind w:left="240" w:hanging="240"/>
    </w:pPr>
  </w:style>
  <w:style w:type="paragraph" w:styleId="TableofFigures">
    <w:name w:val="table of figures"/>
    <w:basedOn w:val="Normal"/>
    <w:next w:val="Normal"/>
    <w:rsid w:val="006F4BAC"/>
  </w:style>
  <w:style w:type="paragraph" w:styleId="Title">
    <w:name w:val="Title"/>
    <w:basedOn w:val="Normal"/>
    <w:next w:val="Normal"/>
    <w:link w:val="TitleChar"/>
    <w:qFormat/>
    <w:rsid w:val="006F4BAC"/>
    <w:pPr>
      <w:spacing w:before="240" w:after="60"/>
      <w:jc w:val="center"/>
      <w:outlineLvl w:val="0"/>
    </w:pPr>
    <w:rPr>
      <w:rFonts w:ascii="Cambria" w:hAnsi="Cambria"/>
      <w:b/>
      <w:bCs/>
      <w:kern w:val="28"/>
      <w:sz w:val="32"/>
      <w:szCs w:val="32"/>
    </w:rPr>
  </w:style>
  <w:style w:type="character" w:customStyle="1" w:styleId="TitleChar">
    <w:name w:val="Title Char"/>
    <w:link w:val="Title"/>
    <w:rsid w:val="006F4BAC"/>
    <w:rPr>
      <w:rFonts w:ascii="Cambria" w:eastAsia="Times New Roman" w:hAnsi="Cambria" w:cs="Times New Roman"/>
      <w:b/>
      <w:bCs/>
      <w:kern w:val="28"/>
      <w:sz w:val="32"/>
      <w:szCs w:val="32"/>
    </w:rPr>
  </w:style>
  <w:style w:type="paragraph" w:styleId="TOAHeading">
    <w:name w:val="toa heading"/>
    <w:basedOn w:val="Normal"/>
    <w:next w:val="Normal"/>
    <w:rsid w:val="006F4BAC"/>
    <w:pPr>
      <w:spacing w:before="120"/>
    </w:pPr>
    <w:rPr>
      <w:rFonts w:ascii="Cambria" w:hAnsi="Cambria"/>
      <w:b/>
      <w:bCs/>
    </w:rPr>
  </w:style>
  <w:style w:type="paragraph" w:styleId="TOCHeading">
    <w:name w:val="TOC Heading"/>
    <w:basedOn w:val="Heading1"/>
    <w:next w:val="Normal"/>
    <w:uiPriority w:val="39"/>
    <w:semiHidden/>
    <w:unhideWhenUsed/>
    <w:qFormat/>
    <w:rsid w:val="006F4BAC"/>
    <w:pPr>
      <w:spacing w:after="60"/>
      <w:outlineLvl w:val="9"/>
    </w:pPr>
    <w:rPr>
      <w:rFonts w:ascii="Cambria" w:hAnsi="Cambria"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8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68</Pages>
  <Words>13957</Words>
  <Characters>79558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HINQ V. 4.0 User Manual</vt:lpstr>
    </vt:vector>
  </TitlesOfParts>
  <Company>Department of Veterans Affairs</Company>
  <LinksUpToDate>false</LinksUpToDate>
  <CharactersWithSpaces>93329</CharactersWithSpaces>
  <SharedDoc>false</SharedDoc>
  <HLinks>
    <vt:vector size="696" baseType="variant">
      <vt:variant>
        <vt:i4>1376312</vt:i4>
      </vt:variant>
      <vt:variant>
        <vt:i4>692</vt:i4>
      </vt:variant>
      <vt:variant>
        <vt:i4>0</vt:i4>
      </vt:variant>
      <vt:variant>
        <vt:i4>5</vt:i4>
      </vt:variant>
      <vt:variant>
        <vt:lpwstr/>
      </vt:variant>
      <vt:variant>
        <vt:lpwstr>_Toc319501276</vt:lpwstr>
      </vt:variant>
      <vt:variant>
        <vt:i4>1376312</vt:i4>
      </vt:variant>
      <vt:variant>
        <vt:i4>686</vt:i4>
      </vt:variant>
      <vt:variant>
        <vt:i4>0</vt:i4>
      </vt:variant>
      <vt:variant>
        <vt:i4>5</vt:i4>
      </vt:variant>
      <vt:variant>
        <vt:lpwstr/>
      </vt:variant>
      <vt:variant>
        <vt:lpwstr>_Toc319501275</vt:lpwstr>
      </vt:variant>
      <vt:variant>
        <vt:i4>1376312</vt:i4>
      </vt:variant>
      <vt:variant>
        <vt:i4>680</vt:i4>
      </vt:variant>
      <vt:variant>
        <vt:i4>0</vt:i4>
      </vt:variant>
      <vt:variant>
        <vt:i4>5</vt:i4>
      </vt:variant>
      <vt:variant>
        <vt:lpwstr/>
      </vt:variant>
      <vt:variant>
        <vt:lpwstr>_Toc319501274</vt:lpwstr>
      </vt:variant>
      <vt:variant>
        <vt:i4>1376312</vt:i4>
      </vt:variant>
      <vt:variant>
        <vt:i4>674</vt:i4>
      </vt:variant>
      <vt:variant>
        <vt:i4>0</vt:i4>
      </vt:variant>
      <vt:variant>
        <vt:i4>5</vt:i4>
      </vt:variant>
      <vt:variant>
        <vt:lpwstr/>
      </vt:variant>
      <vt:variant>
        <vt:lpwstr>_Toc319501273</vt:lpwstr>
      </vt:variant>
      <vt:variant>
        <vt:i4>1376312</vt:i4>
      </vt:variant>
      <vt:variant>
        <vt:i4>668</vt:i4>
      </vt:variant>
      <vt:variant>
        <vt:i4>0</vt:i4>
      </vt:variant>
      <vt:variant>
        <vt:i4>5</vt:i4>
      </vt:variant>
      <vt:variant>
        <vt:lpwstr/>
      </vt:variant>
      <vt:variant>
        <vt:lpwstr>_Toc319501272</vt:lpwstr>
      </vt:variant>
      <vt:variant>
        <vt:i4>1376312</vt:i4>
      </vt:variant>
      <vt:variant>
        <vt:i4>662</vt:i4>
      </vt:variant>
      <vt:variant>
        <vt:i4>0</vt:i4>
      </vt:variant>
      <vt:variant>
        <vt:i4>5</vt:i4>
      </vt:variant>
      <vt:variant>
        <vt:lpwstr/>
      </vt:variant>
      <vt:variant>
        <vt:lpwstr>_Toc319501271</vt:lpwstr>
      </vt:variant>
      <vt:variant>
        <vt:i4>1376312</vt:i4>
      </vt:variant>
      <vt:variant>
        <vt:i4>656</vt:i4>
      </vt:variant>
      <vt:variant>
        <vt:i4>0</vt:i4>
      </vt:variant>
      <vt:variant>
        <vt:i4>5</vt:i4>
      </vt:variant>
      <vt:variant>
        <vt:lpwstr/>
      </vt:variant>
      <vt:variant>
        <vt:lpwstr>_Toc319501270</vt:lpwstr>
      </vt:variant>
      <vt:variant>
        <vt:i4>1310776</vt:i4>
      </vt:variant>
      <vt:variant>
        <vt:i4>650</vt:i4>
      </vt:variant>
      <vt:variant>
        <vt:i4>0</vt:i4>
      </vt:variant>
      <vt:variant>
        <vt:i4>5</vt:i4>
      </vt:variant>
      <vt:variant>
        <vt:lpwstr/>
      </vt:variant>
      <vt:variant>
        <vt:lpwstr>_Toc319501269</vt:lpwstr>
      </vt:variant>
      <vt:variant>
        <vt:i4>1310776</vt:i4>
      </vt:variant>
      <vt:variant>
        <vt:i4>644</vt:i4>
      </vt:variant>
      <vt:variant>
        <vt:i4>0</vt:i4>
      </vt:variant>
      <vt:variant>
        <vt:i4>5</vt:i4>
      </vt:variant>
      <vt:variant>
        <vt:lpwstr/>
      </vt:variant>
      <vt:variant>
        <vt:lpwstr>_Toc319501268</vt:lpwstr>
      </vt:variant>
      <vt:variant>
        <vt:i4>1310776</vt:i4>
      </vt:variant>
      <vt:variant>
        <vt:i4>638</vt:i4>
      </vt:variant>
      <vt:variant>
        <vt:i4>0</vt:i4>
      </vt:variant>
      <vt:variant>
        <vt:i4>5</vt:i4>
      </vt:variant>
      <vt:variant>
        <vt:lpwstr/>
      </vt:variant>
      <vt:variant>
        <vt:lpwstr>_Toc319501267</vt:lpwstr>
      </vt:variant>
      <vt:variant>
        <vt:i4>1310776</vt:i4>
      </vt:variant>
      <vt:variant>
        <vt:i4>632</vt:i4>
      </vt:variant>
      <vt:variant>
        <vt:i4>0</vt:i4>
      </vt:variant>
      <vt:variant>
        <vt:i4>5</vt:i4>
      </vt:variant>
      <vt:variant>
        <vt:lpwstr/>
      </vt:variant>
      <vt:variant>
        <vt:lpwstr>_Toc319501266</vt:lpwstr>
      </vt:variant>
      <vt:variant>
        <vt:i4>1310776</vt:i4>
      </vt:variant>
      <vt:variant>
        <vt:i4>626</vt:i4>
      </vt:variant>
      <vt:variant>
        <vt:i4>0</vt:i4>
      </vt:variant>
      <vt:variant>
        <vt:i4>5</vt:i4>
      </vt:variant>
      <vt:variant>
        <vt:lpwstr/>
      </vt:variant>
      <vt:variant>
        <vt:lpwstr>_Toc319501265</vt:lpwstr>
      </vt:variant>
      <vt:variant>
        <vt:i4>1310776</vt:i4>
      </vt:variant>
      <vt:variant>
        <vt:i4>620</vt:i4>
      </vt:variant>
      <vt:variant>
        <vt:i4>0</vt:i4>
      </vt:variant>
      <vt:variant>
        <vt:i4>5</vt:i4>
      </vt:variant>
      <vt:variant>
        <vt:lpwstr/>
      </vt:variant>
      <vt:variant>
        <vt:lpwstr>_Toc319501264</vt:lpwstr>
      </vt:variant>
      <vt:variant>
        <vt:i4>1310776</vt:i4>
      </vt:variant>
      <vt:variant>
        <vt:i4>614</vt:i4>
      </vt:variant>
      <vt:variant>
        <vt:i4>0</vt:i4>
      </vt:variant>
      <vt:variant>
        <vt:i4>5</vt:i4>
      </vt:variant>
      <vt:variant>
        <vt:lpwstr/>
      </vt:variant>
      <vt:variant>
        <vt:lpwstr>_Toc319501263</vt:lpwstr>
      </vt:variant>
      <vt:variant>
        <vt:i4>1310776</vt:i4>
      </vt:variant>
      <vt:variant>
        <vt:i4>608</vt:i4>
      </vt:variant>
      <vt:variant>
        <vt:i4>0</vt:i4>
      </vt:variant>
      <vt:variant>
        <vt:i4>5</vt:i4>
      </vt:variant>
      <vt:variant>
        <vt:lpwstr/>
      </vt:variant>
      <vt:variant>
        <vt:lpwstr>_Toc319501262</vt:lpwstr>
      </vt:variant>
      <vt:variant>
        <vt:i4>1310776</vt:i4>
      </vt:variant>
      <vt:variant>
        <vt:i4>602</vt:i4>
      </vt:variant>
      <vt:variant>
        <vt:i4>0</vt:i4>
      </vt:variant>
      <vt:variant>
        <vt:i4>5</vt:i4>
      </vt:variant>
      <vt:variant>
        <vt:lpwstr/>
      </vt:variant>
      <vt:variant>
        <vt:lpwstr>_Toc319501261</vt:lpwstr>
      </vt:variant>
      <vt:variant>
        <vt:i4>1310776</vt:i4>
      </vt:variant>
      <vt:variant>
        <vt:i4>596</vt:i4>
      </vt:variant>
      <vt:variant>
        <vt:i4>0</vt:i4>
      </vt:variant>
      <vt:variant>
        <vt:i4>5</vt:i4>
      </vt:variant>
      <vt:variant>
        <vt:lpwstr/>
      </vt:variant>
      <vt:variant>
        <vt:lpwstr>_Toc319501260</vt:lpwstr>
      </vt:variant>
      <vt:variant>
        <vt:i4>1507384</vt:i4>
      </vt:variant>
      <vt:variant>
        <vt:i4>590</vt:i4>
      </vt:variant>
      <vt:variant>
        <vt:i4>0</vt:i4>
      </vt:variant>
      <vt:variant>
        <vt:i4>5</vt:i4>
      </vt:variant>
      <vt:variant>
        <vt:lpwstr/>
      </vt:variant>
      <vt:variant>
        <vt:lpwstr>_Toc319501259</vt:lpwstr>
      </vt:variant>
      <vt:variant>
        <vt:i4>1507384</vt:i4>
      </vt:variant>
      <vt:variant>
        <vt:i4>584</vt:i4>
      </vt:variant>
      <vt:variant>
        <vt:i4>0</vt:i4>
      </vt:variant>
      <vt:variant>
        <vt:i4>5</vt:i4>
      </vt:variant>
      <vt:variant>
        <vt:lpwstr/>
      </vt:variant>
      <vt:variant>
        <vt:lpwstr>_Toc319501258</vt:lpwstr>
      </vt:variant>
      <vt:variant>
        <vt:i4>1507384</vt:i4>
      </vt:variant>
      <vt:variant>
        <vt:i4>578</vt:i4>
      </vt:variant>
      <vt:variant>
        <vt:i4>0</vt:i4>
      </vt:variant>
      <vt:variant>
        <vt:i4>5</vt:i4>
      </vt:variant>
      <vt:variant>
        <vt:lpwstr/>
      </vt:variant>
      <vt:variant>
        <vt:lpwstr>_Toc319501257</vt:lpwstr>
      </vt:variant>
      <vt:variant>
        <vt:i4>1507384</vt:i4>
      </vt:variant>
      <vt:variant>
        <vt:i4>572</vt:i4>
      </vt:variant>
      <vt:variant>
        <vt:i4>0</vt:i4>
      </vt:variant>
      <vt:variant>
        <vt:i4>5</vt:i4>
      </vt:variant>
      <vt:variant>
        <vt:lpwstr/>
      </vt:variant>
      <vt:variant>
        <vt:lpwstr>_Toc319501256</vt:lpwstr>
      </vt:variant>
      <vt:variant>
        <vt:i4>1507384</vt:i4>
      </vt:variant>
      <vt:variant>
        <vt:i4>566</vt:i4>
      </vt:variant>
      <vt:variant>
        <vt:i4>0</vt:i4>
      </vt:variant>
      <vt:variant>
        <vt:i4>5</vt:i4>
      </vt:variant>
      <vt:variant>
        <vt:lpwstr/>
      </vt:variant>
      <vt:variant>
        <vt:lpwstr>_Toc319501255</vt:lpwstr>
      </vt:variant>
      <vt:variant>
        <vt:i4>1507384</vt:i4>
      </vt:variant>
      <vt:variant>
        <vt:i4>560</vt:i4>
      </vt:variant>
      <vt:variant>
        <vt:i4>0</vt:i4>
      </vt:variant>
      <vt:variant>
        <vt:i4>5</vt:i4>
      </vt:variant>
      <vt:variant>
        <vt:lpwstr/>
      </vt:variant>
      <vt:variant>
        <vt:lpwstr>_Toc319501254</vt:lpwstr>
      </vt:variant>
      <vt:variant>
        <vt:i4>1507384</vt:i4>
      </vt:variant>
      <vt:variant>
        <vt:i4>554</vt:i4>
      </vt:variant>
      <vt:variant>
        <vt:i4>0</vt:i4>
      </vt:variant>
      <vt:variant>
        <vt:i4>5</vt:i4>
      </vt:variant>
      <vt:variant>
        <vt:lpwstr/>
      </vt:variant>
      <vt:variant>
        <vt:lpwstr>_Toc319501253</vt:lpwstr>
      </vt:variant>
      <vt:variant>
        <vt:i4>1507384</vt:i4>
      </vt:variant>
      <vt:variant>
        <vt:i4>548</vt:i4>
      </vt:variant>
      <vt:variant>
        <vt:i4>0</vt:i4>
      </vt:variant>
      <vt:variant>
        <vt:i4>5</vt:i4>
      </vt:variant>
      <vt:variant>
        <vt:lpwstr/>
      </vt:variant>
      <vt:variant>
        <vt:lpwstr>_Toc319501252</vt:lpwstr>
      </vt:variant>
      <vt:variant>
        <vt:i4>1507384</vt:i4>
      </vt:variant>
      <vt:variant>
        <vt:i4>542</vt:i4>
      </vt:variant>
      <vt:variant>
        <vt:i4>0</vt:i4>
      </vt:variant>
      <vt:variant>
        <vt:i4>5</vt:i4>
      </vt:variant>
      <vt:variant>
        <vt:lpwstr/>
      </vt:variant>
      <vt:variant>
        <vt:lpwstr>_Toc319501251</vt:lpwstr>
      </vt:variant>
      <vt:variant>
        <vt:i4>1507384</vt:i4>
      </vt:variant>
      <vt:variant>
        <vt:i4>536</vt:i4>
      </vt:variant>
      <vt:variant>
        <vt:i4>0</vt:i4>
      </vt:variant>
      <vt:variant>
        <vt:i4>5</vt:i4>
      </vt:variant>
      <vt:variant>
        <vt:lpwstr/>
      </vt:variant>
      <vt:variant>
        <vt:lpwstr>_Toc319501250</vt:lpwstr>
      </vt:variant>
      <vt:variant>
        <vt:i4>1441848</vt:i4>
      </vt:variant>
      <vt:variant>
        <vt:i4>530</vt:i4>
      </vt:variant>
      <vt:variant>
        <vt:i4>0</vt:i4>
      </vt:variant>
      <vt:variant>
        <vt:i4>5</vt:i4>
      </vt:variant>
      <vt:variant>
        <vt:lpwstr/>
      </vt:variant>
      <vt:variant>
        <vt:lpwstr>_Toc319501249</vt:lpwstr>
      </vt:variant>
      <vt:variant>
        <vt:i4>1441848</vt:i4>
      </vt:variant>
      <vt:variant>
        <vt:i4>524</vt:i4>
      </vt:variant>
      <vt:variant>
        <vt:i4>0</vt:i4>
      </vt:variant>
      <vt:variant>
        <vt:i4>5</vt:i4>
      </vt:variant>
      <vt:variant>
        <vt:lpwstr/>
      </vt:variant>
      <vt:variant>
        <vt:lpwstr>_Toc319501248</vt:lpwstr>
      </vt:variant>
      <vt:variant>
        <vt:i4>1441848</vt:i4>
      </vt:variant>
      <vt:variant>
        <vt:i4>518</vt:i4>
      </vt:variant>
      <vt:variant>
        <vt:i4>0</vt:i4>
      </vt:variant>
      <vt:variant>
        <vt:i4>5</vt:i4>
      </vt:variant>
      <vt:variant>
        <vt:lpwstr/>
      </vt:variant>
      <vt:variant>
        <vt:lpwstr>_Toc319501247</vt:lpwstr>
      </vt:variant>
      <vt:variant>
        <vt:i4>1441848</vt:i4>
      </vt:variant>
      <vt:variant>
        <vt:i4>512</vt:i4>
      </vt:variant>
      <vt:variant>
        <vt:i4>0</vt:i4>
      </vt:variant>
      <vt:variant>
        <vt:i4>5</vt:i4>
      </vt:variant>
      <vt:variant>
        <vt:lpwstr/>
      </vt:variant>
      <vt:variant>
        <vt:lpwstr>_Toc319501246</vt:lpwstr>
      </vt:variant>
      <vt:variant>
        <vt:i4>1441848</vt:i4>
      </vt:variant>
      <vt:variant>
        <vt:i4>506</vt:i4>
      </vt:variant>
      <vt:variant>
        <vt:i4>0</vt:i4>
      </vt:variant>
      <vt:variant>
        <vt:i4>5</vt:i4>
      </vt:variant>
      <vt:variant>
        <vt:lpwstr/>
      </vt:variant>
      <vt:variant>
        <vt:lpwstr>_Toc319501245</vt:lpwstr>
      </vt:variant>
      <vt:variant>
        <vt:i4>1441848</vt:i4>
      </vt:variant>
      <vt:variant>
        <vt:i4>500</vt:i4>
      </vt:variant>
      <vt:variant>
        <vt:i4>0</vt:i4>
      </vt:variant>
      <vt:variant>
        <vt:i4>5</vt:i4>
      </vt:variant>
      <vt:variant>
        <vt:lpwstr/>
      </vt:variant>
      <vt:variant>
        <vt:lpwstr>_Toc319501244</vt:lpwstr>
      </vt:variant>
      <vt:variant>
        <vt:i4>1441848</vt:i4>
      </vt:variant>
      <vt:variant>
        <vt:i4>494</vt:i4>
      </vt:variant>
      <vt:variant>
        <vt:i4>0</vt:i4>
      </vt:variant>
      <vt:variant>
        <vt:i4>5</vt:i4>
      </vt:variant>
      <vt:variant>
        <vt:lpwstr/>
      </vt:variant>
      <vt:variant>
        <vt:lpwstr>_Toc319501243</vt:lpwstr>
      </vt:variant>
      <vt:variant>
        <vt:i4>1441848</vt:i4>
      </vt:variant>
      <vt:variant>
        <vt:i4>488</vt:i4>
      </vt:variant>
      <vt:variant>
        <vt:i4>0</vt:i4>
      </vt:variant>
      <vt:variant>
        <vt:i4>5</vt:i4>
      </vt:variant>
      <vt:variant>
        <vt:lpwstr/>
      </vt:variant>
      <vt:variant>
        <vt:lpwstr>_Toc319501242</vt:lpwstr>
      </vt:variant>
      <vt:variant>
        <vt:i4>1441848</vt:i4>
      </vt:variant>
      <vt:variant>
        <vt:i4>482</vt:i4>
      </vt:variant>
      <vt:variant>
        <vt:i4>0</vt:i4>
      </vt:variant>
      <vt:variant>
        <vt:i4>5</vt:i4>
      </vt:variant>
      <vt:variant>
        <vt:lpwstr/>
      </vt:variant>
      <vt:variant>
        <vt:lpwstr>_Toc319501241</vt:lpwstr>
      </vt:variant>
      <vt:variant>
        <vt:i4>1441848</vt:i4>
      </vt:variant>
      <vt:variant>
        <vt:i4>476</vt:i4>
      </vt:variant>
      <vt:variant>
        <vt:i4>0</vt:i4>
      </vt:variant>
      <vt:variant>
        <vt:i4>5</vt:i4>
      </vt:variant>
      <vt:variant>
        <vt:lpwstr/>
      </vt:variant>
      <vt:variant>
        <vt:lpwstr>_Toc319501240</vt:lpwstr>
      </vt:variant>
      <vt:variant>
        <vt:i4>1114168</vt:i4>
      </vt:variant>
      <vt:variant>
        <vt:i4>470</vt:i4>
      </vt:variant>
      <vt:variant>
        <vt:i4>0</vt:i4>
      </vt:variant>
      <vt:variant>
        <vt:i4>5</vt:i4>
      </vt:variant>
      <vt:variant>
        <vt:lpwstr/>
      </vt:variant>
      <vt:variant>
        <vt:lpwstr>_Toc319501239</vt:lpwstr>
      </vt:variant>
      <vt:variant>
        <vt:i4>1114168</vt:i4>
      </vt:variant>
      <vt:variant>
        <vt:i4>464</vt:i4>
      </vt:variant>
      <vt:variant>
        <vt:i4>0</vt:i4>
      </vt:variant>
      <vt:variant>
        <vt:i4>5</vt:i4>
      </vt:variant>
      <vt:variant>
        <vt:lpwstr/>
      </vt:variant>
      <vt:variant>
        <vt:lpwstr>_Toc319501238</vt:lpwstr>
      </vt:variant>
      <vt:variant>
        <vt:i4>1114168</vt:i4>
      </vt:variant>
      <vt:variant>
        <vt:i4>458</vt:i4>
      </vt:variant>
      <vt:variant>
        <vt:i4>0</vt:i4>
      </vt:variant>
      <vt:variant>
        <vt:i4>5</vt:i4>
      </vt:variant>
      <vt:variant>
        <vt:lpwstr/>
      </vt:variant>
      <vt:variant>
        <vt:lpwstr>_Toc319501237</vt:lpwstr>
      </vt:variant>
      <vt:variant>
        <vt:i4>1114168</vt:i4>
      </vt:variant>
      <vt:variant>
        <vt:i4>452</vt:i4>
      </vt:variant>
      <vt:variant>
        <vt:i4>0</vt:i4>
      </vt:variant>
      <vt:variant>
        <vt:i4>5</vt:i4>
      </vt:variant>
      <vt:variant>
        <vt:lpwstr/>
      </vt:variant>
      <vt:variant>
        <vt:lpwstr>_Toc319501236</vt:lpwstr>
      </vt:variant>
      <vt:variant>
        <vt:i4>1114168</vt:i4>
      </vt:variant>
      <vt:variant>
        <vt:i4>446</vt:i4>
      </vt:variant>
      <vt:variant>
        <vt:i4>0</vt:i4>
      </vt:variant>
      <vt:variant>
        <vt:i4>5</vt:i4>
      </vt:variant>
      <vt:variant>
        <vt:lpwstr/>
      </vt:variant>
      <vt:variant>
        <vt:lpwstr>_Toc319501235</vt:lpwstr>
      </vt:variant>
      <vt:variant>
        <vt:i4>1114168</vt:i4>
      </vt:variant>
      <vt:variant>
        <vt:i4>440</vt:i4>
      </vt:variant>
      <vt:variant>
        <vt:i4>0</vt:i4>
      </vt:variant>
      <vt:variant>
        <vt:i4>5</vt:i4>
      </vt:variant>
      <vt:variant>
        <vt:lpwstr/>
      </vt:variant>
      <vt:variant>
        <vt:lpwstr>_Toc319501234</vt:lpwstr>
      </vt:variant>
      <vt:variant>
        <vt:i4>1114168</vt:i4>
      </vt:variant>
      <vt:variant>
        <vt:i4>434</vt:i4>
      </vt:variant>
      <vt:variant>
        <vt:i4>0</vt:i4>
      </vt:variant>
      <vt:variant>
        <vt:i4>5</vt:i4>
      </vt:variant>
      <vt:variant>
        <vt:lpwstr/>
      </vt:variant>
      <vt:variant>
        <vt:lpwstr>_Toc319501233</vt:lpwstr>
      </vt:variant>
      <vt:variant>
        <vt:i4>1114168</vt:i4>
      </vt:variant>
      <vt:variant>
        <vt:i4>428</vt:i4>
      </vt:variant>
      <vt:variant>
        <vt:i4>0</vt:i4>
      </vt:variant>
      <vt:variant>
        <vt:i4>5</vt:i4>
      </vt:variant>
      <vt:variant>
        <vt:lpwstr/>
      </vt:variant>
      <vt:variant>
        <vt:lpwstr>_Toc319501232</vt:lpwstr>
      </vt:variant>
      <vt:variant>
        <vt:i4>1114168</vt:i4>
      </vt:variant>
      <vt:variant>
        <vt:i4>422</vt:i4>
      </vt:variant>
      <vt:variant>
        <vt:i4>0</vt:i4>
      </vt:variant>
      <vt:variant>
        <vt:i4>5</vt:i4>
      </vt:variant>
      <vt:variant>
        <vt:lpwstr/>
      </vt:variant>
      <vt:variant>
        <vt:lpwstr>_Toc319501231</vt:lpwstr>
      </vt:variant>
      <vt:variant>
        <vt:i4>1114168</vt:i4>
      </vt:variant>
      <vt:variant>
        <vt:i4>416</vt:i4>
      </vt:variant>
      <vt:variant>
        <vt:i4>0</vt:i4>
      </vt:variant>
      <vt:variant>
        <vt:i4>5</vt:i4>
      </vt:variant>
      <vt:variant>
        <vt:lpwstr/>
      </vt:variant>
      <vt:variant>
        <vt:lpwstr>_Toc319501230</vt:lpwstr>
      </vt:variant>
      <vt:variant>
        <vt:i4>1048632</vt:i4>
      </vt:variant>
      <vt:variant>
        <vt:i4>410</vt:i4>
      </vt:variant>
      <vt:variant>
        <vt:i4>0</vt:i4>
      </vt:variant>
      <vt:variant>
        <vt:i4>5</vt:i4>
      </vt:variant>
      <vt:variant>
        <vt:lpwstr/>
      </vt:variant>
      <vt:variant>
        <vt:lpwstr>_Toc319501229</vt:lpwstr>
      </vt:variant>
      <vt:variant>
        <vt:i4>1048632</vt:i4>
      </vt:variant>
      <vt:variant>
        <vt:i4>404</vt:i4>
      </vt:variant>
      <vt:variant>
        <vt:i4>0</vt:i4>
      </vt:variant>
      <vt:variant>
        <vt:i4>5</vt:i4>
      </vt:variant>
      <vt:variant>
        <vt:lpwstr/>
      </vt:variant>
      <vt:variant>
        <vt:lpwstr>_Toc319501228</vt:lpwstr>
      </vt:variant>
      <vt:variant>
        <vt:i4>1048632</vt:i4>
      </vt:variant>
      <vt:variant>
        <vt:i4>398</vt:i4>
      </vt:variant>
      <vt:variant>
        <vt:i4>0</vt:i4>
      </vt:variant>
      <vt:variant>
        <vt:i4>5</vt:i4>
      </vt:variant>
      <vt:variant>
        <vt:lpwstr/>
      </vt:variant>
      <vt:variant>
        <vt:lpwstr>_Toc319501227</vt:lpwstr>
      </vt:variant>
      <vt:variant>
        <vt:i4>1048632</vt:i4>
      </vt:variant>
      <vt:variant>
        <vt:i4>392</vt:i4>
      </vt:variant>
      <vt:variant>
        <vt:i4>0</vt:i4>
      </vt:variant>
      <vt:variant>
        <vt:i4>5</vt:i4>
      </vt:variant>
      <vt:variant>
        <vt:lpwstr/>
      </vt:variant>
      <vt:variant>
        <vt:lpwstr>_Toc319501226</vt:lpwstr>
      </vt:variant>
      <vt:variant>
        <vt:i4>1048632</vt:i4>
      </vt:variant>
      <vt:variant>
        <vt:i4>386</vt:i4>
      </vt:variant>
      <vt:variant>
        <vt:i4>0</vt:i4>
      </vt:variant>
      <vt:variant>
        <vt:i4>5</vt:i4>
      </vt:variant>
      <vt:variant>
        <vt:lpwstr/>
      </vt:variant>
      <vt:variant>
        <vt:lpwstr>_Toc319501225</vt:lpwstr>
      </vt:variant>
      <vt:variant>
        <vt:i4>1048632</vt:i4>
      </vt:variant>
      <vt:variant>
        <vt:i4>380</vt:i4>
      </vt:variant>
      <vt:variant>
        <vt:i4>0</vt:i4>
      </vt:variant>
      <vt:variant>
        <vt:i4>5</vt:i4>
      </vt:variant>
      <vt:variant>
        <vt:lpwstr/>
      </vt:variant>
      <vt:variant>
        <vt:lpwstr>_Toc319501224</vt:lpwstr>
      </vt:variant>
      <vt:variant>
        <vt:i4>1048632</vt:i4>
      </vt:variant>
      <vt:variant>
        <vt:i4>374</vt:i4>
      </vt:variant>
      <vt:variant>
        <vt:i4>0</vt:i4>
      </vt:variant>
      <vt:variant>
        <vt:i4>5</vt:i4>
      </vt:variant>
      <vt:variant>
        <vt:lpwstr/>
      </vt:variant>
      <vt:variant>
        <vt:lpwstr>_Toc319501223</vt:lpwstr>
      </vt:variant>
      <vt:variant>
        <vt:i4>1048632</vt:i4>
      </vt:variant>
      <vt:variant>
        <vt:i4>368</vt:i4>
      </vt:variant>
      <vt:variant>
        <vt:i4>0</vt:i4>
      </vt:variant>
      <vt:variant>
        <vt:i4>5</vt:i4>
      </vt:variant>
      <vt:variant>
        <vt:lpwstr/>
      </vt:variant>
      <vt:variant>
        <vt:lpwstr>_Toc319501222</vt:lpwstr>
      </vt:variant>
      <vt:variant>
        <vt:i4>1048632</vt:i4>
      </vt:variant>
      <vt:variant>
        <vt:i4>362</vt:i4>
      </vt:variant>
      <vt:variant>
        <vt:i4>0</vt:i4>
      </vt:variant>
      <vt:variant>
        <vt:i4>5</vt:i4>
      </vt:variant>
      <vt:variant>
        <vt:lpwstr/>
      </vt:variant>
      <vt:variant>
        <vt:lpwstr>_Toc319501221</vt:lpwstr>
      </vt:variant>
      <vt:variant>
        <vt:i4>1048632</vt:i4>
      </vt:variant>
      <vt:variant>
        <vt:i4>356</vt:i4>
      </vt:variant>
      <vt:variant>
        <vt:i4>0</vt:i4>
      </vt:variant>
      <vt:variant>
        <vt:i4>5</vt:i4>
      </vt:variant>
      <vt:variant>
        <vt:lpwstr/>
      </vt:variant>
      <vt:variant>
        <vt:lpwstr>_Toc319501220</vt:lpwstr>
      </vt:variant>
      <vt:variant>
        <vt:i4>1245240</vt:i4>
      </vt:variant>
      <vt:variant>
        <vt:i4>350</vt:i4>
      </vt:variant>
      <vt:variant>
        <vt:i4>0</vt:i4>
      </vt:variant>
      <vt:variant>
        <vt:i4>5</vt:i4>
      </vt:variant>
      <vt:variant>
        <vt:lpwstr/>
      </vt:variant>
      <vt:variant>
        <vt:lpwstr>_Toc319501219</vt:lpwstr>
      </vt:variant>
      <vt:variant>
        <vt:i4>1245240</vt:i4>
      </vt:variant>
      <vt:variant>
        <vt:i4>344</vt:i4>
      </vt:variant>
      <vt:variant>
        <vt:i4>0</vt:i4>
      </vt:variant>
      <vt:variant>
        <vt:i4>5</vt:i4>
      </vt:variant>
      <vt:variant>
        <vt:lpwstr/>
      </vt:variant>
      <vt:variant>
        <vt:lpwstr>_Toc319501218</vt:lpwstr>
      </vt:variant>
      <vt:variant>
        <vt:i4>1245240</vt:i4>
      </vt:variant>
      <vt:variant>
        <vt:i4>338</vt:i4>
      </vt:variant>
      <vt:variant>
        <vt:i4>0</vt:i4>
      </vt:variant>
      <vt:variant>
        <vt:i4>5</vt:i4>
      </vt:variant>
      <vt:variant>
        <vt:lpwstr/>
      </vt:variant>
      <vt:variant>
        <vt:lpwstr>_Toc319501217</vt:lpwstr>
      </vt:variant>
      <vt:variant>
        <vt:i4>1245240</vt:i4>
      </vt:variant>
      <vt:variant>
        <vt:i4>332</vt:i4>
      </vt:variant>
      <vt:variant>
        <vt:i4>0</vt:i4>
      </vt:variant>
      <vt:variant>
        <vt:i4>5</vt:i4>
      </vt:variant>
      <vt:variant>
        <vt:lpwstr/>
      </vt:variant>
      <vt:variant>
        <vt:lpwstr>_Toc319501216</vt:lpwstr>
      </vt:variant>
      <vt:variant>
        <vt:i4>1245240</vt:i4>
      </vt:variant>
      <vt:variant>
        <vt:i4>326</vt:i4>
      </vt:variant>
      <vt:variant>
        <vt:i4>0</vt:i4>
      </vt:variant>
      <vt:variant>
        <vt:i4>5</vt:i4>
      </vt:variant>
      <vt:variant>
        <vt:lpwstr/>
      </vt:variant>
      <vt:variant>
        <vt:lpwstr>_Toc319501215</vt:lpwstr>
      </vt:variant>
      <vt:variant>
        <vt:i4>1245240</vt:i4>
      </vt:variant>
      <vt:variant>
        <vt:i4>320</vt:i4>
      </vt:variant>
      <vt:variant>
        <vt:i4>0</vt:i4>
      </vt:variant>
      <vt:variant>
        <vt:i4>5</vt:i4>
      </vt:variant>
      <vt:variant>
        <vt:lpwstr/>
      </vt:variant>
      <vt:variant>
        <vt:lpwstr>_Toc319501214</vt:lpwstr>
      </vt:variant>
      <vt:variant>
        <vt:i4>1245240</vt:i4>
      </vt:variant>
      <vt:variant>
        <vt:i4>314</vt:i4>
      </vt:variant>
      <vt:variant>
        <vt:i4>0</vt:i4>
      </vt:variant>
      <vt:variant>
        <vt:i4>5</vt:i4>
      </vt:variant>
      <vt:variant>
        <vt:lpwstr/>
      </vt:variant>
      <vt:variant>
        <vt:lpwstr>_Toc319501213</vt:lpwstr>
      </vt:variant>
      <vt:variant>
        <vt:i4>1245240</vt:i4>
      </vt:variant>
      <vt:variant>
        <vt:i4>308</vt:i4>
      </vt:variant>
      <vt:variant>
        <vt:i4>0</vt:i4>
      </vt:variant>
      <vt:variant>
        <vt:i4>5</vt:i4>
      </vt:variant>
      <vt:variant>
        <vt:lpwstr/>
      </vt:variant>
      <vt:variant>
        <vt:lpwstr>_Toc319501212</vt:lpwstr>
      </vt:variant>
      <vt:variant>
        <vt:i4>1245240</vt:i4>
      </vt:variant>
      <vt:variant>
        <vt:i4>302</vt:i4>
      </vt:variant>
      <vt:variant>
        <vt:i4>0</vt:i4>
      </vt:variant>
      <vt:variant>
        <vt:i4>5</vt:i4>
      </vt:variant>
      <vt:variant>
        <vt:lpwstr/>
      </vt:variant>
      <vt:variant>
        <vt:lpwstr>_Toc319501211</vt:lpwstr>
      </vt:variant>
      <vt:variant>
        <vt:i4>1245240</vt:i4>
      </vt:variant>
      <vt:variant>
        <vt:i4>296</vt:i4>
      </vt:variant>
      <vt:variant>
        <vt:i4>0</vt:i4>
      </vt:variant>
      <vt:variant>
        <vt:i4>5</vt:i4>
      </vt:variant>
      <vt:variant>
        <vt:lpwstr/>
      </vt:variant>
      <vt:variant>
        <vt:lpwstr>_Toc319501210</vt:lpwstr>
      </vt:variant>
      <vt:variant>
        <vt:i4>1179704</vt:i4>
      </vt:variant>
      <vt:variant>
        <vt:i4>290</vt:i4>
      </vt:variant>
      <vt:variant>
        <vt:i4>0</vt:i4>
      </vt:variant>
      <vt:variant>
        <vt:i4>5</vt:i4>
      </vt:variant>
      <vt:variant>
        <vt:lpwstr/>
      </vt:variant>
      <vt:variant>
        <vt:lpwstr>_Toc319501209</vt:lpwstr>
      </vt:variant>
      <vt:variant>
        <vt:i4>1179704</vt:i4>
      </vt:variant>
      <vt:variant>
        <vt:i4>284</vt:i4>
      </vt:variant>
      <vt:variant>
        <vt:i4>0</vt:i4>
      </vt:variant>
      <vt:variant>
        <vt:i4>5</vt:i4>
      </vt:variant>
      <vt:variant>
        <vt:lpwstr/>
      </vt:variant>
      <vt:variant>
        <vt:lpwstr>_Toc319501208</vt:lpwstr>
      </vt:variant>
      <vt:variant>
        <vt:i4>1179704</vt:i4>
      </vt:variant>
      <vt:variant>
        <vt:i4>278</vt:i4>
      </vt:variant>
      <vt:variant>
        <vt:i4>0</vt:i4>
      </vt:variant>
      <vt:variant>
        <vt:i4>5</vt:i4>
      </vt:variant>
      <vt:variant>
        <vt:lpwstr/>
      </vt:variant>
      <vt:variant>
        <vt:lpwstr>_Toc319501207</vt:lpwstr>
      </vt:variant>
      <vt:variant>
        <vt:i4>1179704</vt:i4>
      </vt:variant>
      <vt:variant>
        <vt:i4>272</vt:i4>
      </vt:variant>
      <vt:variant>
        <vt:i4>0</vt:i4>
      </vt:variant>
      <vt:variant>
        <vt:i4>5</vt:i4>
      </vt:variant>
      <vt:variant>
        <vt:lpwstr/>
      </vt:variant>
      <vt:variant>
        <vt:lpwstr>_Toc319501206</vt:lpwstr>
      </vt:variant>
      <vt:variant>
        <vt:i4>1179704</vt:i4>
      </vt:variant>
      <vt:variant>
        <vt:i4>266</vt:i4>
      </vt:variant>
      <vt:variant>
        <vt:i4>0</vt:i4>
      </vt:variant>
      <vt:variant>
        <vt:i4>5</vt:i4>
      </vt:variant>
      <vt:variant>
        <vt:lpwstr/>
      </vt:variant>
      <vt:variant>
        <vt:lpwstr>_Toc319501205</vt:lpwstr>
      </vt:variant>
      <vt:variant>
        <vt:i4>1179704</vt:i4>
      </vt:variant>
      <vt:variant>
        <vt:i4>260</vt:i4>
      </vt:variant>
      <vt:variant>
        <vt:i4>0</vt:i4>
      </vt:variant>
      <vt:variant>
        <vt:i4>5</vt:i4>
      </vt:variant>
      <vt:variant>
        <vt:lpwstr/>
      </vt:variant>
      <vt:variant>
        <vt:lpwstr>_Toc319501204</vt:lpwstr>
      </vt:variant>
      <vt:variant>
        <vt:i4>1179704</vt:i4>
      </vt:variant>
      <vt:variant>
        <vt:i4>254</vt:i4>
      </vt:variant>
      <vt:variant>
        <vt:i4>0</vt:i4>
      </vt:variant>
      <vt:variant>
        <vt:i4>5</vt:i4>
      </vt:variant>
      <vt:variant>
        <vt:lpwstr/>
      </vt:variant>
      <vt:variant>
        <vt:lpwstr>_Toc319501203</vt:lpwstr>
      </vt:variant>
      <vt:variant>
        <vt:i4>1179704</vt:i4>
      </vt:variant>
      <vt:variant>
        <vt:i4>248</vt:i4>
      </vt:variant>
      <vt:variant>
        <vt:i4>0</vt:i4>
      </vt:variant>
      <vt:variant>
        <vt:i4>5</vt:i4>
      </vt:variant>
      <vt:variant>
        <vt:lpwstr/>
      </vt:variant>
      <vt:variant>
        <vt:lpwstr>_Toc319501202</vt:lpwstr>
      </vt:variant>
      <vt:variant>
        <vt:i4>1179704</vt:i4>
      </vt:variant>
      <vt:variant>
        <vt:i4>242</vt:i4>
      </vt:variant>
      <vt:variant>
        <vt:i4>0</vt:i4>
      </vt:variant>
      <vt:variant>
        <vt:i4>5</vt:i4>
      </vt:variant>
      <vt:variant>
        <vt:lpwstr/>
      </vt:variant>
      <vt:variant>
        <vt:lpwstr>_Toc319501201</vt:lpwstr>
      </vt:variant>
      <vt:variant>
        <vt:i4>1179704</vt:i4>
      </vt:variant>
      <vt:variant>
        <vt:i4>236</vt:i4>
      </vt:variant>
      <vt:variant>
        <vt:i4>0</vt:i4>
      </vt:variant>
      <vt:variant>
        <vt:i4>5</vt:i4>
      </vt:variant>
      <vt:variant>
        <vt:lpwstr/>
      </vt:variant>
      <vt:variant>
        <vt:lpwstr>_Toc319501200</vt:lpwstr>
      </vt:variant>
      <vt:variant>
        <vt:i4>1769531</vt:i4>
      </vt:variant>
      <vt:variant>
        <vt:i4>230</vt:i4>
      </vt:variant>
      <vt:variant>
        <vt:i4>0</vt:i4>
      </vt:variant>
      <vt:variant>
        <vt:i4>5</vt:i4>
      </vt:variant>
      <vt:variant>
        <vt:lpwstr/>
      </vt:variant>
      <vt:variant>
        <vt:lpwstr>_Toc319501199</vt:lpwstr>
      </vt:variant>
      <vt:variant>
        <vt:i4>1769531</vt:i4>
      </vt:variant>
      <vt:variant>
        <vt:i4>224</vt:i4>
      </vt:variant>
      <vt:variant>
        <vt:i4>0</vt:i4>
      </vt:variant>
      <vt:variant>
        <vt:i4>5</vt:i4>
      </vt:variant>
      <vt:variant>
        <vt:lpwstr/>
      </vt:variant>
      <vt:variant>
        <vt:lpwstr>_Toc319501198</vt:lpwstr>
      </vt:variant>
      <vt:variant>
        <vt:i4>1769531</vt:i4>
      </vt:variant>
      <vt:variant>
        <vt:i4>218</vt:i4>
      </vt:variant>
      <vt:variant>
        <vt:i4>0</vt:i4>
      </vt:variant>
      <vt:variant>
        <vt:i4>5</vt:i4>
      </vt:variant>
      <vt:variant>
        <vt:lpwstr/>
      </vt:variant>
      <vt:variant>
        <vt:lpwstr>_Toc319501197</vt:lpwstr>
      </vt:variant>
      <vt:variant>
        <vt:i4>1769531</vt:i4>
      </vt:variant>
      <vt:variant>
        <vt:i4>212</vt:i4>
      </vt:variant>
      <vt:variant>
        <vt:i4>0</vt:i4>
      </vt:variant>
      <vt:variant>
        <vt:i4>5</vt:i4>
      </vt:variant>
      <vt:variant>
        <vt:lpwstr/>
      </vt:variant>
      <vt:variant>
        <vt:lpwstr>_Toc319501196</vt:lpwstr>
      </vt:variant>
      <vt:variant>
        <vt:i4>1769531</vt:i4>
      </vt:variant>
      <vt:variant>
        <vt:i4>206</vt:i4>
      </vt:variant>
      <vt:variant>
        <vt:i4>0</vt:i4>
      </vt:variant>
      <vt:variant>
        <vt:i4>5</vt:i4>
      </vt:variant>
      <vt:variant>
        <vt:lpwstr/>
      </vt:variant>
      <vt:variant>
        <vt:lpwstr>_Toc319501195</vt:lpwstr>
      </vt:variant>
      <vt:variant>
        <vt:i4>1769531</vt:i4>
      </vt:variant>
      <vt:variant>
        <vt:i4>200</vt:i4>
      </vt:variant>
      <vt:variant>
        <vt:i4>0</vt:i4>
      </vt:variant>
      <vt:variant>
        <vt:i4>5</vt:i4>
      </vt:variant>
      <vt:variant>
        <vt:lpwstr/>
      </vt:variant>
      <vt:variant>
        <vt:lpwstr>_Toc319501194</vt:lpwstr>
      </vt:variant>
      <vt:variant>
        <vt:i4>1769531</vt:i4>
      </vt:variant>
      <vt:variant>
        <vt:i4>194</vt:i4>
      </vt:variant>
      <vt:variant>
        <vt:i4>0</vt:i4>
      </vt:variant>
      <vt:variant>
        <vt:i4>5</vt:i4>
      </vt:variant>
      <vt:variant>
        <vt:lpwstr/>
      </vt:variant>
      <vt:variant>
        <vt:lpwstr>_Toc319501193</vt:lpwstr>
      </vt:variant>
      <vt:variant>
        <vt:i4>1769531</vt:i4>
      </vt:variant>
      <vt:variant>
        <vt:i4>188</vt:i4>
      </vt:variant>
      <vt:variant>
        <vt:i4>0</vt:i4>
      </vt:variant>
      <vt:variant>
        <vt:i4>5</vt:i4>
      </vt:variant>
      <vt:variant>
        <vt:lpwstr/>
      </vt:variant>
      <vt:variant>
        <vt:lpwstr>_Toc319501192</vt:lpwstr>
      </vt:variant>
      <vt:variant>
        <vt:i4>1769531</vt:i4>
      </vt:variant>
      <vt:variant>
        <vt:i4>182</vt:i4>
      </vt:variant>
      <vt:variant>
        <vt:i4>0</vt:i4>
      </vt:variant>
      <vt:variant>
        <vt:i4>5</vt:i4>
      </vt:variant>
      <vt:variant>
        <vt:lpwstr/>
      </vt:variant>
      <vt:variant>
        <vt:lpwstr>_Toc319501191</vt:lpwstr>
      </vt:variant>
      <vt:variant>
        <vt:i4>1769531</vt:i4>
      </vt:variant>
      <vt:variant>
        <vt:i4>176</vt:i4>
      </vt:variant>
      <vt:variant>
        <vt:i4>0</vt:i4>
      </vt:variant>
      <vt:variant>
        <vt:i4>5</vt:i4>
      </vt:variant>
      <vt:variant>
        <vt:lpwstr/>
      </vt:variant>
      <vt:variant>
        <vt:lpwstr>_Toc319501190</vt:lpwstr>
      </vt:variant>
      <vt:variant>
        <vt:i4>1703995</vt:i4>
      </vt:variant>
      <vt:variant>
        <vt:i4>170</vt:i4>
      </vt:variant>
      <vt:variant>
        <vt:i4>0</vt:i4>
      </vt:variant>
      <vt:variant>
        <vt:i4>5</vt:i4>
      </vt:variant>
      <vt:variant>
        <vt:lpwstr/>
      </vt:variant>
      <vt:variant>
        <vt:lpwstr>_Toc319501189</vt:lpwstr>
      </vt:variant>
      <vt:variant>
        <vt:i4>1703995</vt:i4>
      </vt:variant>
      <vt:variant>
        <vt:i4>164</vt:i4>
      </vt:variant>
      <vt:variant>
        <vt:i4>0</vt:i4>
      </vt:variant>
      <vt:variant>
        <vt:i4>5</vt:i4>
      </vt:variant>
      <vt:variant>
        <vt:lpwstr/>
      </vt:variant>
      <vt:variant>
        <vt:lpwstr>_Toc319501188</vt:lpwstr>
      </vt:variant>
      <vt:variant>
        <vt:i4>1703995</vt:i4>
      </vt:variant>
      <vt:variant>
        <vt:i4>158</vt:i4>
      </vt:variant>
      <vt:variant>
        <vt:i4>0</vt:i4>
      </vt:variant>
      <vt:variant>
        <vt:i4>5</vt:i4>
      </vt:variant>
      <vt:variant>
        <vt:lpwstr/>
      </vt:variant>
      <vt:variant>
        <vt:lpwstr>_Toc319501187</vt:lpwstr>
      </vt:variant>
      <vt:variant>
        <vt:i4>1703995</vt:i4>
      </vt:variant>
      <vt:variant>
        <vt:i4>152</vt:i4>
      </vt:variant>
      <vt:variant>
        <vt:i4>0</vt:i4>
      </vt:variant>
      <vt:variant>
        <vt:i4>5</vt:i4>
      </vt:variant>
      <vt:variant>
        <vt:lpwstr/>
      </vt:variant>
      <vt:variant>
        <vt:lpwstr>_Toc319501186</vt:lpwstr>
      </vt:variant>
      <vt:variant>
        <vt:i4>1703995</vt:i4>
      </vt:variant>
      <vt:variant>
        <vt:i4>146</vt:i4>
      </vt:variant>
      <vt:variant>
        <vt:i4>0</vt:i4>
      </vt:variant>
      <vt:variant>
        <vt:i4>5</vt:i4>
      </vt:variant>
      <vt:variant>
        <vt:lpwstr/>
      </vt:variant>
      <vt:variant>
        <vt:lpwstr>_Toc319501185</vt:lpwstr>
      </vt:variant>
      <vt:variant>
        <vt:i4>1703995</vt:i4>
      </vt:variant>
      <vt:variant>
        <vt:i4>140</vt:i4>
      </vt:variant>
      <vt:variant>
        <vt:i4>0</vt:i4>
      </vt:variant>
      <vt:variant>
        <vt:i4>5</vt:i4>
      </vt:variant>
      <vt:variant>
        <vt:lpwstr/>
      </vt:variant>
      <vt:variant>
        <vt:lpwstr>_Toc319501184</vt:lpwstr>
      </vt:variant>
      <vt:variant>
        <vt:i4>1703995</vt:i4>
      </vt:variant>
      <vt:variant>
        <vt:i4>134</vt:i4>
      </vt:variant>
      <vt:variant>
        <vt:i4>0</vt:i4>
      </vt:variant>
      <vt:variant>
        <vt:i4>5</vt:i4>
      </vt:variant>
      <vt:variant>
        <vt:lpwstr/>
      </vt:variant>
      <vt:variant>
        <vt:lpwstr>_Toc319501183</vt:lpwstr>
      </vt:variant>
      <vt:variant>
        <vt:i4>1703995</vt:i4>
      </vt:variant>
      <vt:variant>
        <vt:i4>128</vt:i4>
      </vt:variant>
      <vt:variant>
        <vt:i4>0</vt:i4>
      </vt:variant>
      <vt:variant>
        <vt:i4>5</vt:i4>
      </vt:variant>
      <vt:variant>
        <vt:lpwstr/>
      </vt:variant>
      <vt:variant>
        <vt:lpwstr>_Toc319501182</vt:lpwstr>
      </vt:variant>
      <vt:variant>
        <vt:i4>1703995</vt:i4>
      </vt:variant>
      <vt:variant>
        <vt:i4>122</vt:i4>
      </vt:variant>
      <vt:variant>
        <vt:i4>0</vt:i4>
      </vt:variant>
      <vt:variant>
        <vt:i4>5</vt:i4>
      </vt:variant>
      <vt:variant>
        <vt:lpwstr/>
      </vt:variant>
      <vt:variant>
        <vt:lpwstr>_Toc319501181</vt:lpwstr>
      </vt:variant>
      <vt:variant>
        <vt:i4>1703995</vt:i4>
      </vt:variant>
      <vt:variant>
        <vt:i4>116</vt:i4>
      </vt:variant>
      <vt:variant>
        <vt:i4>0</vt:i4>
      </vt:variant>
      <vt:variant>
        <vt:i4>5</vt:i4>
      </vt:variant>
      <vt:variant>
        <vt:lpwstr/>
      </vt:variant>
      <vt:variant>
        <vt:lpwstr>_Toc319501180</vt:lpwstr>
      </vt:variant>
      <vt:variant>
        <vt:i4>1376315</vt:i4>
      </vt:variant>
      <vt:variant>
        <vt:i4>110</vt:i4>
      </vt:variant>
      <vt:variant>
        <vt:i4>0</vt:i4>
      </vt:variant>
      <vt:variant>
        <vt:i4>5</vt:i4>
      </vt:variant>
      <vt:variant>
        <vt:lpwstr/>
      </vt:variant>
      <vt:variant>
        <vt:lpwstr>_Toc319501179</vt:lpwstr>
      </vt:variant>
      <vt:variant>
        <vt:i4>1376315</vt:i4>
      </vt:variant>
      <vt:variant>
        <vt:i4>104</vt:i4>
      </vt:variant>
      <vt:variant>
        <vt:i4>0</vt:i4>
      </vt:variant>
      <vt:variant>
        <vt:i4>5</vt:i4>
      </vt:variant>
      <vt:variant>
        <vt:lpwstr/>
      </vt:variant>
      <vt:variant>
        <vt:lpwstr>_Toc319501178</vt:lpwstr>
      </vt:variant>
      <vt:variant>
        <vt:i4>1376315</vt:i4>
      </vt:variant>
      <vt:variant>
        <vt:i4>98</vt:i4>
      </vt:variant>
      <vt:variant>
        <vt:i4>0</vt:i4>
      </vt:variant>
      <vt:variant>
        <vt:i4>5</vt:i4>
      </vt:variant>
      <vt:variant>
        <vt:lpwstr/>
      </vt:variant>
      <vt:variant>
        <vt:lpwstr>_Toc319501177</vt:lpwstr>
      </vt:variant>
      <vt:variant>
        <vt:i4>1376315</vt:i4>
      </vt:variant>
      <vt:variant>
        <vt:i4>92</vt:i4>
      </vt:variant>
      <vt:variant>
        <vt:i4>0</vt:i4>
      </vt:variant>
      <vt:variant>
        <vt:i4>5</vt:i4>
      </vt:variant>
      <vt:variant>
        <vt:lpwstr/>
      </vt:variant>
      <vt:variant>
        <vt:lpwstr>_Toc319501176</vt:lpwstr>
      </vt:variant>
      <vt:variant>
        <vt:i4>1376315</vt:i4>
      </vt:variant>
      <vt:variant>
        <vt:i4>86</vt:i4>
      </vt:variant>
      <vt:variant>
        <vt:i4>0</vt:i4>
      </vt:variant>
      <vt:variant>
        <vt:i4>5</vt:i4>
      </vt:variant>
      <vt:variant>
        <vt:lpwstr/>
      </vt:variant>
      <vt:variant>
        <vt:lpwstr>_Toc319501175</vt:lpwstr>
      </vt:variant>
      <vt:variant>
        <vt:i4>1376315</vt:i4>
      </vt:variant>
      <vt:variant>
        <vt:i4>80</vt:i4>
      </vt:variant>
      <vt:variant>
        <vt:i4>0</vt:i4>
      </vt:variant>
      <vt:variant>
        <vt:i4>5</vt:i4>
      </vt:variant>
      <vt:variant>
        <vt:lpwstr/>
      </vt:variant>
      <vt:variant>
        <vt:lpwstr>_Toc319501174</vt:lpwstr>
      </vt:variant>
      <vt:variant>
        <vt:i4>1376315</vt:i4>
      </vt:variant>
      <vt:variant>
        <vt:i4>74</vt:i4>
      </vt:variant>
      <vt:variant>
        <vt:i4>0</vt:i4>
      </vt:variant>
      <vt:variant>
        <vt:i4>5</vt:i4>
      </vt:variant>
      <vt:variant>
        <vt:lpwstr/>
      </vt:variant>
      <vt:variant>
        <vt:lpwstr>_Toc319501173</vt:lpwstr>
      </vt:variant>
      <vt:variant>
        <vt:i4>1376315</vt:i4>
      </vt:variant>
      <vt:variant>
        <vt:i4>68</vt:i4>
      </vt:variant>
      <vt:variant>
        <vt:i4>0</vt:i4>
      </vt:variant>
      <vt:variant>
        <vt:i4>5</vt:i4>
      </vt:variant>
      <vt:variant>
        <vt:lpwstr/>
      </vt:variant>
      <vt:variant>
        <vt:lpwstr>_Toc319501172</vt:lpwstr>
      </vt:variant>
      <vt:variant>
        <vt:i4>1376315</vt:i4>
      </vt:variant>
      <vt:variant>
        <vt:i4>62</vt:i4>
      </vt:variant>
      <vt:variant>
        <vt:i4>0</vt:i4>
      </vt:variant>
      <vt:variant>
        <vt:i4>5</vt:i4>
      </vt:variant>
      <vt:variant>
        <vt:lpwstr/>
      </vt:variant>
      <vt:variant>
        <vt:lpwstr>_Toc319501171</vt:lpwstr>
      </vt:variant>
      <vt:variant>
        <vt:i4>1376315</vt:i4>
      </vt:variant>
      <vt:variant>
        <vt:i4>56</vt:i4>
      </vt:variant>
      <vt:variant>
        <vt:i4>0</vt:i4>
      </vt:variant>
      <vt:variant>
        <vt:i4>5</vt:i4>
      </vt:variant>
      <vt:variant>
        <vt:lpwstr/>
      </vt:variant>
      <vt:variant>
        <vt:lpwstr>_Toc319501170</vt:lpwstr>
      </vt:variant>
      <vt:variant>
        <vt:i4>1310779</vt:i4>
      </vt:variant>
      <vt:variant>
        <vt:i4>50</vt:i4>
      </vt:variant>
      <vt:variant>
        <vt:i4>0</vt:i4>
      </vt:variant>
      <vt:variant>
        <vt:i4>5</vt:i4>
      </vt:variant>
      <vt:variant>
        <vt:lpwstr/>
      </vt:variant>
      <vt:variant>
        <vt:lpwstr>_Toc319501169</vt:lpwstr>
      </vt:variant>
      <vt:variant>
        <vt:i4>1310779</vt:i4>
      </vt:variant>
      <vt:variant>
        <vt:i4>44</vt:i4>
      </vt:variant>
      <vt:variant>
        <vt:i4>0</vt:i4>
      </vt:variant>
      <vt:variant>
        <vt:i4>5</vt:i4>
      </vt:variant>
      <vt:variant>
        <vt:lpwstr/>
      </vt:variant>
      <vt:variant>
        <vt:lpwstr>_Toc319501168</vt:lpwstr>
      </vt:variant>
      <vt:variant>
        <vt:i4>1310779</vt:i4>
      </vt:variant>
      <vt:variant>
        <vt:i4>38</vt:i4>
      </vt:variant>
      <vt:variant>
        <vt:i4>0</vt:i4>
      </vt:variant>
      <vt:variant>
        <vt:i4>5</vt:i4>
      </vt:variant>
      <vt:variant>
        <vt:lpwstr/>
      </vt:variant>
      <vt:variant>
        <vt:lpwstr>_Toc319501167</vt:lpwstr>
      </vt:variant>
      <vt:variant>
        <vt:i4>1310779</vt:i4>
      </vt:variant>
      <vt:variant>
        <vt:i4>32</vt:i4>
      </vt:variant>
      <vt:variant>
        <vt:i4>0</vt:i4>
      </vt:variant>
      <vt:variant>
        <vt:i4>5</vt:i4>
      </vt:variant>
      <vt:variant>
        <vt:lpwstr/>
      </vt:variant>
      <vt:variant>
        <vt:lpwstr>_Toc319501166</vt:lpwstr>
      </vt:variant>
      <vt:variant>
        <vt:i4>1310779</vt:i4>
      </vt:variant>
      <vt:variant>
        <vt:i4>26</vt:i4>
      </vt:variant>
      <vt:variant>
        <vt:i4>0</vt:i4>
      </vt:variant>
      <vt:variant>
        <vt:i4>5</vt:i4>
      </vt:variant>
      <vt:variant>
        <vt:lpwstr/>
      </vt:variant>
      <vt:variant>
        <vt:lpwstr>_Toc319501165</vt:lpwstr>
      </vt:variant>
      <vt:variant>
        <vt:i4>1310779</vt:i4>
      </vt:variant>
      <vt:variant>
        <vt:i4>20</vt:i4>
      </vt:variant>
      <vt:variant>
        <vt:i4>0</vt:i4>
      </vt:variant>
      <vt:variant>
        <vt:i4>5</vt:i4>
      </vt:variant>
      <vt:variant>
        <vt:lpwstr/>
      </vt:variant>
      <vt:variant>
        <vt:lpwstr>_Toc319501164</vt:lpwstr>
      </vt:variant>
      <vt:variant>
        <vt:i4>1310779</vt:i4>
      </vt:variant>
      <vt:variant>
        <vt:i4>14</vt:i4>
      </vt:variant>
      <vt:variant>
        <vt:i4>0</vt:i4>
      </vt:variant>
      <vt:variant>
        <vt:i4>5</vt:i4>
      </vt:variant>
      <vt:variant>
        <vt:lpwstr/>
      </vt:variant>
      <vt:variant>
        <vt:lpwstr>_Toc319501163</vt:lpwstr>
      </vt:variant>
      <vt:variant>
        <vt:i4>1310779</vt:i4>
      </vt:variant>
      <vt:variant>
        <vt:i4>8</vt:i4>
      </vt:variant>
      <vt:variant>
        <vt:i4>0</vt:i4>
      </vt:variant>
      <vt:variant>
        <vt:i4>5</vt:i4>
      </vt:variant>
      <vt:variant>
        <vt:lpwstr/>
      </vt:variant>
      <vt:variant>
        <vt:lpwstr>_Toc319501162</vt:lpwstr>
      </vt:variant>
      <vt:variant>
        <vt:i4>1310779</vt:i4>
      </vt:variant>
      <vt:variant>
        <vt:i4>2</vt:i4>
      </vt:variant>
      <vt:variant>
        <vt:i4>0</vt:i4>
      </vt:variant>
      <vt:variant>
        <vt:i4>5</vt:i4>
      </vt:variant>
      <vt:variant>
        <vt:lpwstr/>
      </vt:variant>
      <vt:variant>
        <vt:lpwstr>_Toc319501161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HINQ V. 4.0 User Manual</dc:title>
  <dc:subject>HINQ User Manual</dc:subject>
  <dc:creator/>
  <cp:keywords>HINQ,user,manual</cp:keywords>
  <dc:description/>
  <cp:lastModifiedBy>Dept of Veterans Affairs</cp:lastModifiedBy>
  <cp:revision>6</cp:revision>
  <cp:lastPrinted>2020-12-06T19:12:00Z</cp:lastPrinted>
  <dcterms:created xsi:type="dcterms:W3CDTF">2020-12-06T19:12:00Z</dcterms:created>
  <dcterms:modified xsi:type="dcterms:W3CDTF">2021-05-27T17:57:00Z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