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9D23" w14:textId="77777777" w:rsidR="00215D9A" w:rsidRDefault="00213888">
      <w:pPr>
        <w:pStyle w:val="BodyText"/>
        <w:spacing w:before="75" w:line="247" w:lineRule="auto"/>
        <w:ind w:left="2719" w:right="2752"/>
        <w:jc w:val="center"/>
        <w:rPr>
          <w:rFonts w:ascii="Arial"/>
        </w:rPr>
      </w:pPr>
      <w:r>
        <w:rPr>
          <w:rFonts w:ascii="Arial"/>
        </w:rPr>
        <w:t>Department of Veterans Affairs Decentralized Hospital Computer Program</w:t>
      </w:r>
    </w:p>
    <w:p w14:paraId="268429CC" w14:textId="77777777" w:rsidR="00215D9A" w:rsidRDefault="00215D9A">
      <w:pPr>
        <w:pStyle w:val="BodyText"/>
        <w:rPr>
          <w:rFonts w:ascii="Arial"/>
          <w:sz w:val="26"/>
        </w:rPr>
      </w:pPr>
    </w:p>
    <w:p w14:paraId="37444808" w14:textId="77777777" w:rsidR="00215D9A" w:rsidRDefault="00215D9A">
      <w:pPr>
        <w:pStyle w:val="BodyText"/>
        <w:rPr>
          <w:rFonts w:ascii="Arial"/>
          <w:sz w:val="26"/>
        </w:rPr>
      </w:pPr>
    </w:p>
    <w:p w14:paraId="518C3B57" w14:textId="77777777" w:rsidR="00215D9A" w:rsidRDefault="00215D9A">
      <w:pPr>
        <w:pStyle w:val="BodyText"/>
        <w:rPr>
          <w:rFonts w:ascii="Arial"/>
          <w:sz w:val="26"/>
        </w:rPr>
      </w:pPr>
    </w:p>
    <w:p w14:paraId="0BCD49AE" w14:textId="77777777" w:rsidR="00215D9A" w:rsidRDefault="00215D9A">
      <w:pPr>
        <w:pStyle w:val="BodyText"/>
        <w:rPr>
          <w:rFonts w:ascii="Arial"/>
          <w:sz w:val="26"/>
        </w:rPr>
      </w:pPr>
    </w:p>
    <w:p w14:paraId="5D906037" w14:textId="77777777" w:rsidR="00215D9A" w:rsidRDefault="00215D9A">
      <w:pPr>
        <w:pStyle w:val="BodyText"/>
        <w:rPr>
          <w:rFonts w:ascii="Arial"/>
          <w:sz w:val="26"/>
        </w:rPr>
      </w:pPr>
    </w:p>
    <w:p w14:paraId="06C80D2E" w14:textId="77777777" w:rsidR="00215D9A" w:rsidRDefault="00215D9A">
      <w:pPr>
        <w:pStyle w:val="BodyText"/>
        <w:rPr>
          <w:rFonts w:ascii="Arial"/>
          <w:sz w:val="26"/>
        </w:rPr>
      </w:pPr>
    </w:p>
    <w:p w14:paraId="43AE401A" w14:textId="77777777" w:rsidR="00215D9A" w:rsidRDefault="00215D9A">
      <w:pPr>
        <w:pStyle w:val="BodyText"/>
        <w:rPr>
          <w:rFonts w:ascii="Arial"/>
          <w:sz w:val="26"/>
        </w:rPr>
      </w:pPr>
    </w:p>
    <w:p w14:paraId="0EDE0D99" w14:textId="77777777" w:rsidR="00215D9A" w:rsidRDefault="00215D9A">
      <w:pPr>
        <w:pStyle w:val="BodyText"/>
        <w:rPr>
          <w:rFonts w:ascii="Arial"/>
          <w:sz w:val="26"/>
        </w:rPr>
      </w:pPr>
    </w:p>
    <w:p w14:paraId="77BC6C7D" w14:textId="77777777" w:rsidR="00215D9A" w:rsidRDefault="00215D9A">
      <w:pPr>
        <w:pStyle w:val="BodyText"/>
        <w:rPr>
          <w:rFonts w:ascii="Arial"/>
          <w:sz w:val="26"/>
        </w:rPr>
      </w:pPr>
    </w:p>
    <w:p w14:paraId="129AE34F" w14:textId="77777777" w:rsidR="00215D9A" w:rsidRDefault="00213888">
      <w:pPr>
        <w:pStyle w:val="Title"/>
        <w:spacing w:line="372" w:lineRule="auto"/>
        <w:rPr>
          <w:rFonts w:ascii="Times New Roman"/>
          <w:b w:val="0"/>
        </w:rPr>
      </w:pPr>
      <w:r>
        <w:rPr>
          <w:spacing w:val="-5"/>
        </w:rPr>
        <w:t xml:space="preserve">INTEGRATED </w:t>
      </w:r>
      <w:r>
        <w:rPr>
          <w:spacing w:val="-10"/>
        </w:rPr>
        <w:t xml:space="preserve">BILLING </w:t>
      </w:r>
      <w:r>
        <w:rPr>
          <w:spacing w:val="-7"/>
        </w:rPr>
        <w:t>PACKAGE SECURITY GUIDE</w:t>
      </w:r>
      <w:r>
        <w:rPr>
          <w:rFonts w:ascii="Times New Roman"/>
          <w:b w:val="0"/>
        </w:rPr>
        <w:t xml:space="preserve"> </w:t>
      </w:r>
    </w:p>
    <w:p w14:paraId="5B0F16C1" w14:textId="77777777" w:rsidR="00215D9A" w:rsidRDefault="00215D9A">
      <w:pPr>
        <w:pStyle w:val="BodyText"/>
        <w:rPr>
          <w:rFonts w:ascii="Times New Roman"/>
          <w:sz w:val="54"/>
        </w:rPr>
      </w:pPr>
    </w:p>
    <w:p w14:paraId="6CE8C7C5" w14:textId="77777777" w:rsidR="00215D9A" w:rsidRDefault="00215D9A">
      <w:pPr>
        <w:pStyle w:val="BodyText"/>
        <w:spacing w:before="6"/>
        <w:rPr>
          <w:rFonts w:ascii="Times New Roman"/>
          <w:sz w:val="68"/>
        </w:rPr>
      </w:pPr>
    </w:p>
    <w:p w14:paraId="3944D2B8" w14:textId="77777777" w:rsidR="00215D9A" w:rsidRDefault="00213888">
      <w:pPr>
        <w:spacing w:line="364" w:lineRule="auto"/>
        <w:ind w:left="3705" w:right="3603" w:hanging="16"/>
        <w:jc w:val="center"/>
        <w:rPr>
          <w:rFonts w:ascii="Times New Roman"/>
          <w:sz w:val="48"/>
        </w:rPr>
      </w:pPr>
      <w:r>
        <w:rPr>
          <w:rFonts w:ascii="Arial"/>
          <w:sz w:val="48"/>
        </w:rPr>
        <w:t>Version 2.0 March 1994</w:t>
      </w:r>
      <w:r>
        <w:rPr>
          <w:rFonts w:ascii="Times New Roman"/>
          <w:sz w:val="48"/>
        </w:rPr>
        <w:t xml:space="preserve"> </w:t>
      </w:r>
    </w:p>
    <w:p w14:paraId="2054A3F4" w14:textId="77777777" w:rsidR="00215D9A" w:rsidRDefault="00215D9A">
      <w:pPr>
        <w:pStyle w:val="BodyText"/>
        <w:rPr>
          <w:rFonts w:ascii="Times New Roman"/>
          <w:sz w:val="54"/>
        </w:rPr>
      </w:pPr>
    </w:p>
    <w:p w14:paraId="6A228993" w14:textId="77777777" w:rsidR="00215D9A" w:rsidRDefault="00215D9A">
      <w:pPr>
        <w:pStyle w:val="BodyText"/>
        <w:rPr>
          <w:rFonts w:ascii="Times New Roman"/>
          <w:sz w:val="54"/>
        </w:rPr>
      </w:pPr>
    </w:p>
    <w:p w14:paraId="4A04C69C" w14:textId="77777777" w:rsidR="00215D9A" w:rsidRDefault="00215D9A">
      <w:pPr>
        <w:pStyle w:val="BodyText"/>
        <w:rPr>
          <w:rFonts w:ascii="Times New Roman"/>
          <w:sz w:val="54"/>
        </w:rPr>
      </w:pPr>
    </w:p>
    <w:p w14:paraId="34443254" w14:textId="77777777" w:rsidR="00215D9A" w:rsidRDefault="00215D9A">
      <w:pPr>
        <w:pStyle w:val="BodyText"/>
        <w:rPr>
          <w:rFonts w:ascii="Times New Roman"/>
          <w:sz w:val="54"/>
        </w:rPr>
      </w:pPr>
    </w:p>
    <w:p w14:paraId="374B8A52" w14:textId="77777777" w:rsidR="00215D9A" w:rsidRDefault="00215D9A">
      <w:pPr>
        <w:pStyle w:val="BodyText"/>
        <w:rPr>
          <w:rFonts w:ascii="Times New Roman"/>
          <w:sz w:val="54"/>
        </w:rPr>
      </w:pPr>
    </w:p>
    <w:p w14:paraId="68064267" w14:textId="77777777" w:rsidR="00215D9A" w:rsidRDefault="00215D9A">
      <w:pPr>
        <w:pStyle w:val="BodyText"/>
        <w:rPr>
          <w:rFonts w:ascii="Times New Roman"/>
          <w:sz w:val="55"/>
        </w:rPr>
      </w:pPr>
    </w:p>
    <w:p w14:paraId="532E68B8" w14:textId="77777777" w:rsidR="00215D9A" w:rsidRDefault="00213888">
      <w:pPr>
        <w:pStyle w:val="BodyText"/>
        <w:spacing w:line="247" w:lineRule="auto"/>
        <w:ind w:left="3539" w:right="3573"/>
        <w:jc w:val="center"/>
        <w:rPr>
          <w:rFonts w:ascii="Arial"/>
        </w:rPr>
      </w:pPr>
      <w:r>
        <w:rPr>
          <w:rFonts w:ascii="Arial"/>
          <w:spacing w:val="-4"/>
        </w:rPr>
        <w:t xml:space="preserve">Information Systems </w:t>
      </w:r>
      <w:r>
        <w:rPr>
          <w:rFonts w:ascii="Arial"/>
          <w:spacing w:val="-7"/>
        </w:rPr>
        <w:t xml:space="preserve">Center </w:t>
      </w:r>
      <w:r>
        <w:rPr>
          <w:rFonts w:ascii="Arial"/>
          <w:spacing w:val="-6"/>
        </w:rPr>
        <w:t xml:space="preserve">Albany, </w:t>
      </w:r>
      <w:r>
        <w:rPr>
          <w:rFonts w:ascii="Arial"/>
          <w:spacing w:val="-4"/>
        </w:rPr>
        <w:t xml:space="preserve">New </w:t>
      </w:r>
      <w:r>
        <w:rPr>
          <w:rFonts w:ascii="Arial"/>
          <w:spacing w:val="-6"/>
        </w:rPr>
        <w:t>York</w:t>
      </w:r>
    </w:p>
    <w:p w14:paraId="36744BFD" w14:textId="77777777" w:rsidR="00215D9A" w:rsidRDefault="00215D9A">
      <w:pPr>
        <w:spacing w:line="247" w:lineRule="auto"/>
        <w:jc w:val="center"/>
        <w:rPr>
          <w:rFonts w:ascii="Arial"/>
        </w:rPr>
        <w:sectPr w:rsidR="00215D9A">
          <w:type w:val="continuous"/>
          <w:pgSz w:w="12240" w:h="15840"/>
          <w:pgMar w:top="1380" w:right="1120" w:bottom="280" w:left="1140" w:header="720" w:footer="720" w:gutter="0"/>
          <w:cols w:space="720"/>
        </w:sectPr>
      </w:pPr>
    </w:p>
    <w:p w14:paraId="2693E707" w14:textId="77777777" w:rsidR="00215D9A" w:rsidRDefault="00215D9A">
      <w:pPr>
        <w:pStyle w:val="BodyText"/>
        <w:rPr>
          <w:rFonts w:ascii="Arial"/>
          <w:sz w:val="20"/>
        </w:rPr>
      </w:pPr>
    </w:p>
    <w:p w14:paraId="1312C147" w14:textId="77777777" w:rsidR="00215D9A" w:rsidRDefault="00215D9A">
      <w:pPr>
        <w:pStyle w:val="BodyText"/>
        <w:spacing w:before="3"/>
        <w:rPr>
          <w:rFonts w:ascii="Arial"/>
          <w:sz w:val="22"/>
        </w:rPr>
      </w:pPr>
    </w:p>
    <w:p w14:paraId="518D6A14" w14:textId="77777777" w:rsidR="00215D9A" w:rsidRDefault="00213888">
      <w:pPr>
        <w:pStyle w:val="Heading1"/>
      </w:pPr>
      <w:r>
        <w:t>General Security</w:t>
      </w:r>
    </w:p>
    <w:p w14:paraId="392B5E54" w14:textId="77777777" w:rsidR="00215D9A" w:rsidRDefault="00215D9A">
      <w:pPr>
        <w:pStyle w:val="BodyText"/>
        <w:spacing w:before="8"/>
        <w:rPr>
          <w:b/>
        </w:rPr>
      </w:pPr>
    </w:p>
    <w:p w14:paraId="4FCE86EB" w14:textId="77777777" w:rsidR="00215D9A" w:rsidRDefault="00213888">
      <w:pPr>
        <w:pStyle w:val="ListParagraph"/>
        <w:numPr>
          <w:ilvl w:val="0"/>
          <w:numId w:val="1"/>
        </w:numPr>
        <w:tabs>
          <w:tab w:val="left" w:pos="620"/>
        </w:tabs>
        <w:rPr>
          <w:sz w:val="24"/>
        </w:rPr>
      </w:pPr>
      <w:r>
        <w:rPr>
          <w:sz w:val="24"/>
        </w:rPr>
        <w:t>Integrated</w:t>
      </w:r>
      <w:r>
        <w:rPr>
          <w:spacing w:val="-9"/>
          <w:sz w:val="24"/>
        </w:rPr>
        <w:t xml:space="preserve"> </w:t>
      </w:r>
      <w:r>
        <w:rPr>
          <w:sz w:val="24"/>
        </w:rPr>
        <w:t>Billing</w:t>
      </w:r>
      <w:r>
        <w:rPr>
          <w:spacing w:val="-9"/>
          <w:sz w:val="24"/>
        </w:rPr>
        <w:t xml:space="preserve"> </w:t>
      </w:r>
      <w:r>
        <w:rPr>
          <w:sz w:val="24"/>
        </w:rPr>
        <w:t>files</w:t>
      </w:r>
      <w:r>
        <w:rPr>
          <w:spacing w:val="-9"/>
          <w:sz w:val="24"/>
        </w:rPr>
        <w:t xml:space="preserve"> </w:t>
      </w:r>
      <w:r>
        <w:rPr>
          <w:sz w:val="24"/>
        </w:rPr>
        <w:t>may</w:t>
      </w:r>
      <w:r>
        <w:rPr>
          <w:spacing w:val="-8"/>
          <w:sz w:val="24"/>
        </w:rPr>
        <w:t xml:space="preserve"> </w:t>
      </w:r>
      <w:r>
        <w:rPr>
          <w:sz w:val="24"/>
        </w:rPr>
        <w:t>only</w:t>
      </w:r>
      <w:r>
        <w:rPr>
          <w:spacing w:val="-9"/>
          <w:sz w:val="24"/>
        </w:rPr>
        <w:t xml:space="preserve"> </w:t>
      </w:r>
      <w:r>
        <w:rPr>
          <w:sz w:val="24"/>
        </w:rPr>
        <w:t>be</w:t>
      </w:r>
      <w:r>
        <w:rPr>
          <w:spacing w:val="-9"/>
          <w:sz w:val="24"/>
        </w:rPr>
        <w:t xml:space="preserve"> </w:t>
      </w:r>
      <w:r>
        <w:rPr>
          <w:sz w:val="24"/>
        </w:rPr>
        <w:t>updated</w:t>
      </w:r>
      <w:r>
        <w:rPr>
          <w:spacing w:val="-9"/>
          <w:sz w:val="24"/>
        </w:rPr>
        <w:t xml:space="preserve"> </w:t>
      </w:r>
      <w:r>
        <w:rPr>
          <w:sz w:val="24"/>
        </w:rPr>
        <w:t>through</w:t>
      </w:r>
      <w:r>
        <w:rPr>
          <w:spacing w:val="-8"/>
          <w:sz w:val="24"/>
        </w:rPr>
        <w:t xml:space="preserve"> </w:t>
      </w:r>
      <w:r>
        <w:rPr>
          <w:sz w:val="24"/>
        </w:rPr>
        <w:t>distributed</w:t>
      </w:r>
      <w:r>
        <w:rPr>
          <w:spacing w:val="-9"/>
          <w:sz w:val="24"/>
        </w:rPr>
        <w:t xml:space="preserve"> </w:t>
      </w:r>
      <w:r>
        <w:rPr>
          <w:sz w:val="24"/>
        </w:rPr>
        <w:t>options.</w:t>
      </w:r>
    </w:p>
    <w:p w14:paraId="411ACD5F" w14:textId="77777777" w:rsidR="00215D9A" w:rsidRDefault="00215D9A">
      <w:pPr>
        <w:pStyle w:val="BodyText"/>
        <w:spacing w:before="11"/>
        <w:rPr>
          <w:sz w:val="25"/>
        </w:rPr>
      </w:pPr>
    </w:p>
    <w:p w14:paraId="3C4593D9" w14:textId="77777777" w:rsidR="00215D9A" w:rsidRDefault="00213888">
      <w:pPr>
        <w:pStyle w:val="ListParagraph"/>
        <w:numPr>
          <w:ilvl w:val="0"/>
          <w:numId w:val="1"/>
        </w:numPr>
        <w:tabs>
          <w:tab w:val="left" w:pos="621"/>
        </w:tabs>
        <w:spacing w:line="249" w:lineRule="auto"/>
        <w:ind w:left="299" w:right="423" w:firstLine="0"/>
        <w:rPr>
          <w:sz w:val="24"/>
        </w:rPr>
      </w:pPr>
      <w:r>
        <w:rPr>
          <w:sz w:val="24"/>
        </w:rPr>
        <w:t>Per</w:t>
      </w:r>
      <w:r>
        <w:rPr>
          <w:spacing w:val="-12"/>
          <w:sz w:val="24"/>
        </w:rPr>
        <w:t xml:space="preserve"> </w:t>
      </w:r>
      <w:r>
        <w:rPr>
          <w:sz w:val="24"/>
        </w:rPr>
        <w:t>VHA</w:t>
      </w:r>
      <w:r>
        <w:rPr>
          <w:spacing w:val="-12"/>
          <w:sz w:val="24"/>
        </w:rPr>
        <w:t xml:space="preserve"> </w:t>
      </w:r>
      <w:r>
        <w:rPr>
          <w:sz w:val="24"/>
        </w:rPr>
        <w:t>Directive</w:t>
      </w:r>
      <w:r>
        <w:rPr>
          <w:spacing w:val="-12"/>
          <w:sz w:val="24"/>
        </w:rPr>
        <w:t xml:space="preserve"> </w:t>
      </w:r>
      <w:r>
        <w:rPr>
          <w:sz w:val="24"/>
        </w:rPr>
        <w:t>10-93-142</w:t>
      </w:r>
      <w:r>
        <w:rPr>
          <w:spacing w:val="-12"/>
          <w:sz w:val="24"/>
        </w:rPr>
        <w:t xml:space="preserve"> </w:t>
      </w:r>
      <w:r>
        <w:rPr>
          <w:sz w:val="24"/>
        </w:rPr>
        <w:t>regarding</w:t>
      </w:r>
      <w:r>
        <w:rPr>
          <w:spacing w:val="-13"/>
          <w:sz w:val="24"/>
        </w:rPr>
        <w:t xml:space="preserve"> </w:t>
      </w:r>
      <w:r>
        <w:rPr>
          <w:sz w:val="24"/>
        </w:rPr>
        <w:t>security</w:t>
      </w:r>
      <w:r>
        <w:rPr>
          <w:spacing w:val="-12"/>
          <w:sz w:val="24"/>
        </w:rPr>
        <w:t xml:space="preserve"> </w:t>
      </w:r>
      <w:r>
        <w:rPr>
          <w:sz w:val="24"/>
        </w:rPr>
        <w:t>of</w:t>
      </w:r>
      <w:r>
        <w:rPr>
          <w:spacing w:val="-13"/>
          <w:sz w:val="24"/>
        </w:rPr>
        <w:t xml:space="preserve"> </w:t>
      </w:r>
      <w:r>
        <w:rPr>
          <w:sz w:val="24"/>
        </w:rPr>
        <w:t>software</w:t>
      </w:r>
      <w:r>
        <w:rPr>
          <w:spacing w:val="-13"/>
          <w:sz w:val="24"/>
        </w:rPr>
        <w:t xml:space="preserve"> </w:t>
      </w:r>
      <w:r>
        <w:rPr>
          <w:sz w:val="24"/>
        </w:rPr>
        <w:t>that</w:t>
      </w:r>
      <w:r>
        <w:rPr>
          <w:spacing w:val="-12"/>
          <w:sz w:val="24"/>
        </w:rPr>
        <w:t xml:space="preserve"> </w:t>
      </w:r>
      <w:r>
        <w:rPr>
          <w:sz w:val="24"/>
        </w:rPr>
        <w:t>affects</w:t>
      </w:r>
      <w:r>
        <w:rPr>
          <w:spacing w:val="-13"/>
          <w:sz w:val="24"/>
        </w:rPr>
        <w:t xml:space="preserve"> </w:t>
      </w:r>
      <w:r>
        <w:rPr>
          <w:sz w:val="24"/>
        </w:rPr>
        <w:t>financial systems,</w:t>
      </w:r>
      <w:r>
        <w:rPr>
          <w:spacing w:val="-12"/>
          <w:sz w:val="24"/>
        </w:rPr>
        <w:t xml:space="preserve"> </w:t>
      </w:r>
      <w:r>
        <w:rPr>
          <w:sz w:val="24"/>
        </w:rPr>
        <w:t>most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IB</w:t>
      </w:r>
      <w:r>
        <w:rPr>
          <w:spacing w:val="-12"/>
          <w:sz w:val="24"/>
        </w:rPr>
        <w:t xml:space="preserve"> </w:t>
      </w:r>
      <w:r>
        <w:rPr>
          <w:sz w:val="24"/>
        </w:rPr>
        <w:t>routines</w:t>
      </w:r>
      <w:r>
        <w:rPr>
          <w:spacing w:val="-11"/>
          <w:sz w:val="24"/>
        </w:rPr>
        <w:t xml:space="preserve"> </w:t>
      </w:r>
      <w:r>
        <w:rPr>
          <w:sz w:val="24"/>
        </w:rPr>
        <w:t>may</w:t>
      </w:r>
      <w:r>
        <w:rPr>
          <w:spacing w:val="-11"/>
          <w:sz w:val="24"/>
        </w:rPr>
        <w:t xml:space="preserve"> </w:t>
      </w:r>
      <w:r>
        <w:rPr>
          <w:sz w:val="24"/>
        </w:rPr>
        <w:t>not</w:t>
      </w:r>
      <w:r>
        <w:rPr>
          <w:spacing w:val="-12"/>
          <w:sz w:val="24"/>
        </w:rPr>
        <w:t xml:space="preserve"> </w:t>
      </w:r>
      <w:r>
        <w:rPr>
          <w:sz w:val="24"/>
        </w:rPr>
        <w:t>be</w:t>
      </w:r>
      <w:r>
        <w:rPr>
          <w:spacing w:val="-11"/>
          <w:sz w:val="24"/>
        </w:rPr>
        <w:t xml:space="preserve"> </w:t>
      </w:r>
      <w:r>
        <w:rPr>
          <w:sz w:val="24"/>
        </w:rPr>
        <w:t>modified.</w:t>
      </w:r>
      <w:r>
        <w:rPr>
          <w:spacing w:val="45"/>
          <w:sz w:val="24"/>
        </w:rPr>
        <w:t xml:space="preserve"> </w:t>
      </w:r>
      <w:r>
        <w:rPr>
          <w:sz w:val="24"/>
        </w:rPr>
        <w:t>The</w:t>
      </w:r>
      <w:r>
        <w:rPr>
          <w:spacing w:val="-12"/>
          <w:sz w:val="24"/>
        </w:rPr>
        <w:t xml:space="preserve"> </w:t>
      </w:r>
      <w:r>
        <w:rPr>
          <w:sz w:val="24"/>
        </w:rPr>
        <w:t>third</w:t>
      </w:r>
      <w:r>
        <w:rPr>
          <w:spacing w:val="-11"/>
          <w:sz w:val="24"/>
        </w:rPr>
        <w:t xml:space="preserve"> </w:t>
      </w:r>
      <w:r>
        <w:rPr>
          <w:sz w:val="24"/>
        </w:rPr>
        <w:t>line</w:t>
      </w:r>
      <w:r>
        <w:rPr>
          <w:spacing w:val="-12"/>
          <w:sz w:val="24"/>
        </w:rPr>
        <w:t xml:space="preserve"> </w:t>
      </w:r>
      <w:r>
        <w:rPr>
          <w:sz w:val="24"/>
        </w:rPr>
        <w:t>of</w:t>
      </w:r>
      <w:r>
        <w:rPr>
          <w:spacing w:val="-11"/>
          <w:sz w:val="24"/>
        </w:rPr>
        <w:t xml:space="preserve"> </w:t>
      </w:r>
      <w:r>
        <w:rPr>
          <w:sz w:val="24"/>
        </w:rPr>
        <w:t>routines</w:t>
      </w:r>
      <w:r>
        <w:rPr>
          <w:spacing w:val="-11"/>
          <w:sz w:val="24"/>
        </w:rPr>
        <w:t xml:space="preserve"> </w:t>
      </w:r>
      <w:r>
        <w:rPr>
          <w:sz w:val="24"/>
        </w:rPr>
        <w:t>that may not be modified will be so noted. The following routines are exempt from this requirement.</w:t>
      </w:r>
    </w:p>
    <w:p w14:paraId="5445B99B" w14:textId="77777777" w:rsidR="00215D9A" w:rsidRDefault="00215D9A">
      <w:pPr>
        <w:pStyle w:val="BodyText"/>
        <w:spacing w:before="11"/>
      </w:pPr>
    </w:p>
    <w:p w14:paraId="11EE5DFB" w14:textId="77777777" w:rsidR="00215D9A" w:rsidRDefault="00213888">
      <w:pPr>
        <w:pStyle w:val="BodyText"/>
        <w:ind w:left="300"/>
      </w:pPr>
      <w:r>
        <w:t>IBD* - Encounter Form Utilities</w:t>
      </w:r>
    </w:p>
    <w:p w14:paraId="00982487" w14:textId="77777777" w:rsidR="00215D9A" w:rsidRDefault="00213888">
      <w:pPr>
        <w:pStyle w:val="BodyText"/>
        <w:spacing w:before="12"/>
        <w:ind w:left="300"/>
      </w:pPr>
      <w:r>
        <w:t>IBO*, IBCO*, IBTO* - Non-critical Reports</w:t>
      </w:r>
    </w:p>
    <w:p w14:paraId="67BE0750" w14:textId="77777777" w:rsidR="00215D9A" w:rsidRDefault="00215D9A">
      <w:pPr>
        <w:pStyle w:val="BodyText"/>
        <w:spacing w:before="10"/>
        <w:rPr>
          <w:sz w:val="25"/>
        </w:rPr>
      </w:pPr>
    </w:p>
    <w:p w14:paraId="002B71B7" w14:textId="77777777" w:rsidR="00215D9A" w:rsidRDefault="00213888">
      <w:pPr>
        <w:pStyle w:val="BodyText"/>
        <w:spacing w:before="1" w:line="249" w:lineRule="auto"/>
        <w:ind w:left="300" w:right="465"/>
      </w:pPr>
      <w:r>
        <w:t>According to the same directive, most of the IB Data Dictionaries may not be modified.</w:t>
      </w:r>
      <w:r>
        <w:rPr>
          <w:spacing w:val="40"/>
        </w:rPr>
        <w:t xml:space="preserve"> </w:t>
      </w:r>
      <w:r>
        <w:t>The</w:t>
      </w:r>
      <w:r>
        <w:rPr>
          <w:spacing w:val="-15"/>
        </w:rPr>
        <w:t xml:space="preserve"> </w:t>
      </w:r>
      <w:r>
        <w:t>file</w:t>
      </w:r>
      <w:r>
        <w:rPr>
          <w:spacing w:val="-14"/>
        </w:rPr>
        <w:t xml:space="preserve"> </w:t>
      </w:r>
      <w:r>
        <w:t>descriptions</w:t>
      </w:r>
      <w:r>
        <w:rPr>
          <w:spacing w:val="-14"/>
        </w:rPr>
        <w:t xml:space="preserve"> </w:t>
      </w:r>
      <w:r>
        <w:t>of</w:t>
      </w:r>
      <w:r>
        <w:rPr>
          <w:spacing w:val="-14"/>
        </w:rPr>
        <w:t xml:space="preserve"> </w:t>
      </w:r>
      <w:r>
        <w:t>these</w:t>
      </w:r>
      <w:r>
        <w:rPr>
          <w:spacing w:val="-14"/>
        </w:rPr>
        <w:t xml:space="preserve"> </w:t>
      </w:r>
      <w:r>
        <w:t>files</w:t>
      </w:r>
      <w:r>
        <w:rPr>
          <w:spacing w:val="-15"/>
        </w:rPr>
        <w:t xml:space="preserve"> </w:t>
      </w:r>
      <w:r>
        <w:t>will</w:t>
      </w:r>
      <w:r>
        <w:rPr>
          <w:spacing w:val="-14"/>
        </w:rPr>
        <w:t xml:space="preserve"> </w:t>
      </w:r>
      <w:r>
        <w:t>be</w:t>
      </w:r>
      <w:r>
        <w:rPr>
          <w:spacing w:val="-14"/>
        </w:rPr>
        <w:t xml:space="preserve"> </w:t>
      </w:r>
      <w:r>
        <w:t>so</w:t>
      </w:r>
      <w:r>
        <w:rPr>
          <w:spacing w:val="-14"/>
        </w:rPr>
        <w:t xml:space="preserve"> </w:t>
      </w:r>
      <w:r>
        <w:t>noted.</w:t>
      </w:r>
      <w:r>
        <w:rPr>
          <w:spacing w:val="40"/>
        </w:rPr>
        <w:t xml:space="preserve"> </w:t>
      </w:r>
      <w:r>
        <w:t>The</w:t>
      </w:r>
      <w:r>
        <w:rPr>
          <w:spacing w:val="-14"/>
        </w:rPr>
        <w:t xml:space="preserve"> </w:t>
      </w:r>
      <w:r>
        <w:t>files</w:t>
      </w:r>
      <w:r>
        <w:rPr>
          <w:spacing w:val="-15"/>
        </w:rPr>
        <w:t xml:space="preserve"> </w:t>
      </w:r>
      <w:r>
        <w:t>which</w:t>
      </w:r>
      <w:r>
        <w:rPr>
          <w:spacing w:val="-27"/>
        </w:rPr>
        <w:t xml:space="preserve"> </w:t>
      </w:r>
      <w:r>
        <w:rPr>
          <w:b/>
        </w:rPr>
        <w:t>may</w:t>
      </w:r>
      <w:r>
        <w:rPr>
          <w:b/>
          <w:spacing w:val="-15"/>
        </w:rPr>
        <w:t xml:space="preserve"> </w:t>
      </w:r>
      <w:r>
        <w:t>be modified</w:t>
      </w:r>
      <w:r>
        <w:rPr>
          <w:spacing w:val="-7"/>
        </w:rPr>
        <w:t xml:space="preserve"> </w:t>
      </w:r>
      <w:r>
        <w:t>are</w:t>
      </w:r>
      <w:r>
        <w:rPr>
          <w:spacing w:val="-8"/>
        </w:rPr>
        <w:t xml:space="preserve"> </w:t>
      </w:r>
      <w:r>
        <w:t>Encounter</w:t>
      </w:r>
      <w:r>
        <w:rPr>
          <w:spacing w:val="-7"/>
        </w:rPr>
        <w:t xml:space="preserve"> </w:t>
      </w:r>
      <w:r>
        <w:t>Form</w:t>
      </w:r>
      <w:r>
        <w:rPr>
          <w:spacing w:val="-7"/>
        </w:rPr>
        <w:t xml:space="preserve"> </w:t>
      </w:r>
      <w:r>
        <w:t>files</w:t>
      </w:r>
      <w:r>
        <w:rPr>
          <w:spacing w:val="-7"/>
        </w:rPr>
        <w:t xml:space="preserve"> </w:t>
      </w:r>
      <w:r>
        <w:t>#357</w:t>
      </w:r>
      <w:r>
        <w:rPr>
          <w:spacing w:val="-7"/>
        </w:rPr>
        <w:t xml:space="preserve"> </w:t>
      </w:r>
      <w:r>
        <w:t>through</w:t>
      </w:r>
      <w:r>
        <w:rPr>
          <w:spacing w:val="-7"/>
        </w:rPr>
        <w:t xml:space="preserve"> </w:t>
      </w:r>
      <w:r>
        <w:t>#358.91.</w:t>
      </w:r>
    </w:p>
    <w:p w14:paraId="1DB63CC5" w14:textId="77777777" w:rsidR="00215D9A" w:rsidRDefault="00215D9A">
      <w:pPr>
        <w:pStyle w:val="BodyText"/>
        <w:rPr>
          <w:sz w:val="20"/>
        </w:rPr>
      </w:pPr>
    </w:p>
    <w:p w14:paraId="73460963" w14:textId="77777777" w:rsidR="00215D9A" w:rsidRDefault="00215D9A">
      <w:pPr>
        <w:pStyle w:val="BodyText"/>
        <w:rPr>
          <w:sz w:val="20"/>
        </w:rPr>
      </w:pPr>
    </w:p>
    <w:p w14:paraId="60E30F8D" w14:textId="77777777" w:rsidR="00215D9A" w:rsidRDefault="00215D9A">
      <w:pPr>
        <w:pStyle w:val="BodyText"/>
        <w:spacing w:before="3"/>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3530"/>
        <w:gridCol w:w="6020"/>
      </w:tblGrid>
      <w:tr w:rsidR="00215D9A" w14:paraId="1112CC04" w14:textId="77777777">
        <w:trPr>
          <w:trHeight w:val="431"/>
        </w:trPr>
        <w:tc>
          <w:tcPr>
            <w:tcW w:w="3530" w:type="dxa"/>
          </w:tcPr>
          <w:p w14:paraId="01D88658" w14:textId="77777777" w:rsidR="00215D9A" w:rsidRDefault="00213888">
            <w:pPr>
              <w:pStyle w:val="TableParagraph"/>
              <w:spacing w:before="0" w:line="283" w:lineRule="exact"/>
              <w:ind w:left="200"/>
              <w:rPr>
                <w:b/>
                <w:sz w:val="24"/>
              </w:rPr>
            </w:pPr>
            <w:r>
              <w:rPr>
                <w:b/>
                <w:sz w:val="24"/>
              </w:rPr>
              <w:t>Security Keys</w:t>
            </w:r>
          </w:p>
        </w:tc>
        <w:tc>
          <w:tcPr>
            <w:tcW w:w="6020" w:type="dxa"/>
          </w:tcPr>
          <w:p w14:paraId="6AA68395" w14:textId="77777777" w:rsidR="00215D9A" w:rsidRDefault="00215D9A">
            <w:pPr>
              <w:pStyle w:val="TableParagraph"/>
              <w:spacing w:before="0" w:line="240" w:lineRule="auto"/>
              <w:ind w:left="0"/>
              <w:rPr>
                <w:rFonts w:ascii="Times New Roman"/>
              </w:rPr>
            </w:pPr>
          </w:p>
        </w:tc>
      </w:tr>
      <w:tr w:rsidR="00215D9A" w14:paraId="424B43F0" w14:textId="77777777">
        <w:trPr>
          <w:trHeight w:val="442"/>
        </w:trPr>
        <w:tc>
          <w:tcPr>
            <w:tcW w:w="3530" w:type="dxa"/>
          </w:tcPr>
          <w:p w14:paraId="19297A9D" w14:textId="77777777" w:rsidR="00215D9A" w:rsidRDefault="00213888">
            <w:pPr>
              <w:pStyle w:val="TableParagraph"/>
              <w:spacing w:before="148" w:line="274" w:lineRule="exact"/>
              <w:ind w:left="200"/>
              <w:rPr>
                <w:sz w:val="24"/>
              </w:rPr>
            </w:pPr>
            <w:r>
              <w:rPr>
                <w:sz w:val="24"/>
              </w:rPr>
              <w:t>IB AUTHORIZE</w:t>
            </w:r>
          </w:p>
        </w:tc>
        <w:tc>
          <w:tcPr>
            <w:tcW w:w="6020" w:type="dxa"/>
          </w:tcPr>
          <w:p w14:paraId="6751A59C" w14:textId="77777777" w:rsidR="00215D9A" w:rsidRDefault="00213888">
            <w:pPr>
              <w:pStyle w:val="TableParagraph"/>
              <w:spacing w:before="148" w:line="274" w:lineRule="exact"/>
              <w:ind w:left="270"/>
              <w:rPr>
                <w:sz w:val="24"/>
              </w:rPr>
            </w:pPr>
            <w:r>
              <w:rPr>
                <w:sz w:val="24"/>
              </w:rPr>
              <w:t>Holding this key allows the user to authorize</w:t>
            </w:r>
          </w:p>
        </w:tc>
      </w:tr>
      <w:tr w:rsidR="00215D9A" w14:paraId="0FCA8F44" w14:textId="77777777">
        <w:trPr>
          <w:trHeight w:val="450"/>
        </w:trPr>
        <w:tc>
          <w:tcPr>
            <w:tcW w:w="3530" w:type="dxa"/>
          </w:tcPr>
          <w:p w14:paraId="5C7A281A" w14:textId="77777777" w:rsidR="00215D9A" w:rsidRDefault="00215D9A">
            <w:pPr>
              <w:pStyle w:val="TableParagraph"/>
              <w:spacing w:before="0" w:line="240" w:lineRule="auto"/>
              <w:ind w:left="0"/>
              <w:rPr>
                <w:rFonts w:ascii="Times New Roman"/>
              </w:rPr>
            </w:pPr>
          </w:p>
        </w:tc>
        <w:tc>
          <w:tcPr>
            <w:tcW w:w="6020" w:type="dxa"/>
          </w:tcPr>
          <w:p w14:paraId="55614616" w14:textId="77777777" w:rsidR="00215D9A" w:rsidRDefault="00213888">
            <w:pPr>
              <w:pStyle w:val="TableParagraph"/>
              <w:spacing w:before="5" w:line="240" w:lineRule="auto"/>
              <w:ind w:left="270"/>
              <w:rPr>
                <w:sz w:val="24"/>
              </w:rPr>
            </w:pPr>
            <w:r>
              <w:rPr>
                <w:sz w:val="24"/>
              </w:rPr>
              <w:t>charges prior to sending to Accounts Receivable.</w:t>
            </w:r>
          </w:p>
        </w:tc>
      </w:tr>
      <w:tr w:rsidR="00215D9A" w14:paraId="74006A64" w14:textId="77777777">
        <w:trPr>
          <w:trHeight w:val="450"/>
        </w:trPr>
        <w:tc>
          <w:tcPr>
            <w:tcW w:w="3530" w:type="dxa"/>
          </w:tcPr>
          <w:p w14:paraId="68E6CBF0" w14:textId="77777777" w:rsidR="00215D9A" w:rsidRDefault="00213888">
            <w:pPr>
              <w:pStyle w:val="TableParagraph"/>
              <w:spacing w:before="155" w:line="274" w:lineRule="exact"/>
              <w:ind w:left="200"/>
              <w:rPr>
                <w:sz w:val="24"/>
              </w:rPr>
            </w:pPr>
            <w:r>
              <w:rPr>
                <w:sz w:val="24"/>
              </w:rPr>
              <w:t>IB CLAIMS SUPERVISOR</w:t>
            </w:r>
          </w:p>
        </w:tc>
        <w:tc>
          <w:tcPr>
            <w:tcW w:w="6020" w:type="dxa"/>
          </w:tcPr>
          <w:p w14:paraId="792AA4C7" w14:textId="77777777" w:rsidR="00215D9A" w:rsidRDefault="00213888">
            <w:pPr>
              <w:pStyle w:val="TableParagraph"/>
              <w:spacing w:before="155" w:line="274" w:lineRule="exact"/>
              <w:ind w:left="270"/>
              <w:rPr>
                <w:sz w:val="24"/>
              </w:rPr>
            </w:pPr>
            <w:r>
              <w:rPr>
                <w:sz w:val="24"/>
              </w:rPr>
              <w:t>This key should only be given to those individuals</w:t>
            </w:r>
          </w:p>
        </w:tc>
      </w:tr>
      <w:tr w:rsidR="00215D9A" w14:paraId="72B90862" w14:textId="77777777">
        <w:trPr>
          <w:trHeight w:val="300"/>
        </w:trPr>
        <w:tc>
          <w:tcPr>
            <w:tcW w:w="3530" w:type="dxa"/>
          </w:tcPr>
          <w:p w14:paraId="4EFE6128" w14:textId="77777777" w:rsidR="00215D9A" w:rsidRDefault="00215D9A">
            <w:pPr>
              <w:pStyle w:val="TableParagraph"/>
              <w:spacing w:before="0" w:line="240" w:lineRule="auto"/>
              <w:ind w:left="0"/>
              <w:rPr>
                <w:rFonts w:ascii="Times New Roman"/>
              </w:rPr>
            </w:pPr>
          </w:p>
        </w:tc>
        <w:tc>
          <w:tcPr>
            <w:tcW w:w="6020" w:type="dxa"/>
          </w:tcPr>
          <w:p w14:paraId="0FE22BDA" w14:textId="77777777" w:rsidR="00215D9A" w:rsidRDefault="00213888">
            <w:pPr>
              <w:pStyle w:val="TableParagraph"/>
              <w:spacing w:before="5" w:line="274" w:lineRule="exact"/>
              <w:ind w:left="270"/>
              <w:rPr>
                <w:sz w:val="24"/>
              </w:rPr>
            </w:pPr>
            <w:r>
              <w:rPr>
                <w:sz w:val="24"/>
              </w:rPr>
              <w:t>who may perform supervisory Claims Tracking</w:t>
            </w:r>
          </w:p>
        </w:tc>
      </w:tr>
      <w:tr w:rsidR="00215D9A" w14:paraId="16603CD4" w14:textId="77777777">
        <w:trPr>
          <w:trHeight w:val="300"/>
        </w:trPr>
        <w:tc>
          <w:tcPr>
            <w:tcW w:w="3530" w:type="dxa"/>
          </w:tcPr>
          <w:p w14:paraId="3F838EAA" w14:textId="77777777" w:rsidR="00215D9A" w:rsidRDefault="00215D9A">
            <w:pPr>
              <w:pStyle w:val="TableParagraph"/>
              <w:spacing w:before="0" w:line="240" w:lineRule="auto"/>
              <w:ind w:left="0"/>
              <w:rPr>
                <w:rFonts w:ascii="Times New Roman"/>
              </w:rPr>
            </w:pPr>
          </w:p>
        </w:tc>
        <w:tc>
          <w:tcPr>
            <w:tcW w:w="6020" w:type="dxa"/>
          </w:tcPr>
          <w:p w14:paraId="3504DB5D" w14:textId="77777777" w:rsidR="00215D9A" w:rsidRDefault="00213888">
            <w:pPr>
              <w:pStyle w:val="TableParagraph"/>
              <w:spacing w:before="5" w:line="274" w:lineRule="exact"/>
              <w:ind w:left="270"/>
              <w:rPr>
                <w:sz w:val="24"/>
              </w:rPr>
            </w:pPr>
            <w:r>
              <w:rPr>
                <w:sz w:val="24"/>
              </w:rPr>
              <w:t>functions, such as deleting reviews and Claims</w:t>
            </w:r>
          </w:p>
        </w:tc>
      </w:tr>
      <w:tr w:rsidR="00215D9A" w14:paraId="4F93BB80" w14:textId="77777777">
        <w:trPr>
          <w:trHeight w:val="450"/>
        </w:trPr>
        <w:tc>
          <w:tcPr>
            <w:tcW w:w="3530" w:type="dxa"/>
          </w:tcPr>
          <w:p w14:paraId="050A53C8" w14:textId="77777777" w:rsidR="00215D9A" w:rsidRDefault="00215D9A">
            <w:pPr>
              <w:pStyle w:val="TableParagraph"/>
              <w:spacing w:before="0" w:line="240" w:lineRule="auto"/>
              <w:ind w:left="0"/>
              <w:rPr>
                <w:rFonts w:ascii="Times New Roman"/>
              </w:rPr>
            </w:pPr>
          </w:p>
        </w:tc>
        <w:tc>
          <w:tcPr>
            <w:tcW w:w="6020" w:type="dxa"/>
          </w:tcPr>
          <w:p w14:paraId="783CCD0F" w14:textId="77777777" w:rsidR="00215D9A" w:rsidRDefault="00213888">
            <w:pPr>
              <w:pStyle w:val="TableParagraph"/>
              <w:spacing w:before="5" w:line="240" w:lineRule="auto"/>
              <w:ind w:left="270"/>
              <w:rPr>
                <w:sz w:val="24"/>
              </w:rPr>
            </w:pPr>
            <w:r>
              <w:rPr>
                <w:sz w:val="24"/>
              </w:rPr>
              <w:t>Tracking entries.</w:t>
            </w:r>
          </w:p>
        </w:tc>
      </w:tr>
      <w:tr w:rsidR="00215D9A" w14:paraId="3D91A075" w14:textId="77777777">
        <w:trPr>
          <w:trHeight w:val="450"/>
        </w:trPr>
        <w:tc>
          <w:tcPr>
            <w:tcW w:w="3530" w:type="dxa"/>
          </w:tcPr>
          <w:p w14:paraId="718CEB7F" w14:textId="77777777" w:rsidR="00215D9A" w:rsidRDefault="00213888">
            <w:pPr>
              <w:pStyle w:val="TableParagraph"/>
              <w:spacing w:before="155" w:line="274" w:lineRule="exact"/>
              <w:ind w:left="200"/>
              <w:rPr>
                <w:sz w:val="24"/>
              </w:rPr>
            </w:pPr>
            <w:r>
              <w:rPr>
                <w:sz w:val="24"/>
              </w:rPr>
              <w:t>IB EDIT</w:t>
            </w:r>
          </w:p>
        </w:tc>
        <w:tc>
          <w:tcPr>
            <w:tcW w:w="6020" w:type="dxa"/>
          </w:tcPr>
          <w:p w14:paraId="46336AB6" w14:textId="77777777" w:rsidR="00215D9A" w:rsidRDefault="00213888">
            <w:pPr>
              <w:pStyle w:val="TableParagraph"/>
              <w:spacing w:before="155" w:line="274" w:lineRule="exact"/>
              <w:ind w:left="270"/>
              <w:rPr>
                <w:sz w:val="24"/>
              </w:rPr>
            </w:pPr>
            <w:r>
              <w:rPr>
                <w:sz w:val="24"/>
              </w:rPr>
              <w:t>Holding this key allows a user to create and edit</w:t>
            </w:r>
          </w:p>
        </w:tc>
      </w:tr>
      <w:tr w:rsidR="00215D9A" w14:paraId="07858955" w14:textId="77777777">
        <w:trPr>
          <w:trHeight w:val="450"/>
        </w:trPr>
        <w:tc>
          <w:tcPr>
            <w:tcW w:w="3530" w:type="dxa"/>
          </w:tcPr>
          <w:p w14:paraId="16C58844" w14:textId="77777777" w:rsidR="00215D9A" w:rsidRDefault="00215D9A">
            <w:pPr>
              <w:pStyle w:val="TableParagraph"/>
              <w:spacing w:before="0" w:line="240" w:lineRule="auto"/>
              <w:ind w:left="0"/>
              <w:rPr>
                <w:rFonts w:ascii="Times New Roman"/>
              </w:rPr>
            </w:pPr>
          </w:p>
        </w:tc>
        <w:tc>
          <w:tcPr>
            <w:tcW w:w="6020" w:type="dxa"/>
          </w:tcPr>
          <w:p w14:paraId="3309516D" w14:textId="77777777" w:rsidR="00215D9A" w:rsidRDefault="00213888">
            <w:pPr>
              <w:pStyle w:val="TableParagraph"/>
              <w:spacing w:before="5" w:line="240" w:lineRule="auto"/>
              <w:ind w:left="270"/>
              <w:rPr>
                <w:sz w:val="24"/>
              </w:rPr>
            </w:pPr>
            <w:r>
              <w:rPr>
                <w:sz w:val="24"/>
              </w:rPr>
              <w:t>claims for reimbursement.</w:t>
            </w:r>
          </w:p>
        </w:tc>
      </w:tr>
      <w:tr w:rsidR="00215D9A" w14:paraId="454CE615" w14:textId="77777777">
        <w:trPr>
          <w:trHeight w:val="450"/>
        </w:trPr>
        <w:tc>
          <w:tcPr>
            <w:tcW w:w="3530" w:type="dxa"/>
          </w:tcPr>
          <w:p w14:paraId="28F24757" w14:textId="77777777" w:rsidR="00215D9A" w:rsidRDefault="00213888">
            <w:pPr>
              <w:pStyle w:val="TableParagraph"/>
              <w:spacing w:before="155" w:line="274" w:lineRule="exact"/>
              <w:ind w:left="200"/>
              <w:rPr>
                <w:sz w:val="24"/>
              </w:rPr>
            </w:pPr>
            <w:r>
              <w:rPr>
                <w:sz w:val="24"/>
              </w:rPr>
              <w:t>IB INSURANCE</w:t>
            </w:r>
          </w:p>
        </w:tc>
        <w:tc>
          <w:tcPr>
            <w:tcW w:w="6020" w:type="dxa"/>
          </w:tcPr>
          <w:p w14:paraId="71A796B1" w14:textId="77777777" w:rsidR="00215D9A" w:rsidRDefault="00213888">
            <w:pPr>
              <w:pStyle w:val="TableParagraph"/>
              <w:spacing w:before="155" w:line="274" w:lineRule="exact"/>
              <w:ind w:left="270"/>
              <w:rPr>
                <w:sz w:val="24"/>
              </w:rPr>
            </w:pPr>
            <w:r>
              <w:rPr>
                <w:sz w:val="24"/>
              </w:rPr>
              <w:t>This key should only be given to those individuals</w:t>
            </w:r>
          </w:p>
        </w:tc>
      </w:tr>
      <w:tr w:rsidR="00215D9A" w14:paraId="51C551B0" w14:textId="77777777">
        <w:trPr>
          <w:trHeight w:val="300"/>
        </w:trPr>
        <w:tc>
          <w:tcPr>
            <w:tcW w:w="3530" w:type="dxa"/>
          </w:tcPr>
          <w:p w14:paraId="32238F1E" w14:textId="77777777" w:rsidR="00215D9A" w:rsidRDefault="00213888">
            <w:pPr>
              <w:pStyle w:val="TableParagraph"/>
              <w:spacing w:before="5" w:line="274" w:lineRule="exact"/>
              <w:ind w:left="200"/>
              <w:rPr>
                <w:sz w:val="24"/>
              </w:rPr>
            </w:pPr>
            <w:r>
              <w:rPr>
                <w:sz w:val="24"/>
              </w:rPr>
              <w:t>SUPERVISOR</w:t>
            </w:r>
          </w:p>
        </w:tc>
        <w:tc>
          <w:tcPr>
            <w:tcW w:w="6020" w:type="dxa"/>
          </w:tcPr>
          <w:p w14:paraId="1936436C" w14:textId="77777777" w:rsidR="00215D9A" w:rsidRDefault="00213888">
            <w:pPr>
              <w:pStyle w:val="TableParagraph"/>
              <w:spacing w:before="5" w:line="274" w:lineRule="exact"/>
              <w:ind w:left="270"/>
              <w:rPr>
                <w:sz w:val="24"/>
              </w:rPr>
            </w:pPr>
            <w:r>
              <w:rPr>
                <w:sz w:val="24"/>
              </w:rPr>
              <w:t>who may perform supervisory insurance functions,</w:t>
            </w:r>
          </w:p>
        </w:tc>
      </w:tr>
      <w:tr w:rsidR="00215D9A" w14:paraId="3C83CD0A" w14:textId="77777777">
        <w:trPr>
          <w:trHeight w:val="300"/>
        </w:trPr>
        <w:tc>
          <w:tcPr>
            <w:tcW w:w="3530" w:type="dxa"/>
          </w:tcPr>
          <w:p w14:paraId="19DBA368" w14:textId="77777777" w:rsidR="00215D9A" w:rsidRDefault="00215D9A">
            <w:pPr>
              <w:pStyle w:val="TableParagraph"/>
              <w:spacing w:before="0" w:line="240" w:lineRule="auto"/>
              <w:ind w:left="0"/>
              <w:rPr>
                <w:rFonts w:ascii="Times New Roman"/>
              </w:rPr>
            </w:pPr>
          </w:p>
        </w:tc>
        <w:tc>
          <w:tcPr>
            <w:tcW w:w="6020" w:type="dxa"/>
          </w:tcPr>
          <w:p w14:paraId="1A1897CA" w14:textId="77777777" w:rsidR="00215D9A" w:rsidRDefault="00213888">
            <w:pPr>
              <w:pStyle w:val="TableParagraph"/>
              <w:spacing w:before="5" w:line="274" w:lineRule="exact"/>
              <w:ind w:left="270"/>
              <w:rPr>
                <w:sz w:val="24"/>
              </w:rPr>
            </w:pPr>
            <w:r>
              <w:rPr>
                <w:sz w:val="24"/>
              </w:rPr>
              <w:t>such as deleting insurance companies, deleting</w:t>
            </w:r>
          </w:p>
        </w:tc>
      </w:tr>
      <w:tr w:rsidR="00215D9A" w14:paraId="4477BC72" w14:textId="77777777">
        <w:trPr>
          <w:trHeight w:val="300"/>
        </w:trPr>
        <w:tc>
          <w:tcPr>
            <w:tcW w:w="3530" w:type="dxa"/>
          </w:tcPr>
          <w:p w14:paraId="275DDC5D" w14:textId="77777777" w:rsidR="00215D9A" w:rsidRDefault="00215D9A">
            <w:pPr>
              <w:pStyle w:val="TableParagraph"/>
              <w:spacing w:before="0" w:line="240" w:lineRule="auto"/>
              <w:ind w:left="0"/>
              <w:rPr>
                <w:rFonts w:ascii="Times New Roman"/>
              </w:rPr>
            </w:pPr>
          </w:p>
        </w:tc>
        <w:tc>
          <w:tcPr>
            <w:tcW w:w="6020" w:type="dxa"/>
          </w:tcPr>
          <w:p w14:paraId="56DBAC8F" w14:textId="77777777" w:rsidR="00215D9A" w:rsidRDefault="00213888">
            <w:pPr>
              <w:pStyle w:val="TableParagraph"/>
              <w:spacing w:before="5" w:line="274" w:lineRule="exact"/>
              <w:ind w:left="270"/>
              <w:rPr>
                <w:sz w:val="24"/>
              </w:rPr>
            </w:pPr>
            <w:r>
              <w:rPr>
                <w:sz w:val="24"/>
              </w:rPr>
              <w:t>policies, and inactivating and merging insurance</w:t>
            </w:r>
          </w:p>
        </w:tc>
      </w:tr>
      <w:tr w:rsidR="00215D9A" w14:paraId="51C12AAC" w14:textId="77777777">
        <w:trPr>
          <w:trHeight w:val="450"/>
        </w:trPr>
        <w:tc>
          <w:tcPr>
            <w:tcW w:w="3530" w:type="dxa"/>
          </w:tcPr>
          <w:p w14:paraId="40853ABB" w14:textId="77777777" w:rsidR="00215D9A" w:rsidRDefault="00215D9A">
            <w:pPr>
              <w:pStyle w:val="TableParagraph"/>
              <w:spacing w:before="0" w:line="240" w:lineRule="auto"/>
              <w:ind w:left="0"/>
              <w:rPr>
                <w:rFonts w:ascii="Times New Roman"/>
              </w:rPr>
            </w:pPr>
          </w:p>
        </w:tc>
        <w:tc>
          <w:tcPr>
            <w:tcW w:w="6020" w:type="dxa"/>
          </w:tcPr>
          <w:p w14:paraId="522ADF31" w14:textId="77777777" w:rsidR="00215D9A" w:rsidRDefault="00213888">
            <w:pPr>
              <w:pStyle w:val="TableParagraph"/>
              <w:spacing w:before="5" w:line="240" w:lineRule="auto"/>
              <w:ind w:left="270"/>
              <w:rPr>
                <w:sz w:val="24"/>
              </w:rPr>
            </w:pPr>
            <w:r>
              <w:rPr>
                <w:sz w:val="24"/>
              </w:rPr>
              <w:t>information.</w:t>
            </w:r>
          </w:p>
        </w:tc>
      </w:tr>
      <w:tr w:rsidR="00215D9A" w14:paraId="3C99B7D6" w14:textId="77777777">
        <w:trPr>
          <w:trHeight w:val="450"/>
        </w:trPr>
        <w:tc>
          <w:tcPr>
            <w:tcW w:w="3530" w:type="dxa"/>
          </w:tcPr>
          <w:p w14:paraId="7A8EFA72" w14:textId="77777777" w:rsidR="00215D9A" w:rsidRDefault="00213888">
            <w:pPr>
              <w:pStyle w:val="TableParagraph"/>
              <w:spacing w:before="155" w:line="274" w:lineRule="exact"/>
              <w:ind w:left="200"/>
              <w:rPr>
                <w:sz w:val="24"/>
              </w:rPr>
            </w:pPr>
            <w:r>
              <w:rPr>
                <w:sz w:val="24"/>
              </w:rPr>
              <w:t>IB SUPERVISOR</w:t>
            </w:r>
          </w:p>
        </w:tc>
        <w:tc>
          <w:tcPr>
            <w:tcW w:w="6020" w:type="dxa"/>
          </w:tcPr>
          <w:p w14:paraId="5A2AF22E" w14:textId="77777777" w:rsidR="00215D9A" w:rsidRDefault="00213888">
            <w:pPr>
              <w:pStyle w:val="TableParagraph"/>
              <w:spacing w:before="155" w:line="274" w:lineRule="exact"/>
              <w:ind w:left="270"/>
              <w:rPr>
                <w:sz w:val="24"/>
              </w:rPr>
            </w:pPr>
            <w:r>
              <w:rPr>
                <w:sz w:val="24"/>
              </w:rPr>
              <w:t>Holding this key allows a user to access manage­</w:t>
            </w:r>
          </w:p>
        </w:tc>
      </w:tr>
      <w:tr w:rsidR="00215D9A" w14:paraId="39E297CB" w14:textId="77777777">
        <w:trPr>
          <w:trHeight w:val="450"/>
        </w:trPr>
        <w:tc>
          <w:tcPr>
            <w:tcW w:w="3530" w:type="dxa"/>
          </w:tcPr>
          <w:p w14:paraId="702E6082" w14:textId="77777777" w:rsidR="00215D9A" w:rsidRDefault="00215D9A">
            <w:pPr>
              <w:pStyle w:val="TableParagraph"/>
              <w:spacing w:before="0" w:line="240" w:lineRule="auto"/>
              <w:ind w:left="0"/>
              <w:rPr>
                <w:rFonts w:ascii="Times New Roman"/>
              </w:rPr>
            </w:pPr>
          </w:p>
        </w:tc>
        <w:tc>
          <w:tcPr>
            <w:tcW w:w="6020" w:type="dxa"/>
          </w:tcPr>
          <w:p w14:paraId="3E395E47" w14:textId="77777777" w:rsidR="00215D9A" w:rsidRDefault="00213888">
            <w:pPr>
              <w:pStyle w:val="TableParagraph"/>
              <w:spacing w:before="5" w:line="240" w:lineRule="auto"/>
              <w:ind w:left="270"/>
              <w:rPr>
                <w:sz w:val="24"/>
              </w:rPr>
            </w:pPr>
            <w:proofErr w:type="spellStart"/>
            <w:r>
              <w:rPr>
                <w:sz w:val="24"/>
              </w:rPr>
              <w:t>ment</w:t>
            </w:r>
            <w:proofErr w:type="spellEnd"/>
            <w:r>
              <w:rPr>
                <w:sz w:val="24"/>
              </w:rPr>
              <w:t xml:space="preserve"> reports and options that control billing.</w:t>
            </w:r>
          </w:p>
        </w:tc>
      </w:tr>
      <w:tr w:rsidR="00215D9A" w14:paraId="74DD7DB9" w14:textId="77777777">
        <w:trPr>
          <w:trHeight w:val="450"/>
        </w:trPr>
        <w:tc>
          <w:tcPr>
            <w:tcW w:w="3530" w:type="dxa"/>
          </w:tcPr>
          <w:p w14:paraId="44E623F5" w14:textId="77777777" w:rsidR="00215D9A" w:rsidRDefault="00213888">
            <w:pPr>
              <w:pStyle w:val="TableParagraph"/>
              <w:spacing w:before="155" w:line="274" w:lineRule="exact"/>
              <w:ind w:left="200"/>
              <w:rPr>
                <w:sz w:val="24"/>
              </w:rPr>
            </w:pPr>
            <w:r>
              <w:rPr>
                <w:sz w:val="24"/>
              </w:rPr>
              <w:t>IBDF IRM</w:t>
            </w:r>
          </w:p>
        </w:tc>
        <w:tc>
          <w:tcPr>
            <w:tcW w:w="6020" w:type="dxa"/>
          </w:tcPr>
          <w:p w14:paraId="4BFE4658" w14:textId="77777777" w:rsidR="00215D9A" w:rsidRDefault="00213888">
            <w:pPr>
              <w:pStyle w:val="TableParagraph"/>
              <w:spacing w:before="155" w:line="274" w:lineRule="exact"/>
              <w:ind w:left="270"/>
              <w:rPr>
                <w:sz w:val="24"/>
              </w:rPr>
            </w:pPr>
            <w:r>
              <w:rPr>
                <w:sz w:val="24"/>
              </w:rPr>
              <w:t>This key is used to prevent access to Encounter</w:t>
            </w:r>
          </w:p>
        </w:tc>
      </w:tr>
      <w:tr w:rsidR="00215D9A" w14:paraId="1C46EA9C" w14:textId="77777777">
        <w:trPr>
          <w:trHeight w:val="294"/>
        </w:trPr>
        <w:tc>
          <w:tcPr>
            <w:tcW w:w="3530" w:type="dxa"/>
          </w:tcPr>
          <w:p w14:paraId="702D27A7" w14:textId="77777777" w:rsidR="00215D9A" w:rsidRDefault="00215D9A">
            <w:pPr>
              <w:pStyle w:val="TableParagraph"/>
              <w:spacing w:before="0" w:line="240" w:lineRule="auto"/>
              <w:ind w:left="0"/>
              <w:rPr>
                <w:rFonts w:ascii="Times New Roman"/>
              </w:rPr>
            </w:pPr>
          </w:p>
        </w:tc>
        <w:tc>
          <w:tcPr>
            <w:tcW w:w="6020" w:type="dxa"/>
          </w:tcPr>
          <w:p w14:paraId="0F571ED7" w14:textId="77777777" w:rsidR="00215D9A" w:rsidRDefault="00213888">
            <w:pPr>
              <w:pStyle w:val="TableParagraph"/>
              <w:spacing w:before="5" w:line="269" w:lineRule="exact"/>
              <w:ind w:left="270"/>
              <w:rPr>
                <w:sz w:val="24"/>
              </w:rPr>
            </w:pPr>
            <w:r>
              <w:rPr>
                <w:sz w:val="24"/>
              </w:rPr>
              <w:t>Form Utility options that are for IRM staff only.</w:t>
            </w:r>
          </w:p>
        </w:tc>
      </w:tr>
    </w:tbl>
    <w:p w14:paraId="67A3279B" w14:textId="77777777" w:rsidR="00215D9A" w:rsidRDefault="00215D9A">
      <w:pPr>
        <w:spacing w:line="269" w:lineRule="exact"/>
        <w:rPr>
          <w:sz w:val="24"/>
        </w:rPr>
        <w:sectPr w:rsidR="00215D9A">
          <w:headerReference w:type="default" r:id="rId7"/>
          <w:footerReference w:type="default" r:id="rId8"/>
          <w:pgSz w:w="12240" w:h="15840"/>
          <w:pgMar w:top="940" w:right="1120" w:bottom="940" w:left="1140" w:header="723" w:footer="757" w:gutter="0"/>
          <w:cols w:space="720"/>
        </w:sectPr>
      </w:pPr>
    </w:p>
    <w:p w14:paraId="79334357" w14:textId="77777777" w:rsidR="00215D9A" w:rsidRDefault="00215D9A">
      <w:pPr>
        <w:pStyle w:val="BodyText"/>
        <w:rPr>
          <w:sz w:val="20"/>
        </w:rPr>
      </w:pPr>
    </w:p>
    <w:p w14:paraId="3EAB5F3C" w14:textId="77777777" w:rsidR="00215D9A" w:rsidRDefault="00213888">
      <w:pPr>
        <w:pStyle w:val="BodyText"/>
        <w:tabs>
          <w:tab w:val="left" w:pos="3899"/>
        </w:tabs>
        <w:spacing w:before="245" w:line="249" w:lineRule="auto"/>
        <w:ind w:left="3900" w:right="709" w:hanging="3600"/>
      </w:pPr>
      <w:r>
        <w:rPr>
          <w:spacing w:val="-5"/>
        </w:rPr>
        <w:t>XUMGR</w:t>
      </w:r>
      <w:r>
        <w:rPr>
          <w:spacing w:val="-5"/>
        </w:rPr>
        <w:tab/>
      </w:r>
      <w:r>
        <w:t>This key should be assigned to Kernel site management staff in IRM. It is required in IB to execute archive/purge</w:t>
      </w:r>
      <w:r>
        <w:rPr>
          <w:spacing w:val="-16"/>
        </w:rPr>
        <w:t xml:space="preserve"> </w:t>
      </w:r>
      <w:r>
        <w:t>options.</w:t>
      </w:r>
    </w:p>
    <w:p w14:paraId="4F7159BC" w14:textId="77777777" w:rsidR="00215D9A" w:rsidRDefault="00215D9A">
      <w:pPr>
        <w:spacing w:line="249" w:lineRule="auto"/>
        <w:sectPr w:rsidR="00215D9A">
          <w:headerReference w:type="default" r:id="rId9"/>
          <w:footerReference w:type="default" r:id="rId10"/>
          <w:pgSz w:w="12240" w:h="15840"/>
          <w:pgMar w:top="940" w:right="1120" w:bottom="940" w:left="1140" w:header="723" w:footer="757" w:gutter="0"/>
          <w:pgNumType w:start="2"/>
          <w:cols w:space="720"/>
        </w:sectPr>
      </w:pPr>
    </w:p>
    <w:p w14:paraId="4A8C7270" w14:textId="77777777" w:rsidR="00215D9A" w:rsidRDefault="00215D9A">
      <w:pPr>
        <w:pStyle w:val="BodyText"/>
        <w:rPr>
          <w:sz w:val="20"/>
        </w:rPr>
      </w:pPr>
    </w:p>
    <w:p w14:paraId="090F172C" w14:textId="77777777" w:rsidR="00215D9A" w:rsidRDefault="00213888">
      <w:pPr>
        <w:pStyle w:val="Heading1"/>
        <w:spacing w:before="245"/>
      </w:pPr>
      <w:r>
        <w:t>Legal Requirements</w:t>
      </w:r>
    </w:p>
    <w:p w14:paraId="22F8965A" w14:textId="77777777" w:rsidR="00215D9A" w:rsidRDefault="00215D9A">
      <w:pPr>
        <w:pStyle w:val="BodyText"/>
        <w:spacing w:before="8"/>
        <w:rPr>
          <w:b/>
        </w:rPr>
      </w:pPr>
    </w:p>
    <w:p w14:paraId="35ACCA58" w14:textId="77777777" w:rsidR="00215D9A" w:rsidRDefault="00213888">
      <w:pPr>
        <w:pStyle w:val="BodyText"/>
        <w:spacing w:line="249" w:lineRule="auto"/>
        <w:ind w:left="300" w:right="339"/>
      </w:pPr>
      <w:r>
        <w:t>An electronic signature code is required for users of the Manually Change Copay Exemption (Hardships) option under the Medication Copay Income Exemption Menu, and the Purge Update File and Archive Billing Data options under the Purge Menu.</w:t>
      </w:r>
    </w:p>
    <w:p w14:paraId="40DB6F08" w14:textId="77777777" w:rsidR="00215D9A" w:rsidRDefault="00215D9A">
      <w:pPr>
        <w:pStyle w:val="BodyText"/>
        <w:rPr>
          <w:sz w:val="28"/>
        </w:rPr>
      </w:pPr>
    </w:p>
    <w:p w14:paraId="3D3F504F" w14:textId="77777777" w:rsidR="00215D9A" w:rsidRDefault="00215D9A">
      <w:pPr>
        <w:pStyle w:val="BodyText"/>
        <w:spacing w:before="11"/>
        <w:rPr>
          <w:sz w:val="21"/>
        </w:rPr>
      </w:pPr>
    </w:p>
    <w:p w14:paraId="40F8CEB3" w14:textId="77777777" w:rsidR="00215D9A" w:rsidRDefault="00213888">
      <w:pPr>
        <w:pStyle w:val="Heading1"/>
      </w:pPr>
      <w:r>
        <w:t>VA FileMan Access Codes</w:t>
      </w:r>
    </w:p>
    <w:p w14:paraId="241E875D" w14:textId="77777777" w:rsidR="00215D9A" w:rsidRDefault="00215D9A">
      <w:pPr>
        <w:pStyle w:val="BodyText"/>
        <w:spacing w:before="8"/>
        <w:rPr>
          <w:b/>
        </w:rPr>
      </w:pPr>
    </w:p>
    <w:p w14:paraId="423BC890" w14:textId="77777777" w:rsidR="00215D9A" w:rsidRDefault="00213888">
      <w:pPr>
        <w:pStyle w:val="BodyText"/>
        <w:spacing w:line="249" w:lineRule="auto"/>
        <w:ind w:left="300" w:right="339"/>
      </w:pPr>
      <w:r>
        <w:t>The</w:t>
      </w:r>
      <w:r>
        <w:rPr>
          <w:spacing w:val="-16"/>
        </w:rPr>
        <w:t xml:space="preserve"> </w:t>
      </w:r>
      <w:r>
        <w:t>following</w:t>
      </w:r>
      <w:r>
        <w:rPr>
          <w:spacing w:val="-15"/>
        </w:rPr>
        <w:t xml:space="preserve"> </w:t>
      </w:r>
      <w:r>
        <w:t>is</w:t>
      </w:r>
      <w:r>
        <w:rPr>
          <w:spacing w:val="-15"/>
        </w:rPr>
        <w:t xml:space="preserve"> </w:t>
      </w:r>
      <w:r>
        <w:t>a</w:t>
      </w:r>
      <w:r>
        <w:rPr>
          <w:spacing w:val="-16"/>
        </w:rPr>
        <w:t xml:space="preserve"> </w:t>
      </w:r>
      <w:r>
        <w:t>list</w:t>
      </w:r>
      <w:r>
        <w:rPr>
          <w:spacing w:val="-15"/>
        </w:rPr>
        <w:t xml:space="preserve"> </w:t>
      </w:r>
      <w:r>
        <w:t>of</w:t>
      </w:r>
      <w:r>
        <w:rPr>
          <w:spacing w:val="-15"/>
        </w:rPr>
        <w:t xml:space="preserve"> </w:t>
      </w:r>
      <w:r>
        <w:t>recommended</w:t>
      </w:r>
      <w:r>
        <w:rPr>
          <w:spacing w:val="-15"/>
        </w:rPr>
        <w:t xml:space="preserve"> </w:t>
      </w:r>
      <w:r>
        <w:t>VA</w:t>
      </w:r>
      <w:r>
        <w:rPr>
          <w:spacing w:val="-16"/>
        </w:rPr>
        <w:t xml:space="preserve"> </w:t>
      </w:r>
      <w:r>
        <w:t>FileMan</w:t>
      </w:r>
      <w:r>
        <w:rPr>
          <w:spacing w:val="-15"/>
        </w:rPr>
        <w:t xml:space="preserve"> </w:t>
      </w:r>
      <w:r>
        <w:t>access</w:t>
      </w:r>
      <w:r>
        <w:rPr>
          <w:spacing w:val="-15"/>
        </w:rPr>
        <w:t xml:space="preserve"> </w:t>
      </w:r>
      <w:r>
        <w:t>codes</w:t>
      </w:r>
      <w:r>
        <w:rPr>
          <w:spacing w:val="-15"/>
        </w:rPr>
        <w:t xml:space="preserve"> </w:t>
      </w:r>
      <w:r>
        <w:t>associated</w:t>
      </w:r>
      <w:r>
        <w:rPr>
          <w:spacing w:val="-16"/>
        </w:rPr>
        <w:t xml:space="preserve"> </w:t>
      </w:r>
      <w:r>
        <w:t>with</w:t>
      </w:r>
      <w:r>
        <w:rPr>
          <w:spacing w:val="-15"/>
        </w:rPr>
        <w:t xml:space="preserve"> </w:t>
      </w:r>
      <w:r>
        <w:t>each file contained in the Integrated Billing</w:t>
      </w:r>
      <w:r>
        <w:rPr>
          <w:spacing w:val="-43"/>
        </w:rPr>
        <w:t xml:space="preserve"> </w:t>
      </w:r>
      <w:r>
        <w:t>package.</w:t>
      </w:r>
    </w:p>
    <w:p w14:paraId="0A8A049F" w14:textId="77777777" w:rsidR="00215D9A" w:rsidRDefault="00215D9A">
      <w:pPr>
        <w:pStyle w:val="BodyText"/>
        <w:spacing w:before="11"/>
      </w:pPr>
    </w:p>
    <w:tbl>
      <w:tblPr>
        <w:tblW w:w="0" w:type="auto"/>
        <w:tblInd w:w="107" w:type="dxa"/>
        <w:tblLayout w:type="fixed"/>
        <w:tblCellMar>
          <w:left w:w="0" w:type="dxa"/>
          <w:right w:w="0" w:type="dxa"/>
        </w:tblCellMar>
        <w:tblLook w:val="01E0" w:firstRow="1" w:lastRow="1" w:firstColumn="1" w:lastColumn="1" w:noHBand="0" w:noVBand="0"/>
      </w:tblPr>
      <w:tblGrid>
        <w:gridCol w:w="1070"/>
        <w:gridCol w:w="3743"/>
        <w:gridCol w:w="990"/>
        <w:gridCol w:w="900"/>
        <w:gridCol w:w="900"/>
        <w:gridCol w:w="900"/>
        <w:gridCol w:w="1062"/>
      </w:tblGrid>
      <w:tr w:rsidR="00215D9A" w14:paraId="083771A6" w14:textId="77777777">
        <w:trPr>
          <w:trHeight w:val="237"/>
        </w:trPr>
        <w:tc>
          <w:tcPr>
            <w:tcW w:w="1070" w:type="dxa"/>
          </w:tcPr>
          <w:p w14:paraId="6BE0061A" w14:textId="77777777" w:rsidR="00215D9A" w:rsidRDefault="00213888">
            <w:pPr>
              <w:pStyle w:val="TableParagraph"/>
              <w:spacing w:before="5" w:line="212" w:lineRule="exact"/>
              <w:ind w:left="200"/>
              <w:rPr>
                <w:sz w:val="19"/>
              </w:rPr>
            </w:pPr>
            <w:r>
              <w:rPr>
                <w:w w:val="105"/>
                <w:sz w:val="19"/>
              </w:rPr>
              <w:t>File</w:t>
            </w:r>
          </w:p>
        </w:tc>
        <w:tc>
          <w:tcPr>
            <w:tcW w:w="3743" w:type="dxa"/>
          </w:tcPr>
          <w:p w14:paraId="0C56F215" w14:textId="77777777" w:rsidR="00215D9A" w:rsidRDefault="00213888">
            <w:pPr>
              <w:pStyle w:val="TableParagraph"/>
              <w:spacing w:before="5" w:line="212" w:lineRule="exact"/>
              <w:ind w:left="120"/>
              <w:rPr>
                <w:sz w:val="19"/>
              </w:rPr>
            </w:pPr>
            <w:r>
              <w:rPr>
                <w:w w:val="105"/>
                <w:sz w:val="19"/>
              </w:rPr>
              <w:t>File</w:t>
            </w:r>
          </w:p>
        </w:tc>
        <w:tc>
          <w:tcPr>
            <w:tcW w:w="990" w:type="dxa"/>
          </w:tcPr>
          <w:p w14:paraId="7E91D2FC" w14:textId="77777777" w:rsidR="00215D9A" w:rsidRDefault="00213888">
            <w:pPr>
              <w:pStyle w:val="TableParagraph"/>
              <w:spacing w:before="5" w:line="212" w:lineRule="exact"/>
              <w:ind w:left="247"/>
              <w:rPr>
                <w:sz w:val="19"/>
              </w:rPr>
            </w:pPr>
            <w:r>
              <w:rPr>
                <w:w w:val="105"/>
                <w:sz w:val="19"/>
              </w:rPr>
              <w:t>DD</w:t>
            </w:r>
          </w:p>
        </w:tc>
        <w:tc>
          <w:tcPr>
            <w:tcW w:w="900" w:type="dxa"/>
          </w:tcPr>
          <w:p w14:paraId="3B581910" w14:textId="77777777" w:rsidR="00215D9A" w:rsidRDefault="00213888">
            <w:pPr>
              <w:pStyle w:val="TableParagraph"/>
              <w:spacing w:before="5" w:line="212" w:lineRule="exact"/>
              <w:rPr>
                <w:sz w:val="19"/>
              </w:rPr>
            </w:pPr>
            <w:r>
              <w:rPr>
                <w:w w:val="105"/>
                <w:sz w:val="19"/>
              </w:rPr>
              <w:t>RD</w:t>
            </w:r>
          </w:p>
        </w:tc>
        <w:tc>
          <w:tcPr>
            <w:tcW w:w="900" w:type="dxa"/>
          </w:tcPr>
          <w:p w14:paraId="3DC65D0B" w14:textId="77777777" w:rsidR="00215D9A" w:rsidRDefault="00213888">
            <w:pPr>
              <w:pStyle w:val="TableParagraph"/>
              <w:spacing w:before="5" w:line="212" w:lineRule="exact"/>
              <w:rPr>
                <w:sz w:val="19"/>
              </w:rPr>
            </w:pPr>
            <w:r>
              <w:rPr>
                <w:w w:val="105"/>
                <w:sz w:val="19"/>
              </w:rPr>
              <w:t>WR</w:t>
            </w:r>
          </w:p>
        </w:tc>
        <w:tc>
          <w:tcPr>
            <w:tcW w:w="900" w:type="dxa"/>
          </w:tcPr>
          <w:p w14:paraId="7DEC4DDA" w14:textId="77777777" w:rsidR="00215D9A" w:rsidRDefault="00213888">
            <w:pPr>
              <w:pStyle w:val="TableParagraph"/>
              <w:spacing w:before="5" w:line="212" w:lineRule="exact"/>
              <w:rPr>
                <w:sz w:val="19"/>
              </w:rPr>
            </w:pPr>
            <w:r>
              <w:rPr>
                <w:w w:val="105"/>
                <w:sz w:val="19"/>
              </w:rPr>
              <w:t>DEL</w:t>
            </w:r>
          </w:p>
        </w:tc>
        <w:tc>
          <w:tcPr>
            <w:tcW w:w="1062" w:type="dxa"/>
          </w:tcPr>
          <w:p w14:paraId="6D73A2BF" w14:textId="77777777" w:rsidR="00215D9A" w:rsidRDefault="00213888">
            <w:pPr>
              <w:pStyle w:val="TableParagraph"/>
              <w:spacing w:before="5" w:line="212" w:lineRule="exact"/>
              <w:rPr>
                <w:sz w:val="19"/>
              </w:rPr>
            </w:pPr>
            <w:r>
              <w:rPr>
                <w:w w:val="105"/>
                <w:sz w:val="19"/>
              </w:rPr>
              <w:t>LAYGO</w:t>
            </w:r>
          </w:p>
        </w:tc>
      </w:tr>
      <w:tr w:rsidR="00215D9A" w14:paraId="2A9D2ABE" w14:textId="77777777">
        <w:trPr>
          <w:trHeight w:val="367"/>
        </w:trPr>
        <w:tc>
          <w:tcPr>
            <w:tcW w:w="1070" w:type="dxa"/>
          </w:tcPr>
          <w:p w14:paraId="520FB54F" w14:textId="77777777" w:rsidR="00215D9A" w:rsidRDefault="00213888">
            <w:pPr>
              <w:pStyle w:val="TableParagraph"/>
              <w:spacing w:before="7" w:line="240" w:lineRule="auto"/>
              <w:ind w:left="200"/>
              <w:rPr>
                <w:sz w:val="19"/>
              </w:rPr>
            </w:pPr>
            <w:r>
              <w:rPr>
                <w:w w:val="105"/>
                <w:sz w:val="19"/>
                <w:u w:val="single"/>
              </w:rPr>
              <w:t>Number</w:t>
            </w:r>
          </w:p>
        </w:tc>
        <w:tc>
          <w:tcPr>
            <w:tcW w:w="3743" w:type="dxa"/>
          </w:tcPr>
          <w:p w14:paraId="3FAB86E5" w14:textId="77777777" w:rsidR="00215D9A" w:rsidRDefault="00213888">
            <w:pPr>
              <w:pStyle w:val="TableParagraph"/>
              <w:spacing w:before="7" w:line="240" w:lineRule="auto"/>
              <w:ind w:left="120"/>
              <w:rPr>
                <w:sz w:val="19"/>
              </w:rPr>
            </w:pPr>
            <w:r>
              <w:rPr>
                <w:w w:val="105"/>
                <w:sz w:val="19"/>
                <w:u w:val="single"/>
              </w:rPr>
              <w:t>Name</w:t>
            </w:r>
          </w:p>
        </w:tc>
        <w:tc>
          <w:tcPr>
            <w:tcW w:w="990" w:type="dxa"/>
          </w:tcPr>
          <w:p w14:paraId="3262C7F3" w14:textId="77777777" w:rsidR="00215D9A" w:rsidRDefault="00213888">
            <w:pPr>
              <w:pStyle w:val="TableParagraph"/>
              <w:spacing w:before="7" w:line="240" w:lineRule="auto"/>
              <w:ind w:left="247"/>
              <w:rPr>
                <w:sz w:val="19"/>
              </w:rPr>
            </w:pPr>
            <w:r>
              <w:rPr>
                <w:w w:val="105"/>
                <w:sz w:val="19"/>
                <w:u w:val="single"/>
              </w:rPr>
              <w:t>Access</w:t>
            </w:r>
          </w:p>
        </w:tc>
        <w:tc>
          <w:tcPr>
            <w:tcW w:w="900" w:type="dxa"/>
          </w:tcPr>
          <w:p w14:paraId="129D7711" w14:textId="77777777" w:rsidR="00215D9A" w:rsidRDefault="00213888">
            <w:pPr>
              <w:pStyle w:val="TableParagraph"/>
              <w:spacing w:before="7" w:line="240" w:lineRule="auto"/>
              <w:rPr>
                <w:sz w:val="19"/>
              </w:rPr>
            </w:pPr>
            <w:r>
              <w:rPr>
                <w:w w:val="105"/>
                <w:sz w:val="19"/>
                <w:u w:val="single"/>
              </w:rPr>
              <w:t>Access</w:t>
            </w:r>
          </w:p>
        </w:tc>
        <w:tc>
          <w:tcPr>
            <w:tcW w:w="900" w:type="dxa"/>
          </w:tcPr>
          <w:p w14:paraId="3DED8D16" w14:textId="77777777" w:rsidR="00215D9A" w:rsidRDefault="00213888">
            <w:pPr>
              <w:pStyle w:val="TableParagraph"/>
              <w:spacing w:before="7" w:line="240" w:lineRule="auto"/>
              <w:rPr>
                <w:sz w:val="19"/>
              </w:rPr>
            </w:pPr>
            <w:r>
              <w:rPr>
                <w:w w:val="105"/>
                <w:sz w:val="19"/>
                <w:u w:val="single"/>
              </w:rPr>
              <w:t>Access</w:t>
            </w:r>
          </w:p>
        </w:tc>
        <w:tc>
          <w:tcPr>
            <w:tcW w:w="900" w:type="dxa"/>
          </w:tcPr>
          <w:p w14:paraId="5D4A4A86" w14:textId="77777777" w:rsidR="00215D9A" w:rsidRDefault="00213888">
            <w:pPr>
              <w:pStyle w:val="TableParagraph"/>
              <w:spacing w:before="7" w:line="240" w:lineRule="auto"/>
              <w:rPr>
                <w:sz w:val="19"/>
              </w:rPr>
            </w:pPr>
            <w:r>
              <w:rPr>
                <w:w w:val="105"/>
                <w:sz w:val="19"/>
                <w:u w:val="single"/>
              </w:rPr>
              <w:t>Access</w:t>
            </w:r>
          </w:p>
        </w:tc>
        <w:tc>
          <w:tcPr>
            <w:tcW w:w="1062" w:type="dxa"/>
          </w:tcPr>
          <w:p w14:paraId="0619E61A" w14:textId="77777777" w:rsidR="00215D9A" w:rsidRDefault="00213888">
            <w:pPr>
              <w:pStyle w:val="TableParagraph"/>
              <w:spacing w:before="7" w:line="240" w:lineRule="auto"/>
              <w:rPr>
                <w:sz w:val="19"/>
              </w:rPr>
            </w:pPr>
            <w:r>
              <w:rPr>
                <w:w w:val="105"/>
                <w:sz w:val="19"/>
                <w:u w:val="single"/>
              </w:rPr>
              <w:t>Access</w:t>
            </w:r>
          </w:p>
        </w:tc>
      </w:tr>
      <w:tr w:rsidR="00215D9A" w14:paraId="2D72D1B0" w14:textId="77777777">
        <w:trPr>
          <w:trHeight w:val="358"/>
        </w:trPr>
        <w:tc>
          <w:tcPr>
            <w:tcW w:w="1070" w:type="dxa"/>
          </w:tcPr>
          <w:p w14:paraId="6A7D96CF" w14:textId="77777777" w:rsidR="00215D9A" w:rsidRDefault="00213888">
            <w:pPr>
              <w:pStyle w:val="TableParagraph"/>
              <w:spacing w:before="130"/>
              <w:ind w:left="200"/>
              <w:rPr>
                <w:sz w:val="18"/>
              </w:rPr>
            </w:pPr>
            <w:r>
              <w:rPr>
                <w:sz w:val="18"/>
              </w:rPr>
              <w:t>36</w:t>
            </w:r>
          </w:p>
        </w:tc>
        <w:tc>
          <w:tcPr>
            <w:tcW w:w="3743" w:type="dxa"/>
          </w:tcPr>
          <w:p w14:paraId="6F0F7098" w14:textId="77777777" w:rsidR="00215D9A" w:rsidRDefault="00213888">
            <w:pPr>
              <w:pStyle w:val="TableParagraph"/>
              <w:spacing w:before="130"/>
              <w:ind w:left="120"/>
              <w:rPr>
                <w:sz w:val="18"/>
              </w:rPr>
            </w:pPr>
            <w:r>
              <w:rPr>
                <w:sz w:val="18"/>
              </w:rPr>
              <w:t>INSURANCE COMPANY</w:t>
            </w:r>
          </w:p>
        </w:tc>
        <w:tc>
          <w:tcPr>
            <w:tcW w:w="990" w:type="dxa"/>
          </w:tcPr>
          <w:p w14:paraId="3E5F588D" w14:textId="77777777" w:rsidR="00215D9A" w:rsidRDefault="00213888">
            <w:pPr>
              <w:pStyle w:val="TableParagraph"/>
              <w:spacing w:before="130"/>
              <w:ind w:left="247"/>
              <w:rPr>
                <w:sz w:val="18"/>
              </w:rPr>
            </w:pPr>
            <w:r>
              <w:rPr>
                <w:w w:val="99"/>
                <w:sz w:val="18"/>
              </w:rPr>
              <w:t>#</w:t>
            </w:r>
          </w:p>
        </w:tc>
        <w:tc>
          <w:tcPr>
            <w:tcW w:w="900" w:type="dxa"/>
          </w:tcPr>
          <w:p w14:paraId="6AD4F143" w14:textId="77777777" w:rsidR="00215D9A" w:rsidRDefault="00215D9A">
            <w:pPr>
              <w:pStyle w:val="TableParagraph"/>
              <w:spacing w:before="0" w:line="240" w:lineRule="auto"/>
              <w:ind w:left="0"/>
              <w:rPr>
                <w:rFonts w:ascii="Times New Roman"/>
                <w:sz w:val="18"/>
              </w:rPr>
            </w:pPr>
          </w:p>
        </w:tc>
        <w:tc>
          <w:tcPr>
            <w:tcW w:w="900" w:type="dxa"/>
          </w:tcPr>
          <w:p w14:paraId="06388198" w14:textId="77777777" w:rsidR="00215D9A" w:rsidRDefault="00213888">
            <w:pPr>
              <w:pStyle w:val="TableParagraph"/>
              <w:spacing w:before="130"/>
              <w:rPr>
                <w:sz w:val="18"/>
              </w:rPr>
            </w:pPr>
            <w:r>
              <w:rPr>
                <w:sz w:val="18"/>
              </w:rPr>
              <w:t>D</w:t>
            </w:r>
          </w:p>
        </w:tc>
        <w:tc>
          <w:tcPr>
            <w:tcW w:w="900" w:type="dxa"/>
          </w:tcPr>
          <w:p w14:paraId="40D04736" w14:textId="77777777" w:rsidR="00215D9A" w:rsidRDefault="00213888">
            <w:pPr>
              <w:pStyle w:val="TableParagraph"/>
              <w:spacing w:before="130"/>
              <w:rPr>
                <w:sz w:val="18"/>
              </w:rPr>
            </w:pPr>
            <w:r>
              <w:rPr>
                <w:w w:val="99"/>
                <w:sz w:val="18"/>
              </w:rPr>
              <w:t>d</w:t>
            </w:r>
          </w:p>
        </w:tc>
        <w:tc>
          <w:tcPr>
            <w:tcW w:w="1062" w:type="dxa"/>
          </w:tcPr>
          <w:p w14:paraId="1148B5CA" w14:textId="77777777" w:rsidR="00215D9A" w:rsidRDefault="00213888">
            <w:pPr>
              <w:pStyle w:val="TableParagraph"/>
              <w:spacing w:before="130"/>
              <w:rPr>
                <w:sz w:val="18"/>
              </w:rPr>
            </w:pPr>
            <w:r>
              <w:rPr>
                <w:w w:val="99"/>
                <w:sz w:val="18"/>
              </w:rPr>
              <w:t>d</w:t>
            </w:r>
          </w:p>
        </w:tc>
      </w:tr>
      <w:tr w:rsidR="00215D9A" w14:paraId="58310BB2" w14:textId="77777777">
        <w:trPr>
          <w:trHeight w:val="240"/>
        </w:trPr>
        <w:tc>
          <w:tcPr>
            <w:tcW w:w="1070" w:type="dxa"/>
          </w:tcPr>
          <w:p w14:paraId="28E31578" w14:textId="77777777" w:rsidR="00215D9A" w:rsidRDefault="00213888">
            <w:pPr>
              <w:pStyle w:val="TableParagraph"/>
              <w:ind w:left="200"/>
              <w:rPr>
                <w:sz w:val="18"/>
              </w:rPr>
            </w:pPr>
            <w:r>
              <w:rPr>
                <w:sz w:val="18"/>
              </w:rPr>
              <w:t>350</w:t>
            </w:r>
          </w:p>
        </w:tc>
        <w:tc>
          <w:tcPr>
            <w:tcW w:w="3743" w:type="dxa"/>
          </w:tcPr>
          <w:p w14:paraId="2ABB6FD7" w14:textId="77777777" w:rsidR="00215D9A" w:rsidRDefault="00213888">
            <w:pPr>
              <w:pStyle w:val="TableParagraph"/>
              <w:ind w:left="120"/>
              <w:rPr>
                <w:sz w:val="18"/>
              </w:rPr>
            </w:pPr>
            <w:r>
              <w:rPr>
                <w:sz w:val="18"/>
              </w:rPr>
              <w:t>INTEGRATED BILLING ACTION</w:t>
            </w:r>
          </w:p>
        </w:tc>
        <w:tc>
          <w:tcPr>
            <w:tcW w:w="990" w:type="dxa"/>
          </w:tcPr>
          <w:p w14:paraId="73BE5D60" w14:textId="77777777" w:rsidR="00215D9A" w:rsidRDefault="00213888">
            <w:pPr>
              <w:pStyle w:val="TableParagraph"/>
              <w:ind w:left="247"/>
              <w:rPr>
                <w:sz w:val="18"/>
              </w:rPr>
            </w:pPr>
            <w:r>
              <w:rPr>
                <w:sz w:val="18"/>
              </w:rPr>
              <w:t>@</w:t>
            </w:r>
          </w:p>
        </w:tc>
        <w:tc>
          <w:tcPr>
            <w:tcW w:w="900" w:type="dxa"/>
          </w:tcPr>
          <w:p w14:paraId="691116A5" w14:textId="77777777" w:rsidR="00215D9A" w:rsidRDefault="00213888">
            <w:pPr>
              <w:pStyle w:val="TableParagraph"/>
              <w:rPr>
                <w:sz w:val="18"/>
              </w:rPr>
            </w:pPr>
            <w:r>
              <w:rPr>
                <w:sz w:val="18"/>
              </w:rPr>
              <w:t>@</w:t>
            </w:r>
          </w:p>
        </w:tc>
        <w:tc>
          <w:tcPr>
            <w:tcW w:w="900" w:type="dxa"/>
          </w:tcPr>
          <w:p w14:paraId="4F9EB200" w14:textId="77777777" w:rsidR="00215D9A" w:rsidRDefault="00213888">
            <w:pPr>
              <w:pStyle w:val="TableParagraph"/>
              <w:rPr>
                <w:sz w:val="18"/>
              </w:rPr>
            </w:pPr>
            <w:r>
              <w:rPr>
                <w:sz w:val="18"/>
              </w:rPr>
              <w:t>@</w:t>
            </w:r>
          </w:p>
        </w:tc>
        <w:tc>
          <w:tcPr>
            <w:tcW w:w="900" w:type="dxa"/>
          </w:tcPr>
          <w:p w14:paraId="161F7FB9" w14:textId="77777777" w:rsidR="00215D9A" w:rsidRDefault="00213888">
            <w:pPr>
              <w:pStyle w:val="TableParagraph"/>
              <w:rPr>
                <w:sz w:val="18"/>
              </w:rPr>
            </w:pPr>
            <w:r>
              <w:rPr>
                <w:sz w:val="18"/>
              </w:rPr>
              <w:t>@</w:t>
            </w:r>
          </w:p>
        </w:tc>
        <w:tc>
          <w:tcPr>
            <w:tcW w:w="1062" w:type="dxa"/>
          </w:tcPr>
          <w:p w14:paraId="517387E4" w14:textId="77777777" w:rsidR="00215D9A" w:rsidRDefault="00213888">
            <w:pPr>
              <w:pStyle w:val="TableParagraph"/>
              <w:rPr>
                <w:sz w:val="18"/>
              </w:rPr>
            </w:pPr>
            <w:r>
              <w:rPr>
                <w:sz w:val="18"/>
              </w:rPr>
              <w:t>@</w:t>
            </w:r>
          </w:p>
        </w:tc>
      </w:tr>
      <w:tr w:rsidR="00215D9A" w14:paraId="6CF62B0D" w14:textId="77777777">
        <w:trPr>
          <w:trHeight w:val="240"/>
        </w:trPr>
        <w:tc>
          <w:tcPr>
            <w:tcW w:w="1070" w:type="dxa"/>
          </w:tcPr>
          <w:p w14:paraId="6C9A8BA5" w14:textId="77777777" w:rsidR="00215D9A" w:rsidRDefault="00213888">
            <w:pPr>
              <w:pStyle w:val="TableParagraph"/>
              <w:ind w:left="200"/>
              <w:rPr>
                <w:sz w:val="18"/>
              </w:rPr>
            </w:pPr>
            <w:r>
              <w:rPr>
                <w:sz w:val="18"/>
              </w:rPr>
              <w:t>350.1</w:t>
            </w:r>
          </w:p>
        </w:tc>
        <w:tc>
          <w:tcPr>
            <w:tcW w:w="3743" w:type="dxa"/>
          </w:tcPr>
          <w:p w14:paraId="7FEC2CED" w14:textId="77777777" w:rsidR="00215D9A" w:rsidRDefault="00213888">
            <w:pPr>
              <w:pStyle w:val="TableParagraph"/>
              <w:ind w:left="120"/>
              <w:rPr>
                <w:sz w:val="18"/>
              </w:rPr>
            </w:pPr>
            <w:r>
              <w:rPr>
                <w:sz w:val="18"/>
              </w:rPr>
              <w:t>IB ACTION TYPE</w:t>
            </w:r>
          </w:p>
        </w:tc>
        <w:tc>
          <w:tcPr>
            <w:tcW w:w="990" w:type="dxa"/>
          </w:tcPr>
          <w:p w14:paraId="22848732" w14:textId="77777777" w:rsidR="00215D9A" w:rsidRDefault="00213888">
            <w:pPr>
              <w:pStyle w:val="TableParagraph"/>
              <w:ind w:left="247"/>
              <w:rPr>
                <w:sz w:val="18"/>
              </w:rPr>
            </w:pPr>
            <w:r>
              <w:rPr>
                <w:sz w:val="18"/>
              </w:rPr>
              <w:t>@</w:t>
            </w:r>
          </w:p>
        </w:tc>
        <w:tc>
          <w:tcPr>
            <w:tcW w:w="900" w:type="dxa"/>
          </w:tcPr>
          <w:p w14:paraId="51434FD2" w14:textId="77777777" w:rsidR="00215D9A" w:rsidRDefault="00213888">
            <w:pPr>
              <w:pStyle w:val="TableParagraph"/>
              <w:rPr>
                <w:sz w:val="18"/>
              </w:rPr>
            </w:pPr>
            <w:r>
              <w:rPr>
                <w:sz w:val="18"/>
              </w:rPr>
              <w:t>@</w:t>
            </w:r>
          </w:p>
        </w:tc>
        <w:tc>
          <w:tcPr>
            <w:tcW w:w="900" w:type="dxa"/>
          </w:tcPr>
          <w:p w14:paraId="1E5A1025" w14:textId="77777777" w:rsidR="00215D9A" w:rsidRDefault="00213888">
            <w:pPr>
              <w:pStyle w:val="TableParagraph"/>
              <w:rPr>
                <w:sz w:val="18"/>
              </w:rPr>
            </w:pPr>
            <w:r>
              <w:rPr>
                <w:sz w:val="18"/>
              </w:rPr>
              <w:t>@</w:t>
            </w:r>
          </w:p>
        </w:tc>
        <w:tc>
          <w:tcPr>
            <w:tcW w:w="900" w:type="dxa"/>
          </w:tcPr>
          <w:p w14:paraId="002A21A7" w14:textId="77777777" w:rsidR="00215D9A" w:rsidRDefault="00213888">
            <w:pPr>
              <w:pStyle w:val="TableParagraph"/>
              <w:rPr>
                <w:sz w:val="18"/>
              </w:rPr>
            </w:pPr>
            <w:r>
              <w:rPr>
                <w:sz w:val="18"/>
              </w:rPr>
              <w:t>@</w:t>
            </w:r>
          </w:p>
        </w:tc>
        <w:tc>
          <w:tcPr>
            <w:tcW w:w="1062" w:type="dxa"/>
          </w:tcPr>
          <w:p w14:paraId="6B59BEB6" w14:textId="77777777" w:rsidR="00215D9A" w:rsidRDefault="00213888">
            <w:pPr>
              <w:pStyle w:val="TableParagraph"/>
              <w:rPr>
                <w:sz w:val="18"/>
              </w:rPr>
            </w:pPr>
            <w:r>
              <w:rPr>
                <w:sz w:val="18"/>
              </w:rPr>
              <w:t>@</w:t>
            </w:r>
          </w:p>
        </w:tc>
      </w:tr>
      <w:tr w:rsidR="00215D9A" w14:paraId="0C9F8413" w14:textId="77777777">
        <w:trPr>
          <w:trHeight w:val="240"/>
        </w:trPr>
        <w:tc>
          <w:tcPr>
            <w:tcW w:w="1070" w:type="dxa"/>
          </w:tcPr>
          <w:p w14:paraId="3ADE7F58" w14:textId="77777777" w:rsidR="00215D9A" w:rsidRDefault="00213888">
            <w:pPr>
              <w:pStyle w:val="TableParagraph"/>
              <w:ind w:left="200"/>
              <w:rPr>
                <w:sz w:val="18"/>
              </w:rPr>
            </w:pPr>
            <w:r>
              <w:rPr>
                <w:sz w:val="18"/>
              </w:rPr>
              <w:t>350.2</w:t>
            </w:r>
          </w:p>
        </w:tc>
        <w:tc>
          <w:tcPr>
            <w:tcW w:w="3743" w:type="dxa"/>
          </w:tcPr>
          <w:p w14:paraId="04C822EC" w14:textId="77777777" w:rsidR="00215D9A" w:rsidRDefault="00213888">
            <w:pPr>
              <w:pStyle w:val="TableParagraph"/>
              <w:ind w:left="120"/>
              <w:rPr>
                <w:sz w:val="18"/>
              </w:rPr>
            </w:pPr>
            <w:r>
              <w:rPr>
                <w:sz w:val="18"/>
              </w:rPr>
              <w:t>IB ACTION CHARGE</w:t>
            </w:r>
          </w:p>
        </w:tc>
        <w:tc>
          <w:tcPr>
            <w:tcW w:w="990" w:type="dxa"/>
          </w:tcPr>
          <w:p w14:paraId="0CF063F2" w14:textId="77777777" w:rsidR="00215D9A" w:rsidRDefault="00213888">
            <w:pPr>
              <w:pStyle w:val="TableParagraph"/>
              <w:ind w:left="247"/>
              <w:rPr>
                <w:sz w:val="18"/>
              </w:rPr>
            </w:pPr>
            <w:r>
              <w:rPr>
                <w:sz w:val="18"/>
              </w:rPr>
              <w:t>@</w:t>
            </w:r>
          </w:p>
        </w:tc>
        <w:tc>
          <w:tcPr>
            <w:tcW w:w="900" w:type="dxa"/>
          </w:tcPr>
          <w:p w14:paraId="7D36F4D5" w14:textId="77777777" w:rsidR="00215D9A" w:rsidRDefault="00213888">
            <w:pPr>
              <w:pStyle w:val="TableParagraph"/>
              <w:rPr>
                <w:sz w:val="18"/>
              </w:rPr>
            </w:pPr>
            <w:r>
              <w:rPr>
                <w:sz w:val="18"/>
              </w:rPr>
              <w:t>@</w:t>
            </w:r>
          </w:p>
        </w:tc>
        <w:tc>
          <w:tcPr>
            <w:tcW w:w="900" w:type="dxa"/>
          </w:tcPr>
          <w:p w14:paraId="405B78E1" w14:textId="77777777" w:rsidR="00215D9A" w:rsidRDefault="00213888">
            <w:pPr>
              <w:pStyle w:val="TableParagraph"/>
              <w:rPr>
                <w:sz w:val="18"/>
              </w:rPr>
            </w:pPr>
            <w:r>
              <w:rPr>
                <w:sz w:val="18"/>
              </w:rPr>
              <w:t>@</w:t>
            </w:r>
          </w:p>
        </w:tc>
        <w:tc>
          <w:tcPr>
            <w:tcW w:w="900" w:type="dxa"/>
          </w:tcPr>
          <w:p w14:paraId="10391FFD" w14:textId="77777777" w:rsidR="00215D9A" w:rsidRDefault="00213888">
            <w:pPr>
              <w:pStyle w:val="TableParagraph"/>
              <w:rPr>
                <w:sz w:val="18"/>
              </w:rPr>
            </w:pPr>
            <w:r>
              <w:rPr>
                <w:sz w:val="18"/>
              </w:rPr>
              <w:t>@</w:t>
            </w:r>
          </w:p>
        </w:tc>
        <w:tc>
          <w:tcPr>
            <w:tcW w:w="1062" w:type="dxa"/>
          </w:tcPr>
          <w:p w14:paraId="7A8CF4FD" w14:textId="77777777" w:rsidR="00215D9A" w:rsidRDefault="00213888">
            <w:pPr>
              <w:pStyle w:val="TableParagraph"/>
              <w:rPr>
                <w:sz w:val="18"/>
              </w:rPr>
            </w:pPr>
            <w:r>
              <w:rPr>
                <w:sz w:val="18"/>
              </w:rPr>
              <w:t>@</w:t>
            </w:r>
          </w:p>
        </w:tc>
      </w:tr>
      <w:tr w:rsidR="00215D9A" w14:paraId="7DBD283F" w14:textId="77777777">
        <w:trPr>
          <w:trHeight w:val="240"/>
        </w:trPr>
        <w:tc>
          <w:tcPr>
            <w:tcW w:w="1070" w:type="dxa"/>
          </w:tcPr>
          <w:p w14:paraId="5E9A919C" w14:textId="77777777" w:rsidR="00215D9A" w:rsidRDefault="00213888">
            <w:pPr>
              <w:pStyle w:val="TableParagraph"/>
              <w:ind w:left="200"/>
              <w:rPr>
                <w:sz w:val="18"/>
              </w:rPr>
            </w:pPr>
            <w:r>
              <w:rPr>
                <w:sz w:val="18"/>
              </w:rPr>
              <w:t>350.21</w:t>
            </w:r>
          </w:p>
        </w:tc>
        <w:tc>
          <w:tcPr>
            <w:tcW w:w="3743" w:type="dxa"/>
          </w:tcPr>
          <w:p w14:paraId="6AD0FD2A" w14:textId="77777777" w:rsidR="00215D9A" w:rsidRDefault="00213888">
            <w:pPr>
              <w:pStyle w:val="TableParagraph"/>
              <w:ind w:left="120"/>
              <w:rPr>
                <w:sz w:val="18"/>
              </w:rPr>
            </w:pPr>
            <w:r>
              <w:rPr>
                <w:sz w:val="18"/>
              </w:rPr>
              <w:t>IB ACTION STATUS</w:t>
            </w:r>
          </w:p>
        </w:tc>
        <w:tc>
          <w:tcPr>
            <w:tcW w:w="990" w:type="dxa"/>
          </w:tcPr>
          <w:p w14:paraId="6E8D18E2" w14:textId="77777777" w:rsidR="00215D9A" w:rsidRDefault="00213888">
            <w:pPr>
              <w:pStyle w:val="TableParagraph"/>
              <w:ind w:left="247"/>
              <w:rPr>
                <w:sz w:val="18"/>
              </w:rPr>
            </w:pPr>
            <w:r>
              <w:rPr>
                <w:sz w:val="18"/>
              </w:rPr>
              <w:t>@</w:t>
            </w:r>
          </w:p>
        </w:tc>
        <w:tc>
          <w:tcPr>
            <w:tcW w:w="900" w:type="dxa"/>
          </w:tcPr>
          <w:p w14:paraId="36009435" w14:textId="77777777" w:rsidR="00215D9A" w:rsidRDefault="00213888">
            <w:pPr>
              <w:pStyle w:val="TableParagraph"/>
              <w:rPr>
                <w:sz w:val="18"/>
              </w:rPr>
            </w:pPr>
            <w:r>
              <w:rPr>
                <w:sz w:val="18"/>
              </w:rPr>
              <w:t>@</w:t>
            </w:r>
          </w:p>
        </w:tc>
        <w:tc>
          <w:tcPr>
            <w:tcW w:w="900" w:type="dxa"/>
          </w:tcPr>
          <w:p w14:paraId="4F4283B4" w14:textId="77777777" w:rsidR="00215D9A" w:rsidRDefault="00213888">
            <w:pPr>
              <w:pStyle w:val="TableParagraph"/>
              <w:rPr>
                <w:sz w:val="18"/>
              </w:rPr>
            </w:pPr>
            <w:r>
              <w:rPr>
                <w:sz w:val="18"/>
              </w:rPr>
              <w:t>@</w:t>
            </w:r>
          </w:p>
        </w:tc>
        <w:tc>
          <w:tcPr>
            <w:tcW w:w="900" w:type="dxa"/>
          </w:tcPr>
          <w:p w14:paraId="45C3710C" w14:textId="77777777" w:rsidR="00215D9A" w:rsidRDefault="00213888">
            <w:pPr>
              <w:pStyle w:val="TableParagraph"/>
              <w:rPr>
                <w:sz w:val="18"/>
              </w:rPr>
            </w:pPr>
            <w:r>
              <w:rPr>
                <w:sz w:val="18"/>
              </w:rPr>
              <w:t>@</w:t>
            </w:r>
          </w:p>
        </w:tc>
        <w:tc>
          <w:tcPr>
            <w:tcW w:w="1062" w:type="dxa"/>
          </w:tcPr>
          <w:p w14:paraId="75D4BF55" w14:textId="77777777" w:rsidR="00215D9A" w:rsidRDefault="00213888">
            <w:pPr>
              <w:pStyle w:val="TableParagraph"/>
              <w:rPr>
                <w:sz w:val="18"/>
              </w:rPr>
            </w:pPr>
            <w:r>
              <w:rPr>
                <w:sz w:val="18"/>
              </w:rPr>
              <w:t>@</w:t>
            </w:r>
          </w:p>
        </w:tc>
      </w:tr>
      <w:tr w:rsidR="00215D9A" w14:paraId="2F3EF07D" w14:textId="77777777">
        <w:trPr>
          <w:trHeight w:val="240"/>
        </w:trPr>
        <w:tc>
          <w:tcPr>
            <w:tcW w:w="1070" w:type="dxa"/>
          </w:tcPr>
          <w:p w14:paraId="5CBDE934" w14:textId="77777777" w:rsidR="00215D9A" w:rsidRDefault="00213888">
            <w:pPr>
              <w:pStyle w:val="TableParagraph"/>
              <w:ind w:left="200"/>
              <w:rPr>
                <w:sz w:val="18"/>
              </w:rPr>
            </w:pPr>
            <w:r>
              <w:rPr>
                <w:sz w:val="18"/>
              </w:rPr>
              <w:t>350.3</w:t>
            </w:r>
          </w:p>
        </w:tc>
        <w:tc>
          <w:tcPr>
            <w:tcW w:w="3743" w:type="dxa"/>
          </w:tcPr>
          <w:p w14:paraId="7CA85484" w14:textId="77777777" w:rsidR="00215D9A" w:rsidRDefault="00213888">
            <w:pPr>
              <w:pStyle w:val="TableParagraph"/>
              <w:ind w:left="120"/>
              <w:rPr>
                <w:sz w:val="18"/>
              </w:rPr>
            </w:pPr>
            <w:r>
              <w:rPr>
                <w:sz w:val="18"/>
              </w:rPr>
              <w:t>IB CHARGE REMOVE REASONS</w:t>
            </w:r>
          </w:p>
        </w:tc>
        <w:tc>
          <w:tcPr>
            <w:tcW w:w="990" w:type="dxa"/>
          </w:tcPr>
          <w:p w14:paraId="60BF49FB" w14:textId="77777777" w:rsidR="00215D9A" w:rsidRDefault="00213888">
            <w:pPr>
              <w:pStyle w:val="TableParagraph"/>
              <w:ind w:left="247"/>
              <w:rPr>
                <w:sz w:val="18"/>
              </w:rPr>
            </w:pPr>
            <w:r>
              <w:rPr>
                <w:sz w:val="18"/>
              </w:rPr>
              <w:t>@</w:t>
            </w:r>
          </w:p>
        </w:tc>
        <w:tc>
          <w:tcPr>
            <w:tcW w:w="900" w:type="dxa"/>
          </w:tcPr>
          <w:p w14:paraId="2586101B" w14:textId="77777777" w:rsidR="00215D9A" w:rsidRDefault="00213888">
            <w:pPr>
              <w:pStyle w:val="TableParagraph"/>
              <w:rPr>
                <w:sz w:val="18"/>
              </w:rPr>
            </w:pPr>
            <w:r>
              <w:rPr>
                <w:sz w:val="18"/>
              </w:rPr>
              <w:t>@</w:t>
            </w:r>
          </w:p>
        </w:tc>
        <w:tc>
          <w:tcPr>
            <w:tcW w:w="900" w:type="dxa"/>
          </w:tcPr>
          <w:p w14:paraId="2324A132" w14:textId="77777777" w:rsidR="00215D9A" w:rsidRDefault="00213888">
            <w:pPr>
              <w:pStyle w:val="TableParagraph"/>
              <w:rPr>
                <w:sz w:val="18"/>
              </w:rPr>
            </w:pPr>
            <w:r>
              <w:rPr>
                <w:sz w:val="18"/>
              </w:rPr>
              <w:t>@</w:t>
            </w:r>
          </w:p>
        </w:tc>
        <w:tc>
          <w:tcPr>
            <w:tcW w:w="900" w:type="dxa"/>
          </w:tcPr>
          <w:p w14:paraId="4F48B648" w14:textId="77777777" w:rsidR="00215D9A" w:rsidRDefault="00213888">
            <w:pPr>
              <w:pStyle w:val="TableParagraph"/>
              <w:rPr>
                <w:sz w:val="18"/>
              </w:rPr>
            </w:pPr>
            <w:r>
              <w:rPr>
                <w:sz w:val="18"/>
              </w:rPr>
              <w:t>@</w:t>
            </w:r>
          </w:p>
        </w:tc>
        <w:tc>
          <w:tcPr>
            <w:tcW w:w="1062" w:type="dxa"/>
          </w:tcPr>
          <w:p w14:paraId="3385CE0F" w14:textId="77777777" w:rsidR="00215D9A" w:rsidRDefault="00213888">
            <w:pPr>
              <w:pStyle w:val="TableParagraph"/>
              <w:rPr>
                <w:sz w:val="18"/>
              </w:rPr>
            </w:pPr>
            <w:r>
              <w:rPr>
                <w:sz w:val="18"/>
              </w:rPr>
              <w:t>@</w:t>
            </w:r>
          </w:p>
        </w:tc>
      </w:tr>
      <w:tr w:rsidR="00215D9A" w14:paraId="479AE283" w14:textId="77777777">
        <w:trPr>
          <w:trHeight w:val="240"/>
        </w:trPr>
        <w:tc>
          <w:tcPr>
            <w:tcW w:w="1070" w:type="dxa"/>
          </w:tcPr>
          <w:p w14:paraId="1C9CB97D" w14:textId="77777777" w:rsidR="00215D9A" w:rsidRDefault="00213888">
            <w:pPr>
              <w:pStyle w:val="TableParagraph"/>
              <w:ind w:left="200"/>
              <w:rPr>
                <w:sz w:val="18"/>
              </w:rPr>
            </w:pPr>
            <w:r>
              <w:rPr>
                <w:sz w:val="18"/>
              </w:rPr>
              <w:t>350.4</w:t>
            </w:r>
          </w:p>
        </w:tc>
        <w:tc>
          <w:tcPr>
            <w:tcW w:w="3743" w:type="dxa"/>
          </w:tcPr>
          <w:p w14:paraId="4384AE3A" w14:textId="77777777" w:rsidR="00215D9A" w:rsidRDefault="00213888">
            <w:pPr>
              <w:pStyle w:val="TableParagraph"/>
              <w:ind w:left="120"/>
              <w:rPr>
                <w:sz w:val="18"/>
              </w:rPr>
            </w:pPr>
            <w:r>
              <w:rPr>
                <w:sz w:val="18"/>
              </w:rPr>
              <w:t>BILLABLE AMBULATORY SURGICAL</w:t>
            </w:r>
          </w:p>
        </w:tc>
        <w:tc>
          <w:tcPr>
            <w:tcW w:w="990" w:type="dxa"/>
          </w:tcPr>
          <w:p w14:paraId="541CBB4A" w14:textId="77777777" w:rsidR="00215D9A" w:rsidRDefault="00215D9A">
            <w:pPr>
              <w:pStyle w:val="TableParagraph"/>
              <w:spacing w:before="0" w:line="240" w:lineRule="auto"/>
              <w:ind w:left="0"/>
              <w:rPr>
                <w:rFonts w:ascii="Times New Roman"/>
                <w:sz w:val="16"/>
              </w:rPr>
            </w:pPr>
          </w:p>
        </w:tc>
        <w:tc>
          <w:tcPr>
            <w:tcW w:w="900" w:type="dxa"/>
          </w:tcPr>
          <w:p w14:paraId="6D49E603" w14:textId="77777777" w:rsidR="00215D9A" w:rsidRDefault="00215D9A">
            <w:pPr>
              <w:pStyle w:val="TableParagraph"/>
              <w:spacing w:before="0" w:line="240" w:lineRule="auto"/>
              <w:ind w:left="0"/>
              <w:rPr>
                <w:rFonts w:ascii="Times New Roman"/>
                <w:sz w:val="16"/>
              </w:rPr>
            </w:pPr>
          </w:p>
        </w:tc>
        <w:tc>
          <w:tcPr>
            <w:tcW w:w="900" w:type="dxa"/>
          </w:tcPr>
          <w:p w14:paraId="470A0304" w14:textId="77777777" w:rsidR="00215D9A" w:rsidRDefault="00215D9A">
            <w:pPr>
              <w:pStyle w:val="TableParagraph"/>
              <w:spacing w:before="0" w:line="240" w:lineRule="auto"/>
              <w:ind w:left="0"/>
              <w:rPr>
                <w:rFonts w:ascii="Times New Roman"/>
                <w:sz w:val="16"/>
              </w:rPr>
            </w:pPr>
          </w:p>
        </w:tc>
        <w:tc>
          <w:tcPr>
            <w:tcW w:w="900" w:type="dxa"/>
          </w:tcPr>
          <w:p w14:paraId="66228917" w14:textId="77777777" w:rsidR="00215D9A" w:rsidRDefault="00215D9A">
            <w:pPr>
              <w:pStyle w:val="TableParagraph"/>
              <w:spacing w:before="0" w:line="240" w:lineRule="auto"/>
              <w:ind w:left="0"/>
              <w:rPr>
                <w:rFonts w:ascii="Times New Roman"/>
                <w:sz w:val="16"/>
              </w:rPr>
            </w:pPr>
          </w:p>
        </w:tc>
        <w:tc>
          <w:tcPr>
            <w:tcW w:w="1062" w:type="dxa"/>
          </w:tcPr>
          <w:p w14:paraId="55F232FC" w14:textId="77777777" w:rsidR="00215D9A" w:rsidRDefault="00215D9A">
            <w:pPr>
              <w:pStyle w:val="TableParagraph"/>
              <w:spacing w:before="0" w:line="240" w:lineRule="auto"/>
              <w:ind w:left="0"/>
              <w:rPr>
                <w:rFonts w:ascii="Times New Roman"/>
                <w:sz w:val="16"/>
              </w:rPr>
            </w:pPr>
          </w:p>
        </w:tc>
      </w:tr>
      <w:tr w:rsidR="00215D9A" w14:paraId="5DA7533D" w14:textId="77777777">
        <w:trPr>
          <w:trHeight w:val="240"/>
        </w:trPr>
        <w:tc>
          <w:tcPr>
            <w:tcW w:w="1070" w:type="dxa"/>
          </w:tcPr>
          <w:p w14:paraId="1BF083D3" w14:textId="77777777" w:rsidR="00215D9A" w:rsidRDefault="00215D9A">
            <w:pPr>
              <w:pStyle w:val="TableParagraph"/>
              <w:spacing w:before="0" w:line="240" w:lineRule="auto"/>
              <w:ind w:left="0"/>
              <w:rPr>
                <w:rFonts w:ascii="Times New Roman"/>
                <w:sz w:val="16"/>
              </w:rPr>
            </w:pPr>
          </w:p>
        </w:tc>
        <w:tc>
          <w:tcPr>
            <w:tcW w:w="3743" w:type="dxa"/>
          </w:tcPr>
          <w:p w14:paraId="74FDED05" w14:textId="77777777" w:rsidR="00215D9A" w:rsidRDefault="00213888">
            <w:pPr>
              <w:pStyle w:val="TableParagraph"/>
              <w:ind w:left="120"/>
              <w:rPr>
                <w:sz w:val="18"/>
              </w:rPr>
            </w:pPr>
            <w:r>
              <w:rPr>
                <w:sz w:val="18"/>
              </w:rPr>
              <w:t>CODE</w:t>
            </w:r>
          </w:p>
        </w:tc>
        <w:tc>
          <w:tcPr>
            <w:tcW w:w="990" w:type="dxa"/>
          </w:tcPr>
          <w:p w14:paraId="4C7AE1EF" w14:textId="77777777" w:rsidR="00215D9A" w:rsidRDefault="00213888">
            <w:pPr>
              <w:pStyle w:val="TableParagraph"/>
              <w:ind w:left="247"/>
              <w:rPr>
                <w:sz w:val="18"/>
              </w:rPr>
            </w:pPr>
            <w:r>
              <w:rPr>
                <w:sz w:val="18"/>
              </w:rPr>
              <w:t>@</w:t>
            </w:r>
          </w:p>
        </w:tc>
        <w:tc>
          <w:tcPr>
            <w:tcW w:w="900" w:type="dxa"/>
          </w:tcPr>
          <w:p w14:paraId="213A7740" w14:textId="77777777" w:rsidR="00215D9A" w:rsidRDefault="00215D9A">
            <w:pPr>
              <w:pStyle w:val="TableParagraph"/>
              <w:spacing w:before="0" w:line="240" w:lineRule="auto"/>
              <w:ind w:left="0"/>
              <w:rPr>
                <w:rFonts w:ascii="Times New Roman"/>
                <w:sz w:val="16"/>
              </w:rPr>
            </w:pPr>
          </w:p>
        </w:tc>
        <w:tc>
          <w:tcPr>
            <w:tcW w:w="900" w:type="dxa"/>
          </w:tcPr>
          <w:p w14:paraId="5AFD9B87" w14:textId="77777777" w:rsidR="00215D9A" w:rsidRDefault="00215D9A">
            <w:pPr>
              <w:pStyle w:val="TableParagraph"/>
              <w:spacing w:before="0" w:line="240" w:lineRule="auto"/>
              <w:ind w:left="0"/>
              <w:rPr>
                <w:rFonts w:ascii="Times New Roman"/>
                <w:sz w:val="16"/>
              </w:rPr>
            </w:pPr>
          </w:p>
        </w:tc>
        <w:tc>
          <w:tcPr>
            <w:tcW w:w="900" w:type="dxa"/>
          </w:tcPr>
          <w:p w14:paraId="4E447C9C" w14:textId="77777777" w:rsidR="00215D9A" w:rsidRDefault="00213888">
            <w:pPr>
              <w:pStyle w:val="TableParagraph"/>
              <w:rPr>
                <w:sz w:val="18"/>
              </w:rPr>
            </w:pPr>
            <w:r>
              <w:rPr>
                <w:sz w:val="18"/>
              </w:rPr>
              <w:t>@</w:t>
            </w:r>
          </w:p>
        </w:tc>
        <w:tc>
          <w:tcPr>
            <w:tcW w:w="1062" w:type="dxa"/>
          </w:tcPr>
          <w:p w14:paraId="346D3C19" w14:textId="77777777" w:rsidR="00215D9A" w:rsidRDefault="00215D9A">
            <w:pPr>
              <w:pStyle w:val="TableParagraph"/>
              <w:spacing w:before="0" w:line="240" w:lineRule="auto"/>
              <w:ind w:left="0"/>
              <w:rPr>
                <w:rFonts w:ascii="Times New Roman"/>
                <w:sz w:val="16"/>
              </w:rPr>
            </w:pPr>
          </w:p>
        </w:tc>
      </w:tr>
      <w:tr w:rsidR="00215D9A" w14:paraId="0E46C778" w14:textId="77777777">
        <w:trPr>
          <w:trHeight w:val="240"/>
        </w:trPr>
        <w:tc>
          <w:tcPr>
            <w:tcW w:w="1070" w:type="dxa"/>
          </w:tcPr>
          <w:p w14:paraId="773121ED" w14:textId="77777777" w:rsidR="00215D9A" w:rsidRDefault="00213888">
            <w:pPr>
              <w:pStyle w:val="TableParagraph"/>
              <w:ind w:left="200"/>
              <w:rPr>
                <w:sz w:val="18"/>
              </w:rPr>
            </w:pPr>
            <w:r>
              <w:rPr>
                <w:sz w:val="18"/>
              </w:rPr>
              <w:t>350.41</w:t>
            </w:r>
          </w:p>
        </w:tc>
        <w:tc>
          <w:tcPr>
            <w:tcW w:w="3743" w:type="dxa"/>
          </w:tcPr>
          <w:p w14:paraId="32EF67FA" w14:textId="77777777" w:rsidR="00215D9A" w:rsidRDefault="00213888">
            <w:pPr>
              <w:pStyle w:val="TableParagraph"/>
              <w:ind w:left="120"/>
              <w:rPr>
                <w:sz w:val="18"/>
              </w:rPr>
            </w:pPr>
            <w:r>
              <w:rPr>
                <w:sz w:val="18"/>
              </w:rPr>
              <w:t>UPDATE BILLABLE AMBULATORY</w:t>
            </w:r>
          </w:p>
        </w:tc>
        <w:tc>
          <w:tcPr>
            <w:tcW w:w="990" w:type="dxa"/>
          </w:tcPr>
          <w:p w14:paraId="2574A46F" w14:textId="77777777" w:rsidR="00215D9A" w:rsidRDefault="00215D9A">
            <w:pPr>
              <w:pStyle w:val="TableParagraph"/>
              <w:spacing w:before="0" w:line="240" w:lineRule="auto"/>
              <w:ind w:left="0"/>
              <w:rPr>
                <w:rFonts w:ascii="Times New Roman"/>
                <w:sz w:val="16"/>
              </w:rPr>
            </w:pPr>
          </w:p>
        </w:tc>
        <w:tc>
          <w:tcPr>
            <w:tcW w:w="900" w:type="dxa"/>
          </w:tcPr>
          <w:p w14:paraId="06D4FC29" w14:textId="77777777" w:rsidR="00215D9A" w:rsidRDefault="00215D9A">
            <w:pPr>
              <w:pStyle w:val="TableParagraph"/>
              <w:spacing w:before="0" w:line="240" w:lineRule="auto"/>
              <w:ind w:left="0"/>
              <w:rPr>
                <w:rFonts w:ascii="Times New Roman"/>
                <w:sz w:val="16"/>
              </w:rPr>
            </w:pPr>
          </w:p>
        </w:tc>
        <w:tc>
          <w:tcPr>
            <w:tcW w:w="900" w:type="dxa"/>
          </w:tcPr>
          <w:p w14:paraId="33DA6F76" w14:textId="77777777" w:rsidR="00215D9A" w:rsidRDefault="00215D9A">
            <w:pPr>
              <w:pStyle w:val="TableParagraph"/>
              <w:spacing w:before="0" w:line="240" w:lineRule="auto"/>
              <w:ind w:left="0"/>
              <w:rPr>
                <w:rFonts w:ascii="Times New Roman"/>
                <w:sz w:val="16"/>
              </w:rPr>
            </w:pPr>
          </w:p>
        </w:tc>
        <w:tc>
          <w:tcPr>
            <w:tcW w:w="900" w:type="dxa"/>
          </w:tcPr>
          <w:p w14:paraId="5DF2CF0B" w14:textId="77777777" w:rsidR="00215D9A" w:rsidRDefault="00215D9A">
            <w:pPr>
              <w:pStyle w:val="TableParagraph"/>
              <w:spacing w:before="0" w:line="240" w:lineRule="auto"/>
              <w:ind w:left="0"/>
              <w:rPr>
                <w:rFonts w:ascii="Times New Roman"/>
                <w:sz w:val="16"/>
              </w:rPr>
            </w:pPr>
          </w:p>
        </w:tc>
        <w:tc>
          <w:tcPr>
            <w:tcW w:w="1062" w:type="dxa"/>
          </w:tcPr>
          <w:p w14:paraId="46FDB648" w14:textId="77777777" w:rsidR="00215D9A" w:rsidRDefault="00215D9A">
            <w:pPr>
              <w:pStyle w:val="TableParagraph"/>
              <w:spacing w:before="0" w:line="240" w:lineRule="auto"/>
              <w:ind w:left="0"/>
              <w:rPr>
                <w:rFonts w:ascii="Times New Roman"/>
                <w:sz w:val="16"/>
              </w:rPr>
            </w:pPr>
          </w:p>
        </w:tc>
      </w:tr>
      <w:tr w:rsidR="00215D9A" w14:paraId="67FF4C67" w14:textId="77777777">
        <w:trPr>
          <w:trHeight w:val="240"/>
        </w:trPr>
        <w:tc>
          <w:tcPr>
            <w:tcW w:w="1070" w:type="dxa"/>
          </w:tcPr>
          <w:p w14:paraId="4C5EFBDE" w14:textId="77777777" w:rsidR="00215D9A" w:rsidRDefault="00215D9A">
            <w:pPr>
              <w:pStyle w:val="TableParagraph"/>
              <w:spacing w:before="0" w:line="240" w:lineRule="auto"/>
              <w:ind w:left="0"/>
              <w:rPr>
                <w:rFonts w:ascii="Times New Roman"/>
                <w:sz w:val="16"/>
              </w:rPr>
            </w:pPr>
          </w:p>
        </w:tc>
        <w:tc>
          <w:tcPr>
            <w:tcW w:w="3743" w:type="dxa"/>
          </w:tcPr>
          <w:p w14:paraId="72F1531B" w14:textId="77777777" w:rsidR="00215D9A" w:rsidRDefault="00213888">
            <w:pPr>
              <w:pStyle w:val="TableParagraph"/>
              <w:ind w:left="120"/>
              <w:rPr>
                <w:sz w:val="18"/>
              </w:rPr>
            </w:pPr>
            <w:r>
              <w:rPr>
                <w:sz w:val="18"/>
              </w:rPr>
              <w:t>SURGICAL CODE</w:t>
            </w:r>
          </w:p>
        </w:tc>
        <w:tc>
          <w:tcPr>
            <w:tcW w:w="990" w:type="dxa"/>
          </w:tcPr>
          <w:p w14:paraId="2F0E1C62" w14:textId="77777777" w:rsidR="00215D9A" w:rsidRDefault="00213888">
            <w:pPr>
              <w:pStyle w:val="TableParagraph"/>
              <w:ind w:left="247"/>
              <w:rPr>
                <w:sz w:val="18"/>
              </w:rPr>
            </w:pPr>
            <w:r>
              <w:rPr>
                <w:sz w:val="18"/>
              </w:rPr>
              <w:t>@</w:t>
            </w:r>
          </w:p>
        </w:tc>
        <w:tc>
          <w:tcPr>
            <w:tcW w:w="900" w:type="dxa"/>
          </w:tcPr>
          <w:p w14:paraId="4B63B2E5" w14:textId="77777777" w:rsidR="00215D9A" w:rsidRDefault="00215D9A">
            <w:pPr>
              <w:pStyle w:val="TableParagraph"/>
              <w:spacing w:before="0" w:line="240" w:lineRule="auto"/>
              <w:ind w:left="0"/>
              <w:rPr>
                <w:rFonts w:ascii="Times New Roman"/>
                <w:sz w:val="16"/>
              </w:rPr>
            </w:pPr>
          </w:p>
        </w:tc>
        <w:tc>
          <w:tcPr>
            <w:tcW w:w="900" w:type="dxa"/>
          </w:tcPr>
          <w:p w14:paraId="4AD2C61F" w14:textId="77777777" w:rsidR="00215D9A" w:rsidRDefault="00213888">
            <w:pPr>
              <w:pStyle w:val="TableParagraph"/>
              <w:rPr>
                <w:sz w:val="18"/>
              </w:rPr>
            </w:pPr>
            <w:r>
              <w:rPr>
                <w:sz w:val="18"/>
              </w:rPr>
              <w:t>@</w:t>
            </w:r>
          </w:p>
        </w:tc>
        <w:tc>
          <w:tcPr>
            <w:tcW w:w="900" w:type="dxa"/>
          </w:tcPr>
          <w:p w14:paraId="13075F51" w14:textId="77777777" w:rsidR="00215D9A" w:rsidRDefault="00213888">
            <w:pPr>
              <w:pStyle w:val="TableParagraph"/>
              <w:rPr>
                <w:sz w:val="18"/>
              </w:rPr>
            </w:pPr>
            <w:r>
              <w:rPr>
                <w:sz w:val="18"/>
              </w:rPr>
              <w:t>@</w:t>
            </w:r>
          </w:p>
        </w:tc>
        <w:tc>
          <w:tcPr>
            <w:tcW w:w="1062" w:type="dxa"/>
          </w:tcPr>
          <w:p w14:paraId="1CE067EA" w14:textId="77777777" w:rsidR="00215D9A" w:rsidRDefault="00213888">
            <w:pPr>
              <w:pStyle w:val="TableParagraph"/>
              <w:rPr>
                <w:sz w:val="18"/>
              </w:rPr>
            </w:pPr>
            <w:r>
              <w:rPr>
                <w:sz w:val="18"/>
              </w:rPr>
              <w:t>@</w:t>
            </w:r>
          </w:p>
        </w:tc>
      </w:tr>
      <w:tr w:rsidR="00215D9A" w14:paraId="4A943761" w14:textId="77777777">
        <w:trPr>
          <w:trHeight w:val="240"/>
        </w:trPr>
        <w:tc>
          <w:tcPr>
            <w:tcW w:w="1070" w:type="dxa"/>
          </w:tcPr>
          <w:p w14:paraId="482307CC" w14:textId="77777777" w:rsidR="00215D9A" w:rsidRDefault="00213888">
            <w:pPr>
              <w:pStyle w:val="TableParagraph"/>
              <w:ind w:left="200"/>
              <w:rPr>
                <w:sz w:val="18"/>
              </w:rPr>
            </w:pPr>
            <w:r>
              <w:rPr>
                <w:sz w:val="18"/>
              </w:rPr>
              <w:t>350.5</w:t>
            </w:r>
          </w:p>
        </w:tc>
        <w:tc>
          <w:tcPr>
            <w:tcW w:w="3743" w:type="dxa"/>
          </w:tcPr>
          <w:p w14:paraId="02EF0B09" w14:textId="77777777" w:rsidR="00215D9A" w:rsidRDefault="00213888">
            <w:pPr>
              <w:pStyle w:val="TableParagraph"/>
              <w:ind w:left="120"/>
              <w:rPr>
                <w:sz w:val="18"/>
              </w:rPr>
            </w:pPr>
            <w:r>
              <w:rPr>
                <w:sz w:val="18"/>
              </w:rPr>
              <w:t>BASC LOCALITY MODIFIER</w:t>
            </w:r>
          </w:p>
        </w:tc>
        <w:tc>
          <w:tcPr>
            <w:tcW w:w="990" w:type="dxa"/>
          </w:tcPr>
          <w:p w14:paraId="2786F74B" w14:textId="77777777" w:rsidR="00215D9A" w:rsidRDefault="00213888">
            <w:pPr>
              <w:pStyle w:val="TableParagraph"/>
              <w:ind w:left="247"/>
              <w:rPr>
                <w:sz w:val="18"/>
              </w:rPr>
            </w:pPr>
            <w:r>
              <w:rPr>
                <w:sz w:val="18"/>
              </w:rPr>
              <w:t>@</w:t>
            </w:r>
          </w:p>
        </w:tc>
        <w:tc>
          <w:tcPr>
            <w:tcW w:w="900" w:type="dxa"/>
          </w:tcPr>
          <w:p w14:paraId="7FC9B35D" w14:textId="77777777" w:rsidR="00215D9A" w:rsidRDefault="00215D9A">
            <w:pPr>
              <w:pStyle w:val="TableParagraph"/>
              <w:spacing w:before="0" w:line="240" w:lineRule="auto"/>
              <w:ind w:left="0"/>
              <w:rPr>
                <w:rFonts w:ascii="Times New Roman"/>
                <w:sz w:val="16"/>
              </w:rPr>
            </w:pPr>
          </w:p>
        </w:tc>
        <w:tc>
          <w:tcPr>
            <w:tcW w:w="900" w:type="dxa"/>
          </w:tcPr>
          <w:p w14:paraId="77F2F3B0" w14:textId="77777777" w:rsidR="00215D9A" w:rsidRDefault="00215D9A">
            <w:pPr>
              <w:pStyle w:val="TableParagraph"/>
              <w:spacing w:before="0" w:line="240" w:lineRule="auto"/>
              <w:ind w:left="0"/>
              <w:rPr>
                <w:rFonts w:ascii="Times New Roman"/>
                <w:sz w:val="16"/>
              </w:rPr>
            </w:pPr>
          </w:p>
        </w:tc>
        <w:tc>
          <w:tcPr>
            <w:tcW w:w="900" w:type="dxa"/>
          </w:tcPr>
          <w:p w14:paraId="3E7B9F59" w14:textId="77777777" w:rsidR="00215D9A" w:rsidRDefault="00215D9A">
            <w:pPr>
              <w:pStyle w:val="TableParagraph"/>
              <w:spacing w:before="0" w:line="240" w:lineRule="auto"/>
              <w:ind w:left="0"/>
              <w:rPr>
                <w:rFonts w:ascii="Times New Roman"/>
                <w:sz w:val="16"/>
              </w:rPr>
            </w:pPr>
          </w:p>
        </w:tc>
        <w:tc>
          <w:tcPr>
            <w:tcW w:w="1062" w:type="dxa"/>
          </w:tcPr>
          <w:p w14:paraId="279CEF47" w14:textId="77777777" w:rsidR="00215D9A" w:rsidRDefault="00215D9A">
            <w:pPr>
              <w:pStyle w:val="TableParagraph"/>
              <w:spacing w:before="0" w:line="240" w:lineRule="auto"/>
              <w:ind w:left="0"/>
              <w:rPr>
                <w:rFonts w:ascii="Times New Roman"/>
                <w:sz w:val="16"/>
              </w:rPr>
            </w:pPr>
          </w:p>
        </w:tc>
      </w:tr>
      <w:tr w:rsidR="00215D9A" w14:paraId="0D61A884" w14:textId="77777777">
        <w:trPr>
          <w:trHeight w:val="240"/>
        </w:trPr>
        <w:tc>
          <w:tcPr>
            <w:tcW w:w="1070" w:type="dxa"/>
          </w:tcPr>
          <w:p w14:paraId="331D741B" w14:textId="77777777" w:rsidR="00215D9A" w:rsidRDefault="00213888">
            <w:pPr>
              <w:pStyle w:val="TableParagraph"/>
              <w:ind w:left="200"/>
              <w:rPr>
                <w:sz w:val="18"/>
              </w:rPr>
            </w:pPr>
            <w:r>
              <w:rPr>
                <w:sz w:val="18"/>
              </w:rPr>
              <w:t>350.6</w:t>
            </w:r>
          </w:p>
        </w:tc>
        <w:tc>
          <w:tcPr>
            <w:tcW w:w="3743" w:type="dxa"/>
          </w:tcPr>
          <w:p w14:paraId="0BFC10EB" w14:textId="77777777" w:rsidR="00215D9A" w:rsidRDefault="00213888">
            <w:pPr>
              <w:pStyle w:val="TableParagraph"/>
              <w:ind w:left="120"/>
              <w:rPr>
                <w:sz w:val="18"/>
              </w:rPr>
            </w:pPr>
            <w:r>
              <w:rPr>
                <w:sz w:val="18"/>
              </w:rPr>
              <w:t>IB ARCHIVE/PURGE LOG</w:t>
            </w:r>
          </w:p>
        </w:tc>
        <w:tc>
          <w:tcPr>
            <w:tcW w:w="990" w:type="dxa"/>
          </w:tcPr>
          <w:p w14:paraId="6021CA6E" w14:textId="77777777" w:rsidR="00215D9A" w:rsidRDefault="00213888">
            <w:pPr>
              <w:pStyle w:val="TableParagraph"/>
              <w:ind w:left="247"/>
              <w:rPr>
                <w:sz w:val="18"/>
              </w:rPr>
            </w:pPr>
            <w:r>
              <w:rPr>
                <w:sz w:val="18"/>
              </w:rPr>
              <w:t>@</w:t>
            </w:r>
          </w:p>
        </w:tc>
        <w:tc>
          <w:tcPr>
            <w:tcW w:w="900" w:type="dxa"/>
          </w:tcPr>
          <w:p w14:paraId="0B5FCD9C" w14:textId="77777777" w:rsidR="00215D9A" w:rsidRDefault="00213888">
            <w:pPr>
              <w:pStyle w:val="TableParagraph"/>
              <w:rPr>
                <w:sz w:val="18"/>
              </w:rPr>
            </w:pPr>
            <w:r>
              <w:rPr>
                <w:sz w:val="18"/>
              </w:rPr>
              <w:t>@</w:t>
            </w:r>
          </w:p>
        </w:tc>
        <w:tc>
          <w:tcPr>
            <w:tcW w:w="900" w:type="dxa"/>
          </w:tcPr>
          <w:p w14:paraId="755F7F82" w14:textId="77777777" w:rsidR="00215D9A" w:rsidRDefault="00213888">
            <w:pPr>
              <w:pStyle w:val="TableParagraph"/>
              <w:rPr>
                <w:sz w:val="18"/>
              </w:rPr>
            </w:pPr>
            <w:r>
              <w:rPr>
                <w:sz w:val="18"/>
              </w:rPr>
              <w:t>@</w:t>
            </w:r>
          </w:p>
        </w:tc>
        <w:tc>
          <w:tcPr>
            <w:tcW w:w="900" w:type="dxa"/>
          </w:tcPr>
          <w:p w14:paraId="6BAB9403" w14:textId="77777777" w:rsidR="00215D9A" w:rsidRDefault="00213888">
            <w:pPr>
              <w:pStyle w:val="TableParagraph"/>
              <w:rPr>
                <w:sz w:val="18"/>
              </w:rPr>
            </w:pPr>
            <w:r>
              <w:rPr>
                <w:sz w:val="18"/>
              </w:rPr>
              <w:t>@</w:t>
            </w:r>
          </w:p>
        </w:tc>
        <w:tc>
          <w:tcPr>
            <w:tcW w:w="1062" w:type="dxa"/>
          </w:tcPr>
          <w:p w14:paraId="305A259C" w14:textId="77777777" w:rsidR="00215D9A" w:rsidRDefault="00213888">
            <w:pPr>
              <w:pStyle w:val="TableParagraph"/>
              <w:rPr>
                <w:sz w:val="18"/>
              </w:rPr>
            </w:pPr>
            <w:r>
              <w:rPr>
                <w:sz w:val="18"/>
              </w:rPr>
              <w:t>@</w:t>
            </w:r>
          </w:p>
        </w:tc>
      </w:tr>
      <w:tr w:rsidR="00215D9A" w14:paraId="38A1448C" w14:textId="77777777">
        <w:trPr>
          <w:trHeight w:val="240"/>
        </w:trPr>
        <w:tc>
          <w:tcPr>
            <w:tcW w:w="1070" w:type="dxa"/>
          </w:tcPr>
          <w:p w14:paraId="768A976F" w14:textId="77777777" w:rsidR="00215D9A" w:rsidRDefault="00213888">
            <w:pPr>
              <w:pStyle w:val="TableParagraph"/>
              <w:ind w:left="200"/>
              <w:rPr>
                <w:sz w:val="18"/>
              </w:rPr>
            </w:pPr>
            <w:r>
              <w:rPr>
                <w:sz w:val="18"/>
              </w:rPr>
              <w:t>350.7</w:t>
            </w:r>
          </w:p>
        </w:tc>
        <w:tc>
          <w:tcPr>
            <w:tcW w:w="3743" w:type="dxa"/>
          </w:tcPr>
          <w:p w14:paraId="3DE0621A" w14:textId="77777777" w:rsidR="00215D9A" w:rsidRDefault="00213888">
            <w:pPr>
              <w:pStyle w:val="TableParagraph"/>
              <w:ind w:left="120"/>
              <w:rPr>
                <w:sz w:val="18"/>
              </w:rPr>
            </w:pPr>
            <w:r>
              <w:rPr>
                <w:sz w:val="18"/>
              </w:rPr>
              <w:t>AMBULATORY CHECK-OFF SHEET</w:t>
            </w:r>
          </w:p>
        </w:tc>
        <w:tc>
          <w:tcPr>
            <w:tcW w:w="990" w:type="dxa"/>
          </w:tcPr>
          <w:p w14:paraId="6420651F" w14:textId="77777777" w:rsidR="00215D9A" w:rsidRDefault="00213888">
            <w:pPr>
              <w:pStyle w:val="TableParagraph"/>
              <w:ind w:left="247"/>
              <w:rPr>
                <w:sz w:val="18"/>
              </w:rPr>
            </w:pPr>
            <w:r>
              <w:rPr>
                <w:sz w:val="18"/>
              </w:rPr>
              <w:t>@</w:t>
            </w:r>
          </w:p>
        </w:tc>
        <w:tc>
          <w:tcPr>
            <w:tcW w:w="900" w:type="dxa"/>
          </w:tcPr>
          <w:p w14:paraId="49D442C2" w14:textId="77777777" w:rsidR="00215D9A" w:rsidRDefault="00215D9A">
            <w:pPr>
              <w:pStyle w:val="TableParagraph"/>
              <w:spacing w:before="0" w:line="240" w:lineRule="auto"/>
              <w:ind w:left="0"/>
              <w:rPr>
                <w:rFonts w:ascii="Times New Roman"/>
                <w:sz w:val="16"/>
              </w:rPr>
            </w:pPr>
          </w:p>
        </w:tc>
        <w:tc>
          <w:tcPr>
            <w:tcW w:w="900" w:type="dxa"/>
          </w:tcPr>
          <w:p w14:paraId="6F11E6EA" w14:textId="77777777" w:rsidR="00215D9A" w:rsidRDefault="00215D9A">
            <w:pPr>
              <w:pStyle w:val="TableParagraph"/>
              <w:spacing w:before="0" w:line="240" w:lineRule="auto"/>
              <w:ind w:left="0"/>
              <w:rPr>
                <w:rFonts w:ascii="Times New Roman"/>
                <w:sz w:val="16"/>
              </w:rPr>
            </w:pPr>
          </w:p>
        </w:tc>
        <w:tc>
          <w:tcPr>
            <w:tcW w:w="900" w:type="dxa"/>
          </w:tcPr>
          <w:p w14:paraId="1CD48211" w14:textId="77777777" w:rsidR="00215D9A" w:rsidRDefault="00215D9A">
            <w:pPr>
              <w:pStyle w:val="TableParagraph"/>
              <w:spacing w:before="0" w:line="240" w:lineRule="auto"/>
              <w:ind w:left="0"/>
              <w:rPr>
                <w:rFonts w:ascii="Times New Roman"/>
                <w:sz w:val="16"/>
              </w:rPr>
            </w:pPr>
          </w:p>
        </w:tc>
        <w:tc>
          <w:tcPr>
            <w:tcW w:w="1062" w:type="dxa"/>
          </w:tcPr>
          <w:p w14:paraId="1F8E7EC0" w14:textId="77777777" w:rsidR="00215D9A" w:rsidRDefault="00215D9A">
            <w:pPr>
              <w:pStyle w:val="TableParagraph"/>
              <w:spacing w:before="0" w:line="240" w:lineRule="auto"/>
              <w:ind w:left="0"/>
              <w:rPr>
                <w:rFonts w:ascii="Times New Roman"/>
                <w:sz w:val="16"/>
              </w:rPr>
            </w:pPr>
          </w:p>
        </w:tc>
      </w:tr>
      <w:tr w:rsidR="00215D9A" w14:paraId="5BBA339F" w14:textId="77777777">
        <w:trPr>
          <w:trHeight w:val="240"/>
        </w:trPr>
        <w:tc>
          <w:tcPr>
            <w:tcW w:w="1070" w:type="dxa"/>
          </w:tcPr>
          <w:p w14:paraId="1DCF7C90" w14:textId="77777777" w:rsidR="00215D9A" w:rsidRDefault="00213888">
            <w:pPr>
              <w:pStyle w:val="TableParagraph"/>
              <w:ind w:left="200"/>
              <w:rPr>
                <w:sz w:val="18"/>
              </w:rPr>
            </w:pPr>
            <w:r>
              <w:rPr>
                <w:sz w:val="18"/>
              </w:rPr>
              <w:t>350.71</w:t>
            </w:r>
          </w:p>
        </w:tc>
        <w:tc>
          <w:tcPr>
            <w:tcW w:w="3743" w:type="dxa"/>
          </w:tcPr>
          <w:p w14:paraId="3BEA61A7" w14:textId="77777777" w:rsidR="00215D9A" w:rsidRDefault="00213888">
            <w:pPr>
              <w:pStyle w:val="TableParagraph"/>
              <w:ind w:left="120"/>
              <w:rPr>
                <w:sz w:val="18"/>
              </w:rPr>
            </w:pPr>
            <w:r>
              <w:rPr>
                <w:sz w:val="18"/>
              </w:rPr>
              <w:t>AMBULATORY SURG. CHECK-OFF</w:t>
            </w:r>
          </w:p>
        </w:tc>
        <w:tc>
          <w:tcPr>
            <w:tcW w:w="990" w:type="dxa"/>
          </w:tcPr>
          <w:p w14:paraId="29B10622" w14:textId="77777777" w:rsidR="00215D9A" w:rsidRDefault="00215D9A">
            <w:pPr>
              <w:pStyle w:val="TableParagraph"/>
              <w:spacing w:before="0" w:line="240" w:lineRule="auto"/>
              <w:ind w:left="0"/>
              <w:rPr>
                <w:rFonts w:ascii="Times New Roman"/>
                <w:sz w:val="16"/>
              </w:rPr>
            </w:pPr>
          </w:p>
        </w:tc>
        <w:tc>
          <w:tcPr>
            <w:tcW w:w="900" w:type="dxa"/>
          </w:tcPr>
          <w:p w14:paraId="0744FE40" w14:textId="77777777" w:rsidR="00215D9A" w:rsidRDefault="00215D9A">
            <w:pPr>
              <w:pStyle w:val="TableParagraph"/>
              <w:spacing w:before="0" w:line="240" w:lineRule="auto"/>
              <w:ind w:left="0"/>
              <w:rPr>
                <w:rFonts w:ascii="Times New Roman"/>
                <w:sz w:val="16"/>
              </w:rPr>
            </w:pPr>
          </w:p>
        </w:tc>
        <w:tc>
          <w:tcPr>
            <w:tcW w:w="900" w:type="dxa"/>
          </w:tcPr>
          <w:p w14:paraId="7CDAA40E" w14:textId="77777777" w:rsidR="00215D9A" w:rsidRDefault="00215D9A">
            <w:pPr>
              <w:pStyle w:val="TableParagraph"/>
              <w:spacing w:before="0" w:line="240" w:lineRule="auto"/>
              <w:ind w:left="0"/>
              <w:rPr>
                <w:rFonts w:ascii="Times New Roman"/>
                <w:sz w:val="16"/>
              </w:rPr>
            </w:pPr>
          </w:p>
        </w:tc>
        <w:tc>
          <w:tcPr>
            <w:tcW w:w="900" w:type="dxa"/>
          </w:tcPr>
          <w:p w14:paraId="6AD49FE0" w14:textId="77777777" w:rsidR="00215D9A" w:rsidRDefault="00215D9A">
            <w:pPr>
              <w:pStyle w:val="TableParagraph"/>
              <w:spacing w:before="0" w:line="240" w:lineRule="auto"/>
              <w:ind w:left="0"/>
              <w:rPr>
                <w:rFonts w:ascii="Times New Roman"/>
                <w:sz w:val="16"/>
              </w:rPr>
            </w:pPr>
          </w:p>
        </w:tc>
        <w:tc>
          <w:tcPr>
            <w:tcW w:w="1062" w:type="dxa"/>
          </w:tcPr>
          <w:p w14:paraId="7A0638B3" w14:textId="77777777" w:rsidR="00215D9A" w:rsidRDefault="00215D9A">
            <w:pPr>
              <w:pStyle w:val="TableParagraph"/>
              <w:spacing w:before="0" w:line="240" w:lineRule="auto"/>
              <w:ind w:left="0"/>
              <w:rPr>
                <w:rFonts w:ascii="Times New Roman"/>
                <w:sz w:val="16"/>
              </w:rPr>
            </w:pPr>
          </w:p>
        </w:tc>
      </w:tr>
      <w:tr w:rsidR="00215D9A" w14:paraId="5971CA54" w14:textId="77777777">
        <w:trPr>
          <w:trHeight w:val="240"/>
        </w:trPr>
        <w:tc>
          <w:tcPr>
            <w:tcW w:w="1070" w:type="dxa"/>
          </w:tcPr>
          <w:p w14:paraId="115B39B3" w14:textId="77777777" w:rsidR="00215D9A" w:rsidRDefault="00215D9A">
            <w:pPr>
              <w:pStyle w:val="TableParagraph"/>
              <w:spacing w:before="0" w:line="240" w:lineRule="auto"/>
              <w:ind w:left="0"/>
              <w:rPr>
                <w:rFonts w:ascii="Times New Roman"/>
                <w:sz w:val="16"/>
              </w:rPr>
            </w:pPr>
          </w:p>
        </w:tc>
        <w:tc>
          <w:tcPr>
            <w:tcW w:w="3743" w:type="dxa"/>
          </w:tcPr>
          <w:p w14:paraId="73C140D2" w14:textId="77777777" w:rsidR="00215D9A" w:rsidRDefault="00213888">
            <w:pPr>
              <w:pStyle w:val="TableParagraph"/>
              <w:ind w:left="120"/>
              <w:rPr>
                <w:sz w:val="18"/>
              </w:rPr>
            </w:pPr>
            <w:r>
              <w:rPr>
                <w:sz w:val="18"/>
              </w:rPr>
              <w:t>SHEET PRINT FIELDS</w:t>
            </w:r>
          </w:p>
        </w:tc>
        <w:tc>
          <w:tcPr>
            <w:tcW w:w="990" w:type="dxa"/>
          </w:tcPr>
          <w:p w14:paraId="57E0AC5A" w14:textId="77777777" w:rsidR="00215D9A" w:rsidRDefault="00213888">
            <w:pPr>
              <w:pStyle w:val="TableParagraph"/>
              <w:ind w:left="247"/>
              <w:rPr>
                <w:sz w:val="18"/>
              </w:rPr>
            </w:pPr>
            <w:r>
              <w:rPr>
                <w:sz w:val="18"/>
              </w:rPr>
              <w:t>@</w:t>
            </w:r>
          </w:p>
        </w:tc>
        <w:tc>
          <w:tcPr>
            <w:tcW w:w="900" w:type="dxa"/>
          </w:tcPr>
          <w:p w14:paraId="6140E078" w14:textId="77777777" w:rsidR="00215D9A" w:rsidRDefault="00215D9A">
            <w:pPr>
              <w:pStyle w:val="TableParagraph"/>
              <w:spacing w:before="0" w:line="240" w:lineRule="auto"/>
              <w:ind w:left="0"/>
              <w:rPr>
                <w:rFonts w:ascii="Times New Roman"/>
                <w:sz w:val="16"/>
              </w:rPr>
            </w:pPr>
          </w:p>
        </w:tc>
        <w:tc>
          <w:tcPr>
            <w:tcW w:w="900" w:type="dxa"/>
          </w:tcPr>
          <w:p w14:paraId="10F04B64" w14:textId="77777777" w:rsidR="00215D9A" w:rsidRDefault="00215D9A">
            <w:pPr>
              <w:pStyle w:val="TableParagraph"/>
              <w:spacing w:before="0" w:line="240" w:lineRule="auto"/>
              <w:ind w:left="0"/>
              <w:rPr>
                <w:rFonts w:ascii="Times New Roman"/>
                <w:sz w:val="16"/>
              </w:rPr>
            </w:pPr>
          </w:p>
        </w:tc>
        <w:tc>
          <w:tcPr>
            <w:tcW w:w="900" w:type="dxa"/>
          </w:tcPr>
          <w:p w14:paraId="6D88EF1A" w14:textId="77777777" w:rsidR="00215D9A" w:rsidRDefault="00215D9A">
            <w:pPr>
              <w:pStyle w:val="TableParagraph"/>
              <w:spacing w:before="0" w:line="240" w:lineRule="auto"/>
              <w:ind w:left="0"/>
              <w:rPr>
                <w:rFonts w:ascii="Times New Roman"/>
                <w:sz w:val="16"/>
              </w:rPr>
            </w:pPr>
          </w:p>
        </w:tc>
        <w:tc>
          <w:tcPr>
            <w:tcW w:w="1062" w:type="dxa"/>
          </w:tcPr>
          <w:p w14:paraId="3949A5FE" w14:textId="77777777" w:rsidR="00215D9A" w:rsidRDefault="00215D9A">
            <w:pPr>
              <w:pStyle w:val="TableParagraph"/>
              <w:spacing w:before="0" w:line="240" w:lineRule="auto"/>
              <w:ind w:left="0"/>
              <w:rPr>
                <w:rFonts w:ascii="Times New Roman"/>
                <w:sz w:val="16"/>
              </w:rPr>
            </w:pPr>
          </w:p>
        </w:tc>
      </w:tr>
      <w:tr w:rsidR="00215D9A" w14:paraId="66B839DA" w14:textId="77777777">
        <w:trPr>
          <w:trHeight w:val="240"/>
        </w:trPr>
        <w:tc>
          <w:tcPr>
            <w:tcW w:w="1070" w:type="dxa"/>
          </w:tcPr>
          <w:p w14:paraId="7D6BD62C" w14:textId="77777777" w:rsidR="00215D9A" w:rsidRDefault="00213888">
            <w:pPr>
              <w:pStyle w:val="TableParagraph"/>
              <w:ind w:left="200"/>
              <w:rPr>
                <w:sz w:val="18"/>
              </w:rPr>
            </w:pPr>
            <w:r>
              <w:rPr>
                <w:sz w:val="18"/>
              </w:rPr>
              <w:t>350.8</w:t>
            </w:r>
          </w:p>
        </w:tc>
        <w:tc>
          <w:tcPr>
            <w:tcW w:w="3743" w:type="dxa"/>
          </w:tcPr>
          <w:p w14:paraId="2D045823" w14:textId="77777777" w:rsidR="00215D9A" w:rsidRDefault="00213888">
            <w:pPr>
              <w:pStyle w:val="TableParagraph"/>
              <w:ind w:left="120"/>
              <w:rPr>
                <w:sz w:val="18"/>
              </w:rPr>
            </w:pPr>
            <w:r>
              <w:rPr>
                <w:sz w:val="18"/>
              </w:rPr>
              <w:t>IB ERROR</w:t>
            </w:r>
          </w:p>
        </w:tc>
        <w:tc>
          <w:tcPr>
            <w:tcW w:w="990" w:type="dxa"/>
          </w:tcPr>
          <w:p w14:paraId="1AB5FDD3" w14:textId="77777777" w:rsidR="00215D9A" w:rsidRDefault="00213888">
            <w:pPr>
              <w:pStyle w:val="TableParagraph"/>
              <w:ind w:left="247"/>
              <w:rPr>
                <w:sz w:val="18"/>
              </w:rPr>
            </w:pPr>
            <w:r>
              <w:rPr>
                <w:sz w:val="18"/>
              </w:rPr>
              <w:t>@</w:t>
            </w:r>
          </w:p>
        </w:tc>
        <w:tc>
          <w:tcPr>
            <w:tcW w:w="900" w:type="dxa"/>
          </w:tcPr>
          <w:p w14:paraId="52D74997" w14:textId="77777777" w:rsidR="00215D9A" w:rsidRDefault="00213888">
            <w:pPr>
              <w:pStyle w:val="TableParagraph"/>
              <w:rPr>
                <w:sz w:val="18"/>
              </w:rPr>
            </w:pPr>
            <w:r>
              <w:rPr>
                <w:sz w:val="18"/>
              </w:rPr>
              <w:t>@</w:t>
            </w:r>
          </w:p>
        </w:tc>
        <w:tc>
          <w:tcPr>
            <w:tcW w:w="900" w:type="dxa"/>
          </w:tcPr>
          <w:p w14:paraId="282EF9B4" w14:textId="77777777" w:rsidR="00215D9A" w:rsidRDefault="00213888">
            <w:pPr>
              <w:pStyle w:val="TableParagraph"/>
              <w:rPr>
                <w:sz w:val="18"/>
              </w:rPr>
            </w:pPr>
            <w:r>
              <w:rPr>
                <w:sz w:val="18"/>
              </w:rPr>
              <w:t>@</w:t>
            </w:r>
          </w:p>
        </w:tc>
        <w:tc>
          <w:tcPr>
            <w:tcW w:w="900" w:type="dxa"/>
          </w:tcPr>
          <w:p w14:paraId="2D2E2BAF" w14:textId="77777777" w:rsidR="00215D9A" w:rsidRDefault="00213888">
            <w:pPr>
              <w:pStyle w:val="TableParagraph"/>
              <w:rPr>
                <w:sz w:val="18"/>
              </w:rPr>
            </w:pPr>
            <w:r>
              <w:rPr>
                <w:sz w:val="18"/>
              </w:rPr>
              <w:t>@</w:t>
            </w:r>
          </w:p>
        </w:tc>
        <w:tc>
          <w:tcPr>
            <w:tcW w:w="1062" w:type="dxa"/>
          </w:tcPr>
          <w:p w14:paraId="5F4EA261" w14:textId="77777777" w:rsidR="00215D9A" w:rsidRDefault="00213888">
            <w:pPr>
              <w:pStyle w:val="TableParagraph"/>
              <w:rPr>
                <w:sz w:val="18"/>
              </w:rPr>
            </w:pPr>
            <w:r>
              <w:rPr>
                <w:sz w:val="18"/>
              </w:rPr>
              <w:t>@</w:t>
            </w:r>
          </w:p>
        </w:tc>
      </w:tr>
      <w:tr w:rsidR="00215D9A" w14:paraId="31A4CA3F" w14:textId="77777777">
        <w:trPr>
          <w:trHeight w:val="240"/>
        </w:trPr>
        <w:tc>
          <w:tcPr>
            <w:tcW w:w="1070" w:type="dxa"/>
          </w:tcPr>
          <w:p w14:paraId="44905F80" w14:textId="77777777" w:rsidR="00215D9A" w:rsidRDefault="00213888">
            <w:pPr>
              <w:pStyle w:val="TableParagraph"/>
              <w:ind w:left="200"/>
              <w:rPr>
                <w:sz w:val="18"/>
              </w:rPr>
            </w:pPr>
            <w:r>
              <w:rPr>
                <w:sz w:val="18"/>
              </w:rPr>
              <w:t>350.9</w:t>
            </w:r>
          </w:p>
        </w:tc>
        <w:tc>
          <w:tcPr>
            <w:tcW w:w="3743" w:type="dxa"/>
          </w:tcPr>
          <w:p w14:paraId="71AC7C47" w14:textId="77777777" w:rsidR="00215D9A" w:rsidRDefault="00213888">
            <w:pPr>
              <w:pStyle w:val="TableParagraph"/>
              <w:ind w:left="120"/>
              <w:rPr>
                <w:sz w:val="18"/>
              </w:rPr>
            </w:pPr>
            <w:r>
              <w:rPr>
                <w:sz w:val="18"/>
              </w:rPr>
              <w:t>IB SITE PARAMETERS</w:t>
            </w:r>
          </w:p>
        </w:tc>
        <w:tc>
          <w:tcPr>
            <w:tcW w:w="990" w:type="dxa"/>
          </w:tcPr>
          <w:p w14:paraId="01289447" w14:textId="77777777" w:rsidR="00215D9A" w:rsidRDefault="00213888">
            <w:pPr>
              <w:pStyle w:val="TableParagraph"/>
              <w:ind w:left="247"/>
              <w:rPr>
                <w:sz w:val="18"/>
              </w:rPr>
            </w:pPr>
            <w:r>
              <w:rPr>
                <w:sz w:val="18"/>
              </w:rPr>
              <w:t>@</w:t>
            </w:r>
          </w:p>
        </w:tc>
        <w:tc>
          <w:tcPr>
            <w:tcW w:w="900" w:type="dxa"/>
          </w:tcPr>
          <w:p w14:paraId="0CCD0B3D" w14:textId="77777777" w:rsidR="00215D9A" w:rsidRDefault="00213888">
            <w:pPr>
              <w:pStyle w:val="TableParagraph"/>
              <w:rPr>
                <w:sz w:val="18"/>
              </w:rPr>
            </w:pPr>
            <w:r>
              <w:rPr>
                <w:sz w:val="18"/>
              </w:rPr>
              <w:t>@</w:t>
            </w:r>
          </w:p>
        </w:tc>
        <w:tc>
          <w:tcPr>
            <w:tcW w:w="900" w:type="dxa"/>
          </w:tcPr>
          <w:p w14:paraId="3134D36B" w14:textId="77777777" w:rsidR="00215D9A" w:rsidRDefault="00213888">
            <w:pPr>
              <w:pStyle w:val="TableParagraph"/>
              <w:rPr>
                <w:sz w:val="18"/>
              </w:rPr>
            </w:pPr>
            <w:r>
              <w:rPr>
                <w:sz w:val="18"/>
              </w:rPr>
              <w:t>@</w:t>
            </w:r>
          </w:p>
        </w:tc>
        <w:tc>
          <w:tcPr>
            <w:tcW w:w="900" w:type="dxa"/>
          </w:tcPr>
          <w:p w14:paraId="529F6DF3" w14:textId="77777777" w:rsidR="00215D9A" w:rsidRDefault="00213888">
            <w:pPr>
              <w:pStyle w:val="TableParagraph"/>
              <w:rPr>
                <w:sz w:val="18"/>
              </w:rPr>
            </w:pPr>
            <w:r>
              <w:rPr>
                <w:sz w:val="18"/>
              </w:rPr>
              <w:t>@</w:t>
            </w:r>
          </w:p>
        </w:tc>
        <w:tc>
          <w:tcPr>
            <w:tcW w:w="1062" w:type="dxa"/>
          </w:tcPr>
          <w:p w14:paraId="4949DCB4" w14:textId="77777777" w:rsidR="00215D9A" w:rsidRDefault="00213888">
            <w:pPr>
              <w:pStyle w:val="TableParagraph"/>
              <w:rPr>
                <w:sz w:val="18"/>
              </w:rPr>
            </w:pPr>
            <w:r>
              <w:rPr>
                <w:sz w:val="18"/>
              </w:rPr>
              <w:t>@</w:t>
            </w:r>
          </w:p>
        </w:tc>
      </w:tr>
      <w:tr w:rsidR="00215D9A" w14:paraId="45DBC4E3" w14:textId="77777777">
        <w:trPr>
          <w:trHeight w:val="240"/>
        </w:trPr>
        <w:tc>
          <w:tcPr>
            <w:tcW w:w="1070" w:type="dxa"/>
          </w:tcPr>
          <w:p w14:paraId="19EF9919" w14:textId="77777777" w:rsidR="00215D9A" w:rsidRDefault="00213888">
            <w:pPr>
              <w:pStyle w:val="TableParagraph"/>
              <w:ind w:left="200"/>
              <w:rPr>
                <w:sz w:val="18"/>
              </w:rPr>
            </w:pPr>
            <w:r>
              <w:rPr>
                <w:sz w:val="18"/>
              </w:rPr>
              <w:t>351</w:t>
            </w:r>
          </w:p>
        </w:tc>
        <w:tc>
          <w:tcPr>
            <w:tcW w:w="3743" w:type="dxa"/>
          </w:tcPr>
          <w:p w14:paraId="17D10F21" w14:textId="77777777" w:rsidR="00215D9A" w:rsidRDefault="00213888">
            <w:pPr>
              <w:pStyle w:val="TableParagraph"/>
              <w:ind w:left="120"/>
              <w:rPr>
                <w:sz w:val="18"/>
              </w:rPr>
            </w:pPr>
            <w:r>
              <w:rPr>
                <w:sz w:val="18"/>
              </w:rPr>
              <w:t>CATEGORY C BILLING CLOCK</w:t>
            </w:r>
          </w:p>
        </w:tc>
        <w:tc>
          <w:tcPr>
            <w:tcW w:w="990" w:type="dxa"/>
          </w:tcPr>
          <w:p w14:paraId="4A3E1D8F" w14:textId="77777777" w:rsidR="00215D9A" w:rsidRDefault="00213888">
            <w:pPr>
              <w:pStyle w:val="TableParagraph"/>
              <w:ind w:left="247"/>
              <w:rPr>
                <w:sz w:val="18"/>
              </w:rPr>
            </w:pPr>
            <w:r>
              <w:rPr>
                <w:sz w:val="18"/>
              </w:rPr>
              <w:t>@</w:t>
            </w:r>
          </w:p>
        </w:tc>
        <w:tc>
          <w:tcPr>
            <w:tcW w:w="900" w:type="dxa"/>
          </w:tcPr>
          <w:p w14:paraId="4C00D61C" w14:textId="77777777" w:rsidR="00215D9A" w:rsidRDefault="00215D9A">
            <w:pPr>
              <w:pStyle w:val="TableParagraph"/>
              <w:spacing w:before="0" w:line="240" w:lineRule="auto"/>
              <w:ind w:left="0"/>
              <w:rPr>
                <w:rFonts w:ascii="Times New Roman"/>
                <w:sz w:val="16"/>
              </w:rPr>
            </w:pPr>
          </w:p>
        </w:tc>
        <w:tc>
          <w:tcPr>
            <w:tcW w:w="900" w:type="dxa"/>
          </w:tcPr>
          <w:p w14:paraId="5722BDDF" w14:textId="77777777" w:rsidR="00215D9A" w:rsidRDefault="00215D9A">
            <w:pPr>
              <w:pStyle w:val="TableParagraph"/>
              <w:spacing w:before="0" w:line="240" w:lineRule="auto"/>
              <w:ind w:left="0"/>
              <w:rPr>
                <w:rFonts w:ascii="Times New Roman"/>
                <w:sz w:val="16"/>
              </w:rPr>
            </w:pPr>
          </w:p>
        </w:tc>
        <w:tc>
          <w:tcPr>
            <w:tcW w:w="900" w:type="dxa"/>
          </w:tcPr>
          <w:p w14:paraId="6ADAFBB6" w14:textId="77777777" w:rsidR="00215D9A" w:rsidRDefault="00215D9A">
            <w:pPr>
              <w:pStyle w:val="TableParagraph"/>
              <w:spacing w:before="0" w:line="240" w:lineRule="auto"/>
              <w:ind w:left="0"/>
              <w:rPr>
                <w:rFonts w:ascii="Times New Roman"/>
                <w:sz w:val="16"/>
              </w:rPr>
            </w:pPr>
          </w:p>
        </w:tc>
        <w:tc>
          <w:tcPr>
            <w:tcW w:w="1062" w:type="dxa"/>
          </w:tcPr>
          <w:p w14:paraId="6DF75DF0" w14:textId="77777777" w:rsidR="00215D9A" w:rsidRDefault="00215D9A">
            <w:pPr>
              <w:pStyle w:val="TableParagraph"/>
              <w:spacing w:before="0" w:line="240" w:lineRule="auto"/>
              <w:ind w:left="0"/>
              <w:rPr>
                <w:rFonts w:ascii="Times New Roman"/>
                <w:sz w:val="16"/>
              </w:rPr>
            </w:pPr>
          </w:p>
        </w:tc>
      </w:tr>
      <w:tr w:rsidR="00215D9A" w14:paraId="472CAC1C" w14:textId="77777777">
        <w:trPr>
          <w:trHeight w:val="240"/>
        </w:trPr>
        <w:tc>
          <w:tcPr>
            <w:tcW w:w="1070" w:type="dxa"/>
          </w:tcPr>
          <w:p w14:paraId="1B1D0651" w14:textId="77777777" w:rsidR="00215D9A" w:rsidRDefault="00213888">
            <w:pPr>
              <w:pStyle w:val="TableParagraph"/>
              <w:ind w:left="200"/>
              <w:rPr>
                <w:sz w:val="18"/>
              </w:rPr>
            </w:pPr>
            <w:r>
              <w:rPr>
                <w:sz w:val="18"/>
              </w:rPr>
              <w:t>351.1</w:t>
            </w:r>
          </w:p>
        </w:tc>
        <w:tc>
          <w:tcPr>
            <w:tcW w:w="3743" w:type="dxa"/>
          </w:tcPr>
          <w:p w14:paraId="438820B3" w14:textId="77777777" w:rsidR="00215D9A" w:rsidRDefault="00213888">
            <w:pPr>
              <w:pStyle w:val="TableParagraph"/>
              <w:ind w:left="120"/>
              <w:rPr>
                <w:sz w:val="18"/>
              </w:rPr>
            </w:pPr>
            <w:r>
              <w:rPr>
                <w:sz w:val="18"/>
              </w:rPr>
              <w:t>IB CONTINUOUS PATIENT</w:t>
            </w:r>
          </w:p>
        </w:tc>
        <w:tc>
          <w:tcPr>
            <w:tcW w:w="990" w:type="dxa"/>
          </w:tcPr>
          <w:p w14:paraId="585B539C" w14:textId="77777777" w:rsidR="00215D9A" w:rsidRDefault="00213888">
            <w:pPr>
              <w:pStyle w:val="TableParagraph"/>
              <w:ind w:left="247"/>
              <w:rPr>
                <w:sz w:val="18"/>
              </w:rPr>
            </w:pPr>
            <w:r>
              <w:rPr>
                <w:sz w:val="18"/>
              </w:rPr>
              <w:t>@</w:t>
            </w:r>
          </w:p>
        </w:tc>
        <w:tc>
          <w:tcPr>
            <w:tcW w:w="900" w:type="dxa"/>
          </w:tcPr>
          <w:p w14:paraId="42A366AE" w14:textId="77777777" w:rsidR="00215D9A" w:rsidRDefault="00215D9A">
            <w:pPr>
              <w:pStyle w:val="TableParagraph"/>
              <w:spacing w:before="0" w:line="240" w:lineRule="auto"/>
              <w:ind w:left="0"/>
              <w:rPr>
                <w:rFonts w:ascii="Times New Roman"/>
                <w:sz w:val="16"/>
              </w:rPr>
            </w:pPr>
          </w:p>
        </w:tc>
        <w:tc>
          <w:tcPr>
            <w:tcW w:w="900" w:type="dxa"/>
          </w:tcPr>
          <w:p w14:paraId="11A70757" w14:textId="77777777" w:rsidR="00215D9A" w:rsidRDefault="00215D9A">
            <w:pPr>
              <w:pStyle w:val="TableParagraph"/>
              <w:spacing w:before="0" w:line="240" w:lineRule="auto"/>
              <w:ind w:left="0"/>
              <w:rPr>
                <w:rFonts w:ascii="Times New Roman"/>
                <w:sz w:val="16"/>
              </w:rPr>
            </w:pPr>
          </w:p>
        </w:tc>
        <w:tc>
          <w:tcPr>
            <w:tcW w:w="900" w:type="dxa"/>
          </w:tcPr>
          <w:p w14:paraId="4FD15E2F" w14:textId="77777777" w:rsidR="00215D9A" w:rsidRDefault="00215D9A">
            <w:pPr>
              <w:pStyle w:val="TableParagraph"/>
              <w:spacing w:before="0" w:line="240" w:lineRule="auto"/>
              <w:ind w:left="0"/>
              <w:rPr>
                <w:rFonts w:ascii="Times New Roman"/>
                <w:sz w:val="16"/>
              </w:rPr>
            </w:pPr>
          </w:p>
        </w:tc>
        <w:tc>
          <w:tcPr>
            <w:tcW w:w="1062" w:type="dxa"/>
          </w:tcPr>
          <w:p w14:paraId="2E171927" w14:textId="77777777" w:rsidR="00215D9A" w:rsidRDefault="00215D9A">
            <w:pPr>
              <w:pStyle w:val="TableParagraph"/>
              <w:spacing w:before="0" w:line="240" w:lineRule="auto"/>
              <w:ind w:left="0"/>
              <w:rPr>
                <w:rFonts w:ascii="Times New Roman"/>
                <w:sz w:val="16"/>
              </w:rPr>
            </w:pPr>
          </w:p>
        </w:tc>
      </w:tr>
      <w:tr w:rsidR="00215D9A" w14:paraId="3C895B43" w14:textId="77777777">
        <w:trPr>
          <w:trHeight w:val="240"/>
        </w:trPr>
        <w:tc>
          <w:tcPr>
            <w:tcW w:w="1070" w:type="dxa"/>
          </w:tcPr>
          <w:p w14:paraId="17D377D4" w14:textId="77777777" w:rsidR="00215D9A" w:rsidRDefault="00213888">
            <w:pPr>
              <w:pStyle w:val="TableParagraph"/>
              <w:ind w:left="200"/>
              <w:rPr>
                <w:sz w:val="18"/>
              </w:rPr>
            </w:pPr>
            <w:r>
              <w:rPr>
                <w:sz w:val="18"/>
              </w:rPr>
              <w:t>351.2</w:t>
            </w:r>
          </w:p>
        </w:tc>
        <w:tc>
          <w:tcPr>
            <w:tcW w:w="3743" w:type="dxa"/>
          </w:tcPr>
          <w:p w14:paraId="26A8C8B3" w14:textId="77777777" w:rsidR="00215D9A" w:rsidRDefault="00213888">
            <w:pPr>
              <w:pStyle w:val="TableParagraph"/>
              <w:ind w:left="120"/>
              <w:rPr>
                <w:sz w:val="18"/>
              </w:rPr>
            </w:pPr>
            <w:r>
              <w:rPr>
                <w:sz w:val="18"/>
              </w:rPr>
              <w:t>SPECIAL INPATIENT BILLING CASES</w:t>
            </w:r>
          </w:p>
        </w:tc>
        <w:tc>
          <w:tcPr>
            <w:tcW w:w="990" w:type="dxa"/>
          </w:tcPr>
          <w:p w14:paraId="342835D9" w14:textId="77777777" w:rsidR="00215D9A" w:rsidRDefault="00213888">
            <w:pPr>
              <w:pStyle w:val="TableParagraph"/>
              <w:ind w:left="247"/>
              <w:rPr>
                <w:sz w:val="18"/>
              </w:rPr>
            </w:pPr>
            <w:r>
              <w:rPr>
                <w:sz w:val="18"/>
              </w:rPr>
              <w:t>@</w:t>
            </w:r>
          </w:p>
        </w:tc>
        <w:tc>
          <w:tcPr>
            <w:tcW w:w="900" w:type="dxa"/>
          </w:tcPr>
          <w:p w14:paraId="05A68FDD" w14:textId="77777777" w:rsidR="00215D9A" w:rsidRDefault="00213888">
            <w:pPr>
              <w:pStyle w:val="TableParagraph"/>
              <w:rPr>
                <w:sz w:val="18"/>
              </w:rPr>
            </w:pPr>
            <w:r>
              <w:rPr>
                <w:sz w:val="18"/>
              </w:rPr>
              <w:t>@</w:t>
            </w:r>
          </w:p>
        </w:tc>
        <w:tc>
          <w:tcPr>
            <w:tcW w:w="900" w:type="dxa"/>
          </w:tcPr>
          <w:p w14:paraId="61E9D671" w14:textId="77777777" w:rsidR="00215D9A" w:rsidRDefault="00213888">
            <w:pPr>
              <w:pStyle w:val="TableParagraph"/>
              <w:rPr>
                <w:sz w:val="18"/>
              </w:rPr>
            </w:pPr>
            <w:r>
              <w:rPr>
                <w:sz w:val="18"/>
              </w:rPr>
              <w:t>@</w:t>
            </w:r>
          </w:p>
        </w:tc>
        <w:tc>
          <w:tcPr>
            <w:tcW w:w="900" w:type="dxa"/>
          </w:tcPr>
          <w:p w14:paraId="62D49FFD" w14:textId="77777777" w:rsidR="00215D9A" w:rsidRDefault="00213888">
            <w:pPr>
              <w:pStyle w:val="TableParagraph"/>
              <w:rPr>
                <w:sz w:val="18"/>
              </w:rPr>
            </w:pPr>
            <w:r>
              <w:rPr>
                <w:sz w:val="18"/>
              </w:rPr>
              <w:t>@</w:t>
            </w:r>
          </w:p>
        </w:tc>
        <w:tc>
          <w:tcPr>
            <w:tcW w:w="1062" w:type="dxa"/>
          </w:tcPr>
          <w:p w14:paraId="120A9F2E" w14:textId="77777777" w:rsidR="00215D9A" w:rsidRDefault="00213888">
            <w:pPr>
              <w:pStyle w:val="TableParagraph"/>
              <w:rPr>
                <w:sz w:val="18"/>
              </w:rPr>
            </w:pPr>
            <w:r>
              <w:rPr>
                <w:sz w:val="18"/>
              </w:rPr>
              <w:t>@</w:t>
            </w:r>
          </w:p>
        </w:tc>
      </w:tr>
      <w:tr w:rsidR="00215D9A" w14:paraId="1237093A" w14:textId="77777777">
        <w:trPr>
          <w:trHeight w:val="240"/>
        </w:trPr>
        <w:tc>
          <w:tcPr>
            <w:tcW w:w="1070" w:type="dxa"/>
          </w:tcPr>
          <w:p w14:paraId="7C7EF1FA" w14:textId="77777777" w:rsidR="00215D9A" w:rsidRDefault="00213888">
            <w:pPr>
              <w:pStyle w:val="TableParagraph"/>
              <w:ind w:left="200"/>
              <w:rPr>
                <w:sz w:val="18"/>
              </w:rPr>
            </w:pPr>
            <w:r>
              <w:rPr>
                <w:sz w:val="18"/>
              </w:rPr>
              <w:t>352.1</w:t>
            </w:r>
          </w:p>
        </w:tc>
        <w:tc>
          <w:tcPr>
            <w:tcW w:w="3743" w:type="dxa"/>
          </w:tcPr>
          <w:p w14:paraId="2D15FF74" w14:textId="77777777" w:rsidR="00215D9A" w:rsidRDefault="00213888">
            <w:pPr>
              <w:pStyle w:val="TableParagraph"/>
              <w:ind w:left="120"/>
              <w:rPr>
                <w:sz w:val="18"/>
              </w:rPr>
            </w:pPr>
            <w:r>
              <w:rPr>
                <w:sz w:val="18"/>
              </w:rPr>
              <w:t>BILLABLE APPOINTMENT TYPE</w:t>
            </w:r>
          </w:p>
        </w:tc>
        <w:tc>
          <w:tcPr>
            <w:tcW w:w="990" w:type="dxa"/>
          </w:tcPr>
          <w:p w14:paraId="3FF5D3E4" w14:textId="77777777" w:rsidR="00215D9A" w:rsidRDefault="00213888">
            <w:pPr>
              <w:pStyle w:val="TableParagraph"/>
              <w:ind w:left="247"/>
              <w:rPr>
                <w:sz w:val="18"/>
              </w:rPr>
            </w:pPr>
            <w:r>
              <w:rPr>
                <w:sz w:val="18"/>
              </w:rPr>
              <w:t>@</w:t>
            </w:r>
          </w:p>
        </w:tc>
        <w:tc>
          <w:tcPr>
            <w:tcW w:w="900" w:type="dxa"/>
          </w:tcPr>
          <w:p w14:paraId="54CEA7FF" w14:textId="77777777" w:rsidR="00215D9A" w:rsidRDefault="00213888">
            <w:pPr>
              <w:pStyle w:val="TableParagraph"/>
              <w:rPr>
                <w:sz w:val="18"/>
              </w:rPr>
            </w:pPr>
            <w:r>
              <w:rPr>
                <w:sz w:val="18"/>
              </w:rPr>
              <w:t>@</w:t>
            </w:r>
          </w:p>
        </w:tc>
        <w:tc>
          <w:tcPr>
            <w:tcW w:w="900" w:type="dxa"/>
          </w:tcPr>
          <w:p w14:paraId="170FB722" w14:textId="77777777" w:rsidR="00215D9A" w:rsidRDefault="00213888">
            <w:pPr>
              <w:pStyle w:val="TableParagraph"/>
              <w:rPr>
                <w:sz w:val="18"/>
              </w:rPr>
            </w:pPr>
            <w:r>
              <w:rPr>
                <w:sz w:val="18"/>
              </w:rPr>
              <w:t>@</w:t>
            </w:r>
          </w:p>
        </w:tc>
        <w:tc>
          <w:tcPr>
            <w:tcW w:w="900" w:type="dxa"/>
          </w:tcPr>
          <w:p w14:paraId="50F1507E" w14:textId="77777777" w:rsidR="00215D9A" w:rsidRDefault="00213888">
            <w:pPr>
              <w:pStyle w:val="TableParagraph"/>
              <w:rPr>
                <w:sz w:val="18"/>
              </w:rPr>
            </w:pPr>
            <w:r>
              <w:rPr>
                <w:sz w:val="18"/>
              </w:rPr>
              <w:t>@</w:t>
            </w:r>
          </w:p>
        </w:tc>
        <w:tc>
          <w:tcPr>
            <w:tcW w:w="1062" w:type="dxa"/>
          </w:tcPr>
          <w:p w14:paraId="54A9D401" w14:textId="77777777" w:rsidR="00215D9A" w:rsidRDefault="00213888">
            <w:pPr>
              <w:pStyle w:val="TableParagraph"/>
              <w:rPr>
                <w:sz w:val="18"/>
              </w:rPr>
            </w:pPr>
            <w:r>
              <w:rPr>
                <w:sz w:val="18"/>
              </w:rPr>
              <w:t>@</w:t>
            </w:r>
          </w:p>
        </w:tc>
      </w:tr>
      <w:tr w:rsidR="00215D9A" w14:paraId="772D0E0F" w14:textId="77777777">
        <w:trPr>
          <w:trHeight w:val="240"/>
        </w:trPr>
        <w:tc>
          <w:tcPr>
            <w:tcW w:w="1070" w:type="dxa"/>
          </w:tcPr>
          <w:p w14:paraId="6469A7E5" w14:textId="77777777" w:rsidR="00215D9A" w:rsidRDefault="00213888">
            <w:pPr>
              <w:pStyle w:val="TableParagraph"/>
              <w:ind w:left="200"/>
              <w:rPr>
                <w:sz w:val="18"/>
              </w:rPr>
            </w:pPr>
            <w:r>
              <w:rPr>
                <w:sz w:val="18"/>
              </w:rPr>
              <w:t>352.2</w:t>
            </w:r>
          </w:p>
        </w:tc>
        <w:tc>
          <w:tcPr>
            <w:tcW w:w="3743" w:type="dxa"/>
          </w:tcPr>
          <w:p w14:paraId="445AF460" w14:textId="77777777" w:rsidR="00215D9A" w:rsidRDefault="00213888">
            <w:pPr>
              <w:pStyle w:val="TableParagraph"/>
              <w:ind w:left="120"/>
              <w:rPr>
                <w:sz w:val="18"/>
              </w:rPr>
            </w:pPr>
            <w:r>
              <w:rPr>
                <w:sz w:val="18"/>
              </w:rPr>
              <w:t>NON-BILLABLE DISPOSITIONS</w:t>
            </w:r>
          </w:p>
        </w:tc>
        <w:tc>
          <w:tcPr>
            <w:tcW w:w="990" w:type="dxa"/>
          </w:tcPr>
          <w:p w14:paraId="705DEE33" w14:textId="77777777" w:rsidR="00215D9A" w:rsidRDefault="00213888">
            <w:pPr>
              <w:pStyle w:val="TableParagraph"/>
              <w:ind w:left="247"/>
              <w:rPr>
                <w:sz w:val="18"/>
              </w:rPr>
            </w:pPr>
            <w:r>
              <w:rPr>
                <w:sz w:val="18"/>
              </w:rPr>
              <w:t>@</w:t>
            </w:r>
          </w:p>
        </w:tc>
        <w:tc>
          <w:tcPr>
            <w:tcW w:w="900" w:type="dxa"/>
          </w:tcPr>
          <w:p w14:paraId="5E8806DF" w14:textId="77777777" w:rsidR="00215D9A" w:rsidRDefault="00213888">
            <w:pPr>
              <w:pStyle w:val="TableParagraph"/>
              <w:rPr>
                <w:sz w:val="18"/>
              </w:rPr>
            </w:pPr>
            <w:r>
              <w:rPr>
                <w:sz w:val="18"/>
              </w:rPr>
              <w:t>@</w:t>
            </w:r>
          </w:p>
        </w:tc>
        <w:tc>
          <w:tcPr>
            <w:tcW w:w="900" w:type="dxa"/>
          </w:tcPr>
          <w:p w14:paraId="237C8C07" w14:textId="77777777" w:rsidR="00215D9A" w:rsidRDefault="00213888">
            <w:pPr>
              <w:pStyle w:val="TableParagraph"/>
              <w:rPr>
                <w:sz w:val="18"/>
              </w:rPr>
            </w:pPr>
            <w:r>
              <w:rPr>
                <w:sz w:val="18"/>
              </w:rPr>
              <w:t>@</w:t>
            </w:r>
          </w:p>
        </w:tc>
        <w:tc>
          <w:tcPr>
            <w:tcW w:w="900" w:type="dxa"/>
          </w:tcPr>
          <w:p w14:paraId="7C14BB69" w14:textId="77777777" w:rsidR="00215D9A" w:rsidRDefault="00213888">
            <w:pPr>
              <w:pStyle w:val="TableParagraph"/>
              <w:rPr>
                <w:sz w:val="18"/>
              </w:rPr>
            </w:pPr>
            <w:r>
              <w:rPr>
                <w:sz w:val="18"/>
              </w:rPr>
              <w:t>@</w:t>
            </w:r>
          </w:p>
        </w:tc>
        <w:tc>
          <w:tcPr>
            <w:tcW w:w="1062" w:type="dxa"/>
          </w:tcPr>
          <w:p w14:paraId="4266A74D" w14:textId="77777777" w:rsidR="00215D9A" w:rsidRDefault="00213888">
            <w:pPr>
              <w:pStyle w:val="TableParagraph"/>
              <w:rPr>
                <w:sz w:val="18"/>
              </w:rPr>
            </w:pPr>
            <w:r>
              <w:rPr>
                <w:sz w:val="18"/>
              </w:rPr>
              <w:t>@</w:t>
            </w:r>
          </w:p>
        </w:tc>
      </w:tr>
      <w:tr w:rsidR="00215D9A" w14:paraId="55D149FF" w14:textId="77777777">
        <w:trPr>
          <w:trHeight w:val="240"/>
        </w:trPr>
        <w:tc>
          <w:tcPr>
            <w:tcW w:w="1070" w:type="dxa"/>
          </w:tcPr>
          <w:p w14:paraId="16815488" w14:textId="77777777" w:rsidR="00215D9A" w:rsidRDefault="00213888">
            <w:pPr>
              <w:pStyle w:val="TableParagraph"/>
              <w:ind w:left="200"/>
              <w:rPr>
                <w:sz w:val="18"/>
              </w:rPr>
            </w:pPr>
            <w:r>
              <w:rPr>
                <w:sz w:val="18"/>
              </w:rPr>
              <w:t>352.3</w:t>
            </w:r>
          </w:p>
        </w:tc>
        <w:tc>
          <w:tcPr>
            <w:tcW w:w="3743" w:type="dxa"/>
          </w:tcPr>
          <w:p w14:paraId="7A949B47" w14:textId="77777777" w:rsidR="00215D9A" w:rsidRDefault="00213888">
            <w:pPr>
              <w:pStyle w:val="TableParagraph"/>
              <w:ind w:left="120"/>
              <w:rPr>
                <w:sz w:val="18"/>
              </w:rPr>
            </w:pPr>
            <w:r>
              <w:rPr>
                <w:sz w:val="18"/>
              </w:rPr>
              <w:t>NON-BILLABLE CLINIC STOP CODES</w:t>
            </w:r>
          </w:p>
        </w:tc>
        <w:tc>
          <w:tcPr>
            <w:tcW w:w="990" w:type="dxa"/>
          </w:tcPr>
          <w:p w14:paraId="3215E3A3" w14:textId="77777777" w:rsidR="00215D9A" w:rsidRDefault="00213888">
            <w:pPr>
              <w:pStyle w:val="TableParagraph"/>
              <w:ind w:left="247"/>
              <w:rPr>
                <w:sz w:val="18"/>
              </w:rPr>
            </w:pPr>
            <w:r>
              <w:rPr>
                <w:sz w:val="18"/>
              </w:rPr>
              <w:t>@</w:t>
            </w:r>
          </w:p>
        </w:tc>
        <w:tc>
          <w:tcPr>
            <w:tcW w:w="900" w:type="dxa"/>
          </w:tcPr>
          <w:p w14:paraId="0CCAACF9" w14:textId="77777777" w:rsidR="00215D9A" w:rsidRDefault="00213888">
            <w:pPr>
              <w:pStyle w:val="TableParagraph"/>
              <w:rPr>
                <w:sz w:val="18"/>
              </w:rPr>
            </w:pPr>
            <w:r>
              <w:rPr>
                <w:sz w:val="18"/>
              </w:rPr>
              <w:t>@</w:t>
            </w:r>
          </w:p>
        </w:tc>
        <w:tc>
          <w:tcPr>
            <w:tcW w:w="900" w:type="dxa"/>
          </w:tcPr>
          <w:p w14:paraId="565A8E3E" w14:textId="77777777" w:rsidR="00215D9A" w:rsidRDefault="00213888">
            <w:pPr>
              <w:pStyle w:val="TableParagraph"/>
              <w:rPr>
                <w:sz w:val="18"/>
              </w:rPr>
            </w:pPr>
            <w:r>
              <w:rPr>
                <w:sz w:val="18"/>
              </w:rPr>
              <w:t>@</w:t>
            </w:r>
          </w:p>
        </w:tc>
        <w:tc>
          <w:tcPr>
            <w:tcW w:w="900" w:type="dxa"/>
          </w:tcPr>
          <w:p w14:paraId="6B0FCCCB" w14:textId="77777777" w:rsidR="00215D9A" w:rsidRDefault="00213888">
            <w:pPr>
              <w:pStyle w:val="TableParagraph"/>
              <w:rPr>
                <w:sz w:val="18"/>
              </w:rPr>
            </w:pPr>
            <w:r>
              <w:rPr>
                <w:sz w:val="18"/>
              </w:rPr>
              <w:t>@</w:t>
            </w:r>
          </w:p>
        </w:tc>
        <w:tc>
          <w:tcPr>
            <w:tcW w:w="1062" w:type="dxa"/>
          </w:tcPr>
          <w:p w14:paraId="583073A4" w14:textId="77777777" w:rsidR="00215D9A" w:rsidRDefault="00213888">
            <w:pPr>
              <w:pStyle w:val="TableParagraph"/>
              <w:rPr>
                <w:sz w:val="18"/>
              </w:rPr>
            </w:pPr>
            <w:r>
              <w:rPr>
                <w:sz w:val="18"/>
              </w:rPr>
              <w:t>@</w:t>
            </w:r>
          </w:p>
        </w:tc>
      </w:tr>
      <w:tr w:rsidR="00215D9A" w14:paraId="018C897F" w14:textId="77777777">
        <w:trPr>
          <w:trHeight w:val="240"/>
        </w:trPr>
        <w:tc>
          <w:tcPr>
            <w:tcW w:w="1070" w:type="dxa"/>
          </w:tcPr>
          <w:p w14:paraId="5910994C" w14:textId="77777777" w:rsidR="00215D9A" w:rsidRDefault="00213888">
            <w:pPr>
              <w:pStyle w:val="TableParagraph"/>
              <w:ind w:left="200"/>
              <w:rPr>
                <w:sz w:val="18"/>
              </w:rPr>
            </w:pPr>
            <w:r>
              <w:rPr>
                <w:sz w:val="18"/>
              </w:rPr>
              <w:t>352.4</w:t>
            </w:r>
          </w:p>
        </w:tc>
        <w:tc>
          <w:tcPr>
            <w:tcW w:w="3743" w:type="dxa"/>
          </w:tcPr>
          <w:p w14:paraId="6CD5D465" w14:textId="77777777" w:rsidR="00215D9A" w:rsidRDefault="00213888">
            <w:pPr>
              <w:pStyle w:val="TableParagraph"/>
              <w:ind w:left="120"/>
              <w:rPr>
                <w:sz w:val="18"/>
              </w:rPr>
            </w:pPr>
            <w:r>
              <w:rPr>
                <w:sz w:val="18"/>
              </w:rPr>
              <w:t>NON-BILLABLE CLINICS</w:t>
            </w:r>
          </w:p>
        </w:tc>
        <w:tc>
          <w:tcPr>
            <w:tcW w:w="990" w:type="dxa"/>
          </w:tcPr>
          <w:p w14:paraId="62421416" w14:textId="77777777" w:rsidR="00215D9A" w:rsidRDefault="00213888">
            <w:pPr>
              <w:pStyle w:val="TableParagraph"/>
              <w:ind w:left="247"/>
              <w:rPr>
                <w:sz w:val="18"/>
              </w:rPr>
            </w:pPr>
            <w:r>
              <w:rPr>
                <w:sz w:val="18"/>
              </w:rPr>
              <w:t>@</w:t>
            </w:r>
          </w:p>
        </w:tc>
        <w:tc>
          <w:tcPr>
            <w:tcW w:w="900" w:type="dxa"/>
          </w:tcPr>
          <w:p w14:paraId="1C097154" w14:textId="77777777" w:rsidR="00215D9A" w:rsidRDefault="00213888">
            <w:pPr>
              <w:pStyle w:val="TableParagraph"/>
              <w:rPr>
                <w:sz w:val="18"/>
              </w:rPr>
            </w:pPr>
            <w:r>
              <w:rPr>
                <w:sz w:val="18"/>
              </w:rPr>
              <w:t>@</w:t>
            </w:r>
          </w:p>
        </w:tc>
        <w:tc>
          <w:tcPr>
            <w:tcW w:w="900" w:type="dxa"/>
          </w:tcPr>
          <w:p w14:paraId="314D551F" w14:textId="77777777" w:rsidR="00215D9A" w:rsidRDefault="00213888">
            <w:pPr>
              <w:pStyle w:val="TableParagraph"/>
              <w:rPr>
                <w:sz w:val="18"/>
              </w:rPr>
            </w:pPr>
            <w:r>
              <w:rPr>
                <w:sz w:val="18"/>
              </w:rPr>
              <w:t>@</w:t>
            </w:r>
          </w:p>
        </w:tc>
        <w:tc>
          <w:tcPr>
            <w:tcW w:w="900" w:type="dxa"/>
          </w:tcPr>
          <w:p w14:paraId="7EC7432D" w14:textId="77777777" w:rsidR="00215D9A" w:rsidRDefault="00213888">
            <w:pPr>
              <w:pStyle w:val="TableParagraph"/>
              <w:rPr>
                <w:sz w:val="18"/>
              </w:rPr>
            </w:pPr>
            <w:r>
              <w:rPr>
                <w:sz w:val="18"/>
              </w:rPr>
              <w:t>@</w:t>
            </w:r>
          </w:p>
        </w:tc>
        <w:tc>
          <w:tcPr>
            <w:tcW w:w="1062" w:type="dxa"/>
          </w:tcPr>
          <w:p w14:paraId="3D69090A" w14:textId="77777777" w:rsidR="00215D9A" w:rsidRDefault="00213888">
            <w:pPr>
              <w:pStyle w:val="TableParagraph"/>
              <w:rPr>
                <w:sz w:val="18"/>
              </w:rPr>
            </w:pPr>
            <w:r>
              <w:rPr>
                <w:sz w:val="18"/>
              </w:rPr>
              <w:t>@</w:t>
            </w:r>
          </w:p>
        </w:tc>
      </w:tr>
      <w:tr w:rsidR="00215D9A" w14:paraId="0CA6E196" w14:textId="77777777">
        <w:trPr>
          <w:trHeight w:val="240"/>
        </w:trPr>
        <w:tc>
          <w:tcPr>
            <w:tcW w:w="1070" w:type="dxa"/>
          </w:tcPr>
          <w:p w14:paraId="07837DD8" w14:textId="77777777" w:rsidR="00215D9A" w:rsidRDefault="00213888">
            <w:pPr>
              <w:pStyle w:val="TableParagraph"/>
              <w:ind w:left="200"/>
              <w:rPr>
                <w:sz w:val="18"/>
              </w:rPr>
            </w:pPr>
            <w:r>
              <w:rPr>
                <w:sz w:val="18"/>
              </w:rPr>
              <w:t>353</w:t>
            </w:r>
          </w:p>
        </w:tc>
        <w:tc>
          <w:tcPr>
            <w:tcW w:w="3743" w:type="dxa"/>
          </w:tcPr>
          <w:p w14:paraId="5A7F7D7E" w14:textId="77777777" w:rsidR="00215D9A" w:rsidRDefault="00213888">
            <w:pPr>
              <w:pStyle w:val="TableParagraph"/>
              <w:ind w:left="120"/>
              <w:rPr>
                <w:sz w:val="18"/>
              </w:rPr>
            </w:pPr>
            <w:r>
              <w:rPr>
                <w:sz w:val="18"/>
              </w:rPr>
              <w:t>BILL FORM TYPE</w:t>
            </w:r>
          </w:p>
        </w:tc>
        <w:tc>
          <w:tcPr>
            <w:tcW w:w="990" w:type="dxa"/>
          </w:tcPr>
          <w:p w14:paraId="67FE2EB0" w14:textId="77777777" w:rsidR="00215D9A" w:rsidRDefault="00213888">
            <w:pPr>
              <w:pStyle w:val="TableParagraph"/>
              <w:ind w:left="247"/>
              <w:rPr>
                <w:sz w:val="18"/>
              </w:rPr>
            </w:pPr>
            <w:r>
              <w:rPr>
                <w:sz w:val="18"/>
              </w:rPr>
              <w:t>@</w:t>
            </w:r>
          </w:p>
        </w:tc>
        <w:tc>
          <w:tcPr>
            <w:tcW w:w="900" w:type="dxa"/>
          </w:tcPr>
          <w:p w14:paraId="1D520B47" w14:textId="77777777" w:rsidR="00215D9A" w:rsidRDefault="00215D9A">
            <w:pPr>
              <w:pStyle w:val="TableParagraph"/>
              <w:spacing w:before="0" w:line="240" w:lineRule="auto"/>
              <w:ind w:left="0"/>
              <w:rPr>
                <w:rFonts w:ascii="Times New Roman"/>
                <w:sz w:val="16"/>
              </w:rPr>
            </w:pPr>
          </w:p>
        </w:tc>
        <w:tc>
          <w:tcPr>
            <w:tcW w:w="900" w:type="dxa"/>
          </w:tcPr>
          <w:p w14:paraId="6F876780" w14:textId="77777777" w:rsidR="00215D9A" w:rsidRDefault="00213888">
            <w:pPr>
              <w:pStyle w:val="TableParagraph"/>
              <w:rPr>
                <w:sz w:val="18"/>
              </w:rPr>
            </w:pPr>
            <w:r>
              <w:rPr>
                <w:sz w:val="18"/>
              </w:rPr>
              <w:t>@</w:t>
            </w:r>
          </w:p>
        </w:tc>
        <w:tc>
          <w:tcPr>
            <w:tcW w:w="900" w:type="dxa"/>
          </w:tcPr>
          <w:p w14:paraId="389A88FE" w14:textId="77777777" w:rsidR="00215D9A" w:rsidRDefault="00213888">
            <w:pPr>
              <w:pStyle w:val="TableParagraph"/>
              <w:rPr>
                <w:sz w:val="18"/>
              </w:rPr>
            </w:pPr>
            <w:r>
              <w:rPr>
                <w:sz w:val="18"/>
              </w:rPr>
              <w:t>@</w:t>
            </w:r>
          </w:p>
        </w:tc>
        <w:tc>
          <w:tcPr>
            <w:tcW w:w="1062" w:type="dxa"/>
          </w:tcPr>
          <w:p w14:paraId="1B865CE8" w14:textId="77777777" w:rsidR="00215D9A" w:rsidRDefault="00213888">
            <w:pPr>
              <w:pStyle w:val="TableParagraph"/>
              <w:rPr>
                <w:sz w:val="18"/>
              </w:rPr>
            </w:pPr>
            <w:r>
              <w:rPr>
                <w:sz w:val="18"/>
              </w:rPr>
              <w:t>@</w:t>
            </w:r>
          </w:p>
        </w:tc>
      </w:tr>
      <w:tr w:rsidR="00215D9A" w14:paraId="1D17A95F" w14:textId="77777777">
        <w:trPr>
          <w:trHeight w:val="240"/>
        </w:trPr>
        <w:tc>
          <w:tcPr>
            <w:tcW w:w="1070" w:type="dxa"/>
          </w:tcPr>
          <w:p w14:paraId="7928FEE5" w14:textId="77777777" w:rsidR="00215D9A" w:rsidRDefault="00213888">
            <w:pPr>
              <w:pStyle w:val="TableParagraph"/>
              <w:ind w:left="200"/>
              <w:rPr>
                <w:sz w:val="18"/>
              </w:rPr>
            </w:pPr>
            <w:r>
              <w:rPr>
                <w:sz w:val="18"/>
              </w:rPr>
              <w:t>353.1</w:t>
            </w:r>
          </w:p>
        </w:tc>
        <w:tc>
          <w:tcPr>
            <w:tcW w:w="3743" w:type="dxa"/>
          </w:tcPr>
          <w:p w14:paraId="34C79B5E" w14:textId="77777777" w:rsidR="00215D9A" w:rsidRDefault="00213888">
            <w:pPr>
              <w:pStyle w:val="TableParagraph"/>
              <w:ind w:left="120"/>
              <w:rPr>
                <w:sz w:val="18"/>
              </w:rPr>
            </w:pPr>
            <w:r>
              <w:rPr>
                <w:sz w:val="18"/>
              </w:rPr>
              <w:t>PLACE OF SERVICE</w:t>
            </w:r>
          </w:p>
        </w:tc>
        <w:tc>
          <w:tcPr>
            <w:tcW w:w="990" w:type="dxa"/>
          </w:tcPr>
          <w:p w14:paraId="68A02882" w14:textId="77777777" w:rsidR="00215D9A" w:rsidRDefault="00213888">
            <w:pPr>
              <w:pStyle w:val="TableParagraph"/>
              <w:ind w:left="247"/>
              <w:rPr>
                <w:sz w:val="18"/>
              </w:rPr>
            </w:pPr>
            <w:r>
              <w:rPr>
                <w:sz w:val="18"/>
              </w:rPr>
              <w:t>@</w:t>
            </w:r>
          </w:p>
        </w:tc>
        <w:tc>
          <w:tcPr>
            <w:tcW w:w="900" w:type="dxa"/>
          </w:tcPr>
          <w:p w14:paraId="633EE861" w14:textId="77777777" w:rsidR="00215D9A" w:rsidRDefault="00213888">
            <w:pPr>
              <w:pStyle w:val="TableParagraph"/>
              <w:rPr>
                <w:sz w:val="18"/>
              </w:rPr>
            </w:pPr>
            <w:r>
              <w:rPr>
                <w:sz w:val="18"/>
              </w:rPr>
              <w:t>@</w:t>
            </w:r>
          </w:p>
        </w:tc>
        <w:tc>
          <w:tcPr>
            <w:tcW w:w="900" w:type="dxa"/>
          </w:tcPr>
          <w:p w14:paraId="7F65B351" w14:textId="77777777" w:rsidR="00215D9A" w:rsidRDefault="00213888">
            <w:pPr>
              <w:pStyle w:val="TableParagraph"/>
              <w:rPr>
                <w:sz w:val="18"/>
              </w:rPr>
            </w:pPr>
            <w:r>
              <w:rPr>
                <w:sz w:val="18"/>
              </w:rPr>
              <w:t>@</w:t>
            </w:r>
          </w:p>
        </w:tc>
        <w:tc>
          <w:tcPr>
            <w:tcW w:w="900" w:type="dxa"/>
          </w:tcPr>
          <w:p w14:paraId="7B9D21B5" w14:textId="77777777" w:rsidR="00215D9A" w:rsidRDefault="00213888">
            <w:pPr>
              <w:pStyle w:val="TableParagraph"/>
              <w:rPr>
                <w:sz w:val="18"/>
              </w:rPr>
            </w:pPr>
            <w:r>
              <w:rPr>
                <w:sz w:val="18"/>
              </w:rPr>
              <w:t>@</w:t>
            </w:r>
          </w:p>
        </w:tc>
        <w:tc>
          <w:tcPr>
            <w:tcW w:w="1062" w:type="dxa"/>
          </w:tcPr>
          <w:p w14:paraId="5623238D" w14:textId="77777777" w:rsidR="00215D9A" w:rsidRDefault="00213888">
            <w:pPr>
              <w:pStyle w:val="TableParagraph"/>
              <w:rPr>
                <w:sz w:val="18"/>
              </w:rPr>
            </w:pPr>
            <w:r>
              <w:rPr>
                <w:sz w:val="18"/>
              </w:rPr>
              <w:t>@</w:t>
            </w:r>
          </w:p>
        </w:tc>
      </w:tr>
      <w:tr w:rsidR="00215D9A" w14:paraId="08F92FE3" w14:textId="77777777">
        <w:trPr>
          <w:trHeight w:val="240"/>
        </w:trPr>
        <w:tc>
          <w:tcPr>
            <w:tcW w:w="1070" w:type="dxa"/>
          </w:tcPr>
          <w:p w14:paraId="2FC9707D" w14:textId="77777777" w:rsidR="00215D9A" w:rsidRDefault="00213888">
            <w:pPr>
              <w:pStyle w:val="TableParagraph"/>
              <w:ind w:left="200"/>
              <w:rPr>
                <w:sz w:val="18"/>
              </w:rPr>
            </w:pPr>
            <w:r>
              <w:rPr>
                <w:sz w:val="18"/>
              </w:rPr>
              <w:t>353.2</w:t>
            </w:r>
          </w:p>
        </w:tc>
        <w:tc>
          <w:tcPr>
            <w:tcW w:w="3743" w:type="dxa"/>
          </w:tcPr>
          <w:p w14:paraId="5DED301E" w14:textId="77777777" w:rsidR="00215D9A" w:rsidRDefault="00213888">
            <w:pPr>
              <w:pStyle w:val="TableParagraph"/>
              <w:ind w:left="120"/>
              <w:rPr>
                <w:sz w:val="18"/>
              </w:rPr>
            </w:pPr>
            <w:r>
              <w:rPr>
                <w:sz w:val="18"/>
              </w:rPr>
              <w:t>TYPE OF SERVICE</w:t>
            </w:r>
          </w:p>
        </w:tc>
        <w:tc>
          <w:tcPr>
            <w:tcW w:w="990" w:type="dxa"/>
          </w:tcPr>
          <w:p w14:paraId="6F5BDE64" w14:textId="77777777" w:rsidR="00215D9A" w:rsidRDefault="00213888">
            <w:pPr>
              <w:pStyle w:val="TableParagraph"/>
              <w:ind w:left="247"/>
              <w:rPr>
                <w:sz w:val="18"/>
              </w:rPr>
            </w:pPr>
            <w:r>
              <w:rPr>
                <w:sz w:val="18"/>
              </w:rPr>
              <w:t>@</w:t>
            </w:r>
          </w:p>
        </w:tc>
        <w:tc>
          <w:tcPr>
            <w:tcW w:w="900" w:type="dxa"/>
          </w:tcPr>
          <w:p w14:paraId="326F86F5" w14:textId="77777777" w:rsidR="00215D9A" w:rsidRDefault="00213888">
            <w:pPr>
              <w:pStyle w:val="TableParagraph"/>
              <w:rPr>
                <w:sz w:val="18"/>
              </w:rPr>
            </w:pPr>
            <w:r>
              <w:rPr>
                <w:sz w:val="18"/>
              </w:rPr>
              <w:t>@</w:t>
            </w:r>
          </w:p>
        </w:tc>
        <w:tc>
          <w:tcPr>
            <w:tcW w:w="900" w:type="dxa"/>
          </w:tcPr>
          <w:p w14:paraId="7B993CBE" w14:textId="77777777" w:rsidR="00215D9A" w:rsidRDefault="00213888">
            <w:pPr>
              <w:pStyle w:val="TableParagraph"/>
              <w:rPr>
                <w:sz w:val="18"/>
              </w:rPr>
            </w:pPr>
            <w:r>
              <w:rPr>
                <w:sz w:val="18"/>
              </w:rPr>
              <w:t>@</w:t>
            </w:r>
          </w:p>
        </w:tc>
        <w:tc>
          <w:tcPr>
            <w:tcW w:w="900" w:type="dxa"/>
          </w:tcPr>
          <w:p w14:paraId="40BC39C3" w14:textId="77777777" w:rsidR="00215D9A" w:rsidRDefault="00213888">
            <w:pPr>
              <w:pStyle w:val="TableParagraph"/>
              <w:rPr>
                <w:sz w:val="18"/>
              </w:rPr>
            </w:pPr>
            <w:r>
              <w:rPr>
                <w:sz w:val="18"/>
              </w:rPr>
              <w:t>@</w:t>
            </w:r>
          </w:p>
        </w:tc>
        <w:tc>
          <w:tcPr>
            <w:tcW w:w="1062" w:type="dxa"/>
          </w:tcPr>
          <w:p w14:paraId="1000C7AF" w14:textId="77777777" w:rsidR="00215D9A" w:rsidRDefault="00213888">
            <w:pPr>
              <w:pStyle w:val="TableParagraph"/>
              <w:rPr>
                <w:sz w:val="18"/>
              </w:rPr>
            </w:pPr>
            <w:r>
              <w:rPr>
                <w:sz w:val="18"/>
              </w:rPr>
              <w:t>@</w:t>
            </w:r>
          </w:p>
        </w:tc>
      </w:tr>
      <w:tr w:rsidR="00215D9A" w14:paraId="10A9FC02" w14:textId="77777777">
        <w:trPr>
          <w:trHeight w:val="240"/>
        </w:trPr>
        <w:tc>
          <w:tcPr>
            <w:tcW w:w="1070" w:type="dxa"/>
          </w:tcPr>
          <w:p w14:paraId="5AAECA7D" w14:textId="77777777" w:rsidR="00215D9A" w:rsidRDefault="00213888">
            <w:pPr>
              <w:pStyle w:val="TableParagraph"/>
              <w:ind w:left="200"/>
              <w:rPr>
                <w:sz w:val="18"/>
              </w:rPr>
            </w:pPr>
            <w:r>
              <w:rPr>
                <w:sz w:val="18"/>
              </w:rPr>
              <w:t>354</w:t>
            </w:r>
          </w:p>
        </w:tc>
        <w:tc>
          <w:tcPr>
            <w:tcW w:w="3743" w:type="dxa"/>
          </w:tcPr>
          <w:p w14:paraId="7E9B11FF" w14:textId="77777777" w:rsidR="00215D9A" w:rsidRDefault="00213888">
            <w:pPr>
              <w:pStyle w:val="TableParagraph"/>
              <w:ind w:left="120"/>
              <w:rPr>
                <w:sz w:val="18"/>
              </w:rPr>
            </w:pPr>
            <w:r>
              <w:rPr>
                <w:sz w:val="18"/>
              </w:rPr>
              <w:t>BILLING PATIENT</w:t>
            </w:r>
          </w:p>
        </w:tc>
        <w:tc>
          <w:tcPr>
            <w:tcW w:w="990" w:type="dxa"/>
          </w:tcPr>
          <w:p w14:paraId="1E0E55C1" w14:textId="77777777" w:rsidR="00215D9A" w:rsidRDefault="00213888">
            <w:pPr>
              <w:pStyle w:val="TableParagraph"/>
              <w:ind w:left="247"/>
              <w:rPr>
                <w:sz w:val="18"/>
              </w:rPr>
            </w:pPr>
            <w:r>
              <w:rPr>
                <w:sz w:val="18"/>
              </w:rPr>
              <w:t>@</w:t>
            </w:r>
          </w:p>
        </w:tc>
        <w:tc>
          <w:tcPr>
            <w:tcW w:w="900" w:type="dxa"/>
          </w:tcPr>
          <w:p w14:paraId="26FC992B" w14:textId="77777777" w:rsidR="00215D9A" w:rsidRDefault="00215D9A">
            <w:pPr>
              <w:pStyle w:val="TableParagraph"/>
              <w:spacing w:before="0" w:line="240" w:lineRule="auto"/>
              <w:ind w:left="0"/>
              <w:rPr>
                <w:rFonts w:ascii="Times New Roman"/>
                <w:sz w:val="16"/>
              </w:rPr>
            </w:pPr>
          </w:p>
        </w:tc>
        <w:tc>
          <w:tcPr>
            <w:tcW w:w="900" w:type="dxa"/>
          </w:tcPr>
          <w:p w14:paraId="438CC81C" w14:textId="77777777" w:rsidR="00215D9A" w:rsidRDefault="00213888">
            <w:pPr>
              <w:pStyle w:val="TableParagraph"/>
              <w:rPr>
                <w:sz w:val="18"/>
              </w:rPr>
            </w:pPr>
            <w:r>
              <w:rPr>
                <w:sz w:val="18"/>
              </w:rPr>
              <w:t>@</w:t>
            </w:r>
          </w:p>
        </w:tc>
        <w:tc>
          <w:tcPr>
            <w:tcW w:w="900" w:type="dxa"/>
          </w:tcPr>
          <w:p w14:paraId="0AE5AA93" w14:textId="77777777" w:rsidR="00215D9A" w:rsidRDefault="00213888">
            <w:pPr>
              <w:pStyle w:val="TableParagraph"/>
              <w:rPr>
                <w:sz w:val="18"/>
              </w:rPr>
            </w:pPr>
            <w:r>
              <w:rPr>
                <w:sz w:val="18"/>
              </w:rPr>
              <w:t>@</w:t>
            </w:r>
          </w:p>
        </w:tc>
        <w:tc>
          <w:tcPr>
            <w:tcW w:w="1062" w:type="dxa"/>
          </w:tcPr>
          <w:p w14:paraId="27CD790F" w14:textId="77777777" w:rsidR="00215D9A" w:rsidRDefault="00213888">
            <w:pPr>
              <w:pStyle w:val="TableParagraph"/>
              <w:rPr>
                <w:sz w:val="18"/>
              </w:rPr>
            </w:pPr>
            <w:r>
              <w:rPr>
                <w:sz w:val="18"/>
              </w:rPr>
              <w:t>@</w:t>
            </w:r>
          </w:p>
        </w:tc>
      </w:tr>
      <w:tr w:rsidR="00215D9A" w14:paraId="1A3B2A4C" w14:textId="77777777">
        <w:trPr>
          <w:trHeight w:val="240"/>
        </w:trPr>
        <w:tc>
          <w:tcPr>
            <w:tcW w:w="1070" w:type="dxa"/>
          </w:tcPr>
          <w:p w14:paraId="64359E1C" w14:textId="77777777" w:rsidR="00215D9A" w:rsidRDefault="00213888">
            <w:pPr>
              <w:pStyle w:val="TableParagraph"/>
              <w:ind w:left="200"/>
              <w:rPr>
                <w:sz w:val="18"/>
              </w:rPr>
            </w:pPr>
            <w:r>
              <w:rPr>
                <w:sz w:val="18"/>
              </w:rPr>
              <w:t>354.1</w:t>
            </w:r>
          </w:p>
        </w:tc>
        <w:tc>
          <w:tcPr>
            <w:tcW w:w="3743" w:type="dxa"/>
          </w:tcPr>
          <w:p w14:paraId="77FF79A7" w14:textId="77777777" w:rsidR="00215D9A" w:rsidRDefault="00213888">
            <w:pPr>
              <w:pStyle w:val="TableParagraph"/>
              <w:ind w:left="120"/>
              <w:rPr>
                <w:sz w:val="18"/>
              </w:rPr>
            </w:pPr>
            <w:r>
              <w:rPr>
                <w:sz w:val="18"/>
              </w:rPr>
              <w:t>BILLING EXEMPTIONS</w:t>
            </w:r>
          </w:p>
        </w:tc>
        <w:tc>
          <w:tcPr>
            <w:tcW w:w="990" w:type="dxa"/>
          </w:tcPr>
          <w:p w14:paraId="1EEAE193" w14:textId="77777777" w:rsidR="00215D9A" w:rsidRDefault="00213888">
            <w:pPr>
              <w:pStyle w:val="TableParagraph"/>
              <w:ind w:left="247"/>
              <w:rPr>
                <w:sz w:val="18"/>
              </w:rPr>
            </w:pPr>
            <w:r>
              <w:rPr>
                <w:sz w:val="18"/>
              </w:rPr>
              <w:t>@</w:t>
            </w:r>
          </w:p>
        </w:tc>
        <w:tc>
          <w:tcPr>
            <w:tcW w:w="900" w:type="dxa"/>
          </w:tcPr>
          <w:p w14:paraId="33DC7914" w14:textId="77777777" w:rsidR="00215D9A" w:rsidRDefault="00215D9A">
            <w:pPr>
              <w:pStyle w:val="TableParagraph"/>
              <w:spacing w:before="0" w:line="240" w:lineRule="auto"/>
              <w:ind w:left="0"/>
              <w:rPr>
                <w:rFonts w:ascii="Times New Roman"/>
                <w:sz w:val="16"/>
              </w:rPr>
            </w:pPr>
          </w:p>
        </w:tc>
        <w:tc>
          <w:tcPr>
            <w:tcW w:w="900" w:type="dxa"/>
          </w:tcPr>
          <w:p w14:paraId="2C1DC258" w14:textId="77777777" w:rsidR="00215D9A" w:rsidRDefault="00213888">
            <w:pPr>
              <w:pStyle w:val="TableParagraph"/>
              <w:rPr>
                <w:sz w:val="18"/>
              </w:rPr>
            </w:pPr>
            <w:r>
              <w:rPr>
                <w:sz w:val="18"/>
              </w:rPr>
              <w:t>@</w:t>
            </w:r>
          </w:p>
        </w:tc>
        <w:tc>
          <w:tcPr>
            <w:tcW w:w="900" w:type="dxa"/>
          </w:tcPr>
          <w:p w14:paraId="0CB567CA" w14:textId="77777777" w:rsidR="00215D9A" w:rsidRDefault="00213888">
            <w:pPr>
              <w:pStyle w:val="TableParagraph"/>
              <w:rPr>
                <w:sz w:val="18"/>
              </w:rPr>
            </w:pPr>
            <w:r>
              <w:rPr>
                <w:sz w:val="18"/>
              </w:rPr>
              <w:t>@</w:t>
            </w:r>
          </w:p>
        </w:tc>
        <w:tc>
          <w:tcPr>
            <w:tcW w:w="1062" w:type="dxa"/>
          </w:tcPr>
          <w:p w14:paraId="265B5E3E" w14:textId="77777777" w:rsidR="00215D9A" w:rsidRDefault="00213888">
            <w:pPr>
              <w:pStyle w:val="TableParagraph"/>
              <w:rPr>
                <w:sz w:val="18"/>
              </w:rPr>
            </w:pPr>
            <w:r>
              <w:rPr>
                <w:sz w:val="18"/>
              </w:rPr>
              <w:t>@</w:t>
            </w:r>
          </w:p>
        </w:tc>
      </w:tr>
      <w:tr w:rsidR="00215D9A" w14:paraId="21F08AA6" w14:textId="77777777">
        <w:trPr>
          <w:trHeight w:val="240"/>
        </w:trPr>
        <w:tc>
          <w:tcPr>
            <w:tcW w:w="1070" w:type="dxa"/>
          </w:tcPr>
          <w:p w14:paraId="6AD25ACE" w14:textId="77777777" w:rsidR="00215D9A" w:rsidRDefault="00213888">
            <w:pPr>
              <w:pStyle w:val="TableParagraph"/>
              <w:ind w:left="200"/>
              <w:rPr>
                <w:sz w:val="18"/>
              </w:rPr>
            </w:pPr>
            <w:r>
              <w:rPr>
                <w:sz w:val="18"/>
              </w:rPr>
              <w:t>354.2</w:t>
            </w:r>
          </w:p>
        </w:tc>
        <w:tc>
          <w:tcPr>
            <w:tcW w:w="3743" w:type="dxa"/>
          </w:tcPr>
          <w:p w14:paraId="22F28FB1" w14:textId="77777777" w:rsidR="00215D9A" w:rsidRDefault="00213888">
            <w:pPr>
              <w:pStyle w:val="TableParagraph"/>
              <w:ind w:left="120"/>
              <w:rPr>
                <w:sz w:val="18"/>
              </w:rPr>
            </w:pPr>
            <w:r>
              <w:rPr>
                <w:sz w:val="18"/>
              </w:rPr>
              <w:t>EXEMPTION REASON</w:t>
            </w:r>
          </w:p>
        </w:tc>
        <w:tc>
          <w:tcPr>
            <w:tcW w:w="990" w:type="dxa"/>
          </w:tcPr>
          <w:p w14:paraId="4E7F40B5" w14:textId="77777777" w:rsidR="00215D9A" w:rsidRDefault="00213888">
            <w:pPr>
              <w:pStyle w:val="TableParagraph"/>
              <w:ind w:left="247"/>
              <w:rPr>
                <w:sz w:val="18"/>
              </w:rPr>
            </w:pPr>
            <w:r>
              <w:rPr>
                <w:sz w:val="18"/>
              </w:rPr>
              <w:t>@</w:t>
            </w:r>
          </w:p>
        </w:tc>
        <w:tc>
          <w:tcPr>
            <w:tcW w:w="900" w:type="dxa"/>
          </w:tcPr>
          <w:p w14:paraId="02E23D91" w14:textId="77777777" w:rsidR="00215D9A" w:rsidRDefault="00213888">
            <w:pPr>
              <w:pStyle w:val="TableParagraph"/>
              <w:rPr>
                <w:sz w:val="18"/>
              </w:rPr>
            </w:pPr>
            <w:r>
              <w:rPr>
                <w:sz w:val="18"/>
              </w:rPr>
              <w:t>@</w:t>
            </w:r>
          </w:p>
        </w:tc>
        <w:tc>
          <w:tcPr>
            <w:tcW w:w="900" w:type="dxa"/>
          </w:tcPr>
          <w:p w14:paraId="3C60A709" w14:textId="77777777" w:rsidR="00215D9A" w:rsidRDefault="00213888">
            <w:pPr>
              <w:pStyle w:val="TableParagraph"/>
              <w:rPr>
                <w:sz w:val="18"/>
              </w:rPr>
            </w:pPr>
            <w:r>
              <w:rPr>
                <w:sz w:val="18"/>
              </w:rPr>
              <w:t>@</w:t>
            </w:r>
          </w:p>
        </w:tc>
        <w:tc>
          <w:tcPr>
            <w:tcW w:w="900" w:type="dxa"/>
          </w:tcPr>
          <w:p w14:paraId="62F4E96C" w14:textId="77777777" w:rsidR="00215D9A" w:rsidRDefault="00213888">
            <w:pPr>
              <w:pStyle w:val="TableParagraph"/>
              <w:rPr>
                <w:sz w:val="18"/>
              </w:rPr>
            </w:pPr>
            <w:r>
              <w:rPr>
                <w:sz w:val="18"/>
              </w:rPr>
              <w:t>@</w:t>
            </w:r>
          </w:p>
        </w:tc>
        <w:tc>
          <w:tcPr>
            <w:tcW w:w="1062" w:type="dxa"/>
          </w:tcPr>
          <w:p w14:paraId="68ABCD51" w14:textId="77777777" w:rsidR="00215D9A" w:rsidRDefault="00213888">
            <w:pPr>
              <w:pStyle w:val="TableParagraph"/>
              <w:rPr>
                <w:sz w:val="18"/>
              </w:rPr>
            </w:pPr>
            <w:r>
              <w:rPr>
                <w:sz w:val="18"/>
              </w:rPr>
              <w:t>@</w:t>
            </w:r>
          </w:p>
        </w:tc>
      </w:tr>
      <w:tr w:rsidR="00215D9A" w14:paraId="66698E11" w14:textId="77777777">
        <w:trPr>
          <w:trHeight w:val="240"/>
        </w:trPr>
        <w:tc>
          <w:tcPr>
            <w:tcW w:w="1070" w:type="dxa"/>
          </w:tcPr>
          <w:p w14:paraId="2403BD33" w14:textId="77777777" w:rsidR="00215D9A" w:rsidRDefault="00213888">
            <w:pPr>
              <w:pStyle w:val="TableParagraph"/>
              <w:ind w:left="200"/>
              <w:rPr>
                <w:sz w:val="18"/>
              </w:rPr>
            </w:pPr>
            <w:r>
              <w:rPr>
                <w:sz w:val="18"/>
              </w:rPr>
              <w:t>354.3</w:t>
            </w:r>
          </w:p>
        </w:tc>
        <w:tc>
          <w:tcPr>
            <w:tcW w:w="3743" w:type="dxa"/>
          </w:tcPr>
          <w:p w14:paraId="3E7E1E86" w14:textId="77777777" w:rsidR="00215D9A" w:rsidRDefault="00213888">
            <w:pPr>
              <w:pStyle w:val="TableParagraph"/>
              <w:ind w:left="120"/>
              <w:rPr>
                <w:sz w:val="18"/>
              </w:rPr>
            </w:pPr>
            <w:r>
              <w:rPr>
                <w:sz w:val="18"/>
              </w:rPr>
              <w:t>BILLING THRESHOLDS</w:t>
            </w:r>
          </w:p>
        </w:tc>
        <w:tc>
          <w:tcPr>
            <w:tcW w:w="990" w:type="dxa"/>
          </w:tcPr>
          <w:p w14:paraId="0765E216" w14:textId="77777777" w:rsidR="00215D9A" w:rsidRDefault="00213888">
            <w:pPr>
              <w:pStyle w:val="TableParagraph"/>
              <w:ind w:left="247"/>
              <w:rPr>
                <w:sz w:val="18"/>
              </w:rPr>
            </w:pPr>
            <w:r>
              <w:rPr>
                <w:sz w:val="18"/>
              </w:rPr>
              <w:t>@</w:t>
            </w:r>
          </w:p>
        </w:tc>
        <w:tc>
          <w:tcPr>
            <w:tcW w:w="900" w:type="dxa"/>
          </w:tcPr>
          <w:p w14:paraId="6A9F0C94" w14:textId="77777777" w:rsidR="00215D9A" w:rsidRDefault="00215D9A">
            <w:pPr>
              <w:pStyle w:val="TableParagraph"/>
              <w:spacing w:before="0" w:line="240" w:lineRule="auto"/>
              <w:ind w:left="0"/>
              <w:rPr>
                <w:rFonts w:ascii="Times New Roman"/>
                <w:sz w:val="16"/>
              </w:rPr>
            </w:pPr>
          </w:p>
        </w:tc>
        <w:tc>
          <w:tcPr>
            <w:tcW w:w="900" w:type="dxa"/>
          </w:tcPr>
          <w:p w14:paraId="72B27882" w14:textId="77777777" w:rsidR="00215D9A" w:rsidRDefault="00215D9A">
            <w:pPr>
              <w:pStyle w:val="TableParagraph"/>
              <w:spacing w:before="0" w:line="240" w:lineRule="auto"/>
              <w:ind w:left="0"/>
              <w:rPr>
                <w:rFonts w:ascii="Times New Roman"/>
                <w:sz w:val="16"/>
              </w:rPr>
            </w:pPr>
          </w:p>
        </w:tc>
        <w:tc>
          <w:tcPr>
            <w:tcW w:w="900" w:type="dxa"/>
          </w:tcPr>
          <w:p w14:paraId="43C5FEE6" w14:textId="77777777" w:rsidR="00215D9A" w:rsidRDefault="00213888">
            <w:pPr>
              <w:pStyle w:val="TableParagraph"/>
              <w:rPr>
                <w:sz w:val="18"/>
              </w:rPr>
            </w:pPr>
            <w:r>
              <w:rPr>
                <w:sz w:val="18"/>
              </w:rPr>
              <w:t>@</w:t>
            </w:r>
          </w:p>
        </w:tc>
        <w:tc>
          <w:tcPr>
            <w:tcW w:w="1062" w:type="dxa"/>
          </w:tcPr>
          <w:p w14:paraId="1DD09825" w14:textId="77777777" w:rsidR="00215D9A" w:rsidRDefault="00213888">
            <w:pPr>
              <w:pStyle w:val="TableParagraph"/>
              <w:rPr>
                <w:sz w:val="18"/>
              </w:rPr>
            </w:pPr>
            <w:r>
              <w:rPr>
                <w:sz w:val="18"/>
              </w:rPr>
              <w:t>@</w:t>
            </w:r>
          </w:p>
        </w:tc>
      </w:tr>
      <w:tr w:rsidR="00215D9A" w14:paraId="1855BBA3" w14:textId="77777777">
        <w:trPr>
          <w:trHeight w:val="240"/>
        </w:trPr>
        <w:tc>
          <w:tcPr>
            <w:tcW w:w="1070" w:type="dxa"/>
          </w:tcPr>
          <w:p w14:paraId="7A7C1F14" w14:textId="77777777" w:rsidR="00215D9A" w:rsidRDefault="00213888">
            <w:pPr>
              <w:pStyle w:val="TableParagraph"/>
              <w:ind w:left="200"/>
              <w:rPr>
                <w:sz w:val="18"/>
              </w:rPr>
            </w:pPr>
            <w:r>
              <w:rPr>
                <w:sz w:val="18"/>
              </w:rPr>
              <w:t>354.4</w:t>
            </w:r>
          </w:p>
        </w:tc>
        <w:tc>
          <w:tcPr>
            <w:tcW w:w="3743" w:type="dxa"/>
          </w:tcPr>
          <w:p w14:paraId="06C13A9B" w14:textId="77777777" w:rsidR="00215D9A" w:rsidRDefault="00213888">
            <w:pPr>
              <w:pStyle w:val="TableParagraph"/>
              <w:ind w:left="120"/>
              <w:rPr>
                <w:sz w:val="18"/>
              </w:rPr>
            </w:pPr>
            <w:r>
              <w:rPr>
                <w:sz w:val="18"/>
              </w:rPr>
              <w:t>BILLING ALERTS</w:t>
            </w:r>
          </w:p>
        </w:tc>
        <w:tc>
          <w:tcPr>
            <w:tcW w:w="990" w:type="dxa"/>
          </w:tcPr>
          <w:p w14:paraId="3DF1F4FF" w14:textId="77777777" w:rsidR="00215D9A" w:rsidRDefault="00213888">
            <w:pPr>
              <w:pStyle w:val="TableParagraph"/>
              <w:ind w:left="247"/>
              <w:rPr>
                <w:sz w:val="18"/>
              </w:rPr>
            </w:pPr>
            <w:r>
              <w:rPr>
                <w:sz w:val="18"/>
              </w:rPr>
              <w:t>@</w:t>
            </w:r>
          </w:p>
        </w:tc>
        <w:tc>
          <w:tcPr>
            <w:tcW w:w="900" w:type="dxa"/>
          </w:tcPr>
          <w:p w14:paraId="0650A651" w14:textId="77777777" w:rsidR="00215D9A" w:rsidRDefault="00215D9A">
            <w:pPr>
              <w:pStyle w:val="TableParagraph"/>
              <w:spacing w:before="0" w:line="240" w:lineRule="auto"/>
              <w:ind w:left="0"/>
              <w:rPr>
                <w:rFonts w:ascii="Times New Roman"/>
                <w:sz w:val="16"/>
              </w:rPr>
            </w:pPr>
          </w:p>
        </w:tc>
        <w:tc>
          <w:tcPr>
            <w:tcW w:w="900" w:type="dxa"/>
          </w:tcPr>
          <w:p w14:paraId="5F09366F" w14:textId="77777777" w:rsidR="00215D9A" w:rsidRDefault="00213888">
            <w:pPr>
              <w:pStyle w:val="TableParagraph"/>
              <w:rPr>
                <w:sz w:val="18"/>
              </w:rPr>
            </w:pPr>
            <w:r>
              <w:rPr>
                <w:sz w:val="18"/>
              </w:rPr>
              <w:t>@</w:t>
            </w:r>
          </w:p>
        </w:tc>
        <w:tc>
          <w:tcPr>
            <w:tcW w:w="900" w:type="dxa"/>
          </w:tcPr>
          <w:p w14:paraId="7F7A2553" w14:textId="77777777" w:rsidR="00215D9A" w:rsidRDefault="00213888">
            <w:pPr>
              <w:pStyle w:val="TableParagraph"/>
              <w:rPr>
                <w:sz w:val="18"/>
              </w:rPr>
            </w:pPr>
            <w:r>
              <w:rPr>
                <w:sz w:val="18"/>
              </w:rPr>
              <w:t>@</w:t>
            </w:r>
          </w:p>
        </w:tc>
        <w:tc>
          <w:tcPr>
            <w:tcW w:w="1062" w:type="dxa"/>
          </w:tcPr>
          <w:p w14:paraId="0BF6DBAA" w14:textId="77777777" w:rsidR="00215D9A" w:rsidRDefault="00213888">
            <w:pPr>
              <w:pStyle w:val="TableParagraph"/>
              <w:rPr>
                <w:sz w:val="18"/>
              </w:rPr>
            </w:pPr>
            <w:r>
              <w:rPr>
                <w:sz w:val="18"/>
              </w:rPr>
              <w:t>@</w:t>
            </w:r>
          </w:p>
        </w:tc>
      </w:tr>
      <w:tr w:rsidR="00215D9A" w14:paraId="04BD97C8" w14:textId="77777777">
        <w:trPr>
          <w:trHeight w:val="240"/>
        </w:trPr>
        <w:tc>
          <w:tcPr>
            <w:tcW w:w="1070" w:type="dxa"/>
          </w:tcPr>
          <w:p w14:paraId="2C0C1C81" w14:textId="77777777" w:rsidR="00215D9A" w:rsidRDefault="00213888">
            <w:pPr>
              <w:pStyle w:val="TableParagraph"/>
              <w:ind w:left="200"/>
              <w:rPr>
                <w:sz w:val="18"/>
              </w:rPr>
            </w:pPr>
            <w:r>
              <w:rPr>
                <w:sz w:val="18"/>
              </w:rPr>
              <w:t>354.5</w:t>
            </w:r>
          </w:p>
        </w:tc>
        <w:tc>
          <w:tcPr>
            <w:tcW w:w="3743" w:type="dxa"/>
          </w:tcPr>
          <w:p w14:paraId="67AE54DB" w14:textId="77777777" w:rsidR="00215D9A" w:rsidRDefault="00213888">
            <w:pPr>
              <w:pStyle w:val="TableParagraph"/>
              <w:ind w:left="120"/>
              <w:rPr>
                <w:sz w:val="18"/>
              </w:rPr>
            </w:pPr>
            <w:r>
              <w:rPr>
                <w:sz w:val="18"/>
              </w:rPr>
              <w:t>BILLING ALERT DEFINITION</w:t>
            </w:r>
          </w:p>
        </w:tc>
        <w:tc>
          <w:tcPr>
            <w:tcW w:w="990" w:type="dxa"/>
          </w:tcPr>
          <w:p w14:paraId="25FA4727" w14:textId="77777777" w:rsidR="00215D9A" w:rsidRDefault="00213888">
            <w:pPr>
              <w:pStyle w:val="TableParagraph"/>
              <w:ind w:left="247"/>
              <w:rPr>
                <w:sz w:val="18"/>
              </w:rPr>
            </w:pPr>
            <w:r>
              <w:rPr>
                <w:sz w:val="18"/>
              </w:rPr>
              <w:t>@</w:t>
            </w:r>
          </w:p>
        </w:tc>
        <w:tc>
          <w:tcPr>
            <w:tcW w:w="900" w:type="dxa"/>
          </w:tcPr>
          <w:p w14:paraId="0D8864BC" w14:textId="77777777" w:rsidR="00215D9A" w:rsidRDefault="00213888">
            <w:pPr>
              <w:pStyle w:val="TableParagraph"/>
              <w:rPr>
                <w:sz w:val="18"/>
              </w:rPr>
            </w:pPr>
            <w:r>
              <w:rPr>
                <w:sz w:val="18"/>
              </w:rPr>
              <w:t>@</w:t>
            </w:r>
          </w:p>
        </w:tc>
        <w:tc>
          <w:tcPr>
            <w:tcW w:w="900" w:type="dxa"/>
          </w:tcPr>
          <w:p w14:paraId="448D314D" w14:textId="77777777" w:rsidR="00215D9A" w:rsidRDefault="00213888">
            <w:pPr>
              <w:pStyle w:val="TableParagraph"/>
              <w:rPr>
                <w:sz w:val="18"/>
              </w:rPr>
            </w:pPr>
            <w:r>
              <w:rPr>
                <w:sz w:val="18"/>
              </w:rPr>
              <w:t>@</w:t>
            </w:r>
          </w:p>
        </w:tc>
        <w:tc>
          <w:tcPr>
            <w:tcW w:w="900" w:type="dxa"/>
          </w:tcPr>
          <w:p w14:paraId="77A928DE" w14:textId="77777777" w:rsidR="00215D9A" w:rsidRDefault="00213888">
            <w:pPr>
              <w:pStyle w:val="TableParagraph"/>
              <w:rPr>
                <w:sz w:val="18"/>
              </w:rPr>
            </w:pPr>
            <w:r>
              <w:rPr>
                <w:sz w:val="18"/>
              </w:rPr>
              <w:t>@</w:t>
            </w:r>
          </w:p>
        </w:tc>
        <w:tc>
          <w:tcPr>
            <w:tcW w:w="1062" w:type="dxa"/>
          </w:tcPr>
          <w:p w14:paraId="2F91BAF2" w14:textId="77777777" w:rsidR="00215D9A" w:rsidRDefault="00213888">
            <w:pPr>
              <w:pStyle w:val="TableParagraph"/>
              <w:rPr>
                <w:sz w:val="18"/>
              </w:rPr>
            </w:pPr>
            <w:r>
              <w:rPr>
                <w:sz w:val="18"/>
              </w:rPr>
              <w:t>@</w:t>
            </w:r>
          </w:p>
        </w:tc>
      </w:tr>
      <w:tr w:rsidR="00215D9A" w14:paraId="314A722B" w14:textId="77777777">
        <w:trPr>
          <w:trHeight w:val="228"/>
        </w:trPr>
        <w:tc>
          <w:tcPr>
            <w:tcW w:w="1070" w:type="dxa"/>
          </w:tcPr>
          <w:p w14:paraId="78747A2B" w14:textId="77777777" w:rsidR="00215D9A" w:rsidRDefault="00213888">
            <w:pPr>
              <w:pStyle w:val="TableParagraph"/>
              <w:spacing w:line="196" w:lineRule="exact"/>
              <w:ind w:left="200"/>
              <w:rPr>
                <w:sz w:val="18"/>
              </w:rPr>
            </w:pPr>
            <w:r>
              <w:rPr>
                <w:sz w:val="18"/>
              </w:rPr>
              <w:t>354.6</w:t>
            </w:r>
          </w:p>
        </w:tc>
        <w:tc>
          <w:tcPr>
            <w:tcW w:w="3743" w:type="dxa"/>
          </w:tcPr>
          <w:p w14:paraId="277FAB66" w14:textId="77777777" w:rsidR="00215D9A" w:rsidRDefault="00213888">
            <w:pPr>
              <w:pStyle w:val="TableParagraph"/>
              <w:spacing w:line="196" w:lineRule="exact"/>
              <w:ind w:left="120"/>
              <w:rPr>
                <w:sz w:val="18"/>
              </w:rPr>
            </w:pPr>
            <w:r>
              <w:rPr>
                <w:sz w:val="18"/>
              </w:rPr>
              <w:t>IB FORM LETTER</w:t>
            </w:r>
          </w:p>
        </w:tc>
        <w:tc>
          <w:tcPr>
            <w:tcW w:w="990" w:type="dxa"/>
          </w:tcPr>
          <w:p w14:paraId="67DF318F" w14:textId="77777777" w:rsidR="00215D9A" w:rsidRDefault="00213888">
            <w:pPr>
              <w:pStyle w:val="TableParagraph"/>
              <w:spacing w:line="196" w:lineRule="exact"/>
              <w:ind w:left="247"/>
              <w:rPr>
                <w:sz w:val="18"/>
              </w:rPr>
            </w:pPr>
            <w:r>
              <w:rPr>
                <w:sz w:val="18"/>
              </w:rPr>
              <w:t>@</w:t>
            </w:r>
          </w:p>
        </w:tc>
        <w:tc>
          <w:tcPr>
            <w:tcW w:w="900" w:type="dxa"/>
          </w:tcPr>
          <w:p w14:paraId="787D1C0E" w14:textId="77777777" w:rsidR="00215D9A" w:rsidRDefault="00215D9A">
            <w:pPr>
              <w:pStyle w:val="TableParagraph"/>
              <w:spacing w:before="0" w:line="240" w:lineRule="auto"/>
              <w:ind w:left="0"/>
              <w:rPr>
                <w:rFonts w:ascii="Times New Roman"/>
                <w:sz w:val="16"/>
              </w:rPr>
            </w:pPr>
          </w:p>
        </w:tc>
        <w:tc>
          <w:tcPr>
            <w:tcW w:w="900" w:type="dxa"/>
          </w:tcPr>
          <w:p w14:paraId="72AA2E82" w14:textId="77777777" w:rsidR="00215D9A" w:rsidRDefault="00215D9A">
            <w:pPr>
              <w:pStyle w:val="TableParagraph"/>
              <w:spacing w:before="0" w:line="240" w:lineRule="auto"/>
              <w:ind w:left="0"/>
              <w:rPr>
                <w:rFonts w:ascii="Times New Roman"/>
                <w:sz w:val="16"/>
              </w:rPr>
            </w:pPr>
          </w:p>
        </w:tc>
        <w:tc>
          <w:tcPr>
            <w:tcW w:w="900" w:type="dxa"/>
          </w:tcPr>
          <w:p w14:paraId="05C720F3" w14:textId="77777777" w:rsidR="00215D9A" w:rsidRDefault="00213888">
            <w:pPr>
              <w:pStyle w:val="TableParagraph"/>
              <w:spacing w:line="196" w:lineRule="exact"/>
              <w:rPr>
                <w:sz w:val="18"/>
              </w:rPr>
            </w:pPr>
            <w:r>
              <w:rPr>
                <w:sz w:val="18"/>
              </w:rPr>
              <w:t>@</w:t>
            </w:r>
          </w:p>
        </w:tc>
        <w:tc>
          <w:tcPr>
            <w:tcW w:w="1062" w:type="dxa"/>
          </w:tcPr>
          <w:p w14:paraId="4347B729" w14:textId="77777777" w:rsidR="00215D9A" w:rsidRDefault="00213888">
            <w:pPr>
              <w:pStyle w:val="TableParagraph"/>
              <w:spacing w:line="196" w:lineRule="exact"/>
              <w:rPr>
                <w:sz w:val="18"/>
              </w:rPr>
            </w:pPr>
            <w:r>
              <w:rPr>
                <w:sz w:val="18"/>
              </w:rPr>
              <w:t>@</w:t>
            </w:r>
          </w:p>
        </w:tc>
      </w:tr>
    </w:tbl>
    <w:p w14:paraId="100AA009" w14:textId="77777777" w:rsidR="00215D9A" w:rsidRDefault="00215D9A">
      <w:pPr>
        <w:spacing w:line="196" w:lineRule="exact"/>
        <w:rPr>
          <w:sz w:val="18"/>
        </w:rPr>
        <w:sectPr w:rsidR="00215D9A">
          <w:headerReference w:type="default" r:id="rId11"/>
          <w:footerReference w:type="default" r:id="rId12"/>
          <w:pgSz w:w="12240" w:h="15840"/>
          <w:pgMar w:top="940" w:right="1120" w:bottom="940" w:left="1140" w:header="723" w:footer="757" w:gutter="0"/>
          <w:pgNumType w:start="3"/>
          <w:cols w:space="720"/>
        </w:sectPr>
      </w:pPr>
    </w:p>
    <w:p w14:paraId="02AA2688" w14:textId="77777777" w:rsidR="00215D9A" w:rsidRDefault="00215D9A">
      <w:pPr>
        <w:pStyle w:val="BodyText"/>
        <w:rPr>
          <w:sz w:val="20"/>
        </w:rPr>
      </w:pPr>
    </w:p>
    <w:p w14:paraId="5494D7CB" w14:textId="77777777" w:rsidR="00215D9A" w:rsidRDefault="00215D9A">
      <w:pPr>
        <w:pStyle w:val="BodyText"/>
        <w:spacing w:before="7"/>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920"/>
        <w:gridCol w:w="3893"/>
        <w:gridCol w:w="1214"/>
        <w:gridCol w:w="1350"/>
        <w:gridCol w:w="900"/>
        <w:gridCol w:w="716"/>
      </w:tblGrid>
      <w:tr w:rsidR="00215D9A" w14:paraId="502F43E6" w14:textId="77777777">
        <w:trPr>
          <w:trHeight w:val="228"/>
        </w:trPr>
        <w:tc>
          <w:tcPr>
            <w:tcW w:w="920" w:type="dxa"/>
          </w:tcPr>
          <w:p w14:paraId="6D275CEA" w14:textId="77777777" w:rsidR="00215D9A" w:rsidRDefault="00213888">
            <w:pPr>
              <w:pStyle w:val="TableParagraph"/>
              <w:spacing w:before="0"/>
              <w:ind w:left="200"/>
              <w:rPr>
                <w:sz w:val="18"/>
              </w:rPr>
            </w:pPr>
            <w:r>
              <w:rPr>
                <w:sz w:val="18"/>
              </w:rPr>
              <w:t>355.1</w:t>
            </w:r>
          </w:p>
        </w:tc>
        <w:tc>
          <w:tcPr>
            <w:tcW w:w="3893" w:type="dxa"/>
          </w:tcPr>
          <w:p w14:paraId="1A246982" w14:textId="77777777" w:rsidR="00215D9A" w:rsidRDefault="00213888">
            <w:pPr>
              <w:pStyle w:val="TableParagraph"/>
              <w:spacing w:before="0"/>
              <w:ind w:left="270"/>
              <w:rPr>
                <w:sz w:val="18"/>
              </w:rPr>
            </w:pPr>
            <w:r>
              <w:rPr>
                <w:sz w:val="18"/>
              </w:rPr>
              <w:t>TYPE OF PLAN</w:t>
            </w:r>
          </w:p>
        </w:tc>
        <w:tc>
          <w:tcPr>
            <w:tcW w:w="1214" w:type="dxa"/>
          </w:tcPr>
          <w:p w14:paraId="01F0544E" w14:textId="77777777" w:rsidR="00215D9A" w:rsidRDefault="00213888">
            <w:pPr>
              <w:pStyle w:val="TableParagraph"/>
              <w:spacing w:before="0"/>
              <w:ind w:left="247"/>
              <w:rPr>
                <w:sz w:val="18"/>
              </w:rPr>
            </w:pPr>
            <w:r>
              <w:rPr>
                <w:sz w:val="18"/>
              </w:rPr>
              <w:t>@</w:t>
            </w:r>
          </w:p>
        </w:tc>
        <w:tc>
          <w:tcPr>
            <w:tcW w:w="1350" w:type="dxa"/>
          </w:tcPr>
          <w:p w14:paraId="7BDEF106" w14:textId="77777777" w:rsidR="00215D9A" w:rsidRDefault="00213888">
            <w:pPr>
              <w:pStyle w:val="TableParagraph"/>
              <w:spacing w:before="0"/>
              <w:ind w:left="0" w:right="382"/>
              <w:jc w:val="right"/>
              <w:rPr>
                <w:sz w:val="18"/>
              </w:rPr>
            </w:pPr>
            <w:r>
              <w:rPr>
                <w:sz w:val="18"/>
              </w:rPr>
              <w:t>@</w:t>
            </w:r>
          </w:p>
        </w:tc>
        <w:tc>
          <w:tcPr>
            <w:tcW w:w="900" w:type="dxa"/>
          </w:tcPr>
          <w:p w14:paraId="32D17855" w14:textId="77777777" w:rsidR="00215D9A" w:rsidRDefault="00213888">
            <w:pPr>
              <w:pStyle w:val="TableParagraph"/>
              <w:spacing w:before="0"/>
              <w:ind w:left="0" w:right="1"/>
              <w:jc w:val="center"/>
              <w:rPr>
                <w:sz w:val="18"/>
              </w:rPr>
            </w:pPr>
            <w:r>
              <w:rPr>
                <w:sz w:val="18"/>
              </w:rPr>
              <w:t>@</w:t>
            </w:r>
          </w:p>
        </w:tc>
        <w:tc>
          <w:tcPr>
            <w:tcW w:w="716" w:type="dxa"/>
          </w:tcPr>
          <w:p w14:paraId="290216BE" w14:textId="77777777" w:rsidR="00215D9A" w:rsidRDefault="00213888">
            <w:pPr>
              <w:pStyle w:val="TableParagraph"/>
              <w:spacing w:before="0"/>
              <w:ind w:left="0" w:right="198"/>
              <w:jc w:val="right"/>
              <w:rPr>
                <w:sz w:val="18"/>
              </w:rPr>
            </w:pPr>
            <w:r>
              <w:rPr>
                <w:sz w:val="18"/>
              </w:rPr>
              <w:t>@</w:t>
            </w:r>
          </w:p>
        </w:tc>
      </w:tr>
      <w:tr w:rsidR="00215D9A" w14:paraId="21AE26D7" w14:textId="77777777">
        <w:trPr>
          <w:trHeight w:val="240"/>
        </w:trPr>
        <w:tc>
          <w:tcPr>
            <w:tcW w:w="920" w:type="dxa"/>
          </w:tcPr>
          <w:p w14:paraId="404CB655" w14:textId="77777777" w:rsidR="00215D9A" w:rsidRDefault="00213888">
            <w:pPr>
              <w:pStyle w:val="TableParagraph"/>
              <w:ind w:left="200"/>
              <w:rPr>
                <w:sz w:val="18"/>
              </w:rPr>
            </w:pPr>
            <w:r>
              <w:rPr>
                <w:sz w:val="18"/>
              </w:rPr>
              <w:t>355.2</w:t>
            </w:r>
          </w:p>
        </w:tc>
        <w:tc>
          <w:tcPr>
            <w:tcW w:w="3893" w:type="dxa"/>
          </w:tcPr>
          <w:p w14:paraId="59FBA44F" w14:textId="77777777" w:rsidR="00215D9A" w:rsidRDefault="00213888">
            <w:pPr>
              <w:pStyle w:val="TableParagraph"/>
              <w:ind w:left="270"/>
              <w:rPr>
                <w:sz w:val="18"/>
              </w:rPr>
            </w:pPr>
            <w:r>
              <w:rPr>
                <w:sz w:val="18"/>
              </w:rPr>
              <w:t>TYPE OF INSURANCE COVERAGE</w:t>
            </w:r>
          </w:p>
        </w:tc>
        <w:tc>
          <w:tcPr>
            <w:tcW w:w="1214" w:type="dxa"/>
          </w:tcPr>
          <w:p w14:paraId="25DB44D7" w14:textId="77777777" w:rsidR="00215D9A" w:rsidRDefault="00213888">
            <w:pPr>
              <w:pStyle w:val="TableParagraph"/>
              <w:ind w:left="247"/>
              <w:rPr>
                <w:sz w:val="18"/>
              </w:rPr>
            </w:pPr>
            <w:r>
              <w:rPr>
                <w:sz w:val="18"/>
              </w:rPr>
              <w:t>@</w:t>
            </w:r>
          </w:p>
        </w:tc>
        <w:tc>
          <w:tcPr>
            <w:tcW w:w="1350" w:type="dxa"/>
          </w:tcPr>
          <w:p w14:paraId="67ECB349" w14:textId="77777777" w:rsidR="00215D9A" w:rsidRDefault="00213888">
            <w:pPr>
              <w:pStyle w:val="TableParagraph"/>
              <w:ind w:left="0" w:right="382"/>
              <w:jc w:val="right"/>
              <w:rPr>
                <w:sz w:val="18"/>
              </w:rPr>
            </w:pPr>
            <w:r>
              <w:rPr>
                <w:sz w:val="18"/>
              </w:rPr>
              <w:t>@</w:t>
            </w:r>
          </w:p>
        </w:tc>
        <w:tc>
          <w:tcPr>
            <w:tcW w:w="900" w:type="dxa"/>
          </w:tcPr>
          <w:p w14:paraId="7EA6E6C9" w14:textId="77777777" w:rsidR="00215D9A" w:rsidRDefault="00213888">
            <w:pPr>
              <w:pStyle w:val="TableParagraph"/>
              <w:ind w:left="0" w:right="1"/>
              <w:jc w:val="center"/>
              <w:rPr>
                <w:sz w:val="18"/>
              </w:rPr>
            </w:pPr>
            <w:r>
              <w:rPr>
                <w:sz w:val="18"/>
              </w:rPr>
              <w:t>@</w:t>
            </w:r>
          </w:p>
        </w:tc>
        <w:tc>
          <w:tcPr>
            <w:tcW w:w="716" w:type="dxa"/>
          </w:tcPr>
          <w:p w14:paraId="63F0A31B" w14:textId="77777777" w:rsidR="00215D9A" w:rsidRDefault="00213888">
            <w:pPr>
              <w:pStyle w:val="TableParagraph"/>
              <w:ind w:left="0" w:right="198"/>
              <w:jc w:val="right"/>
              <w:rPr>
                <w:sz w:val="18"/>
              </w:rPr>
            </w:pPr>
            <w:r>
              <w:rPr>
                <w:sz w:val="18"/>
              </w:rPr>
              <w:t>@</w:t>
            </w:r>
          </w:p>
        </w:tc>
      </w:tr>
      <w:tr w:rsidR="00215D9A" w14:paraId="21639EA4" w14:textId="77777777">
        <w:trPr>
          <w:trHeight w:val="240"/>
        </w:trPr>
        <w:tc>
          <w:tcPr>
            <w:tcW w:w="920" w:type="dxa"/>
          </w:tcPr>
          <w:p w14:paraId="3114CC64" w14:textId="77777777" w:rsidR="00215D9A" w:rsidRDefault="00213888">
            <w:pPr>
              <w:pStyle w:val="TableParagraph"/>
              <w:ind w:left="200"/>
              <w:rPr>
                <w:sz w:val="18"/>
              </w:rPr>
            </w:pPr>
            <w:r>
              <w:rPr>
                <w:sz w:val="18"/>
              </w:rPr>
              <w:t>355.3</w:t>
            </w:r>
          </w:p>
        </w:tc>
        <w:tc>
          <w:tcPr>
            <w:tcW w:w="3893" w:type="dxa"/>
          </w:tcPr>
          <w:p w14:paraId="05F1DA58" w14:textId="77777777" w:rsidR="00215D9A" w:rsidRDefault="00213888">
            <w:pPr>
              <w:pStyle w:val="TableParagraph"/>
              <w:ind w:left="270"/>
              <w:rPr>
                <w:sz w:val="18"/>
              </w:rPr>
            </w:pPr>
            <w:r>
              <w:rPr>
                <w:sz w:val="18"/>
              </w:rPr>
              <w:t>GROUP INSURANCE PLAN</w:t>
            </w:r>
          </w:p>
        </w:tc>
        <w:tc>
          <w:tcPr>
            <w:tcW w:w="1214" w:type="dxa"/>
          </w:tcPr>
          <w:p w14:paraId="2A52166C" w14:textId="77777777" w:rsidR="00215D9A" w:rsidRDefault="00213888">
            <w:pPr>
              <w:pStyle w:val="TableParagraph"/>
              <w:ind w:left="247"/>
              <w:rPr>
                <w:sz w:val="18"/>
              </w:rPr>
            </w:pPr>
            <w:r>
              <w:rPr>
                <w:sz w:val="18"/>
              </w:rPr>
              <w:t>@</w:t>
            </w:r>
          </w:p>
        </w:tc>
        <w:tc>
          <w:tcPr>
            <w:tcW w:w="1350" w:type="dxa"/>
          </w:tcPr>
          <w:p w14:paraId="2A32E668" w14:textId="77777777" w:rsidR="00215D9A" w:rsidRDefault="00213888">
            <w:pPr>
              <w:pStyle w:val="TableParagraph"/>
              <w:ind w:left="0" w:right="382"/>
              <w:jc w:val="right"/>
              <w:rPr>
                <w:sz w:val="18"/>
              </w:rPr>
            </w:pPr>
            <w:r>
              <w:rPr>
                <w:sz w:val="18"/>
              </w:rPr>
              <w:t>@</w:t>
            </w:r>
          </w:p>
        </w:tc>
        <w:tc>
          <w:tcPr>
            <w:tcW w:w="900" w:type="dxa"/>
          </w:tcPr>
          <w:p w14:paraId="7DBDEDF5" w14:textId="77777777" w:rsidR="00215D9A" w:rsidRDefault="00213888">
            <w:pPr>
              <w:pStyle w:val="TableParagraph"/>
              <w:ind w:left="0" w:right="1"/>
              <w:jc w:val="center"/>
              <w:rPr>
                <w:sz w:val="18"/>
              </w:rPr>
            </w:pPr>
            <w:r>
              <w:rPr>
                <w:sz w:val="18"/>
              </w:rPr>
              <w:t>@</w:t>
            </w:r>
          </w:p>
        </w:tc>
        <w:tc>
          <w:tcPr>
            <w:tcW w:w="716" w:type="dxa"/>
          </w:tcPr>
          <w:p w14:paraId="7A5EC976" w14:textId="77777777" w:rsidR="00215D9A" w:rsidRDefault="00213888">
            <w:pPr>
              <w:pStyle w:val="TableParagraph"/>
              <w:ind w:left="0" w:right="198"/>
              <w:jc w:val="right"/>
              <w:rPr>
                <w:sz w:val="18"/>
              </w:rPr>
            </w:pPr>
            <w:r>
              <w:rPr>
                <w:sz w:val="18"/>
              </w:rPr>
              <w:t>@</w:t>
            </w:r>
          </w:p>
        </w:tc>
      </w:tr>
      <w:tr w:rsidR="00215D9A" w14:paraId="66411107" w14:textId="77777777">
        <w:trPr>
          <w:trHeight w:val="240"/>
        </w:trPr>
        <w:tc>
          <w:tcPr>
            <w:tcW w:w="920" w:type="dxa"/>
          </w:tcPr>
          <w:p w14:paraId="05C9CD47" w14:textId="77777777" w:rsidR="00215D9A" w:rsidRDefault="00213888">
            <w:pPr>
              <w:pStyle w:val="TableParagraph"/>
              <w:ind w:left="200"/>
              <w:rPr>
                <w:sz w:val="18"/>
              </w:rPr>
            </w:pPr>
            <w:r>
              <w:rPr>
                <w:sz w:val="18"/>
              </w:rPr>
              <w:t>355.4</w:t>
            </w:r>
          </w:p>
        </w:tc>
        <w:tc>
          <w:tcPr>
            <w:tcW w:w="3893" w:type="dxa"/>
          </w:tcPr>
          <w:p w14:paraId="29D4CC26" w14:textId="77777777" w:rsidR="00215D9A" w:rsidRDefault="00213888">
            <w:pPr>
              <w:pStyle w:val="TableParagraph"/>
              <w:ind w:left="270"/>
              <w:rPr>
                <w:sz w:val="18"/>
              </w:rPr>
            </w:pPr>
            <w:r>
              <w:rPr>
                <w:sz w:val="18"/>
              </w:rPr>
              <w:t>ANNUAL BENEFITS</w:t>
            </w:r>
          </w:p>
        </w:tc>
        <w:tc>
          <w:tcPr>
            <w:tcW w:w="1214" w:type="dxa"/>
          </w:tcPr>
          <w:p w14:paraId="63A89FD9" w14:textId="77777777" w:rsidR="00215D9A" w:rsidRDefault="00213888">
            <w:pPr>
              <w:pStyle w:val="TableParagraph"/>
              <w:ind w:left="247"/>
              <w:rPr>
                <w:sz w:val="18"/>
              </w:rPr>
            </w:pPr>
            <w:r>
              <w:rPr>
                <w:sz w:val="18"/>
              </w:rPr>
              <w:t>@</w:t>
            </w:r>
          </w:p>
        </w:tc>
        <w:tc>
          <w:tcPr>
            <w:tcW w:w="1350" w:type="dxa"/>
          </w:tcPr>
          <w:p w14:paraId="57094410" w14:textId="77777777" w:rsidR="00215D9A" w:rsidRDefault="00213888">
            <w:pPr>
              <w:pStyle w:val="TableParagraph"/>
              <w:ind w:left="0" w:right="382"/>
              <w:jc w:val="right"/>
              <w:rPr>
                <w:sz w:val="18"/>
              </w:rPr>
            </w:pPr>
            <w:r>
              <w:rPr>
                <w:sz w:val="18"/>
              </w:rPr>
              <w:t>@</w:t>
            </w:r>
          </w:p>
        </w:tc>
        <w:tc>
          <w:tcPr>
            <w:tcW w:w="900" w:type="dxa"/>
          </w:tcPr>
          <w:p w14:paraId="1984F9CC" w14:textId="77777777" w:rsidR="00215D9A" w:rsidRDefault="00213888">
            <w:pPr>
              <w:pStyle w:val="TableParagraph"/>
              <w:ind w:left="0" w:right="1"/>
              <w:jc w:val="center"/>
              <w:rPr>
                <w:sz w:val="18"/>
              </w:rPr>
            </w:pPr>
            <w:r>
              <w:rPr>
                <w:sz w:val="18"/>
              </w:rPr>
              <w:t>@</w:t>
            </w:r>
          </w:p>
        </w:tc>
        <w:tc>
          <w:tcPr>
            <w:tcW w:w="716" w:type="dxa"/>
          </w:tcPr>
          <w:p w14:paraId="1D6FD4BD" w14:textId="77777777" w:rsidR="00215D9A" w:rsidRDefault="00213888">
            <w:pPr>
              <w:pStyle w:val="TableParagraph"/>
              <w:ind w:left="0" w:right="198"/>
              <w:jc w:val="right"/>
              <w:rPr>
                <w:sz w:val="18"/>
              </w:rPr>
            </w:pPr>
            <w:r>
              <w:rPr>
                <w:sz w:val="18"/>
              </w:rPr>
              <w:t>@</w:t>
            </w:r>
          </w:p>
        </w:tc>
      </w:tr>
      <w:tr w:rsidR="00215D9A" w14:paraId="7588F433" w14:textId="77777777">
        <w:trPr>
          <w:trHeight w:val="228"/>
        </w:trPr>
        <w:tc>
          <w:tcPr>
            <w:tcW w:w="920" w:type="dxa"/>
          </w:tcPr>
          <w:p w14:paraId="6937267D" w14:textId="77777777" w:rsidR="00215D9A" w:rsidRDefault="00213888">
            <w:pPr>
              <w:pStyle w:val="TableParagraph"/>
              <w:spacing w:line="196" w:lineRule="exact"/>
              <w:ind w:left="200"/>
              <w:rPr>
                <w:sz w:val="18"/>
              </w:rPr>
            </w:pPr>
            <w:r>
              <w:rPr>
                <w:sz w:val="18"/>
              </w:rPr>
              <w:t>355.5</w:t>
            </w:r>
          </w:p>
        </w:tc>
        <w:tc>
          <w:tcPr>
            <w:tcW w:w="3893" w:type="dxa"/>
          </w:tcPr>
          <w:p w14:paraId="03CC674D" w14:textId="77777777" w:rsidR="00215D9A" w:rsidRDefault="00213888">
            <w:pPr>
              <w:pStyle w:val="TableParagraph"/>
              <w:spacing w:line="196" w:lineRule="exact"/>
              <w:ind w:left="270"/>
              <w:rPr>
                <w:sz w:val="18"/>
              </w:rPr>
            </w:pPr>
            <w:r>
              <w:rPr>
                <w:sz w:val="18"/>
              </w:rPr>
              <w:t>INSURANCE CLAIMS YEAR TO DATE</w:t>
            </w:r>
          </w:p>
        </w:tc>
        <w:tc>
          <w:tcPr>
            <w:tcW w:w="1214" w:type="dxa"/>
          </w:tcPr>
          <w:p w14:paraId="53A398F0" w14:textId="77777777" w:rsidR="00215D9A" w:rsidRDefault="00213888">
            <w:pPr>
              <w:pStyle w:val="TableParagraph"/>
              <w:spacing w:line="196" w:lineRule="exact"/>
              <w:ind w:left="247"/>
              <w:rPr>
                <w:sz w:val="18"/>
              </w:rPr>
            </w:pPr>
            <w:r>
              <w:rPr>
                <w:sz w:val="18"/>
              </w:rPr>
              <w:t>@</w:t>
            </w:r>
          </w:p>
        </w:tc>
        <w:tc>
          <w:tcPr>
            <w:tcW w:w="1350" w:type="dxa"/>
          </w:tcPr>
          <w:p w14:paraId="462F1038" w14:textId="77777777" w:rsidR="00215D9A" w:rsidRDefault="00213888">
            <w:pPr>
              <w:pStyle w:val="TableParagraph"/>
              <w:spacing w:line="196" w:lineRule="exact"/>
              <w:ind w:left="0" w:right="382"/>
              <w:jc w:val="right"/>
              <w:rPr>
                <w:sz w:val="18"/>
              </w:rPr>
            </w:pPr>
            <w:r>
              <w:rPr>
                <w:sz w:val="18"/>
              </w:rPr>
              <w:t>@</w:t>
            </w:r>
          </w:p>
        </w:tc>
        <w:tc>
          <w:tcPr>
            <w:tcW w:w="900" w:type="dxa"/>
          </w:tcPr>
          <w:p w14:paraId="168E16CD" w14:textId="77777777" w:rsidR="00215D9A" w:rsidRDefault="00213888">
            <w:pPr>
              <w:pStyle w:val="TableParagraph"/>
              <w:spacing w:line="196" w:lineRule="exact"/>
              <w:ind w:left="0" w:right="1"/>
              <w:jc w:val="center"/>
              <w:rPr>
                <w:sz w:val="18"/>
              </w:rPr>
            </w:pPr>
            <w:r>
              <w:rPr>
                <w:sz w:val="18"/>
              </w:rPr>
              <w:t>@</w:t>
            </w:r>
          </w:p>
        </w:tc>
        <w:tc>
          <w:tcPr>
            <w:tcW w:w="716" w:type="dxa"/>
          </w:tcPr>
          <w:p w14:paraId="640D83DF" w14:textId="77777777" w:rsidR="00215D9A" w:rsidRDefault="00213888">
            <w:pPr>
              <w:pStyle w:val="TableParagraph"/>
              <w:spacing w:line="196" w:lineRule="exact"/>
              <w:ind w:left="0" w:right="198"/>
              <w:jc w:val="right"/>
              <w:rPr>
                <w:sz w:val="18"/>
              </w:rPr>
            </w:pPr>
            <w:r>
              <w:rPr>
                <w:sz w:val="18"/>
              </w:rPr>
              <w:t>@</w:t>
            </w:r>
          </w:p>
        </w:tc>
      </w:tr>
    </w:tbl>
    <w:p w14:paraId="220D41D7" w14:textId="77777777" w:rsidR="00215D9A" w:rsidRDefault="00215D9A">
      <w:pPr>
        <w:spacing w:line="196" w:lineRule="exact"/>
        <w:jc w:val="right"/>
        <w:rPr>
          <w:sz w:val="18"/>
        </w:rPr>
        <w:sectPr w:rsidR="00215D9A">
          <w:pgSz w:w="12240" w:h="15840"/>
          <w:pgMar w:top="940" w:right="1120" w:bottom="940" w:left="1140" w:header="723" w:footer="757"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70"/>
        <w:gridCol w:w="3877"/>
        <w:gridCol w:w="855"/>
        <w:gridCol w:w="900"/>
        <w:gridCol w:w="900"/>
        <w:gridCol w:w="900"/>
        <w:gridCol w:w="1258"/>
      </w:tblGrid>
      <w:tr w:rsidR="00215D9A" w14:paraId="2A2E88A1" w14:textId="77777777">
        <w:trPr>
          <w:trHeight w:val="479"/>
        </w:trPr>
        <w:tc>
          <w:tcPr>
            <w:tcW w:w="9760" w:type="dxa"/>
            <w:gridSpan w:val="7"/>
          </w:tcPr>
          <w:p w14:paraId="71A38B93" w14:textId="77777777" w:rsidR="00215D9A" w:rsidRDefault="00213888">
            <w:pPr>
              <w:pStyle w:val="TableParagraph"/>
              <w:spacing w:before="5" w:line="240" w:lineRule="auto"/>
              <w:ind w:left="0" w:right="197"/>
              <w:jc w:val="right"/>
              <w:rPr>
                <w:sz w:val="19"/>
              </w:rPr>
            </w:pPr>
            <w:r>
              <w:rPr>
                <w:w w:val="105"/>
                <w:sz w:val="19"/>
              </w:rPr>
              <w:lastRenderedPageBreak/>
              <w:t>National Package Security</w:t>
            </w:r>
          </w:p>
        </w:tc>
      </w:tr>
      <w:tr w:rsidR="00215D9A" w14:paraId="63D4965C" w14:textId="77777777">
        <w:trPr>
          <w:trHeight w:val="677"/>
        </w:trPr>
        <w:tc>
          <w:tcPr>
            <w:tcW w:w="9760" w:type="dxa"/>
            <w:gridSpan w:val="7"/>
          </w:tcPr>
          <w:p w14:paraId="563C56A3" w14:textId="77777777" w:rsidR="00215D9A" w:rsidRDefault="00213888">
            <w:pPr>
              <w:pStyle w:val="TableParagraph"/>
              <w:spacing w:before="240" w:line="240" w:lineRule="auto"/>
              <w:ind w:left="200"/>
              <w:rPr>
                <w:b/>
                <w:sz w:val="24"/>
              </w:rPr>
            </w:pPr>
            <w:r>
              <w:rPr>
                <w:b/>
                <w:sz w:val="24"/>
              </w:rPr>
              <w:t>VA FileMan Access Codes, cont.</w:t>
            </w:r>
          </w:p>
        </w:tc>
      </w:tr>
      <w:tr w:rsidR="00215D9A" w14:paraId="76A79D99" w14:textId="77777777">
        <w:trPr>
          <w:trHeight w:val="385"/>
        </w:trPr>
        <w:tc>
          <w:tcPr>
            <w:tcW w:w="1070" w:type="dxa"/>
          </w:tcPr>
          <w:p w14:paraId="6D993DE2" w14:textId="77777777" w:rsidR="00215D9A" w:rsidRDefault="00213888">
            <w:pPr>
              <w:pStyle w:val="TableParagraph"/>
              <w:spacing w:before="153" w:line="212" w:lineRule="exact"/>
              <w:ind w:left="200"/>
              <w:rPr>
                <w:sz w:val="19"/>
              </w:rPr>
            </w:pPr>
            <w:r>
              <w:rPr>
                <w:w w:val="105"/>
                <w:sz w:val="19"/>
              </w:rPr>
              <w:t>File</w:t>
            </w:r>
          </w:p>
        </w:tc>
        <w:tc>
          <w:tcPr>
            <w:tcW w:w="3877" w:type="dxa"/>
          </w:tcPr>
          <w:p w14:paraId="2AE7E79C" w14:textId="77777777" w:rsidR="00215D9A" w:rsidRDefault="00213888">
            <w:pPr>
              <w:pStyle w:val="TableParagraph"/>
              <w:spacing w:before="153" w:line="212" w:lineRule="exact"/>
              <w:ind w:left="120"/>
              <w:rPr>
                <w:sz w:val="19"/>
              </w:rPr>
            </w:pPr>
            <w:r>
              <w:rPr>
                <w:w w:val="105"/>
                <w:sz w:val="19"/>
              </w:rPr>
              <w:t>File</w:t>
            </w:r>
          </w:p>
        </w:tc>
        <w:tc>
          <w:tcPr>
            <w:tcW w:w="855" w:type="dxa"/>
          </w:tcPr>
          <w:p w14:paraId="1DAD23B7" w14:textId="77777777" w:rsidR="00215D9A" w:rsidRDefault="00213888">
            <w:pPr>
              <w:pStyle w:val="TableParagraph"/>
              <w:spacing w:before="153" w:line="212" w:lineRule="exact"/>
              <w:ind w:left="112"/>
              <w:rPr>
                <w:sz w:val="19"/>
              </w:rPr>
            </w:pPr>
            <w:r>
              <w:rPr>
                <w:w w:val="105"/>
                <w:sz w:val="19"/>
              </w:rPr>
              <w:t>DD</w:t>
            </w:r>
          </w:p>
        </w:tc>
        <w:tc>
          <w:tcPr>
            <w:tcW w:w="900" w:type="dxa"/>
          </w:tcPr>
          <w:p w14:paraId="163FE75E" w14:textId="77777777" w:rsidR="00215D9A" w:rsidRDefault="00213888">
            <w:pPr>
              <w:pStyle w:val="TableParagraph"/>
              <w:spacing w:before="153" w:line="212" w:lineRule="exact"/>
              <w:rPr>
                <w:sz w:val="19"/>
              </w:rPr>
            </w:pPr>
            <w:r>
              <w:rPr>
                <w:w w:val="105"/>
                <w:sz w:val="19"/>
              </w:rPr>
              <w:t>RD</w:t>
            </w:r>
          </w:p>
        </w:tc>
        <w:tc>
          <w:tcPr>
            <w:tcW w:w="900" w:type="dxa"/>
          </w:tcPr>
          <w:p w14:paraId="2C9BCA5B" w14:textId="77777777" w:rsidR="00215D9A" w:rsidRDefault="00213888">
            <w:pPr>
              <w:pStyle w:val="TableParagraph"/>
              <w:spacing w:before="153" w:line="212" w:lineRule="exact"/>
              <w:rPr>
                <w:sz w:val="19"/>
              </w:rPr>
            </w:pPr>
            <w:r>
              <w:rPr>
                <w:w w:val="105"/>
                <w:sz w:val="19"/>
              </w:rPr>
              <w:t>WR</w:t>
            </w:r>
          </w:p>
        </w:tc>
        <w:tc>
          <w:tcPr>
            <w:tcW w:w="900" w:type="dxa"/>
          </w:tcPr>
          <w:p w14:paraId="6FAECA4A" w14:textId="77777777" w:rsidR="00215D9A" w:rsidRDefault="00213888">
            <w:pPr>
              <w:pStyle w:val="TableParagraph"/>
              <w:spacing w:before="153" w:line="212" w:lineRule="exact"/>
              <w:rPr>
                <w:sz w:val="19"/>
              </w:rPr>
            </w:pPr>
            <w:r>
              <w:rPr>
                <w:w w:val="105"/>
                <w:sz w:val="19"/>
              </w:rPr>
              <w:t>DEL</w:t>
            </w:r>
          </w:p>
        </w:tc>
        <w:tc>
          <w:tcPr>
            <w:tcW w:w="1258" w:type="dxa"/>
          </w:tcPr>
          <w:p w14:paraId="1F9372CB" w14:textId="77777777" w:rsidR="00215D9A" w:rsidRDefault="00213888">
            <w:pPr>
              <w:pStyle w:val="TableParagraph"/>
              <w:spacing w:before="153" w:line="212" w:lineRule="exact"/>
              <w:rPr>
                <w:sz w:val="19"/>
              </w:rPr>
            </w:pPr>
            <w:r>
              <w:rPr>
                <w:w w:val="105"/>
                <w:sz w:val="19"/>
              </w:rPr>
              <w:t>LAYGO</w:t>
            </w:r>
          </w:p>
        </w:tc>
      </w:tr>
      <w:tr w:rsidR="00215D9A" w14:paraId="5DE1B289" w14:textId="77777777">
        <w:trPr>
          <w:trHeight w:val="367"/>
        </w:trPr>
        <w:tc>
          <w:tcPr>
            <w:tcW w:w="1070" w:type="dxa"/>
          </w:tcPr>
          <w:p w14:paraId="1755FE34" w14:textId="77777777" w:rsidR="00215D9A" w:rsidRDefault="00213888">
            <w:pPr>
              <w:pStyle w:val="TableParagraph"/>
              <w:spacing w:before="7" w:line="240" w:lineRule="auto"/>
              <w:ind w:left="200"/>
              <w:rPr>
                <w:sz w:val="19"/>
              </w:rPr>
            </w:pPr>
            <w:r>
              <w:rPr>
                <w:w w:val="105"/>
                <w:sz w:val="19"/>
                <w:u w:val="single"/>
              </w:rPr>
              <w:t>Number</w:t>
            </w:r>
          </w:p>
        </w:tc>
        <w:tc>
          <w:tcPr>
            <w:tcW w:w="3877" w:type="dxa"/>
          </w:tcPr>
          <w:p w14:paraId="5905E209" w14:textId="77777777" w:rsidR="00215D9A" w:rsidRDefault="00213888">
            <w:pPr>
              <w:pStyle w:val="TableParagraph"/>
              <w:spacing w:before="7" w:line="240" w:lineRule="auto"/>
              <w:ind w:left="120"/>
              <w:rPr>
                <w:sz w:val="19"/>
              </w:rPr>
            </w:pPr>
            <w:r>
              <w:rPr>
                <w:w w:val="105"/>
                <w:sz w:val="19"/>
                <w:u w:val="single"/>
              </w:rPr>
              <w:t>Name</w:t>
            </w:r>
          </w:p>
        </w:tc>
        <w:tc>
          <w:tcPr>
            <w:tcW w:w="855" w:type="dxa"/>
          </w:tcPr>
          <w:p w14:paraId="51BD689B" w14:textId="77777777" w:rsidR="00215D9A" w:rsidRDefault="00213888">
            <w:pPr>
              <w:pStyle w:val="TableParagraph"/>
              <w:spacing w:before="7" w:line="240" w:lineRule="auto"/>
              <w:ind w:left="112"/>
              <w:rPr>
                <w:sz w:val="19"/>
              </w:rPr>
            </w:pPr>
            <w:r>
              <w:rPr>
                <w:w w:val="105"/>
                <w:sz w:val="19"/>
                <w:u w:val="single"/>
              </w:rPr>
              <w:t>Access</w:t>
            </w:r>
          </w:p>
        </w:tc>
        <w:tc>
          <w:tcPr>
            <w:tcW w:w="900" w:type="dxa"/>
          </w:tcPr>
          <w:p w14:paraId="6A62ED61" w14:textId="77777777" w:rsidR="00215D9A" w:rsidRDefault="00213888">
            <w:pPr>
              <w:pStyle w:val="TableParagraph"/>
              <w:spacing w:before="7" w:line="240" w:lineRule="auto"/>
              <w:rPr>
                <w:sz w:val="19"/>
              </w:rPr>
            </w:pPr>
            <w:r>
              <w:rPr>
                <w:w w:val="105"/>
                <w:sz w:val="19"/>
                <w:u w:val="single"/>
              </w:rPr>
              <w:t>Access</w:t>
            </w:r>
          </w:p>
        </w:tc>
        <w:tc>
          <w:tcPr>
            <w:tcW w:w="900" w:type="dxa"/>
          </w:tcPr>
          <w:p w14:paraId="703991BB" w14:textId="77777777" w:rsidR="00215D9A" w:rsidRDefault="00213888">
            <w:pPr>
              <w:pStyle w:val="TableParagraph"/>
              <w:spacing w:before="7" w:line="240" w:lineRule="auto"/>
              <w:rPr>
                <w:sz w:val="19"/>
              </w:rPr>
            </w:pPr>
            <w:r>
              <w:rPr>
                <w:w w:val="105"/>
                <w:sz w:val="19"/>
                <w:u w:val="single"/>
              </w:rPr>
              <w:t>Access</w:t>
            </w:r>
          </w:p>
        </w:tc>
        <w:tc>
          <w:tcPr>
            <w:tcW w:w="900" w:type="dxa"/>
          </w:tcPr>
          <w:p w14:paraId="6B98978F" w14:textId="77777777" w:rsidR="00215D9A" w:rsidRDefault="00213888">
            <w:pPr>
              <w:pStyle w:val="TableParagraph"/>
              <w:spacing w:before="7" w:line="240" w:lineRule="auto"/>
              <w:rPr>
                <w:sz w:val="19"/>
              </w:rPr>
            </w:pPr>
            <w:r>
              <w:rPr>
                <w:w w:val="105"/>
                <w:sz w:val="19"/>
                <w:u w:val="single"/>
              </w:rPr>
              <w:t>Access</w:t>
            </w:r>
          </w:p>
        </w:tc>
        <w:tc>
          <w:tcPr>
            <w:tcW w:w="1258" w:type="dxa"/>
          </w:tcPr>
          <w:p w14:paraId="57FB470D" w14:textId="77777777" w:rsidR="00215D9A" w:rsidRDefault="00213888">
            <w:pPr>
              <w:pStyle w:val="TableParagraph"/>
              <w:spacing w:before="7" w:line="240" w:lineRule="auto"/>
              <w:rPr>
                <w:sz w:val="19"/>
              </w:rPr>
            </w:pPr>
            <w:r>
              <w:rPr>
                <w:w w:val="105"/>
                <w:sz w:val="19"/>
                <w:u w:val="single"/>
              </w:rPr>
              <w:t>Access</w:t>
            </w:r>
          </w:p>
        </w:tc>
      </w:tr>
      <w:tr w:rsidR="00215D9A" w14:paraId="347FBD35" w14:textId="77777777">
        <w:trPr>
          <w:trHeight w:val="358"/>
        </w:trPr>
        <w:tc>
          <w:tcPr>
            <w:tcW w:w="1070" w:type="dxa"/>
          </w:tcPr>
          <w:p w14:paraId="368B126E" w14:textId="77777777" w:rsidR="00215D9A" w:rsidRDefault="00213888">
            <w:pPr>
              <w:pStyle w:val="TableParagraph"/>
              <w:spacing w:before="130"/>
              <w:ind w:left="200"/>
              <w:rPr>
                <w:sz w:val="18"/>
              </w:rPr>
            </w:pPr>
            <w:r>
              <w:rPr>
                <w:sz w:val="18"/>
              </w:rPr>
              <w:t>355.6</w:t>
            </w:r>
          </w:p>
        </w:tc>
        <w:tc>
          <w:tcPr>
            <w:tcW w:w="3877" w:type="dxa"/>
          </w:tcPr>
          <w:p w14:paraId="104EC594" w14:textId="77777777" w:rsidR="00215D9A" w:rsidRDefault="00213888">
            <w:pPr>
              <w:pStyle w:val="TableParagraph"/>
              <w:spacing w:before="130"/>
              <w:ind w:left="120"/>
              <w:rPr>
                <w:sz w:val="18"/>
              </w:rPr>
            </w:pPr>
            <w:r>
              <w:rPr>
                <w:sz w:val="18"/>
              </w:rPr>
              <w:t>INSURANCE RIDERS</w:t>
            </w:r>
          </w:p>
        </w:tc>
        <w:tc>
          <w:tcPr>
            <w:tcW w:w="855" w:type="dxa"/>
          </w:tcPr>
          <w:p w14:paraId="38FE7A69" w14:textId="77777777" w:rsidR="00215D9A" w:rsidRDefault="00213888">
            <w:pPr>
              <w:pStyle w:val="TableParagraph"/>
              <w:spacing w:before="130"/>
              <w:ind w:left="112"/>
              <w:rPr>
                <w:sz w:val="18"/>
              </w:rPr>
            </w:pPr>
            <w:r>
              <w:rPr>
                <w:sz w:val="18"/>
              </w:rPr>
              <w:t>@</w:t>
            </w:r>
          </w:p>
        </w:tc>
        <w:tc>
          <w:tcPr>
            <w:tcW w:w="900" w:type="dxa"/>
          </w:tcPr>
          <w:p w14:paraId="15AAD81A" w14:textId="77777777" w:rsidR="00215D9A" w:rsidRDefault="00215D9A">
            <w:pPr>
              <w:pStyle w:val="TableParagraph"/>
              <w:spacing w:before="0" w:line="240" w:lineRule="auto"/>
              <w:ind w:left="0"/>
              <w:rPr>
                <w:rFonts w:ascii="Times New Roman"/>
                <w:sz w:val="18"/>
              </w:rPr>
            </w:pPr>
          </w:p>
        </w:tc>
        <w:tc>
          <w:tcPr>
            <w:tcW w:w="900" w:type="dxa"/>
          </w:tcPr>
          <w:p w14:paraId="56311BA3" w14:textId="77777777" w:rsidR="00215D9A" w:rsidRDefault="00213888">
            <w:pPr>
              <w:pStyle w:val="TableParagraph"/>
              <w:spacing w:before="130"/>
              <w:rPr>
                <w:sz w:val="18"/>
              </w:rPr>
            </w:pPr>
            <w:r>
              <w:rPr>
                <w:sz w:val="18"/>
              </w:rPr>
              <w:t>@</w:t>
            </w:r>
          </w:p>
        </w:tc>
        <w:tc>
          <w:tcPr>
            <w:tcW w:w="900" w:type="dxa"/>
          </w:tcPr>
          <w:p w14:paraId="34FE0CEA" w14:textId="77777777" w:rsidR="00215D9A" w:rsidRDefault="00213888">
            <w:pPr>
              <w:pStyle w:val="TableParagraph"/>
              <w:spacing w:before="130"/>
              <w:rPr>
                <w:sz w:val="18"/>
              </w:rPr>
            </w:pPr>
            <w:r>
              <w:rPr>
                <w:sz w:val="18"/>
              </w:rPr>
              <w:t>@</w:t>
            </w:r>
          </w:p>
        </w:tc>
        <w:tc>
          <w:tcPr>
            <w:tcW w:w="1258" w:type="dxa"/>
          </w:tcPr>
          <w:p w14:paraId="1142388A" w14:textId="77777777" w:rsidR="00215D9A" w:rsidRDefault="00213888">
            <w:pPr>
              <w:pStyle w:val="TableParagraph"/>
              <w:spacing w:before="130"/>
              <w:rPr>
                <w:sz w:val="18"/>
              </w:rPr>
            </w:pPr>
            <w:r>
              <w:rPr>
                <w:sz w:val="18"/>
              </w:rPr>
              <w:t>@</w:t>
            </w:r>
          </w:p>
        </w:tc>
      </w:tr>
      <w:tr w:rsidR="00215D9A" w14:paraId="33A135D5" w14:textId="77777777">
        <w:trPr>
          <w:trHeight w:val="240"/>
        </w:trPr>
        <w:tc>
          <w:tcPr>
            <w:tcW w:w="1070" w:type="dxa"/>
          </w:tcPr>
          <w:p w14:paraId="238A6123" w14:textId="77777777" w:rsidR="00215D9A" w:rsidRDefault="00213888">
            <w:pPr>
              <w:pStyle w:val="TableParagraph"/>
              <w:ind w:left="200"/>
              <w:rPr>
                <w:sz w:val="18"/>
              </w:rPr>
            </w:pPr>
            <w:r>
              <w:rPr>
                <w:sz w:val="18"/>
              </w:rPr>
              <w:t>355.7</w:t>
            </w:r>
          </w:p>
        </w:tc>
        <w:tc>
          <w:tcPr>
            <w:tcW w:w="3877" w:type="dxa"/>
          </w:tcPr>
          <w:p w14:paraId="0EBD4F1D" w14:textId="77777777" w:rsidR="00215D9A" w:rsidRDefault="00213888">
            <w:pPr>
              <w:pStyle w:val="TableParagraph"/>
              <w:ind w:left="120"/>
              <w:rPr>
                <w:sz w:val="18"/>
              </w:rPr>
            </w:pPr>
            <w:r>
              <w:rPr>
                <w:sz w:val="18"/>
              </w:rPr>
              <w:t>PERSONAL POLICY RIDERS</w:t>
            </w:r>
          </w:p>
        </w:tc>
        <w:tc>
          <w:tcPr>
            <w:tcW w:w="855" w:type="dxa"/>
          </w:tcPr>
          <w:p w14:paraId="0F90C562" w14:textId="77777777" w:rsidR="00215D9A" w:rsidRDefault="00213888">
            <w:pPr>
              <w:pStyle w:val="TableParagraph"/>
              <w:ind w:left="112"/>
              <w:rPr>
                <w:sz w:val="18"/>
              </w:rPr>
            </w:pPr>
            <w:r>
              <w:rPr>
                <w:sz w:val="18"/>
              </w:rPr>
              <w:t>@</w:t>
            </w:r>
          </w:p>
        </w:tc>
        <w:tc>
          <w:tcPr>
            <w:tcW w:w="900" w:type="dxa"/>
          </w:tcPr>
          <w:p w14:paraId="3FF0FCC5" w14:textId="77777777" w:rsidR="00215D9A" w:rsidRDefault="00215D9A">
            <w:pPr>
              <w:pStyle w:val="TableParagraph"/>
              <w:spacing w:before="0" w:line="240" w:lineRule="auto"/>
              <w:ind w:left="0"/>
              <w:rPr>
                <w:rFonts w:ascii="Times New Roman"/>
                <w:sz w:val="16"/>
              </w:rPr>
            </w:pPr>
          </w:p>
        </w:tc>
        <w:tc>
          <w:tcPr>
            <w:tcW w:w="900" w:type="dxa"/>
          </w:tcPr>
          <w:p w14:paraId="1B1DE5F0" w14:textId="77777777" w:rsidR="00215D9A" w:rsidRDefault="00213888">
            <w:pPr>
              <w:pStyle w:val="TableParagraph"/>
              <w:rPr>
                <w:sz w:val="18"/>
              </w:rPr>
            </w:pPr>
            <w:r>
              <w:rPr>
                <w:sz w:val="18"/>
              </w:rPr>
              <w:t>@</w:t>
            </w:r>
          </w:p>
        </w:tc>
        <w:tc>
          <w:tcPr>
            <w:tcW w:w="900" w:type="dxa"/>
          </w:tcPr>
          <w:p w14:paraId="650AEFE4" w14:textId="77777777" w:rsidR="00215D9A" w:rsidRDefault="00213888">
            <w:pPr>
              <w:pStyle w:val="TableParagraph"/>
              <w:rPr>
                <w:sz w:val="18"/>
              </w:rPr>
            </w:pPr>
            <w:r>
              <w:rPr>
                <w:sz w:val="18"/>
              </w:rPr>
              <w:t>@</w:t>
            </w:r>
          </w:p>
        </w:tc>
        <w:tc>
          <w:tcPr>
            <w:tcW w:w="1258" w:type="dxa"/>
          </w:tcPr>
          <w:p w14:paraId="6FA1F782" w14:textId="77777777" w:rsidR="00215D9A" w:rsidRDefault="00213888">
            <w:pPr>
              <w:pStyle w:val="TableParagraph"/>
              <w:rPr>
                <w:sz w:val="18"/>
              </w:rPr>
            </w:pPr>
            <w:r>
              <w:rPr>
                <w:sz w:val="18"/>
              </w:rPr>
              <w:t>@</w:t>
            </w:r>
          </w:p>
        </w:tc>
      </w:tr>
      <w:tr w:rsidR="00215D9A" w14:paraId="32C14E25" w14:textId="77777777">
        <w:trPr>
          <w:trHeight w:val="240"/>
        </w:trPr>
        <w:tc>
          <w:tcPr>
            <w:tcW w:w="1070" w:type="dxa"/>
          </w:tcPr>
          <w:p w14:paraId="4A9AECBE" w14:textId="77777777" w:rsidR="00215D9A" w:rsidRDefault="00213888">
            <w:pPr>
              <w:pStyle w:val="TableParagraph"/>
              <w:ind w:left="200"/>
              <w:rPr>
                <w:sz w:val="18"/>
              </w:rPr>
            </w:pPr>
            <w:r>
              <w:rPr>
                <w:sz w:val="18"/>
              </w:rPr>
              <w:t>356</w:t>
            </w:r>
          </w:p>
        </w:tc>
        <w:tc>
          <w:tcPr>
            <w:tcW w:w="3877" w:type="dxa"/>
          </w:tcPr>
          <w:p w14:paraId="34790FFD" w14:textId="77777777" w:rsidR="00215D9A" w:rsidRDefault="00213888">
            <w:pPr>
              <w:pStyle w:val="TableParagraph"/>
              <w:ind w:left="120"/>
              <w:rPr>
                <w:sz w:val="18"/>
              </w:rPr>
            </w:pPr>
            <w:r>
              <w:rPr>
                <w:sz w:val="18"/>
              </w:rPr>
              <w:t>CLAIMS TRACKING</w:t>
            </w:r>
          </w:p>
        </w:tc>
        <w:tc>
          <w:tcPr>
            <w:tcW w:w="855" w:type="dxa"/>
          </w:tcPr>
          <w:p w14:paraId="23672405" w14:textId="77777777" w:rsidR="00215D9A" w:rsidRDefault="00213888">
            <w:pPr>
              <w:pStyle w:val="TableParagraph"/>
              <w:ind w:left="112"/>
              <w:rPr>
                <w:sz w:val="18"/>
              </w:rPr>
            </w:pPr>
            <w:r>
              <w:rPr>
                <w:sz w:val="18"/>
              </w:rPr>
              <w:t>@</w:t>
            </w:r>
          </w:p>
        </w:tc>
        <w:tc>
          <w:tcPr>
            <w:tcW w:w="900" w:type="dxa"/>
          </w:tcPr>
          <w:p w14:paraId="46DD95C1" w14:textId="77777777" w:rsidR="00215D9A" w:rsidRDefault="00215D9A">
            <w:pPr>
              <w:pStyle w:val="TableParagraph"/>
              <w:spacing w:before="0" w:line="240" w:lineRule="auto"/>
              <w:ind w:left="0"/>
              <w:rPr>
                <w:rFonts w:ascii="Times New Roman"/>
                <w:sz w:val="16"/>
              </w:rPr>
            </w:pPr>
          </w:p>
        </w:tc>
        <w:tc>
          <w:tcPr>
            <w:tcW w:w="900" w:type="dxa"/>
          </w:tcPr>
          <w:p w14:paraId="3DC6E0F5" w14:textId="77777777" w:rsidR="00215D9A" w:rsidRDefault="00213888">
            <w:pPr>
              <w:pStyle w:val="TableParagraph"/>
              <w:rPr>
                <w:sz w:val="18"/>
              </w:rPr>
            </w:pPr>
            <w:r>
              <w:rPr>
                <w:sz w:val="18"/>
              </w:rPr>
              <w:t>@</w:t>
            </w:r>
          </w:p>
        </w:tc>
        <w:tc>
          <w:tcPr>
            <w:tcW w:w="900" w:type="dxa"/>
          </w:tcPr>
          <w:p w14:paraId="11B0FAA9" w14:textId="77777777" w:rsidR="00215D9A" w:rsidRDefault="00213888">
            <w:pPr>
              <w:pStyle w:val="TableParagraph"/>
              <w:rPr>
                <w:sz w:val="18"/>
              </w:rPr>
            </w:pPr>
            <w:r>
              <w:rPr>
                <w:sz w:val="18"/>
              </w:rPr>
              <w:t>@</w:t>
            </w:r>
          </w:p>
        </w:tc>
        <w:tc>
          <w:tcPr>
            <w:tcW w:w="1258" w:type="dxa"/>
          </w:tcPr>
          <w:p w14:paraId="4D8CEF33" w14:textId="77777777" w:rsidR="00215D9A" w:rsidRDefault="00213888">
            <w:pPr>
              <w:pStyle w:val="TableParagraph"/>
              <w:rPr>
                <w:sz w:val="18"/>
              </w:rPr>
            </w:pPr>
            <w:r>
              <w:rPr>
                <w:sz w:val="18"/>
              </w:rPr>
              <w:t>@</w:t>
            </w:r>
          </w:p>
        </w:tc>
      </w:tr>
      <w:tr w:rsidR="00215D9A" w14:paraId="10FA7E9B" w14:textId="77777777">
        <w:trPr>
          <w:trHeight w:val="240"/>
        </w:trPr>
        <w:tc>
          <w:tcPr>
            <w:tcW w:w="1070" w:type="dxa"/>
          </w:tcPr>
          <w:p w14:paraId="3CDFBA62" w14:textId="77777777" w:rsidR="00215D9A" w:rsidRDefault="00213888">
            <w:pPr>
              <w:pStyle w:val="TableParagraph"/>
              <w:ind w:left="200"/>
              <w:rPr>
                <w:sz w:val="18"/>
              </w:rPr>
            </w:pPr>
            <w:r>
              <w:rPr>
                <w:sz w:val="18"/>
              </w:rPr>
              <w:t>356.1</w:t>
            </w:r>
          </w:p>
        </w:tc>
        <w:tc>
          <w:tcPr>
            <w:tcW w:w="3877" w:type="dxa"/>
          </w:tcPr>
          <w:p w14:paraId="6DFE0C61" w14:textId="77777777" w:rsidR="00215D9A" w:rsidRDefault="00213888">
            <w:pPr>
              <w:pStyle w:val="TableParagraph"/>
              <w:ind w:left="120"/>
              <w:rPr>
                <w:sz w:val="18"/>
              </w:rPr>
            </w:pPr>
            <w:r>
              <w:rPr>
                <w:sz w:val="18"/>
              </w:rPr>
              <w:t>HOSPITAL REVIEW</w:t>
            </w:r>
          </w:p>
        </w:tc>
        <w:tc>
          <w:tcPr>
            <w:tcW w:w="855" w:type="dxa"/>
          </w:tcPr>
          <w:p w14:paraId="462DC9B8" w14:textId="77777777" w:rsidR="00215D9A" w:rsidRDefault="00213888">
            <w:pPr>
              <w:pStyle w:val="TableParagraph"/>
              <w:ind w:left="112"/>
              <w:rPr>
                <w:sz w:val="18"/>
              </w:rPr>
            </w:pPr>
            <w:r>
              <w:rPr>
                <w:sz w:val="18"/>
              </w:rPr>
              <w:t>@</w:t>
            </w:r>
          </w:p>
        </w:tc>
        <w:tc>
          <w:tcPr>
            <w:tcW w:w="900" w:type="dxa"/>
          </w:tcPr>
          <w:p w14:paraId="65A061A5" w14:textId="77777777" w:rsidR="00215D9A" w:rsidRDefault="00215D9A">
            <w:pPr>
              <w:pStyle w:val="TableParagraph"/>
              <w:spacing w:before="0" w:line="240" w:lineRule="auto"/>
              <w:ind w:left="0"/>
              <w:rPr>
                <w:rFonts w:ascii="Times New Roman"/>
                <w:sz w:val="16"/>
              </w:rPr>
            </w:pPr>
          </w:p>
        </w:tc>
        <w:tc>
          <w:tcPr>
            <w:tcW w:w="900" w:type="dxa"/>
          </w:tcPr>
          <w:p w14:paraId="54CEF3EC" w14:textId="77777777" w:rsidR="00215D9A" w:rsidRDefault="00213888">
            <w:pPr>
              <w:pStyle w:val="TableParagraph"/>
              <w:rPr>
                <w:sz w:val="18"/>
              </w:rPr>
            </w:pPr>
            <w:r>
              <w:rPr>
                <w:sz w:val="18"/>
              </w:rPr>
              <w:t>@</w:t>
            </w:r>
          </w:p>
        </w:tc>
        <w:tc>
          <w:tcPr>
            <w:tcW w:w="900" w:type="dxa"/>
          </w:tcPr>
          <w:p w14:paraId="22707DAD" w14:textId="77777777" w:rsidR="00215D9A" w:rsidRDefault="00213888">
            <w:pPr>
              <w:pStyle w:val="TableParagraph"/>
              <w:rPr>
                <w:sz w:val="18"/>
              </w:rPr>
            </w:pPr>
            <w:r>
              <w:rPr>
                <w:sz w:val="18"/>
              </w:rPr>
              <w:t>@</w:t>
            </w:r>
          </w:p>
        </w:tc>
        <w:tc>
          <w:tcPr>
            <w:tcW w:w="1258" w:type="dxa"/>
          </w:tcPr>
          <w:p w14:paraId="509220A0" w14:textId="77777777" w:rsidR="00215D9A" w:rsidRDefault="00213888">
            <w:pPr>
              <w:pStyle w:val="TableParagraph"/>
              <w:rPr>
                <w:sz w:val="18"/>
              </w:rPr>
            </w:pPr>
            <w:r>
              <w:rPr>
                <w:sz w:val="18"/>
              </w:rPr>
              <w:t>@</w:t>
            </w:r>
          </w:p>
        </w:tc>
      </w:tr>
      <w:tr w:rsidR="00215D9A" w14:paraId="7332D4F6" w14:textId="77777777">
        <w:trPr>
          <w:trHeight w:val="240"/>
        </w:trPr>
        <w:tc>
          <w:tcPr>
            <w:tcW w:w="1070" w:type="dxa"/>
          </w:tcPr>
          <w:p w14:paraId="74D7CA09" w14:textId="77777777" w:rsidR="00215D9A" w:rsidRDefault="00213888">
            <w:pPr>
              <w:pStyle w:val="TableParagraph"/>
              <w:ind w:left="200"/>
              <w:rPr>
                <w:sz w:val="18"/>
              </w:rPr>
            </w:pPr>
            <w:r>
              <w:rPr>
                <w:sz w:val="18"/>
              </w:rPr>
              <w:t>356.11</w:t>
            </w:r>
          </w:p>
        </w:tc>
        <w:tc>
          <w:tcPr>
            <w:tcW w:w="3877" w:type="dxa"/>
          </w:tcPr>
          <w:p w14:paraId="156EB149" w14:textId="77777777" w:rsidR="00215D9A" w:rsidRDefault="00213888">
            <w:pPr>
              <w:pStyle w:val="TableParagraph"/>
              <w:ind w:left="120"/>
              <w:rPr>
                <w:sz w:val="18"/>
              </w:rPr>
            </w:pPr>
            <w:r>
              <w:rPr>
                <w:sz w:val="18"/>
              </w:rPr>
              <w:t>CLAIMS TRACKING REVIEW TYPE</w:t>
            </w:r>
          </w:p>
        </w:tc>
        <w:tc>
          <w:tcPr>
            <w:tcW w:w="855" w:type="dxa"/>
          </w:tcPr>
          <w:p w14:paraId="5293F44B" w14:textId="77777777" w:rsidR="00215D9A" w:rsidRDefault="00213888">
            <w:pPr>
              <w:pStyle w:val="TableParagraph"/>
              <w:ind w:left="112"/>
              <w:rPr>
                <w:sz w:val="18"/>
              </w:rPr>
            </w:pPr>
            <w:r>
              <w:rPr>
                <w:sz w:val="18"/>
              </w:rPr>
              <w:t>@</w:t>
            </w:r>
          </w:p>
        </w:tc>
        <w:tc>
          <w:tcPr>
            <w:tcW w:w="900" w:type="dxa"/>
          </w:tcPr>
          <w:p w14:paraId="110FB29F" w14:textId="77777777" w:rsidR="00215D9A" w:rsidRDefault="00213888">
            <w:pPr>
              <w:pStyle w:val="TableParagraph"/>
              <w:rPr>
                <w:sz w:val="18"/>
              </w:rPr>
            </w:pPr>
            <w:r>
              <w:rPr>
                <w:sz w:val="18"/>
              </w:rPr>
              <w:t>@</w:t>
            </w:r>
          </w:p>
        </w:tc>
        <w:tc>
          <w:tcPr>
            <w:tcW w:w="900" w:type="dxa"/>
          </w:tcPr>
          <w:p w14:paraId="22443B48" w14:textId="77777777" w:rsidR="00215D9A" w:rsidRDefault="00213888">
            <w:pPr>
              <w:pStyle w:val="TableParagraph"/>
              <w:rPr>
                <w:sz w:val="18"/>
              </w:rPr>
            </w:pPr>
            <w:r>
              <w:rPr>
                <w:sz w:val="18"/>
              </w:rPr>
              <w:t>@</w:t>
            </w:r>
          </w:p>
        </w:tc>
        <w:tc>
          <w:tcPr>
            <w:tcW w:w="900" w:type="dxa"/>
          </w:tcPr>
          <w:p w14:paraId="2EA2F181" w14:textId="77777777" w:rsidR="00215D9A" w:rsidRDefault="00213888">
            <w:pPr>
              <w:pStyle w:val="TableParagraph"/>
              <w:rPr>
                <w:sz w:val="18"/>
              </w:rPr>
            </w:pPr>
            <w:r>
              <w:rPr>
                <w:sz w:val="18"/>
              </w:rPr>
              <w:t>@</w:t>
            </w:r>
          </w:p>
        </w:tc>
        <w:tc>
          <w:tcPr>
            <w:tcW w:w="1258" w:type="dxa"/>
          </w:tcPr>
          <w:p w14:paraId="3C17AC1E" w14:textId="77777777" w:rsidR="00215D9A" w:rsidRDefault="00213888">
            <w:pPr>
              <w:pStyle w:val="TableParagraph"/>
              <w:rPr>
                <w:sz w:val="18"/>
              </w:rPr>
            </w:pPr>
            <w:r>
              <w:rPr>
                <w:sz w:val="18"/>
              </w:rPr>
              <w:t>@</w:t>
            </w:r>
          </w:p>
        </w:tc>
      </w:tr>
      <w:tr w:rsidR="00215D9A" w14:paraId="17B44750" w14:textId="77777777">
        <w:trPr>
          <w:trHeight w:val="240"/>
        </w:trPr>
        <w:tc>
          <w:tcPr>
            <w:tcW w:w="1070" w:type="dxa"/>
          </w:tcPr>
          <w:p w14:paraId="0020C7F3" w14:textId="77777777" w:rsidR="00215D9A" w:rsidRDefault="00213888">
            <w:pPr>
              <w:pStyle w:val="TableParagraph"/>
              <w:ind w:left="200"/>
              <w:rPr>
                <w:sz w:val="18"/>
              </w:rPr>
            </w:pPr>
            <w:r>
              <w:rPr>
                <w:sz w:val="18"/>
              </w:rPr>
              <w:t>356.2</w:t>
            </w:r>
          </w:p>
        </w:tc>
        <w:tc>
          <w:tcPr>
            <w:tcW w:w="3877" w:type="dxa"/>
          </w:tcPr>
          <w:p w14:paraId="04A35C05" w14:textId="77777777" w:rsidR="00215D9A" w:rsidRDefault="00213888">
            <w:pPr>
              <w:pStyle w:val="TableParagraph"/>
              <w:ind w:left="120"/>
              <w:rPr>
                <w:sz w:val="18"/>
              </w:rPr>
            </w:pPr>
            <w:r>
              <w:rPr>
                <w:sz w:val="18"/>
              </w:rPr>
              <w:t>INSURANCE REVIEW</w:t>
            </w:r>
          </w:p>
        </w:tc>
        <w:tc>
          <w:tcPr>
            <w:tcW w:w="855" w:type="dxa"/>
          </w:tcPr>
          <w:p w14:paraId="0A0DDBC7" w14:textId="77777777" w:rsidR="00215D9A" w:rsidRDefault="00213888">
            <w:pPr>
              <w:pStyle w:val="TableParagraph"/>
              <w:ind w:left="112"/>
              <w:rPr>
                <w:sz w:val="18"/>
              </w:rPr>
            </w:pPr>
            <w:r>
              <w:rPr>
                <w:sz w:val="18"/>
              </w:rPr>
              <w:t>@</w:t>
            </w:r>
          </w:p>
        </w:tc>
        <w:tc>
          <w:tcPr>
            <w:tcW w:w="900" w:type="dxa"/>
          </w:tcPr>
          <w:p w14:paraId="50B5065E" w14:textId="77777777" w:rsidR="00215D9A" w:rsidRDefault="00215D9A">
            <w:pPr>
              <w:pStyle w:val="TableParagraph"/>
              <w:spacing w:before="0" w:line="240" w:lineRule="auto"/>
              <w:ind w:left="0"/>
              <w:rPr>
                <w:rFonts w:ascii="Times New Roman"/>
                <w:sz w:val="16"/>
              </w:rPr>
            </w:pPr>
          </w:p>
        </w:tc>
        <w:tc>
          <w:tcPr>
            <w:tcW w:w="900" w:type="dxa"/>
          </w:tcPr>
          <w:p w14:paraId="4BC22A17" w14:textId="77777777" w:rsidR="00215D9A" w:rsidRDefault="00213888">
            <w:pPr>
              <w:pStyle w:val="TableParagraph"/>
              <w:rPr>
                <w:sz w:val="18"/>
              </w:rPr>
            </w:pPr>
            <w:r>
              <w:rPr>
                <w:sz w:val="18"/>
              </w:rPr>
              <w:t>@</w:t>
            </w:r>
          </w:p>
        </w:tc>
        <w:tc>
          <w:tcPr>
            <w:tcW w:w="900" w:type="dxa"/>
          </w:tcPr>
          <w:p w14:paraId="72D57FBB" w14:textId="77777777" w:rsidR="00215D9A" w:rsidRDefault="00213888">
            <w:pPr>
              <w:pStyle w:val="TableParagraph"/>
              <w:rPr>
                <w:sz w:val="18"/>
              </w:rPr>
            </w:pPr>
            <w:r>
              <w:rPr>
                <w:sz w:val="18"/>
              </w:rPr>
              <w:t>@</w:t>
            </w:r>
          </w:p>
        </w:tc>
        <w:tc>
          <w:tcPr>
            <w:tcW w:w="1258" w:type="dxa"/>
          </w:tcPr>
          <w:p w14:paraId="03921ECD" w14:textId="77777777" w:rsidR="00215D9A" w:rsidRDefault="00213888">
            <w:pPr>
              <w:pStyle w:val="TableParagraph"/>
              <w:rPr>
                <w:sz w:val="18"/>
              </w:rPr>
            </w:pPr>
            <w:r>
              <w:rPr>
                <w:sz w:val="18"/>
              </w:rPr>
              <w:t>@</w:t>
            </w:r>
          </w:p>
        </w:tc>
      </w:tr>
      <w:tr w:rsidR="00215D9A" w14:paraId="2AF121F1" w14:textId="77777777">
        <w:trPr>
          <w:trHeight w:val="240"/>
        </w:trPr>
        <w:tc>
          <w:tcPr>
            <w:tcW w:w="1070" w:type="dxa"/>
          </w:tcPr>
          <w:p w14:paraId="7A207B4F" w14:textId="77777777" w:rsidR="00215D9A" w:rsidRDefault="00213888">
            <w:pPr>
              <w:pStyle w:val="TableParagraph"/>
              <w:ind w:left="200"/>
              <w:rPr>
                <w:sz w:val="18"/>
              </w:rPr>
            </w:pPr>
            <w:r>
              <w:rPr>
                <w:sz w:val="18"/>
              </w:rPr>
              <w:t>356.21</w:t>
            </w:r>
          </w:p>
        </w:tc>
        <w:tc>
          <w:tcPr>
            <w:tcW w:w="3877" w:type="dxa"/>
          </w:tcPr>
          <w:p w14:paraId="4B278F31" w14:textId="77777777" w:rsidR="00215D9A" w:rsidRDefault="00213888">
            <w:pPr>
              <w:pStyle w:val="TableParagraph"/>
              <w:ind w:left="120"/>
              <w:rPr>
                <w:sz w:val="18"/>
              </w:rPr>
            </w:pPr>
            <w:r>
              <w:rPr>
                <w:sz w:val="18"/>
              </w:rPr>
              <w:t>CLAIMS TRACKING DENIAL REASONS</w:t>
            </w:r>
          </w:p>
        </w:tc>
        <w:tc>
          <w:tcPr>
            <w:tcW w:w="855" w:type="dxa"/>
          </w:tcPr>
          <w:p w14:paraId="47AD30A1" w14:textId="77777777" w:rsidR="00215D9A" w:rsidRDefault="00213888">
            <w:pPr>
              <w:pStyle w:val="TableParagraph"/>
              <w:ind w:left="112"/>
              <w:rPr>
                <w:sz w:val="18"/>
              </w:rPr>
            </w:pPr>
            <w:r>
              <w:rPr>
                <w:sz w:val="18"/>
              </w:rPr>
              <w:t>@</w:t>
            </w:r>
          </w:p>
        </w:tc>
        <w:tc>
          <w:tcPr>
            <w:tcW w:w="900" w:type="dxa"/>
          </w:tcPr>
          <w:p w14:paraId="5A2F648E" w14:textId="77777777" w:rsidR="00215D9A" w:rsidRDefault="00213888">
            <w:pPr>
              <w:pStyle w:val="TableParagraph"/>
              <w:rPr>
                <w:sz w:val="18"/>
              </w:rPr>
            </w:pPr>
            <w:r>
              <w:rPr>
                <w:sz w:val="18"/>
              </w:rPr>
              <w:t>@</w:t>
            </w:r>
          </w:p>
        </w:tc>
        <w:tc>
          <w:tcPr>
            <w:tcW w:w="900" w:type="dxa"/>
          </w:tcPr>
          <w:p w14:paraId="67319425" w14:textId="77777777" w:rsidR="00215D9A" w:rsidRDefault="00213888">
            <w:pPr>
              <w:pStyle w:val="TableParagraph"/>
              <w:rPr>
                <w:sz w:val="18"/>
              </w:rPr>
            </w:pPr>
            <w:r>
              <w:rPr>
                <w:sz w:val="18"/>
              </w:rPr>
              <w:t>@</w:t>
            </w:r>
          </w:p>
        </w:tc>
        <w:tc>
          <w:tcPr>
            <w:tcW w:w="900" w:type="dxa"/>
          </w:tcPr>
          <w:p w14:paraId="740D333E" w14:textId="77777777" w:rsidR="00215D9A" w:rsidRDefault="00213888">
            <w:pPr>
              <w:pStyle w:val="TableParagraph"/>
              <w:rPr>
                <w:sz w:val="18"/>
              </w:rPr>
            </w:pPr>
            <w:r>
              <w:rPr>
                <w:sz w:val="18"/>
              </w:rPr>
              <w:t>@</w:t>
            </w:r>
          </w:p>
        </w:tc>
        <w:tc>
          <w:tcPr>
            <w:tcW w:w="1258" w:type="dxa"/>
          </w:tcPr>
          <w:p w14:paraId="3973CFA1" w14:textId="77777777" w:rsidR="00215D9A" w:rsidRDefault="00213888">
            <w:pPr>
              <w:pStyle w:val="TableParagraph"/>
              <w:rPr>
                <w:sz w:val="18"/>
              </w:rPr>
            </w:pPr>
            <w:r>
              <w:rPr>
                <w:sz w:val="18"/>
              </w:rPr>
              <w:t>@</w:t>
            </w:r>
          </w:p>
        </w:tc>
      </w:tr>
      <w:tr w:rsidR="00215D9A" w14:paraId="1BAF61C8" w14:textId="77777777">
        <w:trPr>
          <w:trHeight w:val="240"/>
        </w:trPr>
        <w:tc>
          <w:tcPr>
            <w:tcW w:w="1070" w:type="dxa"/>
          </w:tcPr>
          <w:p w14:paraId="7FAFD4D7" w14:textId="77777777" w:rsidR="00215D9A" w:rsidRDefault="00213888">
            <w:pPr>
              <w:pStyle w:val="TableParagraph"/>
              <w:ind w:left="200"/>
              <w:rPr>
                <w:sz w:val="18"/>
              </w:rPr>
            </w:pPr>
            <w:r>
              <w:rPr>
                <w:sz w:val="18"/>
              </w:rPr>
              <w:t>356.3</w:t>
            </w:r>
          </w:p>
        </w:tc>
        <w:tc>
          <w:tcPr>
            <w:tcW w:w="3877" w:type="dxa"/>
          </w:tcPr>
          <w:p w14:paraId="17854873" w14:textId="77777777" w:rsidR="00215D9A" w:rsidRDefault="00213888">
            <w:pPr>
              <w:pStyle w:val="TableParagraph"/>
              <w:ind w:left="120"/>
              <w:rPr>
                <w:sz w:val="18"/>
              </w:rPr>
            </w:pPr>
            <w:r>
              <w:rPr>
                <w:sz w:val="18"/>
              </w:rPr>
              <w:t>CLAIMS TRACKING SI/IS CATEGORIES</w:t>
            </w:r>
          </w:p>
        </w:tc>
        <w:tc>
          <w:tcPr>
            <w:tcW w:w="855" w:type="dxa"/>
          </w:tcPr>
          <w:p w14:paraId="6F391F7E" w14:textId="77777777" w:rsidR="00215D9A" w:rsidRDefault="00213888">
            <w:pPr>
              <w:pStyle w:val="TableParagraph"/>
              <w:ind w:left="112"/>
              <w:rPr>
                <w:sz w:val="18"/>
              </w:rPr>
            </w:pPr>
            <w:r>
              <w:rPr>
                <w:sz w:val="18"/>
              </w:rPr>
              <w:t>@</w:t>
            </w:r>
          </w:p>
        </w:tc>
        <w:tc>
          <w:tcPr>
            <w:tcW w:w="900" w:type="dxa"/>
          </w:tcPr>
          <w:p w14:paraId="7D7A1C0E" w14:textId="77777777" w:rsidR="00215D9A" w:rsidRDefault="00213888">
            <w:pPr>
              <w:pStyle w:val="TableParagraph"/>
              <w:rPr>
                <w:sz w:val="18"/>
              </w:rPr>
            </w:pPr>
            <w:r>
              <w:rPr>
                <w:sz w:val="18"/>
              </w:rPr>
              <w:t>@</w:t>
            </w:r>
          </w:p>
        </w:tc>
        <w:tc>
          <w:tcPr>
            <w:tcW w:w="900" w:type="dxa"/>
          </w:tcPr>
          <w:p w14:paraId="50934BE2" w14:textId="77777777" w:rsidR="00215D9A" w:rsidRDefault="00213888">
            <w:pPr>
              <w:pStyle w:val="TableParagraph"/>
              <w:rPr>
                <w:sz w:val="18"/>
              </w:rPr>
            </w:pPr>
            <w:r>
              <w:rPr>
                <w:sz w:val="18"/>
              </w:rPr>
              <w:t>@</w:t>
            </w:r>
          </w:p>
        </w:tc>
        <w:tc>
          <w:tcPr>
            <w:tcW w:w="900" w:type="dxa"/>
          </w:tcPr>
          <w:p w14:paraId="3DD2EE40" w14:textId="77777777" w:rsidR="00215D9A" w:rsidRDefault="00213888">
            <w:pPr>
              <w:pStyle w:val="TableParagraph"/>
              <w:rPr>
                <w:sz w:val="18"/>
              </w:rPr>
            </w:pPr>
            <w:r>
              <w:rPr>
                <w:sz w:val="18"/>
              </w:rPr>
              <w:t>@</w:t>
            </w:r>
          </w:p>
        </w:tc>
        <w:tc>
          <w:tcPr>
            <w:tcW w:w="1258" w:type="dxa"/>
          </w:tcPr>
          <w:p w14:paraId="600ADC39" w14:textId="77777777" w:rsidR="00215D9A" w:rsidRDefault="00213888">
            <w:pPr>
              <w:pStyle w:val="TableParagraph"/>
              <w:rPr>
                <w:sz w:val="18"/>
              </w:rPr>
            </w:pPr>
            <w:r>
              <w:rPr>
                <w:sz w:val="18"/>
              </w:rPr>
              <w:t>@</w:t>
            </w:r>
          </w:p>
        </w:tc>
      </w:tr>
      <w:tr w:rsidR="00215D9A" w14:paraId="1B6501F9" w14:textId="77777777">
        <w:trPr>
          <w:trHeight w:val="240"/>
        </w:trPr>
        <w:tc>
          <w:tcPr>
            <w:tcW w:w="1070" w:type="dxa"/>
          </w:tcPr>
          <w:p w14:paraId="3246FECA" w14:textId="77777777" w:rsidR="00215D9A" w:rsidRDefault="00213888">
            <w:pPr>
              <w:pStyle w:val="TableParagraph"/>
              <w:ind w:left="200"/>
              <w:rPr>
                <w:sz w:val="18"/>
              </w:rPr>
            </w:pPr>
            <w:r>
              <w:rPr>
                <w:sz w:val="18"/>
              </w:rPr>
              <w:t>356.399</w:t>
            </w:r>
          </w:p>
        </w:tc>
        <w:tc>
          <w:tcPr>
            <w:tcW w:w="3877" w:type="dxa"/>
          </w:tcPr>
          <w:p w14:paraId="68A949A5" w14:textId="77777777" w:rsidR="00215D9A" w:rsidRDefault="00213888">
            <w:pPr>
              <w:pStyle w:val="TableParagraph"/>
              <w:ind w:left="120"/>
              <w:rPr>
                <w:sz w:val="18"/>
              </w:rPr>
            </w:pPr>
            <w:r>
              <w:rPr>
                <w:sz w:val="18"/>
              </w:rPr>
              <w:t>CLAIMS TRACKING/BILL</w:t>
            </w:r>
          </w:p>
        </w:tc>
        <w:tc>
          <w:tcPr>
            <w:tcW w:w="855" w:type="dxa"/>
          </w:tcPr>
          <w:p w14:paraId="417B3CF9" w14:textId="77777777" w:rsidR="00215D9A" w:rsidRDefault="00213888">
            <w:pPr>
              <w:pStyle w:val="TableParagraph"/>
              <w:ind w:left="112"/>
              <w:rPr>
                <w:sz w:val="18"/>
              </w:rPr>
            </w:pPr>
            <w:r>
              <w:rPr>
                <w:sz w:val="18"/>
              </w:rPr>
              <w:t>@</w:t>
            </w:r>
          </w:p>
        </w:tc>
        <w:tc>
          <w:tcPr>
            <w:tcW w:w="900" w:type="dxa"/>
          </w:tcPr>
          <w:p w14:paraId="2FDEE3DD" w14:textId="77777777" w:rsidR="00215D9A" w:rsidRDefault="00213888">
            <w:pPr>
              <w:pStyle w:val="TableParagraph"/>
              <w:rPr>
                <w:sz w:val="18"/>
              </w:rPr>
            </w:pPr>
            <w:r>
              <w:rPr>
                <w:sz w:val="18"/>
              </w:rPr>
              <w:t>@</w:t>
            </w:r>
          </w:p>
        </w:tc>
        <w:tc>
          <w:tcPr>
            <w:tcW w:w="900" w:type="dxa"/>
          </w:tcPr>
          <w:p w14:paraId="14D87319" w14:textId="77777777" w:rsidR="00215D9A" w:rsidRDefault="00213888">
            <w:pPr>
              <w:pStyle w:val="TableParagraph"/>
              <w:rPr>
                <w:sz w:val="18"/>
              </w:rPr>
            </w:pPr>
            <w:r>
              <w:rPr>
                <w:sz w:val="18"/>
              </w:rPr>
              <w:t>@</w:t>
            </w:r>
          </w:p>
        </w:tc>
        <w:tc>
          <w:tcPr>
            <w:tcW w:w="900" w:type="dxa"/>
          </w:tcPr>
          <w:p w14:paraId="4EC44971" w14:textId="77777777" w:rsidR="00215D9A" w:rsidRDefault="00213888">
            <w:pPr>
              <w:pStyle w:val="TableParagraph"/>
              <w:rPr>
                <w:sz w:val="18"/>
              </w:rPr>
            </w:pPr>
            <w:r>
              <w:rPr>
                <w:sz w:val="18"/>
              </w:rPr>
              <w:t>@</w:t>
            </w:r>
          </w:p>
        </w:tc>
        <w:tc>
          <w:tcPr>
            <w:tcW w:w="1258" w:type="dxa"/>
          </w:tcPr>
          <w:p w14:paraId="5B425934" w14:textId="77777777" w:rsidR="00215D9A" w:rsidRDefault="00213888">
            <w:pPr>
              <w:pStyle w:val="TableParagraph"/>
              <w:rPr>
                <w:sz w:val="18"/>
              </w:rPr>
            </w:pPr>
            <w:r>
              <w:rPr>
                <w:sz w:val="18"/>
              </w:rPr>
              <w:t>@</w:t>
            </w:r>
          </w:p>
        </w:tc>
      </w:tr>
      <w:tr w:rsidR="00215D9A" w14:paraId="4A2F58CA" w14:textId="77777777">
        <w:trPr>
          <w:trHeight w:val="240"/>
        </w:trPr>
        <w:tc>
          <w:tcPr>
            <w:tcW w:w="1070" w:type="dxa"/>
          </w:tcPr>
          <w:p w14:paraId="0D097E62" w14:textId="77777777" w:rsidR="00215D9A" w:rsidRDefault="00213888">
            <w:pPr>
              <w:pStyle w:val="TableParagraph"/>
              <w:ind w:left="200"/>
              <w:rPr>
                <w:sz w:val="18"/>
              </w:rPr>
            </w:pPr>
            <w:r>
              <w:rPr>
                <w:sz w:val="18"/>
              </w:rPr>
              <w:t>356.4</w:t>
            </w:r>
          </w:p>
        </w:tc>
        <w:tc>
          <w:tcPr>
            <w:tcW w:w="3877" w:type="dxa"/>
          </w:tcPr>
          <w:p w14:paraId="40422FAC" w14:textId="77777777" w:rsidR="00215D9A" w:rsidRDefault="00213888">
            <w:pPr>
              <w:pStyle w:val="TableParagraph"/>
              <w:ind w:left="120"/>
              <w:rPr>
                <w:sz w:val="18"/>
              </w:rPr>
            </w:pPr>
            <w:r>
              <w:rPr>
                <w:sz w:val="18"/>
              </w:rPr>
              <w:t>CLAIMS TRACKING NON-ACUTE</w:t>
            </w:r>
          </w:p>
        </w:tc>
        <w:tc>
          <w:tcPr>
            <w:tcW w:w="855" w:type="dxa"/>
          </w:tcPr>
          <w:p w14:paraId="462BAA8F" w14:textId="77777777" w:rsidR="00215D9A" w:rsidRDefault="00215D9A">
            <w:pPr>
              <w:pStyle w:val="TableParagraph"/>
              <w:spacing w:before="0" w:line="240" w:lineRule="auto"/>
              <w:ind w:left="0"/>
              <w:rPr>
                <w:rFonts w:ascii="Times New Roman"/>
                <w:sz w:val="16"/>
              </w:rPr>
            </w:pPr>
          </w:p>
        </w:tc>
        <w:tc>
          <w:tcPr>
            <w:tcW w:w="900" w:type="dxa"/>
          </w:tcPr>
          <w:p w14:paraId="143AF7F5" w14:textId="77777777" w:rsidR="00215D9A" w:rsidRDefault="00215D9A">
            <w:pPr>
              <w:pStyle w:val="TableParagraph"/>
              <w:spacing w:before="0" w:line="240" w:lineRule="auto"/>
              <w:ind w:left="0"/>
              <w:rPr>
                <w:rFonts w:ascii="Times New Roman"/>
                <w:sz w:val="16"/>
              </w:rPr>
            </w:pPr>
          </w:p>
        </w:tc>
        <w:tc>
          <w:tcPr>
            <w:tcW w:w="900" w:type="dxa"/>
          </w:tcPr>
          <w:p w14:paraId="35473AD6" w14:textId="77777777" w:rsidR="00215D9A" w:rsidRDefault="00215D9A">
            <w:pPr>
              <w:pStyle w:val="TableParagraph"/>
              <w:spacing w:before="0" w:line="240" w:lineRule="auto"/>
              <w:ind w:left="0"/>
              <w:rPr>
                <w:rFonts w:ascii="Times New Roman"/>
                <w:sz w:val="16"/>
              </w:rPr>
            </w:pPr>
          </w:p>
        </w:tc>
        <w:tc>
          <w:tcPr>
            <w:tcW w:w="900" w:type="dxa"/>
          </w:tcPr>
          <w:p w14:paraId="08A8EC80" w14:textId="77777777" w:rsidR="00215D9A" w:rsidRDefault="00215D9A">
            <w:pPr>
              <w:pStyle w:val="TableParagraph"/>
              <w:spacing w:before="0" w:line="240" w:lineRule="auto"/>
              <w:ind w:left="0"/>
              <w:rPr>
                <w:rFonts w:ascii="Times New Roman"/>
                <w:sz w:val="16"/>
              </w:rPr>
            </w:pPr>
          </w:p>
        </w:tc>
        <w:tc>
          <w:tcPr>
            <w:tcW w:w="1258" w:type="dxa"/>
          </w:tcPr>
          <w:p w14:paraId="5385AC49" w14:textId="77777777" w:rsidR="00215D9A" w:rsidRDefault="00215D9A">
            <w:pPr>
              <w:pStyle w:val="TableParagraph"/>
              <w:spacing w:before="0" w:line="240" w:lineRule="auto"/>
              <w:ind w:left="0"/>
              <w:rPr>
                <w:rFonts w:ascii="Times New Roman"/>
                <w:sz w:val="16"/>
              </w:rPr>
            </w:pPr>
          </w:p>
        </w:tc>
      </w:tr>
      <w:tr w:rsidR="00215D9A" w14:paraId="7C6476B2" w14:textId="77777777">
        <w:trPr>
          <w:trHeight w:val="240"/>
        </w:trPr>
        <w:tc>
          <w:tcPr>
            <w:tcW w:w="1070" w:type="dxa"/>
          </w:tcPr>
          <w:p w14:paraId="156E2948" w14:textId="77777777" w:rsidR="00215D9A" w:rsidRDefault="00215D9A">
            <w:pPr>
              <w:pStyle w:val="TableParagraph"/>
              <w:spacing w:before="0" w:line="240" w:lineRule="auto"/>
              <w:ind w:left="0"/>
              <w:rPr>
                <w:rFonts w:ascii="Times New Roman"/>
                <w:sz w:val="16"/>
              </w:rPr>
            </w:pPr>
          </w:p>
        </w:tc>
        <w:tc>
          <w:tcPr>
            <w:tcW w:w="3877" w:type="dxa"/>
          </w:tcPr>
          <w:p w14:paraId="3E327836" w14:textId="77777777" w:rsidR="00215D9A" w:rsidRDefault="00213888">
            <w:pPr>
              <w:pStyle w:val="TableParagraph"/>
              <w:ind w:left="120"/>
              <w:rPr>
                <w:sz w:val="18"/>
              </w:rPr>
            </w:pPr>
            <w:r>
              <w:rPr>
                <w:sz w:val="18"/>
              </w:rPr>
              <w:t>CLASSIFICATIONS</w:t>
            </w:r>
          </w:p>
        </w:tc>
        <w:tc>
          <w:tcPr>
            <w:tcW w:w="855" w:type="dxa"/>
          </w:tcPr>
          <w:p w14:paraId="313A8D47" w14:textId="77777777" w:rsidR="00215D9A" w:rsidRDefault="00213888">
            <w:pPr>
              <w:pStyle w:val="TableParagraph"/>
              <w:ind w:left="112"/>
              <w:rPr>
                <w:sz w:val="18"/>
              </w:rPr>
            </w:pPr>
            <w:r>
              <w:rPr>
                <w:sz w:val="18"/>
              </w:rPr>
              <w:t>@</w:t>
            </w:r>
          </w:p>
        </w:tc>
        <w:tc>
          <w:tcPr>
            <w:tcW w:w="900" w:type="dxa"/>
          </w:tcPr>
          <w:p w14:paraId="2E4AB895" w14:textId="77777777" w:rsidR="00215D9A" w:rsidRDefault="00213888">
            <w:pPr>
              <w:pStyle w:val="TableParagraph"/>
              <w:rPr>
                <w:sz w:val="18"/>
              </w:rPr>
            </w:pPr>
            <w:r>
              <w:rPr>
                <w:sz w:val="18"/>
              </w:rPr>
              <w:t>@</w:t>
            </w:r>
          </w:p>
        </w:tc>
        <w:tc>
          <w:tcPr>
            <w:tcW w:w="900" w:type="dxa"/>
          </w:tcPr>
          <w:p w14:paraId="0397F32A" w14:textId="77777777" w:rsidR="00215D9A" w:rsidRDefault="00213888">
            <w:pPr>
              <w:pStyle w:val="TableParagraph"/>
              <w:rPr>
                <w:sz w:val="18"/>
              </w:rPr>
            </w:pPr>
            <w:r>
              <w:rPr>
                <w:sz w:val="18"/>
              </w:rPr>
              <w:t>@</w:t>
            </w:r>
          </w:p>
        </w:tc>
        <w:tc>
          <w:tcPr>
            <w:tcW w:w="900" w:type="dxa"/>
          </w:tcPr>
          <w:p w14:paraId="77584D39" w14:textId="77777777" w:rsidR="00215D9A" w:rsidRDefault="00213888">
            <w:pPr>
              <w:pStyle w:val="TableParagraph"/>
              <w:rPr>
                <w:sz w:val="18"/>
              </w:rPr>
            </w:pPr>
            <w:r>
              <w:rPr>
                <w:sz w:val="18"/>
              </w:rPr>
              <w:t>@</w:t>
            </w:r>
          </w:p>
        </w:tc>
        <w:tc>
          <w:tcPr>
            <w:tcW w:w="1258" w:type="dxa"/>
          </w:tcPr>
          <w:p w14:paraId="1197820A" w14:textId="77777777" w:rsidR="00215D9A" w:rsidRDefault="00213888">
            <w:pPr>
              <w:pStyle w:val="TableParagraph"/>
              <w:rPr>
                <w:sz w:val="18"/>
              </w:rPr>
            </w:pPr>
            <w:r>
              <w:rPr>
                <w:sz w:val="18"/>
              </w:rPr>
              <w:t>@</w:t>
            </w:r>
          </w:p>
        </w:tc>
      </w:tr>
      <w:tr w:rsidR="00215D9A" w14:paraId="5C9B6977" w14:textId="77777777">
        <w:trPr>
          <w:trHeight w:val="240"/>
        </w:trPr>
        <w:tc>
          <w:tcPr>
            <w:tcW w:w="1070" w:type="dxa"/>
          </w:tcPr>
          <w:p w14:paraId="352A8C4A" w14:textId="77777777" w:rsidR="00215D9A" w:rsidRDefault="00213888">
            <w:pPr>
              <w:pStyle w:val="TableParagraph"/>
              <w:ind w:left="200"/>
              <w:rPr>
                <w:sz w:val="18"/>
              </w:rPr>
            </w:pPr>
            <w:r>
              <w:rPr>
                <w:sz w:val="18"/>
              </w:rPr>
              <w:t>356.5</w:t>
            </w:r>
          </w:p>
        </w:tc>
        <w:tc>
          <w:tcPr>
            <w:tcW w:w="3877" w:type="dxa"/>
          </w:tcPr>
          <w:p w14:paraId="3C54D603" w14:textId="77777777" w:rsidR="00215D9A" w:rsidRDefault="00213888">
            <w:pPr>
              <w:pStyle w:val="TableParagraph"/>
              <w:ind w:left="120"/>
              <w:rPr>
                <w:sz w:val="18"/>
              </w:rPr>
            </w:pPr>
            <w:r>
              <w:rPr>
                <w:sz w:val="18"/>
              </w:rPr>
              <w:t>CLAIMS TRACKING ALOS</w:t>
            </w:r>
          </w:p>
        </w:tc>
        <w:tc>
          <w:tcPr>
            <w:tcW w:w="855" w:type="dxa"/>
          </w:tcPr>
          <w:p w14:paraId="1DA316D8" w14:textId="77777777" w:rsidR="00215D9A" w:rsidRDefault="00213888">
            <w:pPr>
              <w:pStyle w:val="TableParagraph"/>
              <w:ind w:left="112"/>
              <w:rPr>
                <w:sz w:val="18"/>
              </w:rPr>
            </w:pPr>
            <w:r>
              <w:rPr>
                <w:sz w:val="18"/>
              </w:rPr>
              <w:t>@</w:t>
            </w:r>
          </w:p>
        </w:tc>
        <w:tc>
          <w:tcPr>
            <w:tcW w:w="900" w:type="dxa"/>
          </w:tcPr>
          <w:p w14:paraId="14B02993" w14:textId="77777777" w:rsidR="00215D9A" w:rsidRDefault="00215D9A">
            <w:pPr>
              <w:pStyle w:val="TableParagraph"/>
              <w:spacing w:before="0" w:line="240" w:lineRule="auto"/>
              <w:ind w:left="0"/>
              <w:rPr>
                <w:rFonts w:ascii="Times New Roman"/>
                <w:sz w:val="16"/>
              </w:rPr>
            </w:pPr>
          </w:p>
        </w:tc>
        <w:tc>
          <w:tcPr>
            <w:tcW w:w="900" w:type="dxa"/>
          </w:tcPr>
          <w:p w14:paraId="45379C5B" w14:textId="77777777" w:rsidR="00215D9A" w:rsidRDefault="00215D9A">
            <w:pPr>
              <w:pStyle w:val="TableParagraph"/>
              <w:spacing w:before="0" w:line="240" w:lineRule="auto"/>
              <w:ind w:left="0"/>
              <w:rPr>
                <w:rFonts w:ascii="Times New Roman"/>
                <w:sz w:val="16"/>
              </w:rPr>
            </w:pPr>
          </w:p>
        </w:tc>
        <w:tc>
          <w:tcPr>
            <w:tcW w:w="900" w:type="dxa"/>
          </w:tcPr>
          <w:p w14:paraId="0176327E" w14:textId="77777777" w:rsidR="00215D9A" w:rsidRDefault="00213888">
            <w:pPr>
              <w:pStyle w:val="TableParagraph"/>
              <w:rPr>
                <w:sz w:val="18"/>
              </w:rPr>
            </w:pPr>
            <w:r>
              <w:rPr>
                <w:sz w:val="18"/>
              </w:rPr>
              <w:t>@</w:t>
            </w:r>
          </w:p>
        </w:tc>
        <w:tc>
          <w:tcPr>
            <w:tcW w:w="1258" w:type="dxa"/>
          </w:tcPr>
          <w:p w14:paraId="2E7BC0AD" w14:textId="77777777" w:rsidR="00215D9A" w:rsidRDefault="00213888">
            <w:pPr>
              <w:pStyle w:val="TableParagraph"/>
              <w:rPr>
                <w:sz w:val="18"/>
              </w:rPr>
            </w:pPr>
            <w:r>
              <w:rPr>
                <w:sz w:val="18"/>
              </w:rPr>
              <w:t>@</w:t>
            </w:r>
          </w:p>
        </w:tc>
      </w:tr>
      <w:tr w:rsidR="00215D9A" w14:paraId="2DF88FE2" w14:textId="77777777">
        <w:trPr>
          <w:trHeight w:val="240"/>
        </w:trPr>
        <w:tc>
          <w:tcPr>
            <w:tcW w:w="1070" w:type="dxa"/>
          </w:tcPr>
          <w:p w14:paraId="5129DD8C" w14:textId="77777777" w:rsidR="00215D9A" w:rsidRDefault="00213888">
            <w:pPr>
              <w:pStyle w:val="TableParagraph"/>
              <w:ind w:left="200"/>
              <w:rPr>
                <w:sz w:val="18"/>
              </w:rPr>
            </w:pPr>
            <w:r>
              <w:rPr>
                <w:sz w:val="18"/>
              </w:rPr>
              <w:t>356.6</w:t>
            </w:r>
          </w:p>
        </w:tc>
        <w:tc>
          <w:tcPr>
            <w:tcW w:w="3877" w:type="dxa"/>
          </w:tcPr>
          <w:p w14:paraId="4E2527D0" w14:textId="77777777" w:rsidR="00215D9A" w:rsidRDefault="00213888">
            <w:pPr>
              <w:pStyle w:val="TableParagraph"/>
              <w:ind w:left="120"/>
              <w:rPr>
                <w:sz w:val="18"/>
              </w:rPr>
            </w:pPr>
            <w:r>
              <w:rPr>
                <w:sz w:val="18"/>
              </w:rPr>
              <w:t>CLAIMS TRACKING TYPE</w:t>
            </w:r>
          </w:p>
        </w:tc>
        <w:tc>
          <w:tcPr>
            <w:tcW w:w="855" w:type="dxa"/>
          </w:tcPr>
          <w:p w14:paraId="02753C3F" w14:textId="77777777" w:rsidR="00215D9A" w:rsidRDefault="00213888">
            <w:pPr>
              <w:pStyle w:val="TableParagraph"/>
              <w:ind w:left="112"/>
              <w:rPr>
                <w:sz w:val="18"/>
              </w:rPr>
            </w:pPr>
            <w:r>
              <w:rPr>
                <w:sz w:val="18"/>
              </w:rPr>
              <w:t>@</w:t>
            </w:r>
          </w:p>
        </w:tc>
        <w:tc>
          <w:tcPr>
            <w:tcW w:w="900" w:type="dxa"/>
          </w:tcPr>
          <w:p w14:paraId="6694DCA7" w14:textId="77777777" w:rsidR="00215D9A" w:rsidRDefault="00213888">
            <w:pPr>
              <w:pStyle w:val="TableParagraph"/>
              <w:rPr>
                <w:sz w:val="18"/>
              </w:rPr>
            </w:pPr>
            <w:r>
              <w:rPr>
                <w:sz w:val="18"/>
              </w:rPr>
              <w:t>@</w:t>
            </w:r>
          </w:p>
        </w:tc>
        <w:tc>
          <w:tcPr>
            <w:tcW w:w="900" w:type="dxa"/>
          </w:tcPr>
          <w:p w14:paraId="77E1F378" w14:textId="77777777" w:rsidR="00215D9A" w:rsidRDefault="00213888">
            <w:pPr>
              <w:pStyle w:val="TableParagraph"/>
              <w:rPr>
                <w:sz w:val="18"/>
              </w:rPr>
            </w:pPr>
            <w:r>
              <w:rPr>
                <w:sz w:val="18"/>
              </w:rPr>
              <w:t>@</w:t>
            </w:r>
          </w:p>
        </w:tc>
        <w:tc>
          <w:tcPr>
            <w:tcW w:w="900" w:type="dxa"/>
          </w:tcPr>
          <w:p w14:paraId="32463CA7" w14:textId="77777777" w:rsidR="00215D9A" w:rsidRDefault="00213888">
            <w:pPr>
              <w:pStyle w:val="TableParagraph"/>
              <w:rPr>
                <w:sz w:val="18"/>
              </w:rPr>
            </w:pPr>
            <w:r>
              <w:rPr>
                <w:sz w:val="18"/>
              </w:rPr>
              <w:t>@</w:t>
            </w:r>
          </w:p>
        </w:tc>
        <w:tc>
          <w:tcPr>
            <w:tcW w:w="1258" w:type="dxa"/>
          </w:tcPr>
          <w:p w14:paraId="4B91A876" w14:textId="77777777" w:rsidR="00215D9A" w:rsidRDefault="00213888">
            <w:pPr>
              <w:pStyle w:val="TableParagraph"/>
              <w:rPr>
                <w:sz w:val="18"/>
              </w:rPr>
            </w:pPr>
            <w:r>
              <w:rPr>
                <w:sz w:val="18"/>
              </w:rPr>
              <w:t>@</w:t>
            </w:r>
          </w:p>
        </w:tc>
      </w:tr>
      <w:tr w:rsidR="00215D9A" w14:paraId="3F659E7B" w14:textId="77777777">
        <w:trPr>
          <w:trHeight w:val="240"/>
        </w:trPr>
        <w:tc>
          <w:tcPr>
            <w:tcW w:w="1070" w:type="dxa"/>
          </w:tcPr>
          <w:p w14:paraId="33B4A2D9" w14:textId="77777777" w:rsidR="00215D9A" w:rsidRDefault="00213888">
            <w:pPr>
              <w:pStyle w:val="TableParagraph"/>
              <w:ind w:left="200"/>
              <w:rPr>
                <w:sz w:val="18"/>
              </w:rPr>
            </w:pPr>
            <w:r>
              <w:rPr>
                <w:sz w:val="18"/>
              </w:rPr>
              <w:t>356.7</w:t>
            </w:r>
          </w:p>
        </w:tc>
        <w:tc>
          <w:tcPr>
            <w:tcW w:w="3877" w:type="dxa"/>
          </w:tcPr>
          <w:p w14:paraId="33D83F31" w14:textId="77777777" w:rsidR="00215D9A" w:rsidRDefault="00213888">
            <w:pPr>
              <w:pStyle w:val="TableParagraph"/>
              <w:ind w:left="120"/>
              <w:rPr>
                <w:sz w:val="18"/>
              </w:rPr>
            </w:pPr>
            <w:r>
              <w:rPr>
                <w:sz w:val="18"/>
              </w:rPr>
              <w:t>CLAIMS TRACKING ACTION</w:t>
            </w:r>
          </w:p>
        </w:tc>
        <w:tc>
          <w:tcPr>
            <w:tcW w:w="855" w:type="dxa"/>
          </w:tcPr>
          <w:p w14:paraId="09FD04E9" w14:textId="77777777" w:rsidR="00215D9A" w:rsidRDefault="00213888">
            <w:pPr>
              <w:pStyle w:val="TableParagraph"/>
              <w:ind w:left="112"/>
              <w:rPr>
                <w:sz w:val="18"/>
              </w:rPr>
            </w:pPr>
            <w:r>
              <w:rPr>
                <w:sz w:val="18"/>
              </w:rPr>
              <w:t>@</w:t>
            </w:r>
          </w:p>
        </w:tc>
        <w:tc>
          <w:tcPr>
            <w:tcW w:w="900" w:type="dxa"/>
          </w:tcPr>
          <w:p w14:paraId="4AB20468" w14:textId="77777777" w:rsidR="00215D9A" w:rsidRDefault="00213888">
            <w:pPr>
              <w:pStyle w:val="TableParagraph"/>
              <w:rPr>
                <w:sz w:val="18"/>
              </w:rPr>
            </w:pPr>
            <w:r>
              <w:rPr>
                <w:sz w:val="18"/>
              </w:rPr>
              <w:t>@</w:t>
            </w:r>
          </w:p>
        </w:tc>
        <w:tc>
          <w:tcPr>
            <w:tcW w:w="900" w:type="dxa"/>
          </w:tcPr>
          <w:p w14:paraId="2A5FF89A" w14:textId="77777777" w:rsidR="00215D9A" w:rsidRDefault="00213888">
            <w:pPr>
              <w:pStyle w:val="TableParagraph"/>
              <w:rPr>
                <w:sz w:val="18"/>
              </w:rPr>
            </w:pPr>
            <w:r>
              <w:rPr>
                <w:sz w:val="18"/>
              </w:rPr>
              <w:t>@</w:t>
            </w:r>
          </w:p>
        </w:tc>
        <w:tc>
          <w:tcPr>
            <w:tcW w:w="900" w:type="dxa"/>
          </w:tcPr>
          <w:p w14:paraId="3ED0F839" w14:textId="77777777" w:rsidR="00215D9A" w:rsidRDefault="00213888">
            <w:pPr>
              <w:pStyle w:val="TableParagraph"/>
              <w:rPr>
                <w:sz w:val="18"/>
              </w:rPr>
            </w:pPr>
            <w:r>
              <w:rPr>
                <w:sz w:val="18"/>
              </w:rPr>
              <w:t>@</w:t>
            </w:r>
          </w:p>
        </w:tc>
        <w:tc>
          <w:tcPr>
            <w:tcW w:w="1258" w:type="dxa"/>
          </w:tcPr>
          <w:p w14:paraId="71CF7919" w14:textId="77777777" w:rsidR="00215D9A" w:rsidRDefault="00213888">
            <w:pPr>
              <w:pStyle w:val="TableParagraph"/>
              <w:rPr>
                <w:sz w:val="18"/>
              </w:rPr>
            </w:pPr>
            <w:r>
              <w:rPr>
                <w:sz w:val="18"/>
              </w:rPr>
              <w:t>@</w:t>
            </w:r>
          </w:p>
        </w:tc>
      </w:tr>
      <w:tr w:rsidR="00215D9A" w14:paraId="6FE6873D" w14:textId="77777777">
        <w:trPr>
          <w:trHeight w:val="240"/>
        </w:trPr>
        <w:tc>
          <w:tcPr>
            <w:tcW w:w="1070" w:type="dxa"/>
          </w:tcPr>
          <w:p w14:paraId="387DABD3" w14:textId="77777777" w:rsidR="00215D9A" w:rsidRDefault="00213888">
            <w:pPr>
              <w:pStyle w:val="TableParagraph"/>
              <w:ind w:left="200"/>
              <w:rPr>
                <w:sz w:val="18"/>
              </w:rPr>
            </w:pPr>
            <w:r>
              <w:rPr>
                <w:sz w:val="18"/>
              </w:rPr>
              <w:t>356.8</w:t>
            </w:r>
          </w:p>
        </w:tc>
        <w:tc>
          <w:tcPr>
            <w:tcW w:w="3877" w:type="dxa"/>
          </w:tcPr>
          <w:p w14:paraId="4835A102" w14:textId="77777777" w:rsidR="00215D9A" w:rsidRDefault="00213888">
            <w:pPr>
              <w:pStyle w:val="TableParagraph"/>
              <w:ind w:left="120"/>
              <w:rPr>
                <w:sz w:val="18"/>
              </w:rPr>
            </w:pPr>
            <w:r>
              <w:rPr>
                <w:sz w:val="18"/>
              </w:rPr>
              <w:t>CLAIMS TRACKING NON-BILLABLE</w:t>
            </w:r>
          </w:p>
        </w:tc>
        <w:tc>
          <w:tcPr>
            <w:tcW w:w="855" w:type="dxa"/>
          </w:tcPr>
          <w:p w14:paraId="4C6E9E05" w14:textId="77777777" w:rsidR="00215D9A" w:rsidRDefault="00215D9A">
            <w:pPr>
              <w:pStyle w:val="TableParagraph"/>
              <w:spacing w:before="0" w:line="240" w:lineRule="auto"/>
              <w:ind w:left="0"/>
              <w:rPr>
                <w:rFonts w:ascii="Times New Roman"/>
                <w:sz w:val="16"/>
              </w:rPr>
            </w:pPr>
          </w:p>
        </w:tc>
        <w:tc>
          <w:tcPr>
            <w:tcW w:w="900" w:type="dxa"/>
          </w:tcPr>
          <w:p w14:paraId="4AB10CEB" w14:textId="77777777" w:rsidR="00215D9A" w:rsidRDefault="00215D9A">
            <w:pPr>
              <w:pStyle w:val="TableParagraph"/>
              <w:spacing w:before="0" w:line="240" w:lineRule="auto"/>
              <w:ind w:left="0"/>
              <w:rPr>
                <w:rFonts w:ascii="Times New Roman"/>
                <w:sz w:val="16"/>
              </w:rPr>
            </w:pPr>
          </w:p>
        </w:tc>
        <w:tc>
          <w:tcPr>
            <w:tcW w:w="900" w:type="dxa"/>
          </w:tcPr>
          <w:p w14:paraId="05496AD1" w14:textId="77777777" w:rsidR="00215D9A" w:rsidRDefault="00215D9A">
            <w:pPr>
              <w:pStyle w:val="TableParagraph"/>
              <w:spacing w:before="0" w:line="240" w:lineRule="auto"/>
              <w:ind w:left="0"/>
              <w:rPr>
                <w:rFonts w:ascii="Times New Roman"/>
                <w:sz w:val="16"/>
              </w:rPr>
            </w:pPr>
          </w:p>
        </w:tc>
        <w:tc>
          <w:tcPr>
            <w:tcW w:w="900" w:type="dxa"/>
          </w:tcPr>
          <w:p w14:paraId="6C93866D" w14:textId="77777777" w:rsidR="00215D9A" w:rsidRDefault="00215D9A">
            <w:pPr>
              <w:pStyle w:val="TableParagraph"/>
              <w:spacing w:before="0" w:line="240" w:lineRule="auto"/>
              <w:ind w:left="0"/>
              <w:rPr>
                <w:rFonts w:ascii="Times New Roman"/>
                <w:sz w:val="16"/>
              </w:rPr>
            </w:pPr>
          </w:p>
        </w:tc>
        <w:tc>
          <w:tcPr>
            <w:tcW w:w="1258" w:type="dxa"/>
          </w:tcPr>
          <w:p w14:paraId="7298EDC5" w14:textId="77777777" w:rsidR="00215D9A" w:rsidRDefault="00215D9A">
            <w:pPr>
              <w:pStyle w:val="TableParagraph"/>
              <w:spacing w:before="0" w:line="240" w:lineRule="auto"/>
              <w:ind w:left="0"/>
              <w:rPr>
                <w:rFonts w:ascii="Times New Roman"/>
                <w:sz w:val="16"/>
              </w:rPr>
            </w:pPr>
          </w:p>
        </w:tc>
      </w:tr>
      <w:tr w:rsidR="00215D9A" w14:paraId="0F8BB599" w14:textId="77777777">
        <w:trPr>
          <w:trHeight w:val="240"/>
        </w:trPr>
        <w:tc>
          <w:tcPr>
            <w:tcW w:w="1070" w:type="dxa"/>
          </w:tcPr>
          <w:p w14:paraId="79DF25EB" w14:textId="77777777" w:rsidR="00215D9A" w:rsidRDefault="00215D9A">
            <w:pPr>
              <w:pStyle w:val="TableParagraph"/>
              <w:spacing w:before="0" w:line="240" w:lineRule="auto"/>
              <w:ind w:left="0"/>
              <w:rPr>
                <w:rFonts w:ascii="Times New Roman"/>
                <w:sz w:val="16"/>
              </w:rPr>
            </w:pPr>
          </w:p>
        </w:tc>
        <w:tc>
          <w:tcPr>
            <w:tcW w:w="3877" w:type="dxa"/>
          </w:tcPr>
          <w:p w14:paraId="00BEA4D5" w14:textId="77777777" w:rsidR="00215D9A" w:rsidRDefault="00213888">
            <w:pPr>
              <w:pStyle w:val="TableParagraph"/>
              <w:ind w:left="120"/>
              <w:rPr>
                <w:sz w:val="18"/>
              </w:rPr>
            </w:pPr>
            <w:r>
              <w:rPr>
                <w:sz w:val="18"/>
              </w:rPr>
              <w:t>REASONS</w:t>
            </w:r>
          </w:p>
        </w:tc>
        <w:tc>
          <w:tcPr>
            <w:tcW w:w="855" w:type="dxa"/>
          </w:tcPr>
          <w:p w14:paraId="2CC6279E" w14:textId="77777777" w:rsidR="00215D9A" w:rsidRDefault="00213888">
            <w:pPr>
              <w:pStyle w:val="TableParagraph"/>
              <w:ind w:left="112"/>
              <w:rPr>
                <w:sz w:val="18"/>
              </w:rPr>
            </w:pPr>
            <w:r>
              <w:rPr>
                <w:sz w:val="18"/>
              </w:rPr>
              <w:t>@</w:t>
            </w:r>
          </w:p>
        </w:tc>
        <w:tc>
          <w:tcPr>
            <w:tcW w:w="900" w:type="dxa"/>
          </w:tcPr>
          <w:p w14:paraId="48EAA0A1" w14:textId="77777777" w:rsidR="00215D9A" w:rsidRDefault="00213888">
            <w:pPr>
              <w:pStyle w:val="TableParagraph"/>
              <w:rPr>
                <w:sz w:val="18"/>
              </w:rPr>
            </w:pPr>
            <w:r>
              <w:rPr>
                <w:sz w:val="18"/>
              </w:rPr>
              <w:t>@</w:t>
            </w:r>
          </w:p>
        </w:tc>
        <w:tc>
          <w:tcPr>
            <w:tcW w:w="900" w:type="dxa"/>
          </w:tcPr>
          <w:p w14:paraId="6C2129B9" w14:textId="77777777" w:rsidR="00215D9A" w:rsidRDefault="00213888">
            <w:pPr>
              <w:pStyle w:val="TableParagraph"/>
              <w:rPr>
                <w:sz w:val="18"/>
              </w:rPr>
            </w:pPr>
            <w:r>
              <w:rPr>
                <w:sz w:val="18"/>
              </w:rPr>
              <w:t>@</w:t>
            </w:r>
          </w:p>
        </w:tc>
        <w:tc>
          <w:tcPr>
            <w:tcW w:w="900" w:type="dxa"/>
          </w:tcPr>
          <w:p w14:paraId="4F4A8FA6" w14:textId="77777777" w:rsidR="00215D9A" w:rsidRDefault="00213888">
            <w:pPr>
              <w:pStyle w:val="TableParagraph"/>
              <w:rPr>
                <w:sz w:val="18"/>
              </w:rPr>
            </w:pPr>
            <w:r>
              <w:rPr>
                <w:sz w:val="18"/>
              </w:rPr>
              <w:t>@</w:t>
            </w:r>
          </w:p>
        </w:tc>
        <w:tc>
          <w:tcPr>
            <w:tcW w:w="1258" w:type="dxa"/>
          </w:tcPr>
          <w:p w14:paraId="7A75AD71" w14:textId="77777777" w:rsidR="00215D9A" w:rsidRDefault="00213888">
            <w:pPr>
              <w:pStyle w:val="TableParagraph"/>
              <w:rPr>
                <w:sz w:val="18"/>
              </w:rPr>
            </w:pPr>
            <w:r>
              <w:rPr>
                <w:sz w:val="18"/>
              </w:rPr>
              <w:t>@</w:t>
            </w:r>
          </w:p>
        </w:tc>
      </w:tr>
      <w:tr w:rsidR="00215D9A" w14:paraId="1813E961" w14:textId="77777777">
        <w:trPr>
          <w:trHeight w:val="240"/>
        </w:trPr>
        <w:tc>
          <w:tcPr>
            <w:tcW w:w="1070" w:type="dxa"/>
          </w:tcPr>
          <w:p w14:paraId="7DC277A2" w14:textId="77777777" w:rsidR="00215D9A" w:rsidRDefault="00213888">
            <w:pPr>
              <w:pStyle w:val="TableParagraph"/>
              <w:ind w:left="200"/>
              <w:rPr>
                <w:sz w:val="18"/>
              </w:rPr>
            </w:pPr>
            <w:r>
              <w:rPr>
                <w:sz w:val="18"/>
              </w:rPr>
              <w:t>356.9</w:t>
            </w:r>
          </w:p>
        </w:tc>
        <w:tc>
          <w:tcPr>
            <w:tcW w:w="3877" w:type="dxa"/>
          </w:tcPr>
          <w:p w14:paraId="287485E1" w14:textId="77777777" w:rsidR="00215D9A" w:rsidRDefault="00213888">
            <w:pPr>
              <w:pStyle w:val="TableParagraph"/>
              <w:ind w:left="120"/>
              <w:rPr>
                <w:sz w:val="18"/>
              </w:rPr>
            </w:pPr>
            <w:r>
              <w:rPr>
                <w:sz w:val="18"/>
              </w:rPr>
              <w:t>INPATIENT DIAGNOSIS</w:t>
            </w:r>
          </w:p>
        </w:tc>
        <w:tc>
          <w:tcPr>
            <w:tcW w:w="855" w:type="dxa"/>
          </w:tcPr>
          <w:p w14:paraId="1940BE51" w14:textId="77777777" w:rsidR="00215D9A" w:rsidRDefault="00213888">
            <w:pPr>
              <w:pStyle w:val="TableParagraph"/>
              <w:ind w:left="112"/>
              <w:rPr>
                <w:sz w:val="18"/>
              </w:rPr>
            </w:pPr>
            <w:r>
              <w:rPr>
                <w:sz w:val="18"/>
              </w:rPr>
              <w:t>@</w:t>
            </w:r>
          </w:p>
        </w:tc>
        <w:tc>
          <w:tcPr>
            <w:tcW w:w="900" w:type="dxa"/>
          </w:tcPr>
          <w:p w14:paraId="63D1D808" w14:textId="77777777" w:rsidR="00215D9A" w:rsidRDefault="00215D9A">
            <w:pPr>
              <w:pStyle w:val="TableParagraph"/>
              <w:spacing w:before="0" w:line="240" w:lineRule="auto"/>
              <w:ind w:left="0"/>
              <w:rPr>
                <w:rFonts w:ascii="Times New Roman"/>
                <w:sz w:val="16"/>
              </w:rPr>
            </w:pPr>
          </w:p>
        </w:tc>
        <w:tc>
          <w:tcPr>
            <w:tcW w:w="900" w:type="dxa"/>
          </w:tcPr>
          <w:p w14:paraId="04598400" w14:textId="77777777" w:rsidR="00215D9A" w:rsidRDefault="00213888">
            <w:pPr>
              <w:pStyle w:val="TableParagraph"/>
              <w:rPr>
                <w:sz w:val="18"/>
              </w:rPr>
            </w:pPr>
            <w:r>
              <w:rPr>
                <w:sz w:val="18"/>
              </w:rPr>
              <w:t>@</w:t>
            </w:r>
          </w:p>
        </w:tc>
        <w:tc>
          <w:tcPr>
            <w:tcW w:w="900" w:type="dxa"/>
          </w:tcPr>
          <w:p w14:paraId="7929A659" w14:textId="77777777" w:rsidR="00215D9A" w:rsidRDefault="00213888">
            <w:pPr>
              <w:pStyle w:val="TableParagraph"/>
              <w:rPr>
                <w:sz w:val="18"/>
              </w:rPr>
            </w:pPr>
            <w:r>
              <w:rPr>
                <w:sz w:val="18"/>
              </w:rPr>
              <w:t>@</w:t>
            </w:r>
          </w:p>
        </w:tc>
        <w:tc>
          <w:tcPr>
            <w:tcW w:w="1258" w:type="dxa"/>
          </w:tcPr>
          <w:p w14:paraId="4DDFA6EE" w14:textId="77777777" w:rsidR="00215D9A" w:rsidRDefault="00213888">
            <w:pPr>
              <w:pStyle w:val="TableParagraph"/>
              <w:rPr>
                <w:sz w:val="18"/>
              </w:rPr>
            </w:pPr>
            <w:r>
              <w:rPr>
                <w:sz w:val="18"/>
              </w:rPr>
              <w:t>@</w:t>
            </w:r>
          </w:p>
        </w:tc>
      </w:tr>
      <w:tr w:rsidR="00215D9A" w14:paraId="0B7C7896" w14:textId="77777777">
        <w:trPr>
          <w:trHeight w:val="240"/>
        </w:trPr>
        <w:tc>
          <w:tcPr>
            <w:tcW w:w="1070" w:type="dxa"/>
          </w:tcPr>
          <w:p w14:paraId="4EECFDD0" w14:textId="77777777" w:rsidR="00215D9A" w:rsidRDefault="00213888">
            <w:pPr>
              <w:pStyle w:val="TableParagraph"/>
              <w:ind w:left="200"/>
              <w:rPr>
                <w:sz w:val="18"/>
              </w:rPr>
            </w:pPr>
            <w:r>
              <w:rPr>
                <w:sz w:val="18"/>
              </w:rPr>
              <w:t>356.91</w:t>
            </w:r>
          </w:p>
        </w:tc>
        <w:tc>
          <w:tcPr>
            <w:tcW w:w="3877" w:type="dxa"/>
          </w:tcPr>
          <w:p w14:paraId="74D1EAA7" w14:textId="77777777" w:rsidR="00215D9A" w:rsidRDefault="00213888">
            <w:pPr>
              <w:pStyle w:val="TableParagraph"/>
              <w:ind w:left="120"/>
              <w:rPr>
                <w:sz w:val="18"/>
              </w:rPr>
            </w:pPr>
            <w:r>
              <w:rPr>
                <w:sz w:val="18"/>
              </w:rPr>
              <w:t>INPATIENT PROCEDURE</w:t>
            </w:r>
          </w:p>
        </w:tc>
        <w:tc>
          <w:tcPr>
            <w:tcW w:w="855" w:type="dxa"/>
          </w:tcPr>
          <w:p w14:paraId="3423FD8F" w14:textId="77777777" w:rsidR="00215D9A" w:rsidRDefault="00213888">
            <w:pPr>
              <w:pStyle w:val="TableParagraph"/>
              <w:ind w:left="112"/>
              <w:rPr>
                <w:sz w:val="18"/>
              </w:rPr>
            </w:pPr>
            <w:r>
              <w:rPr>
                <w:sz w:val="18"/>
              </w:rPr>
              <w:t>@</w:t>
            </w:r>
          </w:p>
        </w:tc>
        <w:tc>
          <w:tcPr>
            <w:tcW w:w="900" w:type="dxa"/>
          </w:tcPr>
          <w:p w14:paraId="63C31836" w14:textId="77777777" w:rsidR="00215D9A" w:rsidRDefault="00215D9A">
            <w:pPr>
              <w:pStyle w:val="TableParagraph"/>
              <w:spacing w:before="0" w:line="240" w:lineRule="auto"/>
              <w:ind w:left="0"/>
              <w:rPr>
                <w:rFonts w:ascii="Times New Roman"/>
                <w:sz w:val="16"/>
              </w:rPr>
            </w:pPr>
          </w:p>
        </w:tc>
        <w:tc>
          <w:tcPr>
            <w:tcW w:w="900" w:type="dxa"/>
          </w:tcPr>
          <w:p w14:paraId="4E84B179" w14:textId="77777777" w:rsidR="00215D9A" w:rsidRDefault="00213888">
            <w:pPr>
              <w:pStyle w:val="TableParagraph"/>
              <w:rPr>
                <w:sz w:val="18"/>
              </w:rPr>
            </w:pPr>
            <w:r>
              <w:rPr>
                <w:sz w:val="18"/>
              </w:rPr>
              <w:t>@</w:t>
            </w:r>
          </w:p>
        </w:tc>
        <w:tc>
          <w:tcPr>
            <w:tcW w:w="900" w:type="dxa"/>
          </w:tcPr>
          <w:p w14:paraId="53995156" w14:textId="77777777" w:rsidR="00215D9A" w:rsidRDefault="00213888">
            <w:pPr>
              <w:pStyle w:val="TableParagraph"/>
              <w:rPr>
                <w:sz w:val="18"/>
              </w:rPr>
            </w:pPr>
            <w:r>
              <w:rPr>
                <w:sz w:val="18"/>
              </w:rPr>
              <w:t>@</w:t>
            </w:r>
          </w:p>
        </w:tc>
        <w:tc>
          <w:tcPr>
            <w:tcW w:w="1258" w:type="dxa"/>
          </w:tcPr>
          <w:p w14:paraId="3BD23D0A" w14:textId="77777777" w:rsidR="00215D9A" w:rsidRDefault="00213888">
            <w:pPr>
              <w:pStyle w:val="TableParagraph"/>
              <w:rPr>
                <w:sz w:val="18"/>
              </w:rPr>
            </w:pPr>
            <w:r>
              <w:rPr>
                <w:sz w:val="18"/>
              </w:rPr>
              <w:t>@</w:t>
            </w:r>
          </w:p>
        </w:tc>
      </w:tr>
      <w:tr w:rsidR="00215D9A" w14:paraId="28998437" w14:textId="77777777">
        <w:trPr>
          <w:trHeight w:val="240"/>
        </w:trPr>
        <w:tc>
          <w:tcPr>
            <w:tcW w:w="1070" w:type="dxa"/>
          </w:tcPr>
          <w:p w14:paraId="412ABEB3" w14:textId="77777777" w:rsidR="00215D9A" w:rsidRDefault="00213888">
            <w:pPr>
              <w:pStyle w:val="TableParagraph"/>
              <w:ind w:left="200"/>
              <w:rPr>
                <w:sz w:val="18"/>
              </w:rPr>
            </w:pPr>
            <w:r>
              <w:rPr>
                <w:sz w:val="18"/>
              </w:rPr>
              <w:t>356.93</w:t>
            </w:r>
          </w:p>
        </w:tc>
        <w:tc>
          <w:tcPr>
            <w:tcW w:w="3877" w:type="dxa"/>
          </w:tcPr>
          <w:p w14:paraId="1FE2B950" w14:textId="77777777" w:rsidR="00215D9A" w:rsidRDefault="00213888">
            <w:pPr>
              <w:pStyle w:val="TableParagraph"/>
              <w:ind w:left="120"/>
              <w:rPr>
                <w:sz w:val="18"/>
              </w:rPr>
            </w:pPr>
            <w:r>
              <w:rPr>
                <w:sz w:val="18"/>
              </w:rPr>
              <w:t>INPATIENT INTERIM DRG</w:t>
            </w:r>
          </w:p>
        </w:tc>
        <w:tc>
          <w:tcPr>
            <w:tcW w:w="855" w:type="dxa"/>
          </w:tcPr>
          <w:p w14:paraId="57EBF532" w14:textId="77777777" w:rsidR="00215D9A" w:rsidRDefault="00213888">
            <w:pPr>
              <w:pStyle w:val="TableParagraph"/>
              <w:ind w:left="112"/>
              <w:rPr>
                <w:sz w:val="18"/>
              </w:rPr>
            </w:pPr>
            <w:r>
              <w:rPr>
                <w:sz w:val="18"/>
              </w:rPr>
              <w:t>@</w:t>
            </w:r>
          </w:p>
        </w:tc>
        <w:tc>
          <w:tcPr>
            <w:tcW w:w="900" w:type="dxa"/>
          </w:tcPr>
          <w:p w14:paraId="122A75C7" w14:textId="77777777" w:rsidR="00215D9A" w:rsidRDefault="00215D9A">
            <w:pPr>
              <w:pStyle w:val="TableParagraph"/>
              <w:spacing w:before="0" w:line="240" w:lineRule="auto"/>
              <w:ind w:left="0"/>
              <w:rPr>
                <w:rFonts w:ascii="Times New Roman"/>
                <w:sz w:val="16"/>
              </w:rPr>
            </w:pPr>
          </w:p>
        </w:tc>
        <w:tc>
          <w:tcPr>
            <w:tcW w:w="900" w:type="dxa"/>
          </w:tcPr>
          <w:p w14:paraId="01F51B61" w14:textId="77777777" w:rsidR="00215D9A" w:rsidRDefault="00213888">
            <w:pPr>
              <w:pStyle w:val="TableParagraph"/>
              <w:rPr>
                <w:sz w:val="18"/>
              </w:rPr>
            </w:pPr>
            <w:r>
              <w:rPr>
                <w:sz w:val="18"/>
              </w:rPr>
              <w:t>@</w:t>
            </w:r>
          </w:p>
        </w:tc>
        <w:tc>
          <w:tcPr>
            <w:tcW w:w="900" w:type="dxa"/>
          </w:tcPr>
          <w:p w14:paraId="332801AD" w14:textId="77777777" w:rsidR="00215D9A" w:rsidRDefault="00213888">
            <w:pPr>
              <w:pStyle w:val="TableParagraph"/>
              <w:rPr>
                <w:sz w:val="18"/>
              </w:rPr>
            </w:pPr>
            <w:r>
              <w:rPr>
                <w:sz w:val="18"/>
              </w:rPr>
              <w:t>@</w:t>
            </w:r>
          </w:p>
        </w:tc>
        <w:tc>
          <w:tcPr>
            <w:tcW w:w="1258" w:type="dxa"/>
          </w:tcPr>
          <w:p w14:paraId="20D50E7D" w14:textId="77777777" w:rsidR="00215D9A" w:rsidRDefault="00213888">
            <w:pPr>
              <w:pStyle w:val="TableParagraph"/>
              <w:rPr>
                <w:sz w:val="18"/>
              </w:rPr>
            </w:pPr>
            <w:r>
              <w:rPr>
                <w:sz w:val="18"/>
              </w:rPr>
              <w:t>@</w:t>
            </w:r>
          </w:p>
        </w:tc>
      </w:tr>
      <w:tr w:rsidR="00215D9A" w14:paraId="535DCB14" w14:textId="77777777">
        <w:trPr>
          <w:trHeight w:val="240"/>
        </w:trPr>
        <w:tc>
          <w:tcPr>
            <w:tcW w:w="1070" w:type="dxa"/>
          </w:tcPr>
          <w:p w14:paraId="2471EB4D" w14:textId="77777777" w:rsidR="00215D9A" w:rsidRDefault="00213888">
            <w:pPr>
              <w:pStyle w:val="TableParagraph"/>
              <w:ind w:left="200"/>
              <w:rPr>
                <w:sz w:val="18"/>
              </w:rPr>
            </w:pPr>
            <w:r>
              <w:rPr>
                <w:sz w:val="18"/>
              </w:rPr>
              <w:t>356.94</w:t>
            </w:r>
          </w:p>
        </w:tc>
        <w:tc>
          <w:tcPr>
            <w:tcW w:w="3877" w:type="dxa"/>
          </w:tcPr>
          <w:p w14:paraId="415CC117" w14:textId="77777777" w:rsidR="00215D9A" w:rsidRDefault="00213888">
            <w:pPr>
              <w:pStyle w:val="TableParagraph"/>
              <w:ind w:left="120"/>
              <w:rPr>
                <w:sz w:val="18"/>
              </w:rPr>
            </w:pPr>
            <w:r>
              <w:rPr>
                <w:sz w:val="18"/>
              </w:rPr>
              <w:t>INPATIENT PROVIDERS</w:t>
            </w:r>
          </w:p>
        </w:tc>
        <w:tc>
          <w:tcPr>
            <w:tcW w:w="855" w:type="dxa"/>
          </w:tcPr>
          <w:p w14:paraId="1E685A36" w14:textId="77777777" w:rsidR="00215D9A" w:rsidRDefault="00213888">
            <w:pPr>
              <w:pStyle w:val="TableParagraph"/>
              <w:ind w:left="112"/>
              <w:rPr>
                <w:sz w:val="18"/>
              </w:rPr>
            </w:pPr>
            <w:r>
              <w:rPr>
                <w:sz w:val="18"/>
              </w:rPr>
              <w:t>@</w:t>
            </w:r>
          </w:p>
        </w:tc>
        <w:tc>
          <w:tcPr>
            <w:tcW w:w="900" w:type="dxa"/>
          </w:tcPr>
          <w:p w14:paraId="24598EB4" w14:textId="77777777" w:rsidR="00215D9A" w:rsidRDefault="00215D9A">
            <w:pPr>
              <w:pStyle w:val="TableParagraph"/>
              <w:spacing w:before="0" w:line="240" w:lineRule="auto"/>
              <w:ind w:left="0"/>
              <w:rPr>
                <w:rFonts w:ascii="Times New Roman"/>
                <w:sz w:val="16"/>
              </w:rPr>
            </w:pPr>
          </w:p>
        </w:tc>
        <w:tc>
          <w:tcPr>
            <w:tcW w:w="900" w:type="dxa"/>
          </w:tcPr>
          <w:p w14:paraId="1AC45500" w14:textId="77777777" w:rsidR="00215D9A" w:rsidRDefault="00213888">
            <w:pPr>
              <w:pStyle w:val="TableParagraph"/>
              <w:rPr>
                <w:sz w:val="18"/>
              </w:rPr>
            </w:pPr>
            <w:r>
              <w:rPr>
                <w:sz w:val="18"/>
              </w:rPr>
              <w:t>@</w:t>
            </w:r>
          </w:p>
        </w:tc>
        <w:tc>
          <w:tcPr>
            <w:tcW w:w="900" w:type="dxa"/>
          </w:tcPr>
          <w:p w14:paraId="78FDB105" w14:textId="77777777" w:rsidR="00215D9A" w:rsidRDefault="00213888">
            <w:pPr>
              <w:pStyle w:val="TableParagraph"/>
              <w:rPr>
                <w:sz w:val="18"/>
              </w:rPr>
            </w:pPr>
            <w:r>
              <w:rPr>
                <w:sz w:val="18"/>
              </w:rPr>
              <w:t>@</w:t>
            </w:r>
          </w:p>
        </w:tc>
        <w:tc>
          <w:tcPr>
            <w:tcW w:w="1258" w:type="dxa"/>
          </w:tcPr>
          <w:p w14:paraId="377D0CB8" w14:textId="77777777" w:rsidR="00215D9A" w:rsidRDefault="00213888">
            <w:pPr>
              <w:pStyle w:val="TableParagraph"/>
              <w:rPr>
                <w:sz w:val="18"/>
              </w:rPr>
            </w:pPr>
            <w:r>
              <w:rPr>
                <w:sz w:val="18"/>
              </w:rPr>
              <w:t>@</w:t>
            </w:r>
          </w:p>
        </w:tc>
      </w:tr>
      <w:tr w:rsidR="00215D9A" w14:paraId="7ECD5C03" w14:textId="77777777">
        <w:trPr>
          <w:trHeight w:val="240"/>
        </w:trPr>
        <w:tc>
          <w:tcPr>
            <w:tcW w:w="1070" w:type="dxa"/>
          </w:tcPr>
          <w:p w14:paraId="5044AF1B" w14:textId="77777777" w:rsidR="00215D9A" w:rsidRDefault="00213888">
            <w:pPr>
              <w:pStyle w:val="TableParagraph"/>
              <w:ind w:left="200"/>
              <w:rPr>
                <w:sz w:val="18"/>
              </w:rPr>
            </w:pPr>
            <w:r>
              <w:rPr>
                <w:sz w:val="18"/>
              </w:rPr>
              <w:t>357</w:t>
            </w:r>
          </w:p>
        </w:tc>
        <w:tc>
          <w:tcPr>
            <w:tcW w:w="3877" w:type="dxa"/>
          </w:tcPr>
          <w:p w14:paraId="75FE8DC6" w14:textId="77777777" w:rsidR="00215D9A" w:rsidRDefault="00213888">
            <w:pPr>
              <w:pStyle w:val="TableParagraph"/>
              <w:ind w:left="120"/>
              <w:rPr>
                <w:sz w:val="18"/>
              </w:rPr>
            </w:pPr>
            <w:r>
              <w:rPr>
                <w:sz w:val="18"/>
              </w:rPr>
              <w:t>ENCOUNTER FORM</w:t>
            </w:r>
          </w:p>
        </w:tc>
        <w:tc>
          <w:tcPr>
            <w:tcW w:w="855" w:type="dxa"/>
          </w:tcPr>
          <w:p w14:paraId="4191E582" w14:textId="77777777" w:rsidR="00215D9A" w:rsidRDefault="00213888">
            <w:pPr>
              <w:pStyle w:val="TableParagraph"/>
              <w:ind w:left="112"/>
              <w:rPr>
                <w:sz w:val="18"/>
              </w:rPr>
            </w:pPr>
            <w:r>
              <w:rPr>
                <w:sz w:val="18"/>
              </w:rPr>
              <w:t>@</w:t>
            </w:r>
          </w:p>
        </w:tc>
        <w:tc>
          <w:tcPr>
            <w:tcW w:w="900" w:type="dxa"/>
          </w:tcPr>
          <w:p w14:paraId="151E7A61" w14:textId="77777777" w:rsidR="00215D9A" w:rsidRDefault="00213888">
            <w:pPr>
              <w:pStyle w:val="TableParagraph"/>
              <w:rPr>
                <w:sz w:val="18"/>
              </w:rPr>
            </w:pPr>
            <w:r>
              <w:rPr>
                <w:sz w:val="18"/>
              </w:rPr>
              <w:t>@</w:t>
            </w:r>
          </w:p>
        </w:tc>
        <w:tc>
          <w:tcPr>
            <w:tcW w:w="900" w:type="dxa"/>
          </w:tcPr>
          <w:p w14:paraId="4D49A006" w14:textId="77777777" w:rsidR="00215D9A" w:rsidRDefault="00213888">
            <w:pPr>
              <w:pStyle w:val="TableParagraph"/>
              <w:rPr>
                <w:sz w:val="18"/>
              </w:rPr>
            </w:pPr>
            <w:r>
              <w:rPr>
                <w:sz w:val="18"/>
              </w:rPr>
              <w:t>@</w:t>
            </w:r>
          </w:p>
        </w:tc>
        <w:tc>
          <w:tcPr>
            <w:tcW w:w="900" w:type="dxa"/>
          </w:tcPr>
          <w:p w14:paraId="1C8CD648" w14:textId="77777777" w:rsidR="00215D9A" w:rsidRDefault="00213888">
            <w:pPr>
              <w:pStyle w:val="TableParagraph"/>
              <w:rPr>
                <w:sz w:val="18"/>
              </w:rPr>
            </w:pPr>
            <w:r>
              <w:rPr>
                <w:sz w:val="18"/>
              </w:rPr>
              <w:t>@</w:t>
            </w:r>
          </w:p>
        </w:tc>
        <w:tc>
          <w:tcPr>
            <w:tcW w:w="1258" w:type="dxa"/>
          </w:tcPr>
          <w:p w14:paraId="6205424D" w14:textId="77777777" w:rsidR="00215D9A" w:rsidRDefault="00213888">
            <w:pPr>
              <w:pStyle w:val="TableParagraph"/>
              <w:rPr>
                <w:sz w:val="18"/>
              </w:rPr>
            </w:pPr>
            <w:r>
              <w:rPr>
                <w:sz w:val="18"/>
              </w:rPr>
              <w:t>@</w:t>
            </w:r>
          </w:p>
        </w:tc>
      </w:tr>
      <w:tr w:rsidR="00215D9A" w14:paraId="6F1E3965" w14:textId="77777777">
        <w:trPr>
          <w:trHeight w:val="240"/>
        </w:trPr>
        <w:tc>
          <w:tcPr>
            <w:tcW w:w="1070" w:type="dxa"/>
          </w:tcPr>
          <w:p w14:paraId="274FC957" w14:textId="77777777" w:rsidR="00215D9A" w:rsidRDefault="00213888">
            <w:pPr>
              <w:pStyle w:val="TableParagraph"/>
              <w:ind w:left="200"/>
              <w:rPr>
                <w:sz w:val="18"/>
              </w:rPr>
            </w:pPr>
            <w:r>
              <w:rPr>
                <w:sz w:val="18"/>
              </w:rPr>
              <w:t>357.1</w:t>
            </w:r>
          </w:p>
        </w:tc>
        <w:tc>
          <w:tcPr>
            <w:tcW w:w="3877" w:type="dxa"/>
          </w:tcPr>
          <w:p w14:paraId="3AEBD7F6" w14:textId="77777777" w:rsidR="00215D9A" w:rsidRDefault="00213888">
            <w:pPr>
              <w:pStyle w:val="TableParagraph"/>
              <w:ind w:left="120"/>
              <w:rPr>
                <w:sz w:val="18"/>
              </w:rPr>
            </w:pPr>
            <w:r>
              <w:rPr>
                <w:sz w:val="18"/>
              </w:rPr>
              <w:t>ENCOUNTER FORM BLOCK</w:t>
            </w:r>
          </w:p>
        </w:tc>
        <w:tc>
          <w:tcPr>
            <w:tcW w:w="855" w:type="dxa"/>
          </w:tcPr>
          <w:p w14:paraId="04C8CB8B" w14:textId="77777777" w:rsidR="00215D9A" w:rsidRDefault="00213888">
            <w:pPr>
              <w:pStyle w:val="TableParagraph"/>
              <w:ind w:left="112"/>
              <w:rPr>
                <w:sz w:val="18"/>
              </w:rPr>
            </w:pPr>
            <w:r>
              <w:rPr>
                <w:sz w:val="18"/>
              </w:rPr>
              <w:t>@</w:t>
            </w:r>
          </w:p>
        </w:tc>
        <w:tc>
          <w:tcPr>
            <w:tcW w:w="900" w:type="dxa"/>
          </w:tcPr>
          <w:p w14:paraId="26353870" w14:textId="77777777" w:rsidR="00215D9A" w:rsidRDefault="00213888">
            <w:pPr>
              <w:pStyle w:val="TableParagraph"/>
              <w:rPr>
                <w:sz w:val="18"/>
              </w:rPr>
            </w:pPr>
            <w:r>
              <w:rPr>
                <w:sz w:val="18"/>
              </w:rPr>
              <w:t>@</w:t>
            </w:r>
          </w:p>
        </w:tc>
        <w:tc>
          <w:tcPr>
            <w:tcW w:w="900" w:type="dxa"/>
          </w:tcPr>
          <w:p w14:paraId="62C2E937" w14:textId="77777777" w:rsidR="00215D9A" w:rsidRDefault="00213888">
            <w:pPr>
              <w:pStyle w:val="TableParagraph"/>
              <w:rPr>
                <w:sz w:val="18"/>
              </w:rPr>
            </w:pPr>
            <w:r>
              <w:rPr>
                <w:sz w:val="18"/>
              </w:rPr>
              <w:t>@</w:t>
            </w:r>
          </w:p>
        </w:tc>
        <w:tc>
          <w:tcPr>
            <w:tcW w:w="900" w:type="dxa"/>
          </w:tcPr>
          <w:p w14:paraId="6A79DC96" w14:textId="77777777" w:rsidR="00215D9A" w:rsidRDefault="00213888">
            <w:pPr>
              <w:pStyle w:val="TableParagraph"/>
              <w:rPr>
                <w:sz w:val="18"/>
              </w:rPr>
            </w:pPr>
            <w:r>
              <w:rPr>
                <w:sz w:val="18"/>
              </w:rPr>
              <w:t>@</w:t>
            </w:r>
          </w:p>
        </w:tc>
        <w:tc>
          <w:tcPr>
            <w:tcW w:w="1258" w:type="dxa"/>
          </w:tcPr>
          <w:p w14:paraId="60105F20" w14:textId="77777777" w:rsidR="00215D9A" w:rsidRDefault="00213888">
            <w:pPr>
              <w:pStyle w:val="TableParagraph"/>
              <w:rPr>
                <w:sz w:val="18"/>
              </w:rPr>
            </w:pPr>
            <w:r>
              <w:rPr>
                <w:sz w:val="18"/>
              </w:rPr>
              <w:t>@</w:t>
            </w:r>
          </w:p>
        </w:tc>
      </w:tr>
      <w:tr w:rsidR="00215D9A" w14:paraId="06EEC07C" w14:textId="77777777">
        <w:trPr>
          <w:trHeight w:val="240"/>
        </w:trPr>
        <w:tc>
          <w:tcPr>
            <w:tcW w:w="1070" w:type="dxa"/>
          </w:tcPr>
          <w:p w14:paraId="758CD1AC" w14:textId="77777777" w:rsidR="00215D9A" w:rsidRDefault="00213888">
            <w:pPr>
              <w:pStyle w:val="TableParagraph"/>
              <w:ind w:left="200"/>
              <w:rPr>
                <w:sz w:val="18"/>
              </w:rPr>
            </w:pPr>
            <w:r>
              <w:rPr>
                <w:sz w:val="18"/>
              </w:rPr>
              <w:t>357.2</w:t>
            </w:r>
          </w:p>
        </w:tc>
        <w:tc>
          <w:tcPr>
            <w:tcW w:w="3877" w:type="dxa"/>
          </w:tcPr>
          <w:p w14:paraId="3654A899" w14:textId="77777777" w:rsidR="00215D9A" w:rsidRDefault="00213888">
            <w:pPr>
              <w:pStyle w:val="TableParagraph"/>
              <w:ind w:left="120"/>
              <w:rPr>
                <w:sz w:val="18"/>
              </w:rPr>
            </w:pPr>
            <w:r>
              <w:rPr>
                <w:sz w:val="18"/>
              </w:rPr>
              <w:t>SELECTION LIST</w:t>
            </w:r>
          </w:p>
        </w:tc>
        <w:tc>
          <w:tcPr>
            <w:tcW w:w="855" w:type="dxa"/>
          </w:tcPr>
          <w:p w14:paraId="68D4CBD3" w14:textId="77777777" w:rsidR="00215D9A" w:rsidRDefault="00213888">
            <w:pPr>
              <w:pStyle w:val="TableParagraph"/>
              <w:ind w:left="112"/>
              <w:rPr>
                <w:sz w:val="18"/>
              </w:rPr>
            </w:pPr>
            <w:r>
              <w:rPr>
                <w:sz w:val="18"/>
              </w:rPr>
              <w:t>@</w:t>
            </w:r>
          </w:p>
        </w:tc>
        <w:tc>
          <w:tcPr>
            <w:tcW w:w="900" w:type="dxa"/>
          </w:tcPr>
          <w:p w14:paraId="469C3A1D" w14:textId="77777777" w:rsidR="00215D9A" w:rsidRDefault="00213888">
            <w:pPr>
              <w:pStyle w:val="TableParagraph"/>
              <w:rPr>
                <w:sz w:val="18"/>
              </w:rPr>
            </w:pPr>
            <w:r>
              <w:rPr>
                <w:sz w:val="18"/>
              </w:rPr>
              <w:t>@</w:t>
            </w:r>
          </w:p>
        </w:tc>
        <w:tc>
          <w:tcPr>
            <w:tcW w:w="900" w:type="dxa"/>
          </w:tcPr>
          <w:p w14:paraId="726E49EB" w14:textId="77777777" w:rsidR="00215D9A" w:rsidRDefault="00213888">
            <w:pPr>
              <w:pStyle w:val="TableParagraph"/>
              <w:rPr>
                <w:sz w:val="18"/>
              </w:rPr>
            </w:pPr>
            <w:r>
              <w:rPr>
                <w:sz w:val="18"/>
              </w:rPr>
              <w:t>@</w:t>
            </w:r>
          </w:p>
        </w:tc>
        <w:tc>
          <w:tcPr>
            <w:tcW w:w="900" w:type="dxa"/>
          </w:tcPr>
          <w:p w14:paraId="0C169EFB" w14:textId="77777777" w:rsidR="00215D9A" w:rsidRDefault="00213888">
            <w:pPr>
              <w:pStyle w:val="TableParagraph"/>
              <w:rPr>
                <w:sz w:val="18"/>
              </w:rPr>
            </w:pPr>
            <w:r>
              <w:rPr>
                <w:sz w:val="18"/>
              </w:rPr>
              <w:t>@</w:t>
            </w:r>
          </w:p>
        </w:tc>
        <w:tc>
          <w:tcPr>
            <w:tcW w:w="1258" w:type="dxa"/>
          </w:tcPr>
          <w:p w14:paraId="5ADDB828" w14:textId="77777777" w:rsidR="00215D9A" w:rsidRDefault="00213888">
            <w:pPr>
              <w:pStyle w:val="TableParagraph"/>
              <w:rPr>
                <w:sz w:val="18"/>
              </w:rPr>
            </w:pPr>
            <w:r>
              <w:rPr>
                <w:sz w:val="18"/>
              </w:rPr>
              <w:t>@</w:t>
            </w:r>
          </w:p>
        </w:tc>
      </w:tr>
      <w:tr w:rsidR="00215D9A" w14:paraId="7703D6C7" w14:textId="77777777">
        <w:trPr>
          <w:trHeight w:val="240"/>
        </w:trPr>
        <w:tc>
          <w:tcPr>
            <w:tcW w:w="1070" w:type="dxa"/>
          </w:tcPr>
          <w:p w14:paraId="105B0262" w14:textId="77777777" w:rsidR="00215D9A" w:rsidRDefault="00213888">
            <w:pPr>
              <w:pStyle w:val="TableParagraph"/>
              <w:ind w:left="200"/>
              <w:rPr>
                <w:sz w:val="18"/>
              </w:rPr>
            </w:pPr>
            <w:r>
              <w:rPr>
                <w:sz w:val="18"/>
              </w:rPr>
              <w:t>357.3</w:t>
            </w:r>
          </w:p>
        </w:tc>
        <w:tc>
          <w:tcPr>
            <w:tcW w:w="3877" w:type="dxa"/>
          </w:tcPr>
          <w:p w14:paraId="0E7718F6" w14:textId="77777777" w:rsidR="00215D9A" w:rsidRDefault="00213888">
            <w:pPr>
              <w:pStyle w:val="TableParagraph"/>
              <w:ind w:left="120"/>
              <w:rPr>
                <w:sz w:val="18"/>
              </w:rPr>
            </w:pPr>
            <w:r>
              <w:rPr>
                <w:sz w:val="18"/>
              </w:rPr>
              <w:t>SELECTION</w:t>
            </w:r>
          </w:p>
        </w:tc>
        <w:tc>
          <w:tcPr>
            <w:tcW w:w="855" w:type="dxa"/>
          </w:tcPr>
          <w:p w14:paraId="0A05410E" w14:textId="77777777" w:rsidR="00215D9A" w:rsidRDefault="00213888">
            <w:pPr>
              <w:pStyle w:val="TableParagraph"/>
              <w:ind w:left="112"/>
              <w:rPr>
                <w:sz w:val="18"/>
              </w:rPr>
            </w:pPr>
            <w:r>
              <w:rPr>
                <w:sz w:val="18"/>
              </w:rPr>
              <w:t>@</w:t>
            </w:r>
          </w:p>
        </w:tc>
        <w:tc>
          <w:tcPr>
            <w:tcW w:w="900" w:type="dxa"/>
          </w:tcPr>
          <w:p w14:paraId="069D6598" w14:textId="77777777" w:rsidR="00215D9A" w:rsidRDefault="00213888">
            <w:pPr>
              <w:pStyle w:val="TableParagraph"/>
              <w:rPr>
                <w:sz w:val="18"/>
              </w:rPr>
            </w:pPr>
            <w:r>
              <w:rPr>
                <w:sz w:val="18"/>
              </w:rPr>
              <w:t>@</w:t>
            </w:r>
          </w:p>
        </w:tc>
        <w:tc>
          <w:tcPr>
            <w:tcW w:w="900" w:type="dxa"/>
          </w:tcPr>
          <w:p w14:paraId="5F4F31D6" w14:textId="77777777" w:rsidR="00215D9A" w:rsidRDefault="00213888">
            <w:pPr>
              <w:pStyle w:val="TableParagraph"/>
              <w:rPr>
                <w:sz w:val="18"/>
              </w:rPr>
            </w:pPr>
            <w:r>
              <w:rPr>
                <w:sz w:val="18"/>
              </w:rPr>
              <w:t>@</w:t>
            </w:r>
          </w:p>
        </w:tc>
        <w:tc>
          <w:tcPr>
            <w:tcW w:w="900" w:type="dxa"/>
          </w:tcPr>
          <w:p w14:paraId="7C37D2BA" w14:textId="77777777" w:rsidR="00215D9A" w:rsidRDefault="00213888">
            <w:pPr>
              <w:pStyle w:val="TableParagraph"/>
              <w:rPr>
                <w:sz w:val="18"/>
              </w:rPr>
            </w:pPr>
            <w:r>
              <w:rPr>
                <w:sz w:val="18"/>
              </w:rPr>
              <w:t>@</w:t>
            </w:r>
          </w:p>
        </w:tc>
        <w:tc>
          <w:tcPr>
            <w:tcW w:w="1258" w:type="dxa"/>
          </w:tcPr>
          <w:p w14:paraId="049C30AC" w14:textId="77777777" w:rsidR="00215D9A" w:rsidRDefault="00213888">
            <w:pPr>
              <w:pStyle w:val="TableParagraph"/>
              <w:rPr>
                <w:sz w:val="18"/>
              </w:rPr>
            </w:pPr>
            <w:r>
              <w:rPr>
                <w:sz w:val="18"/>
              </w:rPr>
              <w:t>@</w:t>
            </w:r>
          </w:p>
        </w:tc>
      </w:tr>
      <w:tr w:rsidR="00215D9A" w14:paraId="4EB22C33" w14:textId="77777777">
        <w:trPr>
          <w:trHeight w:val="240"/>
        </w:trPr>
        <w:tc>
          <w:tcPr>
            <w:tcW w:w="1070" w:type="dxa"/>
          </w:tcPr>
          <w:p w14:paraId="69537525" w14:textId="77777777" w:rsidR="00215D9A" w:rsidRDefault="00213888">
            <w:pPr>
              <w:pStyle w:val="TableParagraph"/>
              <w:ind w:left="200"/>
              <w:rPr>
                <w:sz w:val="18"/>
              </w:rPr>
            </w:pPr>
            <w:r>
              <w:rPr>
                <w:sz w:val="18"/>
              </w:rPr>
              <w:t>357.4</w:t>
            </w:r>
          </w:p>
        </w:tc>
        <w:tc>
          <w:tcPr>
            <w:tcW w:w="3877" w:type="dxa"/>
          </w:tcPr>
          <w:p w14:paraId="41C1F92A" w14:textId="77777777" w:rsidR="00215D9A" w:rsidRDefault="00213888">
            <w:pPr>
              <w:pStyle w:val="TableParagraph"/>
              <w:ind w:left="120"/>
              <w:rPr>
                <w:sz w:val="18"/>
              </w:rPr>
            </w:pPr>
            <w:r>
              <w:rPr>
                <w:sz w:val="18"/>
              </w:rPr>
              <w:t>SELECTION GROUP</w:t>
            </w:r>
          </w:p>
        </w:tc>
        <w:tc>
          <w:tcPr>
            <w:tcW w:w="855" w:type="dxa"/>
          </w:tcPr>
          <w:p w14:paraId="4980893D" w14:textId="77777777" w:rsidR="00215D9A" w:rsidRDefault="00213888">
            <w:pPr>
              <w:pStyle w:val="TableParagraph"/>
              <w:ind w:left="112"/>
              <w:rPr>
                <w:sz w:val="18"/>
              </w:rPr>
            </w:pPr>
            <w:r>
              <w:rPr>
                <w:sz w:val="18"/>
              </w:rPr>
              <w:t>@</w:t>
            </w:r>
          </w:p>
        </w:tc>
        <w:tc>
          <w:tcPr>
            <w:tcW w:w="900" w:type="dxa"/>
          </w:tcPr>
          <w:p w14:paraId="631DBFDA" w14:textId="77777777" w:rsidR="00215D9A" w:rsidRDefault="00213888">
            <w:pPr>
              <w:pStyle w:val="TableParagraph"/>
              <w:rPr>
                <w:sz w:val="18"/>
              </w:rPr>
            </w:pPr>
            <w:r>
              <w:rPr>
                <w:sz w:val="18"/>
              </w:rPr>
              <w:t>@</w:t>
            </w:r>
          </w:p>
        </w:tc>
        <w:tc>
          <w:tcPr>
            <w:tcW w:w="900" w:type="dxa"/>
          </w:tcPr>
          <w:p w14:paraId="0755EE1B" w14:textId="77777777" w:rsidR="00215D9A" w:rsidRDefault="00213888">
            <w:pPr>
              <w:pStyle w:val="TableParagraph"/>
              <w:rPr>
                <w:sz w:val="18"/>
              </w:rPr>
            </w:pPr>
            <w:r>
              <w:rPr>
                <w:sz w:val="18"/>
              </w:rPr>
              <w:t>@</w:t>
            </w:r>
          </w:p>
        </w:tc>
        <w:tc>
          <w:tcPr>
            <w:tcW w:w="900" w:type="dxa"/>
          </w:tcPr>
          <w:p w14:paraId="069C4878" w14:textId="77777777" w:rsidR="00215D9A" w:rsidRDefault="00213888">
            <w:pPr>
              <w:pStyle w:val="TableParagraph"/>
              <w:rPr>
                <w:sz w:val="18"/>
              </w:rPr>
            </w:pPr>
            <w:r>
              <w:rPr>
                <w:sz w:val="18"/>
              </w:rPr>
              <w:t>@</w:t>
            </w:r>
          </w:p>
        </w:tc>
        <w:tc>
          <w:tcPr>
            <w:tcW w:w="1258" w:type="dxa"/>
          </w:tcPr>
          <w:p w14:paraId="3494E216" w14:textId="77777777" w:rsidR="00215D9A" w:rsidRDefault="00213888">
            <w:pPr>
              <w:pStyle w:val="TableParagraph"/>
              <w:rPr>
                <w:sz w:val="18"/>
              </w:rPr>
            </w:pPr>
            <w:r>
              <w:rPr>
                <w:sz w:val="18"/>
              </w:rPr>
              <w:t>@</w:t>
            </w:r>
          </w:p>
        </w:tc>
      </w:tr>
      <w:tr w:rsidR="00215D9A" w14:paraId="5EFD5238" w14:textId="77777777">
        <w:trPr>
          <w:trHeight w:val="240"/>
        </w:trPr>
        <w:tc>
          <w:tcPr>
            <w:tcW w:w="1070" w:type="dxa"/>
          </w:tcPr>
          <w:p w14:paraId="245681F0" w14:textId="77777777" w:rsidR="00215D9A" w:rsidRDefault="00213888">
            <w:pPr>
              <w:pStyle w:val="TableParagraph"/>
              <w:ind w:left="200"/>
              <w:rPr>
                <w:sz w:val="18"/>
              </w:rPr>
            </w:pPr>
            <w:r>
              <w:rPr>
                <w:sz w:val="18"/>
              </w:rPr>
              <w:t>357.5</w:t>
            </w:r>
          </w:p>
        </w:tc>
        <w:tc>
          <w:tcPr>
            <w:tcW w:w="3877" w:type="dxa"/>
          </w:tcPr>
          <w:p w14:paraId="25C38CC3" w14:textId="77777777" w:rsidR="00215D9A" w:rsidRDefault="00213888">
            <w:pPr>
              <w:pStyle w:val="TableParagraph"/>
              <w:ind w:left="120"/>
              <w:rPr>
                <w:sz w:val="18"/>
              </w:rPr>
            </w:pPr>
            <w:r>
              <w:rPr>
                <w:sz w:val="18"/>
              </w:rPr>
              <w:t>DATA FIELD</w:t>
            </w:r>
          </w:p>
        </w:tc>
        <w:tc>
          <w:tcPr>
            <w:tcW w:w="855" w:type="dxa"/>
          </w:tcPr>
          <w:p w14:paraId="59FBCDA2" w14:textId="77777777" w:rsidR="00215D9A" w:rsidRDefault="00213888">
            <w:pPr>
              <w:pStyle w:val="TableParagraph"/>
              <w:ind w:left="112"/>
              <w:rPr>
                <w:sz w:val="18"/>
              </w:rPr>
            </w:pPr>
            <w:r>
              <w:rPr>
                <w:sz w:val="18"/>
              </w:rPr>
              <w:t>@</w:t>
            </w:r>
          </w:p>
        </w:tc>
        <w:tc>
          <w:tcPr>
            <w:tcW w:w="900" w:type="dxa"/>
          </w:tcPr>
          <w:p w14:paraId="2C0CB3EB" w14:textId="77777777" w:rsidR="00215D9A" w:rsidRDefault="00213888">
            <w:pPr>
              <w:pStyle w:val="TableParagraph"/>
              <w:rPr>
                <w:sz w:val="18"/>
              </w:rPr>
            </w:pPr>
            <w:r>
              <w:rPr>
                <w:sz w:val="18"/>
              </w:rPr>
              <w:t>@</w:t>
            </w:r>
          </w:p>
        </w:tc>
        <w:tc>
          <w:tcPr>
            <w:tcW w:w="900" w:type="dxa"/>
          </w:tcPr>
          <w:p w14:paraId="7E5EFFB5" w14:textId="77777777" w:rsidR="00215D9A" w:rsidRDefault="00213888">
            <w:pPr>
              <w:pStyle w:val="TableParagraph"/>
              <w:rPr>
                <w:sz w:val="18"/>
              </w:rPr>
            </w:pPr>
            <w:r>
              <w:rPr>
                <w:sz w:val="18"/>
              </w:rPr>
              <w:t>@</w:t>
            </w:r>
          </w:p>
        </w:tc>
        <w:tc>
          <w:tcPr>
            <w:tcW w:w="900" w:type="dxa"/>
          </w:tcPr>
          <w:p w14:paraId="1D84AB95" w14:textId="77777777" w:rsidR="00215D9A" w:rsidRDefault="00213888">
            <w:pPr>
              <w:pStyle w:val="TableParagraph"/>
              <w:rPr>
                <w:sz w:val="18"/>
              </w:rPr>
            </w:pPr>
            <w:r>
              <w:rPr>
                <w:sz w:val="18"/>
              </w:rPr>
              <w:t>@</w:t>
            </w:r>
          </w:p>
        </w:tc>
        <w:tc>
          <w:tcPr>
            <w:tcW w:w="1258" w:type="dxa"/>
          </w:tcPr>
          <w:p w14:paraId="05B72B1B" w14:textId="77777777" w:rsidR="00215D9A" w:rsidRDefault="00213888">
            <w:pPr>
              <w:pStyle w:val="TableParagraph"/>
              <w:rPr>
                <w:sz w:val="18"/>
              </w:rPr>
            </w:pPr>
            <w:r>
              <w:rPr>
                <w:sz w:val="18"/>
              </w:rPr>
              <w:t>@</w:t>
            </w:r>
          </w:p>
        </w:tc>
      </w:tr>
      <w:tr w:rsidR="00215D9A" w14:paraId="3EE522E2" w14:textId="77777777">
        <w:trPr>
          <w:trHeight w:val="240"/>
        </w:trPr>
        <w:tc>
          <w:tcPr>
            <w:tcW w:w="1070" w:type="dxa"/>
          </w:tcPr>
          <w:p w14:paraId="37481D04" w14:textId="77777777" w:rsidR="00215D9A" w:rsidRDefault="00213888">
            <w:pPr>
              <w:pStyle w:val="TableParagraph"/>
              <w:ind w:left="200"/>
              <w:rPr>
                <w:sz w:val="18"/>
              </w:rPr>
            </w:pPr>
            <w:r>
              <w:rPr>
                <w:sz w:val="18"/>
              </w:rPr>
              <w:t>357.6</w:t>
            </w:r>
          </w:p>
        </w:tc>
        <w:tc>
          <w:tcPr>
            <w:tcW w:w="3877" w:type="dxa"/>
          </w:tcPr>
          <w:p w14:paraId="648DE0CB" w14:textId="77777777" w:rsidR="00215D9A" w:rsidRDefault="00213888">
            <w:pPr>
              <w:pStyle w:val="TableParagraph"/>
              <w:ind w:left="120"/>
              <w:rPr>
                <w:sz w:val="18"/>
              </w:rPr>
            </w:pPr>
            <w:r>
              <w:rPr>
                <w:sz w:val="18"/>
              </w:rPr>
              <w:t>PACKAGE INTERFACE</w:t>
            </w:r>
          </w:p>
        </w:tc>
        <w:tc>
          <w:tcPr>
            <w:tcW w:w="855" w:type="dxa"/>
          </w:tcPr>
          <w:p w14:paraId="31F5AA62" w14:textId="77777777" w:rsidR="00215D9A" w:rsidRDefault="00213888">
            <w:pPr>
              <w:pStyle w:val="TableParagraph"/>
              <w:ind w:left="112"/>
              <w:rPr>
                <w:sz w:val="18"/>
              </w:rPr>
            </w:pPr>
            <w:r>
              <w:rPr>
                <w:sz w:val="18"/>
              </w:rPr>
              <w:t>@</w:t>
            </w:r>
          </w:p>
        </w:tc>
        <w:tc>
          <w:tcPr>
            <w:tcW w:w="900" w:type="dxa"/>
          </w:tcPr>
          <w:p w14:paraId="389634E3" w14:textId="77777777" w:rsidR="00215D9A" w:rsidRDefault="00213888">
            <w:pPr>
              <w:pStyle w:val="TableParagraph"/>
              <w:rPr>
                <w:sz w:val="18"/>
              </w:rPr>
            </w:pPr>
            <w:r>
              <w:rPr>
                <w:sz w:val="18"/>
              </w:rPr>
              <w:t>@</w:t>
            </w:r>
          </w:p>
        </w:tc>
        <w:tc>
          <w:tcPr>
            <w:tcW w:w="900" w:type="dxa"/>
          </w:tcPr>
          <w:p w14:paraId="7577C6A6" w14:textId="77777777" w:rsidR="00215D9A" w:rsidRDefault="00213888">
            <w:pPr>
              <w:pStyle w:val="TableParagraph"/>
              <w:rPr>
                <w:sz w:val="18"/>
              </w:rPr>
            </w:pPr>
            <w:r>
              <w:rPr>
                <w:sz w:val="18"/>
              </w:rPr>
              <w:t>@</w:t>
            </w:r>
          </w:p>
        </w:tc>
        <w:tc>
          <w:tcPr>
            <w:tcW w:w="900" w:type="dxa"/>
          </w:tcPr>
          <w:p w14:paraId="0F0CB483" w14:textId="77777777" w:rsidR="00215D9A" w:rsidRDefault="00213888">
            <w:pPr>
              <w:pStyle w:val="TableParagraph"/>
              <w:rPr>
                <w:sz w:val="18"/>
              </w:rPr>
            </w:pPr>
            <w:r>
              <w:rPr>
                <w:sz w:val="18"/>
              </w:rPr>
              <w:t>@</w:t>
            </w:r>
          </w:p>
        </w:tc>
        <w:tc>
          <w:tcPr>
            <w:tcW w:w="1258" w:type="dxa"/>
          </w:tcPr>
          <w:p w14:paraId="7575AFC6" w14:textId="77777777" w:rsidR="00215D9A" w:rsidRDefault="00213888">
            <w:pPr>
              <w:pStyle w:val="TableParagraph"/>
              <w:rPr>
                <w:sz w:val="18"/>
              </w:rPr>
            </w:pPr>
            <w:r>
              <w:rPr>
                <w:sz w:val="18"/>
              </w:rPr>
              <w:t>@</w:t>
            </w:r>
          </w:p>
        </w:tc>
      </w:tr>
      <w:tr w:rsidR="00215D9A" w14:paraId="406B9EAF" w14:textId="77777777">
        <w:trPr>
          <w:trHeight w:val="240"/>
        </w:trPr>
        <w:tc>
          <w:tcPr>
            <w:tcW w:w="1070" w:type="dxa"/>
          </w:tcPr>
          <w:p w14:paraId="77781DED" w14:textId="77777777" w:rsidR="00215D9A" w:rsidRDefault="00213888">
            <w:pPr>
              <w:pStyle w:val="TableParagraph"/>
              <w:ind w:left="200"/>
              <w:rPr>
                <w:sz w:val="18"/>
              </w:rPr>
            </w:pPr>
            <w:r>
              <w:rPr>
                <w:sz w:val="18"/>
              </w:rPr>
              <w:t>357.7</w:t>
            </w:r>
          </w:p>
        </w:tc>
        <w:tc>
          <w:tcPr>
            <w:tcW w:w="3877" w:type="dxa"/>
          </w:tcPr>
          <w:p w14:paraId="56210788" w14:textId="77777777" w:rsidR="00215D9A" w:rsidRDefault="00213888">
            <w:pPr>
              <w:pStyle w:val="TableParagraph"/>
              <w:ind w:left="120"/>
              <w:rPr>
                <w:sz w:val="18"/>
              </w:rPr>
            </w:pPr>
            <w:r>
              <w:rPr>
                <w:sz w:val="18"/>
              </w:rPr>
              <w:t>FORM LINE</w:t>
            </w:r>
          </w:p>
        </w:tc>
        <w:tc>
          <w:tcPr>
            <w:tcW w:w="855" w:type="dxa"/>
          </w:tcPr>
          <w:p w14:paraId="4C2ABEC1" w14:textId="77777777" w:rsidR="00215D9A" w:rsidRDefault="00213888">
            <w:pPr>
              <w:pStyle w:val="TableParagraph"/>
              <w:ind w:left="112"/>
              <w:rPr>
                <w:sz w:val="18"/>
              </w:rPr>
            </w:pPr>
            <w:r>
              <w:rPr>
                <w:sz w:val="18"/>
              </w:rPr>
              <w:t>@</w:t>
            </w:r>
          </w:p>
        </w:tc>
        <w:tc>
          <w:tcPr>
            <w:tcW w:w="900" w:type="dxa"/>
          </w:tcPr>
          <w:p w14:paraId="1EE4BD7E" w14:textId="77777777" w:rsidR="00215D9A" w:rsidRDefault="00213888">
            <w:pPr>
              <w:pStyle w:val="TableParagraph"/>
              <w:rPr>
                <w:sz w:val="18"/>
              </w:rPr>
            </w:pPr>
            <w:r>
              <w:rPr>
                <w:sz w:val="18"/>
              </w:rPr>
              <w:t>@</w:t>
            </w:r>
          </w:p>
        </w:tc>
        <w:tc>
          <w:tcPr>
            <w:tcW w:w="900" w:type="dxa"/>
          </w:tcPr>
          <w:p w14:paraId="48465A46" w14:textId="77777777" w:rsidR="00215D9A" w:rsidRDefault="00213888">
            <w:pPr>
              <w:pStyle w:val="TableParagraph"/>
              <w:rPr>
                <w:sz w:val="18"/>
              </w:rPr>
            </w:pPr>
            <w:r>
              <w:rPr>
                <w:sz w:val="18"/>
              </w:rPr>
              <w:t>@</w:t>
            </w:r>
          </w:p>
        </w:tc>
        <w:tc>
          <w:tcPr>
            <w:tcW w:w="900" w:type="dxa"/>
          </w:tcPr>
          <w:p w14:paraId="4E01FE8E" w14:textId="77777777" w:rsidR="00215D9A" w:rsidRDefault="00213888">
            <w:pPr>
              <w:pStyle w:val="TableParagraph"/>
              <w:rPr>
                <w:sz w:val="18"/>
              </w:rPr>
            </w:pPr>
            <w:r>
              <w:rPr>
                <w:sz w:val="18"/>
              </w:rPr>
              <w:t>@</w:t>
            </w:r>
          </w:p>
        </w:tc>
        <w:tc>
          <w:tcPr>
            <w:tcW w:w="1258" w:type="dxa"/>
          </w:tcPr>
          <w:p w14:paraId="3D8F603B" w14:textId="77777777" w:rsidR="00215D9A" w:rsidRDefault="00213888">
            <w:pPr>
              <w:pStyle w:val="TableParagraph"/>
              <w:rPr>
                <w:sz w:val="18"/>
              </w:rPr>
            </w:pPr>
            <w:r>
              <w:rPr>
                <w:sz w:val="18"/>
              </w:rPr>
              <w:t>@</w:t>
            </w:r>
          </w:p>
        </w:tc>
      </w:tr>
      <w:tr w:rsidR="00215D9A" w14:paraId="2D6DE98F" w14:textId="77777777">
        <w:trPr>
          <w:trHeight w:val="240"/>
        </w:trPr>
        <w:tc>
          <w:tcPr>
            <w:tcW w:w="1070" w:type="dxa"/>
          </w:tcPr>
          <w:p w14:paraId="7BB384F3" w14:textId="77777777" w:rsidR="00215D9A" w:rsidRDefault="00213888">
            <w:pPr>
              <w:pStyle w:val="TableParagraph"/>
              <w:ind w:left="200"/>
              <w:rPr>
                <w:sz w:val="18"/>
              </w:rPr>
            </w:pPr>
            <w:r>
              <w:rPr>
                <w:sz w:val="18"/>
              </w:rPr>
              <w:t>357.8</w:t>
            </w:r>
          </w:p>
        </w:tc>
        <w:tc>
          <w:tcPr>
            <w:tcW w:w="3877" w:type="dxa"/>
          </w:tcPr>
          <w:p w14:paraId="31005544" w14:textId="77777777" w:rsidR="00215D9A" w:rsidRDefault="00213888">
            <w:pPr>
              <w:pStyle w:val="TableParagraph"/>
              <w:ind w:left="120"/>
              <w:rPr>
                <w:sz w:val="18"/>
              </w:rPr>
            </w:pPr>
            <w:r>
              <w:rPr>
                <w:sz w:val="18"/>
              </w:rPr>
              <w:t>TEXT AREA</w:t>
            </w:r>
          </w:p>
        </w:tc>
        <w:tc>
          <w:tcPr>
            <w:tcW w:w="855" w:type="dxa"/>
          </w:tcPr>
          <w:p w14:paraId="74D3D642" w14:textId="77777777" w:rsidR="00215D9A" w:rsidRDefault="00213888">
            <w:pPr>
              <w:pStyle w:val="TableParagraph"/>
              <w:ind w:left="112"/>
              <w:rPr>
                <w:sz w:val="18"/>
              </w:rPr>
            </w:pPr>
            <w:r>
              <w:rPr>
                <w:sz w:val="18"/>
              </w:rPr>
              <w:t>@</w:t>
            </w:r>
          </w:p>
        </w:tc>
        <w:tc>
          <w:tcPr>
            <w:tcW w:w="900" w:type="dxa"/>
          </w:tcPr>
          <w:p w14:paraId="7DCFA9E5" w14:textId="77777777" w:rsidR="00215D9A" w:rsidRDefault="00213888">
            <w:pPr>
              <w:pStyle w:val="TableParagraph"/>
              <w:rPr>
                <w:sz w:val="18"/>
              </w:rPr>
            </w:pPr>
            <w:r>
              <w:rPr>
                <w:sz w:val="18"/>
              </w:rPr>
              <w:t>@</w:t>
            </w:r>
          </w:p>
        </w:tc>
        <w:tc>
          <w:tcPr>
            <w:tcW w:w="900" w:type="dxa"/>
          </w:tcPr>
          <w:p w14:paraId="22B5A337" w14:textId="77777777" w:rsidR="00215D9A" w:rsidRDefault="00213888">
            <w:pPr>
              <w:pStyle w:val="TableParagraph"/>
              <w:rPr>
                <w:sz w:val="18"/>
              </w:rPr>
            </w:pPr>
            <w:r>
              <w:rPr>
                <w:sz w:val="18"/>
              </w:rPr>
              <w:t>@</w:t>
            </w:r>
          </w:p>
        </w:tc>
        <w:tc>
          <w:tcPr>
            <w:tcW w:w="900" w:type="dxa"/>
          </w:tcPr>
          <w:p w14:paraId="2D43338C" w14:textId="77777777" w:rsidR="00215D9A" w:rsidRDefault="00213888">
            <w:pPr>
              <w:pStyle w:val="TableParagraph"/>
              <w:rPr>
                <w:sz w:val="18"/>
              </w:rPr>
            </w:pPr>
            <w:r>
              <w:rPr>
                <w:sz w:val="18"/>
              </w:rPr>
              <w:t>@</w:t>
            </w:r>
          </w:p>
        </w:tc>
        <w:tc>
          <w:tcPr>
            <w:tcW w:w="1258" w:type="dxa"/>
          </w:tcPr>
          <w:p w14:paraId="061D4F0A" w14:textId="77777777" w:rsidR="00215D9A" w:rsidRDefault="00213888">
            <w:pPr>
              <w:pStyle w:val="TableParagraph"/>
              <w:rPr>
                <w:sz w:val="18"/>
              </w:rPr>
            </w:pPr>
            <w:r>
              <w:rPr>
                <w:sz w:val="18"/>
              </w:rPr>
              <w:t>@</w:t>
            </w:r>
          </w:p>
        </w:tc>
      </w:tr>
      <w:tr w:rsidR="00215D9A" w14:paraId="4723A9A4" w14:textId="77777777">
        <w:trPr>
          <w:trHeight w:val="240"/>
        </w:trPr>
        <w:tc>
          <w:tcPr>
            <w:tcW w:w="1070" w:type="dxa"/>
          </w:tcPr>
          <w:p w14:paraId="6CA5CBE4" w14:textId="77777777" w:rsidR="00215D9A" w:rsidRDefault="00213888">
            <w:pPr>
              <w:pStyle w:val="TableParagraph"/>
              <w:ind w:left="200"/>
              <w:rPr>
                <w:sz w:val="18"/>
              </w:rPr>
            </w:pPr>
            <w:r>
              <w:rPr>
                <w:sz w:val="18"/>
              </w:rPr>
              <w:t>357.91</w:t>
            </w:r>
          </w:p>
        </w:tc>
        <w:tc>
          <w:tcPr>
            <w:tcW w:w="3877" w:type="dxa"/>
          </w:tcPr>
          <w:p w14:paraId="2F8BEBD4" w14:textId="77777777" w:rsidR="00215D9A" w:rsidRDefault="00213888">
            <w:pPr>
              <w:pStyle w:val="TableParagraph"/>
              <w:ind w:left="120"/>
              <w:rPr>
                <w:sz w:val="18"/>
              </w:rPr>
            </w:pPr>
            <w:r>
              <w:rPr>
                <w:sz w:val="18"/>
              </w:rPr>
              <w:t>MARKING AREA TYPE</w:t>
            </w:r>
          </w:p>
        </w:tc>
        <w:tc>
          <w:tcPr>
            <w:tcW w:w="855" w:type="dxa"/>
          </w:tcPr>
          <w:p w14:paraId="25E3038D" w14:textId="77777777" w:rsidR="00215D9A" w:rsidRDefault="00213888">
            <w:pPr>
              <w:pStyle w:val="TableParagraph"/>
              <w:ind w:left="112"/>
              <w:rPr>
                <w:sz w:val="18"/>
              </w:rPr>
            </w:pPr>
            <w:r>
              <w:rPr>
                <w:sz w:val="18"/>
              </w:rPr>
              <w:t>@</w:t>
            </w:r>
          </w:p>
        </w:tc>
        <w:tc>
          <w:tcPr>
            <w:tcW w:w="900" w:type="dxa"/>
          </w:tcPr>
          <w:p w14:paraId="110C0268" w14:textId="77777777" w:rsidR="00215D9A" w:rsidRDefault="00213888">
            <w:pPr>
              <w:pStyle w:val="TableParagraph"/>
              <w:rPr>
                <w:sz w:val="18"/>
              </w:rPr>
            </w:pPr>
            <w:r>
              <w:rPr>
                <w:sz w:val="18"/>
              </w:rPr>
              <w:t>@</w:t>
            </w:r>
          </w:p>
        </w:tc>
        <w:tc>
          <w:tcPr>
            <w:tcW w:w="900" w:type="dxa"/>
          </w:tcPr>
          <w:p w14:paraId="14C4FC84" w14:textId="77777777" w:rsidR="00215D9A" w:rsidRDefault="00213888">
            <w:pPr>
              <w:pStyle w:val="TableParagraph"/>
              <w:rPr>
                <w:sz w:val="18"/>
              </w:rPr>
            </w:pPr>
            <w:r>
              <w:rPr>
                <w:sz w:val="18"/>
              </w:rPr>
              <w:t>@</w:t>
            </w:r>
          </w:p>
        </w:tc>
        <w:tc>
          <w:tcPr>
            <w:tcW w:w="900" w:type="dxa"/>
          </w:tcPr>
          <w:p w14:paraId="64181849" w14:textId="77777777" w:rsidR="00215D9A" w:rsidRDefault="00213888">
            <w:pPr>
              <w:pStyle w:val="TableParagraph"/>
              <w:rPr>
                <w:sz w:val="18"/>
              </w:rPr>
            </w:pPr>
            <w:r>
              <w:rPr>
                <w:sz w:val="18"/>
              </w:rPr>
              <w:t>@</w:t>
            </w:r>
          </w:p>
        </w:tc>
        <w:tc>
          <w:tcPr>
            <w:tcW w:w="1258" w:type="dxa"/>
          </w:tcPr>
          <w:p w14:paraId="0B689B8A" w14:textId="77777777" w:rsidR="00215D9A" w:rsidRDefault="00213888">
            <w:pPr>
              <w:pStyle w:val="TableParagraph"/>
              <w:rPr>
                <w:sz w:val="18"/>
              </w:rPr>
            </w:pPr>
            <w:r>
              <w:rPr>
                <w:sz w:val="18"/>
              </w:rPr>
              <w:t>@</w:t>
            </w:r>
          </w:p>
        </w:tc>
      </w:tr>
      <w:tr w:rsidR="00215D9A" w14:paraId="38FCFB69" w14:textId="77777777">
        <w:trPr>
          <w:trHeight w:val="240"/>
        </w:trPr>
        <w:tc>
          <w:tcPr>
            <w:tcW w:w="1070" w:type="dxa"/>
          </w:tcPr>
          <w:p w14:paraId="3E2FCE5F" w14:textId="77777777" w:rsidR="00215D9A" w:rsidRDefault="00213888">
            <w:pPr>
              <w:pStyle w:val="TableParagraph"/>
              <w:ind w:left="200"/>
              <w:rPr>
                <w:sz w:val="18"/>
              </w:rPr>
            </w:pPr>
            <w:r>
              <w:rPr>
                <w:sz w:val="18"/>
              </w:rPr>
              <w:t>357.92</w:t>
            </w:r>
          </w:p>
        </w:tc>
        <w:tc>
          <w:tcPr>
            <w:tcW w:w="3877" w:type="dxa"/>
          </w:tcPr>
          <w:p w14:paraId="4B0CEB87" w14:textId="77777777" w:rsidR="00215D9A" w:rsidRDefault="00213888">
            <w:pPr>
              <w:pStyle w:val="TableParagraph"/>
              <w:ind w:left="120"/>
              <w:rPr>
                <w:sz w:val="18"/>
              </w:rPr>
            </w:pPr>
            <w:r>
              <w:rPr>
                <w:sz w:val="18"/>
              </w:rPr>
              <w:t>PRINT CONDITIONS</w:t>
            </w:r>
          </w:p>
        </w:tc>
        <w:tc>
          <w:tcPr>
            <w:tcW w:w="855" w:type="dxa"/>
          </w:tcPr>
          <w:p w14:paraId="49B46BCA" w14:textId="77777777" w:rsidR="00215D9A" w:rsidRDefault="00213888">
            <w:pPr>
              <w:pStyle w:val="TableParagraph"/>
              <w:ind w:left="112"/>
              <w:rPr>
                <w:sz w:val="18"/>
              </w:rPr>
            </w:pPr>
            <w:r>
              <w:rPr>
                <w:sz w:val="18"/>
              </w:rPr>
              <w:t>@</w:t>
            </w:r>
          </w:p>
        </w:tc>
        <w:tc>
          <w:tcPr>
            <w:tcW w:w="900" w:type="dxa"/>
          </w:tcPr>
          <w:p w14:paraId="299804BE" w14:textId="77777777" w:rsidR="00215D9A" w:rsidRDefault="00213888">
            <w:pPr>
              <w:pStyle w:val="TableParagraph"/>
              <w:rPr>
                <w:sz w:val="18"/>
              </w:rPr>
            </w:pPr>
            <w:r>
              <w:rPr>
                <w:sz w:val="18"/>
              </w:rPr>
              <w:t>@</w:t>
            </w:r>
          </w:p>
        </w:tc>
        <w:tc>
          <w:tcPr>
            <w:tcW w:w="900" w:type="dxa"/>
          </w:tcPr>
          <w:p w14:paraId="47FAB721" w14:textId="77777777" w:rsidR="00215D9A" w:rsidRDefault="00213888">
            <w:pPr>
              <w:pStyle w:val="TableParagraph"/>
              <w:rPr>
                <w:sz w:val="18"/>
              </w:rPr>
            </w:pPr>
            <w:r>
              <w:rPr>
                <w:sz w:val="18"/>
              </w:rPr>
              <w:t>@</w:t>
            </w:r>
          </w:p>
        </w:tc>
        <w:tc>
          <w:tcPr>
            <w:tcW w:w="900" w:type="dxa"/>
          </w:tcPr>
          <w:p w14:paraId="7850391D" w14:textId="77777777" w:rsidR="00215D9A" w:rsidRDefault="00213888">
            <w:pPr>
              <w:pStyle w:val="TableParagraph"/>
              <w:rPr>
                <w:sz w:val="18"/>
              </w:rPr>
            </w:pPr>
            <w:r>
              <w:rPr>
                <w:sz w:val="18"/>
              </w:rPr>
              <w:t>@</w:t>
            </w:r>
          </w:p>
        </w:tc>
        <w:tc>
          <w:tcPr>
            <w:tcW w:w="1258" w:type="dxa"/>
          </w:tcPr>
          <w:p w14:paraId="38ABFC5B" w14:textId="77777777" w:rsidR="00215D9A" w:rsidRDefault="00213888">
            <w:pPr>
              <w:pStyle w:val="TableParagraph"/>
              <w:rPr>
                <w:sz w:val="18"/>
              </w:rPr>
            </w:pPr>
            <w:r>
              <w:rPr>
                <w:sz w:val="18"/>
              </w:rPr>
              <w:t>@</w:t>
            </w:r>
          </w:p>
        </w:tc>
      </w:tr>
      <w:tr w:rsidR="00215D9A" w14:paraId="06E9736E" w14:textId="77777777">
        <w:trPr>
          <w:trHeight w:val="240"/>
        </w:trPr>
        <w:tc>
          <w:tcPr>
            <w:tcW w:w="1070" w:type="dxa"/>
          </w:tcPr>
          <w:p w14:paraId="5C45C881" w14:textId="77777777" w:rsidR="00215D9A" w:rsidRDefault="00213888">
            <w:pPr>
              <w:pStyle w:val="TableParagraph"/>
              <w:ind w:left="200"/>
              <w:rPr>
                <w:sz w:val="18"/>
              </w:rPr>
            </w:pPr>
            <w:r>
              <w:rPr>
                <w:sz w:val="18"/>
              </w:rPr>
              <w:t>358</w:t>
            </w:r>
          </w:p>
        </w:tc>
        <w:tc>
          <w:tcPr>
            <w:tcW w:w="3877" w:type="dxa"/>
          </w:tcPr>
          <w:p w14:paraId="7C29E323" w14:textId="77777777" w:rsidR="00215D9A" w:rsidRDefault="00213888">
            <w:pPr>
              <w:pStyle w:val="TableParagraph"/>
              <w:ind w:left="120"/>
              <w:rPr>
                <w:sz w:val="18"/>
              </w:rPr>
            </w:pPr>
            <w:r>
              <w:rPr>
                <w:sz w:val="18"/>
              </w:rPr>
              <w:t>IMP/EXP ENCOUNTER FORM</w:t>
            </w:r>
          </w:p>
        </w:tc>
        <w:tc>
          <w:tcPr>
            <w:tcW w:w="855" w:type="dxa"/>
          </w:tcPr>
          <w:p w14:paraId="6DFBB398" w14:textId="77777777" w:rsidR="00215D9A" w:rsidRDefault="00213888">
            <w:pPr>
              <w:pStyle w:val="TableParagraph"/>
              <w:ind w:left="112"/>
              <w:rPr>
                <w:sz w:val="18"/>
              </w:rPr>
            </w:pPr>
            <w:r>
              <w:rPr>
                <w:sz w:val="18"/>
              </w:rPr>
              <w:t>@</w:t>
            </w:r>
          </w:p>
        </w:tc>
        <w:tc>
          <w:tcPr>
            <w:tcW w:w="900" w:type="dxa"/>
          </w:tcPr>
          <w:p w14:paraId="6C25AE0D" w14:textId="77777777" w:rsidR="00215D9A" w:rsidRDefault="00213888">
            <w:pPr>
              <w:pStyle w:val="TableParagraph"/>
              <w:rPr>
                <w:sz w:val="18"/>
              </w:rPr>
            </w:pPr>
            <w:r>
              <w:rPr>
                <w:sz w:val="18"/>
              </w:rPr>
              <w:t>@</w:t>
            </w:r>
          </w:p>
        </w:tc>
        <w:tc>
          <w:tcPr>
            <w:tcW w:w="900" w:type="dxa"/>
          </w:tcPr>
          <w:p w14:paraId="7C930ED9" w14:textId="77777777" w:rsidR="00215D9A" w:rsidRDefault="00213888">
            <w:pPr>
              <w:pStyle w:val="TableParagraph"/>
              <w:rPr>
                <w:sz w:val="18"/>
              </w:rPr>
            </w:pPr>
            <w:r>
              <w:rPr>
                <w:sz w:val="18"/>
              </w:rPr>
              <w:t>@</w:t>
            </w:r>
          </w:p>
        </w:tc>
        <w:tc>
          <w:tcPr>
            <w:tcW w:w="900" w:type="dxa"/>
          </w:tcPr>
          <w:p w14:paraId="30AD8ADA" w14:textId="77777777" w:rsidR="00215D9A" w:rsidRDefault="00213888">
            <w:pPr>
              <w:pStyle w:val="TableParagraph"/>
              <w:rPr>
                <w:sz w:val="18"/>
              </w:rPr>
            </w:pPr>
            <w:r>
              <w:rPr>
                <w:sz w:val="18"/>
              </w:rPr>
              <w:t>@</w:t>
            </w:r>
          </w:p>
        </w:tc>
        <w:tc>
          <w:tcPr>
            <w:tcW w:w="1258" w:type="dxa"/>
          </w:tcPr>
          <w:p w14:paraId="0CB495F4" w14:textId="77777777" w:rsidR="00215D9A" w:rsidRDefault="00213888">
            <w:pPr>
              <w:pStyle w:val="TableParagraph"/>
              <w:rPr>
                <w:sz w:val="18"/>
              </w:rPr>
            </w:pPr>
            <w:r>
              <w:rPr>
                <w:sz w:val="18"/>
              </w:rPr>
              <w:t>@</w:t>
            </w:r>
          </w:p>
        </w:tc>
      </w:tr>
      <w:tr w:rsidR="00215D9A" w14:paraId="2AE21FAE" w14:textId="77777777">
        <w:trPr>
          <w:trHeight w:val="240"/>
        </w:trPr>
        <w:tc>
          <w:tcPr>
            <w:tcW w:w="1070" w:type="dxa"/>
          </w:tcPr>
          <w:p w14:paraId="44FE08DE" w14:textId="77777777" w:rsidR="00215D9A" w:rsidRDefault="00213888">
            <w:pPr>
              <w:pStyle w:val="TableParagraph"/>
              <w:ind w:left="200"/>
              <w:rPr>
                <w:sz w:val="18"/>
              </w:rPr>
            </w:pPr>
            <w:r>
              <w:rPr>
                <w:sz w:val="18"/>
              </w:rPr>
              <w:t>358.1</w:t>
            </w:r>
          </w:p>
        </w:tc>
        <w:tc>
          <w:tcPr>
            <w:tcW w:w="3877" w:type="dxa"/>
          </w:tcPr>
          <w:p w14:paraId="60A7188B" w14:textId="77777777" w:rsidR="00215D9A" w:rsidRDefault="00213888">
            <w:pPr>
              <w:pStyle w:val="TableParagraph"/>
              <w:ind w:left="120"/>
              <w:rPr>
                <w:sz w:val="18"/>
              </w:rPr>
            </w:pPr>
            <w:r>
              <w:rPr>
                <w:sz w:val="18"/>
              </w:rPr>
              <w:t>IMP/EXP ENCOUNTER FORM BLOCK</w:t>
            </w:r>
          </w:p>
        </w:tc>
        <w:tc>
          <w:tcPr>
            <w:tcW w:w="855" w:type="dxa"/>
          </w:tcPr>
          <w:p w14:paraId="05657BEB" w14:textId="77777777" w:rsidR="00215D9A" w:rsidRDefault="00213888">
            <w:pPr>
              <w:pStyle w:val="TableParagraph"/>
              <w:ind w:left="112"/>
              <w:rPr>
                <w:sz w:val="18"/>
              </w:rPr>
            </w:pPr>
            <w:r>
              <w:rPr>
                <w:sz w:val="18"/>
              </w:rPr>
              <w:t>@</w:t>
            </w:r>
          </w:p>
        </w:tc>
        <w:tc>
          <w:tcPr>
            <w:tcW w:w="900" w:type="dxa"/>
          </w:tcPr>
          <w:p w14:paraId="214F9DAC" w14:textId="77777777" w:rsidR="00215D9A" w:rsidRDefault="00213888">
            <w:pPr>
              <w:pStyle w:val="TableParagraph"/>
              <w:rPr>
                <w:sz w:val="18"/>
              </w:rPr>
            </w:pPr>
            <w:r>
              <w:rPr>
                <w:sz w:val="18"/>
              </w:rPr>
              <w:t>@</w:t>
            </w:r>
          </w:p>
        </w:tc>
        <w:tc>
          <w:tcPr>
            <w:tcW w:w="900" w:type="dxa"/>
          </w:tcPr>
          <w:p w14:paraId="066084E9" w14:textId="77777777" w:rsidR="00215D9A" w:rsidRDefault="00213888">
            <w:pPr>
              <w:pStyle w:val="TableParagraph"/>
              <w:rPr>
                <w:sz w:val="18"/>
              </w:rPr>
            </w:pPr>
            <w:r>
              <w:rPr>
                <w:sz w:val="18"/>
              </w:rPr>
              <w:t>@</w:t>
            </w:r>
          </w:p>
        </w:tc>
        <w:tc>
          <w:tcPr>
            <w:tcW w:w="900" w:type="dxa"/>
          </w:tcPr>
          <w:p w14:paraId="3FD7A5AD" w14:textId="77777777" w:rsidR="00215D9A" w:rsidRDefault="00213888">
            <w:pPr>
              <w:pStyle w:val="TableParagraph"/>
              <w:rPr>
                <w:sz w:val="18"/>
              </w:rPr>
            </w:pPr>
            <w:r>
              <w:rPr>
                <w:sz w:val="18"/>
              </w:rPr>
              <w:t>@</w:t>
            </w:r>
          </w:p>
        </w:tc>
        <w:tc>
          <w:tcPr>
            <w:tcW w:w="1258" w:type="dxa"/>
          </w:tcPr>
          <w:p w14:paraId="4EFBBF2E" w14:textId="77777777" w:rsidR="00215D9A" w:rsidRDefault="00213888">
            <w:pPr>
              <w:pStyle w:val="TableParagraph"/>
              <w:rPr>
                <w:sz w:val="18"/>
              </w:rPr>
            </w:pPr>
            <w:r>
              <w:rPr>
                <w:sz w:val="18"/>
              </w:rPr>
              <w:t>@</w:t>
            </w:r>
          </w:p>
        </w:tc>
      </w:tr>
      <w:tr w:rsidR="00215D9A" w14:paraId="15243C87" w14:textId="77777777">
        <w:trPr>
          <w:trHeight w:val="240"/>
        </w:trPr>
        <w:tc>
          <w:tcPr>
            <w:tcW w:w="1070" w:type="dxa"/>
          </w:tcPr>
          <w:p w14:paraId="3FE61321" w14:textId="77777777" w:rsidR="00215D9A" w:rsidRDefault="00213888">
            <w:pPr>
              <w:pStyle w:val="TableParagraph"/>
              <w:ind w:left="200"/>
              <w:rPr>
                <w:sz w:val="18"/>
              </w:rPr>
            </w:pPr>
            <w:r>
              <w:rPr>
                <w:sz w:val="18"/>
              </w:rPr>
              <w:t>358.2</w:t>
            </w:r>
          </w:p>
        </w:tc>
        <w:tc>
          <w:tcPr>
            <w:tcW w:w="3877" w:type="dxa"/>
          </w:tcPr>
          <w:p w14:paraId="7878A650" w14:textId="77777777" w:rsidR="00215D9A" w:rsidRDefault="00213888">
            <w:pPr>
              <w:pStyle w:val="TableParagraph"/>
              <w:ind w:left="120"/>
              <w:rPr>
                <w:sz w:val="18"/>
              </w:rPr>
            </w:pPr>
            <w:r>
              <w:rPr>
                <w:sz w:val="18"/>
              </w:rPr>
              <w:t>IMP/EXP SELECTION LIST</w:t>
            </w:r>
          </w:p>
        </w:tc>
        <w:tc>
          <w:tcPr>
            <w:tcW w:w="855" w:type="dxa"/>
          </w:tcPr>
          <w:p w14:paraId="47913649" w14:textId="77777777" w:rsidR="00215D9A" w:rsidRDefault="00213888">
            <w:pPr>
              <w:pStyle w:val="TableParagraph"/>
              <w:ind w:left="112"/>
              <w:rPr>
                <w:sz w:val="18"/>
              </w:rPr>
            </w:pPr>
            <w:r>
              <w:rPr>
                <w:sz w:val="18"/>
              </w:rPr>
              <w:t>@</w:t>
            </w:r>
          </w:p>
        </w:tc>
        <w:tc>
          <w:tcPr>
            <w:tcW w:w="900" w:type="dxa"/>
          </w:tcPr>
          <w:p w14:paraId="28DC65AA" w14:textId="77777777" w:rsidR="00215D9A" w:rsidRDefault="00213888">
            <w:pPr>
              <w:pStyle w:val="TableParagraph"/>
              <w:rPr>
                <w:sz w:val="18"/>
              </w:rPr>
            </w:pPr>
            <w:r>
              <w:rPr>
                <w:sz w:val="18"/>
              </w:rPr>
              <w:t>@</w:t>
            </w:r>
          </w:p>
        </w:tc>
        <w:tc>
          <w:tcPr>
            <w:tcW w:w="900" w:type="dxa"/>
          </w:tcPr>
          <w:p w14:paraId="2A34E7C0" w14:textId="77777777" w:rsidR="00215D9A" w:rsidRDefault="00213888">
            <w:pPr>
              <w:pStyle w:val="TableParagraph"/>
              <w:rPr>
                <w:sz w:val="18"/>
              </w:rPr>
            </w:pPr>
            <w:r>
              <w:rPr>
                <w:sz w:val="18"/>
              </w:rPr>
              <w:t>@</w:t>
            </w:r>
          </w:p>
        </w:tc>
        <w:tc>
          <w:tcPr>
            <w:tcW w:w="900" w:type="dxa"/>
          </w:tcPr>
          <w:p w14:paraId="4AAB850B" w14:textId="77777777" w:rsidR="00215D9A" w:rsidRDefault="00213888">
            <w:pPr>
              <w:pStyle w:val="TableParagraph"/>
              <w:rPr>
                <w:sz w:val="18"/>
              </w:rPr>
            </w:pPr>
            <w:r>
              <w:rPr>
                <w:sz w:val="18"/>
              </w:rPr>
              <w:t>@</w:t>
            </w:r>
          </w:p>
        </w:tc>
        <w:tc>
          <w:tcPr>
            <w:tcW w:w="1258" w:type="dxa"/>
          </w:tcPr>
          <w:p w14:paraId="311BDE19" w14:textId="77777777" w:rsidR="00215D9A" w:rsidRDefault="00213888">
            <w:pPr>
              <w:pStyle w:val="TableParagraph"/>
              <w:rPr>
                <w:sz w:val="18"/>
              </w:rPr>
            </w:pPr>
            <w:r>
              <w:rPr>
                <w:sz w:val="18"/>
              </w:rPr>
              <w:t>@</w:t>
            </w:r>
          </w:p>
        </w:tc>
      </w:tr>
      <w:tr w:rsidR="00215D9A" w14:paraId="375CBD51" w14:textId="77777777">
        <w:trPr>
          <w:trHeight w:val="240"/>
        </w:trPr>
        <w:tc>
          <w:tcPr>
            <w:tcW w:w="1070" w:type="dxa"/>
          </w:tcPr>
          <w:p w14:paraId="2A32B98C" w14:textId="77777777" w:rsidR="00215D9A" w:rsidRDefault="00213888">
            <w:pPr>
              <w:pStyle w:val="TableParagraph"/>
              <w:ind w:left="200"/>
              <w:rPr>
                <w:sz w:val="18"/>
              </w:rPr>
            </w:pPr>
            <w:r>
              <w:rPr>
                <w:sz w:val="18"/>
              </w:rPr>
              <w:t>358.3</w:t>
            </w:r>
          </w:p>
        </w:tc>
        <w:tc>
          <w:tcPr>
            <w:tcW w:w="3877" w:type="dxa"/>
          </w:tcPr>
          <w:p w14:paraId="7704F3AB" w14:textId="77777777" w:rsidR="00215D9A" w:rsidRDefault="00213888">
            <w:pPr>
              <w:pStyle w:val="TableParagraph"/>
              <w:ind w:left="120"/>
              <w:rPr>
                <w:sz w:val="18"/>
              </w:rPr>
            </w:pPr>
            <w:r>
              <w:rPr>
                <w:sz w:val="18"/>
              </w:rPr>
              <w:t>IMP/EXP SELECTION</w:t>
            </w:r>
          </w:p>
        </w:tc>
        <w:tc>
          <w:tcPr>
            <w:tcW w:w="855" w:type="dxa"/>
          </w:tcPr>
          <w:p w14:paraId="1404CFB9" w14:textId="77777777" w:rsidR="00215D9A" w:rsidRDefault="00213888">
            <w:pPr>
              <w:pStyle w:val="TableParagraph"/>
              <w:ind w:left="112"/>
              <w:rPr>
                <w:sz w:val="18"/>
              </w:rPr>
            </w:pPr>
            <w:r>
              <w:rPr>
                <w:sz w:val="18"/>
              </w:rPr>
              <w:t>@</w:t>
            </w:r>
          </w:p>
        </w:tc>
        <w:tc>
          <w:tcPr>
            <w:tcW w:w="900" w:type="dxa"/>
          </w:tcPr>
          <w:p w14:paraId="17A1B591" w14:textId="77777777" w:rsidR="00215D9A" w:rsidRDefault="00213888">
            <w:pPr>
              <w:pStyle w:val="TableParagraph"/>
              <w:rPr>
                <w:sz w:val="18"/>
              </w:rPr>
            </w:pPr>
            <w:r>
              <w:rPr>
                <w:sz w:val="18"/>
              </w:rPr>
              <w:t>@</w:t>
            </w:r>
          </w:p>
        </w:tc>
        <w:tc>
          <w:tcPr>
            <w:tcW w:w="900" w:type="dxa"/>
          </w:tcPr>
          <w:p w14:paraId="31BF287C" w14:textId="77777777" w:rsidR="00215D9A" w:rsidRDefault="00213888">
            <w:pPr>
              <w:pStyle w:val="TableParagraph"/>
              <w:rPr>
                <w:sz w:val="18"/>
              </w:rPr>
            </w:pPr>
            <w:r>
              <w:rPr>
                <w:sz w:val="18"/>
              </w:rPr>
              <w:t>@</w:t>
            </w:r>
          </w:p>
        </w:tc>
        <w:tc>
          <w:tcPr>
            <w:tcW w:w="900" w:type="dxa"/>
          </w:tcPr>
          <w:p w14:paraId="0D80E85A" w14:textId="77777777" w:rsidR="00215D9A" w:rsidRDefault="00213888">
            <w:pPr>
              <w:pStyle w:val="TableParagraph"/>
              <w:rPr>
                <w:sz w:val="18"/>
              </w:rPr>
            </w:pPr>
            <w:r>
              <w:rPr>
                <w:sz w:val="18"/>
              </w:rPr>
              <w:t>@</w:t>
            </w:r>
          </w:p>
        </w:tc>
        <w:tc>
          <w:tcPr>
            <w:tcW w:w="1258" w:type="dxa"/>
          </w:tcPr>
          <w:p w14:paraId="255E8D3A" w14:textId="77777777" w:rsidR="00215D9A" w:rsidRDefault="00213888">
            <w:pPr>
              <w:pStyle w:val="TableParagraph"/>
              <w:rPr>
                <w:sz w:val="18"/>
              </w:rPr>
            </w:pPr>
            <w:r>
              <w:rPr>
                <w:sz w:val="18"/>
              </w:rPr>
              <w:t>@</w:t>
            </w:r>
          </w:p>
        </w:tc>
      </w:tr>
      <w:tr w:rsidR="00215D9A" w14:paraId="4026D6A8" w14:textId="77777777">
        <w:trPr>
          <w:trHeight w:val="240"/>
        </w:trPr>
        <w:tc>
          <w:tcPr>
            <w:tcW w:w="1070" w:type="dxa"/>
          </w:tcPr>
          <w:p w14:paraId="7BD79EB2" w14:textId="77777777" w:rsidR="00215D9A" w:rsidRDefault="00213888">
            <w:pPr>
              <w:pStyle w:val="TableParagraph"/>
              <w:ind w:left="200"/>
              <w:rPr>
                <w:sz w:val="18"/>
              </w:rPr>
            </w:pPr>
            <w:r>
              <w:rPr>
                <w:sz w:val="18"/>
              </w:rPr>
              <w:t>358.4</w:t>
            </w:r>
          </w:p>
        </w:tc>
        <w:tc>
          <w:tcPr>
            <w:tcW w:w="3877" w:type="dxa"/>
          </w:tcPr>
          <w:p w14:paraId="19EFFD71" w14:textId="77777777" w:rsidR="00215D9A" w:rsidRDefault="00213888">
            <w:pPr>
              <w:pStyle w:val="TableParagraph"/>
              <w:ind w:left="120"/>
              <w:rPr>
                <w:sz w:val="18"/>
              </w:rPr>
            </w:pPr>
            <w:r>
              <w:rPr>
                <w:sz w:val="18"/>
              </w:rPr>
              <w:t>IMP/EXP SELECTION GROUP</w:t>
            </w:r>
          </w:p>
        </w:tc>
        <w:tc>
          <w:tcPr>
            <w:tcW w:w="855" w:type="dxa"/>
          </w:tcPr>
          <w:p w14:paraId="26DA8562" w14:textId="77777777" w:rsidR="00215D9A" w:rsidRDefault="00213888">
            <w:pPr>
              <w:pStyle w:val="TableParagraph"/>
              <w:ind w:left="112"/>
              <w:rPr>
                <w:sz w:val="18"/>
              </w:rPr>
            </w:pPr>
            <w:r>
              <w:rPr>
                <w:sz w:val="18"/>
              </w:rPr>
              <w:t>@</w:t>
            </w:r>
          </w:p>
        </w:tc>
        <w:tc>
          <w:tcPr>
            <w:tcW w:w="900" w:type="dxa"/>
          </w:tcPr>
          <w:p w14:paraId="283BD652" w14:textId="77777777" w:rsidR="00215D9A" w:rsidRDefault="00213888">
            <w:pPr>
              <w:pStyle w:val="TableParagraph"/>
              <w:rPr>
                <w:sz w:val="18"/>
              </w:rPr>
            </w:pPr>
            <w:r>
              <w:rPr>
                <w:sz w:val="18"/>
              </w:rPr>
              <w:t>@</w:t>
            </w:r>
          </w:p>
        </w:tc>
        <w:tc>
          <w:tcPr>
            <w:tcW w:w="900" w:type="dxa"/>
          </w:tcPr>
          <w:p w14:paraId="1A99D9D7" w14:textId="77777777" w:rsidR="00215D9A" w:rsidRDefault="00213888">
            <w:pPr>
              <w:pStyle w:val="TableParagraph"/>
              <w:rPr>
                <w:sz w:val="18"/>
              </w:rPr>
            </w:pPr>
            <w:r>
              <w:rPr>
                <w:sz w:val="18"/>
              </w:rPr>
              <w:t>@</w:t>
            </w:r>
          </w:p>
        </w:tc>
        <w:tc>
          <w:tcPr>
            <w:tcW w:w="900" w:type="dxa"/>
          </w:tcPr>
          <w:p w14:paraId="1B46BC9D" w14:textId="77777777" w:rsidR="00215D9A" w:rsidRDefault="00213888">
            <w:pPr>
              <w:pStyle w:val="TableParagraph"/>
              <w:rPr>
                <w:sz w:val="18"/>
              </w:rPr>
            </w:pPr>
            <w:r>
              <w:rPr>
                <w:sz w:val="18"/>
              </w:rPr>
              <w:t>@</w:t>
            </w:r>
          </w:p>
        </w:tc>
        <w:tc>
          <w:tcPr>
            <w:tcW w:w="1258" w:type="dxa"/>
          </w:tcPr>
          <w:p w14:paraId="03BE8CA9" w14:textId="77777777" w:rsidR="00215D9A" w:rsidRDefault="00213888">
            <w:pPr>
              <w:pStyle w:val="TableParagraph"/>
              <w:rPr>
                <w:sz w:val="18"/>
              </w:rPr>
            </w:pPr>
            <w:r>
              <w:rPr>
                <w:sz w:val="18"/>
              </w:rPr>
              <w:t>@</w:t>
            </w:r>
          </w:p>
        </w:tc>
      </w:tr>
      <w:tr w:rsidR="00215D9A" w14:paraId="734C499F" w14:textId="77777777">
        <w:trPr>
          <w:trHeight w:val="240"/>
        </w:trPr>
        <w:tc>
          <w:tcPr>
            <w:tcW w:w="1070" w:type="dxa"/>
          </w:tcPr>
          <w:p w14:paraId="2D05CBC4" w14:textId="77777777" w:rsidR="00215D9A" w:rsidRDefault="00213888">
            <w:pPr>
              <w:pStyle w:val="TableParagraph"/>
              <w:ind w:left="200"/>
              <w:rPr>
                <w:sz w:val="18"/>
              </w:rPr>
            </w:pPr>
            <w:r>
              <w:rPr>
                <w:sz w:val="18"/>
              </w:rPr>
              <w:t>358.5</w:t>
            </w:r>
          </w:p>
        </w:tc>
        <w:tc>
          <w:tcPr>
            <w:tcW w:w="3877" w:type="dxa"/>
          </w:tcPr>
          <w:p w14:paraId="5266E4C9" w14:textId="77777777" w:rsidR="00215D9A" w:rsidRDefault="00213888">
            <w:pPr>
              <w:pStyle w:val="TableParagraph"/>
              <w:ind w:left="120"/>
              <w:rPr>
                <w:sz w:val="18"/>
              </w:rPr>
            </w:pPr>
            <w:r>
              <w:rPr>
                <w:sz w:val="18"/>
              </w:rPr>
              <w:t>IMP/EXP DATA FIELD</w:t>
            </w:r>
          </w:p>
        </w:tc>
        <w:tc>
          <w:tcPr>
            <w:tcW w:w="855" w:type="dxa"/>
          </w:tcPr>
          <w:p w14:paraId="5063D0E7" w14:textId="77777777" w:rsidR="00215D9A" w:rsidRDefault="00213888">
            <w:pPr>
              <w:pStyle w:val="TableParagraph"/>
              <w:ind w:left="112"/>
              <w:rPr>
                <w:sz w:val="18"/>
              </w:rPr>
            </w:pPr>
            <w:r>
              <w:rPr>
                <w:sz w:val="18"/>
              </w:rPr>
              <w:t>@</w:t>
            </w:r>
          </w:p>
        </w:tc>
        <w:tc>
          <w:tcPr>
            <w:tcW w:w="900" w:type="dxa"/>
          </w:tcPr>
          <w:p w14:paraId="20521E9D" w14:textId="77777777" w:rsidR="00215D9A" w:rsidRDefault="00213888">
            <w:pPr>
              <w:pStyle w:val="TableParagraph"/>
              <w:rPr>
                <w:sz w:val="18"/>
              </w:rPr>
            </w:pPr>
            <w:r>
              <w:rPr>
                <w:sz w:val="18"/>
              </w:rPr>
              <w:t>@</w:t>
            </w:r>
          </w:p>
        </w:tc>
        <w:tc>
          <w:tcPr>
            <w:tcW w:w="900" w:type="dxa"/>
          </w:tcPr>
          <w:p w14:paraId="096D27B5" w14:textId="77777777" w:rsidR="00215D9A" w:rsidRDefault="00213888">
            <w:pPr>
              <w:pStyle w:val="TableParagraph"/>
              <w:rPr>
                <w:sz w:val="18"/>
              </w:rPr>
            </w:pPr>
            <w:r>
              <w:rPr>
                <w:sz w:val="18"/>
              </w:rPr>
              <w:t>@</w:t>
            </w:r>
          </w:p>
        </w:tc>
        <w:tc>
          <w:tcPr>
            <w:tcW w:w="900" w:type="dxa"/>
          </w:tcPr>
          <w:p w14:paraId="3B9906D9" w14:textId="77777777" w:rsidR="00215D9A" w:rsidRDefault="00213888">
            <w:pPr>
              <w:pStyle w:val="TableParagraph"/>
              <w:rPr>
                <w:sz w:val="18"/>
              </w:rPr>
            </w:pPr>
            <w:r>
              <w:rPr>
                <w:sz w:val="18"/>
              </w:rPr>
              <w:t>@</w:t>
            </w:r>
          </w:p>
        </w:tc>
        <w:tc>
          <w:tcPr>
            <w:tcW w:w="1258" w:type="dxa"/>
          </w:tcPr>
          <w:p w14:paraId="78A8803B" w14:textId="77777777" w:rsidR="00215D9A" w:rsidRDefault="00213888">
            <w:pPr>
              <w:pStyle w:val="TableParagraph"/>
              <w:rPr>
                <w:sz w:val="18"/>
              </w:rPr>
            </w:pPr>
            <w:r>
              <w:rPr>
                <w:sz w:val="18"/>
              </w:rPr>
              <w:t>@</w:t>
            </w:r>
          </w:p>
        </w:tc>
      </w:tr>
      <w:tr w:rsidR="00215D9A" w14:paraId="3EE34E0C" w14:textId="77777777">
        <w:trPr>
          <w:trHeight w:val="240"/>
        </w:trPr>
        <w:tc>
          <w:tcPr>
            <w:tcW w:w="1070" w:type="dxa"/>
          </w:tcPr>
          <w:p w14:paraId="50B15212" w14:textId="77777777" w:rsidR="00215D9A" w:rsidRDefault="00213888">
            <w:pPr>
              <w:pStyle w:val="TableParagraph"/>
              <w:ind w:left="200"/>
              <w:rPr>
                <w:sz w:val="18"/>
              </w:rPr>
            </w:pPr>
            <w:r>
              <w:rPr>
                <w:sz w:val="18"/>
              </w:rPr>
              <w:t>358.6</w:t>
            </w:r>
          </w:p>
        </w:tc>
        <w:tc>
          <w:tcPr>
            <w:tcW w:w="3877" w:type="dxa"/>
          </w:tcPr>
          <w:p w14:paraId="3DA65960" w14:textId="77777777" w:rsidR="00215D9A" w:rsidRDefault="00213888">
            <w:pPr>
              <w:pStyle w:val="TableParagraph"/>
              <w:ind w:left="120"/>
              <w:rPr>
                <w:sz w:val="18"/>
              </w:rPr>
            </w:pPr>
            <w:r>
              <w:rPr>
                <w:sz w:val="18"/>
              </w:rPr>
              <w:t>IMP/EXP PACKAGE INTERFACE</w:t>
            </w:r>
          </w:p>
        </w:tc>
        <w:tc>
          <w:tcPr>
            <w:tcW w:w="855" w:type="dxa"/>
          </w:tcPr>
          <w:p w14:paraId="31BF93BD" w14:textId="77777777" w:rsidR="00215D9A" w:rsidRDefault="00213888">
            <w:pPr>
              <w:pStyle w:val="TableParagraph"/>
              <w:ind w:left="112"/>
              <w:rPr>
                <w:sz w:val="18"/>
              </w:rPr>
            </w:pPr>
            <w:r>
              <w:rPr>
                <w:sz w:val="18"/>
              </w:rPr>
              <w:t>@</w:t>
            </w:r>
          </w:p>
        </w:tc>
        <w:tc>
          <w:tcPr>
            <w:tcW w:w="900" w:type="dxa"/>
          </w:tcPr>
          <w:p w14:paraId="1D9387AA" w14:textId="77777777" w:rsidR="00215D9A" w:rsidRDefault="00213888">
            <w:pPr>
              <w:pStyle w:val="TableParagraph"/>
              <w:rPr>
                <w:sz w:val="18"/>
              </w:rPr>
            </w:pPr>
            <w:r>
              <w:rPr>
                <w:sz w:val="18"/>
              </w:rPr>
              <w:t>@</w:t>
            </w:r>
          </w:p>
        </w:tc>
        <w:tc>
          <w:tcPr>
            <w:tcW w:w="900" w:type="dxa"/>
          </w:tcPr>
          <w:p w14:paraId="3FC83B9B" w14:textId="77777777" w:rsidR="00215D9A" w:rsidRDefault="00213888">
            <w:pPr>
              <w:pStyle w:val="TableParagraph"/>
              <w:rPr>
                <w:sz w:val="18"/>
              </w:rPr>
            </w:pPr>
            <w:r>
              <w:rPr>
                <w:sz w:val="18"/>
              </w:rPr>
              <w:t>@</w:t>
            </w:r>
          </w:p>
        </w:tc>
        <w:tc>
          <w:tcPr>
            <w:tcW w:w="900" w:type="dxa"/>
          </w:tcPr>
          <w:p w14:paraId="7FA381A5" w14:textId="77777777" w:rsidR="00215D9A" w:rsidRDefault="00213888">
            <w:pPr>
              <w:pStyle w:val="TableParagraph"/>
              <w:rPr>
                <w:sz w:val="18"/>
              </w:rPr>
            </w:pPr>
            <w:r>
              <w:rPr>
                <w:sz w:val="18"/>
              </w:rPr>
              <w:t>@</w:t>
            </w:r>
          </w:p>
        </w:tc>
        <w:tc>
          <w:tcPr>
            <w:tcW w:w="1258" w:type="dxa"/>
          </w:tcPr>
          <w:p w14:paraId="3EB19D10" w14:textId="77777777" w:rsidR="00215D9A" w:rsidRDefault="00213888">
            <w:pPr>
              <w:pStyle w:val="TableParagraph"/>
              <w:rPr>
                <w:sz w:val="18"/>
              </w:rPr>
            </w:pPr>
            <w:r>
              <w:rPr>
                <w:sz w:val="18"/>
              </w:rPr>
              <w:t>@</w:t>
            </w:r>
          </w:p>
        </w:tc>
      </w:tr>
      <w:tr w:rsidR="00215D9A" w14:paraId="1577FEE6" w14:textId="77777777">
        <w:trPr>
          <w:trHeight w:val="240"/>
        </w:trPr>
        <w:tc>
          <w:tcPr>
            <w:tcW w:w="1070" w:type="dxa"/>
          </w:tcPr>
          <w:p w14:paraId="3135F708" w14:textId="77777777" w:rsidR="00215D9A" w:rsidRDefault="00213888">
            <w:pPr>
              <w:pStyle w:val="TableParagraph"/>
              <w:ind w:left="200"/>
              <w:rPr>
                <w:sz w:val="18"/>
              </w:rPr>
            </w:pPr>
            <w:r>
              <w:rPr>
                <w:sz w:val="18"/>
              </w:rPr>
              <w:t>358.7</w:t>
            </w:r>
          </w:p>
        </w:tc>
        <w:tc>
          <w:tcPr>
            <w:tcW w:w="3877" w:type="dxa"/>
          </w:tcPr>
          <w:p w14:paraId="7E52AB1F" w14:textId="77777777" w:rsidR="00215D9A" w:rsidRDefault="00213888">
            <w:pPr>
              <w:pStyle w:val="TableParagraph"/>
              <w:ind w:left="120"/>
              <w:rPr>
                <w:sz w:val="18"/>
              </w:rPr>
            </w:pPr>
            <w:r>
              <w:rPr>
                <w:sz w:val="18"/>
              </w:rPr>
              <w:t>IMP/EXP FORM LINE</w:t>
            </w:r>
          </w:p>
        </w:tc>
        <w:tc>
          <w:tcPr>
            <w:tcW w:w="855" w:type="dxa"/>
          </w:tcPr>
          <w:p w14:paraId="447BAD76" w14:textId="77777777" w:rsidR="00215D9A" w:rsidRDefault="00213888">
            <w:pPr>
              <w:pStyle w:val="TableParagraph"/>
              <w:ind w:left="112"/>
              <w:rPr>
                <w:sz w:val="18"/>
              </w:rPr>
            </w:pPr>
            <w:r>
              <w:rPr>
                <w:sz w:val="18"/>
              </w:rPr>
              <w:t>@</w:t>
            </w:r>
          </w:p>
        </w:tc>
        <w:tc>
          <w:tcPr>
            <w:tcW w:w="900" w:type="dxa"/>
          </w:tcPr>
          <w:p w14:paraId="57BA629B" w14:textId="77777777" w:rsidR="00215D9A" w:rsidRDefault="00213888">
            <w:pPr>
              <w:pStyle w:val="TableParagraph"/>
              <w:rPr>
                <w:sz w:val="18"/>
              </w:rPr>
            </w:pPr>
            <w:r>
              <w:rPr>
                <w:sz w:val="18"/>
              </w:rPr>
              <w:t>@</w:t>
            </w:r>
          </w:p>
        </w:tc>
        <w:tc>
          <w:tcPr>
            <w:tcW w:w="900" w:type="dxa"/>
          </w:tcPr>
          <w:p w14:paraId="2465ACE0" w14:textId="77777777" w:rsidR="00215D9A" w:rsidRDefault="00213888">
            <w:pPr>
              <w:pStyle w:val="TableParagraph"/>
              <w:rPr>
                <w:sz w:val="18"/>
              </w:rPr>
            </w:pPr>
            <w:r>
              <w:rPr>
                <w:sz w:val="18"/>
              </w:rPr>
              <w:t>@</w:t>
            </w:r>
          </w:p>
        </w:tc>
        <w:tc>
          <w:tcPr>
            <w:tcW w:w="900" w:type="dxa"/>
          </w:tcPr>
          <w:p w14:paraId="6BA5DBAC" w14:textId="77777777" w:rsidR="00215D9A" w:rsidRDefault="00213888">
            <w:pPr>
              <w:pStyle w:val="TableParagraph"/>
              <w:rPr>
                <w:sz w:val="18"/>
              </w:rPr>
            </w:pPr>
            <w:r>
              <w:rPr>
                <w:sz w:val="18"/>
              </w:rPr>
              <w:t>@</w:t>
            </w:r>
          </w:p>
        </w:tc>
        <w:tc>
          <w:tcPr>
            <w:tcW w:w="1258" w:type="dxa"/>
          </w:tcPr>
          <w:p w14:paraId="54E94E91" w14:textId="77777777" w:rsidR="00215D9A" w:rsidRDefault="00213888">
            <w:pPr>
              <w:pStyle w:val="TableParagraph"/>
              <w:rPr>
                <w:sz w:val="18"/>
              </w:rPr>
            </w:pPr>
            <w:r>
              <w:rPr>
                <w:sz w:val="18"/>
              </w:rPr>
              <w:t>@</w:t>
            </w:r>
          </w:p>
        </w:tc>
      </w:tr>
      <w:tr w:rsidR="00215D9A" w14:paraId="06391ABB" w14:textId="77777777">
        <w:trPr>
          <w:trHeight w:val="240"/>
        </w:trPr>
        <w:tc>
          <w:tcPr>
            <w:tcW w:w="1070" w:type="dxa"/>
          </w:tcPr>
          <w:p w14:paraId="377A7873" w14:textId="77777777" w:rsidR="00215D9A" w:rsidRDefault="00213888">
            <w:pPr>
              <w:pStyle w:val="TableParagraph"/>
              <w:ind w:left="200"/>
              <w:rPr>
                <w:sz w:val="18"/>
              </w:rPr>
            </w:pPr>
            <w:r>
              <w:rPr>
                <w:sz w:val="18"/>
              </w:rPr>
              <w:t>358.8</w:t>
            </w:r>
          </w:p>
        </w:tc>
        <w:tc>
          <w:tcPr>
            <w:tcW w:w="3877" w:type="dxa"/>
          </w:tcPr>
          <w:p w14:paraId="706BA4C6" w14:textId="77777777" w:rsidR="00215D9A" w:rsidRDefault="00213888">
            <w:pPr>
              <w:pStyle w:val="TableParagraph"/>
              <w:ind w:left="120"/>
              <w:rPr>
                <w:sz w:val="18"/>
              </w:rPr>
            </w:pPr>
            <w:r>
              <w:rPr>
                <w:sz w:val="18"/>
              </w:rPr>
              <w:t>IMP/EXP TEXT AREA</w:t>
            </w:r>
          </w:p>
        </w:tc>
        <w:tc>
          <w:tcPr>
            <w:tcW w:w="855" w:type="dxa"/>
          </w:tcPr>
          <w:p w14:paraId="6C9D2754" w14:textId="77777777" w:rsidR="00215D9A" w:rsidRDefault="00213888">
            <w:pPr>
              <w:pStyle w:val="TableParagraph"/>
              <w:ind w:left="112"/>
              <w:rPr>
                <w:sz w:val="18"/>
              </w:rPr>
            </w:pPr>
            <w:r>
              <w:rPr>
                <w:sz w:val="18"/>
              </w:rPr>
              <w:t>@</w:t>
            </w:r>
          </w:p>
        </w:tc>
        <w:tc>
          <w:tcPr>
            <w:tcW w:w="900" w:type="dxa"/>
          </w:tcPr>
          <w:p w14:paraId="63FAB4D4" w14:textId="77777777" w:rsidR="00215D9A" w:rsidRDefault="00213888">
            <w:pPr>
              <w:pStyle w:val="TableParagraph"/>
              <w:rPr>
                <w:sz w:val="18"/>
              </w:rPr>
            </w:pPr>
            <w:r>
              <w:rPr>
                <w:sz w:val="18"/>
              </w:rPr>
              <w:t>@</w:t>
            </w:r>
          </w:p>
        </w:tc>
        <w:tc>
          <w:tcPr>
            <w:tcW w:w="900" w:type="dxa"/>
          </w:tcPr>
          <w:p w14:paraId="23F817D6" w14:textId="77777777" w:rsidR="00215D9A" w:rsidRDefault="00213888">
            <w:pPr>
              <w:pStyle w:val="TableParagraph"/>
              <w:rPr>
                <w:sz w:val="18"/>
              </w:rPr>
            </w:pPr>
            <w:r>
              <w:rPr>
                <w:sz w:val="18"/>
              </w:rPr>
              <w:t>@</w:t>
            </w:r>
          </w:p>
        </w:tc>
        <w:tc>
          <w:tcPr>
            <w:tcW w:w="900" w:type="dxa"/>
          </w:tcPr>
          <w:p w14:paraId="7FB73904" w14:textId="77777777" w:rsidR="00215D9A" w:rsidRDefault="00213888">
            <w:pPr>
              <w:pStyle w:val="TableParagraph"/>
              <w:rPr>
                <w:sz w:val="18"/>
              </w:rPr>
            </w:pPr>
            <w:r>
              <w:rPr>
                <w:sz w:val="18"/>
              </w:rPr>
              <w:t>@</w:t>
            </w:r>
          </w:p>
        </w:tc>
        <w:tc>
          <w:tcPr>
            <w:tcW w:w="1258" w:type="dxa"/>
          </w:tcPr>
          <w:p w14:paraId="33134B36" w14:textId="77777777" w:rsidR="00215D9A" w:rsidRDefault="00213888">
            <w:pPr>
              <w:pStyle w:val="TableParagraph"/>
              <w:rPr>
                <w:sz w:val="18"/>
              </w:rPr>
            </w:pPr>
            <w:r>
              <w:rPr>
                <w:sz w:val="18"/>
              </w:rPr>
              <w:t>@</w:t>
            </w:r>
          </w:p>
        </w:tc>
      </w:tr>
      <w:tr w:rsidR="00215D9A" w14:paraId="6D242727" w14:textId="77777777">
        <w:trPr>
          <w:trHeight w:val="240"/>
        </w:trPr>
        <w:tc>
          <w:tcPr>
            <w:tcW w:w="1070" w:type="dxa"/>
          </w:tcPr>
          <w:p w14:paraId="57C32FAE" w14:textId="77777777" w:rsidR="00215D9A" w:rsidRDefault="00213888">
            <w:pPr>
              <w:pStyle w:val="TableParagraph"/>
              <w:ind w:left="200"/>
              <w:rPr>
                <w:sz w:val="18"/>
              </w:rPr>
            </w:pPr>
            <w:r>
              <w:rPr>
                <w:sz w:val="18"/>
              </w:rPr>
              <w:t>358.91</w:t>
            </w:r>
          </w:p>
        </w:tc>
        <w:tc>
          <w:tcPr>
            <w:tcW w:w="3877" w:type="dxa"/>
          </w:tcPr>
          <w:p w14:paraId="76090571" w14:textId="77777777" w:rsidR="00215D9A" w:rsidRDefault="00213888">
            <w:pPr>
              <w:pStyle w:val="TableParagraph"/>
              <w:ind w:left="120"/>
              <w:rPr>
                <w:sz w:val="18"/>
              </w:rPr>
            </w:pPr>
            <w:r>
              <w:rPr>
                <w:sz w:val="18"/>
              </w:rPr>
              <w:t>IMP/EXP MARKING AREA</w:t>
            </w:r>
          </w:p>
        </w:tc>
        <w:tc>
          <w:tcPr>
            <w:tcW w:w="855" w:type="dxa"/>
          </w:tcPr>
          <w:p w14:paraId="5322BB15" w14:textId="77777777" w:rsidR="00215D9A" w:rsidRDefault="00213888">
            <w:pPr>
              <w:pStyle w:val="TableParagraph"/>
              <w:ind w:left="112"/>
              <w:rPr>
                <w:sz w:val="18"/>
              </w:rPr>
            </w:pPr>
            <w:r>
              <w:rPr>
                <w:sz w:val="18"/>
              </w:rPr>
              <w:t>@</w:t>
            </w:r>
          </w:p>
        </w:tc>
        <w:tc>
          <w:tcPr>
            <w:tcW w:w="900" w:type="dxa"/>
          </w:tcPr>
          <w:p w14:paraId="766FF85B" w14:textId="77777777" w:rsidR="00215D9A" w:rsidRDefault="00213888">
            <w:pPr>
              <w:pStyle w:val="TableParagraph"/>
              <w:rPr>
                <w:sz w:val="18"/>
              </w:rPr>
            </w:pPr>
            <w:r>
              <w:rPr>
                <w:sz w:val="18"/>
              </w:rPr>
              <w:t>@</w:t>
            </w:r>
          </w:p>
        </w:tc>
        <w:tc>
          <w:tcPr>
            <w:tcW w:w="900" w:type="dxa"/>
          </w:tcPr>
          <w:p w14:paraId="4097B232" w14:textId="77777777" w:rsidR="00215D9A" w:rsidRDefault="00213888">
            <w:pPr>
              <w:pStyle w:val="TableParagraph"/>
              <w:rPr>
                <w:sz w:val="18"/>
              </w:rPr>
            </w:pPr>
            <w:r>
              <w:rPr>
                <w:sz w:val="18"/>
              </w:rPr>
              <w:t>@</w:t>
            </w:r>
          </w:p>
        </w:tc>
        <w:tc>
          <w:tcPr>
            <w:tcW w:w="900" w:type="dxa"/>
          </w:tcPr>
          <w:p w14:paraId="169BFAD0" w14:textId="77777777" w:rsidR="00215D9A" w:rsidRDefault="00213888">
            <w:pPr>
              <w:pStyle w:val="TableParagraph"/>
              <w:rPr>
                <w:sz w:val="18"/>
              </w:rPr>
            </w:pPr>
            <w:r>
              <w:rPr>
                <w:sz w:val="18"/>
              </w:rPr>
              <w:t>@</w:t>
            </w:r>
          </w:p>
        </w:tc>
        <w:tc>
          <w:tcPr>
            <w:tcW w:w="1258" w:type="dxa"/>
          </w:tcPr>
          <w:p w14:paraId="78F1BE72" w14:textId="77777777" w:rsidR="00215D9A" w:rsidRDefault="00213888">
            <w:pPr>
              <w:pStyle w:val="TableParagraph"/>
              <w:rPr>
                <w:sz w:val="18"/>
              </w:rPr>
            </w:pPr>
            <w:r>
              <w:rPr>
                <w:sz w:val="18"/>
              </w:rPr>
              <w:t>@</w:t>
            </w:r>
          </w:p>
        </w:tc>
      </w:tr>
      <w:tr w:rsidR="00215D9A" w14:paraId="33021CBC" w14:textId="77777777">
        <w:trPr>
          <w:trHeight w:val="240"/>
        </w:trPr>
        <w:tc>
          <w:tcPr>
            <w:tcW w:w="1070" w:type="dxa"/>
          </w:tcPr>
          <w:p w14:paraId="1EFEFA3B" w14:textId="77777777" w:rsidR="00215D9A" w:rsidRDefault="00213888">
            <w:pPr>
              <w:pStyle w:val="TableParagraph"/>
              <w:ind w:left="200"/>
              <w:rPr>
                <w:sz w:val="18"/>
              </w:rPr>
            </w:pPr>
            <w:r>
              <w:rPr>
                <w:sz w:val="18"/>
              </w:rPr>
              <w:t>362.1</w:t>
            </w:r>
          </w:p>
        </w:tc>
        <w:tc>
          <w:tcPr>
            <w:tcW w:w="3877" w:type="dxa"/>
          </w:tcPr>
          <w:p w14:paraId="36D2750A" w14:textId="77777777" w:rsidR="00215D9A" w:rsidRDefault="00213888">
            <w:pPr>
              <w:pStyle w:val="TableParagraph"/>
              <w:ind w:left="120"/>
              <w:rPr>
                <w:sz w:val="18"/>
              </w:rPr>
            </w:pPr>
            <w:r>
              <w:rPr>
                <w:sz w:val="18"/>
              </w:rPr>
              <w:t>IB AUTOMATED BILLING COMMENTS</w:t>
            </w:r>
          </w:p>
        </w:tc>
        <w:tc>
          <w:tcPr>
            <w:tcW w:w="855" w:type="dxa"/>
          </w:tcPr>
          <w:p w14:paraId="42E0BEAC" w14:textId="77777777" w:rsidR="00215D9A" w:rsidRDefault="00213888">
            <w:pPr>
              <w:pStyle w:val="TableParagraph"/>
              <w:ind w:left="112"/>
              <w:rPr>
                <w:sz w:val="18"/>
              </w:rPr>
            </w:pPr>
            <w:r>
              <w:rPr>
                <w:sz w:val="18"/>
              </w:rPr>
              <w:t>@</w:t>
            </w:r>
          </w:p>
        </w:tc>
        <w:tc>
          <w:tcPr>
            <w:tcW w:w="900" w:type="dxa"/>
          </w:tcPr>
          <w:p w14:paraId="42FFB59C" w14:textId="77777777" w:rsidR="00215D9A" w:rsidRDefault="00215D9A">
            <w:pPr>
              <w:pStyle w:val="TableParagraph"/>
              <w:spacing w:before="0" w:line="240" w:lineRule="auto"/>
              <w:ind w:left="0"/>
              <w:rPr>
                <w:rFonts w:ascii="Times New Roman"/>
                <w:sz w:val="16"/>
              </w:rPr>
            </w:pPr>
          </w:p>
        </w:tc>
        <w:tc>
          <w:tcPr>
            <w:tcW w:w="900" w:type="dxa"/>
          </w:tcPr>
          <w:p w14:paraId="66E6F571" w14:textId="77777777" w:rsidR="00215D9A" w:rsidRDefault="00213888">
            <w:pPr>
              <w:pStyle w:val="TableParagraph"/>
              <w:rPr>
                <w:sz w:val="18"/>
              </w:rPr>
            </w:pPr>
            <w:r>
              <w:rPr>
                <w:sz w:val="18"/>
              </w:rPr>
              <w:t>@</w:t>
            </w:r>
          </w:p>
        </w:tc>
        <w:tc>
          <w:tcPr>
            <w:tcW w:w="900" w:type="dxa"/>
          </w:tcPr>
          <w:p w14:paraId="4562CCBD" w14:textId="77777777" w:rsidR="00215D9A" w:rsidRDefault="00213888">
            <w:pPr>
              <w:pStyle w:val="TableParagraph"/>
              <w:rPr>
                <w:sz w:val="18"/>
              </w:rPr>
            </w:pPr>
            <w:r>
              <w:rPr>
                <w:sz w:val="18"/>
              </w:rPr>
              <w:t>@</w:t>
            </w:r>
          </w:p>
        </w:tc>
        <w:tc>
          <w:tcPr>
            <w:tcW w:w="1258" w:type="dxa"/>
          </w:tcPr>
          <w:p w14:paraId="7A553C95" w14:textId="77777777" w:rsidR="00215D9A" w:rsidRDefault="00213888">
            <w:pPr>
              <w:pStyle w:val="TableParagraph"/>
              <w:rPr>
                <w:sz w:val="18"/>
              </w:rPr>
            </w:pPr>
            <w:r>
              <w:rPr>
                <w:sz w:val="18"/>
              </w:rPr>
              <w:t>@</w:t>
            </w:r>
          </w:p>
        </w:tc>
      </w:tr>
      <w:tr w:rsidR="00215D9A" w14:paraId="273F8EBB" w14:textId="77777777">
        <w:trPr>
          <w:trHeight w:val="240"/>
        </w:trPr>
        <w:tc>
          <w:tcPr>
            <w:tcW w:w="1070" w:type="dxa"/>
          </w:tcPr>
          <w:p w14:paraId="731534D5" w14:textId="77777777" w:rsidR="00215D9A" w:rsidRDefault="00213888">
            <w:pPr>
              <w:pStyle w:val="TableParagraph"/>
              <w:ind w:left="200"/>
              <w:rPr>
                <w:sz w:val="18"/>
              </w:rPr>
            </w:pPr>
            <w:r>
              <w:rPr>
                <w:sz w:val="18"/>
              </w:rPr>
              <w:t>362.3</w:t>
            </w:r>
          </w:p>
        </w:tc>
        <w:tc>
          <w:tcPr>
            <w:tcW w:w="3877" w:type="dxa"/>
          </w:tcPr>
          <w:p w14:paraId="0F98B5BC" w14:textId="77777777" w:rsidR="00215D9A" w:rsidRDefault="00213888">
            <w:pPr>
              <w:pStyle w:val="TableParagraph"/>
              <w:ind w:left="120"/>
              <w:rPr>
                <w:sz w:val="18"/>
              </w:rPr>
            </w:pPr>
            <w:r>
              <w:rPr>
                <w:sz w:val="18"/>
              </w:rPr>
              <w:t>IB BILL/CLAIMS DIAGNOSIS</w:t>
            </w:r>
          </w:p>
        </w:tc>
        <w:tc>
          <w:tcPr>
            <w:tcW w:w="855" w:type="dxa"/>
          </w:tcPr>
          <w:p w14:paraId="7080A591" w14:textId="77777777" w:rsidR="00215D9A" w:rsidRDefault="00213888">
            <w:pPr>
              <w:pStyle w:val="TableParagraph"/>
              <w:ind w:left="112"/>
              <w:rPr>
                <w:sz w:val="18"/>
              </w:rPr>
            </w:pPr>
            <w:r>
              <w:rPr>
                <w:sz w:val="18"/>
              </w:rPr>
              <w:t>@</w:t>
            </w:r>
          </w:p>
        </w:tc>
        <w:tc>
          <w:tcPr>
            <w:tcW w:w="900" w:type="dxa"/>
          </w:tcPr>
          <w:p w14:paraId="125C9554" w14:textId="77777777" w:rsidR="00215D9A" w:rsidRDefault="00215D9A">
            <w:pPr>
              <w:pStyle w:val="TableParagraph"/>
              <w:spacing w:before="0" w:line="240" w:lineRule="auto"/>
              <w:ind w:left="0"/>
              <w:rPr>
                <w:rFonts w:ascii="Times New Roman"/>
                <w:sz w:val="16"/>
              </w:rPr>
            </w:pPr>
          </w:p>
        </w:tc>
        <w:tc>
          <w:tcPr>
            <w:tcW w:w="900" w:type="dxa"/>
          </w:tcPr>
          <w:p w14:paraId="04D96F7E" w14:textId="77777777" w:rsidR="00215D9A" w:rsidRDefault="00213888">
            <w:pPr>
              <w:pStyle w:val="TableParagraph"/>
              <w:rPr>
                <w:sz w:val="18"/>
              </w:rPr>
            </w:pPr>
            <w:r>
              <w:rPr>
                <w:sz w:val="18"/>
              </w:rPr>
              <w:t>@</w:t>
            </w:r>
          </w:p>
        </w:tc>
        <w:tc>
          <w:tcPr>
            <w:tcW w:w="900" w:type="dxa"/>
          </w:tcPr>
          <w:p w14:paraId="2496DC30" w14:textId="77777777" w:rsidR="00215D9A" w:rsidRDefault="00213888">
            <w:pPr>
              <w:pStyle w:val="TableParagraph"/>
              <w:rPr>
                <w:sz w:val="18"/>
              </w:rPr>
            </w:pPr>
            <w:r>
              <w:rPr>
                <w:sz w:val="18"/>
              </w:rPr>
              <w:t>@</w:t>
            </w:r>
          </w:p>
        </w:tc>
        <w:tc>
          <w:tcPr>
            <w:tcW w:w="1258" w:type="dxa"/>
          </w:tcPr>
          <w:p w14:paraId="4A89E5BE" w14:textId="77777777" w:rsidR="00215D9A" w:rsidRDefault="00213888">
            <w:pPr>
              <w:pStyle w:val="TableParagraph"/>
              <w:rPr>
                <w:sz w:val="18"/>
              </w:rPr>
            </w:pPr>
            <w:r>
              <w:rPr>
                <w:sz w:val="18"/>
              </w:rPr>
              <w:t>@</w:t>
            </w:r>
          </w:p>
        </w:tc>
      </w:tr>
      <w:tr w:rsidR="00215D9A" w14:paraId="1BB2532D" w14:textId="77777777">
        <w:trPr>
          <w:trHeight w:val="240"/>
        </w:trPr>
        <w:tc>
          <w:tcPr>
            <w:tcW w:w="1070" w:type="dxa"/>
          </w:tcPr>
          <w:p w14:paraId="4C535434" w14:textId="77777777" w:rsidR="00215D9A" w:rsidRDefault="00213888">
            <w:pPr>
              <w:pStyle w:val="TableParagraph"/>
              <w:ind w:left="200"/>
              <w:rPr>
                <w:sz w:val="18"/>
              </w:rPr>
            </w:pPr>
            <w:r>
              <w:rPr>
                <w:sz w:val="18"/>
              </w:rPr>
              <w:t>362.4</w:t>
            </w:r>
          </w:p>
        </w:tc>
        <w:tc>
          <w:tcPr>
            <w:tcW w:w="3877" w:type="dxa"/>
          </w:tcPr>
          <w:p w14:paraId="33D2388A" w14:textId="77777777" w:rsidR="00215D9A" w:rsidRDefault="00213888">
            <w:pPr>
              <w:pStyle w:val="TableParagraph"/>
              <w:ind w:left="120"/>
              <w:rPr>
                <w:sz w:val="18"/>
              </w:rPr>
            </w:pPr>
            <w:r>
              <w:rPr>
                <w:sz w:val="18"/>
              </w:rPr>
              <w:t>IB BILL/CLAIMS PRESCRIPTION REFILL</w:t>
            </w:r>
          </w:p>
        </w:tc>
        <w:tc>
          <w:tcPr>
            <w:tcW w:w="855" w:type="dxa"/>
          </w:tcPr>
          <w:p w14:paraId="22CFE452" w14:textId="77777777" w:rsidR="00215D9A" w:rsidRDefault="00213888">
            <w:pPr>
              <w:pStyle w:val="TableParagraph"/>
              <w:ind w:left="112"/>
              <w:rPr>
                <w:sz w:val="18"/>
              </w:rPr>
            </w:pPr>
            <w:r>
              <w:rPr>
                <w:sz w:val="18"/>
              </w:rPr>
              <w:t>@</w:t>
            </w:r>
          </w:p>
        </w:tc>
        <w:tc>
          <w:tcPr>
            <w:tcW w:w="900" w:type="dxa"/>
          </w:tcPr>
          <w:p w14:paraId="1C76DDA1" w14:textId="77777777" w:rsidR="00215D9A" w:rsidRDefault="00215D9A">
            <w:pPr>
              <w:pStyle w:val="TableParagraph"/>
              <w:spacing w:before="0" w:line="240" w:lineRule="auto"/>
              <w:ind w:left="0"/>
              <w:rPr>
                <w:rFonts w:ascii="Times New Roman"/>
                <w:sz w:val="16"/>
              </w:rPr>
            </w:pPr>
          </w:p>
        </w:tc>
        <w:tc>
          <w:tcPr>
            <w:tcW w:w="900" w:type="dxa"/>
          </w:tcPr>
          <w:p w14:paraId="17213A0A" w14:textId="77777777" w:rsidR="00215D9A" w:rsidRDefault="00213888">
            <w:pPr>
              <w:pStyle w:val="TableParagraph"/>
              <w:rPr>
                <w:sz w:val="18"/>
              </w:rPr>
            </w:pPr>
            <w:r>
              <w:rPr>
                <w:sz w:val="18"/>
              </w:rPr>
              <w:t>@</w:t>
            </w:r>
          </w:p>
        </w:tc>
        <w:tc>
          <w:tcPr>
            <w:tcW w:w="900" w:type="dxa"/>
          </w:tcPr>
          <w:p w14:paraId="70BC4F39" w14:textId="77777777" w:rsidR="00215D9A" w:rsidRDefault="00213888">
            <w:pPr>
              <w:pStyle w:val="TableParagraph"/>
              <w:rPr>
                <w:sz w:val="18"/>
              </w:rPr>
            </w:pPr>
            <w:r>
              <w:rPr>
                <w:sz w:val="18"/>
              </w:rPr>
              <w:t>@</w:t>
            </w:r>
          </w:p>
        </w:tc>
        <w:tc>
          <w:tcPr>
            <w:tcW w:w="1258" w:type="dxa"/>
          </w:tcPr>
          <w:p w14:paraId="03382364" w14:textId="77777777" w:rsidR="00215D9A" w:rsidRDefault="00213888">
            <w:pPr>
              <w:pStyle w:val="TableParagraph"/>
              <w:rPr>
                <w:sz w:val="18"/>
              </w:rPr>
            </w:pPr>
            <w:r>
              <w:rPr>
                <w:sz w:val="18"/>
              </w:rPr>
              <w:t>@</w:t>
            </w:r>
          </w:p>
        </w:tc>
      </w:tr>
      <w:tr w:rsidR="00215D9A" w14:paraId="3A687C5E" w14:textId="77777777">
        <w:trPr>
          <w:trHeight w:val="240"/>
        </w:trPr>
        <w:tc>
          <w:tcPr>
            <w:tcW w:w="1070" w:type="dxa"/>
          </w:tcPr>
          <w:p w14:paraId="232DA065" w14:textId="77777777" w:rsidR="00215D9A" w:rsidRDefault="00213888">
            <w:pPr>
              <w:pStyle w:val="TableParagraph"/>
              <w:ind w:left="200"/>
              <w:rPr>
                <w:sz w:val="18"/>
              </w:rPr>
            </w:pPr>
            <w:r>
              <w:rPr>
                <w:sz w:val="18"/>
              </w:rPr>
              <w:t>362.5</w:t>
            </w:r>
          </w:p>
        </w:tc>
        <w:tc>
          <w:tcPr>
            <w:tcW w:w="3877" w:type="dxa"/>
          </w:tcPr>
          <w:p w14:paraId="286F1244" w14:textId="77777777" w:rsidR="00215D9A" w:rsidRDefault="00213888">
            <w:pPr>
              <w:pStyle w:val="TableParagraph"/>
              <w:ind w:left="120"/>
              <w:rPr>
                <w:sz w:val="18"/>
              </w:rPr>
            </w:pPr>
            <w:r>
              <w:rPr>
                <w:sz w:val="18"/>
              </w:rPr>
              <w:t>IB BILL/CLAIMS PROSTHETICS</w:t>
            </w:r>
          </w:p>
        </w:tc>
        <w:tc>
          <w:tcPr>
            <w:tcW w:w="855" w:type="dxa"/>
          </w:tcPr>
          <w:p w14:paraId="481C90CC" w14:textId="77777777" w:rsidR="00215D9A" w:rsidRDefault="00213888">
            <w:pPr>
              <w:pStyle w:val="TableParagraph"/>
              <w:ind w:left="112"/>
              <w:rPr>
                <w:sz w:val="18"/>
              </w:rPr>
            </w:pPr>
            <w:r>
              <w:rPr>
                <w:sz w:val="18"/>
              </w:rPr>
              <w:t>@</w:t>
            </w:r>
          </w:p>
        </w:tc>
        <w:tc>
          <w:tcPr>
            <w:tcW w:w="900" w:type="dxa"/>
          </w:tcPr>
          <w:p w14:paraId="0AEBB0A3" w14:textId="77777777" w:rsidR="00215D9A" w:rsidRDefault="00215D9A">
            <w:pPr>
              <w:pStyle w:val="TableParagraph"/>
              <w:spacing w:before="0" w:line="240" w:lineRule="auto"/>
              <w:ind w:left="0"/>
              <w:rPr>
                <w:rFonts w:ascii="Times New Roman"/>
                <w:sz w:val="16"/>
              </w:rPr>
            </w:pPr>
          </w:p>
        </w:tc>
        <w:tc>
          <w:tcPr>
            <w:tcW w:w="900" w:type="dxa"/>
          </w:tcPr>
          <w:p w14:paraId="0EE41E7B" w14:textId="77777777" w:rsidR="00215D9A" w:rsidRDefault="00213888">
            <w:pPr>
              <w:pStyle w:val="TableParagraph"/>
              <w:rPr>
                <w:sz w:val="18"/>
              </w:rPr>
            </w:pPr>
            <w:r>
              <w:rPr>
                <w:sz w:val="18"/>
              </w:rPr>
              <w:t>@</w:t>
            </w:r>
          </w:p>
        </w:tc>
        <w:tc>
          <w:tcPr>
            <w:tcW w:w="900" w:type="dxa"/>
          </w:tcPr>
          <w:p w14:paraId="6072102D" w14:textId="77777777" w:rsidR="00215D9A" w:rsidRDefault="00213888">
            <w:pPr>
              <w:pStyle w:val="TableParagraph"/>
              <w:rPr>
                <w:sz w:val="18"/>
              </w:rPr>
            </w:pPr>
            <w:r>
              <w:rPr>
                <w:sz w:val="18"/>
              </w:rPr>
              <w:t>@</w:t>
            </w:r>
          </w:p>
        </w:tc>
        <w:tc>
          <w:tcPr>
            <w:tcW w:w="1258" w:type="dxa"/>
          </w:tcPr>
          <w:p w14:paraId="12E370BB" w14:textId="77777777" w:rsidR="00215D9A" w:rsidRDefault="00213888">
            <w:pPr>
              <w:pStyle w:val="TableParagraph"/>
              <w:rPr>
                <w:sz w:val="18"/>
              </w:rPr>
            </w:pPr>
            <w:r>
              <w:rPr>
                <w:sz w:val="18"/>
              </w:rPr>
              <w:t>@</w:t>
            </w:r>
          </w:p>
        </w:tc>
      </w:tr>
      <w:tr w:rsidR="00215D9A" w14:paraId="3999798D" w14:textId="77777777">
        <w:trPr>
          <w:trHeight w:val="240"/>
        </w:trPr>
        <w:tc>
          <w:tcPr>
            <w:tcW w:w="1070" w:type="dxa"/>
          </w:tcPr>
          <w:p w14:paraId="5577F219" w14:textId="77777777" w:rsidR="00215D9A" w:rsidRDefault="00213888">
            <w:pPr>
              <w:pStyle w:val="TableParagraph"/>
              <w:ind w:left="200"/>
              <w:rPr>
                <w:sz w:val="18"/>
              </w:rPr>
            </w:pPr>
            <w:r>
              <w:rPr>
                <w:sz w:val="18"/>
              </w:rPr>
              <w:t>399</w:t>
            </w:r>
          </w:p>
        </w:tc>
        <w:tc>
          <w:tcPr>
            <w:tcW w:w="3877" w:type="dxa"/>
          </w:tcPr>
          <w:p w14:paraId="758F7BA6" w14:textId="77777777" w:rsidR="00215D9A" w:rsidRDefault="00213888">
            <w:pPr>
              <w:pStyle w:val="TableParagraph"/>
              <w:ind w:left="120"/>
              <w:rPr>
                <w:sz w:val="18"/>
              </w:rPr>
            </w:pPr>
            <w:r>
              <w:rPr>
                <w:sz w:val="18"/>
              </w:rPr>
              <w:t>BILL/CLAIMS</w:t>
            </w:r>
          </w:p>
        </w:tc>
        <w:tc>
          <w:tcPr>
            <w:tcW w:w="855" w:type="dxa"/>
          </w:tcPr>
          <w:p w14:paraId="1C8795F4" w14:textId="77777777" w:rsidR="00215D9A" w:rsidRDefault="00213888">
            <w:pPr>
              <w:pStyle w:val="TableParagraph"/>
              <w:ind w:left="112"/>
              <w:rPr>
                <w:sz w:val="18"/>
              </w:rPr>
            </w:pPr>
            <w:r>
              <w:rPr>
                <w:sz w:val="18"/>
              </w:rPr>
              <w:t>@</w:t>
            </w:r>
          </w:p>
        </w:tc>
        <w:tc>
          <w:tcPr>
            <w:tcW w:w="900" w:type="dxa"/>
          </w:tcPr>
          <w:p w14:paraId="189074DB" w14:textId="77777777" w:rsidR="00215D9A" w:rsidRDefault="00213888">
            <w:pPr>
              <w:pStyle w:val="TableParagraph"/>
              <w:rPr>
                <w:sz w:val="18"/>
              </w:rPr>
            </w:pPr>
            <w:r>
              <w:rPr>
                <w:sz w:val="18"/>
              </w:rPr>
              <w:t>@</w:t>
            </w:r>
          </w:p>
        </w:tc>
        <w:tc>
          <w:tcPr>
            <w:tcW w:w="900" w:type="dxa"/>
          </w:tcPr>
          <w:p w14:paraId="78DFA669" w14:textId="77777777" w:rsidR="00215D9A" w:rsidRDefault="00213888">
            <w:pPr>
              <w:pStyle w:val="TableParagraph"/>
              <w:rPr>
                <w:sz w:val="18"/>
              </w:rPr>
            </w:pPr>
            <w:r>
              <w:rPr>
                <w:sz w:val="18"/>
              </w:rPr>
              <w:t>@</w:t>
            </w:r>
          </w:p>
        </w:tc>
        <w:tc>
          <w:tcPr>
            <w:tcW w:w="900" w:type="dxa"/>
          </w:tcPr>
          <w:p w14:paraId="36FFF478" w14:textId="77777777" w:rsidR="00215D9A" w:rsidRDefault="00213888">
            <w:pPr>
              <w:pStyle w:val="TableParagraph"/>
              <w:rPr>
                <w:sz w:val="18"/>
              </w:rPr>
            </w:pPr>
            <w:r>
              <w:rPr>
                <w:sz w:val="18"/>
              </w:rPr>
              <w:t>@</w:t>
            </w:r>
          </w:p>
        </w:tc>
        <w:tc>
          <w:tcPr>
            <w:tcW w:w="1258" w:type="dxa"/>
          </w:tcPr>
          <w:p w14:paraId="14526FD8" w14:textId="77777777" w:rsidR="00215D9A" w:rsidRDefault="00213888">
            <w:pPr>
              <w:pStyle w:val="TableParagraph"/>
              <w:rPr>
                <w:sz w:val="18"/>
              </w:rPr>
            </w:pPr>
            <w:r>
              <w:rPr>
                <w:sz w:val="18"/>
              </w:rPr>
              <w:t>@</w:t>
            </w:r>
          </w:p>
        </w:tc>
      </w:tr>
      <w:tr w:rsidR="00215D9A" w14:paraId="269C4B19" w14:textId="77777777">
        <w:trPr>
          <w:trHeight w:val="240"/>
        </w:trPr>
        <w:tc>
          <w:tcPr>
            <w:tcW w:w="1070" w:type="dxa"/>
          </w:tcPr>
          <w:p w14:paraId="4FD8E605" w14:textId="77777777" w:rsidR="00215D9A" w:rsidRDefault="00213888">
            <w:pPr>
              <w:pStyle w:val="TableParagraph"/>
              <w:ind w:left="200"/>
              <w:rPr>
                <w:sz w:val="18"/>
              </w:rPr>
            </w:pPr>
            <w:r>
              <w:rPr>
                <w:sz w:val="18"/>
              </w:rPr>
              <w:t>399.1</w:t>
            </w:r>
          </w:p>
        </w:tc>
        <w:tc>
          <w:tcPr>
            <w:tcW w:w="3877" w:type="dxa"/>
          </w:tcPr>
          <w:p w14:paraId="4EFD38D0" w14:textId="77777777" w:rsidR="00215D9A" w:rsidRDefault="00213888">
            <w:pPr>
              <w:pStyle w:val="TableParagraph"/>
              <w:ind w:left="120"/>
              <w:rPr>
                <w:sz w:val="18"/>
              </w:rPr>
            </w:pPr>
            <w:r>
              <w:rPr>
                <w:sz w:val="18"/>
              </w:rPr>
              <w:t>MCCR UTILITY</w:t>
            </w:r>
          </w:p>
        </w:tc>
        <w:tc>
          <w:tcPr>
            <w:tcW w:w="855" w:type="dxa"/>
          </w:tcPr>
          <w:p w14:paraId="63796C16" w14:textId="77777777" w:rsidR="00215D9A" w:rsidRDefault="00213888">
            <w:pPr>
              <w:pStyle w:val="TableParagraph"/>
              <w:ind w:left="112"/>
              <w:rPr>
                <w:sz w:val="18"/>
              </w:rPr>
            </w:pPr>
            <w:r>
              <w:rPr>
                <w:sz w:val="18"/>
              </w:rPr>
              <w:t>@</w:t>
            </w:r>
          </w:p>
        </w:tc>
        <w:tc>
          <w:tcPr>
            <w:tcW w:w="900" w:type="dxa"/>
          </w:tcPr>
          <w:p w14:paraId="443470BE" w14:textId="77777777" w:rsidR="00215D9A" w:rsidRDefault="00215D9A">
            <w:pPr>
              <w:pStyle w:val="TableParagraph"/>
              <w:spacing w:before="0" w:line="240" w:lineRule="auto"/>
              <w:ind w:left="0"/>
              <w:rPr>
                <w:rFonts w:ascii="Times New Roman"/>
                <w:sz w:val="16"/>
              </w:rPr>
            </w:pPr>
          </w:p>
        </w:tc>
        <w:tc>
          <w:tcPr>
            <w:tcW w:w="900" w:type="dxa"/>
          </w:tcPr>
          <w:p w14:paraId="2AD60051" w14:textId="77777777" w:rsidR="00215D9A" w:rsidRDefault="00215D9A">
            <w:pPr>
              <w:pStyle w:val="TableParagraph"/>
              <w:spacing w:before="0" w:line="240" w:lineRule="auto"/>
              <w:ind w:left="0"/>
              <w:rPr>
                <w:rFonts w:ascii="Times New Roman"/>
                <w:sz w:val="16"/>
              </w:rPr>
            </w:pPr>
          </w:p>
        </w:tc>
        <w:tc>
          <w:tcPr>
            <w:tcW w:w="900" w:type="dxa"/>
          </w:tcPr>
          <w:p w14:paraId="6ED6EE5A" w14:textId="77777777" w:rsidR="00215D9A" w:rsidRDefault="00215D9A">
            <w:pPr>
              <w:pStyle w:val="TableParagraph"/>
              <w:spacing w:before="0" w:line="240" w:lineRule="auto"/>
              <w:ind w:left="0"/>
              <w:rPr>
                <w:rFonts w:ascii="Times New Roman"/>
                <w:sz w:val="16"/>
              </w:rPr>
            </w:pPr>
          </w:p>
        </w:tc>
        <w:tc>
          <w:tcPr>
            <w:tcW w:w="1258" w:type="dxa"/>
          </w:tcPr>
          <w:p w14:paraId="4682E51C" w14:textId="77777777" w:rsidR="00215D9A" w:rsidRDefault="00215D9A">
            <w:pPr>
              <w:pStyle w:val="TableParagraph"/>
              <w:spacing w:before="0" w:line="240" w:lineRule="auto"/>
              <w:ind w:left="0"/>
              <w:rPr>
                <w:rFonts w:ascii="Times New Roman"/>
                <w:sz w:val="16"/>
              </w:rPr>
            </w:pPr>
          </w:p>
        </w:tc>
      </w:tr>
      <w:tr w:rsidR="00215D9A" w14:paraId="35DAD850" w14:textId="77777777">
        <w:trPr>
          <w:trHeight w:val="228"/>
        </w:trPr>
        <w:tc>
          <w:tcPr>
            <w:tcW w:w="1070" w:type="dxa"/>
          </w:tcPr>
          <w:p w14:paraId="54F9D573" w14:textId="77777777" w:rsidR="00215D9A" w:rsidRDefault="00213888">
            <w:pPr>
              <w:pStyle w:val="TableParagraph"/>
              <w:spacing w:line="196" w:lineRule="exact"/>
              <w:ind w:left="200"/>
              <w:rPr>
                <w:sz w:val="18"/>
              </w:rPr>
            </w:pPr>
            <w:r>
              <w:rPr>
                <w:sz w:val="18"/>
              </w:rPr>
              <w:t>399.2</w:t>
            </w:r>
          </w:p>
        </w:tc>
        <w:tc>
          <w:tcPr>
            <w:tcW w:w="3877" w:type="dxa"/>
          </w:tcPr>
          <w:p w14:paraId="0F7E6EAD" w14:textId="77777777" w:rsidR="00215D9A" w:rsidRDefault="00213888">
            <w:pPr>
              <w:pStyle w:val="TableParagraph"/>
              <w:spacing w:line="196" w:lineRule="exact"/>
              <w:ind w:left="120"/>
              <w:rPr>
                <w:sz w:val="18"/>
              </w:rPr>
            </w:pPr>
            <w:r>
              <w:rPr>
                <w:sz w:val="18"/>
              </w:rPr>
              <w:t>REVENUE CODE</w:t>
            </w:r>
          </w:p>
        </w:tc>
        <w:tc>
          <w:tcPr>
            <w:tcW w:w="855" w:type="dxa"/>
          </w:tcPr>
          <w:p w14:paraId="0068AAC8" w14:textId="77777777" w:rsidR="00215D9A" w:rsidRDefault="00213888">
            <w:pPr>
              <w:pStyle w:val="TableParagraph"/>
              <w:spacing w:line="196" w:lineRule="exact"/>
              <w:ind w:left="112"/>
              <w:rPr>
                <w:sz w:val="18"/>
              </w:rPr>
            </w:pPr>
            <w:r>
              <w:rPr>
                <w:sz w:val="18"/>
              </w:rPr>
              <w:t>@</w:t>
            </w:r>
          </w:p>
        </w:tc>
        <w:tc>
          <w:tcPr>
            <w:tcW w:w="900" w:type="dxa"/>
          </w:tcPr>
          <w:p w14:paraId="4A6C7C85" w14:textId="77777777" w:rsidR="00215D9A" w:rsidRDefault="00215D9A">
            <w:pPr>
              <w:pStyle w:val="TableParagraph"/>
              <w:spacing w:before="0" w:line="240" w:lineRule="auto"/>
              <w:ind w:left="0"/>
              <w:rPr>
                <w:rFonts w:ascii="Times New Roman"/>
                <w:sz w:val="16"/>
              </w:rPr>
            </w:pPr>
          </w:p>
        </w:tc>
        <w:tc>
          <w:tcPr>
            <w:tcW w:w="900" w:type="dxa"/>
          </w:tcPr>
          <w:p w14:paraId="3EF1C732" w14:textId="77777777" w:rsidR="00215D9A" w:rsidRDefault="00215D9A">
            <w:pPr>
              <w:pStyle w:val="TableParagraph"/>
              <w:spacing w:before="0" w:line="240" w:lineRule="auto"/>
              <w:ind w:left="0"/>
              <w:rPr>
                <w:rFonts w:ascii="Times New Roman"/>
                <w:sz w:val="16"/>
              </w:rPr>
            </w:pPr>
          </w:p>
        </w:tc>
        <w:tc>
          <w:tcPr>
            <w:tcW w:w="900" w:type="dxa"/>
          </w:tcPr>
          <w:p w14:paraId="5C7398F6" w14:textId="77777777" w:rsidR="00215D9A" w:rsidRDefault="00215D9A">
            <w:pPr>
              <w:pStyle w:val="TableParagraph"/>
              <w:spacing w:before="0" w:line="240" w:lineRule="auto"/>
              <w:ind w:left="0"/>
              <w:rPr>
                <w:rFonts w:ascii="Times New Roman"/>
                <w:sz w:val="16"/>
              </w:rPr>
            </w:pPr>
          </w:p>
        </w:tc>
        <w:tc>
          <w:tcPr>
            <w:tcW w:w="1258" w:type="dxa"/>
          </w:tcPr>
          <w:p w14:paraId="59C0005D" w14:textId="77777777" w:rsidR="00215D9A" w:rsidRDefault="00215D9A">
            <w:pPr>
              <w:pStyle w:val="TableParagraph"/>
              <w:spacing w:before="0" w:line="240" w:lineRule="auto"/>
              <w:ind w:left="0"/>
              <w:rPr>
                <w:rFonts w:ascii="Times New Roman"/>
                <w:sz w:val="16"/>
              </w:rPr>
            </w:pPr>
          </w:p>
        </w:tc>
      </w:tr>
    </w:tbl>
    <w:p w14:paraId="27A93773" w14:textId="77777777" w:rsidR="00215D9A" w:rsidRDefault="00215D9A">
      <w:pPr>
        <w:rPr>
          <w:rFonts w:ascii="Times New Roman"/>
          <w:sz w:val="16"/>
        </w:rPr>
        <w:sectPr w:rsidR="00215D9A">
          <w:headerReference w:type="default" r:id="rId13"/>
          <w:footerReference w:type="default" r:id="rId14"/>
          <w:pgSz w:w="12240" w:h="15840"/>
          <w:pgMar w:top="720" w:right="1120" w:bottom="860" w:left="1140" w:header="0" w:footer="677" w:gutter="0"/>
          <w:cols w:space="720"/>
        </w:sectPr>
      </w:pPr>
    </w:p>
    <w:p w14:paraId="21C10E12" w14:textId="77777777" w:rsidR="00215D9A" w:rsidRDefault="00213888">
      <w:pPr>
        <w:spacing w:before="87"/>
        <w:ind w:right="317"/>
        <w:jc w:val="right"/>
        <w:rPr>
          <w:sz w:val="19"/>
        </w:rPr>
      </w:pPr>
      <w:r>
        <w:rPr>
          <w:w w:val="105"/>
          <w:sz w:val="19"/>
        </w:rPr>
        <w:lastRenderedPageBreak/>
        <w:t>National Package Security</w:t>
      </w:r>
    </w:p>
    <w:p w14:paraId="06459379" w14:textId="77777777" w:rsidR="00215D9A" w:rsidRDefault="00215D9A">
      <w:pPr>
        <w:pStyle w:val="BodyText"/>
        <w:rPr>
          <w:sz w:val="20"/>
        </w:rPr>
      </w:pPr>
    </w:p>
    <w:p w14:paraId="36372EA6" w14:textId="77777777" w:rsidR="00215D9A" w:rsidRDefault="00215D9A">
      <w:pPr>
        <w:pStyle w:val="BodyText"/>
        <w:spacing w:before="9"/>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980"/>
        <w:gridCol w:w="3953"/>
        <w:gridCol w:w="644"/>
        <w:gridCol w:w="954"/>
        <w:gridCol w:w="847"/>
        <w:gridCol w:w="901"/>
        <w:gridCol w:w="717"/>
      </w:tblGrid>
      <w:tr w:rsidR="00215D9A" w14:paraId="0685624C" w14:textId="77777777">
        <w:trPr>
          <w:trHeight w:val="228"/>
        </w:trPr>
        <w:tc>
          <w:tcPr>
            <w:tcW w:w="980" w:type="dxa"/>
          </w:tcPr>
          <w:p w14:paraId="7E0557CA" w14:textId="77777777" w:rsidR="00215D9A" w:rsidRDefault="00213888">
            <w:pPr>
              <w:pStyle w:val="TableParagraph"/>
              <w:spacing w:before="0"/>
              <w:ind w:left="200"/>
              <w:rPr>
                <w:sz w:val="18"/>
              </w:rPr>
            </w:pPr>
            <w:r>
              <w:rPr>
                <w:sz w:val="18"/>
              </w:rPr>
              <w:t>399.3</w:t>
            </w:r>
          </w:p>
        </w:tc>
        <w:tc>
          <w:tcPr>
            <w:tcW w:w="3953" w:type="dxa"/>
          </w:tcPr>
          <w:p w14:paraId="2E05D725" w14:textId="77777777" w:rsidR="00215D9A" w:rsidRDefault="00213888">
            <w:pPr>
              <w:pStyle w:val="TableParagraph"/>
              <w:spacing w:before="0"/>
              <w:ind w:left="210"/>
              <w:rPr>
                <w:sz w:val="18"/>
              </w:rPr>
            </w:pPr>
            <w:r>
              <w:rPr>
                <w:sz w:val="18"/>
              </w:rPr>
              <w:t>RATE TYPE</w:t>
            </w:r>
          </w:p>
        </w:tc>
        <w:tc>
          <w:tcPr>
            <w:tcW w:w="4063" w:type="dxa"/>
            <w:gridSpan w:val="5"/>
          </w:tcPr>
          <w:p w14:paraId="311B7C89" w14:textId="77777777" w:rsidR="00215D9A" w:rsidRDefault="00213888">
            <w:pPr>
              <w:pStyle w:val="TableParagraph"/>
              <w:spacing w:before="0"/>
              <w:ind w:left="127"/>
              <w:rPr>
                <w:sz w:val="18"/>
              </w:rPr>
            </w:pPr>
            <w:r>
              <w:rPr>
                <w:sz w:val="18"/>
              </w:rPr>
              <w:t>@</w:t>
            </w:r>
          </w:p>
        </w:tc>
      </w:tr>
      <w:tr w:rsidR="00215D9A" w14:paraId="5AFD8656" w14:textId="77777777">
        <w:trPr>
          <w:trHeight w:val="240"/>
        </w:trPr>
        <w:tc>
          <w:tcPr>
            <w:tcW w:w="980" w:type="dxa"/>
          </w:tcPr>
          <w:p w14:paraId="4618BEDF" w14:textId="77777777" w:rsidR="00215D9A" w:rsidRDefault="00213888">
            <w:pPr>
              <w:pStyle w:val="TableParagraph"/>
              <w:ind w:left="200"/>
              <w:rPr>
                <w:sz w:val="18"/>
              </w:rPr>
            </w:pPr>
            <w:r>
              <w:rPr>
                <w:sz w:val="18"/>
              </w:rPr>
              <w:t>399.4</w:t>
            </w:r>
          </w:p>
        </w:tc>
        <w:tc>
          <w:tcPr>
            <w:tcW w:w="3953" w:type="dxa"/>
          </w:tcPr>
          <w:p w14:paraId="3E5F52DE" w14:textId="77777777" w:rsidR="00215D9A" w:rsidRDefault="00213888">
            <w:pPr>
              <w:pStyle w:val="TableParagraph"/>
              <w:ind w:left="210"/>
              <w:rPr>
                <w:sz w:val="18"/>
              </w:rPr>
            </w:pPr>
            <w:r>
              <w:rPr>
                <w:sz w:val="18"/>
              </w:rPr>
              <w:t>MCCR INCONSISTENT DATA ELEMENT</w:t>
            </w:r>
          </w:p>
        </w:tc>
        <w:tc>
          <w:tcPr>
            <w:tcW w:w="4063" w:type="dxa"/>
            <w:gridSpan w:val="5"/>
          </w:tcPr>
          <w:p w14:paraId="69FAF107" w14:textId="77777777" w:rsidR="00215D9A" w:rsidRDefault="00213888">
            <w:pPr>
              <w:pStyle w:val="TableParagraph"/>
              <w:ind w:left="127"/>
              <w:rPr>
                <w:sz w:val="18"/>
              </w:rPr>
            </w:pPr>
            <w:r>
              <w:rPr>
                <w:sz w:val="18"/>
              </w:rPr>
              <w:t>@</w:t>
            </w:r>
          </w:p>
        </w:tc>
      </w:tr>
      <w:tr w:rsidR="00215D9A" w14:paraId="0FAC1FE9" w14:textId="77777777">
        <w:trPr>
          <w:trHeight w:val="240"/>
        </w:trPr>
        <w:tc>
          <w:tcPr>
            <w:tcW w:w="980" w:type="dxa"/>
          </w:tcPr>
          <w:p w14:paraId="4B17878E" w14:textId="77777777" w:rsidR="00215D9A" w:rsidRDefault="00213888">
            <w:pPr>
              <w:pStyle w:val="TableParagraph"/>
              <w:ind w:left="200"/>
              <w:rPr>
                <w:sz w:val="18"/>
              </w:rPr>
            </w:pPr>
            <w:r>
              <w:rPr>
                <w:sz w:val="18"/>
              </w:rPr>
              <w:t>399.5</w:t>
            </w:r>
          </w:p>
        </w:tc>
        <w:tc>
          <w:tcPr>
            <w:tcW w:w="3953" w:type="dxa"/>
          </w:tcPr>
          <w:p w14:paraId="60B82528" w14:textId="77777777" w:rsidR="00215D9A" w:rsidRDefault="00213888">
            <w:pPr>
              <w:pStyle w:val="TableParagraph"/>
              <w:ind w:left="210"/>
              <w:rPr>
                <w:sz w:val="18"/>
              </w:rPr>
            </w:pPr>
            <w:r>
              <w:rPr>
                <w:sz w:val="18"/>
              </w:rPr>
              <w:t>BILLING RATES</w:t>
            </w:r>
          </w:p>
        </w:tc>
        <w:tc>
          <w:tcPr>
            <w:tcW w:w="644" w:type="dxa"/>
          </w:tcPr>
          <w:p w14:paraId="13764FD1" w14:textId="77777777" w:rsidR="00215D9A" w:rsidRDefault="00213888">
            <w:pPr>
              <w:pStyle w:val="TableParagraph"/>
              <w:ind w:left="127"/>
              <w:rPr>
                <w:sz w:val="18"/>
              </w:rPr>
            </w:pPr>
            <w:r>
              <w:rPr>
                <w:sz w:val="18"/>
              </w:rPr>
              <w:t>@</w:t>
            </w:r>
          </w:p>
        </w:tc>
        <w:tc>
          <w:tcPr>
            <w:tcW w:w="954" w:type="dxa"/>
          </w:tcPr>
          <w:p w14:paraId="3CE0C810" w14:textId="77777777" w:rsidR="00215D9A" w:rsidRDefault="00213888">
            <w:pPr>
              <w:pStyle w:val="TableParagraph"/>
              <w:ind w:left="383"/>
              <w:rPr>
                <w:sz w:val="18"/>
              </w:rPr>
            </w:pPr>
            <w:proofErr w:type="spellStart"/>
            <w:r>
              <w:rPr>
                <w:sz w:val="18"/>
              </w:rPr>
              <w:t>dD</w:t>
            </w:r>
            <w:proofErr w:type="spellEnd"/>
          </w:p>
        </w:tc>
        <w:tc>
          <w:tcPr>
            <w:tcW w:w="847" w:type="dxa"/>
          </w:tcPr>
          <w:p w14:paraId="1667DE10" w14:textId="77777777" w:rsidR="00215D9A" w:rsidRDefault="00213888">
            <w:pPr>
              <w:pStyle w:val="TableParagraph"/>
              <w:ind w:left="329"/>
              <w:rPr>
                <w:sz w:val="18"/>
              </w:rPr>
            </w:pPr>
            <w:r>
              <w:rPr>
                <w:w w:val="99"/>
                <w:sz w:val="18"/>
              </w:rPr>
              <w:t>d</w:t>
            </w:r>
          </w:p>
        </w:tc>
        <w:tc>
          <w:tcPr>
            <w:tcW w:w="901" w:type="dxa"/>
          </w:tcPr>
          <w:p w14:paraId="29BED3E5" w14:textId="77777777" w:rsidR="00215D9A" w:rsidRDefault="00213888">
            <w:pPr>
              <w:pStyle w:val="TableParagraph"/>
              <w:ind w:left="0" w:right="31"/>
              <w:jc w:val="center"/>
              <w:rPr>
                <w:sz w:val="18"/>
              </w:rPr>
            </w:pPr>
            <w:r>
              <w:rPr>
                <w:w w:val="99"/>
                <w:sz w:val="18"/>
              </w:rPr>
              <w:t>d</w:t>
            </w:r>
          </w:p>
        </w:tc>
        <w:tc>
          <w:tcPr>
            <w:tcW w:w="717" w:type="dxa"/>
          </w:tcPr>
          <w:p w14:paraId="18D3C7FE" w14:textId="77777777" w:rsidR="00215D9A" w:rsidRDefault="00213888">
            <w:pPr>
              <w:pStyle w:val="TableParagraph"/>
              <w:ind w:left="0" w:right="230"/>
              <w:jc w:val="right"/>
              <w:rPr>
                <w:sz w:val="18"/>
              </w:rPr>
            </w:pPr>
            <w:r>
              <w:rPr>
                <w:w w:val="99"/>
                <w:sz w:val="18"/>
              </w:rPr>
              <w:t>d</w:t>
            </w:r>
          </w:p>
        </w:tc>
      </w:tr>
      <w:tr w:rsidR="00215D9A" w14:paraId="218B9AE1" w14:textId="77777777">
        <w:trPr>
          <w:trHeight w:val="240"/>
        </w:trPr>
        <w:tc>
          <w:tcPr>
            <w:tcW w:w="980" w:type="dxa"/>
          </w:tcPr>
          <w:p w14:paraId="5950EFCE" w14:textId="77777777" w:rsidR="00215D9A" w:rsidRDefault="00213888">
            <w:pPr>
              <w:pStyle w:val="TableParagraph"/>
              <w:ind w:left="200"/>
              <w:rPr>
                <w:sz w:val="18"/>
              </w:rPr>
            </w:pPr>
            <w:r>
              <w:rPr>
                <w:sz w:val="18"/>
              </w:rPr>
              <w:t>409.95</w:t>
            </w:r>
          </w:p>
        </w:tc>
        <w:tc>
          <w:tcPr>
            <w:tcW w:w="3953" w:type="dxa"/>
          </w:tcPr>
          <w:p w14:paraId="110C9A97" w14:textId="77777777" w:rsidR="00215D9A" w:rsidRDefault="00213888">
            <w:pPr>
              <w:pStyle w:val="TableParagraph"/>
              <w:ind w:left="210"/>
              <w:rPr>
                <w:sz w:val="18"/>
              </w:rPr>
            </w:pPr>
            <w:r>
              <w:rPr>
                <w:sz w:val="18"/>
              </w:rPr>
              <w:t>PRINT MANAGER CLINIC SETUP</w:t>
            </w:r>
          </w:p>
        </w:tc>
        <w:tc>
          <w:tcPr>
            <w:tcW w:w="644" w:type="dxa"/>
          </w:tcPr>
          <w:p w14:paraId="2B9343C9" w14:textId="77777777" w:rsidR="00215D9A" w:rsidRDefault="00213888">
            <w:pPr>
              <w:pStyle w:val="TableParagraph"/>
              <w:ind w:left="127"/>
              <w:rPr>
                <w:sz w:val="18"/>
              </w:rPr>
            </w:pPr>
            <w:r>
              <w:rPr>
                <w:sz w:val="18"/>
              </w:rPr>
              <w:t>@</w:t>
            </w:r>
          </w:p>
        </w:tc>
        <w:tc>
          <w:tcPr>
            <w:tcW w:w="954" w:type="dxa"/>
          </w:tcPr>
          <w:p w14:paraId="4B9C40F3" w14:textId="77777777" w:rsidR="00215D9A" w:rsidRDefault="00213888">
            <w:pPr>
              <w:pStyle w:val="TableParagraph"/>
              <w:ind w:left="383"/>
              <w:rPr>
                <w:sz w:val="18"/>
              </w:rPr>
            </w:pPr>
            <w:r>
              <w:rPr>
                <w:sz w:val="18"/>
              </w:rPr>
              <w:t>@</w:t>
            </w:r>
          </w:p>
        </w:tc>
        <w:tc>
          <w:tcPr>
            <w:tcW w:w="847" w:type="dxa"/>
          </w:tcPr>
          <w:p w14:paraId="44747654" w14:textId="77777777" w:rsidR="00215D9A" w:rsidRDefault="00213888">
            <w:pPr>
              <w:pStyle w:val="TableParagraph"/>
              <w:ind w:left="329"/>
              <w:rPr>
                <w:sz w:val="18"/>
              </w:rPr>
            </w:pPr>
            <w:r>
              <w:rPr>
                <w:sz w:val="18"/>
              </w:rPr>
              <w:t>@</w:t>
            </w:r>
          </w:p>
        </w:tc>
        <w:tc>
          <w:tcPr>
            <w:tcW w:w="901" w:type="dxa"/>
          </w:tcPr>
          <w:p w14:paraId="42EC5C5E" w14:textId="77777777" w:rsidR="00215D9A" w:rsidRDefault="00213888">
            <w:pPr>
              <w:pStyle w:val="TableParagraph"/>
              <w:ind w:left="0" w:right="2"/>
              <w:jc w:val="center"/>
              <w:rPr>
                <w:sz w:val="18"/>
              </w:rPr>
            </w:pPr>
            <w:r>
              <w:rPr>
                <w:sz w:val="18"/>
              </w:rPr>
              <w:t>@</w:t>
            </w:r>
          </w:p>
        </w:tc>
        <w:tc>
          <w:tcPr>
            <w:tcW w:w="717" w:type="dxa"/>
          </w:tcPr>
          <w:p w14:paraId="00A0528D" w14:textId="77777777" w:rsidR="00215D9A" w:rsidRDefault="00213888">
            <w:pPr>
              <w:pStyle w:val="TableParagraph"/>
              <w:ind w:left="0" w:right="201"/>
              <w:jc w:val="right"/>
              <w:rPr>
                <w:sz w:val="18"/>
              </w:rPr>
            </w:pPr>
            <w:r>
              <w:rPr>
                <w:sz w:val="18"/>
              </w:rPr>
              <w:t>@</w:t>
            </w:r>
          </w:p>
        </w:tc>
      </w:tr>
      <w:tr w:rsidR="00215D9A" w14:paraId="45D4A9DB" w14:textId="77777777">
        <w:trPr>
          <w:trHeight w:val="228"/>
        </w:trPr>
        <w:tc>
          <w:tcPr>
            <w:tcW w:w="980" w:type="dxa"/>
          </w:tcPr>
          <w:p w14:paraId="03C1714D" w14:textId="77777777" w:rsidR="00215D9A" w:rsidRDefault="00213888">
            <w:pPr>
              <w:pStyle w:val="TableParagraph"/>
              <w:spacing w:line="196" w:lineRule="exact"/>
              <w:ind w:left="200"/>
              <w:rPr>
                <w:sz w:val="18"/>
              </w:rPr>
            </w:pPr>
            <w:r>
              <w:rPr>
                <w:sz w:val="18"/>
              </w:rPr>
              <w:t>409.96</w:t>
            </w:r>
          </w:p>
        </w:tc>
        <w:tc>
          <w:tcPr>
            <w:tcW w:w="3953" w:type="dxa"/>
          </w:tcPr>
          <w:p w14:paraId="2F24417F" w14:textId="77777777" w:rsidR="00215D9A" w:rsidRDefault="00213888">
            <w:pPr>
              <w:pStyle w:val="TableParagraph"/>
              <w:spacing w:line="196" w:lineRule="exact"/>
              <w:ind w:left="210"/>
              <w:rPr>
                <w:sz w:val="18"/>
              </w:rPr>
            </w:pPr>
            <w:r>
              <w:rPr>
                <w:sz w:val="18"/>
              </w:rPr>
              <w:t>PRINT MANAGER DIVISION SETUP</w:t>
            </w:r>
          </w:p>
        </w:tc>
        <w:tc>
          <w:tcPr>
            <w:tcW w:w="644" w:type="dxa"/>
          </w:tcPr>
          <w:p w14:paraId="1CF16EE8" w14:textId="77777777" w:rsidR="00215D9A" w:rsidRDefault="00213888">
            <w:pPr>
              <w:pStyle w:val="TableParagraph"/>
              <w:spacing w:line="196" w:lineRule="exact"/>
              <w:ind w:left="127"/>
              <w:rPr>
                <w:sz w:val="18"/>
              </w:rPr>
            </w:pPr>
            <w:r>
              <w:rPr>
                <w:sz w:val="18"/>
              </w:rPr>
              <w:t>@</w:t>
            </w:r>
          </w:p>
        </w:tc>
        <w:tc>
          <w:tcPr>
            <w:tcW w:w="954" w:type="dxa"/>
          </w:tcPr>
          <w:p w14:paraId="75387A3B" w14:textId="77777777" w:rsidR="00215D9A" w:rsidRDefault="00213888">
            <w:pPr>
              <w:pStyle w:val="TableParagraph"/>
              <w:spacing w:line="196" w:lineRule="exact"/>
              <w:ind w:left="383"/>
              <w:rPr>
                <w:sz w:val="18"/>
              </w:rPr>
            </w:pPr>
            <w:r>
              <w:rPr>
                <w:sz w:val="18"/>
              </w:rPr>
              <w:t>@</w:t>
            </w:r>
          </w:p>
        </w:tc>
        <w:tc>
          <w:tcPr>
            <w:tcW w:w="847" w:type="dxa"/>
          </w:tcPr>
          <w:p w14:paraId="12B6179E" w14:textId="77777777" w:rsidR="00215D9A" w:rsidRDefault="00213888">
            <w:pPr>
              <w:pStyle w:val="TableParagraph"/>
              <w:spacing w:line="196" w:lineRule="exact"/>
              <w:ind w:left="329"/>
              <w:rPr>
                <w:sz w:val="18"/>
              </w:rPr>
            </w:pPr>
            <w:r>
              <w:rPr>
                <w:sz w:val="18"/>
              </w:rPr>
              <w:t>@</w:t>
            </w:r>
          </w:p>
        </w:tc>
        <w:tc>
          <w:tcPr>
            <w:tcW w:w="901" w:type="dxa"/>
          </w:tcPr>
          <w:p w14:paraId="6EB4D319" w14:textId="77777777" w:rsidR="00215D9A" w:rsidRDefault="00213888">
            <w:pPr>
              <w:pStyle w:val="TableParagraph"/>
              <w:spacing w:line="196" w:lineRule="exact"/>
              <w:ind w:left="0" w:right="2"/>
              <w:jc w:val="center"/>
              <w:rPr>
                <w:sz w:val="18"/>
              </w:rPr>
            </w:pPr>
            <w:r>
              <w:rPr>
                <w:sz w:val="18"/>
              </w:rPr>
              <w:t>@</w:t>
            </w:r>
          </w:p>
        </w:tc>
        <w:tc>
          <w:tcPr>
            <w:tcW w:w="717" w:type="dxa"/>
          </w:tcPr>
          <w:p w14:paraId="2A1369F5" w14:textId="77777777" w:rsidR="00215D9A" w:rsidRDefault="00213888">
            <w:pPr>
              <w:pStyle w:val="TableParagraph"/>
              <w:spacing w:line="196" w:lineRule="exact"/>
              <w:ind w:left="0" w:right="201"/>
              <w:jc w:val="right"/>
              <w:rPr>
                <w:sz w:val="18"/>
              </w:rPr>
            </w:pPr>
            <w:r>
              <w:rPr>
                <w:sz w:val="18"/>
              </w:rPr>
              <w:t>@</w:t>
            </w:r>
          </w:p>
        </w:tc>
      </w:tr>
    </w:tbl>
    <w:p w14:paraId="0A8505D6" w14:textId="77777777" w:rsidR="00213888" w:rsidRDefault="00213888"/>
    <w:sectPr w:rsidR="00213888">
      <w:headerReference w:type="default" r:id="rId15"/>
      <w:footerReference w:type="default" r:id="rId16"/>
      <w:pgSz w:w="12240" w:h="15840"/>
      <w:pgMar w:top="640" w:right="1120" w:bottom="860" w:left="11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183E" w14:textId="77777777" w:rsidR="00213888" w:rsidRDefault="00213888">
      <w:r>
        <w:separator/>
      </w:r>
    </w:p>
  </w:endnote>
  <w:endnote w:type="continuationSeparator" w:id="0">
    <w:p w14:paraId="64D9D6E5" w14:textId="77777777" w:rsidR="00213888" w:rsidRDefault="0021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6946" w14:textId="77777777" w:rsidR="00215D9A" w:rsidRDefault="003F3F6E">
    <w:pPr>
      <w:pStyle w:val="BodyText"/>
      <w:spacing w:line="14" w:lineRule="auto"/>
      <w:rPr>
        <w:sz w:val="20"/>
      </w:rPr>
    </w:pPr>
    <w:r>
      <w:pict w14:anchorId="1D86DCA1">
        <v:shapetype id="_x0000_t202" coordsize="21600,21600" o:spt="202" path="m,l,21600r21600,l21600,xe">
          <v:stroke joinstyle="miter"/>
          <v:path gradientshapeok="t" o:connecttype="rect"/>
        </v:shapetype>
        <v:shape id="_x0000_s2065" type="#_x0000_t202" style="position:absolute;margin-left:71pt;margin-top:743.15pt;width:55.3pt;height:13.75pt;z-index:-16919552;mso-position-horizontal-relative:page;mso-position-vertical-relative:page" filled="f" stroked="f">
          <v:textbox inset="0,0,0,0">
            <w:txbxContent>
              <w:p w14:paraId="5EECACEF" w14:textId="77777777" w:rsidR="00215D9A" w:rsidRDefault="00213888">
                <w:pPr>
                  <w:spacing w:before="25"/>
                  <w:ind w:left="20"/>
                  <w:rPr>
                    <w:sz w:val="19"/>
                  </w:rPr>
                </w:pPr>
                <w:r>
                  <w:rPr>
                    <w:w w:val="105"/>
                    <w:sz w:val="19"/>
                  </w:rPr>
                  <w:t>March</w:t>
                </w:r>
                <w:r>
                  <w:rPr>
                    <w:spacing w:val="-26"/>
                    <w:w w:val="105"/>
                    <w:sz w:val="19"/>
                  </w:rPr>
                  <w:t xml:space="preserve"> </w:t>
                </w:r>
                <w:r>
                  <w:rPr>
                    <w:w w:val="105"/>
                    <w:sz w:val="19"/>
                  </w:rPr>
                  <w:t>1994</w:t>
                </w:r>
              </w:p>
            </w:txbxContent>
          </v:textbox>
          <w10:wrap anchorx="page" anchory="page"/>
        </v:shape>
      </w:pict>
    </w:r>
    <w:r>
      <w:pict w14:anchorId="59CACA74">
        <v:shape id="_x0000_s2064" type="#_x0000_t202" style="position:absolute;margin-left:248pt;margin-top:743.15pt;width:152pt;height:13.75pt;z-index:-16919040;mso-position-horizontal-relative:page;mso-position-vertical-relative:page" filled="f" stroked="f">
          <v:textbox inset="0,0,0,0">
            <w:txbxContent>
              <w:p w14:paraId="4DFB811E" w14:textId="77777777" w:rsidR="00215D9A" w:rsidRDefault="00213888">
                <w:pPr>
                  <w:spacing w:before="25"/>
                  <w:ind w:left="20"/>
                  <w:rPr>
                    <w:sz w:val="19"/>
                  </w:rPr>
                </w:pPr>
                <w:r>
                  <w:rPr>
                    <w:w w:val="105"/>
                    <w:sz w:val="19"/>
                  </w:rPr>
                  <w:t>IB</w:t>
                </w:r>
                <w:r>
                  <w:rPr>
                    <w:spacing w:val="-17"/>
                    <w:w w:val="105"/>
                    <w:sz w:val="19"/>
                  </w:rPr>
                  <w:t xml:space="preserve"> </w:t>
                </w:r>
                <w:r>
                  <w:rPr>
                    <w:w w:val="105"/>
                    <w:sz w:val="19"/>
                  </w:rPr>
                  <w:t>V.</w:t>
                </w:r>
                <w:r>
                  <w:rPr>
                    <w:spacing w:val="-16"/>
                    <w:w w:val="105"/>
                    <w:sz w:val="19"/>
                  </w:rPr>
                  <w:t xml:space="preserve"> </w:t>
                </w:r>
                <w:r>
                  <w:rPr>
                    <w:w w:val="105"/>
                    <w:sz w:val="19"/>
                  </w:rPr>
                  <w:t>2.0</w:t>
                </w:r>
                <w:r>
                  <w:rPr>
                    <w:spacing w:val="-17"/>
                    <w:w w:val="105"/>
                    <w:sz w:val="19"/>
                  </w:rPr>
                  <w:t xml:space="preserve"> </w:t>
                </w:r>
                <w:r>
                  <w:rPr>
                    <w:w w:val="105"/>
                    <w:sz w:val="19"/>
                  </w:rPr>
                  <w:t>Package</w:t>
                </w:r>
                <w:r>
                  <w:rPr>
                    <w:spacing w:val="-16"/>
                    <w:w w:val="105"/>
                    <w:sz w:val="19"/>
                  </w:rPr>
                  <w:t xml:space="preserve"> </w:t>
                </w:r>
                <w:r>
                  <w:rPr>
                    <w:w w:val="105"/>
                    <w:sz w:val="19"/>
                  </w:rPr>
                  <w:t>Security</w:t>
                </w:r>
                <w:r>
                  <w:rPr>
                    <w:spacing w:val="-17"/>
                    <w:w w:val="105"/>
                    <w:sz w:val="19"/>
                  </w:rPr>
                  <w:t xml:space="preserve"> </w:t>
                </w:r>
                <w:r>
                  <w:rPr>
                    <w:w w:val="105"/>
                    <w:sz w:val="19"/>
                  </w:rPr>
                  <w:t>Guide</w:t>
                </w:r>
              </w:p>
            </w:txbxContent>
          </v:textbox>
          <w10:wrap anchorx="page" anchory="page"/>
        </v:shape>
      </w:pict>
    </w:r>
    <w:r>
      <w:pict w14:anchorId="53C5A64C">
        <v:shape id="_x0000_s2063" type="#_x0000_t202" style="position:absolute;margin-left:536.75pt;margin-top:743.15pt;width:7.45pt;height:13.75pt;z-index:-16918528;mso-position-horizontal-relative:page;mso-position-vertical-relative:page" filled="f" stroked="f">
          <v:textbox inset="0,0,0,0">
            <w:txbxContent>
              <w:p w14:paraId="2A0AB30B" w14:textId="77777777" w:rsidR="00215D9A" w:rsidRDefault="00213888">
                <w:pPr>
                  <w:spacing w:before="25"/>
                  <w:ind w:left="20"/>
                  <w:rPr>
                    <w:sz w:val="19"/>
                  </w:rPr>
                </w:pPr>
                <w:r>
                  <w:rPr>
                    <w:w w:val="102"/>
                    <w:sz w:val="19"/>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F494" w14:textId="77777777" w:rsidR="00215D9A" w:rsidRDefault="003F3F6E">
    <w:pPr>
      <w:pStyle w:val="BodyText"/>
      <w:spacing w:line="14" w:lineRule="auto"/>
      <w:rPr>
        <w:sz w:val="20"/>
      </w:rPr>
    </w:pPr>
    <w:r>
      <w:pict w14:anchorId="176CCFD1">
        <v:shapetype id="_x0000_t202" coordsize="21600,21600" o:spt="202" path="m,l,21600r21600,l21600,xe">
          <v:stroke joinstyle="miter"/>
          <v:path gradientshapeok="t" o:connecttype="rect"/>
        </v:shapetype>
        <v:shape id="_x0000_s2061" type="#_x0000_t202" style="position:absolute;margin-left:71pt;margin-top:743.15pt;width:57.7pt;height:13.75pt;z-index:-16917504;mso-position-horizontal-relative:page;mso-position-vertical-relative:page" filled="f" stroked="f">
          <v:textbox inset="0,0,0,0">
            <w:txbxContent>
              <w:p w14:paraId="78198CA2" w14:textId="77777777" w:rsidR="00215D9A" w:rsidRDefault="00213888">
                <w:pPr>
                  <w:spacing w:before="25"/>
                  <w:ind w:left="20"/>
                  <w:rPr>
                    <w:rFonts w:ascii="Times New Roman"/>
                    <w:sz w:val="19"/>
                  </w:rPr>
                </w:pPr>
                <w:r>
                  <w:rPr>
                    <w:w w:val="105"/>
                    <w:sz w:val="19"/>
                  </w:rPr>
                  <w:t>March 1994</w:t>
                </w:r>
                <w:r>
                  <w:rPr>
                    <w:rFonts w:ascii="Times New Roman"/>
                    <w:w w:val="102"/>
                    <w:sz w:val="19"/>
                  </w:rPr>
                  <w:t xml:space="preserve"> </w:t>
                </w:r>
              </w:p>
            </w:txbxContent>
          </v:textbox>
          <w10:wrap anchorx="page" anchory="page"/>
        </v:shape>
      </w:pict>
    </w:r>
    <w:r>
      <w:pict w14:anchorId="446D3002">
        <v:shape id="_x0000_s2060" type="#_x0000_t202" style="position:absolute;margin-left:248pt;margin-top:743.15pt;width:152pt;height:13.75pt;z-index:-16916992;mso-position-horizontal-relative:page;mso-position-vertical-relative:page" filled="f" stroked="f">
          <v:textbox inset="0,0,0,0">
            <w:txbxContent>
              <w:p w14:paraId="1B5DEF8B" w14:textId="77777777" w:rsidR="00215D9A" w:rsidRDefault="00213888">
                <w:pPr>
                  <w:spacing w:before="25"/>
                  <w:ind w:left="20"/>
                  <w:rPr>
                    <w:sz w:val="19"/>
                  </w:rPr>
                </w:pPr>
                <w:r>
                  <w:rPr>
                    <w:w w:val="105"/>
                    <w:sz w:val="19"/>
                  </w:rPr>
                  <w:t>IB</w:t>
                </w:r>
                <w:r>
                  <w:rPr>
                    <w:spacing w:val="-17"/>
                    <w:w w:val="105"/>
                    <w:sz w:val="19"/>
                  </w:rPr>
                  <w:t xml:space="preserve"> </w:t>
                </w:r>
                <w:r>
                  <w:rPr>
                    <w:w w:val="105"/>
                    <w:sz w:val="19"/>
                  </w:rPr>
                  <w:t>V.</w:t>
                </w:r>
                <w:r>
                  <w:rPr>
                    <w:spacing w:val="-16"/>
                    <w:w w:val="105"/>
                    <w:sz w:val="19"/>
                  </w:rPr>
                  <w:t xml:space="preserve"> </w:t>
                </w:r>
                <w:r>
                  <w:rPr>
                    <w:w w:val="105"/>
                    <w:sz w:val="19"/>
                  </w:rPr>
                  <w:t>2.0</w:t>
                </w:r>
                <w:r>
                  <w:rPr>
                    <w:spacing w:val="-17"/>
                    <w:w w:val="105"/>
                    <w:sz w:val="19"/>
                  </w:rPr>
                  <w:t xml:space="preserve"> </w:t>
                </w:r>
                <w:r>
                  <w:rPr>
                    <w:w w:val="105"/>
                    <w:sz w:val="19"/>
                  </w:rPr>
                  <w:t>Package</w:t>
                </w:r>
                <w:r>
                  <w:rPr>
                    <w:spacing w:val="-16"/>
                    <w:w w:val="105"/>
                    <w:sz w:val="19"/>
                  </w:rPr>
                  <w:t xml:space="preserve"> </w:t>
                </w:r>
                <w:r>
                  <w:rPr>
                    <w:w w:val="105"/>
                    <w:sz w:val="19"/>
                  </w:rPr>
                  <w:t>Security</w:t>
                </w:r>
                <w:r>
                  <w:rPr>
                    <w:spacing w:val="-17"/>
                    <w:w w:val="105"/>
                    <w:sz w:val="19"/>
                  </w:rPr>
                  <w:t xml:space="preserve"> </w:t>
                </w:r>
                <w:r>
                  <w:rPr>
                    <w:w w:val="105"/>
                    <w:sz w:val="19"/>
                  </w:rPr>
                  <w:t>Guide</w:t>
                </w:r>
              </w:p>
            </w:txbxContent>
          </v:textbox>
          <w10:wrap anchorx="page" anchory="page"/>
        </v:shape>
      </w:pict>
    </w:r>
    <w:r>
      <w:pict w14:anchorId="2BD7A793">
        <v:shape id="_x0000_s2059" type="#_x0000_t202" style="position:absolute;margin-left:534.75pt;margin-top:743.15pt;width:11.45pt;height:13.75pt;z-index:-16916480;mso-position-horizontal-relative:page;mso-position-vertical-relative:page" filled="f" stroked="f">
          <v:textbox inset="0,0,0,0">
            <w:txbxContent>
              <w:p w14:paraId="1AD10F46" w14:textId="77777777" w:rsidR="00215D9A" w:rsidRDefault="00213888">
                <w:pPr>
                  <w:spacing w:before="25"/>
                  <w:ind w:left="60"/>
                  <w:rPr>
                    <w:sz w:val="19"/>
                  </w:rPr>
                </w:pPr>
                <w:r>
                  <w:fldChar w:fldCharType="begin"/>
                </w:r>
                <w:r>
                  <w:rPr>
                    <w:w w:val="102"/>
                    <w:sz w:val="19"/>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EF1E" w14:textId="77777777" w:rsidR="00215D9A" w:rsidRDefault="003F3F6E">
    <w:pPr>
      <w:pStyle w:val="BodyText"/>
      <w:spacing w:line="14" w:lineRule="auto"/>
      <w:rPr>
        <w:sz w:val="20"/>
      </w:rPr>
    </w:pPr>
    <w:r>
      <w:pict w14:anchorId="5FE1B6E7">
        <v:shapetype id="_x0000_t202" coordsize="21600,21600" o:spt="202" path="m,l,21600r21600,l21600,xe">
          <v:stroke joinstyle="miter"/>
          <v:path gradientshapeok="t" o:connecttype="rect"/>
        </v:shapetype>
        <v:shape id="_x0000_s2057" type="#_x0000_t202" style="position:absolute;margin-left:71pt;margin-top:743.15pt;width:55.3pt;height:13.75pt;z-index:-16915456;mso-position-horizontal-relative:page;mso-position-vertical-relative:page" filled="f" stroked="f">
          <v:textbox inset="0,0,0,0">
            <w:txbxContent>
              <w:p w14:paraId="0600D624" w14:textId="77777777" w:rsidR="00215D9A" w:rsidRDefault="00213888">
                <w:pPr>
                  <w:spacing w:before="25"/>
                  <w:ind w:left="20"/>
                  <w:rPr>
                    <w:sz w:val="19"/>
                  </w:rPr>
                </w:pPr>
                <w:r>
                  <w:rPr>
                    <w:w w:val="105"/>
                    <w:sz w:val="19"/>
                  </w:rPr>
                  <w:t>March</w:t>
                </w:r>
                <w:r>
                  <w:rPr>
                    <w:spacing w:val="-26"/>
                    <w:w w:val="105"/>
                    <w:sz w:val="19"/>
                  </w:rPr>
                  <w:t xml:space="preserve"> </w:t>
                </w:r>
                <w:r>
                  <w:rPr>
                    <w:w w:val="105"/>
                    <w:sz w:val="19"/>
                  </w:rPr>
                  <w:t>1994</w:t>
                </w:r>
              </w:p>
            </w:txbxContent>
          </v:textbox>
          <w10:wrap anchorx="page" anchory="page"/>
        </v:shape>
      </w:pict>
    </w:r>
    <w:r>
      <w:pict w14:anchorId="71329275">
        <v:shape id="_x0000_s2056" type="#_x0000_t202" style="position:absolute;margin-left:248pt;margin-top:743.15pt;width:152pt;height:13.75pt;z-index:-16914944;mso-position-horizontal-relative:page;mso-position-vertical-relative:page" filled="f" stroked="f">
          <v:textbox inset="0,0,0,0">
            <w:txbxContent>
              <w:p w14:paraId="2001AAB7" w14:textId="77777777" w:rsidR="00215D9A" w:rsidRDefault="00213888">
                <w:pPr>
                  <w:spacing w:before="25"/>
                  <w:ind w:left="20"/>
                  <w:rPr>
                    <w:sz w:val="19"/>
                  </w:rPr>
                </w:pPr>
                <w:r>
                  <w:rPr>
                    <w:w w:val="105"/>
                    <w:sz w:val="19"/>
                  </w:rPr>
                  <w:t>IB</w:t>
                </w:r>
                <w:r>
                  <w:rPr>
                    <w:spacing w:val="-17"/>
                    <w:w w:val="105"/>
                    <w:sz w:val="19"/>
                  </w:rPr>
                  <w:t xml:space="preserve"> </w:t>
                </w:r>
                <w:r>
                  <w:rPr>
                    <w:w w:val="105"/>
                    <w:sz w:val="19"/>
                  </w:rPr>
                  <w:t>V.</w:t>
                </w:r>
                <w:r>
                  <w:rPr>
                    <w:spacing w:val="-16"/>
                    <w:w w:val="105"/>
                    <w:sz w:val="19"/>
                  </w:rPr>
                  <w:t xml:space="preserve"> </w:t>
                </w:r>
                <w:r>
                  <w:rPr>
                    <w:w w:val="105"/>
                    <w:sz w:val="19"/>
                  </w:rPr>
                  <w:t>2.0</w:t>
                </w:r>
                <w:r>
                  <w:rPr>
                    <w:spacing w:val="-17"/>
                    <w:w w:val="105"/>
                    <w:sz w:val="19"/>
                  </w:rPr>
                  <w:t xml:space="preserve"> </w:t>
                </w:r>
                <w:r>
                  <w:rPr>
                    <w:w w:val="105"/>
                    <w:sz w:val="19"/>
                  </w:rPr>
                  <w:t>Package</w:t>
                </w:r>
                <w:r>
                  <w:rPr>
                    <w:spacing w:val="-16"/>
                    <w:w w:val="105"/>
                    <w:sz w:val="19"/>
                  </w:rPr>
                  <w:t xml:space="preserve"> </w:t>
                </w:r>
                <w:r>
                  <w:rPr>
                    <w:w w:val="105"/>
                    <w:sz w:val="19"/>
                  </w:rPr>
                  <w:t>Security</w:t>
                </w:r>
                <w:r>
                  <w:rPr>
                    <w:spacing w:val="-17"/>
                    <w:w w:val="105"/>
                    <w:sz w:val="19"/>
                  </w:rPr>
                  <w:t xml:space="preserve"> </w:t>
                </w:r>
                <w:r>
                  <w:rPr>
                    <w:w w:val="105"/>
                    <w:sz w:val="19"/>
                  </w:rPr>
                  <w:t>Guide</w:t>
                </w:r>
              </w:p>
            </w:txbxContent>
          </v:textbox>
          <w10:wrap anchorx="page" anchory="page"/>
        </v:shape>
      </w:pict>
    </w:r>
    <w:r>
      <w:pict w14:anchorId="3C298AD7">
        <v:shape id="_x0000_s2055" type="#_x0000_t202" style="position:absolute;margin-left:534.75pt;margin-top:743.15pt;width:11.45pt;height:13.75pt;z-index:-16914432;mso-position-horizontal-relative:page;mso-position-vertical-relative:page" filled="f" stroked="f">
          <v:textbox inset="0,0,0,0">
            <w:txbxContent>
              <w:p w14:paraId="2273C00B" w14:textId="77777777" w:rsidR="00215D9A" w:rsidRDefault="00213888">
                <w:pPr>
                  <w:spacing w:before="25"/>
                  <w:ind w:left="60"/>
                  <w:rPr>
                    <w:sz w:val="19"/>
                  </w:rPr>
                </w:pPr>
                <w:r>
                  <w:fldChar w:fldCharType="begin"/>
                </w:r>
                <w:r>
                  <w:rPr>
                    <w:w w:val="102"/>
                    <w:sz w:val="19"/>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C6D1" w14:textId="77777777" w:rsidR="00215D9A" w:rsidRDefault="003F3F6E">
    <w:pPr>
      <w:pStyle w:val="BodyText"/>
      <w:spacing w:line="14" w:lineRule="auto"/>
      <w:rPr>
        <w:sz w:val="20"/>
      </w:rPr>
    </w:pPr>
    <w:r>
      <w:pict w14:anchorId="20C02928">
        <v:shapetype id="_x0000_t202" coordsize="21600,21600" o:spt="202" path="m,l,21600r21600,l21600,xe">
          <v:stroke joinstyle="miter"/>
          <v:path gradientshapeok="t" o:connecttype="rect"/>
        </v:shapetype>
        <v:shape id="_x0000_s2054" type="#_x0000_t202" style="position:absolute;margin-left:71pt;margin-top:743.15pt;width:55.3pt;height:13.75pt;z-index:-16913920;mso-position-horizontal-relative:page;mso-position-vertical-relative:page" filled="f" stroked="f">
          <v:textbox inset="0,0,0,0">
            <w:txbxContent>
              <w:p w14:paraId="56601843" w14:textId="77777777" w:rsidR="00215D9A" w:rsidRDefault="00213888">
                <w:pPr>
                  <w:spacing w:before="25"/>
                  <w:ind w:left="20"/>
                  <w:rPr>
                    <w:sz w:val="19"/>
                  </w:rPr>
                </w:pPr>
                <w:r>
                  <w:rPr>
                    <w:w w:val="105"/>
                    <w:sz w:val="19"/>
                  </w:rPr>
                  <w:t>March</w:t>
                </w:r>
                <w:r>
                  <w:rPr>
                    <w:spacing w:val="-26"/>
                    <w:w w:val="105"/>
                    <w:sz w:val="19"/>
                  </w:rPr>
                  <w:t xml:space="preserve"> </w:t>
                </w:r>
                <w:r>
                  <w:rPr>
                    <w:w w:val="105"/>
                    <w:sz w:val="19"/>
                  </w:rPr>
                  <w:t>1994</w:t>
                </w:r>
              </w:p>
            </w:txbxContent>
          </v:textbox>
          <w10:wrap anchorx="page" anchory="page"/>
        </v:shape>
      </w:pict>
    </w:r>
    <w:r>
      <w:pict w14:anchorId="06F7AF36">
        <v:shape id="_x0000_s2053" type="#_x0000_t202" style="position:absolute;margin-left:248pt;margin-top:743.15pt;width:152pt;height:13.75pt;z-index:-16913408;mso-position-horizontal-relative:page;mso-position-vertical-relative:page" filled="f" stroked="f">
          <v:textbox inset="0,0,0,0">
            <w:txbxContent>
              <w:p w14:paraId="02536ECD" w14:textId="77777777" w:rsidR="00215D9A" w:rsidRDefault="00213888">
                <w:pPr>
                  <w:spacing w:before="25"/>
                  <w:ind w:left="20"/>
                  <w:rPr>
                    <w:sz w:val="19"/>
                  </w:rPr>
                </w:pPr>
                <w:r>
                  <w:rPr>
                    <w:w w:val="105"/>
                    <w:sz w:val="19"/>
                  </w:rPr>
                  <w:t>IB</w:t>
                </w:r>
                <w:r>
                  <w:rPr>
                    <w:spacing w:val="-17"/>
                    <w:w w:val="105"/>
                    <w:sz w:val="19"/>
                  </w:rPr>
                  <w:t xml:space="preserve"> </w:t>
                </w:r>
                <w:r>
                  <w:rPr>
                    <w:w w:val="105"/>
                    <w:sz w:val="19"/>
                  </w:rPr>
                  <w:t>V.</w:t>
                </w:r>
                <w:r>
                  <w:rPr>
                    <w:spacing w:val="-16"/>
                    <w:w w:val="105"/>
                    <w:sz w:val="19"/>
                  </w:rPr>
                  <w:t xml:space="preserve"> </w:t>
                </w:r>
                <w:r>
                  <w:rPr>
                    <w:w w:val="105"/>
                    <w:sz w:val="19"/>
                  </w:rPr>
                  <w:t>2.0</w:t>
                </w:r>
                <w:r>
                  <w:rPr>
                    <w:spacing w:val="-17"/>
                    <w:w w:val="105"/>
                    <w:sz w:val="19"/>
                  </w:rPr>
                  <w:t xml:space="preserve"> </w:t>
                </w:r>
                <w:r>
                  <w:rPr>
                    <w:w w:val="105"/>
                    <w:sz w:val="19"/>
                  </w:rPr>
                  <w:t>Package</w:t>
                </w:r>
                <w:r>
                  <w:rPr>
                    <w:spacing w:val="-16"/>
                    <w:w w:val="105"/>
                    <w:sz w:val="19"/>
                  </w:rPr>
                  <w:t xml:space="preserve"> </w:t>
                </w:r>
                <w:r>
                  <w:rPr>
                    <w:w w:val="105"/>
                    <w:sz w:val="19"/>
                  </w:rPr>
                  <w:t>Security</w:t>
                </w:r>
                <w:r>
                  <w:rPr>
                    <w:spacing w:val="-17"/>
                    <w:w w:val="105"/>
                    <w:sz w:val="19"/>
                  </w:rPr>
                  <w:t xml:space="preserve"> </w:t>
                </w:r>
                <w:r>
                  <w:rPr>
                    <w:w w:val="105"/>
                    <w:sz w:val="19"/>
                  </w:rPr>
                  <w:t>Guide</w:t>
                </w:r>
              </w:p>
            </w:txbxContent>
          </v:textbox>
          <w10:wrap anchorx="page" anchory="page"/>
        </v:shape>
      </w:pict>
    </w:r>
    <w:r>
      <w:pict w14:anchorId="67096FA0">
        <v:shape id="_x0000_s2052" type="#_x0000_t202" style="position:absolute;margin-left:534.75pt;margin-top:743.15pt;width:11.45pt;height:13.75pt;z-index:-16912896;mso-position-horizontal-relative:page;mso-position-vertical-relative:page" filled="f" stroked="f">
          <v:textbox inset="0,0,0,0">
            <w:txbxContent>
              <w:p w14:paraId="6B4B2508" w14:textId="77777777" w:rsidR="00215D9A" w:rsidRDefault="00213888">
                <w:pPr>
                  <w:spacing w:before="25"/>
                  <w:ind w:left="60"/>
                  <w:rPr>
                    <w:sz w:val="19"/>
                  </w:rPr>
                </w:pPr>
                <w:r>
                  <w:fldChar w:fldCharType="begin"/>
                </w:r>
                <w:r>
                  <w:rPr>
                    <w:w w:val="102"/>
                    <w:sz w:val="19"/>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C266" w14:textId="77777777" w:rsidR="00215D9A" w:rsidRDefault="003F3F6E">
    <w:pPr>
      <w:pStyle w:val="BodyText"/>
      <w:spacing w:line="14" w:lineRule="auto"/>
      <w:rPr>
        <w:sz w:val="20"/>
      </w:rPr>
    </w:pPr>
    <w:r>
      <w:pict w14:anchorId="700C3220">
        <v:shapetype id="_x0000_t202" coordsize="21600,21600" o:spt="202" path="m,l,21600r21600,l21600,xe">
          <v:stroke joinstyle="miter"/>
          <v:path gradientshapeok="t" o:connecttype="rect"/>
        </v:shapetype>
        <v:shape id="_x0000_s2051" type="#_x0000_t202" style="position:absolute;margin-left:71pt;margin-top:743.15pt;width:55.3pt;height:13.75pt;z-index:-16912384;mso-position-horizontal-relative:page;mso-position-vertical-relative:page" filled="f" stroked="f">
          <v:textbox inset="0,0,0,0">
            <w:txbxContent>
              <w:p w14:paraId="5E5EB504" w14:textId="77777777" w:rsidR="00215D9A" w:rsidRDefault="00213888">
                <w:pPr>
                  <w:spacing w:before="25"/>
                  <w:ind w:left="20"/>
                  <w:rPr>
                    <w:sz w:val="19"/>
                  </w:rPr>
                </w:pPr>
                <w:r>
                  <w:rPr>
                    <w:w w:val="105"/>
                    <w:sz w:val="19"/>
                  </w:rPr>
                  <w:t>March</w:t>
                </w:r>
                <w:r>
                  <w:rPr>
                    <w:spacing w:val="-26"/>
                    <w:w w:val="105"/>
                    <w:sz w:val="19"/>
                  </w:rPr>
                  <w:t xml:space="preserve"> </w:t>
                </w:r>
                <w:r>
                  <w:rPr>
                    <w:w w:val="105"/>
                    <w:sz w:val="19"/>
                  </w:rPr>
                  <w:t>1994</w:t>
                </w:r>
              </w:p>
            </w:txbxContent>
          </v:textbox>
          <w10:wrap anchorx="page" anchory="page"/>
        </v:shape>
      </w:pict>
    </w:r>
    <w:r>
      <w:pict w14:anchorId="1EEBF023">
        <v:shape id="_x0000_s2050" type="#_x0000_t202" style="position:absolute;margin-left:248pt;margin-top:743.15pt;width:152pt;height:13.75pt;z-index:-16911872;mso-position-horizontal-relative:page;mso-position-vertical-relative:page" filled="f" stroked="f">
          <v:textbox inset="0,0,0,0">
            <w:txbxContent>
              <w:p w14:paraId="021A5899" w14:textId="77777777" w:rsidR="00215D9A" w:rsidRDefault="00213888">
                <w:pPr>
                  <w:spacing w:before="25"/>
                  <w:ind w:left="20"/>
                  <w:rPr>
                    <w:sz w:val="19"/>
                  </w:rPr>
                </w:pPr>
                <w:r>
                  <w:rPr>
                    <w:w w:val="105"/>
                    <w:sz w:val="19"/>
                  </w:rPr>
                  <w:t>IB</w:t>
                </w:r>
                <w:r>
                  <w:rPr>
                    <w:spacing w:val="-17"/>
                    <w:w w:val="105"/>
                    <w:sz w:val="19"/>
                  </w:rPr>
                  <w:t xml:space="preserve"> </w:t>
                </w:r>
                <w:r>
                  <w:rPr>
                    <w:w w:val="105"/>
                    <w:sz w:val="19"/>
                  </w:rPr>
                  <w:t>V.</w:t>
                </w:r>
                <w:r>
                  <w:rPr>
                    <w:spacing w:val="-16"/>
                    <w:w w:val="105"/>
                    <w:sz w:val="19"/>
                  </w:rPr>
                  <w:t xml:space="preserve"> </w:t>
                </w:r>
                <w:r>
                  <w:rPr>
                    <w:w w:val="105"/>
                    <w:sz w:val="19"/>
                  </w:rPr>
                  <w:t>2.0</w:t>
                </w:r>
                <w:r>
                  <w:rPr>
                    <w:spacing w:val="-17"/>
                    <w:w w:val="105"/>
                    <w:sz w:val="19"/>
                  </w:rPr>
                  <w:t xml:space="preserve"> </w:t>
                </w:r>
                <w:r>
                  <w:rPr>
                    <w:w w:val="105"/>
                    <w:sz w:val="19"/>
                  </w:rPr>
                  <w:t>Package</w:t>
                </w:r>
                <w:r>
                  <w:rPr>
                    <w:spacing w:val="-16"/>
                    <w:w w:val="105"/>
                    <w:sz w:val="19"/>
                  </w:rPr>
                  <w:t xml:space="preserve"> </w:t>
                </w:r>
                <w:r>
                  <w:rPr>
                    <w:w w:val="105"/>
                    <w:sz w:val="19"/>
                  </w:rPr>
                  <w:t>Security</w:t>
                </w:r>
                <w:r>
                  <w:rPr>
                    <w:spacing w:val="-17"/>
                    <w:w w:val="105"/>
                    <w:sz w:val="19"/>
                  </w:rPr>
                  <w:t xml:space="preserve"> </w:t>
                </w:r>
                <w:r>
                  <w:rPr>
                    <w:w w:val="105"/>
                    <w:sz w:val="19"/>
                  </w:rPr>
                  <w:t>Guide</w:t>
                </w:r>
              </w:p>
            </w:txbxContent>
          </v:textbox>
          <w10:wrap anchorx="page" anchory="page"/>
        </v:shape>
      </w:pict>
    </w:r>
    <w:r>
      <w:pict w14:anchorId="5C682197">
        <v:shape id="_x0000_s2049" type="#_x0000_t202" style="position:absolute;margin-left:534.75pt;margin-top:743.15pt;width:11.45pt;height:13.75pt;z-index:-16911360;mso-position-horizontal-relative:page;mso-position-vertical-relative:page" filled="f" stroked="f">
          <v:textbox inset="0,0,0,0">
            <w:txbxContent>
              <w:p w14:paraId="7FED0462" w14:textId="77777777" w:rsidR="00215D9A" w:rsidRDefault="00213888">
                <w:pPr>
                  <w:spacing w:before="25"/>
                  <w:ind w:left="60"/>
                  <w:rPr>
                    <w:sz w:val="19"/>
                  </w:rPr>
                </w:pPr>
                <w:r>
                  <w:fldChar w:fldCharType="begin"/>
                </w:r>
                <w:r>
                  <w:rPr>
                    <w:w w:val="102"/>
                    <w:sz w:val="19"/>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0698" w14:textId="77777777" w:rsidR="00213888" w:rsidRDefault="00213888">
      <w:r>
        <w:separator/>
      </w:r>
    </w:p>
  </w:footnote>
  <w:footnote w:type="continuationSeparator" w:id="0">
    <w:p w14:paraId="6C1DF56F" w14:textId="77777777" w:rsidR="00213888" w:rsidRDefault="0021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C9F8" w14:textId="77777777" w:rsidR="00215D9A" w:rsidRDefault="003F3F6E">
    <w:pPr>
      <w:pStyle w:val="BodyText"/>
      <w:spacing w:line="14" w:lineRule="auto"/>
      <w:rPr>
        <w:sz w:val="20"/>
      </w:rPr>
    </w:pPr>
    <w:r>
      <w:pict w14:anchorId="04A087D0">
        <v:shapetype id="_x0000_t202" coordsize="21600,21600" o:spt="202" path="m,l,21600r21600,l21600,xe">
          <v:stroke joinstyle="miter"/>
          <v:path gradientshapeok="t" o:connecttype="rect"/>
        </v:shapetype>
        <v:shape id="_x0000_s2066" type="#_x0000_t202" style="position:absolute;margin-left:419pt;margin-top:35.15pt;width:122.05pt;height:13.75pt;z-index:-16920064;mso-position-horizontal-relative:page;mso-position-vertical-relative:page" filled="f" stroked="f">
          <v:textbox inset="0,0,0,0">
            <w:txbxContent>
              <w:p w14:paraId="21DD8482" w14:textId="77777777" w:rsidR="00215D9A" w:rsidRDefault="00213888">
                <w:pPr>
                  <w:spacing w:before="25"/>
                  <w:ind w:left="20"/>
                  <w:rPr>
                    <w:sz w:val="19"/>
                  </w:rPr>
                </w:pPr>
                <w:r>
                  <w:rPr>
                    <w:w w:val="105"/>
                    <w:sz w:val="19"/>
                  </w:rPr>
                  <w:t>National</w:t>
                </w:r>
                <w:r>
                  <w:rPr>
                    <w:spacing w:val="-27"/>
                    <w:w w:val="105"/>
                    <w:sz w:val="19"/>
                  </w:rPr>
                  <w:t xml:space="preserve"> </w:t>
                </w:r>
                <w:r>
                  <w:rPr>
                    <w:w w:val="105"/>
                    <w:sz w:val="19"/>
                  </w:rPr>
                  <w:t>Package</w:t>
                </w:r>
                <w:r>
                  <w:rPr>
                    <w:spacing w:val="-27"/>
                    <w:w w:val="105"/>
                    <w:sz w:val="19"/>
                  </w:rPr>
                  <w:t xml:space="preserve"> </w:t>
                </w:r>
                <w:r>
                  <w:rPr>
                    <w:w w:val="105"/>
                    <w:sz w:val="19"/>
                  </w:rPr>
                  <w:t>Security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9015" w14:textId="77777777" w:rsidR="00215D9A" w:rsidRDefault="003F3F6E">
    <w:pPr>
      <w:pStyle w:val="BodyText"/>
      <w:spacing w:line="14" w:lineRule="auto"/>
      <w:rPr>
        <w:sz w:val="20"/>
      </w:rPr>
    </w:pPr>
    <w:r>
      <w:pict w14:anchorId="60898980">
        <v:shapetype id="_x0000_t202" coordsize="21600,21600" o:spt="202" path="m,l,21600r21600,l21600,xe">
          <v:stroke joinstyle="miter"/>
          <v:path gradientshapeok="t" o:connecttype="rect"/>
        </v:shapetype>
        <v:shape id="_x0000_s2062" type="#_x0000_t202" style="position:absolute;margin-left:419pt;margin-top:35.15pt;width:122.05pt;height:13.75pt;z-index:-16918016;mso-position-horizontal-relative:page;mso-position-vertical-relative:page" filled="f" stroked="f">
          <v:textbox inset="0,0,0,0">
            <w:txbxContent>
              <w:p w14:paraId="0840BACD" w14:textId="77777777" w:rsidR="00215D9A" w:rsidRDefault="00213888">
                <w:pPr>
                  <w:spacing w:before="25"/>
                  <w:ind w:left="20"/>
                  <w:rPr>
                    <w:sz w:val="19"/>
                  </w:rPr>
                </w:pPr>
                <w:r>
                  <w:rPr>
                    <w:w w:val="105"/>
                    <w:sz w:val="19"/>
                  </w:rPr>
                  <w:t>National</w:t>
                </w:r>
                <w:r>
                  <w:rPr>
                    <w:spacing w:val="-27"/>
                    <w:w w:val="105"/>
                    <w:sz w:val="19"/>
                  </w:rPr>
                  <w:t xml:space="preserve"> </w:t>
                </w:r>
                <w:r>
                  <w:rPr>
                    <w:w w:val="105"/>
                    <w:sz w:val="19"/>
                  </w:rPr>
                  <w:t>Package</w:t>
                </w:r>
                <w:r>
                  <w:rPr>
                    <w:spacing w:val="-27"/>
                    <w:w w:val="105"/>
                    <w:sz w:val="19"/>
                  </w:rPr>
                  <w:t xml:space="preserve"> </w:t>
                </w:r>
                <w:r>
                  <w:rPr>
                    <w:w w:val="105"/>
                    <w:sz w:val="19"/>
                  </w:rPr>
                  <w:t>Security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9177" w14:textId="77777777" w:rsidR="00215D9A" w:rsidRDefault="003F3F6E">
    <w:pPr>
      <w:pStyle w:val="BodyText"/>
      <w:spacing w:line="14" w:lineRule="auto"/>
      <w:rPr>
        <w:sz w:val="20"/>
      </w:rPr>
    </w:pPr>
    <w:r>
      <w:pict w14:anchorId="0B448CFF">
        <v:shapetype id="_x0000_t202" coordsize="21600,21600" o:spt="202" path="m,l,21600r21600,l21600,xe">
          <v:stroke joinstyle="miter"/>
          <v:path gradientshapeok="t" o:connecttype="rect"/>
        </v:shapetype>
        <v:shape id="_x0000_s2058" type="#_x0000_t202" style="position:absolute;margin-left:419pt;margin-top:35.15pt;width:122.05pt;height:13.75pt;z-index:-16915968;mso-position-horizontal-relative:page;mso-position-vertical-relative:page" filled="f" stroked="f">
          <v:textbox inset="0,0,0,0">
            <w:txbxContent>
              <w:p w14:paraId="7D1BB41E" w14:textId="77777777" w:rsidR="00215D9A" w:rsidRDefault="00213888">
                <w:pPr>
                  <w:spacing w:before="25"/>
                  <w:ind w:left="20"/>
                  <w:rPr>
                    <w:sz w:val="19"/>
                  </w:rPr>
                </w:pPr>
                <w:r>
                  <w:rPr>
                    <w:w w:val="105"/>
                    <w:sz w:val="19"/>
                  </w:rPr>
                  <w:t>National</w:t>
                </w:r>
                <w:r>
                  <w:rPr>
                    <w:spacing w:val="-27"/>
                    <w:w w:val="105"/>
                    <w:sz w:val="19"/>
                  </w:rPr>
                  <w:t xml:space="preserve"> </w:t>
                </w:r>
                <w:r>
                  <w:rPr>
                    <w:w w:val="105"/>
                    <w:sz w:val="19"/>
                  </w:rPr>
                  <w:t>Package</w:t>
                </w:r>
                <w:r>
                  <w:rPr>
                    <w:spacing w:val="-27"/>
                    <w:w w:val="105"/>
                    <w:sz w:val="19"/>
                  </w:rPr>
                  <w:t xml:space="preserve"> </w:t>
                </w:r>
                <w:r>
                  <w:rPr>
                    <w:w w:val="105"/>
                    <w:sz w:val="19"/>
                  </w:rPr>
                  <w:t>Security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37A5" w14:textId="77777777" w:rsidR="00215D9A" w:rsidRDefault="00215D9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FF4C" w14:textId="77777777" w:rsidR="00215D9A" w:rsidRDefault="00215D9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C3B"/>
    <w:multiLevelType w:val="hybridMultilevel"/>
    <w:tmpl w:val="7A2ECD3C"/>
    <w:lvl w:ilvl="0" w:tplc="ED9C39B2">
      <w:start w:val="1"/>
      <w:numFmt w:val="decimal"/>
      <w:lvlText w:val="%1."/>
      <w:lvlJc w:val="left"/>
      <w:pPr>
        <w:ind w:left="619" w:hanging="320"/>
        <w:jc w:val="left"/>
      </w:pPr>
      <w:rPr>
        <w:rFonts w:ascii="Century Schoolbook" w:eastAsia="Century Schoolbook" w:hAnsi="Century Schoolbook" w:cs="Century Schoolbook" w:hint="default"/>
        <w:spacing w:val="-1"/>
        <w:w w:val="99"/>
        <w:sz w:val="24"/>
        <w:szCs w:val="24"/>
        <w:lang w:val="en-US" w:eastAsia="en-US" w:bidi="ar-SA"/>
      </w:rPr>
    </w:lvl>
    <w:lvl w:ilvl="1" w:tplc="EB7474A0">
      <w:numFmt w:val="bullet"/>
      <w:lvlText w:val="•"/>
      <w:lvlJc w:val="left"/>
      <w:pPr>
        <w:ind w:left="1556" w:hanging="320"/>
      </w:pPr>
      <w:rPr>
        <w:rFonts w:hint="default"/>
        <w:lang w:val="en-US" w:eastAsia="en-US" w:bidi="ar-SA"/>
      </w:rPr>
    </w:lvl>
    <w:lvl w:ilvl="2" w:tplc="C1F66B9E">
      <w:numFmt w:val="bullet"/>
      <w:lvlText w:val="•"/>
      <w:lvlJc w:val="left"/>
      <w:pPr>
        <w:ind w:left="2492" w:hanging="320"/>
      </w:pPr>
      <w:rPr>
        <w:rFonts w:hint="default"/>
        <w:lang w:val="en-US" w:eastAsia="en-US" w:bidi="ar-SA"/>
      </w:rPr>
    </w:lvl>
    <w:lvl w:ilvl="3" w:tplc="0B8AE9B0">
      <w:numFmt w:val="bullet"/>
      <w:lvlText w:val="•"/>
      <w:lvlJc w:val="left"/>
      <w:pPr>
        <w:ind w:left="3428" w:hanging="320"/>
      </w:pPr>
      <w:rPr>
        <w:rFonts w:hint="default"/>
        <w:lang w:val="en-US" w:eastAsia="en-US" w:bidi="ar-SA"/>
      </w:rPr>
    </w:lvl>
    <w:lvl w:ilvl="4" w:tplc="CBD40B54">
      <w:numFmt w:val="bullet"/>
      <w:lvlText w:val="•"/>
      <w:lvlJc w:val="left"/>
      <w:pPr>
        <w:ind w:left="4364" w:hanging="320"/>
      </w:pPr>
      <w:rPr>
        <w:rFonts w:hint="default"/>
        <w:lang w:val="en-US" w:eastAsia="en-US" w:bidi="ar-SA"/>
      </w:rPr>
    </w:lvl>
    <w:lvl w:ilvl="5" w:tplc="EB745168">
      <w:numFmt w:val="bullet"/>
      <w:lvlText w:val="•"/>
      <w:lvlJc w:val="left"/>
      <w:pPr>
        <w:ind w:left="5300" w:hanging="320"/>
      </w:pPr>
      <w:rPr>
        <w:rFonts w:hint="default"/>
        <w:lang w:val="en-US" w:eastAsia="en-US" w:bidi="ar-SA"/>
      </w:rPr>
    </w:lvl>
    <w:lvl w:ilvl="6" w:tplc="749C1F16">
      <w:numFmt w:val="bullet"/>
      <w:lvlText w:val="•"/>
      <w:lvlJc w:val="left"/>
      <w:pPr>
        <w:ind w:left="6236" w:hanging="320"/>
      </w:pPr>
      <w:rPr>
        <w:rFonts w:hint="default"/>
        <w:lang w:val="en-US" w:eastAsia="en-US" w:bidi="ar-SA"/>
      </w:rPr>
    </w:lvl>
    <w:lvl w:ilvl="7" w:tplc="E1A28BBA">
      <w:numFmt w:val="bullet"/>
      <w:lvlText w:val="•"/>
      <w:lvlJc w:val="left"/>
      <w:pPr>
        <w:ind w:left="7172" w:hanging="320"/>
      </w:pPr>
      <w:rPr>
        <w:rFonts w:hint="default"/>
        <w:lang w:val="en-US" w:eastAsia="en-US" w:bidi="ar-SA"/>
      </w:rPr>
    </w:lvl>
    <w:lvl w:ilvl="8" w:tplc="CB528CD6">
      <w:numFmt w:val="bullet"/>
      <w:lvlText w:val="•"/>
      <w:lvlJc w:val="left"/>
      <w:pPr>
        <w:ind w:left="8108" w:hanging="3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5D9A"/>
    <w:rsid w:val="00213888"/>
    <w:rsid w:val="00215D9A"/>
    <w:rsid w:val="003F3F6E"/>
    <w:rsid w:val="004F05FA"/>
    <w:rsid w:val="0068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67B85F6"/>
  <w15:docId w15:val="{E11A3796-FDE2-496D-8FD5-AF37C2F7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0"/>
      <w:ind w:left="1740" w:right="1638" w:hanging="30"/>
      <w:jc w:val="center"/>
    </w:pPr>
    <w:rPr>
      <w:rFonts w:ascii="Arial" w:eastAsia="Arial" w:hAnsi="Arial" w:cs="Arial"/>
      <w:b/>
      <w:bCs/>
      <w:sz w:val="48"/>
      <w:szCs w:val="48"/>
    </w:rPr>
  </w:style>
  <w:style w:type="paragraph" w:styleId="ListParagraph">
    <w:name w:val="List Paragraph"/>
    <w:basedOn w:val="Normal"/>
    <w:uiPriority w:val="1"/>
    <w:qFormat/>
    <w:pPr>
      <w:ind w:left="299" w:hanging="320"/>
    </w:pPr>
  </w:style>
  <w:style w:type="paragraph" w:customStyle="1" w:styleId="TableParagraph">
    <w:name w:val="Table Paragraph"/>
    <w:basedOn w:val="Normal"/>
    <w:uiPriority w:val="1"/>
    <w:qFormat/>
    <w:pPr>
      <w:spacing w:before="11" w:line="208" w:lineRule="exact"/>
      <w:ind w:left="1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IB20SG2.PDF</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IB20SG2.PDF</dc:title>
  <dc:creator>Department of Veterans Affairs</dc:creator>
  <cp:lastModifiedBy>Department of Veterans Affairs</cp:lastModifiedBy>
  <cp:revision>2</cp:revision>
  <cp:lastPrinted>2020-12-10T21:08:00Z</cp:lastPrinted>
  <dcterms:created xsi:type="dcterms:W3CDTF">2021-10-14T17:52:00Z</dcterms:created>
  <dcterms:modified xsi:type="dcterms:W3CDTF">2021-10-14T17:52:00Z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2002-06-06T00:00:00Z</vt:filetime>
  </property>
  <property fmtid="{D5CDD505-2E9C-101B-9397-08002B2CF9AE}" pid="3" name="Creator">
    <vt:lpwstr>IB20SG2.DOC - Microsoft Word</vt:lpwstr>
  </property>
  <property fmtid="{D5CDD505-2E9C-101B-9397-08002B2CF9AE}" pid="4" name="LastSaved">
    <vt:filetime>2020-12-09T00:00:00Z</vt:filetime>
  </property>
</Properties>
</file>