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BCBA71" w14:textId="77777777" w:rsidR="00624F4D" w:rsidRDefault="00624F4D" w:rsidP="003B489C">
      <w:pPr>
        <w:pStyle w:val="Title"/>
        <w:jc w:val="left"/>
        <w:rPr>
          <w:sz w:val="36"/>
          <w:szCs w:val="36"/>
        </w:rPr>
      </w:pPr>
    </w:p>
    <w:p w14:paraId="604956EB" w14:textId="77777777" w:rsidR="00A53CEC" w:rsidRDefault="00A53CEC" w:rsidP="00A53CEC">
      <w:pPr>
        <w:pStyle w:val="Title"/>
        <w:spacing w:line="360" w:lineRule="auto"/>
        <w:rPr>
          <w:sz w:val="36"/>
          <w:szCs w:val="36"/>
        </w:rPr>
      </w:pPr>
      <w:r>
        <w:rPr>
          <w:sz w:val="36"/>
          <w:szCs w:val="36"/>
        </w:rPr>
        <w:t>Integrated Billing</w:t>
      </w:r>
    </w:p>
    <w:p w14:paraId="7898555A" w14:textId="77777777" w:rsidR="00546152" w:rsidRDefault="000E72BA" w:rsidP="00264678">
      <w:pPr>
        <w:pStyle w:val="Title"/>
        <w:spacing w:line="360" w:lineRule="auto"/>
        <w:rPr>
          <w:sz w:val="36"/>
          <w:szCs w:val="36"/>
        </w:rPr>
      </w:pPr>
      <w:r>
        <w:rPr>
          <w:sz w:val="36"/>
          <w:szCs w:val="36"/>
        </w:rPr>
        <w:t>Reasonable Charges Enhancements</w:t>
      </w:r>
      <w:r w:rsidR="00546152">
        <w:rPr>
          <w:sz w:val="36"/>
          <w:szCs w:val="36"/>
        </w:rPr>
        <w:t xml:space="preserve"> </w:t>
      </w:r>
      <w:r w:rsidR="00322971">
        <w:rPr>
          <w:sz w:val="36"/>
          <w:szCs w:val="36"/>
        </w:rPr>
        <w:t>2013 Patch</w:t>
      </w:r>
    </w:p>
    <w:p w14:paraId="070F51B0" w14:textId="77777777" w:rsidR="000E72BA" w:rsidRDefault="00624F4D" w:rsidP="00264678">
      <w:pPr>
        <w:pStyle w:val="Title"/>
        <w:spacing w:line="360" w:lineRule="auto"/>
        <w:rPr>
          <w:sz w:val="36"/>
          <w:szCs w:val="36"/>
        </w:rPr>
      </w:pPr>
      <w:r>
        <w:rPr>
          <w:sz w:val="36"/>
          <w:szCs w:val="36"/>
        </w:rPr>
        <w:t>IB*2.0*458</w:t>
      </w:r>
    </w:p>
    <w:p w14:paraId="71BD874E" w14:textId="77777777" w:rsidR="00A53CEC" w:rsidRDefault="00A53CEC" w:rsidP="00264678">
      <w:pPr>
        <w:pStyle w:val="Title"/>
        <w:spacing w:line="360" w:lineRule="auto"/>
        <w:rPr>
          <w:sz w:val="36"/>
          <w:szCs w:val="36"/>
        </w:rPr>
      </w:pPr>
      <w:r>
        <w:rPr>
          <w:sz w:val="36"/>
          <w:szCs w:val="36"/>
        </w:rPr>
        <w:t>Release Notes</w:t>
      </w:r>
    </w:p>
    <w:p w14:paraId="0EFCA849" w14:textId="77777777" w:rsidR="00A53CEC" w:rsidRPr="00D5667A" w:rsidRDefault="00A53CEC" w:rsidP="00264678">
      <w:pPr>
        <w:pStyle w:val="Title"/>
        <w:spacing w:line="360" w:lineRule="auto"/>
        <w:rPr>
          <w:sz w:val="36"/>
          <w:szCs w:val="36"/>
        </w:rPr>
      </w:pPr>
    </w:p>
    <w:p w14:paraId="0DD0B032" w14:textId="77777777" w:rsidR="00E558E9" w:rsidRDefault="00E558E9">
      <w:pPr>
        <w:pStyle w:val="Title2"/>
      </w:pPr>
    </w:p>
    <w:p w14:paraId="1A042012" w14:textId="30EBB64D" w:rsidR="00E558E9" w:rsidRDefault="003B489C">
      <w:pPr>
        <w:pStyle w:val="Title2"/>
      </w:pPr>
      <w:r>
        <w:rPr>
          <w:noProof/>
        </w:rPr>
        <w:drawing>
          <wp:inline distT="0" distB="0" distL="0" distR="0" wp14:anchorId="39681728" wp14:editId="22CD16AD">
            <wp:extent cx="2095500" cy="2085975"/>
            <wp:effectExtent l="0" t="0" r="0" b="0"/>
            <wp:docPr id="1" name="Picture 1" descr="V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 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95500" cy="2085975"/>
                    </a:xfrm>
                    <a:prstGeom prst="rect">
                      <a:avLst/>
                    </a:prstGeom>
                    <a:noFill/>
                    <a:ln>
                      <a:noFill/>
                    </a:ln>
                  </pic:spPr>
                </pic:pic>
              </a:graphicData>
            </a:graphic>
          </wp:inline>
        </w:drawing>
      </w:r>
    </w:p>
    <w:p w14:paraId="2B4F04F8" w14:textId="77777777" w:rsidR="00E558E9" w:rsidRDefault="00E558E9">
      <w:pPr>
        <w:pStyle w:val="BodyText"/>
      </w:pPr>
    </w:p>
    <w:p w14:paraId="117E5AF0" w14:textId="77777777" w:rsidR="00E558E9" w:rsidRDefault="00E558E9">
      <w:pPr>
        <w:pStyle w:val="BodyText"/>
      </w:pPr>
    </w:p>
    <w:p w14:paraId="37736F8C" w14:textId="77777777" w:rsidR="00E558E9" w:rsidRDefault="00E558E9">
      <w:pPr>
        <w:pStyle w:val="BodyText"/>
      </w:pPr>
    </w:p>
    <w:p w14:paraId="628B16D6" w14:textId="77777777" w:rsidR="00D5667A" w:rsidRPr="00B25174" w:rsidRDefault="00624F4D" w:rsidP="003713B5">
      <w:pPr>
        <w:pStyle w:val="BodyText"/>
        <w:jc w:val="center"/>
        <w:rPr>
          <w:rFonts w:ascii="Arial" w:hAnsi="Arial" w:cs="Arial"/>
          <w:b/>
          <w:sz w:val="32"/>
          <w:szCs w:val="32"/>
        </w:rPr>
      </w:pPr>
      <w:r w:rsidRPr="00B25174">
        <w:rPr>
          <w:rFonts w:ascii="Arial" w:hAnsi="Arial" w:cs="Arial"/>
          <w:b/>
          <w:sz w:val="32"/>
          <w:szCs w:val="32"/>
        </w:rPr>
        <w:t>July 2013</w:t>
      </w:r>
    </w:p>
    <w:p w14:paraId="0CF80CCD" w14:textId="77777777" w:rsidR="003713B5" w:rsidRPr="003713B5" w:rsidRDefault="003713B5" w:rsidP="003713B5">
      <w:pPr>
        <w:pStyle w:val="BodyText"/>
        <w:jc w:val="center"/>
        <w:rPr>
          <w:rFonts w:ascii="Arial" w:hAnsi="Arial" w:cs="Arial"/>
          <w:b/>
          <w:sz w:val="28"/>
          <w:szCs w:val="28"/>
        </w:rPr>
      </w:pPr>
    </w:p>
    <w:p w14:paraId="230FCE05" w14:textId="77777777" w:rsidR="00E558E9" w:rsidRDefault="00E558E9">
      <w:pPr>
        <w:pStyle w:val="BodyText"/>
      </w:pPr>
    </w:p>
    <w:p w14:paraId="305F5C7A" w14:textId="77777777" w:rsidR="00E558E9" w:rsidRDefault="00E558E9">
      <w:pPr>
        <w:pStyle w:val="BodyText"/>
      </w:pPr>
    </w:p>
    <w:p w14:paraId="556B72CF" w14:textId="77777777" w:rsidR="00E558E9" w:rsidRDefault="00E558E9"/>
    <w:p w14:paraId="16205BC6" w14:textId="77777777" w:rsidR="00E558E9" w:rsidRDefault="00E558E9">
      <w:pPr>
        <w:pStyle w:val="BodyText"/>
        <w:sectPr w:rsidR="00E558E9" w:rsidSect="000D119B">
          <w:pgSz w:w="12240" w:h="15840" w:code="1"/>
          <w:pgMar w:top="1440" w:right="1440" w:bottom="1440" w:left="1440" w:header="720" w:footer="720" w:gutter="0"/>
          <w:pgNumType w:start="1"/>
          <w:cols w:space="720"/>
          <w:docGrid w:linePitch="360"/>
        </w:sectPr>
      </w:pPr>
    </w:p>
    <w:p w14:paraId="726D75F8" w14:textId="77777777" w:rsidR="00624F4D" w:rsidRDefault="00624F4D">
      <w:pPr>
        <w:pStyle w:val="Contents"/>
      </w:pPr>
      <w:bookmarkStart w:id="0" w:name="RevisionHistory"/>
      <w:bookmarkEnd w:id="0"/>
    </w:p>
    <w:p w14:paraId="6C53B064" w14:textId="77777777" w:rsidR="00E558E9" w:rsidRDefault="00E558E9">
      <w:pPr>
        <w:pStyle w:val="Contents"/>
      </w:pPr>
      <w:r>
        <w:t>Table of Contents</w:t>
      </w:r>
    </w:p>
    <w:p w14:paraId="61A2CB8F" w14:textId="77777777" w:rsidR="00322971" w:rsidRDefault="00322971">
      <w:pPr>
        <w:pStyle w:val="Contents"/>
      </w:pPr>
    </w:p>
    <w:p w14:paraId="3D68280F" w14:textId="0DC4EFF9" w:rsidR="006A24FB" w:rsidRPr="00A71976" w:rsidRDefault="00561FC4">
      <w:pPr>
        <w:pStyle w:val="TOC1"/>
        <w:rPr>
          <w:rFonts w:ascii="Calibri" w:hAnsi="Calibri"/>
          <w:b w:val="0"/>
          <w:sz w:val="22"/>
          <w:szCs w:val="22"/>
        </w:rPr>
      </w:pPr>
      <w:r>
        <w:rPr>
          <w:b w:val="0"/>
        </w:rPr>
        <w:fldChar w:fldCharType="begin"/>
      </w:r>
      <w:r>
        <w:rPr>
          <w:b w:val="0"/>
        </w:rPr>
        <w:instrText xml:space="preserve"> TOC \o "1-2" \h \z \u </w:instrText>
      </w:r>
      <w:r>
        <w:rPr>
          <w:b w:val="0"/>
        </w:rPr>
        <w:fldChar w:fldCharType="separate"/>
      </w:r>
      <w:hyperlink w:anchor="_Toc353369000" w:history="1">
        <w:r w:rsidR="006A24FB" w:rsidRPr="00603D5A">
          <w:rPr>
            <w:rStyle w:val="Hyperlink"/>
          </w:rPr>
          <w:t>1.</w:t>
        </w:r>
        <w:r w:rsidR="006A24FB" w:rsidRPr="00A71976">
          <w:rPr>
            <w:rFonts w:ascii="Calibri" w:hAnsi="Calibri"/>
            <w:b w:val="0"/>
            <w:sz w:val="22"/>
            <w:szCs w:val="22"/>
          </w:rPr>
          <w:tab/>
        </w:r>
        <w:r w:rsidR="006A24FB" w:rsidRPr="00603D5A">
          <w:rPr>
            <w:rStyle w:val="Hyperlink"/>
          </w:rPr>
          <w:t>Functional Description</w:t>
        </w:r>
        <w:r w:rsidR="006A24FB">
          <w:rPr>
            <w:webHidden/>
          </w:rPr>
          <w:tab/>
        </w:r>
        <w:r w:rsidR="006A24FB">
          <w:rPr>
            <w:webHidden/>
          </w:rPr>
          <w:fldChar w:fldCharType="begin"/>
        </w:r>
        <w:r w:rsidR="006A24FB">
          <w:rPr>
            <w:webHidden/>
          </w:rPr>
          <w:instrText xml:space="preserve"> PAGEREF _Toc353369000 \h </w:instrText>
        </w:r>
        <w:r w:rsidR="006A24FB">
          <w:rPr>
            <w:webHidden/>
          </w:rPr>
        </w:r>
        <w:r w:rsidR="006A24FB">
          <w:rPr>
            <w:webHidden/>
          </w:rPr>
          <w:fldChar w:fldCharType="separate"/>
        </w:r>
        <w:r w:rsidR="006004A0">
          <w:rPr>
            <w:webHidden/>
          </w:rPr>
          <w:t>1</w:t>
        </w:r>
        <w:r w:rsidR="006A24FB">
          <w:rPr>
            <w:webHidden/>
          </w:rPr>
          <w:fldChar w:fldCharType="end"/>
        </w:r>
      </w:hyperlink>
    </w:p>
    <w:p w14:paraId="5FD58BA2" w14:textId="31A07301" w:rsidR="006A24FB" w:rsidRPr="00A71976" w:rsidRDefault="00106F75">
      <w:pPr>
        <w:pStyle w:val="TOC2"/>
        <w:rPr>
          <w:rFonts w:ascii="Calibri" w:hAnsi="Calibri"/>
          <w:szCs w:val="22"/>
        </w:rPr>
      </w:pPr>
      <w:hyperlink w:anchor="_Toc353369001" w:history="1">
        <w:r w:rsidR="006A24FB" w:rsidRPr="00603D5A">
          <w:rPr>
            <w:rStyle w:val="Hyperlink"/>
          </w:rPr>
          <w:t>1.1.</w:t>
        </w:r>
        <w:r w:rsidR="006A24FB" w:rsidRPr="00A71976">
          <w:rPr>
            <w:rFonts w:ascii="Calibri" w:hAnsi="Calibri"/>
            <w:szCs w:val="22"/>
          </w:rPr>
          <w:tab/>
        </w:r>
        <w:r w:rsidR="006A24FB" w:rsidRPr="00603D5A">
          <w:rPr>
            <w:rStyle w:val="Hyperlink"/>
          </w:rPr>
          <w:t>CLAIMS TRACKING DENIAL REASONS</w:t>
        </w:r>
        <w:r w:rsidR="006A24FB">
          <w:rPr>
            <w:webHidden/>
          </w:rPr>
          <w:tab/>
        </w:r>
        <w:r w:rsidR="006A24FB">
          <w:rPr>
            <w:webHidden/>
          </w:rPr>
          <w:fldChar w:fldCharType="begin"/>
        </w:r>
        <w:r w:rsidR="006A24FB">
          <w:rPr>
            <w:webHidden/>
          </w:rPr>
          <w:instrText xml:space="preserve"> PAGEREF _Toc353369001 \h </w:instrText>
        </w:r>
        <w:r w:rsidR="006A24FB">
          <w:rPr>
            <w:webHidden/>
          </w:rPr>
        </w:r>
        <w:r w:rsidR="006A24FB">
          <w:rPr>
            <w:webHidden/>
          </w:rPr>
          <w:fldChar w:fldCharType="separate"/>
        </w:r>
        <w:r w:rsidR="006004A0">
          <w:rPr>
            <w:webHidden/>
          </w:rPr>
          <w:t>1</w:t>
        </w:r>
        <w:r w:rsidR="006A24FB">
          <w:rPr>
            <w:webHidden/>
          </w:rPr>
          <w:fldChar w:fldCharType="end"/>
        </w:r>
      </w:hyperlink>
    </w:p>
    <w:p w14:paraId="1E5AAAEF" w14:textId="1441D7FD" w:rsidR="006A24FB" w:rsidRPr="00A71976" w:rsidRDefault="00106F75">
      <w:pPr>
        <w:pStyle w:val="TOC2"/>
        <w:rPr>
          <w:rFonts w:ascii="Calibri" w:hAnsi="Calibri"/>
          <w:szCs w:val="22"/>
        </w:rPr>
      </w:pPr>
      <w:hyperlink w:anchor="_Toc353369002" w:history="1">
        <w:r w:rsidR="006A24FB" w:rsidRPr="00603D5A">
          <w:rPr>
            <w:rStyle w:val="Hyperlink"/>
          </w:rPr>
          <w:t>1.2.</w:t>
        </w:r>
        <w:r w:rsidR="006A24FB" w:rsidRPr="00A71976">
          <w:rPr>
            <w:rFonts w:ascii="Calibri" w:hAnsi="Calibri"/>
            <w:szCs w:val="22"/>
          </w:rPr>
          <w:tab/>
        </w:r>
        <w:r w:rsidR="006A24FB" w:rsidRPr="00603D5A">
          <w:rPr>
            <w:rStyle w:val="Hyperlink"/>
          </w:rPr>
          <w:t>CLAIMS TRACKING REVIEW TYPES</w:t>
        </w:r>
        <w:r w:rsidR="006A24FB">
          <w:rPr>
            <w:webHidden/>
          </w:rPr>
          <w:tab/>
        </w:r>
        <w:r w:rsidR="006A24FB">
          <w:rPr>
            <w:webHidden/>
          </w:rPr>
          <w:fldChar w:fldCharType="begin"/>
        </w:r>
        <w:r w:rsidR="006A24FB">
          <w:rPr>
            <w:webHidden/>
          </w:rPr>
          <w:instrText xml:space="preserve"> PAGEREF _Toc353369002 \h </w:instrText>
        </w:r>
        <w:r w:rsidR="006A24FB">
          <w:rPr>
            <w:webHidden/>
          </w:rPr>
        </w:r>
        <w:r w:rsidR="006A24FB">
          <w:rPr>
            <w:webHidden/>
          </w:rPr>
          <w:fldChar w:fldCharType="separate"/>
        </w:r>
        <w:r w:rsidR="006004A0">
          <w:rPr>
            <w:webHidden/>
          </w:rPr>
          <w:t>1</w:t>
        </w:r>
        <w:r w:rsidR="006A24FB">
          <w:rPr>
            <w:webHidden/>
          </w:rPr>
          <w:fldChar w:fldCharType="end"/>
        </w:r>
      </w:hyperlink>
    </w:p>
    <w:p w14:paraId="175C4794" w14:textId="6FDCD5BC" w:rsidR="006A24FB" w:rsidRPr="00A71976" w:rsidRDefault="00106F75">
      <w:pPr>
        <w:pStyle w:val="TOC2"/>
        <w:rPr>
          <w:rFonts w:ascii="Calibri" w:hAnsi="Calibri"/>
          <w:szCs w:val="22"/>
        </w:rPr>
      </w:pPr>
      <w:hyperlink w:anchor="_Toc353369003" w:history="1">
        <w:r w:rsidR="006A24FB" w:rsidRPr="00603D5A">
          <w:rPr>
            <w:rStyle w:val="Hyperlink"/>
          </w:rPr>
          <w:t>1.3.</w:t>
        </w:r>
        <w:r w:rsidR="006A24FB" w:rsidRPr="00A71976">
          <w:rPr>
            <w:rFonts w:ascii="Calibri" w:hAnsi="Calibri"/>
            <w:szCs w:val="22"/>
          </w:rPr>
          <w:tab/>
        </w:r>
        <w:r w:rsidR="006A24FB" w:rsidRPr="00603D5A">
          <w:rPr>
            <w:rStyle w:val="Hyperlink"/>
          </w:rPr>
          <w:t>CLAIMS TRACKING REASONS NOT BILLABLE</w:t>
        </w:r>
        <w:r w:rsidR="006A24FB">
          <w:rPr>
            <w:webHidden/>
          </w:rPr>
          <w:tab/>
        </w:r>
        <w:r w:rsidR="006A24FB">
          <w:rPr>
            <w:webHidden/>
          </w:rPr>
          <w:fldChar w:fldCharType="begin"/>
        </w:r>
        <w:r w:rsidR="006A24FB">
          <w:rPr>
            <w:webHidden/>
          </w:rPr>
          <w:instrText xml:space="preserve"> PAGEREF _Toc353369003 \h </w:instrText>
        </w:r>
        <w:r w:rsidR="006A24FB">
          <w:rPr>
            <w:webHidden/>
          </w:rPr>
        </w:r>
        <w:r w:rsidR="006A24FB">
          <w:rPr>
            <w:webHidden/>
          </w:rPr>
          <w:fldChar w:fldCharType="separate"/>
        </w:r>
        <w:r w:rsidR="006004A0">
          <w:rPr>
            <w:webHidden/>
          </w:rPr>
          <w:t>3</w:t>
        </w:r>
        <w:r w:rsidR="006A24FB">
          <w:rPr>
            <w:webHidden/>
          </w:rPr>
          <w:fldChar w:fldCharType="end"/>
        </w:r>
      </w:hyperlink>
    </w:p>
    <w:p w14:paraId="4A32A772" w14:textId="598FAF4E" w:rsidR="006A24FB" w:rsidRPr="00A71976" w:rsidRDefault="00106F75" w:rsidP="00DF4BD9">
      <w:pPr>
        <w:pStyle w:val="TOC2"/>
        <w:rPr>
          <w:rFonts w:ascii="Calibri" w:hAnsi="Calibri"/>
          <w:szCs w:val="22"/>
        </w:rPr>
      </w:pPr>
      <w:hyperlink w:anchor="_Toc353369004" w:history="1">
        <w:r w:rsidR="006A24FB" w:rsidRPr="00603D5A">
          <w:rPr>
            <w:rStyle w:val="Hyperlink"/>
          </w:rPr>
          <w:t>1.4.</w:t>
        </w:r>
        <w:r w:rsidR="006A24FB" w:rsidRPr="00A71976">
          <w:rPr>
            <w:rFonts w:ascii="Calibri" w:hAnsi="Calibri"/>
            <w:szCs w:val="22"/>
          </w:rPr>
          <w:tab/>
        </w:r>
        <w:r w:rsidR="006A24FB" w:rsidRPr="00603D5A">
          <w:rPr>
            <w:rStyle w:val="Hyperlink"/>
          </w:rPr>
          <w:t>CLAIMS TRACKING INSURANCE REVIEW CALL REFERENCE AND AUTHORIZATION NUMBER</w:t>
        </w:r>
        <w:r w:rsidR="006A24FB">
          <w:rPr>
            <w:webHidden/>
          </w:rPr>
          <w:tab/>
        </w:r>
        <w:r w:rsidR="006A24FB">
          <w:rPr>
            <w:webHidden/>
          </w:rPr>
          <w:fldChar w:fldCharType="begin"/>
        </w:r>
        <w:r w:rsidR="006A24FB">
          <w:rPr>
            <w:webHidden/>
          </w:rPr>
          <w:instrText xml:space="preserve"> PAGEREF _Toc353369004 \h </w:instrText>
        </w:r>
        <w:r w:rsidR="006A24FB">
          <w:rPr>
            <w:webHidden/>
          </w:rPr>
        </w:r>
        <w:r w:rsidR="006A24FB">
          <w:rPr>
            <w:webHidden/>
          </w:rPr>
          <w:fldChar w:fldCharType="separate"/>
        </w:r>
        <w:r w:rsidR="006004A0">
          <w:rPr>
            <w:webHidden/>
          </w:rPr>
          <w:t>4</w:t>
        </w:r>
        <w:r w:rsidR="006A24FB">
          <w:rPr>
            <w:webHidden/>
          </w:rPr>
          <w:fldChar w:fldCharType="end"/>
        </w:r>
      </w:hyperlink>
    </w:p>
    <w:p w14:paraId="144EA07A" w14:textId="0EE7743D" w:rsidR="006A24FB" w:rsidRPr="00A71976" w:rsidRDefault="00106F75">
      <w:pPr>
        <w:pStyle w:val="TOC2"/>
        <w:rPr>
          <w:rFonts w:ascii="Calibri" w:hAnsi="Calibri"/>
          <w:szCs w:val="22"/>
        </w:rPr>
      </w:pPr>
      <w:hyperlink w:anchor="_Toc353369005" w:history="1">
        <w:r w:rsidR="006A24FB" w:rsidRPr="00603D5A">
          <w:rPr>
            <w:rStyle w:val="Hyperlink"/>
          </w:rPr>
          <w:t>1.5.</w:t>
        </w:r>
        <w:r w:rsidR="006A24FB" w:rsidRPr="00A71976">
          <w:rPr>
            <w:rFonts w:ascii="Calibri" w:hAnsi="Calibri"/>
            <w:szCs w:val="22"/>
          </w:rPr>
          <w:tab/>
        </w:r>
        <w:r w:rsidR="006A24FB" w:rsidRPr="00603D5A">
          <w:rPr>
            <w:rStyle w:val="Hyperlink"/>
          </w:rPr>
          <w:t>CLAIMS TRACKING RELEASE OF INFORMATION SPECIAL CONSENT</w:t>
        </w:r>
        <w:r w:rsidR="006A24FB">
          <w:rPr>
            <w:webHidden/>
          </w:rPr>
          <w:tab/>
        </w:r>
        <w:r w:rsidR="006A24FB">
          <w:rPr>
            <w:webHidden/>
          </w:rPr>
          <w:fldChar w:fldCharType="begin"/>
        </w:r>
        <w:r w:rsidR="006A24FB">
          <w:rPr>
            <w:webHidden/>
          </w:rPr>
          <w:instrText xml:space="preserve"> PAGEREF _Toc353369005 \h </w:instrText>
        </w:r>
        <w:r w:rsidR="006A24FB">
          <w:rPr>
            <w:webHidden/>
          </w:rPr>
        </w:r>
        <w:r w:rsidR="006A24FB">
          <w:rPr>
            <w:webHidden/>
          </w:rPr>
          <w:fldChar w:fldCharType="separate"/>
        </w:r>
        <w:r w:rsidR="006004A0">
          <w:rPr>
            <w:webHidden/>
          </w:rPr>
          <w:t>5</w:t>
        </w:r>
        <w:r w:rsidR="006A24FB">
          <w:rPr>
            <w:webHidden/>
          </w:rPr>
          <w:fldChar w:fldCharType="end"/>
        </w:r>
      </w:hyperlink>
    </w:p>
    <w:p w14:paraId="276F168E" w14:textId="50736CDA" w:rsidR="006A24FB" w:rsidRPr="00A71976" w:rsidRDefault="00106F75">
      <w:pPr>
        <w:pStyle w:val="TOC2"/>
        <w:rPr>
          <w:rFonts w:ascii="Calibri" w:hAnsi="Calibri"/>
          <w:szCs w:val="22"/>
        </w:rPr>
      </w:pPr>
      <w:hyperlink w:anchor="_Toc353369006" w:history="1">
        <w:r w:rsidR="006A24FB" w:rsidRPr="00603D5A">
          <w:rPr>
            <w:rStyle w:val="Hyperlink"/>
          </w:rPr>
          <w:t>1.6.</w:t>
        </w:r>
        <w:r w:rsidR="006A24FB" w:rsidRPr="00A71976">
          <w:rPr>
            <w:rFonts w:ascii="Calibri" w:hAnsi="Calibri"/>
            <w:szCs w:val="22"/>
          </w:rPr>
          <w:tab/>
        </w:r>
        <w:r w:rsidR="006A24FB" w:rsidRPr="00603D5A">
          <w:rPr>
            <w:rStyle w:val="Hyperlink"/>
          </w:rPr>
          <w:t>DAYS DENIED REPORT</w:t>
        </w:r>
        <w:r w:rsidR="006A24FB">
          <w:rPr>
            <w:webHidden/>
          </w:rPr>
          <w:tab/>
        </w:r>
        <w:r w:rsidR="006A24FB">
          <w:rPr>
            <w:webHidden/>
          </w:rPr>
          <w:fldChar w:fldCharType="begin"/>
        </w:r>
        <w:r w:rsidR="006A24FB">
          <w:rPr>
            <w:webHidden/>
          </w:rPr>
          <w:instrText xml:space="preserve"> PAGEREF _Toc353369006 \h </w:instrText>
        </w:r>
        <w:r w:rsidR="006A24FB">
          <w:rPr>
            <w:webHidden/>
          </w:rPr>
        </w:r>
        <w:r w:rsidR="006A24FB">
          <w:rPr>
            <w:webHidden/>
          </w:rPr>
          <w:fldChar w:fldCharType="separate"/>
        </w:r>
        <w:r w:rsidR="006004A0">
          <w:rPr>
            <w:webHidden/>
          </w:rPr>
          <w:t>7</w:t>
        </w:r>
        <w:r w:rsidR="006A24FB">
          <w:rPr>
            <w:webHidden/>
          </w:rPr>
          <w:fldChar w:fldCharType="end"/>
        </w:r>
      </w:hyperlink>
    </w:p>
    <w:p w14:paraId="6BC0FBD5" w14:textId="326EFF68" w:rsidR="006A24FB" w:rsidRPr="00A71976" w:rsidRDefault="00106F75">
      <w:pPr>
        <w:pStyle w:val="TOC2"/>
        <w:rPr>
          <w:rFonts w:ascii="Calibri" w:hAnsi="Calibri"/>
          <w:szCs w:val="22"/>
        </w:rPr>
      </w:pPr>
      <w:hyperlink w:anchor="_Toc353369007" w:history="1">
        <w:r w:rsidR="006A24FB" w:rsidRPr="00603D5A">
          <w:rPr>
            <w:rStyle w:val="Hyperlink"/>
          </w:rPr>
          <w:t>1.7.</w:t>
        </w:r>
        <w:r w:rsidR="006A24FB" w:rsidRPr="00A71976">
          <w:rPr>
            <w:rFonts w:ascii="Calibri" w:hAnsi="Calibri"/>
            <w:szCs w:val="22"/>
          </w:rPr>
          <w:tab/>
        </w:r>
        <w:r w:rsidR="006A24FB" w:rsidRPr="00603D5A">
          <w:rPr>
            <w:rStyle w:val="Hyperlink"/>
          </w:rPr>
          <w:t>REASONS NOT BILLABLE REPORT</w:t>
        </w:r>
        <w:r w:rsidR="006A24FB">
          <w:rPr>
            <w:webHidden/>
          </w:rPr>
          <w:tab/>
        </w:r>
        <w:r w:rsidR="006A24FB">
          <w:rPr>
            <w:webHidden/>
          </w:rPr>
          <w:fldChar w:fldCharType="begin"/>
        </w:r>
        <w:r w:rsidR="006A24FB">
          <w:rPr>
            <w:webHidden/>
          </w:rPr>
          <w:instrText xml:space="preserve"> PAGEREF _Toc353369007 \h </w:instrText>
        </w:r>
        <w:r w:rsidR="006A24FB">
          <w:rPr>
            <w:webHidden/>
          </w:rPr>
        </w:r>
        <w:r w:rsidR="006A24FB">
          <w:rPr>
            <w:webHidden/>
          </w:rPr>
          <w:fldChar w:fldCharType="separate"/>
        </w:r>
        <w:r w:rsidR="006004A0">
          <w:rPr>
            <w:webHidden/>
          </w:rPr>
          <w:t>7</w:t>
        </w:r>
        <w:r w:rsidR="006A24FB">
          <w:rPr>
            <w:webHidden/>
          </w:rPr>
          <w:fldChar w:fldCharType="end"/>
        </w:r>
      </w:hyperlink>
    </w:p>
    <w:p w14:paraId="658A07B3" w14:textId="78C6B628" w:rsidR="006A24FB" w:rsidRPr="00A71976" w:rsidRDefault="00106F75">
      <w:pPr>
        <w:pStyle w:val="TOC2"/>
        <w:rPr>
          <w:rFonts w:ascii="Calibri" w:hAnsi="Calibri"/>
          <w:szCs w:val="22"/>
        </w:rPr>
      </w:pPr>
      <w:hyperlink w:anchor="_Toc353369008" w:history="1">
        <w:r w:rsidR="006A24FB" w:rsidRPr="00603D5A">
          <w:rPr>
            <w:rStyle w:val="Hyperlink"/>
          </w:rPr>
          <w:t>1.8.</w:t>
        </w:r>
        <w:r w:rsidR="006A24FB" w:rsidRPr="00A71976">
          <w:rPr>
            <w:rFonts w:ascii="Calibri" w:hAnsi="Calibri"/>
            <w:szCs w:val="22"/>
          </w:rPr>
          <w:tab/>
        </w:r>
        <w:r w:rsidR="006A24FB" w:rsidRPr="00603D5A">
          <w:rPr>
            <w:rStyle w:val="Hyperlink"/>
          </w:rPr>
          <w:t>BILL/CLAIMS ENTRY OF REASON NOT BILLABLE (?RNB)</w:t>
        </w:r>
        <w:r w:rsidR="006A24FB">
          <w:rPr>
            <w:webHidden/>
          </w:rPr>
          <w:tab/>
        </w:r>
        <w:r w:rsidR="006A24FB">
          <w:rPr>
            <w:webHidden/>
          </w:rPr>
          <w:fldChar w:fldCharType="begin"/>
        </w:r>
        <w:r w:rsidR="006A24FB">
          <w:rPr>
            <w:webHidden/>
          </w:rPr>
          <w:instrText xml:space="preserve"> PAGEREF _Toc353369008 \h </w:instrText>
        </w:r>
        <w:r w:rsidR="006A24FB">
          <w:rPr>
            <w:webHidden/>
          </w:rPr>
        </w:r>
        <w:r w:rsidR="006A24FB">
          <w:rPr>
            <w:webHidden/>
          </w:rPr>
          <w:fldChar w:fldCharType="separate"/>
        </w:r>
        <w:r w:rsidR="006004A0">
          <w:rPr>
            <w:webHidden/>
          </w:rPr>
          <w:t>8</w:t>
        </w:r>
        <w:r w:rsidR="006A24FB">
          <w:rPr>
            <w:webHidden/>
          </w:rPr>
          <w:fldChar w:fldCharType="end"/>
        </w:r>
      </w:hyperlink>
    </w:p>
    <w:p w14:paraId="7B563876" w14:textId="12B3863D" w:rsidR="006A24FB" w:rsidRPr="00A71976" w:rsidRDefault="00106F75">
      <w:pPr>
        <w:pStyle w:val="TOC2"/>
        <w:rPr>
          <w:rFonts w:ascii="Calibri" w:hAnsi="Calibri"/>
          <w:szCs w:val="22"/>
        </w:rPr>
      </w:pPr>
      <w:hyperlink w:anchor="_Toc353369009" w:history="1">
        <w:r w:rsidR="006A24FB" w:rsidRPr="00603D5A">
          <w:rPr>
            <w:rStyle w:val="Hyperlink"/>
          </w:rPr>
          <w:t>1.9.</w:t>
        </w:r>
        <w:r w:rsidR="006A24FB" w:rsidRPr="00A71976">
          <w:rPr>
            <w:rFonts w:ascii="Calibri" w:hAnsi="Calibri"/>
            <w:szCs w:val="22"/>
          </w:rPr>
          <w:tab/>
        </w:r>
        <w:r w:rsidR="006A24FB" w:rsidRPr="00603D5A">
          <w:rPr>
            <w:rStyle w:val="Hyperlink"/>
          </w:rPr>
          <w:t>UPDATE FIELD</w:t>
        </w:r>
        <w:r w:rsidR="006A24FB">
          <w:rPr>
            <w:webHidden/>
          </w:rPr>
          <w:tab/>
        </w:r>
        <w:r w:rsidR="006A24FB">
          <w:rPr>
            <w:webHidden/>
          </w:rPr>
          <w:fldChar w:fldCharType="begin"/>
        </w:r>
        <w:r w:rsidR="006A24FB">
          <w:rPr>
            <w:webHidden/>
          </w:rPr>
          <w:instrText xml:space="preserve"> PAGEREF _Toc353369009 \h </w:instrText>
        </w:r>
        <w:r w:rsidR="006A24FB">
          <w:rPr>
            <w:webHidden/>
          </w:rPr>
        </w:r>
        <w:r w:rsidR="006A24FB">
          <w:rPr>
            <w:webHidden/>
          </w:rPr>
          <w:fldChar w:fldCharType="separate"/>
        </w:r>
        <w:r w:rsidR="006004A0">
          <w:rPr>
            <w:webHidden/>
          </w:rPr>
          <w:t>8</w:t>
        </w:r>
        <w:r w:rsidR="006A24FB">
          <w:rPr>
            <w:webHidden/>
          </w:rPr>
          <w:fldChar w:fldCharType="end"/>
        </w:r>
      </w:hyperlink>
    </w:p>
    <w:p w14:paraId="35C11049" w14:textId="6644A8D4" w:rsidR="006A24FB" w:rsidRPr="00A71976" w:rsidRDefault="00106F75">
      <w:pPr>
        <w:pStyle w:val="TOC2"/>
        <w:rPr>
          <w:rFonts w:ascii="Calibri" w:hAnsi="Calibri"/>
          <w:szCs w:val="22"/>
        </w:rPr>
      </w:pPr>
      <w:hyperlink w:anchor="_Toc353369010" w:history="1">
        <w:r w:rsidR="006A24FB" w:rsidRPr="00603D5A">
          <w:rPr>
            <w:rStyle w:val="Hyperlink"/>
          </w:rPr>
          <w:t>1.10.</w:t>
        </w:r>
        <w:r w:rsidR="006A24FB" w:rsidRPr="00A71976">
          <w:rPr>
            <w:rFonts w:ascii="Calibri" w:hAnsi="Calibri"/>
            <w:szCs w:val="22"/>
          </w:rPr>
          <w:tab/>
        </w:r>
        <w:r w:rsidR="006A24FB" w:rsidRPr="00603D5A">
          <w:rPr>
            <w:rStyle w:val="Hyperlink"/>
          </w:rPr>
          <w:t>CHARGE MASTER UPLOAD EXPAND DIVISION CHARACTERS</w:t>
        </w:r>
        <w:r w:rsidR="006A24FB">
          <w:rPr>
            <w:webHidden/>
          </w:rPr>
          <w:tab/>
        </w:r>
        <w:r w:rsidR="006A24FB">
          <w:rPr>
            <w:webHidden/>
          </w:rPr>
          <w:fldChar w:fldCharType="begin"/>
        </w:r>
        <w:r w:rsidR="006A24FB">
          <w:rPr>
            <w:webHidden/>
          </w:rPr>
          <w:instrText xml:space="preserve"> PAGEREF _Toc353369010 \h </w:instrText>
        </w:r>
        <w:r w:rsidR="006A24FB">
          <w:rPr>
            <w:webHidden/>
          </w:rPr>
        </w:r>
        <w:r w:rsidR="006A24FB">
          <w:rPr>
            <w:webHidden/>
          </w:rPr>
          <w:fldChar w:fldCharType="separate"/>
        </w:r>
        <w:r w:rsidR="006004A0">
          <w:rPr>
            <w:webHidden/>
          </w:rPr>
          <w:t>8</w:t>
        </w:r>
        <w:r w:rsidR="006A24FB">
          <w:rPr>
            <w:webHidden/>
          </w:rPr>
          <w:fldChar w:fldCharType="end"/>
        </w:r>
      </w:hyperlink>
    </w:p>
    <w:p w14:paraId="4A9A9F74" w14:textId="70EBCD04" w:rsidR="006A24FB" w:rsidRPr="00A71976" w:rsidRDefault="00106F75">
      <w:pPr>
        <w:pStyle w:val="TOC2"/>
        <w:rPr>
          <w:rFonts w:ascii="Calibri" w:hAnsi="Calibri"/>
          <w:szCs w:val="22"/>
        </w:rPr>
      </w:pPr>
      <w:hyperlink w:anchor="_Toc353369011" w:history="1">
        <w:r w:rsidR="006A24FB" w:rsidRPr="00603D5A">
          <w:rPr>
            <w:rStyle w:val="Hyperlink"/>
          </w:rPr>
          <w:t>1.11.</w:t>
        </w:r>
        <w:r w:rsidR="006A24FB" w:rsidRPr="00A71976">
          <w:rPr>
            <w:rFonts w:ascii="Calibri" w:hAnsi="Calibri"/>
            <w:szCs w:val="22"/>
          </w:rPr>
          <w:tab/>
        </w:r>
        <w:r w:rsidR="006A24FB" w:rsidRPr="00603D5A">
          <w:rPr>
            <w:rStyle w:val="Hyperlink"/>
          </w:rPr>
          <w:t>CHARGE MASTER REASONABLE CHARGES FACILITY TYPE DESIGNATION</w:t>
        </w:r>
        <w:r w:rsidR="006A24FB">
          <w:rPr>
            <w:webHidden/>
          </w:rPr>
          <w:tab/>
        </w:r>
        <w:r w:rsidR="006A24FB">
          <w:rPr>
            <w:webHidden/>
          </w:rPr>
          <w:fldChar w:fldCharType="begin"/>
        </w:r>
        <w:r w:rsidR="006A24FB">
          <w:rPr>
            <w:webHidden/>
          </w:rPr>
          <w:instrText xml:space="preserve"> PAGEREF _Toc353369011 \h </w:instrText>
        </w:r>
        <w:r w:rsidR="006A24FB">
          <w:rPr>
            <w:webHidden/>
          </w:rPr>
        </w:r>
        <w:r w:rsidR="006A24FB">
          <w:rPr>
            <w:webHidden/>
          </w:rPr>
          <w:fldChar w:fldCharType="separate"/>
        </w:r>
        <w:r w:rsidR="006004A0">
          <w:rPr>
            <w:webHidden/>
          </w:rPr>
          <w:t>8</w:t>
        </w:r>
        <w:r w:rsidR="006A24FB">
          <w:rPr>
            <w:webHidden/>
          </w:rPr>
          <w:fldChar w:fldCharType="end"/>
        </w:r>
      </w:hyperlink>
    </w:p>
    <w:p w14:paraId="28E4044D" w14:textId="25CB0E78" w:rsidR="006A24FB" w:rsidRPr="00A71976" w:rsidRDefault="00106F75">
      <w:pPr>
        <w:pStyle w:val="TOC1"/>
        <w:rPr>
          <w:rFonts w:ascii="Calibri" w:hAnsi="Calibri"/>
          <w:b w:val="0"/>
          <w:sz w:val="22"/>
          <w:szCs w:val="22"/>
        </w:rPr>
      </w:pPr>
      <w:hyperlink w:anchor="_Toc353369012" w:history="1">
        <w:r w:rsidR="006A24FB" w:rsidRPr="00603D5A">
          <w:rPr>
            <w:rStyle w:val="Hyperlink"/>
          </w:rPr>
          <w:t>2.</w:t>
        </w:r>
        <w:r w:rsidR="006A24FB" w:rsidRPr="00A71976">
          <w:rPr>
            <w:rFonts w:ascii="Calibri" w:hAnsi="Calibri"/>
            <w:b w:val="0"/>
            <w:sz w:val="22"/>
            <w:szCs w:val="22"/>
          </w:rPr>
          <w:tab/>
        </w:r>
        <w:r w:rsidR="006A24FB" w:rsidRPr="00603D5A">
          <w:rPr>
            <w:rStyle w:val="Hyperlink"/>
          </w:rPr>
          <w:t>Technical Description</w:t>
        </w:r>
        <w:r w:rsidR="006A24FB">
          <w:rPr>
            <w:webHidden/>
          </w:rPr>
          <w:tab/>
        </w:r>
        <w:r w:rsidR="006A24FB">
          <w:rPr>
            <w:webHidden/>
          </w:rPr>
          <w:fldChar w:fldCharType="begin"/>
        </w:r>
        <w:r w:rsidR="006A24FB">
          <w:rPr>
            <w:webHidden/>
          </w:rPr>
          <w:instrText xml:space="preserve"> PAGEREF _Toc353369012 \h </w:instrText>
        </w:r>
        <w:r w:rsidR="006A24FB">
          <w:rPr>
            <w:webHidden/>
          </w:rPr>
        </w:r>
        <w:r w:rsidR="006A24FB">
          <w:rPr>
            <w:webHidden/>
          </w:rPr>
          <w:fldChar w:fldCharType="separate"/>
        </w:r>
        <w:r w:rsidR="006004A0">
          <w:rPr>
            <w:webHidden/>
          </w:rPr>
          <w:t>9</w:t>
        </w:r>
        <w:r w:rsidR="006A24FB">
          <w:rPr>
            <w:webHidden/>
          </w:rPr>
          <w:fldChar w:fldCharType="end"/>
        </w:r>
      </w:hyperlink>
    </w:p>
    <w:p w14:paraId="4E85CBAC" w14:textId="101A79DB" w:rsidR="006A24FB" w:rsidRPr="00A71976" w:rsidRDefault="00106F75">
      <w:pPr>
        <w:pStyle w:val="TOC1"/>
        <w:rPr>
          <w:rFonts w:ascii="Calibri" w:hAnsi="Calibri"/>
          <w:b w:val="0"/>
          <w:sz w:val="22"/>
          <w:szCs w:val="22"/>
        </w:rPr>
      </w:pPr>
      <w:hyperlink w:anchor="_Toc353369013" w:history="1">
        <w:r w:rsidR="006A24FB" w:rsidRPr="00603D5A">
          <w:rPr>
            <w:rStyle w:val="Hyperlink"/>
          </w:rPr>
          <w:t>3.</w:t>
        </w:r>
        <w:r w:rsidR="006A24FB" w:rsidRPr="00A71976">
          <w:rPr>
            <w:rFonts w:ascii="Calibri" w:hAnsi="Calibri"/>
            <w:b w:val="0"/>
            <w:sz w:val="22"/>
            <w:szCs w:val="22"/>
          </w:rPr>
          <w:tab/>
        </w:r>
        <w:r w:rsidR="006A24FB" w:rsidRPr="00603D5A">
          <w:rPr>
            <w:rStyle w:val="Hyperlink"/>
          </w:rPr>
          <w:t>Example Screens</w:t>
        </w:r>
        <w:r w:rsidR="006A24FB">
          <w:rPr>
            <w:webHidden/>
          </w:rPr>
          <w:tab/>
        </w:r>
        <w:r w:rsidR="006A24FB">
          <w:rPr>
            <w:webHidden/>
          </w:rPr>
          <w:fldChar w:fldCharType="begin"/>
        </w:r>
        <w:r w:rsidR="006A24FB">
          <w:rPr>
            <w:webHidden/>
          </w:rPr>
          <w:instrText xml:space="preserve"> PAGEREF _Toc353369013 \h </w:instrText>
        </w:r>
        <w:r w:rsidR="006A24FB">
          <w:rPr>
            <w:webHidden/>
          </w:rPr>
        </w:r>
        <w:r w:rsidR="006A24FB">
          <w:rPr>
            <w:webHidden/>
          </w:rPr>
          <w:fldChar w:fldCharType="separate"/>
        </w:r>
        <w:r w:rsidR="006004A0">
          <w:rPr>
            <w:webHidden/>
          </w:rPr>
          <w:t>14</w:t>
        </w:r>
        <w:r w:rsidR="006A24FB">
          <w:rPr>
            <w:webHidden/>
          </w:rPr>
          <w:fldChar w:fldCharType="end"/>
        </w:r>
      </w:hyperlink>
    </w:p>
    <w:p w14:paraId="7DE36D2F" w14:textId="77777777" w:rsidR="00855FFE" w:rsidRDefault="00561FC4" w:rsidP="00C7199B">
      <w:pPr>
        <w:autoSpaceDE w:val="0"/>
        <w:autoSpaceDN w:val="0"/>
        <w:adjustRightInd w:val="0"/>
        <w:rPr>
          <w:b/>
          <w:noProof/>
          <w:sz w:val="24"/>
          <w:szCs w:val="28"/>
        </w:rPr>
      </w:pPr>
      <w:r>
        <w:rPr>
          <w:b/>
          <w:noProof/>
          <w:sz w:val="24"/>
          <w:szCs w:val="28"/>
        </w:rPr>
        <w:fldChar w:fldCharType="end"/>
      </w:r>
    </w:p>
    <w:p w14:paraId="18E08CE7" w14:textId="77777777" w:rsidR="007C375A" w:rsidRDefault="007C375A" w:rsidP="00C7199B">
      <w:pPr>
        <w:autoSpaceDE w:val="0"/>
        <w:autoSpaceDN w:val="0"/>
        <w:adjustRightInd w:val="0"/>
        <w:sectPr w:rsidR="007C375A" w:rsidSect="00855FFE">
          <w:footerReference w:type="default" r:id="rId13"/>
          <w:pgSz w:w="12240" w:h="15840" w:code="1"/>
          <w:pgMar w:top="864" w:right="1296" w:bottom="864" w:left="1296" w:header="720" w:footer="720" w:gutter="0"/>
          <w:pgNumType w:fmt="lowerRoman" w:start="1"/>
          <w:cols w:space="720"/>
          <w:docGrid w:linePitch="360"/>
        </w:sectPr>
      </w:pPr>
    </w:p>
    <w:p w14:paraId="798A31E3" w14:textId="77777777" w:rsidR="00342858" w:rsidRDefault="00342858" w:rsidP="0062799C">
      <w:pPr>
        <w:pStyle w:val="BodyText"/>
      </w:pPr>
    </w:p>
    <w:p w14:paraId="45A8C59B" w14:textId="77777777" w:rsidR="00E977FD" w:rsidRDefault="00E977FD" w:rsidP="00E977FD">
      <w:pPr>
        <w:pStyle w:val="Heading1"/>
      </w:pPr>
      <w:bookmarkStart w:id="1" w:name="_Toc353369000"/>
      <w:r>
        <w:t>Functional Description</w:t>
      </w:r>
      <w:bookmarkEnd w:id="1"/>
    </w:p>
    <w:p w14:paraId="76B193C3" w14:textId="77777777" w:rsidR="00E977FD" w:rsidRPr="00E977FD" w:rsidRDefault="00E977FD" w:rsidP="0087322D">
      <w:pPr>
        <w:pStyle w:val="BodyText"/>
        <w:spacing w:before="0" w:after="0"/>
      </w:pPr>
    </w:p>
    <w:p w14:paraId="157E927C" w14:textId="77777777" w:rsidR="00E977FD" w:rsidRPr="00E977FD" w:rsidRDefault="00E977FD" w:rsidP="0087322D">
      <w:pPr>
        <w:pStyle w:val="BodyText"/>
        <w:spacing w:before="0" w:after="0"/>
      </w:pPr>
      <w:r w:rsidRPr="00E977FD">
        <w:t>This patch contains several updates to Integrated Billing for billable event processing and reports.  Enhancements to Claims Tracking are the primary changes, including expanded Release of Information consents.  Also included are New Reasons Not Billable, significant changes to the Days Denied Report and an additional option for installing Reasonable Charges. No charges are updated or exported with this patch.</w:t>
      </w:r>
    </w:p>
    <w:p w14:paraId="33C64F3A" w14:textId="77777777" w:rsidR="00E5210A" w:rsidRDefault="00E5210A" w:rsidP="0087322D">
      <w:pPr>
        <w:pStyle w:val="BodyText"/>
        <w:spacing w:before="0" w:after="0"/>
      </w:pPr>
    </w:p>
    <w:p w14:paraId="59DA360A" w14:textId="77777777" w:rsidR="00E977FD" w:rsidRPr="00E977FD" w:rsidRDefault="00E977FD" w:rsidP="00E5210A">
      <w:pPr>
        <w:pStyle w:val="Heading2"/>
      </w:pPr>
      <w:bookmarkStart w:id="2" w:name="_Toc353369001"/>
      <w:r w:rsidRPr="00E977FD">
        <w:t>CLAIMS TRACKING DENIAL REASONS</w:t>
      </w:r>
      <w:bookmarkEnd w:id="2"/>
    </w:p>
    <w:p w14:paraId="235812E6" w14:textId="77777777" w:rsidR="00E977FD" w:rsidRPr="00E977FD" w:rsidRDefault="00E977FD" w:rsidP="00E977FD">
      <w:pPr>
        <w:pStyle w:val="BodyText"/>
      </w:pPr>
      <w:r w:rsidRPr="00E977FD">
        <w:t>An Insurance Review that results in a Denial is assigned a reason for that denial from a standard set of reasons.  New entries are being added to this standard set of Insurance Review Denial Reasons.</w:t>
      </w:r>
    </w:p>
    <w:p w14:paraId="04D9BF4D" w14:textId="77777777" w:rsidR="00E5210A" w:rsidRDefault="00E5210A" w:rsidP="00E977FD">
      <w:pPr>
        <w:pStyle w:val="Bod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49"/>
        <w:gridCol w:w="3933"/>
      </w:tblGrid>
      <w:tr w:rsidR="0087322D" w:rsidRPr="00DD742F" w14:paraId="1C11432E" w14:textId="77777777" w:rsidTr="00A71976">
        <w:tc>
          <w:tcPr>
            <w:tcW w:w="10152" w:type="dxa"/>
            <w:gridSpan w:val="2"/>
            <w:shd w:val="clear" w:color="auto" w:fill="D9D9D9"/>
          </w:tcPr>
          <w:p w14:paraId="308C93DD" w14:textId="77777777" w:rsidR="0087322D" w:rsidRPr="00DD742F" w:rsidRDefault="0087322D" w:rsidP="00431199">
            <w:pPr>
              <w:pStyle w:val="BodyText"/>
              <w:spacing w:before="60" w:after="60"/>
              <w:rPr>
                <w:sz w:val="20"/>
                <w:szCs w:val="20"/>
              </w:rPr>
            </w:pPr>
            <w:r w:rsidRPr="00DD742F">
              <w:rPr>
                <w:sz w:val="20"/>
                <w:szCs w:val="20"/>
              </w:rPr>
              <w:t>New CLAIMS TRACKING DENIAL REASONS (#356.21):</w:t>
            </w:r>
          </w:p>
        </w:tc>
      </w:tr>
      <w:tr w:rsidR="0087322D" w:rsidRPr="00DD742F" w14:paraId="0E043B99" w14:textId="77777777" w:rsidTr="00431199">
        <w:tc>
          <w:tcPr>
            <w:tcW w:w="6048" w:type="dxa"/>
            <w:shd w:val="clear" w:color="auto" w:fill="auto"/>
          </w:tcPr>
          <w:p w14:paraId="5D4AF089" w14:textId="77777777" w:rsidR="0087322D" w:rsidRPr="00DD742F" w:rsidRDefault="0087322D" w:rsidP="00431199">
            <w:pPr>
              <w:pStyle w:val="BodyText"/>
              <w:spacing w:before="60" w:after="60"/>
              <w:rPr>
                <w:sz w:val="20"/>
                <w:szCs w:val="20"/>
              </w:rPr>
            </w:pPr>
            <w:r w:rsidRPr="00DD742F">
              <w:rPr>
                <w:sz w:val="20"/>
                <w:szCs w:val="20"/>
              </w:rPr>
              <w:t>DELAY IN TREATMENT/SERVICE</w:t>
            </w:r>
          </w:p>
        </w:tc>
        <w:tc>
          <w:tcPr>
            <w:tcW w:w="4104" w:type="dxa"/>
            <w:shd w:val="clear" w:color="auto" w:fill="auto"/>
          </w:tcPr>
          <w:p w14:paraId="1EFA93C9" w14:textId="77777777" w:rsidR="0087322D" w:rsidRPr="00DD742F" w:rsidRDefault="0087322D" w:rsidP="00431199">
            <w:pPr>
              <w:pStyle w:val="BodyText"/>
              <w:spacing w:before="60" w:after="60"/>
              <w:rPr>
                <w:sz w:val="20"/>
                <w:szCs w:val="20"/>
              </w:rPr>
            </w:pPr>
            <w:r w:rsidRPr="00DD742F">
              <w:rPr>
                <w:sz w:val="20"/>
                <w:szCs w:val="20"/>
              </w:rPr>
              <w:t>DELAY TX</w:t>
            </w:r>
          </w:p>
        </w:tc>
      </w:tr>
      <w:tr w:rsidR="0087322D" w:rsidRPr="00DD742F" w14:paraId="1D3358C3" w14:textId="77777777" w:rsidTr="00431199">
        <w:tc>
          <w:tcPr>
            <w:tcW w:w="6048" w:type="dxa"/>
            <w:shd w:val="clear" w:color="auto" w:fill="auto"/>
          </w:tcPr>
          <w:p w14:paraId="536F0B30" w14:textId="77777777" w:rsidR="0087322D" w:rsidRPr="00DD742F" w:rsidRDefault="0087322D" w:rsidP="00431199">
            <w:pPr>
              <w:pStyle w:val="BodyText"/>
              <w:spacing w:before="60" w:after="60"/>
              <w:rPr>
                <w:sz w:val="20"/>
                <w:szCs w:val="20"/>
              </w:rPr>
            </w:pPr>
            <w:r w:rsidRPr="00DD742F">
              <w:rPr>
                <w:sz w:val="20"/>
                <w:szCs w:val="20"/>
              </w:rPr>
              <w:t>OBSERVATION IS MORE APPROPRIATE</w:t>
            </w:r>
          </w:p>
        </w:tc>
        <w:tc>
          <w:tcPr>
            <w:tcW w:w="4104" w:type="dxa"/>
            <w:shd w:val="clear" w:color="auto" w:fill="auto"/>
          </w:tcPr>
          <w:p w14:paraId="660D0986" w14:textId="77777777" w:rsidR="0087322D" w:rsidRPr="00DD742F" w:rsidRDefault="0087322D" w:rsidP="00431199">
            <w:pPr>
              <w:pStyle w:val="BodyText"/>
              <w:spacing w:before="60" w:after="60"/>
              <w:rPr>
                <w:sz w:val="20"/>
                <w:szCs w:val="20"/>
              </w:rPr>
            </w:pPr>
            <w:r w:rsidRPr="00DD742F">
              <w:rPr>
                <w:sz w:val="20"/>
                <w:szCs w:val="20"/>
              </w:rPr>
              <w:t>OBS</w:t>
            </w:r>
          </w:p>
        </w:tc>
      </w:tr>
      <w:tr w:rsidR="0087322D" w:rsidRPr="00DD742F" w14:paraId="0233D9FA" w14:textId="77777777" w:rsidTr="00431199">
        <w:tc>
          <w:tcPr>
            <w:tcW w:w="6048" w:type="dxa"/>
            <w:shd w:val="clear" w:color="auto" w:fill="auto"/>
          </w:tcPr>
          <w:p w14:paraId="55E0E6B6" w14:textId="77777777" w:rsidR="0087322D" w:rsidRPr="00DD742F" w:rsidRDefault="0087322D" w:rsidP="00431199">
            <w:pPr>
              <w:pStyle w:val="BodyText"/>
              <w:spacing w:before="60" w:after="60"/>
              <w:rPr>
                <w:sz w:val="20"/>
                <w:szCs w:val="20"/>
              </w:rPr>
            </w:pPr>
            <w:r w:rsidRPr="00DD742F">
              <w:rPr>
                <w:sz w:val="20"/>
                <w:szCs w:val="20"/>
              </w:rPr>
              <w:t>ALTERNATE LEVEL OF CARE IS MORE APPROPRIATE</w:t>
            </w:r>
          </w:p>
        </w:tc>
        <w:tc>
          <w:tcPr>
            <w:tcW w:w="4104" w:type="dxa"/>
            <w:shd w:val="clear" w:color="auto" w:fill="auto"/>
          </w:tcPr>
          <w:p w14:paraId="2FFFC4F6" w14:textId="77777777" w:rsidR="0087322D" w:rsidRPr="00DD742F" w:rsidRDefault="0087322D" w:rsidP="00431199">
            <w:pPr>
              <w:pStyle w:val="BodyText"/>
              <w:spacing w:before="60" w:after="60"/>
              <w:rPr>
                <w:sz w:val="20"/>
                <w:szCs w:val="20"/>
              </w:rPr>
            </w:pPr>
            <w:r w:rsidRPr="00DD742F">
              <w:rPr>
                <w:sz w:val="20"/>
                <w:szCs w:val="20"/>
              </w:rPr>
              <w:t>ALT LOC</w:t>
            </w:r>
          </w:p>
        </w:tc>
      </w:tr>
    </w:tbl>
    <w:p w14:paraId="1A3DFFAC" w14:textId="77777777" w:rsidR="00FA024C" w:rsidRDefault="00FA024C" w:rsidP="00E977FD">
      <w:pPr>
        <w:pStyle w:val="BodyText"/>
      </w:pPr>
    </w:p>
    <w:p w14:paraId="578637A3" w14:textId="77777777" w:rsidR="00E977FD" w:rsidRPr="00E977FD" w:rsidRDefault="00E977FD" w:rsidP="0087322D">
      <w:pPr>
        <w:pStyle w:val="Heading2"/>
      </w:pPr>
      <w:bookmarkStart w:id="3" w:name="_Toc353369002"/>
      <w:r w:rsidRPr="00E977FD">
        <w:t>CLAIMS TRACKING REVIEW TYPES</w:t>
      </w:r>
      <w:bookmarkEnd w:id="3"/>
    </w:p>
    <w:p w14:paraId="53114400" w14:textId="77777777" w:rsidR="00E977FD" w:rsidRPr="00E977FD" w:rsidRDefault="00E977FD" w:rsidP="00E977FD">
      <w:pPr>
        <w:pStyle w:val="BodyText"/>
      </w:pPr>
      <w:r w:rsidRPr="00E977FD">
        <w:t>Each Insurance Review is assigned a Type identifying both the type of care and the type of review.  New entries are being added to the standard set of Insurance Review Types.</w:t>
      </w:r>
    </w:p>
    <w:p w14:paraId="586AA165" w14:textId="77777777" w:rsidR="00FA024C" w:rsidRDefault="00FA024C" w:rsidP="00E977FD">
      <w:pPr>
        <w:pStyle w:val="Bod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14"/>
        <w:gridCol w:w="1299"/>
        <w:gridCol w:w="2669"/>
      </w:tblGrid>
      <w:tr w:rsidR="0087322D" w:rsidRPr="00DD742F" w14:paraId="60689B25" w14:textId="77777777" w:rsidTr="00A71976">
        <w:tc>
          <w:tcPr>
            <w:tcW w:w="10152" w:type="dxa"/>
            <w:gridSpan w:val="3"/>
            <w:shd w:val="clear" w:color="auto" w:fill="D9D9D9"/>
          </w:tcPr>
          <w:p w14:paraId="0DBE8107" w14:textId="77777777" w:rsidR="0087322D" w:rsidRPr="00DD742F" w:rsidRDefault="0087322D" w:rsidP="00431199">
            <w:pPr>
              <w:pStyle w:val="BodyText"/>
              <w:spacing w:before="60" w:after="60"/>
              <w:rPr>
                <w:sz w:val="20"/>
                <w:szCs w:val="20"/>
              </w:rPr>
            </w:pPr>
            <w:r w:rsidRPr="00DD742F">
              <w:rPr>
                <w:sz w:val="20"/>
                <w:szCs w:val="20"/>
              </w:rPr>
              <w:t>New CLAIMS TRACKING REVIEW TYPE (#356.11):</w:t>
            </w:r>
          </w:p>
        </w:tc>
      </w:tr>
      <w:tr w:rsidR="0087322D" w:rsidRPr="00DD742F" w14:paraId="62547A8E" w14:textId="77777777" w:rsidTr="00431199">
        <w:tc>
          <w:tcPr>
            <w:tcW w:w="6048" w:type="dxa"/>
            <w:shd w:val="clear" w:color="auto" w:fill="auto"/>
          </w:tcPr>
          <w:p w14:paraId="2814BDB9" w14:textId="77777777" w:rsidR="0087322D" w:rsidRPr="00DD742F" w:rsidRDefault="0087322D" w:rsidP="00431199">
            <w:pPr>
              <w:pStyle w:val="BodyText"/>
              <w:spacing w:before="60" w:after="60"/>
              <w:rPr>
                <w:sz w:val="20"/>
                <w:szCs w:val="20"/>
              </w:rPr>
            </w:pPr>
            <w:r w:rsidRPr="00DD742F">
              <w:rPr>
                <w:sz w:val="20"/>
                <w:szCs w:val="20"/>
              </w:rPr>
              <w:t>SNF/NHCU REVIEW</w:t>
            </w:r>
          </w:p>
        </w:tc>
        <w:tc>
          <w:tcPr>
            <w:tcW w:w="1350" w:type="dxa"/>
            <w:shd w:val="clear" w:color="auto" w:fill="auto"/>
          </w:tcPr>
          <w:p w14:paraId="3EBF2F89" w14:textId="77777777" w:rsidR="0087322D" w:rsidRPr="00DD742F" w:rsidRDefault="0087322D" w:rsidP="00431199">
            <w:pPr>
              <w:pStyle w:val="BodyText"/>
              <w:spacing w:before="60" w:after="60"/>
              <w:jc w:val="center"/>
              <w:rPr>
                <w:sz w:val="20"/>
                <w:szCs w:val="20"/>
              </w:rPr>
            </w:pPr>
            <w:r w:rsidRPr="00DD742F">
              <w:rPr>
                <w:sz w:val="20"/>
                <w:szCs w:val="20"/>
              </w:rPr>
              <w:t>25</w:t>
            </w:r>
          </w:p>
        </w:tc>
        <w:tc>
          <w:tcPr>
            <w:tcW w:w="2754" w:type="dxa"/>
            <w:shd w:val="clear" w:color="auto" w:fill="auto"/>
          </w:tcPr>
          <w:p w14:paraId="478F5FA1" w14:textId="77777777" w:rsidR="0087322D" w:rsidRPr="00DD742F" w:rsidRDefault="0087322D" w:rsidP="00431199">
            <w:pPr>
              <w:pStyle w:val="BodyText"/>
              <w:spacing w:before="60" w:after="60"/>
              <w:rPr>
                <w:sz w:val="20"/>
                <w:szCs w:val="20"/>
              </w:rPr>
            </w:pPr>
            <w:r w:rsidRPr="00DD742F">
              <w:rPr>
                <w:sz w:val="20"/>
                <w:szCs w:val="20"/>
              </w:rPr>
              <w:t>SNF/NHCU</w:t>
            </w:r>
          </w:p>
        </w:tc>
      </w:tr>
      <w:tr w:rsidR="0087322D" w:rsidRPr="00DD742F" w14:paraId="24FC4BA0" w14:textId="77777777" w:rsidTr="00431199">
        <w:tc>
          <w:tcPr>
            <w:tcW w:w="6048" w:type="dxa"/>
            <w:shd w:val="clear" w:color="auto" w:fill="auto"/>
          </w:tcPr>
          <w:p w14:paraId="5DEE75F9" w14:textId="77777777" w:rsidR="0087322D" w:rsidRPr="00DD742F" w:rsidRDefault="0087322D" w:rsidP="00431199">
            <w:pPr>
              <w:pStyle w:val="BodyText"/>
              <w:spacing w:before="60" w:after="60"/>
              <w:rPr>
                <w:sz w:val="20"/>
                <w:szCs w:val="20"/>
              </w:rPr>
            </w:pPr>
            <w:r w:rsidRPr="00DD742F">
              <w:rPr>
                <w:sz w:val="20"/>
                <w:szCs w:val="20"/>
              </w:rPr>
              <w:t>INPT RETROSPECTIVE REVIEW</w:t>
            </w:r>
          </w:p>
        </w:tc>
        <w:tc>
          <w:tcPr>
            <w:tcW w:w="1350" w:type="dxa"/>
            <w:shd w:val="clear" w:color="auto" w:fill="auto"/>
          </w:tcPr>
          <w:p w14:paraId="2030A9E0" w14:textId="77777777" w:rsidR="0087322D" w:rsidRPr="00DD742F" w:rsidRDefault="0087322D" w:rsidP="00431199">
            <w:pPr>
              <w:pStyle w:val="BodyText"/>
              <w:spacing w:before="60" w:after="60"/>
              <w:jc w:val="center"/>
              <w:rPr>
                <w:sz w:val="20"/>
                <w:szCs w:val="20"/>
              </w:rPr>
            </w:pPr>
            <w:r w:rsidRPr="00DD742F">
              <w:rPr>
                <w:sz w:val="20"/>
                <w:szCs w:val="20"/>
              </w:rPr>
              <w:t>35</w:t>
            </w:r>
          </w:p>
        </w:tc>
        <w:tc>
          <w:tcPr>
            <w:tcW w:w="2754" w:type="dxa"/>
            <w:shd w:val="clear" w:color="auto" w:fill="auto"/>
          </w:tcPr>
          <w:p w14:paraId="05F1B6BE" w14:textId="77777777" w:rsidR="0087322D" w:rsidRPr="00DD742F" w:rsidRDefault="0087322D" w:rsidP="00431199">
            <w:pPr>
              <w:pStyle w:val="BodyText"/>
              <w:spacing w:before="60" w:after="60"/>
              <w:rPr>
                <w:sz w:val="20"/>
                <w:szCs w:val="20"/>
              </w:rPr>
            </w:pPr>
            <w:r w:rsidRPr="00DD742F">
              <w:rPr>
                <w:sz w:val="20"/>
                <w:szCs w:val="20"/>
              </w:rPr>
              <w:t>RETRO INPT</w:t>
            </w:r>
          </w:p>
        </w:tc>
      </w:tr>
      <w:tr w:rsidR="0087322D" w:rsidRPr="00DD742F" w14:paraId="47B33FBC" w14:textId="77777777" w:rsidTr="00431199">
        <w:tc>
          <w:tcPr>
            <w:tcW w:w="6048" w:type="dxa"/>
            <w:shd w:val="clear" w:color="auto" w:fill="auto"/>
          </w:tcPr>
          <w:p w14:paraId="7DEE003A" w14:textId="77777777" w:rsidR="0087322D" w:rsidRPr="00DD742F" w:rsidRDefault="0087322D" w:rsidP="00431199">
            <w:pPr>
              <w:pStyle w:val="BodyText"/>
              <w:spacing w:before="60" w:after="60"/>
              <w:rPr>
                <w:sz w:val="20"/>
                <w:szCs w:val="20"/>
              </w:rPr>
            </w:pPr>
            <w:r w:rsidRPr="00DD742F">
              <w:rPr>
                <w:sz w:val="20"/>
                <w:szCs w:val="20"/>
              </w:rPr>
              <w:t>OPT RETROSPECTIVE REVIEW</w:t>
            </w:r>
          </w:p>
        </w:tc>
        <w:tc>
          <w:tcPr>
            <w:tcW w:w="1350" w:type="dxa"/>
            <w:shd w:val="clear" w:color="auto" w:fill="auto"/>
          </w:tcPr>
          <w:p w14:paraId="2E8BBFBC" w14:textId="77777777" w:rsidR="0087322D" w:rsidRPr="00DD742F" w:rsidRDefault="0087322D" w:rsidP="00431199">
            <w:pPr>
              <w:pStyle w:val="BodyText"/>
              <w:spacing w:before="60" w:after="60"/>
              <w:jc w:val="center"/>
              <w:rPr>
                <w:sz w:val="20"/>
                <w:szCs w:val="20"/>
              </w:rPr>
            </w:pPr>
            <w:r w:rsidRPr="00DD742F">
              <w:rPr>
                <w:sz w:val="20"/>
                <w:szCs w:val="20"/>
              </w:rPr>
              <w:t>55</w:t>
            </w:r>
          </w:p>
        </w:tc>
        <w:tc>
          <w:tcPr>
            <w:tcW w:w="2754" w:type="dxa"/>
            <w:shd w:val="clear" w:color="auto" w:fill="auto"/>
          </w:tcPr>
          <w:p w14:paraId="42476324" w14:textId="77777777" w:rsidR="0087322D" w:rsidRPr="00DD742F" w:rsidRDefault="0087322D" w:rsidP="00431199">
            <w:pPr>
              <w:pStyle w:val="BodyText"/>
              <w:spacing w:before="60" w:after="60"/>
              <w:rPr>
                <w:sz w:val="20"/>
                <w:szCs w:val="20"/>
              </w:rPr>
            </w:pPr>
            <w:r w:rsidRPr="00DD742F">
              <w:rPr>
                <w:sz w:val="20"/>
                <w:szCs w:val="20"/>
              </w:rPr>
              <w:t>RETRO OPT</w:t>
            </w:r>
          </w:p>
        </w:tc>
      </w:tr>
    </w:tbl>
    <w:p w14:paraId="42A0D91A" w14:textId="77777777" w:rsidR="00FA024C" w:rsidRDefault="00FA024C" w:rsidP="00E977FD">
      <w:pPr>
        <w:pStyle w:val="BodyText"/>
      </w:pPr>
    </w:p>
    <w:p w14:paraId="2FB59110" w14:textId="77777777" w:rsidR="00E977FD" w:rsidRPr="0087322D" w:rsidRDefault="00E977FD" w:rsidP="00E977FD">
      <w:pPr>
        <w:pStyle w:val="BodyText"/>
        <w:rPr>
          <w:u w:val="single"/>
        </w:rPr>
      </w:pPr>
      <w:r w:rsidRPr="0087322D">
        <w:rPr>
          <w:u w:val="single"/>
        </w:rPr>
        <w:t>Display and Edit with New Review Types:</w:t>
      </w:r>
    </w:p>
    <w:p w14:paraId="638AEBC0" w14:textId="77777777" w:rsidR="00E977FD" w:rsidRPr="00E977FD" w:rsidRDefault="00E977FD" w:rsidP="00E977FD">
      <w:pPr>
        <w:pStyle w:val="BodyText"/>
      </w:pPr>
      <w:r w:rsidRPr="00E977FD">
        <w:t xml:space="preserve">The Insurance Review Types are used as controls when processing the fields of an Insurance Review to determine the data related to that review.  For </w:t>
      </w:r>
      <w:proofErr w:type="gramStart"/>
      <w:r w:rsidRPr="00E977FD">
        <w:t>example</w:t>
      </w:r>
      <w:proofErr w:type="gramEnd"/>
      <w:r w:rsidRPr="00E977FD">
        <w:t xml:space="preserve"> the fields displayed and editable for a URGENT/EMERGENT ADMIT REVIEW are different than the fields displayed and editable for an OUTPATIENT TREATMENT review.  The new Review Types will manage review data in the same way as existing similar Review Types:</w:t>
      </w:r>
    </w:p>
    <w:p w14:paraId="638315E4" w14:textId="77777777" w:rsidR="00FA024C" w:rsidRDefault="00FA024C" w:rsidP="0087322D">
      <w:pPr>
        <w:pStyle w:val="BodyText"/>
        <w:spacing w:before="0" w:after="0"/>
      </w:pPr>
    </w:p>
    <w:p w14:paraId="36EBB04F" w14:textId="77777777" w:rsidR="00E977FD" w:rsidRPr="00E977FD" w:rsidRDefault="00E977FD" w:rsidP="0087322D">
      <w:pPr>
        <w:pStyle w:val="BodyText"/>
        <w:tabs>
          <w:tab w:val="left" w:pos="3600"/>
        </w:tabs>
      </w:pPr>
      <w:r w:rsidRPr="00E977FD">
        <w:t>SNF/NHCU REVIEW</w:t>
      </w:r>
      <w:r w:rsidR="0087322D">
        <w:tab/>
      </w:r>
      <w:r w:rsidRPr="00E977FD">
        <w:t>process</w:t>
      </w:r>
      <w:r w:rsidR="0087322D">
        <w:t>ed</w:t>
      </w:r>
      <w:r w:rsidRPr="00E977FD">
        <w:t xml:space="preserve"> same as </w:t>
      </w:r>
      <w:proofErr w:type="gramStart"/>
      <w:r w:rsidRPr="00E977FD">
        <w:t>a</w:t>
      </w:r>
      <w:proofErr w:type="gramEnd"/>
      <w:r w:rsidRPr="00E977FD">
        <w:t xml:space="preserve"> URGENT/EMERGENT ADMIT REVIEW</w:t>
      </w:r>
    </w:p>
    <w:p w14:paraId="0AD7906F" w14:textId="77777777" w:rsidR="00E977FD" w:rsidRPr="00E977FD" w:rsidRDefault="00E977FD" w:rsidP="0087322D">
      <w:pPr>
        <w:pStyle w:val="BodyText"/>
        <w:tabs>
          <w:tab w:val="left" w:pos="3600"/>
        </w:tabs>
      </w:pPr>
      <w:r w:rsidRPr="00E977FD">
        <w:t>INPT RETROSPECTIVE REVIEW</w:t>
      </w:r>
      <w:r w:rsidR="0087322D">
        <w:tab/>
      </w:r>
      <w:r w:rsidRPr="00E977FD">
        <w:t>process</w:t>
      </w:r>
      <w:r w:rsidR="0087322D">
        <w:t>ed</w:t>
      </w:r>
      <w:r w:rsidRPr="00E977FD">
        <w:t xml:space="preserve"> same as </w:t>
      </w:r>
      <w:proofErr w:type="gramStart"/>
      <w:r w:rsidRPr="00E977FD">
        <w:t>a</w:t>
      </w:r>
      <w:proofErr w:type="gramEnd"/>
      <w:r w:rsidRPr="00E977FD">
        <w:t xml:space="preserve"> URGENT/EMERGENT ADMIT REVIEW</w:t>
      </w:r>
    </w:p>
    <w:p w14:paraId="0ACC9B9D" w14:textId="77777777" w:rsidR="00E977FD" w:rsidRPr="00E977FD" w:rsidRDefault="00E977FD" w:rsidP="0087322D">
      <w:pPr>
        <w:pStyle w:val="BodyText"/>
        <w:tabs>
          <w:tab w:val="left" w:pos="3600"/>
        </w:tabs>
      </w:pPr>
      <w:r w:rsidRPr="00E977FD">
        <w:t>OPT RETROSPECTIVE REVIEW</w:t>
      </w:r>
      <w:r w:rsidR="0087322D">
        <w:tab/>
      </w:r>
      <w:r w:rsidRPr="00E977FD">
        <w:t>process</w:t>
      </w:r>
      <w:r w:rsidR="0087322D">
        <w:t>ed</w:t>
      </w:r>
      <w:r w:rsidRPr="00E977FD">
        <w:t xml:space="preserve"> same as </w:t>
      </w:r>
      <w:proofErr w:type="spellStart"/>
      <w:proofErr w:type="gramStart"/>
      <w:r w:rsidRPr="00E977FD">
        <w:t>a</w:t>
      </w:r>
      <w:proofErr w:type="spellEnd"/>
      <w:proofErr w:type="gramEnd"/>
      <w:r w:rsidRPr="00E977FD">
        <w:t xml:space="preserve"> OUTPATIENT TREATMENT Review</w:t>
      </w:r>
    </w:p>
    <w:p w14:paraId="667A8CBB" w14:textId="77777777" w:rsidR="00FA024C" w:rsidRDefault="00FA024C" w:rsidP="00E977FD">
      <w:pPr>
        <w:pStyle w:val="BodyText"/>
      </w:pPr>
    </w:p>
    <w:p w14:paraId="0675D2B4" w14:textId="77777777" w:rsidR="00FA024C" w:rsidRDefault="0087322D" w:rsidP="00E977FD">
      <w:pPr>
        <w:pStyle w:val="BodyText"/>
      </w:pPr>
      <w:r>
        <w:lastRenderedPageBreak/>
        <w:br w:type="page"/>
      </w:r>
    </w:p>
    <w:p w14:paraId="71210506" w14:textId="77777777" w:rsidR="00E977FD" w:rsidRPr="00E977FD" w:rsidRDefault="00E977FD" w:rsidP="0087322D">
      <w:pPr>
        <w:pStyle w:val="Heading2"/>
      </w:pPr>
      <w:bookmarkStart w:id="4" w:name="_Toc353369003"/>
      <w:r w:rsidRPr="00E977FD">
        <w:lastRenderedPageBreak/>
        <w:t>CLAIMS TRACKING REASONS NOT BILLABLE</w:t>
      </w:r>
      <w:bookmarkEnd w:id="4"/>
    </w:p>
    <w:p w14:paraId="1ACABBE1" w14:textId="77777777" w:rsidR="00E5210A" w:rsidRDefault="00E977FD" w:rsidP="00E977FD">
      <w:pPr>
        <w:pStyle w:val="BodyText"/>
      </w:pPr>
      <w:r w:rsidRPr="00E977FD">
        <w:t>Each event in Claims Tracking may be assigned a Reason Not Billable to indicate the event is not billable and why.  The standard list of Reasons Not Billable is being updated, one entry is changed and several added.</w:t>
      </w:r>
    </w:p>
    <w:p w14:paraId="6E967496" w14:textId="77777777" w:rsidR="00FA024C" w:rsidRDefault="00FA024C" w:rsidP="00E977FD">
      <w:pPr>
        <w:pStyle w:val="BodyText"/>
      </w:pPr>
    </w:p>
    <w:p w14:paraId="1D039422" w14:textId="77777777" w:rsidR="00E977FD" w:rsidRPr="0012713D" w:rsidRDefault="00E977FD" w:rsidP="00E977FD">
      <w:pPr>
        <w:pStyle w:val="BodyText"/>
        <w:rPr>
          <w:u w:val="single"/>
        </w:rPr>
      </w:pPr>
      <w:r w:rsidRPr="0012713D">
        <w:rPr>
          <w:u w:val="single"/>
        </w:rPr>
        <w:t>Update CLAIMS TRACKING NON-BILLABLE REASONS (#356.8):</w:t>
      </w:r>
    </w:p>
    <w:p w14:paraId="2D5696B9" w14:textId="77777777" w:rsidR="00E977FD" w:rsidRDefault="00E977FD" w:rsidP="00E977FD">
      <w:pPr>
        <w:pStyle w:val="BodyText"/>
      </w:pPr>
      <w:r w:rsidRPr="00E977FD">
        <w:t>The name of one Reason Not Billable is being changed.</w:t>
      </w:r>
    </w:p>
    <w:p w14:paraId="6DE0FDC9" w14:textId="77777777" w:rsidR="00DD742F" w:rsidRPr="00DD742F" w:rsidRDefault="00DD742F" w:rsidP="00E977FD">
      <w:pPr>
        <w:pStyle w:val="BodyText"/>
      </w:pPr>
    </w:p>
    <w:p w14:paraId="6B750C44" w14:textId="77777777" w:rsidR="00DD742F" w:rsidRPr="00DD742F" w:rsidRDefault="00DD742F" w:rsidP="00E977FD">
      <w:pPr>
        <w:pStyle w:val="BodyText"/>
      </w:pPr>
      <w:r>
        <w:t xml:space="preserve">      NPI/TAXONOMY ISSUES      </w:t>
      </w:r>
      <w:r w:rsidRPr="00DD742F">
        <w:t>changed to</w:t>
      </w:r>
      <w:r>
        <w:t xml:space="preserve">    </w:t>
      </w:r>
      <w:r w:rsidRPr="00DD742F">
        <w:t xml:space="preserve"> NPI/TAXONOMY/PPN ISSUES</w:t>
      </w:r>
    </w:p>
    <w:p w14:paraId="04647D79" w14:textId="77777777" w:rsidR="00FA024C" w:rsidRPr="00DD742F" w:rsidRDefault="00FA024C" w:rsidP="00E977FD">
      <w:pPr>
        <w:pStyle w:val="BodyText"/>
      </w:pPr>
    </w:p>
    <w:p w14:paraId="1E2E4CAC" w14:textId="77777777" w:rsidR="0012713D" w:rsidRPr="0012713D" w:rsidRDefault="0012713D" w:rsidP="0012713D">
      <w:pPr>
        <w:pStyle w:val="BodyText"/>
        <w:rPr>
          <w:u w:val="single"/>
        </w:rPr>
      </w:pPr>
      <w:r>
        <w:rPr>
          <w:u w:val="single"/>
        </w:rPr>
        <w:t>New</w:t>
      </w:r>
      <w:r w:rsidRPr="0012713D">
        <w:rPr>
          <w:u w:val="single"/>
        </w:rPr>
        <w:t xml:space="preserve"> CLAIMS TRACKING NON-BILLABLE REASONS (#356.8):</w:t>
      </w:r>
    </w:p>
    <w:p w14:paraId="7140216C" w14:textId="77777777" w:rsidR="00FA024C" w:rsidRDefault="00FA024C" w:rsidP="00E977FD">
      <w:pPr>
        <w:pStyle w:val="BodyText"/>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68"/>
        <w:gridCol w:w="1710"/>
        <w:gridCol w:w="1260"/>
        <w:gridCol w:w="1350"/>
      </w:tblGrid>
      <w:tr w:rsidR="0012713D" w:rsidRPr="00DD742F" w14:paraId="29FBB25F" w14:textId="77777777" w:rsidTr="00A71976">
        <w:tc>
          <w:tcPr>
            <w:tcW w:w="10188" w:type="dxa"/>
            <w:gridSpan w:val="4"/>
            <w:shd w:val="clear" w:color="auto" w:fill="D9D9D9"/>
          </w:tcPr>
          <w:p w14:paraId="444F1C41" w14:textId="77777777" w:rsidR="0012713D" w:rsidRPr="00DD742F" w:rsidRDefault="0012713D" w:rsidP="00431199">
            <w:pPr>
              <w:pStyle w:val="BodyText"/>
              <w:spacing w:before="60" w:after="60"/>
              <w:rPr>
                <w:sz w:val="20"/>
                <w:szCs w:val="20"/>
              </w:rPr>
            </w:pPr>
            <w:r w:rsidRPr="00DD742F">
              <w:rPr>
                <w:sz w:val="20"/>
                <w:szCs w:val="20"/>
              </w:rPr>
              <w:t>New CLAIMS TRACKING NON-BILLABLE REASONS (#356.8):</w:t>
            </w:r>
          </w:p>
        </w:tc>
      </w:tr>
      <w:tr w:rsidR="0012713D" w:rsidRPr="00DD742F" w14:paraId="70BD80CD" w14:textId="77777777" w:rsidTr="00A71976">
        <w:tc>
          <w:tcPr>
            <w:tcW w:w="5868" w:type="dxa"/>
            <w:shd w:val="clear" w:color="auto" w:fill="D9D9D9"/>
          </w:tcPr>
          <w:p w14:paraId="37F6A84D" w14:textId="77777777" w:rsidR="0012713D" w:rsidRPr="00DD742F" w:rsidRDefault="0012713D" w:rsidP="00431199">
            <w:pPr>
              <w:pStyle w:val="BodyText"/>
              <w:spacing w:before="60" w:after="60"/>
              <w:rPr>
                <w:sz w:val="20"/>
                <w:szCs w:val="20"/>
              </w:rPr>
            </w:pPr>
            <w:r w:rsidRPr="00DD742F">
              <w:rPr>
                <w:sz w:val="20"/>
                <w:szCs w:val="20"/>
              </w:rPr>
              <w:t>NAME</w:t>
            </w:r>
          </w:p>
        </w:tc>
        <w:tc>
          <w:tcPr>
            <w:tcW w:w="1710" w:type="dxa"/>
            <w:shd w:val="clear" w:color="auto" w:fill="D9D9D9"/>
          </w:tcPr>
          <w:p w14:paraId="0CA357E2" w14:textId="77777777" w:rsidR="0012713D" w:rsidRPr="00DD742F" w:rsidRDefault="0012713D" w:rsidP="00431199">
            <w:pPr>
              <w:pStyle w:val="BodyText"/>
              <w:spacing w:before="60" w:after="60"/>
              <w:jc w:val="center"/>
              <w:rPr>
                <w:sz w:val="20"/>
                <w:szCs w:val="20"/>
              </w:rPr>
            </w:pPr>
            <w:r w:rsidRPr="00DD742F">
              <w:rPr>
                <w:sz w:val="20"/>
                <w:szCs w:val="20"/>
              </w:rPr>
              <w:t>CODE</w:t>
            </w:r>
          </w:p>
        </w:tc>
        <w:tc>
          <w:tcPr>
            <w:tcW w:w="1260" w:type="dxa"/>
            <w:shd w:val="clear" w:color="auto" w:fill="D9D9D9"/>
          </w:tcPr>
          <w:p w14:paraId="716F3EA2" w14:textId="77777777" w:rsidR="0012713D" w:rsidRPr="00DD742F" w:rsidRDefault="0012713D" w:rsidP="00431199">
            <w:pPr>
              <w:pStyle w:val="BodyText"/>
              <w:spacing w:before="60" w:after="60"/>
              <w:jc w:val="center"/>
              <w:rPr>
                <w:sz w:val="20"/>
                <w:szCs w:val="20"/>
              </w:rPr>
            </w:pPr>
            <w:r w:rsidRPr="00DD742F">
              <w:rPr>
                <w:sz w:val="20"/>
                <w:szCs w:val="20"/>
              </w:rPr>
              <w:t>ECME FLAG</w:t>
            </w:r>
          </w:p>
        </w:tc>
        <w:tc>
          <w:tcPr>
            <w:tcW w:w="1350" w:type="dxa"/>
            <w:shd w:val="clear" w:color="auto" w:fill="D9D9D9"/>
          </w:tcPr>
          <w:p w14:paraId="53C2BC45" w14:textId="77777777" w:rsidR="0012713D" w:rsidRPr="00DD742F" w:rsidRDefault="0012713D" w:rsidP="00431199">
            <w:pPr>
              <w:pStyle w:val="BodyText"/>
              <w:spacing w:before="60" w:after="60"/>
              <w:jc w:val="center"/>
              <w:rPr>
                <w:sz w:val="20"/>
                <w:szCs w:val="20"/>
              </w:rPr>
            </w:pPr>
            <w:r w:rsidRPr="00DD742F">
              <w:rPr>
                <w:sz w:val="20"/>
                <w:szCs w:val="20"/>
              </w:rPr>
              <w:t>ECME PAPER FLAG</w:t>
            </w:r>
          </w:p>
        </w:tc>
      </w:tr>
      <w:tr w:rsidR="0012713D" w:rsidRPr="00DD742F" w14:paraId="6D912F53" w14:textId="77777777" w:rsidTr="00431199">
        <w:tc>
          <w:tcPr>
            <w:tcW w:w="5868" w:type="dxa"/>
            <w:shd w:val="clear" w:color="auto" w:fill="auto"/>
          </w:tcPr>
          <w:p w14:paraId="31031B3B" w14:textId="77777777" w:rsidR="0012713D" w:rsidRPr="00DD742F" w:rsidRDefault="0012713D" w:rsidP="00431199">
            <w:pPr>
              <w:pStyle w:val="BodyText"/>
              <w:spacing w:before="60" w:after="60"/>
              <w:rPr>
                <w:sz w:val="20"/>
                <w:szCs w:val="20"/>
              </w:rPr>
            </w:pPr>
            <w:r w:rsidRPr="00DD742F">
              <w:rPr>
                <w:sz w:val="20"/>
                <w:szCs w:val="20"/>
              </w:rPr>
              <w:t>APPT CANCELLED/PT NOT SEEN</w:t>
            </w:r>
          </w:p>
        </w:tc>
        <w:tc>
          <w:tcPr>
            <w:tcW w:w="1710" w:type="dxa"/>
            <w:shd w:val="clear" w:color="auto" w:fill="auto"/>
          </w:tcPr>
          <w:p w14:paraId="5F38697E" w14:textId="77777777" w:rsidR="0012713D" w:rsidRPr="00DD742F" w:rsidRDefault="0012713D" w:rsidP="00431199">
            <w:pPr>
              <w:pStyle w:val="BodyText"/>
              <w:spacing w:before="60" w:after="60"/>
              <w:jc w:val="center"/>
              <w:rPr>
                <w:sz w:val="20"/>
                <w:szCs w:val="20"/>
              </w:rPr>
            </w:pPr>
            <w:r w:rsidRPr="00DD742F">
              <w:rPr>
                <w:sz w:val="20"/>
                <w:szCs w:val="20"/>
              </w:rPr>
              <w:t>MC20</w:t>
            </w:r>
          </w:p>
        </w:tc>
        <w:tc>
          <w:tcPr>
            <w:tcW w:w="1260" w:type="dxa"/>
            <w:shd w:val="clear" w:color="auto" w:fill="auto"/>
          </w:tcPr>
          <w:p w14:paraId="1233F66B" w14:textId="77777777" w:rsidR="0012713D" w:rsidRPr="00DD742F" w:rsidRDefault="0012713D" w:rsidP="00431199">
            <w:pPr>
              <w:pStyle w:val="BodyText"/>
              <w:spacing w:before="60" w:after="60"/>
              <w:jc w:val="center"/>
              <w:rPr>
                <w:sz w:val="20"/>
                <w:szCs w:val="20"/>
              </w:rPr>
            </w:pPr>
          </w:p>
        </w:tc>
        <w:tc>
          <w:tcPr>
            <w:tcW w:w="1350" w:type="dxa"/>
            <w:shd w:val="clear" w:color="auto" w:fill="auto"/>
          </w:tcPr>
          <w:p w14:paraId="6E813312" w14:textId="77777777" w:rsidR="0012713D" w:rsidRPr="00DD742F" w:rsidRDefault="0012713D" w:rsidP="00431199">
            <w:pPr>
              <w:pStyle w:val="BodyText"/>
              <w:spacing w:before="60" w:after="60"/>
              <w:jc w:val="center"/>
              <w:rPr>
                <w:sz w:val="20"/>
                <w:szCs w:val="20"/>
              </w:rPr>
            </w:pPr>
          </w:p>
        </w:tc>
      </w:tr>
      <w:tr w:rsidR="0012713D" w:rsidRPr="00DD742F" w14:paraId="126937E0" w14:textId="77777777" w:rsidTr="00431199">
        <w:tc>
          <w:tcPr>
            <w:tcW w:w="5868" w:type="dxa"/>
            <w:shd w:val="clear" w:color="auto" w:fill="auto"/>
          </w:tcPr>
          <w:p w14:paraId="75D171AB" w14:textId="77777777" w:rsidR="0012713D" w:rsidRPr="00DD742F" w:rsidRDefault="0012713D" w:rsidP="00431199">
            <w:pPr>
              <w:pStyle w:val="BodyText"/>
              <w:spacing w:before="60" w:after="60"/>
              <w:rPr>
                <w:sz w:val="20"/>
                <w:szCs w:val="20"/>
              </w:rPr>
            </w:pPr>
            <w:r w:rsidRPr="00DD742F">
              <w:rPr>
                <w:sz w:val="20"/>
                <w:szCs w:val="20"/>
              </w:rPr>
              <w:t>SEEN BY PROVIDER ON SAME DAY</w:t>
            </w:r>
          </w:p>
        </w:tc>
        <w:tc>
          <w:tcPr>
            <w:tcW w:w="1710" w:type="dxa"/>
            <w:shd w:val="clear" w:color="auto" w:fill="auto"/>
          </w:tcPr>
          <w:p w14:paraId="7F02AA53" w14:textId="77777777" w:rsidR="0012713D" w:rsidRPr="00DD742F" w:rsidRDefault="0012713D" w:rsidP="00431199">
            <w:pPr>
              <w:pStyle w:val="BodyText"/>
              <w:spacing w:before="60" w:after="60"/>
              <w:jc w:val="center"/>
              <w:rPr>
                <w:sz w:val="20"/>
                <w:szCs w:val="20"/>
              </w:rPr>
            </w:pPr>
            <w:r w:rsidRPr="00DD742F">
              <w:rPr>
                <w:sz w:val="20"/>
                <w:szCs w:val="20"/>
              </w:rPr>
              <w:t>MC21</w:t>
            </w:r>
          </w:p>
        </w:tc>
        <w:tc>
          <w:tcPr>
            <w:tcW w:w="1260" w:type="dxa"/>
            <w:shd w:val="clear" w:color="auto" w:fill="auto"/>
          </w:tcPr>
          <w:p w14:paraId="244D2013" w14:textId="77777777" w:rsidR="0012713D" w:rsidRPr="00DD742F" w:rsidRDefault="0012713D" w:rsidP="00431199">
            <w:pPr>
              <w:pStyle w:val="BodyText"/>
              <w:spacing w:before="60" w:after="60"/>
              <w:jc w:val="center"/>
              <w:rPr>
                <w:sz w:val="20"/>
                <w:szCs w:val="20"/>
              </w:rPr>
            </w:pPr>
          </w:p>
        </w:tc>
        <w:tc>
          <w:tcPr>
            <w:tcW w:w="1350" w:type="dxa"/>
            <w:shd w:val="clear" w:color="auto" w:fill="auto"/>
          </w:tcPr>
          <w:p w14:paraId="3DD43E5D" w14:textId="77777777" w:rsidR="0012713D" w:rsidRPr="00DD742F" w:rsidRDefault="0012713D" w:rsidP="00431199">
            <w:pPr>
              <w:pStyle w:val="BodyText"/>
              <w:spacing w:before="60" w:after="60"/>
              <w:jc w:val="center"/>
              <w:rPr>
                <w:sz w:val="20"/>
                <w:szCs w:val="20"/>
              </w:rPr>
            </w:pPr>
          </w:p>
        </w:tc>
      </w:tr>
      <w:tr w:rsidR="0012713D" w:rsidRPr="00DD742F" w14:paraId="577352C9" w14:textId="77777777" w:rsidTr="00431199">
        <w:tc>
          <w:tcPr>
            <w:tcW w:w="5868" w:type="dxa"/>
            <w:shd w:val="clear" w:color="auto" w:fill="auto"/>
          </w:tcPr>
          <w:p w14:paraId="699147CA" w14:textId="77777777" w:rsidR="0012713D" w:rsidRPr="00DD742F" w:rsidRDefault="0012713D" w:rsidP="00431199">
            <w:pPr>
              <w:pStyle w:val="BodyText"/>
              <w:spacing w:before="60" w:after="60"/>
              <w:rPr>
                <w:sz w:val="20"/>
                <w:szCs w:val="20"/>
              </w:rPr>
            </w:pPr>
            <w:r w:rsidRPr="00DD742F">
              <w:rPr>
                <w:sz w:val="20"/>
                <w:szCs w:val="20"/>
              </w:rPr>
              <w:t>NON-BILLABLE DME/PROSTHETIC</w:t>
            </w:r>
          </w:p>
        </w:tc>
        <w:tc>
          <w:tcPr>
            <w:tcW w:w="1710" w:type="dxa"/>
            <w:shd w:val="clear" w:color="auto" w:fill="auto"/>
          </w:tcPr>
          <w:p w14:paraId="057C122A" w14:textId="77777777" w:rsidR="0012713D" w:rsidRPr="00DD742F" w:rsidRDefault="0012713D" w:rsidP="00431199">
            <w:pPr>
              <w:pStyle w:val="BodyText"/>
              <w:spacing w:before="60" w:after="60"/>
              <w:jc w:val="center"/>
              <w:rPr>
                <w:sz w:val="20"/>
                <w:szCs w:val="20"/>
              </w:rPr>
            </w:pPr>
            <w:r w:rsidRPr="00DD742F">
              <w:rPr>
                <w:sz w:val="20"/>
                <w:szCs w:val="20"/>
              </w:rPr>
              <w:t>MC22</w:t>
            </w:r>
          </w:p>
        </w:tc>
        <w:tc>
          <w:tcPr>
            <w:tcW w:w="1260" w:type="dxa"/>
            <w:shd w:val="clear" w:color="auto" w:fill="auto"/>
          </w:tcPr>
          <w:p w14:paraId="03D17974" w14:textId="77777777" w:rsidR="0012713D" w:rsidRPr="00DD742F" w:rsidRDefault="0012713D" w:rsidP="00431199">
            <w:pPr>
              <w:pStyle w:val="BodyText"/>
              <w:spacing w:before="60" w:after="60"/>
              <w:jc w:val="center"/>
              <w:rPr>
                <w:sz w:val="20"/>
                <w:szCs w:val="20"/>
              </w:rPr>
            </w:pPr>
          </w:p>
        </w:tc>
        <w:tc>
          <w:tcPr>
            <w:tcW w:w="1350" w:type="dxa"/>
            <w:shd w:val="clear" w:color="auto" w:fill="auto"/>
          </w:tcPr>
          <w:p w14:paraId="162D005B" w14:textId="77777777" w:rsidR="0012713D" w:rsidRPr="00DD742F" w:rsidRDefault="0012713D" w:rsidP="00431199">
            <w:pPr>
              <w:pStyle w:val="BodyText"/>
              <w:spacing w:before="60" w:after="60"/>
              <w:jc w:val="center"/>
              <w:rPr>
                <w:sz w:val="20"/>
                <w:szCs w:val="20"/>
              </w:rPr>
            </w:pPr>
          </w:p>
        </w:tc>
      </w:tr>
      <w:tr w:rsidR="0012713D" w:rsidRPr="00DD742F" w14:paraId="6B1B0667" w14:textId="77777777" w:rsidTr="00431199">
        <w:tc>
          <w:tcPr>
            <w:tcW w:w="5868" w:type="dxa"/>
            <w:shd w:val="clear" w:color="auto" w:fill="auto"/>
          </w:tcPr>
          <w:p w14:paraId="7E3BDDE7" w14:textId="77777777" w:rsidR="0012713D" w:rsidRPr="00DD742F" w:rsidRDefault="0012713D" w:rsidP="00431199">
            <w:pPr>
              <w:pStyle w:val="BodyText"/>
              <w:spacing w:before="60" w:after="60"/>
              <w:rPr>
                <w:sz w:val="20"/>
                <w:szCs w:val="20"/>
              </w:rPr>
            </w:pPr>
            <w:r w:rsidRPr="00DD742F">
              <w:rPr>
                <w:sz w:val="20"/>
                <w:szCs w:val="20"/>
              </w:rPr>
              <w:t>NON-BILLABLE PROCEDURE</w:t>
            </w:r>
          </w:p>
        </w:tc>
        <w:tc>
          <w:tcPr>
            <w:tcW w:w="1710" w:type="dxa"/>
            <w:shd w:val="clear" w:color="auto" w:fill="auto"/>
          </w:tcPr>
          <w:p w14:paraId="59BCF4E8" w14:textId="77777777" w:rsidR="0012713D" w:rsidRPr="00DD742F" w:rsidRDefault="0012713D" w:rsidP="00431199">
            <w:pPr>
              <w:pStyle w:val="BodyText"/>
              <w:spacing w:before="60" w:after="60"/>
              <w:jc w:val="center"/>
              <w:rPr>
                <w:sz w:val="20"/>
                <w:szCs w:val="20"/>
              </w:rPr>
            </w:pPr>
            <w:r w:rsidRPr="00DD742F">
              <w:rPr>
                <w:sz w:val="20"/>
                <w:szCs w:val="20"/>
              </w:rPr>
              <w:t>MC23</w:t>
            </w:r>
          </w:p>
        </w:tc>
        <w:tc>
          <w:tcPr>
            <w:tcW w:w="1260" w:type="dxa"/>
            <w:shd w:val="clear" w:color="auto" w:fill="auto"/>
          </w:tcPr>
          <w:p w14:paraId="410C4A36" w14:textId="77777777" w:rsidR="0012713D" w:rsidRPr="00DD742F" w:rsidRDefault="0012713D" w:rsidP="00431199">
            <w:pPr>
              <w:pStyle w:val="BodyText"/>
              <w:spacing w:before="60" w:after="60"/>
              <w:jc w:val="center"/>
              <w:rPr>
                <w:sz w:val="20"/>
                <w:szCs w:val="20"/>
              </w:rPr>
            </w:pPr>
          </w:p>
        </w:tc>
        <w:tc>
          <w:tcPr>
            <w:tcW w:w="1350" w:type="dxa"/>
            <w:shd w:val="clear" w:color="auto" w:fill="auto"/>
          </w:tcPr>
          <w:p w14:paraId="0F87E2F8" w14:textId="77777777" w:rsidR="0012713D" w:rsidRPr="00DD742F" w:rsidRDefault="0012713D" w:rsidP="00431199">
            <w:pPr>
              <w:pStyle w:val="BodyText"/>
              <w:spacing w:before="60" w:after="60"/>
              <w:jc w:val="center"/>
              <w:rPr>
                <w:sz w:val="20"/>
                <w:szCs w:val="20"/>
              </w:rPr>
            </w:pPr>
          </w:p>
        </w:tc>
      </w:tr>
      <w:tr w:rsidR="0012713D" w:rsidRPr="00DD742F" w14:paraId="29761EB8" w14:textId="77777777" w:rsidTr="00431199">
        <w:tc>
          <w:tcPr>
            <w:tcW w:w="5868" w:type="dxa"/>
            <w:shd w:val="clear" w:color="auto" w:fill="auto"/>
          </w:tcPr>
          <w:p w14:paraId="06D1941C" w14:textId="77777777" w:rsidR="0012713D" w:rsidRPr="00DD742F" w:rsidRDefault="0012713D" w:rsidP="00431199">
            <w:pPr>
              <w:pStyle w:val="BodyText"/>
              <w:spacing w:before="60" w:after="60"/>
              <w:rPr>
                <w:sz w:val="20"/>
                <w:szCs w:val="20"/>
              </w:rPr>
            </w:pPr>
            <w:r w:rsidRPr="00DD742F">
              <w:rPr>
                <w:sz w:val="20"/>
                <w:szCs w:val="20"/>
              </w:rPr>
              <w:t>EMPLOYEE HEALTH</w:t>
            </w:r>
          </w:p>
        </w:tc>
        <w:tc>
          <w:tcPr>
            <w:tcW w:w="1710" w:type="dxa"/>
            <w:shd w:val="clear" w:color="auto" w:fill="auto"/>
          </w:tcPr>
          <w:p w14:paraId="312B9EDC" w14:textId="77777777" w:rsidR="0012713D" w:rsidRPr="00DD742F" w:rsidRDefault="0012713D" w:rsidP="00431199">
            <w:pPr>
              <w:pStyle w:val="BodyText"/>
              <w:spacing w:before="60" w:after="60"/>
              <w:jc w:val="center"/>
              <w:rPr>
                <w:sz w:val="20"/>
                <w:szCs w:val="20"/>
              </w:rPr>
            </w:pPr>
            <w:r w:rsidRPr="00DD742F">
              <w:rPr>
                <w:sz w:val="20"/>
                <w:szCs w:val="20"/>
              </w:rPr>
              <w:t>MC24</w:t>
            </w:r>
          </w:p>
        </w:tc>
        <w:tc>
          <w:tcPr>
            <w:tcW w:w="1260" w:type="dxa"/>
            <w:shd w:val="clear" w:color="auto" w:fill="auto"/>
          </w:tcPr>
          <w:p w14:paraId="717A2999" w14:textId="77777777" w:rsidR="0012713D" w:rsidRPr="00DD742F" w:rsidRDefault="0012713D" w:rsidP="00431199">
            <w:pPr>
              <w:pStyle w:val="BodyText"/>
              <w:spacing w:before="60" w:after="60"/>
              <w:jc w:val="center"/>
              <w:rPr>
                <w:sz w:val="20"/>
                <w:szCs w:val="20"/>
              </w:rPr>
            </w:pPr>
            <w:r w:rsidRPr="00DD742F">
              <w:rPr>
                <w:sz w:val="20"/>
                <w:szCs w:val="20"/>
              </w:rPr>
              <w:t>Yes</w:t>
            </w:r>
          </w:p>
        </w:tc>
        <w:tc>
          <w:tcPr>
            <w:tcW w:w="1350" w:type="dxa"/>
            <w:shd w:val="clear" w:color="auto" w:fill="auto"/>
          </w:tcPr>
          <w:p w14:paraId="769ABDF4" w14:textId="77777777" w:rsidR="0012713D" w:rsidRPr="00DD742F" w:rsidRDefault="0012713D" w:rsidP="00431199">
            <w:pPr>
              <w:pStyle w:val="BodyText"/>
              <w:spacing w:before="60" w:after="60"/>
              <w:jc w:val="center"/>
              <w:rPr>
                <w:sz w:val="20"/>
                <w:szCs w:val="20"/>
              </w:rPr>
            </w:pPr>
            <w:r w:rsidRPr="00DD742F">
              <w:rPr>
                <w:sz w:val="20"/>
                <w:szCs w:val="20"/>
              </w:rPr>
              <w:t>No</w:t>
            </w:r>
          </w:p>
        </w:tc>
      </w:tr>
      <w:tr w:rsidR="0012713D" w:rsidRPr="00DD742F" w14:paraId="61205D36" w14:textId="77777777" w:rsidTr="00431199">
        <w:tc>
          <w:tcPr>
            <w:tcW w:w="5868" w:type="dxa"/>
            <w:shd w:val="clear" w:color="auto" w:fill="auto"/>
          </w:tcPr>
          <w:p w14:paraId="33855408" w14:textId="77777777" w:rsidR="0012713D" w:rsidRPr="00DD742F" w:rsidRDefault="0012713D" w:rsidP="00431199">
            <w:pPr>
              <w:pStyle w:val="BodyText"/>
              <w:spacing w:before="60" w:after="60"/>
              <w:rPr>
                <w:sz w:val="20"/>
                <w:szCs w:val="20"/>
              </w:rPr>
            </w:pPr>
            <w:r w:rsidRPr="00DD742F">
              <w:rPr>
                <w:sz w:val="20"/>
                <w:szCs w:val="20"/>
              </w:rPr>
              <w:t>ENCOUNTER DURING INPT STAY</w:t>
            </w:r>
          </w:p>
        </w:tc>
        <w:tc>
          <w:tcPr>
            <w:tcW w:w="1710" w:type="dxa"/>
            <w:shd w:val="clear" w:color="auto" w:fill="auto"/>
          </w:tcPr>
          <w:p w14:paraId="1CF592EC" w14:textId="77777777" w:rsidR="0012713D" w:rsidRPr="00DD742F" w:rsidRDefault="0012713D" w:rsidP="00431199">
            <w:pPr>
              <w:pStyle w:val="BodyText"/>
              <w:spacing w:before="60" w:after="60"/>
              <w:jc w:val="center"/>
              <w:rPr>
                <w:sz w:val="20"/>
                <w:szCs w:val="20"/>
              </w:rPr>
            </w:pPr>
            <w:r w:rsidRPr="00DD742F">
              <w:rPr>
                <w:sz w:val="20"/>
                <w:szCs w:val="20"/>
              </w:rPr>
              <w:t>MC25</w:t>
            </w:r>
          </w:p>
        </w:tc>
        <w:tc>
          <w:tcPr>
            <w:tcW w:w="1260" w:type="dxa"/>
            <w:shd w:val="clear" w:color="auto" w:fill="auto"/>
          </w:tcPr>
          <w:p w14:paraId="14121D50" w14:textId="77777777" w:rsidR="0012713D" w:rsidRPr="00DD742F" w:rsidRDefault="0012713D" w:rsidP="00431199">
            <w:pPr>
              <w:pStyle w:val="BodyText"/>
              <w:spacing w:before="60" w:after="60"/>
              <w:jc w:val="center"/>
              <w:rPr>
                <w:sz w:val="20"/>
                <w:szCs w:val="20"/>
              </w:rPr>
            </w:pPr>
          </w:p>
        </w:tc>
        <w:tc>
          <w:tcPr>
            <w:tcW w:w="1350" w:type="dxa"/>
            <w:shd w:val="clear" w:color="auto" w:fill="auto"/>
          </w:tcPr>
          <w:p w14:paraId="15FB34AC" w14:textId="77777777" w:rsidR="0012713D" w:rsidRPr="00DD742F" w:rsidRDefault="0012713D" w:rsidP="00431199">
            <w:pPr>
              <w:pStyle w:val="BodyText"/>
              <w:spacing w:before="60" w:after="60"/>
              <w:jc w:val="center"/>
              <w:rPr>
                <w:sz w:val="20"/>
                <w:szCs w:val="20"/>
              </w:rPr>
            </w:pPr>
          </w:p>
        </w:tc>
      </w:tr>
      <w:tr w:rsidR="0012713D" w:rsidRPr="00DD742F" w14:paraId="0C88FCB0" w14:textId="77777777" w:rsidTr="00431199">
        <w:tc>
          <w:tcPr>
            <w:tcW w:w="5868" w:type="dxa"/>
            <w:shd w:val="clear" w:color="auto" w:fill="auto"/>
          </w:tcPr>
          <w:p w14:paraId="31A4B955" w14:textId="77777777" w:rsidR="0012713D" w:rsidRPr="00DD742F" w:rsidRDefault="0012713D" w:rsidP="00431199">
            <w:pPr>
              <w:pStyle w:val="BodyText"/>
              <w:spacing w:before="60" w:after="60"/>
              <w:rPr>
                <w:sz w:val="20"/>
                <w:szCs w:val="20"/>
              </w:rPr>
            </w:pPr>
            <w:r w:rsidRPr="00DD742F">
              <w:rPr>
                <w:sz w:val="20"/>
                <w:szCs w:val="20"/>
              </w:rPr>
              <w:t>NO PROSTHETIC COVERAGE</w:t>
            </w:r>
          </w:p>
        </w:tc>
        <w:tc>
          <w:tcPr>
            <w:tcW w:w="1710" w:type="dxa"/>
            <w:shd w:val="clear" w:color="auto" w:fill="auto"/>
          </w:tcPr>
          <w:p w14:paraId="1766CE1E" w14:textId="77777777" w:rsidR="0012713D" w:rsidRPr="00DD742F" w:rsidRDefault="0012713D" w:rsidP="00431199">
            <w:pPr>
              <w:pStyle w:val="BodyText"/>
              <w:spacing w:before="60" w:after="60"/>
              <w:jc w:val="center"/>
              <w:rPr>
                <w:sz w:val="20"/>
                <w:szCs w:val="20"/>
              </w:rPr>
            </w:pPr>
            <w:r w:rsidRPr="00DD742F">
              <w:rPr>
                <w:sz w:val="20"/>
                <w:szCs w:val="20"/>
              </w:rPr>
              <w:t>CV22</w:t>
            </w:r>
          </w:p>
        </w:tc>
        <w:tc>
          <w:tcPr>
            <w:tcW w:w="1260" w:type="dxa"/>
            <w:shd w:val="clear" w:color="auto" w:fill="auto"/>
          </w:tcPr>
          <w:p w14:paraId="5DFE1F60" w14:textId="77777777" w:rsidR="0012713D" w:rsidRPr="00DD742F" w:rsidRDefault="0012713D" w:rsidP="00431199">
            <w:pPr>
              <w:pStyle w:val="BodyText"/>
              <w:spacing w:before="60" w:after="60"/>
              <w:jc w:val="center"/>
              <w:rPr>
                <w:sz w:val="20"/>
                <w:szCs w:val="20"/>
              </w:rPr>
            </w:pPr>
          </w:p>
        </w:tc>
        <w:tc>
          <w:tcPr>
            <w:tcW w:w="1350" w:type="dxa"/>
            <w:shd w:val="clear" w:color="auto" w:fill="auto"/>
          </w:tcPr>
          <w:p w14:paraId="790694D7" w14:textId="77777777" w:rsidR="0012713D" w:rsidRPr="00DD742F" w:rsidRDefault="0012713D" w:rsidP="00431199">
            <w:pPr>
              <w:pStyle w:val="BodyText"/>
              <w:spacing w:before="60" w:after="60"/>
              <w:jc w:val="center"/>
              <w:rPr>
                <w:sz w:val="20"/>
                <w:szCs w:val="20"/>
              </w:rPr>
            </w:pPr>
          </w:p>
        </w:tc>
      </w:tr>
      <w:tr w:rsidR="0012713D" w:rsidRPr="00DD742F" w14:paraId="64B5B074" w14:textId="77777777" w:rsidTr="00431199">
        <w:tc>
          <w:tcPr>
            <w:tcW w:w="5868" w:type="dxa"/>
            <w:shd w:val="clear" w:color="auto" w:fill="auto"/>
          </w:tcPr>
          <w:p w14:paraId="7E5293B9" w14:textId="77777777" w:rsidR="0012713D" w:rsidRPr="00DD742F" w:rsidRDefault="0012713D" w:rsidP="00431199">
            <w:pPr>
              <w:pStyle w:val="BodyText"/>
              <w:spacing w:before="60" w:after="60"/>
              <w:rPr>
                <w:sz w:val="20"/>
                <w:szCs w:val="20"/>
              </w:rPr>
            </w:pPr>
            <w:r w:rsidRPr="00DD742F">
              <w:rPr>
                <w:sz w:val="20"/>
                <w:szCs w:val="20"/>
              </w:rPr>
              <w:t>NON-COVERED DIAGNOSIS</w:t>
            </w:r>
          </w:p>
        </w:tc>
        <w:tc>
          <w:tcPr>
            <w:tcW w:w="1710" w:type="dxa"/>
            <w:shd w:val="clear" w:color="auto" w:fill="auto"/>
          </w:tcPr>
          <w:p w14:paraId="40FA0B5B" w14:textId="77777777" w:rsidR="0012713D" w:rsidRPr="00DD742F" w:rsidRDefault="0012713D" w:rsidP="00431199">
            <w:pPr>
              <w:pStyle w:val="BodyText"/>
              <w:spacing w:before="60" w:after="60"/>
              <w:jc w:val="center"/>
              <w:rPr>
                <w:sz w:val="20"/>
                <w:szCs w:val="20"/>
              </w:rPr>
            </w:pPr>
            <w:r w:rsidRPr="00DD742F">
              <w:rPr>
                <w:sz w:val="20"/>
                <w:szCs w:val="20"/>
              </w:rPr>
              <w:t>CV23</w:t>
            </w:r>
          </w:p>
        </w:tc>
        <w:tc>
          <w:tcPr>
            <w:tcW w:w="1260" w:type="dxa"/>
            <w:shd w:val="clear" w:color="auto" w:fill="auto"/>
          </w:tcPr>
          <w:p w14:paraId="5392724E" w14:textId="77777777" w:rsidR="0012713D" w:rsidRPr="00DD742F" w:rsidRDefault="0012713D" w:rsidP="00431199">
            <w:pPr>
              <w:pStyle w:val="BodyText"/>
              <w:spacing w:before="60" w:after="60"/>
              <w:jc w:val="center"/>
              <w:rPr>
                <w:sz w:val="20"/>
                <w:szCs w:val="20"/>
              </w:rPr>
            </w:pPr>
          </w:p>
        </w:tc>
        <w:tc>
          <w:tcPr>
            <w:tcW w:w="1350" w:type="dxa"/>
            <w:shd w:val="clear" w:color="auto" w:fill="auto"/>
          </w:tcPr>
          <w:p w14:paraId="343808C8" w14:textId="77777777" w:rsidR="0012713D" w:rsidRPr="00DD742F" w:rsidRDefault="0012713D" w:rsidP="00431199">
            <w:pPr>
              <w:pStyle w:val="BodyText"/>
              <w:spacing w:before="60" w:after="60"/>
              <w:jc w:val="center"/>
              <w:rPr>
                <w:sz w:val="20"/>
                <w:szCs w:val="20"/>
              </w:rPr>
            </w:pPr>
          </w:p>
        </w:tc>
      </w:tr>
      <w:tr w:rsidR="0012713D" w:rsidRPr="00DD742F" w14:paraId="2A5F9ADC" w14:textId="77777777" w:rsidTr="00431199">
        <w:tc>
          <w:tcPr>
            <w:tcW w:w="5868" w:type="dxa"/>
            <w:shd w:val="clear" w:color="auto" w:fill="auto"/>
          </w:tcPr>
          <w:p w14:paraId="293F3D24" w14:textId="77777777" w:rsidR="0012713D" w:rsidRPr="00DD742F" w:rsidRDefault="0012713D" w:rsidP="00431199">
            <w:pPr>
              <w:pStyle w:val="BodyText"/>
              <w:spacing w:before="60" w:after="60"/>
              <w:rPr>
                <w:sz w:val="20"/>
                <w:szCs w:val="20"/>
              </w:rPr>
            </w:pPr>
            <w:r w:rsidRPr="00DD742F">
              <w:rPr>
                <w:sz w:val="20"/>
                <w:szCs w:val="20"/>
              </w:rPr>
              <w:t>NON-COVERED ROUTINE CARE</w:t>
            </w:r>
          </w:p>
        </w:tc>
        <w:tc>
          <w:tcPr>
            <w:tcW w:w="1710" w:type="dxa"/>
            <w:shd w:val="clear" w:color="auto" w:fill="auto"/>
          </w:tcPr>
          <w:p w14:paraId="7A19503D" w14:textId="77777777" w:rsidR="0012713D" w:rsidRPr="00DD742F" w:rsidRDefault="0012713D" w:rsidP="00431199">
            <w:pPr>
              <w:pStyle w:val="BodyText"/>
              <w:spacing w:before="60" w:after="60"/>
              <w:jc w:val="center"/>
              <w:rPr>
                <w:sz w:val="20"/>
                <w:szCs w:val="20"/>
              </w:rPr>
            </w:pPr>
            <w:r w:rsidRPr="00DD742F">
              <w:rPr>
                <w:sz w:val="20"/>
                <w:szCs w:val="20"/>
              </w:rPr>
              <w:t>CV24</w:t>
            </w:r>
          </w:p>
        </w:tc>
        <w:tc>
          <w:tcPr>
            <w:tcW w:w="1260" w:type="dxa"/>
            <w:shd w:val="clear" w:color="auto" w:fill="auto"/>
          </w:tcPr>
          <w:p w14:paraId="38281CE9" w14:textId="77777777" w:rsidR="0012713D" w:rsidRPr="00DD742F" w:rsidRDefault="0012713D" w:rsidP="00431199">
            <w:pPr>
              <w:pStyle w:val="BodyText"/>
              <w:spacing w:before="60" w:after="60"/>
              <w:jc w:val="center"/>
              <w:rPr>
                <w:sz w:val="20"/>
                <w:szCs w:val="20"/>
              </w:rPr>
            </w:pPr>
          </w:p>
        </w:tc>
        <w:tc>
          <w:tcPr>
            <w:tcW w:w="1350" w:type="dxa"/>
            <w:shd w:val="clear" w:color="auto" w:fill="auto"/>
          </w:tcPr>
          <w:p w14:paraId="75E9EE15" w14:textId="77777777" w:rsidR="0012713D" w:rsidRPr="00DD742F" w:rsidRDefault="0012713D" w:rsidP="00431199">
            <w:pPr>
              <w:pStyle w:val="BodyText"/>
              <w:spacing w:before="60" w:after="60"/>
              <w:jc w:val="center"/>
              <w:rPr>
                <w:sz w:val="20"/>
                <w:szCs w:val="20"/>
              </w:rPr>
            </w:pPr>
          </w:p>
        </w:tc>
      </w:tr>
      <w:tr w:rsidR="0012713D" w:rsidRPr="00DD742F" w14:paraId="2E25EE27" w14:textId="77777777" w:rsidTr="00431199">
        <w:tc>
          <w:tcPr>
            <w:tcW w:w="5868" w:type="dxa"/>
            <w:shd w:val="clear" w:color="auto" w:fill="auto"/>
          </w:tcPr>
          <w:p w14:paraId="30C4ADE2" w14:textId="77777777" w:rsidR="0012713D" w:rsidRPr="00DD742F" w:rsidRDefault="0012713D" w:rsidP="00431199">
            <w:pPr>
              <w:pStyle w:val="BodyText"/>
              <w:spacing w:before="60" w:after="60"/>
              <w:rPr>
                <w:sz w:val="20"/>
                <w:szCs w:val="20"/>
              </w:rPr>
            </w:pPr>
            <w:r w:rsidRPr="00DD742F">
              <w:rPr>
                <w:sz w:val="20"/>
                <w:szCs w:val="20"/>
              </w:rPr>
              <w:t>HDHP PLAN NOT BILLED</w:t>
            </w:r>
          </w:p>
        </w:tc>
        <w:tc>
          <w:tcPr>
            <w:tcW w:w="1710" w:type="dxa"/>
            <w:shd w:val="clear" w:color="auto" w:fill="auto"/>
          </w:tcPr>
          <w:p w14:paraId="044F8747" w14:textId="77777777" w:rsidR="0012713D" w:rsidRPr="00DD742F" w:rsidRDefault="0012713D" w:rsidP="00431199">
            <w:pPr>
              <w:pStyle w:val="BodyText"/>
              <w:spacing w:before="60" w:after="60"/>
              <w:jc w:val="center"/>
              <w:rPr>
                <w:sz w:val="20"/>
                <w:szCs w:val="20"/>
              </w:rPr>
            </w:pPr>
            <w:r w:rsidRPr="00DD742F">
              <w:rPr>
                <w:sz w:val="20"/>
                <w:szCs w:val="20"/>
              </w:rPr>
              <w:t>CV25</w:t>
            </w:r>
          </w:p>
        </w:tc>
        <w:tc>
          <w:tcPr>
            <w:tcW w:w="1260" w:type="dxa"/>
            <w:shd w:val="clear" w:color="auto" w:fill="auto"/>
          </w:tcPr>
          <w:p w14:paraId="7A056FE7" w14:textId="77777777" w:rsidR="0012713D" w:rsidRPr="00DD742F" w:rsidRDefault="0012713D" w:rsidP="00431199">
            <w:pPr>
              <w:pStyle w:val="BodyText"/>
              <w:spacing w:before="60" w:after="60"/>
              <w:jc w:val="center"/>
              <w:rPr>
                <w:sz w:val="20"/>
                <w:szCs w:val="20"/>
              </w:rPr>
            </w:pPr>
            <w:r w:rsidRPr="00DD742F">
              <w:rPr>
                <w:sz w:val="20"/>
                <w:szCs w:val="20"/>
              </w:rPr>
              <w:t>Yes</w:t>
            </w:r>
          </w:p>
        </w:tc>
        <w:tc>
          <w:tcPr>
            <w:tcW w:w="1350" w:type="dxa"/>
            <w:shd w:val="clear" w:color="auto" w:fill="auto"/>
          </w:tcPr>
          <w:p w14:paraId="3DA2EB34" w14:textId="77777777" w:rsidR="0012713D" w:rsidRPr="00DD742F" w:rsidRDefault="0012713D" w:rsidP="00431199">
            <w:pPr>
              <w:pStyle w:val="BodyText"/>
              <w:spacing w:before="60" w:after="60"/>
              <w:jc w:val="center"/>
              <w:rPr>
                <w:sz w:val="20"/>
                <w:szCs w:val="20"/>
              </w:rPr>
            </w:pPr>
            <w:r w:rsidRPr="00DD742F">
              <w:rPr>
                <w:sz w:val="20"/>
                <w:szCs w:val="20"/>
              </w:rPr>
              <w:t>No</w:t>
            </w:r>
          </w:p>
        </w:tc>
      </w:tr>
      <w:tr w:rsidR="0012713D" w:rsidRPr="00DD742F" w14:paraId="1480EC44" w14:textId="77777777" w:rsidTr="00431199">
        <w:tc>
          <w:tcPr>
            <w:tcW w:w="5868" w:type="dxa"/>
            <w:shd w:val="clear" w:color="auto" w:fill="auto"/>
          </w:tcPr>
          <w:p w14:paraId="002E13DB" w14:textId="77777777" w:rsidR="0012713D" w:rsidRPr="00DD742F" w:rsidRDefault="0012713D" w:rsidP="00431199">
            <w:pPr>
              <w:pStyle w:val="BodyText"/>
              <w:spacing w:before="60" w:after="60"/>
              <w:rPr>
                <w:sz w:val="20"/>
                <w:szCs w:val="20"/>
              </w:rPr>
            </w:pPr>
            <w:r w:rsidRPr="00DD742F">
              <w:rPr>
                <w:sz w:val="20"/>
                <w:szCs w:val="20"/>
              </w:rPr>
              <w:t>NOT RELATED TO WC/TORT/NF</w:t>
            </w:r>
          </w:p>
        </w:tc>
        <w:tc>
          <w:tcPr>
            <w:tcW w:w="1710" w:type="dxa"/>
            <w:shd w:val="clear" w:color="auto" w:fill="auto"/>
          </w:tcPr>
          <w:p w14:paraId="02BC6931" w14:textId="77777777" w:rsidR="0012713D" w:rsidRPr="00DD742F" w:rsidRDefault="0012713D" w:rsidP="00431199">
            <w:pPr>
              <w:pStyle w:val="BodyText"/>
              <w:spacing w:before="60" w:after="60"/>
              <w:jc w:val="center"/>
              <w:rPr>
                <w:sz w:val="20"/>
                <w:szCs w:val="20"/>
              </w:rPr>
            </w:pPr>
            <w:r w:rsidRPr="00DD742F">
              <w:rPr>
                <w:sz w:val="20"/>
                <w:szCs w:val="20"/>
              </w:rPr>
              <w:t>CV26</w:t>
            </w:r>
          </w:p>
        </w:tc>
        <w:tc>
          <w:tcPr>
            <w:tcW w:w="1260" w:type="dxa"/>
            <w:shd w:val="clear" w:color="auto" w:fill="auto"/>
          </w:tcPr>
          <w:p w14:paraId="111C2BDC" w14:textId="77777777" w:rsidR="0012713D" w:rsidRPr="00DD742F" w:rsidRDefault="0012713D" w:rsidP="00431199">
            <w:pPr>
              <w:pStyle w:val="BodyText"/>
              <w:spacing w:before="60" w:after="60"/>
              <w:jc w:val="center"/>
              <w:rPr>
                <w:sz w:val="20"/>
                <w:szCs w:val="20"/>
              </w:rPr>
            </w:pPr>
          </w:p>
        </w:tc>
        <w:tc>
          <w:tcPr>
            <w:tcW w:w="1350" w:type="dxa"/>
            <w:shd w:val="clear" w:color="auto" w:fill="auto"/>
          </w:tcPr>
          <w:p w14:paraId="00CB5B79" w14:textId="77777777" w:rsidR="0012713D" w:rsidRPr="00DD742F" w:rsidRDefault="0012713D" w:rsidP="00431199">
            <w:pPr>
              <w:pStyle w:val="BodyText"/>
              <w:spacing w:before="60" w:after="60"/>
              <w:jc w:val="center"/>
              <w:rPr>
                <w:sz w:val="20"/>
                <w:szCs w:val="20"/>
              </w:rPr>
            </w:pPr>
          </w:p>
        </w:tc>
      </w:tr>
      <w:tr w:rsidR="0012713D" w:rsidRPr="00DD742F" w14:paraId="3AE35A9D" w14:textId="77777777" w:rsidTr="00431199">
        <w:tc>
          <w:tcPr>
            <w:tcW w:w="5868" w:type="dxa"/>
            <w:shd w:val="clear" w:color="auto" w:fill="auto"/>
          </w:tcPr>
          <w:p w14:paraId="30F4AA7C" w14:textId="77777777" w:rsidR="0012713D" w:rsidRPr="00DD742F" w:rsidRDefault="0012713D" w:rsidP="00431199">
            <w:pPr>
              <w:pStyle w:val="BodyText"/>
              <w:spacing w:before="60" w:after="60"/>
              <w:rPr>
                <w:sz w:val="20"/>
                <w:szCs w:val="20"/>
              </w:rPr>
            </w:pPr>
            <w:r w:rsidRPr="00DD742F">
              <w:rPr>
                <w:sz w:val="20"/>
                <w:szCs w:val="20"/>
              </w:rPr>
              <w:t>TRICARE PT SEEN AS VETERAN</w:t>
            </w:r>
          </w:p>
        </w:tc>
        <w:tc>
          <w:tcPr>
            <w:tcW w:w="1710" w:type="dxa"/>
            <w:shd w:val="clear" w:color="auto" w:fill="auto"/>
          </w:tcPr>
          <w:p w14:paraId="353D201A" w14:textId="77777777" w:rsidR="0012713D" w:rsidRPr="00DD742F" w:rsidRDefault="0012713D" w:rsidP="00431199">
            <w:pPr>
              <w:pStyle w:val="BodyText"/>
              <w:spacing w:before="60" w:after="60"/>
              <w:jc w:val="center"/>
              <w:rPr>
                <w:sz w:val="20"/>
                <w:szCs w:val="20"/>
              </w:rPr>
            </w:pPr>
            <w:r w:rsidRPr="00DD742F">
              <w:rPr>
                <w:sz w:val="20"/>
                <w:szCs w:val="20"/>
              </w:rPr>
              <w:t>CV27</w:t>
            </w:r>
          </w:p>
        </w:tc>
        <w:tc>
          <w:tcPr>
            <w:tcW w:w="1260" w:type="dxa"/>
            <w:shd w:val="clear" w:color="auto" w:fill="auto"/>
          </w:tcPr>
          <w:p w14:paraId="0505631C" w14:textId="77777777" w:rsidR="0012713D" w:rsidRPr="00DD742F" w:rsidRDefault="0012713D" w:rsidP="00431199">
            <w:pPr>
              <w:pStyle w:val="BodyText"/>
              <w:spacing w:before="60" w:after="60"/>
              <w:jc w:val="center"/>
              <w:rPr>
                <w:sz w:val="20"/>
                <w:szCs w:val="20"/>
              </w:rPr>
            </w:pPr>
            <w:r w:rsidRPr="00DD742F">
              <w:rPr>
                <w:sz w:val="20"/>
                <w:szCs w:val="20"/>
              </w:rPr>
              <w:t>Yes</w:t>
            </w:r>
          </w:p>
        </w:tc>
        <w:tc>
          <w:tcPr>
            <w:tcW w:w="1350" w:type="dxa"/>
            <w:shd w:val="clear" w:color="auto" w:fill="auto"/>
          </w:tcPr>
          <w:p w14:paraId="3AB7DE99" w14:textId="77777777" w:rsidR="0012713D" w:rsidRPr="00DD742F" w:rsidRDefault="0012713D" w:rsidP="00431199">
            <w:pPr>
              <w:pStyle w:val="BodyText"/>
              <w:spacing w:before="60" w:after="60"/>
              <w:jc w:val="center"/>
              <w:rPr>
                <w:sz w:val="20"/>
                <w:szCs w:val="20"/>
              </w:rPr>
            </w:pPr>
            <w:r w:rsidRPr="00DD742F">
              <w:rPr>
                <w:sz w:val="20"/>
                <w:szCs w:val="20"/>
              </w:rPr>
              <w:t>No</w:t>
            </w:r>
          </w:p>
        </w:tc>
      </w:tr>
      <w:tr w:rsidR="0012713D" w:rsidRPr="00DD742F" w14:paraId="3567F879" w14:textId="77777777" w:rsidTr="00431199">
        <w:tc>
          <w:tcPr>
            <w:tcW w:w="5868" w:type="dxa"/>
            <w:shd w:val="clear" w:color="auto" w:fill="auto"/>
          </w:tcPr>
          <w:p w14:paraId="3F181A5E" w14:textId="77777777" w:rsidR="0012713D" w:rsidRPr="00DD742F" w:rsidRDefault="0012713D" w:rsidP="00431199">
            <w:pPr>
              <w:pStyle w:val="BodyText"/>
              <w:spacing w:before="60" w:after="60"/>
              <w:rPr>
                <w:sz w:val="20"/>
                <w:szCs w:val="20"/>
              </w:rPr>
            </w:pPr>
            <w:r w:rsidRPr="00DD742F">
              <w:rPr>
                <w:sz w:val="20"/>
                <w:szCs w:val="20"/>
              </w:rPr>
              <w:t>COMBINED CHARGES</w:t>
            </w:r>
          </w:p>
        </w:tc>
        <w:tc>
          <w:tcPr>
            <w:tcW w:w="1710" w:type="dxa"/>
            <w:shd w:val="clear" w:color="auto" w:fill="auto"/>
          </w:tcPr>
          <w:p w14:paraId="1AB8601E" w14:textId="77777777" w:rsidR="0012713D" w:rsidRPr="00DD742F" w:rsidRDefault="0012713D" w:rsidP="00431199">
            <w:pPr>
              <w:pStyle w:val="BodyText"/>
              <w:spacing w:before="60" w:after="60"/>
              <w:jc w:val="center"/>
              <w:rPr>
                <w:sz w:val="20"/>
                <w:szCs w:val="20"/>
              </w:rPr>
            </w:pPr>
            <w:r w:rsidRPr="00DD742F">
              <w:rPr>
                <w:sz w:val="20"/>
                <w:szCs w:val="20"/>
              </w:rPr>
              <w:t>BL08</w:t>
            </w:r>
          </w:p>
        </w:tc>
        <w:tc>
          <w:tcPr>
            <w:tcW w:w="1260" w:type="dxa"/>
            <w:shd w:val="clear" w:color="auto" w:fill="auto"/>
          </w:tcPr>
          <w:p w14:paraId="2E4C1BD1" w14:textId="77777777" w:rsidR="0012713D" w:rsidRPr="00DD742F" w:rsidRDefault="0012713D" w:rsidP="00431199">
            <w:pPr>
              <w:pStyle w:val="BodyText"/>
              <w:spacing w:before="60" w:after="60"/>
              <w:jc w:val="center"/>
              <w:rPr>
                <w:sz w:val="20"/>
                <w:szCs w:val="20"/>
              </w:rPr>
            </w:pPr>
          </w:p>
        </w:tc>
        <w:tc>
          <w:tcPr>
            <w:tcW w:w="1350" w:type="dxa"/>
            <w:shd w:val="clear" w:color="auto" w:fill="auto"/>
          </w:tcPr>
          <w:p w14:paraId="38D3EE41" w14:textId="77777777" w:rsidR="0012713D" w:rsidRPr="00DD742F" w:rsidRDefault="0012713D" w:rsidP="00431199">
            <w:pPr>
              <w:pStyle w:val="BodyText"/>
              <w:spacing w:before="60" w:after="60"/>
              <w:jc w:val="center"/>
              <w:rPr>
                <w:sz w:val="20"/>
                <w:szCs w:val="20"/>
              </w:rPr>
            </w:pPr>
          </w:p>
        </w:tc>
      </w:tr>
      <w:tr w:rsidR="0012713D" w:rsidRPr="00DD742F" w14:paraId="0FD6D57C" w14:textId="77777777" w:rsidTr="00431199">
        <w:tc>
          <w:tcPr>
            <w:tcW w:w="5868" w:type="dxa"/>
            <w:shd w:val="clear" w:color="auto" w:fill="auto"/>
          </w:tcPr>
          <w:p w14:paraId="70B41105" w14:textId="77777777" w:rsidR="0012713D" w:rsidRPr="00DD742F" w:rsidRDefault="0012713D" w:rsidP="00431199">
            <w:pPr>
              <w:pStyle w:val="BodyText"/>
              <w:spacing w:before="60" w:after="60"/>
              <w:rPr>
                <w:sz w:val="20"/>
                <w:szCs w:val="20"/>
              </w:rPr>
            </w:pPr>
            <w:r w:rsidRPr="00DD742F">
              <w:rPr>
                <w:sz w:val="20"/>
                <w:szCs w:val="20"/>
              </w:rPr>
              <w:t>UNBUNDLED SERVICE</w:t>
            </w:r>
          </w:p>
        </w:tc>
        <w:tc>
          <w:tcPr>
            <w:tcW w:w="1710" w:type="dxa"/>
            <w:shd w:val="clear" w:color="auto" w:fill="auto"/>
          </w:tcPr>
          <w:p w14:paraId="46FDEF91" w14:textId="77777777" w:rsidR="0012713D" w:rsidRPr="00DD742F" w:rsidRDefault="0012713D" w:rsidP="00431199">
            <w:pPr>
              <w:pStyle w:val="BodyText"/>
              <w:spacing w:before="60" w:after="60"/>
              <w:jc w:val="center"/>
              <w:rPr>
                <w:sz w:val="20"/>
                <w:szCs w:val="20"/>
              </w:rPr>
            </w:pPr>
            <w:r w:rsidRPr="00DD742F">
              <w:rPr>
                <w:sz w:val="20"/>
                <w:szCs w:val="20"/>
              </w:rPr>
              <w:t>BL09</w:t>
            </w:r>
          </w:p>
        </w:tc>
        <w:tc>
          <w:tcPr>
            <w:tcW w:w="1260" w:type="dxa"/>
            <w:shd w:val="clear" w:color="auto" w:fill="auto"/>
          </w:tcPr>
          <w:p w14:paraId="16DC662B" w14:textId="77777777" w:rsidR="0012713D" w:rsidRPr="00DD742F" w:rsidRDefault="0012713D" w:rsidP="00431199">
            <w:pPr>
              <w:pStyle w:val="BodyText"/>
              <w:spacing w:before="60" w:after="60"/>
              <w:jc w:val="center"/>
              <w:rPr>
                <w:sz w:val="20"/>
                <w:szCs w:val="20"/>
              </w:rPr>
            </w:pPr>
          </w:p>
        </w:tc>
        <w:tc>
          <w:tcPr>
            <w:tcW w:w="1350" w:type="dxa"/>
            <w:shd w:val="clear" w:color="auto" w:fill="auto"/>
          </w:tcPr>
          <w:p w14:paraId="204846F5" w14:textId="77777777" w:rsidR="0012713D" w:rsidRPr="00DD742F" w:rsidRDefault="0012713D" w:rsidP="00431199">
            <w:pPr>
              <w:pStyle w:val="BodyText"/>
              <w:spacing w:before="60" w:after="60"/>
              <w:jc w:val="center"/>
              <w:rPr>
                <w:sz w:val="20"/>
                <w:szCs w:val="20"/>
              </w:rPr>
            </w:pPr>
          </w:p>
        </w:tc>
      </w:tr>
    </w:tbl>
    <w:p w14:paraId="3FC8BD87" w14:textId="77777777" w:rsidR="00FA024C" w:rsidRDefault="00FA024C" w:rsidP="00E977FD">
      <w:pPr>
        <w:pStyle w:val="BodyText"/>
      </w:pPr>
    </w:p>
    <w:p w14:paraId="131BC8D3" w14:textId="77777777" w:rsidR="00FA024C" w:rsidRDefault="0027171A" w:rsidP="00E977FD">
      <w:pPr>
        <w:pStyle w:val="BodyText"/>
      </w:pPr>
      <w:r>
        <w:br w:type="page"/>
      </w:r>
    </w:p>
    <w:p w14:paraId="2BF405E5" w14:textId="77777777" w:rsidR="00E977FD" w:rsidRPr="00E977FD" w:rsidRDefault="00E977FD" w:rsidP="0027171A">
      <w:pPr>
        <w:pStyle w:val="Heading2"/>
      </w:pPr>
      <w:bookmarkStart w:id="5" w:name="_Toc353369004"/>
      <w:r w:rsidRPr="00E977FD">
        <w:lastRenderedPageBreak/>
        <w:t>CLAIMS TRACKING INSURANCE REVIEW CALL REFERENCE AND AUTHORIZATION NUMBER</w:t>
      </w:r>
      <w:bookmarkEnd w:id="5"/>
    </w:p>
    <w:p w14:paraId="4B92E15B" w14:textId="77777777" w:rsidR="00E977FD" w:rsidRPr="00E977FD" w:rsidRDefault="00E977FD" w:rsidP="00E977FD">
      <w:pPr>
        <w:pStyle w:val="BodyText"/>
      </w:pPr>
      <w:r w:rsidRPr="00E977FD">
        <w:t>The INSURANCE REVIEW file CALL REFERENCE NUMBER (#356.2, .09) and AUTHORIZATION NUMBER (#356.2, .28) fields are both being expanded to 35 characters.</w:t>
      </w:r>
    </w:p>
    <w:p w14:paraId="5CDC3E9E" w14:textId="77777777" w:rsidR="00FA024C" w:rsidRDefault="00FA024C" w:rsidP="00E977FD">
      <w:pPr>
        <w:pStyle w:val="BodyText"/>
      </w:pPr>
    </w:p>
    <w:p w14:paraId="085B1615" w14:textId="77777777" w:rsidR="00E977FD" w:rsidRPr="0027171A" w:rsidRDefault="00E977FD" w:rsidP="00E977FD">
      <w:pPr>
        <w:pStyle w:val="BodyText"/>
        <w:rPr>
          <w:u w:val="single"/>
        </w:rPr>
      </w:pPr>
      <w:r w:rsidRPr="0027171A">
        <w:rPr>
          <w:u w:val="single"/>
        </w:rPr>
        <w:t>Fields Moved:</w:t>
      </w:r>
    </w:p>
    <w:p w14:paraId="296ADF93" w14:textId="77777777" w:rsidR="00E5210A" w:rsidRDefault="00E977FD" w:rsidP="00E977FD">
      <w:pPr>
        <w:pStyle w:val="BodyText"/>
      </w:pPr>
      <w:r w:rsidRPr="00E977FD">
        <w:t>Due to the additional length required these fields have been moved in the INSURANCE REVIEW file (#356.2).  Two new fields are being added as replacements and the two existing fields inactivated:</w:t>
      </w:r>
    </w:p>
    <w:p w14:paraId="040FC9DF" w14:textId="77777777" w:rsidR="00FA024C" w:rsidRDefault="00FA024C" w:rsidP="00E977FD">
      <w:pPr>
        <w:pStyle w:val="BodyText"/>
      </w:pPr>
    </w:p>
    <w:p w14:paraId="6CC01DB7" w14:textId="77777777" w:rsidR="00E977FD" w:rsidRPr="00E977FD" w:rsidRDefault="00E977FD" w:rsidP="00E977FD">
      <w:pPr>
        <w:pStyle w:val="BodyText"/>
      </w:pPr>
      <w:r w:rsidRPr="00E977FD">
        <w:t>INSURANCE REVIEW (#356.2) file:</w:t>
      </w:r>
    </w:p>
    <w:p w14:paraId="2140EE0B" w14:textId="77777777" w:rsidR="00E977FD" w:rsidRPr="00E977FD" w:rsidRDefault="00E977FD" w:rsidP="00431199">
      <w:pPr>
        <w:pStyle w:val="BodyText"/>
        <w:numPr>
          <w:ilvl w:val="0"/>
          <w:numId w:val="31"/>
        </w:numPr>
      </w:pPr>
      <w:r w:rsidRPr="00E977FD">
        <w:t xml:space="preserve">#.09 CALL REFERENCE NUMBER (15chr) </w:t>
      </w:r>
      <w:r w:rsidR="0027171A">
        <w:t xml:space="preserve"> moved </w:t>
      </w:r>
      <w:r w:rsidRPr="00E977FD">
        <w:t>to #2.01 CALL REFERENCE NUMBER (35chr)</w:t>
      </w:r>
    </w:p>
    <w:p w14:paraId="52F8D983" w14:textId="77777777" w:rsidR="00E977FD" w:rsidRPr="00E977FD" w:rsidRDefault="00E977FD" w:rsidP="00431199">
      <w:pPr>
        <w:pStyle w:val="BodyText"/>
        <w:numPr>
          <w:ilvl w:val="0"/>
          <w:numId w:val="31"/>
        </w:numPr>
      </w:pPr>
      <w:r w:rsidRPr="00E977FD">
        <w:t>#.28 AUTHORIZATION NUMBER  (18chr)</w:t>
      </w:r>
      <w:r w:rsidR="0027171A">
        <w:t xml:space="preserve"> </w:t>
      </w:r>
      <w:r w:rsidRPr="00E977FD">
        <w:t xml:space="preserve"> </w:t>
      </w:r>
      <w:r w:rsidR="0027171A">
        <w:t xml:space="preserve">moved </w:t>
      </w:r>
      <w:r w:rsidRPr="00E977FD">
        <w:t>to #2.02 AUTHORIZATION NUMBER  (35chr)</w:t>
      </w:r>
    </w:p>
    <w:p w14:paraId="2FBD554D" w14:textId="77777777" w:rsidR="00FA024C" w:rsidRDefault="00FA024C" w:rsidP="00E977FD">
      <w:pPr>
        <w:pStyle w:val="BodyText"/>
      </w:pPr>
    </w:p>
    <w:p w14:paraId="0D7E353B" w14:textId="77777777" w:rsidR="00E977FD" w:rsidRPr="0027171A" w:rsidRDefault="00E977FD" w:rsidP="00E977FD">
      <w:pPr>
        <w:pStyle w:val="BodyText"/>
        <w:rPr>
          <w:u w:val="single"/>
        </w:rPr>
      </w:pPr>
      <w:r w:rsidRPr="0027171A">
        <w:rPr>
          <w:u w:val="single"/>
        </w:rPr>
        <w:t>Data Copied:</w:t>
      </w:r>
    </w:p>
    <w:p w14:paraId="3DCCCC22" w14:textId="77777777" w:rsidR="00E977FD" w:rsidRPr="00E977FD" w:rsidRDefault="00E977FD" w:rsidP="00E977FD">
      <w:pPr>
        <w:pStyle w:val="BodyText"/>
      </w:pPr>
      <w:r w:rsidRPr="00E977FD">
        <w:t>The data in the inactivated fields will be moved to the new fields so there should be no change from the user perspective except the expanded number of characters available.</w:t>
      </w:r>
    </w:p>
    <w:p w14:paraId="74C01AED" w14:textId="77777777" w:rsidR="00FA024C" w:rsidRDefault="00FA024C" w:rsidP="00E977FD">
      <w:pPr>
        <w:pStyle w:val="BodyText"/>
      </w:pPr>
    </w:p>
    <w:p w14:paraId="08D5E97E" w14:textId="77777777" w:rsidR="00E977FD" w:rsidRPr="0027171A" w:rsidRDefault="00E977FD" w:rsidP="00E977FD">
      <w:pPr>
        <w:pStyle w:val="BodyText"/>
        <w:rPr>
          <w:u w:val="single"/>
        </w:rPr>
      </w:pPr>
      <w:r w:rsidRPr="0027171A">
        <w:rPr>
          <w:u w:val="single"/>
        </w:rPr>
        <w:t>Data Display:</w:t>
      </w:r>
    </w:p>
    <w:p w14:paraId="116B2FC3" w14:textId="77777777" w:rsidR="00E977FD" w:rsidRPr="00E977FD" w:rsidRDefault="00E977FD" w:rsidP="00E977FD">
      <w:pPr>
        <w:pStyle w:val="BodyText"/>
      </w:pPr>
      <w:r w:rsidRPr="00E977FD">
        <w:t xml:space="preserve">These two fields are displayed on several Claims Tracking screens and reports.  If the number of characters available is too short to display the full extended </w:t>
      </w:r>
      <w:proofErr w:type="gramStart"/>
      <w:r w:rsidRPr="00E977FD">
        <w:t>length</w:t>
      </w:r>
      <w:proofErr w:type="gramEnd"/>
      <w:r w:rsidRPr="00E977FD">
        <w:t xml:space="preserve"> then the data will be truncated.  A '*' will be appended to the end of the data to indicate the full data is not displayed.</w:t>
      </w:r>
      <w:r w:rsidR="0027171A">
        <w:t xml:space="preserve">  See Example Screens Section.</w:t>
      </w:r>
    </w:p>
    <w:p w14:paraId="58140D07" w14:textId="77777777" w:rsidR="00FA024C" w:rsidRDefault="00FA024C" w:rsidP="00E977FD">
      <w:pPr>
        <w:pStyle w:val="BodyText"/>
      </w:pPr>
    </w:p>
    <w:p w14:paraId="1444A06F" w14:textId="77777777" w:rsidR="00E977FD" w:rsidRPr="0027171A" w:rsidRDefault="00E977FD" w:rsidP="00E977FD">
      <w:pPr>
        <w:pStyle w:val="BodyText"/>
        <w:rPr>
          <w:u w:val="single"/>
        </w:rPr>
      </w:pPr>
      <w:r w:rsidRPr="0027171A">
        <w:rPr>
          <w:u w:val="single"/>
        </w:rPr>
        <w:t>Call Reference Number as Default:</w:t>
      </w:r>
    </w:p>
    <w:p w14:paraId="27CB8277" w14:textId="77777777" w:rsidR="00E977FD" w:rsidRPr="00E977FD" w:rsidRDefault="00E977FD" w:rsidP="00E977FD">
      <w:pPr>
        <w:pStyle w:val="BodyText"/>
      </w:pPr>
      <w:r w:rsidRPr="00E977FD">
        <w:t xml:space="preserve">When a new Insurance Review is </w:t>
      </w:r>
      <w:proofErr w:type="gramStart"/>
      <w:r w:rsidRPr="00E977FD">
        <w:t>created</w:t>
      </w:r>
      <w:proofErr w:type="gramEnd"/>
      <w:r w:rsidRPr="00E977FD">
        <w:t xml:space="preserve"> and a Call Reference Number is entered then it is used as the default value for the Authorization Number. </w:t>
      </w:r>
      <w:r w:rsidR="00E5210A">
        <w:t xml:space="preserve"> </w:t>
      </w:r>
      <w:r w:rsidRPr="00E977FD">
        <w:t xml:space="preserve">This default has been removed.  Now when the Authorization Number is presented the Authorization Number of a previous Insurance Review for the event will be used as the default.  If there was no previous Insurance Review Authorization </w:t>
      </w:r>
      <w:proofErr w:type="gramStart"/>
      <w:r w:rsidRPr="00E977FD">
        <w:t>Number</w:t>
      </w:r>
      <w:proofErr w:type="gramEnd"/>
      <w:r w:rsidRPr="00E977FD">
        <w:t xml:space="preserve"> then no default will be presented.</w:t>
      </w:r>
    </w:p>
    <w:p w14:paraId="4558D54A" w14:textId="77777777" w:rsidR="00FA024C" w:rsidRDefault="00FA024C" w:rsidP="00E977FD">
      <w:pPr>
        <w:pStyle w:val="BodyText"/>
      </w:pPr>
    </w:p>
    <w:p w14:paraId="7BFB4B59" w14:textId="77777777" w:rsidR="0027171A" w:rsidRDefault="0027171A" w:rsidP="00E977FD">
      <w:pPr>
        <w:pStyle w:val="BodyText"/>
      </w:pPr>
      <w:r>
        <w:br w:type="page"/>
      </w:r>
    </w:p>
    <w:p w14:paraId="7286A2DE" w14:textId="77777777" w:rsidR="00E977FD" w:rsidRPr="00E977FD" w:rsidRDefault="00E977FD" w:rsidP="0027171A">
      <w:pPr>
        <w:pStyle w:val="Heading2"/>
      </w:pPr>
      <w:bookmarkStart w:id="6" w:name="_Toc353369005"/>
      <w:r w:rsidRPr="00E977FD">
        <w:lastRenderedPageBreak/>
        <w:t>CLAIMS TRACKING RELEASE OF INFORMATION SPECIAL CONSENT</w:t>
      </w:r>
      <w:bookmarkEnd w:id="6"/>
    </w:p>
    <w:p w14:paraId="3223237F" w14:textId="77777777" w:rsidR="00E977FD" w:rsidRPr="00E977FD" w:rsidRDefault="00E977FD" w:rsidP="00E977FD">
      <w:pPr>
        <w:pStyle w:val="BodyText"/>
      </w:pPr>
      <w:r w:rsidRPr="00E977FD">
        <w:t xml:space="preserve">The Release of Information (ROI) function within Claims Tracking has been enhanced to include records of the ROI consents received and the sensitive condition they cover.  </w:t>
      </w:r>
    </w:p>
    <w:p w14:paraId="09159AED" w14:textId="77777777" w:rsidR="00FA024C" w:rsidRDefault="00FA024C" w:rsidP="00E977FD">
      <w:pPr>
        <w:pStyle w:val="BodyText"/>
      </w:pPr>
    </w:p>
    <w:p w14:paraId="1CE53D22" w14:textId="77777777" w:rsidR="00E977FD" w:rsidRPr="00E977FD" w:rsidRDefault="00E977FD" w:rsidP="00E977FD">
      <w:pPr>
        <w:pStyle w:val="BodyText"/>
      </w:pPr>
      <w:r w:rsidRPr="00E977FD">
        <w:t>Currently each event in Claims Tracking may be assigned a Special Consent ROI: Not Required, Obtained, Required, and Refused.  This indicates if that specific event may be related to a sensitive condition requiring a Release of Information consent form from the patient.  The new option will now allow entry of a record indicating a consent form has been received for a specific sensitive condition.</w:t>
      </w:r>
    </w:p>
    <w:p w14:paraId="2166FC53" w14:textId="77777777" w:rsidR="00FA024C" w:rsidRDefault="00FA024C" w:rsidP="00E977FD">
      <w:pPr>
        <w:pStyle w:val="BodyText"/>
      </w:pPr>
    </w:p>
    <w:p w14:paraId="06EAADC2" w14:textId="77777777" w:rsidR="00E977FD" w:rsidRPr="0027171A" w:rsidRDefault="00E977FD" w:rsidP="00E977FD">
      <w:pPr>
        <w:pStyle w:val="BodyText"/>
        <w:rPr>
          <w:u w:val="single"/>
        </w:rPr>
      </w:pPr>
      <w:r w:rsidRPr="0027171A">
        <w:rPr>
          <w:u w:val="single"/>
        </w:rPr>
        <w:t>New CLAIMS TRACKING ROI CONSENT (#356.26) file:</w:t>
      </w:r>
    </w:p>
    <w:p w14:paraId="7418A864" w14:textId="77777777" w:rsidR="00E977FD" w:rsidRPr="00E977FD" w:rsidRDefault="00E977FD" w:rsidP="00E977FD">
      <w:pPr>
        <w:pStyle w:val="BodyText"/>
      </w:pPr>
      <w:r w:rsidRPr="00E977FD">
        <w:t>A new file has been created for records of Release of Information obtained from a patient with the following.  Note that each sensitive condition will have its own record.</w:t>
      </w:r>
    </w:p>
    <w:p w14:paraId="7100F804" w14:textId="77777777" w:rsidR="00E977FD" w:rsidRPr="00E977FD" w:rsidRDefault="00E977FD" w:rsidP="00431199">
      <w:pPr>
        <w:pStyle w:val="BodyText"/>
        <w:numPr>
          <w:ilvl w:val="0"/>
          <w:numId w:val="32"/>
        </w:numPr>
      </w:pPr>
      <w:r w:rsidRPr="00E977FD">
        <w:t>PATIENT the consent was received from.</w:t>
      </w:r>
    </w:p>
    <w:p w14:paraId="4D379CAD" w14:textId="77777777" w:rsidR="00E977FD" w:rsidRPr="00E977FD" w:rsidRDefault="00E977FD" w:rsidP="00431199">
      <w:pPr>
        <w:pStyle w:val="BodyText"/>
        <w:numPr>
          <w:ilvl w:val="0"/>
          <w:numId w:val="32"/>
        </w:numPr>
      </w:pPr>
      <w:r w:rsidRPr="00E977FD">
        <w:t xml:space="preserve">SENSITIVE CONDITION the consent for release covers.  Includes the four standard sensitive conditions requiring ROI:  </w:t>
      </w:r>
    </w:p>
    <w:p w14:paraId="69826FFD" w14:textId="77777777" w:rsidR="00E977FD" w:rsidRPr="00E977FD" w:rsidRDefault="00E977FD" w:rsidP="00431199">
      <w:pPr>
        <w:pStyle w:val="BodyText"/>
        <w:numPr>
          <w:ilvl w:val="1"/>
          <w:numId w:val="32"/>
        </w:numPr>
      </w:pPr>
      <w:r w:rsidRPr="00E977FD">
        <w:t>DRUG ABUSE</w:t>
      </w:r>
    </w:p>
    <w:p w14:paraId="4C0F2044" w14:textId="77777777" w:rsidR="00E977FD" w:rsidRPr="00E977FD" w:rsidRDefault="00E977FD" w:rsidP="00431199">
      <w:pPr>
        <w:pStyle w:val="BodyText"/>
        <w:numPr>
          <w:ilvl w:val="1"/>
          <w:numId w:val="32"/>
        </w:numPr>
      </w:pPr>
      <w:r w:rsidRPr="00E977FD">
        <w:t>ALCOHOLISM/ALCOHOL ABUSE</w:t>
      </w:r>
    </w:p>
    <w:p w14:paraId="7B55A4FF" w14:textId="77777777" w:rsidR="00E977FD" w:rsidRPr="00E977FD" w:rsidRDefault="00E977FD" w:rsidP="00431199">
      <w:pPr>
        <w:pStyle w:val="BodyText"/>
        <w:numPr>
          <w:ilvl w:val="1"/>
          <w:numId w:val="32"/>
        </w:numPr>
      </w:pPr>
      <w:r w:rsidRPr="00E977FD">
        <w:t>TESTING FOR OR INFECTION WITH HIV</w:t>
      </w:r>
    </w:p>
    <w:p w14:paraId="1FA7B1BE" w14:textId="77777777" w:rsidR="00E977FD" w:rsidRPr="00E977FD" w:rsidRDefault="00E977FD" w:rsidP="00431199">
      <w:pPr>
        <w:pStyle w:val="BodyText"/>
        <w:numPr>
          <w:ilvl w:val="1"/>
          <w:numId w:val="32"/>
        </w:numPr>
      </w:pPr>
      <w:r w:rsidRPr="00E977FD">
        <w:t>SICKLE CELL ANEMIA</w:t>
      </w:r>
    </w:p>
    <w:p w14:paraId="7F5A7719" w14:textId="77777777" w:rsidR="00E977FD" w:rsidRPr="00E977FD" w:rsidRDefault="00E977FD" w:rsidP="00431199">
      <w:pPr>
        <w:pStyle w:val="BodyText"/>
        <w:numPr>
          <w:ilvl w:val="0"/>
          <w:numId w:val="32"/>
        </w:numPr>
      </w:pPr>
      <w:r w:rsidRPr="00E977FD">
        <w:t>The EFFECTIVE DATE when the consent for release begins.</w:t>
      </w:r>
    </w:p>
    <w:p w14:paraId="4C97F94F" w14:textId="77777777" w:rsidR="00E977FD" w:rsidRPr="00E977FD" w:rsidRDefault="00E977FD" w:rsidP="00431199">
      <w:pPr>
        <w:pStyle w:val="BodyText"/>
        <w:numPr>
          <w:ilvl w:val="0"/>
          <w:numId w:val="32"/>
        </w:numPr>
      </w:pPr>
      <w:r w:rsidRPr="00E977FD">
        <w:t>The EXPIRATION DATE when the consent for release ends.</w:t>
      </w:r>
    </w:p>
    <w:p w14:paraId="7D443605" w14:textId="77777777" w:rsidR="00E977FD" w:rsidRPr="00E977FD" w:rsidRDefault="00E977FD" w:rsidP="00431199">
      <w:pPr>
        <w:pStyle w:val="BodyText"/>
        <w:numPr>
          <w:ilvl w:val="0"/>
          <w:numId w:val="32"/>
        </w:numPr>
      </w:pPr>
      <w:r w:rsidRPr="00E977FD">
        <w:t>A REVOKED flag indicating the patient revoked the consent.  In this case the Expiration date is updated to the date the revocation becomes effective.  A consent may be revoked but will be active for the date range assigned.</w:t>
      </w:r>
    </w:p>
    <w:p w14:paraId="3CD9545A" w14:textId="77777777" w:rsidR="00E977FD" w:rsidRPr="00E977FD" w:rsidRDefault="00E977FD" w:rsidP="00431199">
      <w:pPr>
        <w:pStyle w:val="BodyText"/>
        <w:numPr>
          <w:ilvl w:val="0"/>
          <w:numId w:val="32"/>
        </w:numPr>
      </w:pPr>
      <w:r w:rsidRPr="00E977FD">
        <w:t xml:space="preserve">COMMENTS associated with </w:t>
      </w:r>
      <w:proofErr w:type="gramStart"/>
      <w:r w:rsidRPr="00E977FD">
        <w:t>ROI,</w:t>
      </w:r>
      <w:proofErr w:type="gramEnd"/>
      <w:r w:rsidRPr="00E977FD">
        <w:t xml:space="preserve"> this is intended primarily for entry of the Insurance the release consent covers.</w:t>
      </w:r>
    </w:p>
    <w:p w14:paraId="7885E851" w14:textId="77777777" w:rsidR="00FA024C" w:rsidRDefault="00FA024C" w:rsidP="00E977FD">
      <w:pPr>
        <w:pStyle w:val="BodyText"/>
      </w:pPr>
    </w:p>
    <w:p w14:paraId="442E73A5" w14:textId="77777777" w:rsidR="00E977FD" w:rsidRPr="0027171A" w:rsidRDefault="00E977FD" w:rsidP="00E977FD">
      <w:pPr>
        <w:pStyle w:val="BodyText"/>
        <w:rPr>
          <w:u w:val="single"/>
        </w:rPr>
      </w:pPr>
      <w:r w:rsidRPr="0027171A">
        <w:rPr>
          <w:u w:val="single"/>
        </w:rPr>
        <w:t>View Patient ROI Special Consent Records:</w:t>
      </w:r>
    </w:p>
    <w:p w14:paraId="45176379" w14:textId="77777777" w:rsidR="00E977FD" w:rsidRPr="00E977FD" w:rsidRDefault="00E977FD" w:rsidP="00E977FD">
      <w:pPr>
        <w:pStyle w:val="BodyText"/>
      </w:pPr>
      <w:r w:rsidRPr="00E977FD">
        <w:t>A new screen has been added to display and manage the ROI consent records.  This screen has been added as an action on the main Claims Tracking Editor screen: ROI Consent (RO).</w:t>
      </w:r>
      <w:r w:rsidR="00AB3CAA">
        <w:t xml:space="preserve">  See Example Screens Section.</w:t>
      </w:r>
    </w:p>
    <w:p w14:paraId="2D4FED54" w14:textId="77777777" w:rsidR="00FA024C" w:rsidRDefault="00FA024C" w:rsidP="00E977FD">
      <w:pPr>
        <w:pStyle w:val="BodyText"/>
      </w:pPr>
    </w:p>
    <w:p w14:paraId="6E507738" w14:textId="77777777" w:rsidR="00E977FD" w:rsidRPr="00E977FD" w:rsidRDefault="00E977FD" w:rsidP="00E977FD">
      <w:pPr>
        <w:pStyle w:val="BodyText"/>
      </w:pPr>
      <w:r w:rsidRPr="00E977FD">
        <w:t>The ROI Special Consent screen will display all ROI consents entered for the Patient.  The display order is currently active ROIs first then in reverse effective date order.  Most recent active ROIs will be at the top.  The Patient, effective date, expiration date and sensitive condition are all displayed.  In addition, a flag will indicate which consents are currently active, inactive or inactive/revoked.  The comments are displayed; however due to space limitations these are truncated.  Use the '&gt;' to shift the view to the right to see the entire comment field, '&lt;' shift the view back to the left.</w:t>
      </w:r>
    </w:p>
    <w:p w14:paraId="1FFA9908" w14:textId="77777777" w:rsidR="00FA024C" w:rsidRDefault="00FA024C" w:rsidP="00E977FD">
      <w:pPr>
        <w:pStyle w:val="BodyText"/>
      </w:pPr>
    </w:p>
    <w:p w14:paraId="6BCD7AC8" w14:textId="77777777" w:rsidR="00E977FD" w:rsidRPr="00E977FD" w:rsidRDefault="00E977FD" w:rsidP="00E977FD">
      <w:pPr>
        <w:pStyle w:val="BodyText"/>
      </w:pPr>
      <w:r w:rsidRPr="00E977FD">
        <w:t>Option: Claims Tracking Edit [IBT EDIT TRACKING ENTRY], ROI Consent (RO)</w:t>
      </w:r>
    </w:p>
    <w:p w14:paraId="44EC314F" w14:textId="77777777" w:rsidR="00FA024C" w:rsidRDefault="00FA024C" w:rsidP="00E977FD">
      <w:pPr>
        <w:pStyle w:val="BodyText"/>
      </w:pPr>
    </w:p>
    <w:p w14:paraId="342C77D8" w14:textId="77777777" w:rsidR="00E977FD" w:rsidRPr="0027171A" w:rsidRDefault="00E977FD" w:rsidP="00E977FD">
      <w:pPr>
        <w:pStyle w:val="BodyText"/>
        <w:rPr>
          <w:u w:val="single"/>
        </w:rPr>
      </w:pPr>
      <w:r w:rsidRPr="0027171A">
        <w:rPr>
          <w:u w:val="single"/>
        </w:rPr>
        <w:t>Add/Edit ROI Special Consent Records for a Patient:</w:t>
      </w:r>
    </w:p>
    <w:p w14:paraId="28FE72A3" w14:textId="77777777" w:rsidR="00E977FD" w:rsidRPr="00E977FD" w:rsidRDefault="00E977FD" w:rsidP="00E977FD">
      <w:pPr>
        <w:pStyle w:val="BodyText"/>
      </w:pPr>
      <w:r w:rsidRPr="00E977FD">
        <w:lastRenderedPageBreak/>
        <w:t>Actions associated with the new Claims Tracking Editor screen for ROI Special Consent:</w:t>
      </w:r>
    </w:p>
    <w:p w14:paraId="44809089" w14:textId="77777777" w:rsidR="00E977FD" w:rsidRPr="00E977FD" w:rsidRDefault="00E977FD" w:rsidP="00431199">
      <w:pPr>
        <w:pStyle w:val="BodyText"/>
        <w:numPr>
          <w:ilvl w:val="0"/>
          <w:numId w:val="30"/>
        </w:numPr>
        <w:ind w:left="360"/>
      </w:pPr>
      <w:r w:rsidRPr="00E977FD">
        <w:t>Add ROI Consent (AR) will allow new entries to be added.</w:t>
      </w:r>
    </w:p>
    <w:p w14:paraId="1335AFE3" w14:textId="77777777" w:rsidR="00E977FD" w:rsidRPr="00E977FD" w:rsidRDefault="00E977FD" w:rsidP="00431199">
      <w:pPr>
        <w:pStyle w:val="BodyText"/>
        <w:numPr>
          <w:ilvl w:val="0"/>
          <w:numId w:val="30"/>
        </w:numPr>
        <w:ind w:left="360"/>
      </w:pPr>
      <w:r w:rsidRPr="00E977FD">
        <w:t>Edit ROI (ER) will allow edit of existing entries.</w:t>
      </w:r>
    </w:p>
    <w:p w14:paraId="0DA96252" w14:textId="77777777" w:rsidR="00E977FD" w:rsidRPr="00E977FD" w:rsidRDefault="00E977FD" w:rsidP="00431199">
      <w:pPr>
        <w:pStyle w:val="BodyText"/>
        <w:numPr>
          <w:ilvl w:val="0"/>
          <w:numId w:val="30"/>
        </w:numPr>
        <w:ind w:left="360"/>
      </w:pPr>
      <w:r w:rsidRPr="00E977FD">
        <w:t>Revoke ROI (RV) will allow an ROI consent to be flagged as revoked by the patient.  The Expiration date must be updated to the date the revocation takes effect.</w:t>
      </w:r>
    </w:p>
    <w:p w14:paraId="362DA8E0" w14:textId="77777777" w:rsidR="00E977FD" w:rsidRPr="00E977FD" w:rsidRDefault="00E977FD" w:rsidP="00431199">
      <w:pPr>
        <w:pStyle w:val="BodyText"/>
        <w:numPr>
          <w:ilvl w:val="0"/>
          <w:numId w:val="30"/>
        </w:numPr>
        <w:ind w:left="360"/>
      </w:pPr>
      <w:r w:rsidRPr="00E977FD">
        <w:t>Delete ROI (DR) will allow a ROI record to be deleted. This should only be used if the record was entered in error.  Old records that expired should remain.</w:t>
      </w:r>
    </w:p>
    <w:p w14:paraId="10B45EFD" w14:textId="77777777" w:rsidR="00FA024C" w:rsidRDefault="00FA024C" w:rsidP="00E977FD">
      <w:pPr>
        <w:pStyle w:val="BodyText"/>
      </w:pPr>
    </w:p>
    <w:p w14:paraId="72ACB991" w14:textId="77777777" w:rsidR="00E977FD" w:rsidRPr="00E977FD" w:rsidRDefault="00E977FD" w:rsidP="00E977FD">
      <w:pPr>
        <w:pStyle w:val="BodyText"/>
      </w:pPr>
      <w:r w:rsidRPr="00E977FD">
        <w:t>Users must be assigned the new IB ROI EDIT Security Key to perform any of these actions or to modify the ROI records.</w:t>
      </w:r>
    </w:p>
    <w:p w14:paraId="6757EF94" w14:textId="77777777" w:rsidR="00FA024C" w:rsidRDefault="00FA024C" w:rsidP="00E977FD">
      <w:pPr>
        <w:pStyle w:val="BodyText"/>
      </w:pPr>
    </w:p>
    <w:p w14:paraId="338EDD01" w14:textId="77777777" w:rsidR="00E977FD" w:rsidRPr="00E977FD" w:rsidRDefault="00E977FD" w:rsidP="00E977FD">
      <w:pPr>
        <w:pStyle w:val="BodyText"/>
      </w:pPr>
      <w:r w:rsidRPr="00E977FD">
        <w:t>Security Key:  IB ROI EDIT  (new)</w:t>
      </w:r>
    </w:p>
    <w:p w14:paraId="0AC139D8" w14:textId="77777777" w:rsidR="00FA024C" w:rsidRDefault="00FA024C" w:rsidP="00E977FD">
      <w:pPr>
        <w:pStyle w:val="BodyText"/>
      </w:pPr>
    </w:p>
    <w:p w14:paraId="31D4DC13" w14:textId="77777777" w:rsidR="00E977FD" w:rsidRPr="00AB3CAA" w:rsidRDefault="00E977FD" w:rsidP="00E977FD">
      <w:pPr>
        <w:pStyle w:val="BodyText"/>
        <w:rPr>
          <w:u w:val="single"/>
        </w:rPr>
      </w:pPr>
      <w:r w:rsidRPr="00AB3CAA">
        <w:rPr>
          <w:u w:val="single"/>
        </w:rPr>
        <w:t>Updates to Claims Tracking Displays for ROI:</w:t>
      </w:r>
    </w:p>
    <w:p w14:paraId="4E0B9F1E" w14:textId="77777777" w:rsidR="00E977FD" w:rsidRPr="00E977FD" w:rsidRDefault="00E977FD" w:rsidP="00E977FD">
      <w:pPr>
        <w:pStyle w:val="BodyText"/>
      </w:pPr>
      <w:r w:rsidRPr="00E977FD">
        <w:t xml:space="preserve">Several Claims Tracking screens and reports have been updated to show indicators of the </w:t>
      </w:r>
      <w:proofErr w:type="gramStart"/>
      <w:r w:rsidRPr="00E977FD">
        <w:t>patients</w:t>
      </w:r>
      <w:proofErr w:type="gramEnd"/>
      <w:r w:rsidRPr="00E977FD">
        <w:t xml:space="preserve"> active ROI consent, if any.</w:t>
      </w:r>
    </w:p>
    <w:p w14:paraId="2EE4100D" w14:textId="77777777" w:rsidR="00FA024C" w:rsidRDefault="00FA024C" w:rsidP="00E977FD">
      <w:pPr>
        <w:pStyle w:val="BodyText"/>
      </w:pPr>
    </w:p>
    <w:p w14:paraId="7E488781" w14:textId="77777777" w:rsidR="00E977FD" w:rsidRPr="00E977FD" w:rsidRDefault="00E977FD" w:rsidP="00E977FD">
      <w:pPr>
        <w:pStyle w:val="BodyText"/>
      </w:pPr>
      <w:r w:rsidRPr="00E977FD">
        <w:t>The main Claims Tracking Editor screen is the list of a patient's events within a timeframe.  This screen has been modified in two ways:</w:t>
      </w:r>
    </w:p>
    <w:p w14:paraId="3F835653" w14:textId="77777777" w:rsidR="00E977FD" w:rsidRPr="00E977FD" w:rsidRDefault="00E977FD" w:rsidP="00431199">
      <w:pPr>
        <w:pStyle w:val="BodyText"/>
        <w:numPr>
          <w:ilvl w:val="0"/>
          <w:numId w:val="33"/>
        </w:numPr>
      </w:pPr>
      <w:r w:rsidRPr="00E977FD">
        <w:t>Header of this screen will show indicators of the patient's sensitive conditions that have currently active consents, if any:  ROI: AHS</w:t>
      </w:r>
    </w:p>
    <w:p w14:paraId="2C938EBD" w14:textId="77777777" w:rsidR="00E977FD" w:rsidRPr="00E977FD" w:rsidRDefault="00E977FD" w:rsidP="00431199">
      <w:pPr>
        <w:pStyle w:val="BodyText"/>
        <w:numPr>
          <w:ilvl w:val="0"/>
          <w:numId w:val="33"/>
        </w:numPr>
      </w:pPr>
      <w:r w:rsidRPr="00E977FD">
        <w:t xml:space="preserve">Each event in the list displays the Special Consent ROI field associated with that event (Not Required, Obtained, Required, Refused).  If the Special Consent ROI is </w:t>
      </w:r>
      <w:proofErr w:type="gramStart"/>
      <w:r w:rsidRPr="00E977FD">
        <w:t>Obtained</w:t>
      </w:r>
      <w:proofErr w:type="gramEnd"/>
      <w:r w:rsidRPr="00E977FD">
        <w:t xml:space="preserve"> then indicators of the sensitive conditions that have active consents on the date of the event will be appended to the field:  OBTAIN(AS)</w:t>
      </w:r>
    </w:p>
    <w:p w14:paraId="33D7A14F" w14:textId="77777777" w:rsidR="00FA024C" w:rsidRDefault="00FA024C" w:rsidP="00E977FD">
      <w:pPr>
        <w:pStyle w:val="BodyText"/>
      </w:pPr>
    </w:p>
    <w:p w14:paraId="72541376" w14:textId="77777777" w:rsidR="00E977FD" w:rsidRPr="00E977FD" w:rsidRDefault="00E977FD" w:rsidP="00E977FD">
      <w:pPr>
        <w:pStyle w:val="BodyText"/>
      </w:pPr>
      <w:r w:rsidRPr="00E977FD">
        <w:t>Several other screens will have the following change to the header depending on the type of screen display:</w:t>
      </w:r>
    </w:p>
    <w:p w14:paraId="1E7B85D0" w14:textId="77777777" w:rsidR="00E977FD" w:rsidRPr="00E977FD" w:rsidRDefault="00E977FD" w:rsidP="00431199">
      <w:pPr>
        <w:pStyle w:val="BodyText"/>
        <w:numPr>
          <w:ilvl w:val="0"/>
          <w:numId w:val="34"/>
        </w:numPr>
      </w:pPr>
      <w:r w:rsidRPr="00E977FD">
        <w:t>Headers of screens that display lists of a patient's events will show indicators of the patient's sensitive conditions that have currently active consents, if any:  ROI: AHS.</w:t>
      </w:r>
    </w:p>
    <w:p w14:paraId="03C93E6E" w14:textId="77777777" w:rsidR="00E977FD" w:rsidRPr="00E977FD" w:rsidRDefault="00E977FD" w:rsidP="00431199">
      <w:pPr>
        <w:pStyle w:val="BodyText"/>
        <w:numPr>
          <w:ilvl w:val="0"/>
          <w:numId w:val="34"/>
        </w:numPr>
      </w:pPr>
      <w:r w:rsidRPr="00E977FD">
        <w:t>Headers of screens that display the extended data of a particular event and have Special Consent ROI set to Obtained will have indicators of the sensitive conditions that have consents active on the date of the event appended: ROI: OBTAINED (AS).</w:t>
      </w:r>
    </w:p>
    <w:p w14:paraId="5A6CA879" w14:textId="77777777" w:rsidR="00FA024C" w:rsidRDefault="00FA024C" w:rsidP="00E977FD">
      <w:pPr>
        <w:pStyle w:val="BodyText"/>
      </w:pPr>
    </w:p>
    <w:p w14:paraId="158811BC" w14:textId="77777777" w:rsidR="00E977FD" w:rsidRPr="00AB3CAA" w:rsidRDefault="00E977FD" w:rsidP="00E977FD">
      <w:pPr>
        <w:pStyle w:val="BodyText"/>
        <w:rPr>
          <w:u w:val="single"/>
        </w:rPr>
      </w:pPr>
      <w:r w:rsidRPr="00AB3CAA">
        <w:rPr>
          <w:u w:val="single"/>
        </w:rPr>
        <w:t>ROI Expired Consent Report:</w:t>
      </w:r>
    </w:p>
    <w:p w14:paraId="201D22BB" w14:textId="77777777" w:rsidR="00E977FD" w:rsidRPr="00E977FD" w:rsidRDefault="00E977FD" w:rsidP="00E977FD">
      <w:pPr>
        <w:pStyle w:val="BodyText"/>
      </w:pPr>
      <w:r w:rsidRPr="00E977FD">
        <w:t>A new report will list the ROI Special Consents that will expire within a user specified date range.  This report has been added to the Management Reports (Billing) Menu.</w:t>
      </w:r>
    </w:p>
    <w:p w14:paraId="18CA13B6" w14:textId="77777777" w:rsidR="00FA024C" w:rsidRDefault="00FA024C" w:rsidP="00E977FD">
      <w:pPr>
        <w:pStyle w:val="BodyText"/>
      </w:pPr>
    </w:p>
    <w:p w14:paraId="1B62F44D" w14:textId="77777777" w:rsidR="00E977FD" w:rsidRPr="00E977FD" w:rsidRDefault="00E977FD" w:rsidP="00E977FD">
      <w:pPr>
        <w:pStyle w:val="BodyText"/>
      </w:pPr>
      <w:r w:rsidRPr="00E977FD">
        <w:t>Option: ROI Expired Consent [IB OUTPUT ROI EXPIRED]  (new)</w:t>
      </w:r>
    </w:p>
    <w:p w14:paraId="3E42F6E1" w14:textId="77777777" w:rsidR="00E977FD" w:rsidRPr="00E977FD" w:rsidRDefault="00E977FD" w:rsidP="00E977FD">
      <w:pPr>
        <w:pStyle w:val="BodyText"/>
      </w:pPr>
      <w:r w:rsidRPr="00E977FD">
        <w:t>Menu:   Management Reports (Billing) Menu [IB OUTPUT MANAGEMENT REPORTS]</w:t>
      </w:r>
    </w:p>
    <w:p w14:paraId="2A05E577" w14:textId="77777777" w:rsidR="00AB3CAA" w:rsidRDefault="00AB3CAA" w:rsidP="00E977FD">
      <w:pPr>
        <w:pStyle w:val="BodyText"/>
      </w:pPr>
    </w:p>
    <w:p w14:paraId="3F40C3E6" w14:textId="77777777" w:rsidR="00FA024C" w:rsidRDefault="00AB3CAA" w:rsidP="00E977FD">
      <w:pPr>
        <w:pStyle w:val="BodyText"/>
      </w:pPr>
      <w:r>
        <w:br w:type="page"/>
      </w:r>
    </w:p>
    <w:p w14:paraId="32A814D7" w14:textId="77777777" w:rsidR="00E977FD" w:rsidRPr="00E977FD" w:rsidRDefault="00E977FD" w:rsidP="00AB3CAA">
      <w:pPr>
        <w:pStyle w:val="Heading2"/>
      </w:pPr>
      <w:bookmarkStart w:id="7" w:name="_Toc353369006"/>
      <w:r w:rsidRPr="00E977FD">
        <w:lastRenderedPageBreak/>
        <w:t>DAYS DENIED REPORT</w:t>
      </w:r>
      <w:bookmarkEnd w:id="7"/>
    </w:p>
    <w:p w14:paraId="75343E1D" w14:textId="77777777" w:rsidR="00E977FD" w:rsidRPr="00E977FD" w:rsidRDefault="00E977FD" w:rsidP="00E977FD">
      <w:pPr>
        <w:pStyle w:val="BodyText"/>
      </w:pPr>
      <w:r w:rsidRPr="00E977FD">
        <w:t>The Days Denied report lists Inpatient stays that have a Denial Insurance Review. Significant updates have been made to the Days Denied Report:</w:t>
      </w:r>
    </w:p>
    <w:p w14:paraId="703FDFB5" w14:textId="77777777" w:rsidR="00FA024C" w:rsidRDefault="00FA024C" w:rsidP="00E977FD">
      <w:pPr>
        <w:pStyle w:val="BodyText"/>
      </w:pPr>
    </w:p>
    <w:p w14:paraId="5D7628A6" w14:textId="77777777" w:rsidR="00E977FD" w:rsidRPr="00E977FD" w:rsidRDefault="00E977FD" w:rsidP="00431199">
      <w:pPr>
        <w:pStyle w:val="BodyText"/>
        <w:numPr>
          <w:ilvl w:val="0"/>
          <w:numId w:val="35"/>
        </w:numPr>
      </w:pPr>
      <w:r w:rsidRPr="00E977FD">
        <w:t>The charges displayed as the Amount Denied has been update to the current active charges, Reasonable Charges.</w:t>
      </w:r>
    </w:p>
    <w:p w14:paraId="190258ED" w14:textId="77777777" w:rsidR="00E977FD" w:rsidRPr="00E977FD" w:rsidRDefault="00E977FD" w:rsidP="00431199">
      <w:pPr>
        <w:pStyle w:val="BodyText"/>
        <w:numPr>
          <w:ilvl w:val="0"/>
          <w:numId w:val="35"/>
        </w:numPr>
      </w:pPr>
      <w:r w:rsidRPr="00E977FD">
        <w:t>Social Security Number has been removed and replaced with the last 4.</w:t>
      </w:r>
    </w:p>
    <w:p w14:paraId="0A1A2FCD" w14:textId="77777777" w:rsidR="00E977FD" w:rsidRPr="00E977FD" w:rsidRDefault="00E977FD" w:rsidP="00431199">
      <w:pPr>
        <w:pStyle w:val="BodyText"/>
        <w:numPr>
          <w:ilvl w:val="0"/>
          <w:numId w:val="35"/>
        </w:numPr>
      </w:pPr>
      <w:r w:rsidRPr="00E977FD">
        <w:t>The Inpatient Admission's Service is added to each denied stay in the detail section.  This is the Service the patient was in at either the admission, if that date is included in the report, or the Service the patient was in on the begin date of the report.  This Service is used to provide the summary.</w:t>
      </w:r>
    </w:p>
    <w:p w14:paraId="29A88BB0" w14:textId="77777777" w:rsidR="00E977FD" w:rsidRPr="00E977FD" w:rsidRDefault="00E977FD" w:rsidP="00431199">
      <w:pPr>
        <w:pStyle w:val="BodyText"/>
        <w:numPr>
          <w:ilvl w:val="0"/>
          <w:numId w:val="35"/>
        </w:numPr>
      </w:pPr>
      <w:r w:rsidRPr="00E977FD">
        <w:t>The Amount Denied has been added to each denied stay in the detail section.  This amount is either:</w:t>
      </w:r>
    </w:p>
    <w:p w14:paraId="4203ABF7" w14:textId="77777777" w:rsidR="00E977FD" w:rsidRPr="00E977FD" w:rsidRDefault="00E977FD" w:rsidP="00DD742F">
      <w:pPr>
        <w:pStyle w:val="BodyText"/>
        <w:numPr>
          <w:ilvl w:val="1"/>
          <w:numId w:val="43"/>
        </w:numPr>
        <w:ind w:left="720"/>
      </w:pPr>
      <w:r w:rsidRPr="00E977FD">
        <w:t>if entire admission was denied and the entire stay is within the date range of the report then the Amount Denied is the full charge of the Admission</w:t>
      </w:r>
    </w:p>
    <w:p w14:paraId="21E8F215" w14:textId="77777777" w:rsidR="00E977FD" w:rsidRPr="00E977FD" w:rsidRDefault="00E977FD" w:rsidP="00DD742F">
      <w:pPr>
        <w:pStyle w:val="BodyText"/>
        <w:numPr>
          <w:ilvl w:val="1"/>
          <w:numId w:val="43"/>
        </w:numPr>
        <w:ind w:left="720"/>
      </w:pPr>
      <w:r w:rsidRPr="00E977FD">
        <w:t>if only a partial denial then the Amount Denied is an average charge based on the full charge and the number of denied days on the report</w:t>
      </w:r>
    </w:p>
    <w:p w14:paraId="009BD0D2" w14:textId="77777777" w:rsidR="00E977FD" w:rsidRPr="00E977FD" w:rsidRDefault="00E977FD" w:rsidP="00431199">
      <w:pPr>
        <w:pStyle w:val="BodyText"/>
        <w:numPr>
          <w:ilvl w:val="0"/>
          <w:numId w:val="35"/>
        </w:numPr>
      </w:pPr>
      <w:r w:rsidRPr="00E977FD">
        <w:t>Inpatient stays of one day will now be included on the report.</w:t>
      </w:r>
    </w:p>
    <w:p w14:paraId="74A6BCD0" w14:textId="77777777" w:rsidR="00FA024C" w:rsidRDefault="00FA024C" w:rsidP="00E977FD">
      <w:pPr>
        <w:pStyle w:val="BodyText"/>
      </w:pPr>
    </w:p>
    <w:p w14:paraId="3BA65E11" w14:textId="77777777" w:rsidR="00E977FD" w:rsidRPr="00E977FD" w:rsidRDefault="00E977FD" w:rsidP="00431199">
      <w:pPr>
        <w:pStyle w:val="BodyText"/>
        <w:numPr>
          <w:ilvl w:val="0"/>
          <w:numId w:val="35"/>
        </w:numPr>
      </w:pPr>
      <w:r w:rsidRPr="00E977FD">
        <w:t>Events in Claims Tracking not linked to an actual clinical event will now be included on the report.  Entries are sometimes manually created so Insurance Reviews can be completed before the event is automatically entered into Claims Tracking.  The data on these types of entries will be limited as there is no source clinical event, for example there will be no service or amount displayed.</w:t>
      </w:r>
    </w:p>
    <w:p w14:paraId="787383C5" w14:textId="77777777" w:rsidR="00FA024C" w:rsidRDefault="00FA024C" w:rsidP="00E977FD">
      <w:pPr>
        <w:pStyle w:val="BodyText"/>
      </w:pPr>
    </w:p>
    <w:p w14:paraId="0293155B" w14:textId="77777777" w:rsidR="00E977FD" w:rsidRPr="00E977FD" w:rsidRDefault="00E977FD" w:rsidP="00431199">
      <w:pPr>
        <w:pStyle w:val="BodyText"/>
        <w:numPr>
          <w:ilvl w:val="0"/>
          <w:numId w:val="35"/>
        </w:numPr>
      </w:pPr>
      <w:r w:rsidRPr="00E977FD">
        <w:t>Detail and Summary sections are added for other types of care than Inpatient.  Any Outpatient, Prescriptions or Prosthetics assigned a denial will be included on the report.</w:t>
      </w:r>
    </w:p>
    <w:p w14:paraId="5FA6F00A" w14:textId="77777777" w:rsidR="00FA024C" w:rsidRDefault="00FA024C" w:rsidP="00E977FD">
      <w:pPr>
        <w:pStyle w:val="BodyText"/>
      </w:pPr>
    </w:p>
    <w:p w14:paraId="2253A161" w14:textId="77777777" w:rsidR="00E977FD" w:rsidRPr="00E977FD" w:rsidRDefault="00E977FD" w:rsidP="00E977FD">
      <w:pPr>
        <w:pStyle w:val="BodyText"/>
      </w:pPr>
      <w:r w:rsidRPr="00E977FD">
        <w:t>Option:  Days Denied Report [IBT OUTPUT DENIED DAYS REPORT]</w:t>
      </w:r>
    </w:p>
    <w:p w14:paraId="7D62C660" w14:textId="77777777" w:rsidR="00FA024C" w:rsidRDefault="00FA024C" w:rsidP="00E977FD">
      <w:pPr>
        <w:pStyle w:val="BodyText"/>
      </w:pPr>
    </w:p>
    <w:p w14:paraId="51613D4C" w14:textId="77777777" w:rsidR="00E977FD" w:rsidRPr="00E977FD" w:rsidRDefault="00E977FD" w:rsidP="00AB3CAA">
      <w:pPr>
        <w:pStyle w:val="Heading2"/>
      </w:pPr>
      <w:bookmarkStart w:id="8" w:name="_Toc353369007"/>
      <w:r w:rsidRPr="00E977FD">
        <w:t>REASONS NOT BILLABLE REPORT</w:t>
      </w:r>
      <w:bookmarkEnd w:id="8"/>
    </w:p>
    <w:p w14:paraId="1A796028" w14:textId="77777777" w:rsidR="00E977FD" w:rsidRPr="00E977FD" w:rsidRDefault="00E977FD" w:rsidP="00E977FD">
      <w:pPr>
        <w:pStyle w:val="BodyText"/>
      </w:pPr>
      <w:r w:rsidRPr="00E977FD">
        <w:t>An estimated charge for an Inpatient admission is included on the Reasons Not Billable report.  Errors were identified in the Reasonable Charges Inpatient Facility charge calculation and have been corrected:</w:t>
      </w:r>
    </w:p>
    <w:p w14:paraId="3D6AA650" w14:textId="77777777" w:rsidR="00E977FD" w:rsidRPr="00E977FD" w:rsidRDefault="00E977FD" w:rsidP="00431199">
      <w:pPr>
        <w:pStyle w:val="BodyText"/>
        <w:numPr>
          <w:ilvl w:val="0"/>
          <w:numId w:val="35"/>
        </w:numPr>
      </w:pPr>
      <w:r w:rsidRPr="00E977FD">
        <w:t>Every Inpatient stay was assumed to have been a DRG charge.  This is updated so Nursing Home Care Treating Specialties will be properly charged the Skilled Nursing per diem.</w:t>
      </w:r>
    </w:p>
    <w:p w14:paraId="3F7B255A" w14:textId="77777777" w:rsidR="00E977FD" w:rsidRPr="00E977FD" w:rsidRDefault="00E977FD" w:rsidP="00431199">
      <w:pPr>
        <w:pStyle w:val="BodyText"/>
        <w:numPr>
          <w:ilvl w:val="0"/>
          <w:numId w:val="35"/>
        </w:numPr>
      </w:pPr>
      <w:r w:rsidRPr="00E977FD">
        <w:t>Observation care will not be identified with and charged a DRG charge.</w:t>
      </w:r>
    </w:p>
    <w:p w14:paraId="7254C2D0" w14:textId="77777777" w:rsidR="00E977FD" w:rsidRPr="00E977FD" w:rsidRDefault="00E977FD" w:rsidP="00431199">
      <w:pPr>
        <w:pStyle w:val="BodyText"/>
        <w:numPr>
          <w:ilvl w:val="0"/>
          <w:numId w:val="35"/>
        </w:numPr>
      </w:pPr>
      <w:r w:rsidRPr="00E977FD">
        <w:t>The Inpatient DRG calculation did not recognize the difference between</w:t>
      </w:r>
      <w:r w:rsidR="00E5210A">
        <w:t xml:space="preserve"> </w:t>
      </w:r>
      <w:r w:rsidRPr="00E977FD">
        <w:t>ICU and Non-ICU care and added both DRG charges to the final amount.  This is updated so each type will be identified and charged only the corresponding DRG amount.</w:t>
      </w:r>
    </w:p>
    <w:p w14:paraId="38C28C97" w14:textId="77777777" w:rsidR="00FA024C" w:rsidRDefault="00FA024C" w:rsidP="00E977FD">
      <w:pPr>
        <w:pStyle w:val="BodyText"/>
      </w:pPr>
    </w:p>
    <w:p w14:paraId="1A984D68" w14:textId="77777777" w:rsidR="00E977FD" w:rsidRPr="00E977FD" w:rsidRDefault="00E977FD" w:rsidP="00E977FD">
      <w:pPr>
        <w:pStyle w:val="BodyText"/>
      </w:pPr>
      <w:r w:rsidRPr="00E977FD">
        <w:t>Option:  Reasons Not Billable Report [IBJD REASONS NOT BILLABLE]</w:t>
      </w:r>
    </w:p>
    <w:p w14:paraId="5FDE4C5F" w14:textId="77777777" w:rsidR="00FA024C" w:rsidRDefault="00AB3CAA" w:rsidP="00E977FD">
      <w:pPr>
        <w:pStyle w:val="BodyText"/>
      </w:pPr>
      <w:r>
        <w:br w:type="page"/>
      </w:r>
    </w:p>
    <w:p w14:paraId="6E24BE30" w14:textId="77777777" w:rsidR="00E977FD" w:rsidRPr="00E977FD" w:rsidRDefault="00E977FD" w:rsidP="00AB3CAA">
      <w:pPr>
        <w:pStyle w:val="Heading2"/>
      </w:pPr>
      <w:bookmarkStart w:id="9" w:name="_Toc353369008"/>
      <w:r w:rsidRPr="00E977FD">
        <w:lastRenderedPageBreak/>
        <w:t>BILL/CLAIMS ENTRY OF REASON NOT BILLABLE (?RNB)</w:t>
      </w:r>
      <w:bookmarkEnd w:id="9"/>
    </w:p>
    <w:p w14:paraId="12A123F0" w14:textId="77777777" w:rsidR="00E977FD" w:rsidRPr="00E977FD" w:rsidRDefault="00E977FD" w:rsidP="00E977FD">
      <w:pPr>
        <w:pStyle w:val="BodyText"/>
      </w:pPr>
      <w:r w:rsidRPr="00E977FD">
        <w:t>There are cases where an event may only be partially billed and therefore will require both a bill and a Reason Not Billable.  To assist processing these types of events a new Help action has been added to Enter/Edit a Bill option.  The '?RNB' action will present the Claims Tracking entries related to the bill and allow a Reason Not Billable to be entered.  The Reason Not Billable should only be entered if the event is not fully billed.</w:t>
      </w:r>
    </w:p>
    <w:p w14:paraId="4AEC6243" w14:textId="77777777" w:rsidR="00FA024C" w:rsidRDefault="00FA024C" w:rsidP="00AB2594">
      <w:pPr>
        <w:pStyle w:val="BodyText"/>
        <w:spacing w:before="0" w:after="0"/>
      </w:pPr>
    </w:p>
    <w:p w14:paraId="69828765" w14:textId="77777777" w:rsidR="00E977FD" w:rsidRPr="00E977FD" w:rsidRDefault="00E977FD" w:rsidP="00AB2594">
      <w:pPr>
        <w:pStyle w:val="BodyText"/>
        <w:spacing w:before="0" w:after="0"/>
      </w:pPr>
      <w:r w:rsidRPr="00E977FD">
        <w:t>Option:  Enter/Edit Billing Information [IB EDIT BILLING INFO]</w:t>
      </w:r>
    </w:p>
    <w:p w14:paraId="4F910C7A" w14:textId="77777777" w:rsidR="00FA024C" w:rsidRDefault="00FA024C" w:rsidP="00E977FD">
      <w:pPr>
        <w:pStyle w:val="BodyText"/>
      </w:pPr>
    </w:p>
    <w:p w14:paraId="0A98758C" w14:textId="77777777" w:rsidR="00E977FD" w:rsidRPr="00E977FD" w:rsidRDefault="00E977FD" w:rsidP="00AB3CAA">
      <w:pPr>
        <w:pStyle w:val="Heading2"/>
      </w:pPr>
      <w:bookmarkStart w:id="10" w:name="_Toc353369009"/>
      <w:r w:rsidRPr="00E977FD">
        <w:t>UPDATE FIELD</w:t>
      </w:r>
      <w:bookmarkEnd w:id="10"/>
    </w:p>
    <w:p w14:paraId="15E22B71" w14:textId="77777777" w:rsidR="00E977FD" w:rsidRPr="00E977FD" w:rsidRDefault="00E977FD" w:rsidP="00E977FD">
      <w:pPr>
        <w:pStyle w:val="BodyText"/>
      </w:pPr>
      <w:r w:rsidRPr="00E977FD">
        <w:t>The INSURANCE REVIEW (#356.2) FINAL OUTCOME OF APPEAL (#.29) field contained a misspelling.  This has been corrected (PARITIAL corrected to PARTIAL) and Help Text was added to the field.</w:t>
      </w:r>
    </w:p>
    <w:p w14:paraId="20A94EA4" w14:textId="77777777" w:rsidR="00FA024C" w:rsidRDefault="00FA024C" w:rsidP="00E977FD">
      <w:pPr>
        <w:pStyle w:val="BodyText"/>
      </w:pPr>
    </w:p>
    <w:p w14:paraId="1A3AB316" w14:textId="77777777" w:rsidR="00E977FD" w:rsidRPr="00E977FD" w:rsidRDefault="00E977FD" w:rsidP="00AB3CAA">
      <w:pPr>
        <w:pStyle w:val="Heading2"/>
      </w:pPr>
      <w:bookmarkStart w:id="11" w:name="_Toc353369010"/>
      <w:r w:rsidRPr="00E977FD">
        <w:t>CHARGE MASTER UPLOAD EXPAND DIVISION CHARACTERS</w:t>
      </w:r>
      <w:bookmarkEnd w:id="11"/>
    </w:p>
    <w:p w14:paraId="58F50DBC" w14:textId="77777777" w:rsidR="00E977FD" w:rsidRPr="00E977FD" w:rsidRDefault="00E977FD" w:rsidP="00E977FD">
      <w:pPr>
        <w:pStyle w:val="BodyText"/>
      </w:pPr>
      <w:r w:rsidRPr="00E977FD">
        <w:t xml:space="preserve">A list of sites is included with each version of Reasonable Charges released.  This site number was limited to 5 characters.  Actual division numbers are allowed 7 characters.  </w:t>
      </w:r>
      <w:proofErr w:type="gramStart"/>
      <w:r w:rsidRPr="00E977FD">
        <w:t>Therefore</w:t>
      </w:r>
      <w:proofErr w:type="gramEnd"/>
      <w:r w:rsidRPr="00E977FD">
        <w:t xml:space="preserve"> the Charge Master Upload has been modified to allow 7 character site numbers.</w:t>
      </w:r>
    </w:p>
    <w:p w14:paraId="4C1CCEB8" w14:textId="77777777" w:rsidR="00FA024C" w:rsidRDefault="00FA024C" w:rsidP="00AB2594">
      <w:pPr>
        <w:pStyle w:val="BodyText"/>
        <w:spacing w:before="0" w:after="0"/>
      </w:pPr>
    </w:p>
    <w:p w14:paraId="0833587E" w14:textId="77777777" w:rsidR="00E977FD" w:rsidRPr="00E977FD" w:rsidRDefault="00E977FD" w:rsidP="00AB2594">
      <w:pPr>
        <w:pStyle w:val="BodyText"/>
        <w:spacing w:before="0" w:after="0"/>
      </w:pPr>
      <w:r w:rsidRPr="00E977FD">
        <w:t>Option:  Load Host File into Charge Master [IBCR HOST FILE LOAD]</w:t>
      </w:r>
    </w:p>
    <w:p w14:paraId="34D67F9D" w14:textId="77777777" w:rsidR="00FA024C" w:rsidRDefault="00FA024C" w:rsidP="00E977FD">
      <w:pPr>
        <w:pStyle w:val="BodyText"/>
      </w:pPr>
    </w:p>
    <w:p w14:paraId="23EA7976" w14:textId="77777777" w:rsidR="00E977FD" w:rsidRPr="00E977FD" w:rsidRDefault="00E977FD" w:rsidP="00AB3CAA">
      <w:pPr>
        <w:pStyle w:val="Heading2"/>
      </w:pPr>
      <w:bookmarkStart w:id="12" w:name="_Toc353369011"/>
      <w:r w:rsidRPr="00E977FD">
        <w:t>CHARGE MASTER REASONABLE CHARGES FACILITY TYPE DESIGNATION</w:t>
      </w:r>
      <w:bookmarkEnd w:id="12"/>
    </w:p>
    <w:p w14:paraId="75426C05" w14:textId="77777777" w:rsidR="00E977FD" w:rsidRPr="00E977FD" w:rsidRDefault="00E977FD" w:rsidP="00E977FD">
      <w:pPr>
        <w:pStyle w:val="BodyText"/>
      </w:pPr>
      <w:r w:rsidRPr="00E977FD">
        <w:t>Each VA division is identified as a particular Facility Type for Reasonable Charges, either Provider Based or Non-Provider Based.  This designation determines the charges loaded and available for use for that division.</w:t>
      </w:r>
    </w:p>
    <w:p w14:paraId="1036F8F3" w14:textId="77777777" w:rsidR="00FA024C" w:rsidRDefault="00FA024C" w:rsidP="00E977FD">
      <w:pPr>
        <w:pStyle w:val="BodyText"/>
      </w:pPr>
    </w:p>
    <w:p w14:paraId="27F942F1" w14:textId="77777777" w:rsidR="00FA024C" w:rsidRDefault="00E977FD" w:rsidP="00E977FD">
      <w:pPr>
        <w:pStyle w:val="BodyText"/>
      </w:pPr>
      <w:r w:rsidRPr="00E977FD">
        <w:t>Non-Provider Based Freestanding Charges include Professional charges only.</w:t>
      </w:r>
    </w:p>
    <w:p w14:paraId="2089E807" w14:textId="77777777" w:rsidR="00E977FD" w:rsidRPr="00E977FD" w:rsidRDefault="00E977FD" w:rsidP="00E977FD">
      <w:pPr>
        <w:pStyle w:val="BodyText"/>
      </w:pPr>
      <w:r w:rsidRPr="00E977FD">
        <w:t>Provider Base Charges include Institutional and Professional charges for Inpatient, SNF and Outpatient care.</w:t>
      </w:r>
    </w:p>
    <w:p w14:paraId="65970B2A" w14:textId="77777777" w:rsidR="00FA024C" w:rsidRDefault="00FA024C" w:rsidP="00E977FD">
      <w:pPr>
        <w:pStyle w:val="BodyText"/>
      </w:pPr>
    </w:p>
    <w:p w14:paraId="6E94340E" w14:textId="77777777" w:rsidR="00E977FD" w:rsidRPr="00E977FD" w:rsidRDefault="00E977FD" w:rsidP="00E977FD">
      <w:pPr>
        <w:pStyle w:val="BodyText"/>
      </w:pPr>
      <w:r w:rsidRPr="00E977FD">
        <w:t>There is the potential that a particular division's Facility Type may change which would require a complete new set of Reasonable Charges to be loaded for the new type.  Previously this was only possible when a new version was released.</w:t>
      </w:r>
    </w:p>
    <w:p w14:paraId="469DE935" w14:textId="77777777" w:rsidR="00FA024C" w:rsidRDefault="00FA024C" w:rsidP="00E977FD">
      <w:pPr>
        <w:pStyle w:val="BodyText"/>
      </w:pPr>
    </w:p>
    <w:p w14:paraId="3308744A" w14:textId="77777777" w:rsidR="00E977FD" w:rsidRPr="00E977FD" w:rsidRDefault="00E977FD" w:rsidP="00E977FD">
      <w:pPr>
        <w:pStyle w:val="BodyText"/>
      </w:pPr>
      <w:r w:rsidRPr="00E977FD">
        <w:t xml:space="preserve">A new option is added to allow a site's Facility Type to be changed at any </w:t>
      </w:r>
      <w:proofErr w:type="gramStart"/>
      <w:r w:rsidRPr="00E977FD">
        <w:t>time</w:t>
      </w:r>
      <w:proofErr w:type="gramEnd"/>
      <w:r w:rsidRPr="00E977FD">
        <w:t xml:space="preserve"> so it is no longer dependent on a version release.  The current versions Reasonable Charges are </w:t>
      </w:r>
      <w:proofErr w:type="gramStart"/>
      <w:r w:rsidRPr="00E977FD">
        <w:t>inactivated</w:t>
      </w:r>
      <w:proofErr w:type="gramEnd"/>
      <w:r w:rsidRPr="00E977FD">
        <w:t xml:space="preserve"> and a new set loaded for the new Facility Type effective on a specified date.</w:t>
      </w:r>
    </w:p>
    <w:p w14:paraId="66621325" w14:textId="77777777" w:rsidR="00FA024C" w:rsidRDefault="00FA024C" w:rsidP="00AB2594">
      <w:pPr>
        <w:pStyle w:val="BodyText"/>
        <w:spacing w:before="0" w:after="0"/>
      </w:pPr>
    </w:p>
    <w:p w14:paraId="5B857198" w14:textId="77777777" w:rsidR="00E977FD" w:rsidRPr="00E977FD" w:rsidRDefault="00E977FD" w:rsidP="00AB2594">
      <w:pPr>
        <w:pStyle w:val="BodyText"/>
        <w:spacing w:before="0" w:after="0"/>
      </w:pPr>
      <w:r w:rsidRPr="00E977FD">
        <w:t>&gt;&gt;&gt; CBO must approve any Facility Type change.</w:t>
      </w:r>
    </w:p>
    <w:p w14:paraId="2963B76D" w14:textId="77777777" w:rsidR="00FA024C" w:rsidRDefault="00FA024C" w:rsidP="00AB2594">
      <w:pPr>
        <w:pStyle w:val="BodyText"/>
        <w:spacing w:before="0" w:after="0"/>
      </w:pPr>
    </w:p>
    <w:p w14:paraId="718096F4" w14:textId="77777777" w:rsidR="00E977FD" w:rsidRPr="00E977FD" w:rsidRDefault="00E977FD" w:rsidP="00E977FD">
      <w:pPr>
        <w:pStyle w:val="BodyText"/>
      </w:pPr>
      <w:r w:rsidRPr="00E977FD">
        <w:t>Option:  RC Change Facility Type [IBCR RC FACILITY TYPE]  (new)</w:t>
      </w:r>
    </w:p>
    <w:p w14:paraId="6D2BFDFB" w14:textId="77777777" w:rsidR="00E977FD" w:rsidRPr="00E977FD" w:rsidRDefault="00E977FD" w:rsidP="00E977FD">
      <w:pPr>
        <w:pStyle w:val="BodyText"/>
      </w:pPr>
      <w:r w:rsidRPr="00E977FD">
        <w:t>Menu:    Charge Master IRM Menu [IBCR CHARGE MASTER IRM MENU]  (link)</w:t>
      </w:r>
    </w:p>
    <w:p w14:paraId="4BBB8363" w14:textId="77777777" w:rsidR="00FA024C" w:rsidRDefault="00AB3CAA" w:rsidP="00E977FD">
      <w:pPr>
        <w:pStyle w:val="BodyText"/>
      </w:pPr>
      <w:r>
        <w:br w:type="page"/>
      </w:r>
    </w:p>
    <w:p w14:paraId="73AC5AE2" w14:textId="77777777" w:rsidR="00E977FD" w:rsidRPr="00E977FD" w:rsidRDefault="00AB3CAA" w:rsidP="00AB3CAA">
      <w:pPr>
        <w:pStyle w:val="Heading1"/>
      </w:pPr>
      <w:bookmarkStart w:id="13" w:name="_Toc353369012"/>
      <w:r>
        <w:lastRenderedPageBreak/>
        <w:t>T</w:t>
      </w:r>
      <w:r w:rsidR="001C3914">
        <w:t>echnical Description</w:t>
      </w:r>
      <w:bookmarkEnd w:id="13"/>
    </w:p>
    <w:p w14:paraId="36277BD9" w14:textId="77777777" w:rsidR="00FA024C" w:rsidRDefault="00FA024C" w:rsidP="00E977FD">
      <w:pPr>
        <w:pStyle w:val="BodyText"/>
      </w:pPr>
    </w:p>
    <w:p w14:paraId="23C71577" w14:textId="77777777" w:rsidR="00E977FD" w:rsidRPr="00B25174" w:rsidRDefault="00E977FD" w:rsidP="00E977FD">
      <w:pPr>
        <w:pStyle w:val="BodyText"/>
        <w:rPr>
          <w:u w:val="single"/>
        </w:rPr>
      </w:pPr>
      <w:r w:rsidRPr="00B25174">
        <w:rPr>
          <w:u w:val="single"/>
        </w:rPr>
        <w:t>INSURANCE REVIEW (#356.2) file changes:</w:t>
      </w:r>
    </w:p>
    <w:p w14:paraId="278F43B5" w14:textId="77777777" w:rsidR="00E977FD" w:rsidRPr="00E977FD" w:rsidRDefault="00E977FD" w:rsidP="00E977FD">
      <w:pPr>
        <w:pStyle w:val="BodyText"/>
      </w:pPr>
      <w:r w:rsidRPr="00E977FD">
        <w:t>The length of two free text fields in the INSURANCE REVIEW (#356.2) file were to be extended to 35 characters: CALL REFERENCE NUMBER (#.09) and AUTHORIZATION NUMBER (#.28).  These two fields are stored on the zero node of the file and extending the length of these fields would have violated the File Manager standard on node length.  Therefore, the fields are replaced rather than modified.  All references to the old replaced fields have been updated to reference the new fields.  The data is copied to the new fields in the post-</w:t>
      </w:r>
      <w:proofErr w:type="spellStart"/>
      <w:r w:rsidRPr="00E977FD">
        <w:t>init.</w:t>
      </w:r>
      <w:proofErr w:type="spellEnd"/>
    </w:p>
    <w:p w14:paraId="3E25498D" w14:textId="77777777" w:rsidR="00FA024C" w:rsidRDefault="00FA024C" w:rsidP="00E977FD">
      <w:pPr>
        <w:pStyle w:val="BodyText"/>
      </w:pPr>
    </w:p>
    <w:p w14:paraId="3783750C" w14:textId="77777777" w:rsidR="00E977FD" w:rsidRPr="00E977FD" w:rsidRDefault="00E977FD" w:rsidP="00E977FD">
      <w:pPr>
        <w:pStyle w:val="BodyText"/>
      </w:pPr>
      <w:r w:rsidRPr="00E977FD">
        <w:t>The existing two fields are '*'ed for deletion and no longer used:</w:t>
      </w:r>
    </w:p>
    <w:p w14:paraId="492E2A7F" w14:textId="77777777" w:rsidR="00E977FD" w:rsidRPr="00B439BB" w:rsidRDefault="00E977FD" w:rsidP="00431199">
      <w:pPr>
        <w:pStyle w:val="BodyText"/>
        <w:numPr>
          <w:ilvl w:val="0"/>
          <w:numId w:val="36"/>
        </w:numPr>
        <w:rPr>
          <w:sz w:val="20"/>
          <w:szCs w:val="20"/>
        </w:rPr>
      </w:pPr>
      <w:r w:rsidRPr="00B439BB">
        <w:rPr>
          <w:sz w:val="20"/>
          <w:szCs w:val="20"/>
        </w:rPr>
        <w:t>*CALL REFERENCE NUMBER (#.09)   [0;9]    INSURANCE REVIEW (#356.2) file</w:t>
      </w:r>
      <w:r w:rsidR="00B439BB">
        <w:rPr>
          <w:sz w:val="20"/>
          <w:szCs w:val="20"/>
        </w:rPr>
        <w:t xml:space="preserve"> </w:t>
      </w:r>
      <w:r w:rsidR="0071333B">
        <w:rPr>
          <w:sz w:val="20"/>
          <w:szCs w:val="20"/>
        </w:rPr>
        <w:t xml:space="preserve">- </w:t>
      </w:r>
      <w:r w:rsidR="00B439BB">
        <w:rPr>
          <w:sz w:val="20"/>
          <w:szCs w:val="20"/>
        </w:rPr>
        <w:t>inactivated</w:t>
      </w:r>
    </w:p>
    <w:p w14:paraId="0B211B83" w14:textId="77777777" w:rsidR="00E977FD" w:rsidRPr="00B439BB" w:rsidRDefault="00E977FD" w:rsidP="00431199">
      <w:pPr>
        <w:pStyle w:val="BodyText"/>
        <w:numPr>
          <w:ilvl w:val="0"/>
          <w:numId w:val="36"/>
        </w:numPr>
        <w:rPr>
          <w:sz w:val="20"/>
          <w:szCs w:val="20"/>
        </w:rPr>
      </w:pPr>
      <w:r w:rsidRPr="00B439BB">
        <w:rPr>
          <w:sz w:val="20"/>
          <w:szCs w:val="20"/>
        </w:rPr>
        <w:t>*AUTHORIZATION NUMBER  (#.28)   [0;28]   INSURANCE REVIEW (#356.2) file</w:t>
      </w:r>
      <w:r w:rsidR="00B439BB">
        <w:rPr>
          <w:sz w:val="20"/>
          <w:szCs w:val="20"/>
        </w:rPr>
        <w:t xml:space="preserve"> </w:t>
      </w:r>
      <w:r w:rsidR="0071333B">
        <w:rPr>
          <w:sz w:val="20"/>
          <w:szCs w:val="20"/>
        </w:rPr>
        <w:t xml:space="preserve">- </w:t>
      </w:r>
      <w:r w:rsidR="00B439BB">
        <w:rPr>
          <w:sz w:val="20"/>
          <w:szCs w:val="20"/>
        </w:rPr>
        <w:t>inactivated</w:t>
      </w:r>
    </w:p>
    <w:p w14:paraId="10292E1C" w14:textId="77777777" w:rsidR="00FA024C" w:rsidRDefault="00FA024C" w:rsidP="00E977FD">
      <w:pPr>
        <w:pStyle w:val="BodyText"/>
      </w:pPr>
    </w:p>
    <w:p w14:paraId="16DAA085" w14:textId="77777777" w:rsidR="00E977FD" w:rsidRPr="00E977FD" w:rsidRDefault="00E977FD" w:rsidP="00E977FD">
      <w:pPr>
        <w:pStyle w:val="BodyText"/>
      </w:pPr>
      <w:r w:rsidRPr="00E977FD">
        <w:t>Two new fields are created on a new node (2) as replacements:</w:t>
      </w:r>
    </w:p>
    <w:p w14:paraId="5C4CD892" w14:textId="77777777" w:rsidR="00E977FD" w:rsidRPr="00B439BB" w:rsidRDefault="00E977FD" w:rsidP="00431199">
      <w:pPr>
        <w:pStyle w:val="BodyText"/>
        <w:numPr>
          <w:ilvl w:val="0"/>
          <w:numId w:val="37"/>
        </w:numPr>
        <w:rPr>
          <w:sz w:val="20"/>
          <w:szCs w:val="20"/>
        </w:rPr>
      </w:pPr>
      <w:r w:rsidRPr="00B439BB">
        <w:rPr>
          <w:sz w:val="20"/>
          <w:szCs w:val="20"/>
        </w:rPr>
        <w:t>CALL REFERENCE NUMBER  (#2.01)  [2,1]    INSURANCE REVIEW (#356.2) file</w:t>
      </w:r>
      <w:r w:rsidR="00B439BB">
        <w:rPr>
          <w:sz w:val="20"/>
          <w:szCs w:val="20"/>
        </w:rPr>
        <w:t xml:space="preserve"> </w:t>
      </w:r>
      <w:r w:rsidR="0071333B">
        <w:rPr>
          <w:sz w:val="20"/>
          <w:szCs w:val="20"/>
        </w:rPr>
        <w:t xml:space="preserve">- </w:t>
      </w:r>
      <w:r w:rsidR="00B439BB">
        <w:rPr>
          <w:sz w:val="20"/>
          <w:szCs w:val="20"/>
        </w:rPr>
        <w:t>new</w:t>
      </w:r>
    </w:p>
    <w:p w14:paraId="0B1D331B" w14:textId="77777777" w:rsidR="00E977FD" w:rsidRPr="00B439BB" w:rsidRDefault="00E977FD" w:rsidP="00431199">
      <w:pPr>
        <w:pStyle w:val="BodyText"/>
        <w:numPr>
          <w:ilvl w:val="0"/>
          <w:numId w:val="37"/>
        </w:numPr>
        <w:rPr>
          <w:sz w:val="20"/>
          <w:szCs w:val="20"/>
        </w:rPr>
      </w:pPr>
      <w:r w:rsidRPr="00B439BB">
        <w:rPr>
          <w:sz w:val="20"/>
          <w:szCs w:val="20"/>
        </w:rPr>
        <w:t>AUTHORIZATION NUMBER   (#2.02)  [2,2]    INSURANCE REVIEW (#356.2) file</w:t>
      </w:r>
      <w:r w:rsidR="0071333B">
        <w:rPr>
          <w:sz w:val="20"/>
          <w:szCs w:val="20"/>
        </w:rPr>
        <w:t xml:space="preserve"> -</w:t>
      </w:r>
      <w:r w:rsidR="00B439BB">
        <w:rPr>
          <w:sz w:val="20"/>
          <w:szCs w:val="20"/>
        </w:rPr>
        <w:t xml:space="preserve"> new</w:t>
      </w:r>
    </w:p>
    <w:p w14:paraId="7A3E5305" w14:textId="77777777" w:rsidR="00FA024C" w:rsidRDefault="00FA024C" w:rsidP="00E977FD">
      <w:pPr>
        <w:pStyle w:val="BodyText"/>
      </w:pPr>
    </w:p>
    <w:p w14:paraId="4403DA35" w14:textId="77777777" w:rsidR="00E977FD" w:rsidRPr="00E977FD" w:rsidRDefault="00E977FD" w:rsidP="00E977FD">
      <w:pPr>
        <w:pStyle w:val="BodyText"/>
      </w:pPr>
      <w:r w:rsidRPr="00E977FD">
        <w:t xml:space="preserve">The INSURANCE REVIEW (#356.2) field TRACKING ID (#.02) is being released to update its cross reference #4 APRE.  The </w:t>
      </w:r>
      <w:proofErr w:type="gramStart"/>
      <w:r w:rsidRPr="00E977FD">
        <w:t>cross reference</w:t>
      </w:r>
      <w:proofErr w:type="gramEnd"/>
      <w:r w:rsidRPr="00E977FD">
        <w:t xml:space="preserve"> access to AUTHORIZATION NUMBER has been changed from the inactivated field (#.28) to the replacement (#2.02).</w:t>
      </w:r>
    </w:p>
    <w:p w14:paraId="62D6F29A" w14:textId="77777777" w:rsidR="00FA024C" w:rsidRDefault="00FA024C" w:rsidP="00E977FD">
      <w:pPr>
        <w:pStyle w:val="BodyText"/>
      </w:pPr>
    </w:p>
    <w:p w14:paraId="6B25E57E" w14:textId="77777777" w:rsidR="00E977FD" w:rsidRPr="00E977FD" w:rsidRDefault="00E977FD" w:rsidP="00E977FD">
      <w:pPr>
        <w:pStyle w:val="BodyText"/>
      </w:pPr>
      <w:r w:rsidRPr="00E977FD">
        <w:t>The Pre-Init will delete the INSURANCE REVIEW (#356.2) field AUTHORIZATION NUMBER (#.28) cross reference #1 APRE1.  This field is being inactivated so the cross reference is being moved to the replacement AUTHORIZATION NUMBER field (#2.02).</w:t>
      </w:r>
    </w:p>
    <w:p w14:paraId="27E21407" w14:textId="77777777" w:rsidR="00FA024C" w:rsidRDefault="00FA024C" w:rsidP="00E977FD">
      <w:pPr>
        <w:pStyle w:val="BodyText"/>
      </w:pPr>
    </w:p>
    <w:p w14:paraId="272710C2" w14:textId="77777777" w:rsidR="00E977FD" w:rsidRPr="00E977FD" w:rsidRDefault="00E977FD" w:rsidP="00E977FD">
      <w:pPr>
        <w:pStyle w:val="BodyText"/>
      </w:pPr>
      <w:r w:rsidRPr="00E977FD">
        <w:t>The Post-Init will copy the INSURANCE REVIEW (#356.2) data from the two inactivated fields to the two replacement fields:</w:t>
      </w:r>
    </w:p>
    <w:p w14:paraId="20BAAF81" w14:textId="77777777" w:rsidR="00E977FD" w:rsidRPr="00B439BB" w:rsidRDefault="00E977FD" w:rsidP="00431199">
      <w:pPr>
        <w:pStyle w:val="BodyText"/>
        <w:numPr>
          <w:ilvl w:val="0"/>
          <w:numId w:val="38"/>
        </w:numPr>
        <w:rPr>
          <w:sz w:val="20"/>
          <w:szCs w:val="20"/>
        </w:rPr>
      </w:pPr>
      <w:r w:rsidRPr="00B439BB">
        <w:rPr>
          <w:sz w:val="20"/>
          <w:szCs w:val="20"/>
        </w:rPr>
        <w:t xml:space="preserve">CALL REFERENCE NUMBER (#.09) </w:t>
      </w:r>
      <w:r w:rsidR="00B439BB">
        <w:rPr>
          <w:sz w:val="20"/>
          <w:szCs w:val="20"/>
        </w:rPr>
        <w:t xml:space="preserve">data </w:t>
      </w:r>
      <w:r w:rsidRPr="00B439BB">
        <w:rPr>
          <w:sz w:val="20"/>
          <w:szCs w:val="20"/>
        </w:rPr>
        <w:t>copied to CALL REFERENCE NUMBER (#2.01)</w:t>
      </w:r>
    </w:p>
    <w:p w14:paraId="34EBB737" w14:textId="77777777" w:rsidR="00E977FD" w:rsidRPr="00B439BB" w:rsidRDefault="00E977FD" w:rsidP="00431199">
      <w:pPr>
        <w:pStyle w:val="BodyText"/>
        <w:numPr>
          <w:ilvl w:val="0"/>
          <w:numId w:val="38"/>
        </w:numPr>
        <w:rPr>
          <w:sz w:val="20"/>
          <w:szCs w:val="20"/>
        </w:rPr>
      </w:pPr>
      <w:r w:rsidRPr="00B439BB">
        <w:rPr>
          <w:sz w:val="20"/>
          <w:szCs w:val="20"/>
        </w:rPr>
        <w:t xml:space="preserve">AUTHORIZATION NUMBER  (#.28) </w:t>
      </w:r>
      <w:r w:rsidR="00B439BB">
        <w:rPr>
          <w:sz w:val="20"/>
          <w:szCs w:val="20"/>
        </w:rPr>
        <w:t xml:space="preserve">data </w:t>
      </w:r>
      <w:r w:rsidRPr="00B439BB">
        <w:rPr>
          <w:sz w:val="20"/>
          <w:szCs w:val="20"/>
        </w:rPr>
        <w:t>copied to AUTHORIZATION NUMBER  (#2.02)</w:t>
      </w:r>
    </w:p>
    <w:p w14:paraId="51E07A2B" w14:textId="77777777" w:rsidR="00FA024C" w:rsidRDefault="00FA024C" w:rsidP="00E977FD">
      <w:pPr>
        <w:pStyle w:val="BodyText"/>
      </w:pPr>
    </w:p>
    <w:p w14:paraId="2BBB9E83" w14:textId="77777777" w:rsidR="00FA024C" w:rsidRDefault="00FA024C" w:rsidP="00E977FD">
      <w:pPr>
        <w:pStyle w:val="BodyText"/>
      </w:pPr>
    </w:p>
    <w:p w14:paraId="57BCC7BA" w14:textId="77777777" w:rsidR="00E977FD" w:rsidRPr="00B25174" w:rsidRDefault="00E977FD" w:rsidP="00E977FD">
      <w:pPr>
        <w:pStyle w:val="BodyText"/>
        <w:rPr>
          <w:u w:val="single"/>
        </w:rPr>
      </w:pPr>
      <w:r w:rsidRPr="00B25174">
        <w:rPr>
          <w:u w:val="single"/>
        </w:rPr>
        <w:t>Integration Control Reference Update (ICR #5340):</w:t>
      </w:r>
    </w:p>
    <w:p w14:paraId="004716FF" w14:textId="77777777" w:rsidR="00E977FD" w:rsidRPr="00E977FD" w:rsidRDefault="00E977FD" w:rsidP="00E977FD">
      <w:pPr>
        <w:pStyle w:val="BodyText"/>
      </w:pPr>
      <w:r w:rsidRPr="00E977FD">
        <w:t>The integration agreement ICR #5340 between IB and the Insurance Capture Buffer (ICB) was updated.  The agreement allows ICB access to the INSURANCE REVIEW (#356.2) fields CALL REFERENCE NUMBER (#.09) and AUTHORIZATION NUMBER (#.28).  The ICR has been updated to remove those two fields and the two new replacement fields were added.</w:t>
      </w:r>
    </w:p>
    <w:p w14:paraId="4249E1BE" w14:textId="77777777" w:rsidR="00FA024C" w:rsidRDefault="00FA024C" w:rsidP="00E977FD">
      <w:pPr>
        <w:pStyle w:val="BodyText"/>
      </w:pPr>
    </w:p>
    <w:p w14:paraId="27661D34" w14:textId="77777777" w:rsidR="00E977FD" w:rsidRPr="00B25174" w:rsidRDefault="00A41B08" w:rsidP="00E977FD">
      <w:pPr>
        <w:pStyle w:val="BodyText"/>
        <w:rPr>
          <w:u w:val="single"/>
        </w:rPr>
      </w:pPr>
      <w:r>
        <w:br w:type="page"/>
      </w:r>
      <w:r w:rsidR="00E977FD" w:rsidRPr="00B25174">
        <w:rPr>
          <w:u w:val="single"/>
        </w:rPr>
        <w:lastRenderedPageBreak/>
        <w:t>OPTIONS UPDATED:</w:t>
      </w:r>
    </w:p>
    <w:p w14:paraId="137B1A54" w14:textId="77777777" w:rsidR="00E977FD" w:rsidRPr="00E977FD" w:rsidRDefault="00E977FD" w:rsidP="0071333B">
      <w:pPr>
        <w:pStyle w:val="BodyText"/>
        <w:tabs>
          <w:tab w:val="left" w:pos="3780"/>
          <w:tab w:val="left" w:pos="8640"/>
        </w:tabs>
        <w:spacing w:before="40" w:after="40"/>
      </w:pPr>
      <w:r w:rsidRPr="00E977FD">
        <w:t>Claims Tracking Edit</w:t>
      </w:r>
      <w:r w:rsidR="00B25174">
        <w:tab/>
      </w:r>
      <w:r w:rsidRPr="00E977FD">
        <w:t>[IBT EDIT TRACKING ENTRY]</w:t>
      </w:r>
    </w:p>
    <w:p w14:paraId="74ADB219" w14:textId="77777777" w:rsidR="00E977FD" w:rsidRPr="00E977FD" w:rsidRDefault="00E977FD" w:rsidP="0071333B">
      <w:pPr>
        <w:pStyle w:val="BodyText"/>
        <w:tabs>
          <w:tab w:val="left" w:pos="3780"/>
          <w:tab w:val="left" w:pos="8640"/>
        </w:tabs>
        <w:spacing w:before="40" w:after="40"/>
      </w:pPr>
      <w:r w:rsidRPr="00E977FD">
        <w:t>Insurance Review Edit</w:t>
      </w:r>
      <w:r w:rsidR="00B25174">
        <w:tab/>
      </w:r>
      <w:r w:rsidRPr="00E977FD">
        <w:t>[IBT EDIT COMMUNICATIONS]</w:t>
      </w:r>
    </w:p>
    <w:p w14:paraId="46966204" w14:textId="77777777" w:rsidR="00E977FD" w:rsidRPr="00E977FD" w:rsidRDefault="00E977FD" w:rsidP="0071333B">
      <w:pPr>
        <w:pStyle w:val="BodyText"/>
        <w:tabs>
          <w:tab w:val="left" w:pos="3780"/>
          <w:tab w:val="left" w:pos="8640"/>
        </w:tabs>
        <w:spacing w:before="40" w:after="40"/>
      </w:pPr>
      <w:r w:rsidRPr="00E977FD">
        <w:t>Appeal/Denial Edit</w:t>
      </w:r>
      <w:r w:rsidR="00B25174">
        <w:tab/>
      </w:r>
      <w:r w:rsidRPr="00E977FD">
        <w:t>[IBT EDIT APPEALS/DENIALS]</w:t>
      </w:r>
    </w:p>
    <w:p w14:paraId="123B13E4" w14:textId="77777777" w:rsidR="00E977FD" w:rsidRPr="00E977FD" w:rsidRDefault="00E977FD" w:rsidP="0071333B">
      <w:pPr>
        <w:pStyle w:val="BodyText"/>
        <w:tabs>
          <w:tab w:val="left" w:pos="3780"/>
          <w:tab w:val="left" w:pos="8640"/>
        </w:tabs>
        <w:spacing w:before="40" w:after="40"/>
      </w:pPr>
      <w:r w:rsidRPr="00E977FD">
        <w:t>Pending Reviews</w:t>
      </w:r>
      <w:r w:rsidR="00B25174">
        <w:tab/>
      </w:r>
      <w:r w:rsidRPr="00E977FD">
        <w:t>[IBT EDIT REVIEWS TO DO]</w:t>
      </w:r>
    </w:p>
    <w:p w14:paraId="7F76BC89" w14:textId="77777777" w:rsidR="00E977FD" w:rsidRPr="00E977FD" w:rsidRDefault="00E977FD" w:rsidP="0071333B">
      <w:pPr>
        <w:pStyle w:val="BodyText"/>
        <w:tabs>
          <w:tab w:val="left" w:pos="3780"/>
          <w:tab w:val="left" w:pos="8640"/>
        </w:tabs>
        <w:spacing w:before="40" w:after="40"/>
      </w:pPr>
      <w:r w:rsidRPr="00E977FD">
        <w:t>Hospital Reviews</w:t>
      </w:r>
      <w:r w:rsidR="00B25174">
        <w:tab/>
      </w:r>
      <w:r w:rsidRPr="00E977FD">
        <w:t>[IBT EDIT REVIEWS]</w:t>
      </w:r>
    </w:p>
    <w:p w14:paraId="092BC225" w14:textId="77777777" w:rsidR="00E977FD" w:rsidRPr="00E977FD" w:rsidRDefault="00E977FD" w:rsidP="0071333B">
      <w:pPr>
        <w:pStyle w:val="BodyText"/>
        <w:tabs>
          <w:tab w:val="left" w:pos="3780"/>
          <w:tab w:val="left" w:pos="8640"/>
        </w:tabs>
        <w:spacing w:before="40" w:after="40"/>
      </w:pPr>
      <w:r w:rsidRPr="00E977FD">
        <w:t>Inquire to Claims Tracking</w:t>
      </w:r>
      <w:r w:rsidR="00B25174">
        <w:tab/>
      </w:r>
      <w:r w:rsidRPr="00E977FD">
        <w:t>[IBT OUTPUT CLAIM INQUIRY]</w:t>
      </w:r>
    </w:p>
    <w:p w14:paraId="6EC3A7FB" w14:textId="77777777" w:rsidR="00E977FD" w:rsidRPr="00E977FD" w:rsidRDefault="00E977FD" w:rsidP="0071333B">
      <w:pPr>
        <w:pStyle w:val="BodyText"/>
        <w:tabs>
          <w:tab w:val="left" w:pos="3780"/>
          <w:tab w:val="left" w:pos="8640"/>
        </w:tabs>
        <w:spacing w:before="40" w:after="40"/>
      </w:pPr>
      <w:r w:rsidRPr="00E977FD">
        <w:t>Print CT Summary for Billing</w:t>
      </w:r>
      <w:r w:rsidR="00B25174">
        <w:tab/>
      </w:r>
      <w:r w:rsidRPr="00E977FD">
        <w:t>[IBT OUTPUT BILLING SHEET]</w:t>
      </w:r>
    </w:p>
    <w:p w14:paraId="63103E45" w14:textId="77777777" w:rsidR="00E977FD" w:rsidRPr="00E977FD" w:rsidRDefault="00E977FD" w:rsidP="0071333B">
      <w:pPr>
        <w:pStyle w:val="BodyText"/>
        <w:tabs>
          <w:tab w:val="left" w:pos="3780"/>
          <w:tab w:val="left" w:pos="8640"/>
        </w:tabs>
        <w:spacing w:before="40" w:after="40"/>
      </w:pPr>
      <w:r w:rsidRPr="00E977FD">
        <w:t>Patient Insurance Info View/Edit</w:t>
      </w:r>
      <w:r w:rsidR="00B25174">
        <w:tab/>
      </w:r>
      <w:r w:rsidRPr="00E977FD">
        <w:t>[IBCN PATIENT INSURANCE]</w:t>
      </w:r>
    </w:p>
    <w:p w14:paraId="0131C11A" w14:textId="77777777" w:rsidR="00E977FD" w:rsidRPr="00E977FD" w:rsidRDefault="00E977FD" w:rsidP="0071333B">
      <w:pPr>
        <w:pStyle w:val="BodyText"/>
        <w:tabs>
          <w:tab w:val="left" w:pos="3780"/>
          <w:tab w:val="left" w:pos="8640"/>
        </w:tabs>
        <w:spacing w:before="40" w:after="40"/>
      </w:pPr>
      <w:r w:rsidRPr="00E977FD">
        <w:t>Third Party Joint Inquiry</w:t>
      </w:r>
      <w:r w:rsidR="00B25174">
        <w:tab/>
      </w:r>
      <w:r w:rsidRPr="00E977FD">
        <w:t>[IBJ THIRD PARTY JOINT INQUIRY]</w:t>
      </w:r>
    </w:p>
    <w:p w14:paraId="6CC9A25D" w14:textId="77777777" w:rsidR="00FA024C" w:rsidRDefault="00FA024C" w:rsidP="0071333B">
      <w:pPr>
        <w:pStyle w:val="BodyText"/>
        <w:tabs>
          <w:tab w:val="left" w:pos="3780"/>
          <w:tab w:val="left" w:pos="8640"/>
        </w:tabs>
        <w:spacing w:before="40" w:after="40"/>
      </w:pPr>
    </w:p>
    <w:p w14:paraId="0E66B22A" w14:textId="77777777" w:rsidR="00E977FD" w:rsidRPr="00E977FD" w:rsidRDefault="00E977FD" w:rsidP="0071333B">
      <w:pPr>
        <w:pStyle w:val="BodyText"/>
        <w:tabs>
          <w:tab w:val="left" w:pos="3780"/>
          <w:tab w:val="left" w:pos="8640"/>
        </w:tabs>
        <w:spacing w:before="40" w:after="40"/>
      </w:pPr>
      <w:r w:rsidRPr="00E977FD">
        <w:t>ROI Expired Consent</w:t>
      </w:r>
      <w:r w:rsidR="00B25174">
        <w:tab/>
      </w:r>
      <w:r w:rsidRPr="00E977FD">
        <w:t>[IB OUTPU</w:t>
      </w:r>
      <w:r w:rsidR="00C05402">
        <w:t xml:space="preserve">T ROI EXPIRED] </w:t>
      </w:r>
      <w:r w:rsidR="00C05402">
        <w:tab/>
      </w:r>
      <w:r w:rsidRPr="00E977FD">
        <w:t>(new)</w:t>
      </w:r>
    </w:p>
    <w:p w14:paraId="14CDB553" w14:textId="77777777" w:rsidR="00E977FD" w:rsidRPr="00E977FD" w:rsidRDefault="00E977FD" w:rsidP="0071333B">
      <w:pPr>
        <w:pStyle w:val="BodyText"/>
        <w:tabs>
          <w:tab w:val="left" w:pos="3780"/>
          <w:tab w:val="left" w:pos="8640"/>
        </w:tabs>
        <w:spacing w:before="40" w:after="40"/>
      </w:pPr>
      <w:r w:rsidRPr="00E977FD">
        <w:t>Management Reports (Billing) Menu</w:t>
      </w:r>
      <w:r w:rsidR="00B25174">
        <w:tab/>
      </w:r>
      <w:r w:rsidR="00C05402">
        <w:t xml:space="preserve">[IB OUTPUT MANAGEMENT REPORTS] </w:t>
      </w:r>
      <w:r w:rsidR="00C05402">
        <w:tab/>
      </w:r>
      <w:r w:rsidRPr="00E977FD">
        <w:t>(link)</w:t>
      </w:r>
    </w:p>
    <w:p w14:paraId="32B1F03E" w14:textId="77777777" w:rsidR="00FA024C" w:rsidRDefault="00FA024C" w:rsidP="0071333B">
      <w:pPr>
        <w:pStyle w:val="BodyText"/>
        <w:tabs>
          <w:tab w:val="left" w:pos="3780"/>
          <w:tab w:val="left" w:pos="8640"/>
        </w:tabs>
        <w:spacing w:before="40" w:after="40"/>
      </w:pPr>
    </w:p>
    <w:p w14:paraId="6F5A521D" w14:textId="77777777" w:rsidR="00E977FD" w:rsidRPr="00E977FD" w:rsidRDefault="00E977FD" w:rsidP="0071333B">
      <w:pPr>
        <w:pStyle w:val="BodyText"/>
        <w:tabs>
          <w:tab w:val="left" w:pos="3780"/>
          <w:tab w:val="left" w:pos="8640"/>
        </w:tabs>
        <w:spacing w:before="40" w:after="40"/>
      </w:pPr>
      <w:r w:rsidRPr="00E977FD">
        <w:t>Days Denied Report</w:t>
      </w:r>
      <w:r w:rsidR="00B25174">
        <w:tab/>
      </w:r>
      <w:r w:rsidRPr="00E977FD">
        <w:t>[IBT OUTPUT DENIED DAYS REPORT]</w:t>
      </w:r>
    </w:p>
    <w:p w14:paraId="770D0955" w14:textId="77777777" w:rsidR="00E977FD" w:rsidRPr="00E977FD" w:rsidRDefault="00E977FD" w:rsidP="0071333B">
      <w:pPr>
        <w:pStyle w:val="BodyText"/>
        <w:tabs>
          <w:tab w:val="left" w:pos="3780"/>
          <w:tab w:val="left" w:pos="8640"/>
        </w:tabs>
        <w:spacing w:before="40" w:after="40"/>
      </w:pPr>
      <w:r w:rsidRPr="00E977FD">
        <w:t>Reasons Not Billable Report</w:t>
      </w:r>
      <w:r w:rsidR="00B25174">
        <w:tab/>
      </w:r>
      <w:r w:rsidRPr="00E977FD">
        <w:t>[IBJD REASONS NOT BILLABLE]</w:t>
      </w:r>
    </w:p>
    <w:p w14:paraId="4A2C0A2C" w14:textId="77777777" w:rsidR="00E977FD" w:rsidRPr="00E977FD" w:rsidRDefault="00E977FD" w:rsidP="0071333B">
      <w:pPr>
        <w:pStyle w:val="BodyText"/>
        <w:tabs>
          <w:tab w:val="left" w:pos="3780"/>
          <w:tab w:val="left" w:pos="8640"/>
        </w:tabs>
        <w:spacing w:before="40" w:after="40"/>
      </w:pPr>
      <w:r w:rsidRPr="00E977FD">
        <w:t>Enter/Edit Billing Information</w:t>
      </w:r>
      <w:r w:rsidR="00B25174">
        <w:tab/>
      </w:r>
      <w:r w:rsidRPr="00E977FD">
        <w:t>[IB EDIT BILLING INFO]</w:t>
      </w:r>
    </w:p>
    <w:p w14:paraId="168F2369" w14:textId="77777777" w:rsidR="00FA024C" w:rsidRDefault="00FA024C" w:rsidP="0071333B">
      <w:pPr>
        <w:pStyle w:val="BodyText"/>
        <w:tabs>
          <w:tab w:val="left" w:pos="3780"/>
          <w:tab w:val="left" w:pos="8640"/>
        </w:tabs>
        <w:spacing w:before="40" w:after="40"/>
      </w:pPr>
    </w:p>
    <w:p w14:paraId="0C4E3C6E" w14:textId="77777777" w:rsidR="00E977FD" w:rsidRPr="00E977FD" w:rsidRDefault="00E977FD" w:rsidP="0071333B">
      <w:pPr>
        <w:pStyle w:val="BodyText"/>
        <w:tabs>
          <w:tab w:val="left" w:pos="3780"/>
          <w:tab w:val="left" w:pos="8640"/>
        </w:tabs>
        <w:spacing w:before="40" w:after="40"/>
      </w:pPr>
      <w:r w:rsidRPr="00E977FD">
        <w:t>Load Host File into Charge Master</w:t>
      </w:r>
      <w:r w:rsidR="00B25174">
        <w:tab/>
      </w:r>
      <w:r w:rsidRPr="00E977FD">
        <w:t>[IBCR HOST FILE LOAD]</w:t>
      </w:r>
    </w:p>
    <w:p w14:paraId="3070EDCD" w14:textId="77777777" w:rsidR="00E977FD" w:rsidRPr="00E977FD" w:rsidRDefault="00E977FD" w:rsidP="0071333B">
      <w:pPr>
        <w:pStyle w:val="BodyText"/>
        <w:tabs>
          <w:tab w:val="left" w:pos="3780"/>
          <w:tab w:val="left" w:pos="8640"/>
        </w:tabs>
        <w:spacing w:before="40" w:after="40"/>
      </w:pPr>
      <w:r w:rsidRPr="00E977FD">
        <w:t>RC Change Facility Type</w:t>
      </w:r>
      <w:r w:rsidR="00B25174">
        <w:tab/>
      </w:r>
      <w:r w:rsidR="00C05402">
        <w:t xml:space="preserve">[IBCR RC FACILITY TYPE] </w:t>
      </w:r>
      <w:r w:rsidR="00C05402">
        <w:tab/>
      </w:r>
      <w:r w:rsidRPr="00E977FD">
        <w:t>(new)</w:t>
      </w:r>
    </w:p>
    <w:p w14:paraId="775FA0E5" w14:textId="77777777" w:rsidR="00E977FD" w:rsidRPr="00E977FD" w:rsidRDefault="00E977FD" w:rsidP="0071333B">
      <w:pPr>
        <w:pStyle w:val="BodyText"/>
        <w:tabs>
          <w:tab w:val="left" w:pos="3780"/>
          <w:tab w:val="left" w:pos="8640"/>
        </w:tabs>
        <w:spacing w:before="40" w:after="40"/>
      </w:pPr>
      <w:r w:rsidRPr="00E977FD">
        <w:t>Charge Master IRM Menu</w:t>
      </w:r>
      <w:r w:rsidR="00B25174">
        <w:tab/>
      </w:r>
      <w:r w:rsidR="00C05402">
        <w:t xml:space="preserve">[IBCR CHARGE MASTER IRM MENU] </w:t>
      </w:r>
      <w:r w:rsidR="00C05402">
        <w:tab/>
      </w:r>
      <w:r w:rsidRPr="00E977FD">
        <w:t>(link)</w:t>
      </w:r>
    </w:p>
    <w:p w14:paraId="2AAC5FB6" w14:textId="77777777" w:rsidR="00FA024C" w:rsidRDefault="00FA024C" w:rsidP="00E977FD">
      <w:pPr>
        <w:pStyle w:val="BodyText"/>
      </w:pPr>
    </w:p>
    <w:p w14:paraId="31E09FF6" w14:textId="77777777" w:rsidR="0071333B" w:rsidRDefault="0071333B" w:rsidP="00E977FD">
      <w:pPr>
        <w:pStyle w:val="BodyText"/>
      </w:pPr>
    </w:p>
    <w:p w14:paraId="116567DA" w14:textId="77777777" w:rsidR="00E977FD" w:rsidRPr="00B25174" w:rsidRDefault="00E977FD" w:rsidP="00E977FD">
      <w:pPr>
        <w:pStyle w:val="BodyText"/>
        <w:rPr>
          <w:u w:val="single"/>
        </w:rPr>
      </w:pPr>
      <w:r w:rsidRPr="00B25174">
        <w:rPr>
          <w:u w:val="single"/>
        </w:rPr>
        <w:t>SECURITY KEY:</w:t>
      </w:r>
    </w:p>
    <w:p w14:paraId="7A4DD49B" w14:textId="77777777" w:rsidR="00E977FD" w:rsidRDefault="00E977FD" w:rsidP="00E977FD">
      <w:pPr>
        <w:pStyle w:val="BodyText"/>
      </w:pPr>
      <w:r w:rsidRPr="00E977FD">
        <w:t>A new Security Key IB ROI EDIT is added with this patch.  Only users assigned this Security Key will be allowed to Add or Edit ROI Consent Records in the new CLAIMS TRACKING ROI CONSENT (#356.26) file via the new ROI Consent (RO) screen in the Claims Tracking Edit [IBT EDIT TRACKING ENTRY] option.  Users that should be allowed this access need to be identified and the key assigned.</w:t>
      </w:r>
    </w:p>
    <w:p w14:paraId="16E24A47" w14:textId="77777777" w:rsidR="00C05402" w:rsidRDefault="00C05402" w:rsidP="00E977FD">
      <w:pPr>
        <w:pStyle w:val="BodyText"/>
      </w:pPr>
    </w:p>
    <w:p w14:paraId="024844F6" w14:textId="77777777" w:rsidR="0071333B" w:rsidRDefault="0071333B" w:rsidP="00E977FD">
      <w:pPr>
        <w:pStyle w:val="BodyText"/>
      </w:pPr>
    </w:p>
    <w:p w14:paraId="298A4991" w14:textId="77777777" w:rsidR="00A41B08" w:rsidRPr="00A41B08" w:rsidRDefault="00A41B08" w:rsidP="00A41B08">
      <w:pPr>
        <w:pStyle w:val="BodyText"/>
        <w:rPr>
          <w:u w:val="single"/>
        </w:rPr>
      </w:pPr>
      <w:r w:rsidRPr="00A41B08">
        <w:rPr>
          <w:u w:val="single"/>
        </w:rPr>
        <w:t>Companion patch DSIV*2.2*8:</w:t>
      </w:r>
    </w:p>
    <w:p w14:paraId="3934FBFF" w14:textId="77777777" w:rsidR="00A41B08" w:rsidRDefault="00A41B08" w:rsidP="00A41B08">
      <w:pPr>
        <w:pStyle w:val="BodyText"/>
      </w:pPr>
      <w:r>
        <w:t xml:space="preserve">The </w:t>
      </w:r>
      <w:r w:rsidRPr="00E977FD">
        <w:t>Insurance Capture Buffer (ICB) patch</w:t>
      </w:r>
      <w:r>
        <w:t xml:space="preserve"> </w:t>
      </w:r>
      <w:r w:rsidRPr="00E977FD">
        <w:t>DSIV*2.2*8 is being r</w:t>
      </w:r>
      <w:r w:rsidR="0071333B">
        <w:t xml:space="preserve">eleased as a companion patch to </w:t>
      </w:r>
      <w:r w:rsidRPr="00E977FD">
        <w:t>IB*2*458.  The Insurance Capture Buffer accesses the two INSURANCE REVIEW fields (#356.2, .09 and .28) being replaced in this patch.  The ICB patch will update their access to use the two new replacement INSURANCE REVIEW fields (#356.2, 2.01 and 2.02).</w:t>
      </w:r>
    </w:p>
    <w:p w14:paraId="40B43895" w14:textId="77777777" w:rsidR="00C05402" w:rsidRDefault="00C05402" w:rsidP="0060671A">
      <w:pPr>
        <w:pStyle w:val="BodyText"/>
      </w:pPr>
    </w:p>
    <w:p w14:paraId="5CEB88E4" w14:textId="77777777" w:rsidR="0071333B" w:rsidRDefault="0071333B" w:rsidP="0060671A">
      <w:pPr>
        <w:pStyle w:val="BodyText"/>
      </w:pPr>
    </w:p>
    <w:p w14:paraId="52EF67B9" w14:textId="77777777" w:rsidR="0060671A" w:rsidRPr="00A41B08" w:rsidRDefault="0060671A" w:rsidP="0060671A">
      <w:pPr>
        <w:pStyle w:val="BodyText"/>
        <w:rPr>
          <w:u w:val="single"/>
        </w:rPr>
      </w:pPr>
      <w:r w:rsidRPr="00A41B08">
        <w:rPr>
          <w:u w:val="single"/>
        </w:rPr>
        <w:t>New Service Requests (NSRs)</w:t>
      </w:r>
    </w:p>
    <w:p w14:paraId="456AF654" w14:textId="77777777" w:rsidR="0060671A" w:rsidRPr="00E977FD" w:rsidRDefault="0060671A" w:rsidP="0060671A">
      <w:pPr>
        <w:pStyle w:val="BodyText"/>
      </w:pPr>
      <w:r w:rsidRPr="00E977FD">
        <w:t>NSR #20080211 - FY 2009 Reasonable Charges Billing Enhancements</w:t>
      </w:r>
    </w:p>
    <w:p w14:paraId="3378D15A" w14:textId="77777777" w:rsidR="0060671A" w:rsidRPr="00E977FD" w:rsidRDefault="0060671A" w:rsidP="0060671A">
      <w:pPr>
        <w:pStyle w:val="BodyText"/>
      </w:pPr>
      <w:r w:rsidRPr="00E977FD">
        <w:t>NSR #20090110 - FY 2010 Reasonable Charges Billing Enhancement</w:t>
      </w:r>
    </w:p>
    <w:p w14:paraId="3D04458F" w14:textId="77777777" w:rsidR="00A41B08" w:rsidRDefault="0060671A" w:rsidP="00A41B08">
      <w:pPr>
        <w:pStyle w:val="BodyText"/>
      </w:pPr>
      <w:r>
        <w:br w:type="page"/>
      </w:r>
    </w:p>
    <w:p w14:paraId="67ED4CF3" w14:textId="77777777" w:rsidR="00A41B08" w:rsidRPr="00A41B08" w:rsidRDefault="00A41B08" w:rsidP="00A41B08">
      <w:pPr>
        <w:pStyle w:val="BodyText"/>
        <w:rPr>
          <w:u w:val="single"/>
        </w:rPr>
      </w:pPr>
      <w:r w:rsidRPr="00A41B08">
        <w:rPr>
          <w:u w:val="single"/>
        </w:rPr>
        <w:lastRenderedPageBreak/>
        <w:t>Pre/Post Installation Overview</w:t>
      </w:r>
    </w:p>
    <w:p w14:paraId="15ADE37E" w14:textId="77777777" w:rsidR="00A41B08" w:rsidRPr="00E977FD" w:rsidRDefault="00A41B08" w:rsidP="00A41B08">
      <w:pPr>
        <w:pStyle w:val="BodyText"/>
      </w:pPr>
      <w:r w:rsidRPr="00E977FD">
        <w:t>The Pre-Init of this patch will complete the following:</w:t>
      </w:r>
    </w:p>
    <w:p w14:paraId="4AFD0AC0" w14:textId="77777777" w:rsidR="00A41B08" w:rsidRPr="00E977FD" w:rsidRDefault="00A41B08" w:rsidP="00A41B08">
      <w:pPr>
        <w:pStyle w:val="BodyText"/>
        <w:numPr>
          <w:ilvl w:val="0"/>
          <w:numId w:val="39"/>
        </w:numPr>
      </w:pPr>
      <w:r w:rsidRPr="00E977FD">
        <w:t>Deletes the cross reference #1 APRE1 of the INSURANCE REVIEW (#356.2) field AUTHORIZATION NUMBER (#.28) .  This cross reference is moved to the replacement field (#2.02).</w:t>
      </w:r>
    </w:p>
    <w:p w14:paraId="68924782" w14:textId="77777777" w:rsidR="00A41B08" w:rsidRDefault="00A41B08" w:rsidP="00A41B08">
      <w:pPr>
        <w:pStyle w:val="BodyText"/>
      </w:pPr>
    </w:p>
    <w:p w14:paraId="4ECE254F" w14:textId="77777777" w:rsidR="00A41B08" w:rsidRPr="00A41B08" w:rsidRDefault="00A41B08" w:rsidP="00A41B08">
      <w:pPr>
        <w:pStyle w:val="BodyText"/>
        <w:rPr>
          <w:u w:val="single"/>
        </w:rPr>
      </w:pPr>
      <w:r w:rsidRPr="00A41B08">
        <w:rPr>
          <w:u w:val="single"/>
        </w:rPr>
        <w:t>The Post-Init of this patch will complete the following:</w:t>
      </w:r>
    </w:p>
    <w:p w14:paraId="557A34CB" w14:textId="77777777" w:rsidR="00A41B08" w:rsidRPr="00E977FD" w:rsidRDefault="00A41B08" w:rsidP="00A41B08">
      <w:pPr>
        <w:pStyle w:val="BodyText"/>
        <w:numPr>
          <w:ilvl w:val="0"/>
          <w:numId w:val="40"/>
        </w:numPr>
      </w:pPr>
      <w:r w:rsidRPr="00E977FD">
        <w:t>Adds 3 new CLAIMS TRACKING DENIAL REASONS (#356.21) entries</w:t>
      </w:r>
    </w:p>
    <w:p w14:paraId="4C483B91" w14:textId="77777777" w:rsidR="00A41B08" w:rsidRPr="00E977FD" w:rsidRDefault="00A41B08" w:rsidP="00A41B08">
      <w:pPr>
        <w:pStyle w:val="BodyText"/>
        <w:numPr>
          <w:ilvl w:val="0"/>
          <w:numId w:val="40"/>
        </w:numPr>
      </w:pPr>
      <w:r w:rsidRPr="00E977FD">
        <w:t>Adds 3 new CLAIMS TRACKING REVIEW TYPE (#356.11) entries</w:t>
      </w:r>
    </w:p>
    <w:p w14:paraId="0A221221" w14:textId="77777777" w:rsidR="00A41B08" w:rsidRPr="00E977FD" w:rsidRDefault="00A41B08" w:rsidP="00A41B08">
      <w:pPr>
        <w:pStyle w:val="BodyText"/>
        <w:numPr>
          <w:ilvl w:val="0"/>
          <w:numId w:val="40"/>
        </w:numPr>
      </w:pPr>
      <w:r w:rsidRPr="00E977FD">
        <w:t>Adds 14 new CLAIMS TRACKING NON-BILLABLE REASONS (#356.8) entries</w:t>
      </w:r>
    </w:p>
    <w:p w14:paraId="581E3768" w14:textId="77777777" w:rsidR="00A41B08" w:rsidRPr="00E977FD" w:rsidRDefault="00A41B08" w:rsidP="00A41B08">
      <w:pPr>
        <w:pStyle w:val="BodyText"/>
        <w:numPr>
          <w:ilvl w:val="0"/>
          <w:numId w:val="40"/>
        </w:numPr>
      </w:pPr>
      <w:r w:rsidRPr="00E977FD">
        <w:t>Modifies 1 CLAIMS TRACKING NON-BILLABLE REASONS (#356.8) file entry</w:t>
      </w:r>
    </w:p>
    <w:p w14:paraId="1A406C32" w14:textId="77777777" w:rsidR="00A41B08" w:rsidRPr="00E977FD" w:rsidRDefault="00A41B08" w:rsidP="00A41B08">
      <w:pPr>
        <w:pStyle w:val="BodyText"/>
        <w:numPr>
          <w:ilvl w:val="0"/>
          <w:numId w:val="40"/>
        </w:numPr>
      </w:pPr>
      <w:r w:rsidRPr="00E977FD">
        <w:t>Copies data from two INSURANCE REVIEW (#356.2) fields being inactivated to two replacement fields:</w:t>
      </w:r>
    </w:p>
    <w:p w14:paraId="348384B8" w14:textId="77777777" w:rsidR="00A41B08" w:rsidRPr="00E977FD" w:rsidRDefault="00A41B08" w:rsidP="00A41B08">
      <w:pPr>
        <w:pStyle w:val="BodyText"/>
        <w:numPr>
          <w:ilvl w:val="0"/>
          <w:numId w:val="42"/>
        </w:numPr>
      </w:pPr>
      <w:r w:rsidRPr="00E977FD">
        <w:t>#.09 CALL REFERENCE NUMBER copied to #2.01 CALL REFERENCE NUMBER</w:t>
      </w:r>
    </w:p>
    <w:p w14:paraId="3487566B" w14:textId="77777777" w:rsidR="00A41B08" w:rsidRPr="00E977FD" w:rsidRDefault="00A41B08" w:rsidP="00A41B08">
      <w:pPr>
        <w:pStyle w:val="BodyText"/>
        <w:numPr>
          <w:ilvl w:val="0"/>
          <w:numId w:val="42"/>
        </w:numPr>
      </w:pPr>
      <w:r w:rsidRPr="00E977FD">
        <w:t>#.28 AUTHORIZATION NUMBER  copied to #2.02 AUTHORIZATION NUMBER</w:t>
      </w:r>
    </w:p>
    <w:p w14:paraId="470B1CF7" w14:textId="77777777" w:rsidR="00A41B08" w:rsidRPr="00E977FD" w:rsidRDefault="00A41B08" w:rsidP="00A41B08">
      <w:pPr>
        <w:pStyle w:val="BodyText"/>
      </w:pPr>
    </w:p>
    <w:p w14:paraId="1062FE42" w14:textId="77777777" w:rsidR="00A41B08" w:rsidRDefault="00A41B08" w:rsidP="00E977FD">
      <w:pPr>
        <w:pStyle w:val="BodyText"/>
      </w:pPr>
    </w:p>
    <w:p w14:paraId="40C0EB3D" w14:textId="77777777" w:rsidR="00A41B08" w:rsidRDefault="00A41B08" w:rsidP="00E977FD">
      <w:pPr>
        <w:pStyle w:val="BodyText"/>
      </w:pPr>
    </w:p>
    <w:p w14:paraId="440D6504" w14:textId="77777777" w:rsidR="00A41B08" w:rsidRPr="00E977FD" w:rsidRDefault="00A41B08" w:rsidP="00E977FD">
      <w:pPr>
        <w:pStyle w:val="BodyText"/>
      </w:pPr>
    </w:p>
    <w:p w14:paraId="50E92CD5" w14:textId="77777777" w:rsidR="00FA024C" w:rsidRDefault="00FA024C" w:rsidP="00E977FD">
      <w:pPr>
        <w:pStyle w:val="BodyText"/>
      </w:pPr>
    </w:p>
    <w:p w14:paraId="1C69D42D" w14:textId="77777777" w:rsidR="00E977FD" w:rsidRPr="00B25174" w:rsidRDefault="00A41B08" w:rsidP="00E977FD">
      <w:pPr>
        <w:pStyle w:val="BodyText"/>
        <w:rPr>
          <w:u w:val="single"/>
        </w:rPr>
      </w:pPr>
      <w:r>
        <w:br w:type="page"/>
      </w:r>
      <w:r w:rsidR="00E977FD" w:rsidRPr="00B25174">
        <w:rPr>
          <w:u w:val="single"/>
        </w:rPr>
        <w:lastRenderedPageBreak/>
        <w:t>PATCH COMPONENTS</w:t>
      </w:r>
    </w:p>
    <w:p w14:paraId="22FD924C" w14:textId="77777777" w:rsidR="00E977FD" w:rsidRPr="00E977FD" w:rsidRDefault="00E977FD" w:rsidP="00E977FD">
      <w:pPr>
        <w:pStyle w:val="BodyText"/>
      </w:pPr>
      <w:r w:rsidRPr="00E977FD">
        <w:t>The following is the list of components exported by this patch.</w:t>
      </w:r>
    </w:p>
    <w:p w14:paraId="74E2402D" w14:textId="77777777" w:rsidR="00FA024C" w:rsidRDefault="00FA024C" w:rsidP="0071333B">
      <w:pPr>
        <w:pStyle w:val="BodyText"/>
        <w:spacing w:before="0" w:after="0"/>
      </w:pPr>
    </w:p>
    <w:p w14:paraId="26C504FF" w14:textId="77777777" w:rsidR="00E977FD" w:rsidRPr="0071333B" w:rsidRDefault="00E977FD" w:rsidP="0071333B">
      <w:pPr>
        <w:pStyle w:val="BodyText"/>
        <w:tabs>
          <w:tab w:val="left" w:pos="4320"/>
          <w:tab w:val="left" w:pos="7020"/>
          <w:tab w:val="left" w:pos="8370"/>
        </w:tabs>
        <w:spacing w:before="40" w:after="40"/>
        <w:rPr>
          <w:u w:val="single"/>
        </w:rPr>
      </w:pPr>
      <w:r w:rsidRPr="0071333B">
        <w:rPr>
          <w:u w:val="single"/>
        </w:rPr>
        <w:t>File Name (Number)</w:t>
      </w:r>
      <w:r w:rsidR="00A41B08" w:rsidRPr="0071333B">
        <w:rPr>
          <w:u w:val="single"/>
        </w:rPr>
        <w:tab/>
      </w:r>
      <w:r w:rsidRPr="0071333B">
        <w:rPr>
          <w:u w:val="single"/>
        </w:rPr>
        <w:t>Field Name (Number)</w:t>
      </w:r>
      <w:r w:rsidR="00A41B08" w:rsidRPr="0071333B">
        <w:rPr>
          <w:u w:val="single"/>
        </w:rPr>
        <w:tab/>
      </w:r>
      <w:r w:rsidR="00E65399" w:rsidRPr="0071333B">
        <w:rPr>
          <w:u w:val="single"/>
        </w:rPr>
        <w:tab/>
      </w:r>
      <w:r w:rsidRPr="0071333B">
        <w:rPr>
          <w:u w:val="single"/>
        </w:rPr>
        <w:t>New/Modified</w:t>
      </w:r>
    </w:p>
    <w:p w14:paraId="6F5D6DD8" w14:textId="77777777" w:rsidR="00E977FD" w:rsidRPr="0060671A" w:rsidRDefault="00E977FD" w:rsidP="0071333B">
      <w:pPr>
        <w:pStyle w:val="BodyText"/>
        <w:tabs>
          <w:tab w:val="left" w:pos="4320"/>
          <w:tab w:val="left" w:pos="7020"/>
          <w:tab w:val="left" w:pos="8370"/>
        </w:tabs>
        <w:spacing w:before="40" w:after="40"/>
        <w:rPr>
          <w:sz w:val="18"/>
          <w:szCs w:val="18"/>
        </w:rPr>
      </w:pPr>
      <w:r w:rsidRPr="0060671A">
        <w:rPr>
          <w:sz w:val="18"/>
          <w:szCs w:val="18"/>
        </w:rPr>
        <w:t>CLAIMS TRACKING ROI CONSENT (#356.26)</w:t>
      </w:r>
      <w:r w:rsidR="00A41B08" w:rsidRPr="0060671A">
        <w:rPr>
          <w:sz w:val="18"/>
          <w:szCs w:val="18"/>
        </w:rPr>
        <w:tab/>
      </w:r>
      <w:r w:rsidR="00A41B08" w:rsidRPr="0060671A">
        <w:rPr>
          <w:sz w:val="18"/>
          <w:szCs w:val="18"/>
        </w:rPr>
        <w:tab/>
      </w:r>
      <w:r w:rsidR="00E65399" w:rsidRPr="0060671A">
        <w:rPr>
          <w:sz w:val="18"/>
          <w:szCs w:val="18"/>
        </w:rPr>
        <w:tab/>
      </w:r>
      <w:r w:rsidRPr="0060671A">
        <w:rPr>
          <w:sz w:val="18"/>
          <w:szCs w:val="18"/>
        </w:rPr>
        <w:t>New File</w:t>
      </w:r>
    </w:p>
    <w:p w14:paraId="6E4BF50C" w14:textId="77777777" w:rsidR="00E977FD" w:rsidRPr="0060671A" w:rsidRDefault="00E977FD" w:rsidP="0071333B">
      <w:pPr>
        <w:pStyle w:val="BodyText"/>
        <w:tabs>
          <w:tab w:val="left" w:pos="4320"/>
          <w:tab w:val="left" w:pos="7020"/>
          <w:tab w:val="left" w:pos="8370"/>
        </w:tabs>
        <w:spacing w:before="40" w:after="40"/>
        <w:rPr>
          <w:sz w:val="18"/>
          <w:szCs w:val="18"/>
        </w:rPr>
      </w:pPr>
      <w:r w:rsidRPr="0060671A">
        <w:rPr>
          <w:sz w:val="18"/>
          <w:szCs w:val="18"/>
        </w:rPr>
        <w:t>CLAIMS TRACKING ROI CONSENT (#356</w:t>
      </w:r>
      <w:r w:rsidR="00A41B08" w:rsidRPr="0060671A">
        <w:rPr>
          <w:sz w:val="18"/>
          <w:szCs w:val="18"/>
        </w:rPr>
        <w:t>.26)</w:t>
      </w:r>
      <w:r w:rsidR="00A41B08" w:rsidRPr="0060671A">
        <w:rPr>
          <w:sz w:val="18"/>
          <w:szCs w:val="18"/>
        </w:rPr>
        <w:tab/>
      </w:r>
      <w:r w:rsidRPr="0060671A">
        <w:rPr>
          <w:sz w:val="18"/>
          <w:szCs w:val="18"/>
        </w:rPr>
        <w:t>ROI ENTRY</w:t>
      </w:r>
      <w:r w:rsidR="00A41B08" w:rsidRPr="0060671A">
        <w:rPr>
          <w:sz w:val="18"/>
          <w:szCs w:val="18"/>
        </w:rPr>
        <w:tab/>
      </w:r>
      <w:r w:rsidRPr="0060671A">
        <w:rPr>
          <w:sz w:val="18"/>
          <w:szCs w:val="18"/>
        </w:rPr>
        <w:t>(#.01)</w:t>
      </w:r>
      <w:r w:rsidR="00A41B08" w:rsidRPr="0060671A">
        <w:rPr>
          <w:sz w:val="18"/>
          <w:szCs w:val="18"/>
        </w:rPr>
        <w:tab/>
      </w:r>
      <w:r w:rsidRPr="0060671A">
        <w:rPr>
          <w:sz w:val="18"/>
          <w:szCs w:val="18"/>
        </w:rPr>
        <w:t>New</w:t>
      </w:r>
    </w:p>
    <w:p w14:paraId="7304B7AE" w14:textId="77777777" w:rsidR="00E977FD" w:rsidRPr="0060671A" w:rsidRDefault="00E977FD" w:rsidP="0071333B">
      <w:pPr>
        <w:pStyle w:val="BodyText"/>
        <w:tabs>
          <w:tab w:val="left" w:pos="4320"/>
          <w:tab w:val="left" w:pos="7020"/>
          <w:tab w:val="left" w:pos="8370"/>
        </w:tabs>
        <w:spacing w:before="40" w:after="40"/>
        <w:rPr>
          <w:sz w:val="18"/>
          <w:szCs w:val="18"/>
        </w:rPr>
      </w:pPr>
      <w:r w:rsidRPr="0060671A">
        <w:rPr>
          <w:sz w:val="18"/>
          <w:szCs w:val="18"/>
        </w:rPr>
        <w:t>CLAIMS TRACKING ROI CONSENT (#356</w:t>
      </w:r>
      <w:r w:rsidR="00A41B08" w:rsidRPr="0060671A">
        <w:rPr>
          <w:sz w:val="18"/>
          <w:szCs w:val="18"/>
        </w:rPr>
        <w:t>.26)</w:t>
      </w:r>
      <w:r w:rsidR="00A41B08" w:rsidRPr="0060671A">
        <w:rPr>
          <w:sz w:val="18"/>
          <w:szCs w:val="18"/>
        </w:rPr>
        <w:tab/>
      </w:r>
      <w:r w:rsidRPr="0060671A">
        <w:rPr>
          <w:sz w:val="18"/>
          <w:szCs w:val="18"/>
        </w:rPr>
        <w:t>PATIENT</w:t>
      </w:r>
      <w:r w:rsidR="00A41B08" w:rsidRPr="0060671A">
        <w:rPr>
          <w:sz w:val="18"/>
          <w:szCs w:val="18"/>
        </w:rPr>
        <w:tab/>
      </w:r>
      <w:r w:rsidRPr="0060671A">
        <w:rPr>
          <w:sz w:val="18"/>
          <w:szCs w:val="18"/>
        </w:rPr>
        <w:t>(#.02)</w:t>
      </w:r>
      <w:r w:rsidR="00A41B08" w:rsidRPr="0060671A">
        <w:rPr>
          <w:sz w:val="18"/>
          <w:szCs w:val="18"/>
        </w:rPr>
        <w:tab/>
      </w:r>
      <w:r w:rsidRPr="0060671A">
        <w:rPr>
          <w:sz w:val="18"/>
          <w:szCs w:val="18"/>
        </w:rPr>
        <w:t>New</w:t>
      </w:r>
    </w:p>
    <w:p w14:paraId="170784D3" w14:textId="77777777" w:rsidR="00E977FD" w:rsidRPr="0060671A" w:rsidRDefault="00E977FD" w:rsidP="0071333B">
      <w:pPr>
        <w:pStyle w:val="BodyText"/>
        <w:tabs>
          <w:tab w:val="left" w:pos="4320"/>
          <w:tab w:val="left" w:pos="7020"/>
          <w:tab w:val="left" w:pos="8370"/>
        </w:tabs>
        <w:spacing w:before="40" w:after="40"/>
        <w:rPr>
          <w:sz w:val="18"/>
          <w:szCs w:val="18"/>
        </w:rPr>
      </w:pPr>
      <w:r w:rsidRPr="0060671A">
        <w:rPr>
          <w:sz w:val="18"/>
          <w:szCs w:val="18"/>
        </w:rPr>
        <w:t>CLAIMS TRACKING ROI CONSENT (#356</w:t>
      </w:r>
      <w:r w:rsidR="00A41B08" w:rsidRPr="0060671A">
        <w:rPr>
          <w:sz w:val="18"/>
          <w:szCs w:val="18"/>
        </w:rPr>
        <w:t>.26)</w:t>
      </w:r>
      <w:r w:rsidR="00A41B08" w:rsidRPr="0060671A">
        <w:rPr>
          <w:sz w:val="18"/>
          <w:szCs w:val="18"/>
        </w:rPr>
        <w:tab/>
      </w:r>
      <w:r w:rsidR="00E65399" w:rsidRPr="0060671A">
        <w:rPr>
          <w:sz w:val="18"/>
          <w:szCs w:val="18"/>
        </w:rPr>
        <w:t>SENSITIVE CONDITION</w:t>
      </w:r>
      <w:r w:rsidR="00E65399" w:rsidRPr="0060671A">
        <w:rPr>
          <w:sz w:val="18"/>
          <w:szCs w:val="18"/>
        </w:rPr>
        <w:tab/>
      </w:r>
      <w:r w:rsidRPr="0060671A">
        <w:rPr>
          <w:sz w:val="18"/>
          <w:szCs w:val="18"/>
        </w:rPr>
        <w:t>(#.03)</w:t>
      </w:r>
      <w:r w:rsidR="00A41B08" w:rsidRPr="0060671A">
        <w:rPr>
          <w:sz w:val="18"/>
          <w:szCs w:val="18"/>
        </w:rPr>
        <w:tab/>
      </w:r>
      <w:r w:rsidRPr="0060671A">
        <w:rPr>
          <w:sz w:val="18"/>
          <w:szCs w:val="18"/>
        </w:rPr>
        <w:t>New</w:t>
      </w:r>
    </w:p>
    <w:p w14:paraId="167F5AD0" w14:textId="77777777" w:rsidR="00E977FD" w:rsidRPr="0060671A" w:rsidRDefault="00E977FD" w:rsidP="0071333B">
      <w:pPr>
        <w:pStyle w:val="BodyText"/>
        <w:tabs>
          <w:tab w:val="left" w:pos="4320"/>
          <w:tab w:val="left" w:pos="7020"/>
          <w:tab w:val="left" w:pos="8370"/>
        </w:tabs>
        <w:spacing w:before="40" w:after="40"/>
        <w:rPr>
          <w:sz w:val="18"/>
          <w:szCs w:val="18"/>
        </w:rPr>
      </w:pPr>
      <w:r w:rsidRPr="0060671A">
        <w:rPr>
          <w:sz w:val="18"/>
          <w:szCs w:val="18"/>
        </w:rPr>
        <w:t>CLAIMS TRACKING ROI CONSENT (#356</w:t>
      </w:r>
      <w:r w:rsidR="00A41B08" w:rsidRPr="0060671A">
        <w:rPr>
          <w:sz w:val="18"/>
          <w:szCs w:val="18"/>
        </w:rPr>
        <w:t>.26)</w:t>
      </w:r>
      <w:r w:rsidR="00A41B08" w:rsidRPr="0060671A">
        <w:rPr>
          <w:sz w:val="18"/>
          <w:szCs w:val="18"/>
        </w:rPr>
        <w:tab/>
      </w:r>
      <w:r w:rsidRPr="0060671A">
        <w:rPr>
          <w:sz w:val="18"/>
          <w:szCs w:val="18"/>
        </w:rPr>
        <w:t>EFFECTIVE DATE</w:t>
      </w:r>
      <w:r w:rsidR="00A41B08" w:rsidRPr="0060671A">
        <w:rPr>
          <w:sz w:val="18"/>
          <w:szCs w:val="18"/>
        </w:rPr>
        <w:tab/>
      </w:r>
      <w:r w:rsidRPr="0060671A">
        <w:rPr>
          <w:sz w:val="18"/>
          <w:szCs w:val="18"/>
        </w:rPr>
        <w:t>(#.04)</w:t>
      </w:r>
      <w:r w:rsidR="00A41B08" w:rsidRPr="0060671A">
        <w:rPr>
          <w:sz w:val="18"/>
          <w:szCs w:val="18"/>
        </w:rPr>
        <w:tab/>
      </w:r>
      <w:r w:rsidRPr="0060671A">
        <w:rPr>
          <w:sz w:val="18"/>
          <w:szCs w:val="18"/>
        </w:rPr>
        <w:t>New</w:t>
      </w:r>
    </w:p>
    <w:p w14:paraId="2ECB8DF8" w14:textId="77777777" w:rsidR="00E977FD" w:rsidRPr="0060671A" w:rsidRDefault="00E977FD" w:rsidP="0071333B">
      <w:pPr>
        <w:pStyle w:val="BodyText"/>
        <w:tabs>
          <w:tab w:val="left" w:pos="4320"/>
          <w:tab w:val="left" w:pos="7020"/>
          <w:tab w:val="left" w:pos="8370"/>
        </w:tabs>
        <w:spacing w:before="40" w:after="40"/>
        <w:rPr>
          <w:sz w:val="18"/>
          <w:szCs w:val="18"/>
        </w:rPr>
      </w:pPr>
      <w:r w:rsidRPr="0060671A">
        <w:rPr>
          <w:sz w:val="18"/>
          <w:szCs w:val="18"/>
        </w:rPr>
        <w:t>CLAIMS TRACKING ROI CONSENT (#356</w:t>
      </w:r>
      <w:r w:rsidR="00A41B08" w:rsidRPr="0060671A">
        <w:rPr>
          <w:sz w:val="18"/>
          <w:szCs w:val="18"/>
        </w:rPr>
        <w:t>.26)</w:t>
      </w:r>
      <w:r w:rsidR="00A41B08" w:rsidRPr="0060671A">
        <w:rPr>
          <w:sz w:val="18"/>
          <w:szCs w:val="18"/>
        </w:rPr>
        <w:tab/>
      </w:r>
      <w:r w:rsidRPr="0060671A">
        <w:rPr>
          <w:sz w:val="18"/>
          <w:szCs w:val="18"/>
        </w:rPr>
        <w:t>EXPIRATION DATE</w:t>
      </w:r>
      <w:r w:rsidR="00A41B08" w:rsidRPr="0060671A">
        <w:rPr>
          <w:sz w:val="18"/>
          <w:szCs w:val="18"/>
        </w:rPr>
        <w:tab/>
      </w:r>
      <w:r w:rsidRPr="0060671A">
        <w:rPr>
          <w:sz w:val="18"/>
          <w:szCs w:val="18"/>
        </w:rPr>
        <w:t>(#.05)</w:t>
      </w:r>
      <w:r w:rsidR="00A41B08" w:rsidRPr="0060671A">
        <w:rPr>
          <w:sz w:val="18"/>
          <w:szCs w:val="18"/>
        </w:rPr>
        <w:tab/>
      </w:r>
      <w:r w:rsidRPr="0060671A">
        <w:rPr>
          <w:sz w:val="18"/>
          <w:szCs w:val="18"/>
        </w:rPr>
        <w:t>New</w:t>
      </w:r>
    </w:p>
    <w:p w14:paraId="5212239B" w14:textId="77777777" w:rsidR="00E977FD" w:rsidRPr="0060671A" w:rsidRDefault="00E977FD" w:rsidP="0071333B">
      <w:pPr>
        <w:pStyle w:val="BodyText"/>
        <w:tabs>
          <w:tab w:val="left" w:pos="4320"/>
          <w:tab w:val="left" w:pos="7020"/>
          <w:tab w:val="left" w:pos="8370"/>
        </w:tabs>
        <w:spacing w:before="40" w:after="40"/>
        <w:rPr>
          <w:sz w:val="18"/>
          <w:szCs w:val="18"/>
        </w:rPr>
      </w:pPr>
      <w:r w:rsidRPr="0060671A">
        <w:rPr>
          <w:sz w:val="18"/>
          <w:szCs w:val="18"/>
        </w:rPr>
        <w:t>CLAIMS TRACKING ROI CONSENT (#356</w:t>
      </w:r>
      <w:r w:rsidR="00A41B08" w:rsidRPr="0060671A">
        <w:rPr>
          <w:sz w:val="18"/>
          <w:szCs w:val="18"/>
        </w:rPr>
        <w:t>.26)</w:t>
      </w:r>
      <w:r w:rsidR="00A41B08" w:rsidRPr="0060671A">
        <w:rPr>
          <w:sz w:val="18"/>
          <w:szCs w:val="18"/>
        </w:rPr>
        <w:tab/>
      </w:r>
      <w:r w:rsidRPr="0060671A">
        <w:rPr>
          <w:sz w:val="18"/>
          <w:szCs w:val="18"/>
        </w:rPr>
        <w:t>REVOKED</w:t>
      </w:r>
      <w:r w:rsidR="00A41B08" w:rsidRPr="0060671A">
        <w:rPr>
          <w:sz w:val="18"/>
          <w:szCs w:val="18"/>
        </w:rPr>
        <w:tab/>
      </w:r>
      <w:r w:rsidRPr="0060671A">
        <w:rPr>
          <w:sz w:val="18"/>
          <w:szCs w:val="18"/>
        </w:rPr>
        <w:t>(#.06)</w:t>
      </w:r>
      <w:r w:rsidR="00A41B08" w:rsidRPr="0060671A">
        <w:rPr>
          <w:sz w:val="18"/>
          <w:szCs w:val="18"/>
        </w:rPr>
        <w:tab/>
      </w:r>
      <w:r w:rsidRPr="0060671A">
        <w:rPr>
          <w:sz w:val="18"/>
          <w:szCs w:val="18"/>
        </w:rPr>
        <w:t>New</w:t>
      </w:r>
    </w:p>
    <w:p w14:paraId="1CECDA36" w14:textId="77777777" w:rsidR="00E977FD" w:rsidRPr="0060671A" w:rsidRDefault="00E977FD" w:rsidP="0071333B">
      <w:pPr>
        <w:pStyle w:val="BodyText"/>
        <w:tabs>
          <w:tab w:val="left" w:pos="4320"/>
          <w:tab w:val="left" w:pos="7020"/>
          <w:tab w:val="left" w:pos="8370"/>
        </w:tabs>
        <w:spacing w:before="40" w:after="40"/>
        <w:rPr>
          <w:sz w:val="18"/>
          <w:szCs w:val="18"/>
        </w:rPr>
      </w:pPr>
      <w:r w:rsidRPr="0060671A">
        <w:rPr>
          <w:sz w:val="18"/>
          <w:szCs w:val="18"/>
        </w:rPr>
        <w:t>CLAIMS TRACKING ROI CONSENT (#356</w:t>
      </w:r>
      <w:r w:rsidR="00A41B08" w:rsidRPr="0060671A">
        <w:rPr>
          <w:sz w:val="18"/>
          <w:szCs w:val="18"/>
        </w:rPr>
        <w:t>.26)</w:t>
      </w:r>
      <w:r w:rsidR="00A41B08" w:rsidRPr="0060671A">
        <w:rPr>
          <w:sz w:val="18"/>
          <w:szCs w:val="18"/>
        </w:rPr>
        <w:tab/>
      </w:r>
      <w:r w:rsidRPr="0060671A">
        <w:rPr>
          <w:sz w:val="18"/>
          <w:szCs w:val="18"/>
        </w:rPr>
        <w:t>DATE ENTERED</w:t>
      </w:r>
      <w:r w:rsidR="00A41B08" w:rsidRPr="0060671A">
        <w:rPr>
          <w:sz w:val="18"/>
          <w:szCs w:val="18"/>
        </w:rPr>
        <w:tab/>
      </w:r>
      <w:r w:rsidRPr="0060671A">
        <w:rPr>
          <w:sz w:val="18"/>
          <w:szCs w:val="18"/>
        </w:rPr>
        <w:t>(#1.01)</w:t>
      </w:r>
      <w:r w:rsidR="00A41B08" w:rsidRPr="0060671A">
        <w:rPr>
          <w:sz w:val="18"/>
          <w:szCs w:val="18"/>
        </w:rPr>
        <w:tab/>
      </w:r>
      <w:r w:rsidRPr="0060671A">
        <w:rPr>
          <w:sz w:val="18"/>
          <w:szCs w:val="18"/>
        </w:rPr>
        <w:t>New</w:t>
      </w:r>
    </w:p>
    <w:p w14:paraId="457C087B" w14:textId="77777777" w:rsidR="00E977FD" w:rsidRPr="0060671A" w:rsidRDefault="00E977FD" w:rsidP="0071333B">
      <w:pPr>
        <w:pStyle w:val="BodyText"/>
        <w:tabs>
          <w:tab w:val="left" w:pos="4320"/>
          <w:tab w:val="left" w:pos="7020"/>
          <w:tab w:val="left" w:pos="8370"/>
        </w:tabs>
        <w:spacing w:before="40" w:after="40"/>
        <w:rPr>
          <w:sz w:val="18"/>
          <w:szCs w:val="18"/>
        </w:rPr>
      </w:pPr>
      <w:r w:rsidRPr="0060671A">
        <w:rPr>
          <w:sz w:val="18"/>
          <w:szCs w:val="18"/>
        </w:rPr>
        <w:t>CLAIMS TRACKING ROI CONSENT (#356</w:t>
      </w:r>
      <w:r w:rsidR="00A41B08" w:rsidRPr="0060671A">
        <w:rPr>
          <w:sz w:val="18"/>
          <w:szCs w:val="18"/>
        </w:rPr>
        <w:t>.26)</w:t>
      </w:r>
      <w:r w:rsidR="00A41B08" w:rsidRPr="0060671A">
        <w:rPr>
          <w:sz w:val="18"/>
          <w:szCs w:val="18"/>
        </w:rPr>
        <w:tab/>
      </w:r>
      <w:r w:rsidRPr="0060671A">
        <w:rPr>
          <w:sz w:val="18"/>
          <w:szCs w:val="18"/>
        </w:rPr>
        <w:t>ENTERED BY</w:t>
      </w:r>
      <w:r w:rsidR="00A41B08" w:rsidRPr="0060671A">
        <w:rPr>
          <w:sz w:val="18"/>
          <w:szCs w:val="18"/>
        </w:rPr>
        <w:tab/>
      </w:r>
      <w:r w:rsidRPr="0060671A">
        <w:rPr>
          <w:sz w:val="18"/>
          <w:szCs w:val="18"/>
        </w:rPr>
        <w:t>(#1.02)</w:t>
      </w:r>
      <w:r w:rsidR="00A41B08" w:rsidRPr="0060671A">
        <w:rPr>
          <w:sz w:val="18"/>
          <w:szCs w:val="18"/>
        </w:rPr>
        <w:tab/>
      </w:r>
      <w:r w:rsidRPr="0060671A">
        <w:rPr>
          <w:sz w:val="18"/>
          <w:szCs w:val="18"/>
        </w:rPr>
        <w:t>New</w:t>
      </w:r>
    </w:p>
    <w:p w14:paraId="425E3FBC" w14:textId="77777777" w:rsidR="00E977FD" w:rsidRPr="0060671A" w:rsidRDefault="00E977FD" w:rsidP="0071333B">
      <w:pPr>
        <w:pStyle w:val="BodyText"/>
        <w:tabs>
          <w:tab w:val="left" w:pos="4320"/>
          <w:tab w:val="left" w:pos="7020"/>
          <w:tab w:val="left" w:pos="8370"/>
        </w:tabs>
        <w:spacing w:before="40" w:after="40"/>
        <w:rPr>
          <w:sz w:val="18"/>
          <w:szCs w:val="18"/>
        </w:rPr>
      </w:pPr>
      <w:r w:rsidRPr="0060671A">
        <w:rPr>
          <w:sz w:val="18"/>
          <w:szCs w:val="18"/>
        </w:rPr>
        <w:t>CLAIMS TRACKING ROI CONSENT (#356</w:t>
      </w:r>
      <w:r w:rsidR="00A41B08" w:rsidRPr="0060671A">
        <w:rPr>
          <w:sz w:val="18"/>
          <w:szCs w:val="18"/>
        </w:rPr>
        <w:t>.26)</w:t>
      </w:r>
      <w:r w:rsidR="00A41B08" w:rsidRPr="0060671A">
        <w:rPr>
          <w:sz w:val="18"/>
          <w:szCs w:val="18"/>
        </w:rPr>
        <w:tab/>
      </w:r>
      <w:r w:rsidRPr="0060671A">
        <w:rPr>
          <w:sz w:val="18"/>
          <w:szCs w:val="18"/>
        </w:rPr>
        <w:t>DATE LAST EDITED</w:t>
      </w:r>
      <w:r w:rsidR="00A41B08" w:rsidRPr="0060671A">
        <w:rPr>
          <w:sz w:val="18"/>
          <w:szCs w:val="18"/>
        </w:rPr>
        <w:tab/>
      </w:r>
      <w:r w:rsidRPr="0060671A">
        <w:rPr>
          <w:sz w:val="18"/>
          <w:szCs w:val="18"/>
        </w:rPr>
        <w:t>(#1.03)</w:t>
      </w:r>
      <w:r w:rsidR="00A41B08" w:rsidRPr="0060671A">
        <w:rPr>
          <w:sz w:val="18"/>
          <w:szCs w:val="18"/>
        </w:rPr>
        <w:tab/>
      </w:r>
      <w:r w:rsidRPr="0060671A">
        <w:rPr>
          <w:sz w:val="18"/>
          <w:szCs w:val="18"/>
        </w:rPr>
        <w:t>New</w:t>
      </w:r>
    </w:p>
    <w:p w14:paraId="34BFDC19" w14:textId="77777777" w:rsidR="00E977FD" w:rsidRPr="0060671A" w:rsidRDefault="00E977FD" w:rsidP="0071333B">
      <w:pPr>
        <w:pStyle w:val="BodyText"/>
        <w:tabs>
          <w:tab w:val="left" w:pos="4320"/>
          <w:tab w:val="left" w:pos="7020"/>
          <w:tab w:val="left" w:pos="8370"/>
        </w:tabs>
        <w:spacing w:before="40" w:after="40"/>
        <w:rPr>
          <w:sz w:val="18"/>
          <w:szCs w:val="18"/>
        </w:rPr>
      </w:pPr>
      <w:r w:rsidRPr="0060671A">
        <w:rPr>
          <w:sz w:val="18"/>
          <w:szCs w:val="18"/>
        </w:rPr>
        <w:t>CLAIMS TRACKING ROI CONSENT (#356</w:t>
      </w:r>
      <w:r w:rsidR="00A41B08" w:rsidRPr="0060671A">
        <w:rPr>
          <w:sz w:val="18"/>
          <w:szCs w:val="18"/>
        </w:rPr>
        <w:t>.26)</w:t>
      </w:r>
      <w:r w:rsidR="00A41B08" w:rsidRPr="0060671A">
        <w:rPr>
          <w:sz w:val="18"/>
          <w:szCs w:val="18"/>
        </w:rPr>
        <w:tab/>
      </w:r>
      <w:r w:rsidRPr="0060671A">
        <w:rPr>
          <w:sz w:val="18"/>
          <w:szCs w:val="18"/>
        </w:rPr>
        <w:t>LAST EDITED BY</w:t>
      </w:r>
      <w:r w:rsidR="00A41B08" w:rsidRPr="0060671A">
        <w:rPr>
          <w:sz w:val="18"/>
          <w:szCs w:val="18"/>
        </w:rPr>
        <w:tab/>
      </w:r>
      <w:r w:rsidRPr="0060671A">
        <w:rPr>
          <w:sz w:val="18"/>
          <w:szCs w:val="18"/>
        </w:rPr>
        <w:t>(#1.04)</w:t>
      </w:r>
      <w:r w:rsidR="00A41B08" w:rsidRPr="0060671A">
        <w:rPr>
          <w:sz w:val="18"/>
          <w:szCs w:val="18"/>
        </w:rPr>
        <w:tab/>
      </w:r>
      <w:r w:rsidRPr="0060671A">
        <w:rPr>
          <w:sz w:val="18"/>
          <w:szCs w:val="18"/>
        </w:rPr>
        <w:t>New</w:t>
      </w:r>
    </w:p>
    <w:p w14:paraId="3F6B8BE4" w14:textId="77777777" w:rsidR="00E977FD" w:rsidRPr="0060671A" w:rsidRDefault="00E977FD" w:rsidP="0071333B">
      <w:pPr>
        <w:pStyle w:val="BodyText"/>
        <w:tabs>
          <w:tab w:val="left" w:pos="4320"/>
          <w:tab w:val="left" w:pos="7020"/>
          <w:tab w:val="left" w:pos="8370"/>
        </w:tabs>
        <w:spacing w:before="40" w:after="40"/>
        <w:rPr>
          <w:sz w:val="18"/>
          <w:szCs w:val="18"/>
        </w:rPr>
      </w:pPr>
      <w:r w:rsidRPr="0060671A">
        <w:rPr>
          <w:sz w:val="18"/>
          <w:szCs w:val="18"/>
        </w:rPr>
        <w:t>CLAIMS TRACKING ROI CONSENT (#356</w:t>
      </w:r>
      <w:r w:rsidR="00A41B08" w:rsidRPr="0060671A">
        <w:rPr>
          <w:sz w:val="18"/>
          <w:szCs w:val="18"/>
        </w:rPr>
        <w:t>.26)</w:t>
      </w:r>
      <w:r w:rsidR="00A41B08" w:rsidRPr="0060671A">
        <w:rPr>
          <w:sz w:val="18"/>
          <w:szCs w:val="18"/>
        </w:rPr>
        <w:tab/>
      </w:r>
      <w:r w:rsidRPr="0060671A">
        <w:rPr>
          <w:sz w:val="18"/>
          <w:szCs w:val="18"/>
        </w:rPr>
        <w:t>COMMENT</w:t>
      </w:r>
      <w:r w:rsidR="00A41B08" w:rsidRPr="0060671A">
        <w:rPr>
          <w:sz w:val="18"/>
          <w:szCs w:val="18"/>
        </w:rPr>
        <w:tab/>
      </w:r>
      <w:r w:rsidRPr="0060671A">
        <w:rPr>
          <w:sz w:val="18"/>
          <w:szCs w:val="18"/>
        </w:rPr>
        <w:t>(#2.01)</w:t>
      </w:r>
      <w:r w:rsidR="00A41B08" w:rsidRPr="0060671A">
        <w:rPr>
          <w:sz w:val="18"/>
          <w:szCs w:val="18"/>
        </w:rPr>
        <w:tab/>
      </w:r>
      <w:r w:rsidRPr="0060671A">
        <w:rPr>
          <w:sz w:val="18"/>
          <w:szCs w:val="18"/>
        </w:rPr>
        <w:t>New</w:t>
      </w:r>
    </w:p>
    <w:p w14:paraId="1BE27762" w14:textId="77777777" w:rsidR="00FA024C" w:rsidRPr="0060671A" w:rsidRDefault="00FA024C" w:rsidP="0071333B">
      <w:pPr>
        <w:pStyle w:val="BodyText"/>
        <w:tabs>
          <w:tab w:val="left" w:pos="4320"/>
          <w:tab w:val="left" w:pos="7020"/>
          <w:tab w:val="left" w:pos="8370"/>
        </w:tabs>
        <w:spacing w:before="40" w:after="40"/>
        <w:rPr>
          <w:sz w:val="18"/>
          <w:szCs w:val="18"/>
        </w:rPr>
      </w:pPr>
    </w:p>
    <w:p w14:paraId="5A0A9E00" w14:textId="77777777" w:rsidR="00E977FD" w:rsidRPr="0060671A" w:rsidRDefault="00E977FD" w:rsidP="0071333B">
      <w:pPr>
        <w:pStyle w:val="BodyText"/>
        <w:tabs>
          <w:tab w:val="left" w:pos="4320"/>
          <w:tab w:val="left" w:pos="7020"/>
          <w:tab w:val="left" w:pos="8370"/>
        </w:tabs>
        <w:spacing w:before="40" w:after="40"/>
        <w:rPr>
          <w:sz w:val="18"/>
          <w:szCs w:val="18"/>
        </w:rPr>
      </w:pPr>
      <w:r w:rsidRPr="0060671A">
        <w:rPr>
          <w:sz w:val="18"/>
          <w:szCs w:val="18"/>
        </w:rPr>
        <w:t>INSURANCE REVIEW (#356.2)</w:t>
      </w:r>
      <w:r w:rsidR="00E65399" w:rsidRPr="0060671A">
        <w:rPr>
          <w:sz w:val="18"/>
          <w:szCs w:val="18"/>
        </w:rPr>
        <w:tab/>
      </w:r>
      <w:r w:rsidRPr="0060671A">
        <w:rPr>
          <w:sz w:val="18"/>
          <w:szCs w:val="18"/>
        </w:rPr>
        <w:t>TRACKING ID</w:t>
      </w:r>
      <w:r w:rsidR="00E65399" w:rsidRPr="0060671A">
        <w:rPr>
          <w:sz w:val="18"/>
          <w:szCs w:val="18"/>
        </w:rPr>
        <w:tab/>
      </w:r>
      <w:r w:rsidRPr="0060671A">
        <w:rPr>
          <w:sz w:val="18"/>
          <w:szCs w:val="18"/>
        </w:rPr>
        <w:t>(#.02)</w:t>
      </w:r>
      <w:r w:rsidR="00E65399" w:rsidRPr="0060671A">
        <w:rPr>
          <w:sz w:val="18"/>
          <w:szCs w:val="18"/>
        </w:rPr>
        <w:tab/>
      </w:r>
      <w:r w:rsidRPr="0060671A">
        <w:rPr>
          <w:sz w:val="18"/>
          <w:szCs w:val="18"/>
        </w:rPr>
        <w:t>Modified</w:t>
      </w:r>
    </w:p>
    <w:p w14:paraId="645C5711" w14:textId="77777777" w:rsidR="00E977FD" w:rsidRPr="0060671A" w:rsidRDefault="00E977FD" w:rsidP="0071333B">
      <w:pPr>
        <w:pStyle w:val="BodyText"/>
        <w:tabs>
          <w:tab w:val="left" w:pos="4320"/>
          <w:tab w:val="left" w:pos="7020"/>
          <w:tab w:val="left" w:pos="8370"/>
        </w:tabs>
        <w:spacing w:before="40" w:after="40"/>
        <w:rPr>
          <w:sz w:val="18"/>
          <w:szCs w:val="18"/>
        </w:rPr>
      </w:pPr>
      <w:r w:rsidRPr="0060671A">
        <w:rPr>
          <w:sz w:val="18"/>
          <w:szCs w:val="18"/>
        </w:rPr>
        <w:t>INSURANCE REVIEW (#356.2)</w:t>
      </w:r>
      <w:r w:rsidR="00E65399" w:rsidRPr="0060671A">
        <w:rPr>
          <w:sz w:val="18"/>
          <w:szCs w:val="18"/>
        </w:rPr>
        <w:tab/>
      </w:r>
      <w:r w:rsidRPr="0060671A">
        <w:rPr>
          <w:sz w:val="18"/>
          <w:szCs w:val="18"/>
        </w:rPr>
        <w:t>*CALL REFERENCE NUMBER</w:t>
      </w:r>
      <w:r w:rsidR="00E65399" w:rsidRPr="0060671A">
        <w:rPr>
          <w:sz w:val="18"/>
          <w:szCs w:val="18"/>
        </w:rPr>
        <w:tab/>
      </w:r>
      <w:r w:rsidRPr="0060671A">
        <w:rPr>
          <w:sz w:val="18"/>
          <w:szCs w:val="18"/>
        </w:rPr>
        <w:t>(#.09)</w:t>
      </w:r>
      <w:r w:rsidR="00E65399" w:rsidRPr="0060671A">
        <w:rPr>
          <w:sz w:val="18"/>
          <w:szCs w:val="18"/>
        </w:rPr>
        <w:tab/>
      </w:r>
      <w:r w:rsidRPr="0060671A">
        <w:rPr>
          <w:sz w:val="18"/>
          <w:szCs w:val="18"/>
        </w:rPr>
        <w:t>Modified</w:t>
      </w:r>
    </w:p>
    <w:p w14:paraId="458504B0" w14:textId="77777777" w:rsidR="00E977FD" w:rsidRPr="0060671A" w:rsidRDefault="00E977FD" w:rsidP="0071333B">
      <w:pPr>
        <w:pStyle w:val="BodyText"/>
        <w:tabs>
          <w:tab w:val="left" w:pos="4320"/>
          <w:tab w:val="left" w:pos="7020"/>
          <w:tab w:val="left" w:pos="8370"/>
        </w:tabs>
        <w:spacing w:before="40" w:after="40"/>
        <w:rPr>
          <w:sz w:val="18"/>
          <w:szCs w:val="18"/>
        </w:rPr>
      </w:pPr>
      <w:r w:rsidRPr="0060671A">
        <w:rPr>
          <w:sz w:val="18"/>
          <w:szCs w:val="18"/>
        </w:rPr>
        <w:t>INSURANCE REVIEW (#356.2)</w:t>
      </w:r>
      <w:r w:rsidR="00E65399" w:rsidRPr="0060671A">
        <w:rPr>
          <w:sz w:val="18"/>
          <w:szCs w:val="18"/>
        </w:rPr>
        <w:tab/>
      </w:r>
      <w:r w:rsidRPr="0060671A">
        <w:rPr>
          <w:sz w:val="18"/>
          <w:szCs w:val="18"/>
        </w:rPr>
        <w:t>*AUTHORIZATION NUMBER</w:t>
      </w:r>
      <w:r w:rsidR="00E65399" w:rsidRPr="0060671A">
        <w:rPr>
          <w:sz w:val="18"/>
          <w:szCs w:val="18"/>
        </w:rPr>
        <w:tab/>
      </w:r>
      <w:r w:rsidRPr="0060671A">
        <w:rPr>
          <w:sz w:val="18"/>
          <w:szCs w:val="18"/>
        </w:rPr>
        <w:t>(#.28)</w:t>
      </w:r>
      <w:r w:rsidR="00E65399" w:rsidRPr="0060671A">
        <w:rPr>
          <w:sz w:val="18"/>
          <w:szCs w:val="18"/>
        </w:rPr>
        <w:tab/>
      </w:r>
      <w:r w:rsidRPr="0060671A">
        <w:rPr>
          <w:sz w:val="18"/>
          <w:szCs w:val="18"/>
        </w:rPr>
        <w:t>Modified</w:t>
      </w:r>
    </w:p>
    <w:p w14:paraId="1B11A1CA" w14:textId="77777777" w:rsidR="00E977FD" w:rsidRPr="0060671A" w:rsidRDefault="00E977FD" w:rsidP="0071333B">
      <w:pPr>
        <w:pStyle w:val="BodyText"/>
        <w:tabs>
          <w:tab w:val="left" w:pos="4320"/>
          <w:tab w:val="left" w:pos="7020"/>
          <w:tab w:val="left" w:pos="8370"/>
        </w:tabs>
        <w:spacing w:before="40" w:after="40"/>
        <w:rPr>
          <w:sz w:val="18"/>
          <w:szCs w:val="18"/>
        </w:rPr>
      </w:pPr>
      <w:r w:rsidRPr="0060671A">
        <w:rPr>
          <w:sz w:val="18"/>
          <w:szCs w:val="18"/>
        </w:rPr>
        <w:t>INSURANCE REVIEW (#356.2)</w:t>
      </w:r>
      <w:r w:rsidR="00E65399" w:rsidRPr="0060671A">
        <w:rPr>
          <w:sz w:val="18"/>
          <w:szCs w:val="18"/>
        </w:rPr>
        <w:tab/>
      </w:r>
      <w:r w:rsidRPr="0060671A">
        <w:rPr>
          <w:sz w:val="18"/>
          <w:szCs w:val="18"/>
        </w:rPr>
        <w:t>FINAL OUTCOME OF APPEAL</w:t>
      </w:r>
      <w:r w:rsidR="00E65399" w:rsidRPr="0060671A">
        <w:rPr>
          <w:sz w:val="18"/>
          <w:szCs w:val="18"/>
        </w:rPr>
        <w:tab/>
      </w:r>
      <w:r w:rsidRPr="0060671A">
        <w:rPr>
          <w:sz w:val="18"/>
          <w:szCs w:val="18"/>
        </w:rPr>
        <w:t>(#.29)</w:t>
      </w:r>
      <w:r w:rsidR="00E65399" w:rsidRPr="0060671A">
        <w:rPr>
          <w:sz w:val="18"/>
          <w:szCs w:val="18"/>
        </w:rPr>
        <w:tab/>
      </w:r>
      <w:r w:rsidRPr="0060671A">
        <w:rPr>
          <w:sz w:val="18"/>
          <w:szCs w:val="18"/>
        </w:rPr>
        <w:t>Modified</w:t>
      </w:r>
    </w:p>
    <w:p w14:paraId="0E7891A9" w14:textId="77777777" w:rsidR="00E977FD" w:rsidRPr="0060671A" w:rsidRDefault="00E977FD" w:rsidP="0071333B">
      <w:pPr>
        <w:pStyle w:val="BodyText"/>
        <w:tabs>
          <w:tab w:val="left" w:pos="4320"/>
          <w:tab w:val="left" w:pos="7020"/>
          <w:tab w:val="left" w:pos="8370"/>
        </w:tabs>
        <w:spacing w:before="40" w:after="40"/>
        <w:rPr>
          <w:sz w:val="18"/>
          <w:szCs w:val="18"/>
        </w:rPr>
      </w:pPr>
      <w:r w:rsidRPr="0060671A">
        <w:rPr>
          <w:sz w:val="18"/>
          <w:szCs w:val="18"/>
        </w:rPr>
        <w:t>INSURANCE REVIEW (#356.2)</w:t>
      </w:r>
      <w:r w:rsidR="00E65399" w:rsidRPr="0060671A">
        <w:rPr>
          <w:sz w:val="18"/>
          <w:szCs w:val="18"/>
        </w:rPr>
        <w:tab/>
      </w:r>
      <w:r w:rsidRPr="0060671A">
        <w:rPr>
          <w:sz w:val="18"/>
          <w:szCs w:val="18"/>
        </w:rPr>
        <w:t>CALL REFERENCE NUMBER</w:t>
      </w:r>
      <w:r w:rsidR="00E65399" w:rsidRPr="0060671A">
        <w:rPr>
          <w:sz w:val="18"/>
          <w:szCs w:val="18"/>
        </w:rPr>
        <w:tab/>
      </w:r>
      <w:r w:rsidRPr="0060671A">
        <w:rPr>
          <w:sz w:val="18"/>
          <w:szCs w:val="18"/>
        </w:rPr>
        <w:t>(#2.01)</w:t>
      </w:r>
      <w:r w:rsidR="00E65399" w:rsidRPr="0060671A">
        <w:rPr>
          <w:sz w:val="18"/>
          <w:szCs w:val="18"/>
        </w:rPr>
        <w:tab/>
      </w:r>
      <w:r w:rsidRPr="0060671A">
        <w:rPr>
          <w:sz w:val="18"/>
          <w:szCs w:val="18"/>
        </w:rPr>
        <w:t>New</w:t>
      </w:r>
    </w:p>
    <w:p w14:paraId="4278BA9D" w14:textId="77777777" w:rsidR="00E977FD" w:rsidRPr="0060671A" w:rsidRDefault="00E977FD" w:rsidP="0071333B">
      <w:pPr>
        <w:pStyle w:val="BodyText"/>
        <w:tabs>
          <w:tab w:val="left" w:pos="4320"/>
          <w:tab w:val="left" w:pos="7020"/>
          <w:tab w:val="left" w:pos="8370"/>
        </w:tabs>
        <w:spacing w:before="40" w:after="40"/>
        <w:rPr>
          <w:sz w:val="18"/>
          <w:szCs w:val="18"/>
        </w:rPr>
      </w:pPr>
      <w:r w:rsidRPr="0060671A">
        <w:rPr>
          <w:sz w:val="18"/>
          <w:szCs w:val="18"/>
        </w:rPr>
        <w:t>INSURANCE REVIEW (#356.2)</w:t>
      </w:r>
      <w:r w:rsidR="00E65399" w:rsidRPr="0060671A">
        <w:rPr>
          <w:sz w:val="18"/>
          <w:szCs w:val="18"/>
        </w:rPr>
        <w:tab/>
      </w:r>
      <w:r w:rsidRPr="0060671A">
        <w:rPr>
          <w:sz w:val="18"/>
          <w:szCs w:val="18"/>
        </w:rPr>
        <w:t>AUTHORIZATION NUMBER</w:t>
      </w:r>
      <w:r w:rsidR="00E65399" w:rsidRPr="0060671A">
        <w:rPr>
          <w:sz w:val="18"/>
          <w:szCs w:val="18"/>
        </w:rPr>
        <w:tab/>
      </w:r>
      <w:r w:rsidRPr="0060671A">
        <w:rPr>
          <w:sz w:val="18"/>
          <w:szCs w:val="18"/>
        </w:rPr>
        <w:t>(#2.02)</w:t>
      </w:r>
      <w:r w:rsidR="00E65399" w:rsidRPr="0060671A">
        <w:rPr>
          <w:sz w:val="18"/>
          <w:szCs w:val="18"/>
        </w:rPr>
        <w:tab/>
      </w:r>
      <w:r w:rsidRPr="0060671A">
        <w:rPr>
          <w:sz w:val="18"/>
          <w:szCs w:val="18"/>
        </w:rPr>
        <w:t>New</w:t>
      </w:r>
    </w:p>
    <w:p w14:paraId="2C9BF80C" w14:textId="77777777" w:rsidR="00FA024C" w:rsidRPr="0060671A" w:rsidRDefault="00FA024C" w:rsidP="0071333B">
      <w:pPr>
        <w:pStyle w:val="BodyText"/>
        <w:tabs>
          <w:tab w:val="left" w:pos="3240"/>
          <w:tab w:val="left" w:pos="7020"/>
        </w:tabs>
        <w:spacing w:before="40" w:after="40"/>
        <w:rPr>
          <w:sz w:val="18"/>
          <w:szCs w:val="18"/>
        </w:rPr>
      </w:pPr>
    </w:p>
    <w:p w14:paraId="7687A41F" w14:textId="77777777" w:rsidR="00E977FD" w:rsidRPr="0071333B" w:rsidRDefault="00E977FD" w:rsidP="0071333B">
      <w:pPr>
        <w:pStyle w:val="BodyText"/>
        <w:tabs>
          <w:tab w:val="left" w:pos="4410"/>
          <w:tab w:val="left" w:pos="8370"/>
        </w:tabs>
        <w:spacing w:before="40" w:after="40"/>
        <w:rPr>
          <w:u w:val="single"/>
        </w:rPr>
      </w:pPr>
      <w:r w:rsidRPr="0071333B">
        <w:rPr>
          <w:u w:val="single"/>
        </w:rPr>
        <w:t>Input Templates</w:t>
      </w:r>
      <w:r w:rsidR="00E65399" w:rsidRPr="0071333B">
        <w:rPr>
          <w:u w:val="single"/>
        </w:rPr>
        <w:tab/>
      </w:r>
      <w:r w:rsidRPr="0071333B">
        <w:rPr>
          <w:u w:val="single"/>
        </w:rPr>
        <w:t>File (Number)</w:t>
      </w:r>
      <w:r w:rsidR="00E65399" w:rsidRPr="0071333B">
        <w:rPr>
          <w:u w:val="single"/>
        </w:rPr>
        <w:tab/>
      </w:r>
      <w:r w:rsidRPr="0071333B">
        <w:rPr>
          <w:u w:val="single"/>
        </w:rPr>
        <w:t>New/Modified</w:t>
      </w:r>
    </w:p>
    <w:p w14:paraId="4CB02934" w14:textId="77777777" w:rsidR="00E977FD" w:rsidRPr="0060671A" w:rsidRDefault="00E977FD" w:rsidP="0071333B">
      <w:pPr>
        <w:pStyle w:val="BodyText"/>
        <w:tabs>
          <w:tab w:val="left" w:pos="4410"/>
          <w:tab w:val="left" w:pos="8370"/>
        </w:tabs>
        <w:spacing w:before="40" w:after="40"/>
        <w:rPr>
          <w:sz w:val="18"/>
          <w:szCs w:val="18"/>
        </w:rPr>
      </w:pPr>
      <w:r w:rsidRPr="0060671A">
        <w:rPr>
          <w:sz w:val="18"/>
          <w:szCs w:val="18"/>
        </w:rPr>
        <w:t>IBT ACTION INFO</w:t>
      </w:r>
      <w:r w:rsidR="00E65399" w:rsidRPr="0060671A">
        <w:rPr>
          <w:sz w:val="18"/>
          <w:szCs w:val="18"/>
        </w:rPr>
        <w:tab/>
      </w:r>
      <w:r w:rsidRPr="0060671A">
        <w:rPr>
          <w:sz w:val="18"/>
          <w:szCs w:val="18"/>
        </w:rPr>
        <w:t>INSURANCE REVIEW (#356.2)</w:t>
      </w:r>
      <w:r w:rsidR="00E65399" w:rsidRPr="0060671A">
        <w:rPr>
          <w:sz w:val="18"/>
          <w:szCs w:val="18"/>
        </w:rPr>
        <w:tab/>
      </w:r>
      <w:r w:rsidRPr="0060671A">
        <w:rPr>
          <w:sz w:val="18"/>
          <w:szCs w:val="18"/>
        </w:rPr>
        <w:t>Modified</w:t>
      </w:r>
    </w:p>
    <w:p w14:paraId="1D29981E" w14:textId="77777777" w:rsidR="00E977FD" w:rsidRPr="0060671A" w:rsidRDefault="00E977FD" w:rsidP="0071333B">
      <w:pPr>
        <w:pStyle w:val="BodyText"/>
        <w:tabs>
          <w:tab w:val="left" w:pos="4410"/>
          <w:tab w:val="left" w:pos="8370"/>
        </w:tabs>
        <w:spacing w:before="40" w:after="40"/>
        <w:rPr>
          <w:sz w:val="18"/>
          <w:szCs w:val="18"/>
        </w:rPr>
      </w:pPr>
      <w:r w:rsidRPr="0060671A">
        <w:rPr>
          <w:sz w:val="18"/>
          <w:szCs w:val="18"/>
        </w:rPr>
        <w:t>IBT ADD APPEAL</w:t>
      </w:r>
      <w:r w:rsidR="00E65399" w:rsidRPr="0060671A">
        <w:rPr>
          <w:sz w:val="18"/>
          <w:szCs w:val="18"/>
        </w:rPr>
        <w:tab/>
      </w:r>
      <w:r w:rsidRPr="0060671A">
        <w:rPr>
          <w:sz w:val="18"/>
          <w:szCs w:val="18"/>
        </w:rPr>
        <w:t>INSURANCE REVIEW (#356.2)</w:t>
      </w:r>
      <w:r w:rsidR="00E65399" w:rsidRPr="0060671A">
        <w:rPr>
          <w:sz w:val="18"/>
          <w:szCs w:val="18"/>
        </w:rPr>
        <w:tab/>
      </w:r>
      <w:r w:rsidRPr="0060671A">
        <w:rPr>
          <w:sz w:val="18"/>
          <w:szCs w:val="18"/>
        </w:rPr>
        <w:t>Modified</w:t>
      </w:r>
    </w:p>
    <w:p w14:paraId="5FBD83C6" w14:textId="77777777" w:rsidR="00E977FD" w:rsidRPr="0060671A" w:rsidRDefault="00E977FD" w:rsidP="0071333B">
      <w:pPr>
        <w:pStyle w:val="BodyText"/>
        <w:tabs>
          <w:tab w:val="left" w:pos="4410"/>
          <w:tab w:val="left" w:pos="8370"/>
        </w:tabs>
        <w:spacing w:before="40" w:after="40"/>
        <w:rPr>
          <w:sz w:val="18"/>
          <w:szCs w:val="18"/>
        </w:rPr>
      </w:pPr>
      <w:r w:rsidRPr="0060671A">
        <w:rPr>
          <w:sz w:val="18"/>
          <w:szCs w:val="18"/>
        </w:rPr>
        <w:t>IBT CONTACT INFO</w:t>
      </w:r>
      <w:r w:rsidR="00E65399" w:rsidRPr="0060671A">
        <w:rPr>
          <w:sz w:val="18"/>
          <w:szCs w:val="18"/>
        </w:rPr>
        <w:tab/>
      </w:r>
      <w:r w:rsidRPr="0060671A">
        <w:rPr>
          <w:sz w:val="18"/>
          <w:szCs w:val="18"/>
        </w:rPr>
        <w:t>INSURANCE REVIEW (#356.2)</w:t>
      </w:r>
      <w:r w:rsidR="00E65399" w:rsidRPr="0060671A">
        <w:rPr>
          <w:sz w:val="18"/>
          <w:szCs w:val="18"/>
        </w:rPr>
        <w:tab/>
      </w:r>
      <w:r w:rsidRPr="0060671A">
        <w:rPr>
          <w:sz w:val="18"/>
          <w:szCs w:val="18"/>
        </w:rPr>
        <w:t>Modified</w:t>
      </w:r>
    </w:p>
    <w:p w14:paraId="04752AB6" w14:textId="77777777" w:rsidR="00E977FD" w:rsidRPr="0060671A" w:rsidRDefault="00E977FD" w:rsidP="0071333B">
      <w:pPr>
        <w:pStyle w:val="BodyText"/>
        <w:tabs>
          <w:tab w:val="left" w:pos="4410"/>
          <w:tab w:val="left" w:pos="8370"/>
        </w:tabs>
        <w:spacing w:before="40" w:after="40"/>
        <w:rPr>
          <w:sz w:val="18"/>
          <w:szCs w:val="18"/>
        </w:rPr>
      </w:pPr>
      <w:r w:rsidRPr="0060671A">
        <w:rPr>
          <w:sz w:val="18"/>
          <w:szCs w:val="18"/>
        </w:rPr>
        <w:t>IBT FINAL OUTCOME</w:t>
      </w:r>
      <w:r w:rsidR="00E65399" w:rsidRPr="0060671A">
        <w:rPr>
          <w:sz w:val="18"/>
          <w:szCs w:val="18"/>
        </w:rPr>
        <w:tab/>
      </w:r>
      <w:r w:rsidRPr="0060671A">
        <w:rPr>
          <w:sz w:val="18"/>
          <w:szCs w:val="18"/>
        </w:rPr>
        <w:t>INSURANCE REVIEW (#356.2)</w:t>
      </w:r>
      <w:r w:rsidR="00E65399" w:rsidRPr="0060671A">
        <w:rPr>
          <w:sz w:val="18"/>
          <w:szCs w:val="18"/>
        </w:rPr>
        <w:tab/>
      </w:r>
      <w:r w:rsidRPr="0060671A">
        <w:rPr>
          <w:sz w:val="18"/>
          <w:szCs w:val="18"/>
        </w:rPr>
        <w:t>Modified</w:t>
      </w:r>
    </w:p>
    <w:p w14:paraId="1DF42B30" w14:textId="77777777" w:rsidR="00E977FD" w:rsidRPr="0060671A" w:rsidRDefault="00E977FD" w:rsidP="0071333B">
      <w:pPr>
        <w:pStyle w:val="BodyText"/>
        <w:tabs>
          <w:tab w:val="left" w:pos="4410"/>
          <w:tab w:val="left" w:pos="8370"/>
        </w:tabs>
        <w:spacing w:before="40" w:after="40"/>
        <w:rPr>
          <w:sz w:val="18"/>
          <w:szCs w:val="18"/>
        </w:rPr>
      </w:pPr>
      <w:r w:rsidRPr="0060671A">
        <w:rPr>
          <w:sz w:val="18"/>
          <w:szCs w:val="18"/>
        </w:rPr>
        <w:t>IBT INS VERIFICATION</w:t>
      </w:r>
      <w:r w:rsidR="00E65399" w:rsidRPr="0060671A">
        <w:rPr>
          <w:sz w:val="18"/>
          <w:szCs w:val="18"/>
        </w:rPr>
        <w:tab/>
      </w:r>
      <w:r w:rsidRPr="0060671A">
        <w:rPr>
          <w:sz w:val="18"/>
          <w:szCs w:val="18"/>
        </w:rPr>
        <w:t>INSURANCE REVIEW (#356.2)</w:t>
      </w:r>
      <w:r w:rsidR="00E65399" w:rsidRPr="0060671A">
        <w:rPr>
          <w:sz w:val="18"/>
          <w:szCs w:val="18"/>
        </w:rPr>
        <w:tab/>
      </w:r>
      <w:r w:rsidRPr="0060671A">
        <w:rPr>
          <w:sz w:val="18"/>
          <w:szCs w:val="18"/>
        </w:rPr>
        <w:t>Modified</w:t>
      </w:r>
    </w:p>
    <w:p w14:paraId="3B298437" w14:textId="77777777" w:rsidR="00E977FD" w:rsidRPr="0060671A" w:rsidRDefault="00E977FD" w:rsidP="0071333B">
      <w:pPr>
        <w:pStyle w:val="BodyText"/>
        <w:tabs>
          <w:tab w:val="left" w:pos="4410"/>
          <w:tab w:val="left" w:pos="8370"/>
        </w:tabs>
        <w:spacing w:before="40" w:after="40"/>
        <w:rPr>
          <w:sz w:val="18"/>
          <w:szCs w:val="18"/>
        </w:rPr>
      </w:pPr>
      <w:r w:rsidRPr="0060671A">
        <w:rPr>
          <w:sz w:val="18"/>
          <w:szCs w:val="18"/>
        </w:rPr>
        <w:t>IBT QUICK EDIT</w:t>
      </w:r>
      <w:r w:rsidR="00E65399" w:rsidRPr="0060671A">
        <w:rPr>
          <w:sz w:val="18"/>
          <w:szCs w:val="18"/>
        </w:rPr>
        <w:tab/>
      </w:r>
      <w:r w:rsidRPr="0060671A">
        <w:rPr>
          <w:sz w:val="18"/>
          <w:szCs w:val="18"/>
        </w:rPr>
        <w:t>INSURANCE REVIEW (#356.2)</w:t>
      </w:r>
      <w:r w:rsidR="00E65399" w:rsidRPr="0060671A">
        <w:rPr>
          <w:sz w:val="18"/>
          <w:szCs w:val="18"/>
        </w:rPr>
        <w:tab/>
      </w:r>
      <w:r w:rsidRPr="0060671A">
        <w:rPr>
          <w:sz w:val="18"/>
          <w:szCs w:val="18"/>
        </w:rPr>
        <w:t>Modified</w:t>
      </w:r>
    </w:p>
    <w:p w14:paraId="42C1F92A" w14:textId="77777777" w:rsidR="00FA024C" w:rsidRPr="0060671A" w:rsidRDefault="00FA024C" w:rsidP="0071333B">
      <w:pPr>
        <w:pStyle w:val="BodyText"/>
        <w:tabs>
          <w:tab w:val="left" w:pos="7020"/>
        </w:tabs>
        <w:spacing w:before="40" w:after="40"/>
        <w:rPr>
          <w:sz w:val="18"/>
          <w:szCs w:val="18"/>
        </w:rPr>
      </w:pPr>
    </w:p>
    <w:p w14:paraId="2680892A" w14:textId="77777777" w:rsidR="00E977FD" w:rsidRPr="0071333B" w:rsidRDefault="00E977FD" w:rsidP="0071333B">
      <w:pPr>
        <w:pStyle w:val="BodyText"/>
        <w:tabs>
          <w:tab w:val="left" w:pos="4320"/>
          <w:tab w:val="left" w:pos="7020"/>
        </w:tabs>
        <w:spacing w:before="40" w:after="40"/>
        <w:rPr>
          <w:u w:val="single"/>
        </w:rPr>
      </w:pPr>
      <w:r w:rsidRPr="0071333B">
        <w:rPr>
          <w:u w:val="single"/>
        </w:rPr>
        <w:t>Options</w:t>
      </w:r>
      <w:r w:rsidR="00E65399" w:rsidRPr="0071333B">
        <w:rPr>
          <w:u w:val="single"/>
        </w:rPr>
        <w:tab/>
      </w:r>
      <w:r w:rsidRPr="0071333B">
        <w:rPr>
          <w:u w:val="single"/>
        </w:rPr>
        <w:t>Type</w:t>
      </w:r>
      <w:r w:rsidR="00E65399" w:rsidRPr="0071333B">
        <w:rPr>
          <w:u w:val="single"/>
        </w:rPr>
        <w:tab/>
      </w:r>
      <w:r w:rsidRPr="0071333B">
        <w:rPr>
          <w:u w:val="single"/>
        </w:rPr>
        <w:t>New/Modified</w:t>
      </w:r>
    </w:p>
    <w:p w14:paraId="2C1ADFFC" w14:textId="77777777" w:rsidR="00E977FD" w:rsidRPr="0060671A" w:rsidRDefault="00E977FD" w:rsidP="0071333B">
      <w:pPr>
        <w:pStyle w:val="BodyText"/>
        <w:tabs>
          <w:tab w:val="left" w:pos="4320"/>
          <w:tab w:val="left" w:pos="7020"/>
        </w:tabs>
        <w:spacing w:before="40" w:after="40"/>
        <w:rPr>
          <w:sz w:val="18"/>
          <w:szCs w:val="18"/>
        </w:rPr>
      </w:pPr>
      <w:r w:rsidRPr="0060671A">
        <w:rPr>
          <w:sz w:val="18"/>
          <w:szCs w:val="18"/>
        </w:rPr>
        <w:t>IB OUTPUT MANAGEMENT REPORTS</w:t>
      </w:r>
      <w:r w:rsidR="00E65399" w:rsidRPr="0060671A">
        <w:rPr>
          <w:sz w:val="18"/>
          <w:szCs w:val="18"/>
        </w:rPr>
        <w:tab/>
      </w:r>
      <w:r w:rsidRPr="0060671A">
        <w:rPr>
          <w:sz w:val="18"/>
          <w:szCs w:val="18"/>
        </w:rPr>
        <w:t>Menu</w:t>
      </w:r>
      <w:r w:rsidR="00E65399" w:rsidRPr="0060671A">
        <w:rPr>
          <w:sz w:val="18"/>
          <w:szCs w:val="18"/>
        </w:rPr>
        <w:tab/>
      </w:r>
      <w:r w:rsidRPr="0060671A">
        <w:rPr>
          <w:sz w:val="18"/>
          <w:szCs w:val="18"/>
        </w:rPr>
        <w:t>Use as Link</w:t>
      </w:r>
    </w:p>
    <w:p w14:paraId="1E0F8437" w14:textId="77777777" w:rsidR="00E977FD" w:rsidRPr="0060671A" w:rsidRDefault="00E977FD" w:rsidP="0071333B">
      <w:pPr>
        <w:pStyle w:val="BodyText"/>
        <w:tabs>
          <w:tab w:val="left" w:pos="4320"/>
          <w:tab w:val="left" w:pos="7020"/>
        </w:tabs>
        <w:spacing w:before="40" w:after="40"/>
        <w:rPr>
          <w:sz w:val="18"/>
          <w:szCs w:val="18"/>
        </w:rPr>
      </w:pPr>
      <w:r w:rsidRPr="0060671A">
        <w:rPr>
          <w:sz w:val="18"/>
          <w:szCs w:val="18"/>
        </w:rPr>
        <w:t>IB OUTPUT ROI EXPIRED</w:t>
      </w:r>
      <w:r w:rsidR="00E65399" w:rsidRPr="0060671A">
        <w:rPr>
          <w:sz w:val="18"/>
          <w:szCs w:val="18"/>
        </w:rPr>
        <w:tab/>
      </w:r>
      <w:r w:rsidRPr="0060671A">
        <w:rPr>
          <w:sz w:val="18"/>
          <w:szCs w:val="18"/>
        </w:rPr>
        <w:t>Run Routine</w:t>
      </w:r>
      <w:r w:rsidR="00E65399" w:rsidRPr="0060671A">
        <w:rPr>
          <w:sz w:val="18"/>
          <w:szCs w:val="18"/>
        </w:rPr>
        <w:tab/>
      </w:r>
      <w:r w:rsidRPr="0060671A">
        <w:rPr>
          <w:sz w:val="18"/>
          <w:szCs w:val="18"/>
        </w:rPr>
        <w:t>New</w:t>
      </w:r>
    </w:p>
    <w:p w14:paraId="544FF843" w14:textId="77777777" w:rsidR="00E977FD" w:rsidRPr="0060671A" w:rsidRDefault="00E977FD" w:rsidP="0071333B">
      <w:pPr>
        <w:pStyle w:val="BodyText"/>
        <w:tabs>
          <w:tab w:val="left" w:pos="4320"/>
          <w:tab w:val="left" w:pos="7020"/>
        </w:tabs>
        <w:spacing w:before="40" w:after="40"/>
        <w:rPr>
          <w:sz w:val="18"/>
          <w:szCs w:val="18"/>
        </w:rPr>
      </w:pPr>
      <w:r w:rsidRPr="0060671A">
        <w:rPr>
          <w:sz w:val="18"/>
          <w:szCs w:val="18"/>
        </w:rPr>
        <w:t>IBCR CHARGE MASTER IRM MENU</w:t>
      </w:r>
      <w:r w:rsidR="00E65399" w:rsidRPr="0060671A">
        <w:rPr>
          <w:sz w:val="18"/>
          <w:szCs w:val="18"/>
        </w:rPr>
        <w:tab/>
      </w:r>
      <w:proofErr w:type="spellStart"/>
      <w:r w:rsidRPr="0060671A">
        <w:rPr>
          <w:sz w:val="18"/>
          <w:szCs w:val="18"/>
        </w:rPr>
        <w:t>Menu</w:t>
      </w:r>
      <w:proofErr w:type="spellEnd"/>
      <w:r w:rsidR="00E65399" w:rsidRPr="0060671A">
        <w:rPr>
          <w:sz w:val="18"/>
          <w:szCs w:val="18"/>
        </w:rPr>
        <w:tab/>
      </w:r>
      <w:r w:rsidRPr="0060671A">
        <w:rPr>
          <w:sz w:val="18"/>
          <w:szCs w:val="18"/>
        </w:rPr>
        <w:t>Use as Link</w:t>
      </w:r>
    </w:p>
    <w:p w14:paraId="1AF40AB8" w14:textId="77777777" w:rsidR="00E977FD" w:rsidRPr="0060671A" w:rsidRDefault="00E977FD" w:rsidP="0071333B">
      <w:pPr>
        <w:pStyle w:val="BodyText"/>
        <w:tabs>
          <w:tab w:val="left" w:pos="4320"/>
          <w:tab w:val="left" w:pos="7020"/>
        </w:tabs>
        <w:spacing w:before="40" w:after="40"/>
        <w:rPr>
          <w:sz w:val="18"/>
          <w:szCs w:val="18"/>
        </w:rPr>
      </w:pPr>
      <w:r w:rsidRPr="0060671A">
        <w:rPr>
          <w:sz w:val="18"/>
          <w:szCs w:val="18"/>
        </w:rPr>
        <w:t>IBCR RC FACILITY TYPE</w:t>
      </w:r>
      <w:r w:rsidR="00E65399" w:rsidRPr="0060671A">
        <w:rPr>
          <w:sz w:val="18"/>
          <w:szCs w:val="18"/>
        </w:rPr>
        <w:tab/>
      </w:r>
      <w:r w:rsidRPr="0060671A">
        <w:rPr>
          <w:sz w:val="18"/>
          <w:szCs w:val="18"/>
        </w:rPr>
        <w:t>Run Routine</w:t>
      </w:r>
      <w:r w:rsidR="00E65399" w:rsidRPr="0060671A">
        <w:rPr>
          <w:sz w:val="18"/>
          <w:szCs w:val="18"/>
        </w:rPr>
        <w:tab/>
      </w:r>
      <w:r w:rsidRPr="0060671A">
        <w:rPr>
          <w:sz w:val="18"/>
          <w:szCs w:val="18"/>
        </w:rPr>
        <w:t>New</w:t>
      </w:r>
    </w:p>
    <w:p w14:paraId="1F4BE94C" w14:textId="77777777" w:rsidR="00FA024C" w:rsidRPr="0060671A" w:rsidRDefault="00FA024C" w:rsidP="0071333B">
      <w:pPr>
        <w:pStyle w:val="BodyText"/>
        <w:tabs>
          <w:tab w:val="left" w:pos="4320"/>
          <w:tab w:val="left" w:pos="7020"/>
        </w:tabs>
        <w:spacing w:before="40" w:after="40"/>
        <w:rPr>
          <w:sz w:val="18"/>
          <w:szCs w:val="18"/>
        </w:rPr>
      </w:pPr>
    </w:p>
    <w:p w14:paraId="3E41C1C8" w14:textId="77777777" w:rsidR="00E977FD" w:rsidRPr="0071333B" w:rsidRDefault="00E977FD" w:rsidP="0071333B">
      <w:pPr>
        <w:pStyle w:val="BodyText"/>
        <w:tabs>
          <w:tab w:val="left" w:pos="4320"/>
          <w:tab w:val="left" w:pos="7020"/>
        </w:tabs>
        <w:spacing w:before="40" w:after="40"/>
        <w:rPr>
          <w:u w:val="single"/>
        </w:rPr>
      </w:pPr>
      <w:r w:rsidRPr="0071333B">
        <w:rPr>
          <w:u w:val="single"/>
        </w:rPr>
        <w:t>Protocols</w:t>
      </w:r>
      <w:r w:rsidR="00E65399" w:rsidRPr="0071333B">
        <w:rPr>
          <w:u w:val="single"/>
        </w:rPr>
        <w:tab/>
      </w:r>
      <w:r w:rsidRPr="0071333B">
        <w:rPr>
          <w:u w:val="single"/>
        </w:rPr>
        <w:t>Type</w:t>
      </w:r>
      <w:r w:rsidR="00E65399" w:rsidRPr="0071333B">
        <w:rPr>
          <w:u w:val="single"/>
        </w:rPr>
        <w:tab/>
      </w:r>
      <w:r w:rsidRPr="0071333B">
        <w:rPr>
          <w:u w:val="single"/>
        </w:rPr>
        <w:t>New/Modified</w:t>
      </w:r>
    </w:p>
    <w:p w14:paraId="7BB3DFD5" w14:textId="77777777" w:rsidR="00E977FD" w:rsidRPr="0060671A" w:rsidRDefault="00E977FD" w:rsidP="0071333B">
      <w:pPr>
        <w:pStyle w:val="BodyText"/>
        <w:tabs>
          <w:tab w:val="left" w:pos="4320"/>
          <w:tab w:val="left" w:pos="7020"/>
        </w:tabs>
        <w:spacing w:before="40" w:after="40"/>
        <w:rPr>
          <w:sz w:val="18"/>
          <w:szCs w:val="18"/>
        </w:rPr>
      </w:pPr>
      <w:r w:rsidRPr="0060671A">
        <w:rPr>
          <w:sz w:val="18"/>
          <w:szCs w:val="18"/>
        </w:rPr>
        <w:t>IBCNS EXIT</w:t>
      </w:r>
      <w:r w:rsidR="00E65399" w:rsidRPr="0060671A">
        <w:rPr>
          <w:sz w:val="18"/>
          <w:szCs w:val="18"/>
        </w:rPr>
        <w:tab/>
      </w:r>
      <w:r w:rsidRPr="0060671A">
        <w:rPr>
          <w:sz w:val="18"/>
          <w:szCs w:val="18"/>
        </w:rPr>
        <w:t>Action</w:t>
      </w:r>
      <w:r w:rsidR="00E65399" w:rsidRPr="0060671A">
        <w:rPr>
          <w:sz w:val="18"/>
          <w:szCs w:val="18"/>
        </w:rPr>
        <w:tab/>
      </w:r>
      <w:r w:rsidRPr="0060671A">
        <w:rPr>
          <w:sz w:val="18"/>
          <w:szCs w:val="18"/>
        </w:rPr>
        <w:t>Attach to Menu</w:t>
      </w:r>
    </w:p>
    <w:p w14:paraId="3E9EE7D7" w14:textId="77777777" w:rsidR="00E977FD" w:rsidRPr="0060671A" w:rsidRDefault="00E977FD" w:rsidP="0071333B">
      <w:pPr>
        <w:pStyle w:val="BodyText"/>
        <w:tabs>
          <w:tab w:val="left" w:pos="4320"/>
          <w:tab w:val="left" w:pos="7020"/>
        </w:tabs>
        <w:spacing w:before="40" w:after="40"/>
        <w:rPr>
          <w:sz w:val="18"/>
          <w:szCs w:val="18"/>
        </w:rPr>
      </w:pPr>
      <w:r w:rsidRPr="0060671A">
        <w:rPr>
          <w:sz w:val="18"/>
          <w:szCs w:val="18"/>
        </w:rPr>
        <w:t>IBTRE  MENU</w:t>
      </w:r>
      <w:r w:rsidR="00E65399" w:rsidRPr="0060671A">
        <w:rPr>
          <w:sz w:val="18"/>
          <w:szCs w:val="18"/>
        </w:rPr>
        <w:tab/>
      </w:r>
      <w:proofErr w:type="spellStart"/>
      <w:r w:rsidRPr="0060671A">
        <w:rPr>
          <w:sz w:val="18"/>
          <w:szCs w:val="18"/>
        </w:rPr>
        <w:t>Menu</w:t>
      </w:r>
      <w:proofErr w:type="spellEnd"/>
      <w:r w:rsidR="00E65399" w:rsidRPr="0060671A">
        <w:rPr>
          <w:sz w:val="18"/>
          <w:szCs w:val="18"/>
        </w:rPr>
        <w:tab/>
      </w:r>
      <w:r w:rsidRPr="0060671A">
        <w:rPr>
          <w:sz w:val="18"/>
          <w:szCs w:val="18"/>
        </w:rPr>
        <w:t>Use as Link</w:t>
      </w:r>
    </w:p>
    <w:p w14:paraId="7130E783" w14:textId="77777777" w:rsidR="00E977FD" w:rsidRPr="0060671A" w:rsidRDefault="00E977FD" w:rsidP="0071333B">
      <w:pPr>
        <w:pStyle w:val="BodyText"/>
        <w:tabs>
          <w:tab w:val="left" w:pos="4320"/>
          <w:tab w:val="left" w:pos="7020"/>
        </w:tabs>
        <w:spacing w:before="40" w:after="40"/>
        <w:rPr>
          <w:sz w:val="18"/>
          <w:szCs w:val="18"/>
        </w:rPr>
      </w:pPr>
      <w:r w:rsidRPr="0060671A">
        <w:rPr>
          <w:sz w:val="18"/>
          <w:szCs w:val="18"/>
        </w:rPr>
        <w:t>IBTRE ROI CONSENT</w:t>
      </w:r>
      <w:r w:rsidR="00E65399" w:rsidRPr="0060671A">
        <w:rPr>
          <w:sz w:val="18"/>
          <w:szCs w:val="18"/>
        </w:rPr>
        <w:tab/>
      </w:r>
      <w:r w:rsidRPr="0060671A">
        <w:rPr>
          <w:sz w:val="18"/>
          <w:szCs w:val="18"/>
        </w:rPr>
        <w:t>Action</w:t>
      </w:r>
      <w:r w:rsidR="00E65399" w:rsidRPr="0060671A">
        <w:rPr>
          <w:sz w:val="18"/>
          <w:szCs w:val="18"/>
        </w:rPr>
        <w:tab/>
      </w:r>
      <w:r w:rsidRPr="0060671A">
        <w:rPr>
          <w:sz w:val="18"/>
          <w:szCs w:val="18"/>
        </w:rPr>
        <w:t>New</w:t>
      </w:r>
    </w:p>
    <w:p w14:paraId="7C2E8692" w14:textId="77777777" w:rsidR="00E977FD" w:rsidRPr="0060671A" w:rsidRDefault="00E977FD" w:rsidP="0071333B">
      <w:pPr>
        <w:pStyle w:val="BodyText"/>
        <w:tabs>
          <w:tab w:val="left" w:pos="4320"/>
          <w:tab w:val="left" w:pos="7020"/>
        </w:tabs>
        <w:spacing w:before="40" w:after="40"/>
        <w:rPr>
          <w:sz w:val="18"/>
          <w:szCs w:val="18"/>
        </w:rPr>
      </w:pPr>
      <w:r w:rsidRPr="0060671A">
        <w:rPr>
          <w:sz w:val="18"/>
          <w:szCs w:val="18"/>
        </w:rPr>
        <w:t>IBTRR  MENU</w:t>
      </w:r>
      <w:r w:rsidR="00E65399" w:rsidRPr="0060671A">
        <w:rPr>
          <w:sz w:val="18"/>
          <w:szCs w:val="18"/>
        </w:rPr>
        <w:tab/>
      </w:r>
      <w:proofErr w:type="spellStart"/>
      <w:r w:rsidRPr="0060671A">
        <w:rPr>
          <w:sz w:val="18"/>
          <w:szCs w:val="18"/>
        </w:rPr>
        <w:t>Menu</w:t>
      </w:r>
      <w:proofErr w:type="spellEnd"/>
      <w:r w:rsidR="00E65399" w:rsidRPr="0060671A">
        <w:rPr>
          <w:sz w:val="18"/>
          <w:szCs w:val="18"/>
        </w:rPr>
        <w:tab/>
      </w:r>
      <w:r w:rsidRPr="0060671A">
        <w:rPr>
          <w:sz w:val="18"/>
          <w:szCs w:val="18"/>
        </w:rPr>
        <w:t>New</w:t>
      </w:r>
    </w:p>
    <w:p w14:paraId="1FED8427" w14:textId="77777777" w:rsidR="00E977FD" w:rsidRPr="0060671A" w:rsidRDefault="00E977FD" w:rsidP="0071333B">
      <w:pPr>
        <w:pStyle w:val="BodyText"/>
        <w:tabs>
          <w:tab w:val="left" w:pos="4320"/>
          <w:tab w:val="left" w:pos="7020"/>
        </w:tabs>
        <w:spacing w:before="40" w:after="40"/>
        <w:rPr>
          <w:sz w:val="18"/>
          <w:szCs w:val="18"/>
        </w:rPr>
      </w:pPr>
      <w:r w:rsidRPr="0060671A">
        <w:rPr>
          <w:sz w:val="18"/>
          <w:szCs w:val="18"/>
        </w:rPr>
        <w:t>IBTRR ROI ADD</w:t>
      </w:r>
      <w:r w:rsidR="00E65399" w:rsidRPr="0060671A">
        <w:rPr>
          <w:sz w:val="18"/>
          <w:szCs w:val="18"/>
        </w:rPr>
        <w:tab/>
      </w:r>
      <w:r w:rsidRPr="0060671A">
        <w:rPr>
          <w:sz w:val="18"/>
          <w:szCs w:val="18"/>
        </w:rPr>
        <w:t>Action</w:t>
      </w:r>
      <w:r w:rsidR="00E65399" w:rsidRPr="0060671A">
        <w:rPr>
          <w:sz w:val="18"/>
          <w:szCs w:val="18"/>
        </w:rPr>
        <w:tab/>
      </w:r>
      <w:r w:rsidRPr="0060671A">
        <w:rPr>
          <w:sz w:val="18"/>
          <w:szCs w:val="18"/>
        </w:rPr>
        <w:t>New</w:t>
      </w:r>
    </w:p>
    <w:p w14:paraId="75F3A268" w14:textId="77777777" w:rsidR="00E977FD" w:rsidRPr="0060671A" w:rsidRDefault="00E977FD" w:rsidP="0071333B">
      <w:pPr>
        <w:pStyle w:val="BodyText"/>
        <w:tabs>
          <w:tab w:val="left" w:pos="4320"/>
          <w:tab w:val="left" w:pos="7020"/>
        </w:tabs>
        <w:spacing w:before="40" w:after="40"/>
        <w:rPr>
          <w:sz w:val="18"/>
          <w:szCs w:val="18"/>
        </w:rPr>
      </w:pPr>
      <w:r w:rsidRPr="0060671A">
        <w:rPr>
          <w:sz w:val="18"/>
          <w:szCs w:val="18"/>
        </w:rPr>
        <w:t>IBTRR ROI DELETE</w:t>
      </w:r>
      <w:r w:rsidR="00E65399" w:rsidRPr="0060671A">
        <w:rPr>
          <w:sz w:val="18"/>
          <w:szCs w:val="18"/>
        </w:rPr>
        <w:tab/>
      </w:r>
      <w:r w:rsidRPr="0060671A">
        <w:rPr>
          <w:sz w:val="18"/>
          <w:szCs w:val="18"/>
        </w:rPr>
        <w:t>Action</w:t>
      </w:r>
      <w:r w:rsidR="00E65399" w:rsidRPr="0060671A">
        <w:rPr>
          <w:sz w:val="18"/>
          <w:szCs w:val="18"/>
        </w:rPr>
        <w:tab/>
      </w:r>
      <w:r w:rsidRPr="0060671A">
        <w:rPr>
          <w:sz w:val="18"/>
          <w:szCs w:val="18"/>
        </w:rPr>
        <w:t>New</w:t>
      </w:r>
    </w:p>
    <w:p w14:paraId="1EAA729C" w14:textId="77777777" w:rsidR="00E977FD" w:rsidRPr="0060671A" w:rsidRDefault="00E977FD" w:rsidP="0071333B">
      <w:pPr>
        <w:pStyle w:val="BodyText"/>
        <w:tabs>
          <w:tab w:val="left" w:pos="4320"/>
          <w:tab w:val="left" w:pos="7020"/>
        </w:tabs>
        <w:spacing w:before="40" w:after="40"/>
        <w:rPr>
          <w:sz w:val="18"/>
          <w:szCs w:val="18"/>
        </w:rPr>
      </w:pPr>
      <w:r w:rsidRPr="0060671A">
        <w:rPr>
          <w:sz w:val="18"/>
          <w:szCs w:val="18"/>
        </w:rPr>
        <w:t>IBTRR ROI EDIT</w:t>
      </w:r>
      <w:r w:rsidR="00E65399" w:rsidRPr="0060671A">
        <w:rPr>
          <w:sz w:val="18"/>
          <w:szCs w:val="18"/>
        </w:rPr>
        <w:tab/>
      </w:r>
      <w:r w:rsidRPr="0060671A">
        <w:rPr>
          <w:sz w:val="18"/>
          <w:szCs w:val="18"/>
        </w:rPr>
        <w:t>Action</w:t>
      </w:r>
      <w:r w:rsidR="00E65399" w:rsidRPr="0060671A">
        <w:rPr>
          <w:sz w:val="18"/>
          <w:szCs w:val="18"/>
        </w:rPr>
        <w:tab/>
      </w:r>
      <w:r w:rsidRPr="0060671A">
        <w:rPr>
          <w:sz w:val="18"/>
          <w:szCs w:val="18"/>
        </w:rPr>
        <w:t>New</w:t>
      </w:r>
    </w:p>
    <w:p w14:paraId="0BFB83D8" w14:textId="77777777" w:rsidR="00E977FD" w:rsidRPr="0060671A" w:rsidRDefault="00E977FD" w:rsidP="0071333B">
      <w:pPr>
        <w:pStyle w:val="BodyText"/>
        <w:tabs>
          <w:tab w:val="left" w:pos="4320"/>
          <w:tab w:val="left" w:pos="7020"/>
        </w:tabs>
        <w:spacing w:before="40" w:after="40"/>
        <w:rPr>
          <w:sz w:val="18"/>
          <w:szCs w:val="18"/>
        </w:rPr>
      </w:pPr>
      <w:r w:rsidRPr="0060671A">
        <w:rPr>
          <w:sz w:val="18"/>
          <w:szCs w:val="18"/>
        </w:rPr>
        <w:t>IBTRR ROI REVOKE</w:t>
      </w:r>
      <w:r w:rsidR="00E65399" w:rsidRPr="0060671A">
        <w:rPr>
          <w:sz w:val="18"/>
          <w:szCs w:val="18"/>
        </w:rPr>
        <w:tab/>
      </w:r>
      <w:r w:rsidRPr="0060671A">
        <w:rPr>
          <w:sz w:val="18"/>
          <w:szCs w:val="18"/>
        </w:rPr>
        <w:t>Action</w:t>
      </w:r>
      <w:r w:rsidR="00E65399" w:rsidRPr="0060671A">
        <w:rPr>
          <w:sz w:val="18"/>
          <w:szCs w:val="18"/>
        </w:rPr>
        <w:tab/>
      </w:r>
      <w:r w:rsidRPr="0060671A">
        <w:rPr>
          <w:sz w:val="18"/>
          <w:szCs w:val="18"/>
        </w:rPr>
        <w:t>New</w:t>
      </w:r>
    </w:p>
    <w:p w14:paraId="4AFDBFA6" w14:textId="77777777" w:rsidR="0060671A" w:rsidRPr="0060671A" w:rsidRDefault="0060671A" w:rsidP="0071333B">
      <w:pPr>
        <w:pStyle w:val="BodyText"/>
        <w:tabs>
          <w:tab w:val="left" w:pos="3240"/>
          <w:tab w:val="left" w:pos="7020"/>
        </w:tabs>
        <w:spacing w:before="40" w:after="40"/>
        <w:rPr>
          <w:sz w:val="18"/>
          <w:szCs w:val="18"/>
        </w:rPr>
      </w:pPr>
    </w:p>
    <w:p w14:paraId="03AE1667" w14:textId="77777777" w:rsidR="0060671A" w:rsidRPr="0071333B" w:rsidRDefault="0060671A" w:rsidP="0071333B">
      <w:pPr>
        <w:pStyle w:val="BodyText"/>
        <w:tabs>
          <w:tab w:val="left" w:pos="4320"/>
          <w:tab w:val="left" w:pos="7020"/>
        </w:tabs>
        <w:spacing w:before="40" w:after="40"/>
        <w:rPr>
          <w:u w:val="single"/>
        </w:rPr>
      </w:pPr>
      <w:r w:rsidRPr="0071333B">
        <w:rPr>
          <w:u w:val="single"/>
        </w:rPr>
        <w:t>List Templates</w:t>
      </w:r>
      <w:r w:rsidRPr="0071333B">
        <w:rPr>
          <w:u w:val="single"/>
        </w:rPr>
        <w:tab/>
        <w:t>New/Modified</w:t>
      </w:r>
    </w:p>
    <w:p w14:paraId="489E31C1" w14:textId="77777777" w:rsidR="0060671A" w:rsidRPr="0060671A" w:rsidRDefault="0060671A" w:rsidP="0071333B">
      <w:pPr>
        <w:pStyle w:val="BodyText"/>
        <w:tabs>
          <w:tab w:val="left" w:pos="4320"/>
          <w:tab w:val="left" w:pos="7020"/>
        </w:tabs>
        <w:spacing w:before="40" w:after="40"/>
        <w:rPr>
          <w:sz w:val="18"/>
          <w:szCs w:val="18"/>
        </w:rPr>
      </w:pPr>
      <w:r w:rsidRPr="0060671A">
        <w:rPr>
          <w:sz w:val="18"/>
          <w:szCs w:val="18"/>
        </w:rPr>
        <w:t>IBT ROI SPECIAL CONSENT</w:t>
      </w:r>
      <w:r w:rsidRPr="0060671A">
        <w:rPr>
          <w:sz w:val="18"/>
          <w:szCs w:val="18"/>
        </w:rPr>
        <w:tab/>
        <w:t>New</w:t>
      </w:r>
    </w:p>
    <w:p w14:paraId="77E785C3" w14:textId="77777777" w:rsidR="00FA024C" w:rsidRPr="0060671A" w:rsidRDefault="00FA024C" w:rsidP="0071333B">
      <w:pPr>
        <w:pStyle w:val="BodyText"/>
        <w:tabs>
          <w:tab w:val="left" w:pos="4320"/>
          <w:tab w:val="left" w:pos="7020"/>
        </w:tabs>
        <w:spacing w:before="40" w:after="40"/>
        <w:rPr>
          <w:sz w:val="18"/>
          <w:szCs w:val="18"/>
        </w:rPr>
      </w:pPr>
    </w:p>
    <w:p w14:paraId="08038314" w14:textId="77777777" w:rsidR="00E977FD" w:rsidRPr="0071333B" w:rsidRDefault="00E977FD" w:rsidP="0071333B">
      <w:pPr>
        <w:pStyle w:val="BodyText"/>
        <w:tabs>
          <w:tab w:val="left" w:pos="4320"/>
          <w:tab w:val="left" w:pos="7020"/>
        </w:tabs>
        <w:spacing w:before="40" w:after="40"/>
        <w:rPr>
          <w:u w:val="single"/>
        </w:rPr>
      </w:pPr>
      <w:r w:rsidRPr="0071333B">
        <w:rPr>
          <w:u w:val="single"/>
        </w:rPr>
        <w:t>Security Key</w:t>
      </w:r>
      <w:r w:rsidR="00E65399" w:rsidRPr="0071333B">
        <w:rPr>
          <w:u w:val="single"/>
        </w:rPr>
        <w:tab/>
      </w:r>
      <w:r w:rsidRPr="0071333B">
        <w:rPr>
          <w:u w:val="single"/>
        </w:rPr>
        <w:t>New/Modified</w:t>
      </w:r>
    </w:p>
    <w:p w14:paraId="09C845D9" w14:textId="77777777" w:rsidR="00E977FD" w:rsidRDefault="00E977FD" w:rsidP="0071333B">
      <w:pPr>
        <w:pStyle w:val="BodyText"/>
        <w:tabs>
          <w:tab w:val="left" w:pos="4320"/>
          <w:tab w:val="left" w:pos="7020"/>
        </w:tabs>
        <w:spacing w:before="40" w:after="40"/>
        <w:rPr>
          <w:sz w:val="18"/>
          <w:szCs w:val="18"/>
        </w:rPr>
      </w:pPr>
      <w:r w:rsidRPr="0060671A">
        <w:rPr>
          <w:sz w:val="18"/>
          <w:szCs w:val="18"/>
        </w:rPr>
        <w:t>IB ROI EDIT</w:t>
      </w:r>
      <w:r w:rsidR="00E65399" w:rsidRPr="0060671A">
        <w:rPr>
          <w:sz w:val="18"/>
          <w:szCs w:val="18"/>
        </w:rPr>
        <w:tab/>
      </w:r>
      <w:r w:rsidRPr="0060671A">
        <w:rPr>
          <w:sz w:val="18"/>
          <w:szCs w:val="18"/>
        </w:rPr>
        <w:t>New</w:t>
      </w:r>
    </w:p>
    <w:p w14:paraId="632C566B" w14:textId="77777777" w:rsidR="00322971" w:rsidRDefault="00322971" w:rsidP="0060671A">
      <w:pPr>
        <w:pStyle w:val="BodyText"/>
        <w:tabs>
          <w:tab w:val="left" w:pos="4320"/>
          <w:tab w:val="left" w:pos="6480"/>
        </w:tabs>
        <w:spacing w:before="40" w:after="40"/>
      </w:pPr>
      <w:r>
        <w:lastRenderedPageBreak/>
        <w:br w:type="page"/>
      </w:r>
    </w:p>
    <w:p w14:paraId="36FC36BD" w14:textId="77777777" w:rsidR="00322971" w:rsidRDefault="00322971" w:rsidP="0060671A">
      <w:pPr>
        <w:pStyle w:val="BodyText"/>
        <w:tabs>
          <w:tab w:val="left" w:pos="4320"/>
          <w:tab w:val="left" w:pos="6480"/>
        </w:tabs>
        <w:spacing w:before="40" w:after="40"/>
      </w:pPr>
    </w:p>
    <w:p w14:paraId="04CCD1C5" w14:textId="77777777" w:rsidR="00322971" w:rsidRDefault="00322971" w:rsidP="00322971">
      <w:pPr>
        <w:pStyle w:val="Heading1"/>
      </w:pPr>
      <w:bookmarkStart w:id="14" w:name="_Toc353369013"/>
      <w:r>
        <w:t>Example Screens</w:t>
      </w:r>
      <w:bookmarkEnd w:id="14"/>
    </w:p>
    <w:p w14:paraId="409835A1" w14:textId="77777777" w:rsidR="00322971" w:rsidRDefault="00322971" w:rsidP="0060671A">
      <w:pPr>
        <w:pStyle w:val="BodyText"/>
        <w:tabs>
          <w:tab w:val="left" w:pos="4320"/>
          <w:tab w:val="left" w:pos="6480"/>
        </w:tabs>
        <w:spacing w:before="40" w:after="40"/>
      </w:pPr>
    </w:p>
    <w:p w14:paraId="2A4E2AC5" w14:textId="77777777" w:rsidR="001C3914" w:rsidRPr="001C3914" w:rsidRDefault="001C3914" w:rsidP="001C3914">
      <w:pPr>
        <w:pStyle w:val="BodyText"/>
        <w:rPr>
          <w:b/>
        </w:rPr>
      </w:pPr>
      <w:bookmarkStart w:id="15" w:name="_Toc353292979"/>
      <w:r w:rsidRPr="001C3914">
        <w:rPr>
          <w:b/>
        </w:rPr>
        <w:t>Claims Tracking Edit [IBT EDIT TRACKING ENTRY]</w:t>
      </w:r>
      <w:bookmarkEnd w:id="15"/>
    </w:p>
    <w:p w14:paraId="13CB93C6" w14:textId="77777777" w:rsidR="001C3914" w:rsidRDefault="001C3914" w:rsidP="00945D18">
      <w:pPr>
        <w:tabs>
          <w:tab w:val="left" w:pos="9090"/>
        </w:tabs>
        <w:ind w:left="540" w:right="702"/>
        <w:rPr>
          <w:rFonts w:ascii="Courier New" w:hAnsi="Courier New" w:cs="Courier New"/>
          <w:sz w:val="18"/>
          <w:szCs w:val="18"/>
        </w:rPr>
      </w:pPr>
    </w:p>
    <w:p w14:paraId="03F0BBFF" w14:textId="77777777" w:rsidR="001C3914" w:rsidRPr="00497987" w:rsidRDefault="001C3914" w:rsidP="00945D18">
      <w:pPr>
        <w:tabs>
          <w:tab w:val="left" w:pos="9090"/>
        </w:tabs>
        <w:ind w:left="540" w:right="702"/>
        <w:rPr>
          <w:rFonts w:ascii="Courier New" w:hAnsi="Courier New" w:cs="Courier New"/>
          <w:sz w:val="18"/>
          <w:szCs w:val="18"/>
        </w:rPr>
      </w:pPr>
    </w:p>
    <w:p w14:paraId="4568C76E" w14:textId="77777777" w:rsidR="001C3914" w:rsidRPr="00497987" w:rsidRDefault="001C3914" w:rsidP="00945D18">
      <w:pPr>
        <w:pBdr>
          <w:top w:val="single" w:sz="4" w:space="1" w:color="auto"/>
          <w:left w:val="single" w:sz="4" w:space="4" w:color="auto"/>
          <w:bottom w:val="single" w:sz="4" w:space="1" w:color="auto"/>
          <w:right w:val="single" w:sz="4" w:space="4" w:color="auto"/>
        </w:pBdr>
        <w:tabs>
          <w:tab w:val="left" w:pos="9090"/>
        </w:tabs>
        <w:ind w:left="540" w:right="702"/>
        <w:rPr>
          <w:rFonts w:ascii="Courier New" w:hAnsi="Courier New" w:cs="Courier New"/>
          <w:sz w:val="18"/>
          <w:szCs w:val="18"/>
        </w:rPr>
      </w:pPr>
    </w:p>
    <w:p w14:paraId="5FB79DBA" w14:textId="77777777" w:rsidR="001C3914" w:rsidRPr="00497987" w:rsidRDefault="001C3914" w:rsidP="00945D18">
      <w:pPr>
        <w:pBdr>
          <w:top w:val="single" w:sz="4" w:space="1" w:color="auto"/>
          <w:left w:val="single" w:sz="4" w:space="4" w:color="auto"/>
          <w:bottom w:val="single" w:sz="4" w:space="1" w:color="auto"/>
          <w:right w:val="single" w:sz="4" w:space="4" w:color="auto"/>
        </w:pBdr>
        <w:tabs>
          <w:tab w:val="left" w:pos="9090"/>
        </w:tabs>
        <w:autoSpaceDE w:val="0"/>
        <w:autoSpaceDN w:val="0"/>
        <w:adjustRightInd w:val="0"/>
        <w:ind w:left="540" w:right="702"/>
        <w:rPr>
          <w:rFonts w:ascii="Courier New" w:hAnsi="Courier New" w:cs="Courier New"/>
          <w:sz w:val="18"/>
          <w:szCs w:val="18"/>
          <w:u w:val="single"/>
        </w:rPr>
      </w:pPr>
      <w:r w:rsidRPr="00497987">
        <w:rPr>
          <w:rFonts w:ascii="Courier New" w:hAnsi="Courier New" w:cs="Courier New"/>
          <w:b/>
          <w:bCs/>
          <w:sz w:val="18"/>
          <w:szCs w:val="18"/>
          <w:u w:val="single"/>
        </w:rPr>
        <w:t>Claims Tracking Editor</w:t>
      </w:r>
      <w:r w:rsidRPr="00497987">
        <w:rPr>
          <w:rFonts w:ascii="Courier New" w:hAnsi="Courier New" w:cs="Courier New"/>
          <w:sz w:val="18"/>
          <w:szCs w:val="18"/>
          <w:u w:val="single"/>
        </w:rPr>
        <w:t xml:space="preserve">        Apr 09, 2013@10:24:28          Page:    1 of    </w:t>
      </w:r>
      <w:r>
        <w:rPr>
          <w:rFonts w:ascii="Courier New" w:hAnsi="Courier New" w:cs="Courier New"/>
          <w:sz w:val="18"/>
          <w:szCs w:val="18"/>
          <w:u w:val="single"/>
        </w:rPr>
        <w:t>1</w:t>
      </w:r>
      <w:r>
        <w:rPr>
          <w:rFonts w:ascii="Courier New" w:hAnsi="Courier New" w:cs="Courier New"/>
          <w:sz w:val="18"/>
          <w:szCs w:val="18"/>
          <w:u w:val="single"/>
        </w:rPr>
        <w:tab/>
      </w:r>
    </w:p>
    <w:p w14:paraId="222ACF73" w14:textId="77777777" w:rsidR="001C3914" w:rsidRPr="00497987" w:rsidRDefault="001C3914" w:rsidP="00945D18">
      <w:pPr>
        <w:pBdr>
          <w:top w:val="single" w:sz="4" w:space="1" w:color="auto"/>
          <w:left w:val="single" w:sz="4" w:space="4" w:color="auto"/>
          <w:bottom w:val="single" w:sz="4" w:space="1" w:color="auto"/>
          <w:right w:val="single" w:sz="4" w:space="4" w:color="auto"/>
        </w:pBdr>
        <w:tabs>
          <w:tab w:val="left" w:pos="9090"/>
        </w:tabs>
        <w:autoSpaceDE w:val="0"/>
        <w:autoSpaceDN w:val="0"/>
        <w:adjustRightInd w:val="0"/>
        <w:ind w:left="540" w:right="702"/>
        <w:rPr>
          <w:rFonts w:ascii="Courier New" w:hAnsi="Courier New" w:cs="Courier New"/>
          <w:sz w:val="18"/>
          <w:szCs w:val="18"/>
        </w:rPr>
      </w:pPr>
      <w:r w:rsidRPr="00497987">
        <w:rPr>
          <w:rFonts w:ascii="Courier New" w:hAnsi="Courier New" w:cs="Courier New"/>
          <w:sz w:val="18"/>
          <w:szCs w:val="18"/>
        </w:rPr>
        <w:t xml:space="preserve">Claims Tracking Entries for: IBPATIENT, ONE X0000                     </w:t>
      </w:r>
      <w:r w:rsidRPr="00F22E35">
        <w:rPr>
          <w:rFonts w:ascii="Courier New" w:hAnsi="Courier New" w:cs="Courier New"/>
          <w:sz w:val="18"/>
          <w:szCs w:val="18"/>
          <w:shd w:val="clear" w:color="auto" w:fill="DDF2FF"/>
        </w:rPr>
        <w:t>ROI: D</w:t>
      </w:r>
    </w:p>
    <w:p w14:paraId="5F653150" w14:textId="77777777" w:rsidR="001C3914" w:rsidRPr="00497987" w:rsidRDefault="001C3914" w:rsidP="00945D18">
      <w:pPr>
        <w:pBdr>
          <w:top w:val="single" w:sz="4" w:space="1" w:color="auto"/>
          <w:left w:val="single" w:sz="4" w:space="4" w:color="auto"/>
          <w:bottom w:val="single" w:sz="4" w:space="1" w:color="auto"/>
          <w:right w:val="single" w:sz="4" w:space="4" w:color="auto"/>
        </w:pBdr>
        <w:tabs>
          <w:tab w:val="left" w:pos="9090"/>
        </w:tabs>
        <w:autoSpaceDE w:val="0"/>
        <w:autoSpaceDN w:val="0"/>
        <w:adjustRightInd w:val="0"/>
        <w:ind w:left="540" w:right="702"/>
        <w:rPr>
          <w:rFonts w:ascii="Courier New" w:hAnsi="Courier New" w:cs="Courier New"/>
          <w:sz w:val="18"/>
          <w:szCs w:val="18"/>
        </w:rPr>
      </w:pPr>
      <w:r w:rsidRPr="00497987">
        <w:rPr>
          <w:rFonts w:ascii="Courier New" w:hAnsi="Courier New" w:cs="Courier New"/>
          <w:sz w:val="18"/>
          <w:szCs w:val="18"/>
        </w:rPr>
        <w:t xml:space="preserve">    for Visits beginning on: 05/01/11 to 04/09/13</w:t>
      </w:r>
    </w:p>
    <w:p w14:paraId="4821AF4A" w14:textId="77777777" w:rsidR="001C3914" w:rsidRPr="00497987" w:rsidRDefault="001C3914" w:rsidP="00945D18">
      <w:pPr>
        <w:pBdr>
          <w:top w:val="single" w:sz="4" w:space="1" w:color="auto"/>
          <w:left w:val="single" w:sz="4" w:space="4" w:color="auto"/>
          <w:bottom w:val="single" w:sz="4" w:space="1" w:color="auto"/>
          <w:right w:val="single" w:sz="4" w:space="4" w:color="auto"/>
        </w:pBdr>
        <w:tabs>
          <w:tab w:val="left" w:pos="9090"/>
        </w:tabs>
        <w:autoSpaceDE w:val="0"/>
        <w:autoSpaceDN w:val="0"/>
        <w:adjustRightInd w:val="0"/>
        <w:ind w:left="540" w:right="702"/>
        <w:rPr>
          <w:rFonts w:ascii="Courier New" w:hAnsi="Courier New" w:cs="Courier New"/>
          <w:sz w:val="18"/>
          <w:szCs w:val="18"/>
          <w:u w:val="single"/>
        </w:rPr>
      </w:pPr>
      <w:r w:rsidRPr="00497987">
        <w:rPr>
          <w:rFonts w:ascii="Courier New" w:hAnsi="Courier New" w:cs="Courier New"/>
          <w:sz w:val="18"/>
          <w:szCs w:val="18"/>
          <w:u w:val="single"/>
        </w:rPr>
        <w:t xml:space="preserve">    Type      Urgent  Date              Ins.  UR    ROI           Bill  Ward</w:t>
      </w:r>
      <w:r>
        <w:rPr>
          <w:rFonts w:ascii="Courier New" w:hAnsi="Courier New" w:cs="Courier New"/>
          <w:sz w:val="18"/>
          <w:szCs w:val="18"/>
          <w:u w:val="single"/>
        </w:rPr>
        <w:tab/>
      </w:r>
    </w:p>
    <w:p w14:paraId="4F4E92EF" w14:textId="77777777" w:rsidR="001C3914" w:rsidRPr="00497987" w:rsidRDefault="001C3914" w:rsidP="00945D18">
      <w:pPr>
        <w:pBdr>
          <w:top w:val="single" w:sz="4" w:space="1" w:color="auto"/>
          <w:left w:val="single" w:sz="4" w:space="4" w:color="auto"/>
          <w:bottom w:val="single" w:sz="4" w:space="1" w:color="auto"/>
          <w:right w:val="single" w:sz="4" w:space="4" w:color="auto"/>
        </w:pBdr>
        <w:tabs>
          <w:tab w:val="left" w:pos="9090"/>
        </w:tabs>
        <w:autoSpaceDE w:val="0"/>
        <w:autoSpaceDN w:val="0"/>
        <w:adjustRightInd w:val="0"/>
        <w:ind w:left="540" w:right="702"/>
        <w:rPr>
          <w:rFonts w:ascii="Courier New" w:hAnsi="Courier New" w:cs="Courier New"/>
          <w:sz w:val="18"/>
          <w:szCs w:val="18"/>
        </w:rPr>
      </w:pPr>
      <w:r w:rsidRPr="00497987">
        <w:rPr>
          <w:rFonts w:ascii="Courier New" w:hAnsi="Courier New" w:cs="Courier New"/>
          <w:sz w:val="18"/>
          <w:szCs w:val="18"/>
        </w:rPr>
        <w:t xml:space="preserve">1   *INPT.    NO      03/25/13 8:21 am  YES        </w:t>
      </w:r>
      <w:r>
        <w:rPr>
          <w:rFonts w:ascii="Courier New" w:hAnsi="Courier New" w:cs="Courier New"/>
          <w:sz w:val="18"/>
          <w:szCs w:val="18"/>
        </w:rPr>
        <w:t xml:space="preserve"> </w:t>
      </w:r>
      <w:r w:rsidRPr="00F22E35">
        <w:rPr>
          <w:rFonts w:ascii="Courier New" w:hAnsi="Courier New" w:cs="Courier New"/>
          <w:sz w:val="18"/>
          <w:szCs w:val="18"/>
          <w:shd w:val="clear" w:color="auto" w:fill="DDF2FF"/>
        </w:rPr>
        <w:t>OBTAIN(D)</w:t>
      </w:r>
      <w:r>
        <w:rPr>
          <w:rFonts w:ascii="Courier New" w:hAnsi="Courier New" w:cs="Courier New"/>
          <w:sz w:val="18"/>
          <w:szCs w:val="18"/>
        </w:rPr>
        <w:t xml:space="preserve">     YES   13W MED </w:t>
      </w:r>
    </w:p>
    <w:p w14:paraId="1467A7A1" w14:textId="77777777" w:rsidR="001C3914" w:rsidRPr="00497987" w:rsidRDefault="001C3914" w:rsidP="00945D18">
      <w:pPr>
        <w:pBdr>
          <w:top w:val="single" w:sz="4" w:space="1" w:color="auto"/>
          <w:left w:val="single" w:sz="4" w:space="4" w:color="auto"/>
          <w:bottom w:val="single" w:sz="4" w:space="1" w:color="auto"/>
          <w:right w:val="single" w:sz="4" w:space="4" w:color="auto"/>
        </w:pBdr>
        <w:tabs>
          <w:tab w:val="left" w:pos="9090"/>
        </w:tabs>
        <w:autoSpaceDE w:val="0"/>
        <w:autoSpaceDN w:val="0"/>
        <w:adjustRightInd w:val="0"/>
        <w:ind w:left="540" w:right="702"/>
        <w:rPr>
          <w:rFonts w:ascii="Courier New" w:hAnsi="Courier New" w:cs="Courier New"/>
          <w:sz w:val="18"/>
          <w:szCs w:val="18"/>
        </w:rPr>
      </w:pPr>
      <w:r w:rsidRPr="00497987">
        <w:rPr>
          <w:rFonts w:ascii="Courier New" w:hAnsi="Courier New" w:cs="Courier New"/>
          <w:sz w:val="18"/>
          <w:szCs w:val="18"/>
        </w:rPr>
        <w:t xml:space="preserve">2   OPT.      NO      03/03/13 8:00 am  YES     </w:t>
      </w:r>
      <w:r>
        <w:rPr>
          <w:rFonts w:ascii="Courier New" w:hAnsi="Courier New" w:cs="Courier New"/>
          <w:sz w:val="18"/>
          <w:szCs w:val="18"/>
        </w:rPr>
        <w:t xml:space="preserve">                  </w:t>
      </w:r>
      <w:proofErr w:type="spellStart"/>
      <w:r>
        <w:rPr>
          <w:rFonts w:ascii="Courier New" w:hAnsi="Courier New" w:cs="Courier New"/>
          <w:sz w:val="18"/>
          <w:szCs w:val="18"/>
        </w:rPr>
        <w:t>YES</w:t>
      </w:r>
      <w:proofErr w:type="spellEnd"/>
      <w:r>
        <w:rPr>
          <w:rFonts w:ascii="Courier New" w:hAnsi="Courier New" w:cs="Courier New"/>
          <w:sz w:val="18"/>
          <w:szCs w:val="18"/>
        </w:rPr>
        <w:t xml:space="preserve">       </w:t>
      </w:r>
      <w:r w:rsidRPr="00497987">
        <w:rPr>
          <w:rFonts w:ascii="Courier New" w:hAnsi="Courier New" w:cs="Courier New"/>
          <w:sz w:val="18"/>
          <w:szCs w:val="18"/>
        </w:rPr>
        <w:t xml:space="preserve"> </w:t>
      </w:r>
    </w:p>
    <w:p w14:paraId="679685EE" w14:textId="77777777" w:rsidR="001C3914" w:rsidRPr="00497987" w:rsidRDefault="001C3914" w:rsidP="00945D18">
      <w:pPr>
        <w:pBdr>
          <w:top w:val="single" w:sz="4" w:space="1" w:color="auto"/>
          <w:left w:val="single" w:sz="4" w:space="4" w:color="auto"/>
          <w:bottom w:val="single" w:sz="4" w:space="1" w:color="auto"/>
          <w:right w:val="single" w:sz="4" w:space="4" w:color="auto"/>
        </w:pBdr>
        <w:tabs>
          <w:tab w:val="left" w:pos="9090"/>
        </w:tabs>
        <w:autoSpaceDE w:val="0"/>
        <w:autoSpaceDN w:val="0"/>
        <w:adjustRightInd w:val="0"/>
        <w:ind w:left="540" w:right="702"/>
        <w:rPr>
          <w:rFonts w:ascii="Courier New" w:hAnsi="Courier New" w:cs="Courier New"/>
          <w:sz w:val="18"/>
          <w:szCs w:val="18"/>
        </w:rPr>
      </w:pPr>
      <w:r w:rsidRPr="00497987">
        <w:rPr>
          <w:rFonts w:ascii="Courier New" w:hAnsi="Courier New" w:cs="Courier New"/>
          <w:sz w:val="18"/>
          <w:szCs w:val="18"/>
        </w:rPr>
        <w:t xml:space="preserve">3   INPT.     NO      10/14/12 11:35 am YES         </w:t>
      </w:r>
      <w:r w:rsidRPr="00F22E35">
        <w:rPr>
          <w:rFonts w:ascii="Courier New" w:hAnsi="Courier New" w:cs="Courier New"/>
          <w:sz w:val="18"/>
          <w:szCs w:val="18"/>
          <w:shd w:val="clear" w:color="auto" w:fill="DDF2FF"/>
        </w:rPr>
        <w:t>OBTAIN(DA)</w:t>
      </w:r>
      <w:r w:rsidRPr="00497987">
        <w:rPr>
          <w:rFonts w:ascii="Courier New" w:hAnsi="Courier New" w:cs="Courier New"/>
          <w:sz w:val="18"/>
          <w:szCs w:val="18"/>
        </w:rPr>
        <w:t xml:space="preserve">    YES        </w:t>
      </w:r>
    </w:p>
    <w:p w14:paraId="149CEF61" w14:textId="77777777" w:rsidR="001C3914" w:rsidRPr="00497987" w:rsidRDefault="001C3914" w:rsidP="00945D18">
      <w:pPr>
        <w:pBdr>
          <w:top w:val="single" w:sz="4" w:space="1" w:color="auto"/>
          <w:left w:val="single" w:sz="4" w:space="4" w:color="auto"/>
          <w:bottom w:val="single" w:sz="4" w:space="1" w:color="auto"/>
          <w:right w:val="single" w:sz="4" w:space="4" w:color="auto"/>
        </w:pBdr>
        <w:tabs>
          <w:tab w:val="left" w:pos="9090"/>
        </w:tabs>
        <w:autoSpaceDE w:val="0"/>
        <w:autoSpaceDN w:val="0"/>
        <w:adjustRightInd w:val="0"/>
        <w:ind w:left="540" w:right="702"/>
        <w:rPr>
          <w:rFonts w:ascii="Courier New" w:hAnsi="Courier New" w:cs="Courier New"/>
          <w:sz w:val="18"/>
          <w:szCs w:val="18"/>
        </w:rPr>
      </w:pPr>
      <w:r w:rsidRPr="00497987">
        <w:rPr>
          <w:rFonts w:ascii="Courier New" w:hAnsi="Courier New" w:cs="Courier New"/>
          <w:sz w:val="18"/>
          <w:szCs w:val="18"/>
        </w:rPr>
        <w:t xml:space="preserve">4   OPT.      NO      07/14/12 10:00 am YES         </w:t>
      </w:r>
      <w:r w:rsidRPr="00CF6C5B">
        <w:rPr>
          <w:rFonts w:ascii="Courier New" w:hAnsi="Courier New" w:cs="Courier New"/>
          <w:sz w:val="18"/>
          <w:szCs w:val="18"/>
        </w:rPr>
        <w:t>REFUSED</w:t>
      </w:r>
      <w:r w:rsidRPr="00497987">
        <w:rPr>
          <w:rFonts w:ascii="Courier New" w:hAnsi="Courier New" w:cs="Courier New"/>
          <w:sz w:val="18"/>
          <w:szCs w:val="18"/>
        </w:rPr>
        <w:t xml:space="preserve"> </w:t>
      </w:r>
      <w:r>
        <w:rPr>
          <w:rFonts w:ascii="Courier New" w:hAnsi="Courier New" w:cs="Courier New"/>
          <w:sz w:val="18"/>
          <w:szCs w:val="18"/>
        </w:rPr>
        <w:t xml:space="preserve">      NO          </w:t>
      </w:r>
    </w:p>
    <w:p w14:paraId="63980FA3" w14:textId="77777777" w:rsidR="001C3914" w:rsidRPr="00497987" w:rsidRDefault="001C3914" w:rsidP="00945D18">
      <w:pPr>
        <w:pBdr>
          <w:top w:val="single" w:sz="4" w:space="1" w:color="auto"/>
          <w:left w:val="single" w:sz="4" w:space="4" w:color="auto"/>
          <w:bottom w:val="single" w:sz="4" w:space="1" w:color="auto"/>
          <w:right w:val="single" w:sz="4" w:space="4" w:color="auto"/>
        </w:pBdr>
        <w:tabs>
          <w:tab w:val="left" w:pos="9090"/>
        </w:tabs>
        <w:autoSpaceDE w:val="0"/>
        <w:autoSpaceDN w:val="0"/>
        <w:adjustRightInd w:val="0"/>
        <w:ind w:left="540" w:right="702"/>
        <w:rPr>
          <w:rFonts w:ascii="Courier New" w:hAnsi="Courier New" w:cs="Courier New"/>
          <w:sz w:val="18"/>
          <w:szCs w:val="18"/>
        </w:rPr>
      </w:pPr>
      <w:r w:rsidRPr="00497987">
        <w:rPr>
          <w:rFonts w:ascii="Courier New" w:hAnsi="Courier New" w:cs="Courier New"/>
          <w:sz w:val="18"/>
          <w:szCs w:val="18"/>
        </w:rPr>
        <w:t xml:space="preserve">5   OPT.      NO      07/09/12 9:00 am  YES                       NO          </w:t>
      </w:r>
    </w:p>
    <w:p w14:paraId="5B9CD148" w14:textId="77777777" w:rsidR="001C3914" w:rsidRPr="00497987" w:rsidRDefault="001C3914" w:rsidP="00945D18">
      <w:pPr>
        <w:pBdr>
          <w:top w:val="single" w:sz="4" w:space="1" w:color="auto"/>
          <w:left w:val="single" w:sz="4" w:space="4" w:color="auto"/>
          <w:bottom w:val="single" w:sz="4" w:space="1" w:color="auto"/>
          <w:right w:val="single" w:sz="4" w:space="4" w:color="auto"/>
        </w:pBdr>
        <w:tabs>
          <w:tab w:val="left" w:pos="9090"/>
        </w:tabs>
        <w:autoSpaceDE w:val="0"/>
        <w:autoSpaceDN w:val="0"/>
        <w:adjustRightInd w:val="0"/>
        <w:ind w:left="540" w:right="702"/>
        <w:rPr>
          <w:rFonts w:ascii="Courier New" w:hAnsi="Courier New" w:cs="Courier New"/>
          <w:sz w:val="18"/>
          <w:szCs w:val="18"/>
        </w:rPr>
      </w:pPr>
      <w:r w:rsidRPr="00497987">
        <w:rPr>
          <w:rFonts w:ascii="Courier New" w:hAnsi="Courier New" w:cs="Courier New"/>
          <w:sz w:val="18"/>
          <w:szCs w:val="18"/>
        </w:rPr>
        <w:t xml:space="preserve">6   OPT.      NO      07/08/12 8:00 am  YES                       NO          </w:t>
      </w:r>
    </w:p>
    <w:p w14:paraId="2A1594AB" w14:textId="77777777" w:rsidR="001C3914" w:rsidRPr="00497987" w:rsidRDefault="001C3914" w:rsidP="00945D18">
      <w:pPr>
        <w:pBdr>
          <w:top w:val="single" w:sz="4" w:space="1" w:color="auto"/>
          <w:left w:val="single" w:sz="4" w:space="4" w:color="auto"/>
          <w:bottom w:val="single" w:sz="4" w:space="1" w:color="auto"/>
          <w:right w:val="single" w:sz="4" w:space="4" w:color="auto"/>
        </w:pBdr>
        <w:tabs>
          <w:tab w:val="left" w:pos="9090"/>
        </w:tabs>
        <w:autoSpaceDE w:val="0"/>
        <w:autoSpaceDN w:val="0"/>
        <w:adjustRightInd w:val="0"/>
        <w:ind w:left="540" w:right="702"/>
        <w:rPr>
          <w:rFonts w:ascii="Courier New" w:hAnsi="Courier New" w:cs="Courier New"/>
          <w:sz w:val="18"/>
          <w:szCs w:val="18"/>
        </w:rPr>
      </w:pPr>
      <w:r w:rsidRPr="00497987">
        <w:rPr>
          <w:rFonts w:ascii="Courier New" w:hAnsi="Courier New" w:cs="Courier New"/>
          <w:sz w:val="18"/>
          <w:szCs w:val="18"/>
        </w:rPr>
        <w:t xml:space="preserve">7   OPT.      NO      06/02/12 8:00 am  YES         </w:t>
      </w:r>
      <w:r w:rsidRPr="00F22E35">
        <w:rPr>
          <w:rFonts w:ascii="Courier New" w:hAnsi="Courier New" w:cs="Courier New"/>
          <w:sz w:val="18"/>
          <w:szCs w:val="18"/>
          <w:shd w:val="clear" w:color="auto" w:fill="DDF2FF"/>
        </w:rPr>
        <w:t>OBTAIN(DA)</w:t>
      </w:r>
      <w:r w:rsidRPr="00497987">
        <w:rPr>
          <w:rFonts w:ascii="Courier New" w:hAnsi="Courier New" w:cs="Courier New"/>
          <w:sz w:val="18"/>
          <w:szCs w:val="18"/>
        </w:rPr>
        <w:t xml:space="preserve">    NO          </w:t>
      </w:r>
    </w:p>
    <w:p w14:paraId="18F531F9" w14:textId="77777777" w:rsidR="001C3914" w:rsidRPr="00497987" w:rsidRDefault="001C3914" w:rsidP="00945D18">
      <w:pPr>
        <w:pBdr>
          <w:top w:val="single" w:sz="4" w:space="1" w:color="auto"/>
          <w:left w:val="single" w:sz="4" w:space="4" w:color="auto"/>
          <w:bottom w:val="single" w:sz="4" w:space="1" w:color="auto"/>
          <w:right w:val="single" w:sz="4" w:space="4" w:color="auto"/>
        </w:pBdr>
        <w:tabs>
          <w:tab w:val="left" w:pos="9090"/>
        </w:tabs>
        <w:autoSpaceDE w:val="0"/>
        <w:autoSpaceDN w:val="0"/>
        <w:adjustRightInd w:val="0"/>
        <w:ind w:left="540" w:right="702"/>
        <w:rPr>
          <w:rFonts w:ascii="Courier New" w:hAnsi="Courier New" w:cs="Courier New"/>
          <w:sz w:val="18"/>
          <w:szCs w:val="18"/>
        </w:rPr>
      </w:pPr>
      <w:r w:rsidRPr="00497987">
        <w:rPr>
          <w:rFonts w:ascii="Courier New" w:hAnsi="Courier New" w:cs="Courier New"/>
          <w:sz w:val="18"/>
          <w:szCs w:val="18"/>
        </w:rPr>
        <w:t xml:space="preserve">5   OPT.      NO      11/22/11 9:00 am  YES         </w:t>
      </w:r>
      <w:r w:rsidRPr="00F22E35">
        <w:rPr>
          <w:rFonts w:ascii="Courier New" w:hAnsi="Courier New" w:cs="Courier New"/>
          <w:sz w:val="18"/>
          <w:szCs w:val="18"/>
          <w:shd w:val="clear" w:color="auto" w:fill="DDF2FF"/>
        </w:rPr>
        <w:t>OBTAIN(DA)</w:t>
      </w:r>
      <w:r w:rsidRPr="00497987">
        <w:rPr>
          <w:rFonts w:ascii="Courier New" w:hAnsi="Courier New" w:cs="Courier New"/>
          <w:sz w:val="18"/>
          <w:szCs w:val="18"/>
        </w:rPr>
        <w:t xml:space="preserve">    NO          </w:t>
      </w:r>
    </w:p>
    <w:p w14:paraId="118AECBC" w14:textId="77777777" w:rsidR="001C3914" w:rsidRPr="00497987" w:rsidRDefault="001C3914" w:rsidP="00945D18">
      <w:pPr>
        <w:pBdr>
          <w:top w:val="single" w:sz="4" w:space="1" w:color="auto"/>
          <w:left w:val="single" w:sz="4" w:space="4" w:color="auto"/>
          <w:bottom w:val="single" w:sz="4" w:space="1" w:color="auto"/>
          <w:right w:val="single" w:sz="4" w:space="4" w:color="auto"/>
        </w:pBdr>
        <w:tabs>
          <w:tab w:val="left" w:pos="9090"/>
        </w:tabs>
        <w:autoSpaceDE w:val="0"/>
        <w:autoSpaceDN w:val="0"/>
        <w:adjustRightInd w:val="0"/>
        <w:ind w:left="540" w:right="702"/>
        <w:rPr>
          <w:rFonts w:ascii="Courier New" w:hAnsi="Courier New" w:cs="Courier New"/>
          <w:sz w:val="18"/>
          <w:szCs w:val="18"/>
        </w:rPr>
      </w:pPr>
      <w:r w:rsidRPr="00497987">
        <w:rPr>
          <w:rFonts w:ascii="Courier New" w:hAnsi="Courier New" w:cs="Courier New"/>
          <w:sz w:val="18"/>
          <w:szCs w:val="18"/>
        </w:rPr>
        <w:t xml:space="preserve">6   OPT.      NO      11/21/11 8:00 am  YES                       NO          </w:t>
      </w:r>
    </w:p>
    <w:p w14:paraId="19A8A285" w14:textId="77777777" w:rsidR="001C3914" w:rsidRPr="00497987" w:rsidRDefault="001C3914" w:rsidP="00945D18">
      <w:pPr>
        <w:pBdr>
          <w:top w:val="single" w:sz="4" w:space="1" w:color="auto"/>
          <w:left w:val="single" w:sz="4" w:space="4" w:color="auto"/>
          <w:bottom w:val="single" w:sz="4" w:space="1" w:color="auto"/>
          <w:right w:val="single" w:sz="4" w:space="4" w:color="auto"/>
        </w:pBdr>
        <w:tabs>
          <w:tab w:val="left" w:pos="9090"/>
        </w:tabs>
        <w:autoSpaceDE w:val="0"/>
        <w:autoSpaceDN w:val="0"/>
        <w:adjustRightInd w:val="0"/>
        <w:ind w:left="540" w:right="702"/>
        <w:rPr>
          <w:rFonts w:ascii="Courier New" w:hAnsi="Courier New" w:cs="Courier New"/>
          <w:sz w:val="18"/>
          <w:szCs w:val="18"/>
        </w:rPr>
      </w:pPr>
      <w:r w:rsidRPr="00497987">
        <w:rPr>
          <w:rFonts w:ascii="Courier New" w:hAnsi="Courier New" w:cs="Courier New"/>
          <w:sz w:val="18"/>
          <w:szCs w:val="18"/>
        </w:rPr>
        <w:t xml:space="preserve">7   OPT.      NO      10/02/11 8:30 am  YES         </w:t>
      </w:r>
      <w:r w:rsidRPr="00F22E35">
        <w:rPr>
          <w:rFonts w:ascii="Courier New" w:hAnsi="Courier New" w:cs="Courier New"/>
          <w:sz w:val="18"/>
          <w:szCs w:val="18"/>
          <w:shd w:val="clear" w:color="auto" w:fill="DDF2FF"/>
        </w:rPr>
        <w:t>OBTAIN(DAH)</w:t>
      </w:r>
      <w:r w:rsidRPr="00497987">
        <w:rPr>
          <w:rFonts w:ascii="Courier New" w:hAnsi="Courier New" w:cs="Courier New"/>
          <w:sz w:val="18"/>
          <w:szCs w:val="18"/>
        </w:rPr>
        <w:t xml:space="preserve">   NO          </w:t>
      </w:r>
    </w:p>
    <w:p w14:paraId="756F80F6" w14:textId="77777777" w:rsidR="001C3914" w:rsidRPr="00497987" w:rsidRDefault="001C3914" w:rsidP="00945D18">
      <w:pPr>
        <w:pBdr>
          <w:top w:val="single" w:sz="4" w:space="1" w:color="auto"/>
          <w:left w:val="single" w:sz="4" w:space="4" w:color="auto"/>
          <w:bottom w:val="single" w:sz="4" w:space="1" w:color="auto"/>
          <w:right w:val="single" w:sz="4" w:space="4" w:color="auto"/>
        </w:pBdr>
        <w:tabs>
          <w:tab w:val="left" w:pos="9090"/>
        </w:tabs>
        <w:autoSpaceDE w:val="0"/>
        <w:autoSpaceDN w:val="0"/>
        <w:adjustRightInd w:val="0"/>
        <w:ind w:left="540" w:right="702"/>
        <w:rPr>
          <w:rFonts w:ascii="Courier New" w:hAnsi="Courier New" w:cs="Courier New"/>
          <w:sz w:val="18"/>
          <w:szCs w:val="18"/>
        </w:rPr>
      </w:pPr>
      <w:r w:rsidRPr="00497987">
        <w:rPr>
          <w:rFonts w:ascii="Courier New" w:hAnsi="Courier New" w:cs="Courier New"/>
          <w:sz w:val="18"/>
          <w:szCs w:val="18"/>
        </w:rPr>
        <w:t xml:space="preserve">6   OPT.      NO      10/08/11 8:00 am  YES                       NO          </w:t>
      </w:r>
    </w:p>
    <w:p w14:paraId="51B3437E" w14:textId="77777777" w:rsidR="001C3914" w:rsidRPr="00497987" w:rsidRDefault="001C3914" w:rsidP="00945D18">
      <w:pPr>
        <w:pBdr>
          <w:top w:val="single" w:sz="4" w:space="1" w:color="auto"/>
          <w:left w:val="single" w:sz="4" w:space="4" w:color="auto"/>
          <w:bottom w:val="single" w:sz="4" w:space="1" w:color="auto"/>
          <w:right w:val="single" w:sz="4" w:space="4" w:color="auto"/>
        </w:pBdr>
        <w:tabs>
          <w:tab w:val="left" w:pos="9090"/>
        </w:tabs>
        <w:autoSpaceDE w:val="0"/>
        <w:autoSpaceDN w:val="0"/>
        <w:adjustRightInd w:val="0"/>
        <w:ind w:left="540" w:right="702"/>
        <w:rPr>
          <w:rFonts w:ascii="Courier New" w:hAnsi="Courier New" w:cs="Courier New"/>
          <w:sz w:val="18"/>
          <w:szCs w:val="18"/>
        </w:rPr>
      </w:pPr>
    </w:p>
    <w:p w14:paraId="653128CA" w14:textId="77777777" w:rsidR="001C3914" w:rsidRPr="00497987" w:rsidRDefault="001C3914" w:rsidP="00945D18">
      <w:pPr>
        <w:pBdr>
          <w:top w:val="single" w:sz="4" w:space="1" w:color="auto"/>
          <w:left w:val="single" w:sz="4" w:space="4" w:color="auto"/>
          <w:bottom w:val="single" w:sz="4" w:space="1" w:color="auto"/>
          <w:right w:val="single" w:sz="4" w:space="4" w:color="auto"/>
        </w:pBdr>
        <w:tabs>
          <w:tab w:val="left" w:pos="9090"/>
        </w:tabs>
        <w:autoSpaceDE w:val="0"/>
        <w:autoSpaceDN w:val="0"/>
        <w:adjustRightInd w:val="0"/>
        <w:ind w:left="540" w:right="702"/>
        <w:rPr>
          <w:rFonts w:ascii="Courier New" w:hAnsi="Courier New" w:cs="Courier New"/>
          <w:sz w:val="18"/>
          <w:szCs w:val="18"/>
        </w:rPr>
      </w:pPr>
    </w:p>
    <w:p w14:paraId="29F6BC6E" w14:textId="77777777" w:rsidR="001C3914" w:rsidRPr="00497987" w:rsidRDefault="001C3914" w:rsidP="00945D18">
      <w:pPr>
        <w:pBdr>
          <w:top w:val="single" w:sz="4" w:space="1" w:color="auto"/>
          <w:left w:val="single" w:sz="4" w:space="4" w:color="auto"/>
          <w:bottom w:val="single" w:sz="4" w:space="1" w:color="auto"/>
          <w:right w:val="single" w:sz="4" w:space="4" w:color="auto"/>
        </w:pBdr>
        <w:tabs>
          <w:tab w:val="left" w:pos="9090"/>
        </w:tabs>
        <w:autoSpaceDE w:val="0"/>
        <w:autoSpaceDN w:val="0"/>
        <w:adjustRightInd w:val="0"/>
        <w:ind w:left="540" w:right="702"/>
        <w:rPr>
          <w:rFonts w:ascii="Courier New" w:hAnsi="Courier New" w:cs="Courier New"/>
          <w:sz w:val="18"/>
          <w:szCs w:val="18"/>
        </w:rPr>
      </w:pPr>
    </w:p>
    <w:p w14:paraId="79A782C7" w14:textId="77777777" w:rsidR="001C3914" w:rsidRPr="00B85ACD" w:rsidRDefault="001C3914" w:rsidP="00945D18">
      <w:pPr>
        <w:pBdr>
          <w:top w:val="single" w:sz="4" w:space="1" w:color="auto"/>
          <w:left w:val="single" w:sz="4" w:space="4" w:color="auto"/>
          <w:bottom w:val="single" w:sz="4" w:space="1" w:color="auto"/>
          <w:right w:val="single" w:sz="4" w:space="4" w:color="auto"/>
        </w:pBdr>
        <w:tabs>
          <w:tab w:val="left" w:pos="9090"/>
        </w:tabs>
        <w:autoSpaceDE w:val="0"/>
        <w:autoSpaceDN w:val="0"/>
        <w:adjustRightInd w:val="0"/>
        <w:ind w:left="540" w:right="702"/>
        <w:rPr>
          <w:rFonts w:ascii="Courier New" w:hAnsi="Courier New" w:cs="Courier New"/>
          <w:sz w:val="18"/>
          <w:szCs w:val="18"/>
        </w:rPr>
      </w:pPr>
      <w:r w:rsidRPr="00B85ACD">
        <w:rPr>
          <w:rFonts w:ascii="Courier New" w:hAnsi="Courier New" w:cs="Courier New"/>
          <w:sz w:val="18"/>
          <w:szCs w:val="18"/>
        </w:rPr>
        <w:tab/>
      </w:r>
    </w:p>
    <w:p w14:paraId="2A50FCB0" w14:textId="77777777" w:rsidR="001C3914" w:rsidRPr="00B85ACD" w:rsidRDefault="001C3914" w:rsidP="00945D18">
      <w:pPr>
        <w:pBdr>
          <w:top w:val="single" w:sz="4" w:space="1" w:color="auto"/>
          <w:left w:val="single" w:sz="4" w:space="4" w:color="auto"/>
          <w:bottom w:val="single" w:sz="4" w:space="1" w:color="auto"/>
          <w:right w:val="single" w:sz="4" w:space="4" w:color="auto"/>
        </w:pBdr>
        <w:shd w:val="clear" w:color="auto" w:fill="D9D9D9"/>
        <w:tabs>
          <w:tab w:val="left" w:pos="9090"/>
        </w:tabs>
        <w:autoSpaceDE w:val="0"/>
        <w:autoSpaceDN w:val="0"/>
        <w:adjustRightInd w:val="0"/>
        <w:ind w:left="540" w:right="702"/>
        <w:rPr>
          <w:rFonts w:ascii="Courier New" w:hAnsi="Courier New" w:cs="Courier New"/>
          <w:sz w:val="18"/>
          <w:szCs w:val="18"/>
        </w:rPr>
      </w:pPr>
      <w:r w:rsidRPr="00B85ACD">
        <w:rPr>
          <w:rFonts w:ascii="Courier New" w:hAnsi="Courier New" w:cs="Courier New"/>
          <w:sz w:val="18"/>
          <w:szCs w:val="18"/>
        </w:rPr>
        <w:t xml:space="preserve">          Service Connected: 10%    *=Current Admission                     &gt;&gt;&gt;</w:t>
      </w:r>
      <w:r w:rsidRPr="00B85ACD">
        <w:rPr>
          <w:rFonts w:ascii="Courier New" w:hAnsi="Courier New" w:cs="Courier New"/>
          <w:sz w:val="18"/>
          <w:szCs w:val="18"/>
        </w:rPr>
        <w:tab/>
      </w:r>
    </w:p>
    <w:p w14:paraId="7FFAB118" w14:textId="77777777" w:rsidR="001C3914" w:rsidRPr="00497987" w:rsidRDefault="001C3914" w:rsidP="00945D18">
      <w:pPr>
        <w:pBdr>
          <w:top w:val="single" w:sz="4" w:space="1" w:color="auto"/>
          <w:left w:val="single" w:sz="4" w:space="4" w:color="auto"/>
          <w:bottom w:val="single" w:sz="4" w:space="1" w:color="auto"/>
          <w:right w:val="single" w:sz="4" w:space="4" w:color="auto"/>
        </w:pBdr>
        <w:tabs>
          <w:tab w:val="left" w:pos="9090"/>
        </w:tabs>
        <w:autoSpaceDE w:val="0"/>
        <w:autoSpaceDN w:val="0"/>
        <w:adjustRightInd w:val="0"/>
        <w:ind w:left="540" w:right="702"/>
        <w:rPr>
          <w:rFonts w:ascii="Courier New" w:hAnsi="Courier New" w:cs="Courier New"/>
          <w:sz w:val="18"/>
          <w:szCs w:val="18"/>
        </w:rPr>
      </w:pPr>
      <w:r w:rsidRPr="00497987">
        <w:rPr>
          <w:rFonts w:ascii="Courier New" w:hAnsi="Courier New" w:cs="Courier New"/>
          <w:sz w:val="18"/>
          <w:szCs w:val="18"/>
        </w:rPr>
        <w:t>AT  Add Tracking Entry    HR  Hospital Reviews      DU  Diagnosis Update</w:t>
      </w:r>
    </w:p>
    <w:p w14:paraId="4F68D8A8" w14:textId="77777777" w:rsidR="001C3914" w:rsidRPr="00497987" w:rsidRDefault="001C3914" w:rsidP="00945D18">
      <w:pPr>
        <w:pBdr>
          <w:top w:val="single" w:sz="4" w:space="1" w:color="auto"/>
          <w:left w:val="single" w:sz="4" w:space="4" w:color="auto"/>
          <w:bottom w:val="single" w:sz="4" w:space="1" w:color="auto"/>
          <w:right w:val="single" w:sz="4" w:space="4" w:color="auto"/>
        </w:pBdr>
        <w:tabs>
          <w:tab w:val="left" w:pos="9090"/>
        </w:tabs>
        <w:autoSpaceDE w:val="0"/>
        <w:autoSpaceDN w:val="0"/>
        <w:adjustRightInd w:val="0"/>
        <w:ind w:left="540" w:right="702"/>
        <w:rPr>
          <w:rFonts w:ascii="Courier New" w:hAnsi="Courier New" w:cs="Courier New"/>
          <w:sz w:val="18"/>
          <w:szCs w:val="18"/>
        </w:rPr>
      </w:pPr>
      <w:r w:rsidRPr="00497987">
        <w:rPr>
          <w:rFonts w:ascii="Courier New" w:hAnsi="Courier New" w:cs="Courier New"/>
          <w:sz w:val="18"/>
          <w:szCs w:val="18"/>
        </w:rPr>
        <w:t>DT  Delete Tracking Entry IR  Insurance Reviews     PU  Procedure Update</w:t>
      </w:r>
    </w:p>
    <w:p w14:paraId="044C9773" w14:textId="77777777" w:rsidR="001C3914" w:rsidRPr="00497987" w:rsidRDefault="001C3914" w:rsidP="00945D18">
      <w:pPr>
        <w:pBdr>
          <w:top w:val="single" w:sz="4" w:space="1" w:color="auto"/>
          <w:left w:val="single" w:sz="4" w:space="4" w:color="auto"/>
          <w:bottom w:val="single" w:sz="4" w:space="1" w:color="auto"/>
          <w:right w:val="single" w:sz="4" w:space="4" w:color="auto"/>
        </w:pBdr>
        <w:tabs>
          <w:tab w:val="left" w:pos="9090"/>
        </w:tabs>
        <w:autoSpaceDE w:val="0"/>
        <w:autoSpaceDN w:val="0"/>
        <w:adjustRightInd w:val="0"/>
        <w:ind w:left="540" w:right="702"/>
        <w:rPr>
          <w:rFonts w:ascii="Courier New" w:hAnsi="Courier New" w:cs="Courier New"/>
          <w:sz w:val="18"/>
          <w:szCs w:val="18"/>
        </w:rPr>
      </w:pPr>
      <w:r w:rsidRPr="00497987">
        <w:rPr>
          <w:rFonts w:ascii="Courier New" w:hAnsi="Courier New" w:cs="Courier New"/>
          <w:sz w:val="18"/>
          <w:szCs w:val="18"/>
        </w:rPr>
        <w:t xml:space="preserve">QE  Quick Edit            SC  </w:t>
      </w:r>
      <w:proofErr w:type="spellStart"/>
      <w:r w:rsidRPr="00497987">
        <w:rPr>
          <w:rFonts w:ascii="Courier New" w:hAnsi="Courier New" w:cs="Courier New"/>
          <w:sz w:val="18"/>
          <w:szCs w:val="18"/>
        </w:rPr>
        <w:t>SC</w:t>
      </w:r>
      <w:proofErr w:type="spellEnd"/>
      <w:r w:rsidRPr="00497987">
        <w:rPr>
          <w:rFonts w:ascii="Courier New" w:hAnsi="Courier New" w:cs="Courier New"/>
          <w:sz w:val="18"/>
          <w:szCs w:val="18"/>
        </w:rPr>
        <w:t xml:space="preserve"> Conditions         PV  Provider Update</w:t>
      </w:r>
    </w:p>
    <w:p w14:paraId="095AD845" w14:textId="77777777" w:rsidR="001C3914" w:rsidRPr="00497987" w:rsidRDefault="001C3914" w:rsidP="00945D18">
      <w:pPr>
        <w:pBdr>
          <w:top w:val="single" w:sz="4" w:space="1" w:color="auto"/>
          <w:left w:val="single" w:sz="4" w:space="4" w:color="auto"/>
          <w:bottom w:val="single" w:sz="4" w:space="1" w:color="auto"/>
          <w:right w:val="single" w:sz="4" w:space="4" w:color="auto"/>
        </w:pBdr>
        <w:tabs>
          <w:tab w:val="left" w:pos="9090"/>
        </w:tabs>
        <w:autoSpaceDE w:val="0"/>
        <w:autoSpaceDN w:val="0"/>
        <w:adjustRightInd w:val="0"/>
        <w:ind w:left="540" w:right="702"/>
        <w:rPr>
          <w:rFonts w:ascii="Courier New" w:hAnsi="Courier New" w:cs="Courier New"/>
          <w:sz w:val="18"/>
          <w:szCs w:val="18"/>
        </w:rPr>
      </w:pPr>
      <w:r w:rsidRPr="00497987">
        <w:rPr>
          <w:rFonts w:ascii="Courier New" w:hAnsi="Courier New" w:cs="Courier New"/>
          <w:sz w:val="18"/>
          <w:szCs w:val="18"/>
        </w:rPr>
        <w:t>AC  Assign Case           AE  Appeals Edit          VP  View Pat. Ins.</w:t>
      </w:r>
    </w:p>
    <w:p w14:paraId="7D277919" w14:textId="77777777" w:rsidR="001C3914" w:rsidRPr="00497987" w:rsidRDefault="001C3914" w:rsidP="00945D18">
      <w:pPr>
        <w:pBdr>
          <w:top w:val="single" w:sz="4" w:space="1" w:color="auto"/>
          <w:left w:val="single" w:sz="4" w:space="4" w:color="auto"/>
          <w:bottom w:val="single" w:sz="4" w:space="1" w:color="auto"/>
          <w:right w:val="single" w:sz="4" w:space="4" w:color="auto"/>
        </w:pBdr>
        <w:tabs>
          <w:tab w:val="left" w:pos="9090"/>
        </w:tabs>
        <w:autoSpaceDE w:val="0"/>
        <w:autoSpaceDN w:val="0"/>
        <w:adjustRightInd w:val="0"/>
        <w:ind w:left="540" w:right="702"/>
        <w:rPr>
          <w:rFonts w:ascii="Courier New" w:hAnsi="Courier New" w:cs="Courier New"/>
          <w:sz w:val="18"/>
          <w:szCs w:val="18"/>
        </w:rPr>
      </w:pPr>
      <w:r w:rsidRPr="00497987">
        <w:rPr>
          <w:rFonts w:ascii="Courier New" w:hAnsi="Courier New" w:cs="Courier New"/>
          <w:sz w:val="18"/>
          <w:szCs w:val="18"/>
        </w:rPr>
        <w:t xml:space="preserve">BI  Billing Info Edit     CP  Change Patient        </w:t>
      </w:r>
      <w:r w:rsidRPr="00DF0DBB">
        <w:rPr>
          <w:rFonts w:ascii="Courier New" w:hAnsi="Courier New" w:cs="Courier New"/>
          <w:sz w:val="18"/>
          <w:szCs w:val="18"/>
          <w:bdr w:val="single" w:sz="12" w:space="0" w:color="7030A0"/>
          <w:shd w:val="clear" w:color="auto" w:fill="DDF2FF"/>
        </w:rPr>
        <w:t>RO  ROI Consent</w:t>
      </w:r>
    </w:p>
    <w:p w14:paraId="6E5DB076" w14:textId="77777777" w:rsidR="001C3914" w:rsidRPr="00497987" w:rsidRDefault="001C3914" w:rsidP="00945D18">
      <w:pPr>
        <w:pBdr>
          <w:top w:val="single" w:sz="4" w:space="1" w:color="auto"/>
          <w:left w:val="single" w:sz="4" w:space="4" w:color="auto"/>
          <w:bottom w:val="single" w:sz="4" w:space="1" w:color="auto"/>
          <w:right w:val="single" w:sz="4" w:space="4" w:color="auto"/>
        </w:pBdr>
        <w:tabs>
          <w:tab w:val="left" w:pos="9090"/>
        </w:tabs>
        <w:autoSpaceDE w:val="0"/>
        <w:autoSpaceDN w:val="0"/>
        <w:adjustRightInd w:val="0"/>
        <w:ind w:left="540" w:right="702"/>
        <w:rPr>
          <w:rFonts w:ascii="Courier New" w:hAnsi="Courier New" w:cs="Courier New"/>
          <w:sz w:val="18"/>
          <w:szCs w:val="18"/>
        </w:rPr>
      </w:pPr>
      <w:r w:rsidRPr="00497987">
        <w:rPr>
          <w:rFonts w:ascii="Courier New" w:hAnsi="Courier New" w:cs="Courier New"/>
          <w:sz w:val="18"/>
          <w:szCs w:val="18"/>
        </w:rPr>
        <w:t>VE  View/Edit Episode     CD  Change Date Range     EX  Exit</w:t>
      </w:r>
    </w:p>
    <w:p w14:paraId="1B478CCA" w14:textId="77777777" w:rsidR="001C3914" w:rsidRPr="00497987" w:rsidRDefault="001C3914" w:rsidP="00945D18">
      <w:pPr>
        <w:pBdr>
          <w:top w:val="single" w:sz="4" w:space="1" w:color="auto"/>
          <w:left w:val="single" w:sz="4" w:space="4" w:color="auto"/>
          <w:bottom w:val="single" w:sz="4" w:space="1" w:color="auto"/>
          <w:right w:val="single" w:sz="4" w:space="4" w:color="auto"/>
        </w:pBdr>
        <w:tabs>
          <w:tab w:val="left" w:pos="9090"/>
        </w:tabs>
        <w:autoSpaceDE w:val="0"/>
        <w:autoSpaceDN w:val="0"/>
        <w:adjustRightInd w:val="0"/>
        <w:ind w:left="540" w:right="702"/>
        <w:rPr>
          <w:rFonts w:ascii="Courier New" w:hAnsi="Courier New" w:cs="Courier New"/>
          <w:sz w:val="18"/>
          <w:szCs w:val="18"/>
        </w:rPr>
      </w:pPr>
      <w:r w:rsidRPr="00497987">
        <w:rPr>
          <w:rFonts w:ascii="Courier New" w:hAnsi="Courier New" w:cs="Courier New"/>
          <w:sz w:val="18"/>
          <w:szCs w:val="18"/>
        </w:rPr>
        <w:t xml:space="preserve">Select Action: Quit// </w:t>
      </w:r>
    </w:p>
    <w:p w14:paraId="22F0E6D8" w14:textId="77777777" w:rsidR="001C3914" w:rsidRPr="00497987" w:rsidRDefault="001C3914" w:rsidP="00945D18">
      <w:pPr>
        <w:pBdr>
          <w:top w:val="single" w:sz="4" w:space="1" w:color="auto"/>
          <w:left w:val="single" w:sz="4" w:space="4" w:color="auto"/>
          <w:bottom w:val="single" w:sz="4" w:space="1" w:color="auto"/>
          <w:right w:val="single" w:sz="4" w:space="4" w:color="auto"/>
        </w:pBdr>
        <w:tabs>
          <w:tab w:val="left" w:pos="9090"/>
        </w:tabs>
        <w:ind w:left="540" w:right="702"/>
        <w:rPr>
          <w:rFonts w:ascii="Courier New" w:hAnsi="Courier New" w:cs="Courier New"/>
          <w:sz w:val="18"/>
          <w:szCs w:val="18"/>
        </w:rPr>
      </w:pPr>
    </w:p>
    <w:p w14:paraId="0ED4AE8F" w14:textId="77777777" w:rsidR="001C3914" w:rsidRDefault="001C3914" w:rsidP="00945D18">
      <w:pPr>
        <w:tabs>
          <w:tab w:val="left" w:pos="9090"/>
        </w:tabs>
        <w:ind w:left="540" w:right="702"/>
        <w:rPr>
          <w:rFonts w:ascii="Courier New" w:hAnsi="Courier New" w:cs="Courier New"/>
          <w:sz w:val="18"/>
          <w:szCs w:val="18"/>
        </w:rPr>
      </w:pPr>
    </w:p>
    <w:p w14:paraId="10395F5F" w14:textId="77777777" w:rsidR="001C3914" w:rsidRPr="00497987" w:rsidRDefault="001C3914" w:rsidP="00945D18">
      <w:pPr>
        <w:tabs>
          <w:tab w:val="left" w:pos="9090"/>
        </w:tabs>
        <w:ind w:left="540" w:right="702"/>
        <w:rPr>
          <w:rFonts w:ascii="Courier New" w:hAnsi="Courier New" w:cs="Courier New"/>
          <w:sz w:val="18"/>
          <w:szCs w:val="18"/>
        </w:rPr>
      </w:pPr>
    </w:p>
    <w:p w14:paraId="040C7491" w14:textId="77777777" w:rsidR="001C3914" w:rsidRPr="00497987" w:rsidRDefault="001C3914" w:rsidP="00945D18">
      <w:pPr>
        <w:tabs>
          <w:tab w:val="left" w:pos="9090"/>
        </w:tabs>
        <w:ind w:left="540" w:right="702"/>
        <w:rPr>
          <w:rFonts w:ascii="Courier New" w:hAnsi="Courier New" w:cs="Courier New"/>
          <w:sz w:val="18"/>
          <w:szCs w:val="18"/>
        </w:rPr>
      </w:pPr>
    </w:p>
    <w:p w14:paraId="6CE082DD" w14:textId="77777777" w:rsidR="001C3914" w:rsidRPr="00497987" w:rsidRDefault="001C3914" w:rsidP="00945D18">
      <w:pPr>
        <w:pBdr>
          <w:top w:val="single" w:sz="4" w:space="1" w:color="auto"/>
          <w:left w:val="single" w:sz="4" w:space="4" w:color="auto"/>
          <w:bottom w:val="single" w:sz="4" w:space="1" w:color="auto"/>
          <w:right w:val="single" w:sz="4" w:space="4" w:color="auto"/>
        </w:pBdr>
        <w:shd w:val="clear" w:color="auto" w:fill="DDF2FF"/>
        <w:tabs>
          <w:tab w:val="left" w:pos="9090"/>
        </w:tabs>
        <w:ind w:left="540" w:right="702"/>
        <w:rPr>
          <w:rFonts w:ascii="Courier New" w:hAnsi="Courier New" w:cs="Courier New"/>
          <w:sz w:val="18"/>
          <w:szCs w:val="18"/>
        </w:rPr>
      </w:pPr>
    </w:p>
    <w:p w14:paraId="7C094E38" w14:textId="77777777" w:rsidR="001C3914" w:rsidRPr="007421DA" w:rsidRDefault="001C3914" w:rsidP="00945D18">
      <w:pPr>
        <w:pBdr>
          <w:top w:val="single" w:sz="4" w:space="1" w:color="auto"/>
          <w:left w:val="single" w:sz="4" w:space="4" w:color="auto"/>
          <w:bottom w:val="single" w:sz="4" w:space="1" w:color="auto"/>
          <w:right w:val="single" w:sz="4" w:space="4" w:color="auto"/>
        </w:pBdr>
        <w:shd w:val="clear" w:color="auto" w:fill="DDF2FF"/>
        <w:tabs>
          <w:tab w:val="left" w:pos="9090"/>
        </w:tabs>
        <w:autoSpaceDE w:val="0"/>
        <w:autoSpaceDN w:val="0"/>
        <w:adjustRightInd w:val="0"/>
        <w:ind w:left="540" w:right="702"/>
        <w:rPr>
          <w:rFonts w:ascii="Courier New" w:hAnsi="Courier New" w:cs="Courier New"/>
          <w:sz w:val="18"/>
          <w:szCs w:val="18"/>
          <w:u w:val="single"/>
        </w:rPr>
      </w:pPr>
      <w:r w:rsidRPr="007421DA">
        <w:rPr>
          <w:rFonts w:ascii="Courier New" w:hAnsi="Courier New" w:cs="Courier New"/>
          <w:sz w:val="18"/>
          <w:szCs w:val="18"/>
          <w:u w:val="single"/>
        </w:rPr>
        <w:t>ROI Special Consent           Apr 09, 2013@10:25:29          Page:    1 of    1</w:t>
      </w:r>
      <w:r w:rsidRPr="007421DA">
        <w:rPr>
          <w:rFonts w:ascii="Courier New" w:hAnsi="Courier New" w:cs="Courier New"/>
          <w:sz w:val="18"/>
          <w:szCs w:val="18"/>
          <w:u w:val="single"/>
        </w:rPr>
        <w:tab/>
      </w:r>
    </w:p>
    <w:p w14:paraId="0C0AB6F4" w14:textId="77777777" w:rsidR="001C3914" w:rsidRPr="00497987" w:rsidRDefault="001C3914" w:rsidP="00945D18">
      <w:pPr>
        <w:pBdr>
          <w:top w:val="single" w:sz="4" w:space="1" w:color="auto"/>
          <w:left w:val="single" w:sz="4" w:space="4" w:color="auto"/>
          <w:bottom w:val="single" w:sz="4" w:space="1" w:color="auto"/>
          <w:right w:val="single" w:sz="4" w:space="4" w:color="auto"/>
        </w:pBdr>
        <w:shd w:val="clear" w:color="auto" w:fill="DDF2FF"/>
        <w:tabs>
          <w:tab w:val="left" w:pos="9090"/>
        </w:tabs>
        <w:autoSpaceDE w:val="0"/>
        <w:autoSpaceDN w:val="0"/>
        <w:adjustRightInd w:val="0"/>
        <w:ind w:left="540" w:right="702"/>
        <w:rPr>
          <w:rFonts w:ascii="Courier New" w:hAnsi="Courier New" w:cs="Courier New"/>
          <w:sz w:val="18"/>
          <w:szCs w:val="18"/>
        </w:rPr>
      </w:pPr>
      <w:r w:rsidRPr="00497987">
        <w:rPr>
          <w:rFonts w:ascii="Courier New" w:hAnsi="Courier New" w:cs="Courier New"/>
          <w:sz w:val="18"/>
          <w:szCs w:val="18"/>
        </w:rPr>
        <w:t>ROI Special Consent Entries for: IBPATIENT, ONE</w:t>
      </w:r>
    </w:p>
    <w:p w14:paraId="121964D1" w14:textId="77777777" w:rsidR="001C3914" w:rsidRPr="00497987" w:rsidRDefault="001C3914" w:rsidP="00945D18">
      <w:pPr>
        <w:pBdr>
          <w:top w:val="single" w:sz="4" w:space="1" w:color="auto"/>
          <w:left w:val="single" w:sz="4" w:space="4" w:color="auto"/>
          <w:bottom w:val="single" w:sz="4" w:space="1" w:color="auto"/>
          <w:right w:val="single" w:sz="4" w:space="4" w:color="auto"/>
        </w:pBdr>
        <w:shd w:val="clear" w:color="auto" w:fill="DDF2FF"/>
        <w:tabs>
          <w:tab w:val="left" w:pos="9090"/>
        </w:tabs>
        <w:autoSpaceDE w:val="0"/>
        <w:autoSpaceDN w:val="0"/>
        <w:adjustRightInd w:val="0"/>
        <w:ind w:left="540" w:right="702"/>
        <w:rPr>
          <w:rFonts w:ascii="Courier New" w:hAnsi="Courier New" w:cs="Courier New"/>
          <w:sz w:val="18"/>
          <w:szCs w:val="18"/>
        </w:rPr>
      </w:pPr>
      <w:r w:rsidRPr="00497987">
        <w:rPr>
          <w:rFonts w:ascii="Courier New" w:hAnsi="Courier New" w:cs="Courier New"/>
          <w:sz w:val="18"/>
          <w:szCs w:val="18"/>
        </w:rPr>
        <w:t xml:space="preserve"> </w:t>
      </w:r>
    </w:p>
    <w:p w14:paraId="733D65E9" w14:textId="77777777" w:rsidR="001C3914" w:rsidRPr="007421DA" w:rsidRDefault="001C3914" w:rsidP="00945D18">
      <w:pPr>
        <w:pBdr>
          <w:top w:val="single" w:sz="4" w:space="1" w:color="auto"/>
          <w:left w:val="single" w:sz="4" w:space="4" w:color="auto"/>
          <w:bottom w:val="single" w:sz="4" w:space="1" w:color="auto"/>
          <w:right w:val="single" w:sz="4" w:space="4" w:color="auto"/>
        </w:pBdr>
        <w:shd w:val="clear" w:color="auto" w:fill="DDF2FF"/>
        <w:tabs>
          <w:tab w:val="left" w:pos="9090"/>
        </w:tabs>
        <w:autoSpaceDE w:val="0"/>
        <w:autoSpaceDN w:val="0"/>
        <w:adjustRightInd w:val="0"/>
        <w:ind w:left="540" w:right="702"/>
        <w:rPr>
          <w:rFonts w:ascii="Courier New" w:hAnsi="Courier New" w:cs="Courier New"/>
          <w:sz w:val="18"/>
          <w:szCs w:val="18"/>
          <w:u w:val="single"/>
        </w:rPr>
      </w:pPr>
      <w:r w:rsidRPr="007421DA">
        <w:rPr>
          <w:rFonts w:ascii="Courier New" w:hAnsi="Courier New" w:cs="Courier New"/>
          <w:sz w:val="18"/>
          <w:szCs w:val="18"/>
          <w:u w:val="single"/>
        </w:rPr>
        <w:t xml:space="preserve">   Effective Expires   Special Condition                  Status   Comments</w:t>
      </w:r>
      <w:r w:rsidRPr="007421DA">
        <w:rPr>
          <w:rFonts w:ascii="Courier New" w:hAnsi="Courier New" w:cs="Courier New"/>
          <w:sz w:val="18"/>
          <w:szCs w:val="18"/>
          <w:u w:val="single"/>
        </w:rPr>
        <w:tab/>
      </w:r>
    </w:p>
    <w:p w14:paraId="157BA07F" w14:textId="77777777" w:rsidR="001C3914" w:rsidRPr="00497987" w:rsidRDefault="001C3914" w:rsidP="00945D18">
      <w:pPr>
        <w:pBdr>
          <w:top w:val="single" w:sz="4" w:space="1" w:color="auto"/>
          <w:left w:val="single" w:sz="4" w:space="4" w:color="auto"/>
          <w:bottom w:val="single" w:sz="4" w:space="1" w:color="auto"/>
          <w:right w:val="single" w:sz="4" w:space="4" w:color="auto"/>
        </w:pBdr>
        <w:shd w:val="clear" w:color="auto" w:fill="DDF2FF"/>
        <w:tabs>
          <w:tab w:val="left" w:pos="9090"/>
        </w:tabs>
        <w:autoSpaceDE w:val="0"/>
        <w:autoSpaceDN w:val="0"/>
        <w:adjustRightInd w:val="0"/>
        <w:ind w:left="540" w:right="702"/>
        <w:rPr>
          <w:rFonts w:ascii="Courier New" w:hAnsi="Courier New" w:cs="Courier New"/>
          <w:sz w:val="18"/>
          <w:szCs w:val="18"/>
        </w:rPr>
      </w:pPr>
      <w:r w:rsidRPr="00497987">
        <w:rPr>
          <w:rFonts w:ascii="Courier New" w:hAnsi="Courier New" w:cs="Courier New"/>
          <w:sz w:val="18"/>
          <w:szCs w:val="18"/>
        </w:rPr>
        <w:t xml:space="preserve">1  01/01/13  12/31/13  DRUG ABUSE                         ACTIVE   </w:t>
      </w:r>
      <w:r w:rsidRPr="007421DA">
        <w:rPr>
          <w:rFonts w:ascii="Courier New" w:hAnsi="Courier New" w:cs="Courier New"/>
          <w:sz w:val="18"/>
          <w:szCs w:val="18"/>
        </w:rPr>
        <w:t>AETNA, RAILR</w:t>
      </w:r>
    </w:p>
    <w:p w14:paraId="42C8DD90" w14:textId="77777777" w:rsidR="001C3914" w:rsidRPr="00497987" w:rsidRDefault="001C3914" w:rsidP="00945D18">
      <w:pPr>
        <w:pBdr>
          <w:top w:val="single" w:sz="4" w:space="1" w:color="auto"/>
          <w:left w:val="single" w:sz="4" w:space="4" w:color="auto"/>
          <w:bottom w:val="single" w:sz="4" w:space="1" w:color="auto"/>
          <w:right w:val="single" w:sz="4" w:space="4" w:color="auto"/>
        </w:pBdr>
        <w:shd w:val="clear" w:color="auto" w:fill="DDF2FF"/>
        <w:tabs>
          <w:tab w:val="left" w:pos="9090"/>
        </w:tabs>
        <w:autoSpaceDE w:val="0"/>
        <w:autoSpaceDN w:val="0"/>
        <w:adjustRightInd w:val="0"/>
        <w:ind w:left="540" w:right="702"/>
        <w:rPr>
          <w:rFonts w:ascii="Courier New" w:hAnsi="Courier New" w:cs="Courier New"/>
          <w:sz w:val="18"/>
          <w:szCs w:val="18"/>
        </w:rPr>
      </w:pPr>
      <w:r w:rsidRPr="00497987">
        <w:rPr>
          <w:rFonts w:ascii="Courier New" w:hAnsi="Courier New" w:cs="Courier New"/>
          <w:sz w:val="18"/>
          <w:szCs w:val="18"/>
        </w:rPr>
        <w:t xml:space="preserve">2  01/01/12  12/31/12  DRUG ABUSE                         INACTIVE </w:t>
      </w:r>
      <w:r w:rsidRPr="007421DA">
        <w:rPr>
          <w:rFonts w:ascii="Courier New" w:hAnsi="Courier New" w:cs="Courier New"/>
          <w:sz w:val="18"/>
          <w:szCs w:val="18"/>
        </w:rPr>
        <w:t>AETNA, RAILR</w:t>
      </w:r>
    </w:p>
    <w:p w14:paraId="2EE8A459" w14:textId="77777777" w:rsidR="001C3914" w:rsidRPr="00497987" w:rsidRDefault="001C3914" w:rsidP="00945D18">
      <w:pPr>
        <w:pBdr>
          <w:top w:val="single" w:sz="4" w:space="1" w:color="auto"/>
          <w:left w:val="single" w:sz="4" w:space="4" w:color="auto"/>
          <w:bottom w:val="single" w:sz="4" w:space="1" w:color="auto"/>
          <w:right w:val="single" w:sz="4" w:space="4" w:color="auto"/>
        </w:pBdr>
        <w:shd w:val="clear" w:color="auto" w:fill="DDF2FF"/>
        <w:tabs>
          <w:tab w:val="left" w:pos="9090"/>
        </w:tabs>
        <w:autoSpaceDE w:val="0"/>
        <w:autoSpaceDN w:val="0"/>
        <w:adjustRightInd w:val="0"/>
        <w:ind w:left="540" w:right="702"/>
        <w:rPr>
          <w:rFonts w:ascii="Courier New" w:hAnsi="Courier New" w:cs="Courier New"/>
          <w:sz w:val="18"/>
          <w:szCs w:val="18"/>
        </w:rPr>
      </w:pPr>
      <w:r w:rsidRPr="00497987">
        <w:rPr>
          <w:rFonts w:ascii="Courier New" w:hAnsi="Courier New" w:cs="Courier New"/>
          <w:sz w:val="18"/>
          <w:szCs w:val="18"/>
        </w:rPr>
        <w:t xml:space="preserve">3  01/01/12  12/31/12  ALCOHOLISM/ALCOHOL ABUSE           INACTIVE </w:t>
      </w:r>
      <w:r w:rsidRPr="007421DA">
        <w:rPr>
          <w:rFonts w:ascii="Courier New" w:hAnsi="Courier New" w:cs="Courier New"/>
          <w:sz w:val="18"/>
          <w:szCs w:val="18"/>
        </w:rPr>
        <w:t>AETNA, RAILR</w:t>
      </w:r>
    </w:p>
    <w:p w14:paraId="2DF5A54D" w14:textId="77777777" w:rsidR="001C3914" w:rsidRPr="00497987" w:rsidRDefault="001C3914" w:rsidP="00945D18">
      <w:pPr>
        <w:pBdr>
          <w:top w:val="single" w:sz="4" w:space="1" w:color="auto"/>
          <w:left w:val="single" w:sz="4" w:space="4" w:color="auto"/>
          <w:bottom w:val="single" w:sz="4" w:space="1" w:color="auto"/>
          <w:right w:val="single" w:sz="4" w:space="4" w:color="auto"/>
        </w:pBdr>
        <w:shd w:val="clear" w:color="auto" w:fill="DDF2FF"/>
        <w:tabs>
          <w:tab w:val="left" w:pos="9090"/>
        </w:tabs>
        <w:autoSpaceDE w:val="0"/>
        <w:autoSpaceDN w:val="0"/>
        <w:adjustRightInd w:val="0"/>
        <w:ind w:left="540" w:right="702"/>
        <w:rPr>
          <w:rFonts w:ascii="Courier New" w:hAnsi="Courier New" w:cs="Courier New"/>
          <w:sz w:val="18"/>
          <w:szCs w:val="18"/>
        </w:rPr>
      </w:pPr>
      <w:r w:rsidRPr="00497987">
        <w:rPr>
          <w:rFonts w:ascii="Courier New" w:hAnsi="Courier New" w:cs="Courier New"/>
          <w:sz w:val="18"/>
          <w:szCs w:val="18"/>
        </w:rPr>
        <w:t xml:space="preserve">4  01/01/11  12/31/11  DRUG ABUSE                         INACTIVE </w:t>
      </w:r>
      <w:r w:rsidRPr="007421DA">
        <w:rPr>
          <w:rFonts w:ascii="Courier New" w:hAnsi="Courier New" w:cs="Courier New"/>
          <w:sz w:val="18"/>
          <w:szCs w:val="18"/>
        </w:rPr>
        <w:t>RAILROAD US</w:t>
      </w:r>
    </w:p>
    <w:p w14:paraId="43D352F0" w14:textId="77777777" w:rsidR="001C3914" w:rsidRPr="00497987" w:rsidRDefault="001C3914" w:rsidP="00945D18">
      <w:pPr>
        <w:pBdr>
          <w:top w:val="single" w:sz="4" w:space="1" w:color="auto"/>
          <w:left w:val="single" w:sz="4" w:space="4" w:color="auto"/>
          <w:bottom w:val="single" w:sz="4" w:space="1" w:color="auto"/>
          <w:right w:val="single" w:sz="4" w:space="4" w:color="auto"/>
        </w:pBdr>
        <w:shd w:val="clear" w:color="auto" w:fill="DDF2FF"/>
        <w:tabs>
          <w:tab w:val="left" w:pos="9090"/>
        </w:tabs>
        <w:autoSpaceDE w:val="0"/>
        <w:autoSpaceDN w:val="0"/>
        <w:adjustRightInd w:val="0"/>
        <w:ind w:left="540" w:right="702"/>
        <w:rPr>
          <w:rFonts w:ascii="Courier New" w:hAnsi="Courier New" w:cs="Courier New"/>
          <w:sz w:val="18"/>
          <w:szCs w:val="18"/>
        </w:rPr>
      </w:pPr>
      <w:r w:rsidRPr="00497987">
        <w:rPr>
          <w:rFonts w:ascii="Courier New" w:hAnsi="Courier New" w:cs="Courier New"/>
          <w:sz w:val="18"/>
          <w:szCs w:val="18"/>
        </w:rPr>
        <w:t xml:space="preserve">5  01/01/11  12/31/11  ALCOHOLISM/ALCOHOL ABUSE           INACTIVE </w:t>
      </w:r>
      <w:r w:rsidRPr="007421DA">
        <w:rPr>
          <w:rFonts w:ascii="Courier New" w:hAnsi="Courier New" w:cs="Courier New"/>
          <w:sz w:val="18"/>
          <w:szCs w:val="18"/>
        </w:rPr>
        <w:t>RAILROAD US</w:t>
      </w:r>
    </w:p>
    <w:p w14:paraId="1D21A478" w14:textId="77777777" w:rsidR="001C3914" w:rsidRPr="00497987" w:rsidRDefault="001C3914" w:rsidP="00945D18">
      <w:pPr>
        <w:pBdr>
          <w:top w:val="single" w:sz="4" w:space="1" w:color="auto"/>
          <w:left w:val="single" w:sz="4" w:space="4" w:color="auto"/>
          <w:bottom w:val="single" w:sz="4" w:space="1" w:color="auto"/>
          <w:right w:val="single" w:sz="4" w:space="4" w:color="auto"/>
        </w:pBdr>
        <w:shd w:val="clear" w:color="auto" w:fill="DDF2FF"/>
        <w:tabs>
          <w:tab w:val="left" w:pos="9090"/>
        </w:tabs>
        <w:autoSpaceDE w:val="0"/>
        <w:autoSpaceDN w:val="0"/>
        <w:adjustRightInd w:val="0"/>
        <w:ind w:left="540" w:right="702"/>
        <w:rPr>
          <w:rFonts w:ascii="Courier New" w:hAnsi="Courier New" w:cs="Courier New"/>
          <w:sz w:val="18"/>
          <w:szCs w:val="18"/>
        </w:rPr>
      </w:pPr>
      <w:r w:rsidRPr="00497987">
        <w:rPr>
          <w:rFonts w:ascii="Courier New" w:hAnsi="Courier New" w:cs="Courier New"/>
          <w:sz w:val="18"/>
          <w:szCs w:val="18"/>
        </w:rPr>
        <w:t xml:space="preserve">6  01/01/11  11/12/11  TESTING FOR OR INFECTION WITH HIV  REVOKED              </w:t>
      </w:r>
    </w:p>
    <w:p w14:paraId="2EAF5CEC" w14:textId="77777777" w:rsidR="001C3914" w:rsidRPr="00497987" w:rsidRDefault="001C3914" w:rsidP="00945D18">
      <w:pPr>
        <w:pBdr>
          <w:top w:val="single" w:sz="4" w:space="1" w:color="auto"/>
          <w:left w:val="single" w:sz="4" w:space="4" w:color="auto"/>
          <w:bottom w:val="single" w:sz="4" w:space="1" w:color="auto"/>
          <w:right w:val="single" w:sz="4" w:space="4" w:color="auto"/>
        </w:pBdr>
        <w:shd w:val="clear" w:color="auto" w:fill="DDF2FF"/>
        <w:tabs>
          <w:tab w:val="left" w:pos="9090"/>
        </w:tabs>
        <w:autoSpaceDE w:val="0"/>
        <w:autoSpaceDN w:val="0"/>
        <w:adjustRightInd w:val="0"/>
        <w:ind w:left="540" w:right="702"/>
        <w:rPr>
          <w:rFonts w:ascii="Courier New" w:hAnsi="Courier New" w:cs="Courier New"/>
          <w:sz w:val="18"/>
          <w:szCs w:val="18"/>
        </w:rPr>
      </w:pPr>
    </w:p>
    <w:p w14:paraId="188C8E99" w14:textId="77777777" w:rsidR="001C3914" w:rsidRPr="00B85ACD" w:rsidRDefault="001C3914" w:rsidP="00945D18">
      <w:pPr>
        <w:pBdr>
          <w:top w:val="single" w:sz="4" w:space="1" w:color="auto"/>
          <w:left w:val="single" w:sz="4" w:space="4" w:color="auto"/>
          <w:bottom w:val="single" w:sz="4" w:space="1" w:color="auto"/>
          <w:right w:val="single" w:sz="4" w:space="4" w:color="auto"/>
        </w:pBdr>
        <w:shd w:val="clear" w:color="auto" w:fill="DDF2FF"/>
        <w:tabs>
          <w:tab w:val="left" w:pos="9090"/>
        </w:tabs>
        <w:autoSpaceDE w:val="0"/>
        <w:autoSpaceDN w:val="0"/>
        <w:adjustRightInd w:val="0"/>
        <w:ind w:left="540" w:right="702"/>
        <w:rPr>
          <w:rFonts w:ascii="Courier New" w:hAnsi="Courier New" w:cs="Courier New"/>
          <w:sz w:val="18"/>
          <w:szCs w:val="18"/>
        </w:rPr>
      </w:pPr>
      <w:r w:rsidRPr="00B85ACD">
        <w:rPr>
          <w:rFonts w:ascii="Courier New" w:hAnsi="Courier New" w:cs="Courier New"/>
          <w:sz w:val="18"/>
          <w:szCs w:val="18"/>
        </w:rPr>
        <w:tab/>
      </w:r>
    </w:p>
    <w:p w14:paraId="63473449" w14:textId="77777777" w:rsidR="001C3914" w:rsidRPr="00B85ACD" w:rsidRDefault="001C3914" w:rsidP="00945D18">
      <w:pPr>
        <w:pBdr>
          <w:top w:val="single" w:sz="4" w:space="1" w:color="auto"/>
          <w:left w:val="single" w:sz="4" w:space="4" w:color="auto"/>
          <w:bottom w:val="single" w:sz="4" w:space="1" w:color="auto"/>
          <w:right w:val="single" w:sz="4" w:space="4" w:color="auto"/>
        </w:pBdr>
        <w:shd w:val="clear" w:color="auto" w:fill="DDF2FF"/>
        <w:tabs>
          <w:tab w:val="left" w:pos="9090"/>
        </w:tabs>
        <w:autoSpaceDE w:val="0"/>
        <w:autoSpaceDN w:val="0"/>
        <w:adjustRightInd w:val="0"/>
        <w:ind w:left="540" w:right="702"/>
        <w:rPr>
          <w:rFonts w:ascii="Courier New" w:hAnsi="Courier New" w:cs="Courier New"/>
          <w:sz w:val="18"/>
          <w:szCs w:val="18"/>
        </w:rPr>
      </w:pPr>
      <w:r w:rsidRPr="00B85ACD">
        <w:rPr>
          <w:rFonts w:ascii="Courier New" w:hAnsi="Courier New" w:cs="Courier New"/>
          <w:sz w:val="18"/>
          <w:szCs w:val="18"/>
        </w:rPr>
        <w:t xml:space="preserve">          Enter ?? for more actions                                         &gt;&gt;&gt;</w:t>
      </w:r>
      <w:r w:rsidRPr="00B85ACD">
        <w:rPr>
          <w:rFonts w:ascii="Courier New" w:hAnsi="Courier New" w:cs="Courier New"/>
          <w:sz w:val="18"/>
          <w:szCs w:val="18"/>
        </w:rPr>
        <w:tab/>
      </w:r>
    </w:p>
    <w:p w14:paraId="3DADB0E8" w14:textId="77777777" w:rsidR="001C3914" w:rsidRPr="00497987" w:rsidRDefault="001C3914" w:rsidP="00945D18">
      <w:pPr>
        <w:pBdr>
          <w:top w:val="single" w:sz="4" w:space="1" w:color="auto"/>
          <w:left w:val="single" w:sz="4" w:space="4" w:color="auto"/>
          <w:bottom w:val="single" w:sz="4" w:space="1" w:color="auto"/>
          <w:right w:val="single" w:sz="4" w:space="4" w:color="auto"/>
        </w:pBdr>
        <w:shd w:val="clear" w:color="auto" w:fill="DDF2FF"/>
        <w:tabs>
          <w:tab w:val="left" w:pos="9090"/>
        </w:tabs>
        <w:autoSpaceDE w:val="0"/>
        <w:autoSpaceDN w:val="0"/>
        <w:adjustRightInd w:val="0"/>
        <w:ind w:left="540" w:right="702"/>
        <w:rPr>
          <w:rFonts w:ascii="Courier New" w:hAnsi="Courier New" w:cs="Courier New"/>
          <w:sz w:val="18"/>
          <w:szCs w:val="18"/>
        </w:rPr>
      </w:pPr>
      <w:r w:rsidRPr="00497987">
        <w:rPr>
          <w:rFonts w:ascii="Courier New" w:hAnsi="Courier New" w:cs="Courier New"/>
          <w:sz w:val="18"/>
          <w:szCs w:val="18"/>
        </w:rPr>
        <w:t>AR  Add ROI Consent       ER  Edit ROI              RV  Revoke ROI</w:t>
      </w:r>
    </w:p>
    <w:p w14:paraId="4B688CB2" w14:textId="77777777" w:rsidR="001C3914" w:rsidRPr="00497987" w:rsidRDefault="001C3914" w:rsidP="00945D18">
      <w:pPr>
        <w:pBdr>
          <w:top w:val="single" w:sz="4" w:space="1" w:color="auto"/>
          <w:left w:val="single" w:sz="4" w:space="4" w:color="auto"/>
          <w:bottom w:val="single" w:sz="4" w:space="1" w:color="auto"/>
          <w:right w:val="single" w:sz="4" w:space="4" w:color="auto"/>
        </w:pBdr>
        <w:shd w:val="clear" w:color="auto" w:fill="DDF2FF"/>
        <w:tabs>
          <w:tab w:val="left" w:pos="9090"/>
        </w:tabs>
        <w:autoSpaceDE w:val="0"/>
        <w:autoSpaceDN w:val="0"/>
        <w:adjustRightInd w:val="0"/>
        <w:ind w:left="540" w:right="702"/>
        <w:rPr>
          <w:rFonts w:ascii="Courier New" w:hAnsi="Courier New" w:cs="Courier New"/>
          <w:sz w:val="18"/>
          <w:szCs w:val="18"/>
        </w:rPr>
      </w:pPr>
      <w:r w:rsidRPr="00497987">
        <w:rPr>
          <w:rFonts w:ascii="Courier New" w:hAnsi="Courier New" w:cs="Courier New"/>
          <w:sz w:val="18"/>
          <w:szCs w:val="18"/>
        </w:rPr>
        <w:t>DR  Delete ROI            EX  Exit</w:t>
      </w:r>
    </w:p>
    <w:p w14:paraId="04EA6F65" w14:textId="77777777" w:rsidR="001C3914" w:rsidRPr="00497987" w:rsidRDefault="001C3914" w:rsidP="00945D18">
      <w:pPr>
        <w:pBdr>
          <w:top w:val="single" w:sz="4" w:space="1" w:color="auto"/>
          <w:left w:val="single" w:sz="4" w:space="4" w:color="auto"/>
          <w:bottom w:val="single" w:sz="4" w:space="1" w:color="auto"/>
          <w:right w:val="single" w:sz="4" w:space="4" w:color="auto"/>
        </w:pBdr>
        <w:shd w:val="clear" w:color="auto" w:fill="DDF2FF"/>
        <w:tabs>
          <w:tab w:val="left" w:pos="9090"/>
        </w:tabs>
        <w:autoSpaceDE w:val="0"/>
        <w:autoSpaceDN w:val="0"/>
        <w:adjustRightInd w:val="0"/>
        <w:ind w:left="540" w:right="702"/>
        <w:rPr>
          <w:rFonts w:ascii="Courier New" w:hAnsi="Courier New" w:cs="Courier New"/>
          <w:sz w:val="18"/>
          <w:szCs w:val="18"/>
        </w:rPr>
      </w:pPr>
      <w:r w:rsidRPr="00497987">
        <w:rPr>
          <w:rFonts w:ascii="Courier New" w:hAnsi="Courier New" w:cs="Courier New"/>
          <w:sz w:val="18"/>
          <w:szCs w:val="18"/>
        </w:rPr>
        <w:t xml:space="preserve">Select Action: Quit// </w:t>
      </w:r>
    </w:p>
    <w:p w14:paraId="30C02A4B" w14:textId="77777777" w:rsidR="001C3914" w:rsidRPr="00497987" w:rsidRDefault="001C3914" w:rsidP="00945D18">
      <w:pPr>
        <w:pBdr>
          <w:top w:val="single" w:sz="4" w:space="1" w:color="auto"/>
          <w:left w:val="single" w:sz="4" w:space="4" w:color="auto"/>
          <w:bottom w:val="single" w:sz="4" w:space="1" w:color="auto"/>
          <w:right w:val="single" w:sz="4" w:space="4" w:color="auto"/>
        </w:pBdr>
        <w:shd w:val="clear" w:color="auto" w:fill="DDF2FF"/>
        <w:tabs>
          <w:tab w:val="left" w:pos="9090"/>
        </w:tabs>
        <w:spacing w:line="276" w:lineRule="auto"/>
        <w:ind w:left="540" w:right="702"/>
        <w:rPr>
          <w:rFonts w:ascii="Courier New" w:hAnsi="Courier New" w:cs="Courier New"/>
          <w:sz w:val="18"/>
          <w:szCs w:val="18"/>
        </w:rPr>
      </w:pPr>
    </w:p>
    <w:p w14:paraId="5723465A" w14:textId="77777777" w:rsidR="001C3914" w:rsidRDefault="001C3914" w:rsidP="00945D18">
      <w:pPr>
        <w:tabs>
          <w:tab w:val="left" w:pos="9090"/>
        </w:tabs>
        <w:spacing w:line="276" w:lineRule="auto"/>
        <w:ind w:left="540" w:right="702"/>
        <w:rPr>
          <w:rFonts w:ascii="Courier New" w:hAnsi="Courier New" w:cs="Courier New"/>
          <w:sz w:val="18"/>
          <w:szCs w:val="18"/>
        </w:rPr>
      </w:pPr>
    </w:p>
    <w:p w14:paraId="7F4ED2FE" w14:textId="77777777" w:rsidR="001C3914" w:rsidRPr="00497987" w:rsidRDefault="001C3914" w:rsidP="00945D18">
      <w:pPr>
        <w:tabs>
          <w:tab w:val="left" w:pos="9090"/>
        </w:tabs>
        <w:spacing w:line="276" w:lineRule="auto"/>
        <w:ind w:left="540" w:right="702"/>
        <w:rPr>
          <w:rFonts w:ascii="Courier New" w:hAnsi="Courier New" w:cs="Courier New"/>
          <w:sz w:val="18"/>
          <w:szCs w:val="18"/>
        </w:rPr>
      </w:pPr>
    </w:p>
    <w:p w14:paraId="0E01547C" w14:textId="77777777" w:rsidR="001C3914" w:rsidRPr="00497987" w:rsidRDefault="001C3914" w:rsidP="00945D18">
      <w:pPr>
        <w:tabs>
          <w:tab w:val="left" w:pos="9090"/>
        </w:tabs>
        <w:spacing w:line="276" w:lineRule="auto"/>
        <w:ind w:left="540" w:right="702"/>
        <w:rPr>
          <w:rFonts w:ascii="Courier New" w:hAnsi="Courier New" w:cs="Courier New"/>
          <w:sz w:val="18"/>
          <w:szCs w:val="18"/>
        </w:rPr>
      </w:pPr>
      <w:r w:rsidRPr="00497987">
        <w:rPr>
          <w:rFonts w:ascii="Courier New" w:hAnsi="Courier New" w:cs="Courier New"/>
          <w:sz w:val="18"/>
          <w:szCs w:val="18"/>
        </w:rPr>
        <w:br w:type="page"/>
      </w:r>
    </w:p>
    <w:p w14:paraId="6412D669" w14:textId="77777777" w:rsidR="001C3914" w:rsidRDefault="001C3914" w:rsidP="00945D18">
      <w:pPr>
        <w:tabs>
          <w:tab w:val="left" w:pos="9090"/>
        </w:tabs>
        <w:ind w:left="540" w:right="702"/>
        <w:rPr>
          <w:rFonts w:ascii="Courier New" w:hAnsi="Courier New" w:cs="Courier New"/>
          <w:sz w:val="18"/>
          <w:szCs w:val="18"/>
        </w:rPr>
      </w:pPr>
    </w:p>
    <w:p w14:paraId="41B87148" w14:textId="77777777" w:rsidR="001C3914" w:rsidRPr="00497987" w:rsidRDefault="001C3914" w:rsidP="00945D18">
      <w:pPr>
        <w:pBdr>
          <w:top w:val="single" w:sz="4" w:space="1" w:color="auto"/>
          <w:left w:val="single" w:sz="4" w:space="4" w:color="auto"/>
          <w:bottom w:val="single" w:sz="4" w:space="1" w:color="auto"/>
          <w:right w:val="single" w:sz="4" w:space="4" w:color="auto"/>
        </w:pBdr>
        <w:tabs>
          <w:tab w:val="left" w:pos="9090"/>
        </w:tabs>
        <w:ind w:left="540" w:right="702"/>
        <w:rPr>
          <w:rFonts w:ascii="Courier New" w:hAnsi="Courier New" w:cs="Courier New"/>
          <w:sz w:val="18"/>
          <w:szCs w:val="18"/>
        </w:rPr>
      </w:pPr>
    </w:p>
    <w:p w14:paraId="5BDEA9A7" w14:textId="77777777" w:rsidR="001C3914" w:rsidRPr="00497987" w:rsidRDefault="001C3914" w:rsidP="00945D18">
      <w:pPr>
        <w:pBdr>
          <w:top w:val="single" w:sz="4" w:space="1" w:color="auto"/>
          <w:left w:val="single" w:sz="4" w:space="4" w:color="auto"/>
          <w:bottom w:val="single" w:sz="4" w:space="1" w:color="auto"/>
          <w:right w:val="single" w:sz="4" w:space="4" w:color="auto"/>
        </w:pBdr>
        <w:tabs>
          <w:tab w:val="left" w:pos="9090"/>
        </w:tabs>
        <w:autoSpaceDE w:val="0"/>
        <w:autoSpaceDN w:val="0"/>
        <w:adjustRightInd w:val="0"/>
        <w:ind w:left="540" w:right="702"/>
        <w:rPr>
          <w:rFonts w:ascii="Courier New" w:hAnsi="Courier New" w:cs="Courier New"/>
          <w:sz w:val="18"/>
          <w:szCs w:val="18"/>
          <w:u w:val="single"/>
        </w:rPr>
      </w:pPr>
      <w:r w:rsidRPr="00497987">
        <w:rPr>
          <w:rFonts w:ascii="Courier New" w:hAnsi="Courier New" w:cs="Courier New"/>
          <w:b/>
          <w:bCs/>
          <w:sz w:val="18"/>
          <w:szCs w:val="18"/>
          <w:u w:val="single"/>
        </w:rPr>
        <w:t xml:space="preserve">Expanded Claims Tracking </w:t>
      </w:r>
      <w:proofErr w:type="spellStart"/>
      <w:r w:rsidRPr="00497987">
        <w:rPr>
          <w:rFonts w:ascii="Courier New" w:hAnsi="Courier New" w:cs="Courier New"/>
          <w:b/>
          <w:bCs/>
          <w:sz w:val="18"/>
          <w:szCs w:val="18"/>
          <w:u w:val="single"/>
        </w:rPr>
        <w:t>Entry</w:t>
      </w:r>
      <w:r w:rsidRPr="00497987">
        <w:rPr>
          <w:rFonts w:ascii="Courier New" w:hAnsi="Courier New" w:cs="Courier New"/>
          <w:sz w:val="18"/>
          <w:szCs w:val="18"/>
          <w:u w:val="single"/>
        </w:rPr>
        <w:t>Apr</w:t>
      </w:r>
      <w:proofErr w:type="spellEnd"/>
      <w:r w:rsidRPr="00497987">
        <w:rPr>
          <w:rFonts w:ascii="Courier New" w:hAnsi="Courier New" w:cs="Courier New"/>
          <w:sz w:val="18"/>
          <w:szCs w:val="18"/>
          <w:u w:val="single"/>
        </w:rPr>
        <w:t xml:space="preserve"> 09, 2013@11:12:11          Page:    1 of    </w:t>
      </w:r>
      <w:r>
        <w:rPr>
          <w:rFonts w:ascii="Courier New" w:hAnsi="Courier New" w:cs="Courier New"/>
          <w:sz w:val="18"/>
          <w:szCs w:val="18"/>
          <w:u w:val="single"/>
        </w:rPr>
        <w:t>3</w:t>
      </w:r>
      <w:r>
        <w:rPr>
          <w:rFonts w:ascii="Courier New" w:hAnsi="Courier New" w:cs="Courier New"/>
          <w:sz w:val="18"/>
          <w:szCs w:val="18"/>
          <w:u w:val="single"/>
        </w:rPr>
        <w:tab/>
      </w:r>
    </w:p>
    <w:p w14:paraId="081F44FC" w14:textId="77777777" w:rsidR="001C3914" w:rsidRPr="00497987" w:rsidRDefault="001C3914" w:rsidP="00945D18">
      <w:pPr>
        <w:pBdr>
          <w:top w:val="single" w:sz="4" w:space="1" w:color="auto"/>
          <w:left w:val="single" w:sz="4" w:space="4" w:color="auto"/>
          <w:bottom w:val="single" w:sz="4" w:space="1" w:color="auto"/>
          <w:right w:val="single" w:sz="4" w:space="4" w:color="auto"/>
        </w:pBdr>
        <w:tabs>
          <w:tab w:val="left" w:pos="9090"/>
        </w:tabs>
        <w:autoSpaceDE w:val="0"/>
        <w:autoSpaceDN w:val="0"/>
        <w:adjustRightInd w:val="0"/>
        <w:ind w:left="540" w:right="702"/>
        <w:rPr>
          <w:rFonts w:ascii="Courier New" w:hAnsi="Courier New" w:cs="Courier New"/>
          <w:sz w:val="18"/>
          <w:szCs w:val="18"/>
        </w:rPr>
      </w:pPr>
      <w:r w:rsidRPr="00497987">
        <w:rPr>
          <w:rFonts w:ascii="Courier New" w:hAnsi="Courier New" w:cs="Courier New"/>
          <w:sz w:val="18"/>
          <w:szCs w:val="18"/>
        </w:rPr>
        <w:t xml:space="preserve">Expanded Claims Tracking Info for: IBPATIENT, ONE X0000 </w:t>
      </w:r>
      <w:r>
        <w:rPr>
          <w:rFonts w:ascii="Courier New" w:hAnsi="Courier New" w:cs="Courier New"/>
          <w:sz w:val="18"/>
          <w:szCs w:val="18"/>
        </w:rPr>
        <w:t xml:space="preserve">    </w:t>
      </w:r>
      <w:r w:rsidRPr="00F22E35">
        <w:rPr>
          <w:rFonts w:ascii="Courier New" w:hAnsi="Courier New" w:cs="Courier New"/>
          <w:sz w:val="18"/>
          <w:szCs w:val="18"/>
          <w:shd w:val="clear" w:color="auto" w:fill="DDF2FF"/>
        </w:rPr>
        <w:t>ROI: OBTAINED (DA)</w:t>
      </w:r>
    </w:p>
    <w:p w14:paraId="32A63ECE" w14:textId="77777777" w:rsidR="001C3914" w:rsidRPr="00497987" w:rsidRDefault="001C3914" w:rsidP="00945D18">
      <w:pPr>
        <w:pBdr>
          <w:top w:val="single" w:sz="4" w:space="1" w:color="auto"/>
          <w:left w:val="single" w:sz="4" w:space="4" w:color="auto"/>
          <w:bottom w:val="single" w:sz="4" w:space="1" w:color="auto"/>
          <w:right w:val="single" w:sz="4" w:space="4" w:color="auto"/>
        </w:pBdr>
        <w:tabs>
          <w:tab w:val="left" w:pos="9090"/>
        </w:tabs>
        <w:autoSpaceDE w:val="0"/>
        <w:autoSpaceDN w:val="0"/>
        <w:adjustRightInd w:val="0"/>
        <w:ind w:left="540" w:right="702"/>
        <w:rPr>
          <w:rFonts w:ascii="Courier New" w:hAnsi="Courier New" w:cs="Courier New"/>
          <w:sz w:val="18"/>
          <w:szCs w:val="18"/>
        </w:rPr>
      </w:pPr>
      <w:r w:rsidRPr="00497987">
        <w:rPr>
          <w:rFonts w:ascii="Courier New" w:hAnsi="Courier New" w:cs="Courier New"/>
          <w:sz w:val="18"/>
          <w:szCs w:val="18"/>
        </w:rPr>
        <w:t xml:space="preserve">                              For: INPATIENT ADMISSION on 10/14/12 11:35 am</w:t>
      </w:r>
    </w:p>
    <w:p w14:paraId="2EC434B6" w14:textId="77777777" w:rsidR="001C3914" w:rsidRPr="00497987" w:rsidRDefault="001C3914" w:rsidP="00945D18">
      <w:pPr>
        <w:pBdr>
          <w:top w:val="single" w:sz="4" w:space="1" w:color="auto"/>
          <w:left w:val="single" w:sz="4" w:space="4" w:color="auto"/>
          <w:bottom w:val="single" w:sz="4" w:space="1" w:color="auto"/>
          <w:right w:val="single" w:sz="4" w:space="4" w:color="auto"/>
        </w:pBdr>
        <w:tabs>
          <w:tab w:val="left" w:pos="9090"/>
        </w:tabs>
        <w:autoSpaceDE w:val="0"/>
        <w:autoSpaceDN w:val="0"/>
        <w:adjustRightInd w:val="0"/>
        <w:ind w:left="540" w:right="702"/>
        <w:rPr>
          <w:rFonts w:ascii="Courier New" w:hAnsi="Courier New" w:cs="Courier New"/>
          <w:sz w:val="18"/>
          <w:szCs w:val="18"/>
          <w:u w:val="single"/>
        </w:rPr>
      </w:pPr>
      <w:r>
        <w:rPr>
          <w:rFonts w:ascii="Courier New" w:hAnsi="Courier New" w:cs="Courier New"/>
          <w:sz w:val="18"/>
          <w:szCs w:val="18"/>
          <w:u w:val="single"/>
        </w:rPr>
        <w:tab/>
      </w:r>
    </w:p>
    <w:p w14:paraId="3826F5B8" w14:textId="77777777" w:rsidR="001C3914" w:rsidRPr="00497987" w:rsidRDefault="001C3914" w:rsidP="00945D18">
      <w:pPr>
        <w:pBdr>
          <w:top w:val="single" w:sz="4" w:space="1" w:color="auto"/>
          <w:left w:val="single" w:sz="4" w:space="4" w:color="auto"/>
          <w:bottom w:val="single" w:sz="4" w:space="1" w:color="auto"/>
          <w:right w:val="single" w:sz="4" w:space="4" w:color="auto"/>
        </w:pBdr>
        <w:tabs>
          <w:tab w:val="left" w:pos="9090"/>
        </w:tabs>
        <w:autoSpaceDE w:val="0"/>
        <w:autoSpaceDN w:val="0"/>
        <w:adjustRightInd w:val="0"/>
        <w:ind w:left="540" w:right="702"/>
        <w:rPr>
          <w:rFonts w:ascii="Courier New" w:hAnsi="Courier New" w:cs="Courier New"/>
          <w:sz w:val="18"/>
          <w:szCs w:val="18"/>
        </w:rPr>
      </w:pPr>
      <w:r w:rsidRPr="00497987">
        <w:rPr>
          <w:rFonts w:ascii="Courier New" w:hAnsi="Courier New" w:cs="Courier New"/>
          <w:sz w:val="18"/>
          <w:szCs w:val="18"/>
        </w:rPr>
        <w:t xml:space="preserve">  Visit Information                          Treatment Authorization Info       </w:t>
      </w:r>
    </w:p>
    <w:p w14:paraId="49AD783F" w14:textId="77777777" w:rsidR="001C3914" w:rsidRPr="00497987" w:rsidRDefault="001C3914" w:rsidP="00945D18">
      <w:pPr>
        <w:pBdr>
          <w:top w:val="single" w:sz="4" w:space="1" w:color="auto"/>
          <w:left w:val="single" w:sz="4" w:space="4" w:color="auto"/>
          <w:bottom w:val="single" w:sz="4" w:space="1" w:color="auto"/>
          <w:right w:val="single" w:sz="4" w:space="4" w:color="auto"/>
        </w:pBdr>
        <w:tabs>
          <w:tab w:val="left" w:pos="9090"/>
        </w:tabs>
        <w:autoSpaceDE w:val="0"/>
        <w:autoSpaceDN w:val="0"/>
        <w:adjustRightInd w:val="0"/>
        <w:ind w:left="540" w:right="702"/>
        <w:rPr>
          <w:rFonts w:ascii="Courier New" w:hAnsi="Courier New" w:cs="Courier New"/>
          <w:sz w:val="18"/>
          <w:szCs w:val="18"/>
        </w:rPr>
      </w:pPr>
      <w:r w:rsidRPr="00497987">
        <w:rPr>
          <w:rFonts w:ascii="Courier New" w:hAnsi="Courier New" w:cs="Courier New"/>
          <w:sz w:val="18"/>
          <w:szCs w:val="18"/>
        </w:rPr>
        <w:t xml:space="preserve">     Visit Type: INPATIENT ADMISSION        </w:t>
      </w:r>
      <w:r w:rsidRPr="00F42FF0">
        <w:rPr>
          <w:rFonts w:ascii="Courier New" w:hAnsi="Courier New" w:cs="Courier New"/>
          <w:sz w:val="18"/>
          <w:szCs w:val="18"/>
          <w:shd w:val="clear" w:color="auto" w:fill="FFD5FF"/>
        </w:rPr>
        <w:t>Authorization #: 999X01234-55518-A*</w:t>
      </w:r>
    </w:p>
    <w:p w14:paraId="1EEAF203" w14:textId="77777777" w:rsidR="001C3914" w:rsidRPr="00497987" w:rsidRDefault="001C3914" w:rsidP="00945D18">
      <w:pPr>
        <w:pBdr>
          <w:top w:val="single" w:sz="4" w:space="1" w:color="auto"/>
          <w:left w:val="single" w:sz="4" w:space="4" w:color="auto"/>
          <w:bottom w:val="single" w:sz="4" w:space="1" w:color="auto"/>
          <w:right w:val="single" w:sz="4" w:space="4" w:color="auto"/>
        </w:pBdr>
        <w:tabs>
          <w:tab w:val="left" w:pos="9090"/>
        </w:tabs>
        <w:autoSpaceDE w:val="0"/>
        <w:autoSpaceDN w:val="0"/>
        <w:adjustRightInd w:val="0"/>
        <w:ind w:left="540" w:right="702"/>
        <w:rPr>
          <w:rFonts w:ascii="Courier New" w:hAnsi="Courier New" w:cs="Courier New"/>
          <w:sz w:val="18"/>
          <w:szCs w:val="18"/>
        </w:rPr>
      </w:pPr>
      <w:r w:rsidRPr="00497987">
        <w:rPr>
          <w:rFonts w:ascii="Courier New" w:hAnsi="Courier New" w:cs="Courier New"/>
          <w:sz w:val="18"/>
          <w:szCs w:val="18"/>
        </w:rPr>
        <w:t xml:space="preserve"> Admission Date: OCT 14,2012@11:35:58             No. Days Approved:   3        </w:t>
      </w:r>
    </w:p>
    <w:p w14:paraId="365330DC" w14:textId="77777777" w:rsidR="001C3914" w:rsidRPr="00497987" w:rsidRDefault="001C3914" w:rsidP="00945D18">
      <w:pPr>
        <w:pBdr>
          <w:top w:val="single" w:sz="4" w:space="1" w:color="auto"/>
          <w:left w:val="single" w:sz="4" w:space="4" w:color="auto"/>
          <w:bottom w:val="single" w:sz="4" w:space="1" w:color="auto"/>
          <w:right w:val="single" w:sz="4" w:space="4" w:color="auto"/>
        </w:pBdr>
        <w:tabs>
          <w:tab w:val="left" w:pos="9090"/>
        </w:tabs>
        <w:autoSpaceDE w:val="0"/>
        <w:autoSpaceDN w:val="0"/>
        <w:adjustRightInd w:val="0"/>
        <w:ind w:left="540" w:right="702"/>
        <w:rPr>
          <w:rFonts w:ascii="Courier New" w:hAnsi="Courier New" w:cs="Courier New"/>
          <w:sz w:val="18"/>
          <w:szCs w:val="18"/>
        </w:rPr>
      </w:pPr>
      <w:r w:rsidRPr="00497987">
        <w:rPr>
          <w:rFonts w:ascii="Courier New" w:hAnsi="Courier New" w:cs="Courier New"/>
          <w:sz w:val="18"/>
          <w:szCs w:val="18"/>
        </w:rPr>
        <w:t xml:space="preserve">           Ward: ICU-M                      Second Opinion Required:            </w:t>
      </w:r>
    </w:p>
    <w:p w14:paraId="3086449C" w14:textId="77777777" w:rsidR="001C3914" w:rsidRPr="00497987" w:rsidRDefault="001C3914" w:rsidP="00945D18">
      <w:pPr>
        <w:pBdr>
          <w:top w:val="single" w:sz="4" w:space="1" w:color="auto"/>
          <w:left w:val="single" w:sz="4" w:space="4" w:color="auto"/>
          <w:bottom w:val="single" w:sz="4" w:space="1" w:color="auto"/>
          <w:right w:val="single" w:sz="4" w:space="4" w:color="auto"/>
        </w:pBdr>
        <w:tabs>
          <w:tab w:val="left" w:pos="9090"/>
        </w:tabs>
        <w:autoSpaceDE w:val="0"/>
        <w:autoSpaceDN w:val="0"/>
        <w:adjustRightInd w:val="0"/>
        <w:ind w:left="540" w:right="702"/>
        <w:rPr>
          <w:rFonts w:ascii="Courier New" w:hAnsi="Courier New" w:cs="Courier New"/>
          <w:sz w:val="18"/>
          <w:szCs w:val="18"/>
        </w:rPr>
      </w:pPr>
      <w:r w:rsidRPr="00497987">
        <w:rPr>
          <w:rFonts w:ascii="Courier New" w:hAnsi="Courier New" w:cs="Courier New"/>
          <w:sz w:val="18"/>
          <w:szCs w:val="18"/>
        </w:rPr>
        <w:t xml:space="preserve">      Specialty: MEDICAL ICU                Second Opinion Obtained:            </w:t>
      </w:r>
    </w:p>
    <w:p w14:paraId="2A02E299" w14:textId="77777777" w:rsidR="001C3914" w:rsidRPr="00497987" w:rsidRDefault="001C3914" w:rsidP="00945D18">
      <w:pPr>
        <w:pBdr>
          <w:top w:val="single" w:sz="4" w:space="1" w:color="auto"/>
          <w:left w:val="single" w:sz="4" w:space="4" w:color="auto"/>
          <w:bottom w:val="single" w:sz="4" w:space="1" w:color="auto"/>
          <w:right w:val="single" w:sz="4" w:space="4" w:color="auto"/>
        </w:pBdr>
        <w:tabs>
          <w:tab w:val="left" w:pos="9090"/>
        </w:tabs>
        <w:autoSpaceDE w:val="0"/>
        <w:autoSpaceDN w:val="0"/>
        <w:adjustRightInd w:val="0"/>
        <w:ind w:left="540" w:right="702"/>
        <w:rPr>
          <w:rFonts w:ascii="Courier New" w:hAnsi="Courier New" w:cs="Courier New"/>
          <w:sz w:val="18"/>
          <w:szCs w:val="18"/>
        </w:rPr>
      </w:pPr>
      <w:r w:rsidRPr="00497987">
        <w:rPr>
          <w:rFonts w:ascii="Courier New" w:hAnsi="Courier New" w:cs="Courier New"/>
          <w:sz w:val="18"/>
          <w:szCs w:val="18"/>
        </w:rPr>
        <w:t xml:space="preserve">                                                                                </w:t>
      </w:r>
    </w:p>
    <w:p w14:paraId="4BBBDDD3" w14:textId="77777777" w:rsidR="001C3914" w:rsidRPr="00497987" w:rsidRDefault="001C3914" w:rsidP="00945D18">
      <w:pPr>
        <w:pBdr>
          <w:top w:val="single" w:sz="4" w:space="1" w:color="auto"/>
          <w:left w:val="single" w:sz="4" w:space="4" w:color="auto"/>
          <w:bottom w:val="single" w:sz="4" w:space="1" w:color="auto"/>
          <w:right w:val="single" w:sz="4" w:space="4" w:color="auto"/>
        </w:pBdr>
        <w:tabs>
          <w:tab w:val="left" w:pos="9090"/>
        </w:tabs>
        <w:autoSpaceDE w:val="0"/>
        <w:autoSpaceDN w:val="0"/>
        <w:adjustRightInd w:val="0"/>
        <w:ind w:left="540" w:right="702"/>
        <w:rPr>
          <w:rFonts w:ascii="Courier New" w:hAnsi="Courier New" w:cs="Courier New"/>
          <w:sz w:val="18"/>
          <w:szCs w:val="18"/>
        </w:rPr>
      </w:pPr>
      <w:r w:rsidRPr="00497987">
        <w:rPr>
          <w:rFonts w:ascii="Courier New" w:hAnsi="Courier New" w:cs="Courier New"/>
          <w:sz w:val="18"/>
          <w:szCs w:val="18"/>
        </w:rPr>
        <w:t xml:space="preserve">  Clinical Information                             Review Information           </w:t>
      </w:r>
    </w:p>
    <w:p w14:paraId="0139C41E" w14:textId="77777777" w:rsidR="001C3914" w:rsidRPr="00497987" w:rsidRDefault="001C3914" w:rsidP="00945D18">
      <w:pPr>
        <w:pBdr>
          <w:top w:val="single" w:sz="4" w:space="1" w:color="auto"/>
          <w:left w:val="single" w:sz="4" w:space="4" w:color="auto"/>
          <w:bottom w:val="single" w:sz="4" w:space="1" w:color="auto"/>
          <w:right w:val="single" w:sz="4" w:space="4" w:color="auto"/>
        </w:pBdr>
        <w:tabs>
          <w:tab w:val="left" w:pos="9090"/>
        </w:tabs>
        <w:autoSpaceDE w:val="0"/>
        <w:autoSpaceDN w:val="0"/>
        <w:adjustRightInd w:val="0"/>
        <w:ind w:left="540" w:right="702"/>
        <w:rPr>
          <w:rFonts w:ascii="Courier New" w:hAnsi="Courier New" w:cs="Courier New"/>
          <w:sz w:val="18"/>
          <w:szCs w:val="18"/>
        </w:rPr>
      </w:pPr>
      <w:r w:rsidRPr="00497987">
        <w:rPr>
          <w:rFonts w:ascii="Courier New" w:hAnsi="Courier New" w:cs="Courier New"/>
          <w:sz w:val="18"/>
          <w:szCs w:val="18"/>
        </w:rPr>
        <w:t xml:space="preserve">       Provider: IBPROVIDER,TWO                     Insurance Claim: YES        </w:t>
      </w:r>
    </w:p>
    <w:p w14:paraId="20256BEC" w14:textId="77777777" w:rsidR="001C3914" w:rsidRPr="00497987" w:rsidRDefault="001C3914" w:rsidP="00945D18">
      <w:pPr>
        <w:pBdr>
          <w:top w:val="single" w:sz="4" w:space="1" w:color="auto"/>
          <w:left w:val="single" w:sz="4" w:space="4" w:color="auto"/>
          <w:bottom w:val="single" w:sz="4" w:space="1" w:color="auto"/>
          <w:right w:val="single" w:sz="4" w:space="4" w:color="auto"/>
        </w:pBdr>
        <w:tabs>
          <w:tab w:val="left" w:pos="9090"/>
        </w:tabs>
        <w:autoSpaceDE w:val="0"/>
        <w:autoSpaceDN w:val="0"/>
        <w:adjustRightInd w:val="0"/>
        <w:ind w:left="540" w:right="702"/>
        <w:rPr>
          <w:rFonts w:ascii="Courier New" w:hAnsi="Courier New" w:cs="Courier New"/>
          <w:sz w:val="18"/>
          <w:szCs w:val="18"/>
        </w:rPr>
      </w:pPr>
      <w:r w:rsidRPr="00497987">
        <w:rPr>
          <w:rFonts w:ascii="Courier New" w:hAnsi="Courier New" w:cs="Courier New"/>
          <w:sz w:val="18"/>
          <w:szCs w:val="18"/>
        </w:rPr>
        <w:t xml:space="preserve"> Admitting </w:t>
      </w:r>
      <w:proofErr w:type="spellStart"/>
      <w:r w:rsidRPr="00497987">
        <w:rPr>
          <w:rFonts w:ascii="Courier New" w:hAnsi="Courier New" w:cs="Courier New"/>
          <w:sz w:val="18"/>
          <w:szCs w:val="18"/>
        </w:rPr>
        <w:t>Diag</w:t>
      </w:r>
      <w:proofErr w:type="spellEnd"/>
      <w:r w:rsidRPr="00497987">
        <w:rPr>
          <w:rFonts w:ascii="Courier New" w:hAnsi="Courier New" w:cs="Courier New"/>
          <w:sz w:val="18"/>
          <w:szCs w:val="18"/>
        </w:rPr>
        <w:t xml:space="preserve">: JAUNDICE                            Follow-up Type:            </w:t>
      </w:r>
    </w:p>
    <w:p w14:paraId="56A9F8FA" w14:textId="77777777" w:rsidR="001C3914" w:rsidRPr="00497987" w:rsidRDefault="001C3914" w:rsidP="00945D18">
      <w:pPr>
        <w:pBdr>
          <w:top w:val="single" w:sz="4" w:space="1" w:color="auto"/>
          <w:left w:val="single" w:sz="4" w:space="4" w:color="auto"/>
          <w:bottom w:val="single" w:sz="4" w:space="1" w:color="auto"/>
          <w:right w:val="single" w:sz="4" w:space="4" w:color="auto"/>
        </w:pBdr>
        <w:tabs>
          <w:tab w:val="left" w:pos="9090"/>
        </w:tabs>
        <w:autoSpaceDE w:val="0"/>
        <w:autoSpaceDN w:val="0"/>
        <w:adjustRightInd w:val="0"/>
        <w:ind w:left="540" w:right="702"/>
        <w:rPr>
          <w:rFonts w:ascii="Courier New" w:hAnsi="Courier New" w:cs="Courier New"/>
          <w:sz w:val="18"/>
          <w:szCs w:val="18"/>
        </w:rPr>
      </w:pPr>
      <w:r w:rsidRPr="00497987">
        <w:rPr>
          <w:rFonts w:ascii="Courier New" w:hAnsi="Courier New" w:cs="Courier New"/>
          <w:sz w:val="18"/>
          <w:szCs w:val="18"/>
        </w:rPr>
        <w:t xml:space="preserve">   Primary </w:t>
      </w:r>
      <w:proofErr w:type="spellStart"/>
      <w:r w:rsidRPr="00497987">
        <w:rPr>
          <w:rFonts w:ascii="Courier New" w:hAnsi="Courier New" w:cs="Courier New"/>
          <w:sz w:val="18"/>
          <w:szCs w:val="18"/>
        </w:rPr>
        <w:t>Diag</w:t>
      </w:r>
      <w:proofErr w:type="spellEnd"/>
      <w:r w:rsidRPr="00497987">
        <w:rPr>
          <w:rFonts w:ascii="Courier New" w:hAnsi="Courier New" w:cs="Courier New"/>
          <w:sz w:val="18"/>
          <w:szCs w:val="18"/>
        </w:rPr>
        <w:t xml:space="preserve">:                                      Random Sample: NO         </w:t>
      </w:r>
    </w:p>
    <w:p w14:paraId="51C175A9" w14:textId="77777777" w:rsidR="001C3914" w:rsidRPr="00497987" w:rsidRDefault="001C3914" w:rsidP="00945D18">
      <w:pPr>
        <w:pBdr>
          <w:top w:val="single" w:sz="4" w:space="1" w:color="auto"/>
          <w:left w:val="single" w:sz="4" w:space="4" w:color="auto"/>
          <w:bottom w:val="single" w:sz="4" w:space="1" w:color="auto"/>
          <w:right w:val="single" w:sz="4" w:space="4" w:color="auto"/>
        </w:pBdr>
        <w:tabs>
          <w:tab w:val="left" w:pos="9090"/>
        </w:tabs>
        <w:autoSpaceDE w:val="0"/>
        <w:autoSpaceDN w:val="0"/>
        <w:adjustRightInd w:val="0"/>
        <w:ind w:left="540" w:right="702"/>
        <w:rPr>
          <w:rFonts w:ascii="Courier New" w:hAnsi="Courier New" w:cs="Courier New"/>
          <w:sz w:val="18"/>
          <w:szCs w:val="18"/>
        </w:rPr>
      </w:pPr>
      <w:r w:rsidRPr="00497987">
        <w:rPr>
          <w:rFonts w:ascii="Courier New" w:hAnsi="Courier New" w:cs="Courier New"/>
          <w:sz w:val="18"/>
          <w:szCs w:val="18"/>
        </w:rPr>
        <w:t xml:space="preserve">  1st Procedure:                                  Special Condition: NONE       </w:t>
      </w:r>
    </w:p>
    <w:p w14:paraId="05CBA6AB" w14:textId="77777777" w:rsidR="001C3914" w:rsidRPr="00497987" w:rsidRDefault="001C3914" w:rsidP="00945D18">
      <w:pPr>
        <w:pBdr>
          <w:top w:val="single" w:sz="4" w:space="1" w:color="auto"/>
          <w:left w:val="single" w:sz="4" w:space="4" w:color="auto"/>
          <w:bottom w:val="single" w:sz="4" w:space="1" w:color="auto"/>
          <w:right w:val="single" w:sz="4" w:space="4" w:color="auto"/>
        </w:pBdr>
        <w:tabs>
          <w:tab w:val="left" w:pos="9090"/>
        </w:tabs>
        <w:autoSpaceDE w:val="0"/>
        <w:autoSpaceDN w:val="0"/>
        <w:adjustRightInd w:val="0"/>
        <w:ind w:left="540" w:right="702"/>
        <w:rPr>
          <w:rFonts w:ascii="Courier New" w:hAnsi="Courier New" w:cs="Courier New"/>
          <w:sz w:val="18"/>
          <w:szCs w:val="18"/>
        </w:rPr>
      </w:pPr>
      <w:r w:rsidRPr="00497987">
        <w:rPr>
          <w:rFonts w:ascii="Courier New" w:hAnsi="Courier New" w:cs="Courier New"/>
          <w:sz w:val="18"/>
          <w:szCs w:val="18"/>
        </w:rPr>
        <w:t xml:space="preserve">  2nd Procedure:                                     Local Addition: NO         </w:t>
      </w:r>
    </w:p>
    <w:p w14:paraId="70C5B287" w14:textId="77777777" w:rsidR="001C3914" w:rsidRPr="00497987" w:rsidRDefault="001C3914" w:rsidP="00945D18">
      <w:pPr>
        <w:pBdr>
          <w:top w:val="single" w:sz="4" w:space="1" w:color="auto"/>
          <w:left w:val="single" w:sz="4" w:space="4" w:color="auto"/>
          <w:bottom w:val="single" w:sz="4" w:space="1" w:color="auto"/>
          <w:right w:val="single" w:sz="4" w:space="4" w:color="auto"/>
        </w:pBdr>
        <w:tabs>
          <w:tab w:val="left" w:pos="9090"/>
        </w:tabs>
        <w:autoSpaceDE w:val="0"/>
        <w:autoSpaceDN w:val="0"/>
        <w:adjustRightInd w:val="0"/>
        <w:ind w:left="540" w:right="702"/>
        <w:rPr>
          <w:rFonts w:ascii="Courier New" w:hAnsi="Courier New" w:cs="Courier New"/>
          <w:sz w:val="18"/>
          <w:szCs w:val="18"/>
        </w:rPr>
      </w:pPr>
      <w:r w:rsidRPr="00497987">
        <w:rPr>
          <w:rFonts w:ascii="Courier New" w:hAnsi="Courier New" w:cs="Courier New"/>
          <w:sz w:val="18"/>
          <w:szCs w:val="18"/>
        </w:rPr>
        <w:t xml:space="preserve">                                                      Ins. Reviewer:            </w:t>
      </w:r>
    </w:p>
    <w:p w14:paraId="6B5EDF06" w14:textId="77777777" w:rsidR="001C3914" w:rsidRPr="00497987" w:rsidRDefault="001C3914" w:rsidP="00945D18">
      <w:pPr>
        <w:pBdr>
          <w:top w:val="single" w:sz="4" w:space="1" w:color="auto"/>
          <w:left w:val="single" w:sz="4" w:space="4" w:color="auto"/>
          <w:bottom w:val="single" w:sz="4" w:space="1" w:color="auto"/>
          <w:right w:val="single" w:sz="4" w:space="4" w:color="auto"/>
        </w:pBdr>
        <w:tabs>
          <w:tab w:val="left" w:pos="9090"/>
        </w:tabs>
        <w:autoSpaceDE w:val="0"/>
        <w:autoSpaceDN w:val="0"/>
        <w:adjustRightInd w:val="0"/>
        <w:ind w:left="540" w:right="702"/>
        <w:rPr>
          <w:rFonts w:ascii="Courier New" w:hAnsi="Courier New" w:cs="Courier New"/>
          <w:sz w:val="18"/>
          <w:szCs w:val="18"/>
        </w:rPr>
      </w:pPr>
      <w:r w:rsidRPr="00497987">
        <w:rPr>
          <w:rFonts w:ascii="Courier New" w:hAnsi="Courier New" w:cs="Courier New"/>
          <w:sz w:val="18"/>
          <w:szCs w:val="18"/>
        </w:rPr>
        <w:t xml:space="preserve">                                                  Hospital Reviewer:            </w:t>
      </w:r>
    </w:p>
    <w:p w14:paraId="319EDE4B" w14:textId="77777777" w:rsidR="001C3914" w:rsidRPr="00497987" w:rsidRDefault="001C3914" w:rsidP="00945D18">
      <w:pPr>
        <w:pBdr>
          <w:top w:val="single" w:sz="4" w:space="1" w:color="auto"/>
          <w:left w:val="single" w:sz="4" w:space="4" w:color="auto"/>
          <w:bottom w:val="single" w:sz="4" w:space="1" w:color="auto"/>
          <w:right w:val="single" w:sz="4" w:space="4" w:color="auto"/>
        </w:pBdr>
        <w:tabs>
          <w:tab w:val="left" w:pos="9090"/>
        </w:tabs>
        <w:autoSpaceDE w:val="0"/>
        <w:autoSpaceDN w:val="0"/>
        <w:adjustRightInd w:val="0"/>
        <w:ind w:left="540" w:right="702"/>
        <w:rPr>
          <w:rFonts w:ascii="Courier New" w:hAnsi="Courier New" w:cs="Courier New"/>
          <w:sz w:val="18"/>
          <w:szCs w:val="18"/>
        </w:rPr>
      </w:pPr>
      <w:r w:rsidRPr="00497987">
        <w:rPr>
          <w:rFonts w:ascii="Courier New" w:hAnsi="Courier New" w:cs="Courier New"/>
          <w:sz w:val="18"/>
          <w:szCs w:val="18"/>
        </w:rPr>
        <w:t xml:space="preserve">                      Billing Information                                       </w:t>
      </w:r>
    </w:p>
    <w:p w14:paraId="36C2B97D" w14:textId="77777777" w:rsidR="001C3914" w:rsidRPr="00497987" w:rsidRDefault="001C3914" w:rsidP="00945D18">
      <w:pPr>
        <w:pBdr>
          <w:top w:val="single" w:sz="4" w:space="1" w:color="auto"/>
          <w:left w:val="single" w:sz="4" w:space="4" w:color="auto"/>
          <w:bottom w:val="single" w:sz="4" w:space="1" w:color="auto"/>
          <w:right w:val="single" w:sz="4" w:space="4" w:color="auto"/>
        </w:pBdr>
        <w:tabs>
          <w:tab w:val="left" w:pos="9090"/>
        </w:tabs>
        <w:autoSpaceDE w:val="0"/>
        <w:autoSpaceDN w:val="0"/>
        <w:adjustRightInd w:val="0"/>
        <w:ind w:left="540" w:right="702"/>
        <w:rPr>
          <w:rFonts w:ascii="Courier New" w:hAnsi="Courier New" w:cs="Courier New"/>
          <w:sz w:val="18"/>
          <w:szCs w:val="18"/>
        </w:rPr>
      </w:pPr>
      <w:r w:rsidRPr="00497987">
        <w:rPr>
          <w:rFonts w:ascii="Courier New" w:hAnsi="Courier New" w:cs="Courier New"/>
          <w:sz w:val="18"/>
          <w:szCs w:val="18"/>
        </w:rPr>
        <w:t xml:space="preserve">     Episode Billable: YES                         Total Charges: $  19508.2    </w:t>
      </w:r>
    </w:p>
    <w:p w14:paraId="6752CCDF" w14:textId="77777777" w:rsidR="001C3914" w:rsidRPr="00497987" w:rsidRDefault="001C3914" w:rsidP="00945D18">
      <w:pPr>
        <w:pBdr>
          <w:top w:val="single" w:sz="4" w:space="1" w:color="auto"/>
          <w:left w:val="single" w:sz="4" w:space="4" w:color="auto"/>
          <w:bottom w:val="single" w:sz="4" w:space="1" w:color="auto"/>
          <w:right w:val="single" w:sz="4" w:space="4" w:color="auto"/>
        </w:pBdr>
        <w:tabs>
          <w:tab w:val="left" w:pos="9090"/>
        </w:tabs>
        <w:autoSpaceDE w:val="0"/>
        <w:autoSpaceDN w:val="0"/>
        <w:adjustRightInd w:val="0"/>
        <w:ind w:left="540" w:right="702"/>
        <w:rPr>
          <w:rFonts w:ascii="Courier New" w:hAnsi="Courier New" w:cs="Courier New"/>
          <w:sz w:val="18"/>
          <w:szCs w:val="18"/>
        </w:rPr>
      </w:pPr>
      <w:r w:rsidRPr="00497987">
        <w:rPr>
          <w:rFonts w:ascii="Courier New" w:hAnsi="Courier New" w:cs="Courier New"/>
          <w:sz w:val="18"/>
          <w:szCs w:val="18"/>
        </w:rPr>
        <w:t xml:space="preserve">  Non-Billable Reason:                      Estimated </w:t>
      </w:r>
      <w:proofErr w:type="spellStart"/>
      <w:r w:rsidRPr="00497987">
        <w:rPr>
          <w:rFonts w:ascii="Courier New" w:hAnsi="Courier New" w:cs="Courier New"/>
          <w:sz w:val="18"/>
          <w:szCs w:val="18"/>
        </w:rPr>
        <w:t>Recv</w:t>
      </w:r>
      <w:proofErr w:type="spellEnd"/>
      <w:r w:rsidRPr="00497987">
        <w:rPr>
          <w:rFonts w:ascii="Courier New" w:hAnsi="Courier New" w:cs="Courier New"/>
          <w:sz w:val="18"/>
          <w:szCs w:val="18"/>
        </w:rPr>
        <w:t xml:space="preserve"> (</w:t>
      </w:r>
      <w:proofErr w:type="spellStart"/>
      <w:r w:rsidRPr="00497987">
        <w:rPr>
          <w:rFonts w:ascii="Courier New" w:hAnsi="Courier New" w:cs="Courier New"/>
          <w:sz w:val="18"/>
          <w:szCs w:val="18"/>
        </w:rPr>
        <w:t>Pri</w:t>
      </w:r>
      <w:proofErr w:type="spellEnd"/>
      <w:r w:rsidRPr="00497987">
        <w:rPr>
          <w:rFonts w:ascii="Courier New" w:hAnsi="Courier New" w:cs="Courier New"/>
          <w:sz w:val="18"/>
          <w:szCs w:val="18"/>
        </w:rPr>
        <w:t xml:space="preserve">): $             </w:t>
      </w:r>
    </w:p>
    <w:p w14:paraId="6E8A6665" w14:textId="77777777" w:rsidR="001C3914" w:rsidRPr="00497987" w:rsidRDefault="001C3914" w:rsidP="00945D18">
      <w:pPr>
        <w:pBdr>
          <w:top w:val="single" w:sz="4" w:space="1" w:color="auto"/>
          <w:left w:val="single" w:sz="4" w:space="4" w:color="auto"/>
          <w:bottom w:val="single" w:sz="4" w:space="1" w:color="auto"/>
          <w:right w:val="single" w:sz="4" w:space="4" w:color="auto"/>
        </w:pBdr>
        <w:tabs>
          <w:tab w:val="left" w:pos="9090"/>
        </w:tabs>
        <w:autoSpaceDE w:val="0"/>
        <w:autoSpaceDN w:val="0"/>
        <w:adjustRightInd w:val="0"/>
        <w:ind w:left="540" w:right="702"/>
        <w:rPr>
          <w:rFonts w:ascii="Courier New" w:hAnsi="Courier New" w:cs="Courier New"/>
          <w:sz w:val="18"/>
          <w:szCs w:val="18"/>
        </w:rPr>
      </w:pPr>
      <w:r w:rsidRPr="00497987">
        <w:rPr>
          <w:rFonts w:ascii="Courier New" w:hAnsi="Courier New" w:cs="Courier New"/>
          <w:sz w:val="18"/>
          <w:szCs w:val="18"/>
        </w:rPr>
        <w:t xml:space="preserve">       Next Bill Date:                      Estimated </w:t>
      </w:r>
      <w:proofErr w:type="spellStart"/>
      <w:r w:rsidRPr="00497987">
        <w:rPr>
          <w:rFonts w:ascii="Courier New" w:hAnsi="Courier New" w:cs="Courier New"/>
          <w:sz w:val="18"/>
          <w:szCs w:val="18"/>
        </w:rPr>
        <w:t>Recv</w:t>
      </w:r>
      <w:proofErr w:type="spellEnd"/>
      <w:r w:rsidRPr="00497987">
        <w:rPr>
          <w:rFonts w:ascii="Courier New" w:hAnsi="Courier New" w:cs="Courier New"/>
          <w:sz w:val="18"/>
          <w:szCs w:val="18"/>
        </w:rPr>
        <w:t xml:space="preserve"> (Sec): $             </w:t>
      </w:r>
    </w:p>
    <w:p w14:paraId="4E87134C" w14:textId="77777777" w:rsidR="001C3914" w:rsidRPr="00497987" w:rsidRDefault="001C3914" w:rsidP="00945D18">
      <w:pPr>
        <w:pBdr>
          <w:top w:val="single" w:sz="4" w:space="1" w:color="auto"/>
          <w:left w:val="single" w:sz="4" w:space="4" w:color="auto"/>
          <w:bottom w:val="single" w:sz="4" w:space="1" w:color="auto"/>
          <w:right w:val="single" w:sz="4" w:space="4" w:color="auto"/>
        </w:pBdr>
        <w:tabs>
          <w:tab w:val="left" w:pos="9090"/>
        </w:tabs>
        <w:autoSpaceDE w:val="0"/>
        <w:autoSpaceDN w:val="0"/>
        <w:adjustRightInd w:val="0"/>
        <w:ind w:left="540" w:right="702"/>
        <w:rPr>
          <w:rFonts w:ascii="Courier New" w:hAnsi="Courier New" w:cs="Courier New"/>
          <w:sz w:val="18"/>
          <w:szCs w:val="18"/>
        </w:rPr>
      </w:pPr>
      <w:r w:rsidRPr="00497987">
        <w:rPr>
          <w:rFonts w:ascii="Courier New" w:hAnsi="Courier New" w:cs="Courier New"/>
          <w:sz w:val="18"/>
          <w:szCs w:val="18"/>
        </w:rPr>
        <w:t xml:space="preserve"> Work. Comp/OWCP/Tort:                      Estimated </w:t>
      </w:r>
      <w:proofErr w:type="spellStart"/>
      <w:r w:rsidRPr="00497987">
        <w:rPr>
          <w:rFonts w:ascii="Courier New" w:hAnsi="Courier New" w:cs="Courier New"/>
          <w:sz w:val="18"/>
          <w:szCs w:val="18"/>
        </w:rPr>
        <w:t>Recv</w:t>
      </w:r>
      <w:proofErr w:type="spellEnd"/>
      <w:r w:rsidRPr="00497987">
        <w:rPr>
          <w:rFonts w:ascii="Courier New" w:hAnsi="Courier New" w:cs="Courier New"/>
          <w:sz w:val="18"/>
          <w:szCs w:val="18"/>
        </w:rPr>
        <w:t xml:space="preserve"> (</w:t>
      </w:r>
      <w:proofErr w:type="spellStart"/>
      <w:r w:rsidRPr="00497987">
        <w:rPr>
          <w:rFonts w:ascii="Courier New" w:hAnsi="Courier New" w:cs="Courier New"/>
          <w:sz w:val="18"/>
          <w:szCs w:val="18"/>
        </w:rPr>
        <w:t>ter</w:t>
      </w:r>
      <w:proofErr w:type="spellEnd"/>
      <w:r w:rsidRPr="00497987">
        <w:rPr>
          <w:rFonts w:ascii="Courier New" w:hAnsi="Courier New" w:cs="Courier New"/>
          <w:sz w:val="18"/>
          <w:szCs w:val="18"/>
        </w:rPr>
        <w:t xml:space="preserve">): $             </w:t>
      </w:r>
    </w:p>
    <w:p w14:paraId="2EFC25F3" w14:textId="77777777" w:rsidR="001C3914" w:rsidRPr="00497987" w:rsidRDefault="001C3914" w:rsidP="00945D18">
      <w:pPr>
        <w:pBdr>
          <w:top w:val="single" w:sz="4" w:space="1" w:color="auto"/>
          <w:left w:val="single" w:sz="4" w:space="4" w:color="auto"/>
          <w:bottom w:val="single" w:sz="4" w:space="1" w:color="auto"/>
          <w:right w:val="single" w:sz="4" w:space="4" w:color="auto"/>
        </w:pBdr>
        <w:tabs>
          <w:tab w:val="left" w:pos="9090"/>
        </w:tabs>
        <w:autoSpaceDE w:val="0"/>
        <w:autoSpaceDN w:val="0"/>
        <w:adjustRightInd w:val="0"/>
        <w:ind w:left="540" w:right="702"/>
        <w:rPr>
          <w:rFonts w:ascii="Courier New" w:hAnsi="Courier New" w:cs="Courier New"/>
          <w:sz w:val="18"/>
          <w:szCs w:val="18"/>
        </w:rPr>
      </w:pPr>
      <w:r w:rsidRPr="00497987">
        <w:rPr>
          <w:rFonts w:ascii="Courier New" w:hAnsi="Courier New" w:cs="Courier New"/>
          <w:sz w:val="18"/>
          <w:szCs w:val="18"/>
        </w:rPr>
        <w:t xml:space="preserve">         Initial Bill: K502XXX                Means Test Charges: $             </w:t>
      </w:r>
    </w:p>
    <w:p w14:paraId="1A489EDE" w14:textId="77777777" w:rsidR="001C3914" w:rsidRPr="00497987" w:rsidRDefault="001C3914" w:rsidP="00945D18">
      <w:pPr>
        <w:pBdr>
          <w:top w:val="single" w:sz="4" w:space="1" w:color="auto"/>
          <w:left w:val="single" w:sz="4" w:space="4" w:color="auto"/>
          <w:bottom w:val="single" w:sz="4" w:space="1" w:color="auto"/>
          <w:right w:val="single" w:sz="4" w:space="4" w:color="auto"/>
        </w:pBdr>
        <w:tabs>
          <w:tab w:val="left" w:pos="9090"/>
        </w:tabs>
        <w:autoSpaceDE w:val="0"/>
        <w:autoSpaceDN w:val="0"/>
        <w:adjustRightInd w:val="0"/>
        <w:ind w:left="540" w:right="702"/>
        <w:rPr>
          <w:rFonts w:ascii="Courier New" w:hAnsi="Courier New" w:cs="Courier New"/>
          <w:sz w:val="18"/>
          <w:szCs w:val="18"/>
        </w:rPr>
      </w:pPr>
      <w:r w:rsidRPr="00497987">
        <w:rPr>
          <w:rFonts w:ascii="Courier New" w:hAnsi="Courier New" w:cs="Courier New"/>
          <w:sz w:val="18"/>
          <w:szCs w:val="18"/>
        </w:rPr>
        <w:t xml:space="preserve">          Bill Status: PRNT/TX                       Amount Paid: $  19508.2    </w:t>
      </w:r>
    </w:p>
    <w:p w14:paraId="6F0357FA" w14:textId="77777777" w:rsidR="001C3914" w:rsidRPr="00497987" w:rsidRDefault="001C3914" w:rsidP="00945D18">
      <w:pPr>
        <w:pBdr>
          <w:top w:val="single" w:sz="4" w:space="1" w:color="auto"/>
          <w:left w:val="single" w:sz="4" w:space="4" w:color="auto"/>
          <w:bottom w:val="single" w:sz="4" w:space="1" w:color="auto"/>
          <w:right w:val="single" w:sz="4" w:space="4" w:color="auto"/>
        </w:pBdr>
        <w:tabs>
          <w:tab w:val="left" w:pos="9090"/>
        </w:tabs>
        <w:autoSpaceDE w:val="0"/>
        <w:autoSpaceDN w:val="0"/>
        <w:adjustRightInd w:val="0"/>
        <w:ind w:left="540" w:right="702"/>
        <w:rPr>
          <w:rFonts w:ascii="Courier New" w:hAnsi="Courier New" w:cs="Courier New"/>
          <w:sz w:val="18"/>
          <w:szCs w:val="18"/>
        </w:rPr>
      </w:pPr>
      <w:r w:rsidRPr="00497987">
        <w:rPr>
          <w:rFonts w:ascii="Courier New" w:hAnsi="Courier New" w:cs="Courier New"/>
          <w:sz w:val="18"/>
          <w:szCs w:val="18"/>
        </w:rPr>
        <w:t xml:space="preserve">                                                                                </w:t>
      </w:r>
    </w:p>
    <w:p w14:paraId="6E530DE6" w14:textId="77777777" w:rsidR="001C3914" w:rsidRPr="00497987" w:rsidRDefault="001C3914" w:rsidP="00945D18">
      <w:pPr>
        <w:pBdr>
          <w:top w:val="single" w:sz="4" w:space="1" w:color="auto"/>
          <w:left w:val="single" w:sz="4" w:space="4" w:color="auto"/>
          <w:bottom w:val="single" w:sz="4" w:space="1" w:color="auto"/>
          <w:right w:val="single" w:sz="4" w:space="4" w:color="auto"/>
        </w:pBdr>
        <w:tabs>
          <w:tab w:val="left" w:pos="9090"/>
        </w:tabs>
        <w:autoSpaceDE w:val="0"/>
        <w:autoSpaceDN w:val="0"/>
        <w:adjustRightInd w:val="0"/>
        <w:ind w:left="540" w:right="702"/>
        <w:rPr>
          <w:rFonts w:ascii="Courier New" w:hAnsi="Courier New" w:cs="Courier New"/>
          <w:sz w:val="18"/>
          <w:szCs w:val="18"/>
        </w:rPr>
      </w:pPr>
      <w:r w:rsidRPr="00497987">
        <w:rPr>
          <w:rFonts w:ascii="Courier New" w:hAnsi="Courier New" w:cs="Courier New"/>
          <w:sz w:val="18"/>
          <w:szCs w:val="18"/>
        </w:rPr>
        <w:t xml:space="preserve">                                                                                </w:t>
      </w:r>
    </w:p>
    <w:p w14:paraId="034928F8" w14:textId="77777777" w:rsidR="001C3914" w:rsidRPr="00497987" w:rsidRDefault="001C3914" w:rsidP="00945D18">
      <w:pPr>
        <w:pBdr>
          <w:top w:val="single" w:sz="4" w:space="1" w:color="auto"/>
          <w:left w:val="single" w:sz="4" w:space="4" w:color="auto"/>
          <w:bottom w:val="single" w:sz="4" w:space="1" w:color="auto"/>
          <w:right w:val="single" w:sz="4" w:space="4" w:color="auto"/>
        </w:pBdr>
        <w:tabs>
          <w:tab w:val="left" w:pos="9090"/>
        </w:tabs>
        <w:autoSpaceDE w:val="0"/>
        <w:autoSpaceDN w:val="0"/>
        <w:adjustRightInd w:val="0"/>
        <w:ind w:left="540" w:right="702"/>
        <w:rPr>
          <w:rFonts w:ascii="Courier New" w:hAnsi="Courier New" w:cs="Courier New"/>
          <w:sz w:val="18"/>
          <w:szCs w:val="18"/>
        </w:rPr>
      </w:pPr>
      <w:r w:rsidRPr="00497987">
        <w:rPr>
          <w:rFonts w:ascii="Courier New" w:hAnsi="Courier New" w:cs="Courier New"/>
          <w:sz w:val="18"/>
          <w:szCs w:val="18"/>
        </w:rPr>
        <w:t xml:space="preserve">  Hospital Reviews Entered                                                      </w:t>
      </w:r>
    </w:p>
    <w:p w14:paraId="28B561AD" w14:textId="77777777" w:rsidR="001C3914" w:rsidRPr="00497987" w:rsidRDefault="001C3914" w:rsidP="00945D18">
      <w:pPr>
        <w:pBdr>
          <w:top w:val="single" w:sz="4" w:space="1" w:color="auto"/>
          <w:left w:val="single" w:sz="4" w:space="4" w:color="auto"/>
          <w:bottom w:val="single" w:sz="4" w:space="1" w:color="auto"/>
          <w:right w:val="single" w:sz="4" w:space="4" w:color="auto"/>
        </w:pBdr>
        <w:tabs>
          <w:tab w:val="left" w:pos="9090"/>
        </w:tabs>
        <w:autoSpaceDE w:val="0"/>
        <w:autoSpaceDN w:val="0"/>
        <w:adjustRightInd w:val="0"/>
        <w:ind w:left="540" w:right="702"/>
        <w:rPr>
          <w:rFonts w:ascii="Courier New" w:hAnsi="Courier New" w:cs="Courier New"/>
          <w:sz w:val="18"/>
          <w:szCs w:val="18"/>
        </w:rPr>
      </w:pPr>
      <w:r w:rsidRPr="00497987">
        <w:rPr>
          <w:rFonts w:ascii="Courier New" w:hAnsi="Courier New" w:cs="Courier New"/>
          <w:sz w:val="18"/>
          <w:szCs w:val="18"/>
        </w:rPr>
        <w:t xml:space="preserve">                                                                                </w:t>
      </w:r>
    </w:p>
    <w:p w14:paraId="5170EA70" w14:textId="77777777" w:rsidR="001C3914" w:rsidRPr="00497987" w:rsidRDefault="001C3914" w:rsidP="00945D18">
      <w:pPr>
        <w:pBdr>
          <w:top w:val="single" w:sz="4" w:space="1" w:color="auto"/>
          <w:left w:val="single" w:sz="4" w:space="4" w:color="auto"/>
          <w:bottom w:val="single" w:sz="4" w:space="1" w:color="auto"/>
          <w:right w:val="single" w:sz="4" w:space="4" w:color="auto"/>
        </w:pBdr>
        <w:tabs>
          <w:tab w:val="left" w:pos="9090"/>
        </w:tabs>
        <w:autoSpaceDE w:val="0"/>
        <w:autoSpaceDN w:val="0"/>
        <w:adjustRightInd w:val="0"/>
        <w:ind w:left="540" w:right="702"/>
        <w:rPr>
          <w:rFonts w:ascii="Courier New" w:hAnsi="Courier New" w:cs="Courier New"/>
          <w:sz w:val="18"/>
          <w:szCs w:val="18"/>
        </w:rPr>
      </w:pPr>
      <w:r w:rsidRPr="00497987">
        <w:rPr>
          <w:rFonts w:ascii="Courier New" w:hAnsi="Courier New" w:cs="Courier New"/>
          <w:sz w:val="18"/>
          <w:szCs w:val="18"/>
        </w:rPr>
        <w:t xml:space="preserve">  Insurance Reviews Entered                                                     </w:t>
      </w:r>
    </w:p>
    <w:p w14:paraId="73DEAB31" w14:textId="77777777" w:rsidR="001C3914" w:rsidRPr="00497987" w:rsidRDefault="001C3914" w:rsidP="00945D18">
      <w:pPr>
        <w:pBdr>
          <w:top w:val="single" w:sz="4" w:space="1" w:color="auto"/>
          <w:left w:val="single" w:sz="4" w:space="4" w:color="auto"/>
          <w:bottom w:val="single" w:sz="4" w:space="1" w:color="auto"/>
          <w:right w:val="single" w:sz="4" w:space="4" w:color="auto"/>
        </w:pBdr>
        <w:tabs>
          <w:tab w:val="left" w:pos="9090"/>
        </w:tabs>
        <w:autoSpaceDE w:val="0"/>
        <w:autoSpaceDN w:val="0"/>
        <w:adjustRightInd w:val="0"/>
        <w:ind w:left="540" w:right="702"/>
        <w:rPr>
          <w:rFonts w:ascii="Courier New" w:hAnsi="Courier New" w:cs="Courier New"/>
          <w:sz w:val="18"/>
          <w:szCs w:val="18"/>
        </w:rPr>
      </w:pPr>
      <w:r w:rsidRPr="00497987">
        <w:rPr>
          <w:rFonts w:ascii="Courier New" w:hAnsi="Courier New" w:cs="Courier New"/>
          <w:sz w:val="18"/>
          <w:szCs w:val="18"/>
        </w:rPr>
        <w:t xml:space="preserve">  1.  </w:t>
      </w:r>
      <w:r w:rsidRPr="00A331BB">
        <w:rPr>
          <w:rFonts w:ascii="Courier New" w:hAnsi="Courier New" w:cs="Courier New"/>
          <w:sz w:val="18"/>
          <w:szCs w:val="18"/>
          <w:shd w:val="clear" w:color="auto" w:fill="E1FFE1"/>
        </w:rPr>
        <w:t>INPT RETROSPECTIVE REVIEW</w:t>
      </w:r>
      <w:r w:rsidRPr="00497987">
        <w:rPr>
          <w:rFonts w:ascii="Courier New" w:hAnsi="Courier New" w:cs="Courier New"/>
          <w:sz w:val="18"/>
          <w:szCs w:val="18"/>
        </w:rPr>
        <w:t xml:space="preserve"> Contact  APPROVED         on  11/12/12          </w:t>
      </w:r>
    </w:p>
    <w:p w14:paraId="405A7535" w14:textId="77777777" w:rsidR="001C3914" w:rsidRPr="00497987" w:rsidRDefault="001C3914" w:rsidP="00945D18">
      <w:pPr>
        <w:pBdr>
          <w:top w:val="single" w:sz="4" w:space="1" w:color="auto"/>
          <w:left w:val="single" w:sz="4" w:space="4" w:color="auto"/>
          <w:bottom w:val="single" w:sz="4" w:space="1" w:color="auto"/>
          <w:right w:val="single" w:sz="4" w:space="4" w:color="auto"/>
        </w:pBdr>
        <w:tabs>
          <w:tab w:val="left" w:pos="9090"/>
        </w:tabs>
        <w:autoSpaceDE w:val="0"/>
        <w:autoSpaceDN w:val="0"/>
        <w:adjustRightInd w:val="0"/>
        <w:ind w:left="540" w:right="702"/>
        <w:rPr>
          <w:rFonts w:ascii="Courier New" w:hAnsi="Courier New" w:cs="Courier New"/>
          <w:sz w:val="18"/>
          <w:szCs w:val="18"/>
        </w:rPr>
      </w:pPr>
      <w:r w:rsidRPr="00497987">
        <w:rPr>
          <w:rFonts w:ascii="Courier New" w:hAnsi="Courier New" w:cs="Courier New"/>
          <w:sz w:val="18"/>
          <w:szCs w:val="18"/>
        </w:rPr>
        <w:t xml:space="preserve">  2.  INITIAL APPEAL Contact                              on  10/18/12          </w:t>
      </w:r>
    </w:p>
    <w:p w14:paraId="694F3636" w14:textId="77777777" w:rsidR="001C3914" w:rsidRPr="00497987" w:rsidRDefault="001C3914" w:rsidP="00945D18">
      <w:pPr>
        <w:pBdr>
          <w:top w:val="single" w:sz="4" w:space="1" w:color="auto"/>
          <w:left w:val="single" w:sz="4" w:space="4" w:color="auto"/>
          <w:bottom w:val="single" w:sz="4" w:space="1" w:color="auto"/>
          <w:right w:val="single" w:sz="4" w:space="4" w:color="auto"/>
        </w:pBdr>
        <w:tabs>
          <w:tab w:val="left" w:pos="9090"/>
        </w:tabs>
        <w:autoSpaceDE w:val="0"/>
        <w:autoSpaceDN w:val="0"/>
        <w:adjustRightInd w:val="0"/>
        <w:ind w:left="540" w:right="702"/>
        <w:rPr>
          <w:rFonts w:ascii="Courier New" w:hAnsi="Courier New" w:cs="Courier New"/>
          <w:sz w:val="18"/>
          <w:szCs w:val="18"/>
        </w:rPr>
      </w:pPr>
      <w:r w:rsidRPr="00497987">
        <w:rPr>
          <w:rFonts w:ascii="Courier New" w:hAnsi="Courier New" w:cs="Courier New"/>
          <w:sz w:val="18"/>
          <w:szCs w:val="18"/>
        </w:rPr>
        <w:t xml:space="preserve">  3.  CONTINUED STAY REVIEW Contact  DENIAL               on  10/16/12          </w:t>
      </w:r>
    </w:p>
    <w:p w14:paraId="1EDFAC28" w14:textId="77777777" w:rsidR="001C3914" w:rsidRPr="00497987" w:rsidRDefault="001C3914" w:rsidP="00945D18">
      <w:pPr>
        <w:pBdr>
          <w:top w:val="single" w:sz="4" w:space="1" w:color="auto"/>
          <w:left w:val="single" w:sz="4" w:space="4" w:color="auto"/>
          <w:bottom w:val="single" w:sz="4" w:space="1" w:color="auto"/>
          <w:right w:val="single" w:sz="4" w:space="4" w:color="auto"/>
        </w:pBdr>
        <w:tabs>
          <w:tab w:val="left" w:pos="9090"/>
        </w:tabs>
        <w:autoSpaceDE w:val="0"/>
        <w:autoSpaceDN w:val="0"/>
        <w:adjustRightInd w:val="0"/>
        <w:ind w:left="540" w:right="702"/>
        <w:rPr>
          <w:rFonts w:ascii="Courier New" w:hAnsi="Courier New" w:cs="Courier New"/>
          <w:sz w:val="18"/>
          <w:szCs w:val="18"/>
        </w:rPr>
      </w:pPr>
      <w:r w:rsidRPr="00497987">
        <w:rPr>
          <w:rFonts w:ascii="Courier New" w:hAnsi="Courier New" w:cs="Courier New"/>
          <w:sz w:val="18"/>
          <w:szCs w:val="18"/>
        </w:rPr>
        <w:t xml:space="preserve">  4.  URGENT/EMERGENT ADMIT REVIEW Contact  APPROVED      on  10/14/12          </w:t>
      </w:r>
    </w:p>
    <w:p w14:paraId="05DC3BA6" w14:textId="77777777" w:rsidR="001C3914" w:rsidRPr="00497987" w:rsidRDefault="001C3914" w:rsidP="00945D18">
      <w:pPr>
        <w:pBdr>
          <w:top w:val="single" w:sz="4" w:space="1" w:color="auto"/>
          <w:left w:val="single" w:sz="4" w:space="4" w:color="auto"/>
          <w:bottom w:val="single" w:sz="4" w:space="1" w:color="auto"/>
          <w:right w:val="single" w:sz="4" w:space="4" w:color="auto"/>
        </w:pBdr>
        <w:tabs>
          <w:tab w:val="left" w:pos="9090"/>
        </w:tabs>
        <w:autoSpaceDE w:val="0"/>
        <w:autoSpaceDN w:val="0"/>
        <w:adjustRightInd w:val="0"/>
        <w:ind w:left="540" w:right="702"/>
        <w:rPr>
          <w:rFonts w:ascii="Courier New" w:hAnsi="Courier New" w:cs="Courier New"/>
          <w:sz w:val="18"/>
          <w:szCs w:val="18"/>
        </w:rPr>
      </w:pPr>
    </w:p>
    <w:p w14:paraId="6CE8FCDC" w14:textId="77777777" w:rsidR="001C3914" w:rsidRPr="00497987" w:rsidRDefault="001C3914" w:rsidP="00945D18">
      <w:pPr>
        <w:pBdr>
          <w:top w:val="single" w:sz="4" w:space="1" w:color="auto"/>
          <w:left w:val="single" w:sz="4" w:space="4" w:color="auto"/>
          <w:bottom w:val="single" w:sz="4" w:space="1" w:color="auto"/>
          <w:right w:val="single" w:sz="4" w:space="4" w:color="auto"/>
        </w:pBdr>
        <w:tabs>
          <w:tab w:val="left" w:pos="9090"/>
        </w:tabs>
        <w:autoSpaceDE w:val="0"/>
        <w:autoSpaceDN w:val="0"/>
        <w:adjustRightInd w:val="0"/>
        <w:ind w:left="540" w:right="702"/>
        <w:rPr>
          <w:rFonts w:ascii="Courier New" w:hAnsi="Courier New" w:cs="Courier New"/>
          <w:sz w:val="18"/>
          <w:szCs w:val="18"/>
        </w:rPr>
      </w:pPr>
      <w:r w:rsidRPr="00497987">
        <w:rPr>
          <w:rFonts w:ascii="Courier New" w:hAnsi="Courier New" w:cs="Courier New"/>
          <w:sz w:val="18"/>
          <w:szCs w:val="18"/>
        </w:rPr>
        <w:t xml:space="preserve">  </w:t>
      </w:r>
      <w:proofErr w:type="gramStart"/>
      <w:r w:rsidRPr="00497987">
        <w:rPr>
          <w:rFonts w:ascii="Courier New" w:hAnsi="Courier New" w:cs="Courier New"/>
          <w:sz w:val="18"/>
          <w:szCs w:val="18"/>
        </w:rPr>
        <w:t>Service Connected</w:t>
      </w:r>
      <w:proofErr w:type="gramEnd"/>
      <w:r w:rsidRPr="00497987">
        <w:rPr>
          <w:rFonts w:ascii="Courier New" w:hAnsi="Courier New" w:cs="Courier New"/>
          <w:sz w:val="18"/>
          <w:szCs w:val="18"/>
        </w:rPr>
        <w:t xml:space="preserve"> Conditions:                                                 </w:t>
      </w:r>
    </w:p>
    <w:p w14:paraId="41396E8C" w14:textId="77777777" w:rsidR="001C3914" w:rsidRPr="00497987" w:rsidRDefault="001C3914" w:rsidP="00945D18">
      <w:pPr>
        <w:pBdr>
          <w:top w:val="single" w:sz="4" w:space="1" w:color="auto"/>
          <w:left w:val="single" w:sz="4" w:space="4" w:color="auto"/>
          <w:bottom w:val="single" w:sz="4" w:space="1" w:color="auto"/>
          <w:right w:val="single" w:sz="4" w:space="4" w:color="auto"/>
        </w:pBdr>
        <w:tabs>
          <w:tab w:val="left" w:pos="9090"/>
        </w:tabs>
        <w:autoSpaceDE w:val="0"/>
        <w:autoSpaceDN w:val="0"/>
        <w:adjustRightInd w:val="0"/>
        <w:ind w:left="540" w:right="702"/>
        <w:rPr>
          <w:rFonts w:ascii="Courier New" w:hAnsi="Courier New" w:cs="Courier New"/>
          <w:sz w:val="18"/>
          <w:szCs w:val="18"/>
        </w:rPr>
      </w:pPr>
      <w:r w:rsidRPr="00497987">
        <w:rPr>
          <w:rFonts w:ascii="Courier New" w:hAnsi="Courier New" w:cs="Courier New"/>
          <w:sz w:val="18"/>
          <w:szCs w:val="18"/>
        </w:rPr>
        <w:t xml:space="preserve"> Service Connected: NO                                                          </w:t>
      </w:r>
    </w:p>
    <w:p w14:paraId="5352B69E" w14:textId="77777777" w:rsidR="001C3914" w:rsidRPr="00497987" w:rsidRDefault="001C3914" w:rsidP="00945D18">
      <w:pPr>
        <w:pBdr>
          <w:top w:val="single" w:sz="4" w:space="1" w:color="auto"/>
          <w:left w:val="single" w:sz="4" w:space="4" w:color="auto"/>
          <w:bottom w:val="single" w:sz="4" w:space="1" w:color="auto"/>
          <w:right w:val="single" w:sz="4" w:space="4" w:color="auto"/>
        </w:pBdr>
        <w:tabs>
          <w:tab w:val="left" w:pos="9090"/>
        </w:tabs>
        <w:autoSpaceDE w:val="0"/>
        <w:autoSpaceDN w:val="0"/>
        <w:adjustRightInd w:val="0"/>
        <w:ind w:left="540" w:right="702"/>
        <w:rPr>
          <w:rFonts w:ascii="Courier New" w:hAnsi="Courier New" w:cs="Courier New"/>
          <w:sz w:val="18"/>
          <w:szCs w:val="18"/>
        </w:rPr>
      </w:pPr>
    </w:p>
    <w:p w14:paraId="2734A95C" w14:textId="77777777" w:rsidR="001C3914" w:rsidRPr="00497987" w:rsidRDefault="001C3914" w:rsidP="00945D18">
      <w:pPr>
        <w:pBdr>
          <w:top w:val="single" w:sz="4" w:space="1" w:color="auto"/>
          <w:left w:val="single" w:sz="4" w:space="4" w:color="auto"/>
          <w:bottom w:val="single" w:sz="4" w:space="1" w:color="auto"/>
          <w:right w:val="single" w:sz="4" w:space="4" w:color="auto"/>
        </w:pBdr>
        <w:shd w:val="clear" w:color="auto" w:fill="D9D9D9"/>
        <w:tabs>
          <w:tab w:val="left" w:pos="9090"/>
        </w:tabs>
        <w:autoSpaceDE w:val="0"/>
        <w:autoSpaceDN w:val="0"/>
        <w:adjustRightInd w:val="0"/>
        <w:ind w:left="540" w:right="702"/>
        <w:rPr>
          <w:rFonts w:ascii="Courier New" w:hAnsi="Courier New" w:cs="Courier New"/>
          <w:sz w:val="18"/>
          <w:szCs w:val="18"/>
        </w:rPr>
      </w:pPr>
      <w:r w:rsidRPr="00497987">
        <w:rPr>
          <w:rFonts w:ascii="Courier New" w:hAnsi="Courier New" w:cs="Courier New"/>
          <w:sz w:val="18"/>
          <w:szCs w:val="18"/>
        </w:rPr>
        <w:t xml:space="preserve">+         Enter ?? for more actions                                             </w:t>
      </w:r>
    </w:p>
    <w:p w14:paraId="2A51FFB9" w14:textId="77777777" w:rsidR="001C3914" w:rsidRPr="00497987" w:rsidRDefault="001C3914" w:rsidP="00945D18">
      <w:pPr>
        <w:pBdr>
          <w:top w:val="single" w:sz="4" w:space="1" w:color="auto"/>
          <w:left w:val="single" w:sz="4" w:space="4" w:color="auto"/>
          <w:bottom w:val="single" w:sz="4" w:space="1" w:color="auto"/>
          <w:right w:val="single" w:sz="4" w:space="4" w:color="auto"/>
        </w:pBdr>
        <w:tabs>
          <w:tab w:val="left" w:pos="9090"/>
        </w:tabs>
        <w:autoSpaceDE w:val="0"/>
        <w:autoSpaceDN w:val="0"/>
        <w:adjustRightInd w:val="0"/>
        <w:ind w:left="540" w:right="702"/>
        <w:rPr>
          <w:rFonts w:ascii="Courier New" w:hAnsi="Courier New" w:cs="Courier New"/>
          <w:sz w:val="18"/>
          <w:szCs w:val="18"/>
        </w:rPr>
      </w:pPr>
      <w:r w:rsidRPr="00497987">
        <w:rPr>
          <w:rFonts w:ascii="Courier New" w:hAnsi="Courier New" w:cs="Courier New"/>
          <w:sz w:val="18"/>
          <w:szCs w:val="18"/>
        </w:rPr>
        <w:t>BI  Billing Info Edit     IR  Insurance Reviews     SE  Submit Claim to ECME</w:t>
      </w:r>
    </w:p>
    <w:p w14:paraId="26CC12C2" w14:textId="77777777" w:rsidR="001C3914" w:rsidRPr="00497987" w:rsidRDefault="001C3914" w:rsidP="00945D18">
      <w:pPr>
        <w:pBdr>
          <w:top w:val="single" w:sz="4" w:space="1" w:color="auto"/>
          <w:left w:val="single" w:sz="4" w:space="4" w:color="auto"/>
          <w:bottom w:val="single" w:sz="4" w:space="1" w:color="auto"/>
          <w:right w:val="single" w:sz="4" w:space="4" w:color="auto"/>
        </w:pBdr>
        <w:tabs>
          <w:tab w:val="left" w:pos="9090"/>
        </w:tabs>
        <w:autoSpaceDE w:val="0"/>
        <w:autoSpaceDN w:val="0"/>
        <w:adjustRightInd w:val="0"/>
        <w:ind w:left="540" w:right="702"/>
        <w:rPr>
          <w:rFonts w:ascii="Courier New" w:hAnsi="Courier New" w:cs="Courier New"/>
          <w:sz w:val="18"/>
          <w:szCs w:val="18"/>
        </w:rPr>
      </w:pPr>
      <w:r w:rsidRPr="00497987">
        <w:rPr>
          <w:rFonts w:ascii="Courier New" w:hAnsi="Courier New" w:cs="Courier New"/>
          <w:sz w:val="18"/>
          <w:szCs w:val="18"/>
        </w:rPr>
        <w:t>RI  Review Info           DU  Diagnosis Update      EX  Exit</w:t>
      </w:r>
    </w:p>
    <w:p w14:paraId="7DF858F1" w14:textId="77777777" w:rsidR="001C3914" w:rsidRPr="00497987" w:rsidRDefault="001C3914" w:rsidP="00945D18">
      <w:pPr>
        <w:pBdr>
          <w:top w:val="single" w:sz="4" w:space="1" w:color="auto"/>
          <w:left w:val="single" w:sz="4" w:space="4" w:color="auto"/>
          <w:bottom w:val="single" w:sz="4" w:space="1" w:color="auto"/>
          <w:right w:val="single" w:sz="4" w:space="4" w:color="auto"/>
        </w:pBdr>
        <w:tabs>
          <w:tab w:val="left" w:pos="9090"/>
        </w:tabs>
        <w:autoSpaceDE w:val="0"/>
        <w:autoSpaceDN w:val="0"/>
        <w:adjustRightInd w:val="0"/>
        <w:ind w:left="540" w:right="702"/>
        <w:rPr>
          <w:rFonts w:ascii="Courier New" w:hAnsi="Courier New" w:cs="Courier New"/>
          <w:sz w:val="18"/>
          <w:szCs w:val="18"/>
        </w:rPr>
      </w:pPr>
      <w:r w:rsidRPr="00497987">
        <w:rPr>
          <w:rFonts w:ascii="Courier New" w:hAnsi="Courier New" w:cs="Courier New"/>
          <w:sz w:val="18"/>
          <w:szCs w:val="18"/>
        </w:rPr>
        <w:t>TA  Treatment Auth.       PU  Procedure Update</w:t>
      </w:r>
    </w:p>
    <w:p w14:paraId="3B7905CB" w14:textId="77777777" w:rsidR="001C3914" w:rsidRPr="00497987" w:rsidRDefault="001C3914" w:rsidP="00945D18">
      <w:pPr>
        <w:pBdr>
          <w:top w:val="single" w:sz="4" w:space="1" w:color="auto"/>
          <w:left w:val="single" w:sz="4" w:space="4" w:color="auto"/>
          <w:bottom w:val="single" w:sz="4" w:space="1" w:color="auto"/>
          <w:right w:val="single" w:sz="4" w:space="4" w:color="auto"/>
        </w:pBdr>
        <w:tabs>
          <w:tab w:val="left" w:pos="9090"/>
        </w:tabs>
        <w:autoSpaceDE w:val="0"/>
        <w:autoSpaceDN w:val="0"/>
        <w:adjustRightInd w:val="0"/>
        <w:ind w:left="540" w:right="702"/>
        <w:rPr>
          <w:rFonts w:ascii="Courier New" w:hAnsi="Courier New" w:cs="Courier New"/>
          <w:sz w:val="18"/>
          <w:szCs w:val="18"/>
        </w:rPr>
      </w:pPr>
      <w:r w:rsidRPr="00497987">
        <w:rPr>
          <w:rFonts w:ascii="Courier New" w:hAnsi="Courier New" w:cs="Courier New"/>
          <w:sz w:val="18"/>
          <w:szCs w:val="18"/>
        </w:rPr>
        <w:t>HR  Hospital Reviews      PV  Provider Update</w:t>
      </w:r>
    </w:p>
    <w:p w14:paraId="2CE01A7C" w14:textId="77777777" w:rsidR="001C3914" w:rsidRPr="00497987" w:rsidRDefault="001C3914" w:rsidP="00945D18">
      <w:pPr>
        <w:pBdr>
          <w:top w:val="single" w:sz="4" w:space="1" w:color="auto"/>
          <w:left w:val="single" w:sz="4" w:space="4" w:color="auto"/>
          <w:bottom w:val="single" w:sz="4" w:space="1" w:color="auto"/>
          <w:right w:val="single" w:sz="4" w:space="4" w:color="auto"/>
        </w:pBdr>
        <w:tabs>
          <w:tab w:val="left" w:pos="9090"/>
        </w:tabs>
        <w:autoSpaceDE w:val="0"/>
        <w:autoSpaceDN w:val="0"/>
        <w:adjustRightInd w:val="0"/>
        <w:ind w:left="540" w:right="702"/>
        <w:rPr>
          <w:rFonts w:ascii="Courier New" w:hAnsi="Courier New" w:cs="Courier New"/>
          <w:sz w:val="18"/>
          <w:szCs w:val="18"/>
        </w:rPr>
      </w:pPr>
      <w:r w:rsidRPr="00497987">
        <w:rPr>
          <w:rFonts w:ascii="Courier New" w:hAnsi="Courier New" w:cs="Courier New"/>
          <w:sz w:val="18"/>
          <w:szCs w:val="18"/>
        </w:rPr>
        <w:t xml:space="preserve">Select Action: Next Screen// </w:t>
      </w:r>
    </w:p>
    <w:p w14:paraId="2C64C371" w14:textId="77777777" w:rsidR="001C3914" w:rsidRPr="00497987" w:rsidRDefault="001C3914" w:rsidP="00945D18">
      <w:pPr>
        <w:pBdr>
          <w:top w:val="single" w:sz="4" w:space="1" w:color="auto"/>
          <w:left w:val="single" w:sz="4" w:space="4" w:color="auto"/>
          <w:bottom w:val="single" w:sz="4" w:space="1" w:color="auto"/>
          <w:right w:val="single" w:sz="4" w:space="4" w:color="auto"/>
        </w:pBdr>
        <w:tabs>
          <w:tab w:val="left" w:pos="9090"/>
        </w:tabs>
        <w:ind w:left="540" w:right="702"/>
        <w:rPr>
          <w:rFonts w:ascii="Courier New" w:hAnsi="Courier New" w:cs="Courier New"/>
          <w:sz w:val="18"/>
          <w:szCs w:val="18"/>
        </w:rPr>
      </w:pPr>
    </w:p>
    <w:p w14:paraId="30AA88F7" w14:textId="77777777" w:rsidR="001C3914" w:rsidRDefault="001C3914" w:rsidP="00945D18">
      <w:pPr>
        <w:tabs>
          <w:tab w:val="left" w:pos="9090"/>
        </w:tabs>
        <w:spacing w:line="276" w:lineRule="auto"/>
        <w:ind w:left="540" w:right="702"/>
        <w:rPr>
          <w:rFonts w:ascii="Courier New" w:hAnsi="Courier New" w:cs="Courier New"/>
          <w:sz w:val="18"/>
          <w:szCs w:val="18"/>
        </w:rPr>
      </w:pPr>
    </w:p>
    <w:p w14:paraId="19552714" w14:textId="77777777" w:rsidR="001C3914" w:rsidRDefault="001C3914" w:rsidP="00945D18">
      <w:pPr>
        <w:tabs>
          <w:tab w:val="left" w:pos="9090"/>
        </w:tabs>
        <w:spacing w:line="276" w:lineRule="auto"/>
        <w:ind w:left="540" w:right="702"/>
        <w:rPr>
          <w:rFonts w:ascii="Courier New" w:hAnsi="Courier New" w:cs="Courier New"/>
          <w:sz w:val="18"/>
          <w:szCs w:val="18"/>
        </w:rPr>
      </w:pPr>
    </w:p>
    <w:p w14:paraId="72C8D858" w14:textId="77777777" w:rsidR="001C3914" w:rsidRPr="00497987" w:rsidRDefault="001C3914" w:rsidP="001C3914">
      <w:pPr>
        <w:tabs>
          <w:tab w:val="left" w:pos="9090"/>
        </w:tabs>
        <w:spacing w:line="276" w:lineRule="auto"/>
        <w:ind w:left="540" w:right="846"/>
        <w:rPr>
          <w:rFonts w:ascii="Courier New" w:hAnsi="Courier New" w:cs="Courier New"/>
          <w:sz w:val="18"/>
          <w:szCs w:val="18"/>
        </w:rPr>
      </w:pPr>
      <w:r w:rsidRPr="00497987">
        <w:rPr>
          <w:rFonts w:ascii="Courier New" w:hAnsi="Courier New" w:cs="Courier New"/>
          <w:sz w:val="18"/>
          <w:szCs w:val="18"/>
        </w:rPr>
        <w:br w:type="page"/>
      </w:r>
    </w:p>
    <w:p w14:paraId="1E209D02" w14:textId="77777777" w:rsidR="001C3914" w:rsidRPr="001C3914" w:rsidRDefault="001C3914" w:rsidP="001C3914">
      <w:pPr>
        <w:pStyle w:val="BodyText"/>
        <w:rPr>
          <w:rFonts w:ascii="Courier New" w:hAnsi="Courier New" w:cs="Courier New"/>
          <w:b/>
          <w:sz w:val="18"/>
          <w:szCs w:val="18"/>
        </w:rPr>
      </w:pPr>
      <w:bookmarkStart w:id="16" w:name="_Toc353292980"/>
      <w:r w:rsidRPr="001C3914">
        <w:rPr>
          <w:b/>
        </w:rPr>
        <w:lastRenderedPageBreak/>
        <w:t>Insurance Review Edit [IBT EDIT COMMUNICATIONS]</w:t>
      </w:r>
      <w:bookmarkEnd w:id="16"/>
    </w:p>
    <w:p w14:paraId="64342513" w14:textId="77777777" w:rsidR="001C3914" w:rsidRDefault="001C3914" w:rsidP="00945D18">
      <w:pPr>
        <w:tabs>
          <w:tab w:val="left" w:pos="9090"/>
        </w:tabs>
        <w:ind w:left="540" w:right="702"/>
        <w:rPr>
          <w:rFonts w:ascii="Courier New" w:hAnsi="Courier New" w:cs="Courier New"/>
          <w:sz w:val="18"/>
          <w:szCs w:val="18"/>
        </w:rPr>
      </w:pPr>
    </w:p>
    <w:p w14:paraId="3F7F3174" w14:textId="77777777" w:rsidR="001C3914" w:rsidRDefault="001C3914" w:rsidP="00945D18">
      <w:pPr>
        <w:tabs>
          <w:tab w:val="left" w:pos="9090"/>
        </w:tabs>
        <w:ind w:left="540" w:right="702"/>
        <w:rPr>
          <w:rFonts w:ascii="Courier New" w:hAnsi="Courier New" w:cs="Courier New"/>
          <w:sz w:val="18"/>
          <w:szCs w:val="18"/>
        </w:rPr>
      </w:pPr>
    </w:p>
    <w:p w14:paraId="0D990A08" w14:textId="77777777" w:rsidR="001C3914" w:rsidRPr="00497987" w:rsidRDefault="001C3914" w:rsidP="00945D18">
      <w:pPr>
        <w:pBdr>
          <w:top w:val="single" w:sz="4" w:space="1" w:color="auto"/>
          <w:left w:val="single" w:sz="4" w:space="4" w:color="auto"/>
          <w:bottom w:val="single" w:sz="4" w:space="1" w:color="auto"/>
          <w:right w:val="single" w:sz="4" w:space="4" w:color="auto"/>
        </w:pBdr>
        <w:tabs>
          <w:tab w:val="left" w:pos="9090"/>
        </w:tabs>
        <w:ind w:left="540" w:right="702"/>
        <w:rPr>
          <w:rFonts w:ascii="Courier New" w:hAnsi="Courier New" w:cs="Courier New"/>
          <w:sz w:val="18"/>
          <w:szCs w:val="18"/>
        </w:rPr>
      </w:pPr>
    </w:p>
    <w:p w14:paraId="4322950C" w14:textId="77777777" w:rsidR="001C3914" w:rsidRPr="00497987" w:rsidRDefault="001C3914" w:rsidP="00945D18">
      <w:pPr>
        <w:pBdr>
          <w:top w:val="single" w:sz="4" w:space="1" w:color="auto"/>
          <w:left w:val="single" w:sz="4" w:space="4" w:color="auto"/>
          <w:bottom w:val="single" w:sz="4" w:space="1" w:color="auto"/>
          <w:right w:val="single" w:sz="4" w:space="4" w:color="auto"/>
        </w:pBdr>
        <w:tabs>
          <w:tab w:val="left" w:pos="9090"/>
        </w:tabs>
        <w:autoSpaceDE w:val="0"/>
        <w:autoSpaceDN w:val="0"/>
        <w:adjustRightInd w:val="0"/>
        <w:ind w:left="540" w:right="702"/>
        <w:rPr>
          <w:rFonts w:ascii="Courier New" w:hAnsi="Courier New" w:cs="Courier New"/>
          <w:sz w:val="18"/>
          <w:szCs w:val="18"/>
          <w:u w:val="single"/>
        </w:rPr>
      </w:pPr>
      <w:r w:rsidRPr="00497987">
        <w:rPr>
          <w:rFonts w:ascii="Courier New" w:hAnsi="Courier New" w:cs="Courier New"/>
          <w:b/>
          <w:bCs/>
          <w:sz w:val="18"/>
          <w:szCs w:val="18"/>
          <w:u w:val="single"/>
        </w:rPr>
        <w:t>Insurance Reviews/Contacts</w:t>
      </w:r>
      <w:r w:rsidRPr="00497987">
        <w:rPr>
          <w:rFonts w:ascii="Courier New" w:hAnsi="Courier New" w:cs="Courier New"/>
          <w:sz w:val="18"/>
          <w:szCs w:val="18"/>
          <w:u w:val="single"/>
        </w:rPr>
        <w:t xml:space="preserve">    Apr 09, 2013@11:13</w:t>
      </w:r>
      <w:r>
        <w:rPr>
          <w:rFonts w:ascii="Courier New" w:hAnsi="Courier New" w:cs="Courier New"/>
          <w:sz w:val="18"/>
          <w:szCs w:val="18"/>
          <w:u w:val="single"/>
        </w:rPr>
        <w:t>:16          Page:    1 of    1</w:t>
      </w:r>
      <w:r>
        <w:rPr>
          <w:rFonts w:ascii="Courier New" w:hAnsi="Courier New" w:cs="Courier New"/>
          <w:sz w:val="18"/>
          <w:szCs w:val="18"/>
          <w:u w:val="single"/>
        </w:rPr>
        <w:tab/>
      </w:r>
    </w:p>
    <w:p w14:paraId="20BCB36B" w14:textId="77777777" w:rsidR="001C3914" w:rsidRPr="00497987" w:rsidRDefault="001C3914" w:rsidP="00945D18">
      <w:pPr>
        <w:pBdr>
          <w:top w:val="single" w:sz="4" w:space="1" w:color="auto"/>
          <w:left w:val="single" w:sz="4" w:space="4" w:color="auto"/>
          <w:bottom w:val="single" w:sz="4" w:space="1" w:color="auto"/>
          <w:right w:val="single" w:sz="4" w:space="4" w:color="auto"/>
        </w:pBdr>
        <w:tabs>
          <w:tab w:val="left" w:pos="9090"/>
        </w:tabs>
        <w:autoSpaceDE w:val="0"/>
        <w:autoSpaceDN w:val="0"/>
        <w:adjustRightInd w:val="0"/>
        <w:ind w:left="540" w:right="702"/>
        <w:rPr>
          <w:rFonts w:ascii="Courier New" w:hAnsi="Courier New" w:cs="Courier New"/>
          <w:sz w:val="18"/>
          <w:szCs w:val="18"/>
        </w:rPr>
      </w:pPr>
      <w:r w:rsidRPr="00497987">
        <w:rPr>
          <w:rFonts w:ascii="Courier New" w:hAnsi="Courier New" w:cs="Courier New"/>
          <w:sz w:val="18"/>
          <w:szCs w:val="18"/>
        </w:rPr>
        <w:t xml:space="preserve">Insurance Review Entries for: IBPATIENT, ONE X0000   </w:t>
      </w:r>
      <w:r>
        <w:rPr>
          <w:rFonts w:ascii="Courier New" w:hAnsi="Courier New" w:cs="Courier New"/>
          <w:sz w:val="18"/>
          <w:szCs w:val="18"/>
        </w:rPr>
        <w:t xml:space="preserve">     </w:t>
      </w:r>
      <w:r w:rsidRPr="00497987">
        <w:rPr>
          <w:rFonts w:ascii="Courier New" w:hAnsi="Courier New" w:cs="Courier New"/>
          <w:sz w:val="18"/>
          <w:szCs w:val="18"/>
        </w:rPr>
        <w:t xml:space="preserve">  </w:t>
      </w:r>
      <w:r w:rsidRPr="00F22E35">
        <w:rPr>
          <w:rFonts w:ascii="Courier New" w:hAnsi="Courier New" w:cs="Courier New"/>
          <w:sz w:val="18"/>
          <w:szCs w:val="18"/>
          <w:shd w:val="clear" w:color="auto" w:fill="DDF2FF"/>
        </w:rPr>
        <w:t>ROI: OBTAINED (DA)</w:t>
      </w:r>
    </w:p>
    <w:p w14:paraId="023BE358" w14:textId="77777777" w:rsidR="001C3914" w:rsidRPr="00497987" w:rsidRDefault="001C3914" w:rsidP="00945D18">
      <w:pPr>
        <w:pBdr>
          <w:top w:val="single" w:sz="4" w:space="1" w:color="auto"/>
          <w:left w:val="single" w:sz="4" w:space="4" w:color="auto"/>
          <w:bottom w:val="single" w:sz="4" w:space="1" w:color="auto"/>
          <w:right w:val="single" w:sz="4" w:space="4" w:color="auto"/>
        </w:pBdr>
        <w:tabs>
          <w:tab w:val="left" w:pos="9090"/>
        </w:tabs>
        <w:autoSpaceDE w:val="0"/>
        <w:autoSpaceDN w:val="0"/>
        <w:adjustRightInd w:val="0"/>
        <w:ind w:left="540" w:right="702"/>
        <w:rPr>
          <w:rFonts w:ascii="Courier New" w:hAnsi="Courier New" w:cs="Courier New"/>
          <w:sz w:val="18"/>
          <w:szCs w:val="18"/>
        </w:rPr>
      </w:pPr>
      <w:r w:rsidRPr="00497987">
        <w:rPr>
          <w:rFonts w:ascii="Courier New" w:hAnsi="Courier New" w:cs="Courier New"/>
          <w:sz w:val="18"/>
          <w:szCs w:val="18"/>
        </w:rPr>
        <w:t xml:space="preserve">                         for: INPATIENT ADMISSION on 10/14/12 11:35 am</w:t>
      </w:r>
    </w:p>
    <w:p w14:paraId="4E8D67C8" w14:textId="77777777" w:rsidR="001C3914" w:rsidRPr="00497987" w:rsidRDefault="001C3914" w:rsidP="00945D18">
      <w:pPr>
        <w:pBdr>
          <w:top w:val="single" w:sz="4" w:space="1" w:color="auto"/>
          <w:left w:val="single" w:sz="4" w:space="4" w:color="auto"/>
          <w:bottom w:val="single" w:sz="4" w:space="1" w:color="auto"/>
          <w:right w:val="single" w:sz="4" w:space="4" w:color="auto"/>
        </w:pBdr>
        <w:tabs>
          <w:tab w:val="left" w:pos="9090"/>
        </w:tabs>
        <w:autoSpaceDE w:val="0"/>
        <w:autoSpaceDN w:val="0"/>
        <w:adjustRightInd w:val="0"/>
        <w:ind w:left="540" w:right="702"/>
        <w:rPr>
          <w:rFonts w:ascii="Courier New" w:hAnsi="Courier New" w:cs="Courier New"/>
          <w:sz w:val="18"/>
          <w:szCs w:val="18"/>
          <w:u w:val="single"/>
        </w:rPr>
      </w:pPr>
      <w:r w:rsidRPr="00497987">
        <w:rPr>
          <w:rFonts w:ascii="Courier New" w:hAnsi="Courier New" w:cs="Courier New"/>
          <w:sz w:val="18"/>
          <w:szCs w:val="18"/>
          <w:u w:val="single"/>
        </w:rPr>
        <w:t xml:space="preserve">    Date       Ins. Co.            Type Contact       Action    Auth. No. </w:t>
      </w:r>
      <w:r>
        <w:rPr>
          <w:rFonts w:ascii="Courier New" w:hAnsi="Courier New" w:cs="Courier New"/>
          <w:sz w:val="18"/>
          <w:szCs w:val="18"/>
          <w:u w:val="single"/>
        </w:rPr>
        <w:t xml:space="preserve"> Days</w:t>
      </w:r>
      <w:r>
        <w:rPr>
          <w:rFonts w:ascii="Courier New" w:hAnsi="Courier New" w:cs="Courier New"/>
          <w:sz w:val="18"/>
          <w:szCs w:val="18"/>
          <w:u w:val="single"/>
        </w:rPr>
        <w:tab/>
      </w:r>
    </w:p>
    <w:p w14:paraId="21D34212" w14:textId="77777777" w:rsidR="001C3914" w:rsidRPr="00497987" w:rsidRDefault="001C3914" w:rsidP="00945D18">
      <w:pPr>
        <w:pBdr>
          <w:top w:val="single" w:sz="4" w:space="1" w:color="auto"/>
          <w:left w:val="single" w:sz="4" w:space="4" w:color="auto"/>
          <w:bottom w:val="single" w:sz="4" w:space="1" w:color="auto"/>
          <w:right w:val="single" w:sz="4" w:space="4" w:color="auto"/>
        </w:pBdr>
        <w:tabs>
          <w:tab w:val="left" w:pos="9090"/>
        </w:tabs>
        <w:autoSpaceDE w:val="0"/>
        <w:autoSpaceDN w:val="0"/>
        <w:adjustRightInd w:val="0"/>
        <w:ind w:left="540" w:right="702"/>
        <w:rPr>
          <w:rFonts w:ascii="Courier New" w:hAnsi="Courier New" w:cs="Courier New"/>
          <w:sz w:val="18"/>
          <w:szCs w:val="18"/>
        </w:rPr>
      </w:pPr>
      <w:r w:rsidRPr="00497987">
        <w:rPr>
          <w:rFonts w:ascii="Courier New" w:hAnsi="Courier New" w:cs="Courier New"/>
          <w:sz w:val="18"/>
          <w:szCs w:val="18"/>
        </w:rPr>
        <w:t xml:space="preserve">1   11/12/12   INSCO US HEALTHCAR  </w:t>
      </w:r>
      <w:r w:rsidRPr="00A331BB">
        <w:rPr>
          <w:rFonts w:ascii="Courier New" w:hAnsi="Courier New" w:cs="Courier New"/>
          <w:sz w:val="18"/>
          <w:szCs w:val="18"/>
          <w:shd w:val="clear" w:color="auto" w:fill="E1FFE1"/>
        </w:rPr>
        <w:t>RETRO INPT</w:t>
      </w:r>
      <w:r w:rsidRPr="00497987">
        <w:rPr>
          <w:rFonts w:ascii="Courier New" w:hAnsi="Courier New" w:cs="Courier New"/>
          <w:sz w:val="18"/>
          <w:szCs w:val="18"/>
        </w:rPr>
        <w:t xml:space="preserve">         APPROVED  </w:t>
      </w:r>
      <w:r w:rsidRPr="00F42FF0">
        <w:rPr>
          <w:rFonts w:ascii="Courier New" w:hAnsi="Courier New" w:cs="Courier New"/>
          <w:sz w:val="18"/>
          <w:szCs w:val="18"/>
          <w:shd w:val="clear" w:color="auto" w:fill="FFD5FF"/>
        </w:rPr>
        <w:t xml:space="preserve">Retro </w:t>
      </w:r>
      <w:proofErr w:type="spellStart"/>
      <w:r w:rsidRPr="00F42FF0">
        <w:rPr>
          <w:rFonts w:ascii="Courier New" w:hAnsi="Courier New" w:cs="Courier New"/>
          <w:sz w:val="18"/>
          <w:szCs w:val="18"/>
          <w:shd w:val="clear" w:color="auto" w:fill="FFD5FF"/>
        </w:rPr>
        <w:t>Aut</w:t>
      </w:r>
      <w:proofErr w:type="spellEnd"/>
      <w:r w:rsidRPr="00F42FF0">
        <w:rPr>
          <w:rFonts w:ascii="Courier New" w:hAnsi="Courier New" w:cs="Courier New"/>
          <w:sz w:val="18"/>
          <w:szCs w:val="18"/>
          <w:shd w:val="clear" w:color="auto" w:fill="FFD5FF"/>
        </w:rPr>
        <w:t>*</w:t>
      </w:r>
      <w:r w:rsidRPr="00497987">
        <w:rPr>
          <w:rFonts w:ascii="Courier New" w:hAnsi="Courier New" w:cs="Courier New"/>
          <w:sz w:val="18"/>
          <w:szCs w:val="18"/>
        </w:rPr>
        <w:t xml:space="preserve"> ALL  </w:t>
      </w:r>
    </w:p>
    <w:p w14:paraId="409A71EC" w14:textId="77777777" w:rsidR="001C3914" w:rsidRPr="00497987" w:rsidRDefault="001C3914" w:rsidP="00945D18">
      <w:pPr>
        <w:pBdr>
          <w:top w:val="single" w:sz="4" w:space="1" w:color="auto"/>
          <w:left w:val="single" w:sz="4" w:space="4" w:color="auto"/>
          <w:bottom w:val="single" w:sz="4" w:space="1" w:color="auto"/>
          <w:right w:val="single" w:sz="4" w:space="4" w:color="auto"/>
        </w:pBdr>
        <w:tabs>
          <w:tab w:val="left" w:pos="9090"/>
        </w:tabs>
        <w:autoSpaceDE w:val="0"/>
        <w:autoSpaceDN w:val="0"/>
        <w:adjustRightInd w:val="0"/>
        <w:ind w:left="540" w:right="702"/>
        <w:rPr>
          <w:rFonts w:ascii="Courier New" w:hAnsi="Courier New" w:cs="Courier New"/>
          <w:sz w:val="18"/>
          <w:szCs w:val="18"/>
        </w:rPr>
      </w:pPr>
      <w:r w:rsidRPr="00497987">
        <w:rPr>
          <w:rFonts w:ascii="Courier New" w:hAnsi="Courier New" w:cs="Courier New"/>
          <w:sz w:val="18"/>
          <w:szCs w:val="18"/>
        </w:rPr>
        <w:t xml:space="preserve">2   10/18/12   INSCO US HEALTHCAR  1st Appeal-Clin    APPROVED  </w:t>
      </w:r>
      <w:r w:rsidRPr="00F42FF0">
        <w:rPr>
          <w:rFonts w:ascii="Courier New" w:hAnsi="Courier New" w:cs="Courier New"/>
          <w:sz w:val="18"/>
          <w:szCs w:val="18"/>
          <w:shd w:val="clear" w:color="auto" w:fill="FFD5FF"/>
        </w:rPr>
        <w:t>Appeal Au*</w:t>
      </w:r>
      <w:r w:rsidRPr="00497987">
        <w:rPr>
          <w:rFonts w:ascii="Courier New" w:hAnsi="Courier New" w:cs="Courier New"/>
          <w:sz w:val="18"/>
          <w:szCs w:val="18"/>
        </w:rPr>
        <w:t xml:space="preserve">   2  </w:t>
      </w:r>
    </w:p>
    <w:p w14:paraId="00114C38" w14:textId="77777777" w:rsidR="001C3914" w:rsidRPr="00497987" w:rsidRDefault="001C3914" w:rsidP="00945D18">
      <w:pPr>
        <w:pBdr>
          <w:top w:val="single" w:sz="4" w:space="1" w:color="auto"/>
          <w:left w:val="single" w:sz="4" w:space="4" w:color="auto"/>
          <w:bottom w:val="single" w:sz="4" w:space="1" w:color="auto"/>
          <w:right w:val="single" w:sz="4" w:space="4" w:color="auto"/>
        </w:pBdr>
        <w:tabs>
          <w:tab w:val="left" w:pos="9090"/>
        </w:tabs>
        <w:autoSpaceDE w:val="0"/>
        <w:autoSpaceDN w:val="0"/>
        <w:adjustRightInd w:val="0"/>
        <w:ind w:left="540" w:right="702"/>
        <w:rPr>
          <w:rFonts w:ascii="Courier New" w:hAnsi="Courier New" w:cs="Courier New"/>
          <w:sz w:val="18"/>
          <w:szCs w:val="18"/>
        </w:rPr>
      </w:pPr>
      <w:r w:rsidRPr="00497987">
        <w:rPr>
          <w:rFonts w:ascii="Courier New" w:hAnsi="Courier New" w:cs="Courier New"/>
          <w:sz w:val="18"/>
          <w:szCs w:val="18"/>
        </w:rPr>
        <w:t xml:space="preserve">3   10/16/12   INSCO US HEALTHCAR  CONT. STAY         DENIAL                 1  </w:t>
      </w:r>
    </w:p>
    <w:p w14:paraId="32A5BFE2" w14:textId="77777777" w:rsidR="001C3914" w:rsidRPr="00497987" w:rsidRDefault="001C3914" w:rsidP="00945D18">
      <w:pPr>
        <w:pBdr>
          <w:top w:val="single" w:sz="4" w:space="1" w:color="auto"/>
          <w:left w:val="single" w:sz="4" w:space="4" w:color="auto"/>
          <w:bottom w:val="single" w:sz="4" w:space="1" w:color="auto"/>
          <w:right w:val="single" w:sz="4" w:space="4" w:color="auto"/>
        </w:pBdr>
        <w:tabs>
          <w:tab w:val="left" w:pos="9090"/>
        </w:tabs>
        <w:autoSpaceDE w:val="0"/>
        <w:autoSpaceDN w:val="0"/>
        <w:adjustRightInd w:val="0"/>
        <w:ind w:left="540" w:right="702"/>
        <w:rPr>
          <w:rFonts w:ascii="Courier New" w:hAnsi="Courier New" w:cs="Courier New"/>
          <w:sz w:val="18"/>
          <w:szCs w:val="18"/>
        </w:rPr>
      </w:pPr>
      <w:r w:rsidRPr="00497987">
        <w:rPr>
          <w:rFonts w:ascii="Courier New" w:hAnsi="Courier New" w:cs="Courier New"/>
          <w:sz w:val="18"/>
          <w:szCs w:val="18"/>
        </w:rPr>
        <w:t xml:space="preserve">4   10/14/12   INSCO US HEALTHCAR  URG ADM            APPROVED  </w:t>
      </w:r>
      <w:r w:rsidRPr="00F42FF0">
        <w:rPr>
          <w:rFonts w:ascii="Courier New" w:hAnsi="Courier New" w:cs="Courier New"/>
          <w:sz w:val="18"/>
          <w:szCs w:val="18"/>
          <w:shd w:val="clear" w:color="auto" w:fill="FFD5FF"/>
        </w:rPr>
        <w:t>999X01234*</w:t>
      </w:r>
      <w:r w:rsidRPr="00497987">
        <w:rPr>
          <w:rFonts w:ascii="Courier New" w:hAnsi="Courier New" w:cs="Courier New"/>
          <w:sz w:val="18"/>
          <w:szCs w:val="18"/>
        </w:rPr>
        <w:t xml:space="preserve">   3  </w:t>
      </w:r>
    </w:p>
    <w:p w14:paraId="1BBF1C25" w14:textId="77777777" w:rsidR="001C3914" w:rsidRPr="00497987" w:rsidRDefault="001C3914" w:rsidP="00945D18">
      <w:pPr>
        <w:pBdr>
          <w:top w:val="single" w:sz="4" w:space="1" w:color="auto"/>
          <w:left w:val="single" w:sz="4" w:space="4" w:color="auto"/>
          <w:bottom w:val="single" w:sz="4" w:space="1" w:color="auto"/>
          <w:right w:val="single" w:sz="4" w:space="4" w:color="auto"/>
        </w:pBdr>
        <w:tabs>
          <w:tab w:val="left" w:pos="9090"/>
        </w:tabs>
        <w:autoSpaceDE w:val="0"/>
        <w:autoSpaceDN w:val="0"/>
        <w:adjustRightInd w:val="0"/>
        <w:ind w:left="540" w:right="702"/>
        <w:rPr>
          <w:rFonts w:ascii="Courier New" w:hAnsi="Courier New" w:cs="Courier New"/>
          <w:sz w:val="18"/>
          <w:szCs w:val="18"/>
        </w:rPr>
      </w:pPr>
    </w:p>
    <w:p w14:paraId="0DA76CCB" w14:textId="77777777" w:rsidR="001C3914" w:rsidRPr="00497987" w:rsidRDefault="001C3914" w:rsidP="00945D18">
      <w:pPr>
        <w:pBdr>
          <w:top w:val="single" w:sz="4" w:space="1" w:color="auto"/>
          <w:left w:val="single" w:sz="4" w:space="4" w:color="auto"/>
          <w:bottom w:val="single" w:sz="4" w:space="1" w:color="auto"/>
          <w:right w:val="single" w:sz="4" w:space="4" w:color="auto"/>
        </w:pBdr>
        <w:tabs>
          <w:tab w:val="left" w:pos="9090"/>
        </w:tabs>
        <w:autoSpaceDE w:val="0"/>
        <w:autoSpaceDN w:val="0"/>
        <w:adjustRightInd w:val="0"/>
        <w:ind w:left="540" w:right="702"/>
        <w:rPr>
          <w:rFonts w:ascii="Courier New" w:hAnsi="Courier New" w:cs="Courier New"/>
          <w:sz w:val="18"/>
          <w:szCs w:val="18"/>
        </w:rPr>
      </w:pPr>
    </w:p>
    <w:p w14:paraId="6B0567CF" w14:textId="77777777" w:rsidR="001C3914" w:rsidRPr="00497987" w:rsidRDefault="001C3914" w:rsidP="00945D18">
      <w:pPr>
        <w:pBdr>
          <w:top w:val="single" w:sz="4" w:space="1" w:color="auto"/>
          <w:left w:val="single" w:sz="4" w:space="4" w:color="auto"/>
          <w:bottom w:val="single" w:sz="4" w:space="1" w:color="auto"/>
          <w:right w:val="single" w:sz="4" w:space="4" w:color="auto"/>
        </w:pBdr>
        <w:tabs>
          <w:tab w:val="left" w:pos="9090"/>
        </w:tabs>
        <w:autoSpaceDE w:val="0"/>
        <w:autoSpaceDN w:val="0"/>
        <w:adjustRightInd w:val="0"/>
        <w:ind w:left="540" w:right="702"/>
        <w:rPr>
          <w:rFonts w:ascii="Courier New" w:hAnsi="Courier New" w:cs="Courier New"/>
          <w:sz w:val="18"/>
          <w:szCs w:val="18"/>
        </w:rPr>
      </w:pPr>
    </w:p>
    <w:p w14:paraId="496C55A7" w14:textId="77777777" w:rsidR="001C3914" w:rsidRPr="00497987" w:rsidRDefault="001C3914" w:rsidP="00945D18">
      <w:pPr>
        <w:pBdr>
          <w:top w:val="single" w:sz="4" w:space="1" w:color="auto"/>
          <w:left w:val="single" w:sz="4" w:space="4" w:color="auto"/>
          <w:bottom w:val="single" w:sz="4" w:space="1" w:color="auto"/>
          <w:right w:val="single" w:sz="4" w:space="4" w:color="auto"/>
        </w:pBdr>
        <w:shd w:val="clear" w:color="auto" w:fill="D9D9D9"/>
        <w:tabs>
          <w:tab w:val="left" w:pos="9090"/>
        </w:tabs>
        <w:autoSpaceDE w:val="0"/>
        <w:autoSpaceDN w:val="0"/>
        <w:adjustRightInd w:val="0"/>
        <w:ind w:left="540" w:right="702"/>
        <w:rPr>
          <w:rFonts w:ascii="Courier New" w:hAnsi="Courier New" w:cs="Courier New"/>
          <w:sz w:val="18"/>
          <w:szCs w:val="18"/>
        </w:rPr>
      </w:pPr>
      <w:r w:rsidRPr="00497987">
        <w:rPr>
          <w:rFonts w:ascii="Courier New" w:hAnsi="Courier New" w:cs="Courier New"/>
          <w:sz w:val="18"/>
          <w:szCs w:val="18"/>
        </w:rPr>
        <w:t xml:space="preserve">          Service Connected: NO                                             &gt;&gt;&gt;</w:t>
      </w:r>
    </w:p>
    <w:p w14:paraId="5C1EBF68" w14:textId="77777777" w:rsidR="001C3914" w:rsidRPr="00497987" w:rsidRDefault="001C3914" w:rsidP="00945D18">
      <w:pPr>
        <w:pBdr>
          <w:top w:val="single" w:sz="4" w:space="1" w:color="auto"/>
          <w:left w:val="single" w:sz="4" w:space="4" w:color="auto"/>
          <w:bottom w:val="single" w:sz="4" w:space="1" w:color="auto"/>
          <w:right w:val="single" w:sz="4" w:space="4" w:color="auto"/>
        </w:pBdr>
        <w:tabs>
          <w:tab w:val="left" w:pos="9090"/>
        </w:tabs>
        <w:autoSpaceDE w:val="0"/>
        <w:autoSpaceDN w:val="0"/>
        <w:adjustRightInd w:val="0"/>
        <w:ind w:left="540" w:right="702"/>
        <w:rPr>
          <w:rFonts w:ascii="Courier New" w:hAnsi="Courier New" w:cs="Courier New"/>
          <w:sz w:val="18"/>
          <w:szCs w:val="18"/>
        </w:rPr>
      </w:pPr>
      <w:r w:rsidRPr="00497987">
        <w:rPr>
          <w:rFonts w:ascii="Courier New" w:hAnsi="Courier New" w:cs="Courier New"/>
          <w:sz w:val="18"/>
          <w:szCs w:val="18"/>
        </w:rPr>
        <w:t xml:space="preserve">AI  Add Ins. Review       SC  </w:t>
      </w:r>
      <w:proofErr w:type="spellStart"/>
      <w:r w:rsidRPr="00497987">
        <w:rPr>
          <w:rFonts w:ascii="Courier New" w:hAnsi="Courier New" w:cs="Courier New"/>
          <w:sz w:val="18"/>
          <w:szCs w:val="18"/>
        </w:rPr>
        <w:t>SC</w:t>
      </w:r>
      <w:proofErr w:type="spellEnd"/>
      <w:r w:rsidRPr="00497987">
        <w:rPr>
          <w:rFonts w:ascii="Courier New" w:hAnsi="Courier New" w:cs="Courier New"/>
          <w:sz w:val="18"/>
          <w:szCs w:val="18"/>
        </w:rPr>
        <w:t xml:space="preserve"> Conditions         PV  Provider Update</w:t>
      </w:r>
    </w:p>
    <w:p w14:paraId="22A1ED86" w14:textId="77777777" w:rsidR="001C3914" w:rsidRPr="00497987" w:rsidRDefault="001C3914" w:rsidP="00945D18">
      <w:pPr>
        <w:pBdr>
          <w:top w:val="single" w:sz="4" w:space="1" w:color="auto"/>
          <w:left w:val="single" w:sz="4" w:space="4" w:color="auto"/>
          <w:bottom w:val="single" w:sz="4" w:space="1" w:color="auto"/>
          <w:right w:val="single" w:sz="4" w:space="4" w:color="auto"/>
        </w:pBdr>
        <w:tabs>
          <w:tab w:val="left" w:pos="9090"/>
        </w:tabs>
        <w:autoSpaceDE w:val="0"/>
        <w:autoSpaceDN w:val="0"/>
        <w:adjustRightInd w:val="0"/>
        <w:ind w:left="540" w:right="702"/>
        <w:rPr>
          <w:rFonts w:ascii="Courier New" w:hAnsi="Courier New" w:cs="Courier New"/>
          <w:sz w:val="18"/>
          <w:szCs w:val="18"/>
        </w:rPr>
      </w:pPr>
      <w:r w:rsidRPr="00497987">
        <w:rPr>
          <w:rFonts w:ascii="Courier New" w:hAnsi="Courier New" w:cs="Courier New"/>
          <w:sz w:val="18"/>
          <w:szCs w:val="18"/>
        </w:rPr>
        <w:t xml:space="preserve">DR  Delete Ins. Review    AE  Appeals Edit          RW  Review </w:t>
      </w:r>
      <w:proofErr w:type="spellStart"/>
      <w:r w:rsidRPr="00497987">
        <w:rPr>
          <w:rFonts w:ascii="Courier New" w:hAnsi="Courier New" w:cs="Courier New"/>
          <w:sz w:val="18"/>
          <w:szCs w:val="18"/>
        </w:rPr>
        <w:t>Wksheet</w:t>
      </w:r>
      <w:proofErr w:type="spellEnd"/>
      <w:r w:rsidRPr="00497987">
        <w:rPr>
          <w:rFonts w:ascii="Courier New" w:hAnsi="Courier New" w:cs="Courier New"/>
          <w:sz w:val="18"/>
          <w:szCs w:val="18"/>
        </w:rPr>
        <w:t xml:space="preserve"> Print</w:t>
      </w:r>
    </w:p>
    <w:p w14:paraId="3921E102" w14:textId="77777777" w:rsidR="001C3914" w:rsidRPr="00497987" w:rsidRDefault="001C3914" w:rsidP="00945D18">
      <w:pPr>
        <w:pBdr>
          <w:top w:val="single" w:sz="4" w:space="1" w:color="auto"/>
          <w:left w:val="single" w:sz="4" w:space="4" w:color="auto"/>
          <w:bottom w:val="single" w:sz="4" w:space="1" w:color="auto"/>
          <w:right w:val="single" w:sz="4" w:space="4" w:color="auto"/>
        </w:pBdr>
        <w:tabs>
          <w:tab w:val="left" w:pos="9090"/>
        </w:tabs>
        <w:autoSpaceDE w:val="0"/>
        <w:autoSpaceDN w:val="0"/>
        <w:adjustRightInd w:val="0"/>
        <w:ind w:left="540" w:right="702"/>
        <w:rPr>
          <w:rFonts w:ascii="Courier New" w:hAnsi="Courier New" w:cs="Courier New"/>
          <w:sz w:val="18"/>
          <w:szCs w:val="18"/>
        </w:rPr>
      </w:pPr>
      <w:r w:rsidRPr="00497987">
        <w:rPr>
          <w:rFonts w:ascii="Courier New" w:hAnsi="Courier New" w:cs="Courier New"/>
          <w:sz w:val="18"/>
          <w:szCs w:val="18"/>
        </w:rPr>
        <w:t>CS  Change Status         AC  Add Comment           CP  Change Patient</w:t>
      </w:r>
    </w:p>
    <w:p w14:paraId="63C1CD76" w14:textId="77777777" w:rsidR="001C3914" w:rsidRPr="00497987" w:rsidRDefault="001C3914" w:rsidP="00945D18">
      <w:pPr>
        <w:pBdr>
          <w:top w:val="single" w:sz="4" w:space="1" w:color="auto"/>
          <w:left w:val="single" w:sz="4" w:space="4" w:color="auto"/>
          <w:bottom w:val="single" w:sz="4" w:space="1" w:color="auto"/>
          <w:right w:val="single" w:sz="4" w:space="4" w:color="auto"/>
        </w:pBdr>
        <w:tabs>
          <w:tab w:val="left" w:pos="9090"/>
        </w:tabs>
        <w:autoSpaceDE w:val="0"/>
        <w:autoSpaceDN w:val="0"/>
        <w:adjustRightInd w:val="0"/>
        <w:ind w:left="540" w:right="702"/>
        <w:rPr>
          <w:rFonts w:ascii="Courier New" w:hAnsi="Courier New" w:cs="Courier New"/>
          <w:sz w:val="18"/>
          <w:szCs w:val="18"/>
        </w:rPr>
      </w:pPr>
      <w:r w:rsidRPr="00497987">
        <w:rPr>
          <w:rFonts w:ascii="Courier New" w:hAnsi="Courier New" w:cs="Courier New"/>
          <w:sz w:val="18"/>
          <w:szCs w:val="18"/>
        </w:rPr>
        <w:t>QE  Quick Edit            DU  Diagnosis Update      EX  Exit</w:t>
      </w:r>
    </w:p>
    <w:p w14:paraId="1CF40980" w14:textId="77777777" w:rsidR="001C3914" w:rsidRPr="00497987" w:rsidRDefault="001C3914" w:rsidP="00945D18">
      <w:pPr>
        <w:pBdr>
          <w:top w:val="single" w:sz="4" w:space="1" w:color="auto"/>
          <w:left w:val="single" w:sz="4" w:space="4" w:color="auto"/>
          <w:bottom w:val="single" w:sz="4" w:space="1" w:color="auto"/>
          <w:right w:val="single" w:sz="4" w:space="4" w:color="auto"/>
        </w:pBdr>
        <w:tabs>
          <w:tab w:val="left" w:pos="9090"/>
        </w:tabs>
        <w:autoSpaceDE w:val="0"/>
        <w:autoSpaceDN w:val="0"/>
        <w:adjustRightInd w:val="0"/>
        <w:ind w:left="540" w:right="702"/>
        <w:rPr>
          <w:rFonts w:ascii="Courier New" w:hAnsi="Courier New" w:cs="Courier New"/>
          <w:sz w:val="18"/>
          <w:szCs w:val="18"/>
        </w:rPr>
      </w:pPr>
      <w:r w:rsidRPr="00497987">
        <w:rPr>
          <w:rFonts w:ascii="Courier New" w:hAnsi="Courier New" w:cs="Courier New"/>
          <w:sz w:val="18"/>
          <w:szCs w:val="18"/>
        </w:rPr>
        <w:t>VE  View/Edit Ins. Review PU  Procedure Update</w:t>
      </w:r>
    </w:p>
    <w:p w14:paraId="591D40FA" w14:textId="77777777" w:rsidR="001C3914" w:rsidRPr="00497987" w:rsidRDefault="001C3914" w:rsidP="00945D18">
      <w:pPr>
        <w:pBdr>
          <w:top w:val="single" w:sz="4" w:space="1" w:color="auto"/>
          <w:left w:val="single" w:sz="4" w:space="4" w:color="auto"/>
          <w:bottom w:val="single" w:sz="4" w:space="1" w:color="auto"/>
          <w:right w:val="single" w:sz="4" w:space="4" w:color="auto"/>
        </w:pBdr>
        <w:tabs>
          <w:tab w:val="left" w:pos="9090"/>
        </w:tabs>
        <w:autoSpaceDE w:val="0"/>
        <w:autoSpaceDN w:val="0"/>
        <w:adjustRightInd w:val="0"/>
        <w:ind w:left="540" w:right="702"/>
        <w:rPr>
          <w:rFonts w:ascii="Courier New" w:hAnsi="Courier New" w:cs="Courier New"/>
          <w:sz w:val="18"/>
          <w:szCs w:val="18"/>
        </w:rPr>
      </w:pPr>
      <w:r w:rsidRPr="00497987">
        <w:rPr>
          <w:rFonts w:ascii="Courier New" w:hAnsi="Courier New" w:cs="Courier New"/>
          <w:sz w:val="18"/>
          <w:szCs w:val="18"/>
        </w:rPr>
        <w:t xml:space="preserve">Select Action: Quit// </w:t>
      </w:r>
    </w:p>
    <w:p w14:paraId="5252899E" w14:textId="77777777" w:rsidR="001C3914" w:rsidRDefault="001C3914" w:rsidP="00945D18">
      <w:pPr>
        <w:pBdr>
          <w:top w:val="single" w:sz="4" w:space="1" w:color="auto"/>
          <w:left w:val="single" w:sz="4" w:space="4" w:color="auto"/>
          <w:bottom w:val="single" w:sz="4" w:space="1" w:color="auto"/>
          <w:right w:val="single" w:sz="4" w:space="4" w:color="auto"/>
        </w:pBdr>
        <w:tabs>
          <w:tab w:val="left" w:pos="9090"/>
        </w:tabs>
        <w:ind w:left="540" w:right="702"/>
        <w:rPr>
          <w:rFonts w:ascii="Courier New" w:hAnsi="Courier New" w:cs="Courier New"/>
          <w:sz w:val="18"/>
          <w:szCs w:val="18"/>
        </w:rPr>
      </w:pPr>
    </w:p>
    <w:p w14:paraId="43764139" w14:textId="77777777" w:rsidR="001C3914" w:rsidRDefault="001C3914" w:rsidP="00945D18">
      <w:pPr>
        <w:tabs>
          <w:tab w:val="left" w:pos="9090"/>
        </w:tabs>
        <w:ind w:left="540" w:right="702"/>
        <w:rPr>
          <w:rFonts w:ascii="Courier New" w:hAnsi="Courier New" w:cs="Courier New"/>
          <w:sz w:val="18"/>
          <w:szCs w:val="18"/>
        </w:rPr>
      </w:pPr>
    </w:p>
    <w:p w14:paraId="2AB104D8" w14:textId="77777777" w:rsidR="001C3914" w:rsidRDefault="001C3914" w:rsidP="00945D18">
      <w:pPr>
        <w:tabs>
          <w:tab w:val="left" w:pos="9090"/>
        </w:tabs>
        <w:ind w:left="540" w:right="702"/>
        <w:rPr>
          <w:rFonts w:ascii="Courier New" w:hAnsi="Courier New" w:cs="Courier New"/>
          <w:sz w:val="18"/>
          <w:szCs w:val="18"/>
        </w:rPr>
      </w:pPr>
    </w:p>
    <w:p w14:paraId="6413A3D7" w14:textId="77777777" w:rsidR="001C3914" w:rsidRPr="00497987" w:rsidRDefault="001C3914" w:rsidP="00945D18">
      <w:pPr>
        <w:tabs>
          <w:tab w:val="left" w:pos="9090"/>
        </w:tabs>
        <w:ind w:left="540" w:right="702"/>
        <w:rPr>
          <w:rFonts w:ascii="Courier New" w:hAnsi="Courier New" w:cs="Courier New"/>
          <w:sz w:val="18"/>
          <w:szCs w:val="18"/>
        </w:rPr>
      </w:pPr>
    </w:p>
    <w:p w14:paraId="608152FC" w14:textId="77777777" w:rsidR="001C3914" w:rsidRPr="00497987" w:rsidRDefault="001C3914" w:rsidP="00945D18">
      <w:pPr>
        <w:pBdr>
          <w:top w:val="single" w:sz="4" w:space="1" w:color="auto"/>
          <w:left w:val="single" w:sz="4" w:space="4" w:color="auto"/>
          <w:bottom w:val="single" w:sz="4" w:space="1" w:color="auto"/>
          <w:right w:val="single" w:sz="4" w:space="4" w:color="auto"/>
        </w:pBdr>
        <w:tabs>
          <w:tab w:val="left" w:pos="9090"/>
        </w:tabs>
        <w:ind w:left="540" w:right="702"/>
        <w:rPr>
          <w:rFonts w:ascii="Courier New" w:hAnsi="Courier New" w:cs="Courier New"/>
          <w:sz w:val="18"/>
          <w:szCs w:val="18"/>
        </w:rPr>
      </w:pPr>
    </w:p>
    <w:p w14:paraId="5C596C41" w14:textId="77777777" w:rsidR="001C3914" w:rsidRPr="00497987" w:rsidRDefault="001C3914" w:rsidP="00945D18">
      <w:pPr>
        <w:pBdr>
          <w:top w:val="single" w:sz="4" w:space="1" w:color="auto"/>
          <w:left w:val="single" w:sz="4" w:space="4" w:color="auto"/>
          <w:bottom w:val="single" w:sz="4" w:space="1" w:color="auto"/>
          <w:right w:val="single" w:sz="4" w:space="4" w:color="auto"/>
        </w:pBdr>
        <w:tabs>
          <w:tab w:val="left" w:pos="9090"/>
        </w:tabs>
        <w:autoSpaceDE w:val="0"/>
        <w:autoSpaceDN w:val="0"/>
        <w:adjustRightInd w:val="0"/>
        <w:ind w:left="540" w:right="702"/>
        <w:rPr>
          <w:rFonts w:ascii="Courier New" w:hAnsi="Courier New" w:cs="Courier New"/>
          <w:sz w:val="18"/>
          <w:szCs w:val="18"/>
          <w:u w:val="single"/>
        </w:rPr>
      </w:pPr>
      <w:r w:rsidRPr="00497987">
        <w:rPr>
          <w:rFonts w:ascii="Courier New" w:hAnsi="Courier New" w:cs="Courier New"/>
          <w:b/>
          <w:bCs/>
          <w:sz w:val="18"/>
          <w:szCs w:val="18"/>
          <w:u w:val="single"/>
        </w:rPr>
        <w:t>Expanded Insurance Reviews</w:t>
      </w:r>
      <w:r w:rsidRPr="00497987">
        <w:rPr>
          <w:rFonts w:ascii="Courier New" w:hAnsi="Courier New" w:cs="Courier New"/>
          <w:sz w:val="18"/>
          <w:szCs w:val="18"/>
          <w:u w:val="single"/>
        </w:rPr>
        <w:t xml:space="preserve">    Apr 09, 2013@11:13:33          Page:    1 of    </w:t>
      </w:r>
      <w:r>
        <w:rPr>
          <w:rFonts w:ascii="Courier New" w:hAnsi="Courier New" w:cs="Courier New"/>
          <w:sz w:val="18"/>
          <w:szCs w:val="18"/>
          <w:u w:val="single"/>
        </w:rPr>
        <w:t>2</w:t>
      </w:r>
      <w:r>
        <w:rPr>
          <w:rFonts w:ascii="Courier New" w:hAnsi="Courier New" w:cs="Courier New"/>
          <w:sz w:val="18"/>
          <w:szCs w:val="18"/>
          <w:u w:val="single"/>
        </w:rPr>
        <w:tab/>
      </w:r>
    </w:p>
    <w:p w14:paraId="6D9AEA3A" w14:textId="77777777" w:rsidR="001C3914" w:rsidRPr="00497987" w:rsidRDefault="001C3914" w:rsidP="00945D18">
      <w:pPr>
        <w:pBdr>
          <w:top w:val="single" w:sz="4" w:space="1" w:color="auto"/>
          <w:left w:val="single" w:sz="4" w:space="4" w:color="auto"/>
          <w:bottom w:val="single" w:sz="4" w:space="1" w:color="auto"/>
          <w:right w:val="single" w:sz="4" w:space="4" w:color="auto"/>
        </w:pBdr>
        <w:tabs>
          <w:tab w:val="left" w:pos="9090"/>
        </w:tabs>
        <w:autoSpaceDE w:val="0"/>
        <w:autoSpaceDN w:val="0"/>
        <w:adjustRightInd w:val="0"/>
        <w:ind w:left="540" w:right="702"/>
        <w:rPr>
          <w:rFonts w:ascii="Courier New" w:hAnsi="Courier New" w:cs="Courier New"/>
          <w:sz w:val="18"/>
          <w:szCs w:val="18"/>
        </w:rPr>
      </w:pPr>
      <w:r w:rsidRPr="00497987">
        <w:rPr>
          <w:rFonts w:ascii="Courier New" w:hAnsi="Courier New" w:cs="Courier New"/>
          <w:sz w:val="18"/>
          <w:szCs w:val="18"/>
        </w:rPr>
        <w:t xml:space="preserve">Expanded Insurance Reviews for: IBPATIENT, ONE X0000  </w:t>
      </w:r>
      <w:r>
        <w:rPr>
          <w:rFonts w:ascii="Courier New" w:hAnsi="Courier New" w:cs="Courier New"/>
          <w:sz w:val="18"/>
          <w:szCs w:val="18"/>
        </w:rPr>
        <w:t xml:space="preserve">     </w:t>
      </w:r>
      <w:r w:rsidRPr="00497987">
        <w:rPr>
          <w:rFonts w:ascii="Courier New" w:hAnsi="Courier New" w:cs="Courier New"/>
          <w:sz w:val="18"/>
          <w:szCs w:val="18"/>
        </w:rPr>
        <w:t xml:space="preserve"> </w:t>
      </w:r>
      <w:r w:rsidRPr="00F22E35">
        <w:rPr>
          <w:rFonts w:ascii="Courier New" w:hAnsi="Courier New" w:cs="Courier New"/>
          <w:sz w:val="18"/>
          <w:szCs w:val="18"/>
          <w:shd w:val="clear" w:color="auto" w:fill="DDF2FF"/>
        </w:rPr>
        <w:t>ROI: OBTAINED (DA)</w:t>
      </w:r>
    </w:p>
    <w:p w14:paraId="6B18B37F" w14:textId="77777777" w:rsidR="001C3914" w:rsidRPr="00497987" w:rsidRDefault="001C3914" w:rsidP="00945D18">
      <w:pPr>
        <w:pBdr>
          <w:top w:val="single" w:sz="4" w:space="1" w:color="auto"/>
          <w:left w:val="single" w:sz="4" w:space="4" w:color="auto"/>
          <w:bottom w:val="single" w:sz="4" w:space="1" w:color="auto"/>
          <w:right w:val="single" w:sz="4" w:space="4" w:color="auto"/>
        </w:pBdr>
        <w:tabs>
          <w:tab w:val="left" w:pos="9090"/>
        </w:tabs>
        <w:autoSpaceDE w:val="0"/>
        <w:autoSpaceDN w:val="0"/>
        <w:adjustRightInd w:val="0"/>
        <w:ind w:left="540" w:right="702"/>
        <w:rPr>
          <w:rFonts w:ascii="Courier New" w:hAnsi="Courier New" w:cs="Courier New"/>
          <w:sz w:val="18"/>
          <w:szCs w:val="18"/>
        </w:rPr>
      </w:pPr>
      <w:r w:rsidRPr="00497987">
        <w:rPr>
          <w:rFonts w:ascii="Courier New" w:hAnsi="Courier New" w:cs="Courier New"/>
          <w:sz w:val="18"/>
          <w:szCs w:val="18"/>
        </w:rPr>
        <w:t xml:space="preserve">                           for: INPATIENT ADMISSION on 10/14/12 11:35 am</w:t>
      </w:r>
    </w:p>
    <w:p w14:paraId="2DAAF5DD" w14:textId="77777777" w:rsidR="001C3914" w:rsidRPr="00497987" w:rsidRDefault="001C3914" w:rsidP="00945D18">
      <w:pPr>
        <w:pBdr>
          <w:top w:val="single" w:sz="4" w:space="1" w:color="auto"/>
          <w:left w:val="single" w:sz="4" w:space="4" w:color="auto"/>
          <w:bottom w:val="single" w:sz="4" w:space="1" w:color="auto"/>
          <w:right w:val="single" w:sz="4" w:space="4" w:color="auto"/>
        </w:pBdr>
        <w:tabs>
          <w:tab w:val="left" w:pos="9090"/>
        </w:tabs>
        <w:autoSpaceDE w:val="0"/>
        <w:autoSpaceDN w:val="0"/>
        <w:adjustRightInd w:val="0"/>
        <w:ind w:left="540" w:right="702"/>
        <w:rPr>
          <w:rFonts w:ascii="Courier New" w:hAnsi="Courier New" w:cs="Courier New"/>
          <w:sz w:val="18"/>
          <w:szCs w:val="18"/>
          <w:u w:val="single"/>
        </w:rPr>
      </w:pPr>
      <w:r>
        <w:rPr>
          <w:rFonts w:ascii="Courier New" w:hAnsi="Courier New" w:cs="Courier New"/>
          <w:sz w:val="18"/>
          <w:szCs w:val="18"/>
          <w:u w:val="single"/>
        </w:rPr>
        <w:tab/>
      </w:r>
    </w:p>
    <w:p w14:paraId="12A6FA53" w14:textId="77777777" w:rsidR="001C3914" w:rsidRPr="00497987" w:rsidRDefault="001C3914" w:rsidP="00945D18">
      <w:pPr>
        <w:pBdr>
          <w:top w:val="single" w:sz="4" w:space="1" w:color="auto"/>
          <w:left w:val="single" w:sz="4" w:space="4" w:color="auto"/>
          <w:bottom w:val="single" w:sz="4" w:space="1" w:color="auto"/>
          <w:right w:val="single" w:sz="4" w:space="4" w:color="auto"/>
        </w:pBdr>
        <w:tabs>
          <w:tab w:val="left" w:pos="9090"/>
        </w:tabs>
        <w:autoSpaceDE w:val="0"/>
        <w:autoSpaceDN w:val="0"/>
        <w:adjustRightInd w:val="0"/>
        <w:ind w:left="540" w:right="702"/>
        <w:rPr>
          <w:rFonts w:ascii="Courier New" w:hAnsi="Courier New" w:cs="Courier New"/>
          <w:sz w:val="18"/>
          <w:szCs w:val="18"/>
        </w:rPr>
      </w:pPr>
      <w:r w:rsidRPr="00497987">
        <w:rPr>
          <w:rFonts w:ascii="Courier New" w:hAnsi="Courier New" w:cs="Courier New"/>
          <w:sz w:val="18"/>
          <w:szCs w:val="18"/>
        </w:rPr>
        <w:t xml:space="preserve">  Contact Information                        Action Information                 </w:t>
      </w:r>
    </w:p>
    <w:p w14:paraId="2ADE103B" w14:textId="77777777" w:rsidR="001C3914" w:rsidRPr="00497987" w:rsidRDefault="001C3914" w:rsidP="00945D18">
      <w:pPr>
        <w:pBdr>
          <w:top w:val="single" w:sz="4" w:space="1" w:color="auto"/>
          <w:left w:val="single" w:sz="4" w:space="4" w:color="auto"/>
          <w:bottom w:val="single" w:sz="4" w:space="1" w:color="auto"/>
          <w:right w:val="single" w:sz="4" w:space="4" w:color="auto"/>
        </w:pBdr>
        <w:tabs>
          <w:tab w:val="left" w:pos="9090"/>
        </w:tabs>
        <w:autoSpaceDE w:val="0"/>
        <w:autoSpaceDN w:val="0"/>
        <w:adjustRightInd w:val="0"/>
        <w:ind w:left="540" w:right="702"/>
        <w:rPr>
          <w:rFonts w:ascii="Courier New" w:hAnsi="Courier New" w:cs="Courier New"/>
          <w:sz w:val="18"/>
          <w:szCs w:val="18"/>
        </w:rPr>
      </w:pPr>
      <w:r w:rsidRPr="00497987">
        <w:rPr>
          <w:rFonts w:ascii="Courier New" w:hAnsi="Courier New" w:cs="Courier New"/>
          <w:sz w:val="18"/>
          <w:szCs w:val="18"/>
        </w:rPr>
        <w:t xml:space="preserve">     Contact Date: 11/12/12                    </w:t>
      </w:r>
      <w:r w:rsidRPr="00A331BB">
        <w:rPr>
          <w:rFonts w:ascii="Courier New" w:hAnsi="Courier New" w:cs="Courier New"/>
          <w:sz w:val="18"/>
          <w:szCs w:val="18"/>
          <w:shd w:val="clear" w:color="auto" w:fill="E1FFE1"/>
        </w:rPr>
        <w:t>Type Contact: INPT RETROSPECTIVE</w:t>
      </w:r>
    </w:p>
    <w:p w14:paraId="24216540" w14:textId="77777777" w:rsidR="001C3914" w:rsidRPr="00497987" w:rsidRDefault="001C3914" w:rsidP="00945D18">
      <w:pPr>
        <w:pBdr>
          <w:top w:val="single" w:sz="4" w:space="1" w:color="auto"/>
          <w:left w:val="single" w:sz="4" w:space="4" w:color="auto"/>
          <w:bottom w:val="single" w:sz="4" w:space="1" w:color="auto"/>
          <w:right w:val="single" w:sz="4" w:space="4" w:color="auto"/>
        </w:pBdr>
        <w:tabs>
          <w:tab w:val="left" w:pos="9090"/>
        </w:tabs>
        <w:autoSpaceDE w:val="0"/>
        <w:autoSpaceDN w:val="0"/>
        <w:adjustRightInd w:val="0"/>
        <w:ind w:left="540" w:right="702"/>
        <w:rPr>
          <w:rFonts w:ascii="Courier New" w:hAnsi="Courier New" w:cs="Courier New"/>
          <w:sz w:val="18"/>
          <w:szCs w:val="18"/>
        </w:rPr>
      </w:pPr>
      <w:r w:rsidRPr="00497987">
        <w:rPr>
          <w:rFonts w:ascii="Courier New" w:hAnsi="Courier New" w:cs="Courier New"/>
          <w:sz w:val="18"/>
          <w:szCs w:val="18"/>
        </w:rPr>
        <w:t xml:space="preserve"> Person Contacted: Tony                              Action: APPROVED           </w:t>
      </w:r>
    </w:p>
    <w:p w14:paraId="30361C78" w14:textId="77777777" w:rsidR="001C3914" w:rsidRPr="00497987" w:rsidRDefault="001C3914" w:rsidP="00945D18">
      <w:pPr>
        <w:pBdr>
          <w:top w:val="single" w:sz="4" w:space="1" w:color="auto"/>
          <w:left w:val="single" w:sz="4" w:space="4" w:color="auto"/>
          <w:bottom w:val="single" w:sz="4" w:space="1" w:color="auto"/>
          <w:right w:val="single" w:sz="4" w:space="4" w:color="auto"/>
        </w:pBdr>
        <w:tabs>
          <w:tab w:val="left" w:pos="9090"/>
        </w:tabs>
        <w:autoSpaceDE w:val="0"/>
        <w:autoSpaceDN w:val="0"/>
        <w:adjustRightInd w:val="0"/>
        <w:ind w:left="540" w:right="702"/>
        <w:rPr>
          <w:rFonts w:ascii="Courier New" w:hAnsi="Courier New" w:cs="Courier New"/>
          <w:sz w:val="18"/>
          <w:szCs w:val="18"/>
        </w:rPr>
      </w:pPr>
      <w:r w:rsidRPr="00497987">
        <w:rPr>
          <w:rFonts w:ascii="Courier New" w:hAnsi="Courier New" w:cs="Courier New"/>
          <w:sz w:val="18"/>
          <w:szCs w:val="18"/>
        </w:rPr>
        <w:t xml:space="preserve">   Contact Method: PHONE                    Authorized From: ENTIRE VISIT       </w:t>
      </w:r>
    </w:p>
    <w:p w14:paraId="26EF07BB" w14:textId="77777777" w:rsidR="001C3914" w:rsidRPr="00497987" w:rsidRDefault="001C3914" w:rsidP="00945D18">
      <w:pPr>
        <w:pBdr>
          <w:top w:val="single" w:sz="4" w:space="1" w:color="auto"/>
          <w:left w:val="single" w:sz="4" w:space="4" w:color="auto"/>
          <w:bottom w:val="single" w:sz="4" w:space="1" w:color="auto"/>
          <w:right w:val="single" w:sz="4" w:space="4" w:color="auto"/>
        </w:pBdr>
        <w:tabs>
          <w:tab w:val="left" w:pos="9090"/>
        </w:tabs>
        <w:autoSpaceDE w:val="0"/>
        <w:autoSpaceDN w:val="0"/>
        <w:adjustRightInd w:val="0"/>
        <w:ind w:left="540" w:right="702"/>
        <w:rPr>
          <w:rFonts w:ascii="Courier New" w:hAnsi="Courier New" w:cs="Courier New"/>
          <w:sz w:val="18"/>
          <w:szCs w:val="18"/>
        </w:rPr>
      </w:pPr>
      <w:r w:rsidRPr="00497987">
        <w:rPr>
          <w:rFonts w:ascii="Courier New" w:hAnsi="Courier New" w:cs="Courier New"/>
          <w:sz w:val="18"/>
          <w:szCs w:val="18"/>
        </w:rPr>
        <w:t xml:space="preserve"> </w:t>
      </w:r>
      <w:r w:rsidRPr="00F42FF0">
        <w:rPr>
          <w:rFonts w:ascii="Courier New" w:hAnsi="Courier New" w:cs="Courier New"/>
          <w:sz w:val="18"/>
          <w:szCs w:val="18"/>
          <w:shd w:val="clear" w:color="auto" w:fill="FFD5FF"/>
        </w:rPr>
        <w:t>Call Ref. Number: Retro Ref 999X012*</w:t>
      </w:r>
      <w:r w:rsidRPr="00497987">
        <w:rPr>
          <w:rFonts w:ascii="Courier New" w:hAnsi="Courier New" w:cs="Courier New"/>
          <w:sz w:val="18"/>
          <w:szCs w:val="18"/>
        </w:rPr>
        <w:t xml:space="preserve">         Authorized To: ENTIRE VISIT       </w:t>
      </w:r>
    </w:p>
    <w:p w14:paraId="3B084622" w14:textId="77777777" w:rsidR="001C3914" w:rsidRPr="00497987" w:rsidRDefault="001C3914" w:rsidP="00945D18">
      <w:pPr>
        <w:pBdr>
          <w:top w:val="single" w:sz="4" w:space="1" w:color="auto"/>
          <w:left w:val="single" w:sz="4" w:space="4" w:color="auto"/>
          <w:bottom w:val="single" w:sz="4" w:space="1" w:color="auto"/>
          <w:right w:val="single" w:sz="4" w:space="4" w:color="auto"/>
        </w:pBdr>
        <w:tabs>
          <w:tab w:val="left" w:pos="9090"/>
        </w:tabs>
        <w:autoSpaceDE w:val="0"/>
        <w:autoSpaceDN w:val="0"/>
        <w:adjustRightInd w:val="0"/>
        <w:ind w:left="540" w:right="702"/>
        <w:rPr>
          <w:rFonts w:ascii="Courier New" w:hAnsi="Courier New" w:cs="Courier New"/>
          <w:sz w:val="18"/>
          <w:szCs w:val="18"/>
        </w:rPr>
      </w:pPr>
      <w:r w:rsidRPr="00497987">
        <w:rPr>
          <w:rFonts w:ascii="Courier New" w:hAnsi="Courier New" w:cs="Courier New"/>
          <w:sz w:val="18"/>
          <w:szCs w:val="18"/>
        </w:rPr>
        <w:t xml:space="preserve">      Review Date: 12/09/12                 Authorized </w:t>
      </w:r>
      <w:proofErr w:type="spellStart"/>
      <w:r w:rsidRPr="00497987">
        <w:rPr>
          <w:rFonts w:ascii="Courier New" w:hAnsi="Courier New" w:cs="Courier New"/>
          <w:sz w:val="18"/>
          <w:szCs w:val="18"/>
        </w:rPr>
        <w:t>Diag</w:t>
      </w:r>
      <w:proofErr w:type="spellEnd"/>
      <w:r w:rsidRPr="00497987">
        <w:rPr>
          <w:rFonts w:ascii="Courier New" w:hAnsi="Courier New" w:cs="Courier New"/>
          <w:sz w:val="18"/>
          <w:szCs w:val="18"/>
        </w:rPr>
        <w:t xml:space="preserve">:                    </w:t>
      </w:r>
    </w:p>
    <w:p w14:paraId="47775ED7" w14:textId="77777777" w:rsidR="001C3914" w:rsidRPr="00497987" w:rsidRDefault="001C3914" w:rsidP="00945D18">
      <w:pPr>
        <w:pBdr>
          <w:top w:val="single" w:sz="4" w:space="1" w:color="auto"/>
          <w:left w:val="single" w:sz="4" w:space="4" w:color="auto"/>
          <w:bottom w:val="single" w:sz="4" w:space="1" w:color="auto"/>
          <w:right w:val="single" w:sz="4" w:space="4" w:color="auto"/>
        </w:pBdr>
        <w:tabs>
          <w:tab w:val="left" w:pos="9090"/>
        </w:tabs>
        <w:autoSpaceDE w:val="0"/>
        <w:autoSpaceDN w:val="0"/>
        <w:adjustRightInd w:val="0"/>
        <w:ind w:left="540" w:right="702"/>
        <w:rPr>
          <w:rFonts w:ascii="Courier New" w:hAnsi="Courier New" w:cs="Courier New"/>
          <w:sz w:val="18"/>
          <w:szCs w:val="18"/>
        </w:rPr>
      </w:pPr>
      <w:r w:rsidRPr="00497987">
        <w:rPr>
          <w:rFonts w:ascii="Courier New" w:hAnsi="Courier New" w:cs="Courier New"/>
          <w:sz w:val="18"/>
          <w:szCs w:val="18"/>
        </w:rPr>
        <w:t xml:space="preserve">                                               </w:t>
      </w:r>
      <w:r w:rsidRPr="00F42FF0">
        <w:rPr>
          <w:rFonts w:ascii="Courier New" w:hAnsi="Courier New" w:cs="Courier New"/>
          <w:sz w:val="18"/>
          <w:szCs w:val="18"/>
          <w:shd w:val="clear" w:color="auto" w:fill="FFD5FF"/>
        </w:rPr>
        <w:t>Auth. Number: Retro Auth 999X01*</w:t>
      </w:r>
      <w:r w:rsidRPr="00497987">
        <w:rPr>
          <w:rFonts w:ascii="Courier New" w:hAnsi="Courier New" w:cs="Courier New"/>
          <w:sz w:val="18"/>
          <w:szCs w:val="18"/>
        </w:rPr>
        <w:t xml:space="preserve"> </w:t>
      </w:r>
    </w:p>
    <w:p w14:paraId="497E4BCD" w14:textId="77777777" w:rsidR="001C3914" w:rsidRPr="00497987" w:rsidRDefault="001C3914" w:rsidP="00945D18">
      <w:pPr>
        <w:pBdr>
          <w:top w:val="single" w:sz="4" w:space="1" w:color="auto"/>
          <w:left w:val="single" w:sz="4" w:space="4" w:color="auto"/>
          <w:bottom w:val="single" w:sz="4" w:space="1" w:color="auto"/>
          <w:right w:val="single" w:sz="4" w:space="4" w:color="auto"/>
        </w:pBdr>
        <w:tabs>
          <w:tab w:val="left" w:pos="9090"/>
        </w:tabs>
        <w:autoSpaceDE w:val="0"/>
        <w:autoSpaceDN w:val="0"/>
        <w:adjustRightInd w:val="0"/>
        <w:ind w:left="540" w:right="702"/>
        <w:rPr>
          <w:rFonts w:ascii="Courier New" w:hAnsi="Courier New" w:cs="Courier New"/>
          <w:sz w:val="18"/>
          <w:szCs w:val="18"/>
        </w:rPr>
      </w:pPr>
      <w:r w:rsidRPr="00497987">
        <w:rPr>
          <w:rFonts w:ascii="Courier New" w:hAnsi="Courier New" w:cs="Courier New"/>
          <w:sz w:val="18"/>
          <w:szCs w:val="18"/>
        </w:rPr>
        <w:t xml:space="preserve">                                                                                </w:t>
      </w:r>
    </w:p>
    <w:p w14:paraId="0D2ECE51" w14:textId="77777777" w:rsidR="001C3914" w:rsidRPr="00497987" w:rsidRDefault="001C3914" w:rsidP="00945D18">
      <w:pPr>
        <w:pBdr>
          <w:top w:val="single" w:sz="4" w:space="1" w:color="auto"/>
          <w:left w:val="single" w:sz="4" w:space="4" w:color="auto"/>
          <w:bottom w:val="single" w:sz="4" w:space="1" w:color="auto"/>
          <w:right w:val="single" w:sz="4" w:space="4" w:color="auto"/>
        </w:pBdr>
        <w:tabs>
          <w:tab w:val="left" w:pos="9090"/>
        </w:tabs>
        <w:autoSpaceDE w:val="0"/>
        <w:autoSpaceDN w:val="0"/>
        <w:adjustRightInd w:val="0"/>
        <w:ind w:left="540" w:right="702"/>
        <w:rPr>
          <w:rFonts w:ascii="Courier New" w:hAnsi="Courier New" w:cs="Courier New"/>
          <w:sz w:val="18"/>
          <w:szCs w:val="18"/>
        </w:rPr>
      </w:pPr>
      <w:r w:rsidRPr="00497987">
        <w:rPr>
          <w:rFonts w:ascii="Courier New" w:hAnsi="Courier New" w:cs="Courier New"/>
          <w:sz w:val="18"/>
          <w:szCs w:val="18"/>
        </w:rPr>
        <w:t xml:space="preserve">                           Insurance Policy Information                         </w:t>
      </w:r>
    </w:p>
    <w:p w14:paraId="57ADC0E8" w14:textId="77777777" w:rsidR="001C3914" w:rsidRPr="00497987" w:rsidRDefault="001C3914" w:rsidP="00945D18">
      <w:pPr>
        <w:pBdr>
          <w:top w:val="single" w:sz="4" w:space="1" w:color="auto"/>
          <w:left w:val="single" w:sz="4" w:space="4" w:color="auto"/>
          <w:bottom w:val="single" w:sz="4" w:space="1" w:color="auto"/>
          <w:right w:val="single" w:sz="4" w:space="4" w:color="auto"/>
        </w:pBdr>
        <w:tabs>
          <w:tab w:val="left" w:pos="9090"/>
        </w:tabs>
        <w:autoSpaceDE w:val="0"/>
        <w:autoSpaceDN w:val="0"/>
        <w:adjustRightInd w:val="0"/>
        <w:ind w:left="540" w:right="702"/>
        <w:rPr>
          <w:rFonts w:ascii="Courier New" w:hAnsi="Courier New" w:cs="Courier New"/>
          <w:sz w:val="18"/>
          <w:szCs w:val="18"/>
        </w:rPr>
      </w:pPr>
      <w:r w:rsidRPr="00497987">
        <w:rPr>
          <w:rFonts w:ascii="Courier New" w:hAnsi="Courier New" w:cs="Courier New"/>
          <w:sz w:val="18"/>
          <w:szCs w:val="18"/>
        </w:rPr>
        <w:t xml:space="preserve">    Ins. Co. Name: INSCO US HEALTHCARE      Subscriber Name: IBPATIENT, ONE</w:t>
      </w:r>
    </w:p>
    <w:p w14:paraId="3FCE690F" w14:textId="77777777" w:rsidR="001C3914" w:rsidRPr="00497987" w:rsidRDefault="001C3914" w:rsidP="00945D18">
      <w:pPr>
        <w:pBdr>
          <w:top w:val="single" w:sz="4" w:space="1" w:color="auto"/>
          <w:left w:val="single" w:sz="4" w:space="4" w:color="auto"/>
          <w:bottom w:val="single" w:sz="4" w:space="1" w:color="auto"/>
          <w:right w:val="single" w:sz="4" w:space="4" w:color="auto"/>
        </w:pBdr>
        <w:tabs>
          <w:tab w:val="left" w:pos="9090"/>
        </w:tabs>
        <w:autoSpaceDE w:val="0"/>
        <w:autoSpaceDN w:val="0"/>
        <w:adjustRightInd w:val="0"/>
        <w:ind w:left="540" w:right="702"/>
        <w:rPr>
          <w:rFonts w:ascii="Courier New" w:hAnsi="Courier New" w:cs="Courier New"/>
          <w:sz w:val="18"/>
          <w:szCs w:val="18"/>
        </w:rPr>
      </w:pPr>
      <w:r w:rsidRPr="00497987">
        <w:rPr>
          <w:rFonts w:ascii="Courier New" w:hAnsi="Courier New" w:cs="Courier New"/>
          <w:sz w:val="18"/>
          <w:szCs w:val="18"/>
        </w:rPr>
        <w:t xml:space="preserve">     Group Number: GRP NUM Z991               Subscriber ID: Id X999999       </w:t>
      </w:r>
    </w:p>
    <w:p w14:paraId="6CA14A0D" w14:textId="77777777" w:rsidR="001C3914" w:rsidRPr="00497987" w:rsidRDefault="001C3914" w:rsidP="00945D18">
      <w:pPr>
        <w:pBdr>
          <w:top w:val="single" w:sz="4" w:space="1" w:color="auto"/>
          <w:left w:val="single" w:sz="4" w:space="4" w:color="auto"/>
          <w:bottom w:val="single" w:sz="4" w:space="1" w:color="auto"/>
          <w:right w:val="single" w:sz="4" w:space="4" w:color="auto"/>
        </w:pBdr>
        <w:tabs>
          <w:tab w:val="left" w:pos="9090"/>
        </w:tabs>
        <w:autoSpaceDE w:val="0"/>
        <w:autoSpaceDN w:val="0"/>
        <w:adjustRightInd w:val="0"/>
        <w:ind w:left="540" w:right="702"/>
        <w:rPr>
          <w:rFonts w:ascii="Courier New" w:hAnsi="Courier New" w:cs="Courier New"/>
          <w:sz w:val="18"/>
          <w:szCs w:val="18"/>
        </w:rPr>
      </w:pPr>
      <w:r w:rsidRPr="00497987">
        <w:rPr>
          <w:rFonts w:ascii="Courier New" w:hAnsi="Courier New" w:cs="Courier New"/>
          <w:sz w:val="18"/>
          <w:szCs w:val="18"/>
        </w:rPr>
        <w:t xml:space="preserve">  Whose Insurance: VETERAN                   Effective Date: 09/01/02           </w:t>
      </w:r>
    </w:p>
    <w:p w14:paraId="02A2BA41" w14:textId="77777777" w:rsidR="001C3914" w:rsidRPr="00497987" w:rsidRDefault="001C3914" w:rsidP="00945D18">
      <w:pPr>
        <w:pBdr>
          <w:top w:val="single" w:sz="4" w:space="1" w:color="auto"/>
          <w:left w:val="single" w:sz="4" w:space="4" w:color="auto"/>
          <w:bottom w:val="single" w:sz="4" w:space="1" w:color="auto"/>
          <w:right w:val="single" w:sz="4" w:space="4" w:color="auto"/>
        </w:pBdr>
        <w:tabs>
          <w:tab w:val="left" w:pos="9090"/>
        </w:tabs>
        <w:autoSpaceDE w:val="0"/>
        <w:autoSpaceDN w:val="0"/>
        <w:adjustRightInd w:val="0"/>
        <w:ind w:left="540" w:right="702"/>
        <w:rPr>
          <w:rFonts w:ascii="Courier New" w:hAnsi="Courier New" w:cs="Courier New"/>
          <w:sz w:val="18"/>
          <w:szCs w:val="18"/>
        </w:rPr>
      </w:pPr>
      <w:r w:rsidRPr="00497987">
        <w:rPr>
          <w:rFonts w:ascii="Courier New" w:hAnsi="Courier New" w:cs="Courier New"/>
          <w:sz w:val="18"/>
          <w:szCs w:val="18"/>
        </w:rPr>
        <w:t xml:space="preserve">   Pre-Cert Phone: 555-555-0000             Expiration Date: 07/27/15           </w:t>
      </w:r>
    </w:p>
    <w:p w14:paraId="37D007E3" w14:textId="77777777" w:rsidR="001C3914" w:rsidRPr="00497987" w:rsidRDefault="001C3914" w:rsidP="00945D18">
      <w:pPr>
        <w:pBdr>
          <w:top w:val="single" w:sz="4" w:space="1" w:color="auto"/>
          <w:left w:val="single" w:sz="4" w:space="4" w:color="auto"/>
          <w:bottom w:val="single" w:sz="4" w:space="1" w:color="auto"/>
          <w:right w:val="single" w:sz="4" w:space="4" w:color="auto"/>
        </w:pBdr>
        <w:tabs>
          <w:tab w:val="left" w:pos="9090"/>
        </w:tabs>
        <w:autoSpaceDE w:val="0"/>
        <w:autoSpaceDN w:val="0"/>
        <w:adjustRightInd w:val="0"/>
        <w:ind w:left="540" w:right="702"/>
        <w:rPr>
          <w:rFonts w:ascii="Courier New" w:hAnsi="Courier New" w:cs="Courier New"/>
          <w:sz w:val="18"/>
          <w:szCs w:val="18"/>
        </w:rPr>
      </w:pPr>
      <w:r w:rsidRPr="00497987">
        <w:rPr>
          <w:rFonts w:ascii="Courier New" w:hAnsi="Courier New" w:cs="Courier New"/>
          <w:sz w:val="18"/>
          <w:szCs w:val="18"/>
        </w:rPr>
        <w:t xml:space="preserve">                                                                                </w:t>
      </w:r>
    </w:p>
    <w:p w14:paraId="42CB52C1" w14:textId="77777777" w:rsidR="001C3914" w:rsidRDefault="001C3914" w:rsidP="00945D18">
      <w:pPr>
        <w:pBdr>
          <w:top w:val="single" w:sz="4" w:space="1" w:color="auto"/>
          <w:left w:val="single" w:sz="4" w:space="4" w:color="auto"/>
          <w:bottom w:val="single" w:sz="4" w:space="1" w:color="auto"/>
          <w:right w:val="single" w:sz="4" w:space="4" w:color="auto"/>
        </w:pBdr>
        <w:tabs>
          <w:tab w:val="left" w:pos="9090"/>
        </w:tabs>
        <w:autoSpaceDE w:val="0"/>
        <w:autoSpaceDN w:val="0"/>
        <w:adjustRightInd w:val="0"/>
        <w:ind w:left="540" w:right="702"/>
        <w:rPr>
          <w:rFonts w:ascii="Courier New" w:hAnsi="Courier New" w:cs="Courier New"/>
          <w:sz w:val="18"/>
          <w:szCs w:val="18"/>
        </w:rPr>
      </w:pPr>
      <w:r>
        <w:rPr>
          <w:rFonts w:ascii="Courier New" w:hAnsi="Courier New" w:cs="Courier New"/>
          <w:sz w:val="18"/>
          <w:szCs w:val="18"/>
        </w:rPr>
        <w:t>...</w:t>
      </w:r>
    </w:p>
    <w:p w14:paraId="0D3284F1" w14:textId="77777777" w:rsidR="001C3914" w:rsidRPr="00497987" w:rsidRDefault="001C3914" w:rsidP="00945D18">
      <w:pPr>
        <w:pBdr>
          <w:top w:val="single" w:sz="4" w:space="1" w:color="auto"/>
          <w:left w:val="single" w:sz="4" w:space="4" w:color="auto"/>
          <w:bottom w:val="single" w:sz="4" w:space="1" w:color="auto"/>
          <w:right w:val="single" w:sz="4" w:space="4" w:color="auto"/>
        </w:pBdr>
        <w:tabs>
          <w:tab w:val="left" w:pos="9090"/>
        </w:tabs>
        <w:autoSpaceDE w:val="0"/>
        <w:autoSpaceDN w:val="0"/>
        <w:adjustRightInd w:val="0"/>
        <w:ind w:left="540" w:right="702"/>
        <w:rPr>
          <w:rFonts w:ascii="Courier New" w:hAnsi="Courier New" w:cs="Courier New"/>
          <w:sz w:val="18"/>
          <w:szCs w:val="18"/>
        </w:rPr>
      </w:pPr>
      <w:r w:rsidRPr="00497987">
        <w:rPr>
          <w:rFonts w:ascii="Courier New" w:hAnsi="Courier New" w:cs="Courier New"/>
          <w:sz w:val="18"/>
          <w:szCs w:val="18"/>
        </w:rPr>
        <w:t xml:space="preserve">                                              </w:t>
      </w:r>
    </w:p>
    <w:p w14:paraId="6622C852" w14:textId="77777777" w:rsidR="001C3914" w:rsidRPr="00497987" w:rsidRDefault="001C3914" w:rsidP="00945D18">
      <w:pPr>
        <w:pBdr>
          <w:top w:val="single" w:sz="4" w:space="1" w:color="auto"/>
          <w:left w:val="single" w:sz="4" w:space="4" w:color="auto"/>
          <w:bottom w:val="single" w:sz="4" w:space="1" w:color="auto"/>
          <w:right w:val="single" w:sz="4" w:space="4" w:color="auto"/>
        </w:pBdr>
        <w:shd w:val="clear" w:color="auto" w:fill="D9D9D9"/>
        <w:tabs>
          <w:tab w:val="left" w:pos="9090"/>
        </w:tabs>
        <w:autoSpaceDE w:val="0"/>
        <w:autoSpaceDN w:val="0"/>
        <w:adjustRightInd w:val="0"/>
        <w:ind w:left="540" w:right="702"/>
        <w:rPr>
          <w:rFonts w:ascii="Courier New" w:hAnsi="Courier New" w:cs="Courier New"/>
          <w:sz w:val="18"/>
          <w:szCs w:val="18"/>
        </w:rPr>
      </w:pPr>
      <w:r w:rsidRPr="00497987">
        <w:rPr>
          <w:rFonts w:ascii="Courier New" w:hAnsi="Courier New" w:cs="Courier New"/>
          <w:sz w:val="18"/>
          <w:szCs w:val="18"/>
        </w:rPr>
        <w:t xml:space="preserve">+         Enter ?? for more actions                                             </w:t>
      </w:r>
    </w:p>
    <w:p w14:paraId="5F6BE986" w14:textId="77777777" w:rsidR="001C3914" w:rsidRPr="00497987" w:rsidRDefault="001C3914" w:rsidP="00945D18">
      <w:pPr>
        <w:pBdr>
          <w:top w:val="single" w:sz="4" w:space="1" w:color="auto"/>
          <w:left w:val="single" w:sz="4" w:space="4" w:color="auto"/>
          <w:bottom w:val="single" w:sz="4" w:space="1" w:color="auto"/>
          <w:right w:val="single" w:sz="4" w:space="4" w:color="auto"/>
        </w:pBdr>
        <w:tabs>
          <w:tab w:val="left" w:pos="9090"/>
        </w:tabs>
        <w:autoSpaceDE w:val="0"/>
        <w:autoSpaceDN w:val="0"/>
        <w:adjustRightInd w:val="0"/>
        <w:ind w:left="540" w:right="702"/>
        <w:rPr>
          <w:rFonts w:ascii="Courier New" w:hAnsi="Courier New" w:cs="Courier New"/>
          <w:sz w:val="18"/>
          <w:szCs w:val="18"/>
        </w:rPr>
      </w:pPr>
      <w:r w:rsidRPr="00497987">
        <w:rPr>
          <w:rFonts w:ascii="Courier New" w:hAnsi="Courier New" w:cs="Courier New"/>
          <w:sz w:val="18"/>
          <w:szCs w:val="18"/>
        </w:rPr>
        <w:t>AA  Appeal Address        AI  Action Info           PU  Procedure Update</w:t>
      </w:r>
    </w:p>
    <w:p w14:paraId="49EA9D8F" w14:textId="77777777" w:rsidR="001C3914" w:rsidRPr="00497987" w:rsidRDefault="001C3914" w:rsidP="00945D18">
      <w:pPr>
        <w:pBdr>
          <w:top w:val="single" w:sz="4" w:space="1" w:color="auto"/>
          <w:left w:val="single" w:sz="4" w:space="4" w:color="auto"/>
          <w:bottom w:val="single" w:sz="4" w:space="1" w:color="auto"/>
          <w:right w:val="single" w:sz="4" w:space="4" w:color="auto"/>
        </w:pBdr>
        <w:tabs>
          <w:tab w:val="left" w:pos="9090"/>
        </w:tabs>
        <w:autoSpaceDE w:val="0"/>
        <w:autoSpaceDN w:val="0"/>
        <w:adjustRightInd w:val="0"/>
        <w:ind w:left="540" w:right="702"/>
        <w:rPr>
          <w:rFonts w:ascii="Courier New" w:hAnsi="Courier New" w:cs="Courier New"/>
          <w:sz w:val="18"/>
          <w:szCs w:val="18"/>
        </w:rPr>
      </w:pPr>
      <w:r w:rsidRPr="00497987">
        <w:rPr>
          <w:rFonts w:ascii="Courier New" w:hAnsi="Courier New" w:cs="Courier New"/>
          <w:sz w:val="18"/>
          <w:szCs w:val="18"/>
        </w:rPr>
        <w:t>CI  Contact Info          AC  Add Comments          PV  Provider Update</w:t>
      </w:r>
    </w:p>
    <w:p w14:paraId="48AB55A9" w14:textId="77777777" w:rsidR="001C3914" w:rsidRPr="00497987" w:rsidRDefault="001C3914" w:rsidP="00945D18">
      <w:pPr>
        <w:pBdr>
          <w:top w:val="single" w:sz="4" w:space="1" w:color="auto"/>
          <w:left w:val="single" w:sz="4" w:space="4" w:color="auto"/>
          <w:bottom w:val="single" w:sz="4" w:space="1" w:color="auto"/>
          <w:right w:val="single" w:sz="4" w:space="4" w:color="auto"/>
        </w:pBdr>
        <w:tabs>
          <w:tab w:val="left" w:pos="9090"/>
        </w:tabs>
        <w:autoSpaceDE w:val="0"/>
        <w:autoSpaceDN w:val="0"/>
        <w:adjustRightInd w:val="0"/>
        <w:ind w:left="540" w:right="702"/>
        <w:rPr>
          <w:rFonts w:ascii="Courier New" w:hAnsi="Courier New" w:cs="Courier New"/>
          <w:sz w:val="18"/>
          <w:szCs w:val="18"/>
        </w:rPr>
      </w:pPr>
      <w:r w:rsidRPr="00497987">
        <w:rPr>
          <w:rFonts w:ascii="Courier New" w:hAnsi="Courier New" w:cs="Courier New"/>
          <w:sz w:val="18"/>
          <w:szCs w:val="18"/>
        </w:rPr>
        <w:t xml:space="preserve">CS  Change Status         VP  View Pat. Ins.        RW  Review </w:t>
      </w:r>
      <w:proofErr w:type="spellStart"/>
      <w:r w:rsidRPr="00497987">
        <w:rPr>
          <w:rFonts w:ascii="Courier New" w:hAnsi="Courier New" w:cs="Courier New"/>
          <w:sz w:val="18"/>
          <w:szCs w:val="18"/>
        </w:rPr>
        <w:t>Wksheet</w:t>
      </w:r>
      <w:proofErr w:type="spellEnd"/>
      <w:r w:rsidRPr="00497987">
        <w:rPr>
          <w:rFonts w:ascii="Courier New" w:hAnsi="Courier New" w:cs="Courier New"/>
          <w:sz w:val="18"/>
          <w:szCs w:val="18"/>
        </w:rPr>
        <w:t xml:space="preserve"> Print</w:t>
      </w:r>
    </w:p>
    <w:p w14:paraId="7001FEA5" w14:textId="77777777" w:rsidR="001C3914" w:rsidRPr="00497987" w:rsidRDefault="001C3914" w:rsidP="00945D18">
      <w:pPr>
        <w:pBdr>
          <w:top w:val="single" w:sz="4" w:space="1" w:color="auto"/>
          <w:left w:val="single" w:sz="4" w:space="4" w:color="auto"/>
          <w:bottom w:val="single" w:sz="4" w:space="1" w:color="auto"/>
          <w:right w:val="single" w:sz="4" w:space="4" w:color="auto"/>
        </w:pBdr>
        <w:tabs>
          <w:tab w:val="left" w:pos="9090"/>
        </w:tabs>
        <w:autoSpaceDE w:val="0"/>
        <w:autoSpaceDN w:val="0"/>
        <w:adjustRightInd w:val="0"/>
        <w:ind w:left="540" w:right="702"/>
        <w:rPr>
          <w:rFonts w:ascii="Courier New" w:hAnsi="Courier New" w:cs="Courier New"/>
          <w:sz w:val="18"/>
          <w:szCs w:val="18"/>
        </w:rPr>
      </w:pPr>
      <w:r w:rsidRPr="00497987">
        <w:rPr>
          <w:rFonts w:ascii="Courier New" w:hAnsi="Courier New" w:cs="Courier New"/>
          <w:sz w:val="18"/>
          <w:szCs w:val="18"/>
        </w:rPr>
        <w:t>IU  Ins. Co. Update       DU  Diagnosis Update      EX  Exit</w:t>
      </w:r>
    </w:p>
    <w:p w14:paraId="1793005F" w14:textId="77777777" w:rsidR="001C3914" w:rsidRDefault="001C3914" w:rsidP="00945D18">
      <w:pPr>
        <w:pBdr>
          <w:top w:val="single" w:sz="4" w:space="1" w:color="auto"/>
          <w:left w:val="single" w:sz="4" w:space="4" w:color="auto"/>
          <w:bottom w:val="single" w:sz="4" w:space="1" w:color="auto"/>
          <w:right w:val="single" w:sz="4" w:space="4" w:color="auto"/>
        </w:pBdr>
        <w:tabs>
          <w:tab w:val="left" w:pos="9090"/>
        </w:tabs>
        <w:autoSpaceDE w:val="0"/>
        <w:autoSpaceDN w:val="0"/>
        <w:adjustRightInd w:val="0"/>
        <w:ind w:left="540" w:right="702"/>
        <w:rPr>
          <w:rFonts w:ascii="Courier New" w:hAnsi="Courier New" w:cs="Courier New"/>
          <w:sz w:val="18"/>
          <w:szCs w:val="18"/>
        </w:rPr>
      </w:pPr>
      <w:r w:rsidRPr="00497987">
        <w:rPr>
          <w:rFonts w:ascii="Courier New" w:hAnsi="Courier New" w:cs="Courier New"/>
          <w:sz w:val="18"/>
          <w:szCs w:val="18"/>
        </w:rPr>
        <w:t xml:space="preserve">Select Action: Next Screen// </w:t>
      </w:r>
    </w:p>
    <w:p w14:paraId="7D81FCDF" w14:textId="77777777" w:rsidR="001C3914" w:rsidRDefault="001C3914" w:rsidP="00945D18">
      <w:pPr>
        <w:pBdr>
          <w:top w:val="single" w:sz="4" w:space="1" w:color="auto"/>
          <w:left w:val="single" w:sz="4" w:space="4" w:color="auto"/>
          <w:bottom w:val="single" w:sz="4" w:space="1" w:color="auto"/>
          <w:right w:val="single" w:sz="4" w:space="4" w:color="auto"/>
        </w:pBdr>
        <w:tabs>
          <w:tab w:val="left" w:pos="9090"/>
        </w:tabs>
        <w:autoSpaceDE w:val="0"/>
        <w:autoSpaceDN w:val="0"/>
        <w:adjustRightInd w:val="0"/>
        <w:ind w:left="540" w:right="702"/>
        <w:rPr>
          <w:rFonts w:ascii="Courier New" w:hAnsi="Courier New" w:cs="Courier New"/>
          <w:sz w:val="18"/>
          <w:szCs w:val="18"/>
        </w:rPr>
      </w:pPr>
    </w:p>
    <w:p w14:paraId="7ECEF856" w14:textId="77777777" w:rsidR="001C3914" w:rsidRDefault="001C3914" w:rsidP="00945D18">
      <w:pPr>
        <w:spacing w:after="200" w:line="276" w:lineRule="auto"/>
        <w:ind w:right="702"/>
        <w:rPr>
          <w:rFonts w:ascii="Courier New" w:hAnsi="Courier New" w:cs="Courier New"/>
          <w:sz w:val="18"/>
          <w:szCs w:val="18"/>
        </w:rPr>
      </w:pPr>
      <w:r>
        <w:rPr>
          <w:rFonts w:ascii="Courier New" w:hAnsi="Courier New" w:cs="Courier New"/>
          <w:sz w:val="18"/>
          <w:szCs w:val="18"/>
        </w:rPr>
        <w:br w:type="page"/>
      </w:r>
    </w:p>
    <w:p w14:paraId="6519E8DC" w14:textId="77777777" w:rsidR="001C3914" w:rsidRPr="001C3914" w:rsidRDefault="001C3914" w:rsidP="001C3914">
      <w:pPr>
        <w:pStyle w:val="BodyText"/>
        <w:rPr>
          <w:rFonts w:ascii="Courier New" w:hAnsi="Courier New" w:cs="Courier New"/>
          <w:b/>
          <w:sz w:val="18"/>
          <w:szCs w:val="18"/>
        </w:rPr>
      </w:pPr>
      <w:bookmarkStart w:id="17" w:name="_Toc353292981"/>
      <w:r w:rsidRPr="001C3914">
        <w:rPr>
          <w:b/>
        </w:rPr>
        <w:lastRenderedPageBreak/>
        <w:t>Appeal/Denial Edit [IBT EDIT APPEALS/DENIALS]</w:t>
      </w:r>
      <w:bookmarkEnd w:id="17"/>
    </w:p>
    <w:p w14:paraId="2E07363C" w14:textId="77777777" w:rsidR="001C3914" w:rsidRDefault="001C3914" w:rsidP="00945D18">
      <w:pPr>
        <w:tabs>
          <w:tab w:val="left" w:pos="9090"/>
        </w:tabs>
        <w:spacing w:line="276" w:lineRule="auto"/>
        <w:ind w:left="540" w:right="702"/>
        <w:rPr>
          <w:rFonts w:ascii="Courier New" w:hAnsi="Courier New" w:cs="Courier New"/>
          <w:sz w:val="18"/>
          <w:szCs w:val="18"/>
        </w:rPr>
      </w:pPr>
    </w:p>
    <w:p w14:paraId="65B86E5E" w14:textId="77777777" w:rsidR="001C3914" w:rsidRPr="00497987" w:rsidRDefault="001C3914" w:rsidP="00E57449">
      <w:pPr>
        <w:tabs>
          <w:tab w:val="left" w:pos="9180"/>
        </w:tabs>
        <w:spacing w:line="276" w:lineRule="auto"/>
        <w:ind w:left="450" w:right="612"/>
        <w:rPr>
          <w:rFonts w:ascii="Courier New" w:hAnsi="Courier New" w:cs="Courier New"/>
          <w:sz w:val="18"/>
          <w:szCs w:val="18"/>
        </w:rPr>
      </w:pPr>
    </w:p>
    <w:p w14:paraId="6F6EEC6E" w14:textId="77777777" w:rsidR="001C3914" w:rsidRPr="00497987" w:rsidRDefault="001C3914" w:rsidP="00E57449">
      <w:pPr>
        <w:pBdr>
          <w:top w:val="single" w:sz="4" w:space="1" w:color="auto"/>
          <w:left w:val="single" w:sz="4" w:space="4" w:color="auto"/>
          <w:bottom w:val="single" w:sz="4" w:space="1" w:color="auto"/>
          <w:right w:val="single" w:sz="4" w:space="4" w:color="auto"/>
        </w:pBdr>
        <w:tabs>
          <w:tab w:val="left" w:pos="9180"/>
        </w:tabs>
        <w:ind w:left="450" w:right="612"/>
        <w:rPr>
          <w:rFonts w:ascii="Courier New" w:hAnsi="Courier New" w:cs="Courier New"/>
          <w:sz w:val="18"/>
          <w:szCs w:val="18"/>
        </w:rPr>
      </w:pPr>
    </w:p>
    <w:p w14:paraId="0D712177" w14:textId="77777777" w:rsidR="001C3914" w:rsidRPr="00497987" w:rsidRDefault="001C3914" w:rsidP="00E57449">
      <w:pPr>
        <w:pBdr>
          <w:top w:val="single" w:sz="4" w:space="1" w:color="auto"/>
          <w:left w:val="single" w:sz="4" w:space="4" w:color="auto"/>
          <w:bottom w:val="single" w:sz="4" w:space="1" w:color="auto"/>
          <w:right w:val="single" w:sz="4" w:space="4" w:color="auto"/>
        </w:pBdr>
        <w:tabs>
          <w:tab w:val="left" w:pos="9180"/>
        </w:tabs>
        <w:autoSpaceDE w:val="0"/>
        <w:autoSpaceDN w:val="0"/>
        <w:adjustRightInd w:val="0"/>
        <w:ind w:left="450" w:right="612"/>
        <w:rPr>
          <w:rFonts w:ascii="Courier New" w:hAnsi="Courier New" w:cs="Courier New"/>
          <w:sz w:val="18"/>
          <w:szCs w:val="18"/>
          <w:u w:val="single"/>
        </w:rPr>
      </w:pPr>
      <w:r w:rsidRPr="00497987">
        <w:rPr>
          <w:rFonts w:ascii="Courier New" w:hAnsi="Courier New" w:cs="Courier New"/>
          <w:b/>
          <w:bCs/>
          <w:sz w:val="18"/>
          <w:szCs w:val="18"/>
          <w:u w:val="single"/>
        </w:rPr>
        <w:t>Appeal and Denial Tracking</w:t>
      </w:r>
      <w:r w:rsidRPr="00497987">
        <w:rPr>
          <w:rFonts w:ascii="Courier New" w:hAnsi="Courier New" w:cs="Courier New"/>
          <w:sz w:val="18"/>
          <w:szCs w:val="18"/>
          <w:u w:val="single"/>
        </w:rPr>
        <w:t xml:space="preserve">    Apr 09, 2013@11:14:25          Page:    1 of    </w:t>
      </w:r>
      <w:r>
        <w:rPr>
          <w:rFonts w:ascii="Courier New" w:hAnsi="Courier New" w:cs="Courier New"/>
          <w:sz w:val="18"/>
          <w:szCs w:val="18"/>
          <w:u w:val="single"/>
        </w:rPr>
        <w:t>1</w:t>
      </w:r>
      <w:r>
        <w:rPr>
          <w:rFonts w:ascii="Courier New" w:hAnsi="Courier New" w:cs="Courier New"/>
          <w:sz w:val="18"/>
          <w:szCs w:val="18"/>
          <w:u w:val="single"/>
        </w:rPr>
        <w:tab/>
      </w:r>
    </w:p>
    <w:p w14:paraId="481D7C1D" w14:textId="77777777" w:rsidR="001C3914" w:rsidRPr="00497987" w:rsidRDefault="001C3914" w:rsidP="00E57449">
      <w:pPr>
        <w:pBdr>
          <w:top w:val="single" w:sz="4" w:space="1" w:color="auto"/>
          <w:left w:val="single" w:sz="4" w:space="4" w:color="auto"/>
          <w:bottom w:val="single" w:sz="4" w:space="1" w:color="auto"/>
          <w:right w:val="single" w:sz="4" w:space="4" w:color="auto"/>
        </w:pBdr>
        <w:tabs>
          <w:tab w:val="left" w:pos="9180"/>
        </w:tabs>
        <w:autoSpaceDE w:val="0"/>
        <w:autoSpaceDN w:val="0"/>
        <w:adjustRightInd w:val="0"/>
        <w:ind w:left="450" w:right="612"/>
        <w:rPr>
          <w:rFonts w:ascii="Courier New" w:hAnsi="Courier New" w:cs="Courier New"/>
          <w:sz w:val="18"/>
          <w:szCs w:val="18"/>
        </w:rPr>
      </w:pPr>
      <w:r w:rsidRPr="00497987">
        <w:rPr>
          <w:rFonts w:ascii="Courier New" w:hAnsi="Courier New" w:cs="Courier New"/>
          <w:sz w:val="18"/>
          <w:szCs w:val="18"/>
        </w:rPr>
        <w:t xml:space="preserve">Denials and Appeals for: IBPATIENT, ONE X0000                 </w:t>
      </w:r>
      <w:r>
        <w:rPr>
          <w:rFonts w:ascii="Courier New" w:hAnsi="Courier New" w:cs="Courier New"/>
          <w:sz w:val="18"/>
          <w:szCs w:val="18"/>
        </w:rPr>
        <w:t xml:space="preserve">       </w:t>
      </w:r>
      <w:r w:rsidRPr="00497987">
        <w:rPr>
          <w:rFonts w:ascii="Courier New" w:hAnsi="Courier New" w:cs="Courier New"/>
          <w:sz w:val="18"/>
          <w:szCs w:val="18"/>
        </w:rPr>
        <w:t xml:space="preserve">   </w:t>
      </w:r>
      <w:r w:rsidRPr="00F22E35">
        <w:rPr>
          <w:rFonts w:ascii="Courier New" w:hAnsi="Courier New" w:cs="Courier New"/>
          <w:sz w:val="18"/>
          <w:szCs w:val="18"/>
          <w:shd w:val="clear" w:color="auto" w:fill="DDF2FF"/>
        </w:rPr>
        <w:t>ROI: D</w:t>
      </w:r>
    </w:p>
    <w:p w14:paraId="2E2F52FB" w14:textId="77777777" w:rsidR="001C3914" w:rsidRPr="00497987" w:rsidRDefault="001C3914" w:rsidP="00E57449">
      <w:pPr>
        <w:pBdr>
          <w:top w:val="single" w:sz="4" w:space="1" w:color="auto"/>
          <w:left w:val="single" w:sz="4" w:space="4" w:color="auto"/>
          <w:bottom w:val="single" w:sz="4" w:space="1" w:color="auto"/>
          <w:right w:val="single" w:sz="4" w:space="4" w:color="auto"/>
        </w:pBdr>
        <w:tabs>
          <w:tab w:val="left" w:pos="9180"/>
        </w:tabs>
        <w:autoSpaceDE w:val="0"/>
        <w:autoSpaceDN w:val="0"/>
        <w:adjustRightInd w:val="0"/>
        <w:ind w:left="450" w:right="612"/>
        <w:rPr>
          <w:rFonts w:ascii="Courier New" w:hAnsi="Courier New" w:cs="Courier New"/>
          <w:sz w:val="18"/>
          <w:szCs w:val="18"/>
        </w:rPr>
      </w:pPr>
      <w:r w:rsidRPr="00497987">
        <w:rPr>
          <w:rFonts w:ascii="Courier New" w:hAnsi="Courier New" w:cs="Courier New"/>
          <w:sz w:val="18"/>
          <w:szCs w:val="18"/>
        </w:rPr>
        <w:t xml:space="preserve"> </w:t>
      </w:r>
    </w:p>
    <w:p w14:paraId="688F36FB" w14:textId="77777777" w:rsidR="001C3914" w:rsidRPr="00497987" w:rsidRDefault="001C3914" w:rsidP="00E57449">
      <w:pPr>
        <w:pBdr>
          <w:top w:val="single" w:sz="4" w:space="1" w:color="auto"/>
          <w:left w:val="single" w:sz="4" w:space="4" w:color="auto"/>
          <w:bottom w:val="single" w:sz="4" w:space="1" w:color="auto"/>
          <w:right w:val="single" w:sz="4" w:space="4" w:color="auto"/>
        </w:pBdr>
        <w:tabs>
          <w:tab w:val="left" w:pos="9180"/>
        </w:tabs>
        <w:autoSpaceDE w:val="0"/>
        <w:autoSpaceDN w:val="0"/>
        <w:adjustRightInd w:val="0"/>
        <w:ind w:left="450" w:right="612"/>
        <w:rPr>
          <w:rFonts w:ascii="Courier New" w:hAnsi="Courier New" w:cs="Courier New"/>
          <w:sz w:val="18"/>
          <w:szCs w:val="18"/>
          <w:u w:val="single"/>
        </w:rPr>
      </w:pPr>
      <w:r w:rsidRPr="00497987">
        <w:rPr>
          <w:rFonts w:ascii="Courier New" w:hAnsi="Courier New" w:cs="Courier New"/>
          <w:sz w:val="18"/>
          <w:szCs w:val="18"/>
          <w:u w:val="single"/>
        </w:rPr>
        <w:t xml:space="preserve">    Ins. Co.         Group        Date      Action     Visit    </w:t>
      </w:r>
      <w:proofErr w:type="spellStart"/>
      <w:r w:rsidRPr="00497987">
        <w:rPr>
          <w:rFonts w:ascii="Courier New" w:hAnsi="Courier New" w:cs="Courier New"/>
          <w:sz w:val="18"/>
          <w:szCs w:val="18"/>
          <w:u w:val="single"/>
        </w:rPr>
        <w:t>Visit</w:t>
      </w:r>
      <w:proofErr w:type="spellEnd"/>
      <w:r w:rsidRPr="00497987">
        <w:rPr>
          <w:rFonts w:ascii="Courier New" w:hAnsi="Courier New" w:cs="Courier New"/>
          <w:sz w:val="18"/>
          <w:szCs w:val="18"/>
          <w:u w:val="single"/>
        </w:rPr>
        <w:t xml:space="preserve"> Date</w:t>
      </w:r>
      <w:r>
        <w:rPr>
          <w:rFonts w:ascii="Courier New" w:hAnsi="Courier New" w:cs="Courier New"/>
          <w:sz w:val="18"/>
          <w:szCs w:val="18"/>
          <w:u w:val="single"/>
        </w:rPr>
        <w:tab/>
      </w:r>
    </w:p>
    <w:p w14:paraId="593D262E" w14:textId="77777777" w:rsidR="001C3914" w:rsidRPr="00497987" w:rsidRDefault="001C3914" w:rsidP="00E57449">
      <w:pPr>
        <w:pBdr>
          <w:top w:val="single" w:sz="4" w:space="1" w:color="auto"/>
          <w:left w:val="single" w:sz="4" w:space="4" w:color="auto"/>
          <w:bottom w:val="single" w:sz="4" w:space="1" w:color="auto"/>
          <w:right w:val="single" w:sz="4" w:space="4" w:color="auto"/>
        </w:pBdr>
        <w:tabs>
          <w:tab w:val="left" w:pos="9180"/>
        </w:tabs>
        <w:autoSpaceDE w:val="0"/>
        <w:autoSpaceDN w:val="0"/>
        <w:adjustRightInd w:val="0"/>
        <w:ind w:left="450" w:right="612"/>
        <w:rPr>
          <w:rFonts w:ascii="Courier New" w:hAnsi="Courier New" w:cs="Courier New"/>
          <w:sz w:val="18"/>
          <w:szCs w:val="18"/>
        </w:rPr>
      </w:pPr>
      <w:r w:rsidRPr="00497987">
        <w:rPr>
          <w:rFonts w:ascii="Courier New" w:hAnsi="Courier New" w:cs="Courier New"/>
          <w:sz w:val="18"/>
          <w:szCs w:val="18"/>
        </w:rPr>
        <w:t>1   INSCO</w:t>
      </w:r>
      <w:r>
        <w:rPr>
          <w:rFonts w:ascii="Courier New" w:hAnsi="Courier New" w:cs="Courier New"/>
          <w:sz w:val="18"/>
          <w:szCs w:val="18"/>
        </w:rPr>
        <w:t xml:space="preserve"> US HEALTH  GRP NUM Z9</w:t>
      </w:r>
      <w:r w:rsidRPr="00497987">
        <w:rPr>
          <w:rFonts w:ascii="Courier New" w:hAnsi="Courier New" w:cs="Courier New"/>
          <w:sz w:val="18"/>
          <w:szCs w:val="18"/>
        </w:rPr>
        <w:t xml:space="preserve">   10/16/12  DENIAL     INPT.    10/14/12 11:35  </w:t>
      </w:r>
    </w:p>
    <w:p w14:paraId="19EE9B3D" w14:textId="77777777" w:rsidR="001C3914" w:rsidRPr="00497987" w:rsidRDefault="001C3914" w:rsidP="00E57449">
      <w:pPr>
        <w:pBdr>
          <w:top w:val="single" w:sz="4" w:space="1" w:color="auto"/>
          <w:left w:val="single" w:sz="4" w:space="4" w:color="auto"/>
          <w:bottom w:val="single" w:sz="4" w:space="1" w:color="auto"/>
          <w:right w:val="single" w:sz="4" w:space="4" w:color="auto"/>
        </w:pBdr>
        <w:tabs>
          <w:tab w:val="left" w:pos="9180"/>
        </w:tabs>
        <w:autoSpaceDE w:val="0"/>
        <w:autoSpaceDN w:val="0"/>
        <w:adjustRightInd w:val="0"/>
        <w:ind w:left="450" w:right="612"/>
        <w:rPr>
          <w:rFonts w:ascii="Courier New" w:hAnsi="Courier New" w:cs="Courier New"/>
          <w:sz w:val="18"/>
          <w:szCs w:val="18"/>
        </w:rPr>
      </w:pPr>
      <w:r w:rsidRPr="00497987">
        <w:rPr>
          <w:rFonts w:ascii="Courier New" w:hAnsi="Courier New" w:cs="Courier New"/>
          <w:sz w:val="18"/>
          <w:szCs w:val="18"/>
        </w:rPr>
        <w:t>2   INSCO</w:t>
      </w:r>
      <w:r>
        <w:rPr>
          <w:rFonts w:ascii="Courier New" w:hAnsi="Courier New" w:cs="Courier New"/>
          <w:sz w:val="18"/>
          <w:szCs w:val="18"/>
        </w:rPr>
        <w:t xml:space="preserve"> US HEALTH  GRP NUM Z9</w:t>
      </w:r>
      <w:r w:rsidRPr="00497987">
        <w:rPr>
          <w:rFonts w:ascii="Courier New" w:hAnsi="Courier New" w:cs="Courier New"/>
          <w:sz w:val="18"/>
          <w:szCs w:val="18"/>
        </w:rPr>
        <w:t xml:space="preserve">   10/18/12  1st Appeal INPT.    10/14/12 11:35  </w:t>
      </w:r>
    </w:p>
    <w:p w14:paraId="71C6358B" w14:textId="77777777" w:rsidR="001C3914" w:rsidRPr="00497987" w:rsidRDefault="001C3914" w:rsidP="00E57449">
      <w:pPr>
        <w:pBdr>
          <w:top w:val="single" w:sz="4" w:space="1" w:color="auto"/>
          <w:left w:val="single" w:sz="4" w:space="4" w:color="auto"/>
          <w:bottom w:val="single" w:sz="4" w:space="1" w:color="auto"/>
          <w:right w:val="single" w:sz="4" w:space="4" w:color="auto"/>
        </w:pBdr>
        <w:tabs>
          <w:tab w:val="left" w:pos="9180"/>
        </w:tabs>
        <w:autoSpaceDE w:val="0"/>
        <w:autoSpaceDN w:val="0"/>
        <w:adjustRightInd w:val="0"/>
        <w:ind w:left="450" w:right="612"/>
        <w:rPr>
          <w:rFonts w:ascii="Courier New" w:hAnsi="Courier New" w:cs="Courier New"/>
          <w:sz w:val="18"/>
          <w:szCs w:val="18"/>
        </w:rPr>
      </w:pPr>
    </w:p>
    <w:p w14:paraId="5C011326" w14:textId="77777777" w:rsidR="001C3914" w:rsidRPr="00497987" w:rsidRDefault="001C3914" w:rsidP="00E57449">
      <w:pPr>
        <w:pBdr>
          <w:top w:val="single" w:sz="4" w:space="1" w:color="auto"/>
          <w:left w:val="single" w:sz="4" w:space="4" w:color="auto"/>
          <w:bottom w:val="single" w:sz="4" w:space="1" w:color="auto"/>
          <w:right w:val="single" w:sz="4" w:space="4" w:color="auto"/>
        </w:pBdr>
        <w:tabs>
          <w:tab w:val="left" w:pos="9180"/>
        </w:tabs>
        <w:autoSpaceDE w:val="0"/>
        <w:autoSpaceDN w:val="0"/>
        <w:adjustRightInd w:val="0"/>
        <w:ind w:left="450" w:right="612"/>
        <w:rPr>
          <w:rFonts w:ascii="Courier New" w:hAnsi="Courier New" w:cs="Courier New"/>
          <w:sz w:val="18"/>
          <w:szCs w:val="18"/>
        </w:rPr>
      </w:pPr>
    </w:p>
    <w:p w14:paraId="30488A2C" w14:textId="77777777" w:rsidR="001C3914" w:rsidRPr="00497987" w:rsidRDefault="001C3914" w:rsidP="00E57449">
      <w:pPr>
        <w:pBdr>
          <w:top w:val="single" w:sz="4" w:space="1" w:color="auto"/>
          <w:left w:val="single" w:sz="4" w:space="4" w:color="auto"/>
          <w:bottom w:val="single" w:sz="4" w:space="1" w:color="auto"/>
          <w:right w:val="single" w:sz="4" w:space="4" w:color="auto"/>
        </w:pBdr>
        <w:tabs>
          <w:tab w:val="left" w:pos="9180"/>
        </w:tabs>
        <w:autoSpaceDE w:val="0"/>
        <w:autoSpaceDN w:val="0"/>
        <w:adjustRightInd w:val="0"/>
        <w:ind w:left="450" w:right="612"/>
        <w:rPr>
          <w:rFonts w:ascii="Courier New" w:hAnsi="Courier New" w:cs="Courier New"/>
          <w:sz w:val="18"/>
          <w:szCs w:val="18"/>
        </w:rPr>
      </w:pPr>
    </w:p>
    <w:p w14:paraId="69E98D01" w14:textId="77777777" w:rsidR="001C3914" w:rsidRPr="00497987" w:rsidRDefault="001C3914" w:rsidP="00E57449">
      <w:pPr>
        <w:pBdr>
          <w:top w:val="single" w:sz="4" w:space="1" w:color="auto"/>
          <w:left w:val="single" w:sz="4" w:space="4" w:color="auto"/>
          <w:bottom w:val="single" w:sz="4" w:space="1" w:color="auto"/>
          <w:right w:val="single" w:sz="4" w:space="4" w:color="auto"/>
        </w:pBdr>
        <w:shd w:val="clear" w:color="auto" w:fill="D9D9D9"/>
        <w:tabs>
          <w:tab w:val="left" w:pos="9180"/>
        </w:tabs>
        <w:autoSpaceDE w:val="0"/>
        <w:autoSpaceDN w:val="0"/>
        <w:adjustRightInd w:val="0"/>
        <w:ind w:left="450" w:right="612"/>
        <w:rPr>
          <w:rFonts w:ascii="Courier New" w:hAnsi="Courier New" w:cs="Courier New"/>
          <w:sz w:val="18"/>
          <w:szCs w:val="18"/>
        </w:rPr>
      </w:pPr>
      <w:r w:rsidRPr="00497987">
        <w:rPr>
          <w:rFonts w:ascii="Courier New" w:hAnsi="Courier New" w:cs="Courier New"/>
          <w:sz w:val="18"/>
          <w:szCs w:val="18"/>
        </w:rPr>
        <w:t xml:space="preserve">          Service Connected: NO                                             &gt;&gt;&gt;</w:t>
      </w:r>
    </w:p>
    <w:p w14:paraId="3FD34318" w14:textId="77777777" w:rsidR="001C3914" w:rsidRPr="00497987" w:rsidRDefault="001C3914" w:rsidP="00E57449">
      <w:pPr>
        <w:pBdr>
          <w:top w:val="single" w:sz="4" w:space="1" w:color="auto"/>
          <w:left w:val="single" w:sz="4" w:space="4" w:color="auto"/>
          <w:bottom w:val="single" w:sz="4" w:space="1" w:color="auto"/>
          <w:right w:val="single" w:sz="4" w:space="4" w:color="auto"/>
        </w:pBdr>
        <w:tabs>
          <w:tab w:val="left" w:pos="9180"/>
        </w:tabs>
        <w:autoSpaceDE w:val="0"/>
        <w:autoSpaceDN w:val="0"/>
        <w:adjustRightInd w:val="0"/>
        <w:ind w:left="450" w:right="612"/>
        <w:rPr>
          <w:rFonts w:ascii="Courier New" w:hAnsi="Courier New" w:cs="Courier New"/>
          <w:sz w:val="18"/>
          <w:szCs w:val="18"/>
        </w:rPr>
      </w:pPr>
      <w:r w:rsidRPr="00497987">
        <w:rPr>
          <w:rFonts w:ascii="Courier New" w:hAnsi="Courier New" w:cs="Courier New"/>
          <w:sz w:val="18"/>
          <w:szCs w:val="18"/>
        </w:rPr>
        <w:t>VE  View Edit Entry       DA  Delete Appeal/Denial  IC  Ins. Co. Edit</w:t>
      </w:r>
    </w:p>
    <w:p w14:paraId="26C1C07E" w14:textId="77777777" w:rsidR="001C3914" w:rsidRPr="00497987" w:rsidRDefault="001C3914" w:rsidP="00E57449">
      <w:pPr>
        <w:pBdr>
          <w:top w:val="single" w:sz="4" w:space="1" w:color="auto"/>
          <w:left w:val="single" w:sz="4" w:space="4" w:color="auto"/>
          <w:bottom w:val="single" w:sz="4" w:space="1" w:color="auto"/>
          <w:right w:val="single" w:sz="4" w:space="4" w:color="auto"/>
        </w:pBdr>
        <w:tabs>
          <w:tab w:val="left" w:pos="9180"/>
        </w:tabs>
        <w:autoSpaceDE w:val="0"/>
        <w:autoSpaceDN w:val="0"/>
        <w:adjustRightInd w:val="0"/>
        <w:ind w:left="450" w:right="612"/>
        <w:rPr>
          <w:rFonts w:ascii="Courier New" w:hAnsi="Courier New" w:cs="Courier New"/>
          <w:sz w:val="18"/>
          <w:szCs w:val="18"/>
        </w:rPr>
      </w:pPr>
      <w:r w:rsidRPr="00497987">
        <w:rPr>
          <w:rFonts w:ascii="Courier New" w:hAnsi="Courier New" w:cs="Courier New"/>
          <w:sz w:val="18"/>
          <w:szCs w:val="18"/>
        </w:rPr>
        <w:t xml:space="preserve">QE  Quick Edit            SC  </w:t>
      </w:r>
      <w:proofErr w:type="spellStart"/>
      <w:r w:rsidRPr="00497987">
        <w:rPr>
          <w:rFonts w:ascii="Courier New" w:hAnsi="Courier New" w:cs="Courier New"/>
          <w:sz w:val="18"/>
          <w:szCs w:val="18"/>
        </w:rPr>
        <w:t>SC</w:t>
      </w:r>
      <w:proofErr w:type="spellEnd"/>
      <w:r w:rsidRPr="00497987">
        <w:rPr>
          <w:rFonts w:ascii="Courier New" w:hAnsi="Courier New" w:cs="Courier New"/>
          <w:sz w:val="18"/>
          <w:szCs w:val="18"/>
        </w:rPr>
        <w:t xml:space="preserve"> Conditions         EX  Exit</w:t>
      </w:r>
    </w:p>
    <w:p w14:paraId="72027444" w14:textId="77777777" w:rsidR="001C3914" w:rsidRPr="00497987" w:rsidRDefault="001C3914" w:rsidP="00E57449">
      <w:pPr>
        <w:pBdr>
          <w:top w:val="single" w:sz="4" w:space="1" w:color="auto"/>
          <w:left w:val="single" w:sz="4" w:space="4" w:color="auto"/>
          <w:bottom w:val="single" w:sz="4" w:space="1" w:color="auto"/>
          <w:right w:val="single" w:sz="4" w:space="4" w:color="auto"/>
        </w:pBdr>
        <w:tabs>
          <w:tab w:val="left" w:pos="9180"/>
        </w:tabs>
        <w:autoSpaceDE w:val="0"/>
        <w:autoSpaceDN w:val="0"/>
        <w:adjustRightInd w:val="0"/>
        <w:ind w:left="450" w:right="612"/>
        <w:rPr>
          <w:rFonts w:ascii="Courier New" w:hAnsi="Courier New" w:cs="Courier New"/>
          <w:sz w:val="18"/>
          <w:szCs w:val="18"/>
        </w:rPr>
      </w:pPr>
      <w:r w:rsidRPr="00497987">
        <w:rPr>
          <w:rFonts w:ascii="Courier New" w:hAnsi="Courier New" w:cs="Courier New"/>
          <w:sz w:val="18"/>
          <w:szCs w:val="18"/>
        </w:rPr>
        <w:t>AA  Add Appeal            PI  Patient Ins. Edit.</w:t>
      </w:r>
    </w:p>
    <w:p w14:paraId="63335461" w14:textId="77777777" w:rsidR="001C3914" w:rsidRPr="00497987" w:rsidRDefault="001C3914" w:rsidP="00E57449">
      <w:pPr>
        <w:pBdr>
          <w:top w:val="single" w:sz="4" w:space="1" w:color="auto"/>
          <w:left w:val="single" w:sz="4" w:space="4" w:color="auto"/>
          <w:bottom w:val="single" w:sz="4" w:space="1" w:color="auto"/>
          <w:right w:val="single" w:sz="4" w:space="4" w:color="auto"/>
        </w:pBdr>
        <w:tabs>
          <w:tab w:val="left" w:pos="9180"/>
        </w:tabs>
        <w:autoSpaceDE w:val="0"/>
        <w:autoSpaceDN w:val="0"/>
        <w:adjustRightInd w:val="0"/>
        <w:ind w:left="450" w:right="612"/>
        <w:rPr>
          <w:rFonts w:ascii="Courier New" w:hAnsi="Courier New" w:cs="Courier New"/>
          <w:sz w:val="18"/>
          <w:szCs w:val="18"/>
        </w:rPr>
      </w:pPr>
      <w:r w:rsidRPr="00497987">
        <w:rPr>
          <w:rFonts w:ascii="Courier New" w:hAnsi="Courier New" w:cs="Courier New"/>
          <w:sz w:val="18"/>
          <w:szCs w:val="18"/>
        </w:rPr>
        <w:t xml:space="preserve">Select Action: Quit// </w:t>
      </w:r>
    </w:p>
    <w:p w14:paraId="4338FADC" w14:textId="77777777" w:rsidR="001C3914" w:rsidRDefault="001C3914" w:rsidP="00E57449">
      <w:pPr>
        <w:pBdr>
          <w:top w:val="single" w:sz="4" w:space="1" w:color="auto"/>
          <w:left w:val="single" w:sz="4" w:space="4" w:color="auto"/>
          <w:bottom w:val="single" w:sz="4" w:space="1" w:color="auto"/>
          <w:right w:val="single" w:sz="4" w:space="4" w:color="auto"/>
        </w:pBdr>
        <w:tabs>
          <w:tab w:val="left" w:pos="9180"/>
        </w:tabs>
        <w:ind w:left="450" w:right="612"/>
        <w:rPr>
          <w:rFonts w:ascii="Courier New" w:hAnsi="Courier New" w:cs="Courier New"/>
          <w:sz w:val="18"/>
          <w:szCs w:val="18"/>
        </w:rPr>
      </w:pPr>
    </w:p>
    <w:p w14:paraId="7BFC99CB" w14:textId="77777777" w:rsidR="001C3914" w:rsidRDefault="001C3914" w:rsidP="00E57449">
      <w:pPr>
        <w:tabs>
          <w:tab w:val="left" w:pos="9180"/>
        </w:tabs>
        <w:ind w:left="450" w:right="612"/>
        <w:rPr>
          <w:rFonts w:ascii="Courier New" w:hAnsi="Courier New" w:cs="Courier New"/>
          <w:sz w:val="18"/>
          <w:szCs w:val="18"/>
        </w:rPr>
      </w:pPr>
    </w:p>
    <w:p w14:paraId="24A4F2B7" w14:textId="77777777" w:rsidR="001C3914" w:rsidRDefault="001C3914" w:rsidP="00E57449">
      <w:pPr>
        <w:tabs>
          <w:tab w:val="left" w:pos="9180"/>
        </w:tabs>
        <w:ind w:left="450" w:right="612"/>
        <w:rPr>
          <w:rFonts w:ascii="Courier New" w:hAnsi="Courier New" w:cs="Courier New"/>
          <w:sz w:val="18"/>
          <w:szCs w:val="18"/>
        </w:rPr>
      </w:pPr>
    </w:p>
    <w:p w14:paraId="67001498" w14:textId="77777777" w:rsidR="001C3914" w:rsidRPr="00497987" w:rsidRDefault="001C3914" w:rsidP="00E57449">
      <w:pPr>
        <w:tabs>
          <w:tab w:val="left" w:pos="9180"/>
        </w:tabs>
        <w:ind w:left="450" w:right="612"/>
        <w:rPr>
          <w:rFonts w:ascii="Courier New" w:hAnsi="Courier New" w:cs="Courier New"/>
          <w:sz w:val="18"/>
          <w:szCs w:val="18"/>
        </w:rPr>
      </w:pPr>
    </w:p>
    <w:p w14:paraId="0922FB51" w14:textId="77777777" w:rsidR="001C3914" w:rsidRPr="00497987" w:rsidRDefault="001C3914" w:rsidP="00E57449">
      <w:pPr>
        <w:pBdr>
          <w:top w:val="single" w:sz="4" w:space="1" w:color="auto"/>
          <w:left w:val="single" w:sz="4" w:space="4" w:color="auto"/>
          <w:bottom w:val="single" w:sz="4" w:space="1" w:color="auto"/>
          <w:right w:val="single" w:sz="4" w:space="4" w:color="auto"/>
        </w:pBdr>
        <w:tabs>
          <w:tab w:val="left" w:pos="9180"/>
        </w:tabs>
        <w:ind w:left="450" w:right="612"/>
        <w:rPr>
          <w:rFonts w:ascii="Courier New" w:hAnsi="Courier New" w:cs="Courier New"/>
          <w:sz w:val="18"/>
          <w:szCs w:val="18"/>
        </w:rPr>
      </w:pPr>
    </w:p>
    <w:p w14:paraId="1E0FFBB7" w14:textId="77777777" w:rsidR="001C3914" w:rsidRPr="00497987" w:rsidRDefault="001C3914" w:rsidP="00E57449">
      <w:pPr>
        <w:pBdr>
          <w:top w:val="single" w:sz="4" w:space="1" w:color="auto"/>
          <w:left w:val="single" w:sz="4" w:space="4" w:color="auto"/>
          <w:bottom w:val="single" w:sz="4" w:space="1" w:color="auto"/>
          <w:right w:val="single" w:sz="4" w:space="4" w:color="auto"/>
        </w:pBdr>
        <w:tabs>
          <w:tab w:val="left" w:pos="9180"/>
        </w:tabs>
        <w:autoSpaceDE w:val="0"/>
        <w:autoSpaceDN w:val="0"/>
        <w:adjustRightInd w:val="0"/>
        <w:ind w:left="450" w:right="612"/>
        <w:rPr>
          <w:rFonts w:ascii="Courier New" w:hAnsi="Courier New" w:cs="Courier New"/>
          <w:sz w:val="18"/>
          <w:szCs w:val="18"/>
          <w:u w:val="single"/>
        </w:rPr>
      </w:pPr>
      <w:r w:rsidRPr="00497987">
        <w:rPr>
          <w:rFonts w:ascii="Courier New" w:hAnsi="Courier New" w:cs="Courier New"/>
          <w:b/>
          <w:bCs/>
          <w:sz w:val="18"/>
          <w:szCs w:val="18"/>
          <w:u w:val="single"/>
        </w:rPr>
        <w:t>Expanded Appeals/Denials</w:t>
      </w:r>
      <w:r w:rsidRPr="00497987">
        <w:rPr>
          <w:rFonts w:ascii="Courier New" w:hAnsi="Courier New" w:cs="Courier New"/>
          <w:sz w:val="18"/>
          <w:szCs w:val="18"/>
          <w:u w:val="single"/>
        </w:rPr>
        <w:t xml:space="preserve">      Apr 09, 2013@11:15:06          Page:    1 of    </w:t>
      </w:r>
      <w:r>
        <w:rPr>
          <w:rFonts w:ascii="Courier New" w:hAnsi="Courier New" w:cs="Courier New"/>
          <w:sz w:val="18"/>
          <w:szCs w:val="18"/>
          <w:u w:val="single"/>
        </w:rPr>
        <w:t>3</w:t>
      </w:r>
      <w:r>
        <w:rPr>
          <w:rFonts w:ascii="Courier New" w:hAnsi="Courier New" w:cs="Courier New"/>
          <w:sz w:val="18"/>
          <w:szCs w:val="18"/>
          <w:u w:val="single"/>
        </w:rPr>
        <w:tab/>
      </w:r>
    </w:p>
    <w:p w14:paraId="6638522D" w14:textId="77777777" w:rsidR="001C3914" w:rsidRPr="00497987" w:rsidRDefault="001C3914" w:rsidP="00E57449">
      <w:pPr>
        <w:pBdr>
          <w:top w:val="single" w:sz="4" w:space="1" w:color="auto"/>
          <w:left w:val="single" w:sz="4" w:space="4" w:color="auto"/>
          <w:bottom w:val="single" w:sz="4" w:space="1" w:color="auto"/>
          <w:right w:val="single" w:sz="4" w:space="4" w:color="auto"/>
        </w:pBdr>
        <w:tabs>
          <w:tab w:val="left" w:pos="9180"/>
        </w:tabs>
        <w:autoSpaceDE w:val="0"/>
        <w:autoSpaceDN w:val="0"/>
        <w:adjustRightInd w:val="0"/>
        <w:ind w:left="450" w:right="612"/>
        <w:rPr>
          <w:rFonts w:ascii="Courier New" w:hAnsi="Courier New" w:cs="Courier New"/>
          <w:sz w:val="18"/>
          <w:szCs w:val="18"/>
        </w:rPr>
      </w:pPr>
      <w:r w:rsidRPr="00497987">
        <w:rPr>
          <w:rFonts w:ascii="Courier New" w:hAnsi="Courier New" w:cs="Courier New"/>
          <w:sz w:val="18"/>
          <w:szCs w:val="18"/>
        </w:rPr>
        <w:t xml:space="preserve">Expanded Appeal/Denial for: IBPATIENT, ONE X0000   </w:t>
      </w:r>
      <w:r>
        <w:rPr>
          <w:rFonts w:ascii="Courier New" w:hAnsi="Courier New" w:cs="Courier New"/>
          <w:sz w:val="18"/>
          <w:szCs w:val="18"/>
        </w:rPr>
        <w:t xml:space="preserve">     </w:t>
      </w:r>
      <w:r w:rsidRPr="00497987">
        <w:rPr>
          <w:rFonts w:ascii="Courier New" w:hAnsi="Courier New" w:cs="Courier New"/>
          <w:sz w:val="18"/>
          <w:szCs w:val="18"/>
        </w:rPr>
        <w:t xml:space="preserve">   </w:t>
      </w:r>
      <w:r w:rsidRPr="00F22E35">
        <w:rPr>
          <w:rFonts w:ascii="Courier New" w:hAnsi="Courier New" w:cs="Courier New"/>
          <w:sz w:val="18"/>
          <w:szCs w:val="18"/>
          <w:shd w:val="clear" w:color="auto" w:fill="DDF2FF"/>
        </w:rPr>
        <w:t xml:space="preserve"> ROI: OBTAINED (DA)</w:t>
      </w:r>
    </w:p>
    <w:p w14:paraId="19B5791E" w14:textId="77777777" w:rsidR="001C3914" w:rsidRPr="00497987" w:rsidRDefault="001C3914" w:rsidP="00E57449">
      <w:pPr>
        <w:pBdr>
          <w:top w:val="single" w:sz="4" w:space="1" w:color="auto"/>
          <w:left w:val="single" w:sz="4" w:space="4" w:color="auto"/>
          <w:bottom w:val="single" w:sz="4" w:space="1" w:color="auto"/>
          <w:right w:val="single" w:sz="4" w:space="4" w:color="auto"/>
        </w:pBdr>
        <w:tabs>
          <w:tab w:val="left" w:pos="9180"/>
        </w:tabs>
        <w:autoSpaceDE w:val="0"/>
        <w:autoSpaceDN w:val="0"/>
        <w:adjustRightInd w:val="0"/>
        <w:ind w:left="450" w:right="612"/>
        <w:rPr>
          <w:rFonts w:ascii="Courier New" w:hAnsi="Courier New" w:cs="Courier New"/>
          <w:sz w:val="18"/>
          <w:szCs w:val="18"/>
        </w:rPr>
      </w:pPr>
      <w:r w:rsidRPr="00497987">
        <w:rPr>
          <w:rFonts w:ascii="Courier New" w:hAnsi="Courier New" w:cs="Courier New"/>
          <w:sz w:val="18"/>
          <w:szCs w:val="18"/>
        </w:rPr>
        <w:t xml:space="preserve">                       for: INPATIENT ADMISSION on 10/14/12 11:35 am</w:t>
      </w:r>
    </w:p>
    <w:p w14:paraId="61F43589" w14:textId="77777777" w:rsidR="001C3914" w:rsidRPr="00497987" w:rsidRDefault="001C3914" w:rsidP="00E57449">
      <w:pPr>
        <w:pBdr>
          <w:top w:val="single" w:sz="4" w:space="1" w:color="auto"/>
          <w:left w:val="single" w:sz="4" w:space="4" w:color="auto"/>
          <w:bottom w:val="single" w:sz="4" w:space="1" w:color="auto"/>
          <w:right w:val="single" w:sz="4" w:space="4" w:color="auto"/>
        </w:pBdr>
        <w:tabs>
          <w:tab w:val="left" w:pos="9180"/>
        </w:tabs>
        <w:autoSpaceDE w:val="0"/>
        <w:autoSpaceDN w:val="0"/>
        <w:adjustRightInd w:val="0"/>
        <w:ind w:left="450" w:right="612"/>
        <w:rPr>
          <w:rFonts w:ascii="Courier New" w:hAnsi="Courier New" w:cs="Courier New"/>
          <w:sz w:val="18"/>
          <w:szCs w:val="18"/>
          <w:u w:val="single"/>
        </w:rPr>
      </w:pPr>
      <w:r>
        <w:rPr>
          <w:rFonts w:ascii="Courier New" w:hAnsi="Courier New" w:cs="Courier New"/>
          <w:sz w:val="18"/>
          <w:szCs w:val="18"/>
          <w:u w:val="single"/>
        </w:rPr>
        <w:tab/>
      </w:r>
    </w:p>
    <w:p w14:paraId="70B6A71A" w14:textId="77777777" w:rsidR="001C3914" w:rsidRPr="00497987" w:rsidRDefault="001C3914" w:rsidP="00E57449">
      <w:pPr>
        <w:pBdr>
          <w:top w:val="single" w:sz="4" w:space="1" w:color="auto"/>
          <w:left w:val="single" w:sz="4" w:space="4" w:color="auto"/>
          <w:bottom w:val="single" w:sz="4" w:space="1" w:color="auto"/>
          <w:right w:val="single" w:sz="4" w:space="4" w:color="auto"/>
        </w:pBdr>
        <w:tabs>
          <w:tab w:val="left" w:pos="9180"/>
        </w:tabs>
        <w:autoSpaceDE w:val="0"/>
        <w:autoSpaceDN w:val="0"/>
        <w:adjustRightInd w:val="0"/>
        <w:ind w:left="450" w:right="612"/>
        <w:rPr>
          <w:rFonts w:ascii="Courier New" w:hAnsi="Courier New" w:cs="Courier New"/>
          <w:sz w:val="18"/>
          <w:szCs w:val="18"/>
        </w:rPr>
      </w:pPr>
      <w:r w:rsidRPr="00497987">
        <w:rPr>
          <w:rFonts w:ascii="Courier New" w:hAnsi="Courier New" w:cs="Courier New"/>
          <w:sz w:val="18"/>
          <w:szCs w:val="18"/>
        </w:rPr>
        <w:t xml:space="preserve">  Visit Information                          Action Information                 </w:t>
      </w:r>
    </w:p>
    <w:p w14:paraId="2A358496" w14:textId="77777777" w:rsidR="001C3914" w:rsidRPr="00497987" w:rsidRDefault="001C3914" w:rsidP="00E57449">
      <w:pPr>
        <w:pBdr>
          <w:top w:val="single" w:sz="4" w:space="1" w:color="auto"/>
          <w:left w:val="single" w:sz="4" w:space="4" w:color="auto"/>
          <w:bottom w:val="single" w:sz="4" w:space="1" w:color="auto"/>
          <w:right w:val="single" w:sz="4" w:space="4" w:color="auto"/>
        </w:pBdr>
        <w:tabs>
          <w:tab w:val="left" w:pos="9180"/>
        </w:tabs>
        <w:autoSpaceDE w:val="0"/>
        <w:autoSpaceDN w:val="0"/>
        <w:adjustRightInd w:val="0"/>
        <w:ind w:left="450" w:right="612"/>
        <w:rPr>
          <w:rFonts w:ascii="Courier New" w:hAnsi="Courier New" w:cs="Courier New"/>
          <w:sz w:val="18"/>
          <w:szCs w:val="18"/>
        </w:rPr>
      </w:pPr>
      <w:r w:rsidRPr="00497987">
        <w:rPr>
          <w:rFonts w:ascii="Courier New" w:hAnsi="Courier New" w:cs="Courier New"/>
          <w:sz w:val="18"/>
          <w:szCs w:val="18"/>
        </w:rPr>
        <w:t xml:space="preserve">     Visit Type: INPATIENT ADMISSION           Type Contact: INITIAL APPEAL     </w:t>
      </w:r>
    </w:p>
    <w:p w14:paraId="622C36F2" w14:textId="77777777" w:rsidR="001C3914" w:rsidRPr="00497987" w:rsidRDefault="001C3914" w:rsidP="00E57449">
      <w:pPr>
        <w:pBdr>
          <w:top w:val="single" w:sz="4" w:space="1" w:color="auto"/>
          <w:left w:val="single" w:sz="4" w:space="4" w:color="auto"/>
          <w:bottom w:val="single" w:sz="4" w:space="1" w:color="auto"/>
          <w:right w:val="single" w:sz="4" w:space="4" w:color="auto"/>
        </w:pBdr>
        <w:tabs>
          <w:tab w:val="left" w:pos="9180"/>
        </w:tabs>
        <w:autoSpaceDE w:val="0"/>
        <w:autoSpaceDN w:val="0"/>
        <w:adjustRightInd w:val="0"/>
        <w:ind w:left="450" w:right="612"/>
        <w:rPr>
          <w:rFonts w:ascii="Courier New" w:hAnsi="Courier New" w:cs="Courier New"/>
          <w:sz w:val="18"/>
          <w:szCs w:val="18"/>
        </w:rPr>
      </w:pPr>
      <w:r w:rsidRPr="00497987">
        <w:rPr>
          <w:rFonts w:ascii="Courier New" w:hAnsi="Courier New" w:cs="Courier New"/>
          <w:sz w:val="18"/>
          <w:szCs w:val="18"/>
        </w:rPr>
        <w:t xml:space="preserve"> Admission Date: OCT 14,2012@11:35:58           Appeal Type: CLINICAL           </w:t>
      </w:r>
    </w:p>
    <w:p w14:paraId="5544D48E" w14:textId="77777777" w:rsidR="001C3914" w:rsidRPr="00497987" w:rsidRDefault="001C3914" w:rsidP="00E57449">
      <w:pPr>
        <w:pBdr>
          <w:top w:val="single" w:sz="4" w:space="1" w:color="auto"/>
          <w:left w:val="single" w:sz="4" w:space="4" w:color="auto"/>
          <w:bottom w:val="single" w:sz="4" w:space="1" w:color="auto"/>
          <w:right w:val="single" w:sz="4" w:space="4" w:color="auto"/>
        </w:pBdr>
        <w:tabs>
          <w:tab w:val="left" w:pos="9180"/>
        </w:tabs>
        <w:autoSpaceDE w:val="0"/>
        <w:autoSpaceDN w:val="0"/>
        <w:adjustRightInd w:val="0"/>
        <w:ind w:left="450" w:right="612"/>
        <w:rPr>
          <w:rFonts w:ascii="Courier New" w:hAnsi="Courier New" w:cs="Courier New"/>
          <w:sz w:val="18"/>
          <w:szCs w:val="18"/>
        </w:rPr>
      </w:pPr>
      <w:r w:rsidRPr="00497987">
        <w:rPr>
          <w:rFonts w:ascii="Courier New" w:hAnsi="Courier New" w:cs="Courier New"/>
          <w:sz w:val="18"/>
          <w:szCs w:val="18"/>
        </w:rPr>
        <w:t xml:space="preserve">           Ward: ICU-M                          Case Status: CLOSED             </w:t>
      </w:r>
    </w:p>
    <w:p w14:paraId="4C9B21FA" w14:textId="77777777" w:rsidR="001C3914" w:rsidRPr="00497987" w:rsidRDefault="001C3914" w:rsidP="00E57449">
      <w:pPr>
        <w:pBdr>
          <w:top w:val="single" w:sz="4" w:space="1" w:color="auto"/>
          <w:left w:val="single" w:sz="4" w:space="4" w:color="auto"/>
          <w:bottom w:val="single" w:sz="4" w:space="1" w:color="auto"/>
          <w:right w:val="single" w:sz="4" w:space="4" w:color="auto"/>
        </w:pBdr>
        <w:tabs>
          <w:tab w:val="left" w:pos="9180"/>
        </w:tabs>
        <w:autoSpaceDE w:val="0"/>
        <w:autoSpaceDN w:val="0"/>
        <w:adjustRightInd w:val="0"/>
        <w:ind w:left="450" w:right="612"/>
        <w:rPr>
          <w:rFonts w:ascii="Courier New" w:hAnsi="Courier New" w:cs="Courier New"/>
          <w:sz w:val="18"/>
          <w:szCs w:val="18"/>
        </w:rPr>
      </w:pPr>
      <w:r w:rsidRPr="00497987">
        <w:rPr>
          <w:rFonts w:ascii="Courier New" w:hAnsi="Courier New" w:cs="Courier New"/>
          <w:sz w:val="18"/>
          <w:szCs w:val="18"/>
        </w:rPr>
        <w:t xml:space="preserve">      Specialty: MEDICAL ICU                No Days Pending:                    </w:t>
      </w:r>
    </w:p>
    <w:p w14:paraId="76735E37" w14:textId="77777777" w:rsidR="001C3914" w:rsidRPr="00497987" w:rsidRDefault="001C3914" w:rsidP="00E57449">
      <w:pPr>
        <w:pBdr>
          <w:top w:val="single" w:sz="4" w:space="1" w:color="auto"/>
          <w:left w:val="single" w:sz="4" w:space="4" w:color="auto"/>
          <w:bottom w:val="single" w:sz="4" w:space="1" w:color="auto"/>
          <w:right w:val="single" w:sz="4" w:space="4" w:color="auto"/>
        </w:pBdr>
        <w:tabs>
          <w:tab w:val="left" w:pos="9180"/>
        </w:tabs>
        <w:autoSpaceDE w:val="0"/>
        <w:autoSpaceDN w:val="0"/>
        <w:adjustRightInd w:val="0"/>
        <w:ind w:left="450" w:right="612"/>
        <w:rPr>
          <w:rFonts w:ascii="Courier New" w:hAnsi="Courier New" w:cs="Courier New"/>
          <w:sz w:val="18"/>
          <w:szCs w:val="18"/>
        </w:rPr>
      </w:pPr>
      <w:r w:rsidRPr="00497987">
        <w:rPr>
          <w:rFonts w:ascii="Courier New" w:hAnsi="Courier New" w:cs="Courier New"/>
          <w:sz w:val="18"/>
          <w:szCs w:val="18"/>
        </w:rPr>
        <w:t xml:space="preserve">      Attending: IBPROVIDER,TWO               Final Outcome: APPROVED           </w:t>
      </w:r>
    </w:p>
    <w:p w14:paraId="42F2617C" w14:textId="77777777" w:rsidR="001C3914" w:rsidRPr="00497987" w:rsidRDefault="001C3914" w:rsidP="00E57449">
      <w:pPr>
        <w:pBdr>
          <w:top w:val="single" w:sz="4" w:space="1" w:color="auto"/>
          <w:left w:val="single" w:sz="4" w:space="4" w:color="auto"/>
          <w:bottom w:val="single" w:sz="4" w:space="1" w:color="auto"/>
          <w:right w:val="single" w:sz="4" w:space="4" w:color="auto"/>
        </w:pBdr>
        <w:tabs>
          <w:tab w:val="left" w:pos="9180"/>
        </w:tabs>
        <w:autoSpaceDE w:val="0"/>
        <w:autoSpaceDN w:val="0"/>
        <w:adjustRightInd w:val="0"/>
        <w:ind w:left="450" w:right="612"/>
        <w:rPr>
          <w:rFonts w:ascii="Courier New" w:hAnsi="Courier New" w:cs="Courier New"/>
          <w:sz w:val="18"/>
          <w:szCs w:val="18"/>
        </w:rPr>
      </w:pPr>
      <w:r w:rsidRPr="00497987">
        <w:rPr>
          <w:rFonts w:ascii="Courier New" w:hAnsi="Courier New" w:cs="Courier New"/>
          <w:sz w:val="18"/>
          <w:szCs w:val="18"/>
        </w:rPr>
        <w:t xml:space="preserve">                                                                                </w:t>
      </w:r>
    </w:p>
    <w:p w14:paraId="6792B57A" w14:textId="77777777" w:rsidR="001C3914" w:rsidRPr="00497987" w:rsidRDefault="001C3914" w:rsidP="00E57449">
      <w:pPr>
        <w:pBdr>
          <w:top w:val="single" w:sz="4" w:space="1" w:color="auto"/>
          <w:left w:val="single" w:sz="4" w:space="4" w:color="auto"/>
          <w:bottom w:val="single" w:sz="4" w:space="1" w:color="auto"/>
          <w:right w:val="single" w:sz="4" w:space="4" w:color="auto"/>
        </w:pBdr>
        <w:tabs>
          <w:tab w:val="left" w:pos="9180"/>
        </w:tabs>
        <w:autoSpaceDE w:val="0"/>
        <w:autoSpaceDN w:val="0"/>
        <w:adjustRightInd w:val="0"/>
        <w:ind w:left="450" w:right="612"/>
        <w:rPr>
          <w:rFonts w:ascii="Courier New" w:hAnsi="Courier New" w:cs="Courier New"/>
          <w:sz w:val="18"/>
          <w:szCs w:val="18"/>
        </w:rPr>
      </w:pPr>
      <w:r w:rsidRPr="00497987">
        <w:rPr>
          <w:rFonts w:ascii="Courier New" w:hAnsi="Courier New" w:cs="Courier New"/>
          <w:sz w:val="18"/>
          <w:szCs w:val="18"/>
        </w:rPr>
        <w:t xml:space="preserve">                                                                                </w:t>
      </w:r>
    </w:p>
    <w:p w14:paraId="0248E496" w14:textId="77777777" w:rsidR="001C3914" w:rsidRDefault="001C3914" w:rsidP="00E57449">
      <w:pPr>
        <w:pBdr>
          <w:top w:val="single" w:sz="4" w:space="1" w:color="auto"/>
          <w:left w:val="single" w:sz="4" w:space="4" w:color="auto"/>
          <w:bottom w:val="single" w:sz="4" w:space="1" w:color="auto"/>
          <w:right w:val="single" w:sz="4" w:space="4" w:color="auto"/>
        </w:pBdr>
        <w:tabs>
          <w:tab w:val="left" w:pos="9180"/>
        </w:tabs>
        <w:autoSpaceDE w:val="0"/>
        <w:autoSpaceDN w:val="0"/>
        <w:adjustRightInd w:val="0"/>
        <w:ind w:left="450" w:right="612"/>
        <w:rPr>
          <w:rFonts w:ascii="Courier New" w:hAnsi="Courier New" w:cs="Courier New"/>
          <w:sz w:val="18"/>
          <w:szCs w:val="18"/>
        </w:rPr>
      </w:pPr>
      <w:r>
        <w:rPr>
          <w:rFonts w:ascii="Courier New" w:hAnsi="Courier New" w:cs="Courier New"/>
          <w:sz w:val="18"/>
          <w:szCs w:val="18"/>
        </w:rPr>
        <w:t>...</w:t>
      </w:r>
    </w:p>
    <w:p w14:paraId="41760B1C" w14:textId="77777777" w:rsidR="00E57449" w:rsidRPr="00497987" w:rsidRDefault="00E57449" w:rsidP="00E57449">
      <w:pPr>
        <w:pBdr>
          <w:top w:val="single" w:sz="4" w:space="1" w:color="auto"/>
          <w:left w:val="single" w:sz="4" w:space="4" w:color="auto"/>
          <w:bottom w:val="single" w:sz="4" w:space="1" w:color="auto"/>
          <w:right w:val="single" w:sz="4" w:space="4" w:color="auto"/>
        </w:pBdr>
        <w:tabs>
          <w:tab w:val="left" w:pos="9180"/>
        </w:tabs>
        <w:autoSpaceDE w:val="0"/>
        <w:autoSpaceDN w:val="0"/>
        <w:adjustRightInd w:val="0"/>
        <w:ind w:left="450" w:right="612"/>
        <w:rPr>
          <w:rFonts w:ascii="Courier New" w:hAnsi="Courier New" w:cs="Courier New"/>
          <w:sz w:val="18"/>
          <w:szCs w:val="18"/>
        </w:rPr>
      </w:pPr>
    </w:p>
    <w:p w14:paraId="689508FD" w14:textId="77777777" w:rsidR="001C3914" w:rsidRPr="00497987" w:rsidRDefault="001C3914" w:rsidP="00E57449">
      <w:pPr>
        <w:pBdr>
          <w:top w:val="single" w:sz="4" w:space="1" w:color="auto"/>
          <w:left w:val="single" w:sz="4" w:space="4" w:color="auto"/>
          <w:bottom w:val="single" w:sz="4" w:space="1" w:color="auto"/>
          <w:right w:val="single" w:sz="4" w:space="4" w:color="auto"/>
        </w:pBdr>
        <w:tabs>
          <w:tab w:val="left" w:pos="9180"/>
        </w:tabs>
        <w:autoSpaceDE w:val="0"/>
        <w:autoSpaceDN w:val="0"/>
        <w:adjustRightInd w:val="0"/>
        <w:ind w:left="450" w:right="612"/>
        <w:rPr>
          <w:rFonts w:ascii="Courier New" w:hAnsi="Courier New" w:cs="Courier New"/>
          <w:sz w:val="18"/>
          <w:szCs w:val="18"/>
        </w:rPr>
      </w:pPr>
      <w:r w:rsidRPr="00497987">
        <w:rPr>
          <w:rFonts w:ascii="Courier New" w:hAnsi="Courier New" w:cs="Courier New"/>
          <w:sz w:val="18"/>
          <w:szCs w:val="18"/>
        </w:rPr>
        <w:t xml:space="preserve">                                                                                </w:t>
      </w:r>
    </w:p>
    <w:p w14:paraId="3886BE42" w14:textId="77777777" w:rsidR="001C3914" w:rsidRPr="00497987" w:rsidRDefault="001C3914" w:rsidP="00E57449">
      <w:pPr>
        <w:pBdr>
          <w:top w:val="single" w:sz="4" w:space="1" w:color="auto"/>
          <w:left w:val="single" w:sz="4" w:space="4" w:color="auto"/>
          <w:bottom w:val="single" w:sz="4" w:space="1" w:color="auto"/>
          <w:right w:val="single" w:sz="4" w:space="4" w:color="auto"/>
        </w:pBdr>
        <w:tabs>
          <w:tab w:val="left" w:pos="9180"/>
        </w:tabs>
        <w:autoSpaceDE w:val="0"/>
        <w:autoSpaceDN w:val="0"/>
        <w:adjustRightInd w:val="0"/>
        <w:ind w:left="450" w:right="612"/>
        <w:rPr>
          <w:rFonts w:ascii="Courier New" w:hAnsi="Courier New" w:cs="Courier New"/>
          <w:sz w:val="18"/>
          <w:szCs w:val="18"/>
        </w:rPr>
      </w:pPr>
      <w:r w:rsidRPr="00497987">
        <w:rPr>
          <w:rFonts w:ascii="Courier New" w:hAnsi="Courier New" w:cs="Courier New"/>
          <w:sz w:val="18"/>
          <w:szCs w:val="18"/>
        </w:rPr>
        <w:t xml:space="preserve">  User Information                           Contact Information                </w:t>
      </w:r>
    </w:p>
    <w:p w14:paraId="243DB67B" w14:textId="77777777" w:rsidR="001C3914" w:rsidRPr="00497987" w:rsidRDefault="001C3914" w:rsidP="00E57449">
      <w:pPr>
        <w:pBdr>
          <w:top w:val="single" w:sz="4" w:space="1" w:color="auto"/>
          <w:left w:val="single" w:sz="4" w:space="4" w:color="auto"/>
          <w:bottom w:val="single" w:sz="4" w:space="1" w:color="auto"/>
          <w:right w:val="single" w:sz="4" w:space="4" w:color="auto"/>
        </w:pBdr>
        <w:tabs>
          <w:tab w:val="left" w:pos="9180"/>
        </w:tabs>
        <w:autoSpaceDE w:val="0"/>
        <w:autoSpaceDN w:val="0"/>
        <w:adjustRightInd w:val="0"/>
        <w:ind w:left="450" w:right="612"/>
        <w:rPr>
          <w:rFonts w:ascii="Courier New" w:hAnsi="Courier New" w:cs="Courier New"/>
          <w:sz w:val="18"/>
          <w:szCs w:val="18"/>
        </w:rPr>
      </w:pPr>
      <w:r w:rsidRPr="00497987">
        <w:rPr>
          <w:rFonts w:ascii="Courier New" w:hAnsi="Courier New" w:cs="Courier New"/>
          <w:sz w:val="18"/>
          <w:szCs w:val="18"/>
        </w:rPr>
        <w:t xml:space="preserve">     Entered By: IBUSER,THREE                   Contact Date: 10/18/12          </w:t>
      </w:r>
    </w:p>
    <w:p w14:paraId="6E8E519D" w14:textId="77777777" w:rsidR="001C3914" w:rsidRPr="00497987" w:rsidRDefault="001C3914" w:rsidP="00E57449">
      <w:pPr>
        <w:pBdr>
          <w:top w:val="single" w:sz="4" w:space="1" w:color="auto"/>
          <w:left w:val="single" w:sz="4" w:space="4" w:color="auto"/>
          <w:bottom w:val="single" w:sz="4" w:space="1" w:color="auto"/>
          <w:right w:val="single" w:sz="4" w:space="4" w:color="auto"/>
        </w:pBdr>
        <w:tabs>
          <w:tab w:val="left" w:pos="9180"/>
        </w:tabs>
        <w:autoSpaceDE w:val="0"/>
        <w:autoSpaceDN w:val="0"/>
        <w:adjustRightInd w:val="0"/>
        <w:ind w:left="450" w:right="612"/>
        <w:rPr>
          <w:rFonts w:ascii="Courier New" w:hAnsi="Courier New" w:cs="Courier New"/>
          <w:sz w:val="18"/>
          <w:szCs w:val="18"/>
        </w:rPr>
      </w:pPr>
      <w:r w:rsidRPr="00497987">
        <w:rPr>
          <w:rFonts w:ascii="Courier New" w:hAnsi="Courier New" w:cs="Courier New"/>
          <w:sz w:val="18"/>
          <w:szCs w:val="18"/>
        </w:rPr>
        <w:t xml:space="preserve">     Entered On: 04/09/13 10:57 am          Person Contacted: Annie             </w:t>
      </w:r>
    </w:p>
    <w:p w14:paraId="64DDF86E" w14:textId="77777777" w:rsidR="001C3914" w:rsidRPr="00497987" w:rsidRDefault="001C3914" w:rsidP="00E57449">
      <w:pPr>
        <w:pBdr>
          <w:top w:val="single" w:sz="4" w:space="1" w:color="auto"/>
          <w:left w:val="single" w:sz="4" w:space="4" w:color="auto"/>
          <w:bottom w:val="single" w:sz="4" w:space="1" w:color="auto"/>
          <w:right w:val="single" w:sz="4" w:space="4" w:color="auto"/>
        </w:pBdr>
        <w:tabs>
          <w:tab w:val="left" w:pos="9180"/>
        </w:tabs>
        <w:autoSpaceDE w:val="0"/>
        <w:autoSpaceDN w:val="0"/>
        <w:adjustRightInd w:val="0"/>
        <w:ind w:left="450" w:right="612"/>
        <w:rPr>
          <w:rFonts w:ascii="Courier New" w:hAnsi="Courier New" w:cs="Courier New"/>
          <w:sz w:val="18"/>
          <w:szCs w:val="18"/>
        </w:rPr>
      </w:pPr>
      <w:r w:rsidRPr="00497987">
        <w:rPr>
          <w:rFonts w:ascii="Courier New" w:hAnsi="Courier New" w:cs="Courier New"/>
          <w:sz w:val="18"/>
          <w:szCs w:val="18"/>
        </w:rPr>
        <w:t xml:space="preserve"> Last Edited By: IBUSER,THREE                 Contact Method: PHONE             </w:t>
      </w:r>
    </w:p>
    <w:p w14:paraId="329092AA" w14:textId="77777777" w:rsidR="001C3914" w:rsidRPr="00497987" w:rsidRDefault="001C3914" w:rsidP="00E57449">
      <w:pPr>
        <w:pBdr>
          <w:top w:val="single" w:sz="4" w:space="1" w:color="auto"/>
          <w:left w:val="single" w:sz="4" w:space="4" w:color="auto"/>
          <w:bottom w:val="single" w:sz="4" w:space="1" w:color="auto"/>
          <w:right w:val="single" w:sz="4" w:space="4" w:color="auto"/>
        </w:pBdr>
        <w:tabs>
          <w:tab w:val="left" w:pos="9180"/>
        </w:tabs>
        <w:autoSpaceDE w:val="0"/>
        <w:autoSpaceDN w:val="0"/>
        <w:adjustRightInd w:val="0"/>
        <w:ind w:left="450" w:right="612"/>
        <w:rPr>
          <w:rFonts w:ascii="Courier New" w:hAnsi="Courier New" w:cs="Courier New"/>
          <w:sz w:val="18"/>
          <w:szCs w:val="18"/>
        </w:rPr>
      </w:pPr>
      <w:r w:rsidRPr="00497987">
        <w:rPr>
          <w:rFonts w:ascii="Courier New" w:hAnsi="Courier New" w:cs="Courier New"/>
          <w:sz w:val="18"/>
          <w:szCs w:val="18"/>
        </w:rPr>
        <w:t xml:space="preserve"> Last Edited On: 04/09/13 11:02 am          </w:t>
      </w:r>
      <w:r w:rsidRPr="00F42FF0">
        <w:rPr>
          <w:rFonts w:ascii="Courier New" w:hAnsi="Courier New" w:cs="Courier New"/>
          <w:sz w:val="18"/>
          <w:szCs w:val="18"/>
          <w:shd w:val="clear" w:color="auto" w:fill="FFD5FF"/>
        </w:rPr>
        <w:t>Call Ref. Number: Appeal Ref 999X01*</w:t>
      </w:r>
    </w:p>
    <w:p w14:paraId="6F576383" w14:textId="77777777" w:rsidR="001C3914" w:rsidRPr="00497987" w:rsidRDefault="001C3914" w:rsidP="00E57449">
      <w:pPr>
        <w:pBdr>
          <w:top w:val="single" w:sz="4" w:space="1" w:color="auto"/>
          <w:left w:val="single" w:sz="4" w:space="4" w:color="auto"/>
          <w:bottom w:val="single" w:sz="4" w:space="1" w:color="auto"/>
          <w:right w:val="single" w:sz="4" w:space="4" w:color="auto"/>
        </w:pBdr>
        <w:tabs>
          <w:tab w:val="left" w:pos="9180"/>
        </w:tabs>
        <w:autoSpaceDE w:val="0"/>
        <w:autoSpaceDN w:val="0"/>
        <w:adjustRightInd w:val="0"/>
        <w:ind w:left="450" w:right="612"/>
        <w:rPr>
          <w:rFonts w:ascii="Courier New" w:hAnsi="Courier New" w:cs="Courier New"/>
          <w:sz w:val="18"/>
          <w:szCs w:val="18"/>
        </w:rPr>
      </w:pPr>
      <w:r w:rsidRPr="00497987">
        <w:rPr>
          <w:rFonts w:ascii="Courier New" w:hAnsi="Courier New" w:cs="Courier New"/>
          <w:sz w:val="18"/>
          <w:szCs w:val="18"/>
        </w:rPr>
        <w:t xml:space="preserve">                                                 Review Date:                   </w:t>
      </w:r>
    </w:p>
    <w:p w14:paraId="06919E0A" w14:textId="77777777" w:rsidR="001C3914" w:rsidRPr="00497987" w:rsidRDefault="001C3914" w:rsidP="00E57449">
      <w:pPr>
        <w:pBdr>
          <w:top w:val="single" w:sz="4" w:space="1" w:color="auto"/>
          <w:left w:val="single" w:sz="4" w:space="4" w:color="auto"/>
          <w:bottom w:val="single" w:sz="4" w:space="1" w:color="auto"/>
          <w:right w:val="single" w:sz="4" w:space="4" w:color="auto"/>
        </w:pBdr>
        <w:tabs>
          <w:tab w:val="left" w:pos="9180"/>
        </w:tabs>
        <w:autoSpaceDE w:val="0"/>
        <w:autoSpaceDN w:val="0"/>
        <w:adjustRightInd w:val="0"/>
        <w:ind w:left="450" w:right="612"/>
        <w:rPr>
          <w:rFonts w:ascii="Courier New" w:hAnsi="Courier New" w:cs="Courier New"/>
          <w:sz w:val="18"/>
          <w:szCs w:val="18"/>
        </w:rPr>
      </w:pPr>
      <w:r w:rsidRPr="00497987">
        <w:rPr>
          <w:rFonts w:ascii="Courier New" w:hAnsi="Courier New" w:cs="Courier New"/>
          <w:sz w:val="18"/>
          <w:szCs w:val="18"/>
        </w:rPr>
        <w:t xml:space="preserve">                                                                                </w:t>
      </w:r>
    </w:p>
    <w:p w14:paraId="1B68AC71" w14:textId="77777777" w:rsidR="001C3914" w:rsidRPr="00497987" w:rsidRDefault="001C3914" w:rsidP="00E57449">
      <w:pPr>
        <w:pBdr>
          <w:top w:val="single" w:sz="4" w:space="1" w:color="auto"/>
          <w:left w:val="single" w:sz="4" w:space="4" w:color="auto"/>
          <w:bottom w:val="single" w:sz="4" w:space="1" w:color="auto"/>
          <w:right w:val="single" w:sz="4" w:space="4" w:color="auto"/>
        </w:pBdr>
        <w:tabs>
          <w:tab w:val="left" w:pos="9180"/>
        </w:tabs>
        <w:autoSpaceDE w:val="0"/>
        <w:autoSpaceDN w:val="0"/>
        <w:adjustRightInd w:val="0"/>
        <w:ind w:left="450" w:right="612"/>
        <w:rPr>
          <w:rFonts w:ascii="Courier New" w:hAnsi="Courier New" w:cs="Courier New"/>
          <w:sz w:val="18"/>
          <w:szCs w:val="18"/>
        </w:rPr>
      </w:pPr>
      <w:r w:rsidRPr="00497987">
        <w:rPr>
          <w:rFonts w:ascii="Courier New" w:hAnsi="Courier New" w:cs="Courier New"/>
          <w:sz w:val="18"/>
          <w:szCs w:val="18"/>
        </w:rPr>
        <w:t xml:space="preserve">  Comments                                                                      </w:t>
      </w:r>
    </w:p>
    <w:p w14:paraId="19AC377B" w14:textId="77777777" w:rsidR="001C3914" w:rsidRPr="00497987" w:rsidRDefault="001C3914" w:rsidP="00E57449">
      <w:pPr>
        <w:pBdr>
          <w:top w:val="single" w:sz="4" w:space="1" w:color="auto"/>
          <w:left w:val="single" w:sz="4" w:space="4" w:color="auto"/>
          <w:bottom w:val="single" w:sz="4" w:space="1" w:color="auto"/>
          <w:right w:val="single" w:sz="4" w:space="4" w:color="auto"/>
        </w:pBdr>
        <w:tabs>
          <w:tab w:val="left" w:pos="9180"/>
        </w:tabs>
        <w:autoSpaceDE w:val="0"/>
        <w:autoSpaceDN w:val="0"/>
        <w:adjustRightInd w:val="0"/>
        <w:ind w:left="450" w:right="612"/>
        <w:rPr>
          <w:rFonts w:ascii="Courier New" w:hAnsi="Courier New" w:cs="Courier New"/>
          <w:sz w:val="18"/>
          <w:szCs w:val="18"/>
        </w:rPr>
      </w:pPr>
    </w:p>
    <w:p w14:paraId="7ED927A5" w14:textId="77777777" w:rsidR="001C3914" w:rsidRPr="00497987" w:rsidRDefault="001C3914" w:rsidP="00E57449">
      <w:pPr>
        <w:pBdr>
          <w:top w:val="single" w:sz="4" w:space="1" w:color="auto"/>
          <w:left w:val="single" w:sz="4" w:space="4" w:color="auto"/>
          <w:bottom w:val="single" w:sz="4" w:space="1" w:color="auto"/>
          <w:right w:val="single" w:sz="4" w:space="4" w:color="auto"/>
        </w:pBdr>
        <w:tabs>
          <w:tab w:val="left" w:pos="9180"/>
        </w:tabs>
        <w:autoSpaceDE w:val="0"/>
        <w:autoSpaceDN w:val="0"/>
        <w:adjustRightInd w:val="0"/>
        <w:ind w:left="450" w:right="612"/>
        <w:rPr>
          <w:rFonts w:ascii="Courier New" w:hAnsi="Courier New" w:cs="Courier New"/>
          <w:sz w:val="18"/>
          <w:szCs w:val="18"/>
        </w:rPr>
      </w:pPr>
      <w:r w:rsidRPr="00497987">
        <w:rPr>
          <w:rFonts w:ascii="Courier New" w:hAnsi="Courier New" w:cs="Courier New"/>
          <w:sz w:val="18"/>
          <w:szCs w:val="18"/>
        </w:rPr>
        <w:t xml:space="preserve">  </w:t>
      </w:r>
      <w:proofErr w:type="gramStart"/>
      <w:r w:rsidRPr="00497987">
        <w:rPr>
          <w:rFonts w:ascii="Courier New" w:hAnsi="Courier New" w:cs="Courier New"/>
          <w:sz w:val="18"/>
          <w:szCs w:val="18"/>
        </w:rPr>
        <w:t>Service Connected</w:t>
      </w:r>
      <w:proofErr w:type="gramEnd"/>
      <w:r w:rsidRPr="00497987">
        <w:rPr>
          <w:rFonts w:ascii="Courier New" w:hAnsi="Courier New" w:cs="Courier New"/>
          <w:sz w:val="18"/>
          <w:szCs w:val="18"/>
        </w:rPr>
        <w:t xml:space="preserve"> Conditions:                                                 </w:t>
      </w:r>
    </w:p>
    <w:p w14:paraId="6BD2ED75" w14:textId="77777777" w:rsidR="001C3914" w:rsidRPr="00497987" w:rsidRDefault="001C3914" w:rsidP="00E57449">
      <w:pPr>
        <w:pBdr>
          <w:top w:val="single" w:sz="4" w:space="1" w:color="auto"/>
          <w:left w:val="single" w:sz="4" w:space="4" w:color="auto"/>
          <w:bottom w:val="single" w:sz="4" w:space="1" w:color="auto"/>
          <w:right w:val="single" w:sz="4" w:space="4" w:color="auto"/>
        </w:pBdr>
        <w:tabs>
          <w:tab w:val="left" w:pos="9180"/>
        </w:tabs>
        <w:autoSpaceDE w:val="0"/>
        <w:autoSpaceDN w:val="0"/>
        <w:adjustRightInd w:val="0"/>
        <w:ind w:left="450" w:right="612"/>
        <w:rPr>
          <w:rFonts w:ascii="Courier New" w:hAnsi="Courier New" w:cs="Courier New"/>
          <w:sz w:val="18"/>
          <w:szCs w:val="18"/>
        </w:rPr>
      </w:pPr>
      <w:r w:rsidRPr="00497987">
        <w:rPr>
          <w:rFonts w:ascii="Courier New" w:hAnsi="Courier New" w:cs="Courier New"/>
          <w:sz w:val="18"/>
          <w:szCs w:val="18"/>
        </w:rPr>
        <w:t xml:space="preserve"> Service Connected: NO                                                          </w:t>
      </w:r>
    </w:p>
    <w:p w14:paraId="15EC9FE9" w14:textId="77777777" w:rsidR="001C3914" w:rsidRPr="00497987" w:rsidRDefault="001C3914" w:rsidP="00E57449">
      <w:pPr>
        <w:pBdr>
          <w:top w:val="single" w:sz="4" w:space="1" w:color="auto"/>
          <w:left w:val="single" w:sz="4" w:space="4" w:color="auto"/>
          <w:bottom w:val="single" w:sz="4" w:space="1" w:color="auto"/>
          <w:right w:val="single" w:sz="4" w:space="4" w:color="auto"/>
        </w:pBdr>
        <w:tabs>
          <w:tab w:val="left" w:pos="9180"/>
        </w:tabs>
        <w:autoSpaceDE w:val="0"/>
        <w:autoSpaceDN w:val="0"/>
        <w:adjustRightInd w:val="0"/>
        <w:ind w:left="450" w:right="612"/>
        <w:rPr>
          <w:rFonts w:ascii="Courier New" w:hAnsi="Courier New" w:cs="Courier New"/>
          <w:sz w:val="18"/>
          <w:szCs w:val="18"/>
        </w:rPr>
      </w:pPr>
    </w:p>
    <w:p w14:paraId="31BF719B" w14:textId="77777777" w:rsidR="001C3914" w:rsidRPr="00497987" w:rsidRDefault="001C3914" w:rsidP="00E57449">
      <w:pPr>
        <w:pBdr>
          <w:top w:val="single" w:sz="4" w:space="1" w:color="auto"/>
          <w:left w:val="single" w:sz="4" w:space="4" w:color="auto"/>
          <w:bottom w:val="single" w:sz="4" w:space="1" w:color="auto"/>
          <w:right w:val="single" w:sz="4" w:space="4" w:color="auto"/>
        </w:pBdr>
        <w:shd w:val="clear" w:color="auto" w:fill="D9D9D9"/>
        <w:tabs>
          <w:tab w:val="left" w:pos="9180"/>
        </w:tabs>
        <w:autoSpaceDE w:val="0"/>
        <w:autoSpaceDN w:val="0"/>
        <w:adjustRightInd w:val="0"/>
        <w:ind w:left="450" w:right="612"/>
        <w:rPr>
          <w:rFonts w:ascii="Courier New" w:hAnsi="Courier New" w:cs="Courier New"/>
          <w:sz w:val="18"/>
          <w:szCs w:val="18"/>
        </w:rPr>
      </w:pPr>
      <w:r w:rsidRPr="00497987">
        <w:rPr>
          <w:rFonts w:ascii="Courier New" w:hAnsi="Courier New" w:cs="Courier New"/>
          <w:sz w:val="18"/>
          <w:szCs w:val="18"/>
        </w:rPr>
        <w:t xml:space="preserve">+         Enter ?? for more actions                                             </w:t>
      </w:r>
    </w:p>
    <w:p w14:paraId="1876177C" w14:textId="77777777" w:rsidR="001C3914" w:rsidRPr="00497987" w:rsidRDefault="001C3914" w:rsidP="00E57449">
      <w:pPr>
        <w:pBdr>
          <w:top w:val="single" w:sz="4" w:space="1" w:color="auto"/>
          <w:left w:val="single" w:sz="4" w:space="4" w:color="auto"/>
          <w:bottom w:val="single" w:sz="4" w:space="1" w:color="auto"/>
          <w:right w:val="single" w:sz="4" w:space="4" w:color="auto"/>
        </w:pBdr>
        <w:tabs>
          <w:tab w:val="left" w:pos="9180"/>
        </w:tabs>
        <w:autoSpaceDE w:val="0"/>
        <w:autoSpaceDN w:val="0"/>
        <w:adjustRightInd w:val="0"/>
        <w:ind w:left="450" w:right="612"/>
        <w:rPr>
          <w:rFonts w:ascii="Courier New" w:hAnsi="Courier New" w:cs="Courier New"/>
          <w:sz w:val="18"/>
          <w:szCs w:val="18"/>
        </w:rPr>
      </w:pPr>
      <w:r w:rsidRPr="00497987">
        <w:rPr>
          <w:rFonts w:ascii="Courier New" w:hAnsi="Courier New" w:cs="Courier New"/>
          <w:sz w:val="18"/>
          <w:szCs w:val="18"/>
        </w:rPr>
        <w:t>AA  Appeal Address        AI  Action Info           EX  Exit</w:t>
      </w:r>
    </w:p>
    <w:p w14:paraId="056FB12A" w14:textId="77777777" w:rsidR="001C3914" w:rsidRPr="00497987" w:rsidRDefault="001C3914" w:rsidP="00E57449">
      <w:pPr>
        <w:pBdr>
          <w:top w:val="single" w:sz="4" w:space="1" w:color="auto"/>
          <w:left w:val="single" w:sz="4" w:space="4" w:color="auto"/>
          <w:bottom w:val="single" w:sz="4" w:space="1" w:color="auto"/>
          <w:right w:val="single" w:sz="4" w:space="4" w:color="auto"/>
        </w:pBdr>
        <w:tabs>
          <w:tab w:val="left" w:pos="9180"/>
        </w:tabs>
        <w:autoSpaceDE w:val="0"/>
        <w:autoSpaceDN w:val="0"/>
        <w:adjustRightInd w:val="0"/>
        <w:ind w:left="450" w:right="612"/>
        <w:rPr>
          <w:rFonts w:ascii="Courier New" w:hAnsi="Courier New" w:cs="Courier New"/>
          <w:sz w:val="18"/>
          <w:szCs w:val="18"/>
        </w:rPr>
      </w:pPr>
      <w:r w:rsidRPr="00497987">
        <w:rPr>
          <w:rFonts w:ascii="Courier New" w:hAnsi="Courier New" w:cs="Courier New"/>
          <w:sz w:val="18"/>
          <w:szCs w:val="18"/>
        </w:rPr>
        <w:t>CI  Contact Info          AC  Add Comment</w:t>
      </w:r>
    </w:p>
    <w:p w14:paraId="28EC45D1" w14:textId="77777777" w:rsidR="001C3914" w:rsidRPr="00497987" w:rsidRDefault="001C3914" w:rsidP="00E57449">
      <w:pPr>
        <w:pBdr>
          <w:top w:val="single" w:sz="4" w:space="1" w:color="auto"/>
          <w:left w:val="single" w:sz="4" w:space="4" w:color="auto"/>
          <w:bottom w:val="single" w:sz="4" w:space="1" w:color="auto"/>
          <w:right w:val="single" w:sz="4" w:space="4" w:color="auto"/>
        </w:pBdr>
        <w:tabs>
          <w:tab w:val="left" w:pos="9180"/>
        </w:tabs>
        <w:autoSpaceDE w:val="0"/>
        <w:autoSpaceDN w:val="0"/>
        <w:adjustRightInd w:val="0"/>
        <w:ind w:left="450" w:right="612"/>
        <w:rPr>
          <w:rFonts w:ascii="Courier New" w:hAnsi="Courier New" w:cs="Courier New"/>
          <w:sz w:val="18"/>
          <w:szCs w:val="18"/>
        </w:rPr>
      </w:pPr>
      <w:r w:rsidRPr="00497987">
        <w:rPr>
          <w:rFonts w:ascii="Courier New" w:hAnsi="Courier New" w:cs="Courier New"/>
          <w:sz w:val="18"/>
          <w:szCs w:val="18"/>
        </w:rPr>
        <w:t>IU  Ins. Co. Update       EP  Edit Pt. Ins.</w:t>
      </w:r>
    </w:p>
    <w:p w14:paraId="0B3F2730" w14:textId="77777777" w:rsidR="001C3914" w:rsidRDefault="001C3914" w:rsidP="00E57449">
      <w:pPr>
        <w:pBdr>
          <w:top w:val="single" w:sz="4" w:space="1" w:color="auto"/>
          <w:left w:val="single" w:sz="4" w:space="4" w:color="auto"/>
          <w:bottom w:val="single" w:sz="4" w:space="1" w:color="auto"/>
          <w:right w:val="single" w:sz="4" w:space="4" w:color="auto"/>
        </w:pBdr>
        <w:tabs>
          <w:tab w:val="left" w:pos="9180"/>
        </w:tabs>
        <w:autoSpaceDE w:val="0"/>
        <w:autoSpaceDN w:val="0"/>
        <w:adjustRightInd w:val="0"/>
        <w:ind w:left="450" w:right="612"/>
        <w:rPr>
          <w:rFonts w:ascii="Courier New" w:hAnsi="Courier New" w:cs="Courier New"/>
          <w:sz w:val="18"/>
          <w:szCs w:val="18"/>
        </w:rPr>
      </w:pPr>
      <w:r w:rsidRPr="00497987">
        <w:rPr>
          <w:rFonts w:ascii="Courier New" w:hAnsi="Courier New" w:cs="Courier New"/>
          <w:sz w:val="18"/>
          <w:szCs w:val="18"/>
        </w:rPr>
        <w:t xml:space="preserve">Select Action: Next Screen// </w:t>
      </w:r>
    </w:p>
    <w:p w14:paraId="10CF2220" w14:textId="77777777" w:rsidR="001C3914" w:rsidRDefault="001C3914" w:rsidP="00E57449">
      <w:pPr>
        <w:pBdr>
          <w:top w:val="single" w:sz="4" w:space="1" w:color="auto"/>
          <w:left w:val="single" w:sz="4" w:space="4" w:color="auto"/>
          <w:bottom w:val="single" w:sz="4" w:space="1" w:color="auto"/>
          <w:right w:val="single" w:sz="4" w:space="4" w:color="auto"/>
        </w:pBdr>
        <w:tabs>
          <w:tab w:val="left" w:pos="9180"/>
        </w:tabs>
        <w:autoSpaceDE w:val="0"/>
        <w:autoSpaceDN w:val="0"/>
        <w:adjustRightInd w:val="0"/>
        <w:ind w:left="450" w:right="612"/>
        <w:rPr>
          <w:rFonts w:ascii="Courier New" w:hAnsi="Courier New" w:cs="Courier New"/>
          <w:sz w:val="18"/>
          <w:szCs w:val="18"/>
        </w:rPr>
      </w:pPr>
    </w:p>
    <w:p w14:paraId="755CD640" w14:textId="77777777" w:rsidR="001C3914" w:rsidRDefault="001C3914" w:rsidP="001C3914">
      <w:pPr>
        <w:spacing w:after="200" w:line="276" w:lineRule="auto"/>
        <w:rPr>
          <w:rFonts w:ascii="Courier New" w:hAnsi="Courier New" w:cs="Courier New"/>
          <w:sz w:val="18"/>
          <w:szCs w:val="18"/>
        </w:rPr>
      </w:pPr>
      <w:r>
        <w:rPr>
          <w:rFonts w:ascii="Courier New" w:hAnsi="Courier New" w:cs="Courier New"/>
          <w:sz w:val="18"/>
          <w:szCs w:val="18"/>
        </w:rPr>
        <w:br w:type="page"/>
      </w:r>
    </w:p>
    <w:p w14:paraId="05945109" w14:textId="77777777" w:rsidR="001C3914" w:rsidRDefault="001C3914" w:rsidP="001C3914">
      <w:pPr>
        <w:tabs>
          <w:tab w:val="left" w:pos="9090"/>
        </w:tabs>
        <w:autoSpaceDE w:val="0"/>
        <w:autoSpaceDN w:val="0"/>
        <w:adjustRightInd w:val="0"/>
        <w:ind w:left="540" w:right="846"/>
        <w:rPr>
          <w:rFonts w:ascii="Courier New" w:hAnsi="Courier New" w:cs="Courier New"/>
          <w:sz w:val="18"/>
          <w:szCs w:val="18"/>
        </w:rPr>
      </w:pPr>
    </w:p>
    <w:p w14:paraId="25F57C72" w14:textId="77777777" w:rsidR="001C3914" w:rsidRPr="001C3914" w:rsidRDefault="001C3914" w:rsidP="001C3914">
      <w:pPr>
        <w:pStyle w:val="BodyText"/>
        <w:rPr>
          <w:rFonts w:ascii="Courier New" w:hAnsi="Courier New" w:cs="Courier New"/>
          <w:b/>
          <w:sz w:val="18"/>
          <w:szCs w:val="18"/>
        </w:rPr>
      </w:pPr>
      <w:bookmarkStart w:id="18" w:name="_Toc353292982"/>
      <w:r w:rsidRPr="001C3914">
        <w:rPr>
          <w:b/>
        </w:rPr>
        <w:t>Hospital Reviews [IBT EDIT REVIEWS]</w:t>
      </w:r>
      <w:bookmarkEnd w:id="18"/>
    </w:p>
    <w:p w14:paraId="55B3E167" w14:textId="77777777" w:rsidR="001C3914" w:rsidRDefault="001C3914" w:rsidP="00945D18">
      <w:pPr>
        <w:tabs>
          <w:tab w:val="left" w:pos="9090"/>
        </w:tabs>
        <w:autoSpaceDE w:val="0"/>
        <w:autoSpaceDN w:val="0"/>
        <w:adjustRightInd w:val="0"/>
        <w:ind w:left="540" w:right="702"/>
        <w:rPr>
          <w:rFonts w:ascii="Courier New" w:hAnsi="Courier New" w:cs="Courier New"/>
          <w:sz w:val="18"/>
          <w:szCs w:val="18"/>
        </w:rPr>
      </w:pPr>
    </w:p>
    <w:p w14:paraId="70DB0AE6" w14:textId="77777777" w:rsidR="001C3914" w:rsidRPr="00497987" w:rsidRDefault="001C3914" w:rsidP="00945D18">
      <w:pPr>
        <w:tabs>
          <w:tab w:val="left" w:pos="9090"/>
        </w:tabs>
        <w:ind w:left="540" w:right="702"/>
        <w:rPr>
          <w:rFonts w:ascii="Courier New" w:hAnsi="Courier New" w:cs="Courier New"/>
          <w:sz w:val="18"/>
          <w:szCs w:val="18"/>
        </w:rPr>
      </w:pPr>
    </w:p>
    <w:p w14:paraId="1E3E1BA2" w14:textId="77777777" w:rsidR="001C3914" w:rsidRPr="00497987" w:rsidRDefault="001C3914" w:rsidP="00945D18">
      <w:pPr>
        <w:pBdr>
          <w:top w:val="single" w:sz="4" w:space="1" w:color="auto"/>
          <w:left w:val="single" w:sz="4" w:space="4" w:color="auto"/>
          <w:bottom w:val="single" w:sz="4" w:space="1" w:color="auto"/>
          <w:right w:val="single" w:sz="4" w:space="4" w:color="auto"/>
        </w:pBdr>
        <w:tabs>
          <w:tab w:val="left" w:pos="9090"/>
        </w:tabs>
        <w:ind w:left="540" w:right="702"/>
        <w:rPr>
          <w:rFonts w:ascii="Courier New" w:hAnsi="Courier New" w:cs="Courier New"/>
          <w:sz w:val="18"/>
          <w:szCs w:val="18"/>
        </w:rPr>
      </w:pPr>
    </w:p>
    <w:p w14:paraId="4FB6D5EA" w14:textId="77777777" w:rsidR="001C3914" w:rsidRPr="00497987" w:rsidRDefault="001C3914" w:rsidP="00945D18">
      <w:pPr>
        <w:pBdr>
          <w:top w:val="single" w:sz="4" w:space="1" w:color="auto"/>
          <w:left w:val="single" w:sz="4" w:space="4" w:color="auto"/>
          <w:bottom w:val="single" w:sz="4" w:space="1" w:color="auto"/>
          <w:right w:val="single" w:sz="4" w:space="4" w:color="auto"/>
        </w:pBdr>
        <w:tabs>
          <w:tab w:val="left" w:pos="9090"/>
        </w:tabs>
        <w:autoSpaceDE w:val="0"/>
        <w:autoSpaceDN w:val="0"/>
        <w:adjustRightInd w:val="0"/>
        <w:ind w:left="540" w:right="702"/>
        <w:rPr>
          <w:rFonts w:ascii="Courier New" w:hAnsi="Courier New" w:cs="Courier New"/>
          <w:sz w:val="18"/>
          <w:szCs w:val="18"/>
          <w:u w:val="single"/>
        </w:rPr>
      </w:pPr>
      <w:r w:rsidRPr="00497987">
        <w:rPr>
          <w:rFonts w:ascii="Courier New" w:hAnsi="Courier New" w:cs="Courier New"/>
          <w:b/>
          <w:bCs/>
          <w:sz w:val="18"/>
          <w:szCs w:val="18"/>
          <w:u w:val="single"/>
        </w:rPr>
        <w:t>Hospital Reviews</w:t>
      </w:r>
      <w:r w:rsidRPr="00497987">
        <w:rPr>
          <w:rFonts w:ascii="Courier New" w:hAnsi="Courier New" w:cs="Courier New"/>
          <w:sz w:val="18"/>
          <w:szCs w:val="18"/>
          <w:u w:val="single"/>
        </w:rPr>
        <w:t xml:space="preserve">              Apr 09, 2013@11:20:14          Page:    1 of    </w:t>
      </w:r>
      <w:r>
        <w:rPr>
          <w:rFonts w:ascii="Courier New" w:hAnsi="Courier New" w:cs="Courier New"/>
          <w:sz w:val="18"/>
          <w:szCs w:val="18"/>
          <w:u w:val="single"/>
        </w:rPr>
        <w:t>1</w:t>
      </w:r>
      <w:r>
        <w:rPr>
          <w:rFonts w:ascii="Courier New" w:hAnsi="Courier New" w:cs="Courier New"/>
          <w:sz w:val="18"/>
          <w:szCs w:val="18"/>
          <w:u w:val="single"/>
        </w:rPr>
        <w:tab/>
      </w:r>
    </w:p>
    <w:p w14:paraId="34395776" w14:textId="77777777" w:rsidR="001C3914" w:rsidRPr="00497987" w:rsidRDefault="001C3914" w:rsidP="00945D18">
      <w:pPr>
        <w:pBdr>
          <w:top w:val="single" w:sz="4" w:space="1" w:color="auto"/>
          <w:left w:val="single" w:sz="4" w:space="4" w:color="auto"/>
          <w:bottom w:val="single" w:sz="4" w:space="1" w:color="auto"/>
          <w:right w:val="single" w:sz="4" w:space="4" w:color="auto"/>
        </w:pBdr>
        <w:tabs>
          <w:tab w:val="left" w:pos="9090"/>
        </w:tabs>
        <w:autoSpaceDE w:val="0"/>
        <w:autoSpaceDN w:val="0"/>
        <w:adjustRightInd w:val="0"/>
        <w:ind w:left="540" w:right="702"/>
        <w:rPr>
          <w:rFonts w:ascii="Courier New" w:hAnsi="Courier New" w:cs="Courier New"/>
          <w:sz w:val="18"/>
          <w:szCs w:val="18"/>
        </w:rPr>
      </w:pPr>
      <w:r w:rsidRPr="00497987">
        <w:rPr>
          <w:rFonts w:ascii="Courier New" w:hAnsi="Courier New" w:cs="Courier New"/>
          <w:sz w:val="18"/>
          <w:szCs w:val="18"/>
        </w:rPr>
        <w:t xml:space="preserve"> Hospital Review Entries for: IBPATIENT, ONE X0000  </w:t>
      </w:r>
      <w:r>
        <w:rPr>
          <w:rFonts w:ascii="Courier New" w:hAnsi="Courier New" w:cs="Courier New"/>
          <w:sz w:val="18"/>
          <w:szCs w:val="18"/>
        </w:rPr>
        <w:t xml:space="preserve">     </w:t>
      </w:r>
      <w:r w:rsidRPr="00497987">
        <w:rPr>
          <w:rFonts w:ascii="Courier New" w:hAnsi="Courier New" w:cs="Courier New"/>
          <w:sz w:val="18"/>
          <w:szCs w:val="18"/>
        </w:rPr>
        <w:t xml:space="preserve">   </w:t>
      </w:r>
      <w:r w:rsidRPr="00F22E35">
        <w:rPr>
          <w:rFonts w:ascii="Courier New" w:hAnsi="Courier New" w:cs="Courier New"/>
          <w:sz w:val="18"/>
          <w:szCs w:val="18"/>
          <w:shd w:val="clear" w:color="auto" w:fill="DDF2FF"/>
        </w:rPr>
        <w:t>ROI: OBTAINED (DA)</w:t>
      </w:r>
    </w:p>
    <w:p w14:paraId="16DD2176" w14:textId="77777777" w:rsidR="001C3914" w:rsidRPr="00497987" w:rsidRDefault="001C3914" w:rsidP="00945D18">
      <w:pPr>
        <w:pBdr>
          <w:top w:val="single" w:sz="4" w:space="1" w:color="auto"/>
          <w:left w:val="single" w:sz="4" w:space="4" w:color="auto"/>
          <w:bottom w:val="single" w:sz="4" w:space="1" w:color="auto"/>
          <w:right w:val="single" w:sz="4" w:space="4" w:color="auto"/>
        </w:pBdr>
        <w:tabs>
          <w:tab w:val="left" w:pos="9090"/>
        </w:tabs>
        <w:autoSpaceDE w:val="0"/>
        <w:autoSpaceDN w:val="0"/>
        <w:adjustRightInd w:val="0"/>
        <w:ind w:left="540" w:right="702"/>
        <w:rPr>
          <w:rFonts w:ascii="Courier New" w:hAnsi="Courier New" w:cs="Courier New"/>
          <w:sz w:val="18"/>
          <w:szCs w:val="18"/>
        </w:rPr>
      </w:pPr>
      <w:r w:rsidRPr="00497987">
        <w:rPr>
          <w:rFonts w:ascii="Courier New" w:hAnsi="Courier New" w:cs="Courier New"/>
          <w:sz w:val="18"/>
          <w:szCs w:val="18"/>
        </w:rPr>
        <w:t xml:space="preserve">                         for: INPATIENT ADMISSION on 10/14/12 11:35 am</w:t>
      </w:r>
    </w:p>
    <w:p w14:paraId="3C596C4E" w14:textId="77777777" w:rsidR="001C3914" w:rsidRPr="00497987" w:rsidRDefault="001C3914" w:rsidP="00945D18">
      <w:pPr>
        <w:pBdr>
          <w:top w:val="single" w:sz="4" w:space="1" w:color="auto"/>
          <w:left w:val="single" w:sz="4" w:space="4" w:color="auto"/>
          <w:bottom w:val="single" w:sz="4" w:space="1" w:color="auto"/>
          <w:right w:val="single" w:sz="4" w:space="4" w:color="auto"/>
        </w:pBdr>
        <w:tabs>
          <w:tab w:val="left" w:pos="9090"/>
        </w:tabs>
        <w:autoSpaceDE w:val="0"/>
        <w:autoSpaceDN w:val="0"/>
        <w:adjustRightInd w:val="0"/>
        <w:ind w:left="540" w:right="702"/>
        <w:rPr>
          <w:rFonts w:ascii="Courier New" w:hAnsi="Courier New" w:cs="Courier New"/>
          <w:sz w:val="18"/>
          <w:szCs w:val="18"/>
          <w:u w:val="single"/>
        </w:rPr>
      </w:pPr>
      <w:r w:rsidRPr="00497987">
        <w:rPr>
          <w:rFonts w:ascii="Courier New" w:hAnsi="Courier New" w:cs="Courier New"/>
          <w:sz w:val="18"/>
          <w:szCs w:val="18"/>
          <w:u w:val="single"/>
        </w:rPr>
        <w:t xml:space="preserve">    Review Date    Type       Ward      Status     </w:t>
      </w:r>
      <w:r>
        <w:rPr>
          <w:rFonts w:ascii="Courier New" w:hAnsi="Courier New" w:cs="Courier New"/>
          <w:sz w:val="18"/>
          <w:szCs w:val="18"/>
          <w:u w:val="single"/>
        </w:rPr>
        <w:t>Specialty   Day  Next Review</w:t>
      </w:r>
      <w:r>
        <w:rPr>
          <w:rFonts w:ascii="Courier New" w:hAnsi="Courier New" w:cs="Courier New"/>
          <w:sz w:val="18"/>
          <w:szCs w:val="18"/>
          <w:u w:val="single"/>
        </w:rPr>
        <w:tab/>
      </w:r>
    </w:p>
    <w:p w14:paraId="4D9CCE44" w14:textId="77777777" w:rsidR="001C3914" w:rsidRPr="00497987" w:rsidRDefault="001C3914" w:rsidP="00945D18">
      <w:pPr>
        <w:pBdr>
          <w:top w:val="single" w:sz="4" w:space="1" w:color="auto"/>
          <w:left w:val="single" w:sz="4" w:space="4" w:color="auto"/>
          <w:bottom w:val="single" w:sz="4" w:space="1" w:color="auto"/>
          <w:right w:val="single" w:sz="4" w:space="4" w:color="auto"/>
        </w:pBdr>
        <w:tabs>
          <w:tab w:val="left" w:pos="9090"/>
        </w:tabs>
        <w:autoSpaceDE w:val="0"/>
        <w:autoSpaceDN w:val="0"/>
        <w:adjustRightInd w:val="0"/>
        <w:ind w:left="540" w:right="702"/>
        <w:rPr>
          <w:rFonts w:ascii="Courier New" w:hAnsi="Courier New" w:cs="Courier New"/>
          <w:sz w:val="18"/>
          <w:szCs w:val="18"/>
        </w:rPr>
      </w:pPr>
      <w:r w:rsidRPr="00497987">
        <w:rPr>
          <w:rFonts w:ascii="Courier New" w:hAnsi="Courier New" w:cs="Courier New"/>
          <w:sz w:val="18"/>
          <w:szCs w:val="18"/>
        </w:rPr>
        <w:t xml:space="preserve">1   10/14/12       Admission  ICU-M     COMPLETE   MEDICAL ICU  1               </w:t>
      </w:r>
    </w:p>
    <w:p w14:paraId="13A1F00E" w14:textId="77777777" w:rsidR="001C3914" w:rsidRPr="00497987" w:rsidRDefault="001C3914" w:rsidP="00945D18">
      <w:pPr>
        <w:pBdr>
          <w:top w:val="single" w:sz="4" w:space="1" w:color="auto"/>
          <w:left w:val="single" w:sz="4" w:space="4" w:color="auto"/>
          <w:bottom w:val="single" w:sz="4" w:space="1" w:color="auto"/>
          <w:right w:val="single" w:sz="4" w:space="4" w:color="auto"/>
        </w:pBdr>
        <w:tabs>
          <w:tab w:val="left" w:pos="9090"/>
        </w:tabs>
        <w:autoSpaceDE w:val="0"/>
        <w:autoSpaceDN w:val="0"/>
        <w:adjustRightInd w:val="0"/>
        <w:ind w:left="540" w:right="702"/>
        <w:rPr>
          <w:rFonts w:ascii="Courier New" w:hAnsi="Courier New" w:cs="Courier New"/>
          <w:sz w:val="18"/>
          <w:szCs w:val="18"/>
        </w:rPr>
      </w:pPr>
    </w:p>
    <w:p w14:paraId="46830B66" w14:textId="77777777" w:rsidR="001C3914" w:rsidRPr="00497987" w:rsidRDefault="001C3914" w:rsidP="00945D18">
      <w:pPr>
        <w:pBdr>
          <w:top w:val="single" w:sz="4" w:space="1" w:color="auto"/>
          <w:left w:val="single" w:sz="4" w:space="4" w:color="auto"/>
          <w:bottom w:val="single" w:sz="4" w:space="1" w:color="auto"/>
          <w:right w:val="single" w:sz="4" w:space="4" w:color="auto"/>
        </w:pBdr>
        <w:tabs>
          <w:tab w:val="left" w:pos="9090"/>
        </w:tabs>
        <w:autoSpaceDE w:val="0"/>
        <w:autoSpaceDN w:val="0"/>
        <w:adjustRightInd w:val="0"/>
        <w:ind w:left="540" w:right="702"/>
        <w:rPr>
          <w:rFonts w:ascii="Courier New" w:hAnsi="Courier New" w:cs="Courier New"/>
          <w:sz w:val="18"/>
          <w:szCs w:val="18"/>
        </w:rPr>
      </w:pPr>
    </w:p>
    <w:p w14:paraId="2C591861" w14:textId="77777777" w:rsidR="001C3914" w:rsidRPr="00497987" w:rsidRDefault="001C3914" w:rsidP="00945D18">
      <w:pPr>
        <w:pBdr>
          <w:top w:val="single" w:sz="4" w:space="1" w:color="auto"/>
          <w:left w:val="single" w:sz="4" w:space="4" w:color="auto"/>
          <w:bottom w:val="single" w:sz="4" w:space="1" w:color="auto"/>
          <w:right w:val="single" w:sz="4" w:space="4" w:color="auto"/>
        </w:pBdr>
        <w:tabs>
          <w:tab w:val="left" w:pos="9090"/>
        </w:tabs>
        <w:autoSpaceDE w:val="0"/>
        <w:autoSpaceDN w:val="0"/>
        <w:adjustRightInd w:val="0"/>
        <w:ind w:left="540" w:right="702"/>
        <w:rPr>
          <w:rFonts w:ascii="Courier New" w:hAnsi="Courier New" w:cs="Courier New"/>
          <w:sz w:val="18"/>
          <w:szCs w:val="18"/>
        </w:rPr>
      </w:pPr>
    </w:p>
    <w:p w14:paraId="71091049" w14:textId="77777777" w:rsidR="001C3914" w:rsidRPr="00497987" w:rsidRDefault="001C3914" w:rsidP="00945D18">
      <w:pPr>
        <w:pBdr>
          <w:top w:val="single" w:sz="4" w:space="1" w:color="auto"/>
          <w:left w:val="single" w:sz="4" w:space="4" w:color="auto"/>
          <w:bottom w:val="single" w:sz="4" w:space="1" w:color="auto"/>
          <w:right w:val="single" w:sz="4" w:space="4" w:color="auto"/>
        </w:pBdr>
        <w:tabs>
          <w:tab w:val="left" w:pos="9090"/>
        </w:tabs>
        <w:autoSpaceDE w:val="0"/>
        <w:autoSpaceDN w:val="0"/>
        <w:adjustRightInd w:val="0"/>
        <w:ind w:left="540" w:right="702"/>
        <w:rPr>
          <w:rFonts w:ascii="Courier New" w:hAnsi="Courier New" w:cs="Courier New"/>
          <w:sz w:val="18"/>
          <w:szCs w:val="18"/>
        </w:rPr>
      </w:pPr>
    </w:p>
    <w:p w14:paraId="03C2B290" w14:textId="77777777" w:rsidR="001C3914" w:rsidRPr="00497987" w:rsidRDefault="001C3914" w:rsidP="00945D18">
      <w:pPr>
        <w:pBdr>
          <w:top w:val="single" w:sz="4" w:space="1" w:color="auto"/>
          <w:left w:val="single" w:sz="4" w:space="4" w:color="auto"/>
          <w:bottom w:val="single" w:sz="4" w:space="1" w:color="auto"/>
          <w:right w:val="single" w:sz="4" w:space="4" w:color="auto"/>
        </w:pBdr>
        <w:tabs>
          <w:tab w:val="left" w:pos="9090"/>
        </w:tabs>
        <w:autoSpaceDE w:val="0"/>
        <w:autoSpaceDN w:val="0"/>
        <w:adjustRightInd w:val="0"/>
        <w:ind w:left="540" w:right="702"/>
        <w:rPr>
          <w:rFonts w:ascii="Courier New" w:hAnsi="Courier New" w:cs="Courier New"/>
          <w:sz w:val="18"/>
          <w:szCs w:val="18"/>
        </w:rPr>
      </w:pPr>
    </w:p>
    <w:p w14:paraId="5F490378" w14:textId="77777777" w:rsidR="001C3914" w:rsidRPr="00497987" w:rsidRDefault="001C3914" w:rsidP="00945D18">
      <w:pPr>
        <w:pBdr>
          <w:top w:val="single" w:sz="4" w:space="1" w:color="auto"/>
          <w:left w:val="single" w:sz="4" w:space="4" w:color="auto"/>
          <w:bottom w:val="single" w:sz="4" w:space="1" w:color="auto"/>
          <w:right w:val="single" w:sz="4" w:space="4" w:color="auto"/>
        </w:pBdr>
        <w:tabs>
          <w:tab w:val="left" w:pos="9090"/>
        </w:tabs>
        <w:autoSpaceDE w:val="0"/>
        <w:autoSpaceDN w:val="0"/>
        <w:adjustRightInd w:val="0"/>
        <w:ind w:left="540" w:right="702"/>
        <w:rPr>
          <w:rFonts w:ascii="Courier New" w:hAnsi="Courier New" w:cs="Courier New"/>
          <w:sz w:val="18"/>
          <w:szCs w:val="18"/>
        </w:rPr>
      </w:pPr>
    </w:p>
    <w:p w14:paraId="0F170589" w14:textId="77777777" w:rsidR="001C3914" w:rsidRPr="00497987" w:rsidRDefault="001C3914" w:rsidP="00945D18">
      <w:pPr>
        <w:pBdr>
          <w:top w:val="single" w:sz="4" w:space="1" w:color="auto"/>
          <w:left w:val="single" w:sz="4" w:space="4" w:color="auto"/>
          <w:bottom w:val="single" w:sz="4" w:space="1" w:color="auto"/>
          <w:right w:val="single" w:sz="4" w:space="4" w:color="auto"/>
        </w:pBdr>
        <w:tabs>
          <w:tab w:val="left" w:pos="9090"/>
        </w:tabs>
        <w:autoSpaceDE w:val="0"/>
        <w:autoSpaceDN w:val="0"/>
        <w:adjustRightInd w:val="0"/>
        <w:ind w:left="540" w:right="702"/>
        <w:rPr>
          <w:rFonts w:ascii="Courier New" w:hAnsi="Courier New" w:cs="Courier New"/>
          <w:sz w:val="18"/>
          <w:szCs w:val="18"/>
        </w:rPr>
      </w:pPr>
    </w:p>
    <w:p w14:paraId="013C24AD" w14:textId="77777777" w:rsidR="001C3914" w:rsidRPr="00497987" w:rsidRDefault="001C3914" w:rsidP="00945D18">
      <w:pPr>
        <w:pBdr>
          <w:top w:val="single" w:sz="4" w:space="1" w:color="auto"/>
          <w:left w:val="single" w:sz="4" w:space="4" w:color="auto"/>
          <w:bottom w:val="single" w:sz="4" w:space="1" w:color="auto"/>
          <w:right w:val="single" w:sz="4" w:space="4" w:color="auto"/>
        </w:pBdr>
        <w:shd w:val="clear" w:color="auto" w:fill="D9D9D9"/>
        <w:tabs>
          <w:tab w:val="left" w:pos="9090"/>
        </w:tabs>
        <w:autoSpaceDE w:val="0"/>
        <w:autoSpaceDN w:val="0"/>
        <w:adjustRightInd w:val="0"/>
        <w:ind w:left="540" w:right="702"/>
        <w:rPr>
          <w:rFonts w:ascii="Courier New" w:hAnsi="Courier New" w:cs="Courier New"/>
          <w:sz w:val="18"/>
          <w:szCs w:val="18"/>
        </w:rPr>
      </w:pPr>
      <w:r w:rsidRPr="00497987">
        <w:rPr>
          <w:rFonts w:ascii="Courier New" w:hAnsi="Courier New" w:cs="Courier New"/>
          <w:sz w:val="18"/>
          <w:szCs w:val="18"/>
        </w:rPr>
        <w:t xml:space="preserve">          Enter ?? for more actions                                         &gt;&gt;&gt;</w:t>
      </w:r>
    </w:p>
    <w:p w14:paraId="7B57B465" w14:textId="77777777" w:rsidR="001C3914" w:rsidRPr="00497987" w:rsidRDefault="001C3914" w:rsidP="00945D18">
      <w:pPr>
        <w:pBdr>
          <w:top w:val="single" w:sz="4" w:space="1" w:color="auto"/>
          <w:left w:val="single" w:sz="4" w:space="4" w:color="auto"/>
          <w:bottom w:val="single" w:sz="4" w:space="1" w:color="auto"/>
          <w:right w:val="single" w:sz="4" w:space="4" w:color="auto"/>
        </w:pBdr>
        <w:tabs>
          <w:tab w:val="left" w:pos="9090"/>
        </w:tabs>
        <w:autoSpaceDE w:val="0"/>
        <w:autoSpaceDN w:val="0"/>
        <w:adjustRightInd w:val="0"/>
        <w:ind w:left="540" w:right="702"/>
        <w:rPr>
          <w:rFonts w:ascii="Courier New" w:hAnsi="Courier New" w:cs="Courier New"/>
          <w:sz w:val="18"/>
          <w:szCs w:val="18"/>
        </w:rPr>
      </w:pPr>
      <w:r w:rsidRPr="00497987">
        <w:rPr>
          <w:rFonts w:ascii="Courier New" w:hAnsi="Courier New" w:cs="Courier New"/>
          <w:sz w:val="18"/>
          <w:szCs w:val="18"/>
        </w:rPr>
        <w:t>AN  Add Next Hosp. Review VE  View/Edit Review      CP  Change Patient</w:t>
      </w:r>
    </w:p>
    <w:p w14:paraId="6EB085B2" w14:textId="77777777" w:rsidR="001C3914" w:rsidRPr="00497987" w:rsidRDefault="001C3914" w:rsidP="00945D18">
      <w:pPr>
        <w:pBdr>
          <w:top w:val="single" w:sz="4" w:space="1" w:color="auto"/>
          <w:left w:val="single" w:sz="4" w:space="4" w:color="auto"/>
          <w:bottom w:val="single" w:sz="4" w:space="1" w:color="auto"/>
          <w:right w:val="single" w:sz="4" w:space="4" w:color="auto"/>
        </w:pBdr>
        <w:tabs>
          <w:tab w:val="left" w:pos="9090"/>
        </w:tabs>
        <w:autoSpaceDE w:val="0"/>
        <w:autoSpaceDN w:val="0"/>
        <w:adjustRightInd w:val="0"/>
        <w:ind w:left="540" w:right="702"/>
        <w:rPr>
          <w:rFonts w:ascii="Courier New" w:hAnsi="Courier New" w:cs="Courier New"/>
          <w:sz w:val="18"/>
          <w:szCs w:val="18"/>
        </w:rPr>
      </w:pPr>
      <w:r w:rsidRPr="00497987">
        <w:rPr>
          <w:rFonts w:ascii="Courier New" w:hAnsi="Courier New" w:cs="Courier New"/>
          <w:sz w:val="18"/>
          <w:szCs w:val="18"/>
        </w:rPr>
        <w:t>DR  Delete Review         DU  Diagnosis Update      EX  Exit</w:t>
      </w:r>
    </w:p>
    <w:p w14:paraId="0505DE8D" w14:textId="77777777" w:rsidR="001C3914" w:rsidRPr="00497987" w:rsidRDefault="001C3914" w:rsidP="00945D18">
      <w:pPr>
        <w:pBdr>
          <w:top w:val="single" w:sz="4" w:space="1" w:color="auto"/>
          <w:left w:val="single" w:sz="4" w:space="4" w:color="auto"/>
          <w:bottom w:val="single" w:sz="4" w:space="1" w:color="auto"/>
          <w:right w:val="single" w:sz="4" w:space="4" w:color="auto"/>
        </w:pBdr>
        <w:tabs>
          <w:tab w:val="left" w:pos="9090"/>
        </w:tabs>
        <w:autoSpaceDE w:val="0"/>
        <w:autoSpaceDN w:val="0"/>
        <w:adjustRightInd w:val="0"/>
        <w:ind w:left="540" w:right="702"/>
        <w:rPr>
          <w:rFonts w:ascii="Courier New" w:hAnsi="Courier New" w:cs="Courier New"/>
          <w:sz w:val="18"/>
          <w:szCs w:val="18"/>
        </w:rPr>
      </w:pPr>
      <w:r w:rsidRPr="00497987">
        <w:rPr>
          <w:rFonts w:ascii="Courier New" w:hAnsi="Courier New" w:cs="Courier New"/>
          <w:sz w:val="18"/>
          <w:szCs w:val="18"/>
        </w:rPr>
        <w:t>QE  Quick Edit            PU  Procedure Update</w:t>
      </w:r>
    </w:p>
    <w:p w14:paraId="4D377574" w14:textId="77777777" w:rsidR="001C3914" w:rsidRPr="00497987" w:rsidRDefault="001C3914" w:rsidP="00945D18">
      <w:pPr>
        <w:pBdr>
          <w:top w:val="single" w:sz="4" w:space="1" w:color="auto"/>
          <w:left w:val="single" w:sz="4" w:space="4" w:color="auto"/>
          <w:bottom w:val="single" w:sz="4" w:space="1" w:color="auto"/>
          <w:right w:val="single" w:sz="4" w:space="4" w:color="auto"/>
        </w:pBdr>
        <w:tabs>
          <w:tab w:val="left" w:pos="9090"/>
        </w:tabs>
        <w:autoSpaceDE w:val="0"/>
        <w:autoSpaceDN w:val="0"/>
        <w:adjustRightInd w:val="0"/>
        <w:ind w:left="540" w:right="702"/>
        <w:rPr>
          <w:rFonts w:ascii="Courier New" w:hAnsi="Courier New" w:cs="Courier New"/>
          <w:sz w:val="18"/>
          <w:szCs w:val="18"/>
        </w:rPr>
      </w:pPr>
      <w:r w:rsidRPr="00497987">
        <w:rPr>
          <w:rFonts w:ascii="Courier New" w:hAnsi="Courier New" w:cs="Courier New"/>
          <w:sz w:val="18"/>
          <w:szCs w:val="18"/>
        </w:rPr>
        <w:t>CS  Change Status         PV  Provider Update</w:t>
      </w:r>
    </w:p>
    <w:p w14:paraId="63A1BFC0" w14:textId="77777777" w:rsidR="001C3914" w:rsidRPr="00497987" w:rsidRDefault="001C3914" w:rsidP="00945D18">
      <w:pPr>
        <w:pBdr>
          <w:top w:val="single" w:sz="4" w:space="1" w:color="auto"/>
          <w:left w:val="single" w:sz="4" w:space="4" w:color="auto"/>
          <w:bottom w:val="single" w:sz="4" w:space="1" w:color="auto"/>
          <w:right w:val="single" w:sz="4" w:space="4" w:color="auto"/>
        </w:pBdr>
        <w:tabs>
          <w:tab w:val="left" w:pos="9090"/>
        </w:tabs>
        <w:autoSpaceDE w:val="0"/>
        <w:autoSpaceDN w:val="0"/>
        <w:adjustRightInd w:val="0"/>
        <w:ind w:left="540" w:right="702"/>
        <w:rPr>
          <w:rFonts w:ascii="Courier New" w:hAnsi="Courier New" w:cs="Courier New"/>
          <w:sz w:val="18"/>
          <w:szCs w:val="18"/>
        </w:rPr>
      </w:pPr>
      <w:r w:rsidRPr="00497987">
        <w:rPr>
          <w:rFonts w:ascii="Courier New" w:hAnsi="Courier New" w:cs="Courier New"/>
          <w:sz w:val="18"/>
          <w:szCs w:val="18"/>
        </w:rPr>
        <w:t xml:space="preserve">Select Action: Quit// </w:t>
      </w:r>
    </w:p>
    <w:p w14:paraId="4F461612" w14:textId="77777777" w:rsidR="001C3914" w:rsidRPr="00497987" w:rsidRDefault="001C3914" w:rsidP="00945D18">
      <w:pPr>
        <w:pBdr>
          <w:top w:val="single" w:sz="4" w:space="1" w:color="auto"/>
          <w:left w:val="single" w:sz="4" w:space="4" w:color="auto"/>
          <w:bottom w:val="single" w:sz="4" w:space="1" w:color="auto"/>
          <w:right w:val="single" w:sz="4" w:space="4" w:color="auto"/>
        </w:pBdr>
        <w:tabs>
          <w:tab w:val="left" w:pos="9090"/>
        </w:tabs>
        <w:autoSpaceDE w:val="0"/>
        <w:autoSpaceDN w:val="0"/>
        <w:adjustRightInd w:val="0"/>
        <w:ind w:left="540" w:right="702"/>
        <w:rPr>
          <w:rFonts w:ascii="Courier New" w:hAnsi="Courier New" w:cs="Courier New"/>
          <w:sz w:val="18"/>
          <w:szCs w:val="18"/>
        </w:rPr>
      </w:pPr>
    </w:p>
    <w:p w14:paraId="4EC98AE7" w14:textId="77777777" w:rsidR="001C3914" w:rsidRDefault="001C3914" w:rsidP="00945D18">
      <w:pPr>
        <w:tabs>
          <w:tab w:val="left" w:pos="9090"/>
        </w:tabs>
        <w:ind w:left="540" w:right="702"/>
        <w:rPr>
          <w:rFonts w:ascii="Courier New" w:hAnsi="Courier New" w:cs="Courier New"/>
          <w:sz w:val="18"/>
          <w:szCs w:val="18"/>
        </w:rPr>
      </w:pPr>
    </w:p>
    <w:p w14:paraId="24E29C02" w14:textId="77777777" w:rsidR="001C3914" w:rsidRDefault="001C3914" w:rsidP="00945D18">
      <w:pPr>
        <w:tabs>
          <w:tab w:val="left" w:pos="9090"/>
        </w:tabs>
        <w:ind w:left="540" w:right="702"/>
        <w:rPr>
          <w:rFonts w:ascii="Courier New" w:hAnsi="Courier New" w:cs="Courier New"/>
          <w:sz w:val="18"/>
          <w:szCs w:val="18"/>
        </w:rPr>
      </w:pPr>
    </w:p>
    <w:p w14:paraId="2487B545" w14:textId="77777777" w:rsidR="001C3914" w:rsidRDefault="001C3914" w:rsidP="00945D18">
      <w:pPr>
        <w:tabs>
          <w:tab w:val="left" w:pos="9090"/>
        </w:tabs>
        <w:ind w:left="540" w:right="702"/>
        <w:rPr>
          <w:rFonts w:ascii="Courier New" w:hAnsi="Courier New" w:cs="Courier New"/>
          <w:sz w:val="18"/>
          <w:szCs w:val="18"/>
        </w:rPr>
      </w:pPr>
    </w:p>
    <w:p w14:paraId="0541E8EB" w14:textId="77777777" w:rsidR="001C3914" w:rsidRDefault="001C3914" w:rsidP="00945D18">
      <w:pPr>
        <w:tabs>
          <w:tab w:val="left" w:pos="9090"/>
        </w:tabs>
        <w:ind w:left="540" w:right="702"/>
        <w:rPr>
          <w:rFonts w:ascii="Courier New" w:hAnsi="Courier New" w:cs="Courier New"/>
          <w:sz w:val="18"/>
          <w:szCs w:val="18"/>
        </w:rPr>
      </w:pPr>
    </w:p>
    <w:p w14:paraId="4C913279" w14:textId="77777777" w:rsidR="001C3914" w:rsidRPr="00497987" w:rsidRDefault="001C3914" w:rsidP="00945D18">
      <w:pPr>
        <w:tabs>
          <w:tab w:val="left" w:pos="9090"/>
        </w:tabs>
        <w:ind w:left="540" w:right="702"/>
        <w:rPr>
          <w:rFonts w:ascii="Courier New" w:hAnsi="Courier New" w:cs="Courier New"/>
          <w:sz w:val="18"/>
          <w:szCs w:val="18"/>
        </w:rPr>
      </w:pPr>
    </w:p>
    <w:p w14:paraId="794A2126" w14:textId="77777777" w:rsidR="001C3914" w:rsidRPr="00497987" w:rsidRDefault="001C3914" w:rsidP="00945D18">
      <w:pPr>
        <w:pBdr>
          <w:top w:val="single" w:sz="4" w:space="1" w:color="auto"/>
          <w:left w:val="single" w:sz="4" w:space="4" w:color="auto"/>
          <w:bottom w:val="single" w:sz="4" w:space="1" w:color="auto"/>
          <w:right w:val="single" w:sz="4" w:space="4" w:color="auto"/>
        </w:pBdr>
        <w:tabs>
          <w:tab w:val="left" w:pos="9090"/>
        </w:tabs>
        <w:ind w:left="540" w:right="702"/>
        <w:rPr>
          <w:rFonts w:ascii="Courier New" w:hAnsi="Courier New" w:cs="Courier New"/>
          <w:sz w:val="18"/>
          <w:szCs w:val="18"/>
        </w:rPr>
      </w:pPr>
    </w:p>
    <w:p w14:paraId="2BE69CCD" w14:textId="77777777" w:rsidR="001C3914" w:rsidRPr="00497987" w:rsidRDefault="001C3914" w:rsidP="00945D18">
      <w:pPr>
        <w:pBdr>
          <w:top w:val="single" w:sz="4" w:space="1" w:color="auto"/>
          <w:left w:val="single" w:sz="4" w:space="4" w:color="auto"/>
          <w:bottom w:val="single" w:sz="4" w:space="1" w:color="auto"/>
          <w:right w:val="single" w:sz="4" w:space="4" w:color="auto"/>
        </w:pBdr>
        <w:tabs>
          <w:tab w:val="left" w:pos="9090"/>
        </w:tabs>
        <w:autoSpaceDE w:val="0"/>
        <w:autoSpaceDN w:val="0"/>
        <w:adjustRightInd w:val="0"/>
        <w:ind w:left="540" w:right="702"/>
        <w:rPr>
          <w:rFonts w:ascii="Courier New" w:hAnsi="Courier New" w:cs="Courier New"/>
          <w:sz w:val="18"/>
          <w:szCs w:val="18"/>
          <w:u w:val="single"/>
        </w:rPr>
      </w:pPr>
      <w:r w:rsidRPr="00497987">
        <w:rPr>
          <w:rFonts w:ascii="Courier New" w:hAnsi="Courier New" w:cs="Courier New"/>
          <w:b/>
          <w:bCs/>
          <w:sz w:val="18"/>
          <w:szCs w:val="18"/>
          <w:u w:val="single"/>
        </w:rPr>
        <w:t>Expanded Hospital Reviews</w:t>
      </w:r>
      <w:r w:rsidRPr="00497987">
        <w:rPr>
          <w:rFonts w:ascii="Courier New" w:hAnsi="Courier New" w:cs="Courier New"/>
          <w:sz w:val="18"/>
          <w:szCs w:val="18"/>
          <w:u w:val="single"/>
        </w:rPr>
        <w:t xml:space="preserve">     Apr 09, 2013@11:21:10          Page:    1 of    </w:t>
      </w:r>
      <w:r>
        <w:rPr>
          <w:rFonts w:ascii="Courier New" w:hAnsi="Courier New" w:cs="Courier New"/>
          <w:sz w:val="18"/>
          <w:szCs w:val="18"/>
          <w:u w:val="single"/>
        </w:rPr>
        <w:t>2</w:t>
      </w:r>
      <w:r>
        <w:rPr>
          <w:rFonts w:ascii="Courier New" w:hAnsi="Courier New" w:cs="Courier New"/>
          <w:sz w:val="18"/>
          <w:szCs w:val="18"/>
          <w:u w:val="single"/>
        </w:rPr>
        <w:tab/>
      </w:r>
    </w:p>
    <w:p w14:paraId="491A30D3" w14:textId="77777777" w:rsidR="001C3914" w:rsidRPr="00497987" w:rsidRDefault="001C3914" w:rsidP="00945D18">
      <w:pPr>
        <w:pBdr>
          <w:top w:val="single" w:sz="4" w:space="1" w:color="auto"/>
          <w:left w:val="single" w:sz="4" w:space="4" w:color="auto"/>
          <w:bottom w:val="single" w:sz="4" w:space="1" w:color="auto"/>
          <w:right w:val="single" w:sz="4" w:space="4" w:color="auto"/>
        </w:pBdr>
        <w:tabs>
          <w:tab w:val="left" w:pos="9090"/>
        </w:tabs>
        <w:autoSpaceDE w:val="0"/>
        <w:autoSpaceDN w:val="0"/>
        <w:adjustRightInd w:val="0"/>
        <w:ind w:left="540" w:right="702"/>
        <w:rPr>
          <w:rFonts w:ascii="Courier New" w:hAnsi="Courier New" w:cs="Courier New"/>
          <w:sz w:val="18"/>
          <w:szCs w:val="18"/>
        </w:rPr>
      </w:pPr>
      <w:r w:rsidRPr="00497987">
        <w:rPr>
          <w:rFonts w:ascii="Courier New" w:hAnsi="Courier New" w:cs="Courier New"/>
          <w:sz w:val="18"/>
          <w:szCs w:val="18"/>
        </w:rPr>
        <w:t xml:space="preserve">Expanded Review for: IBPATIENT, ONE X0000            </w:t>
      </w:r>
      <w:r>
        <w:rPr>
          <w:rFonts w:ascii="Courier New" w:hAnsi="Courier New" w:cs="Courier New"/>
          <w:sz w:val="18"/>
          <w:szCs w:val="18"/>
        </w:rPr>
        <w:t xml:space="preserve">     </w:t>
      </w:r>
      <w:r w:rsidRPr="00497987">
        <w:rPr>
          <w:rFonts w:ascii="Courier New" w:hAnsi="Courier New" w:cs="Courier New"/>
          <w:sz w:val="18"/>
          <w:szCs w:val="18"/>
        </w:rPr>
        <w:t xml:space="preserve">  </w:t>
      </w:r>
      <w:r w:rsidRPr="00F22E35">
        <w:rPr>
          <w:rFonts w:ascii="Courier New" w:hAnsi="Courier New" w:cs="Courier New"/>
          <w:sz w:val="18"/>
          <w:szCs w:val="18"/>
          <w:shd w:val="clear" w:color="auto" w:fill="DDF2FF"/>
        </w:rPr>
        <w:t>ROI: OBTAINED (DA)</w:t>
      </w:r>
    </w:p>
    <w:p w14:paraId="0CCFEC04" w14:textId="77777777" w:rsidR="001C3914" w:rsidRPr="00497987" w:rsidRDefault="001C3914" w:rsidP="00945D18">
      <w:pPr>
        <w:pBdr>
          <w:top w:val="single" w:sz="4" w:space="1" w:color="auto"/>
          <w:left w:val="single" w:sz="4" w:space="4" w:color="auto"/>
          <w:bottom w:val="single" w:sz="4" w:space="1" w:color="auto"/>
          <w:right w:val="single" w:sz="4" w:space="4" w:color="auto"/>
        </w:pBdr>
        <w:tabs>
          <w:tab w:val="left" w:pos="9090"/>
        </w:tabs>
        <w:autoSpaceDE w:val="0"/>
        <w:autoSpaceDN w:val="0"/>
        <w:adjustRightInd w:val="0"/>
        <w:ind w:left="540" w:right="702"/>
        <w:rPr>
          <w:rFonts w:ascii="Courier New" w:hAnsi="Courier New" w:cs="Courier New"/>
          <w:sz w:val="18"/>
          <w:szCs w:val="18"/>
        </w:rPr>
      </w:pPr>
      <w:r w:rsidRPr="00497987">
        <w:rPr>
          <w:rFonts w:ascii="Courier New" w:hAnsi="Courier New" w:cs="Courier New"/>
          <w:sz w:val="18"/>
          <w:szCs w:val="18"/>
        </w:rPr>
        <w:t xml:space="preserve">                for: ADMISSION REVIEW on 10/14/12</w:t>
      </w:r>
    </w:p>
    <w:p w14:paraId="1F9E155F" w14:textId="77777777" w:rsidR="001C3914" w:rsidRPr="00497987" w:rsidRDefault="001C3914" w:rsidP="00945D18">
      <w:pPr>
        <w:pBdr>
          <w:top w:val="single" w:sz="4" w:space="1" w:color="auto"/>
          <w:left w:val="single" w:sz="4" w:space="4" w:color="auto"/>
          <w:bottom w:val="single" w:sz="4" w:space="1" w:color="auto"/>
          <w:right w:val="single" w:sz="4" w:space="4" w:color="auto"/>
        </w:pBdr>
        <w:tabs>
          <w:tab w:val="left" w:pos="9090"/>
        </w:tabs>
        <w:autoSpaceDE w:val="0"/>
        <w:autoSpaceDN w:val="0"/>
        <w:adjustRightInd w:val="0"/>
        <w:ind w:left="540" w:right="702"/>
        <w:rPr>
          <w:rFonts w:ascii="Courier New" w:hAnsi="Courier New" w:cs="Courier New"/>
          <w:sz w:val="18"/>
          <w:szCs w:val="18"/>
          <w:u w:val="single"/>
        </w:rPr>
      </w:pPr>
      <w:r>
        <w:rPr>
          <w:rFonts w:ascii="Courier New" w:hAnsi="Courier New" w:cs="Courier New"/>
          <w:sz w:val="18"/>
          <w:szCs w:val="18"/>
          <w:u w:val="single"/>
        </w:rPr>
        <w:tab/>
      </w:r>
    </w:p>
    <w:p w14:paraId="0EA68EAB" w14:textId="77777777" w:rsidR="001C3914" w:rsidRPr="00497987" w:rsidRDefault="001C3914" w:rsidP="00945D18">
      <w:pPr>
        <w:pBdr>
          <w:top w:val="single" w:sz="4" w:space="1" w:color="auto"/>
          <w:left w:val="single" w:sz="4" w:space="4" w:color="auto"/>
          <w:bottom w:val="single" w:sz="4" w:space="1" w:color="auto"/>
          <w:right w:val="single" w:sz="4" w:space="4" w:color="auto"/>
        </w:pBdr>
        <w:tabs>
          <w:tab w:val="left" w:pos="9090"/>
        </w:tabs>
        <w:autoSpaceDE w:val="0"/>
        <w:autoSpaceDN w:val="0"/>
        <w:adjustRightInd w:val="0"/>
        <w:ind w:left="540" w:right="702"/>
        <w:rPr>
          <w:rFonts w:ascii="Courier New" w:hAnsi="Courier New" w:cs="Courier New"/>
          <w:sz w:val="18"/>
          <w:szCs w:val="18"/>
        </w:rPr>
      </w:pPr>
      <w:r w:rsidRPr="00497987">
        <w:rPr>
          <w:rFonts w:ascii="Courier New" w:hAnsi="Courier New" w:cs="Courier New"/>
          <w:sz w:val="18"/>
          <w:szCs w:val="18"/>
        </w:rPr>
        <w:t xml:space="preserve">  Visit Information                          Review Information                 </w:t>
      </w:r>
    </w:p>
    <w:p w14:paraId="26BBEF98" w14:textId="77777777" w:rsidR="001C3914" w:rsidRPr="00497987" w:rsidRDefault="001C3914" w:rsidP="00945D18">
      <w:pPr>
        <w:pBdr>
          <w:top w:val="single" w:sz="4" w:space="1" w:color="auto"/>
          <w:left w:val="single" w:sz="4" w:space="4" w:color="auto"/>
          <w:bottom w:val="single" w:sz="4" w:space="1" w:color="auto"/>
          <w:right w:val="single" w:sz="4" w:space="4" w:color="auto"/>
        </w:pBdr>
        <w:tabs>
          <w:tab w:val="left" w:pos="9090"/>
        </w:tabs>
        <w:autoSpaceDE w:val="0"/>
        <w:autoSpaceDN w:val="0"/>
        <w:adjustRightInd w:val="0"/>
        <w:ind w:left="540" w:right="702"/>
        <w:rPr>
          <w:rFonts w:ascii="Courier New" w:hAnsi="Courier New" w:cs="Courier New"/>
          <w:sz w:val="18"/>
          <w:szCs w:val="18"/>
        </w:rPr>
      </w:pPr>
      <w:r w:rsidRPr="00497987">
        <w:rPr>
          <w:rFonts w:ascii="Courier New" w:hAnsi="Courier New" w:cs="Courier New"/>
          <w:sz w:val="18"/>
          <w:szCs w:val="18"/>
        </w:rPr>
        <w:t xml:space="preserve">     Visit Type: INPATIENT ADMISSION            Review Type: ADMISSION REVIEW   </w:t>
      </w:r>
    </w:p>
    <w:p w14:paraId="12E359E9" w14:textId="77777777" w:rsidR="001C3914" w:rsidRPr="00497987" w:rsidRDefault="001C3914" w:rsidP="00945D18">
      <w:pPr>
        <w:pBdr>
          <w:top w:val="single" w:sz="4" w:space="1" w:color="auto"/>
          <w:left w:val="single" w:sz="4" w:space="4" w:color="auto"/>
          <w:bottom w:val="single" w:sz="4" w:space="1" w:color="auto"/>
          <w:right w:val="single" w:sz="4" w:space="4" w:color="auto"/>
        </w:pBdr>
        <w:tabs>
          <w:tab w:val="left" w:pos="9090"/>
        </w:tabs>
        <w:autoSpaceDE w:val="0"/>
        <w:autoSpaceDN w:val="0"/>
        <w:adjustRightInd w:val="0"/>
        <w:ind w:left="540" w:right="702"/>
        <w:rPr>
          <w:rFonts w:ascii="Courier New" w:hAnsi="Courier New" w:cs="Courier New"/>
          <w:sz w:val="18"/>
          <w:szCs w:val="18"/>
        </w:rPr>
      </w:pPr>
      <w:r w:rsidRPr="00497987">
        <w:rPr>
          <w:rFonts w:ascii="Courier New" w:hAnsi="Courier New" w:cs="Courier New"/>
          <w:sz w:val="18"/>
          <w:szCs w:val="18"/>
        </w:rPr>
        <w:t xml:space="preserve"> Admission Date: OCT 14,2012@11:35:58           Review Date: 10/14/12           </w:t>
      </w:r>
    </w:p>
    <w:p w14:paraId="36FD0242" w14:textId="77777777" w:rsidR="001C3914" w:rsidRPr="00497987" w:rsidRDefault="001C3914" w:rsidP="00945D18">
      <w:pPr>
        <w:pBdr>
          <w:top w:val="single" w:sz="4" w:space="1" w:color="auto"/>
          <w:left w:val="single" w:sz="4" w:space="4" w:color="auto"/>
          <w:bottom w:val="single" w:sz="4" w:space="1" w:color="auto"/>
          <w:right w:val="single" w:sz="4" w:space="4" w:color="auto"/>
        </w:pBdr>
        <w:tabs>
          <w:tab w:val="left" w:pos="9090"/>
        </w:tabs>
        <w:autoSpaceDE w:val="0"/>
        <w:autoSpaceDN w:val="0"/>
        <w:adjustRightInd w:val="0"/>
        <w:ind w:left="540" w:right="702"/>
        <w:rPr>
          <w:rFonts w:ascii="Courier New" w:hAnsi="Courier New" w:cs="Courier New"/>
          <w:sz w:val="18"/>
          <w:szCs w:val="18"/>
        </w:rPr>
      </w:pPr>
      <w:r w:rsidRPr="00497987">
        <w:rPr>
          <w:rFonts w:ascii="Courier New" w:hAnsi="Courier New" w:cs="Courier New"/>
          <w:sz w:val="18"/>
          <w:szCs w:val="18"/>
        </w:rPr>
        <w:t xml:space="preserve">           Ward:                                  Specialty: MEDICAL ICU        </w:t>
      </w:r>
    </w:p>
    <w:p w14:paraId="234C63D0" w14:textId="77777777" w:rsidR="001C3914" w:rsidRPr="00497987" w:rsidRDefault="001C3914" w:rsidP="00945D18">
      <w:pPr>
        <w:pBdr>
          <w:top w:val="single" w:sz="4" w:space="1" w:color="auto"/>
          <w:left w:val="single" w:sz="4" w:space="4" w:color="auto"/>
          <w:bottom w:val="single" w:sz="4" w:space="1" w:color="auto"/>
          <w:right w:val="single" w:sz="4" w:space="4" w:color="auto"/>
        </w:pBdr>
        <w:tabs>
          <w:tab w:val="left" w:pos="9090"/>
        </w:tabs>
        <w:autoSpaceDE w:val="0"/>
        <w:autoSpaceDN w:val="0"/>
        <w:adjustRightInd w:val="0"/>
        <w:ind w:left="540" w:right="702"/>
        <w:rPr>
          <w:rFonts w:ascii="Courier New" w:hAnsi="Courier New" w:cs="Courier New"/>
          <w:sz w:val="18"/>
          <w:szCs w:val="18"/>
        </w:rPr>
      </w:pPr>
      <w:r w:rsidRPr="00497987">
        <w:rPr>
          <w:rFonts w:ascii="Courier New" w:hAnsi="Courier New" w:cs="Courier New"/>
          <w:sz w:val="18"/>
          <w:szCs w:val="18"/>
        </w:rPr>
        <w:t xml:space="preserve">      Specialty:                                Methodology: INTERQUAL          </w:t>
      </w:r>
    </w:p>
    <w:p w14:paraId="449DE121" w14:textId="77777777" w:rsidR="001C3914" w:rsidRPr="00497987" w:rsidRDefault="001C3914" w:rsidP="00945D18">
      <w:pPr>
        <w:pBdr>
          <w:top w:val="single" w:sz="4" w:space="1" w:color="auto"/>
          <w:left w:val="single" w:sz="4" w:space="4" w:color="auto"/>
          <w:bottom w:val="single" w:sz="4" w:space="1" w:color="auto"/>
          <w:right w:val="single" w:sz="4" w:space="4" w:color="auto"/>
        </w:pBdr>
        <w:tabs>
          <w:tab w:val="left" w:pos="9090"/>
        </w:tabs>
        <w:autoSpaceDE w:val="0"/>
        <w:autoSpaceDN w:val="0"/>
        <w:adjustRightInd w:val="0"/>
        <w:ind w:left="540" w:right="702"/>
        <w:rPr>
          <w:rFonts w:ascii="Courier New" w:hAnsi="Courier New" w:cs="Courier New"/>
          <w:sz w:val="18"/>
          <w:szCs w:val="18"/>
        </w:rPr>
      </w:pPr>
      <w:r w:rsidRPr="00497987">
        <w:rPr>
          <w:rFonts w:ascii="Courier New" w:hAnsi="Courier New" w:cs="Courier New"/>
          <w:sz w:val="18"/>
          <w:szCs w:val="18"/>
        </w:rPr>
        <w:t xml:space="preserve">                                                Ins. Action:                    </w:t>
      </w:r>
    </w:p>
    <w:p w14:paraId="77D27C29" w14:textId="77777777" w:rsidR="001C3914" w:rsidRPr="00497987" w:rsidRDefault="001C3914" w:rsidP="00945D18">
      <w:pPr>
        <w:pBdr>
          <w:top w:val="single" w:sz="4" w:space="1" w:color="auto"/>
          <w:left w:val="single" w:sz="4" w:space="4" w:color="auto"/>
          <w:bottom w:val="single" w:sz="4" w:space="1" w:color="auto"/>
          <w:right w:val="single" w:sz="4" w:space="4" w:color="auto"/>
        </w:pBdr>
        <w:tabs>
          <w:tab w:val="left" w:pos="9090"/>
        </w:tabs>
        <w:autoSpaceDE w:val="0"/>
        <w:autoSpaceDN w:val="0"/>
        <w:adjustRightInd w:val="0"/>
        <w:ind w:left="540" w:right="702"/>
        <w:rPr>
          <w:rFonts w:ascii="Courier New" w:hAnsi="Courier New" w:cs="Courier New"/>
          <w:sz w:val="18"/>
          <w:szCs w:val="18"/>
        </w:rPr>
      </w:pPr>
      <w:r w:rsidRPr="00497987">
        <w:rPr>
          <w:rFonts w:ascii="Courier New" w:hAnsi="Courier New" w:cs="Courier New"/>
          <w:sz w:val="18"/>
          <w:szCs w:val="18"/>
        </w:rPr>
        <w:t xml:space="preserve">                                                                                </w:t>
      </w:r>
    </w:p>
    <w:p w14:paraId="60F2348B" w14:textId="77777777" w:rsidR="001C3914" w:rsidRPr="00497987" w:rsidRDefault="001C3914" w:rsidP="00945D18">
      <w:pPr>
        <w:pBdr>
          <w:top w:val="single" w:sz="4" w:space="1" w:color="auto"/>
          <w:left w:val="single" w:sz="4" w:space="4" w:color="auto"/>
          <w:bottom w:val="single" w:sz="4" w:space="1" w:color="auto"/>
          <w:right w:val="single" w:sz="4" w:space="4" w:color="auto"/>
        </w:pBdr>
        <w:tabs>
          <w:tab w:val="left" w:pos="9090"/>
        </w:tabs>
        <w:autoSpaceDE w:val="0"/>
        <w:autoSpaceDN w:val="0"/>
        <w:adjustRightInd w:val="0"/>
        <w:ind w:left="540" w:right="702"/>
        <w:rPr>
          <w:rFonts w:ascii="Courier New" w:hAnsi="Courier New" w:cs="Courier New"/>
          <w:sz w:val="18"/>
          <w:szCs w:val="18"/>
        </w:rPr>
      </w:pPr>
      <w:r w:rsidRPr="00497987">
        <w:rPr>
          <w:rFonts w:ascii="Courier New" w:hAnsi="Courier New" w:cs="Courier New"/>
          <w:sz w:val="18"/>
          <w:szCs w:val="18"/>
        </w:rPr>
        <w:t xml:space="preserve">  Criteria Information                                                          </w:t>
      </w:r>
    </w:p>
    <w:p w14:paraId="46D697E1" w14:textId="77777777" w:rsidR="001C3914" w:rsidRPr="00497987" w:rsidRDefault="001C3914" w:rsidP="00945D18">
      <w:pPr>
        <w:pBdr>
          <w:top w:val="single" w:sz="4" w:space="1" w:color="auto"/>
          <w:left w:val="single" w:sz="4" w:space="4" w:color="auto"/>
          <w:bottom w:val="single" w:sz="4" w:space="1" w:color="auto"/>
          <w:right w:val="single" w:sz="4" w:space="4" w:color="auto"/>
        </w:pBdr>
        <w:tabs>
          <w:tab w:val="left" w:pos="9090"/>
        </w:tabs>
        <w:autoSpaceDE w:val="0"/>
        <w:autoSpaceDN w:val="0"/>
        <w:adjustRightInd w:val="0"/>
        <w:ind w:left="540" w:right="702"/>
        <w:rPr>
          <w:rFonts w:ascii="Courier New" w:hAnsi="Courier New" w:cs="Courier New"/>
          <w:sz w:val="18"/>
          <w:szCs w:val="18"/>
        </w:rPr>
      </w:pPr>
      <w:r w:rsidRPr="00497987">
        <w:rPr>
          <w:rFonts w:ascii="Courier New" w:hAnsi="Courier New" w:cs="Courier New"/>
          <w:sz w:val="18"/>
          <w:szCs w:val="18"/>
        </w:rPr>
        <w:t xml:space="preserve">  Severity of Ill: 09 - MUSCULOSKELETAL/S                                       </w:t>
      </w:r>
    </w:p>
    <w:p w14:paraId="318D7558" w14:textId="77777777" w:rsidR="001C3914" w:rsidRPr="00497987" w:rsidRDefault="001C3914" w:rsidP="00945D18">
      <w:pPr>
        <w:pBdr>
          <w:top w:val="single" w:sz="4" w:space="1" w:color="auto"/>
          <w:left w:val="single" w:sz="4" w:space="4" w:color="auto"/>
          <w:bottom w:val="single" w:sz="4" w:space="1" w:color="auto"/>
          <w:right w:val="single" w:sz="4" w:space="4" w:color="auto"/>
        </w:pBdr>
        <w:tabs>
          <w:tab w:val="left" w:pos="9090"/>
        </w:tabs>
        <w:autoSpaceDE w:val="0"/>
        <w:autoSpaceDN w:val="0"/>
        <w:adjustRightInd w:val="0"/>
        <w:ind w:left="540" w:right="702"/>
        <w:rPr>
          <w:rFonts w:ascii="Courier New" w:hAnsi="Courier New" w:cs="Courier New"/>
          <w:sz w:val="18"/>
          <w:szCs w:val="18"/>
        </w:rPr>
      </w:pPr>
      <w:r w:rsidRPr="00497987">
        <w:rPr>
          <w:rFonts w:ascii="Courier New" w:hAnsi="Courier New" w:cs="Courier New"/>
          <w:sz w:val="18"/>
          <w:szCs w:val="18"/>
        </w:rPr>
        <w:t xml:space="preserve"> Intensity of Svc: 10 - PERIPHERAL VASCUL                                       </w:t>
      </w:r>
    </w:p>
    <w:p w14:paraId="1ADB8C4F" w14:textId="77777777" w:rsidR="001C3914" w:rsidRPr="00497987" w:rsidRDefault="001C3914" w:rsidP="00945D18">
      <w:pPr>
        <w:pBdr>
          <w:top w:val="single" w:sz="4" w:space="1" w:color="auto"/>
          <w:left w:val="single" w:sz="4" w:space="4" w:color="auto"/>
          <w:bottom w:val="single" w:sz="4" w:space="1" w:color="auto"/>
          <w:right w:val="single" w:sz="4" w:space="4" w:color="auto"/>
        </w:pBdr>
        <w:tabs>
          <w:tab w:val="left" w:pos="9090"/>
        </w:tabs>
        <w:autoSpaceDE w:val="0"/>
        <w:autoSpaceDN w:val="0"/>
        <w:adjustRightInd w:val="0"/>
        <w:ind w:left="540" w:right="702"/>
        <w:rPr>
          <w:rFonts w:ascii="Courier New" w:hAnsi="Courier New" w:cs="Courier New"/>
          <w:sz w:val="18"/>
          <w:szCs w:val="18"/>
        </w:rPr>
      </w:pPr>
      <w:r w:rsidRPr="00497987">
        <w:rPr>
          <w:rFonts w:ascii="Courier New" w:hAnsi="Courier New" w:cs="Courier New"/>
          <w:sz w:val="18"/>
          <w:szCs w:val="18"/>
        </w:rPr>
        <w:t xml:space="preserve">     Criteria Met: YES                                                          </w:t>
      </w:r>
    </w:p>
    <w:p w14:paraId="73A27648" w14:textId="77777777" w:rsidR="001C3914" w:rsidRPr="00497987" w:rsidRDefault="001C3914" w:rsidP="00945D18">
      <w:pPr>
        <w:pBdr>
          <w:top w:val="single" w:sz="4" w:space="1" w:color="auto"/>
          <w:left w:val="single" w:sz="4" w:space="4" w:color="auto"/>
          <w:bottom w:val="single" w:sz="4" w:space="1" w:color="auto"/>
          <w:right w:val="single" w:sz="4" w:space="4" w:color="auto"/>
        </w:pBdr>
        <w:tabs>
          <w:tab w:val="left" w:pos="9090"/>
        </w:tabs>
        <w:autoSpaceDE w:val="0"/>
        <w:autoSpaceDN w:val="0"/>
        <w:adjustRightInd w:val="0"/>
        <w:ind w:left="540" w:right="702"/>
        <w:rPr>
          <w:rFonts w:ascii="Courier New" w:hAnsi="Courier New" w:cs="Courier New"/>
          <w:sz w:val="18"/>
          <w:szCs w:val="18"/>
        </w:rPr>
      </w:pPr>
      <w:r w:rsidRPr="00497987">
        <w:rPr>
          <w:rFonts w:ascii="Courier New" w:hAnsi="Courier New" w:cs="Courier New"/>
          <w:sz w:val="18"/>
          <w:szCs w:val="18"/>
        </w:rPr>
        <w:t xml:space="preserve">  Prov. </w:t>
      </w:r>
      <w:proofErr w:type="spellStart"/>
      <w:r w:rsidRPr="00497987">
        <w:rPr>
          <w:rFonts w:ascii="Courier New" w:hAnsi="Courier New" w:cs="Courier New"/>
          <w:sz w:val="18"/>
          <w:szCs w:val="18"/>
        </w:rPr>
        <w:t>Intervwed</w:t>
      </w:r>
      <w:proofErr w:type="spellEnd"/>
      <w:r w:rsidRPr="00497987">
        <w:rPr>
          <w:rFonts w:ascii="Courier New" w:hAnsi="Courier New" w:cs="Courier New"/>
          <w:sz w:val="18"/>
          <w:szCs w:val="18"/>
        </w:rPr>
        <w:t xml:space="preserve">:                                                              </w:t>
      </w:r>
    </w:p>
    <w:p w14:paraId="3AA0A237" w14:textId="77777777" w:rsidR="001C3914" w:rsidRPr="00497987" w:rsidRDefault="001C3914" w:rsidP="00945D18">
      <w:pPr>
        <w:pBdr>
          <w:top w:val="single" w:sz="4" w:space="1" w:color="auto"/>
          <w:left w:val="single" w:sz="4" w:space="4" w:color="auto"/>
          <w:bottom w:val="single" w:sz="4" w:space="1" w:color="auto"/>
          <w:right w:val="single" w:sz="4" w:space="4" w:color="auto"/>
        </w:pBdr>
        <w:tabs>
          <w:tab w:val="left" w:pos="9090"/>
        </w:tabs>
        <w:autoSpaceDE w:val="0"/>
        <w:autoSpaceDN w:val="0"/>
        <w:adjustRightInd w:val="0"/>
        <w:ind w:left="540" w:right="702"/>
        <w:rPr>
          <w:rFonts w:ascii="Courier New" w:hAnsi="Courier New" w:cs="Courier New"/>
          <w:sz w:val="18"/>
          <w:szCs w:val="18"/>
        </w:rPr>
      </w:pPr>
      <w:r w:rsidRPr="00497987">
        <w:rPr>
          <w:rFonts w:ascii="Courier New" w:hAnsi="Courier New" w:cs="Courier New"/>
          <w:sz w:val="18"/>
          <w:szCs w:val="18"/>
        </w:rPr>
        <w:t xml:space="preserve">  Dec. Influenced:                                                              </w:t>
      </w:r>
    </w:p>
    <w:p w14:paraId="3F7BEDC6" w14:textId="77777777" w:rsidR="001C3914" w:rsidRDefault="001C3914" w:rsidP="00945D18">
      <w:pPr>
        <w:pBdr>
          <w:top w:val="single" w:sz="4" w:space="1" w:color="auto"/>
          <w:left w:val="single" w:sz="4" w:space="4" w:color="auto"/>
          <w:bottom w:val="single" w:sz="4" w:space="1" w:color="auto"/>
          <w:right w:val="single" w:sz="4" w:space="4" w:color="auto"/>
        </w:pBdr>
        <w:tabs>
          <w:tab w:val="left" w:pos="9090"/>
        </w:tabs>
        <w:autoSpaceDE w:val="0"/>
        <w:autoSpaceDN w:val="0"/>
        <w:adjustRightInd w:val="0"/>
        <w:ind w:left="540" w:right="702"/>
        <w:rPr>
          <w:rFonts w:ascii="Courier New" w:hAnsi="Courier New" w:cs="Courier New"/>
          <w:sz w:val="18"/>
          <w:szCs w:val="18"/>
        </w:rPr>
      </w:pPr>
      <w:r w:rsidRPr="00497987">
        <w:rPr>
          <w:rFonts w:ascii="Courier New" w:hAnsi="Courier New" w:cs="Courier New"/>
          <w:sz w:val="18"/>
          <w:szCs w:val="18"/>
        </w:rPr>
        <w:t xml:space="preserve"> Non-Acute Reason: 4.01 - ALTERNATIVE BEDS UNAVAILABLE                          </w:t>
      </w:r>
    </w:p>
    <w:p w14:paraId="105D9DF3" w14:textId="77777777" w:rsidR="001C3914" w:rsidRPr="00497987" w:rsidRDefault="001C3914" w:rsidP="00945D18">
      <w:pPr>
        <w:pBdr>
          <w:top w:val="single" w:sz="4" w:space="1" w:color="auto"/>
          <w:left w:val="single" w:sz="4" w:space="4" w:color="auto"/>
          <w:bottom w:val="single" w:sz="4" w:space="1" w:color="auto"/>
          <w:right w:val="single" w:sz="4" w:space="4" w:color="auto"/>
        </w:pBdr>
        <w:tabs>
          <w:tab w:val="left" w:pos="9090"/>
        </w:tabs>
        <w:autoSpaceDE w:val="0"/>
        <w:autoSpaceDN w:val="0"/>
        <w:adjustRightInd w:val="0"/>
        <w:ind w:left="540" w:right="702"/>
        <w:rPr>
          <w:rFonts w:ascii="Courier New" w:hAnsi="Courier New" w:cs="Courier New"/>
          <w:sz w:val="18"/>
          <w:szCs w:val="18"/>
        </w:rPr>
      </w:pPr>
    </w:p>
    <w:p w14:paraId="72811EA8" w14:textId="77777777" w:rsidR="001C3914" w:rsidRPr="00497987" w:rsidRDefault="001C3914" w:rsidP="00945D18">
      <w:pPr>
        <w:pBdr>
          <w:top w:val="single" w:sz="4" w:space="1" w:color="auto"/>
          <w:left w:val="single" w:sz="4" w:space="4" w:color="auto"/>
          <w:bottom w:val="single" w:sz="4" w:space="1" w:color="auto"/>
          <w:right w:val="single" w:sz="4" w:space="4" w:color="auto"/>
        </w:pBdr>
        <w:shd w:val="clear" w:color="auto" w:fill="D9D9D9"/>
        <w:tabs>
          <w:tab w:val="left" w:pos="9090"/>
        </w:tabs>
        <w:autoSpaceDE w:val="0"/>
        <w:autoSpaceDN w:val="0"/>
        <w:adjustRightInd w:val="0"/>
        <w:ind w:left="540" w:right="702"/>
        <w:rPr>
          <w:rFonts w:ascii="Courier New" w:hAnsi="Courier New" w:cs="Courier New"/>
          <w:sz w:val="18"/>
          <w:szCs w:val="18"/>
        </w:rPr>
      </w:pPr>
      <w:r w:rsidRPr="00497987">
        <w:rPr>
          <w:rFonts w:ascii="Courier New" w:hAnsi="Courier New" w:cs="Courier New"/>
          <w:sz w:val="18"/>
          <w:szCs w:val="18"/>
        </w:rPr>
        <w:t xml:space="preserve">+         Enter ?? for more actions                                             </w:t>
      </w:r>
    </w:p>
    <w:p w14:paraId="5E8219C0" w14:textId="77777777" w:rsidR="001C3914" w:rsidRPr="00497987" w:rsidRDefault="001C3914" w:rsidP="00945D18">
      <w:pPr>
        <w:pBdr>
          <w:top w:val="single" w:sz="4" w:space="1" w:color="auto"/>
          <w:left w:val="single" w:sz="4" w:space="4" w:color="auto"/>
          <w:bottom w:val="single" w:sz="4" w:space="1" w:color="auto"/>
          <w:right w:val="single" w:sz="4" w:space="4" w:color="auto"/>
        </w:pBdr>
        <w:tabs>
          <w:tab w:val="left" w:pos="9090"/>
        </w:tabs>
        <w:autoSpaceDE w:val="0"/>
        <w:autoSpaceDN w:val="0"/>
        <w:adjustRightInd w:val="0"/>
        <w:ind w:left="540" w:right="702"/>
        <w:rPr>
          <w:rFonts w:ascii="Courier New" w:hAnsi="Courier New" w:cs="Courier New"/>
          <w:sz w:val="18"/>
          <w:szCs w:val="18"/>
        </w:rPr>
      </w:pPr>
      <w:r w:rsidRPr="00497987">
        <w:rPr>
          <w:rFonts w:ascii="Courier New" w:hAnsi="Courier New" w:cs="Courier New"/>
          <w:sz w:val="18"/>
          <w:szCs w:val="18"/>
        </w:rPr>
        <w:t>RI  Review Information    CU  Criteria Update       PV  Provider Update</w:t>
      </w:r>
    </w:p>
    <w:p w14:paraId="4022CB5E" w14:textId="77777777" w:rsidR="001C3914" w:rsidRPr="00497987" w:rsidRDefault="001C3914" w:rsidP="00945D18">
      <w:pPr>
        <w:pBdr>
          <w:top w:val="single" w:sz="4" w:space="1" w:color="auto"/>
          <w:left w:val="single" w:sz="4" w:space="4" w:color="auto"/>
          <w:bottom w:val="single" w:sz="4" w:space="1" w:color="auto"/>
          <w:right w:val="single" w:sz="4" w:space="4" w:color="auto"/>
        </w:pBdr>
        <w:tabs>
          <w:tab w:val="left" w:pos="9090"/>
        </w:tabs>
        <w:autoSpaceDE w:val="0"/>
        <w:autoSpaceDN w:val="0"/>
        <w:adjustRightInd w:val="0"/>
        <w:ind w:left="540" w:right="702"/>
        <w:rPr>
          <w:rFonts w:ascii="Courier New" w:hAnsi="Courier New" w:cs="Courier New"/>
          <w:sz w:val="18"/>
          <w:szCs w:val="18"/>
        </w:rPr>
      </w:pPr>
      <w:r w:rsidRPr="00497987">
        <w:rPr>
          <w:rFonts w:ascii="Courier New" w:hAnsi="Courier New" w:cs="Courier New"/>
          <w:sz w:val="18"/>
          <w:szCs w:val="18"/>
        </w:rPr>
        <w:t>CS  Change Status         DU  Diagnosis Update      EX  Exit</w:t>
      </w:r>
    </w:p>
    <w:p w14:paraId="11E0AF37" w14:textId="77777777" w:rsidR="001C3914" w:rsidRPr="00497987" w:rsidRDefault="001C3914" w:rsidP="00945D18">
      <w:pPr>
        <w:pBdr>
          <w:top w:val="single" w:sz="4" w:space="1" w:color="auto"/>
          <w:left w:val="single" w:sz="4" w:space="4" w:color="auto"/>
          <w:bottom w:val="single" w:sz="4" w:space="1" w:color="auto"/>
          <w:right w:val="single" w:sz="4" w:space="4" w:color="auto"/>
        </w:pBdr>
        <w:tabs>
          <w:tab w:val="left" w:pos="9090"/>
        </w:tabs>
        <w:autoSpaceDE w:val="0"/>
        <w:autoSpaceDN w:val="0"/>
        <w:adjustRightInd w:val="0"/>
        <w:ind w:left="540" w:right="702"/>
        <w:rPr>
          <w:rFonts w:ascii="Courier New" w:hAnsi="Courier New" w:cs="Courier New"/>
          <w:sz w:val="18"/>
          <w:szCs w:val="18"/>
        </w:rPr>
      </w:pPr>
      <w:r w:rsidRPr="00497987">
        <w:rPr>
          <w:rFonts w:ascii="Courier New" w:hAnsi="Courier New" w:cs="Courier New"/>
          <w:sz w:val="18"/>
          <w:szCs w:val="18"/>
        </w:rPr>
        <w:t>AC  Add Comments          PU  Procedure Update</w:t>
      </w:r>
    </w:p>
    <w:p w14:paraId="73AE9131" w14:textId="77777777" w:rsidR="001C3914" w:rsidRDefault="001C3914" w:rsidP="00945D18">
      <w:pPr>
        <w:pBdr>
          <w:top w:val="single" w:sz="4" w:space="1" w:color="auto"/>
          <w:left w:val="single" w:sz="4" w:space="4" w:color="auto"/>
          <w:bottom w:val="single" w:sz="4" w:space="1" w:color="auto"/>
          <w:right w:val="single" w:sz="4" w:space="4" w:color="auto"/>
        </w:pBdr>
        <w:tabs>
          <w:tab w:val="left" w:pos="9090"/>
        </w:tabs>
        <w:autoSpaceDE w:val="0"/>
        <w:autoSpaceDN w:val="0"/>
        <w:adjustRightInd w:val="0"/>
        <w:ind w:left="540" w:right="702"/>
        <w:rPr>
          <w:rFonts w:ascii="Courier New" w:hAnsi="Courier New" w:cs="Courier New"/>
          <w:sz w:val="18"/>
          <w:szCs w:val="18"/>
        </w:rPr>
      </w:pPr>
      <w:r w:rsidRPr="00497987">
        <w:rPr>
          <w:rFonts w:ascii="Courier New" w:hAnsi="Courier New" w:cs="Courier New"/>
          <w:sz w:val="18"/>
          <w:szCs w:val="18"/>
        </w:rPr>
        <w:t xml:space="preserve">Select Action: Next Screen// </w:t>
      </w:r>
    </w:p>
    <w:p w14:paraId="0B04F832" w14:textId="77777777" w:rsidR="001C3914" w:rsidRDefault="001C3914" w:rsidP="00945D18">
      <w:pPr>
        <w:pBdr>
          <w:top w:val="single" w:sz="4" w:space="1" w:color="auto"/>
          <w:left w:val="single" w:sz="4" w:space="4" w:color="auto"/>
          <w:bottom w:val="single" w:sz="4" w:space="1" w:color="auto"/>
          <w:right w:val="single" w:sz="4" w:space="4" w:color="auto"/>
        </w:pBdr>
        <w:tabs>
          <w:tab w:val="left" w:pos="9090"/>
        </w:tabs>
        <w:autoSpaceDE w:val="0"/>
        <w:autoSpaceDN w:val="0"/>
        <w:adjustRightInd w:val="0"/>
        <w:ind w:left="540" w:right="702"/>
        <w:rPr>
          <w:rFonts w:ascii="Courier New" w:hAnsi="Courier New" w:cs="Courier New"/>
          <w:sz w:val="18"/>
          <w:szCs w:val="18"/>
        </w:rPr>
      </w:pPr>
    </w:p>
    <w:p w14:paraId="58B23F26" w14:textId="77777777" w:rsidR="001C3914" w:rsidRDefault="001C3914" w:rsidP="00945D18">
      <w:pPr>
        <w:tabs>
          <w:tab w:val="left" w:pos="9090"/>
        </w:tabs>
        <w:autoSpaceDE w:val="0"/>
        <w:autoSpaceDN w:val="0"/>
        <w:adjustRightInd w:val="0"/>
        <w:ind w:left="540" w:right="702"/>
        <w:rPr>
          <w:rFonts w:ascii="Courier New" w:hAnsi="Courier New" w:cs="Courier New"/>
          <w:sz w:val="18"/>
          <w:szCs w:val="18"/>
        </w:rPr>
      </w:pPr>
    </w:p>
    <w:p w14:paraId="492D7C5B" w14:textId="77777777" w:rsidR="001C3914" w:rsidRPr="00497987" w:rsidRDefault="001C3914" w:rsidP="00945D18">
      <w:pPr>
        <w:tabs>
          <w:tab w:val="left" w:pos="9090"/>
        </w:tabs>
        <w:autoSpaceDE w:val="0"/>
        <w:autoSpaceDN w:val="0"/>
        <w:adjustRightInd w:val="0"/>
        <w:ind w:left="540" w:right="702"/>
        <w:rPr>
          <w:rFonts w:ascii="Courier New" w:hAnsi="Courier New" w:cs="Courier New"/>
          <w:sz w:val="18"/>
          <w:szCs w:val="18"/>
        </w:rPr>
      </w:pPr>
    </w:p>
    <w:p w14:paraId="710889F2" w14:textId="77777777" w:rsidR="001C3914" w:rsidRPr="00497987" w:rsidRDefault="001C3914" w:rsidP="00945D18">
      <w:pPr>
        <w:tabs>
          <w:tab w:val="left" w:pos="9090"/>
        </w:tabs>
        <w:spacing w:line="276" w:lineRule="auto"/>
        <w:ind w:left="540" w:right="702"/>
        <w:rPr>
          <w:rFonts w:ascii="Courier New" w:hAnsi="Courier New" w:cs="Courier New"/>
          <w:sz w:val="18"/>
          <w:szCs w:val="18"/>
        </w:rPr>
      </w:pPr>
    </w:p>
    <w:p w14:paraId="6FA0EF6A" w14:textId="77777777" w:rsidR="001C3914" w:rsidRDefault="001C3914" w:rsidP="00945D18">
      <w:pPr>
        <w:spacing w:after="200" w:line="276" w:lineRule="auto"/>
        <w:ind w:right="702"/>
        <w:rPr>
          <w:rFonts w:ascii="Courier New" w:hAnsi="Courier New" w:cs="Courier New"/>
          <w:sz w:val="18"/>
          <w:szCs w:val="18"/>
        </w:rPr>
      </w:pPr>
      <w:r>
        <w:rPr>
          <w:rFonts w:ascii="Courier New" w:hAnsi="Courier New" w:cs="Courier New"/>
          <w:sz w:val="18"/>
          <w:szCs w:val="18"/>
        </w:rPr>
        <w:br w:type="page"/>
      </w:r>
    </w:p>
    <w:p w14:paraId="0C0DA1EF" w14:textId="77777777" w:rsidR="001C3914" w:rsidRDefault="001C3914" w:rsidP="00945D18">
      <w:pPr>
        <w:spacing w:after="200" w:line="276" w:lineRule="auto"/>
        <w:ind w:right="702"/>
        <w:rPr>
          <w:rFonts w:ascii="Courier New" w:hAnsi="Courier New" w:cs="Courier New"/>
          <w:sz w:val="18"/>
          <w:szCs w:val="18"/>
        </w:rPr>
      </w:pPr>
    </w:p>
    <w:p w14:paraId="0209FB03" w14:textId="77777777" w:rsidR="001C3914" w:rsidRPr="001C3914" w:rsidRDefault="001C3914" w:rsidP="001C3914">
      <w:pPr>
        <w:pStyle w:val="BodyText"/>
        <w:rPr>
          <w:b/>
        </w:rPr>
      </w:pPr>
      <w:bookmarkStart w:id="19" w:name="_Toc353292983"/>
      <w:r w:rsidRPr="001C3914">
        <w:rPr>
          <w:b/>
        </w:rPr>
        <w:t>Third Party Joint Inquiry [IBJ THIRD PARTY JOINT INQUIRY]</w:t>
      </w:r>
      <w:bookmarkEnd w:id="19"/>
    </w:p>
    <w:p w14:paraId="53EF4382" w14:textId="77777777" w:rsidR="001C3914" w:rsidRPr="00497987" w:rsidRDefault="001C3914" w:rsidP="001C3914">
      <w:pPr>
        <w:tabs>
          <w:tab w:val="left" w:pos="9090"/>
        </w:tabs>
        <w:ind w:right="846"/>
        <w:rPr>
          <w:rFonts w:ascii="Courier New" w:hAnsi="Courier New" w:cs="Courier New"/>
          <w:sz w:val="18"/>
          <w:szCs w:val="18"/>
        </w:rPr>
      </w:pPr>
    </w:p>
    <w:p w14:paraId="1CFDAC85" w14:textId="77777777" w:rsidR="001C3914" w:rsidRDefault="001C3914" w:rsidP="00945D18">
      <w:pPr>
        <w:tabs>
          <w:tab w:val="left" w:pos="9090"/>
        </w:tabs>
        <w:autoSpaceDE w:val="0"/>
        <w:autoSpaceDN w:val="0"/>
        <w:adjustRightInd w:val="0"/>
        <w:ind w:left="540" w:right="702"/>
        <w:rPr>
          <w:rFonts w:ascii="Courier New" w:hAnsi="Courier New" w:cs="Courier New"/>
          <w:sz w:val="18"/>
          <w:szCs w:val="18"/>
        </w:rPr>
      </w:pPr>
    </w:p>
    <w:p w14:paraId="4AD03013" w14:textId="77777777" w:rsidR="001C3914" w:rsidRDefault="001C3914" w:rsidP="00945D18">
      <w:pPr>
        <w:pBdr>
          <w:top w:val="single" w:sz="4" w:space="1" w:color="auto"/>
          <w:left w:val="single" w:sz="4" w:space="4" w:color="auto"/>
          <w:bottom w:val="single" w:sz="4" w:space="1" w:color="auto"/>
          <w:right w:val="single" w:sz="4" w:space="4" w:color="auto"/>
        </w:pBdr>
        <w:tabs>
          <w:tab w:val="left" w:pos="9090"/>
        </w:tabs>
        <w:autoSpaceDE w:val="0"/>
        <w:autoSpaceDN w:val="0"/>
        <w:adjustRightInd w:val="0"/>
        <w:ind w:left="540" w:right="702"/>
        <w:rPr>
          <w:rFonts w:ascii="Courier New" w:hAnsi="Courier New" w:cs="Courier New"/>
          <w:sz w:val="18"/>
          <w:szCs w:val="18"/>
        </w:rPr>
      </w:pPr>
    </w:p>
    <w:p w14:paraId="2FD126DD" w14:textId="77777777" w:rsidR="001C3914" w:rsidRPr="00497987" w:rsidRDefault="001C3914" w:rsidP="00945D18">
      <w:pPr>
        <w:pBdr>
          <w:top w:val="single" w:sz="4" w:space="1" w:color="auto"/>
          <w:left w:val="single" w:sz="4" w:space="4" w:color="auto"/>
          <w:bottom w:val="single" w:sz="4" w:space="1" w:color="auto"/>
          <w:right w:val="single" w:sz="4" w:space="4" w:color="auto"/>
        </w:pBdr>
        <w:tabs>
          <w:tab w:val="left" w:pos="9090"/>
        </w:tabs>
        <w:autoSpaceDE w:val="0"/>
        <w:autoSpaceDN w:val="0"/>
        <w:adjustRightInd w:val="0"/>
        <w:ind w:left="540" w:right="702"/>
        <w:rPr>
          <w:rFonts w:ascii="Courier New" w:hAnsi="Courier New" w:cs="Courier New"/>
          <w:sz w:val="18"/>
          <w:szCs w:val="18"/>
        </w:rPr>
      </w:pPr>
      <w:r w:rsidRPr="00497987">
        <w:rPr>
          <w:rFonts w:ascii="Courier New" w:hAnsi="Courier New" w:cs="Courier New"/>
          <w:sz w:val="18"/>
          <w:szCs w:val="18"/>
        </w:rPr>
        <w:t>Third Party Joint Inquiry</w:t>
      </w:r>
    </w:p>
    <w:p w14:paraId="05CCBD96" w14:textId="77777777" w:rsidR="001C3914" w:rsidRPr="00497987" w:rsidRDefault="001C3914" w:rsidP="00945D18">
      <w:pPr>
        <w:pBdr>
          <w:top w:val="single" w:sz="4" w:space="1" w:color="auto"/>
          <w:left w:val="single" w:sz="4" w:space="4" w:color="auto"/>
          <w:bottom w:val="single" w:sz="4" w:space="1" w:color="auto"/>
          <w:right w:val="single" w:sz="4" w:space="4" w:color="auto"/>
        </w:pBdr>
        <w:tabs>
          <w:tab w:val="left" w:pos="9090"/>
        </w:tabs>
        <w:autoSpaceDE w:val="0"/>
        <w:autoSpaceDN w:val="0"/>
        <w:adjustRightInd w:val="0"/>
        <w:ind w:left="540" w:right="702"/>
        <w:rPr>
          <w:rFonts w:ascii="Courier New" w:hAnsi="Courier New" w:cs="Courier New"/>
          <w:sz w:val="18"/>
          <w:szCs w:val="18"/>
        </w:rPr>
      </w:pPr>
    </w:p>
    <w:p w14:paraId="1A91DA0B" w14:textId="77777777" w:rsidR="001C3914" w:rsidRPr="00497987" w:rsidRDefault="001C3914" w:rsidP="00945D18">
      <w:pPr>
        <w:pBdr>
          <w:top w:val="single" w:sz="4" w:space="1" w:color="auto"/>
          <w:left w:val="single" w:sz="4" w:space="4" w:color="auto"/>
          <w:bottom w:val="single" w:sz="4" w:space="1" w:color="auto"/>
          <w:right w:val="single" w:sz="4" w:space="4" w:color="auto"/>
        </w:pBdr>
        <w:tabs>
          <w:tab w:val="left" w:pos="9090"/>
        </w:tabs>
        <w:autoSpaceDE w:val="0"/>
        <w:autoSpaceDN w:val="0"/>
        <w:adjustRightInd w:val="0"/>
        <w:ind w:left="540" w:right="702"/>
        <w:rPr>
          <w:rFonts w:ascii="Courier New" w:hAnsi="Courier New" w:cs="Courier New"/>
          <w:sz w:val="18"/>
          <w:szCs w:val="18"/>
        </w:rPr>
      </w:pPr>
    </w:p>
    <w:p w14:paraId="68669476" w14:textId="77777777" w:rsidR="001C3914" w:rsidRPr="00497987" w:rsidRDefault="001C3914" w:rsidP="00945D18">
      <w:pPr>
        <w:pBdr>
          <w:top w:val="single" w:sz="4" w:space="1" w:color="auto"/>
          <w:left w:val="single" w:sz="4" w:space="4" w:color="auto"/>
          <w:bottom w:val="single" w:sz="4" w:space="1" w:color="auto"/>
          <w:right w:val="single" w:sz="4" w:space="4" w:color="auto"/>
        </w:pBdr>
        <w:tabs>
          <w:tab w:val="left" w:pos="9090"/>
        </w:tabs>
        <w:autoSpaceDE w:val="0"/>
        <w:autoSpaceDN w:val="0"/>
        <w:adjustRightInd w:val="0"/>
        <w:ind w:left="540" w:right="702"/>
        <w:rPr>
          <w:rFonts w:ascii="Courier New" w:hAnsi="Courier New" w:cs="Courier New"/>
          <w:sz w:val="18"/>
          <w:szCs w:val="18"/>
          <w:u w:val="single"/>
        </w:rPr>
      </w:pPr>
      <w:r w:rsidRPr="00497987">
        <w:rPr>
          <w:rFonts w:ascii="Courier New" w:hAnsi="Courier New" w:cs="Courier New"/>
          <w:b/>
          <w:bCs/>
          <w:sz w:val="18"/>
          <w:szCs w:val="18"/>
          <w:u w:val="single"/>
        </w:rPr>
        <w:t>Insurance Reviews/Contacts</w:t>
      </w:r>
      <w:r w:rsidRPr="00497987">
        <w:rPr>
          <w:rFonts w:ascii="Courier New" w:hAnsi="Courier New" w:cs="Courier New"/>
          <w:sz w:val="18"/>
          <w:szCs w:val="18"/>
          <w:u w:val="single"/>
        </w:rPr>
        <w:t xml:space="preserve">    Apr 09, 2013@11:24:57          Page:    1 of    </w:t>
      </w:r>
      <w:r>
        <w:rPr>
          <w:rFonts w:ascii="Courier New" w:hAnsi="Courier New" w:cs="Courier New"/>
          <w:sz w:val="18"/>
          <w:szCs w:val="18"/>
          <w:u w:val="single"/>
        </w:rPr>
        <w:t>1</w:t>
      </w:r>
      <w:r>
        <w:rPr>
          <w:rFonts w:ascii="Courier New" w:hAnsi="Courier New" w:cs="Courier New"/>
          <w:sz w:val="18"/>
          <w:szCs w:val="18"/>
          <w:u w:val="single"/>
        </w:rPr>
        <w:tab/>
      </w:r>
    </w:p>
    <w:p w14:paraId="425A631C" w14:textId="77777777" w:rsidR="001C3914" w:rsidRPr="00497987" w:rsidRDefault="001C3914" w:rsidP="00945D18">
      <w:pPr>
        <w:pBdr>
          <w:top w:val="single" w:sz="4" w:space="1" w:color="auto"/>
          <w:left w:val="single" w:sz="4" w:space="4" w:color="auto"/>
          <w:bottom w:val="single" w:sz="4" w:space="1" w:color="auto"/>
          <w:right w:val="single" w:sz="4" w:space="4" w:color="auto"/>
        </w:pBdr>
        <w:tabs>
          <w:tab w:val="left" w:pos="9090"/>
        </w:tabs>
        <w:autoSpaceDE w:val="0"/>
        <w:autoSpaceDN w:val="0"/>
        <w:adjustRightInd w:val="0"/>
        <w:ind w:left="540" w:right="702"/>
        <w:rPr>
          <w:rFonts w:ascii="Courier New" w:hAnsi="Courier New" w:cs="Courier New"/>
          <w:sz w:val="18"/>
          <w:szCs w:val="18"/>
        </w:rPr>
      </w:pPr>
      <w:r w:rsidRPr="00497987">
        <w:rPr>
          <w:rFonts w:ascii="Courier New" w:hAnsi="Courier New" w:cs="Courier New"/>
          <w:sz w:val="18"/>
          <w:szCs w:val="18"/>
        </w:rPr>
        <w:t>Insurance Review Entries for: K502XXX   IBPATIENT, ONE X0000</w:t>
      </w:r>
    </w:p>
    <w:p w14:paraId="209906C2" w14:textId="77777777" w:rsidR="001C3914" w:rsidRPr="00497987" w:rsidRDefault="001C3914" w:rsidP="00945D18">
      <w:pPr>
        <w:pBdr>
          <w:top w:val="single" w:sz="4" w:space="1" w:color="auto"/>
          <w:left w:val="single" w:sz="4" w:space="4" w:color="auto"/>
          <w:bottom w:val="single" w:sz="4" w:space="1" w:color="auto"/>
          <w:right w:val="single" w:sz="4" w:space="4" w:color="auto"/>
        </w:pBdr>
        <w:tabs>
          <w:tab w:val="left" w:pos="9090"/>
        </w:tabs>
        <w:autoSpaceDE w:val="0"/>
        <w:autoSpaceDN w:val="0"/>
        <w:adjustRightInd w:val="0"/>
        <w:ind w:left="540" w:right="702"/>
        <w:rPr>
          <w:rFonts w:ascii="Courier New" w:hAnsi="Courier New" w:cs="Courier New"/>
          <w:sz w:val="18"/>
          <w:szCs w:val="18"/>
          <w:u w:val="single"/>
        </w:rPr>
      </w:pPr>
      <w:r w:rsidRPr="00497987">
        <w:rPr>
          <w:rFonts w:ascii="Courier New" w:hAnsi="Courier New" w:cs="Courier New"/>
          <w:sz w:val="18"/>
          <w:szCs w:val="18"/>
          <w:u w:val="single"/>
        </w:rPr>
        <w:t xml:space="preserve">    Date       Ins. Co.            Type Contact       Action    Auth. No.  Days</w:t>
      </w:r>
      <w:r>
        <w:rPr>
          <w:rFonts w:ascii="Courier New" w:hAnsi="Courier New" w:cs="Courier New"/>
          <w:sz w:val="18"/>
          <w:szCs w:val="18"/>
          <w:u w:val="single"/>
        </w:rPr>
        <w:tab/>
      </w:r>
    </w:p>
    <w:p w14:paraId="29A5154C" w14:textId="77777777" w:rsidR="001C3914" w:rsidRPr="00497987" w:rsidRDefault="001C3914" w:rsidP="00945D18">
      <w:pPr>
        <w:pBdr>
          <w:top w:val="single" w:sz="4" w:space="1" w:color="auto"/>
          <w:left w:val="single" w:sz="4" w:space="4" w:color="auto"/>
          <w:bottom w:val="single" w:sz="4" w:space="1" w:color="auto"/>
          <w:right w:val="single" w:sz="4" w:space="4" w:color="auto"/>
        </w:pBdr>
        <w:tabs>
          <w:tab w:val="left" w:pos="9090"/>
        </w:tabs>
        <w:autoSpaceDE w:val="0"/>
        <w:autoSpaceDN w:val="0"/>
        <w:adjustRightInd w:val="0"/>
        <w:ind w:left="540" w:right="702"/>
        <w:rPr>
          <w:rFonts w:ascii="Courier New" w:hAnsi="Courier New" w:cs="Courier New"/>
          <w:sz w:val="18"/>
          <w:szCs w:val="18"/>
        </w:rPr>
      </w:pPr>
      <w:r w:rsidRPr="00497987">
        <w:rPr>
          <w:rFonts w:ascii="Courier New" w:hAnsi="Courier New" w:cs="Courier New"/>
          <w:sz w:val="18"/>
          <w:szCs w:val="18"/>
        </w:rPr>
        <w:t xml:space="preserve">                                                                                </w:t>
      </w:r>
    </w:p>
    <w:p w14:paraId="3D2ECFC3" w14:textId="77777777" w:rsidR="001C3914" w:rsidRPr="00497987" w:rsidRDefault="001C3914" w:rsidP="00945D18">
      <w:pPr>
        <w:pBdr>
          <w:top w:val="single" w:sz="4" w:space="1" w:color="auto"/>
          <w:left w:val="single" w:sz="4" w:space="4" w:color="auto"/>
          <w:bottom w:val="single" w:sz="4" w:space="1" w:color="auto"/>
          <w:right w:val="single" w:sz="4" w:space="4" w:color="auto"/>
        </w:pBdr>
        <w:tabs>
          <w:tab w:val="left" w:pos="9090"/>
        </w:tabs>
        <w:autoSpaceDE w:val="0"/>
        <w:autoSpaceDN w:val="0"/>
        <w:adjustRightInd w:val="0"/>
        <w:ind w:left="540" w:right="702"/>
        <w:rPr>
          <w:rFonts w:ascii="Courier New" w:hAnsi="Courier New" w:cs="Courier New"/>
          <w:sz w:val="18"/>
          <w:szCs w:val="18"/>
        </w:rPr>
      </w:pPr>
      <w:r w:rsidRPr="00497987">
        <w:rPr>
          <w:rFonts w:ascii="Courier New" w:hAnsi="Courier New" w:cs="Courier New"/>
          <w:sz w:val="18"/>
          <w:szCs w:val="18"/>
        </w:rPr>
        <w:t xml:space="preserve">    INPATIENT ADMISSION on 10/14/12 11:35 am                                    </w:t>
      </w:r>
    </w:p>
    <w:p w14:paraId="47E54CCC" w14:textId="77777777" w:rsidR="001C3914" w:rsidRPr="00497987" w:rsidRDefault="001C3914" w:rsidP="00945D18">
      <w:pPr>
        <w:pBdr>
          <w:top w:val="single" w:sz="4" w:space="1" w:color="auto"/>
          <w:left w:val="single" w:sz="4" w:space="4" w:color="auto"/>
          <w:bottom w:val="single" w:sz="4" w:space="1" w:color="auto"/>
          <w:right w:val="single" w:sz="4" w:space="4" w:color="auto"/>
        </w:pBdr>
        <w:tabs>
          <w:tab w:val="left" w:pos="9090"/>
        </w:tabs>
        <w:autoSpaceDE w:val="0"/>
        <w:autoSpaceDN w:val="0"/>
        <w:adjustRightInd w:val="0"/>
        <w:ind w:left="540" w:right="702"/>
        <w:rPr>
          <w:rFonts w:ascii="Courier New" w:hAnsi="Courier New" w:cs="Courier New"/>
          <w:sz w:val="18"/>
          <w:szCs w:val="18"/>
        </w:rPr>
      </w:pPr>
      <w:r w:rsidRPr="00497987">
        <w:rPr>
          <w:rFonts w:ascii="Courier New" w:hAnsi="Courier New" w:cs="Courier New"/>
          <w:sz w:val="18"/>
          <w:szCs w:val="18"/>
        </w:rPr>
        <w:t xml:space="preserve">1   11/12/12   INSCO US HEALTHCAR  </w:t>
      </w:r>
      <w:r w:rsidRPr="00A331BB">
        <w:rPr>
          <w:rFonts w:ascii="Courier New" w:hAnsi="Courier New" w:cs="Courier New"/>
          <w:sz w:val="18"/>
          <w:szCs w:val="18"/>
          <w:shd w:val="clear" w:color="auto" w:fill="E1FFE1"/>
        </w:rPr>
        <w:t>RETRO INPT</w:t>
      </w:r>
      <w:r w:rsidRPr="00497987">
        <w:rPr>
          <w:rFonts w:ascii="Courier New" w:hAnsi="Courier New" w:cs="Courier New"/>
          <w:sz w:val="18"/>
          <w:szCs w:val="18"/>
        </w:rPr>
        <w:t xml:space="preserve">         APPROVED  </w:t>
      </w:r>
      <w:r w:rsidRPr="00F42FF0">
        <w:rPr>
          <w:rFonts w:ascii="Courier New" w:hAnsi="Courier New" w:cs="Courier New"/>
          <w:sz w:val="18"/>
          <w:szCs w:val="18"/>
          <w:shd w:val="clear" w:color="auto" w:fill="FFD5FF"/>
        </w:rPr>
        <w:t xml:space="preserve">Retro </w:t>
      </w:r>
      <w:proofErr w:type="spellStart"/>
      <w:r w:rsidRPr="00F42FF0">
        <w:rPr>
          <w:rFonts w:ascii="Courier New" w:hAnsi="Courier New" w:cs="Courier New"/>
          <w:sz w:val="18"/>
          <w:szCs w:val="18"/>
          <w:shd w:val="clear" w:color="auto" w:fill="FFD5FF"/>
        </w:rPr>
        <w:t>Aut</w:t>
      </w:r>
      <w:proofErr w:type="spellEnd"/>
      <w:r w:rsidRPr="00F42FF0">
        <w:rPr>
          <w:rFonts w:ascii="Courier New" w:hAnsi="Courier New" w:cs="Courier New"/>
          <w:sz w:val="18"/>
          <w:szCs w:val="18"/>
          <w:shd w:val="clear" w:color="auto" w:fill="FFD5FF"/>
        </w:rPr>
        <w:t>*</w:t>
      </w:r>
      <w:r w:rsidRPr="00497987">
        <w:rPr>
          <w:rFonts w:ascii="Courier New" w:hAnsi="Courier New" w:cs="Courier New"/>
          <w:sz w:val="18"/>
          <w:szCs w:val="18"/>
        </w:rPr>
        <w:t xml:space="preserve"> ALL  </w:t>
      </w:r>
    </w:p>
    <w:p w14:paraId="42C00999" w14:textId="77777777" w:rsidR="001C3914" w:rsidRPr="00497987" w:rsidRDefault="001C3914" w:rsidP="00945D18">
      <w:pPr>
        <w:pBdr>
          <w:top w:val="single" w:sz="4" w:space="1" w:color="auto"/>
          <w:left w:val="single" w:sz="4" w:space="4" w:color="auto"/>
          <w:bottom w:val="single" w:sz="4" w:space="1" w:color="auto"/>
          <w:right w:val="single" w:sz="4" w:space="4" w:color="auto"/>
        </w:pBdr>
        <w:tabs>
          <w:tab w:val="left" w:pos="9090"/>
        </w:tabs>
        <w:autoSpaceDE w:val="0"/>
        <w:autoSpaceDN w:val="0"/>
        <w:adjustRightInd w:val="0"/>
        <w:ind w:left="540" w:right="702"/>
        <w:rPr>
          <w:rFonts w:ascii="Courier New" w:hAnsi="Courier New" w:cs="Courier New"/>
          <w:sz w:val="18"/>
          <w:szCs w:val="18"/>
        </w:rPr>
      </w:pPr>
      <w:r w:rsidRPr="00497987">
        <w:rPr>
          <w:rFonts w:ascii="Courier New" w:hAnsi="Courier New" w:cs="Courier New"/>
          <w:sz w:val="18"/>
          <w:szCs w:val="18"/>
        </w:rPr>
        <w:t xml:space="preserve">2   10/18/12   INSCO US HEALTHCAR  1st Appeal-Clin    APPROVED  </w:t>
      </w:r>
      <w:r w:rsidRPr="00F42FF0">
        <w:rPr>
          <w:rFonts w:ascii="Courier New" w:hAnsi="Courier New" w:cs="Courier New"/>
          <w:sz w:val="18"/>
          <w:szCs w:val="18"/>
          <w:shd w:val="clear" w:color="auto" w:fill="FFD5FF"/>
        </w:rPr>
        <w:t>Appeal Au*</w:t>
      </w:r>
      <w:r w:rsidRPr="00497987">
        <w:rPr>
          <w:rFonts w:ascii="Courier New" w:hAnsi="Courier New" w:cs="Courier New"/>
          <w:sz w:val="18"/>
          <w:szCs w:val="18"/>
        </w:rPr>
        <w:t xml:space="preserve">   2  </w:t>
      </w:r>
    </w:p>
    <w:p w14:paraId="5C3D041A" w14:textId="77777777" w:rsidR="001C3914" w:rsidRPr="00497987" w:rsidRDefault="001C3914" w:rsidP="00945D18">
      <w:pPr>
        <w:pBdr>
          <w:top w:val="single" w:sz="4" w:space="1" w:color="auto"/>
          <w:left w:val="single" w:sz="4" w:space="4" w:color="auto"/>
          <w:bottom w:val="single" w:sz="4" w:space="1" w:color="auto"/>
          <w:right w:val="single" w:sz="4" w:space="4" w:color="auto"/>
        </w:pBdr>
        <w:tabs>
          <w:tab w:val="left" w:pos="9090"/>
        </w:tabs>
        <w:autoSpaceDE w:val="0"/>
        <w:autoSpaceDN w:val="0"/>
        <w:adjustRightInd w:val="0"/>
        <w:ind w:left="540" w:right="702"/>
        <w:rPr>
          <w:rFonts w:ascii="Courier New" w:hAnsi="Courier New" w:cs="Courier New"/>
          <w:sz w:val="18"/>
          <w:szCs w:val="18"/>
        </w:rPr>
      </w:pPr>
      <w:r w:rsidRPr="00497987">
        <w:rPr>
          <w:rFonts w:ascii="Courier New" w:hAnsi="Courier New" w:cs="Courier New"/>
          <w:sz w:val="18"/>
          <w:szCs w:val="18"/>
        </w:rPr>
        <w:t xml:space="preserve">3   10/16/12   INSCO US HEALTHCAR  CONT. STAY         DENIAL                 1  </w:t>
      </w:r>
    </w:p>
    <w:p w14:paraId="2BD34B43" w14:textId="77777777" w:rsidR="001C3914" w:rsidRPr="00497987" w:rsidRDefault="001C3914" w:rsidP="00945D18">
      <w:pPr>
        <w:pBdr>
          <w:top w:val="single" w:sz="4" w:space="1" w:color="auto"/>
          <w:left w:val="single" w:sz="4" w:space="4" w:color="auto"/>
          <w:bottom w:val="single" w:sz="4" w:space="1" w:color="auto"/>
          <w:right w:val="single" w:sz="4" w:space="4" w:color="auto"/>
        </w:pBdr>
        <w:tabs>
          <w:tab w:val="left" w:pos="9090"/>
        </w:tabs>
        <w:autoSpaceDE w:val="0"/>
        <w:autoSpaceDN w:val="0"/>
        <w:adjustRightInd w:val="0"/>
        <w:ind w:left="540" w:right="702"/>
        <w:rPr>
          <w:rFonts w:ascii="Courier New" w:hAnsi="Courier New" w:cs="Courier New"/>
          <w:sz w:val="18"/>
          <w:szCs w:val="18"/>
        </w:rPr>
      </w:pPr>
      <w:r w:rsidRPr="00497987">
        <w:rPr>
          <w:rFonts w:ascii="Courier New" w:hAnsi="Courier New" w:cs="Courier New"/>
          <w:sz w:val="18"/>
          <w:szCs w:val="18"/>
        </w:rPr>
        <w:t xml:space="preserve">4   10/14/12   INSCO US HEALTHCAR  URG ADM            APPROVED  </w:t>
      </w:r>
      <w:r w:rsidRPr="00F42FF0">
        <w:rPr>
          <w:rFonts w:ascii="Courier New" w:hAnsi="Courier New" w:cs="Courier New"/>
          <w:sz w:val="18"/>
          <w:szCs w:val="18"/>
          <w:shd w:val="clear" w:color="auto" w:fill="FFD5FF"/>
        </w:rPr>
        <w:t>999X01234*</w:t>
      </w:r>
      <w:r w:rsidRPr="00497987">
        <w:rPr>
          <w:rFonts w:ascii="Courier New" w:hAnsi="Courier New" w:cs="Courier New"/>
          <w:sz w:val="18"/>
          <w:szCs w:val="18"/>
        </w:rPr>
        <w:t xml:space="preserve">   3  </w:t>
      </w:r>
    </w:p>
    <w:p w14:paraId="63FB1FCE" w14:textId="77777777" w:rsidR="001C3914" w:rsidRPr="00497987" w:rsidRDefault="001C3914" w:rsidP="00945D18">
      <w:pPr>
        <w:pBdr>
          <w:top w:val="single" w:sz="4" w:space="1" w:color="auto"/>
          <w:left w:val="single" w:sz="4" w:space="4" w:color="auto"/>
          <w:bottom w:val="single" w:sz="4" w:space="1" w:color="auto"/>
          <w:right w:val="single" w:sz="4" w:space="4" w:color="auto"/>
        </w:pBdr>
        <w:tabs>
          <w:tab w:val="left" w:pos="9090"/>
        </w:tabs>
        <w:autoSpaceDE w:val="0"/>
        <w:autoSpaceDN w:val="0"/>
        <w:adjustRightInd w:val="0"/>
        <w:ind w:left="540" w:right="702"/>
        <w:rPr>
          <w:rFonts w:ascii="Courier New" w:hAnsi="Courier New" w:cs="Courier New"/>
          <w:sz w:val="18"/>
          <w:szCs w:val="18"/>
        </w:rPr>
      </w:pPr>
    </w:p>
    <w:p w14:paraId="34001334" w14:textId="77777777" w:rsidR="001C3914" w:rsidRPr="00497987" w:rsidRDefault="001C3914" w:rsidP="00945D18">
      <w:pPr>
        <w:pBdr>
          <w:top w:val="single" w:sz="4" w:space="1" w:color="auto"/>
          <w:left w:val="single" w:sz="4" w:space="4" w:color="auto"/>
          <w:bottom w:val="single" w:sz="4" w:space="1" w:color="auto"/>
          <w:right w:val="single" w:sz="4" w:space="4" w:color="auto"/>
        </w:pBdr>
        <w:tabs>
          <w:tab w:val="left" w:pos="9090"/>
        </w:tabs>
        <w:autoSpaceDE w:val="0"/>
        <w:autoSpaceDN w:val="0"/>
        <w:adjustRightInd w:val="0"/>
        <w:ind w:left="540" w:right="702"/>
        <w:rPr>
          <w:rFonts w:ascii="Courier New" w:hAnsi="Courier New" w:cs="Courier New"/>
          <w:sz w:val="18"/>
          <w:szCs w:val="18"/>
        </w:rPr>
      </w:pPr>
    </w:p>
    <w:p w14:paraId="01ED84EA" w14:textId="77777777" w:rsidR="001C3914" w:rsidRPr="00497987" w:rsidRDefault="001C3914" w:rsidP="00945D18">
      <w:pPr>
        <w:pBdr>
          <w:top w:val="single" w:sz="4" w:space="1" w:color="auto"/>
          <w:left w:val="single" w:sz="4" w:space="4" w:color="auto"/>
          <w:bottom w:val="single" w:sz="4" w:space="1" w:color="auto"/>
          <w:right w:val="single" w:sz="4" w:space="4" w:color="auto"/>
        </w:pBdr>
        <w:tabs>
          <w:tab w:val="left" w:pos="9090"/>
        </w:tabs>
        <w:autoSpaceDE w:val="0"/>
        <w:autoSpaceDN w:val="0"/>
        <w:adjustRightInd w:val="0"/>
        <w:ind w:left="540" w:right="702"/>
        <w:rPr>
          <w:rFonts w:ascii="Courier New" w:hAnsi="Courier New" w:cs="Courier New"/>
          <w:sz w:val="18"/>
          <w:szCs w:val="18"/>
        </w:rPr>
      </w:pPr>
    </w:p>
    <w:p w14:paraId="1010C261" w14:textId="77777777" w:rsidR="001C3914" w:rsidRPr="00497987" w:rsidRDefault="001C3914" w:rsidP="00945D18">
      <w:pPr>
        <w:pBdr>
          <w:top w:val="single" w:sz="4" w:space="1" w:color="auto"/>
          <w:left w:val="single" w:sz="4" w:space="4" w:color="auto"/>
          <w:bottom w:val="single" w:sz="4" w:space="1" w:color="auto"/>
          <w:right w:val="single" w:sz="4" w:space="4" w:color="auto"/>
        </w:pBdr>
        <w:tabs>
          <w:tab w:val="left" w:pos="9090"/>
        </w:tabs>
        <w:autoSpaceDE w:val="0"/>
        <w:autoSpaceDN w:val="0"/>
        <w:adjustRightInd w:val="0"/>
        <w:ind w:left="540" w:right="702"/>
        <w:rPr>
          <w:rFonts w:ascii="Courier New" w:hAnsi="Courier New" w:cs="Courier New"/>
          <w:sz w:val="18"/>
          <w:szCs w:val="18"/>
        </w:rPr>
      </w:pPr>
    </w:p>
    <w:p w14:paraId="6DFDADA6" w14:textId="77777777" w:rsidR="001C3914" w:rsidRPr="00497987" w:rsidRDefault="001C3914" w:rsidP="00945D18">
      <w:pPr>
        <w:pBdr>
          <w:top w:val="single" w:sz="4" w:space="1" w:color="auto"/>
          <w:left w:val="single" w:sz="4" w:space="4" w:color="auto"/>
          <w:bottom w:val="single" w:sz="4" w:space="1" w:color="auto"/>
          <w:right w:val="single" w:sz="4" w:space="4" w:color="auto"/>
        </w:pBdr>
        <w:shd w:val="clear" w:color="auto" w:fill="D9D9D9"/>
        <w:tabs>
          <w:tab w:val="left" w:pos="9090"/>
        </w:tabs>
        <w:autoSpaceDE w:val="0"/>
        <w:autoSpaceDN w:val="0"/>
        <w:adjustRightInd w:val="0"/>
        <w:ind w:left="540" w:right="702"/>
        <w:rPr>
          <w:rFonts w:ascii="Courier New" w:hAnsi="Courier New" w:cs="Courier New"/>
          <w:sz w:val="18"/>
          <w:szCs w:val="18"/>
        </w:rPr>
      </w:pPr>
      <w:r w:rsidRPr="00497987">
        <w:rPr>
          <w:rFonts w:ascii="Courier New" w:hAnsi="Courier New" w:cs="Courier New"/>
          <w:sz w:val="18"/>
          <w:szCs w:val="18"/>
        </w:rPr>
        <w:t xml:space="preserve">          Service Connected: NO                                              &gt;&gt;&gt;</w:t>
      </w:r>
    </w:p>
    <w:p w14:paraId="37FBA2CE" w14:textId="77777777" w:rsidR="001C3914" w:rsidRPr="00497987" w:rsidRDefault="001C3914" w:rsidP="00945D18">
      <w:pPr>
        <w:pBdr>
          <w:top w:val="single" w:sz="4" w:space="1" w:color="auto"/>
          <w:left w:val="single" w:sz="4" w:space="4" w:color="auto"/>
          <w:bottom w:val="single" w:sz="4" w:space="1" w:color="auto"/>
          <w:right w:val="single" w:sz="4" w:space="4" w:color="auto"/>
        </w:pBdr>
        <w:tabs>
          <w:tab w:val="left" w:pos="9090"/>
        </w:tabs>
        <w:autoSpaceDE w:val="0"/>
        <w:autoSpaceDN w:val="0"/>
        <w:adjustRightInd w:val="0"/>
        <w:ind w:left="540" w:right="702"/>
        <w:rPr>
          <w:rFonts w:ascii="Courier New" w:hAnsi="Courier New" w:cs="Courier New"/>
          <w:sz w:val="18"/>
          <w:szCs w:val="18"/>
        </w:rPr>
      </w:pPr>
      <w:r w:rsidRPr="00497987">
        <w:rPr>
          <w:rFonts w:ascii="Courier New" w:hAnsi="Courier New" w:cs="Courier New"/>
          <w:sz w:val="18"/>
          <w:szCs w:val="18"/>
        </w:rPr>
        <w:t>BC  Bill Charges          AR  Account Profile       VI  Insurance Company</w:t>
      </w:r>
    </w:p>
    <w:p w14:paraId="4BA18915" w14:textId="77777777" w:rsidR="001C3914" w:rsidRPr="00497987" w:rsidRDefault="001C3914" w:rsidP="00945D18">
      <w:pPr>
        <w:pBdr>
          <w:top w:val="single" w:sz="4" w:space="1" w:color="auto"/>
          <w:left w:val="single" w:sz="4" w:space="4" w:color="auto"/>
          <w:bottom w:val="single" w:sz="4" w:space="1" w:color="auto"/>
          <w:right w:val="single" w:sz="4" w:space="4" w:color="auto"/>
        </w:pBdr>
        <w:tabs>
          <w:tab w:val="left" w:pos="9090"/>
        </w:tabs>
        <w:autoSpaceDE w:val="0"/>
        <w:autoSpaceDN w:val="0"/>
        <w:adjustRightInd w:val="0"/>
        <w:ind w:left="540" w:right="702"/>
        <w:rPr>
          <w:rFonts w:ascii="Courier New" w:hAnsi="Courier New" w:cs="Courier New"/>
          <w:sz w:val="18"/>
          <w:szCs w:val="18"/>
        </w:rPr>
      </w:pPr>
      <w:r w:rsidRPr="00497987">
        <w:rPr>
          <w:rFonts w:ascii="Courier New" w:hAnsi="Courier New" w:cs="Courier New"/>
          <w:sz w:val="18"/>
          <w:szCs w:val="18"/>
        </w:rPr>
        <w:t>DX  Bill Diagnosis        CM  Comment History       VP  Policy</w:t>
      </w:r>
    </w:p>
    <w:p w14:paraId="0F14D914" w14:textId="77777777" w:rsidR="001C3914" w:rsidRPr="00497987" w:rsidRDefault="001C3914" w:rsidP="00945D18">
      <w:pPr>
        <w:pBdr>
          <w:top w:val="single" w:sz="4" w:space="1" w:color="auto"/>
          <w:left w:val="single" w:sz="4" w:space="4" w:color="auto"/>
          <w:bottom w:val="single" w:sz="4" w:space="1" w:color="auto"/>
          <w:right w:val="single" w:sz="4" w:space="4" w:color="auto"/>
        </w:pBdr>
        <w:tabs>
          <w:tab w:val="left" w:pos="9090"/>
        </w:tabs>
        <w:autoSpaceDE w:val="0"/>
        <w:autoSpaceDN w:val="0"/>
        <w:adjustRightInd w:val="0"/>
        <w:ind w:left="540" w:right="702"/>
        <w:rPr>
          <w:rFonts w:ascii="Courier New" w:hAnsi="Courier New" w:cs="Courier New"/>
          <w:sz w:val="18"/>
          <w:szCs w:val="18"/>
        </w:rPr>
      </w:pPr>
      <w:r w:rsidRPr="00497987">
        <w:rPr>
          <w:rFonts w:ascii="Courier New" w:hAnsi="Courier New" w:cs="Courier New"/>
          <w:sz w:val="18"/>
          <w:szCs w:val="18"/>
        </w:rPr>
        <w:t>PR  Bill Procedures       VR  Reviews/Appeals       AB  Annual Benefits</w:t>
      </w:r>
    </w:p>
    <w:p w14:paraId="2DD87DB4" w14:textId="77777777" w:rsidR="001C3914" w:rsidRPr="00497987" w:rsidRDefault="001C3914" w:rsidP="00945D18">
      <w:pPr>
        <w:pBdr>
          <w:top w:val="single" w:sz="4" w:space="1" w:color="auto"/>
          <w:left w:val="single" w:sz="4" w:space="4" w:color="auto"/>
          <w:bottom w:val="single" w:sz="4" w:space="1" w:color="auto"/>
          <w:right w:val="single" w:sz="4" w:space="4" w:color="auto"/>
        </w:pBdr>
        <w:tabs>
          <w:tab w:val="left" w:pos="9090"/>
        </w:tabs>
        <w:autoSpaceDE w:val="0"/>
        <w:autoSpaceDN w:val="0"/>
        <w:adjustRightInd w:val="0"/>
        <w:ind w:left="540" w:right="702"/>
        <w:rPr>
          <w:rFonts w:ascii="Courier New" w:hAnsi="Courier New" w:cs="Courier New"/>
          <w:sz w:val="18"/>
          <w:szCs w:val="18"/>
        </w:rPr>
      </w:pPr>
      <w:r w:rsidRPr="00497987">
        <w:rPr>
          <w:rFonts w:ascii="Courier New" w:hAnsi="Courier New" w:cs="Courier New"/>
          <w:sz w:val="18"/>
          <w:szCs w:val="18"/>
        </w:rPr>
        <w:t>CI  Go to Claim Screen    HS  Health Summary        EL  Patient Eligibility</w:t>
      </w:r>
    </w:p>
    <w:p w14:paraId="655B2706" w14:textId="77777777" w:rsidR="001C3914" w:rsidRPr="00497987" w:rsidRDefault="001C3914" w:rsidP="00945D18">
      <w:pPr>
        <w:pBdr>
          <w:top w:val="single" w:sz="4" w:space="1" w:color="auto"/>
          <w:left w:val="single" w:sz="4" w:space="4" w:color="auto"/>
          <w:bottom w:val="single" w:sz="4" w:space="1" w:color="auto"/>
          <w:right w:val="single" w:sz="4" w:space="4" w:color="auto"/>
        </w:pBdr>
        <w:tabs>
          <w:tab w:val="left" w:pos="9090"/>
        </w:tabs>
        <w:autoSpaceDE w:val="0"/>
        <w:autoSpaceDN w:val="0"/>
        <w:adjustRightInd w:val="0"/>
        <w:ind w:left="540" w:right="702"/>
        <w:rPr>
          <w:rFonts w:ascii="Courier New" w:hAnsi="Courier New" w:cs="Courier New"/>
          <w:sz w:val="18"/>
          <w:szCs w:val="18"/>
        </w:rPr>
      </w:pPr>
      <w:r w:rsidRPr="00497987">
        <w:rPr>
          <w:rFonts w:ascii="Courier New" w:hAnsi="Courier New" w:cs="Courier New"/>
          <w:sz w:val="18"/>
          <w:szCs w:val="18"/>
        </w:rPr>
        <w:t xml:space="preserve">                          AL  Go to Active List     EX  Exit</w:t>
      </w:r>
    </w:p>
    <w:p w14:paraId="74F4F9B4" w14:textId="77777777" w:rsidR="001C3914" w:rsidRPr="00497987" w:rsidRDefault="001C3914" w:rsidP="00945D18">
      <w:pPr>
        <w:pBdr>
          <w:top w:val="single" w:sz="4" w:space="1" w:color="auto"/>
          <w:left w:val="single" w:sz="4" w:space="4" w:color="auto"/>
          <w:bottom w:val="single" w:sz="4" w:space="1" w:color="auto"/>
          <w:right w:val="single" w:sz="4" w:space="4" w:color="auto"/>
        </w:pBdr>
        <w:tabs>
          <w:tab w:val="left" w:pos="9090"/>
        </w:tabs>
        <w:ind w:left="540" w:right="702"/>
        <w:rPr>
          <w:rFonts w:ascii="Courier New" w:hAnsi="Courier New" w:cs="Courier New"/>
          <w:sz w:val="18"/>
          <w:szCs w:val="18"/>
        </w:rPr>
      </w:pPr>
      <w:r w:rsidRPr="00497987">
        <w:rPr>
          <w:rFonts w:ascii="Courier New" w:hAnsi="Courier New" w:cs="Courier New"/>
          <w:sz w:val="18"/>
          <w:szCs w:val="18"/>
        </w:rPr>
        <w:t xml:space="preserve">Select Action: Quit// </w:t>
      </w:r>
    </w:p>
    <w:p w14:paraId="751C5723" w14:textId="77777777" w:rsidR="001C3914" w:rsidRPr="00497987" w:rsidRDefault="001C3914" w:rsidP="00945D18">
      <w:pPr>
        <w:pBdr>
          <w:top w:val="single" w:sz="4" w:space="1" w:color="auto"/>
          <w:left w:val="single" w:sz="4" w:space="4" w:color="auto"/>
          <w:bottom w:val="single" w:sz="4" w:space="1" w:color="auto"/>
          <w:right w:val="single" w:sz="4" w:space="4" w:color="auto"/>
        </w:pBdr>
        <w:tabs>
          <w:tab w:val="left" w:pos="9090"/>
        </w:tabs>
        <w:ind w:left="540" w:right="702"/>
        <w:rPr>
          <w:rFonts w:ascii="Courier New" w:hAnsi="Courier New" w:cs="Courier New"/>
          <w:sz w:val="18"/>
          <w:szCs w:val="18"/>
        </w:rPr>
      </w:pPr>
    </w:p>
    <w:p w14:paraId="5B47D785" w14:textId="77777777" w:rsidR="001C3914" w:rsidRDefault="001C3914" w:rsidP="00945D18">
      <w:pPr>
        <w:tabs>
          <w:tab w:val="left" w:pos="9090"/>
        </w:tabs>
        <w:spacing w:line="276" w:lineRule="auto"/>
        <w:ind w:left="540" w:right="702"/>
        <w:rPr>
          <w:rFonts w:ascii="Courier New" w:hAnsi="Courier New" w:cs="Courier New"/>
          <w:sz w:val="18"/>
          <w:szCs w:val="18"/>
        </w:rPr>
      </w:pPr>
    </w:p>
    <w:p w14:paraId="6E23E241" w14:textId="77777777" w:rsidR="001C3914" w:rsidRDefault="001C3914" w:rsidP="001C3914">
      <w:pPr>
        <w:spacing w:after="200" w:line="276" w:lineRule="auto"/>
        <w:rPr>
          <w:rFonts w:ascii="Courier New" w:hAnsi="Courier New" w:cs="Courier New"/>
          <w:sz w:val="18"/>
          <w:szCs w:val="18"/>
        </w:rPr>
      </w:pPr>
      <w:r>
        <w:rPr>
          <w:rFonts w:ascii="Courier New" w:hAnsi="Courier New" w:cs="Courier New"/>
          <w:sz w:val="18"/>
          <w:szCs w:val="18"/>
        </w:rPr>
        <w:br w:type="page"/>
      </w:r>
    </w:p>
    <w:p w14:paraId="71ABC8C1" w14:textId="77777777" w:rsidR="001C3914" w:rsidRPr="00497987" w:rsidRDefault="001C3914" w:rsidP="001C3914">
      <w:pPr>
        <w:tabs>
          <w:tab w:val="left" w:pos="9090"/>
        </w:tabs>
        <w:ind w:right="846"/>
        <w:rPr>
          <w:rFonts w:ascii="Courier New" w:hAnsi="Courier New" w:cs="Courier New"/>
          <w:sz w:val="18"/>
          <w:szCs w:val="18"/>
        </w:rPr>
      </w:pPr>
    </w:p>
    <w:p w14:paraId="664178BD" w14:textId="77777777" w:rsidR="001C3914" w:rsidRPr="001C3914" w:rsidRDefault="001C3914" w:rsidP="001C3914">
      <w:pPr>
        <w:pStyle w:val="BodyText"/>
        <w:rPr>
          <w:rFonts w:ascii="Courier New" w:hAnsi="Courier New" w:cs="Courier New"/>
          <w:b/>
          <w:sz w:val="18"/>
          <w:szCs w:val="18"/>
        </w:rPr>
      </w:pPr>
      <w:bookmarkStart w:id="20" w:name="_Toc353292984"/>
      <w:r w:rsidRPr="001C3914">
        <w:rPr>
          <w:b/>
        </w:rPr>
        <w:t>Print CT Summary for Billing [IBT OUTPUT BILLING SHEET]</w:t>
      </w:r>
      <w:bookmarkEnd w:id="20"/>
    </w:p>
    <w:p w14:paraId="78C1E8C3" w14:textId="77777777" w:rsidR="001C3914" w:rsidRDefault="001C3914" w:rsidP="001C3914">
      <w:pPr>
        <w:tabs>
          <w:tab w:val="left" w:pos="9090"/>
        </w:tabs>
        <w:autoSpaceDE w:val="0"/>
        <w:autoSpaceDN w:val="0"/>
        <w:adjustRightInd w:val="0"/>
        <w:ind w:left="540" w:right="846"/>
        <w:rPr>
          <w:rFonts w:ascii="Courier New" w:hAnsi="Courier New" w:cs="Courier New"/>
          <w:sz w:val="18"/>
          <w:szCs w:val="18"/>
        </w:rPr>
      </w:pPr>
    </w:p>
    <w:p w14:paraId="420B7594" w14:textId="77777777" w:rsidR="001C3914" w:rsidRPr="00497987" w:rsidRDefault="001C3914" w:rsidP="001C3914">
      <w:pPr>
        <w:tabs>
          <w:tab w:val="left" w:pos="9090"/>
        </w:tabs>
        <w:autoSpaceDE w:val="0"/>
        <w:autoSpaceDN w:val="0"/>
        <w:adjustRightInd w:val="0"/>
        <w:ind w:left="540" w:right="846"/>
        <w:rPr>
          <w:rFonts w:ascii="Courier New" w:hAnsi="Courier New" w:cs="Courier New"/>
          <w:sz w:val="18"/>
          <w:szCs w:val="18"/>
        </w:rPr>
      </w:pPr>
    </w:p>
    <w:p w14:paraId="4CAA889B" w14:textId="77777777" w:rsidR="001C3914" w:rsidRPr="00497987" w:rsidRDefault="001C3914" w:rsidP="00945D18">
      <w:pPr>
        <w:pBdr>
          <w:top w:val="single" w:sz="4" w:space="1" w:color="auto"/>
          <w:left w:val="single" w:sz="4" w:space="1" w:color="auto"/>
          <w:bottom w:val="single" w:sz="4" w:space="1" w:color="auto"/>
          <w:right w:val="single" w:sz="4" w:space="1" w:color="auto"/>
        </w:pBdr>
        <w:tabs>
          <w:tab w:val="left" w:pos="9090"/>
        </w:tabs>
        <w:autoSpaceDE w:val="0"/>
        <w:autoSpaceDN w:val="0"/>
        <w:adjustRightInd w:val="0"/>
        <w:ind w:left="540" w:right="702"/>
        <w:rPr>
          <w:rFonts w:ascii="Courier New" w:hAnsi="Courier New" w:cs="Courier New"/>
          <w:sz w:val="18"/>
          <w:szCs w:val="18"/>
        </w:rPr>
      </w:pPr>
    </w:p>
    <w:p w14:paraId="454773FB" w14:textId="77777777" w:rsidR="001C3914" w:rsidRPr="00497987" w:rsidRDefault="001C3914" w:rsidP="00945D18">
      <w:pPr>
        <w:pBdr>
          <w:top w:val="single" w:sz="4" w:space="1" w:color="auto"/>
          <w:left w:val="single" w:sz="4" w:space="1" w:color="auto"/>
          <w:bottom w:val="single" w:sz="4" w:space="1" w:color="auto"/>
          <w:right w:val="single" w:sz="4" w:space="1" w:color="auto"/>
        </w:pBdr>
        <w:tabs>
          <w:tab w:val="left" w:pos="9090"/>
        </w:tabs>
        <w:autoSpaceDE w:val="0"/>
        <w:autoSpaceDN w:val="0"/>
        <w:adjustRightInd w:val="0"/>
        <w:ind w:left="540" w:right="702"/>
        <w:rPr>
          <w:rFonts w:ascii="Courier New" w:hAnsi="Courier New" w:cs="Courier New"/>
          <w:sz w:val="18"/>
          <w:szCs w:val="18"/>
        </w:rPr>
      </w:pPr>
      <w:r w:rsidRPr="00497987">
        <w:rPr>
          <w:rFonts w:ascii="Courier New" w:hAnsi="Courier New" w:cs="Courier New"/>
          <w:sz w:val="18"/>
          <w:szCs w:val="18"/>
        </w:rPr>
        <w:t>Bill Preparation Report                        Page 1  Apr 09, 2013@11:21:56</w:t>
      </w:r>
    </w:p>
    <w:p w14:paraId="61393D92" w14:textId="77777777" w:rsidR="001C3914" w:rsidRPr="00497987" w:rsidRDefault="001C3914" w:rsidP="00945D18">
      <w:pPr>
        <w:pBdr>
          <w:top w:val="single" w:sz="4" w:space="1" w:color="auto"/>
          <w:left w:val="single" w:sz="4" w:space="1" w:color="auto"/>
          <w:bottom w:val="single" w:sz="4" w:space="1" w:color="auto"/>
          <w:right w:val="single" w:sz="4" w:space="1" w:color="auto"/>
        </w:pBdr>
        <w:tabs>
          <w:tab w:val="left" w:pos="9090"/>
        </w:tabs>
        <w:autoSpaceDE w:val="0"/>
        <w:autoSpaceDN w:val="0"/>
        <w:adjustRightInd w:val="0"/>
        <w:ind w:left="540" w:right="702"/>
        <w:rPr>
          <w:rFonts w:ascii="Courier New" w:hAnsi="Courier New" w:cs="Courier New"/>
          <w:sz w:val="18"/>
          <w:szCs w:val="18"/>
        </w:rPr>
      </w:pPr>
    </w:p>
    <w:p w14:paraId="6BFBFEA0" w14:textId="77777777" w:rsidR="001C3914" w:rsidRPr="00497987" w:rsidRDefault="001C3914" w:rsidP="00945D18">
      <w:pPr>
        <w:pBdr>
          <w:top w:val="single" w:sz="4" w:space="1" w:color="auto"/>
          <w:left w:val="single" w:sz="4" w:space="1" w:color="auto"/>
          <w:bottom w:val="single" w:sz="4" w:space="1" w:color="auto"/>
          <w:right w:val="single" w:sz="4" w:space="1" w:color="auto"/>
        </w:pBdr>
        <w:tabs>
          <w:tab w:val="left" w:pos="9090"/>
        </w:tabs>
        <w:autoSpaceDE w:val="0"/>
        <w:autoSpaceDN w:val="0"/>
        <w:adjustRightInd w:val="0"/>
        <w:ind w:left="540" w:right="702"/>
        <w:rPr>
          <w:rFonts w:ascii="Courier New" w:hAnsi="Courier New" w:cs="Courier New"/>
          <w:sz w:val="18"/>
          <w:szCs w:val="18"/>
        </w:rPr>
      </w:pPr>
      <w:r w:rsidRPr="00497987">
        <w:rPr>
          <w:rFonts w:ascii="Courier New" w:hAnsi="Courier New" w:cs="Courier New"/>
          <w:sz w:val="18"/>
          <w:szCs w:val="18"/>
        </w:rPr>
        <w:t>IBPATIENT, ONE         000-000-0001          DOB: Jul 20, 1949</w:t>
      </w:r>
    </w:p>
    <w:p w14:paraId="3D64323E" w14:textId="77777777" w:rsidR="001C3914" w:rsidRPr="00497987" w:rsidRDefault="001C3914" w:rsidP="00945D18">
      <w:pPr>
        <w:pBdr>
          <w:top w:val="single" w:sz="4" w:space="1" w:color="auto"/>
          <w:left w:val="single" w:sz="4" w:space="1" w:color="auto"/>
          <w:bottom w:val="single" w:sz="4" w:space="1" w:color="auto"/>
          <w:right w:val="single" w:sz="4" w:space="1" w:color="auto"/>
        </w:pBdr>
        <w:tabs>
          <w:tab w:val="left" w:pos="9090"/>
        </w:tabs>
        <w:autoSpaceDE w:val="0"/>
        <w:autoSpaceDN w:val="0"/>
        <w:adjustRightInd w:val="0"/>
        <w:ind w:left="540" w:right="702"/>
        <w:rPr>
          <w:rFonts w:ascii="Courier New" w:hAnsi="Courier New" w:cs="Courier New"/>
          <w:sz w:val="18"/>
          <w:szCs w:val="18"/>
        </w:rPr>
      </w:pPr>
      <w:r w:rsidRPr="00497987">
        <w:rPr>
          <w:rFonts w:ascii="Courier New" w:hAnsi="Courier New" w:cs="Courier New"/>
          <w:sz w:val="18"/>
          <w:szCs w:val="18"/>
        </w:rPr>
        <w:t>INPATIENT ADMISSION on OCT 14,2012@11:35:58</w:t>
      </w:r>
    </w:p>
    <w:p w14:paraId="47E84093" w14:textId="77777777" w:rsidR="001C3914" w:rsidRPr="00497987" w:rsidRDefault="001C3914" w:rsidP="00945D18">
      <w:pPr>
        <w:pBdr>
          <w:top w:val="single" w:sz="4" w:space="1" w:color="auto"/>
          <w:left w:val="single" w:sz="4" w:space="1" w:color="auto"/>
          <w:bottom w:val="single" w:sz="4" w:space="1" w:color="auto"/>
          <w:right w:val="single" w:sz="4" w:space="1" w:color="auto"/>
        </w:pBdr>
        <w:tabs>
          <w:tab w:val="left" w:pos="9090"/>
        </w:tabs>
        <w:autoSpaceDE w:val="0"/>
        <w:autoSpaceDN w:val="0"/>
        <w:adjustRightInd w:val="0"/>
        <w:ind w:left="540" w:right="702"/>
        <w:rPr>
          <w:rFonts w:ascii="Courier New" w:hAnsi="Courier New" w:cs="Courier New"/>
          <w:sz w:val="18"/>
          <w:szCs w:val="18"/>
        </w:rPr>
      </w:pPr>
      <w:r w:rsidRPr="00497987">
        <w:rPr>
          <w:rFonts w:ascii="Courier New" w:hAnsi="Courier New" w:cs="Courier New"/>
          <w:sz w:val="18"/>
          <w:szCs w:val="18"/>
        </w:rPr>
        <w:t>------------------------------------------------</w:t>
      </w:r>
      <w:r>
        <w:rPr>
          <w:rFonts w:ascii="Courier New" w:hAnsi="Courier New" w:cs="Courier New"/>
          <w:sz w:val="18"/>
          <w:szCs w:val="18"/>
        </w:rPr>
        <w:t>-------------------------------</w:t>
      </w:r>
    </w:p>
    <w:p w14:paraId="34022F41" w14:textId="77777777" w:rsidR="001C3914" w:rsidRPr="00497987" w:rsidRDefault="001C3914" w:rsidP="00945D18">
      <w:pPr>
        <w:pBdr>
          <w:top w:val="single" w:sz="4" w:space="1" w:color="auto"/>
          <w:left w:val="single" w:sz="4" w:space="1" w:color="auto"/>
          <w:bottom w:val="single" w:sz="4" w:space="1" w:color="auto"/>
          <w:right w:val="single" w:sz="4" w:space="1" w:color="auto"/>
        </w:pBdr>
        <w:tabs>
          <w:tab w:val="left" w:pos="9090"/>
        </w:tabs>
        <w:autoSpaceDE w:val="0"/>
        <w:autoSpaceDN w:val="0"/>
        <w:adjustRightInd w:val="0"/>
        <w:ind w:left="540" w:right="702"/>
        <w:rPr>
          <w:rFonts w:ascii="Courier New" w:hAnsi="Courier New" w:cs="Courier New"/>
          <w:sz w:val="18"/>
          <w:szCs w:val="18"/>
        </w:rPr>
      </w:pPr>
      <w:r w:rsidRPr="00497987">
        <w:rPr>
          <w:rFonts w:ascii="Courier New" w:hAnsi="Courier New" w:cs="Courier New"/>
          <w:sz w:val="18"/>
          <w:szCs w:val="18"/>
        </w:rPr>
        <w:t xml:space="preserve"> Visit Information </w:t>
      </w:r>
    </w:p>
    <w:p w14:paraId="52DBA103" w14:textId="77777777" w:rsidR="001C3914" w:rsidRPr="00497987" w:rsidRDefault="001C3914" w:rsidP="00945D18">
      <w:pPr>
        <w:pBdr>
          <w:top w:val="single" w:sz="4" w:space="1" w:color="auto"/>
          <w:left w:val="single" w:sz="4" w:space="1" w:color="auto"/>
          <w:bottom w:val="single" w:sz="4" w:space="1" w:color="auto"/>
          <w:right w:val="single" w:sz="4" w:space="1" w:color="auto"/>
        </w:pBdr>
        <w:tabs>
          <w:tab w:val="left" w:pos="9090"/>
        </w:tabs>
        <w:autoSpaceDE w:val="0"/>
        <w:autoSpaceDN w:val="0"/>
        <w:adjustRightInd w:val="0"/>
        <w:ind w:left="540" w:right="702"/>
        <w:rPr>
          <w:rFonts w:ascii="Courier New" w:hAnsi="Courier New" w:cs="Courier New"/>
          <w:sz w:val="18"/>
          <w:szCs w:val="18"/>
        </w:rPr>
      </w:pPr>
      <w:r w:rsidRPr="00497987">
        <w:rPr>
          <w:rFonts w:ascii="Courier New" w:hAnsi="Courier New" w:cs="Courier New"/>
          <w:sz w:val="18"/>
          <w:szCs w:val="18"/>
        </w:rPr>
        <w:t xml:space="preserve">    Visit Type: INPATIENT ADMISSION          Visit Billable: YES</w:t>
      </w:r>
    </w:p>
    <w:p w14:paraId="4EBCC61B" w14:textId="77777777" w:rsidR="001C3914" w:rsidRPr="00497987" w:rsidRDefault="001C3914" w:rsidP="00945D18">
      <w:pPr>
        <w:pBdr>
          <w:top w:val="single" w:sz="4" w:space="1" w:color="auto"/>
          <w:left w:val="single" w:sz="4" w:space="1" w:color="auto"/>
          <w:bottom w:val="single" w:sz="4" w:space="1" w:color="auto"/>
          <w:right w:val="single" w:sz="4" w:space="1" w:color="auto"/>
        </w:pBdr>
        <w:tabs>
          <w:tab w:val="left" w:pos="9090"/>
        </w:tabs>
        <w:autoSpaceDE w:val="0"/>
        <w:autoSpaceDN w:val="0"/>
        <w:adjustRightInd w:val="0"/>
        <w:ind w:left="540" w:right="702"/>
        <w:rPr>
          <w:rFonts w:ascii="Courier New" w:hAnsi="Courier New" w:cs="Courier New"/>
          <w:sz w:val="18"/>
          <w:szCs w:val="18"/>
        </w:rPr>
      </w:pPr>
      <w:r w:rsidRPr="00497987">
        <w:rPr>
          <w:rFonts w:ascii="Courier New" w:hAnsi="Courier New" w:cs="Courier New"/>
          <w:sz w:val="18"/>
          <w:szCs w:val="18"/>
        </w:rPr>
        <w:t>Admission Date: OCT 14,2012@11:35:58         Second Opinion: NOT REQUIRED</w:t>
      </w:r>
    </w:p>
    <w:p w14:paraId="3B08E7BB" w14:textId="77777777" w:rsidR="001C3914" w:rsidRPr="00497987" w:rsidRDefault="001C3914" w:rsidP="00945D18">
      <w:pPr>
        <w:pBdr>
          <w:top w:val="single" w:sz="4" w:space="1" w:color="auto"/>
          <w:left w:val="single" w:sz="4" w:space="1" w:color="auto"/>
          <w:bottom w:val="single" w:sz="4" w:space="1" w:color="auto"/>
          <w:right w:val="single" w:sz="4" w:space="1" w:color="auto"/>
        </w:pBdr>
        <w:tabs>
          <w:tab w:val="left" w:pos="9090"/>
        </w:tabs>
        <w:autoSpaceDE w:val="0"/>
        <w:autoSpaceDN w:val="0"/>
        <w:adjustRightInd w:val="0"/>
        <w:ind w:left="540" w:right="702"/>
        <w:rPr>
          <w:rFonts w:ascii="Courier New" w:hAnsi="Courier New" w:cs="Courier New"/>
          <w:sz w:val="18"/>
          <w:szCs w:val="18"/>
        </w:rPr>
      </w:pPr>
      <w:r w:rsidRPr="00497987">
        <w:rPr>
          <w:rFonts w:ascii="Courier New" w:hAnsi="Courier New" w:cs="Courier New"/>
          <w:sz w:val="18"/>
          <w:szCs w:val="18"/>
        </w:rPr>
        <w:t xml:space="preserve">          Ward: ICU-M                        Auto Bill Date: </w:t>
      </w:r>
    </w:p>
    <w:p w14:paraId="5FAEB651" w14:textId="77777777" w:rsidR="001C3914" w:rsidRPr="00497987" w:rsidRDefault="001C3914" w:rsidP="00945D18">
      <w:pPr>
        <w:pBdr>
          <w:top w:val="single" w:sz="4" w:space="1" w:color="auto"/>
          <w:left w:val="single" w:sz="4" w:space="1" w:color="auto"/>
          <w:bottom w:val="single" w:sz="4" w:space="1" w:color="auto"/>
          <w:right w:val="single" w:sz="4" w:space="1" w:color="auto"/>
        </w:pBdr>
        <w:tabs>
          <w:tab w:val="left" w:pos="9090"/>
        </w:tabs>
        <w:autoSpaceDE w:val="0"/>
        <w:autoSpaceDN w:val="0"/>
        <w:adjustRightInd w:val="0"/>
        <w:ind w:left="540" w:right="702"/>
        <w:rPr>
          <w:rFonts w:ascii="Courier New" w:hAnsi="Courier New" w:cs="Courier New"/>
          <w:sz w:val="18"/>
          <w:szCs w:val="18"/>
        </w:rPr>
      </w:pPr>
      <w:r w:rsidRPr="00497987">
        <w:rPr>
          <w:rFonts w:ascii="Courier New" w:hAnsi="Courier New" w:cs="Courier New"/>
          <w:sz w:val="18"/>
          <w:szCs w:val="18"/>
        </w:rPr>
        <w:t xml:space="preserve">     Specialty: MEDICAL ICU                 Special Consent: </w:t>
      </w:r>
      <w:r w:rsidRPr="00F22E35">
        <w:rPr>
          <w:rFonts w:ascii="Courier New" w:hAnsi="Courier New" w:cs="Courier New"/>
          <w:sz w:val="18"/>
          <w:szCs w:val="18"/>
          <w:shd w:val="clear" w:color="auto" w:fill="DDF2FF"/>
        </w:rPr>
        <w:t>ROI OBTAINED (DA)</w:t>
      </w:r>
    </w:p>
    <w:p w14:paraId="4C9522E8" w14:textId="77777777" w:rsidR="001C3914" w:rsidRPr="00497987" w:rsidRDefault="001C3914" w:rsidP="00945D18">
      <w:pPr>
        <w:pBdr>
          <w:top w:val="single" w:sz="4" w:space="1" w:color="auto"/>
          <w:left w:val="single" w:sz="4" w:space="1" w:color="auto"/>
          <w:bottom w:val="single" w:sz="4" w:space="1" w:color="auto"/>
          <w:right w:val="single" w:sz="4" w:space="1" w:color="auto"/>
        </w:pBdr>
        <w:tabs>
          <w:tab w:val="left" w:pos="9090"/>
        </w:tabs>
        <w:autoSpaceDE w:val="0"/>
        <w:autoSpaceDN w:val="0"/>
        <w:adjustRightInd w:val="0"/>
        <w:ind w:left="540" w:right="702"/>
        <w:rPr>
          <w:rFonts w:ascii="Courier New" w:hAnsi="Courier New" w:cs="Courier New"/>
          <w:sz w:val="18"/>
          <w:szCs w:val="18"/>
        </w:rPr>
      </w:pPr>
      <w:r w:rsidRPr="00497987">
        <w:rPr>
          <w:rFonts w:ascii="Courier New" w:hAnsi="Courier New" w:cs="Courier New"/>
          <w:sz w:val="18"/>
          <w:szCs w:val="18"/>
        </w:rPr>
        <w:t xml:space="preserve">Discharge Date: OCT 28,2012@16:45           Special Billing: </w:t>
      </w:r>
    </w:p>
    <w:p w14:paraId="10690430" w14:textId="77777777" w:rsidR="001C3914" w:rsidRPr="00497987" w:rsidRDefault="001C3914" w:rsidP="00945D18">
      <w:pPr>
        <w:pBdr>
          <w:top w:val="single" w:sz="4" w:space="1" w:color="auto"/>
          <w:left w:val="single" w:sz="4" w:space="1" w:color="auto"/>
          <w:bottom w:val="single" w:sz="4" w:space="1" w:color="auto"/>
          <w:right w:val="single" w:sz="4" w:space="1" w:color="auto"/>
        </w:pBdr>
        <w:tabs>
          <w:tab w:val="left" w:pos="9090"/>
        </w:tabs>
        <w:autoSpaceDE w:val="0"/>
        <w:autoSpaceDN w:val="0"/>
        <w:adjustRightInd w:val="0"/>
        <w:ind w:left="540" w:right="702"/>
        <w:rPr>
          <w:rFonts w:ascii="Courier New" w:hAnsi="Courier New" w:cs="Courier New"/>
          <w:sz w:val="18"/>
          <w:szCs w:val="18"/>
        </w:rPr>
      </w:pPr>
      <w:r w:rsidRPr="00497987">
        <w:rPr>
          <w:rFonts w:ascii="Courier New" w:hAnsi="Courier New" w:cs="Courier New"/>
          <w:sz w:val="18"/>
          <w:szCs w:val="18"/>
        </w:rPr>
        <w:t xml:space="preserve">    ------------------------------------------------------------------------</w:t>
      </w:r>
    </w:p>
    <w:p w14:paraId="27D25A1D" w14:textId="77777777" w:rsidR="001C3914" w:rsidRPr="00497987" w:rsidRDefault="001C3914" w:rsidP="00945D18">
      <w:pPr>
        <w:pBdr>
          <w:top w:val="single" w:sz="4" w:space="1" w:color="auto"/>
          <w:left w:val="single" w:sz="4" w:space="1" w:color="auto"/>
          <w:bottom w:val="single" w:sz="4" w:space="1" w:color="auto"/>
          <w:right w:val="single" w:sz="4" w:space="1" w:color="auto"/>
        </w:pBdr>
        <w:tabs>
          <w:tab w:val="left" w:pos="9090"/>
        </w:tabs>
        <w:autoSpaceDE w:val="0"/>
        <w:autoSpaceDN w:val="0"/>
        <w:adjustRightInd w:val="0"/>
        <w:ind w:left="540" w:right="702"/>
        <w:rPr>
          <w:rFonts w:ascii="Courier New" w:hAnsi="Courier New" w:cs="Courier New"/>
          <w:sz w:val="18"/>
          <w:szCs w:val="18"/>
        </w:rPr>
      </w:pPr>
    </w:p>
    <w:p w14:paraId="4BD7D89C" w14:textId="77777777" w:rsidR="001C3914" w:rsidRPr="00497987" w:rsidRDefault="001C3914" w:rsidP="00945D18">
      <w:pPr>
        <w:pBdr>
          <w:top w:val="single" w:sz="4" w:space="1" w:color="auto"/>
          <w:left w:val="single" w:sz="4" w:space="1" w:color="auto"/>
          <w:bottom w:val="single" w:sz="4" w:space="1" w:color="auto"/>
          <w:right w:val="single" w:sz="4" w:space="1" w:color="auto"/>
        </w:pBdr>
        <w:tabs>
          <w:tab w:val="left" w:pos="9090"/>
        </w:tabs>
        <w:autoSpaceDE w:val="0"/>
        <w:autoSpaceDN w:val="0"/>
        <w:adjustRightInd w:val="0"/>
        <w:ind w:left="540" w:right="702"/>
        <w:rPr>
          <w:rFonts w:ascii="Courier New" w:hAnsi="Courier New" w:cs="Courier New"/>
          <w:sz w:val="18"/>
          <w:szCs w:val="18"/>
        </w:rPr>
      </w:pPr>
      <w:r w:rsidRPr="00497987">
        <w:rPr>
          <w:rFonts w:ascii="Courier New" w:hAnsi="Courier New" w:cs="Courier New"/>
          <w:sz w:val="18"/>
          <w:szCs w:val="18"/>
        </w:rPr>
        <w:t xml:space="preserve">  Insurance Information </w:t>
      </w:r>
    </w:p>
    <w:p w14:paraId="329DBCDA" w14:textId="77777777" w:rsidR="001C3914" w:rsidRPr="00497987" w:rsidRDefault="001C3914" w:rsidP="00945D18">
      <w:pPr>
        <w:pBdr>
          <w:top w:val="single" w:sz="4" w:space="1" w:color="auto"/>
          <w:left w:val="single" w:sz="4" w:space="1" w:color="auto"/>
          <w:bottom w:val="single" w:sz="4" w:space="1" w:color="auto"/>
          <w:right w:val="single" w:sz="4" w:space="1" w:color="auto"/>
        </w:pBdr>
        <w:tabs>
          <w:tab w:val="left" w:pos="9090"/>
        </w:tabs>
        <w:autoSpaceDE w:val="0"/>
        <w:autoSpaceDN w:val="0"/>
        <w:adjustRightInd w:val="0"/>
        <w:ind w:left="540" w:right="702"/>
        <w:rPr>
          <w:rFonts w:ascii="Courier New" w:hAnsi="Courier New" w:cs="Courier New"/>
          <w:sz w:val="18"/>
          <w:szCs w:val="18"/>
        </w:rPr>
      </w:pPr>
      <w:r w:rsidRPr="00497987">
        <w:rPr>
          <w:rFonts w:ascii="Courier New" w:hAnsi="Courier New" w:cs="Courier New"/>
          <w:sz w:val="18"/>
          <w:szCs w:val="18"/>
        </w:rPr>
        <w:t xml:space="preserve">          Ins. Co 1: INSCO US HEALTHCARE     Pre-Cert Phone: 555-555-0000</w:t>
      </w:r>
    </w:p>
    <w:p w14:paraId="6862CB6A" w14:textId="77777777" w:rsidR="001C3914" w:rsidRPr="00497987" w:rsidRDefault="001C3914" w:rsidP="00945D18">
      <w:pPr>
        <w:pBdr>
          <w:top w:val="single" w:sz="4" w:space="1" w:color="auto"/>
          <w:left w:val="single" w:sz="4" w:space="1" w:color="auto"/>
          <w:bottom w:val="single" w:sz="4" w:space="1" w:color="auto"/>
          <w:right w:val="single" w:sz="4" w:space="1" w:color="auto"/>
        </w:pBdr>
        <w:tabs>
          <w:tab w:val="left" w:pos="9090"/>
        </w:tabs>
        <w:autoSpaceDE w:val="0"/>
        <w:autoSpaceDN w:val="0"/>
        <w:adjustRightInd w:val="0"/>
        <w:ind w:left="540" w:right="702"/>
        <w:rPr>
          <w:rFonts w:ascii="Courier New" w:hAnsi="Courier New" w:cs="Courier New"/>
          <w:sz w:val="18"/>
          <w:szCs w:val="18"/>
        </w:rPr>
      </w:pPr>
      <w:r w:rsidRPr="00497987">
        <w:rPr>
          <w:rFonts w:ascii="Courier New" w:hAnsi="Courier New" w:cs="Courier New"/>
          <w:sz w:val="18"/>
          <w:szCs w:val="18"/>
        </w:rPr>
        <w:t xml:space="preserve">             </w:t>
      </w:r>
      <w:proofErr w:type="spellStart"/>
      <w:r w:rsidRPr="00497987">
        <w:rPr>
          <w:rFonts w:ascii="Courier New" w:hAnsi="Courier New" w:cs="Courier New"/>
          <w:sz w:val="18"/>
          <w:szCs w:val="18"/>
        </w:rPr>
        <w:t>Subsc</w:t>
      </w:r>
      <w:proofErr w:type="spellEnd"/>
      <w:r w:rsidRPr="00497987">
        <w:rPr>
          <w:rFonts w:ascii="Courier New" w:hAnsi="Courier New" w:cs="Courier New"/>
          <w:sz w:val="18"/>
          <w:szCs w:val="18"/>
        </w:rPr>
        <w:t xml:space="preserve">.: IBPATIENT, ONE       </w:t>
      </w:r>
      <w:r>
        <w:rPr>
          <w:rFonts w:ascii="Courier New" w:hAnsi="Courier New" w:cs="Courier New"/>
          <w:sz w:val="18"/>
          <w:szCs w:val="18"/>
        </w:rPr>
        <w:t xml:space="preserve">     </w:t>
      </w:r>
      <w:r w:rsidRPr="00497987">
        <w:rPr>
          <w:rFonts w:ascii="Courier New" w:hAnsi="Courier New" w:cs="Courier New"/>
          <w:sz w:val="18"/>
          <w:szCs w:val="18"/>
        </w:rPr>
        <w:t xml:space="preserve">        Type: PREFERRED PROVIDER</w:t>
      </w:r>
    </w:p>
    <w:p w14:paraId="312281A4" w14:textId="77777777" w:rsidR="001C3914" w:rsidRPr="00497987" w:rsidRDefault="001C3914" w:rsidP="00945D18">
      <w:pPr>
        <w:pBdr>
          <w:top w:val="single" w:sz="4" w:space="1" w:color="auto"/>
          <w:left w:val="single" w:sz="4" w:space="1" w:color="auto"/>
          <w:bottom w:val="single" w:sz="4" w:space="1" w:color="auto"/>
          <w:right w:val="single" w:sz="4" w:space="1" w:color="auto"/>
        </w:pBdr>
        <w:tabs>
          <w:tab w:val="left" w:pos="9090"/>
        </w:tabs>
        <w:autoSpaceDE w:val="0"/>
        <w:autoSpaceDN w:val="0"/>
        <w:adjustRightInd w:val="0"/>
        <w:ind w:left="540" w:right="702"/>
        <w:rPr>
          <w:rFonts w:ascii="Courier New" w:hAnsi="Courier New" w:cs="Courier New"/>
          <w:sz w:val="18"/>
          <w:szCs w:val="18"/>
        </w:rPr>
      </w:pPr>
      <w:r w:rsidRPr="00497987">
        <w:rPr>
          <w:rFonts w:ascii="Courier New" w:hAnsi="Courier New" w:cs="Courier New"/>
          <w:sz w:val="18"/>
          <w:szCs w:val="18"/>
        </w:rPr>
        <w:t xml:space="preserve">          </w:t>
      </w:r>
      <w:proofErr w:type="spellStart"/>
      <w:r w:rsidRPr="00497987">
        <w:rPr>
          <w:rFonts w:ascii="Courier New" w:hAnsi="Courier New" w:cs="Courier New"/>
          <w:sz w:val="18"/>
          <w:szCs w:val="18"/>
        </w:rPr>
        <w:t>Subsc</w:t>
      </w:r>
      <w:proofErr w:type="spellEnd"/>
      <w:r w:rsidRPr="00497987">
        <w:rPr>
          <w:rFonts w:ascii="Courier New" w:hAnsi="Courier New" w:cs="Courier New"/>
          <w:sz w:val="18"/>
          <w:szCs w:val="18"/>
        </w:rPr>
        <w:t>. ID: Id X999999                       Group: GRP NUM Z991</w:t>
      </w:r>
    </w:p>
    <w:p w14:paraId="13D44C25" w14:textId="77777777" w:rsidR="001C3914" w:rsidRPr="00497987" w:rsidRDefault="001C3914" w:rsidP="00945D18">
      <w:pPr>
        <w:pBdr>
          <w:top w:val="single" w:sz="4" w:space="1" w:color="auto"/>
          <w:left w:val="single" w:sz="4" w:space="1" w:color="auto"/>
          <w:bottom w:val="single" w:sz="4" w:space="1" w:color="auto"/>
          <w:right w:val="single" w:sz="4" w:space="1" w:color="auto"/>
        </w:pBdr>
        <w:tabs>
          <w:tab w:val="left" w:pos="9090"/>
        </w:tabs>
        <w:autoSpaceDE w:val="0"/>
        <w:autoSpaceDN w:val="0"/>
        <w:adjustRightInd w:val="0"/>
        <w:ind w:left="540" w:right="702"/>
        <w:rPr>
          <w:rFonts w:ascii="Courier New" w:hAnsi="Courier New" w:cs="Courier New"/>
          <w:sz w:val="18"/>
          <w:szCs w:val="18"/>
        </w:rPr>
      </w:pPr>
      <w:r w:rsidRPr="00497987">
        <w:rPr>
          <w:rFonts w:ascii="Courier New" w:hAnsi="Courier New" w:cs="Courier New"/>
          <w:sz w:val="18"/>
          <w:szCs w:val="18"/>
        </w:rPr>
        <w:t xml:space="preserve">          Coord Ben: PRIMARY                  Billing Phone: 999/555-0012</w:t>
      </w:r>
    </w:p>
    <w:p w14:paraId="5279D991" w14:textId="77777777" w:rsidR="001C3914" w:rsidRPr="00497987" w:rsidRDefault="001C3914" w:rsidP="00945D18">
      <w:pPr>
        <w:pBdr>
          <w:top w:val="single" w:sz="4" w:space="1" w:color="auto"/>
          <w:left w:val="single" w:sz="4" w:space="1" w:color="auto"/>
          <w:bottom w:val="single" w:sz="4" w:space="1" w:color="auto"/>
          <w:right w:val="single" w:sz="4" w:space="1" w:color="auto"/>
        </w:pBdr>
        <w:tabs>
          <w:tab w:val="left" w:pos="9090"/>
        </w:tabs>
        <w:autoSpaceDE w:val="0"/>
        <w:autoSpaceDN w:val="0"/>
        <w:adjustRightInd w:val="0"/>
        <w:ind w:left="540" w:right="702"/>
        <w:rPr>
          <w:rFonts w:ascii="Courier New" w:hAnsi="Courier New" w:cs="Courier New"/>
          <w:sz w:val="18"/>
          <w:szCs w:val="18"/>
        </w:rPr>
      </w:pPr>
      <w:r w:rsidRPr="00497987">
        <w:rPr>
          <w:rFonts w:ascii="Courier New" w:hAnsi="Courier New" w:cs="Courier New"/>
          <w:sz w:val="18"/>
          <w:szCs w:val="18"/>
        </w:rPr>
        <w:t xml:space="preserve">     Filing Time Fr: VARIES                    Claims Phone: </w:t>
      </w:r>
    </w:p>
    <w:p w14:paraId="279C7D5F" w14:textId="77777777" w:rsidR="001C3914" w:rsidRPr="00497987" w:rsidRDefault="001C3914" w:rsidP="00945D18">
      <w:pPr>
        <w:pBdr>
          <w:top w:val="single" w:sz="4" w:space="1" w:color="auto"/>
          <w:left w:val="single" w:sz="4" w:space="1" w:color="auto"/>
          <w:bottom w:val="single" w:sz="4" w:space="1" w:color="auto"/>
          <w:right w:val="single" w:sz="4" w:space="1" w:color="auto"/>
        </w:pBdr>
        <w:tabs>
          <w:tab w:val="left" w:pos="9090"/>
        </w:tabs>
        <w:autoSpaceDE w:val="0"/>
        <w:autoSpaceDN w:val="0"/>
        <w:adjustRightInd w:val="0"/>
        <w:ind w:left="540" w:right="702"/>
        <w:rPr>
          <w:rFonts w:ascii="Courier New" w:hAnsi="Courier New" w:cs="Courier New"/>
          <w:sz w:val="18"/>
          <w:szCs w:val="18"/>
        </w:rPr>
      </w:pPr>
      <w:r w:rsidRPr="00497987">
        <w:rPr>
          <w:rFonts w:ascii="Courier New" w:hAnsi="Courier New" w:cs="Courier New"/>
          <w:sz w:val="18"/>
          <w:szCs w:val="18"/>
        </w:rPr>
        <w:t xml:space="preserve">     Policy Comment:  </w:t>
      </w:r>
    </w:p>
    <w:p w14:paraId="39827C5B" w14:textId="77777777" w:rsidR="001C3914" w:rsidRPr="00497987" w:rsidRDefault="001C3914" w:rsidP="00945D18">
      <w:pPr>
        <w:pBdr>
          <w:top w:val="single" w:sz="4" w:space="1" w:color="auto"/>
          <w:left w:val="single" w:sz="4" w:space="1" w:color="auto"/>
          <w:bottom w:val="single" w:sz="4" w:space="1" w:color="auto"/>
          <w:right w:val="single" w:sz="4" w:space="1" w:color="auto"/>
        </w:pBdr>
        <w:tabs>
          <w:tab w:val="left" w:pos="9090"/>
        </w:tabs>
        <w:autoSpaceDE w:val="0"/>
        <w:autoSpaceDN w:val="0"/>
        <w:adjustRightInd w:val="0"/>
        <w:ind w:left="540" w:right="702"/>
        <w:rPr>
          <w:rFonts w:ascii="Courier New" w:hAnsi="Courier New" w:cs="Courier New"/>
          <w:sz w:val="18"/>
          <w:szCs w:val="18"/>
        </w:rPr>
      </w:pPr>
      <w:r w:rsidRPr="00497987">
        <w:rPr>
          <w:rFonts w:ascii="Courier New" w:hAnsi="Courier New" w:cs="Courier New"/>
          <w:sz w:val="18"/>
          <w:szCs w:val="18"/>
        </w:rPr>
        <w:t xml:space="preserve">Group Plan Comments: </w:t>
      </w:r>
    </w:p>
    <w:p w14:paraId="5DE9768A" w14:textId="77777777" w:rsidR="001C3914" w:rsidRPr="00497987" w:rsidRDefault="001C3914" w:rsidP="00945D18">
      <w:pPr>
        <w:pBdr>
          <w:top w:val="single" w:sz="4" w:space="1" w:color="auto"/>
          <w:left w:val="single" w:sz="4" w:space="1" w:color="auto"/>
          <w:bottom w:val="single" w:sz="4" w:space="1" w:color="auto"/>
          <w:right w:val="single" w:sz="4" w:space="1" w:color="auto"/>
        </w:pBdr>
        <w:tabs>
          <w:tab w:val="left" w:pos="9090"/>
        </w:tabs>
        <w:autoSpaceDE w:val="0"/>
        <w:autoSpaceDN w:val="0"/>
        <w:adjustRightInd w:val="0"/>
        <w:ind w:left="540" w:right="702"/>
        <w:rPr>
          <w:rFonts w:ascii="Courier New" w:hAnsi="Courier New" w:cs="Courier New"/>
          <w:sz w:val="18"/>
          <w:szCs w:val="18"/>
        </w:rPr>
      </w:pPr>
      <w:r w:rsidRPr="00497987">
        <w:rPr>
          <w:rFonts w:ascii="Courier New" w:hAnsi="Courier New" w:cs="Courier New"/>
          <w:sz w:val="18"/>
          <w:szCs w:val="18"/>
        </w:rPr>
        <w:t xml:space="preserve">         THIS PLAN WAS FORMERLY UNDER THE NAME "LY ENTERGY" WHICH</w:t>
      </w:r>
    </w:p>
    <w:p w14:paraId="607570E9" w14:textId="77777777" w:rsidR="001C3914" w:rsidRPr="00497987" w:rsidRDefault="001C3914" w:rsidP="00945D18">
      <w:pPr>
        <w:pBdr>
          <w:top w:val="single" w:sz="4" w:space="1" w:color="auto"/>
          <w:left w:val="single" w:sz="4" w:space="1" w:color="auto"/>
          <w:bottom w:val="single" w:sz="4" w:space="1" w:color="auto"/>
          <w:right w:val="single" w:sz="4" w:space="1" w:color="auto"/>
        </w:pBdr>
        <w:tabs>
          <w:tab w:val="left" w:pos="9090"/>
        </w:tabs>
        <w:autoSpaceDE w:val="0"/>
        <w:autoSpaceDN w:val="0"/>
        <w:adjustRightInd w:val="0"/>
        <w:ind w:left="540" w:right="702"/>
        <w:rPr>
          <w:rFonts w:ascii="Courier New" w:hAnsi="Courier New" w:cs="Courier New"/>
          <w:sz w:val="18"/>
          <w:szCs w:val="18"/>
        </w:rPr>
      </w:pPr>
      <w:r w:rsidRPr="00497987">
        <w:rPr>
          <w:rFonts w:ascii="Courier New" w:hAnsi="Courier New" w:cs="Courier New"/>
          <w:sz w:val="18"/>
          <w:szCs w:val="18"/>
        </w:rPr>
        <w:t xml:space="preserve">         WAS THE EMPLOYERS NAME, BUT THEY HAVE NOW UPDATED THEIR</w:t>
      </w:r>
    </w:p>
    <w:p w14:paraId="14798040" w14:textId="77777777" w:rsidR="001C3914" w:rsidRPr="00497987" w:rsidRDefault="001C3914" w:rsidP="00945D18">
      <w:pPr>
        <w:pBdr>
          <w:top w:val="single" w:sz="4" w:space="1" w:color="auto"/>
          <w:left w:val="single" w:sz="4" w:space="1" w:color="auto"/>
          <w:bottom w:val="single" w:sz="4" w:space="1" w:color="auto"/>
          <w:right w:val="single" w:sz="4" w:space="1" w:color="auto"/>
        </w:pBdr>
        <w:tabs>
          <w:tab w:val="left" w:pos="9090"/>
        </w:tabs>
        <w:autoSpaceDE w:val="0"/>
        <w:autoSpaceDN w:val="0"/>
        <w:adjustRightInd w:val="0"/>
        <w:ind w:left="540" w:right="702"/>
        <w:rPr>
          <w:rFonts w:ascii="Courier New" w:hAnsi="Courier New" w:cs="Courier New"/>
          <w:sz w:val="18"/>
          <w:szCs w:val="18"/>
        </w:rPr>
      </w:pPr>
      <w:r w:rsidRPr="00497987">
        <w:rPr>
          <w:rFonts w:ascii="Courier New" w:hAnsi="Courier New" w:cs="Courier New"/>
          <w:sz w:val="18"/>
          <w:szCs w:val="18"/>
        </w:rPr>
        <w:t xml:space="preserve">         NAME TO "CHILD MORGAN LIGHTS" </w:t>
      </w:r>
    </w:p>
    <w:p w14:paraId="1439D66B" w14:textId="77777777" w:rsidR="001C3914" w:rsidRPr="00497987" w:rsidRDefault="001C3914" w:rsidP="00945D18">
      <w:pPr>
        <w:pBdr>
          <w:top w:val="single" w:sz="4" w:space="1" w:color="auto"/>
          <w:left w:val="single" w:sz="4" w:space="1" w:color="auto"/>
          <w:bottom w:val="single" w:sz="4" w:space="1" w:color="auto"/>
          <w:right w:val="single" w:sz="4" w:space="1" w:color="auto"/>
        </w:pBdr>
        <w:tabs>
          <w:tab w:val="left" w:pos="9090"/>
        </w:tabs>
        <w:autoSpaceDE w:val="0"/>
        <w:autoSpaceDN w:val="0"/>
        <w:adjustRightInd w:val="0"/>
        <w:ind w:left="540" w:right="702"/>
        <w:rPr>
          <w:rFonts w:ascii="Courier New" w:hAnsi="Courier New" w:cs="Courier New"/>
          <w:sz w:val="18"/>
          <w:szCs w:val="18"/>
        </w:rPr>
      </w:pPr>
    </w:p>
    <w:p w14:paraId="09E37F12" w14:textId="77777777" w:rsidR="001C3914" w:rsidRPr="00497987" w:rsidRDefault="001C3914" w:rsidP="00945D18">
      <w:pPr>
        <w:pBdr>
          <w:top w:val="single" w:sz="4" w:space="1" w:color="auto"/>
          <w:left w:val="single" w:sz="4" w:space="1" w:color="auto"/>
          <w:bottom w:val="single" w:sz="4" w:space="1" w:color="auto"/>
          <w:right w:val="single" w:sz="4" w:space="1" w:color="auto"/>
        </w:pBdr>
        <w:tabs>
          <w:tab w:val="left" w:pos="9090"/>
        </w:tabs>
        <w:autoSpaceDE w:val="0"/>
        <w:autoSpaceDN w:val="0"/>
        <w:adjustRightInd w:val="0"/>
        <w:ind w:left="540" w:right="702"/>
        <w:rPr>
          <w:rFonts w:ascii="Courier New" w:hAnsi="Courier New" w:cs="Courier New"/>
          <w:sz w:val="18"/>
          <w:szCs w:val="18"/>
        </w:rPr>
      </w:pPr>
      <w:r w:rsidRPr="00497987">
        <w:rPr>
          <w:rFonts w:ascii="Courier New" w:hAnsi="Courier New" w:cs="Courier New"/>
          <w:sz w:val="18"/>
          <w:szCs w:val="18"/>
        </w:rPr>
        <w:t xml:space="preserve">                              -----------------------------------</w:t>
      </w:r>
    </w:p>
    <w:p w14:paraId="778E91DA" w14:textId="77777777" w:rsidR="001C3914" w:rsidRPr="00497987" w:rsidRDefault="001C3914" w:rsidP="00945D18">
      <w:pPr>
        <w:pBdr>
          <w:top w:val="single" w:sz="4" w:space="1" w:color="auto"/>
          <w:left w:val="single" w:sz="4" w:space="1" w:color="auto"/>
          <w:bottom w:val="single" w:sz="4" w:space="1" w:color="auto"/>
          <w:right w:val="single" w:sz="4" w:space="1" w:color="auto"/>
        </w:pBdr>
        <w:tabs>
          <w:tab w:val="left" w:pos="9090"/>
        </w:tabs>
        <w:autoSpaceDE w:val="0"/>
        <w:autoSpaceDN w:val="0"/>
        <w:adjustRightInd w:val="0"/>
        <w:ind w:left="540" w:right="702"/>
        <w:rPr>
          <w:rFonts w:ascii="Courier New" w:hAnsi="Courier New" w:cs="Courier New"/>
          <w:sz w:val="18"/>
          <w:szCs w:val="18"/>
        </w:rPr>
      </w:pPr>
      <w:r w:rsidRPr="00497987">
        <w:rPr>
          <w:rFonts w:ascii="Courier New" w:hAnsi="Courier New" w:cs="Courier New"/>
          <w:sz w:val="18"/>
          <w:szCs w:val="18"/>
        </w:rPr>
        <w:t xml:space="preserve">    ------------------------------------------------------------------------</w:t>
      </w:r>
    </w:p>
    <w:p w14:paraId="337E60DE" w14:textId="77777777" w:rsidR="001C3914" w:rsidRPr="00497987" w:rsidRDefault="001C3914" w:rsidP="00945D18">
      <w:pPr>
        <w:pBdr>
          <w:top w:val="single" w:sz="4" w:space="1" w:color="auto"/>
          <w:left w:val="single" w:sz="4" w:space="1" w:color="auto"/>
          <w:bottom w:val="single" w:sz="4" w:space="1" w:color="auto"/>
          <w:right w:val="single" w:sz="4" w:space="1" w:color="auto"/>
        </w:pBdr>
        <w:tabs>
          <w:tab w:val="left" w:pos="9090"/>
        </w:tabs>
        <w:autoSpaceDE w:val="0"/>
        <w:autoSpaceDN w:val="0"/>
        <w:adjustRightInd w:val="0"/>
        <w:ind w:left="540" w:right="702"/>
        <w:rPr>
          <w:rFonts w:ascii="Courier New" w:hAnsi="Courier New" w:cs="Courier New"/>
          <w:sz w:val="18"/>
          <w:szCs w:val="18"/>
        </w:rPr>
      </w:pPr>
    </w:p>
    <w:p w14:paraId="1256E41E" w14:textId="77777777" w:rsidR="001C3914" w:rsidRPr="00497987" w:rsidRDefault="001C3914" w:rsidP="00945D18">
      <w:pPr>
        <w:pBdr>
          <w:top w:val="single" w:sz="4" w:space="1" w:color="auto"/>
          <w:left w:val="single" w:sz="4" w:space="1" w:color="auto"/>
          <w:bottom w:val="single" w:sz="4" w:space="1" w:color="auto"/>
          <w:right w:val="single" w:sz="4" w:space="1" w:color="auto"/>
        </w:pBdr>
        <w:tabs>
          <w:tab w:val="left" w:pos="9090"/>
        </w:tabs>
        <w:autoSpaceDE w:val="0"/>
        <w:autoSpaceDN w:val="0"/>
        <w:adjustRightInd w:val="0"/>
        <w:ind w:left="540" w:right="702"/>
        <w:rPr>
          <w:rFonts w:ascii="Courier New" w:hAnsi="Courier New" w:cs="Courier New"/>
          <w:sz w:val="18"/>
          <w:szCs w:val="18"/>
        </w:rPr>
      </w:pPr>
      <w:r w:rsidRPr="00497987">
        <w:rPr>
          <w:rFonts w:ascii="Courier New" w:hAnsi="Courier New" w:cs="Courier New"/>
          <w:sz w:val="18"/>
          <w:szCs w:val="18"/>
        </w:rPr>
        <w:t xml:space="preserve">  Billing Information </w:t>
      </w:r>
    </w:p>
    <w:p w14:paraId="2A7A009B" w14:textId="77777777" w:rsidR="001C3914" w:rsidRPr="00497987" w:rsidRDefault="001C3914" w:rsidP="00945D18">
      <w:pPr>
        <w:pBdr>
          <w:top w:val="single" w:sz="4" w:space="1" w:color="auto"/>
          <w:left w:val="single" w:sz="4" w:space="1" w:color="auto"/>
          <w:bottom w:val="single" w:sz="4" w:space="1" w:color="auto"/>
          <w:right w:val="single" w:sz="4" w:space="1" w:color="auto"/>
        </w:pBdr>
        <w:tabs>
          <w:tab w:val="left" w:pos="9090"/>
        </w:tabs>
        <w:autoSpaceDE w:val="0"/>
        <w:autoSpaceDN w:val="0"/>
        <w:adjustRightInd w:val="0"/>
        <w:ind w:left="540" w:right="702"/>
        <w:rPr>
          <w:rFonts w:ascii="Courier New" w:hAnsi="Courier New" w:cs="Courier New"/>
          <w:sz w:val="18"/>
          <w:szCs w:val="18"/>
        </w:rPr>
      </w:pPr>
      <w:r w:rsidRPr="00497987">
        <w:rPr>
          <w:rFonts w:ascii="Courier New" w:hAnsi="Courier New" w:cs="Courier New"/>
          <w:sz w:val="18"/>
          <w:szCs w:val="18"/>
        </w:rPr>
        <w:t xml:space="preserve">  Initial Bill: K502XXX                Estimated </w:t>
      </w:r>
      <w:proofErr w:type="spellStart"/>
      <w:r w:rsidRPr="00497987">
        <w:rPr>
          <w:rFonts w:ascii="Courier New" w:hAnsi="Courier New" w:cs="Courier New"/>
          <w:sz w:val="18"/>
          <w:szCs w:val="18"/>
        </w:rPr>
        <w:t>Recv</w:t>
      </w:r>
      <w:proofErr w:type="spellEnd"/>
      <w:r w:rsidRPr="00497987">
        <w:rPr>
          <w:rFonts w:ascii="Courier New" w:hAnsi="Courier New" w:cs="Courier New"/>
          <w:sz w:val="18"/>
          <w:szCs w:val="18"/>
        </w:rPr>
        <w:t xml:space="preserve"> (</w:t>
      </w:r>
      <w:proofErr w:type="spellStart"/>
      <w:r w:rsidRPr="00497987">
        <w:rPr>
          <w:rFonts w:ascii="Courier New" w:hAnsi="Courier New" w:cs="Courier New"/>
          <w:sz w:val="18"/>
          <w:szCs w:val="18"/>
        </w:rPr>
        <w:t>Pri</w:t>
      </w:r>
      <w:proofErr w:type="spellEnd"/>
      <w:r w:rsidRPr="00497987">
        <w:rPr>
          <w:rFonts w:ascii="Courier New" w:hAnsi="Courier New" w:cs="Courier New"/>
          <w:sz w:val="18"/>
          <w:szCs w:val="18"/>
        </w:rPr>
        <w:t xml:space="preserve">): $         </w:t>
      </w:r>
    </w:p>
    <w:p w14:paraId="25760C82" w14:textId="77777777" w:rsidR="001C3914" w:rsidRPr="00497987" w:rsidRDefault="001C3914" w:rsidP="00945D18">
      <w:pPr>
        <w:pBdr>
          <w:top w:val="single" w:sz="4" w:space="1" w:color="auto"/>
          <w:left w:val="single" w:sz="4" w:space="1" w:color="auto"/>
          <w:bottom w:val="single" w:sz="4" w:space="1" w:color="auto"/>
          <w:right w:val="single" w:sz="4" w:space="1" w:color="auto"/>
        </w:pBdr>
        <w:tabs>
          <w:tab w:val="left" w:pos="9090"/>
        </w:tabs>
        <w:autoSpaceDE w:val="0"/>
        <w:autoSpaceDN w:val="0"/>
        <w:adjustRightInd w:val="0"/>
        <w:ind w:left="540" w:right="702"/>
        <w:rPr>
          <w:rFonts w:ascii="Courier New" w:hAnsi="Courier New" w:cs="Courier New"/>
          <w:sz w:val="18"/>
          <w:szCs w:val="18"/>
        </w:rPr>
      </w:pPr>
      <w:r w:rsidRPr="00497987">
        <w:rPr>
          <w:rFonts w:ascii="Courier New" w:hAnsi="Courier New" w:cs="Courier New"/>
          <w:sz w:val="18"/>
          <w:szCs w:val="18"/>
        </w:rPr>
        <w:t xml:space="preserve">   Bill Status: PRNT/TX                Estimated </w:t>
      </w:r>
      <w:proofErr w:type="spellStart"/>
      <w:r w:rsidRPr="00497987">
        <w:rPr>
          <w:rFonts w:ascii="Courier New" w:hAnsi="Courier New" w:cs="Courier New"/>
          <w:sz w:val="18"/>
          <w:szCs w:val="18"/>
        </w:rPr>
        <w:t>Recv</w:t>
      </w:r>
      <w:proofErr w:type="spellEnd"/>
      <w:r w:rsidRPr="00497987">
        <w:rPr>
          <w:rFonts w:ascii="Courier New" w:hAnsi="Courier New" w:cs="Courier New"/>
          <w:sz w:val="18"/>
          <w:szCs w:val="18"/>
        </w:rPr>
        <w:t xml:space="preserve"> (Sec): $         </w:t>
      </w:r>
    </w:p>
    <w:p w14:paraId="3CCA94AB" w14:textId="77777777" w:rsidR="001C3914" w:rsidRPr="00497987" w:rsidRDefault="001C3914" w:rsidP="00945D18">
      <w:pPr>
        <w:pBdr>
          <w:top w:val="single" w:sz="4" w:space="1" w:color="auto"/>
          <w:left w:val="single" w:sz="4" w:space="1" w:color="auto"/>
          <w:bottom w:val="single" w:sz="4" w:space="1" w:color="auto"/>
          <w:right w:val="single" w:sz="4" w:space="1" w:color="auto"/>
        </w:pBdr>
        <w:tabs>
          <w:tab w:val="left" w:pos="9090"/>
        </w:tabs>
        <w:autoSpaceDE w:val="0"/>
        <w:autoSpaceDN w:val="0"/>
        <w:adjustRightInd w:val="0"/>
        <w:ind w:left="540" w:right="702"/>
        <w:rPr>
          <w:rFonts w:ascii="Courier New" w:hAnsi="Courier New" w:cs="Courier New"/>
          <w:sz w:val="18"/>
          <w:szCs w:val="18"/>
        </w:rPr>
      </w:pPr>
      <w:r w:rsidRPr="00497987">
        <w:rPr>
          <w:rFonts w:ascii="Courier New" w:hAnsi="Courier New" w:cs="Courier New"/>
          <w:sz w:val="18"/>
          <w:szCs w:val="18"/>
        </w:rPr>
        <w:t xml:space="preserve"> Total Charges: $  19508.2             Estimated </w:t>
      </w:r>
      <w:proofErr w:type="spellStart"/>
      <w:r w:rsidRPr="00497987">
        <w:rPr>
          <w:rFonts w:ascii="Courier New" w:hAnsi="Courier New" w:cs="Courier New"/>
          <w:sz w:val="18"/>
          <w:szCs w:val="18"/>
        </w:rPr>
        <w:t>Recv</w:t>
      </w:r>
      <w:proofErr w:type="spellEnd"/>
      <w:r w:rsidRPr="00497987">
        <w:rPr>
          <w:rFonts w:ascii="Courier New" w:hAnsi="Courier New" w:cs="Courier New"/>
          <w:sz w:val="18"/>
          <w:szCs w:val="18"/>
        </w:rPr>
        <w:t xml:space="preserve"> (</w:t>
      </w:r>
      <w:proofErr w:type="spellStart"/>
      <w:r w:rsidRPr="00497987">
        <w:rPr>
          <w:rFonts w:ascii="Courier New" w:hAnsi="Courier New" w:cs="Courier New"/>
          <w:sz w:val="18"/>
          <w:szCs w:val="18"/>
        </w:rPr>
        <w:t>ter</w:t>
      </w:r>
      <w:proofErr w:type="spellEnd"/>
      <w:r w:rsidRPr="00497987">
        <w:rPr>
          <w:rFonts w:ascii="Courier New" w:hAnsi="Courier New" w:cs="Courier New"/>
          <w:sz w:val="18"/>
          <w:szCs w:val="18"/>
        </w:rPr>
        <w:t xml:space="preserve">): $         </w:t>
      </w:r>
    </w:p>
    <w:p w14:paraId="42B63BDD" w14:textId="77777777" w:rsidR="001C3914" w:rsidRPr="00497987" w:rsidRDefault="001C3914" w:rsidP="00945D18">
      <w:pPr>
        <w:pBdr>
          <w:top w:val="single" w:sz="4" w:space="1" w:color="auto"/>
          <w:left w:val="single" w:sz="4" w:space="1" w:color="auto"/>
          <w:bottom w:val="single" w:sz="4" w:space="1" w:color="auto"/>
          <w:right w:val="single" w:sz="4" w:space="1" w:color="auto"/>
        </w:pBdr>
        <w:tabs>
          <w:tab w:val="left" w:pos="9090"/>
        </w:tabs>
        <w:autoSpaceDE w:val="0"/>
        <w:autoSpaceDN w:val="0"/>
        <w:adjustRightInd w:val="0"/>
        <w:ind w:left="540" w:right="702"/>
        <w:rPr>
          <w:rFonts w:ascii="Courier New" w:hAnsi="Courier New" w:cs="Courier New"/>
          <w:sz w:val="18"/>
          <w:szCs w:val="18"/>
        </w:rPr>
      </w:pPr>
      <w:r w:rsidRPr="00497987">
        <w:rPr>
          <w:rFonts w:ascii="Courier New" w:hAnsi="Courier New" w:cs="Courier New"/>
          <w:sz w:val="18"/>
          <w:szCs w:val="18"/>
        </w:rPr>
        <w:t xml:space="preserve">   Amount Paid: $  19508.2               Means Test Charges: $         </w:t>
      </w:r>
    </w:p>
    <w:p w14:paraId="64235BA9" w14:textId="77777777" w:rsidR="001C3914" w:rsidRPr="00497987" w:rsidRDefault="001C3914" w:rsidP="00945D18">
      <w:pPr>
        <w:pBdr>
          <w:top w:val="single" w:sz="4" w:space="1" w:color="auto"/>
          <w:left w:val="single" w:sz="4" w:space="1" w:color="auto"/>
          <w:bottom w:val="single" w:sz="4" w:space="1" w:color="auto"/>
          <w:right w:val="single" w:sz="4" w:space="1" w:color="auto"/>
        </w:pBdr>
        <w:tabs>
          <w:tab w:val="left" w:pos="9090"/>
        </w:tabs>
        <w:autoSpaceDE w:val="0"/>
        <w:autoSpaceDN w:val="0"/>
        <w:adjustRightInd w:val="0"/>
        <w:ind w:left="540" w:right="702"/>
        <w:rPr>
          <w:rFonts w:ascii="Courier New" w:hAnsi="Courier New" w:cs="Courier New"/>
          <w:sz w:val="18"/>
          <w:szCs w:val="18"/>
        </w:rPr>
      </w:pPr>
      <w:r w:rsidRPr="00497987">
        <w:rPr>
          <w:rFonts w:ascii="Courier New" w:hAnsi="Courier New" w:cs="Courier New"/>
          <w:sz w:val="18"/>
          <w:szCs w:val="18"/>
        </w:rPr>
        <w:t xml:space="preserve">    ------------------------------------------------------------------------</w:t>
      </w:r>
    </w:p>
    <w:p w14:paraId="3B803C16" w14:textId="77777777" w:rsidR="001C3914" w:rsidRPr="00497987" w:rsidRDefault="001C3914" w:rsidP="00945D18">
      <w:pPr>
        <w:pBdr>
          <w:top w:val="single" w:sz="4" w:space="1" w:color="auto"/>
          <w:left w:val="single" w:sz="4" w:space="1" w:color="auto"/>
          <w:bottom w:val="single" w:sz="4" w:space="1" w:color="auto"/>
          <w:right w:val="single" w:sz="4" w:space="1" w:color="auto"/>
        </w:pBdr>
        <w:tabs>
          <w:tab w:val="left" w:pos="9090"/>
        </w:tabs>
        <w:autoSpaceDE w:val="0"/>
        <w:autoSpaceDN w:val="0"/>
        <w:adjustRightInd w:val="0"/>
        <w:ind w:left="540" w:right="702"/>
        <w:rPr>
          <w:rFonts w:ascii="Courier New" w:hAnsi="Courier New" w:cs="Courier New"/>
          <w:sz w:val="18"/>
          <w:szCs w:val="18"/>
        </w:rPr>
      </w:pPr>
    </w:p>
    <w:p w14:paraId="418DDBBA" w14:textId="77777777" w:rsidR="001C3914" w:rsidRPr="00497987" w:rsidRDefault="001C3914" w:rsidP="00945D18">
      <w:pPr>
        <w:pBdr>
          <w:top w:val="single" w:sz="4" w:space="1" w:color="auto"/>
          <w:left w:val="single" w:sz="4" w:space="1" w:color="auto"/>
          <w:bottom w:val="single" w:sz="4" w:space="1" w:color="auto"/>
          <w:right w:val="single" w:sz="4" w:space="1" w:color="auto"/>
        </w:pBdr>
        <w:tabs>
          <w:tab w:val="left" w:pos="9090"/>
        </w:tabs>
        <w:autoSpaceDE w:val="0"/>
        <w:autoSpaceDN w:val="0"/>
        <w:adjustRightInd w:val="0"/>
        <w:ind w:left="540" w:right="702"/>
        <w:rPr>
          <w:rFonts w:ascii="Courier New" w:hAnsi="Courier New" w:cs="Courier New"/>
          <w:sz w:val="18"/>
          <w:szCs w:val="18"/>
        </w:rPr>
      </w:pPr>
      <w:r w:rsidRPr="00497987">
        <w:rPr>
          <w:rFonts w:ascii="Courier New" w:hAnsi="Courier New" w:cs="Courier New"/>
          <w:sz w:val="18"/>
          <w:szCs w:val="18"/>
        </w:rPr>
        <w:t xml:space="preserve">  Eligibility Information</w:t>
      </w:r>
    </w:p>
    <w:p w14:paraId="7A335033" w14:textId="77777777" w:rsidR="001C3914" w:rsidRPr="00497987" w:rsidRDefault="001C3914" w:rsidP="00945D18">
      <w:pPr>
        <w:pBdr>
          <w:top w:val="single" w:sz="4" w:space="1" w:color="auto"/>
          <w:left w:val="single" w:sz="4" w:space="1" w:color="auto"/>
          <w:bottom w:val="single" w:sz="4" w:space="1" w:color="auto"/>
          <w:right w:val="single" w:sz="4" w:space="1" w:color="auto"/>
        </w:pBdr>
        <w:tabs>
          <w:tab w:val="left" w:pos="9090"/>
        </w:tabs>
        <w:autoSpaceDE w:val="0"/>
        <w:autoSpaceDN w:val="0"/>
        <w:adjustRightInd w:val="0"/>
        <w:ind w:left="540" w:right="702"/>
        <w:rPr>
          <w:rFonts w:ascii="Courier New" w:hAnsi="Courier New" w:cs="Courier New"/>
          <w:sz w:val="18"/>
          <w:szCs w:val="18"/>
        </w:rPr>
      </w:pPr>
      <w:r w:rsidRPr="00497987">
        <w:rPr>
          <w:rFonts w:ascii="Courier New" w:hAnsi="Courier New" w:cs="Courier New"/>
          <w:sz w:val="18"/>
          <w:szCs w:val="18"/>
        </w:rPr>
        <w:t xml:space="preserve">       Primary Eligibility: NSC</w:t>
      </w:r>
    </w:p>
    <w:p w14:paraId="1D98A85E" w14:textId="77777777" w:rsidR="001C3914" w:rsidRPr="00497987" w:rsidRDefault="001C3914" w:rsidP="00945D18">
      <w:pPr>
        <w:pBdr>
          <w:top w:val="single" w:sz="4" w:space="1" w:color="auto"/>
          <w:left w:val="single" w:sz="4" w:space="1" w:color="auto"/>
          <w:bottom w:val="single" w:sz="4" w:space="1" w:color="auto"/>
          <w:right w:val="single" w:sz="4" w:space="1" w:color="auto"/>
        </w:pBdr>
        <w:tabs>
          <w:tab w:val="left" w:pos="9090"/>
        </w:tabs>
        <w:autoSpaceDE w:val="0"/>
        <w:autoSpaceDN w:val="0"/>
        <w:adjustRightInd w:val="0"/>
        <w:ind w:left="540" w:right="702"/>
        <w:rPr>
          <w:rFonts w:ascii="Courier New" w:hAnsi="Courier New" w:cs="Courier New"/>
          <w:sz w:val="18"/>
          <w:szCs w:val="18"/>
        </w:rPr>
      </w:pPr>
      <w:r w:rsidRPr="00497987">
        <w:rPr>
          <w:rFonts w:ascii="Courier New" w:hAnsi="Courier New" w:cs="Courier New"/>
          <w:sz w:val="18"/>
          <w:szCs w:val="18"/>
        </w:rPr>
        <w:t xml:space="preserve">         Means Test Status: MT COPAY EXEMPT</w:t>
      </w:r>
    </w:p>
    <w:p w14:paraId="047FF119" w14:textId="77777777" w:rsidR="001C3914" w:rsidRPr="00497987" w:rsidRDefault="001C3914" w:rsidP="00945D18">
      <w:pPr>
        <w:pBdr>
          <w:top w:val="single" w:sz="4" w:space="1" w:color="auto"/>
          <w:left w:val="single" w:sz="4" w:space="1" w:color="auto"/>
          <w:bottom w:val="single" w:sz="4" w:space="1" w:color="auto"/>
          <w:right w:val="single" w:sz="4" w:space="1" w:color="auto"/>
        </w:pBdr>
        <w:tabs>
          <w:tab w:val="left" w:pos="9090"/>
        </w:tabs>
        <w:autoSpaceDE w:val="0"/>
        <w:autoSpaceDN w:val="0"/>
        <w:adjustRightInd w:val="0"/>
        <w:ind w:left="540" w:right="702"/>
        <w:rPr>
          <w:rFonts w:ascii="Courier New" w:hAnsi="Courier New" w:cs="Courier New"/>
          <w:sz w:val="18"/>
          <w:szCs w:val="18"/>
        </w:rPr>
      </w:pPr>
      <w:r w:rsidRPr="00497987">
        <w:rPr>
          <w:rFonts w:ascii="Courier New" w:hAnsi="Courier New" w:cs="Courier New"/>
          <w:sz w:val="18"/>
          <w:szCs w:val="18"/>
        </w:rPr>
        <w:t xml:space="preserve"> </w:t>
      </w:r>
      <w:proofErr w:type="gramStart"/>
      <w:r w:rsidRPr="00497987">
        <w:rPr>
          <w:rFonts w:ascii="Courier New" w:hAnsi="Courier New" w:cs="Courier New"/>
          <w:sz w:val="18"/>
          <w:szCs w:val="18"/>
        </w:rPr>
        <w:t>Service Connected</w:t>
      </w:r>
      <w:proofErr w:type="gramEnd"/>
      <w:r w:rsidRPr="00497987">
        <w:rPr>
          <w:rFonts w:ascii="Courier New" w:hAnsi="Courier New" w:cs="Courier New"/>
          <w:sz w:val="18"/>
          <w:szCs w:val="18"/>
        </w:rPr>
        <w:t xml:space="preserve"> Percent: Patient Not Service Connected</w:t>
      </w:r>
    </w:p>
    <w:p w14:paraId="3B51027B" w14:textId="77777777" w:rsidR="001C3914" w:rsidRPr="00497987" w:rsidRDefault="001C3914" w:rsidP="00945D18">
      <w:pPr>
        <w:pBdr>
          <w:top w:val="single" w:sz="4" w:space="1" w:color="auto"/>
          <w:left w:val="single" w:sz="4" w:space="1" w:color="auto"/>
          <w:bottom w:val="single" w:sz="4" w:space="1" w:color="auto"/>
          <w:right w:val="single" w:sz="4" w:space="1" w:color="auto"/>
        </w:pBdr>
        <w:tabs>
          <w:tab w:val="left" w:pos="9090"/>
        </w:tabs>
        <w:autoSpaceDE w:val="0"/>
        <w:autoSpaceDN w:val="0"/>
        <w:adjustRightInd w:val="0"/>
        <w:ind w:left="540" w:right="702"/>
        <w:rPr>
          <w:rFonts w:ascii="Courier New" w:hAnsi="Courier New" w:cs="Courier New"/>
          <w:sz w:val="18"/>
          <w:szCs w:val="18"/>
        </w:rPr>
      </w:pPr>
    </w:p>
    <w:p w14:paraId="2DD8FD94" w14:textId="77777777" w:rsidR="001C3914" w:rsidRPr="00497987" w:rsidRDefault="001C3914" w:rsidP="00945D18">
      <w:pPr>
        <w:pBdr>
          <w:top w:val="single" w:sz="4" w:space="1" w:color="auto"/>
          <w:left w:val="single" w:sz="4" w:space="1" w:color="auto"/>
          <w:bottom w:val="single" w:sz="4" w:space="1" w:color="auto"/>
          <w:right w:val="single" w:sz="4" w:space="1" w:color="auto"/>
        </w:pBdr>
        <w:tabs>
          <w:tab w:val="left" w:pos="9090"/>
        </w:tabs>
        <w:autoSpaceDE w:val="0"/>
        <w:autoSpaceDN w:val="0"/>
        <w:adjustRightInd w:val="0"/>
        <w:ind w:left="540" w:right="702"/>
        <w:rPr>
          <w:rFonts w:ascii="Courier New" w:hAnsi="Courier New" w:cs="Courier New"/>
          <w:sz w:val="18"/>
          <w:szCs w:val="18"/>
        </w:rPr>
      </w:pPr>
    </w:p>
    <w:p w14:paraId="7884E8E2" w14:textId="77777777" w:rsidR="001C3914" w:rsidRPr="00497987" w:rsidRDefault="001C3914" w:rsidP="00945D18">
      <w:pPr>
        <w:pBdr>
          <w:top w:val="single" w:sz="4" w:space="1" w:color="auto"/>
          <w:left w:val="single" w:sz="4" w:space="1" w:color="auto"/>
          <w:bottom w:val="single" w:sz="4" w:space="1" w:color="auto"/>
          <w:right w:val="single" w:sz="4" w:space="1" w:color="auto"/>
        </w:pBdr>
        <w:tabs>
          <w:tab w:val="left" w:pos="9090"/>
        </w:tabs>
        <w:autoSpaceDE w:val="0"/>
        <w:autoSpaceDN w:val="0"/>
        <w:adjustRightInd w:val="0"/>
        <w:ind w:left="540" w:right="702"/>
        <w:rPr>
          <w:rFonts w:ascii="Courier New" w:hAnsi="Courier New" w:cs="Courier New"/>
          <w:sz w:val="18"/>
          <w:szCs w:val="18"/>
        </w:rPr>
      </w:pPr>
      <w:r w:rsidRPr="00497987">
        <w:rPr>
          <w:rFonts w:ascii="Courier New" w:hAnsi="Courier New" w:cs="Courier New"/>
          <w:sz w:val="18"/>
          <w:szCs w:val="18"/>
        </w:rPr>
        <w:t xml:space="preserve">    ------------------------------------------------------------------------</w:t>
      </w:r>
    </w:p>
    <w:p w14:paraId="1DE7294E" w14:textId="77777777" w:rsidR="001C3914" w:rsidRPr="00497987" w:rsidRDefault="001C3914" w:rsidP="00945D18">
      <w:pPr>
        <w:pBdr>
          <w:top w:val="single" w:sz="4" w:space="1" w:color="auto"/>
          <w:left w:val="single" w:sz="4" w:space="1" w:color="auto"/>
          <w:bottom w:val="single" w:sz="4" w:space="1" w:color="auto"/>
          <w:right w:val="single" w:sz="4" w:space="1" w:color="auto"/>
        </w:pBdr>
        <w:tabs>
          <w:tab w:val="left" w:pos="9090"/>
        </w:tabs>
        <w:autoSpaceDE w:val="0"/>
        <w:autoSpaceDN w:val="0"/>
        <w:adjustRightInd w:val="0"/>
        <w:ind w:left="540" w:right="702"/>
        <w:rPr>
          <w:rFonts w:ascii="Courier New" w:hAnsi="Courier New" w:cs="Courier New"/>
          <w:sz w:val="18"/>
          <w:szCs w:val="18"/>
        </w:rPr>
      </w:pPr>
    </w:p>
    <w:p w14:paraId="48284AE9" w14:textId="77777777" w:rsidR="001C3914" w:rsidRPr="00497987" w:rsidRDefault="001C3914" w:rsidP="00945D18">
      <w:pPr>
        <w:pBdr>
          <w:top w:val="single" w:sz="4" w:space="1" w:color="auto"/>
          <w:left w:val="single" w:sz="4" w:space="1" w:color="auto"/>
          <w:bottom w:val="single" w:sz="4" w:space="1" w:color="auto"/>
          <w:right w:val="single" w:sz="4" w:space="1" w:color="auto"/>
        </w:pBdr>
        <w:tabs>
          <w:tab w:val="left" w:pos="9090"/>
        </w:tabs>
        <w:autoSpaceDE w:val="0"/>
        <w:autoSpaceDN w:val="0"/>
        <w:adjustRightInd w:val="0"/>
        <w:ind w:left="540" w:right="702"/>
        <w:rPr>
          <w:rFonts w:ascii="Courier New" w:hAnsi="Courier New" w:cs="Courier New"/>
          <w:sz w:val="18"/>
          <w:szCs w:val="18"/>
        </w:rPr>
      </w:pPr>
      <w:r w:rsidRPr="00497987">
        <w:rPr>
          <w:rFonts w:ascii="Courier New" w:hAnsi="Courier New" w:cs="Courier New"/>
          <w:sz w:val="18"/>
          <w:szCs w:val="18"/>
        </w:rPr>
        <w:t xml:space="preserve">  Diagnosis Information </w:t>
      </w:r>
    </w:p>
    <w:p w14:paraId="4CCEA19D" w14:textId="77777777" w:rsidR="001C3914" w:rsidRPr="00497987" w:rsidRDefault="001C3914" w:rsidP="00945D18">
      <w:pPr>
        <w:pBdr>
          <w:top w:val="single" w:sz="4" w:space="1" w:color="auto"/>
          <w:left w:val="single" w:sz="4" w:space="1" w:color="auto"/>
          <w:bottom w:val="single" w:sz="4" w:space="1" w:color="auto"/>
          <w:right w:val="single" w:sz="4" w:space="1" w:color="auto"/>
        </w:pBdr>
        <w:tabs>
          <w:tab w:val="left" w:pos="9090"/>
        </w:tabs>
        <w:autoSpaceDE w:val="0"/>
        <w:autoSpaceDN w:val="0"/>
        <w:adjustRightInd w:val="0"/>
        <w:ind w:left="540" w:right="702"/>
        <w:rPr>
          <w:rFonts w:ascii="Courier New" w:hAnsi="Courier New" w:cs="Courier New"/>
          <w:sz w:val="18"/>
          <w:szCs w:val="18"/>
        </w:rPr>
      </w:pPr>
      <w:r w:rsidRPr="00497987">
        <w:rPr>
          <w:rFonts w:ascii="Courier New" w:hAnsi="Courier New" w:cs="Courier New"/>
          <w:sz w:val="18"/>
          <w:szCs w:val="18"/>
        </w:rPr>
        <w:t xml:space="preserve">      Nothing on File</w:t>
      </w:r>
    </w:p>
    <w:p w14:paraId="2E1ADD20" w14:textId="77777777" w:rsidR="001C3914" w:rsidRPr="00497987" w:rsidRDefault="001C3914" w:rsidP="00945D18">
      <w:pPr>
        <w:pBdr>
          <w:top w:val="single" w:sz="4" w:space="1" w:color="auto"/>
          <w:left w:val="single" w:sz="4" w:space="1" w:color="auto"/>
          <w:bottom w:val="single" w:sz="4" w:space="1" w:color="auto"/>
          <w:right w:val="single" w:sz="4" w:space="1" w:color="auto"/>
        </w:pBdr>
        <w:tabs>
          <w:tab w:val="left" w:pos="9090"/>
        </w:tabs>
        <w:autoSpaceDE w:val="0"/>
        <w:autoSpaceDN w:val="0"/>
        <w:adjustRightInd w:val="0"/>
        <w:ind w:left="540" w:right="702"/>
        <w:rPr>
          <w:rFonts w:ascii="Courier New" w:hAnsi="Courier New" w:cs="Courier New"/>
          <w:sz w:val="18"/>
          <w:szCs w:val="18"/>
        </w:rPr>
      </w:pPr>
    </w:p>
    <w:p w14:paraId="57A1ED57" w14:textId="77777777" w:rsidR="001C3914" w:rsidRPr="00497987" w:rsidRDefault="001C3914" w:rsidP="00945D18">
      <w:pPr>
        <w:pBdr>
          <w:top w:val="single" w:sz="4" w:space="1" w:color="auto"/>
          <w:left w:val="single" w:sz="4" w:space="1" w:color="auto"/>
          <w:bottom w:val="single" w:sz="4" w:space="1" w:color="auto"/>
          <w:right w:val="single" w:sz="4" w:space="1" w:color="auto"/>
        </w:pBdr>
        <w:tabs>
          <w:tab w:val="left" w:pos="9090"/>
        </w:tabs>
        <w:autoSpaceDE w:val="0"/>
        <w:autoSpaceDN w:val="0"/>
        <w:adjustRightInd w:val="0"/>
        <w:ind w:left="540" w:right="702"/>
        <w:rPr>
          <w:rFonts w:ascii="Courier New" w:hAnsi="Courier New" w:cs="Courier New"/>
          <w:sz w:val="18"/>
          <w:szCs w:val="18"/>
        </w:rPr>
      </w:pPr>
      <w:r w:rsidRPr="00497987">
        <w:rPr>
          <w:rFonts w:ascii="Courier New" w:hAnsi="Courier New" w:cs="Courier New"/>
          <w:sz w:val="18"/>
          <w:szCs w:val="18"/>
        </w:rPr>
        <w:t xml:space="preserve">  Associated Interim DRG Information </w:t>
      </w:r>
    </w:p>
    <w:p w14:paraId="7A1AFED7" w14:textId="77777777" w:rsidR="001C3914" w:rsidRPr="00497987" w:rsidRDefault="001C3914" w:rsidP="00945D18">
      <w:pPr>
        <w:pBdr>
          <w:top w:val="single" w:sz="4" w:space="1" w:color="auto"/>
          <w:left w:val="single" w:sz="4" w:space="1" w:color="auto"/>
          <w:bottom w:val="single" w:sz="4" w:space="1" w:color="auto"/>
          <w:right w:val="single" w:sz="4" w:space="1" w:color="auto"/>
        </w:pBdr>
        <w:tabs>
          <w:tab w:val="left" w:pos="9090"/>
        </w:tabs>
        <w:autoSpaceDE w:val="0"/>
        <w:autoSpaceDN w:val="0"/>
        <w:adjustRightInd w:val="0"/>
        <w:ind w:left="540" w:right="702"/>
        <w:rPr>
          <w:rFonts w:ascii="Courier New" w:hAnsi="Courier New" w:cs="Courier New"/>
          <w:sz w:val="18"/>
          <w:szCs w:val="18"/>
        </w:rPr>
      </w:pPr>
      <w:r w:rsidRPr="00497987">
        <w:rPr>
          <w:rFonts w:ascii="Courier New" w:hAnsi="Courier New" w:cs="Courier New"/>
          <w:sz w:val="18"/>
          <w:szCs w:val="18"/>
        </w:rPr>
        <w:t xml:space="preserve">      Nothing on File</w:t>
      </w:r>
    </w:p>
    <w:p w14:paraId="78AF6EF2" w14:textId="77777777" w:rsidR="001C3914" w:rsidRPr="00497987" w:rsidRDefault="001C3914" w:rsidP="00945D18">
      <w:pPr>
        <w:pBdr>
          <w:top w:val="single" w:sz="4" w:space="1" w:color="auto"/>
          <w:left w:val="single" w:sz="4" w:space="1" w:color="auto"/>
          <w:bottom w:val="single" w:sz="4" w:space="1" w:color="auto"/>
          <w:right w:val="single" w:sz="4" w:space="1" w:color="auto"/>
        </w:pBdr>
        <w:tabs>
          <w:tab w:val="left" w:pos="9090"/>
        </w:tabs>
        <w:autoSpaceDE w:val="0"/>
        <w:autoSpaceDN w:val="0"/>
        <w:adjustRightInd w:val="0"/>
        <w:ind w:left="540" w:right="702"/>
        <w:rPr>
          <w:rFonts w:ascii="Courier New" w:hAnsi="Courier New" w:cs="Courier New"/>
          <w:sz w:val="18"/>
          <w:szCs w:val="18"/>
        </w:rPr>
      </w:pPr>
      <w:r w:rsidRPr="00497987">
        <w:rPr>
          <w:rFonts w:ascii="Courier New" w:hAnsi="Courier New" w:cs="Courier New"/>
          <w:sz w:val="18"/>
          <w:szCs w:val="18"/>
        </w:rPr>
        <w:t xml:space="preserve">    ------------------------------------------------------------------------</w:t>
      </w:r>
    </w:p>
    <w:p w14:paraId="7D402908" w14:textId="77777777" w:rsidR="001C3914" w:rsidRPr="00497987" w:rsidRDefault="001C3914" w:rsidP="00945D18">
      <w:pPr>
        <w:pBdr>
          <w:top w:val="single" w:sz="4" w:space="1" w:color="auto"/>
          <w:left w:val="single" w:sz="4" w:space="1" w:color="auto"/>
          <w:bottom w:val="single" w:sz="4" w:space="1" w:color="auto"/>
          <w:right w:val="single" w:sz="4" w:space="1" w:color="auto"/>
        </w:pBdr>
        <w:tabs>
          <w:tab w:val="left" w:pos="9090"/>
        </w:tabs>
        <w:autoSpaceDE w:val="0"/>
        <w:autoSpaceDN w:val="0"/>
        <w:adjustRightInd w:val="0"/>
        <w:ind w:left="540" w:right="702"/>
        <w:rPr>
          <w:rFonts w:ascii="Courier New" w:hAnsi="Courier New" w:cs="Courier New"/>
          <w:sz w:val="18"/>
          <w:szCs w:val="18"/>
        </w:rPr>
      </w:pPr>
    </w:p>
    <w:p w14:paraId="21730022" w14:textId="77777777" w:rsidR="001C3914" w:rsidRPr="00497987" w:rsidRDefault="001C3914" w:rsidP="00945D18">
      <w:pPr>
        <w:pBdr>
          <w:top w:val="single" w:sz="4" w:space="1" w:color="auto"/>
          <w:left w:val="single" w:sz="4" w:space="1" w:color="auto"/>
          <w:bottom w:val="single" w:sz="4" w:space="1" w:color="auto"/>
          <w:right w:val="single" w:sz="4" w:space="1" w:color="auto"/>
        </w:pBdr>
        <w:tabs>
          <w:tab w:val="left" w:pos="9090"/>
        </w:tabs>
        <w:autoSpaceDE w:val="0"/>
        <w:autoSpaceDN w:val="0"/>
        <w:adjustRightInd w:val="0"/>
        <w:ind w:left="540" w:right="702"/>
        <w:rPr>
          <w:rFonts w:ascii="Courier New" w:hAnsi="Courier New" w:cs="Courier New"/>
          <w:sz w:val="18"/>
          <w:szCs w:val="18"/>
        </w:rPr>
      </w:pPr>
      <w:r w:rsidRPr="00497987">
        <w:rPr>
          <w:rFonts w:ascii="Courier New" w:hAnsi="Courier New" w:cs="Courier New"/>
          <w:sz w:val="18"/>
          <w:szCs w:val="18"/>
        </w:rPr>
        <w:t xml:space="preserve">  Procedure Information </w:t>
      </w:r>
    </w:p>
    <w:p w14:paraId="53D8E54D" w14:textId="77777777" w:rsidR="001C3914" w:rsidRPr="00497987" w:rsidRDefault="001C3914" w:rsidP="00945D18">
      <w:pPr>
        <w:pBdr>
          <w:top w:val="single" w:sz="4" w:space="1" w:color="auto"/>
          <w:left w:val="single" w:sz="4" w:space="1" w:color="auto"/>
          <w:bottom w:val="single" w:sz="4" w:space="1" w:color="auto"/>
          <w:right w:val="single" w:sz="4" w:space="1" w:color="auto"/>
        </w:pBdr>
        <w:tabs>
          <w:tab w:val="left" w:pos="9090"/>
        </w:tabs>
        <w:autoSpaceDE w:val="0"/>
        <w:autoSpaceDN w:val="0"/>
        <w:adjustRightInd w:val="0"/>
        <w:ind w:left="540" w:right="702"/>
        <w:rPr>
          <w:rFonts w:ascii="Courier New" w:hAnsi="Courier New" w:cs="Courier New"/>
          <w:sz w:val="18"/>
          <w:szCs w:val="18"/>
        </w:rPr>
      </w:pPr>
      <w:r w:rsidRPr="00497987">
        <w:rPr>
          <w:rFonts w:ascii="Courier New" w:hAnsi="Courier New" w:cs="Courier New"/>
          <w:sz w:val="18"/>
          <w:szCs w:val="18"/>
        </w:rPr>
        <w:t xml:space="preserve">      Nothing on File</w:t>
      </w:r>
    </w:p>
    <w:p w14:paraId="42E1A9B8" w14:textId="77777777" w:rsidR="001C3914" w:rsidRPr="00497987" w:rsidRDefault="001C3914" w:rsidP="00945D18">
      <w:pPr>
        <w:pBdr>
          <w:top w:val="single" w:sz="4" w:space="1" w:color="auto"/>
          <w:left w:val="single" w:sz="4" w:space="1" w:color="auto"/>
          <w:bottom w:val="single" w:sz="4" w:space="1" w:color="auto"/>
          <w:right w:val="single" w:sz="4" w:space="1" w:color="auto"/>
        </w:pBdr>
        <w:tabs>
          <w:tab w:val="left" w:pos="9090"/>
        </w:tabs>
        <w:autoSpaceDE w:val="0"/>
        <w:autoSpaceDN w:val="0"/>
        <w:adjustRightInd w:val="0"/>
        <w:ind w:left="540" w:right="702"/>
        <w:rPr>
          <w:rFonts w:ascii="Courier New" w:hAnsi="Courier New" w:cs="Courier New"/>
          <w:sz w:val="18"/>
          <w:szCs w:val="18"/>
        </w:rPr>
      </w:pPr>
      <w:r w:rsidRPr="00497987">
        <w:rPr>
          <w:rFonts w:ascii="Courier New" w:hAnsi="Courier New" w:cs="Courier New"/>
          <w:sz w:val="18"/>
          <w:szCs w:val="18"/>
        </w:rPr>
        <w:t xml:space="preserve">    ------------------------------------------------------------------------</w:t>
      </w:r>
    </w:p>
    <w:p w14:paraId="6638BD27" w14:textId="77777777" w:rsidR="001C3914" w:rsidRPr="00497987" w:rsidRDefault="001C3914" w:rsidP="00945D18">
      <w:pPr>
        <w:pBdr>
          <w:top w:val="single" w:sz="4" w:space="1" w:color="auto"/>
          <w:left w:val="single" w:sz="4" w:space="1" w:color="auto"/>
          <w:bottom w:val="single" w:sz="4" w:space="1" w:color="auto"/>
          <w:right w:val="single" w:sz="4" w:space="1" w:color="auto"/>
        </w:pBdr>
        <w:tabs>
          <w:tab w:val="left" w:pos="9090"/>
        </w:tabs>
        <w:autoSpaceDE w:val="0"/>
        <w:autoSpaceDN w:val="0"/>
        <w:adjustRightInd w:val="0"/>
        <w:ind w:left="540" w:right="702"/>
        <w:rPr>
          <w:rFonts w:ascii="Courier New" w:hAnsi="Courier New" w:cs="Courier New"/>
          <w:sz w:val="18"/>
          <w:szCs w:val="18"/>
        </w:rPr>
      </w:pPr>
    </w:p>
    <w:p w14:paraId="29BD5BAF" w14:textId="77777777" w:rsidR="001C3914" w:rsidRPr="00497987" w:rsidRDefault="001C3914" w:rsidP="00945D18">
      <w:pPr>
        <w:pBdr>
          <w:top w:val="single" w:sz="4" w:space="1" w:color="auto"/>
          <w:left w:val="single" w:sz="4" w:space="1" w:color="auto"/>
          <w:bottom w:val="single" w:sz="4" w:space="1" w:color="auto"/>
          <w:right w:val="single" w:sz="4" w:space="1" w:color="auto"/>
        </w:pBdr>
        <w:tabs>
          <w:tab w:val="left" w:pos="9090"/>
        </w:tabs>
        <w:autoSpaceDE w:val="0"/>
        <w:autoSpaceDN w:val="0"/>
        <w:adjustRightInd w:val="0"/>
        <w:ind w:left="540" w:right="702"/>
        <w:rPr>
          <w:rFonts w:ascii="Courier New" w:hAnsi="Courier New" w:cs="Courier New"/>
          <w:sz w:val="18"/>
          <w:szCs w:val="18"/>
        </w:rPr>
      </w:pPr>
      <w:r w:rsidRPr="00497987">
        <w:rPr>
          <w:rFonts w:ascii="Courier New" w:hAnsi="Courier New" w:cs="Courier New"/>
          <w:sz w:val="18"/>
          <w:szCs w:val="18"/>
        </w:rPr>
        <w:t xml:space="preserve">  Provider Information </w:t>
      </w:r>
    </w:p>
    <w:p w14:paraId="60730C3C" w14:textId="77777777" w:rsidR="001C3914" w:rsidRPr="00497987" w:rsidRDefault="001C3914" w:rsidP="00945D18">
      <w:pPr>
        <w:pBdr>
          <w:top w:val="single" w:sz="4" w:space="1" w:color="auto"/>
          <w:left w:val="single" w:sz="4" w:space="1" w:color="auto"/>
          <w:bottom w:val="single" w:sz="4" w:space="1" w:color="auto"/>
          <w:right w:val="single" w:sz="4" w:space="1" w:color="auto"/>
        </w:pBdr>
        <w:tabs>
          <w:tab w:val="left" w:pos="9090"/>
        </w:tabs>
        <w:autoSpaceDE w:val="0"/>
        <w:autoSpaceDN w:val="0"/>
        <w:adjustRightInd w:val="0"/>
        <w:ind w:left="540" w:right="702"/>
        <w:rPr>
          <w:rFonts w:ascii="Courier New" w:hAnsi="Courier New" w:cs="Courier New"/>
          <w:sz w:val="18"/>
          <w:szCs w:val="18"/>
        </w:rPr>
      </w:pPr>
      <w:r w:rsidRPr="00497987">
        <w:rPr>
          <w:rFonts w:ascii="Courier New" w:hAnsi="Courier New" w:cs="Courier New"/>
          <w:sz w:val="18"/>
          <w:szCs w:val="18"/>
        </w:rPr>
        <w:t xml:space="preserve">      Nothing on File</w:t>
      </w:r>
    </w:p>
    <w:p w14:paraId="38A93476" w14:textId="77777777" w:rsidR="001C3914" w:rsidRPr="00497987" w:rsidRDefault="001C3914" w:rsidP="00945D18">
      <w:pPr>
        <w:pBdr>
          <w:top w:val="single" w:sz="4" w:space="1" w:color="auto"/>
          <w:left w:val="single" w:sz="4" w:space="1" w:color="auto"/>
          <w:bottom w:val="single" w:sz="4" w:space="1" w:color="auto"/>
          <w:right w:val="single" w:sz="4" w:space="1" w:color="auto"/>
        </w:pBdr>
        <w:tabs>
          <w:tab w:val="left" w:pos="9090"/>
        </w:tabs>
        <w:autoSpaceDE w:val="0"/>
        <w:autoSpaceDN w:val="0"/>
        <w:adjustRightInd w:val="0"/>
        <w:ind w:left="540" w:right="702"/>
        <w:rPr>
          <w:rFonts w:ascii="Courier New" w:hAnsi="Courier New" w:cs="Courier New"/>
          <w:sz w:val="18"/>
          <w:szCs w:val="18"/>
        </w:rPr>
      </w:pPr>
      <w:r w:rsidRPr="00497987">
        <w:rPr>
          <w:rFonts w:ascii="Courier New" w:hAnsi="Courier New" w:cs="Courier New"/>
          <w:sz w:val="18"/>
          <w:szCs w:val="18"/>
        </w:rPr>
        <w:t xml:space="preserve">    ------------------------------------------------------------------------</w:t>
      </w:r>
    </w:p>
    <w:p w14:paraId="4E4E6477" w14:textId="77777777" w:rsidR="001C3914" w:rsidRDefault="001C3914" w:rsidP="00945D18">
      <w:pPr>
        <w:pBdr>
          <w:top w:val="single" w:sz="4" w:space="1" w:color="auto"/>
          <w:left w:val="single" w:sz="4" w:space="1" w:color="auto"/>
          <w:bottom w:val="single" w:sz="4" w:space="1" w:color="auto"/>
          <w:right w:val="single" w:sz="4" w:space="1" w:color="auto"/>
        </w:pBdr>
        <w:tabs>
          <w:tab w:val="left" w:pos="9090"/>
        </w:tabs>
        <w:autoSpaceDE w:val="0"/>
        <w:autoSpaceDN w:val="0"/>
        <w:adjustRightInd w:val="0"/>
        <w:ind w:left="540" w:right="702"/>
        <w:rPr>
          <w:rFonts w:ascii="Courier New" w:hAnsi="Courier New" w:cs="Courier New"/>
          <w:sz w:val="18"/>
          <w:szCs w:val="18"/>
        </w:rPr>
      </w:pPr>
    </w:p>
    <w:p w14:paraId="3070FBA7" w14:textId="77777777" w:rsidR="001C3914" w:rsidRDefault="001C3914" w:rsidP="00945D18">
      <w:pPr>
        <w:pBdr>
          <w:top w:val="single" w:sz="4" w:space="1" w:color="auto"/>
          <w:left w:val="single" w:sz="4" w:space="1" w:color="auto"/>
          <w:bottom w:val="single" w:sz="4" w:space="1" w:color="auto"/>
          <w:right w:val="single" w:sz="4" w:space="1" w:color="auto"/>
        </w:pBdr>
        <w:tabs>
          <w:tab w:val="left" w:pos="9090"/>
        </w:tabs>
        <w:autoSpaceDE w:val="0"/>
        <w:autoSpaceDN w:val="0"/>
        <w:adjustRightInd w:val="0"/>
        <w:ind w:left="540" w:right="702"/>
        <w:rPr>
          <w:rFonts w:ascii="Courier New" w:hAnsi="Courier New" w:cs="Courier New"/>
          <w:sz w:val="18"/>
          <w:szCs w:val="18"/>
        </w:rPr>
      </w:pPr>
    </w:p>
    <w:p w14:paraId="79730803" w14:textId="77777777" w:rsidR="001C3914" w:rsidRDefault="001C3914" w:rsidP="00945D18">
      <w:pPr>
        <w:pBdr>
          <w:top w:val="single" w:sz="4" w:space="1" w:color="auto"/>
          <w:left w:val="single" w:sz="4" w:space="1" w:color="auto"/>
          <w:bottom w:val="single" w:sz="4" w:space="1" w:color="auto"/>
          <w:right w:val="single" w:sz="4" w:space="1" w:color="auto"/>
        </w:pBdr>
        <w:tabs>
          <w:tab w:val="left" w:pos="9090"/>
        </w:tabs>
        <w:autoSpaceDE w:val="0"/>
        <w:autoSpaceDN w:val="0"/>
        <w:adjustRightInd w:val="0"/>
        <w:ind w:left="540" w:right="702"/>
        <w:rPr>
          <w:rFonts w:ascii="Courier New" w:hAnsi="Courier New" w:cs="Courier New"/>
          <w:sz w:val="18"/>
          <w:szCs w:val="18"/>
        </w:rPr>
      </w:pPr>
    </w:p>
    <w:p w14:paraId="4D074CD5" w14:textId="77777777" w:rsidR="001C3914" w:rsidRPr="00497987" w:rsidRDefault="001C3914" w:rsidP="00945D18">
      <w:pPr>
        <w:pBdr>
          <w:top w:val="single" w:sz="4" w:space="1" w:color="auto"/>
          <w:left w:val="single" w:sz="4" w:space="1" w:color="auto"/>
          <w:bottom w:val="single" w:sz="4" w:space="1" w:color="auto"/>
          <w:right w:val="single" w:sz="4" w:space="1" w:color="auto"/>
        </w:pBdr>
        <w:tabs>
          <w:tab w:val="left" w:pos="9090"/>
        </w:tabs>
        <w:autoSpaceDE w:val="0"/>
        <w:autoSpaceDN w:val="0"/>
        <w:adjustRightInd w:val="0"/>
        <w:ind w:left="540" w:right="702"/>
        <w:rPr>
          <w:rFonts w:ascii="Courier New" w:hAnsi="Courier New" w:cs="Courier New"/>
          <w:sz w:val="18"/>
          <w:szCs w:val="18"/>
        </w:rPr>
      </w:pPr>
    </w:p>
    <w:p w14:paraId="2C1B5707" w14:textId="77777777" w:rsidR="001C3914" w:rsidRPr="00497987" w:rsidRDefault="001C3914" w:rsidP="00945D18">
      <w:pPr>
        <w:pBdr>
          <w:top w:val="single" w:sz="4" w:space="1" w:color="auto"/>
          <w:left w:val="single" w:sz="4" w:space="1" w:color="auto"/>
          <w:bottom w:val="single" w:sz="4" w:space="1" w:color="auto"/>
          <w:right w:val="single" w:sz="4" w:space="1" w:color="auto"/>
        </w:pBdr>
        <w:tabs>
          <w:tab w:val="left" w:pos="9090"/>
        </w:tabs>
        <w:autoSpaceDE w:val="0"/>
        <w:autoSpaceDN w:val="0"/>
        <w:adjustRightInd w:val="0"/>
        <w:ind w:left="540" w:right="702"/>
        <w:rPr>
          <w:rFonts w:ascii="Courier New" w:hAnsi="Courier New" w:cs="Courier New"/>
          <w:sz w:val="18"/>
          <w:szCs w:val="18"/>
        </w:rPr>
      </w:pPr>
      <w:r w:rsidRPr="00497987">
        <w:rPr>
          <w:rFonts w:ascii="Courier New" w:hAnsi="Courier New" w:cs="Courier New"/>
          <w:sz w:val="18"/>
          <w:szCs w:val="18"/>
        </w:rPr>
        <w:lastRenderedPageBreak/>
        <w:t xml:space="preserve">  Insurance Review Information </w:t>
      </w:r>
    </w:p>
    <w:p w14:paraId="2FE6849B" w14:textId="77777777" w:rsidR="001C3914" w:rsidRPr="00497987" w:rsidRDefault="001C3914" w:rsidP="00945D18">
      <w:pPr>
        <w:pBdr>
          <w:top w:val="single" w:sz="4" w:space="1" w:color="auto"/>
          <w:left w:val="single" w:sz="4" w:space="1" w:color="auto"/>
          <w:bottom w:val="single" w:sz="4" w:space="1" w:color="auto"/>
          <w:right w:val="single" w:sz="4" w:space="1" w:color="auto"/>
        </w:pBdr>
        <w:tabs>
          <w:tab w:val="left" w:pos="9090"/>
        </w:tabs>
        <w:autoSpaceDE w:val="0"/>
        <w:autoSpaceDN w:val="0"/>
        <w:adjustRightInd w:val="0"/>
        <w:ind w:left="540" w:right="702"/>
        <w:rPr>
          <w:rFonts w:ascii="Courier New" w:hAnsi="Courier New" w:cs="Courier New"/>
          <w:sz w:val="18"/>
          <w:szCs w:val="18"/>
        </w:rPr>
      </w:pPr>
      <w:r w:rsidRPr="00497987">
        <w:rPr>
          <w:rFonts w:ascii="Courier New" w:hAnsi="Courier New" w:cs="Courier New"/>
          <w:sz w:val="18"/>
          <w:szCs w:val="18"/>
        </w:rPr>
        <w:t xml:space="preserve">    </w:t>
      </w:r>
      <w:r w:rsidRPr="00A331BB">
        <w:rPr>
          <w:rFonts w:ascii="Courier New" w:hAnsi="Courier New" w:cs="Courier New"/>
          <w:sz w:val="18"/>
          <w:szCs w:val="18"/>
          <w:shd w:val="clear" w:color="auto" w:fill="E1FFE1"/>
        </w:rPr>
        <w:t>Type Review: INPT RETROSPECTIVE REV</w:t>
      </w:r>
      <w:r w:rsidRPr="00497987">
        <w:rPr>
          <w:rFonts w:ascii="Courier New" w:hAnsi="Courier New" w:cs="Courier New"/>
          <w:sz w:val="18"/>
          <w:szCs w:val="18"/>
        </w:rPr>
        <w:t xml:space="preserve">      Review Date: 11/12/12</w:t>
      </w:r>
    </w:p>
    <w:p w14:paraId="3979F8B7" w14:textId="77777777" w:rsidR="001C3914" w:rsidRPr="00497987" w:rsidRDefault="001C3914" w:rsidP="00945D18">
      <w:pPr>
        <w:pBdr>
          <w:top w:val="single" w:sz="4" w:space="1" w:color="auto"/>
          <w:left w:val="single" w:sz="4" w:space="1" w:color="auto"/>
          <w:bottom w:val="single" w:sz="4" w:space="1" w:color="auto"/>
          <w:right w:val="single" w:sz="4" w:space="1" w:color="auto"/>
        </w:pBdr>
        <w:tabs>
          <w:tab w:val="left" w:pos="9090"/>
        </w:tabs>
        <w:autoSpaceDE w:val="0"/>
        <w:autoSpaceDN w:val="0"/>
        <w:adjustRightInd w:val="0"/>
        <w:ind w:left="540" w:right="702"/>
        <w:rPr>
          <w:rFonts w:ascii="Courier New" w:hAnsi="Courier New" w:cs="Courier New"/>
          <w:sz w:val="18"/>
          <w:szCs w:val="18"/>
        </w:rPr>
      </w:pPr>
      <w:r w:rsidRPr="00497987">
        <w:rPr>
          <w:rFonts w:ascii="Courier New" w:hAnsi="Courier New" w:cs="Courier New"/>
          <w:sz w:val="18"/>
          <w:szCs w:val="18"/>
        </w:rPr>
        <w:t xml:space="preserve">         Action: APPROVED                  Insurance Co.: INSCO US HEALTHCARE</w:t>
      </w:r>
    </w:p>
    <w:p w14:paraId="1747461F" w14:textId="77777777" w:rsidR="001C3914" w:rsidRPr="00497987" w:rsidRDefault="001C3914" w:rsidP="00945D18">
      <w:pPr>
        <w:pBdr>
          <w:top w:val="single" w:sz="4" w:space="1" w:color="auto"/>
          <w:left w:val="single" w:sz="4" w:space="1" w:color="auto"/>
          <w:bottom w:val="single" w:sz="4" w:space="1" w:color="auto"/>
          <w:right w:val="single" w:sz="4" w:space="1" w:color="auto"/>
        </w:pBdr>
        <w:tabs>
          <w:tab w:val="left" w:pos="9090"/>
        </w:tabs>
        <w:autoSpaceDE w:val="0"/>
        <w:autoSpaceDN w:val="0"/>
        <w:adjustRightInd w:val="0"/>
        <w:ind w:left="540" w:right="702"/>
        <w:rPr>
          <w:rFonts w:ascii="Courier New" w:hAnsi="Courier New" w:cs="Courier New"/>
          <w:sz w:val="18"/>
          <w:szCs w:val="18"/>
        </w:rPr>
      </w:pPr>
      <w:r w:rsidRPr="00497987">
        <w:rPr>
          <w:rFonts w:ascii="Courier New" w:hAnsi="Courier New" w:cs="Courier New"/>
          <w:sz w:val="18"/>
          <w:szCs w:val="18"/>
        </w:rPr>
        <w:t>Authorized From: ENTIRE VISIT           Person Contacted: Tony</w:t>
      </w:r>
    </w:p>
    <w:p w14:paraId="2459CB3C" w14:textId="77777777" w:rsidR="001C3914" w:rsidRPr="00497987" w:rsidRDefault="001C3914" w:rsidP="00945D18">
      <w:pPr>
        <w:pBdr>
          <w:top w:val="single" w:sz="4" w:space="1" w:color="auto"/>
          <w:left w:val="single" w:sz="4" w:space="1" w:color="auto"/>
          <w:bottom w:val="single" w:sz="4" w:space="1" w:color="auto"/>
          <w:right w:val="single" w:sz="4" w:space="1" w:color="auto"/>
        </w:pBdr>
        <w:tabs>
          <w:tab w:val="left" w:pos="9090"/>
        </w:tabs>
        <w:autoSpaceDE w:val="0"/>
        <w:autoSpaceDN w:val="0"/>
        <w:adjustRightInd w:val="0"/>
        <w:ind w:left="540" w:right="702"/>
        <w:rPr>
          <w:rFonts w:ascii="Courier New" w:hAnsi="Courier New" w:cs="Courier New"/>
          <w:sz w:val="18"/>
          <w:szCs w:val="18"/>
        </w:rPr>
      </w:pPr>
      <w:r w:rsidRPr="00497987">
        <w:rPr>
          <w:rFonts w:ascii="Courier New" w:hAnsi="Courier New" w:cs="Courier New"/>
          <w:sz w:val="18"/>
          <w:szCs w:val="18"/>
        </w:rPr>
        <w:t xml:space="preserve">  Authorized To: ENTIRE VISIT             Contact Method: PHONE</w:t>
      </w:r>
    </w:p>
    <w:p w14:paraId="23D68A93" w14:textId="77777777" w:rsidR="001C3914" w:rsidRPr="00497987" w:rsidRDefault="001C3914" w:rsidP="00945D18">
      <w:pPr>
        <w:pBdr>
          <w:top w:val="single" w:sz="4" w:space="1" w:color="auto"/>
          <w:left w:val="single" w:sz="4" w:space="1" w:color="auto"/>
          <w:bottom w:val="single" w:sz="4" w:space="1" w:color="auto"/>
          <w:right w:val="single" w:sz="4" w:space="1" w:color="auto"/>
        </w:pBdr>
        <w:tabs>
          <w:tab w:val="left" w:pos="9090"/>
        </w:tabs>
        <w:autoSpaceDE w:val="0"/>
        <w:autoSpaceDN w:val="0"/>
        <w:adjustRightInd w:val="0"/>
        <w:ind w:left="540" w:right="702"/>
        <w:rPr>
          <w:rFonts w:ascii="Courier New" w:hAnsi="Courier New" w:cs="Courier New"/>
          <w:sz w:val="18"/>
          <w:szCs w:val="18"/>
        </w:rPr>
      </w:pPr>
      <w:r w:rsidRPr="00497987">
        <w:rPr>
          <w:rFonts w:ascii="Courier New" w:hAnsi="Courier New" w:cs="Courier New"/>
          <w:sz w:val="18"/>
          <w:szCs w:val="18"/>
        </w:rPr>
        <w:t xml:space="preserve">Authorized </w:t>
      </w:r>
      <w:proofErr w:type="spellStart"/>
      <w:r w:rsidRPr="00497987">
        <w:rPr>
          <w:rFonts w:ascii="Courier New" w:hAnsi="Courier New" w:cs="Courier New"/>
          <w:sz w:val="18"/>
          <w:szCs w:val="18"/>
        </w:rPr>
        <w:t>Diag</w:t>
      </w:r>
      <w:proofErr w:type="spellEnd"/>
      <w:r w:rsidRPr="00497987">
        <w:rPr>
          <w:rFonts w:ascii="Courier New" w:hAnsi="Courier New" w:cs="Courier New"/>
          <w:sz w:val="18"/>
          <w:szCs w:val="18"/>
        </w:rPr>
        <w:t xml:space="preserve">:                        </w:t>
      </w:r>
      <w:r w:rsidRPr="00F42FF0">
        <w:rPr>
          <w:rFonts w:ascii="Courier New" w:hAnsi="Courier New" w:cs="Courier New"/>
          <w:sz w:val="18"/>
          <w:szCs w:val="18"/>
          <w:shd w:val="clear" w:color="auto" w:fill="FFD5FF"/>
        </w:rPr>
        <w:t>Call Ref. Number: Retro Ref 999X012345</w:t>
      </w:r>
    </w:p>
    <w:p w14:paraId="788EF1B4" w14:textId="77777777" w:rsidR="001C3914" w:rsidRPr="00497987" w:rsidRDefault="001C3914" w:rsidP="00945D18">
      <w:pPr>
        <w:pBdr>
          <w:top w:val="single" w:sz="4" w:space="1" w:color="auto"/>
          <w:left w:val="single" w:sz="4" w:space="1" w:color="auto"/>
          <w:bottom w:val="single" w:sz="4" w:space="1" w:color="auto"/>
          <w:right w:val="single" w:sz="4" w:space="1" w:color="auto"/>
        </w:pBdr>
        <w:tabs>
          <w:tab w:val="left" w:pos="9090"/>
        </w:tabs>
        <w:autoSpaceDE w:val="0"/>
        <w:autoSpaceDN w:val="0"/>
        <w:adjustRightInd w:val="0"/>
        <w:ind w:left="540" w:right="702"/>
        <w:rPr>
          <w:rFonts w:ascii="Courier New" w:hAnsi="Courier New" w:cs="Courier New"/>
          <w:sz w:val="18"/>
          <w:szCs w:val="18"/>
        </w:rPr>
      </w:pPr>
      <w:r w:rsidRPr="00497987">
        <w:rPr>
          <w:rFonts w:ascii="Courier New" w:hAnsi="Courier New" w:cs="Courier New"/>
          <w:sz w:val="18"/>
          <w:szCs w:val="18"/>
        </w:rPr>
        <w:t xml:space="preserve">   </w:t>
      </w:r>
      <w:r w:rsidRPr="00F42FF0">
        <w:rPr>
          <w:rFonts w:ascii="Courier New" w:hAnsi="Courier New" w:cs="Courier New"/>
          <w:sz w:val="18"/>
          <w:szCs w:val="18"/>
          <w:shd w:val="clear" w:color="auto" w:fill="FFD5FF"/>
        </w:rPr>
        <w:t>Auth. Number: Retro Auth 999X0123*</w:t>
      </w:r>
      <w:r w:rsidRPr="00497987">
        <w:rPr>
          <w:rFonts w:ascii="Courier New" w:hAnsi="Courier New" w:cs="Courier New"/>
          <w:sz w:val="18"/>
          <w:szCs w:val="18"/>
        </w:rPr>
        <w:t xml:space="preserve">             Status: PENDING</w:t>
      </w:r>
    </w:p>
    <w:p w14:paraId="1EDB9176" w14:textId="77777777" w:rsidR="001C3914" w:rsidRPr="00497987" w:rsidRDefault="001C3914" w:rsidP="00945D18">
      <w:pPr>
        <w:pBdr>
          <w:top w:val="single" w:sz="4" w:space="1" w:color="auto"/>
          <w:left w:val="single" w:sz="4" w:space="1" w:color="auto"/>
          <w:bottom w:val="single" w:sz="4" w:space="1" w:color="auto"/>
          <w:right w:val="single" w:sz="4" w:space="1" w:color="auto"/>
        </w:pBdr>
        <w:tabs>
          <w:tab w:val="left" w:pos="9090"/>
        </w:tabs>
        <w:autoSpaceDE w:val="0"/>
        <w:autoSpaceDN w:val="0"/>
        <w:adjustRightInd w:val="0"/>
        <w:ind w:left="540" w:right="702"/>
        <w:rPr>
          <w:rFonts w:ascii="Courier New" w:hAnsi="Courier New" w:cs="Courier New"/>
          <w:sz w:val="18"/>
          <w:szCs w:val="18"/>
        </w:rPr>
      </w:pPr>
      <w:r w:rsidRPr="00497987">
        <w:rPr>
          <w:rFonts w:ascii="Courier New" w:hAnsi="Courier New" w:cs="Courier New"/>
          <w:sz w:val="18"/>
          <w:szCs w:val="18"/>
        </w:rPr>
        <w:t xml:space="preserve">                                          Last Edited By: IBUSER,THREE</w:t>
      </w:r>
    </w:p>
    <w:p w14:paraId="68681423" w14:textId="77777777" w:rsidR="001C3914" w:rsidRPr="00497987" w:rsidRDefault="001C3914" w:rsidP="00945D18">
      <w:pPr>
        <w:pBdr>
          <w:top w:val="single" w:sz="4" w:space="1" w:color="auto"/>
          <w:left w:val="single" w:sz="4" w:space="1" w:color="auto"/>
          <w:bottom w:val="single" w:sz="4" w:space="1" w:color="auto"/>
          <w:right w:val="single" w:sz="4" w:space="1" w:color="auto"/>
        </w:pBdr>
        <w:tabs>
          <w:tab w:val="left" w:pos="9090"/>
        </w:tabs>
        <w:autoSpaceDE w:val="0"/>
        <w:autoSpaceDN w:val="0"/>
        <w:adjustRightInd w:val="0"/>
        <w:ind w:left="540" w:right="702"/>
        <w:rPr>
          <w:rFonts w:ascii="Courier New" w:hAnsi="Courier New" w:cs="Courier New"/>
          <w:sz w:val="18"/>
          <w:szCs w:val="18"/>
        </w:rPr>
      </w:pPr>
      <w:r w:rsidRPr="00497987">
        <w:rPr>
          <w:rFonts w:ascii="Courier New" w:hAnsi="Courier New" w:cs="Courier New"/>
          <w:sz w:val="18"/>
          <w:szCs w:val="18"/>
        </w:rPr>
        <w:t xml:space="preserve">Comment: </w:t>
      </w:r>
    </w:p>
    <w:p w14:paraId="7BD96C5C" w14:textId="77777777" w:rsidR="001C3914" w:rsidRPr="00497987" w:rsidRDefault="001C3914" w:rsidP="00945D18">
      <w:pPr>
        <w:pBdr>
          <w:top w:val="single" w:sz="4" w:space="1" w:color="auto"/>
          <w:left w:val="single" w:sz="4" w:space="1" w:color="auto"/>
          <w:bottom w:val="single" w:sz="4" w:space="1" w:color="auto"/>
          <w:right w:val="single" w:sz="4" w:space="1" w:color="auto"/>
        </w:pBdr>
        <w:tabs>
          <w:tab w:val="left" w:pos="9090"/>
        </w:tabs>
        <w:autoSpaceDE w:val="0"/>
        <w:autoSpaceDN w:val="0"/>
        <w:adjustRightInd w:val="0"/>
        <w:ind w:left="540" w:right="702"/>
        <w:rPr>
          <w:rFonts w:ascii="Courier New" w:hAnsi="Courier New" w:cs="Courier New"/>
          <w:sz w:val="18"/>
          <w:szCs w:val="18"/>
        </w:rPr>
      </w:pPr>
      <w:r w:rsidRPr="00497987">
        <w:rPr>
          <w:rFonts w:ascii="Courier New" w:hAnsi="Courier New" w:cs="Courier New"/>
          <w:sz w:val="18"/>
          <w:szCs w:val="18"/>
        </w:rPr>
        <w:t xml:space="preserve">                              -----------------------------------</w:t>
      </w:r>
    </w:p>
    <w:p w14:paraId="5F1F09F8" w14:textId="77777777" w:rsidR="001C3914" w:rsidRPr="00497987" w:rsidRDefault="001C3914" w:rsidP="00945D18">
      <w:pPr>
        <w:pBdr>
          <w:top w:val="single" w:sz="4" w:space="1" w:color="auto"/>
          <w:left w:val="single" w:sz="4" w:space="1" w:color="auto"/>
          <w:bottom w:val="single" w:sz="4" w:space="1" w:color="auto"/>
          <w:right w:val="single" w:sz="4" w:space="1" w:color="auto"/>
        </w:pBdr>
        <w:tabs>
          <w:tab w:val="left" w:pos="9090"/>
        </w:tabs>
        <w:autoSpaceDE w:val="0"/>
        <w:autoSpaceDN w:val="0"/>
        <w:adjustRightInd w:val="0"/>
        <w:ind w:left="540" w:right="702"/>
        <w:rPr>
          <w:rFonts w:ascii="Courier New" w:hAnsi="Courier New" w:cs="Courier New"/>
          <w:sz w:val="18"/>
          <w:szCs w:val="18"/>
        </w:rPr>
      </w:pPr>
      <w:r w:rsidRPr="00497987">
        <w:rPr>
          <w:rFonts w:ascii="Courier New" w:hAnsi="Courier New" w:cs="Courier New"/>
          <w:sz w:val="18"/>
          <w:szCs w:val="18"/>
        </w:rPr>
        <w:t xml:space="preserve">    Type Review: INITIAL APPEAL              Review Date: 10/18/12</w:t>
      </w:r>
    </w:p>
    <w:p w14:paraId="44CE555F" w14:textId="77777777" w:rsidR="001C3914" w:rsidRPr="00497987" w:rsidRDefault="001C3914" w:rsidP="00945D18">
      <w:pPr>
        <w:pBdr>
          <w:top w:val="single" w:sz="4" w:space="1" w:color="auto"/>
          <w:left w:val="single" w:sz="4" w:space="1" w:color="auto"/>
          <w:bottom w:val="single" w:sz="4" w:space="1" w:color="auto"/>
          <w:right w:val="single" w:sz="4" w:space="1" w:color="auto"/>
        </w:pBdr>
        <w:tabs>
          <w:tab w:val="left" w:pos="9090"/>
        </w:tabs>
        <w:autoSpaceDE w:val="0"/>
        <w:autoSpaceDN w:val="0"/>
        <w:adjustRightInd w:val="0"/>
        <w:ind w:left="540" w:right="702"/>
        <w:rPr>
          <w:rFonts w:ascii="Courier New" w:hAnsi="Courier New" w:cs="Courier New"/>
          <w:sz w:val="18"/>
          <w:szCs w:val="18"/>
        </w:rPr>
      </w:pPr>
      <w:r w:rsidRPr="00497987">
        <w:rPr>
          <w:rFonts w:ascii="Courier New" w:hAnsi="Courier New" w:cs="Courier New"/>
          <w:sz w:val="18"/>
          <w:szCs w:val="18"/>
        </w:rPr>
        <w:t xml:space="preserve">    Appeal Type: CLINICAL                  Insurance Co.: INSCO US HEALTHCARE</w:t>
      </w:r>
    </w:p>
    <w:p w14:paraId="3AADF507" w14:textId="77777777" w:rsidR="001C3914" w:rsidRPr="00497987" w:rsidRDefault="001C3914" w:rsidP="00945D18">
      <w:pPr>
        <w:pBdr>
          <w:top w:val="single" w:sz="4" w:space="1" w:color="auto"/>
          <w:left w:val="single" w:sz="4" w:space="1" w:color="auto"/>
          <w:bottom w:val="single" w:sz="4" w:space="1" w:color="auto"/>
          <w:right w:val="single" w:sz="4" w:space="1" w:color="auto"/>
        </w:pBdr>
        <w:tabs>
          <w:tab w:val="left" w:pos="9090"/>
        </w:tabs>
        <w:autoSpaceDE w:val="0"/>
        <w:autoSpaceDN w:val="0"/>
        <w:adjustRightInd w:val="0"/>
        <w:ind w:left="540" w:right="702"/>
        <w:rPr>
          <w:rFonts w:ascii="Courier New" w:hAnsi="Courier New" w:cs="Courier New"/>
          <w:sz w:val="18"/>
          <w:szCs w:val="18"/>
        </w:rPr>
      </w:pPr>
      <w:r w:rsidRPr="00497987">
        <w:rPr>
          <w:rFonts w:ascii="Courier New" w:hAnsi="Courier New" w:cs="Courier New"/>
          <w:sz w:val="18"/>
          <w:szCs w:val="18"/>
        </w:rPr>
        <w:t xml:space="preserve">    Case Status: CLOSED                 Person Contacted: Annie</w:t>
      </w:r>
    </w:p>
    <w:p w14:paraId="3E9DED60" w14:textId="77777777" w:rsidR="001C3914" w:rsidRPr="00497987" w:rsidRDefault="001C3914" w:rsidP="00945D18">
      <w:pPr>
        <w:pBdr>
          <w:top w:val="single" w:sz="4" w:space="1" w:color="auto"/>
          <w:left w:val="single" w:sz="4" w:space="1" w:color="auto"/>
          <w:bottom w:val="single" w:sz="4" w:space="1" w:color="auto"/>
          <w:right w:val="single" w:sz="4" w:space="1" w:color="auto"/>
        </w:pBdr>
        <w:tabs>
          <w:tab w:val="left" w:pos="9090"/>
        </w:tabs>
        <w:autoSpaceDE w:val="0"/>
        <w:autoSpaceDN w:val="0"/>
        <w:adjustRightInd w:val="0"/>
        <w:ind w:left="540" w:right="702"/>
        <w:rPr>
          <w:rFonts w:ascii="Courier New" w:hAnsi="Courier New" w:cs="Courier New"/>
          <w:sz w:val="18"/>
          <w:szCs w:val="18"/>
        </w:rPr>
      </w:pPr>
      <w:r w:rsidRPr="00497987">
        <w:rPr>
          <w:rFonts w:ascii="Courier New" w:hAnsi="Courier New" w:cs="Courier New"/>
          <w:sz w:val="18"/>
          <w:szCs w:val="18"/>
        </w:rPr>
        <w:t>No Days Pending:                          Contact Method: PHONE</w:t>
      </w:r>
    </w:p>
    <w:p w14:paraId="4BA861ED" w14:textId="77777777" w:rsidR="001C3914" w:rsidRPr="00497987" w:rsidRDefault="001C3914" w:rsidP="00945D18">
      <w:pPr>
        <w:pBdr>
          <w:top w:val="single" w:sz="4" w:space="1" w:color="auto"/>
          <w:left w:val="single" w:sz="4" w:space="1" w:color="auto"/>
          <w:bottom w:val="single" w:sz="4" w:space="1" w:color="auto"/>
          <w:right w:val="single" w:sz="4" w:space="1" w:color="auto"/>
        </w:pBdr>
        <w:tabs>
          <w:tab w:val="left" w:pos="9090"/>
        </w:tabs>
        <w:autoSpaceDE w:val="0"/>
        <w:autoSpaceDN w:val="0"/>
        <w:adjustRightInd w:val="0"/>
        <w:ind w:left="540" w:right="702"/>
        <w:rPr>
          <w:rFonts w:ascii="Courier New" w:hAnsi="Courier New" w:cs="Courier New"/>
          <w:sz w:val="18"/>
          <w:szCs w:val="18"/>
        </w:rPr>
      </w:pPr>
      <w:r w:rsidRPr="00497987">
        <w:rPr>
          <w:rFonts w:ascii="Courier New" w:hAnsi="Courier New" w:cs="Courier New"/>
          <w:sz w:val="18"/>
          <w:szCs w:val="18"/>
        </w:rPr>
        <w:t xml:space="preserve">  </w:t>
      </w:r>
      <w:proofErr w:type="gramStart"/>
      <w:r w:rsidRPr="00497987">
        <w:rPr>
          <w:rFonts w:ascii="Courier New" w:hAnsi="Courier New" w:cs="Courier New"/>
          <w:sz w:val="18"/>
          <w:szCs w:val="18"/>
        </w:rPr>
        <w:t>Final Outcome</w:t>
      </w:r>
      <w:proofErr w:type="gramEnd"/>
      <w:r w:rsidRPr="00497987">
        <w:rPr>
          <w:rFonts w:ascii="Courier New" w:hAnsi="Courier New" w:cs="Courier New"/>
          <w:sz w:val="18"/>
          <w:szCs w:val="18"/>
        </w:rPr>
        <w:t xml:space="preserve">: APPROVED               </w:t>
      </w:r>
      <w:r w:rsidRPr="00F42FF0">
        <w:rPr>
          <w:rFonts w:ascii="Courier New" w:hAnsi="Courier New" w:cs="Courier New"/>
          <w:sz w:val="18"/>
          <w:szCs w:val="18"/>
          <w:shd w:val="clear" w:color="auto" w:fill="FFD5FF"/>
        </w:rPr>
        <w:t>Call Ref. Number: Appeal Ref 999X0123*</w:t>
      </w:r>
    </w:p>
    <w:p w14:paraId="15C1AA13" w14:textId="77777777" w:rsidR="001C3914" w:rsidRPr="00497987" w:rsidRDefault="001C3914" w:rsidP="00945D18">
      <w:pPr>
        <w:pBdr>
          <w:top w:val="single" w:sz="4" w:space="1" w:color="auto"/>
          <w:left w:val="single" w:sz="4" w:space="1" w:color="auto"/>
          <w:bottom w:val="single" w:sz="4" w:space="1" w:color="auto"/>
          <w:right w:val="single" w:sz="4" w:space="1" w:color="auto"/>
        </w:pBdr>
        <w:tabs>
          <w:tab w:val="left" w:pos="9090"/>
        </w:tabs>
        <w:autoSpaceDE w:val="0"/>
        <w:autoSpaceDN w:val="0"/>
        <w:adjustRightInd w:val="0"/>
        <w:ind w:left="540" w:right="702"/>
        <w:rPr>
          <w:rFonts w:ascii="Courier New" w:hAnsi="Courier New" w:cs="Courier New"/>
          <w:sz w:val="18"/>
          <w:szCs w:val="18"/>
        </w:rPr>
      </w:pPr>
      <w:r w:rsidRPr="00497987">
        <w:rPr>
          <w:rFonts w:ascii="Courier New" w:hAnsi="Courier New" w:cs="Courier New"/>
          <w:sz w:val="18"/>
          <w:szCs w:val="18"/>
        </w:rPr>
        <w:t xml:space="preserve">                                                  Status: ENTERED</w:t>
      </w:r>
    </w:p>
    <w:p w14:paraId="41A660BC" w14:textId="77777777" w:rsidR="001C3914" w:rsidRPr="00497987" w:rsidRDefault="001C3914" w:rsidP="00945D18">
      <w:pPr>
        <w:pBdr>
          <w:top w:val="single" w:sz="4" w:space="1" w:color="auto"/>
          <w:left w:val="single" w:sz="4" w:space="1" w:color="auto"/>
          <w:bottom w:val="single" w:sz="4" w:space="1" w:color="auto"/>
          <w:right w:val="single" w:sz="4" w:space="1" w:color="auto"/>
        </w:pBdr>
        <w:tabs>
          <w:tab w:val="left" w:pos="9090"/>
        </w:tabs>
        <w:autoSpaceDE w:val="0"/>
        <w:autoSpaceDN w:val="0"/>
        <w:adjustRightInd w:val="0"/>
        <w:ind w:left="540" w:right="702"/>
        <w:rPr>
          <w:rFonts w:ascii="Courier New" w:hAnsi="Courier New" w:cs="Courier New"/>
          <w:sz w:val="18"/>
          <w:szCs w:val="18"/>
        </w:rPr>
      </w:pPr>
      <w:r w:rsidRPr="00497987">
        <w:rPr>
          <w:rFonts w:ascii="Courier New" w:hAnsi="Courier New" w:cs="Courier New"/>
          <w:sz w:val="18"/>
          <w:szCs w:val="18"/>
        </w:rPr>
        <w:t xml:space="preserve">                                          Last Edited By: IBUSER,THREE</w:t>
      </w:r>
    </w:p>
    <w:p w14:paraId="26D9F13A" w14:textId="77777777" w:rsidR="001C3914" w:rsidRPr="00497987" w:rsidRDefault="001C3914" w:rsidP="00945D18">
      <w:pPr>
        <w:pBdr>
          <w:top w:val="single" w:sz="4" w:space="1" w:color="auto"/>
          <w:left w:val="single" w:sz="4" w:space="1" w:color="auto"/>
          <w:bottom w:val="single" w:sz="4" w:space="1" w:color="auto"/>
          <w:right w:val="single" w:sz="4" w:space="1" w:color="auto"/>
        </w:pBdr>
        <w:tabs>
          <w:tab w:val="left" w:pos="9090"/>
        </w:tabs>
        <w:autoSpaceDE w:val="0"/>
        <w:autoSpaceDN w:val="0"/>
        <w:adjustRightInd w:val="0"/>
        <w:ind w:left="540" w:right="702"/>
        <w:rPr>
          <w:rFonts w:ascii="Courier New" w:hAnsi="Courier New" w:cs="Courier New"/>
          <w:sz w:val="18"/>
          <w:szCs w:val="18"/>
        </w:rPr>
      </w:pPr>
      <w:r w:rsidRPr="00497987">
        <w:rPr>
          <w:rFonts w:ascii="Courier New" w:hAnsi="Courier New" w:cs="Courier New"/>
          <w:sz w:val="18"/>
          <w:szCs w:val="18"/>
        </w:rPr>
        <w:t xml:space="preserve">Comment: </w:t>
      </w:r>
    </w:p>
    <w:p w14:paraId="12080B40" w14:textId="77777777" w:rsidR="001C3914" w:rsidRPr="00497987" w:rsidRDefault="001C3914" w:rsidP="00945D18">
      <w:pPr>
        <w:pBdr>
          <w:top w:val="single" w:sz="4" w:space="1" w:color="auto"/>
          <w:left w:val="single" w:sz="4" w:space="1" w:color="auto"/>
          <w:bottom w:val="single" w:sz="4" w:space="1" w:color="auto"/>
          <w:right w:val="single" w:sz="4" w:space="1" w:color="auto"/>
        </w:pBdr>
        <w:tabs>
          <w:tab w:val="left" w:pos="9090"/>
        </w:tabs>
        <w:autoSpaceDE w:val="0"/>
        <w:autoSpaceDN w:val="0"/>
        <w:adjustRightInd w:val="0"/>
        <w:ind w:left="540" w:right="702"/>
        <w:rPr>
          <w:rFonts w:ascii="Courier New" w:hAnsi="Courier New" w:cs="Courier New"/>
          <w:sz w:val="18"/>
          <w:szCs w:val="18"/>
        </w:rPr>
      </w:pPr>
      <w:r w:rsidRPr="00497987">
        <w:rPr>
          <w:rFonts w:ascii="Courier New" w:hAnsi="Courier New" w:cs="Courier New"/>
          <w:sz w:val="18"/>
          <w:szCs w:val="18"/>
        </w:rPr>
        <w:t xml:space="preserve">                              -----------------------------------</w:t>
      </w:r>
    </w:p>
    <w:p w14:paraId="59A44D2C" w14:textId="77777777" w:rsidR="001C3914" w:rsidRPr="00497987" w:rsidRDefault="001C3914" w:rsidP="00945D18">
      <w:pPr>
        <w:pBdr>
          <w:top w:val="single" w:sz="4" w:space="1" w:color="auto"/>
          <w:left w:val="single" w:sz="4" w:space="1" w:color="auto"/>
          <w:bottom w:val="single" w:sz="4" w:space="1" w:color="auto"/>
          <w:right w:val="single" w:sz="4" w:space="1" w:color="auto"/>
        </w:pBdr>
        <w:tabs>
          <w:tab w:val="left" w:pos="9090"/>
        </w:tabs>
        <w:autoSpaceDE w:val="0"/>
        <w:autoSpaceDN w:val="0"/>
        <w:adjustRightInd w:val="0"/>
        <w:ind w:left="540" w:right="702"/>
        <w:rPr>
          <w:rFonts w:ascii="Courier New" w:hAnsi="Courier New" w:cs="Courier New"/>
          <w:sz w:val="18"/>
          <w:szCs w:val="18"/>
        </w:rPr>
      </w:pPr>
      <w:r w:rsidRPr="00497987">
        <w:rPr>
          <w:rFonts w:ascii="Courier New" w:hAnsi="Courier New" w:cs="Courier New"/>
          <w:sz w:val="18"/>
          <w:szCs w:val="18"/>
        </w:rPr>
        <w:t xml:space="preserve">    Type Review: CONTINUED STAY REVIEW       </w:t>
      </w:r>
      <w:proofErr w:type="spellStart"/>
      <w:r w:rsidRPr="00497987">
        <w:rPr>
          <w:rFonts w:ascii="Courier New" w:hAnsi="Courier New" w:cs="Courier New"/>
          <w:sz w:val="18"/>
          <w:szCs w:val="18"/>
        </w:rPr>
        <w:t>Review</w:t>
      </w:r>
      <w:proofErr w:type="spellEnd"/>
      <w:r w:rsidRPr="00497987">
        <w:rPr>
          <w:rFonts w:ascii="Courier New" w:hAnsi="Courier New" w:cs="Courier New"/>
          <w:sz w:val="18"/>
          <w:szCs w:val="18"/>
        </w:rPr>
        <w:t xml:space="preserve"> Date: 10/16/12</w:t>
      </w:r>
    </w:p>
    <w:p w14:paraId="0F31704C" w14:textId="77777777" w:rsidR="001C3914" w:rsidRPr="00497987" w:rsidRDefault="001C3914" w:rsidP="00945D18">
      <w:pPr>
        <w:pBdr>
          <w:top w:val="single" w:sz="4" w:space="1" w:color="auto"/>
          <w:left w:val="single" w:sz="4" w:space="1" w:color="auto"/>
          <w:bottom w:val="single" w:sz="4" w:space="1" w:color="auto"/>
          <w:right w:val="single" w:sz="4" w:space="1" w:color="auto"/>
        </w:pBdr>
        <w:tabs>
          <w:tab w:val="left" w:pos="9090"/>
        </w:tabs>
        <w:autoSpaceDE w:val="0"/>
        <w:autoSpaceDN w:val="0"/>
        <w:adjustRightInd w:val="0"/>
        <w:ind w:left="540" w:right="702"/>
        <w:rPr>
          <w:rFonts w:ascii="Courier New" w:hAnsi="Courier New" w:cs="Courier New"/>
          <w:sz w:val="18"/>
          <w:szCs w:val="18"/>
        </w:rPr>
      </w:pPr>
      <w:r w:rsidRPr="00497987">
        <w:rPr>
          <w:rFonts w:ascii="Courier New" w:hAnsi="Courier New" w:cs="Courier New"/>
          <w:sz w:val="18"/>
          <w:szCs w:val="18"/>
        </w:rPr>
        <w:t xml:space="preserve">         Action: DENIAL                    Insurance Co.: INSCO US HEALTHCARE</w:t>
      </w:r>
    </w:p>
    <w:p w14:paraId="76ADC8E1" w14:textId="77777777" w:rsidR="001C3914" w:rsidRPr="00497987" w:rsidRDefault="001C3914" w:rsidP="00945D18">
      <w:pPr>
        <w:pBdr>
          <w:top w:val="single" w:sz="4" w:space="1" w:color="auto"/>
          <w:left w:val="single" w:sz="4" w:space="1" w:color="auto"/>
          <w:bottom w:val="single" w:sz="4" w:space="1" w:color="auto"/>
          <w:right w:val="single" w:sz="4" w:space="1" w:color="auto"/>
        </w:pBdr>
        <w:tabs>
          <w:tab w:val="left" w:pos="9090"/>
        </w:tabs>
        <w:autoSpaceDE w:val="0"/>
        <w:autoSpaceDN w:val="0"/>
        <w:adjustRightInd w:val="0"/>
        <w:ind w:left="540" w:right="702"/>
        <w:rPr>
          <w:rFonts w:ascii="Courier New" w:hAnsi="Courier New" w:cs="Courier New"/>
          <w:sz w:val="18"/>
          <w:szCs w:val="18"/>
        </w:rPr>
      </w:pPr>
      <w:r w:rsidRPr="00497987">
        <w:rPr>
          <w:rFonts w:ascii="Courier New" w:hAnsi="Courier New" w:cs="Courier New"/>
          <w:sz w:val="18"/>
          <w:szCs w:val="18"/>
        </w:rPr>
        <w:t xml:space="preserve">    Denied From: 10/17/12               Person Contacted: Annie</w:t>
      </w:r>
    </w:p>
    <w:p w14:paraId="04006590" w14:textId="77777777" w:rsidR="001C3914" w:rsidRPr="00497987" w:rsidRDefault="001C3914" w:rsidP="00945D18">
      <w:pPr>
        <w:pBdr>
          <w:top w:val="single" w:sz="4" w:space="1" w:color="auto"/>
          <w:left w:val="single" w:sz="4" w:space="1" w:color="auto"/>
          <w:bottom w:val="single" w:sz="4" w:space="1" w:color="auto"/>
          <w:right w:val="single" w:sz="4" w:space="1" w:color="auto"/>
        </w:pBdr>
        <w:tabs>
          <w:tab w:val="left" w:pos="9090"/>
        </w:tabs>
        <w:autoSpaceDE w:val="0"/>
        <w:autoSpaceDN w:val="0"/>
        <w:adjustRightInd w:val="0"/>
        <w:ind w:left="540" w:right="702"/>
        <w:rPr>
          <w:rFonts w:ascii="Courier New" w:hAnsi="Courier New" w:cs="Courier New"/>
          <w:sz w:val="18"/>
          <w:szCs w:val="18"/>
        </w:rPr>
      </w:pPr>
      <w:r w:rsidRPr="00497987">
        <w:rPr>
          <w:rFonts w:ascii="Courier New" w:hAnsi="Courier New" w:cs="Courier New"/>
          <w:sz w:val="18"/>
          <w:szCs w:val="18"/>
        </w:rPr>
        <w:t xml:space="preserve">      Denied To: 10/16/12                 Contact Method: PHONE</w:t>
      </w:r>
    </w:p>
    <w:p w14:paraId="1E4508AD" w14:textId="77777777" w:rsidR="001C3914" w:rsidRPr="00497987" w:rsidRDefault="001C3914" w:rsidP="00945D18">
      <w:pPr>
        <w:pBdr>
          <w:top w:val="single" w:sz="4" w:space="1" w:color="auto"/>
          <w:left w:val="single" w:sz="4" w:space="1" w:color="auto"/>
          <w:bottom w:val="single" w:sz="4" w:space="1" w:color="auto"/>
          <w:right w:val="single" w:sz="4" w:space="1" w:color="auto"/>
        </w:pBdr>
        <w:tabs>
          <w:tab w:val="left" w:pos="9090"/>
        </w:tabs>
        <w:autoSpaceDE w:val="0"/>
        <w:autoSpaceDN w:val="0"/>
        <w:adjustRightInd w:val="0"/>
        <w:ind w:left="540" w:right="702"/>
        <w:rPr>
          <w:rFonts w:ascii="Courier New" w:hAnsi="Courier New" w:cs="Courier New"/>
          <w:sz w:val="18"/>
          <w:szCs w:val="18"/>
        </w:rPr>
      </w:pPr>
      <w:r w:rsidRPr="00497987">
        <w:rPr>
          <w:rFonts w:ascii="Courier New" w:hAnsi="Courier New" w:cs="Courier New"/>
          <w:sz w:val="18"/>
          <w:szCs w:val="18"/>
        </w:rPr>
        <w:t xml:space="preserve"> Denial Reasons: ALTERNATE LEVEL OF CAR </w:t>
      </w:r>
      <w:r w:rsidRPr="00F42FF0">
        <w:rPr>
          <w:rFonts w:ascii="Courier New" w:hAnsi="Courier New" w:cs="Courier New"/>
          <w:sz w:val="18"/>
          <w:szCs w:val="18"/>
          <w:shd w:val="clear" w:color="auto" w:fill="FFD5FF"/>
        </w:rPr>
        <w:t>Call Ref. Number: Ref Second 999X0123*</w:t>
      </w:r>
    </w:p>
    <w:p w14:paraId="596A93A3" w14:textId="77777777" w:rsidR="001C3914" w:rsidRPr="00497987" w:rsidRDefault="001C3914" w:rsidP="00945D18">
      <w:pPr>
        <w:pBdr>
          <w:top w:val="single" w:sz="4" w:space="1" w:color="auto"/>
          <w:left w:val="single" w:sz="4" w:space="1" w:color="auto"/>
          <w:bottom w:val="single" w:sz="4" w:space="1" w:color="auto"/>
          <w:right w:val="single" w:sz="4" w:space="1" w:color="auto"/>
        </w:pBdr>
        <w:tabs>
          <w:tab w:val="left" w:pos="9090"/>
        </w:tabs>
        <w:autoSpaceDE w:val="0"/>
        <w:autoSpaceDN w:val="0"/>
        <w:adjustRightInd w:val="0"/>
        <w:ind w:left="540" w:right="702"/>
        <w:rPr>
          <w:rFonts w:ascii="Courier New" w:hAnsi="Courier New" w:cs="Courier New"/>
          <w:sz w:val="18"/>
          <w:szCs w:val="18"/>
        </w:rPr>
      </w:pPr>
      <w:r w:rsidRPr="00497987">
        <w:rPr>
          <w:rFonts w:ascii="Courier New" w:hAnsi="Courier New" w:cs="Courier New"/>
          <w:sz w:val="18"/>
          <w:szCs w:val="18"/>
        </w:rPr>
        <w:t xml:space="preserve">                                                  Status: PENDING</w:t>
      </w:r>
    </w:p>
    <w:p w14:paraId="68AEB64B" w14:textId="77777777" w:rsidR="001C3914" w:rsidRPr="00497987" w:rsidRDefault="001C3914" w:rsidP="00945D18">
      <w:pPr>
        <w:pBdr>
          <w:top w:val="single" w:sz="4" w:space="1" w:color="auto"/>
          <w:left w:val="single" w:sz="4" w:space="1" w:color="auto"/>
          <w:bottom w:val="single" w:sz="4" w:space="1" w:color="auto"/>
          <w:right w:val="single" w:sz="4" w:space="1" w:color="auto"/>
        </w:pBdr>
        <w:tabs>
          <w:tab w:val="left" w:pos="9090"/>
        </w:tabs>
        <w:autoSpaceDE w:val="0"/>
        <w:autoSpaceDN w:val="0"/>
        <w:adjustRightInd w:val="0"/>
        <w:ind w:left="540" w:right="702"/>
        <w:rPr>
          <w:rFonts w:ascii="Courier New" w:hAnsi="Courier New" w:cs="Courier New"/>
          <w:sz w:val="18"/>
          <w:szCs w:val="18"/>
        </w:rPr>
      </w:pPr>
      <w:r w:rsidRPr="00497987">
        <w:rPr>
          <w:rFonts w:ascii="Courier New" w:hAnsi="Courier New" w:cs="Courier New"/>
          <w:sz w:val="18"/>
          <w:szCs w:val="18"/>
        </w:rPr>
        <w:t xml:space="preserve">                                          Last Edited By: IBUSER,THREE</w:t>
      </w:r>
    </w:p>
    <w:p w14:paraId="11945289" w14:textId="77777777" w:rsidR="001C3914" w:rsidRPr="00497987" w:rsidRDefault="001C3914" w:rsidP="00945D18">
      <w:pPr>
        <w:pBdr>
          <w:top w:val="single" w:sz="4" w:space="1" w:color="auto"/>
          <w:left w:val="single" w:sz="4" w:space="1" w:color="auto"/>
          <w:bottom w:val="single" w:sz="4" w:space="1" w:color="auto"/>
          <w:right w:val="single" w:sz="4" w:space="1" w:color="auto"/>
        </w:pBdr>
        <w:tabs>
          <w:tab w:val="left" w:pos="9090"/>
        </w:tabs>
        <w:autoSpaceDE w:val="0"/>
        <w:autoSpaceDN w:val="0"/>
        <w:adjustRightInd w:val="0"/>
        <w:ind w:left="540" w:right="702"/>
        <w:rPr>
          <w:rFonts w:ascii="Courier New" w:hAnsi="Courier New" w:cs="Courier New"/>
          <w:sz w:val="18"/>
          <w:szCs w:val="18"/>
        </w:rPr>
      </w:pPr>
      <w:r w:rsidRPr="00497987">
        <w:rPr>
          <w:rFonts w:ascii="Courier New" w:hAnsi="Courier New" w:cs="Courier New"/>
          <w:sz w:val="18"/>
          <w:szCs w:val="18"/>
        </w:rPr>
        <w:t xml:space="preserve">Comment: </w:t>
      </w:r>
    </w:p>
    <w:p w14:paraId="022F0BD8" w14:textId="77777777" w:rsidR="001C3914" w:rsidRPr="00497987" w:rsidRDefault="001C3914" w:rsidP="00945D18">
      <w:pPr>
        <w:pBdr>
          <w:top w:val="single" w:sz="4" w:space="1" w:color="auto"/>
          <w:left w:val="single" w:sz="4" w:space="1" w:color="auto"/>
          <w:bottom w:val="single" w:sz="4" w:space="1" w:color="auto"/>
          <w:right w:val="single" w:sz="4" w:space="1" w:color="auto"/>
        </w:pBdr>
        <w:tabs>
          <w:tab w:val="left" w:pos="9090"/>
        </w:tabs>
        <w:autoSpaceDE w:val="0"/>
        <w:autoSpaceDN w:val="0"/>
        <w:adjustRightInd w:val="0"/>
        <w:ind w:left="540" w:right="702"/>
        <w:rPr>
          <w:rFonts w:ascii="Courier New" w:hAnsi="Courier New" w:cs="Courier New"/>
          <w:sz w:val="18"/>
          <w:szCs w:val="18"/>
        </w:rPr>
      </w:pPr>
      <w:r w:rsidRPr="00497987">
        <w:rPr>
          <w:rFonts w:ascii="Courier New" w:hAnsi="Courier New" w:cs="Courier New"/>
          <w:sz w:val="18"/>
          <w:szCs w:val="18"/>
        </w:rPr>
        <w:t xml:space="preserve">                              -----------------------------------</w:t>
      </w:r>
    </w:p>
    <w:p w14:paraId="61E6082D" w14:textId="77777777" w:rsidR="001C3914" w:rsidRPr="00497987" w:rsidRDefault="001C3914" w:rsidP="00945D18">
      <w:pPr>
        <w:pBdr>
          <w:top w:val="single" w:sz="4" w:space="1" w:color="auto"/>
          <w:left w:val="single" w:sz="4" w:space="1" w:color="auto"/>
          <w:bottom w:val="single" w:sz="4" w:space="1" w:color="auto"/>
          <w:right w:val="single" w:sz="4" w:space="1" w:color="auto"/>
        </w:pBdr>
        <w:tabs>
          <w:tab w:val="left" w:pos="9090"/>
        </w:tabs>
        <w:autoSpaceDE w:val="0"/>
        <w:autoSpaceDN w:val="0"/>
        <w:adjustRightInd w:val="0"/>
        <w:ind w:left="540" w:right="702"/>
        <w:rPr>
          <w:rFonts w:ascii="Courier New" w:hAnsi="Courier New" w:cs="Courier New"/>
          <w:sz w:val="18"/>
          <w:szCs w:val="18"/>
        </w:rPr>
      </w:pPr>
      <w:r w:rsidRPr="00497987">
        <w:rPr>
          <w:rFonts w:ascii="Courier New" w:hAnsi="Courier New" w:cs="Courier New"/>
          <w:sz w:val="18"/>
          <w:szCs w:val="18"/>
        </w:rPr>
        <w:t xml:space="preserve">    Type Review: URGENT/EMERGENT ADMIT       Review Date: 10/14/12</w:t>
      </w:r>
    </w:p>
    <w:p w14:paraId="50D494B8" w14:textId="77777777" w:rsidR="001C3914" w:rsidRPr="00497987" w:rsidRDefault="001C3914" w:rsidP="00945D18">
      <w:pPr>
        <w:pBdr>
          <w:top w:val="single" w:sz="4" w:space="1" w:color="auto"/>
          <w:left w:val="single" w:sz="4" w:space="1" w:color="auto"/>
          <w:bottom w:val="single" w:sz="4" w:space="1" w:color="auto"/>
          <w:right w:val="single" w:sz="4" w:space="1" w:color="auto"/>
        </w:pBdr>
        <w:tabs>
          <w:tab w:val="left" w:pos="9090"/>
        </w:tabs>
        <w:autoSpaceDE w:val="0"/>
        <w:autoSpaceDN w:val="0"/>
        <w:adjustRightInd w:val="0"/>
        <w:ind w:left="540" w:right="702"/>
        <w:rPr>
          <w:rFonts w:ascii="Courier New" w:hAnsi="Courier New" w:cs="Courier New"/>
          <w:sz w:val="18"/>
          <w:szCs w:val="18"/>
        </w:rPr>
      </w:pPr>
      <w:r w:rsidRPr="00497987">
        <w:rPr>
          <w:rFonts w:ascii="Courier New" w:hAnsi="Courier New" w:cs="Courier New"/>
          <w:sz w:val="18"/>
          <w:szCs w:val="18"/>
        </w:rPr>
        <w:t xml:space="preserve">         Action: APPROVED                  Insurance Co.: INSCO US HEALTHCARE</w:t>
      </w:r>
    </w:p>
    <w:p w14:paraId="065A36AE" w14:textId="77777777" w:rsidR="001C3914" w:rsidRPr="00497987" w:rsidRDefault="001C3914" w:rsidP="00945D18">
      <w:pPr>
        <w:pBdr>
          <w:top w:val="single" w:sz="4" w:space="1" w:color="auto"/>
          <w:left w:val="single" w:sz="4" w:space="1" w:color="auto"/>
          <w:bottom w:val="single" w:sz="4" w:space="1" w:color="auto"/>
          <w:right w:val="single" w:sz="4" w:space="1" w:color="auto"/>
        </w:pBdr>
        <w:tabs>
          <w:tab w:val="left" w:pos="9090"/>
        </w:tabs>
        <w:autoSpaceDE w:val="0"/>
        <w:autoSpaceDN w:val="0"/>
        <w:adjustRightInd w:val="0"/>
        <w:ind w:left="540" w:right="702"/>
        <w:rPr>
          <w:rFonts w:ascii="Courier New" w:hAnsi="Courier New" w:cs="Courier New"/>
          <w:sz w:val="18"/>
          <w:szCs w:val="18"/>
        </w:rPr>
      </w:pPr>
      <w:r w:rsidRPr="00497987">
        <w:rPr>
          <w:rFonts w:ascii="Courier New" w:hAnsi="Courier New" w:cs="Courier New"/>
          <w:sz w:val="18"/>
          <w:szCs w:val="18"/>
        </w:rPr>
        <w:t>Authorized From: 10/15/12               Person Contacted: Annie</w:t>
      </w:r>
    </w:p>
    <w:p w14:paraId="4DF070E6" w14:textId="77777777" w:rsidR="001C3914" w:rsidRPr="00497987" w:rsidRDefault="001C3914" w:rsidP="00945D18">
      <w:pPr>
        <w:pBdr>
          <w:top w:val="single" w:sz="4" w:space="1" w:color="auto"/>
          <w:left w:val="single" w:sz="4" w:space="1" w:color="auto"/>
          <w:bottom w:val="single" w:sz="4" w:space="1" w:color="auto"/>
          <w:right w:val="single" w:sz="4" w:space="1" w:color="auto"/>
        </w:pBdr>
        <w:tabs>
          <w:tab w:val="left" w:pos="9090"/>
        </w:tabs>
        <w:autoSpaceDE w:val="0"/>
        <w:autoSpaceDN w:val="0"/>
        <w:adjustRightInd w:val="0"/>
        <w:ind w:left="540" w:right="702"/>
        <w:rPr>
          <w:rFonts w:ascii="Courier New" w:hAnsi="Courier New" w:cs="Courier New"/>
          <w:sz w:val="18"/>
          <w:szCs w:val="18"/>
        </w:rPr>
      </w:pPr>
      <w:r w:rsidRPr="00497987">
        <w:rPr>
          <w:rFonts w:ascii="Courier New" w:hAnsi="Courier New" w:cs="Courier New"/>
          <w:sz w:val="18"/>
          <w:szCs w:val="18"/>
        </w:rPr>
        <w:t xml:space="preserve">  Authorized To: 10/14/12                 Contact Method: PHONE</w:t>
      </w:r>
    </w:p>
    <w:p w14:paraId="1C281088" w14:textId="77777777" w:rsidR="001C3914" w:rsidRPr="00497987" w:rsidRDefault="001C3914" w:rsidP="00945D18">
      <w:pPr>
        <w:pBdr>
          <w:top w:val="single" w:sz="4" w:space="1" w:color="auto"/>
          <w:left w:val="single" w:sz="4" w:space="1" w:color="auto"/>
          <w:bottom w:val="single" w:sz="4" w:space="1" w:color="auto"/>
          <w:right w:val="single" w:sz="4" w:space="1" w:color="auto"/>
        </w:pBdr>
        <w:tabs>
          <w:tab w:val="left" w:pos="9090"/>
        </w:tabs>
        <w:autoSpaceDE w:val="0"/>
        <w:autoSpaceDN w:val="0"/>
        <w:adjustRightInd w:val="0"/>
        <w:ind w:left="540" w:right="702"/>
        <w:rPr>
          <w:rFonts w:ascii="Courier New" w:hAnsi="Courier New" w:cs="Courier New"/>
          <w:sz w:val="18"/>
          <w:szCs w:val="18"/>
        </w:rPr>
      </w:pPr>
      <w:r w:rsidRPr="00497987">
        <w:rPr>
          <w:rFonts w:ascii="Courier New" w:hAnsi="Courier New" w:cs="Courier New"/>
          <w:sz w:val="18"/>
          <w:szCs w:val="18"/>
        </w:rPr>
        <w:t xml:space="preserve">Authorized </w:t>
      </w:r>
      <w:proofErr w:type="spellStart"/>
      <w:r w:rsidRPr="00497987">
        <w:rPr>
          <w:rFonts w:ascii="Courier New" w:hAnsi="Courier New" w:cs="Courier New"/>
          <w:sz w:val="18"/>
          <w:szCs w:val="18"/>
        </w:rPr>
        <w:t>Diag</w:t>
      </w:r>
      <w:proofErr w:type="spellEnd"/>
      <w:r w:rsidRPr="00497987">
        <w:rPr>
          <w:rFonts w:ascii="Courier New" w:hAnsi="Courier New" w:cs="Courier New"/>
          <w:sz w:val="18"/>
          <w:szCs w:val="18"/>
        </w:rPr>
        <w:t xml:space="preserve">:                        </w:t>
      </w:r>
      <w:r w:rsidRPr="00F42FF0">
        <w:rPr>
          <w:rFonts w:ascii="Courier New" w:hAnsi="Courier New" w:cs="Courier New"/>
          <w:sz w:val="18"/>
          <w:szCs w:val="18"/>
          <w:shd w:val="clear" w:color="auto" w:fill="FFD5FF"/>
        </w:rPr>
        <w:t>Call Ref. Number: 999X012345</w:t>
      </w:r>
    </w:p>
    <w:p w14:paraId="480EF73D" w14:textId="77777777" w:rsidR="001C3914" w:rsidRPr="00497987" w:rsidRDefault="001C3914" w:rsidP="00945D18">
      <w:pPr>
        <w:pBdr>
          <w:top w:val="single" w:sz="4" w:space="1" w:color="auto"/>
          <w:left w:val="single" w:sz="4" w:space="1" w:color="auto"/>
          <w:bottom w:val="single" w:sz="4" w:space="1" w:color="auto"/>
          <w:right w:val="single" w:sz="4" w:space="1" w:color="auto"/>
        </w:pBdr>
        <w:tabs>
          <w:tab w:val="left" w:pos="9090"/>
        </w:tabs>
        <w:autoSpaceDE w:val="0"/>
        <w:autoSpaceDN w:val="0"/>
        <w:adjustRightInd w:val="0"/>
        <w:ind w:left="540" w:right="702"/>
        <w:rPr>
          <w:rFonts w:ascii="Courier New" w:hAnsi="Courier New" w:cs="Courier New"/>
          <w:sz w:val="18"/>
          <w:szCs w:val="18"/>
        </w:rPr>
      </w:pPr>
      <w:r w:rsidRPr="00497987">
        <w:rPr>
          <w:rFonts w:ascii="Courier New" w:hAnsi="Courier New" w:cs="Courier New"/>
          <w:sz w:val="18"/>
          <w:szCs w:val="18"/>
        </w:rPr>
        <w:t xml:space="preserve">   </w:t>
      </w:r>
      <w:r w:rsidRPr="00F42FF0">
        <w:rPr>
          <w:rFonts w:ascii="Courier New" w:hAnsi="Courier New" w:cs="Courier New"/>
          <w:sz w:val="18"/>
          <w:szCs w:val="18"/>
          <w:shd w:val="clear" w:color="auto" w:fill="FFD5FF"/>
        </w:rPr>
        <w:t>Auth. Number: 999X01234-55518-APR</w:t>
      </w:r>
      <w:r w:rsidRPr="00497987">
        <w:rPr>
          <w:rFonts w:ascii="Courier New" w:hAnsi="Courier New" w:cs="Courier New"/>
          <w:sz w:val="18"/>
          <w:szCs w:val="18"/>
        </w:rPr>
        <w:t xml:space="preserve"> </w:t>
      </w:r>
      <w:r>
        <w:rPr>
          <w:rFonts w:ascii="Courier New" w:hAnsi="Courier New" w:cs="Courier New"/>
          <w:sz w:val="18"/>
          <w:szCs w:val="18"/>
        </w:rPr>
        <w:t xml:space="preserve"> </w:t>
      </w:r>
      <w:r w:rsidRPr="00497987">
        <w:rPr>
          <w:rFonts w:ascii="Courier New" w:hAnsi="Courier New" w:cs="Courier New"/>
          <w:sz w:val="18"/>
          <w:szCs w:val="18"/>
        </w:rPr>
        <w:t xml:space="preserve">   </w:t>
      </w:r>
      <w:r>
        <w:rPr>
          <w:rFonts w:ascii="Courier New" w:hAnsi="Courier New" w:cs="Courier New"/>
          <w:sz w:val="18"/>
          <w:szCs w:val="18"/>
        </w:rPr>
        <w:t xml:space="preserve">    </w:t>
      </w:r>
      <w:r w:rsidRPr="00497987">
        <w:rPr>
          <w:rFonts w:ascii="Courier New" w:hAnsi="Courier New" w:cs="Courier New"/>
          <w:sz w:val="18"/>
          <w:szCs w:val="18"/>
        </w:rPr>
        <w:t xml:space="preserve">     Status: COMPLETE</w:t>
      </w:r>
    </w:p>
    <w:p w14:paraId="012FC418" w14:textId="77777777" w:rsidR="001C3914" w:rsidRPr="00497987" w:rsidRDefault="001C3914" w:rsidP="00945D18">
      <w:pPr>
        <w:pBdr>
          <w:top w:val="single" w:sz="4" w:space="1" w:color="auto"/>
          <w:left w:val="single" w:sz="4" w:space="1" w:color="auto"/>
          <w:bottom w:val="single" w:sz="4" w:space="1" w:color="auto"/>
          <w:right w:val="single" w:sz="4" w:space="1" w:color="auto"/>
        </w:pBdr>
        <w:tabs>
          <w:tab w:val="left" w:pos="9090"/>
        </w:tabs>
        <w:autoSpaceDE w:val="0"/>
        <w:autoSpaceDN w:val="0"/>
        <w:adjustRightInd w:val="0"/>
        <w:ind w:left="540" w:right="702"/>
        <w:rPr>
          <w:rFonts w:ascii="Courier New" w:hAnsi="Courier New" w:cs="Courier New"/>
          <w:sz w:val="18"/>
          <w:szCs w:val="18"/>
        </w:rPr>
      </w:pPr>
      <w:r w:rsidRPr="00497987">
        <w:rPr>
          <w:rFonts w:ascii="Courier New" w:hAnsi="Courier New" w:cs="Courier New"/>
          <w:sz w:val="18"/>
          <w:szCs w:val="18"/>
        </w:rPr>
        <w:t xml:space="preserve">                                          Last Edited By: IBUSER,THREE</w:t>
      </w:r>
    </w:p>
    <w:p w14:paraId="20827389" w14:textId="77777777" w:rsidR="001C3914" w:rsidRPr="00497987" w:rsidRDefault="001C3914" w:rsidP="00945D18">
      <w:pPr>
        <w:pBdr>
          <w:top w:val="single" w:sz="4" w:space="1" w:color="auto"/>
          <w:left w:val="single" w:sz="4" w:space="1" w:color="auto"/>
          <w:bottom w:val="single" w:sz="4" w:space="1" w:color="auto"/>
          <w:right w:val="single" w:sz="4" w:space="1" w:color="auto"/>
        </w:pBdr>
        <w:tabs>
          <w:tab w:val="left" w:pos="9090"/>
        </w:tabs>
        <w:autoSpaceDE w:val="0"/>
        <w:autoSpaceDN w:val="0"/>
        <w:adjustRightInd w:val="0"/>
        <w:ind w:left="540" w:right="702"/>
        <w:rPr>
          <w:rFonts w:ascii="Courier New" w:hAnsi="Courier New" w:cs="Courier New"/>
          <w:sz w:val="18"/>
          <w:szCs w:val="18"/>
        </w:rPr>
      </w:pPr>
      <w:r w:rsidRPr="00497987">
        <w:rPr>
          <w:rFonts w:ascii="Courier New" w:hAnsi="Courier New" w:cs="Courier New"/>
          <w:sz w:val="18"/>
          <w:szCs w:val="18"/>
        </w:rPr>
        <w:t xml:space="preserve">Comment: </w:t>
      </w:r>
    </w:p>
    <w:p w14:paraId="479705B1" w14:textId="77777777" w:rsidR="001C3914" w:rsidRPr="00497987" w:rsidRDefault="001C3914" w:rsidP="00945D18">
      <w:pPr>
        <w:pBdr>
          <w:top w:val="single" w:sz="4" w:space="1" w:color="auto"/>
          <w:left w:val="single" w:sz="4" w:space="1" w:color="auto"/>
          <w:bottom w:val="single" w:sz="4" w:space="1" w:color="auto"/>
          <w:right w:val="single" w:sz="4" w:space="1" w:color="auto"/>
        </w:pBdr>
        <w:tabs>
          <w:tab w:val="left" w:pos="9090"/>
        </w:tabs>
        <w:autoSpaceDE w:val="0"/>
        <w:autoSpaceDN w:val="0"/>
        <w:adjustRightInd w:val="0"/>
        <w:ind w:left="540" w:right="702"/>
        <w:rPr>
          <w:rFonts w:ascii="Courier New" w:hAnsi="Courier New" w:cs="Courier New"/>
          <w:sz w:val="18"/>
          <w:szCs w:val="18"/>
        </w:rPr>
      </w:pPr>
      <w:r w:rsidRPr="00497987">
        <w:rPr>
          <w:rFonts w:ascii="Courier New" w:hAnsi="Courier New" w:cs="Courier New"/>
          <w:sz w:val="18"/>
          <w:szCs w:val="18"/>
        </w:rPr>
        <w:t xml:space="preserve">                              -----------------------------------</w:t>
      </w:r>
    </w:p>
    <w:p w14:paraId="07C2421D" w14:textId="77777777" w:rsidR="001C3914" w:rsidRPr="00497987" w:rsidRDefault="001C3914" w:rsidP="00945D18">
      <w:pPr>
        <w:pBdr>
          <w:top w:val="single" w:sz="4" w:space="1" w:color="auto"/>
          <w:left w:val="single" w:sz="4" w:space="1" w:color="auto"/>
          <w:bottom w:val="single" w:sz="4" w:space="1" w:color="auto"/>
          <w:right w:val="single" w:sz="4" w:space="1" w:color="auto"/>
        </w:pBdr>
        <w:tabs>
          <w:tab w:val="left" w:pos="9090"/>
        </w:tabs>
        <w:autoSpaceDE w:val="0"/>
        <w:autoSpaceDN w:val="0"/>
        <w:adjustRightInd w:val="0"/>
        <w:ind w:left="540" w:right="702"/>
        <w:rPr>
          <w:rFonts w:ascii="Courier New" w:hAnsi="Courier New" w:cs="Courier New"/>
          <w:sz w:val="18"/>
          <w:szCs w:val="18"/>
        </w:rPr>
      </w:pPr>
      <w:r w:rsidRPr="00497987">
        <w:rPr>
          <w:rFonts w:ascii="Courier New" w:hAnsi="Courier New" w:cs="Courier New"/>
          <w:sz w:val="18"/>
          <w:szCs w:val="18"/>
        </w:rPr>
        <w:t xml:space="preserve">    ------------------------------------------------------------------------</w:t>
      </w:r>
    </w:p>
    <w:p w14:paraId="426F166C" w14:textId="77777777" w:rsidR="001C3914" w:rsidRPr="00497987" w:rsidRDefault="001C3914" w:rsidP="00945D18">
      <w:pPr>
        <w:pBdr>
          <w:top w:val="single" w:sz="4" w:space="1" w:color="auto"/>
          <w:left w:val="single" w:sz="4" w:space="1" w:color="auto"/>
          <w:bottom w:val="single" w:sz="4" w:space="1" w:color="auto"/>
          <w:right w:val="single" w:sz="4" w:space="1" w:color="auto"/>
        </w:pBdr>
        <w:tabs>
          <w:tab w:val="left" w:pos="9090"/>
        </w:tabs>
        <w:autoSpaceDE w:val="0"/>
        <w:autoSpaceDN w:val="0"/>
        <w:adjustRightInd w:val="0"/>
        <w:ind w:left="540" w:right="702"/>
        <w:rPr>
          <w:rFonts w:ascii="Courier New" w:hAnsi="Courier New" w:cs="Courier New"/>
          <w:sz w:val="18"/>
          <w:szCs w:val="18"/>
        </w:rPr>
      </w:pPr>
    </w:p>
    <w:p w14:paraId="3ABBF671" w14:textId="77777777" w:rsidR="001C3914" w:rsidRPr="00497987" w:rsidRDefault="001C3914" w:rsidP="00945D18">
      <w:pPr>
        <w:pBdr>
          <w:top w:val="single" w:sz="4" w:space="1" w:color="auto"/>
          <w:left w:val="single" w:sz="4" w:space="1" w:color="auto"/>
          <w:bottom w:val="single" w:sz="4" w:space="1" w:color="auto"/>
          <w:right w:val="single" w:sz="4" w:space="1" w:color="auto"/>
        </w:pBdr>
        <w:tabs>
          <w:tab w:val="left" w:pos="9090"/>
        </w:tabs>
        <w:autoSpaceDE w:val="0"/>
        <w:autoSpaceDN w:val="0"/>
        <w:adjustRightInd w:val="0"/>
        <w:ind w:left="540" w:right="702"/>
        <w:rPr>
          <w:rFonts w:ascii="Courier New" w:hAnsi="Courier New" w:cs="Courier New"/>
          <w:sz w:val="18"/>
          <w:szCs w:val="18"/>
        </w:rPr>
      </w:pPr>
      <w:r w:rsidRPr="00497987">
        <w:rPr>
          <w:rFonts w:ascii="Courier New" w:hAnsi="Courier New" w:cs="Courier New"/>
          <w:sz w:val="18"/>
          <w:szCs w:val="18"/>
        </w:rPr>
        <w:t xml:space="preserve">  Hospital Review Information </w:t>
      </w:r>
    </w:p>
    <w:p w14:paraId="57EA1249" w14:textId="77777777" w:rsidR="001C3914" w:rsidRPr="00497987" w:rsidRDefault="001C3914" w:rsidP="00945D18">
      <w:pPr>
        <w:pBdr>
          <w:top w:val="single" w:sz="4" w:space="1" w:color="auto"/>
          <w:left w:val="single" w:sz="4" w:space="1" w:color="auto"/>
          <w:bottom w:val="single" w:sz="4" w:space="1" w:color="auto"/>
          <w:right w:val="single" w:sz="4" w:space="1" w:color="auto"/>
        </w:pBdr>
        <w:tabs>
          <w:tab w:val="left" w:pos="9090"/>
        </w:tabs>
        <w:autoSpaceDE w:val="0"/>
        <w:autoSpaceDN w:val="0"/>
        <w:adjustRightInd w:val="0"/>
        <w:ind w:left="540" w:right="702"/>
        <w:rPr>
          <w:rFonts w:ascii="Courier New" w:hAnsi="Courier New" w:cs="Courier New"/>
          <w:sz w:val="18"/>
          <w:szCs w:val="18"/>
        </w:rPr>
      </w:pPr>
      <w:r w:rsidRPr="00497987">
        <w:rPr>
          <w:rFonts w:ascii="Courier New" w:hAnsi="Courier New" w:cs="Courier New"/>
          <w:sz w:val="18"/>
          <w:szCs w:val="18"/>
        </w:rPr>
        <w:t xml:space="preserve">     Review Date: 10/14/12               Severity of Ill: 09 - MUSCULOSKELETAL/</w:t>
      </w:r>
    </w:p>
    <w:p w14:paraId="49CC4E10" w14:textId="77777777" w:rsidR="001C3914" w:rsidRPr="00497987" w:rsidRDefault="001C3914" w:rsidP="00945D18">
      <w:pPr>
        <w:pBdr>
          <w:top w:val="single" w:sz="4" w:space="1" w:color="auto"/>
          <w:left w:val="single" w:sz="4" w:space="1" w:color="auto"/>
          <w:bottom w:val="single" w:sz="4" w:space="1" w:color="auto"/>
          <w:right w:val="single" w:sz="4" w:space="1" w:color="auto"/>
        </w:pBdr>
        <w:tabs>
          <w:tab w:val="left" w:pos="9090"/>
        </w:tabs>
        <w:autoSpaceDE w:val="0"/>
        <w:autoSpaceDN w:val="0"/>
        <w:adjustRightInd w:val="0"/>
        <w:ind w:left="540" w:right="702"/>
        <w:rPr>
          <w:rFonts w:ascii="Courier New" w:hAnsi="Courier New" w:cs="Courier New"/>
          <w:sz w:val="18"/>
          <w:szCs w:val="18"/>
        </w:rPr>
      </w:pPr>
      <w:r w:rsidRPr="00497987">
        <w:rPr>
          <w:rFonts w:ascii="Courier New" w:hAnsi="Courier New" w:cs="Courier New"/>
          <w:sz w:val="18"/>
          <w:szCs w:val="18"/>
        </w:rPr>
        <w:t xml:space="preserve">     Review Type: ADMISSION REVIEW      Intensity of Svc: 10 - PERIPHERAL VASCU</w:t>
      </w:r>
    </w:p>
    <w:p w14:paraId="3DDBA9F5" w14:textId="77777777" w:rsidR="001C3914" w:rsidRPr="00497987" w:rsidRDefault="001C3914" w:rsidP="00945D18">
      <w:pPr>
        <w:pBdr>
          <w:top w:val="single" w:sz="4" w:space="1" w:color="auto"/>
          <w:left w:val="single" w:sz="4" w:space="1" w:color="auto"/>
          <w:bottom w:val="single" w:sz="4" w:space="1" w:color="auto"/>
          <w:right w:val="single" w:sz="4" w:space="1" w:color="auto"/>
        </w:pBdr>
        <w:tabs>
          <w:tab w:val="left" w:pos="9090"/>
        </w:tabs>
        <w:autoSpaceDE w:val="0"/>
        <w:autoSpaceDN w:val="0"/>
        <w:adjustRightInd w:val="0"/>
        <w:ind w:left="540" w:right="702"/>
        <w:rPr>
          <w:rFonts w:ascii="Courier New" w:hAnsi="Courier New" w:cs="Courier New"/>
          <w:sz w:val="18"/>
          <w:szCs w:val="18"/>
        </w:rPr>
      </w:pPr>
      <w:r w:rsidRPr="00497987">
        <w:rPr>
          <w:rFonts w:ascii="Courier New" w:hAnsi="Courier New" w:cs="Courier New"/>
          <w:sz w:val="18"/>
          <w:szCs w:val="18"/>
        </w:rPr>
        <w:t xml:space="preserve">       Specialty: MEDICAL ICU               Criteria Met: YES</w:t>
      </w:r>
    </w:p>
    <w:p w14:paraId="2F13F64B" w14:textId="77777777" w:rsidR="001C3914" w:rsidRPr="00497987" w:rsidRDefault="001C3914" w:rsidP="00945D18">
      <w:pPr>
        <w:pBdr>
          <w:top w:val="single" w:sz="4" w:space="1" w:color="auto"/>
          <w:left w:val="single" w:sz="4" w:space="1" w:color="auto"/>
          <w:bottom w:val="single" w:sz="4" w:space="1" w:color="auto"/>
          <w:right w:val="single" w:sz="4" w:space="1" w:color="auto"/>
        </w:pBdr>
        <w:tabs>
          <w:tab w:val="left" w:pos="9090"/>
        </w:tabs>
        <w:autoSpaceDE w:val="0"/>
        <w:autoSpaceDN w:val="0"/>
        <w:adjustRightInd w:val="0"/>
        <w:ind w:left="540" w:right="702"/>
        <w:rPr>
          <w:rFonts w:ascii="Courier New" w:hAnsi="Courier New" w:cs="Courier New"/>
          <w:sz w:val="18"/>
          <w:szCs w:val="18"/>
        </w:rPr>
      </w:pPr>
      <w:r w:rsidRPr="00497987">
        <w:rPr>
          <w:rFonts w:ascii="Courier New" w:hAnsi="Courier New" w:cs="Courier New"/>
          <w:sz w:val="18"/>
          <w:szCs w:val="18"/>
        </w:rPr>
        <w:t xml:space="preserve">     Methodology: INTERQUAL              Prov. </w:t>
      </w:r>
      <w:proofErr w:type="spellStart"/>
      <w:r w:rsidRPr="00497987">
        <w:rPr>
          <w:rFonts w:ascii="Courier New" w:hAnsi="Courier New" w:cs="Courier New"/>
          <w:sz w:val="18"/>
          <w:szCs w:val="18"/>
        </w:rPr>
        <w:t>Intervwed</w:t>
      </w:r>
      <w:proofErr w:type="spellEnd"/>
      <w:r w:rsidRPr="00497987">
        <w:rPr>
          <w:rFonts w:ascii="Courier New" w:hAnsi="Courier New" w:cs="Courier New"/>
          <w:sz w:val="18"/>
          <w:szCs w:val="18"/>
        </w:rPr>
        <w:t xml:space="preserve">: </w:t>
      </w:r>
    </w:p>
    <w:p w14:paraId="2BDC705E" w14:textId="77777777" w:rsidR="001C3914" w:rsidRPr="00497987" w:rsidRDefault="001C3914" w:rsidP="00945D18">
      <w:pPr>
        <w:pBdr>
          <w:top w:val="single" w:sz="4" w:space="1" w:color="auto"/>
          <w:left w:val="single" w:sz="4" w:space="1" w:color="auto"/>
          <w:bottom w:val="single" w:sz="4" w:space="1" w:color="auto"/>
          <w:right w:val="single" w:sz="4" w:space="1" w:color="auto"/>
        </w:pBdr>
        <w:tabs>
          <w:tab w:val="left" w:pos="9090"/>
        </w:tabs>
        <w:autoSpaceDE w:val="0"/>
        <w:autoSpaceDN w:val="0"/>
        <w:adjustRightInd w:val="0"/>
        <w:ind w:left="540" w:right="702"/>
        <w:rPr>
          <w:rFonts w:ascii="Courier New" w:hAnsi="Courier New" w:cs="Courier New"/>
          <w:sz w:val="18"/>
          <w:szCs w:val="18"/>
        </w:rPr>
      </w:pPr>
      <w:r w:rsidRPr="00497987">
        <w:rPr>
          <w:rFonts w:ascii="Courier New" w:hAnsi="Courier New" w:cs="Courier New"/>
          <w:sz w:val="18"/>
          <w:szCs w:val="18"/>
        </w:rPr>
        <w:t xml:space="preserve">          Status: COMPLETE               Dec. Influenced: </w:t>
      </w:r>
    </w:p>
    <w:p w14:paraId="42CF86D0" w14:textId="77777777" w:rsidR="001C3914" w:rsidRPr="00497987" w:rsidRDefault="001C3914" w:rsidP="00945D18">
      <w:pPr>
        <w:pBdr>
          <w:top w:val="single" w:sz="4" w:space="1" w:color="auto"/>
          <w:left w:val="single" w:sz="4" w:space="1" w:color="auto"/>
          <w:bottom w:val="single" w:sz="4" w:space="1" w:color="auto"/>
          <w:right w:val="single" w:sz="4" w:space="1" w:color="auto"/>
        </w:pBdr>
        <w:tabs>
          <w:tab w:val="left" w:pos="9090"/>
        </w:tabs>
        <w:autoSpaceDE w:val="0"/>
        <w:autoSpaceDN w:val="0"/>
        <w:adjustRightInd w:val="0"/>
        <w:ind w:left="540" w:right="702"/>
        <w:rPr>
          <w:rFonts w:ascii="Courier New" w:hAnsi="Courier New" w:cs="Courier New"/>
          <w:sz w:val="18"/>
          <w:szCs w:val="18"/>
        </w:rPr>
      </w:pPr>
      <w:r w:rsidRPr="00497987">
        <w:rPr>
          <w:rFonts w:ascii="Courier New" w:hAnsi="Courier New" w:cs="Courier New"/>
          <w:sz w:val="18"/>
          <w:szCs w:val="18"/>
        </w:rPr>
        <w:t xml:space="preserve">  Last Edited By: IBUSER,THREE          Non-Acute Reason: 4.01</w:t>
      </w:r>
      <w:r>
        <w:rPr>
          <w:rFonts w:ascii="Courier New" w:hAnsi="Courier New" w:cs="Courier New"/>
          <w:sz w:val="18"/>
          <w:szCs w:val="18"/>
        </w:rPr>
        <w:t xml:space="preserve"> - ALTERNATIVE </w:t>
      </w:r>
    </w:p>
    <w:p w14:paraId="2E73AA09" w14:textId="77777777" w:rsidR="001C3914" w:rsidRPr="00497987" w:rsidRDefault="001C3914" w:rsidP="00945D18">
      <w:pPr>
        <w:pBdr>
          <w:top w:val="single" w:sz="4" w:space="1" w:color="auto"/>
          <w:left w:val="single" w:sz="4" w:space="1" w:color="auto"/>
          <w:bottom w:val="single" w:sz="4" w:space="1" w:color="auto"/>
          <w:right w:val="single" w:sz="4" w:space="1" w:color="auto"/>
        </w:pBdr>
        <w:tabs>
          <w:tab w:val="left" w:pos="9090"/>
        </w:tabs>
        <w:autoSpaceDE w:val="0"/>
        <w:autoSpaceDN w:val="0"/>
        <w:adjustRightInd w:val="0"/>
        <w:ind w:left="540" w:right="702"/>
        <w:rPr>
          <w:rFonts w:ascii="Courier New" w:hAnsi="Courier New" w:cs="Courier New"/>
          <w:sz w:val="18"/>
          <w:szCs w:val="18"/>
        </w:rPr>
      </w:pPr>
      <w:r w:rsidRPr="00497987">
        <w:rPr>
          <w:rFonts w:ascii="Courier New" w:hAnsi="Courier New" w:cs="Courier New"/>
          <w:sz w:val="18"/>
          <w:szCs w:val="18"/>
        </w:rPr>
        <w:t xml:space="preserve">Next Review Date:                        Special Unit SI: </w:t>
      </w:r>
    </w:p>
    <w:p w14:paraId="264EF842" w14:textId="77777777" w:rsidR="001C3914" w:rsidRPr="00497987" w:rsidRDefault="001C3914" w:rsidP="00945D18">
      <w:pPr>
        <w:pBdr>
          <w:top w:val="single" w:sz="4" w:space="1" w:color="auto"/>
          <w:left w:val="single" w:sz="4" w:space="1" w:color="auto"/>
          <w:bottom w:val="single" w:sz="4" w:space="1" w:color="auto"/>
          <w:right w:val="single" w:sz="4" w:space="1" w:color="auto"/>
        </w:pBdr>
        <w:tabs>
          <w:tab w:val="left" w:pos="9090"/>
        </w:tabs>
        <w:autoSpaceDE w:val="0"/>
        <w:autoSpaceDN w:val="0"/>
        <w:adjustRightInd w:val="0"/>
        <w:ind w:left="540" w:right="702"/>
        <w:rPr>
          <w:rFonts w:ascii="Courier New" w:hAnsi="Courier New" w:cs="Courier New"/>
          <w:sz w:val="18"/>
          <w:szCs w:val="18"/>
        </w:rPr>
      </w:pPr>
      <w:r w:rsidRPr="00497987">
        <w:rPr>
          <w:rFonts w:ascii="Courier New" w:hAnsi="Courier New" w:cs="Courier New"/>
          <w:sz w:val="18"/>
          <w:szCs w:val="18"/>
        </w:rPr>
        <w:t xml:space="preserve">                                         Special Unit IS: </w:t>
      </w:r>
    </w:p>
    <w:p w14:paraId="3E96BF6A" w14:textId="77777777" w:rsidR="001C3914" w:rsidRPr="00497987" w:rsidRDefault="001C3914" w:rsidP="00945D18">
      <w:pPr>
        <w:pBdr>
          <w:top w:val="single" w:sz="4" w:space="1" w:color="auto"/>
          <w:left w:val="single" w:sz="4" w:space="1" w:color="auto"/>
          <w:bottom w:val="single" w:sz="4" w:space="1" w:color="auto"/>
          <w:right w:val="single" w:sz="4" w:space="1" w:color="auto"/>
        </w:pBdr>
        <w:tabs>
          <w:tab w:val="left" w:pos="9090"/>
        </w:tabs>
        <w:autoSpaceDE w:val="0"/>
        <w:autoSpaceDN w:val="0"/>
        <w:adjustRightInd w:val="0"/>
        <w:ind w:left="540" w:right="702"/>
        <w:rPr>
          <w:rFonts w:ascii="Courier New" w:hAnsi="Courier New" w:cs="Courier New"/>
          <w:sz w:val="18"/>
          <w:szCs w:val="18"/>
        </w:rPr>
      </w:pPr>
      <w:r w:rsidRPr="00497987">
        <w:rPr>
          <w:rFonts w:ascii="Courier New" w:hAnsi="Courier New" w:cs="Courier New"/>
          <w:sz w:val="18"/>
          <w:szCs w:val="18"/>
        </w:rPr>
        <w:t xml:space="preserve">Comment: </w:t>
      </w:r>
    </w:p>
    <w:p w14:paraId="383A0B44" w14:textId="77777777" w:rsidR="001C3914" w:rsidRPr="00497987" w:rsidRDefault="001C3914" w:rsidP="00945D18">
      <w:pPr>
        <w:pBdr>
          <w:top w:val="single" w:sz="4" w:space="1" w:color="auto"/>
          <w:left w:val="single" w:sz="4" w:space="1" w:color="auto"/>
          <w:bottom w:val="single" w:sz="4" w:space="1" w:color="auto"/>
          <w:right w:val="single" w:sz="4" w:space="1" w:color="auto"/>
        </w:pBdr>
        <w:tabs>
          <w:tab w:val="left" w:pos="9090"/>
        </w:tabs>
        <w:autoSpaceDE w:val="0"/>
        <w:autoSpaceDN w:val="0"/>
        <w:adjustRightInd w:val="0"/>
        <w:ind w:left="540" w:right="702"/>
        <w:rPr>
          <w:rFonts w:ascii="Courier New" w:hAnsi="Courier New" w:cs="Courier New"/>
          <w:sz w:val="18"/>
          <w:szCs w:val="18"/>
        </w:rPr>
      </w:pPr>
    </w:p>
    <w:p w14:paraId="25CF0DAA" w14:textId="77777777" w:rsidR="001C3914" w:rsidRPr="00497987" w:rsidRDefault="001C3914" w:rsidP="00945D18">
      <w:pPr>
        <w:pBdr>
          <w:top w:val="single" w:sz="4" w:space="1" w:color="auto"/>
          <w:left w:val="single" w:sz="4" w:space="1" w:color="auto"/>
          <w:bottom w:val="single" w:sz="4" w:space="1" w:color="auto"/>
          <w:right w:val="single" w:sz="4" w:space="1" w:color="auto"/>
        </w:pBdr>
        <w:tabs>
          <w:tab w:val="left" w:pos="9090"/>
        </w:tabs>
        <w:autoSpaceDE w:val="0"/>
        <w:autoSpaceDN w:val="0"/>
        <w:adjustRightInd w:val="0"/>
        <w:ind w:left="540" w:right="702"/>
        <w:rPr>
          <w:rFonts w:ascii="Courier New" w:hAnsi="Courier New" w:cs="Courier New"/>
          <w:sz w:val="18"/>
          <w:szCs w:val="18"/>
        </w:rPr>
      </w:pPr>
      <w:r w:rsidRPr="00497987">
        <w:rPr>
          <w:rFonts w:ascii="Courier New" w:hAnsi="Courier New" w:cs="Courier New"/>
          <w:sz w:val="18"/>
          <w:szCs w:val="18"/>
        </w:rPr>
        <w:t xml:space="preserve">                              -----------------------------------</w:t>
      </w:r>
    </w:p>
    <w:p w14:paraId="134C040F" w14:textId="77777777" w:rsidR="001C3914" w:rsidRPr="00497987" w:rsidRDefault="001C3914" w:rsidP="00945D18">
      <w:pPr>
        <w:pBdr>
          <w:top w:val="single" w:sz="4" w:space="1" w:color="auto"/>
          <w:left w:val="single" w:sz="4" w:space="1" w:color="auto"/>
          <w:bottom w:val="single" w:sz="4" w:space="1" w:color="auto"/>
          <w:right w:val="single" w:sz="4" w:space="1" w:color="auto"/>
        </w:pBdr>
        <w:tabs>
          <w:tab w:val="left" w:pos="9090"/>
        </w:tabs>
        <w:autoSpaceDE w:val="0"/>
        <w:autoSpaceDN w:val="0"/>
        <w:adjustRightInd w:val="0"/>
        <w:ind w:left="540" w:right="702"/>
        <w:rPr>
          <w:rFonts w:ascii="Courier New" w:hAnsi="Courier New" w:cs="Courier New"/>
          <w:sz w:val="18"/>
          <w:szCs w:val="18"/>
        </w:rPr>
      </w:pPr>
      <w:r w:rsidRPr="00497987">
        <w:rPr>
          <w:rFonts w:ascii="Courier New" w:hAnsi="Courier New" w:cs="Courier New"/>
          <w:sz w:val="18"/>
          <w:szCs w:val="18"/>
        </w:rPr>
        <w:t xml:space="preserve">    ------------------------------------------------------------------------</w:t>
      </w:r>
    </w:p>
    <w:p w14:paraId="664469FF" w14:textId="77777777" w:rsidR="001C3914" w:rsidRPr="00497987" w:rsidRDefault="001C3914" w:rsidP="00945D18">
      <w:pPr>
        <w:pBdr>
          <w:top w:val="single" w:sz="4" w:space="1" w:color="auto"/>
          <w:left w:val="single" w:sz="4" w:space="1" w:color="auto"/>
          <w:bottom w:val="single" w:sz="4" w:space="1" w:color="auto"/>
          <w:right w:val="single" w:sz="4" w:space="1" w:color="auto"/>
        </w:pBdr>
        <w:tabs>
          <w:tab w:val="left" w:pos="9090"/>
        </w:tabs>
        <w:ind w:left="540" w:right="702"/>
        <w:rPr>
          <w:rFonts w:ascii="Courier New" w:hAnsi="Courier New" w:cs="Courier New"/>
          <w:sz w:val="18"/>
          <w:szCs w:val="18"/>
        </w:rPr>
      </w:pPr>
    </w:p>
    <w:p w14:paraId="69A33E77" w14:textId="77777777" w:rsidR="001C3914" w:rsidRPr="00497987" w:rsidRDefault="001C3914" w:rsidP="00945D18">
      <w:pPr>
        <w:tabs>
          <w:tab w:val="left" w:pos="9090"/>
        </w:tabs>
        <w:ind w:left="540" w:right="702"/>
        <w:rPr>
          <w:rFonts w:ascii="Courier New" w:hAnsi="Courier New" w:cs="Courier New"/>
          <w:sz w:val="18"/>
          <w:szCs w:val="18"/>
        </w:rPr>
      </w:pPr>
    </w:p>
    <w:p w14:paraId="36A04B79" w14:textId="77777777" w:rsidR="001C3914" w:rsidRPr="00497987" w:rsidRDefault="001C3914" w:rsidP="00945D18">
      <w:pPr>
        <w:tabs>
          <w:tab w:val="left" w:pos="9090"/>
        </w:tabs>
        <w:spacing w:line="276" w:lineRule="auto"/>
        <w:ind w:left="540" w:right="702"/>
        <w:rPr>
          <w:rFonts w:ascii="Courier New" w:hAnsi="Courier New" w:cs="Courier New"/>
          <w:sz w:val="18"/>
          <w:szCs w:val="18"/>
        </w:rPr>
      </w:pPr>
      <w:r w:rsidRPr="00497987">
        <w:rPr>
          <w:rFonts w:ascii="Courier New" w:hAnsi="Courier New" w:cs="Courier New"/>
          <w:sz w:val="18"/>
          <w:szCs w:val="18"/>
        </w:rPr>
        <w:br w:type="page"/>
      </w:r>
    </w:p>
    <w:p w14:paraId="3E7C3E8B" w14:textId="77777777" w:rsidR="001C3914" w:rsidRPr="001C3914" w:rsidRDefault="001C3914" w:rsidP="001C3914">
      <w:pPr>
        <w:pStyle w:val="BodyText"/>
        <w:rPr>
          <w:rFonts w:ascii="Courier New" w:hAnsi="Courier New" w:cs="Courier New"/>
          <w:b/>
          <w:sz w:val="18"/>
          <w:szCs w:val="18"/>
        </w:rPr>
      </w:pPr>
      <w:bookmarkStart w:id="21" w:name="_Toc353292985"/>
      <w:r w:rsidRPr="001C3914">
        <w:rPr>
          <w:b/>
        </w:rPr>
        <w:lastRenderedPageBreak/>
        <w:t>Inquire to Claims Tracking [IBT OUTPUT CLAIM INQUIRY]</w:t>
      </w:r>
      <w:bookmarkEnd w:id="21"/>
    </w:p>
    <w:p w14:paraId="3F782F51" w14:textId="77777777" w:rsidR="001C3914" w:rsidRDefault="001C3914" w:rsidP="00945D18">
      <w:pPr>
        <w:tabs>
          <w:tab w:val="left" w:pos="9090"/>
        </w:tabs>
        <w:autoSpaceDE w:val="0"/>
        <w:autoSpaceDN w:val="0"/>
        <w:adjustRightInd w:val="0"/>
        <w:ind w:left="540" w:right="702"/>
        <w:rPr>
          <w:rFonts w:ascii="Courier New" w:hAnsi="Courier New" w:cs="Courier New"/>
          <w:sz w:val="18"/>
          <w:szCs w:val="18"/>
        </w:rPr>
      </w:pPr>
    </w:p>
    <w:p w14:paraId="00BC0195" w14:textId="77777777" w:rsidR="001C3914" w:rsidRDefault="001C3914" w:rsidP="00945D18">
      <w:pPr>
        <w:tabs>
          <w:tab w:val="left" w:pos="9090"/>
        </w:tabs>
        <w:autoSpaceDE w:val="0"/>
        <w:autoSpaceDN w:val="0"/>
        <w:adjustRightInd w:val="0"/>
        <w:ind w:left="540" w:right="702"/>
        <w:rPr>
          <w:rFonts w:ascii="Courier New" w:hAnsi="Courier New" w:cs="Courier New"/>
          <w:sz w:val="18"/>
          <w:szCs w:val="18"/>
        </w:rPr>
      </w:pPr>
    </w:p>
    <w:p w14:paraId="47956BB9" w14:textId="77777777" w:rsidR="001C3914" w:rsidRPr="00497987" w:rsidRDefault="001C3914" w:rsidP="00945D18">
      <w:pPr>
        <w:pBdr>
          <w:top w:val="single" w:sz="4" w:space="1" w:color="auto"/>
          <w:left w:val="single" w:sz="4" w:space="1" w:color="auto"/>
          <w:bottom w:val="single" w:sz="4" w:space="1" w:color="auto"/>
          <w:right w:val="single" w:sz="4" w:space="1" w:color="auto"/>
        </w:pBdr>
        <w:tabs>
          <w:tab w:val="left" w:pos="9090"/>
        </w:tabs>
        <w:autoSpaceDE w:val="0"/>
        <w:autoSpaceDN w:val="0"/>
        <w:adjustRightInd w:val="0"/>
        <w:ind w:left="540" w:right="702"/>
        <w:rPr>
          <w:rFonts w:ascii="Courier New" w:hAnsi="Courier New" w:cs="Courier New"/>
          <w:sz w:val="18"/>
          <w:szCs w:val="18"/>
        </w:rPr>
      </w:pPr>
    </w:p>
    <w:p w14:paraId="4A5273B2" w14:textId="77777777" w:rsidR="001C3914" w:rsidRPr="00497987" w:rsidRDefault="001C3914" w:rsidP="00945D18">
      <w:pPr>
        <w:pBdr>
          <w:top w:val="single" w:sz="4" w:space="1" w:color="auto"/>
          <w:left w:val="single" w:sz="4" w:space="1" w:color="auto"/>
          <w:bottom w:val="single" w:sz="4" w:space="1" w:color="auto"/>
          <w:right w:val="single" w:sz="4" w:space="1" w:color="auto"/>
        </w:pBdr>
        <w:tabs>
          <w:tab w:val="left" w:pos="9090"/>
        </w:tabs>
        <w:autoSpaceDE w:val="0"/>
        <w:autoSpaceDN w:val="0"/>
        <w:adjustRightInd w:val="0"/>
        <w:ind w:left="540" w:right="702"/>
        <w:rPr>
          <w:rFonts w:ascii="Courier New" w:hAnsi="Courier New" w:cs="Courier New"/>
          <w:sz w:val="18"/>
          <w:szCs w:val="18"/>
        </w:rPr>
      </w:pPr>
      <w:r w:rsidRPr="00497987">
        <w:rPr>
          <w:rFonts w:ascii="Courier New" w:hAnsi="Courier New" w:cs="Courier New"/>
          <w:sz w:val="18"/>
          <w:szCs w:val="18"/>
        </w:rPr>
        <w:t>Claims Tracking Inquiry</w:t>
      </w:r>
    </w:p>
    <w:p w14:paraId="582D50A6" w14:textId="77777777" w:rsidR="001C3914" w:rsidRPr="00497987" w:rsidRDefault="001C3914" w:rsidP="00945D18">
      <w:pPr>
        <w:pBdr>
          <w:top w:val="single" w:sz="4" w:space="1" w:color="auto"/>
          <w:left w:val="single" w:sz="4" w:space="1" w:color="auto"/>
          <w:bottom w:val="single" w:sz="4" w:space="1" w:color="auto"/>
          <w:right w:val="single" w:sz="4" w:space="1" w:color="auto"/>
        </w:pBdr>
        <w:tabs>
          <w:tab w:val="left" w:pos="9090"/>
        </w:tabs>
        <w:autoSpaceDE w:val="0"/>
        <w:autoSpaceDN w:val="0"/>
        <w:adjustRightInd w:val="0"/>
        <w:ind w:left="540" w:right="702"/>
        <w:rPr>
          <w:rFonts w:ascii="Courier New" w:hAnsi="Courier New" w:cs="Courier New"/>
          <w:sz w:val="18"/>
          <w:szCs w:val="18"/>
        </w:rPr>
      </w:pPr>
    </w:p>
    <w:p w14:paraId="5D7BDA1A" w14:textId="77777777" w:rsidR="001C3914" w:rsidRPr="00497987" w:rsidRDefault="001C3914" w:rsidP="00945D18">
      <w:pPr>
        <w:pBdr>
          <w:top w:val="single" w:sz="4" w:space="1" w:color="auto"/>
          <w:left w:val="single" w:sz="4" w:space="1" w:color="auto"/>
          <w:bottom w:val="single" w:sz="4" w:space="1" w:color="auto"/>
          <w:right w:val="single" w:sz="4" w:space="1" w:color="auto"/>
        </w:pBdr>
        <w:tabs>
          <w:tab w:val="left" w:pos="9090"/>
        </w:tabs>
        <w:autoSpaceDE w:val="0"/>
        <w:autoSpaceDN w:val="0"/>
        <w:adjustRightInd w:val="0"/>
        <w:ind w:left="540" w:right="702"/>
        <w:rPr>
          <w:rFonts w:ascii="Courier New" w:hAnsi="Courier New" w:cs="Courier New"/>
          <w:sz w:val="18"/>
          <w:szCs w:val="18"/>
        </w:rPr>
      </w:pPr>
      <w:r w:rsidRPr="00497987">
        <w:rPr>
          <w:rFonts w:ascii="Courier New" w:hAnsi="Courier New" w:cs="Courier New"/>
          <w:sz w:val="18"/>
          <w:szCs w:val="18"/>
        </w:rPr>
        <w:t>Claim Tracking Inquiry                         Page 1  Apr 09, 2013@11:22:31</w:t>
      </w:r>
    </w:p>
    <w:p w14:paraId="736B0390" w14:textId="77777777" w:rsidR="001C3914" w:rsidRPr="00497987" w:rsidRDefault="001C3914" w:rsidP="00945D18">
      <w:pPr>
        <w:pBdr>
          <w:top w:val="single" w:sz="4" w:space="1" w:color="auto"/>
          <w:left w:val="single" w:sz="4" w:space="1" w:color="auto"/>
          <w:bottom w:val="single" w:sz="4" w:space="1" w:color="auto"/>
          <w:right w:val="single" w:sz="4" w:space="1" w:color="auto"/>
        </w:pBdr>
        <w:tabs>
          <w:tab w:val="left" w:pos="9090"/>
        </w:tabs>
        <w:autoSpaceDE w:val="0"/>
        <w:autoSpaceDN w:val="0"/>
        <w:adjustRightInd w:val="0"/>
        <w:ind w:left="540" w:right="702"/>
        <w:rPr>
          <w:rFonts w:ascii="Courier New" w:hAnsi="Courier New" w:cs="Courier New"/>
          <w:sz w:val="18"/>
          <w:szCs w:val="18"/>
        </w:rPr>
      </w:pPr>
      <w:r w:rsidRPr="00497987">
        <w:rPr>
          <w:rFonts w:ascii="Courier New" w:hAnsi="Courier New" w:cs="Courier New"/>
          <w:sz w:val="18"/>
          <w:szCs w:val="18"/>
        </w:rPr>
        <w:t>IBPATIENT, ONE         000-000-0001            DOB: Jul 25, 1949</w:t>
      </w:r>
    </w:p>
    <w:p w14:paraId="6B74AFA2" w14:textId="77777777" w:rsidR="001C3914" w:rsidRPr="00497987" w:rsidRDefault="001C3914" w:rsidP="00945D18">
      <w:pPr>
        <w:pBdr>
          <w:top w:val="single" w:sz="4" w:space="1" w:color="auto"/>
          <w:left w:val="single" w:sz="4" w:space="1" w:color="auto"/>
          <w:bottom w:val="single" w:sz="4" w:space="1" w:color="auto"/>
          <w:right w:val="single" w:sz="4" w:space="1" w:color="auto"/>
        </w:pBdr>
        <w:tabs>
          <w:tab w:val="left" w:pos="9090"/>
        </w:tabs>
        <w:autoSpaceDE w:val="0"/>
        <w:autoSpaceDN w:val="0"/>
        <w:adjustRightInd w:val="0"/>
        <w:ind w:left="540" w:right="702"/>
        <w:rPr>
          <w:rFonts w:ascii="Courier New" w:hAnsi="Courier New" w:cs="Courier New"/>
          <w:sz w:val="18"/>
          <w:szCs w:val="18"/>
        </w:rPr>
      </w:pPr>
      <w:r w:rsidRPr="00497987">
        <w:rPr>
          <w:rFonts w:ascii="Courier New" w:hAnsi="Courier New" w:cs="Courier New"/>
          <w:sz w:val="18"/>
          <w:szCs w:val="18"/>
        </w:rPr>
        <w:t>INPATIENT ADMISSION on OCT 14,2012@11:35:58</w:t>
      </w:r>
    </w:p>
    <w:p w14:paraId="7682D1A9" w14:textId="77777777" w:rsidR="001C3914" w:rsidRPr="00497987" w:rsidRDefault="001C3914" w:rsidP="00945D18">
      <w:pPr>
        <w:pBdr>
          <w:top w:val="single" w:sz="4" w:space="1" w:color="auto"/>
          <w:left w:val="single" w:sz="4" w:space="1" w:color="auto"/>
          <w:bottom w:val="single" w:sz="4" w:space="1" w:color="auto"/>
          <w:right w:val="single" w:sz="4" w:space="1" w:color="auto"/>
        </w:pBdr>
        <w:tabs>
          <w:tab w:val="left" w:pos="9090"/>
        </w:tabs>
        <w:autoSpaceDE w:val="0"/>
        <w:autoSpaceDN w:val="0"/>
        <w:adjustRightInd w:val="0"/>
        <w:ind w:left="540" w:right="702"/>
        <w:rPr>
          <w:rFonts w:ascii="Courier New" w:hAnsi="Courier New" w:cs="Courier New"/>
          <w:sz w:val="18"/>
          <w:szCs w:val="18"/>
        </w:rPr>
      </w:pPr>
      <w:r w:rsidRPr="00497987">
        <w:rPr>
          <w:rFonts w:ascii="Courier New" w:hAnsi="Courier New" w:cs="Courier New"/>
          <w:sz w:val="18"/>
          <w:szCs w:val="18"/>
        </w:rPr>
        <w:t>------------------------------------------------</w:t>
      </w:r>
      <w:r>
        <w:rPr>
          <w:rFonts w:ascii="Courier New" w:hAnsi="Courier New" w:cs="Courier New"/>
          <w:sz w:val="18"/>
          <w:szCs w:val="18"/>
        </w:rPr>
        <w:t>-------------------------------</w:t>
      </w:r>
    </w:p>
    <w:p w14:paraId="13B22B52" w14:textId="77777777" w:rsidR="001C3914" w:rsidRPr="00497987" w:rsidRDefault="001C3914" w:rsidP="00945D18">
      <w:pPr>
        <w:pBdr>
          <w:top w:val="single" w:sz="4" w:space="1" w:color="auto"/>
          <w:left w:val="single" w:sz="4" w:space="1" w:color="auto"/>
          <w:bottom w:val="single" w:sz="4" w:space="1" w:color="auto"/>
          <w:right w:val="single" w:sz="4" w:space="1" w:color="auto"/>
        </w:pBdr>
        <w:tabs>
          <w:tab w:val="left" w:pos="9090"/>
        </w:tabs>
        <w:autoSpaceDE w:val="0"/>
        <w:autoSpaceDN w:val="0"/>
        <w:adjustRightInd w:val="0"/>
        <w:ind w:left="540" w:right="702"/>
        <w:rPr>
          <w:rFonts w:ascii="Courier New" w:hAnsi="Courier New" w:cs="Courier New"/>
          <w:sz w:val="18"/>
          <w:szCs w:val="18"/>
        </w:rPr>
      </w:pPr>
      <w:r w:rsidRPr="00497987">
        <w:rPr>
          <w:rFonts w:ascii="Courier New" w:hAnsi="Courier New" w:cs="Courier New"/>
          <w:sz w:val="18"/>
          <w:szCs w:val="18"/>
        </w:rPr>
        <w:t xml:space="preserve"> Visit Information </w:t>
      </w:r>
    </w:p>
    <w:p w14:paraId="3534A40F" w14:textId="77777777" w:rsidR="001C3914" w:rsidRPr="00497987" w:rsidRDefault="001C3914" w:rsidP="00945D18">
      <w:pPr>
        <w:pBdr>
          <w:top w:val="single" w:sz="4" w:space="1" w:color="auto"/>
          <w:left w:val="single" w:sz="4" w:space="1" w:color="auto"/>
          <w:bottom w:val="single" w:sz="4" w:space="1" w:color="auto"/>
          <w:right w:val="single" w:sz="4" w:space="1" w:color="auto"/>
        </w:pBdr>
        <w:tabs>
          <w:tab w:val="left" w:pos="9090"/>
        </w:tabs>
        <w:autoSpaceDE w:val="0"/>
        <w:autoSpaceDN w:val="0"/>
        <w:adjustRightInd w:val="0"/>
        <w:ind w:left="540" w:right="702"/>
        <w:rPr>
          <w:rFonts w:ascii="Courier New" w:hAnsi="Courier New" w:cs="Courier New"/>
          <w:sz w:val="18"/>
          <w:szCs w:val="18"/>
        </w:rPr>
      </w:pPr>
      <w:r w:rsidRPr="00497987">
        <w:rPr>
          <w:rFonts w:ascii="Courier New" w:hAnsi="Courier New" w:cs="Courier New"/>
          <w:sz w:val="18"/>
          <w:szCs w:val="18"/>
        </w:rPr>
        <w:t xml:space="preserve">    Visit Type: INPATIENT ADMISSION          Visit Billable: YES</w:t>
      </w:r>
    </w:p>
    <w:p w14:paraId="3F86A0ED" w14:textId="77777777" w:rsidR="001C3914" w:rsidRPr="00497987" w:rsidRDefault="001C3914" w:rsidP="00945D18">
      <w:pPr>
        <w:pBdr>
          <w:top w:val="single" w:sz="4" w:space="1" w:color="auto"/>
          <w:left w:val="single" w:sz="4" w:space="1" w:color="auto"/>
          <w:bottom w:val="single" w:sz="4" w:space="1" w:color="auto"/>
          <w:right w:val="single" w:sz="4" w:space="1" w:color="auto"/>
        </w:pBdr>
        <w:tabs>
          <w:tab w:val="left" w:pos="9090"/>
        </w:tabs>
        <w:autoSpaceDE w:val="0"/>
        <w:autoSpaceDN w:val="0"/>
        <w:adjustRightInd w:val="0"/>
        <w:ind w:left="540" w:right="702"/>
        <w:rPr>
          <w:rFonts w:ascii="Courier New" w:hAnsi="Courier New" w:cs="Courier New"/>
          <w:sz w:val="18"/>
          <w:szCs w:val="18"/>
        </w:rPr>
      </w:pPr>
      <w:r w:rsidRPr="00497987">
        <w:rPr>
          <w:rFonts w:ascii="Courier New" w:hAnsi="Courier New" w:cs="Courier New"/>
          <w:sz w:val="18"/>
          <w:szCs w:val="18"/>
        </w:rPr>
        <w:t>Admission Date: OCT 14,2012@11:35:58         Second Opinion: NOT REQUIRED</w:t>
      </w:r>
    </w:p>
    <w:p w14:paraId="2AD876E5" w14:textId="77777777" w:rsidR="001C3914" w:rsidRPr="00497987" w:rsidRDefault="001C3914" w:rsidP="00945D18">
      <w:pPr>
        <w:pBdr>
          <w:top w:val="single" w:sz="4" w:space="1" w:color="auto"/>
          <w:left w:val="single" w:sz="4" w:space="1" w:color="auto"/>
          <w:bottom w:val="single" w:sz="4" w:space="1" w:color="auto"/>
          <w:right w:val="single" w:sz="4" w:space="1" w:color="auto"/>
        </w:pBdr>
        <w:tabs>
          <w:tab w:val="left" w:pos="9090"/>
        </w:tabs>
        <w:autoSpaceDE w:val="0"/>
        <w:autoSpaceDN w:val="0"/>
        <w:adjustRightInd w:val="0"/>
        <w:ind w:left="540" w:right="702"/>
        <w:rPr>
          <w:rFonts w:ascii="Courier New" w:hAnsi="Courier New" w:cs="Courier New"/>
          <w:sz w:val="18"/>
          <w:szCs w:val="18"/>
        </w:rPr>
      </w:pPr>
      <w:r w:rsidRPr="00497987">
        <w:rPr>
          <w:rFonts w:ascii="Courier New" w:hAnsi="Courier New" w:cs="Courier New"/>
          <w:sz w:val="18"/>
          <w:szCs w:val="18"/>
        </w:rPr>
        <w:t xml:space="preserve">          Ward: ICU-M                        Auto Bill Date: </w:t>
      </w:r>
    </w:p>
    <w:p w14:paraId="4D55FE04" w14:textId="77777777" w:rsidR="001C3914" w:rsidRPr="00497987" w:rsidRDefault="001C3914" w:rsidP="00945D18">
      <w:pPr>
        <w:pBdr>
          <w:top w:val="single" w:sz="4" w:space="1" w:color="auto"/>
          <w:left w:val="single" w:sz="4" w:space="1" w:color="auto"/>
          <w:bottom w:val="single" w:sz="4" w:space="1" w:color="auto"/>
          <w:right w:val="single" w:sz="4" w:space="1" w:color="auto"/>
        </w:pBdr>
        <w:tabs>
          <w:tab w:val="left" w:pos="9090"/>
        </w:tabs>
        <w:autoSpaceDE w:val="0"/>
        <w:autoSpaceDN w:val="0"/>
        <w:adjustRightInd w:val="0"/>
        <w:ind w:left="540" w:right="702"/>
        <w:rPr>
          <w:rFonts w:ascii="Courier New" w:hAnsi="Courier New" w:cs="Courier New"/>
          <w:sz w:val="18"/>
          <w:szCs w:val="18"/>
        </w:rPr>
      </w:pPr>
      <w:r w:rsidRPr="00497987">
        <w:rPr>
          <w:rFonts w:ascii="Courier New" w:hAnsi="Courier New" w:cs="Courier New"/>
          <w:sz w:val="18"/>
          <w:szCs w:val="18"/>
        </w:rPr>
        <w:t xml:space="preserve">     Specialty: MEDICAL ICU                 Special Consent: </w:t>
      </w:r>
      <w:r w:rsidRPr="00F22E35">
        <w:rPr>
          <w:rFonts w:ascii="Courier New" w:hAnsi="Courier New" w:cs="Courier New"/>
          <w:sz w:val="18"/>
          <w:szCs w:val="18"/>
          <w:shd w:val="clear" w:color="auto" w:fill="DDF2FF"/>
        </w:rPr>
        <w:t>ROI OBTAINED (DA)</w:t>
      </w:r>
    </w:p>
    <w:p w14:paraId="76FEBC96" w14:textId="77777777" w:rsidR="001C3914" w:rsidRPr="00497987" w:rsidRDefault="001C3914" w:rsidP="00945D18">
      <w:pPr>
        <w:pBdr>
          <w:top w:val="single" w:sz="4" w:space="1" w:color="auto"/>
          <w:left w:val="single" w:sz="4" w:space="1" w:color="auto"/>
          <w:bottom w:val="single" w:sz="4" w:space="1" w:color="auto"/>
          <w:right w:val="single" w:sz="4" w:space="1" w:color="auto"/>
        </w:pBdr>
        <w:tabs>
          <w:tab w:val="left" w:pos="9090"/>
        </w:tabs>
        <w:autoSpaceDE w:val="0"/>
        <w:autoSpaceDN w:val="0"/>
        <w:adjustRightInd w:val="0"/>
        <w:ind w:left="540" w:right="702"/>
        <w:rPr>
          <w:rFonts w:ascii="Courier New" w:hAnsi="Courier New" w:cs="Courier New"/>
          <w:sz w:val="18"/>
          <w:szCs w:val="18"/>
        </w:rPr>
      </w:pPr>
      <w:r w:rsidRPr="00497987">
        <w:rPr>
          <w:rFonts w:ascii="Courier New" w:hAnsi="Courier New" w:cs="Courier New"/>
          <w:sz w:val="18"/>
          <w:szCs w:val="18"/>
        </w:rPr>
        <w:t xml:space="preserve">Discharge Date: OCT 28,1012@16:45           Special Billing: </w:t>
      </w:r>
    </w:p>
    <w:p w14:paraId="2595BE3B" w14:textId="77777777" w:rsidR="001C3914" w:rsidRPr="00497987" w:rsidRDefault="001C3914" w:rsidP="00945D18">
      <w:pPr>
        <w:pBdr>
          <w:top w:val="single" w:sz="4" w:space="1" w:color="auto"/>
          <w:left w:val="single" w:sz="4" w:space="1" w:color="auto"/>
          <w:bottom w:val="single" w:sz="4" w:space="1" w:color="auto"/>
          <w:right w:val="single" w:sz="4" w:space="1" w:color="auto"/>
        </w:pBdr>
        <w:tabs>
          <w:tab w:val="left" w:pos="9090"/>
        </w:tabs>
        <w:autoSpaceDE w:val="0"/>
        <w:autoSpaceDN w:val="0"/>
        <w:adjustRightInd w:val="0"/>
        <w:ind w:left="540" w:right="702"/>
        <w:rPr>
          <w:rFonts w:ascii="Courier New" w:hAnsi="Courier New" w:cs="Courier New"/>
          <w:sz w:val="18"/>
          <w:szCs w:val="18"/>
        </w:rPr>
      </w:pPr>
      <w:r w:rsidRPr="00497987">
        <w:rPr>
          <w:rFonts w:ascii="Courier New" w:hAnsi="Courier New" w:cs="Courier New"/>
          <w:sz w:val="18"/>
          <w:szCs w:val="18"/>
        </w:rPr>
        <w:t xml:space="preserve">    ------------------------------------------------------------------------</w:t>
      </w:r>
    </w:p>
    <w:p w14:paraId="7CAF9B19" w14:textId="77777777" w:rsidR="001C3914" w:rsidRPr="00497987" w:rsidRDefault="001C3914" w:rsidP="00945D18">
      <w:pPr>
        <w:pBdr>
          <w:top w:val="single" w:sz="4" w:space="1" w:color="auto"/>
          <w:left w:val="single" w:sz="4" w:space="1" w:color="auto"/>
          <w:bottom w:val="single" w:sz="4" w:space="1" w:color="auto"/>
          <w:right w:val="single" w:sz="4" w:space="1" w:color="auto"/>
        </w:pBdr>
        <w:tabs>
          <w:tab w:val="left" w:pos="9090"/>
        </w:tabs>
        <w:autoSpaceDE w:val="0"/>
        <w:autoSpaceDN w:val="0"/>
        <w:adjustRightInd w:val="0"/>
        <w:ind w:left="540" w:right="702"/>
        <w:rPr>
          <w:rFonts w:ascii="Courier New" w:hAnsi="Courier New" w:cs="Courier New"/>
          <w:sz w:val="18"/>
          <w:szCs w:val="18"/>
        </w:rPr>
      </w:pPr>
    </w:p>
    <w:p w14:paraId="77DDFABA" w14:textId="77777777" w:rsidR="001C3914" w:rsidRPr="00497987" w:rsidRDefault="001C3914" w:rsidP="00945D18">
      <w:pPr>
        <w:pBdr>
          <w:top w:val="single" w:sz="4" w:space="1" w:color="auto"/>
          <w:left w:val="single" w:sz="4" w:space="1" w:color="auto"/>
          <w:bottom w:val="single" w:sz="4" w:space="1" w:color="auto"/>
          <w:right w:val="single" w:sz="4" w:space="1" w:color="auto"/>
        </w:pBdr>
        <w:tabs>
          <w:tab w:val="left" w:pos="9090"/>
        </w:tabs>
        <w:autoSpaceDE w:val="0"/>
        <w:autoSpaceDN w:val="0"/>
        <w:adjustRightInd w:val="0"/>
        <w:ind w:left="540" w:right="702"/>
        <w:rPr>
          <w:rFonts w:ascii="Courier New" w:hAnsi="Courier New" w:cs="Courier New"/>
          <w:sz w:val="18"/>
          <w:szCs w:val="18"/>
        </w:rPr>
      </w:pPr>
      <w:r w:rsidRPr="00497987">
        <w:rPr>
          <w:rFonts w:ascii="Courier New" w:hAnsi="Courier New" w:cs="Courier New"/>
          <w:sz w:val="18"/>
          <w:szCs w:val="18"/>
        </w:rPr>
        <w:t xml:space="preserve">  Billing Information </w:t>
      </w:r>
    </w:p>
    <w:p w14:paraId="19E89A19" w14:textId="77777777" w:rsidR="001C3914" w:rsidRPr="00497987" w:rsidRDefault="001C3914" w:rsidP="00945D18">
      <w:pPr>
        <w:pBdr>
          <w:top w:val="single" w:sz="4" w:space="1" w:color="auto"/>
          <w:left w:val="single" w:sz="4" w:space="1" w:color="auto"/>
          <w:bottom w:val="single" w:sz="4" w:space="1" w:color="auto"/>
          <w:right w:val="single" w:sz="4" w:space="1" w:color="auto"/>
        </w:pBdr>
        <w:tabs>
          <w:tab w:val="left" w:pos="9090"/>
        </w:tabs>
        <w:autoSpaceDE w:val="0"/>
        <w:autoSpaceDN w:val="0"/>
        <w:adjustRightInd w:val="0"/>
        <w:ind w:left="540" w:right="702"/>
        <w:rPr>
          <w:rFonts w:ascii="Courier New" w:hAnsi="Courier New" w:cs="Courier New"/>
          <w:sz w:val="18"/>
          <w:szCs w:val="18"/>
        </w:rPr>
      </w:pPr>
      <w:r w:rsidRPr="00497987">
        <w:rPr>
          <w:rFonts w:ascii="Courier New" w:hAnsi="Courier New" w:cs="Courier New"/>
          <w:sz w:val="18"/>
          <w:szCs w:val="18"/>
        </w:rPr>
        <w:t xml:space="preserve">  Initial Bill: K502XXX                Estimated </w:t>
      </w:r>
      <w:proofErr w:type="spellStart"/>
      <w:r w:rsidRPr="00497987">
        <w:rPr>
          <w:rFonts w:ascii="Courier New" w:hAnsi="Courier New" w:cs="Courier New"/>
          <w:sz w:val="18"/>
          <w:szCs w:val="18"/>
        </w:rPr>
        <w:t>Recv</w:t>
      </w:r>
      <w:proofErr w:type="spellEnd"/>
      <w:r w:rsidRPr="00497987">
        <w:rPr>
          <w:rFonts w:ascii="Courier New" w:hAnsi="Courier New" w:cs="Courier New"/>
          <w:sz w:val="18"/>
          <w:szCs w:val="18"/>
        </w:rPr>
        <w:t xml:space="preserve"> (</w:t>
      </w:r>
      <w:proofErr w:type="spellStart"/>
      <w:r w:rsidRPr="00497987">
        <w:rPr>
          <w:rFonts w:ascii="Courier New" w:hAnsi="Courier New" w:cs="Courier New"/>
          <w:sz w:val="18"/>
          <w:szCs w:val="18"/>
        </w:rPr>
        <w:t>Pri</w:t>
      </w:r>
      <w:proofErr w:type="spellEnd"/>
      <w:r w:rsidRPr="00497987">
        <w:rPr>
          <w:rFonts w:ascii="Courier New" w:hAnsi="Courier New" w:cs="Courier New"/>
          <w:sz w:val="18"/>
          <w:szCs w:val="18"/>
        </w:rPr>
        <w:t xml:space="preserve">): $         </w:t>
      </w:r>
    </w:p>
    <w:p w14:paraId="0B6C738C" w14:textId="77777777" w:rsidR="001C3914" w:rsidRPr="00497987" w:rsidRDefault="001C3914" w:rsidP="00945D18">
      <w:pPr>
        <w:pBdr>
          <w:top w:val="single" w:sz="4" w:space="1" w:color="auto"/>
          <w:left w:val="single" w:sz="4" w:space="1" w:color="auto"/>
          <w:bottom w:val="single" w:sz="4" w:space="1" w:color="auto"/>
          <w:right w:val="single" w:sz="4" w:space="1" w:color="auto"/>
        </w:pBdr>
        <w:tabs>
          <w:tab w:val="left" w:pos="9090"/>
        </w:tabs>
        <w:autoSpaceDE w:val="0"/>
        <w:autoSpaceDN w:val="0"/>
        <w:adjustRightInd w:val="0"/>
        <w:ind w:left="540" w:right="702"/>
        <w:rPr>
          <w:rFonts w:ascii="Courier New" w:hAnsi="Courier New" w:cs="Courier New"/>
          <w:sz w:val="18"/>
          <w:szCs w:val="18"/>
        </w:rPr>
      </w:pPr>
      <w:r w:rsidRPr="00497987">
        <w:rPr>
          <w:rFonts w:ascii="Courier New" w:hAnsi="Courier New" w:cs="Courier New"/>
          <w:sz w:val="18"/>
          <w:szCs w:val="18"/>
        </w:rPr>
        <w:t xml:space="preserve">   Bill Status: PRNT/TX                Estimated </w:t>
      </w:r>
      <w:proofErr w:type="spellStart"/>
      <w:r w:rsidRPr="00497987">
        <w:rPr>
          <w:rFonts w:ascii="Courier New" w:hAnsi="Courier New" w:cs="Courier New"/>
          <w:sz w:val="18"/>
          <w:szCs w:val="18"/>
        </w:rPr>
        <w:t>Recv</w:t>
      </w:r>
      <w:proofErr w:type="spellEnd"/>
      <w:r w:rsidRPr="00497987">
        <w:rPr>
          <w:rFonts w:ascii="Courier New" w:hAnsi="Courier New" w:cs="Courier New"/>
          <w:sz w:val="18"/>
          <w:szCs w:val="18"/>
        </w:rPr>
        <w:t xml:space="preserve"> (Sec): $         </w:t>
      </w:r>
    </w:p>
    <w:p w14:paraId="5A9979C1" w14:textId="77777777" w:rsidR="001C3914" w:rsidRPr="00497987" w:rsidRDefault="001C3914" w:rsidP="00945D18">
      <w:pPr>
        <w:pBdr>
          <w:top w:val="single" w:sz="4" w:space="1" w:color="auto"/>
          <w:left w:val="single" w:sz="4" w:space="1" w:color="auto"/>
          <w:bottom w:val="single" w:sz="4" w:space="1" w:color="auto"/>
          <w:right w:val="single" w:sz="4" w:space="1" w:color="auto"/>
        </w:pBdr>
        <w:tabs>
          <w:tab w:val="left" w:pos="9090"/>
        </w:tabs>
        <w:autoSpaceDE w:val="0"/>
        <w:autoSpaceDN w:val="0"/>
        <w:adjustRightInd w:val="0"/>
        <w:ind w:left="540" w:right="702"/>
        <w:rPr>
          <w:rFonts w:ascii="Courier New" w:hAnsi="Courier New" w:cs="Courier New"/>
          <w:sz w:val="18"/>
          <w:szCs w:val="18"/>
        </w:rPr>
      </w:pPr>
      <w:r w:rsidRPr="00497987">
        <w:rPr>
          <w:rFonts w:ascii="Courier New" w:hAnsi="Courier New" w:cs="Courier New"/>
          <w:sz w:val="18"/>
          <w:szCs w:val="18"/>
        </w:rPr>
        <w:t xml:space="preserve"> Total Charges: $  19508.2             Estimated </w:t>
      </w:r>
      <w:proofErr w:type="spellStart"/>
      <w:r w:rsidRPr="00497987">
        <w:rPr>
          <w:rFonts w:ascii="Courier New" w:hAnsi="Courier New" w:cs="Courier New"/>
          <w:sz w:val="18"/>
          <w:szCs w:val="18"/>
        </w:rPr>
        <w:t>Recv</w:t>
      </w:r>
      <w:proofErr w:type="spellEnd"/>
      <w:r w:rsidRPr="00497987">
        <w:rPr>
          <w:rFonts w:ascii="Courier New" w:hAnsi="Courier New" w:cs="Courier New"/>
          <w:sz w:val="18"/>
          <w:szCs w:val="18"/>
        </w:rPr>
        <w:t xml:space="preserve"> (</w:t>
      </w:r>
      <w:proofErr w:type="spellStart"/>
      <w:r w:rsidRPr="00497987">
        <w:rPr>
          <w:rFonts w:ascii="Courier New" w:hAnsi="Courier New" w:cs="Courier New"/>
          <w:sz w:val="18"/>
          <w:szCs w:val="18"/>
        </w:rPr>
        <w:t>ter</w:t>
      </w:r>
      <w:proofErr w:type="spellEnd"/>
      <w:r w:rsidRPr="00497987">
        <w:rPr>
          <w:rFonts w:ascii="Courier New" w:hAnsi="Courier New" w:cs="Courier New"/>
          <w:sz w:val="18"/>
          <w:szCs w:val="18"/>
        </w:rPr>
        <w:t xml:space="preserve">): $         </w:t>
      </w:r>
    </w:p>
    <w:p w14:paraId="4CE0CE49" w14:textId="77777777" w:rsidR="001C3914" w:rsidRPr="00497987" w:rsidRDefault="001C3914" w:rsidP="00945D18">
      <w:pPr>
        <w:pBdr>
          <w:top w:val="single" w:sz="4" w:space="1" w:color="auto"/>
          <w:left w:val="single" w:sz="4" w:space="1" w:color="auto"/>
          <w:bottom w:val="single" w:sz="4" w:space="1" w:color="auto"/>
          <w:right w:val="single" w:sz="4" w:space="1" w:color="auto"/>
        </w:pBdr>
        <w:tabs>
          <w:tab w:val="left" w:pos="9090"/>
        </w:tabs>
        <w:autoSpaceDE w:val="0"/>
        <w:autoSpaceDN w:val="0"/>
        <w:adjustRightInd w:val="0"/>
        <w:ind w:left="540" w:right="702"/>
        <w:rPr>
          <w:rFonts w:ascii="Courier New" w:hAnsi="Courier New" w:cs="Courier New"/>
          <w:sz w:val="18"/>
          <w:szCs w:val="18"/>
        </w:rPr>
      </w:pPr>
      <w:r w:rsidRPr="00497987">
        <w:rPr>
          <w:rFonts w:ascii="Courier New" w:hAnsi="Courier New" w:cs="Courier New"/>
          <w:sz w:val="18"/>
          <w:szCs w:val="18"/>
        </w:rPr>
        <w:t xml:space="preserve">   Amount Paid: $  19508.2               Means Test Charges: $         </w:t>
      </w:r>
    </w:p>
    <w:p w14:paraId="675692F2" w14:textId="77777777" w:rsidR="001C3914" w:rsidRPr="00497987" w:rsidRDefault="001C3914" w:rsidP="00945D18">
      <w:pPr>
        <w:pBdr>
          <w:top w:val="single" w:sz="4" w:space="1" w:color="auto"/>
          <w:left w:val="single" w:sz="4" w:space="1" w:color="auto"/>
          <w:bottom w:val="single" w:sz="4" w:space="1" w:color="auto"/>
          <w:right w:val="single" w:sz="4" w:space="1" w:color="auto"/>
        </w:pBdr>
        <w:tabs>
          <w:tab w:val="left" w:pos="9090"/>
        </w:tabs>
        <w:autoSpaceDE w:val="0"/>
        <w:autoSpaceDN w:val="0"/>
        <w:adjustRightInd w:val="0"/>
        <w:ind w:left="540" w:right="702"/>
        <w:rPr>
          <w:rFonts w:ascii="Courier New" w:hAnsi="Courier New" w:cs="Courier New"/>
          <w:sz w:val="18"/>
          <w:szCs w:val="18"/>
        </w:rPr>
      </w:pPr>
      <w:r w:rsidRPr="00497987">
        <w:rPr>
          <w:rFonts w:ascii="Courier New" w:hAnsi="Courier New" w:cs="Courier New"/>
          <w:sz w:val="18"/>
          <w:szCs w:val="18"/>
        </w:rPr>
        <w:t xml:space="preserve">    ------------------------------------------------------------------------</w:t>
      </w:r>
    </w:p>
    <w:p w14:paraId="7F50323D" w14:textId="77777777" w:rsidR="001C3914" w:rsidRPr="00497987" w:rsidRDefault="001C3914" w:rsidP="00945D18">
      <w:pPr>
        <w:pBdr>
          <w:top w:val="single" w:sz="4" w:space="1" w:color="auto"/>
          <w:left w:val="single" w:sz="4" w:space="1" w:color="auto"/>
          <w:bottom w:val="single" w:sz="4" w:space="1" w:color="auto"/>
          <w:right w:val="single" w:sz="4" w:space="1" w:color="auto"/>
        </w:pBdr>
        <w:tabs>
          <w:tab w:val="left" w:pos="9090"/>
        </w:tabs>
        <w:autoSpaceDE w:val="0"/>
        <w:autoSpaceDN w:val="0"/>
        <w:adjustRightInd w:val="0"/>
        <w:ind w:left="540" w:right="702"/>
        <w:rPr>
          <w:rFonts w:ascii="Courier New" w:hAnsi="Courier New" w:cs="Courier New"/>
          <w:sz w:val="18"/>
          <w:szCs w:val="18"/>
        </w:rPr>
      </w:pPr>
      <w:r w:rsidRPr="00497987">
        <w:rPr>
          <w:rFonts w:ascii="Courier New" w:hAnsi="Courier New" w:cs="Courier New"/>
          <w:sz w:val="18"/>
          <w:szCs w:val="18"/>
        </w:rPr>
        <w:t xml:space="preserve">  Diagnosis Information </w:t>
      </w:r>
    </w:p>
    <w:p w14:paraId="42A456AE" w14:textId="77777777" w:rsidR="001C3914" w:rsidRPr="00497987" w:rsidRDefault="001C3914" w:rsidP="00945D18">
      <w:pPr>
        <w:pBdr>
          <w:top w:val="single" w:sz="4" w:space="1" w:color="auto"/>
          <w:left w:val="single" w:sz="4" w:space="1" w:color="auto"/>
          <w:bottom w:val="single" w:sz="4" w:space="1" w:color="auto"/>
          <w:right w:val="single" w:sz="4" w:space="1" w:color="auto"/>
        </w:pBdr>
        <w:tabs>
          <w:tab w:val="left" w:pos="9090"/>
        </w:tabs>
        <w:autoSpaceDE w:val="0"/>
        <w:autoSpaceDN w:val="0"/>
        <w:adjustRightInd w:val="0"/>
        <w:ind w:left="540" w:right="702"/>
        <w:rPr>
          <w:rFonts w:ascii="Courier New" w:hAnsi="Courier New" w:cs="Courier New"/>
          <w:sz w:val="18"/>
          <w:szCs w:val="18"/>
        </w:rPr>
      </w:pPr>
      <w:r w:rsidRPr="00497987">
        <w:rPr>
          <w:rFonts w:ascii="Courier New" w:hAnsi="Courier New" w:cs="Courier New"/>
          <w:sz w:val="18"/>
          <w:szCs w:val="18"/>
        </w:rPr>
        <w:t xml:space="preserve">      Nothing on File</w:t>
      </w:r>
    </w:p>
    <w:p w14:paraId="359E2941" w14:textId="77777777" w:rsidR="001C3914" w:rsidRPr="00497987" w:rsidRDefault="001C3914" w:rsidP="00945D18">
      <w:pPr>
        <w:pBdr>
          <w:top w:val="single" w:sz="4" w:space="1" w:color="auto"/>
          <w:left w:val="single" w:sz="4" w:space="1" w:color="auto"/>
          <w:bottom w:val="single" w:sz="4" w:space="1" w:color="auto"/>
          <w:right w:val="single" w:sz="4" w:space="1" w:color="auto"/>
        </w:pBdr>
        <w:tabs>
          <w:tab w:val="left" w:pos="9090"/>
        </w:tabs>
        <w:autoSpaceDE w:val="0"/>
        <w:autoSpaceDN w:val="0"/>
        <w:adjustRightInd w:val="0"/>
        <w:ind w:left="540" w:right="702"/>
        <w:rPr>
          <w:rFonts w:ascii="Courier New" w:hAnsi="Courier New" w:cs="Courier New"/>
          <w:sz w:val="18"/>
          <w:szCs w:val="18"/>
        </w:rPr>
      </w:pPr>
    </w:p>
    <w:p w14:paraId="0FA16680" w14:textId="77777777" w:rsidR="001C3914" w:rsidRPr="00497987" w:rsidRDefault="001C3914" w:rsidP="00945D18">
      <w:pPr>
        <w:pBdr>
          <w:top w:val="single" w:sz="4" w:space="1" w:color="auto"/>
          <w:left w:val="single" w:sz="4" w:space="1" w:color="auto"/>
          <w:bottom w:val="single" w:sz="4" w:space="1" w:color="auto"/>
          <w:right w:val="single" w:sz="4" w:space="1" w:color="auto"/>
        </w:pBdr>
        <w:tabs>
          <w:tab w:val="left" w:pos="9090"/>
        </w:tabs>
        <w:autoSpaceDE w:val="0"/>
        <w:autoSpaceDN w:val="0"/>
        <w:adjustRightInd w:val="0"/>
        <w:ind w:left="540" w:right="702"/>
        <w:rPr>
          <w:rFonts w:ascii="Courier New" w:hAnsi="Courier New" w:cs="Courier New"/>
          <w:sz w:val="18"/>
          <w:szCs w:val="18"/>
        </w:rPr>
      </w:pPr>
      <w:r w:rsidRPr="00497987">
        <w:rPr>
          <w:rFonts w:ascii="Courier New" w:hAnsi="Courier New" w:cs="Courier New"/>
          <w:sz w:val="18"/>
          <w:szCs w:val="18"/>
        </w:rPr>
        <w:t xml:space="preserve">  Associated Interim DRG Information </w:t>
      </w:r>
    </w:p>
    <w:p w14:paraId="3DE605B5" w14:textId="77777777" w:rsidR="001C3914" w:rsidRPr="00497987" w:rsidRDefault="001C3914" w:rsidP="00945D18">
      <w:pPr>
        <w:pBdr>
          <w:top w:val="single" w:sz="4" w:space="1" w:color="auto"/>
          <w:left w:val="single" w:sz="4" w:space="1" w:color="auto"/>
          <w:bottom w:val="single" w:sz="4" w:space="1" w:color="auto"/>
          <w:right w:val="single" w:sz="4" w:space="1" w:color="auto"/>
        </w:pBdr>
        <w:tabs>
          <w:tab w:val="left" w:pos="9090"/>
        </w:tabs>
        <w:autoSpaceDE w:val="0"/>
        <w:autoSpaceDN w:val="0"/>
        <w:adjustRightInd w:val="0"/>
        <w:ind w:left="540" w:right="702"/>
        <w:rPr>
          <w:rFonts w:ascii="Courier New" w:hAnsi="Courier New" w:cs="Courier New"/>
          <w:sz w:val="18"/>
          <w:szCs w:val="18"/>
        </w:rPr>
      </w:pPr>
      <w:r w:rsidRPr="00497987">
        <w:rPr>
          <w:rFonts w:ascii="Courier New" w:hAnsi="Courier New" w:cs="Courier New"/>
          <w:sz w:val="18"/>
          <w:szCs w:val="18"/>
        </w:rPr>
        <w:t xml:space="preserve">      Nothing on File</w:t>
      </w:r>
    </w:p>
    <w:p w14:paraId="3C75B5FD" w14:textId="77777777" w:rsidR="001C3914" w:rsidRPr="00497987" w:rsidRDefault="001C3914" w:rsidP="00945D18">
      <w:pPr>
        <w:pBdr>
          <w:top w:val="single" w:sz="4" w:space="1" w:color="auto"/>
          <w:left w:val="single" w:sz="4" w:space="1" w:color="auto"/>
          <w:bottom w:val="single" w:sz="4" w:space="1" w:color="auto"/>
          <w:right w:val="single" w:sz="4" w:space="1" w:color="auto"/>
        </w:pBdr>
        <w:tabs>
          <w:tab w:val="left" w:pos="9090"/>
        </w:tabs>
        <w:autoSpaceDE w:val="0"/>
        <w:autoSpaceDN w:val="0"/>
        <w:adjustRightInd w:val="0"/>
        <w:ind w:left="540" w:right="702"/>
        <w:rPr>
          <w:rFonts w:ascii="Courier New" w:hAnsi="Courier New" w:cs="Courier New"/>
          <w:sz w:val="18"/>
          <w:szCs w:val="18"/>
        </w:rPr>
      </w:pPr>
      <w:r w:rsidRPr="00497987">
        <w:rPr>
          <w:rFonts w:ascii="Courier New" w:hAnsi="Courier New" w:cs="Courier New"/>
          <w:sz w:val="18"/>
          <w:szCs w:val="18"/>
        </w:rPr>
        <w:t xml:space="preserve">    ------------------------------------------------------------------------</w:t>
      </w:r>
    </w:p>
    <w:p w14:paraId="0AD37E75" w14:textId="77777777" w:rsidR="001C3914" w:rsidRPr="00497987" w:rsidRDefault="001C3914" w:rsidP="00945D18">
      <w:pPr>
        <w:pBdr>
          <w:top w:val="single" w:sz="4" w:space="1" w:color="auto"/>
          <w:left w:val="single" w:sz="4" w:space="1" w:color="auto"/>
          <w:bottom w:val="single" w:sz="4" w:space="1" w:color="auto"/>
          <w:right w:val="single" w:sz="4" w:space="1" w:color="auto"/>
        </w:pBdr>
        <w:tabs>
          <w:tab w:val="left" w:pos="9090"/>
        </w:tabs>
        <w:autoSpaceDE w:val="0"/>
        <w:autoSpaceDN w:val="0"/>
        <w:adjustRightInd w:val="0"/>
        <w:ind w:left="540" w:right="702"/>
        <w:rPr>
          <w:rFonts w:ascii="Courier New" w:hAnsi="Courier New" w:cs="Courier New"/>
          <w:sz w:val="18"/>
          <w:szCs w:val="18"/>
        </w:rPr>
      </w:pPr>
    </w:p>
    <w:p w14:paraId="6EA71648" w14:textId="77777777" w:rsidR="001C3914" w:rsidRPr="00497987" w:rsidRDefault="001C3914" w:rsidP="00945D18">
      <w:pPr>
        <w:pBdr>
          <w:top w:val="single" w:sz="4" w:space="1" w:color="auto"/>
          <w:left w:val="single" w:sz="4" w:space="1" w:color="auto"/>
          <w:bottom w:val="single" w:sz="4" w:space="1" w:color="auto"/>
          <w:right w:val="single" w:sz="4" w:space="1" w:color="auto"/>
        </w:pBdr>
        <w:tabs>
          <w:tab w:val="left" w:pos="9090"/>
        </w:tabs>
        <w:autoSpaceDE w:val="0"/>
        <w:autoSpaceDN w:val="0"/>
        <w:adjustRightInd w:val="0"/>
        <w:ind w:left="540" w:right="702"/>
        <w:rPr>
          <w:rFonts w:ascii="Courier New" w:hAnsi="Courier New" w:cs="Courier New"/>
          <w:sz w:val="18"/>
          <w:szCs w:val="18"/>
        </w:rPr>
      </w:pPr>
      <w:r w:rsidRPr="00497987">
        <w:rPr>
          <w:rFonts w:ascii="Courier New" w:hAnsi="Courier New" w:cs="Courier New"/>
          <w:sz w:val="18"/>
          <w:szCs w:val="18"/>
        </w:rPr>
        <w:t xml:space="preserve">  Procedure Information </w:t>
      </w:r>
    </w:p>
    <w:p w14:paraId="1B0EC8D0" w14:textId="77777777" w:rsidR="001C3914" w:rsidRPr="00497987" w:rsidRDefault="001C3914" w:rsidP="00945D18">
      <w:pPr>
        <w:pBdr>
          <w:top w:val="single" w:sz="4" w:space="1" w:color="auto"/>
          <w:left w:val="single" w:sz="4" w:space="1" w:color="auto"/>
          <w:bottom w:val="single" w:sz="4" w:space="1" w:color="auto"/>
          <w:right w:val="single" w:sz="4" w:space="1" w:color="auto"/>
        </w:pBdr>
        <w:tabs>
          <w:tab w:val="left" w:pos="9090"/>
        </w:tabs>
        <w:autoSpaceDE w:val="0"/>
        <w:autoSpaceDN w:val="0"/>
        <w:adjustRightInd w:val="0"/>
        <w:ind w:left="540" w:right="702"/>
        <w:rPr>
          <w:rFonts w:ascii="Courier New" w:hAnsi="Courier New" w:cs="Courier New"/>
          <w:sz w:val="18"/>
          <w:szCs w:val="18"/>
        </w:rPr>
      </w:pPr>
      <w:r w:rsidRPr="00497987">
        <w:rPr>
          <w:rFonts w:ascii="Courier New" w:hAnsi="Courier New" w:cs="Courier New"/>
          <w:sz w:val="18"/>
          <w:szCs w:val="18"/>
        </w:rPr>
        <w:t xml:space="preserve">      Nothing on File</w:t>
      </w:r>
    </w:p>
    <w:p w14:paraId="213A8265" w14:textId="77777777" w:rsidR="001C3914" w:rsidRPr="00497987" w:rsidRDefault="001C3914" w:rsidP="00945D18">
      <w:pPr>
        <w:pBdr>
          <w:top w:val="single" w:sz="4" w:space="1" w:color="auto"/>
          <w:left w:val="single" w:sz="4" w:space="1" w:color="auto"/>
          <w:bottom w:val="single" w:sz="4" w:space="1" w:color="auto"/>
          <w:right w:val="single" w:sz="4" w:space="1" w:color="auto"/>
        </w:pBdr>
        <w:tabs>
          <w:tab w:val="left" w:pos="9090"/>
        </w:tabs>
        <w:autoSpaceDE w:val="0"/>
        <w:autoSpaceDN w:val="0"/>
        <w:adjustRightInd w:val="0"/>
        <w:ind w:left="540" w:right="702"/>
        <w:rPr>
          <w:rFonts w:ascii="Courier New" w:hAnsi="Courier New" w:cs="Courier New"/>
          <w:sz w:val="18"/>
          <w:szCs w:val="18"/>
        </w:rPr>
      </w:pPr>
      <w:r w:rsidRPr="00497987">
        <w:rPr>
          <w:rFonts w:ascii="Courier New" w:hAnsi="Courier New" w:cs="Courier New"/>
          <w:sz w:val="18"/>
          <w:szCs w:val="18"/>
        </w:rPr>
        <w:t xml:space="preserve">    ------------------------------------------------------------------------</w:t>
      </w:r>
    </w:p>
    <w:p w14:paraId="5CA92452" w14:textId="77777777" w:rsidR="001C3914" w:rsidRPr="00497987" w:rsidRDefault="001C3914" w:rsidP="00945D18">
      <w:pPr>
        <w:pBdr>
          <w:top w:val="single" w:sz="4" w:space="1" w:color="auto"/>
          <w:left w:val="single" w:sz="4" w:space="1" w:color="auto"/>
          <w:bottom w:val="single" w:sz="4" w:space="1" w:color="auto"/>
          <w:right w:val="single" w:sz="4" w:space="1" w:color="auto"/>
        </w:pBdr>
        <w:tabs>
          <w:tab w:val="left" w:pos="9090"/>
        </w:tabs>
        <w:autoSpaceDE w:val="0"/>
        <w:autoSpaceDN w:val="0"/>
        <w:adjustRightInd w:val="0"/>
        <w:ind w:left="540" w:right="702"/>
        <w:rPr>
          <w:rFonts w:ascii="Courier New" w:hAnsi="Courier New" w:cs="Courier New"/>
          <w:sz w:val="18"/>
          <w:szCs w:val="18"/>
        </w:rPr>
      </w:pPr>
    </w:p>
    <w:p w14:paraId="5FE35081" w14:textId="77777777" w:rsidR="001C3914" w:rsidRPr="00497987" w:rsidRDefault="001C3914" w:rsidP="00945D18">
      <w:pPr>
        <w:pBdr>
          <w:top w:val="single" w:sz="4" w:space="1" w:color="auto"/>
          <w:left w:val="single" w:sz="4" w:space="1" w:color="auto"/>
          <w:bottom w:val="single" w:sz="4" w:space="1" w:color="auto"/>
          <w:right w:val="single" w:sz="4" w:space="1" w:color="auto"/>
        </w:pBdr>
        <w:tabs>
          <w:tab w:val="left" w:pos="9090"/>
        </w:tabs>
        <w:autoSpaceDE w:val="0"/>
        <w:autoSpaceDN w:val="0"/>
        <w:adjustRightInd w:val="0"/>
        <w:ind w:left="540" w:right="702"/>
        <w:rPr>
          <w:rFonts w:ascii="Courier New" w:hAnsi="Courier New" w:cs="Courier New"/>
          <w:sz w:val="18"/>
          <w:szCs w:val="18"/>
        </w:rPr>
      </w:pPr>
      <w:r w:rsidRPr="00497987">
        <w:rPr>
          <w:rFonts w:ascii="Courier New" w:hAnsi="Courier New" w:cs="Courier New"/>
          <w:sz w:val="18"/>
          <w:szCs w:val="18"/>
        </w:rPr>
        <w:t xml:space="preserve">  Provider Information </w:t>
      </w:r>
    </w:p>
    <w:p w14:paraId="2E94423A" w14:textId="77777777" w:rsidR="001C3914" w:rsidRPr="00497987" w:rsidRDefault="001C3914" w:rsidP="00945D18">
      <w:pPr>
        <w:pBdr>
          <w:top w:val="single" w:sz="4" w:space="1" w:color="auto"/>
          <w:left w:val="single" w:sz="4" w:space="1" w:color="auto"/>
          <w:bottom w:val="single" w:sz="4" w:space="1" w:color="auto"/>
          <w:right w:val="single" w:sz="4" w:space="1" w:color="auto"/>
        </w:pBdr>
        <w:tabs>
          <w:tab w:val="left" w:pos="9090"/>
        </w:tabs>
        <w:autoSpaceDE w:val="0"/>
        <w:autoSpaceDN w:val="0"/>
        <w:adjustRightInd w:val="0"/>
        <w:ind w:left="540" w:right="702"/>
        <w:rPr>
          <w:rFonts w:ascii="Courier New" w:hAnsi="Courier New" w:cs="Courier New"/>
          <w:sz w:val="18"/>
          <w:szCs w:val="18"/>
        </w:rPr>
      </w:pPr>
      <w:r w:rsidRPr="00497987">
        <w:rPr>
          <w:rFonts w:ascii="Courier New" w:hAnsi="Courier New" w:cs="Courier New"/>
          <w:sz w:val="18"/>
          <w:szCs w:val="18"/>
        </w:rPr>
        <w:t xml:space="preserve">      Nothing on File</w:t>
      </w:r>
    </w:p>
    <w:p w14:paraId="08BD6AFD" w14:textId="77777777" w:rsidR="001C3914" w:rsidRPr="00497987" w:rsidRDefault="001C3914" w:rsidP="00945D18">
      <w:pPr>
        <w:pBdr>
          <w:top w:val="single" w:sz="4" w:space="1" w:color="auto"/>
          <w:left w:val="single" w:sz="4" w:space="1" w:color="auto"/>
          <w:bottom w:val="single" w:sz="4" w:space="1" w:color="auto"/>
          <w:right w:val="single" w:sz="4" w:space="1" w:color="auto"/>
        </w:pBdr>
        <w:tabs>
          <w:tab w:val="left" w:pos="9090"/>
        </w:tabs>
        <w:autoSpaceDE w:val="0"/>
        <w:autoSpaceDN w:val="0"/>
        <w:adjustRightInd w:val="0"/>
        <w:ind w:left="540" w:right="702"/>
        <w:rPr>
          <w:rFonts w:ascii="Courier New" w:hAnsi="Courier New" w:cs="Courier New"/>
          <w:sz w:val="18"/>
          <w:szCs w:val="18"/>
        </w:rPr>
      </w:pPr>
      <w:r w:rsidRPr="00497987">
        <w:rPr>
          <w:rFonts w:ascii="Courier New" w:hAnsi="Courier New" w:cs="Courier New"/>
          <w:sz w:val="18"/>
          <w:szCs w:val="18"/>
        </w:rPr>
        <w:t xml:space="preserve">    ------------------------------------------------------------------------</w:t>
      </w:r>
    </w:p>
    <w:p w14:paraId="65BE1D10" w14:textId="77777777" w:rsidR="001C3914" w:rsidRPr="00497987" w:rsidRDefault="001C3914" w:rsidP="00945D18">
      <w:pPr>
        <w:pBdr>
          <w:top w:val="single" w:sz="4" w:space="1" w:color="auto"/>
          <w:left w:val="single" w:sz="4" w:space="1" w:color="auto"/>
          <w:bottom w:val="single" w:sz="4" w:space="1" w:color="auto"/>
          <w:right w:val="single" w:sz="4" w:space="1" w:color="auto"/>
        </w:pBdr>
        <w:tabs>
          <w:tab w:val="left" w:pos="9090"/>
        </w:tabs>
        <w:autoSpaceDE w:val="0"/>
        <w:autoSpaceDN w:val="0"/>
        <w:adjustRightInd w:val="0"/>
        <w:ind w:left="540" w:right="702"/>
        <w:rPr>
          <w:rFonts w:ascii="Courier New" w:hAnsi="Courier New" w:cs="Courier New"/>
          <w:sz w:val="18"/>
          <w:szCs w:val="18"/>
        </w:rPr>
      </w:pPr>
    </w:p>
    <w:p w14:paraId="496DCEA5" w14:textId="77777777" w:rsidR="001C3914" w:rsidRPr="00497987" w:rsidRDefault="001C3914" w:rsidP="00945D18">
      <w:pPr>
        <w:pBdr>
          <w:top w:val="single" w:sz="4" w:space="1" w:color="auto"/>
          <w:left w:val="single" w:sz="4" w:space="1" w:color="auto"/>
          <w:bottom w:val="single" w:sz="4" w:space="1" w:color="auto"/>
          <w:right w:val="single" w:sz="4" w:space="1" w:color="auto"/>
        </w:pBdr>
        <w:tabs>
          <w:tab w:val="left" w:pos="9090"/>
        </w:tabs>
        <w:autoSpaceDE w:val="0"/>
        <w:autoSpaceDN w:val="0"/>
        <w:adjustRightInd w:val="0"/>
        <w:ind w:left="540" w:right="702"/>
        <w:rPr>
          <w:rFonts w:ascii="Courier New" w:hAnsi="Courier New" w:cs="Courier New"/>
          <w:sz w:val="18"/>
          <w:szCs w:val="18"/>
        </w:rPr>
      </w:pPr>
    </w:p>
    <w:p w14:paraId="149D75FF" w14:textId="77777777" w:rsidR="001C3914" w:rsidRPr="00497987" w:rsidRDefault="001C3914" w:rsidP="00945D18">
      <w:pPr>
        <w:pBdr>
          <w:top w:val="single" w:sz="4" w:space="1" w:color="auto"/>
          <w:left w:val="single" w:sz="4" w:space="1" w:color="auto"/>
          <w:bottom w:val="single" w:sz="4" w:space="1" w:color="auto"/>
          <w:right w:val="single" w:sz="4" w:space="1" w:color="auto"/>
        </w:pBdr>
        <w:tabs>
          <w:tab w:val="left" w:pos="9090"/>
        </w:tabs>
        <w:autoSpaceDE w:val="0"/>
        <w:autoSpaceDN w:val="0"/>
        <w:adjustRightInd w:val="0"/>
        <w:ind w:left="540" w:right="702"/>
        <w:rPr>
          <w:rFonts w:ascii="Courier New" w:hAnsi="Courier New" w:cs="Courier New"/>
          <w:sz w:val="18"/>
          <w:szCs w:val="18"/>
        </w:rPr>
      </w:pPr>
      <w:r w:rsidRPr="00497987">
        <w:rPr>
          <w:rFonts w:ascii="Courier New" w:hAnsi="Courier New" w:cs="Courier New"/>
          <w:sz w:val="18"/>
          <w:szCs w:val="18"/>
        </w:rPr>
        <w:t xml:space="preserve">  Insurance Review Information </w:t>
      </w:r>
    </w:p>
    <w:p w14:paraId="77C47A3F" w14:textId="77777777" w:rsidR="001C3914" w:rsidRPr="00497987" w:rsidRDefault="001C3914" w:rsidP="00945D18">
      <w:pPr>
        <w:pBdr>
          <w:top w:val="single" w:sz="4" w:space="1" w:color="auto"/>
          <w:left w:val="single" w:sz="4" w:space="1" w:color="auto"/>
          <w:bottom w:val="single" w:sz="4" w:space="1" w:color="auto"/>
          <w:right w:val="single" w:sz="4" w:space="1" w:color="auto"/>
        </w:pBdr>
        <w:tabs>
          <w:tab w:val="left" w:pos="9090"/>
        </w:tabs>
        <w:autoSpaceDE w:val="0"/>
        <w:autoSpaceDN w:val="0"/>
        <w:adjustRightInd w:val="0"/>
        <w:ind w:left="540" w:right="702"/>
        <w:rPr>
          <w:rFonts w:ascii="Courier New" w:hAnsi="Courier New" w:cs="Courier New"/>
          <w:sz w:val="18"/>
          <w:szCs w:val="18"/>
        </w:rPr>
      </w:pPr>
      <w:r w:rsidRPr="00497987">
        <w:rPr>
          <w:rFonts w:ascii="Courier New" w:hAnsi="Courier New" w:cs="Courier New"/>
          <w:sz w:val="18"/>
          <w:szCs w:val="18"/>
        </w:rPr>
        <w:t xml:space="preserve">    </w:t>
      </w:r>
      <w:r w:rsidRPr="00A331BB">
        <w:rPr>
          <w:rFonts w:ascii="Courier New" w:hAnsi="Courier New" w:cs="Courier New"/>
          <w:sz w:val="18"/>
          <w:szCs w:val="18"/>
          <w:shd w:val="clear" w:color="auto" w:fill="E1FFE1"/>
        </w:rPr>
        <w:t>Type Review: INPT RETROSPECTIVE REV</w:t>
      </w:r>
      <w:r w:rsidRPr="00497987">
        <w:rPr>
          <w:rFonts w:ascii="Courier New" w:hAnsi="Courier New" w:cs="Courier New"/>
          <w:sz w:val="18"/>
          <w:szCs w:val="18"/>
        </w:rPr>
        <w:t xml:space="preserve">      Review Date: 11/12/12</w:t>
      </w:r>
    </w:p>
    <w:p w14:paraId="4792AF15" w14:textId="77777777" w:rsidR="001C3914" w:rsidRPr="00497987" w:rsidRDefault="001C3914" w:rsidP="00945D18">
      <w:pPr>
        <w:pBdr>
          <w:top w:val="single" w:sz="4" w:space="1" w:color="auto"/>
          <w:left w:val="single" w:sz="4" w:space="1" w:color="auto"/>
          <w:bottom w:val="single" w:sz="4" w:space="1" w:color="auto"/>
          <w:right w:val="single" w:sz="4" w:space="1" w:color="auto"/>
        </w:pBdr>
        <w:tabs>
          <w:tab w:val="left" w:pos="9090"/>
        </w:tabs>
        <w:autoSpaceDE w:val="0"/>
        <w:autoSpaceDN w:val="0"/>
        <w:adjustRightInd w:val="0"/>
        <w:ind w:left="540" w:right="702"/>
        <w:rPr>
          <w:rFonts w:ascii="Courier New" w:hAnsi="Courier New" w:cs="Courier New"/>
          <w:sz w:val="18"/>
          <w:szCs w:val="18"/>
        </w:rPr>
      </w:pPr>
      <w:r w:rsidRPr="00497987">
        <w:rPr>
          <w:rFonts w:ascii="Courier New" w:hAnsi="Courier New" w:cs="Courier New"/>
          <w:sz w:val="18"/>
          <w:szCs w:val="18"/>
        </w:rPr>
        <w:t xml:space="preserve">         Action: APPROVED                  Insurance Co.: INSCO US HEALTHCARE</w:t>
      </w:r>
    </w:p>
    <w:p w14:paraId="61539D8E" w14:textId="77777777" w:rsidR="001C3914" w:rsidRPr="00497987" w:rsidRDefault="001C3914" w:rsidP="00945D18">
      <w:pPr>
        <w:pBdr>
          <w:top w:val="single" w:sz="4" w:space="1" w:color="auto"/>
          <w:left w:val="single" w:sz="4" w:space="1" w:color="auto"/>
          <w:bottom w:val="single" w:sz="4" w:space="1" w:color="auto"/>
          <w:right w:val="single" w:sz="4" w:space="1" w:color="auto"/>
        </w:pBdr>
        <w:tabs>
          <w:tab w:val="left" w:pos="9090"/>
        </w:tabs>
        <w:autoSpaceDE w:val="0"/>
        <w:autoSpaceDN w:val="0"/>
        <w:adjustRightInd w:val="0"/>
        <w:ind w:left="540" w:right="702"/>
        <w:rPr>
          <w:rFonts w:ascii="Courier New" w:hAnsi="Courier New" w:cs="Courier New"/>
          <w:sz w:val="18"/>
          <w:szCs w:val="18"/>
        </w:rPr>
      </w:pPr>
      <w:r w:rsidRPr="00497987">
        <w:rPr>
          <w:rFonts w:ascii="Courier New" w:hAnsi="Courier New" w:cs="Courier New"/>
          <w:sz w:val="18"/>
          <w:szCs w:val="18"/>
        </w:rPr>
        <w:t>Authorized From: ENTIRE VISIT           Person Contacted: Tony</w:t>
      </w:r>
    </w:p>
    <w:p w14:paraId="5FD04420" w14:textId="77777777" w:rsidR="001C3914" w:rsidRPr="00497987" w:rsidRDefault="001C3914" w:rsidP="00945D18">
      <w:pPr>
        <w:pBdr>
          <w:top w:val="single" w:sz="4" w:space="1" w:color="auto"/>
          <w:left w:val="single" w:sz="4" w:space="1" w:color="auto"/>
          <w:bottom w:val="single" w:sz="4" w:space="1" w:color="auto"/>
          <w:right w:val="single" w:sz="4" w:space="1" w:color="auto"/>
        </w:pBdr>
        <w:tabs>
          <w:tab w:val="left" w:pos="9090"/>
        </w:tabs>
        <w:autoSpaceDE w:val="0"/>
        <w:autoSpaceDN w:val="0"/>
        <w:adjustRightInd w:val="0"/>
        <w:ind w:left="540" w:right="702"/>
        <w:rPr>
          <w:rFonts w:ascii="Courier New" w:hAnsi="Courier New" w:cs="Courier New"/>
          <w:sz w:val="18"/>
          <w:szCs w:val="18"/>
        </w:rPr>
      </w:pPr>
      <w:r w:rsidRPr="00497987">
        <w:rPr>
          <w:rFonts w:ascii="Courier New" w:hAnsi="Courier New" w:cs="Courier New"/>
          <w:sz w:val="18"/>
          <w:szCs w:val="18"/>
        </w:rPr>
        <w:t xml:space="preserve">  Authorized To: ENTIRE VISIT             Contact Method: PHONE</w:t>
      </w:r>
    </w:p>
    <w:p w14:paraId="53D25CE9" w14:textId="77777777" w:rsidR="001C3914" w:rsidRPr="00497987" w:rsidRDefault="001C3914" w:rsidP="00945D18">
      <w:pPr>
        <w:pBdr>
          <w:top w:val="single" w:sz="4" w:space="1" w:color="auto"/>
          <w:left w:val="single" w:sz="4" w:space="1" w:color="auto"/>
          <w:bottom w:val="single" w:sz="4" w:space="1" w:color="auto"/>
          <w:right w:val="single" w:sz="4" w:space="1" w:color="auto"/>
        </w:pBdr>
        <w:tabs>
          <w:tab w:val="left" w:pos="9090"/>
        </w:tabs>
        <w:autoSpaceDE w:val="0"/>
        <w:autoSpaceDN w:val="0"/>
        <w:adjustRightInd w:val="0"/>
        <w:ind w:left="540" w:right="702"/>
        <w:rPr>
          <w:rFonts w:ascii="Courier New" w:hAnsi="Courier New" w:cs="Courier New"/>
          <w:sz w:val="18"/>
          <w:szCs w:val="18"/>
        </w:rPr>
      </w:pPr>
      <w:r w:rsidRPr="00497987">
        <w:rPr>
          <w:rFonts w:ascii="Courier New" w:hAnsi="Courier New" w:cs="Courier New"/>
          <w:sz w:val="18"/>
          <w:szCs w:val="18"/>
        </w:rPr>
        <w:t xml:space="preserve">Authorized </w:t>
      </w:r>
      <w:proofErr w:type="spellStart"/>
      <w:r w:rsidRPr="00497987">
        <w:rPr>
          <w:rFonts w:ascii="Courier New" w:hAnsi="Courier New" w:cs="Courier New"/>
          <w:sz w:val="18"/>
          <w:szCs w:val="18"/>
        </w:rPr>
        <w:t>Diag</w:t>
      </w:r>
      <w:proofErr w:type="spellEnd"/>
      <w:r w:rsidRPr="00497987">
        <w:rPr>
          <w:rFonts w:ascii="Courier New" w:hAnsi="Courier New" w:cs="Courier New"/>
          <w:sz w:val="18"/>
          <w:szCs w:val="18"/>
        </w:rPr>
        <w:t xml:space="preserve">:                        </w:t>
      </w:r>
      <w:r w:rsidRPr="00F42FF0">
        <w:rPr>
          <w:rFonts w:ascii="Courier New" w:hAnsi="Courier New" w:cs="Courier New"/>
          <w:sz w:val="18"/>
          <w:szCs w:val="18"/>
          <w:shd w:val="clear" w:color="auto" w:fill="FFD5FF"/>
        </w:rPr>
        <w:t>Call Ref. Number: Retro Ref 999X012345</w:t>
      </w:r>
    </w:p>
    <w:p w14:paraId="484335F4" w14:textId="77777777" w:rsidR="001C3914" w:rsidRPr="00497987" w:rsidRDefault="001C3914" w:rsidP="00945D18">
      <w:pPr>
        <w:pBdr>
          <w:top w:val="single" w:sz="4" w:space="1" w:color="auto"/>
          <w:left w:val="single" w:sz="4" w:space="1" w:color="auto"/>
          <w:bottom w:val="single" w:sz="4" w:space="1" w:color="auto"/>
          <w:right w:val="single" w:sz="4" w:space="1" w:color="auto"/>
        </w:pBdr>
        <w:tabs>
          <w:tab w:val="left" w:pos="9090"/>
        </w:tabs>
        <w:autoSpaceDE w:val="0"/>
        <w:autoSpaceDN w:val="0"/>
        <w:adjustRightInd w:val="0"/>
        <w:ind w:left="540" w:right="702"/>
        <w:rPr>
          <w:rFonts w:ascii="Courier New" w:hAnsi="Courier New" w:cs="Courier New"/>
          <w:sz w:val="18"/>
          <w:szCs w:val="18"/>
        </w:rPr>
      </w:pPr>
      <w:r w:rsidRPr="00497987">
        <w:rPr>
          <w:rFonts w:ascii="Courier New" w:hAnsi="Courier New" w:cs="Courier New"/>
          <w:sz w:val="18"/>
          <w:szCs w:val="18"/>
        </w:rPr>
        <w:t xml:space="preserve">   </w:t>
      </w:r>
      <w:r w:rsidRPr="00F42FF0">
        <w:rPr>
          <w:rFonts w:ascii="Courier New" w:hAnsi="Courier New" w:cs="Courier New"/>
          <w:sz w:val="18"/>
          <w:szCs w:val="18"/>
          <w:shd w:val="clear" w:color="auto" w:fill="FFD5FF"/>
        </w:rPr>
        <w:t>Auth. Number: Retro Auth 999X0123*</w:t>
      </w:r>
      <w:r w:rsidRPr="00497987">
        <w:rPr>
          <w:rFonts w:ascii="Courier New" w:hAnsi="Courier New" w:cs="Courier New"/>
          <w:sz w:val="18"/>
          <w:szCs w:val="18"/>
        </w:rPr>
        <w:t xml:space="preserve">             Status: PENDING</w:t>
      </w:r>
    </w:p>
    <w:p w14:paraId="5579AD47" w14:textId="77777777" w:rsidR="001C3914" w:rsidRPr="00497987" w:rsidRDefault="001C3914" w:rsidP="00945D18">
      <w:pPr>
        <w:pBdr>
          <w:top w:val="single" w:sz="4" w:space="1" w:color="auto"/>
          <w:left w:val="single" w:sz="4" w:space="1" w:color="auto"/>
          <w:bottom w:val="single" w:sz="4" w:space="1" w:color="auto"/>
          <w:right w:val="single" w:sz="4" w:space="1" w:color="auto"/>
        </w:pBdr>
        <w:tabs>
          <w:tab w:val="left" w:pos="9090"/>
        </w:tabs>
        <w:autoSpaceDE w:val="0"/>
        <w:autoSpaceDN w:val="0"/>
        <w:adjustRightInd w:val="0"/>
        <w:ind w:left="540" w:right="702"/>
        <w:rPr>
          <w:rFonts w:ascii="Courier New" w:hAnsi="Courier New" w:cs="Courier New"/>
          <w:sz w:val="18"/>
          <w:szCs w:val="18"/>
        </w:rPr>
      </w:pPr>
      <w:r w:rsidRPr="00497987">
        <w:rPr>
          <w:rFonts w:ascii="Courier New" w:hAnsi="Courier New" w:cs="Courier New"/>
          <w:sz w:val="18"/>
          <w:szCs w:val="18"/>
        </w:rPr>
        <w:t xml:space="preserve">                                          Last Edited By: IBUSER,THREE</w:t>
      </w:r>
    </w:p>
    <w:p w14:paraId="37F95C41" w14:textId="77777777" w:rsidR="001C3914" w:rsidRPr="00497987" w:rsidRDefault="001C3914" w:rsidP="00945D18">
      <w:pPr>
        <w:pBdr>
          <w:top w:val="single" w:sz="4" w:space="1" w:color="auto"/>
          <w:left w:val="single" w:sz="4" w:space="1" w:color="auto"/>
          <w:bottom w:val="single" w:sz="4" w:space="1" w:color="auto"/>
          <w:right w:val="single" w:sz="4" w:space="1" w:color="auto"/>
        </w:pBdr>
        <w:tabs>
          <w:tab w:val="left" w:pos="9090"/>
        </w:tabs>
        <w:autoSpaceDE w:val="0"/>
        <w:autoSpaceDN w:val="0"/>
        <w:adjustRightInd w:val="0"/>
        <w:ind w:left="540" w:right="702"/>
        <w:rPr>
          <w:rFonts w:ascii="Courier New" w:hAnsi="Courier New" w:cs="Courier New"/>
          <w:sz w:val="18"/>
          <w:szCs w:val="18"/>
        </w:rPr>
      </w:pPr>
    </w:p>
    <w:p w14:paraId="7454ECD2" w14:textId="77777777" w:rsidR="001C3914" w:rsidRPr="00497987" w:rsidRDefault="001C3914" w:rsidP="00945D18">
      <w:pPr>
        <w:pBdr>
          <w:top w:val="single" w:sz="4" w:space="1" w:color="auto"/>
          <w:left w:val="single" w:sz="4" w:space="1" w:color="auto"/>
          <w:bottom w:val="single" w:sz="4" w:space="1" w:color="auto"/>
          <w:right w:val="single" w:sz="4" w:space="1" w:color="auto"/>
        </w:pBdr>
        <w:tabs>
          <w:tab w:val="left" w:pos="9090"/>
        </w:tabs>
        <w:autoSpaceDE w:val="0"/>
        <w:autoSpaceDN w:val="0"/>
        <w:adjustRightInd w:val="0"/>
        <w:ind w:left="540" w:right="702"/>
        <w:rPr>
          <w:rFonts w:ascii="Courier New" w:hAnsi="Courier New" w:cs="Courier New"/>
          <w:sz w:val="18"/>
          <w:szCs w:val="18"/>
        </w:rPr>
      </w:pPr>
      <w:r w:rsidRPr="00497987">
        <w:rPr>
          <w:rFonts w:ascii="Courier New" w:hAnsi="Courier New" w:cs="Courier New"/>
          <w:sz w:val="18"/>
          <w:szCs w:val="18"/>
        </w:rPr>
        <w:t xml:space="preserve">    Type Review: INITIAL APPEAL              Review Date: 10/18/12</w:t>
      </w:r>
    </w:p>
    <w:p w14:paraId="790E31DE" w14:textId="77777777" w:rsidR="001C3914" w:rsidRPr="00497987" w:rsidRDefault="001C3914" w:rsidP="00945D18">
      <w:pPr>
        <w:pBdr>
          <w:top w:val="single" w:sz="4" w:space="1" w:color="auto"/>
          <w:left w:val="single" w:sz="4" w:space="1" w:color="auto"/>
          <w:bottom w:val="single" w:sz="4" w:space="1" w:color="auto"/>
          <w:right w:val="single" w:sz="4" w:space="1" w:color="auto"/>
        </w:pBdr>
        <w:tabs>
          <w:tab w:val="left" w:pos="9090"/>
        </w:tabs>
        <w:autoSpaceDE w:val="0"/>
        <w:autoSpaceDN w:val="0"/>
        <w:adjustRightInd w:val="0"/>
        <w:ind w:left="540" w:right="702"/>
        <w:rPr>
          <w:rFonts w:ascii="Courier New" w:hAnsi="Courier New" w:cs="Courier New"/>
          <w:sz w:val="18"/>
          <w:szCs w:val="18"/>
        </w:rPr>
      </w:pPr>
      <w:r w:rsidRPr="00497987">
        <w:rPr>
          <w:rFonts w:ascii="Courier New" w:hAnsi="Courier New" w:cs="Courier New"/>
          <w:sz w:val="18"/>
          <w:szCs w:val="18"/>
        </w:rPr>
        <w:t xml:space="preserve">    Appeal Type: CLINICAL                  Insurance Co.: INSCO US HEALTHCARE</w:t>
      </w:r>
    </w:p>
    <w:p w14:paraId="309BFBF9" w14:textId="77777777" w:rsidR="001C3914" w:rsidRPr="00497987" w:rsidRDefault="001C3914" w:rsidP="00945D18">
      <w:pPr>
        <w:pBdr>
          <w:top w:val="single" w:sz="4" w:space="1" w:color="auto"/>
          <w:left w:val="single" w:sz="4" w:space="1" w:color="auto"/>
          <w:bottom w:val="single" w:sz="4" w:space="1" w:color="auto"/>
          <w:right w:val="single" w:sz="4" w:space="1" w:color="auto"/>
        </w:pBdr>
        <w:tabs>
          <w:tab w:val="left" w:pos="9090"/>
        </w:tabs>
        <w:autoSpaceDE w:val="0"/>
        <w:autoSpaceDN w:val="0"/>
        <w:adjustRightInd w:val="0"/>
        <w:ind w:left="540" w:right="702"/>
        <w:rPr>
          <w:rFonts w:ascii="Courier New" w:hAnsi="Courier New" w:cs="Courier New"/>
          <w:sz w:val="18"/>
          <w:szCs w:val="18"/>
        </w:rPr>
      </w:pPr>
      <w:r w:rsidRPr="00497987">
        <w:rPr>
          <w:rFonts w:ascii="Courier New" w:hAnsi="Courier New" w:cs="Courier New"/>
          <w:sz w:val="18"/>
          <w:szCs w:val="18"/>
        </w:rPr>
        <w:t xml:space="preserve">    Case Status: CLOSED                 Person Contacted: Annie</w:t>
      </w:r>
    </w:p>
    <w:p w14:paraId="6B1E4FB4" w14:textId="77777777" w:rsidR="001C3914" w:rsidRPr="00497987" w:rsidRDefault="001C3914" w:rsidP="00945D18">
      <w:pPr>
        <w:pBdr>
          <w:top w:val="single" w:sz="4" w:space="1" w:color="auto"/>
          <w:left w:val="single" w:sz="4" w:space="1" w:color="auto"/>
          <w:bottom w:val="single" w:sz="4" w:space="1" w:color="auto"/>
          <w:right w:val="single" w:sz="4" w:space="1" w:color="auto"/>
        </w:pBdr>
        <w:tabs>
          <w:tab w:val="left" w:pos="9090"/>
        </w:tabs>
        <w:autoSpaceDE w:val="0"/>
        <w:autoSpaceDN w:val="0"/>
        <w:adjustRightInd w:val="0"/>
        <w:ind w:left="540" w:right="702"/>
        <w:rPr>
          <w:rFonts w:ascii="Courier New" w:hAnsi="Courier New" w:cs="Courier New"/>
          <w:sz w:val="18"/>
          <w:szCs w:val="18"/>
        </w:rPr>
      </w:pPr>
      <w:r w:rsidRPr="00497987">
        <w:rPr>
          <w:rFonts w:ascii="Courier New" w:hAnsi="Courier New" w:cs="Courier New"/>
          <w:sz w:val="18"/>
          <w:szCs w:val="18"/>
        </w:rPr>
        <w:t>No Days Pending:                          Contact Method: PHONE</w:t>
      </w:r>
    </w:p>
    <w:p w14:paraId="04E49AD7" w14:textId="77777777" w:rsidR="001C3914" w:rsidRPr="00497987" w:rsidRDefault="001C3914" w:rsidP="00945D18">
      <w:pPr>
        <w:pBdr>
          <w:top w:val="single" w:sz="4" w:space="1" w:color="auto"/>
          <w:left w:val="single" w:sz="4" w:space="1" w:color="auto"/>
          <w:bottom w:val="single" w:sz="4" w:space="1" w:color="auto"/>
          <w:right w:val="single" w:sz="4" w:space="1" w:color="auto"/>
        </w:pBdr>
        <w:tabs>
          <w:tab w:val="left" w:pos="9090"/>
        </w:tabs>
        <w:autoSpaceDE w:val="0"/>
        <w:autoSpaceDN w:val="0"/>
        <w:adjustRightInd w:val="0"/>
        <w:ind w:left="540" w:right="702"/>
        <w:rPr>
          <w:rFonts w:ascii="Courier New" w:hAnsi="Courier New" w:cs="Courier New"/>
          <w:sz w:val="18"/>
          <w:szCs w:val="18"/>
        </w:rPr>
      </w:pPr>
      <w:r w:rsidRPr="00497987">
        <w:rPr>
          <w:rFonts w:ascii="Courier New" w:hAnsi="Courier New" w:cs="Courier New"/>
          <w:sz w:val="18"/>
          <w:szCs w:val="18"/>
        </w:rPr>
        <w:t xml:space="preserve">  </w:t>
      </w:r>
      <w:proofErr w:type="gramStart"/>
      <w:r w:rsidRPr="00497987">
        <w:rPr>
          <w:rFonts w:ascii="Courier New" w:hAnsi="Courier New" w:cs="Courier New"/>
          <w:sz w:val="18"/>
          <w:szCs w:val="18"/>
        </w:rPr>
        <w:t>Final Outcome</w:t>
      </w:r>
      <w:proofErr w:type="gramEnd"/>
      <w:r w:rsidRPr="00497987">
        <w:rPr>
          <w:rFonts w:ascii="Courier New" w:hAnsi="Courier New" w:cs="Courier New"/>
          <w:sz w:val="18"/>
          <w:szCs w:val="18"/>
        </w:rPr>
        <w:t xml:space="preserve">: APPROVED               </w:t>
      </w:r>
      <w:r w:rsidRPr="00F42FF0">
        <w:rPr>
          <w:rFonts w:ascii="Courier New" w:hAnsi="Courier New" w:cs="Courier New"/>
          <w:sz w:val="18"/>
          <w:szCs w:val="18"/>
          <w:shd w:val="clear" w:color="auto" w:fill="FFD5FF"/>
        </w:rPr>
        <w:t>Call Ref. Number: Appeal Ref 999X0123*</w:t>
      </w:r>
    </w:p>
    <w:p w14:paraId="5114D3B1" w14:textId="77777777" w:rsidR="001C3914" w:rsidRPr="00497987" w:rsidRDefault="001C3914" w:rsidP="00945D18">
      <w:pPr>
        <w:pBdr>
          <w:top w:val="single" w:sz="4" w:space="1" w:color="auto"/>
          <w:left w:val="single" w:sz="4" w:space="1" w:color="auto"/>
          <w:bottom w:val="single" w:sz="4" w:space="1" w:color="auto"/>
          <w:right w:val="single" w:sz="4" w:space="1" w:color="auto"/>
        </w:pBdr>
        <w:tabs>
          <w:tab w:val="left" w:pos="9090"/>
        </w:tabs>
        <w:autoSpaceDE w:val="0"/>
        <w:autoSpaceDN w:val="0"/>
        <w:adjustRightInd w:val="0"/>
        <w:ind w:left="540" w:right="702"/>
        <w:rPr>
          <w:rFonts w:ascii="Courier New" w:hAnsi="Courier New" w:cs="Courier New"/>
          <w:sz w:val="18"/>
          <w:szCs w:val="18"/>
        </w:rPr>
      </w:pPr>
      <w:r w:rsidRPr="00497987">
        <w:rPr>
          <w:rFonts w:ascii="Courier New" w:hAnsi="Courier New" w:cs="Courier New"/>
          <w:sz w:val="18"/>
          <w:szCs w:val="18"/>
        </w:rPr>
        <w:t xml:space="preserve">                                                  Status: ENTERED</w:t>
      </w:r>
    </w:p>
    <w:p w14:paraId="2709FFE0" w14:textId="77777777" w:rsidR="001C3914" w:rsidRPr="00497987" w:rsidRDefault="001C3914" w:rsidP="00945D18">
      <w:pPr>
        <w:pBdr>
          <w:top w:val="single" w:sz="4" w:space="1" w:color="auto"/>
          <w:left w:val="single" w:sz="4" w:space="1" w:color="auto"/>
          <w:bottom w:val="single" w:sz="4" w:space="1" w:color="auto"/>
          <w:right w:val="single" w:sz="4" w:space="1" w:color="auto"/>
        </w:pBdr>
        <w:tabs>
          <w:tab w:val="left" w:pos="9090"/>
        </w:tabs>
        <w:autoSpaceDE w:val="0"/>
        <w:autoSpaceDN w:val="0"/>
        <w:adjustRightInd w:val="0"/>
        <w:ind w:left="540" w:right="702"/>
        <w:rPr>
          <w:rFonts w:ascii="Courier New" w:hAnsi="Courier New" w:cs="Courier New"/>
          <w:sz w:val="18"/>
          <w:szCs w:val="18"/>
        </w:rPr>
      </w:pPr>
      <w:r w:rsidRPr="00497987">
        <w:rPr>
          <w:rFonts w:ascii="Courier New" w:hAnsi="Courier New" w:cs="Courier New"/>
          <w:sz w:val="18"/>
          <w:szCs w:val="18"/>
        </w:rPr>
        <w:t xml:space="preserve">                                          Last Edited By: IBUSER,THREE</w:t>
      </w:r>
    </w:p>
    <w:p w14:paraId="45A9EE4B" w14:textId="77777777" w:rsidR="001C3914" w:rsidRPr="00497987" w:rsidRDefault="001C3914" w:rsidP="00945D18">
      <w:pPr>
        <w:pBdr>
          <w:top w:val="single" w:sz="4" w:space="1" w:color="auto"/>
          <w:left w:val="single" w:sz="4" w:space="1" w:color="auto"/>
          <w:bottom w:val="single" w:sz="4" w:space="1" w:color="auto"/>
          <w:right w:val="single" w:sz="4" w:space="1" w:color="auto"/>
        </w:pBdr>
        <w:tabs>
          <w:tab w:val="left" w:pos="9090"/>
        </w:tabs>
        <w:autoSpaceDE w:val="0"/>
        <w:autoSpaceDN w:val="0"/>
        <w:adjustRightInd w:val="0"/>
        <w:ind w:left="540" w:right="702"/>
        <w:rPr>
          <w:rFonts w:ascii="Courier New" w:hAnsi="Courier New" w:cs="Courier New"/>
          <w:sz w:val="18"/>
          <w:szCs w:val="18"/>
        </w:rPr>
      </w:pPr>
    </w:p>
    <w:p w14:paraId="23279CBF" w14:textId="77777777" w:rsidR="001C3914" w:rsidRPr="00497987" w:rsidRDefault="001C3914" w:rsidP="00945D18">
      <w:pPr>
        <w:pBdr>
          <w:top w:val="single" w:sz="4" w:space="1" w:color="auto"/>
          <w:left w:val="single" w:sz="4" w:space="1" w:color="auto"/>
          <w:bottom w:val="single" w:sz="4" w:space="1" w:color="auto"/>
          <w:right w:val="single" w:sz="4" w:space="1" w:color="auto"/>
        </w:pBdr>
        <w:tabs>
          <w:tab w:val="left" w:pos="9090"/>
        </w:tabs>
        <w:autoSpaceDE w:val="0"/>
        <w:autoSpaceDN w:val="0"/>
        <w:adjustRightInd w:val="0"/>
        <w:ind w:left="540" w:right="702"/>
        <w:rPr>
          <w:rFonts w:ascii="Courier New" w:hAnsi="Courier New" w:cs="Courier New"/>
          <w:sz w:val="18"/>
          <w:szCs w:val="18"/>
        </w:rPr>
      </w:pPr>
      <w:r w:rsidRPr="00497987">
        <w:rPr>
          <w:rFonts w:ascii="Courier New" w:hAnsi="Courier New" w:cs="Courier New"/>
          <w:sz w:val="18"/>
          <w:szCs w:val="18"/>
        </w:rPr>
        <w:t xml:space="preserve">    Type Review: CONTINUED STAY REVIEW       </w:t>
      </w:r>
      <w:proofErr w:type="spellStart"/>
      <w:r w:rsidRPr="00497987">
        <w:rPr>
          <w:rFonts w:ascii="Courier New" w:hAnsi="Courier New" w:cs="Courier New"/>
          <w:sz w:val="18"/>
          <w:szCs w:val="18"/>
        </w:rPr>
        <w:t>Review</w:t>
      </w:r>
      <w:proofErr w:type="spellEnd"/>
      <w:r w:rsidRPr="00497987">
        <w:rPr>
          <w:rFonts w:ascii="Courier New" w:hAnsi="Courier New" w:cs="Courier New"/>
          <w:sz w:val="18"/>
          <w:szCs w:val="18"/>
        </w:rPr>
        <w:t xml:space="preserve"> Date: 10/16/12</w:t>
      </w:r>
    </w:p>
    <w:p w14:paraId="41B51BA3" w14:textId="77777777" w:rsidR="001C3914" w:rsidRPr="00497987" w:rsidRDefault="001C3914" w:rsidP="00945D18">
      <w:pPr>
        <w:pBdr>
          <w:top w:val="single" w:sz="4" w:space="1" w:color="auto"/>
          <w:left w:val="single" w:sz="4" w:space="1" w:color="auto"/>
          <w:bottom w:val="single" w:sz="4" w:space="1" w:color="auto"/>
          <w:right w:val="single" w:sz="4" w:space="1" w:color="auto"/>
        </w:pBdr>
        <w:tabs>
          <w:tab w:val="left" w:pos="9090"/>
        </w:tabs>
        <w:autoSpaceDE w:val="0"/>
        <w:autoSpaceDN w:val="0"/>
        <w:adjustRightInd w:val="0"/>
        <w:ind w:left="540" w:right="702"/>
        <w:rPr>
          <w:rFonts w:ascii="Courier New" w:hAnsi="Courier New" w:cs="Courier New"/>
          <w:sz w:val="18"/>
          <w:szCs w:val="18"/>
        </w:rPr>
      </w:pPr>
      <w:r w:rsidRPr="00497987">
        <w:rPr>
          <w:rFonts w:ascii="Courier New" w:hAnsi="Courier New" w:cs="Courier New"/>
          <w:sz w:val="18"/>
          <w:szCs w:val="18"/>
        </w:rPr>
        <w:t xml:space="preserve">         Action: DENIAL                    Insurance Co.: INSCO US HEALTHCARE</w:t>
      </w:r>
    </w:p>
    <w:p w14:paraId="5BF2044B" w14:textId="77777777" w:rsidR="001C3914" w:rsidRPr="00497987" w:rsidRDefault="001C3914" w:rsidP="00945D18">
      <w:pPr>
        <w:pBdr>
          <w:top w:val="single" w:sz="4" w:space="1" w:color="auto"/>
          <w:left w:val="single" w:sz="4" w:space="1" w:color="auto"/>
          <w:bottom w:val="single" w:sz="4" w:space="1" w:color="auto"/>
          <w:right w:val="single" w:sz="4" w:space="1" w:color="auto"/>
        </w:pBdr>
        <w:tabs>
          <w:tab w:val="left" w:pos="9090"/>
        </w:tabs>
        <w:autoSpaceDE w:val="0"/>
        <w:autoSpaceDN w:val="0"/>
        <w:adjustRightInd w:val="0"/>
        <w:ind w:left="540" w:right="702"/>
        <w:rPr>
          <w:rFonts w:ascii="Courier New" w:hAnsi="Courier New" w:cs="Courier New"/>
          <w:sz w:val="18"/>
          <w:szCs w:val="18"/>
        </w:rPr>
      </w:pPr>
      <w:r w:rsidRPr="00497987">
        <w:rPr>
          <w:rFonts w:ascii="Courier New" w:hAnsi="Courier New" w:cs="Courier New"/>
          <w:sz w:val="18"/>
          <w:szCs w:val="18"/>
        </w:rPr>
        <w:t xml:space="preserve">    Denied From: 10/17/12               Person Contacted: Annie</w:t>
      </w:r>
    </w:p>
    <w:p w14:paraId="6E9BA768" w14:textId="77777777" w:rsidR="001C3914" w:rsidRPr="00497987" w:rsidRDefault="001C3914" w:rsidP="00945D18">
      <w:pPr>
        <w:pBdr>
          <w:top w:val="single" w:sz="4" w:space="1" w:color="auto"/>
          <w:left w:val="single" w:sz="4" w:space="1" w:color="auto"/>
          <w:bottom w:val="single" w:sz="4" w:space="1" w:color="auto"/>
          <w:right w:val="single" w:sz="4" w:space="1" w:color="auto"/>
        </w:pBdr>
        <w:tabs>
          <w:tab w:val="left" w:pos="9090"/>
        </w:tabs>
        <w:autoSpaceDE w:val="0"/>
        <w:autoSpaceDN w:val="0"/>
        <w:adjustRightInd w:val="0"/>
        <w:ind w:left="540" w:right="702"/>
        <w:rPr>
          <w:rFonts w:ascii="Courier New" w:hAnsi="Courier New" w:cs="Courier New"/>
          <w:sz w:val="18"/>
          <w:szCs w:val="18"/>
        </w:rPr>
      </w:pPr>
      <w:r w:rsidRPr="00497987">
        <w:rPr>
          <w:rFonts w:ascii="Courier New" w:hAnsi="Courier New" w:cs="Courier New"/>
          <w:sz w:val="18"/>
          <w:szCs w:val="18"/>
        </w:rPr>
        <w:t xml:space="preserve">      Denied To: 10/16/12                 Contact Method: PHONE</w:t>
      </w:r>
    </w:p>
    <w:p w14:paraId="64722BC7" w14:textId="77777777" w:rsidR="001C3914" w:rsidRPr="00497987" w:rsidRDefault="001C3914" w:rsidP="00945D18">
      <w:pPr>
        <w:pBdr>
          <w:top w:val="single" w:sz="4" w:space="1" w:color="auto"/>
          <w:left w:val="single" w:sz="4" w:space="1" w:color="auto"/>
          <w:bottom w:val="single" w:sz="4" w:space="1" w:color="auto"/>
          <w:right w:val="single" w:sz="4" w:space="1" w:color="auto"/>
        </w:pBdr>
        <w:tabs>
          <w:tab w:val="left" w:pos="9090"/>
        </w:tabs>
        <w:autoSpaceDE w:val="0"/>
        <w:autoSpaceDN w:val="0"/>
        <w:adjustRightInd w:val="0"/>
        <w:ind w:left="540" w:right="702"/>
        <w:rPr>
          <w:rFonts w:ascii="Courier New" w:hAnsi="Courier New" w:cs="Courier New"/>
          <w:sz w:val="18"/>
          <w:szCs w:val="18"/>
        </w:rPr>
      </w:pPr>
      <w:r w:rsidRPr="00497987">
        <w:rPr>
          <w:rFonts w:ascii="Courier New" w:hAnsi="Courier New" w:cs="Courier New"/>
          <w:sz w:val="18"/>
          <w:szCs w:val="18"/>
        </w:rPr>
        <w:t xml:space="preserve"> Denial Reasons: ALTERNATE LEVEL OF CAR </w:t>
      </w:r>
      <w:r w:rsidRPr="00F42FF0">
        <w:rPr>
          <w:rFonts w:ascii="Courier New" w:hAnsi="Courier New" w:cs="Courier New"/>
          <w:sz w:val="18"/>
          <w:szCs w:val="18"/>
          <w:shd w:val="clear" w:color="auto" w:fill="FFD5FF"/>
        </w:rPr>
        <w:t>Call Ref. Number: Ref Second 999X0123*</w:t>
      </w:r>
    </w:p>
    <w:p w14:paraId="0B0659D2" w14:textId="77777777" w:rsidR="001C3914" w:rsidRPr="00497987" w:rsidRDefault="001C3914" w:rsidP="00945D18">
      <w:pPr>
        <w:pBdr>
          <w:top w:val="single" w:sz="4" w:space="1" w:color="auto"/>
          <w:left w:val="single" w:sz="4" w:space="1" w:color="auto"/>
          <w:bottom w:val="single" w:sz="4" w:space="1" w:color="auto"/>
          <w:right w:val="single" w:sz="4" w:space="1" w:color="auto"/>
        </w:pBdr>
        <w:tabs>
          <w:tab w:val="left" w:pos="9090"/>
        </w:tabs>
        <w:autoSpaceDE w:val="0"/>
        <w:autoSpaceDN w:val="0"/>
        <w:adjustRightInd w:val="0"/>
        <w:ind w:left="540" w:right="702"/>
        <w:rPr>
          <w:rFonts w:ascii="Courier New" w:hAnsi="Courier New" w:cs="Courier New"/>
          <w:sz w:val="18"/>
          <w:szCs w:val="18"/>
        </w:rPr>
      </w:pPr>
      <w:r w:rsidRPr="00497987">
        <w:rPr>
          <w:rFonts w:ascii="Courier New" w:hAnsi="Courier New" w:cs="Courier New"/>
          <w:sz w:val="18"/>
          <w:szCs w:val="18"/>
        </w:rPr>
        <w:t xml:space="preserve">                                                  Status: PENDING</w:t>
      </w:r>
    </w:p>
    <w:p w14:paraId="0DB08FAE" w14:textId="77777777" w:rsidR="001C3914" w:rsidRPr="00497987" w:rsidRDefault="001C3914" w:rsidP="00945D18">
      <w:pPr>
        <w:pBdr>
          <w:top w:val="single" w:sz="4" w:space="1" w:color="auto"/>
          <w:left w:val="single" w:sz="4" w:space="1" w:color="auto"/>
          <w:bottom w:val="single" w:sz="4" w:space="1" w:color="auto"/>
          <w:right w:val="single" w:sz="4" w:space="1" w:color="auto"/>
        </w:pBdr>
        <w:tabs>
          <w:tab w:val="left" w:pos="9090"/>
        </w:tabs>
        <w:autoSpaceDE w:val="0"/>
        <w:autoSpaceDN w:val="0"/>
        <w:adjustRightInd w:val="0"/>
        <w:ind w:left="540" w:right="702"/>
        <w:rPr>
          <w:rFonts w:ascii="Courier New" w:hAnsi="Courier New" w:cs="Courier New"/>
          <w:sz w:val="18"/>
          <w:szCs w:val="18"/>
        </w:rPr>
      </w:pPr>
      <w:r w:rsidRPr="00497987">
        <w:rPr>
          <w:rFonts w:ascii="Courier New" w:hAnsi="Courier New" w:cs="Courier New"/>
          <w:sz w:val="18"/>
          <w:szCs w:val="18"/>
        </w:rPr>
        <w:t xml:space="preserve">                                          Last Edited By: IBUSER,THREE</w:t>
      </w:r>
    </w:p>
    <w:p w14:paraId="4984B724" w14:textId="77777777" w:rsidR="001C3914" w:rsidRPr="00497987" w:rsidRDefault="001C3914" w:rsidP="00945D18">
      <w:pPr>
        <w:pBdr>
          <w:top w:val="single" w:sz="4" w:space="1" w:color="auto"/>
          <w:left w:val="single" w:sz="4" w:space="1" w:color="auto"/>
          <w:bottom w:val="single" w:sz="4" w:space="1" w:color="auto"/>
          <w:right w:val="single" w:sz="4" w:space="1" w:color="auto"/>
        </w:pBdr>
        <w:tabs>
          <w:tab w:val="left" w:pos="9090"/>
        </w:tabs>
        <w:autoSpaceDE w:val="0"/>
        <w:autoSpaceDN w:val="0"/>
        <w:adjustRightInd w:val="0"/>
        <w:ind w:left="540" w:right="702"/>
        <w:rPr>
          <w:rFonts w:ascii="Courier New" w:hAnsi="Courier New" w:cs="Courier New"/>
          <w:sz w:val="18"/>
          <w:szCs w:val="18"/>
        </w:rPr>
      </w:pPr>
    </w:p>
    <w:p w14:paraId="0372AB03" w14:textId="77777777" w:rsidR="001C3914" w:rsidRPr="00497987" w:rsidRDefault="001C3914" w:rsidP="00945D18">
      <w:pPr>
        <w:pBdr>
          <w:top w:val="single" w:sz="4" w:space="1" w:color="auto"/>
          <w:left w:val="single" w:sz="4" w:space="1" w:color="auto"/>
          <w:bottom w:val="single" w:sz="4" w:space="1" w:color="auto"/>
          <w:right w:val="single" w:sz="4" w:space="1" w:color="auto"/>
        </w:pBdr>
        <w:tabs>
          <w:tab w:val="left" w:pos="9090"/>
        </w:tabs>
        <w:autoSpaceDE w:val="0"/>
        <w:autoSpaceDN w:val="0"/>
        <w:adjustRightInd w:val="0"/>
        <w:ind w:left="540" w:right="702"/>
        <w:rPr>
          <w:rFonts w:ascii="Courier New" w:hAnsi="Courier New" w:cs="Courier New"/>
          <w:sz w:val="18"/>
          <w:szCs w:val="18"/>
        </w:rPr>
      </w:pPr>
      <w:r w:rsidRPr="00497987">
        <w:rPr>
          <w:rFonts w:ascii="Courier New" w:hAnsi="Courier New" w:cs="Courier New"/>
          <w:sz w:val="18"/>
          <w:szCs w:val="18"/>
        </w:rPr>
        <w:t xml:space="preserve">    Type Review: URGENT/EMERGENT ADMIT       Review Date: 10/14/12</w:t>
      </w:r>
    </w:p>
    <w:p w14:paraId="611737C7" w14:textId="77777777" w:rsidR="001C3914" w:rsidRPr="00497987" w:rsidRDefault="001C3914" w:rsidP="00945D18">
      <w:pPr>
        <w:pBdr>
          <w:top w:val="single" w:sz="4" w:space="1" w:color="auto"/>
          <w:left w:val="single" w:sz="4" w:space="1" w:color="auto"/>
          <w:bottom w:val="single" w:sz="4" w:space="1" w:color="auto"/>
          <w:right w:val="single" w:sz="4" w:space="1" w:color="auto"/>
        </w:pBdr>
        <w:tabs>
          <w:tab w:val="left" w:pos="9090"/>
        </w:tabs>
        <w:autoSpaceDE w:val="0"/>
        <w:autoSpaceDN w:val="0"/>
        <w:adjustRightInd w:val="0"/>
        <w:ind w:left="540" w:right="702"/>
        <w:rPr>
          <w:rFonts w:ascii="Courier New" w:hAnsi="Courier New" w:cs="Courier New"/>
          <w:sz w:val="18"/>
          <w:szCs w:val="18"/>
        </w:rPr>
      </w:pPr>
      <w:r w:rsidRPr="00497987">
        <w:rPr>
          <w:rFonts w:ascii="Courier New" w:hAnsi="Courier New" w:cs="Courier New"/>
          <w:sz w:val="18"/>
          <w:szCs w:val="18"/>
        </w:rPr>
        <w:lastRenderedPageBreak/>
        <w:t xml:space="preserve">         Action: APPROVED                  Insurance Co.: INSCO US HEALTHCARE</w:t>
      </w:r>
    </w:p>
    <w:p w14:paraId="52C3B525" w14:textId="77777777" w:rsidR="001C3914" w:rsidRPr="00497987" w:rsidRDefault="001C3914" w:rsidP="00945D18">
      <w:pPr>
        <w:pBdr>
          <w:top w:val="single" w:sz="4" w:space="1" w:color="auto"/>
          <w:left w:val="single" w:sz="4" w:space="1" w:color="auto"/>
          <w:bottom w:val="single" w:sz="4" w:space="1" w:color="auto"/>
          <w:right w:val="single" w:sz="4" w:space="1" w:color="auto"/>
        </w:pBdr>
        <w:tabs>
          <w:tab w:val="left" w:pos="9090"/>
        </w:tabs>
        <w:autoSpaceDE w:val="0"/>
        <w:autoSpaceDN w:val="0"/>
        <w:adjustRightInd w:val="0"/>
        <w:ind w:left="540" w:right="702"/>
        <w:rPr>
          <w:rFonts w:ascii="Courier New" w:hAnsi="Courier New" w:cs="Courier New"/>
          <w:sz w:val="18"/>
          <w:szCs w:val="18"/>
        </w:rPr>
      </w:pPr>
      <w:r w:rsidRPr="00497987">
        <w:rPr>
          <w:rFonts w:ascii="Courier New" w:hAnsi="Courier New" w:cs="Courier New"/>
          <w:sz w:val="18"/>
          <w:szCs w:val="18"/>
        </w:rPr>
        <w:t>Authorized From: 10/15/12               Person Contacted: Annie</w:t>
      </w:r>
    </w:p>
    <w:p w14:paraId="39091CD7" w14:textId="77777777" w:rsidR="001C3914" w:rsidRPr="00497987" w:rsidRDefault="001C3914" w:rsidP="00945D18">
      <w:pPr>
        <w:pBdr>
          <w:top w:val="single" w:sz="4" w:space="1" w:color="auto"/>
          <w:left w:val="single" w:sz="4" w:space="1" w:color="auto"/>
          <w:bottom w:val="single" w:sz="4" w:space="1" w:color="auto"/>
          <w:right w:val="single" w:sz="4" w:space="1" w:color="auto"/>
        </w:pBdr>
        <w:tabs>
          <w:tab w:val="left" w:pos="9090"/>
        </w:tabs>
        <w:autoSpaceDE w:val="0"/>
        <w:autoSpaceDN w:val="0"/>
        <w:adjustRightInd w:val="0"/>
        <w:ind w:left="540" w:right="702"/>
        <w:rPr>
          <w:rFonts w:ascii="Courier New" w:hAnsi="Courier New" w:cs="Courier New"/>
          <w:sz w:val="18"/>
          <w:szCs w:val="18"/>
        </w:rPr>
      </w:pPr>
      <w:r w:rsidRPr="00497987">
        <w:rPr>
          <w:rFonts w:ascii="Courier New" w:hAnsi="Courier New" w:cs="Courier New"/>
          <w:sz w:val="18"/>
          <w:szCs w:val="18"/>
        </w:rPr>
        <w:t xml:space="preserve">  Authorized To: 10/14/12                 Contact Method: PHONE</w:t>
      </w:r>
    </w:p>
    <w:p w14:paraId="2DA43A20" w14:textId="77777777" w:rsidR="001C3914" w:rsidRPr="00497987" w:rsidRDefault="001C3914" w:rsidP="00945D18">
      <w:pPr>
        <w:pBdr>
          <w:top w:val="single" w:sz="4" w:space="1" w:color="auto"/>
          <w:left w:val="single" w:sz="4" w:space="1" w:color="auto"/>
          <w:bottom w:val="single" w:sz="4" w:space="1" w:color="auto"/>
          <w:right w:val="single" w:sz="4" w:space="1" w:color="auto"/>
        </w:pBdr>
        <w:tabs>
          <w:tab w:val="left" w:pos="9090"/>
        </w:tabs>
        <w:autoSpaceDE w:val="0"/>
        <w:autoSpaceDN w:val="0"/>
        <w:adjustRightInd w:val="0"/>
        <w:ind w:left="540" w:right="702"/>
        <w:rPr>
          <w:rFonts w:ascii="Courier New" w:hAnsi="Courier New" w:cs="Courier New"/>
          <w:sz w:val="18"/>
          <w:szCs w:val="18"/>
        </w:rPr>
      </w:pPr>
      <w:r w:rsidRPr="00497987">
        <w:rPr>
          <w:rFonts w:ascii="Courier New" w:hAnsi="Courier New" w:cs="Courier New"/>
          <w:sz w:val="18"/>
          <w:szCs w:val="18"/>
        </w:rPr>
        <w:t xml:space="preserve">Authorized </w:t>
      </w:r>
      <w:proofErr w:type="spellStart"/>
      <w:r w:rsidRPr="00497987">
        <w:rPr>
          <w:rFonts w:ascii="Courier New" w:hAnsi="Courier New" w:cs="Courier New"/>
          <w:sz w:val="18"/>
          <w:szCs w:val="18"/>
        </w:rPr>
        <w:t>Diag</w:t>
      </w:r>
      <w:proofErr w:type="spellEnd"/>
      <w:r w:rsidRPr="00497987">
        <w:rPr>
          <w:rFonts w:ascii="Courier New" w:hAnsi="Courier New" w:cs="Courier New"/>
          <w:sz w:val="18"/>
          <w:szCs w:val="18"/>
        </w:rPr>
        <w:t xml:space="preserve">:                        </w:t>
      </w:r>
      <w:r w:rsidRPr="00F42FF0">
        <w:rPr>
          <w:rFonts w:ascii="Courier New" w:hAnsi="Courier New" w:cs="Courier New"/>
          <w:sz w:val="18"/>
          <w:szCs w:val="18"/>
          <w:shd w:val="clear" w:color="auto" w:fill="FFD5FF"/>
        </w:rPr>
        <w:t>Call Ref. Number: 999X012345</w:t>
      </w:r>
    </w:p>
    <w:p w14:paraId="1056A52F" w14:textId="77777777" w:rsidR="001C3914" w:rsidRPr="00497987" w:rsidRDefault="001C3914" w:rsidP="00945D18">
      <w:pPr>
        <w:pBdr>
          <w:top w:val="single" w:sz="4" w:space="1" w:color="auto"/>
          <w:left w:val="single" w:sz="4" w:space="1" w:color="auto"/>
          <w:bottom w:val="single" w:sz="4" w:space="1" w:color="auto"/>
          <w:right w:val="single" w:sz="4" w:space="1" w:color="auto"/>
        </w:pBdr>
        <w:tabs>
          <w:tab w:val="left" w:pos="9090"/>
        </w:tabs>
        <w:autoSpaceDE w:val="0"/>
        <w:autoSpaceDN w:val="0"/>
        <w:adjustRightInd w:val="0"/>
        <w:ind w:left="540" w:right="702"/>
        <w:rPr>
          <w:rFonts w:ascii="Courier New" w:hAnsi="Courier New" w:cs="Courier New"/>
          <w:sz w:val="18"/>
          <w:szCs w:val="18"/>
        </w:rPr>
      </w:pPr>
      <w:r w:rsidRPr="00497987">
        <w:rPr>
          <w:rFonts w:ascii="Courier New" w:hAnsi="Courier New" w:cs="Courier New"/>
          <w:sz w:val="18"/>
          <w:szCs w:val="18"/>
        </w:rPr>
        <w:t xml:space="preserve">   </w:t>
      </w:r>
      <w:r w:rsidRPr="00F42FF0">
        <w:rPr>
          <w:rFonts w:ascii="Courier New" w:hAnsi="Courier New" w:cs="Courier New"/>
          <w:sz w:val="18"/>
          <w:szCs w:val="18"/>
          <w:shd w:val="clear" w:color="auto" w:fill="FFD5FF"/>
        </w:rPr>
        <w:t>Auth. Number: 999X01234-55518-APR</w:t>
      </w:r>
      <w:r w:rsidRPr="00497987">
        <w:rPr>
          <w:rFonts w:ascii="Courier New" w:hAnsi="Courier New" w:cs="Courier New"/>
          <w:sz w:val="18"/>
          <w:szCs w:val="18"/>
        </w:rPr>
        <w:t xml:space="preserve"> </w:t>
      </w:r>
      <w:r>
        <w:rPr>
          <w:rFonts w:ascii="Courier New" w:hAnsi="Courier New" w:cs="Courier New"/>
          <w:sz w:val="18"/>
          <w:szCs w:val="18"/>
        </w:rPr>
        <w:t xml:space="preserve"> </w:t>
      </w:r>
      <w:r w:rsidRPr="00497987">
        <w:rPr>
          <w:rFonts w:ascii="Courier New" w:hAnsi="Courier New" w:cs="Courier New"/>
          <w:sz w:val="18"/>
          <w:szCs w:val="18"/>
        </w:rPr>
        <w:t xml:space="preserve">   </w:t>
      </w:r>
      <w:r>
        <w:rPr>
          <w:rFonts w:ascii="Courier New" w:hAnsi="Courier New" w:cs="Courier New"/>
          <w:sz w:val="18"/>
          <w:szCs w:val="18"/>
        </w:rPr>
        <w:t xml:space="preserve"> </w:t>
      </w:r>
      <w:r w:rsidRPr="00497987">
        <w:rPr>
          <w:rFonts w:ascii="Courier New" w:hAnsi="Courier New" w:cs="Courier New"/>
          <w:sz w:val="18"/>
          <w:szCs w:val="18"/>
        </w:rPr>
        <w:t xml:space="preserve">        Status: COMPLETE</w:t>
      </w:r>
    </w:p>
    <w:p w14:paraId="670BC175" w14:textId="77777777" w:rsidR="001C3914" w:rsidRPr="00497987" w:rsidRDefault="001C3914" w:rsidP="00945D18">
      <w:pPr>
        <w:pBdr>
          <w:top w:val="single" w:sz="4" w:space="1" w:color="auto"/>
          <w:left w:val="single" w:sz="4" w:space="1" w:color="auto"/>
          <w:bottom w:val="single" w:sz="4" w:space="1" w:color="auto"/>
          <w:right w:val="single" w:sz="4" w:space="1" w:color="auto"/>
        </w:pBdr>
        <w:tabs>
          <w:tab w:val="left" w:pos="9090"/>
        </w:tabs>
        <w:autoSpaceDE w:val="0"/>
        <w:autoSpaceDN w:val="0"/>
        <w:adjustRightInd w:val="0"/>
        <w:ind w:left="540" w:right="702"/>
        <w:rPr>
          <w:rFonts w:ascii="Courier New" w:hAnsi="Courier New" w:cs="Courier New"/>
          <w:sz w:val="18"/>
          <w:szCs w:val="18"/>
        </w:rPr>
      </w:pPr>
      <w:r w:rsidRPr="00497987">
        <w:rPr>
          <w:rFonts w:ascii="Courier New" w:hAnsi="Courier New" w:cs="Courier New"/>
          <w:sz w:val="18"/>
          <w:szCs w:val="18"/>
        </w:rPr>
        <w:t xml:space="preserve">                                          Last Edited By: IBUSER,THREE</w:t>
      </w:r>
    </w:p>
    <w:p w14:paraId="490986FC" w14:textId="77777777" w:rsidR="001C3914" w:rsidRPr="00497987" w:rsidRDefault="001C3914" w:rsidP="00945D18">
      <w:pPr>
        <w:pBdr>
          <w:top w:val="single" w:sz="4" w:space="1" w:color="auto"/>
          <w:left w:val="single" w:sz="4" w:space="1" w:color="auto"/>
          <w:bottom w:val="single" w:sz="4" w:space="1" w:color="auto"/>
          <w:right w:val="single" w:sz="4" w:space="1" w:color="auto"/>
        </w:pBdr>
        <w:tabs>
          <w:tab w:val="left" w:pos="9090"/>
        </w:tabs>
        <w:autoSpaceDE w:val="0"/>
        <w:autoSpaceDN w:val="0"/>
        <w:adjustRightInd w:val="0"/>
        <w:ind w:left="540" w:right="702"/>
        <w:rPr>
          <w:rFonts w:ascii="Courier New" w:hAnsi="Courier New" w:cs="Courier New"/>
          <w:sz w:val="18"/>
          <w:szCs w:val="18"/>
        </w:rPr>
      </w:pPr>
    </w:p>
    <w:p w14:paraId="0D8C5774" w14:textId="77777777" w:rsidR="001C3914" w:rsidRPr="00497987" w:rsidRDefault="001C3914" w:rsidP="00945D18">
      <w:pPr>
        <w:pBdr>
          <w:top w:val="single" w:sz="4" w:space="1" w:color="auto"/>
          <w:left w:val="single" w:sz="4" w:space="1" w:color="auto"/>
          <w:bottom w:val="single" w:sz="4" w:space="1" w:color="auto"/>
          <w:right w:val="single" w:sz="4" w:space="1" w:color="auto"/>
        </w:pBdr>
        <w:tabs>
          <w:tab w:val="left" w:pos="9090"/>
        </w:tabs>
        <w:autoSpaceDE w:val="0"/>
        <w:autoSpaceDN w:val="0"/>
        <w:adjustRightInd w:val="0"/>
        <w:ind w:left="540" w:right="702"/>
        <w:rPr>
          <w:rFonts w:ascii="Courier New" w:hAnsi="Courier New" w:cs="Courier New"/>
          <w:sz w:val="18"/>
          <w:szCs w:val="18"/>
        </w:rPr>
      </w:pPr>
      <w:r w:rsidRPr="00497987">
        <w:rPr>
          <w:rFonts w:ascii="Courier New" w:hAnsi="Courier New" w:cs="Courier New"/>
          <w:sz w:val="18"/>
          <w:szCs w:val="18"/>
        </w:rPr>
        <w:t xml:space="preserve">  Hospital Review Information </w:t>
      </w:r>
    </w:p>
    <w:p w14:paraId="5C03B1D0" w14:textId="77777777" w:rsidR="001C3914" w:rsidRPr="00497987" w:rsidRDefault="001C3914" w:rsidP="00945D18">
      <w:pPr>
        <w:pBdr>
          <w:top w:val="single" w:sz="4" w:space="1" w:color="auto"/>
          <w:left w:val="single" w:sz="4" w:space="1" w:color="auto"/>
          <w:bottom w:val="single" w:sz="4" w:space="1" w:color="auto"/>
          <w:right w:val="single" w:sz="4" w:space="1" w:color="auto"/>
        </w:pBdr>
        <w:tabs>
          <w:tab w:val="left" w:pos="9090"/>
        </w:tabs>
        <w:autoSpaceDE w:val="0"/>
        <w:autoSpaceDN w:val="0"/>
        <w:adjustRightInd w:val="0"/>
        <w:ind w:left="540" w:right="702"/>
        <w:rPr>
          <w:rFonts w:ascii="Courier New" w:hAnsi="Courier New" w:cs="Courier New"/>
          <w:sz w:val="18"/>
          <w:szCs w:val="18"/>
        </w:rPr>
      </w:pPr>
      <w:r w:rsidRPr="00497987">
        <w:rPr>
          <w:rFonts w:ascii="Courier New" w:hAnsi="Courier New" w:cs="Courier New"/>
          <w:sz w:val="18"/>
          <w:szCs w:val="18"/>
        </w:rPr>
        <w:t xml:space="preserve">     Review Date: 10/14/12               Severity of Ill: 09 - MUSCULOSKELETAL/</w:t>
      </w:r>
    </w:p>
    <w:p w14:paraId="14C96D01" w14:textId="77777777" w:rsidR="001C3914" w:rsidRPr="00497987" w:rsidRDefault="001C3914" w:rsidP="00945D18">
      <w:pPr>
        <w:pBdr>
          <w:top w:val="single" w:sz="4" w:space="1" w:color="auto"/>
          <w:left w:val="single" w:sz="4" w:space="1" w:color="auto"/>
          <w:bottom w:val="single" w:sz="4" w:space="1" w:color="auto"/>
          <w:right w:val="single" w:sz="4" w:space="1" w:color="auto"/>
        </w:pBdr>
        <w:tabs>
          <w:tab w:val="left" w:pos="9090"/>
        </w:tabs>
        <w:autoSpaceDE w:val="0"/>
        <w:autoSpaceDN w:val="0"/>
        <w:adjustRightInd w:val="0"/>
        <w:ind w:left="540" w:right="702"/>
        <w:rPr>
          <w:rFonts w:ascii="Courier New" w:hAnsi="Courier New" w:cs="Courier New"/>
          <w:sz w:val="18"/>
          <w:szCs w:val="18"/>
        </w:rPr>
      </w:pPr>
      <w:r w:rsidRPr="00497987">
        <w:rPr>
          <w:rFonts w:ascii="Courier New" w:hAnsi="Courier New" w:cs="Courier New"/>
          <w:sz w:val="18"/>
          <w:szCs w:val="18"/>
        </w:rPr>
        <w:t xml:space="preserve">     Review Type: ADMISSION REVIEW      Intensity of Svc: 10 - PERIPHERAL VASCU</w:t>
      </w:r>
    </w:p>
    <w:p w14:paraId="0E677D2F" w14:textId="77777777" w:rsidR="001C3914" w:rsidRPr="00497987" w:rsidRDefault="001C3914" w:rsidP="00945D18">
      <w:pPr>
        <w:pBdr>
          <w:top w:val="single" w:sz="4" w:space="1" w:color="auto"/>
          <w:left w:val="single" w:sz="4" w:space="1" w:color="auto"/>
          <w:bottom w:val="single" w:sz="4" w:space="1" w:color="auto"/>
          <w:right w:val="single" w:sz="4" w:space="1" w:color="auto"/>
        </w:pBdr>
        <w:tabs>
          <w:tab w:val="left" w:pos="9090"/>
        </w:tabs>
        <w:autoSpaceDE w:val="0"/>
        <w:autoSpaceDN w:val="0"/>
        <w:adjustRightInd w:val="0"/>
        <w:ind w:left="540" w:right="702"/>
        <w:rPr>
          <w:rFonts w:ascii="Courier New" w:hAnsi="Courier New" w:cs="Courier New"/>
          <w:sz w:val="18"/>
          <w:szCs w:val="18"/>
        </w:rPr>
      </w:pPr>
      <w:r w:rsidRPr="00497987">
        <w:rPr>
          <w:rFonts w:ascii="Courier New" w:hAnsi="Courier New" w:cs="Courier New"/>
          <w:sz w:val="18"/>
          <w:szCs w:val="18"/>
        </w:rPr>
        <w:t xml:space="preserve">       Specialty: MEDICAL ICU               Criteria Met: YES</w:t>
      </w:r>
    </w:p>
    <w:p w14:paraId="333A21EE" w14:textId="77777777" w:rsidR="001C3914" w:rsidRPr="00497987" w:rsidRDefault="001C3914" w:rsidP="00945D18">
      <w:pPr>
        <w:pBdr>
          <w:top w:val="single" w:sz="4" w:space="1" w:color="auto"/>
          <w:left w:val="single" w:sz="4" w:space="1" w:color="auto"/>
          <w:bottom w:val="single" w:sz="4" w:space="1" w:color="auto"/>
          <w:right w:val="single" w:sz="4" w:space="1" w:color="auto"/>
        </w:pBdr>
        <w:tabs>
          <w:tab w:val="left" w:pos="9090"/>
        </w:tabs>
        <w:autoSpaceDE w:val="0"/>
        <w:autoSpaceDN w:val="0"/>
        <w:adjustRightInd w:val="0"/>
        <w:ind w:left="540" w:right="702"/>
        <w:rPr>
          <w:rFonts w:ascii="Courier New" w:hAnsi="Courier New" w:cs="Courier New"/>
          <w:sz w:val="18"/>
          <w:szCs w:val="18"/>
        </w:rPr>
      </w:pPr>
      <w:r w:rsidRPr="00497987">
        <w:rPr>
          <w:rFonts w:ascii="Courier New" w:hAnsi="Courier New" w:cs="Courier New"/>
          <w:sz w:val="18"/>
          <w:szCs w:val="18"/>
        </w:rPr>
        <w:t xml:space="preserve">     Methodology: INTERQUAL              Prov. </w:t>
      </w:r>
      <w:proofErr w:type="spellStart"/>
      <w:r w:rsidRPr="00497987">
        <w:rPr>
          <w:rFonts w:ascii="Courier New" w:hAnsi="Courier New" w:cs="Courier New"/>
          <w:sz w:val="18"/>
          <w:szCs w:val="18"/>
        </w:rPr>
        <w:t>Intervwed</w:t>
      </w:r>
      <w:proofErr w:type="spellEnd"/>
      <w:r w:rsidRPr="00497987">
        <w:rPr>
          <w:rFonts w:ascii="Courier New" w:hAnsi="Courier New" w:cs="Courier New"/>
          <w:sz w:val="18"/>
          <w:szCs w:val="18"/>
        </w:rPr>
        <w:t xml:space="preserve">: </w:t>
      </w:r>
    </w:p>
    <w:p w14:paraId="58348798" w14:textId="77777777" w:rsidR="001C3914" w:rsidRPr="00497987" w:rsidRDefault="001C3914" w:rsidP="00945D18">
      <w:pPr>
        <w:pBdr>
          <w:top w:val="single" w:sz="4" w:space="1" w:color="auto"/>
          <w:left w:val="single" w:sz="4" w:space="1" w:color="auto"/>
          <w:bottom w:val="single" w:sz="4" w:space="1" w:color="auto"/>
          <w:right w:val="single" w:sz="4" w:space="1" w:color="auto"/>
        </w:pBdr>
        <w:tabs>
          <w:tab w:val="left" w:pos="9090"/>
        </w:tabs>
        <w:autoSpaceDE w:val="0"/>
        <w:autoSpaceDN w:val="0"/>
        <w:adjustRightInd w:val="0"/>
        <w:ind w:left="540" w:right="702"/>
        <w:rPr>
          <w:rFonts w:ascii="Courier New" w:hAnsi="Courier New" w:cs="Courier New"/>
          <w:sz w:val="18"/>
          <w:szCs w:val="18"/>
        </w:rPr>
      </w:pPr>
      <w:r w:rsidRPr="00497987">
        <w:rPr>
          <w:rFonts w:ascii="Courier New" w:hAnsi="Courier New" w:cs="Courier New"/>
          <w:sz w:val="18"/>
          <w:szCs w:val="18"/>
        </w:rPr>
        <w:t xml:space="preserve">          Status: COMPLETE               Dec. Influenced: </w:t>
      </w:r>
    </w:p>
    <w:p w14:paraId="7242ADC7" w14:textId="77777777" w:rsidR="001C3914" w:rsidRPr="00497987" w:rsidRDefault="001C3914" w:rsidP="00945D18">
      <w:pPr>
        <w:pBdr>
          <w:top w:val="single" w:sz="4" w:space="1" w:color="auto"/>
          <w:left w:val="single" w:sz="4" w:space="1" w:color="auto"/>
          <w:bottom w:val="single" w:sz="4" w:space="1" w:color="auto"/>
          <w:right w:val="single" w:sz="4" w:space="1" w:color="auto"/>
        </w:pBdr>
        <w:tabs>
          <w:tab w:val="left" w:pos="9090"/>
        </w:tabs>
        <w:autoSpaceDE w:val="0"/>
        <w:autoSpaceDN w:val="0"/>
        <w:adjustRightInd w:val="0"/>
        <w:ind w:left="540" w:right="702"/>
        <w:rPr>
          <w:rFonts w:ascii="Courier New" w:hAnsi="Courier New" w:cs="Courier New"/>
          <w:sz w:val="18"/>
          <w:szCs w:val="18"/>
        </w:rPr>
      </w:pPr>
      <w:r w:rsidRPr="00497987">
        <w:rPr>
          <w:rFonts w:ascii="Courier New" w:hAnsi="Courier New" w:cs="Courier New"/>
          <w:sz w:val="18"/>
          <w:szCs w:val="18"/>
        </w:rPr>
        <w:t xml:space="preserve">  Last Edited By: IBUSER,THREE          Non-Acute Reason: 4.01 - ALTER</w:t>
      </w:r>
      <w:r>
        <w:rPr>
          <w:rFonts w:ascii="Courier New" w:hAnsi="Courier New" w:cs="Courier New"/>
          <w:sz w:val="18"/>
          <w:szCs w:val="18"/>
        </w:rPr>
        <w:t xml:space="preserve">NATIVE </w:t>
      </w:r>
    </w:p>
    <w:p w14:paraId="0311AA27" w14:textId="77777777" w:rsidR="001C3914" w:rsidRPr="00497987" w:rsidRDefault="001C3914" w:rsidP="00945D18">
      <w:pPr>
        <w:pBdr>
          <w:top w:val="single" w:sz="4" w:space="1" w:color="auto"/>
          <w:left w:val="single" w:sz="4" w:space="1" w:color="auto"/>
          <w:bottom w:val="single" w:sz="4" w:space="1" w:color="auto"/>
          <w:right w:val="single" w:sz="4" w:space="1" w:color="auto"/>
        </w:pBdr>
        <w:tabs>
          <w:tab w:val="left" w:pos="9090"/>
        </w:tabs>
        <w:autoSpaceDE w:val="0"/>
        <w:autoSpaceDN w:val="0"/>
        <w:adjustRightInd w:val="0"/>
        <w:ind w:left="540" w:right="702"/>
        <w:rPr>
          <w:rFonts w:ascii="Courier New" w:hAnsi="Courier New" w:cs="Courier New"/>
          <w:sz w:val="18"/>
          <w:szCs w:val="18"/>
        </w:rPr>
      </w:pPr>
      <w:r w:rsidRPr="00497987">
        <w:rPr>
          <w:rFonts w:ascii="Courier New" w:hAnsi="Courier New" w:cs="Courier New"/>
          <w:sz w:val="18"/>
          <w:szCs w:val="18"/>
        </w:rPr>
        <w:t xml:space="preserve">Next Review Date:                        Special Unit SI: </w:t>
      </w:r>
    </w:p>
    <w:p w14:paraId="57B93B36" w14:textId="77777777" w:rsidR="001C3914" w:rsidRPr="00497987" w:rsidRDefault="001C3914" w:rsidP="00945D18">
      <w:pPr>
        <w:pBdr>
          <w:top w:val="single" w:sz="4" w:space="1" w:color="auto"/>
          <w:left w:val="single" w:sz="4" w:space="1" w:color="auto"/>
          <w:bottom w:val="single" w:sz="4" w:space="1" w:color="auto"/>
          <w:right w:val="single" w:sz="4" w:space="1" w:color="auto"/>
        </w:pBdr>
        <w:tabs>
          <w:tab w:val="left" w:pos="9090"/>
        </w:tabs>
        <w:autoSpaceDE w:val="0"/>
        <w:autoSpaceDN w:val="0"/>
        <w:adjustRightInd w:val="0"/>
        <w:ind w:left="540" w:right="702"/>
        <w:rPr>
          <w:rFonts w:ascii="Courier New" w:hAnsi="Courier New" w:cs="Courier New"/>
          <w:sz w:val="18"/>
          <w:szCs w:val="18"/>
        </w:rPr>
      </w:pPr>
      <w:r w:rsidRPr="00497987">
        <w:rPr>
          <w:rFonts w:ascii="Courier New" w:hAnsi="Courier New" w:cs="Courier New"/>
          <w:sz w:val="18"/>
          <w:szCs w:val="18"/>
        </w:rPr>
        <w:t xml:space="preserve">                                         Special Unit IS: </w:t>
      </w:r>
    </w:p>
    <w:p w14:paraId="7821646D" w14:textId="77777777" w:rsidR="001C3914" w:rsidRPr="00497987" w:rsidRDefault="001C3914" w:rsidP="00945D18">
      <w:pPr>
        <w:pBdr>
          <w:top w:val="single" w:sz="4" w:space="1" w:color="auto"/>
          <w:left w:val="single" w:sz="4" w:space="1" w:color="auto"/>
          <w:bottom w:val="single" w:sz="4" w:space="1" w:color="auto"/>
          <w:right w:val="single" w:sz="4" w:space="1" w:color="auto"/>
        </w:pBdr>
        <w:tabs>
          <w:tab w:val="left" w:pos="9090"/>
        </w:tabs>
        <w:autoSpaceDE w:val="0"/>
        <w:autoSpaceDN w:val="0"/>
        <w:adjustRightInd w:val="0"/>
        <w:ind w:left="540" w:right="702"/>
        <w:rPr>
          <w:rFonts w:ascii="Courier New" w:hAnsi="Courier New" w:cs="Courier New"/>
          <w:sz w:val="18"/>
          <w:szCs w:val="18"/>
        </w:rPr>
      </w:pPr>
    </w:p>
    <w:p w14:paraId="3416AA53" w14:textId="77777777" w:rsidR="001C3914" w:rsidRPr="00497987" w:rsidRDefault="001C3914" w:rsidP="00945D18">
      <w:pPr>
        <w:tabs>
          <w:tab w:val="left" w:pos="9090"/>
        </w:tabs>
        <w:autoSpaceDE w:val="0"/>
        <w:autoSpaceDN w:val="0"/>
        <w:adjustRightInd w:val="0"/>
        <w:ind w:left="540" w:right="702"/>
        <w:rPr>
          <w:rFonts w:ascii="Courier New" w:hAnsi="Courier New" w:cs="Courier New"/>
          <w:sz w:val="18"/>
          <w:szCs w:val="18"/>
        </w:rPr>
      </w:pPr>
    </w:p>
    <w:p w14:paraId="64910E63" w14:textId="77777777" w:rsidR="001C3914" w:rsidRPr="00497987" w:rsidRDefault="001C3914" w:rsidP="00945D18">
      <w:pPr>
        <w:tabs>
          <w:tab w:val="left" w:pos="9090"/>
        </w:tabs>
        <w:autoSpaceDE w:val="0"/>
        <w:autoSpaceDN w:val="0"/>
        <w:adjustRightInd w:val="0"/>
        <w:ind w:left="540" w:right="702"/>
        <w:rPr>
          <w:rFonts w:ascii="Courier New" w:hAnsi="Courier New" w:cs="Courier New"/>
          <w:sz w:val="18"/>
          <w:szCs w:val="18"/>
        </w:rPr>
      </w:pPr>
    </w:p>
    <w:p w14:paraId="2BE1DCCF" w14:textId="77777777" w:rsidR="001C3914" w:rsidRPr="001C3914" w:rsidRDefault="001C3914" w:rsidP="001C3914">
      <w:pPr>
        <w:spacing w:after="200" w:line="276" w:lineRule="auto"/>
        <w:rPr>
          <w:b/>
        </w:rPr>
      </w:pPr>
      <w:r>
        <w:rPr>
          <w:rFonts w:ascii="Courier New" w:hAnsi="Courier New" w:cs="Courier New"/>
          <w:sz w:val="18"/>
          <w:szCs w:val="18"/>
        </w:rPr>
        <w:br w:type="page"/>
      </w:r>
      <w:bookmarkStart w:id="22" w:name="_Toc353292986"/>
      <w:r w:rsidRPr="001C3914">
        <w:rPr>
          <w:b/>
        </w:rPr>
        <w:lastRenderedPageBreak/>
        <w:t>Claims Tracking Edit [IBT EDIT TRACKING ENTRY]  Release of Information</w:t>
      </w:r>
      <w:bookmarkEnd w:id="22"/>
      <w:r>
        <w:rPr>
          <w:b/>
        </w:rPr>
        <w:tab/>
        <w:t>New</w:t>
      </w:r>
    </w:p>
    <w:p w14:paraId="12E0B9CF" w14:textId="77777777" w:rsidR="001C3914" w:rsidRDefault="001C3914" w:rsidP="001C3914">
      <w:pPr>
        <w:tabs>
          <w:tab w:val="left" w:pos="9090"/>
        </w:tabs>
        <w:spacing w:line="276" w:lineRule="auto"/>
        <w:ind w:left="540" w:right="846"/>
        <w:rPr>
          <w:rFonts w:ascii="Courier New" w:hAnsi="Courier New" w:cs="Courier New"/>
          <w:sz w:val="18"/>
          <w:szCs w:val="18"/>
        </w:rPr>
      </w:pPr>
    </w:p>
    <w:p w14:paraId="5244EE0C" w14:textId="77777777" w:rsidR="001C3914" w:rsidRPr="00497987" w:rsidRDefault="001C3914" w:rsidP="00945D18">
      <w:pPr>
        <w:pBdr>
          <w:top w:val="single" w:sz="4" w:space="1" w:color="auto"/>
          <w:left w:val="single" w:sz="4" w:space="1" w:color="auto"/>
          <w:bottom w:val="single" w:sz="4" w:space="1" w:color="auto"/>
          <w:right w:val="single" w:sz="4" w:space="1" w:color="auto"/>
        </w:pBdr>
        <w:shd w:val="clear" w:color="auto" w:fill="DDF2FF"/>
        <w:tabs>
          <w:tab w:val="left" w:pos="9270"/>
        </w:tabs>
        <w:spacing w:line="276" w:lineRule="auto"/>
        <w:ind w:left="540" w:right="522"/>
        <w:rPr>
          <w:rFonts w:ascii="Courier New" w:hAnsi="Courier New" w:cs="Courier New"/>
          <w:sz w:val="18"/>
          <w:szCs w:val="18"/>
        </w:rPr>
      </w:pPr>
    </w:p>
    <w:p w14:paraId="396D36E0" w14:textId="77777777" w:rsidR="001C3914" w:rsidRPr="00497987" w:rsidRDefault="001C3914" w:rsidP="00945D18">
      <w:pPr>
        <w:pBdr>
          <w:top w:val="single" w:sz="4" w:space="1" w:color="auto"/>
          <w:left w:val="single" w:sz="4" w:space="1" w:color="auto"/>
          <w:bottom w:val="single" w:sz="4" w:space="1" w:color="auto"/>
          <w:right w:val="single" w:sz="4" w:space="1" w:color="auto"/>
        </w:pBdr>
        <w:shd w:val="clear" w:color="auto" w:fill="DDF2FF"/>
        <w:tabs>
          <w:tab w:val="left" w:pos="9270"/>
        </w:tabs>
        <w:autoSpaceDE w:val="0"/>
        <w:autoSpaceDN w:val="0"/>
        <w:adjustRightInd w:val="0"/>
        <w:ind w:left="540" w:right="522"/>
        <w:rPr>
          <w:rFonts w:ascii="Courier New" w:hAnsi="Courier New" w:cs="Courier New"/>
          <w:sz w:val="18"/>
          <w:szCs w:val="18"/>
          <w:u w:val="single"/>
        </w:rPr>
      </w:pPr>
      <w:r w:rsidRPr="00497987">
        <w:rPr>
          <w:rFonts w:ascii="Courier New" w:hAnsi="Courier New" w:cs="Courier New"/>
          <w:b/>
          <w:bCs/>
          <w:sz w:val="18"/>
          <w:szCs w:val="18"/>
          <w:u w:val="single"/>
        </w:rPr>
        <w:t>ROI Special Consent</w:t>
      </w:r>
      <w:r w:rsidRPr="00497987">
        <w:rPr>
          <w:rFonts w:ascii="Courier New" w:hAnsi="Courier New" w:cs="Courier New"/>
          <w:sz w:val="18"/>
          <w:szCs w:val="18"/>
          <w:u w:val="single"/>
        </w:rPr>
        <w:t xml:space="preserve">           Apr 09, 2013@14:38:15          Page:    1 of    </w:t>
      </w:r>
      <w:r>
        <w:rPr>
          <w:rFonts w:ascii="Courier New" w:hAnsi="Courier New" w:cs="Courier New"/>
          <w:sz w:val="18"/>
          <w:szCs w:val="18"/>
          <w:u w:val="single"/>
        </w:rPr>
        <w:t>1</w:t>
      </w:r>
      <w:r>
        <w:rPr>
          <w:rFonts w:ascii="Courier New" w:hAnsi="Courier New" w:cs="Courier New"/>
          <w:sz w:val="18"/>
          <w:szCs w:val="18"/>
          <w:u w:val="single"/>
        </w:rPr>
        <w:tab/>
      </w:r>
    </w:p>
    <w:p w14:paraId="2DDEF429" w14:textId="77777777" w:rsidR="001C3914" w:rsidRPr="00497987" w:rsidRDefault="001C3914" w:rsidP="00945D18">
      <w:pPr>
        <w:pBdr>
          <w:top w:val="single" w:sz="4" w:space="1" w:color="auto"/>
          <w:left w:val="single" w:sz="4" w:space="1" w:color="auto"/>
          <w:bottom w:val="single" w:sz="4" w:space="1" w:color="auto"/>
          <w:right w:val="single" w:sz="4" w:space="1" w:color="auto"/>
        </w:pBdr>
        <w:shd w:val="clear" w:color="auto" w:fill="DDF2FF"/>
        <w:tabs>
          <w:tab w:val="left" w:pos="9270"/>
        </w:tabs>
        <w:autoSpaceDE w:val="0"/>
        <w:autoSpaceDN w:val="0"/>
        <w:adjustRightInd w:val="0"/>
        <w:ind w:left="540" w:right="522"/>
        <w:rPr>
          <w:rFonts w:ascii="Courier New" w:hAnsi="Courier New" w:cs="Courier New"/>
          <w:sz w:val="18"/>
          <w:szCs w:val="18"/>
        </w:rPr>
      </w:pPr>
      <w:r w:rsidRPr="00497987">
        <w:rPr>
          <w:rFonts w:ascii="Courier New" w:hAnsi="Courier New" w:cs="Courier New"/>
          <w:sz w:val="18"/>
          <w:szCs w:val="18"/>
        </w:rPr>
        <w:t>ROI Special Consent Entries for: IBPATIENT,TWENTYFIVE</w:t>
      </w:r>
    </w:p>
    <w:p w14:paraId="5D4998FE" w14:textId="77777777" w:rsidR="001C3914" w:rsidRPr="00497987" w:rsidRDefault="001C3914" w:rsidP="00945D18">
      <w:pPr>
        <w:pBdr>
          <w:top w:val="single" w:sz="4" w:space="1" w:color="auto"/>
          <w:left w:val="single" w:sz="4" w:space="1" w:color="auto"/>
          <w:bottom w:val="single" w:sz="4" w:space="1" w:color="auto"/>
          <w:right w:val="single" w:sz="4" w:space="1" w:color="auto"/>
        </w:pBdr>
        <w:shd w:val="clear" w:color="auto" w:fill="DDF2FF"/>
        <w:tabs>
          <w:tab w:val="left" w:pos="9270"/>
        </w:tabs>
        <w:autoSpaceDE w:val="0"/>
        <w:autoSpaceDN w:val="0"/>
        <w:adjustRightInd w:val="0"/>
        <w:ind w:left="540" w:right="522"/>
        <w:rPr>
          <w:rFonts w:ascii="Courier New" w:hAnsi="Courier New" w:cs="Courier New"/>
          <w:sz w:val="18"/>
          <w:szCs w:val="18"/>
        </w:rPr>
      </w:pPr>
      <w:r w:rsidRPr="00497987">
        <w:rPr>
          <w:rFonts w:ascii="Courier New" w:hAnsi="Courier New" w:cs="Courier New"/>
          <w:sz w:val="18"/>
          <w:szCs w:val="18"/>
        </w:rPr>
        <w:t xml:space="preserve"> </w:t>
      </w:r>
    </w:p>
    <w:p w14:paraId="6B7F28C7" w14:textId="77777777" w:rsidR="001C3914" w:rsidRPr="00497987" w:rsidRDefault="001C3914" w:rsidP="00945D18">
      <w:pPr>
        <w:pBdr>
          <w:top w:val="single" w:sz="4" w:space="1" w:color="auto"/>
          <w:left w:val="single" w:sz="4" w:space="1" w:color="auto"/>
          <w:bottom w:val="single" w:sz="4" w:space="1" w:color="auto"/>
          <w:right w:val="single" w:sz="4" w:space="1" w:color="auto"/>
        </w:pBdr>
        <w:shd w:val="clear" w:color="auto" w:fill="DDF2FF"/>
        <w:tabs>
          <w:tab w:val="left" w:pos="9270"/>
        </w:tabs>
        <w:autoSpaceDE w:val="0"/>
        <w:autoSpaceDN w:val="0"/>
        <w:adjustRightInd w:val="0"/>
        <w:ind w:left="540" w:right="522"/>
        <w:rPr>
          <w:rFonts w:ascii="Courier New" w:hAnsi="Courier New" w:cs="Courier New"/>
          <w:sz w:val="18"/>
          <w:szCs w:val="18"/>
          <w:u w:val="single"/>
        </w:rPr>
      </w:pPr>
      <w:r w:rsidRPr="00497987">
        <w:rPr>
          <w:rFonts w:ascii="Courier New" w:hAnsi="Courier New" w:cs="Courier New"/>
          <w:sz w:val="18"/>
          <w:szCs w:val="18"/>
          <w:u w:val="single"/>
        </w:rPr>
        <w:t xml:space="preserve">    Effective Expires   Special Condition                  Status   Comments</w:t>
      </w:r>
      <w:r>
        <w:rPr>
          <w:rFonts w:ascii="Courier New" w:hAnsi="Courier New" w:cs="Courier New"/>
          <w:sz w:val="18"/>
          <w:szCs w:val="18"/>
          <w:u w:val="single"/>
        </w:rPr>
        <w:tab/>
      </w:r>
    </w:p>
    <w:p w14:paraId="084C58B3" w14:textId="77777777" w:rsidR="001C3914" w:rsidRPr="00497987" w:rsidRDefault="001C3914" w:rsidP="00945D18">
      <w:pPr>
        <w:pBdr>
          <w:top w:val="single" w:sz="4" w:space="1" w:color="auto"/>
          <w:left w:val="single" w:sz="4" w:space="1" w:color="auto"/>
          <w:bottom w:val="single" w:sz="4" w:space="1" w:color="auto"/>
          <w:right w:val="single" w:sz="4" w:space="1" w:color="auto"/>
        </w:pBdr>
        <w:shd w:val="clear" w:color="auto" w:fill="DDF2FF"/>
        <w:tabs>
          <w:tab w:val="left" w:pos="9270"/>
        </w:tabs>
        <w:autoSpaceDE w:val="0"/>
        <w:autoSpaceDN w:val="0"/>
        <w:adjustRightInd w:val="0"/>
        <w:ind w:left="540" w:right="522"/>
        <w:rPr>
          <w:rFonts w:ascii="Courier New" w:hAnsi="Courier New" w:cs="Courier New"/>
          <w:sz w:val="18"/>
          <w:szCs w:val="18"/>
        </w:rPr>
      </w:pPr>
      <w:r w:rsidRPr="00497987">
        <w:rPr>
          <w:rFonts w:ascii="Courier New" w:hAnsi="Courier New" w:cs="Courier New"/>
          <w:sz w:val="18"/>
          <w:szCs w:val="18"/>
        </w:rPr>
        <w:t xml:space="preserve">1   03/12/13  03/12/13  TESTING FOR OR INFECTION WITH HIV  INACTIVE             </w:t>
      </w:r>
    </w:p>
    <w:p w14:paraId="73F38EFC" w14:textId="77777777" w:rsidR="001C3914" w:rsidRPr="00497987" w:rsidRDefault="001C3914" w:rsidP="00945D18">
      <w:pPr>
        <w:pBdr>
          <w:top w:val="single" w:sz="4" w:space="1" w:color="auto"/>
          <w:left w:val="single" w:sz="4" w:space="1" w:color="auto"/>
          <w:bottom w:val="single" w:sz="4" w:space="1" w:color="auto"/>
          <w:right w:val="single" w:sz="4" w:space="1" w:color="auto"/>
        </w:pBdr>
        <w:shd w:val="clear" w:color="auto" w:fill="DDF2FF"/>
        <w:tabs>
          <w:tab w:val="left" w:pos="9270"/>
        </w:tabs>
        <w:autoSpaceDE w:val="0"/>
        <w:autoSpaceDN w:val="0"/>
        <w:adjustRightInd w:val="0"/>
        <w:ind w:left="540" w:right="522"/>
        <w:rPr>
          <w:rFonts w:ascii="Courier New" w:hAnsi="Courier New" w:cs="Courier New"/>
          <w:sz w:val="18"/>
          <w:szCs w:val="18"/>
        </w:rPr>
      </w:pPr>
      <w:r w:rsidRPr="00497987">
        <w:rPr>
          <w:rFonts w:ascii="Courier New" w:hAnsi="Courier New" w:cs="Courier New"/>
          <w:sz w:val="18"/>
          <w:szCs w:val="18"/>
        </w:rPr>
        <w:t xml:space="preserve">2   01/01/12  12/31/12  DRUG ABUSE                         INACTIVE AETNA       </w:t>
      </w:r>
    </w:p>
    <w:p w14:paraId="61C15015" w14:textId="77777777" w:rsidR="001C3914" w:rsidRPr="00497987" w:rsidRDefault="001C3914" w:rsidP="00945D18">
      <w:pPr>
        <w:pBdr>
          <w:top w:val="single" w:sz="4" w:space="1" w:color="auto"/>
          <w:left w:val="single" w:sz="4" w:space="1" w:color="auto"/>
          <w:bottom w:val="single" w:sz="4" w:space="1" w:color="auto"/>
          <w:right w:val="single" w:sz="4" w:space="1" w:color="auto"/>
        </w:pBdr>
        <w:shd w:val="clear" w:color="auto" w:fill="DDF2FF"/>
        <w:tabs>
          <w:tab w:val="left" w:pos="9270"/>
        </w:tabs>
        <w:autoSpaceDE w:val="0"/>
        <w:autoSpaceDN w:val="0"/>
        <w:adjustRightInd w:val="0"/>
        <w:ind w:left="540" w:right="522"/>
        <w:rPr>
          <w:rFonts w:ascii="Courier New" w:hAnsi="Courier New" w:cs="Courier New"/>
          <w:sz w:val="18"/>
          <w:szCs w:val="18"/>
        </w:rPr>
      </w:pPr>
      <w:r w:rsidRPr="00497987">
        <w:rPr>
          <w:rFonts w:ascii="Courier New" w:hAnsi="Courier New" w:cs="Courier New"/>
          <w:sz w:val="18"/>
          <w:szCs w:val="18"/>
        </w:rPr>
        <w:t>3   11/01/11  10/31/12  SICKLE CELL ANEMIA                 INACTIVE RAILROAD US,</w:t>
      </w:r>
    </w:p>
    <w:p w14:paraId="502A1D41" w14:textId="77777777" w:rsidR="001C3914" w:rsidRPr="00497987" w:rsidRDefault="001C3914" w:rsidP="00945D18">
      <w:pPr>
        <w:pBdr>
          <w:top w:val="single" w:sz="4" w:space="1" w:color="auto"/>
          <w:left w:val="single" w:sz="4" w:space="1" w:color="auto"/>
          <w:bottom w:val="single" w:sz="4" w:space="1" w:color="auto"/>
          <w:right w:val="single" w:sz="4" w:space="1" w:color="auto"/>
        </w:pBdr>
        <w:shd w:val="clear" w:color="auto" w:fill="DDF2FF"/>
        <w:tabs>
          <w:tab w:val="left" w:pos="9270"/>
        </w:tabs>
        <w:autoSpaceDE w:val="0"/>
        <w:autoSpaceDN w:val="0"/>
        <w:adjustRightInd w:val="0"/>
        <w:ind w:left="540" w:right="522"/>
        <w:rPr>
          <w:rFonts w:ascii="Courier New" w:hAnsi="Courier New" w:cs="Courier New"/>
          <w:sz w:val="18"/>
          <w:szCs w:val="18"/>
        </w:rPr>
      </w:pPr>
    </w:p>
    <w:p w14:paraId="7AB12877" w14:textId="77777777" w:rsidR="001C3914" w:rsidRPr="00497987" w:rsidRDefault="001C3914" w:rsidP="00945D18">
      <w:pPr>
        <w:pBdr>
          <w:top w:val="single" w:sz="4" w:space="1" w:color="auto"/>
          <w:left w:val="single" w:sz="4" w:space="1" w:color="auto"/>
          <w:bottom w:val="single" w:sz="4" w:space="1" w:color="auto"/>
          <w:right w:val="single" w:sz="4" w:space="1" w:color="auto"/>
        </w:pBdr>
        <w:shd w:val="clear" w:color="auto" w:fill="DDF2FF"/>
        <w:tabs>
          <w:tab w:val="left" w:pos="9270"/>
        </w:tabs>
        <w:autoSpaceDE w:val="0"/>
        <w:autoSpaceDN w:val="0"/>
        <w:adjustRightInd w:val="0"/>
        <w:ind w:left="540" w:right="522"/>
        <w:rPr>
          <w:rFonts w:ascii="Courier New" w:hAnsi="Courier New" w:cs="Courier New"/>
          <w:sz w:val="18"/>
          <w:szCs w:val="18"/>
        </w:rPr>
      </w:pPr>
    </w:p>
    <w:p w14:paraId="796A65F9" w14:textId="77777777" w:rsidR="001C3914" w:rsidRPr="00497987" w:rsidRDefault="001C3914" w:rsidP="00945D18">
      <w:pPr>
        <w:pBdr>
          <w:top w:val="single" w:sz="4" w:space="1" w:color="auto"/>
          <w:left w:val="single" w:sz="4" w:space="1" w:color="auto"/>
          <w:bottom w:val="single" w:sz="4" w:space="1" w:color="auto"/>
          <w:right w:val="single" w:sz="4" w:space="1" w:color="auto"/>
        </w:pBdr>
        <w:shd w:val="clear" w:color="auto" w:fill="DDF2FF"/>
        <w:tabs>
          <w:tab w:val="left" w:pos="9270"/>
        </w:tabs>
        <w:autoSpaceDE w:val="0"/>
        <w:autoSpaceDN w:val="0"/>
        <w:adjustRightInd w:val="0"/>
        <w:ind w:left="540" w:right="522"/>
        <w:rPr>
          <w:rFonts w:ascii="Courier New" w:hAnsi="Courier New" w:cs="Courier New"/>
          <w:sz w:val="18"/>
          <w:szCs w:val="18"/>
        </w:rPr>
      </w:pPr>
    </w:p>
    <w:p w14:paraId="01D6EE55" w14:textId="77777777" w:rsidR="001C3914" w:rsidRPr="00497987" w:rsidRDefault="001C3914" w:rsidP="00945D18">
      <w:pPr>
        <w:pBdr>
          <w:top w:val="single" w:sz="4" w:space="1" w:color="auto"/>
          <w:left w:val="single" w:sz="4" w:space="1" w:color="auto"/>
          <w:bottom w:val="single" w:sz="4" w:space="1" w:color="auto"/>
          <w:right w:val="single" w:sz="4" w:space="1" w:color="auto"/>
        </w:pBdr>
        <w:shd w:val="clear" w:color="auto" w:fill="DDF2FF"/>
        <w:tabs>
          <w:tab w:val="left" w:pos="9270"/>
        </w:tabs>
        <w:autoSpaceDE w:val="0"/>
        <w:autoSpaceDN w:val="0"/>
        <w:adjustRightInd w:val="0"/>
        <w:ind w:left="540" w:right="522"/>
        <w:rPr>
          <w:rFonts w:ascii="Courier New" w:hAnsi="Courier New" w:cs="Courier New"/>
          <w:sz w:val="18"/>
          <w:szCs w:val="18"/>
        </w:rPr>
      </w:pPr>
      <w:r w:rsidRPr="00497987">
        <w:rPr>
          <w:rFonts w:ascii="Courier New" w:hAnsi="Courier New" w:cs="Courier New"/>
          <w:sz w:val="18"/>
          <w:szCs w:val="18"/>
        </w:rPr>
        <w:t xml:space="preserve">          Enter ?? for more actions                                          &gt;&gt;&gt;</w:t>
      </w:r>
    </w:p>
    <w:p w14:paraId="2D81E382" w14:textId="77777777" w:rsidR="001C3914" w:rsidRPr="00497987" w:rsidRDefault="001C3914" w:rsidP="00945D18">
      <w:pPr>
        <w:pBdr>
          <w:top w:val="single" w:sz="4" w:space="1" w:color="auto"/>
          <w:left w:val="single" w:sz="4" w:space="1" w:color="auto"/>
          <w:bottom w:val="single" w:sz="4" w:space="1" w:color="auto"/>
          <w:right w:val="single" w:sz="4" w:space="1" w:color="auto"/>
        </w:pBdr>
        <w:shd w:val="clear" w:color="auto" w:fill="DDF2FF"/>
        <w:tabs>
          <w:tab w:val="left" w:pos="9270"/>
        </w:tabs>
        <w:autoSpaceDE w:val="0"/>
        <w:autoSpaceDN w:val="0"/>
        <w:adjustRightInd w:val="0"/>
        <w:ind w:left="540" w:right="522"/>
        <w:rPr>
          <w:rFonts w:ascii="Courier New" w:hAnsi="Courier New" w:cs="Courier New"/>
          <w:sz w:val="18"/>
          <w:szCs w:val="18"/>
        </w:rPr>
      </w:pPr>
      <w:r w:rsidRPr="00497987">
        <w:rPr>
          <w:rFonts w:ascii="Courier New" w:hAnsi="Courier New" w:cs="Courier New"/>
          <w:sz w:val="18"/>
          <w:szCs w:val="18"/>
        </w:rPr>
        <w:t>AR  Add ROI Consent       ER  Edit ROI              RV  Revoke ROI</w:t>
      </w:r>
    </w:p>
    <w:p w14:paraId="6B01C7A5" w14:textId="77777777" w:rsidR="001C3914" w:rsidRPr="00497987" w:rsidRDefault="001C3914" w:rsidP="00945D18">
      <w:pPr>
        <w:pBdr>
          <w:top w:val="single" w:sz="4" w:space="1" w:color="auto"/>
          <w:left w:val="single" w:sz="4" w:space="1" w:color="auto"/>
          <w:bottom w:val="single" w:sz="4" w:space="1" w:color="auto"/>
          <w:right w:val="single" w:sz="4" w:space="1" w:color="auto"/>
        </w:pBdr>
        <w:shd w:val="clear" w:color="auto" w:fill="DDF2FF"/>
        <w:tabs>
          <w:tab w:val="left" w:pos="9270"/>
        </w:tabs>
        <w:autoSpaceDE w:val="0"/>
        <w:autoSpaceDN w:val="0"/>
        <w:adjustRightInd w:val="0"/>
        <w:ind w:left="540" w:right="522"/>
        <w:rPr>
          <w:rFonts w:ascii="Courier New" w:hAnsi="Courier New" w:cs="Courier New"/>
          <w:sz w:val="18"/>
          <w:szCs w:val="18"/>
        </w:rPr>
      </w:pPr>
      <w:r w:rsidRPr="00497987">
        <w:rPr>
          <w:rFonts w:ascii="Courier New" w:hAnsi="Courier New" w:cs="Courier New"/>
          <w:sz w:val="18"/>
          <w:szCs w:val="18"/>
        </w:rPr>
        <w:t>DR  Delete ROI            EX  Exit</w:t>
      </w:r>
    </w:p>
    <w:p w14:paraId="3E54F87B" w14:textId="77777777" w:rsidR="001C3914" w:rsidRDefault="001C3914" w:rsidP="00945D18">
      <w:pPr>
        <w:pBdr>
          <w:top w:val="single" w:sz="4" w:space="1" w:color="auto"/>
          <w:left w:val="single" w:sz="4" w:space="1" w:color="auto"/>
          <w:bottom w:val="single" w:sz="4" w:space="1" w:color="auto"/>
          <w:right w:val="single" w:sz="4" w:space="1" w:color="auto"/>
        </w:pBdr>
        <w:shd w:val="clear" w:color="auto" w:fill="DDF2FF"/>
        <w:tabs>
          <w:tab w:val="left" w:pos="9270"/>
        </w:tabs>
        <w:autoSpaceDE w:val="0"/>
        <w:autoSpaceDN w:val="0"/>
        <w:adjustRightInd w:val="0"/>
        <w:ind w:left="540" w:right="522"/>
        <w:rPr>
          <w:rFonts w:ascii="Courier New" w:hAnsi="Courier New" w:cs="Courier New"/>
          <w:sz w:val="18"/>
          <w:szCs w:val="18"/>
        </w:rPr>
      </w:pPr>
      <w:r w:rsidRPr="00497987">
        <w:rPr>
          <w:rFonts w:ascii="Courier New" w:hAnsi="Courier New" w:cs="Courier New"/>
          <w:sz w:val="18"/>
          <w:szCs w:val="18"/>
        </w:rPr>
        <w:t xml:space="preserve">Select Action: Quit// </w:t>
      </w:r>
    </w:p>
    <w:p w14:paraId="5CCD641E" w14:textId="77777777" w:rsidR="001C3914" w:rsidRDefault="001C3914" w:rsidP="00945D18">
      <w:pPr>
        <w:pBdr>
          <w:top w:val="single" w:sz="4" w:space="1" w:color="auto"/>
          <w:left w:val="single" w:sz="4" w:space="1" w:color="auto"/>
          <w:bottom w:val="single" w:sz="4" w:space="1" w:color="auto"/>
          <w:right w:val="single" w:sz="4" w:space="1" w:color="auto"/>
        </w:pBdr>
        <w:shd w:val="clear" w:color="auto" w:fill="DDF2FF"/>
        <w:tabs>
          <w:tab w:val="left" w:pos="9270"/>
        </w:tabs>
        <w:autoSpaceDE w:val="0"/>
        <w:autoSpaceDN w:val="0"/>
        <w:adjustRightInd w:val="0"/>
        <w:ind w:left="540" w:right="522"/>
        <w:rPr>
          <w:rFonts w:ascii="Courier New" w:hAnsi="Courier New" w:cs="Courier New"/>
          <w:sz w:val="18"/>
          <w:szCs w:val="18"/>
        </w:rPr>
      </w:pPr>
    </w:p>
    <w:p w14:paraId="4E86C025" w14:textId="77777777" w:rsidR="001C3914" w:rsidRPr="00B85ACD" w:rsidRDefault="001C3914" w:rsidP="00945D18">
      <w:pPr>
        <w:pBdr>
          <w:top w:val="single" w:sz="4" w:space="1" w:color="auto"/>
          <w:left w:val="single" w:sz="4" w:space="1" w:color="auto"/>
          <w:bottom w:val="single" w:sz="4" w:space="1" w:color="auto"/>
          <w:right w:val="single" w:sz="4" w:space="1" w:color="auto"/>
        </w:pBdr>
        <w:shd w:val="clear" w:color="auto" w:fill="DDF2FF"/>
        <w:tabs>
          <w:tab w:val="left" w:pos="9270"/>
        </w:tabs>
        <w:autoSpaceDE w:val="0"/>
        <w:autoSpaceDN w:val="0"/>
        <w:adjustRightInd w:val="0"/>
        <w:ind w:left="540" w:right="522"/>
        <w:rPr>
          <w:rFonts w:ascii="Courier New" w:hAnsi="Courier New" w:cs="Courier New"/>
          <w:sz w:val="18"/>
          <w:szCs w:val="18"/>
          <w:u w:val="wave"/>
        </w:rPr>
      </w:pPr>
      <w:r w:rsidRPr="00B85ACD">
        <w:rPr>
          <w:rFonts w:ascii="Courier New" w:hAnsi="Courier New" w:cs="Courier New"/>
          <w:sz w:val="18"/>
          <w:szCs w:val="18"/>
          <w:u w:val="wave"/>
        </w:rPr>
        <w:tab/>
        <w:t xml:space="preserve"> </w:t>
      </w:r>
    </w:p>
    <w:p w14:paraId="22861ED7" w14:textId="77777777" w:rsidR="001C3914" w:rsidRDefault="001C3914" w:rsidP="00945D18">
      <w:pPr>
        <w:pBdr>
          <w:top w:val="single" w:sz="4" w:space="1" w:color="auto"/>
          <w:left w:val="single" w:sz="4" w:space="1" w:color="auto"/>
          <w:bottom w:val="single" w:sz="4" w:space="1" w:color="auto"/>
          <w:right w:val="single" w:sz="4" w:space="1" w:color="auto"/>
        </w:pBdr>
        <w:shd w:val="clear" w:color="auto" w:fill="DDF2FF"/>
        <w:tabs>
          <w:tab w:val="left" w:pos="9270"/>
        </w:tabs>
        <w:autoSpaceDE w:val="0"/>
        <w:autoSpaceDN w:val="0"/>
        <w:adjustRightInd w:val="0"/>
        <w:ind w:left="540" w:right="522"/>
        <w:rPr>
          <w:rFonts w:ascii="Courier New" w:hAnsi="Courier New" w:cs="Courier New"/>
          <w:sz w:val="18"/>
          <w:szCs w:val="18"/>
        </w:rPr>
      </w:pPr>
    </w:p>
    <w:p w14:paraId="0E59D7F4" w14:textId="77777777" w:rsidR="001C3914" w:rsidRPr="001249A3" w:rsidRDefault="001C3914" w:rsidP="00945D18">
      <w:pPr>
        <w:pBdr>
          <w:top w:val="single" w:sz="4" w:space="1" w:color="auto"/>
          <w:left w:val="single" w:sz="4" w:space="1" w:color="auto"/>
          <w:bottom w:val="single" w:sz="4" w:space="1" w:color="auto"/>
          <w:right w:val="single" w:sz="4" w:space="1" w:color="auto"/>
        </w:pBdr>
        <w:shd w:val="clear" w:color="auto" w:fill="DDF2FF"/>
        <w:tabs>
          <w:tab w:val="left" w:pos="9270"/>
        </w:tabs>
        <w:autoSpaceDE w:val="0"/>
        <w:autoSpaceDN w:val="0"/>
        <w:adjustRightInd w:val="0"/>
        <w:ind w:left="540" w:right="522"/>
        <w:rPr>
          <w:rFonts w:ascii="Courier New" w:hAnsi="Courier New" w:cs="Courier New"/>
          <w:b/>
          <w:sz w:val="18"/>
          <w:szCs w:val="18"/>
        </w:rPr>
      </w:pPr>
      <w:r w:rsidRPr="001249A3">
        <w:rPr>
          <w:rFonts w:ascii="Courier New" w:hAnsi="Courier New" w:cs="Courier New"/>
          <w:b/>
          <w:sz w:val="18"/>
          <w:szCs w:val="18"/>
        </w:rPr>
        <w:t xml:space="preserve">Select Action: Quit// AR   Add ROI Consent  </w:t>
      </w:r>
    </w:p>
    <w:p w14:paraId="27BE67CF" w14:textId="77777777" w:rsidR="001C3914" w:rsidRDefault="001C3914" w:rsidP="00945D18">
      <w:pPr>
        <w:pBdr>
          <w:top w:val="single" w:sz="4" w:space="1" w:color="auto"/>
          <w:left w:val="single" w:sz="4" w:space="1" w:color="auto"/>
          <w:bottom w:val="single" w:sz="4" w:space="1" w:color="auto"/>
          <w:right w:val="single" w:sz="4" w:space="1" w:color="auto"/>
        </w:pBdr>
        <w:shd w:val="clear" w:color="auto" w:fill="DDF2FF"/>
        <w:tabs>
          <w:tab w:val="left" w:pos="9270"/>
        </w:tabs>
        <w:autoSpaceDE w:val="0"/>
        <w:autoSpaceDN w:val="0"/>
        <w:adjustRightInd w:val="0"/>
        <w:ind w:left="540" w:right="522"/>
        <w:rPr>
          <w:rFonts w:ascii="Courier New" w:hAnsi="Courier New" w:cs="Courier New"/>
          <w:sz w:val="18"/>
          <w:szCs w:val="18"/>
        </w:rPr>
      </w:pPr>
    </w:p>
    <w:p w14:paraId="4EA14491" w14:textId="77777777" w:rsidR="001C3914" w:rsidRPr="00497987" w:rsidRDefault="001C3914" w:rsidP="00945D18">
      <w:pPr>
        <w:pBdr>
          <w:top w:val="single" w:sz="4" w:space="1" w:color="auto"/>
          <w:left w:val="single" w:sz="4" w:space="1" w:color="auto"/>
          <w:bottom w:val="single" w:sz="4" w:space="1" w:color="auto"/>
          <w:right w:val="single" w:sz="4" w:space="1" w:color="auto"/>
        </w:pBdr>
        <w:shd w:val="clear" w:color="auto" w:fill="DDF2FF"/>
        <w:tabs>
          <w:tab w:val="left" w:pos="9270"/>
        </w:tabs>
        <w:autoSpaceDE w:val="0"/>
        <w:autoSpaceDN w:val="0"/>
        <w:adjustRightInd w:val="0"/>
        <w:ind w:left="540" w:right="522"/>
        <w:rPr>
          <w:rFonts w:ascii="Courier New" w:hAnsi="Courier New" w:cs="Courier New"/>
          <w:sz w:val="18"/>
          <w:szCs w:val="18"/>
        </w:rPr>
      </w:pPr>
    </w:p>
    <w:p w14:paraId="1BD05CBF" w14:textId="77777777" w:rsidR="001C3914" w:rsidRPr="00497987" w:rsidRDefault="001C3914" w:rsidP="00945D18">
      <w:pPr>
        <w:pBdr>
          <w:top w:val="single" w:sz="4" w:space="1" w:color="auto"/>
          <w:left w:val="single" w:sz="4" w:space="1" w:color="auto"/>
          <w:bottom w:val="single" w:sz="4" w:space="1" w:color="auto"/>
          <w:right w:val="single" w:sz="4" w:space="1" w:color="auto"/>
        </w:pBdr>
        <w:shd w:val="clear" w:color="auto" w:fill="DDF2FF"/>
        <w:tabs>
          <w:tab w:val="left" w:pos="9270"/>
        </w:tabs>
        <w:autoSpaceDE w:val="0"/>
        <w:autoSpaceDN w:val="0"/>
        <w:adjustRightInd w:val="0"/>
        <w:ind w:left="540" w:right="522"/>
        <w:rPr>
          <w:rFonts w:ascii="Courier New" w:hAnsi="Courier New" w:cs="Courier New"/>
          <w:sz w:val="18"/>
          <w:szCs w:val="18"/>
        </w:rPr>
      </w:pPr>
      <w:r w:rsidRPr="00497987">
        <w:rPr>
          <w:rFonts w:ascii="Courier New" w:hAnsi="Courier New" w:cs="Courier New"/>
          <w:sz w:val="18"/>
          <w:szCs w:val="18"/>
        </w:rPr>
        <w:t>Add a New ROI Special Consent? NO// YES</w:t>
      </w:r>
    </w:p>
    <w:p w14:paraId="2382DEB6" w14:textId="77777777" w:rsidR="001C3914" w:rsidRPr="00497987" w:rsidRDefault="001C3914" w:rsidP="00945D18">
      <w:pPr>
        <w:pBdr>
          <w:top w:val="single" w:sz="4" w:space="1" w:color="auto"/>
          <w:left w:val="single" w:sz="4" w:space="1" w:color="auto"/>
          <w:bottom w:val="single" w:sz="4" w:space="1" w:color="auto"/>
          <w:right w:val="single" w:sz="4" w:space="1" w:color="auto"/>
        </w:pBdr>
        <w:shd w:val="clear" w:color="auto" w:fill="DDF2FF"/>
        <w:tabs>
          <w:tab w:val="left" w:pos="9270"/>
        </w:tabs>
        <w:autoSpaceDE w:val="0"/>
        <w:autoSpaceDN w:val="0"/>
        <w:adjustRightInd w:val="0"/>
        <w:ind w:left="540" w:right="522"/>
        <w:rPr>
          <w:rFonts w:ascii="Courier New" w:hAnsi="Courier New" w:cs="Courier New"/>
          <w:sz w:val="18"/>
          <w:szCs w:val="18"/>
        </w:rPr>
      </w:pPr>
    </w:p>
    <w:p w14:paraId="6EA69EFE" w14:textId="77777777" w:rsidR="001C3914" w:rsidRPr="00497987" w:rsidRDefault="001C3914" w:rsidP="00945D18">
      <w:pPr>
        <w:pBdr>
          <w:top w:val="single" w:sz="4" w:space="1" w:color="auto"/>
          <w:left w:val="single" w:sz="4" w:space="1" w:color="auto"/>
          <w:bottom w:val="single" w:sz="4" w:space="1" w:color="auto"/>
          <w:right w:val="single" w:sz="4" w:space="1" w:color="auto"/>
        </w:pBdr>
        <w:shd w:val="clear" w:color="auto" w:fill="DDF2FF"/>
        <w:tabs>
          <w:tab w:val="left" w:pos="9270"/>
        </w:tabs>
        <w:autoSpaceDE w:val="0"/>
        <w:autoSpaceDN w:val="0"/>
        <w:adjustRightInd w:val="0"/>
        <w:ind w:left="540" w:right="522"/>
        <w:rPr>
          <w:rFonts w:ascii="Courier New" w:hAnsi="Courier New" w:cs="Courier New"/>
          <w:sz w:val="18"/>
          <w:szCs w:val="18"/>
        </w:rPr>
      </w:pPr>
      <w:r w:rsidRPr="00497987">
        <w:rPr>
          <w:rFonts w:ascii="Courier New" w:hAnsi="Courier New" w:cs="Courier New"/>
          <w:sz w:val="18"/>
          <w:szCs w:val="18"/>
        </w:rPr>
        <w:t>A New ROI Special Consent has been added for: IBPATIENT,TWENTYFIVE</w:t>
      </w:r>
    </w:p>
    <w:p w14:paraId="092E5CEE" w14:textId="77777777" w:rsidR="001C3914" w:rsidRPr="00497987" w:rsidRDefault="001C3914" w:rsidP="00945D18">
      <w:pPr>
        <w:pBdr>
          <w:top w:val="single" w:sz="4" w:space="1" w:color="auto"/>
          <w:left w:val="single" w:sz="4" w:space="1" w:color="auto"/>
          <w:bottom w:val="single" w:sz="4" w:space="1" w:color="auto"/>
          <w:right w:val="single" w:sz="4" w:space="1" w:color="auto"/>
        </w:pBdr>
        <w:shd w:val="clear" w:color="auto" w:fill="DDF2FF"/>
        <w:tabs>
          <w:tab w:val="left" w:pos="9270"/>
        </w:tabs>
        <w:autoSpaceDE w:val="0"/>
        <w:autoSpaceDN w:val="0"/>
        <w:adjustRightInd w:val="0"/>
        <w:ind w:left="540" w:right="522"/>
        <w:rPr>
          <w:rFonts w:ascii="Courier New" w:hAnsi="Courier New" w:cs="Courier New"/>
          <w:sz w:val="18"/>
          <w:szCs w:val="18"/>
        </w:rPr>
      </w:pPr>
    </w:p>
    <w:p w14:paraId="52AFC43E" w14:textId="77777777" w:rsidR="001C3914" w:rsidRPr="00497987" w:rsidRDefault="001C3914" w:rsidP="00945D18">
      <w:pPr>
        <w:pBdr>
          <w:top w:val="single" w:sz="4" w:space="1" w:color="auto"/>
          <w:left w:val="single" w:sz="4" w:space="1" w:color="auto"/>
          <w:bottom w:val="single" w:sz="4" w:space="1" w:color="auto"/>
          <w:right w:val="single" w:sz="4" w:space="1" w:color="auto"/>
        </w:pBdr>
        <w:shd w:val="clear" w:color="auto" w:fill="DDF2FF"/>
        <w:tabs>
          <w:tab w:val="left" w:pos="9270"/>
        </w:tabs>
        <w:autoSpaceDE w:val="0"/>
        <w:autoSpaceDN w:val="0"/>
        <w:adjustRightInd w:val="0"/>
        <w:ind w:left="540" w:right="522"/>
        <w:rPr>
          <w:rFonts w:ascii="Courier New" w:hAnsi="Courier New" w:cs="Courier New"/>
          <w:sz w:val="18"/>
          <w:szCs w:val="18"/>
        </w:rPr>
      </w:pPr>
      <w:r w:rsidRPr="00497987">
        <w:rPr>
          <w:rFonts w:ascii="Courier New" w:hAnsi="Courier New" w:cs="Courier New"/>
          <w:sz w:val="18"/>
          <w:szCs w:val="18"/>
        </w:rPr>
        <w:t>SENSITIVE CONDITION: S  SICKLE CELL ANEMIA</w:t>
      </w:r>
    </w:p>
    <w:p w14:paraId="3C0857B0" w14:textId="77777777" w:rsidR="001C3914" w:rsidRPr="00497987" w:rsidRDefault="001C3914" w:rsidP="00945D18">
      <w:pPr>
        <w:pBdr>
          <w:top w:val="single" w:sz="4" w:space="1" w:color="auto"/>
          <w:left w:val="single" w:sz="4" w:space="1" w:color="auto"/>
          <w:bottom w:val="single" w:sz="4" w:space="1" w:color="auto"/>
          <w:right w:val="single" w:sz="4" w:space="1" w:color="auto"/>
        </w:pBdr>
        <w:shd w:val="clear" w:color="auto" w:fill="DDF2FF"/>
        <w:tabs>
          <w:tab w:val="left" w:pos="9270"/>
        </w:tabs>
        <w:autoSpaceDE w:val="0"/>
        <w:autoSpaceDN w:val="0"/>
        <w:adjustRightInd w:val="0"/>
        <w:ind w:left="540" w:right="522"/>
        <w:rPr>
          <w:rFonts w:ascii="Courier New" w:hAnsi="Courier New" w:cs="Courier New"/>
          <w:sz w:val="18"/>
          <w:szCs w:val="18"/>
        </w:rPr>
      </w:pPr>
      <w:r w:rsidRPr="00497987">
        <w:rPr>
          <w:rFonts w:ascii="Courier New" w:hAnsi="Courier New" w:cs="Courier New"/>
          <w:sz w:val="18"/>
          <w:szCs w:val="18"/>
        </w:rPr>
        <w:t>EFFECTIVE DATE: 11 1 12  (NOV 01, 2012)</w:t>
      </w:r>
    </w:p>
    <w:p w14:paraId="2718DA9F" w14:textId="77777777" w:rsidR="001C3914" w:rsidRPr="00497987" w:rsidRDefault="001C3914" w:rsidP="00945D18">
      <w:pPr>
        <w:pBdr>
          <w:top w:val="single" w:sz="4" w:space="1" w:color="auto"/>
          <w:left w:val="single" w:sz="4" w:space="1" w:color="auto"/>
          <w:bottom w:val="single" w:sz="4" w:space="1" w:color="auto"/>
          <w:right w:val="single" w:sz="4" w:space="1" w:color="auto"/>
        </w:pBdr>
        <w:shd w:val="clear" w:color="auto" w:fill="DDF2FF"/>
        <w:tabs>
          <w:tab w:val="left" w:pos="9270"/>
        </w:tabs>
        <w:autoSpaceDE w:val="0"/>
        <w:autoSpaceDN w:val="0"/>
        <w:adjustRightInd w:val="0"/>
        <w:ind w:left="540" w:right="522"/>
        <w:rPr>
          <w:rFonts w:ascii="Courier New" w:hAnsi="Courier New" w:cs="Courier New"/>
          <w:sz w:val="18"/>
          <w:szCs w:val="18"/>
        </w:rPr>
      </w:pPr>
      <w:r w:rsidRPr="00497987">
        <w:rPr>
          <w:rFonts w:ascii="Courier New" w:hAnsi="Courier New" w:cs="Courier New"/>
          <w:sz w:val="18"/>
          <w:szCs w:val="18"/>
        </w:rPr>
        <w:t>EXPIRATION DATE: 10 31 13  (OCT 31, 2013)</w:t>
      </w:r>
    </w:p>
    <w:p w14:paraId="7F87DDE0" w14:textId="77777777" w:rsidR="001C3914" w:rsidRPr="00497987" w:rsidRDefault="001C3914" w:rsidP="00945D18">
      <w:pPr>
        <w:pBdr>
          <w:top w:val="single" w:sz="4" w:space="1" w:color="auto"/>
          <w:left w:val="single" w:sz="4" w:space="1" w:color="auto"/>
          <w:bottom w:val="single" w:sz="4" w:space="1" w:color="auto"/>
          <w:right w:val="single" w:sz="4" w:space="1" w:color="auto"/>
        </w:pBdr>
        <w:shd w:val="clear" w:color="auto" w:fill="DDF2FF"/>
        <w:tabs>
          <w:tab w:val="left" w:pos="9270"/>
        </w:tabs>
        <w:autoSpaceDE w:val="0"/>
        <w:autoSpaceDN w:val="0"/>
        <w:adjustRightInd w:val="0"/>
        <w:ind w:left="540" w:right="522"/>
        <w:rPr>
          <w:rFonts w:ascii="Courier New" w:hAnsi="Courier New" w:cs="Courier New"/>
          <w:sz w:val="18"/>
          <w:szCs w:val="18"/>
        </w:rPr>
      </w:pPr>
      <w:r w:rsidRPr="00497987">
        <w:rPr>
          <w:rFonts w:ascii="Courier New" w:hAnsi="Courier New" w:cs="Courier New"/>
          <w:sz w:val="18"/>
          <w:szCs w:val="18"/>
        </w:rPr>
        <w:t>COMMENT: AETNA</w:t>
      </w:r>
    </w:p>
    <w:p w14:paraId="1A57CB98" w14:textId="77777777" w:rsidR="001C3914" w:rsidRPr="00497987" w:rsidRDefault="001C3914" w:rsidP="00945D18">
      <w:pPr>
        <w:pBdr>
          <w:top w:val="single" w:sz="4" w:space="1" w:color="auto"/>
          <w:left w:val="single" w:sz="4" w:space="1" w:color="auto"/>
          <w:bottom w:val="single" w:sz="4" w:space="1" w:color="auto"/>
          <w:right w:val="single" w:sz="4" w:space="1" w:color="auto"/>
        </w:pBdr>
        <w:shd w:val="clear" w:color="auto" w:fill="DDF2FF"/>
        <w:tabs>
          <w:tab w:val="left" w:pos="9270"/>
        </w:tabs>
        <w:autoSpaceDE w:val="0"/>
        <w:autoSpaceDN w:val="0"/>
        <w:adjustRightInd w:val="0"/>
        <w:ind w:left="540" w:right="522"/>
        <w:rPr>
          <w:rFonts w:ascii="Courier New" w:hAnsi="Courier New" w:cs="Courier New"/>
          <w:sz w:val="18"/>
          <w:szCs w:val="18"/>
        </w:rPr>
      </w:pPr>
    </w:p>
    <w:p w14:paraId="352A4B61" w14:textId="77777777" w:rsidR="001C3914" w:rsidRPr="00B85ACD" w:rsidRDefault="001C3914" w:rsidP="00945D18">
      <w:pPr>
        <w:pBdr>
          <w:top w:val="single" w:sz="4" w:space="1" w:color="auto"/>
          <w:left w:val="single" w:sz="4" w:space="1" w:color="auto"/>
          <w:bottom w:val="single" w:sz="4" w:space="1" w:color="auto"/>
          <w:right w:val="single" w:sz="4" w:space="1" w:color="auto"/>
        </w:pBdr>
        <w:shd w:val="clear" w:color="auto" w:fill="DDF2FF"/>
        <w:tabs>
          <w:tab w:val="left" w:pos="9270"/>
        </w:tabs>
        <w:autoSpaceDE w:val="0"/>
        <w:autoSpaceDN w:val="0"/>
        <w:adjustRightInd w:val="0"/>
        <w:ind w:left="540" w:right="522"/>
        <w:rPr>
          <w:rFonts w:ascii="Courier New" w:hAnsi="Courier New" w:cs="Courier New"/>
          <w:sz w:val="18"/>
          <w:szCs w:val="18"/>
          <w:u w:val="wave"/>
        </w:rPr>
      </w:pPr>
      <w:r w:rsidRPr="00B85ACD">
        <w:rPr>
          <w:rFonts w:ascii="Courier New" w:hAnsi="Courier New" w:cs="Courier New"/>
          <w:sz w:val="18"/>
          <w:szCs w:val="18"/>
          <w:u w:val="wave"/>
        </w:rPr>
        <w:tab/>
      </w:r>
    </w:p>
    <w:p w14:paraId="329A94D1" w14:textId="77777777" w:rsidR="001C3914" w:rsidRPr="00497987" w:rsidRDefault="001C3914" w:rsidP="00945D18">
      <w:pPr>
        <w:pBdr>
          <w:top w:val="single" w:sz="4" w:space="1" w:color="auto"/>
          <w:left w:val="single" w:sz="4" w:space="1" w:color="auto"/>
          <w:bottom w:val="single" w:sz="4" w:space="1" w:color="auto"/>
          <w:right w:val="single" w:sz="4" w:space="1" w:color="auto"/>
        </w:pBdr>
        <w:shd w:val="clear" w:color="auto" w:fill="DDF2FF"/>
        <w:tabs>
          <w:tab w:val="left" w:pos="9270"/>
        </w:tabs>
        <w:autoSpaceDE w:val="0"/>
        <w:autoSpaceDN w:val="0"/>
        <w:adjustRightInd w:val="0"/>
        <w:ind w:left="540" w:right="522"/>
        <w:rPr>
          <w:rFonts w:ascii="Courier New" w:hAnsi="Courier New" w:cs="Courier New"/>
          <w:sz w:val="18"/>
          <w:szCs w:val="18"/>
        </w:rPr>
      </w:pPr>
    </w:p>
    <w:p w14:paraId="6F4BE1D3" w14:textId="77777777" w:rsidR="001C3914" w:rsidRPr="001249A3" w:rsidRDefault="001C3914" w:rsidP="00945D18">
      <w:pPr>
        <w:pBdr>
          <w:top w:val="single" w:sz="4" w:space="1" w:color="auto"/>
          <w:left w:val="single" w:sz="4" w:space="1" w:color="auto"/>
          <w:bottom w:val="single" w:sz="4" w:space="1" w:color="auto"/>
          <w:right w:val="single" w:sz="4" w:space="1" w:color="auto"/>
        </w:pBdr>
        <w:shd w:val="clear" w:color="auto" w:fill="DDF2FF"/>
        <w:tabs>
          <w:tab w:val="left" w:pos="9270"/>
        </w:tabs>
        <w:autoSpaceDE w:val="0"/>
        <w:autoSpaceDN w:val="0"/>
        <w:adjustRightInd w:val="0"/>
        <w:ind w:left="540" w:right="522"/>
        <w:rPr>
          <w:rFonts w:ascii="Courier New" w:hAnsi="Courier New" w:cs="Courier New"/>
          <w:b/>
          <w:sz w:val="18"/>
          <w:szCs w:val="18"/>
        </w:rPr>
      </w:pPr>
      <w:r w:rsidRPr="001249A3">
        <w:rPr>
          <w:rFonts w:ascii="Courier New" w:hAnsi="Courier New" w:cs="Courier New"/>
          <w:b/>
          <w:sz w:val="18"/>
          <w:szCs w:val="18"/>
        </w:rPr>
        <w:t xml:space="preserve">Select Action: Quit// ER   Edit ROI  </w:t>
      </w:r>
    </w:p>
    <w:p w14:paraId="4D235BEE" w14:textId="77777777" w:rsidR="001C3914" w:rsidRPr="00497987" w:rsidRDefault="001C3914" w:rsidP="00945D18">
      <w:pPr>
        <w:pBdr>
          <w:top w:val="single" w:sz="4" w:space="1" w:color="auto"/>
          <w:left w:val="single" w:sz="4" w:space="1" w:color="auto"/>
          <w:bottom w:val="single" w:sz="4" w:space="1" w:color="auto"/>
          <w:right w:val="single" w:sz="4" w:space="1" w:color="auto"/>
        </w:pBdr>
        <w:shd w:val="clear" w:color="auto" w:fill="DDF2FF"/>
        <w:tabs>
          <w:tab w:val="left" w:pos="9270"/>
        </w:tabs>
        <w:autoSpaceDE w:val="0"/>
        <w:autoSpaceDN w:val="0"/>
        <w:adjustRightInd w:val="0"/>
        <w:ind w:left="540" w:right="522"/>
        <w:rPr>
          <w:rFonts w:ascii="Courier New" w:hAnsi="Courier New" w:cs="Courier New"/>
          <w:sz w:val="18"/>
          <w:szCs w:val="18"/>
        </w:rPr>
      </w:pPr>
      <w:r w:rsidRPr="00497987">
        <w:rPr>
          <w:rFonts w:ascii="Courier New" w:hAnsi="Courier New" w:cs="Courier New"/>
          <w:sz w:val="18"/>
          <w:szCs w:val="18"/>
        </w:rPr>
        <w:t>Select ROI Entry(s):  (1-4): 1</w:t>
      </w:r>
    </w:p>
    <w:p w14:paraId="608A9219" w14:textId="77777777" w:rsidR="001C3914" w:rsidRPr="00497987" w:rsidRDefault="001C3914" w:rsidP="00945D18">
      <w:pPr>
        <w:pBdr>
          <w:top w:val="single" w:sz="4" w:space="1" w:color="auto"/>
          <w:left w:val="single" w:sz="4" w:space="1" w:color="auto"/>
          <w:bottom w:val="single" w:sz="4" w:space="1" w:color="auto"/>
          <w:right w:val="single" w:sz="4" w:space="1" w:color="auto"/>
        </w:pBdr>
        <w:shd w:val="clear" w:color="auto" w:fill="DDF2FF"/>
        <w:tabs>
          <w:tab w:val="left" w:pos="9270"/>
        </w:tabs>
        <w:autoSpaceDE w:val="0"/>
        <w:autoSpaceDN w:val="0"/>
        <w:adjustRightInd w:val="0"/>
        <w:ind w:left="540" w:right="522"/>
        <w:rPr>
          <w:rFonts w:ascii="Courier New" w:hAnsi="Courier New" w:cs="Courier New"/>
          <w:sz w:val="18"/>
          <w:szCs w:val="18"/>
        </w:rPr>
      </w:pPr>
    </w:p>
    <w:p w14:paraId="3F13C4B7" w14:textId="77777777" w:rsidR="001C3914" w:rsidRPr="00497987" w:rsidRDefault="001C3914" w:rsidP="00945D18">
      <w:pPr>
        <w:pBdr>
          <w:top w:val="single" w:sz="4" w:space="1" w:color="auto"/>
          <w:left w:val="single" w:sz="4" w:space="1" w:color="auto"/>
          <w:bottom w:val="single" w:sz="4" w:space="1" w:color="auto"/>
          <w:right w:val="single" w:sz="4" w:space="1" w:color="auto"/>
        </w:pBdr>
        <w:shd w:val="clear" w:color="auto" w:fill="DDF2FF"/>
        <w:tabs>
          <w:tab w:val="left" w:pos="9270"/>
        </w:tabs>
        <w:autoSpaceDE w:val="0"/>
        <w:autoSpaceDN w:val="0"/>
        <w:adjustRightInd w:val="0"/>
        <w:ind w:left="540" w:right="522"/>
        <w:rPr>
          <w:rFonts w:ascii="Courier New" w:hAnsi="Courier New" w:cs="Courier New"/>
          <w:sz w:val="18"/>
          <w:szCs w:val="18"/>
        </w:rPr>
      </w:pPr>
      <w:r w:rsidRPr="00497987">
        <w:rPr>
          <w:rFonts w:ascii="Courier New" w:hAnsi="Courier New" w:cs="Courier New"/>
          <w:sz w:val="18"/>
          <w:szCs w:val="18"/>
        </w:rPr>
        <w:t>--------------------------------------------------------------------------------</w:t>
      </w:r>
    </w:p>
    <w:p w14:paraId="746E6F14" w14:textId="77777777" w:rsidR="001C3914" w:rsidRPr="00497987" w:rsidRDefault="001C3914" w:rsidP="00945D18">
      <w:pPr>
        <w:pBdr>
          <w:top w:val="single" w:sz="4" w:space="1" w:color="auto"/>
          <w:left w:val="single" w:sz="4" w:space="1" w:color="auto"/>
          <w:bottom w:val="single" w:sz="4" w:space="1" w:color="auto"/>
          <w:right w:val="single" w:sz="4" w:space="1" w:color="auto"/>
        </w:pBdr>
        <w:shd w:val="clear" w:color="auto" w:fill="DDF2FF"/>
        <w:tabs>
          <w:tab w:val="left" w:pos="9270"/>
        </w:tabs>
        <w:autoSpaceDE w:val="0"/>
        <w:autoSpaceDN w:val="0"/>
        <w:adjustRightInd w:val="0"/>
        <w:ind w:left="540" w:right="522"/>
        <w:rPr>
          <w:rFonts w:ascii="Courier New" w:hAnsi="Courier New" w:cs="Courier New"/>
          <w:sz w:val="18"/>
          <w:szCs w:val="18"/>
        </w:rPr>
      </w:pPr>
      <w:r w:rsidRPr="00497987">
        <w:rPr>
          <w:rFonts w:ascii="Courier New" w:hAnsi="Courier New" w:cs="Courier New"/>
          <w:sz w:val="18"/>
          <w:szCs w:val="18"/>
        </w:rPr>
        <w:t>ROI Special Consent for IBPATIENT,TWENTYFIVE:</w:t>
      </w:r>
    </w:p>
    <w:p w14:paraId="4BA840DC" w14:textId="77777777" w:rsidR="001C3914" w:rsidRPr="00497987" w:rsidRDefault="001C3914" w:rsidP="00945D18">
      <w:pPr>
        <w:pBdr>
          <w:top w:val="single" w:sz="4" w:space="1" w:color="auto"/>
          <w:left w:val="single" w:sz="4" w:space="1" w:color="auto"/>
          <w:bottom w:val="single" w:sz="4" w:space="1" w:color="auto"/>
          <w:right w:val="single" w:sz="4" w:space="1" w:color="auto"/>
        </w:pBdr>
        <w:shd w:val="clear" w:color="auto" w:fill="DDF2FF"/>
        <w:tabs>
          <w:tab w:val="left" w:pos="9270"/>
        </w:tabs>
        <w:autoSpaceDE w:val="0"/>
        <w:autoSpaceDN w:val="0"/>
        <w:adjustRightInd w:val="0"/>
        <w:ind w:left="540" w:right="522"/>
        <w:rPr>
          <w:rFonts w:ascii="Courier New" w:hAnsi="Courier New" w:cs="Courier New"/>
          <w:sz w:val="18"/>
          <w:szCs w:val="18"/>
        </w:rPr>
      </w:pPr>
    </w:p>
    <w:p w14:paraId="10CD15A9" w14:textId="77777777" w:rsidR="001C3914" w:rsidRPr="00497987" w:rsidRDefault="001C3914" w:rsidP="00945D18">
      <w:pPr>
        <w:pBdr>
          <w:top w:val="single" w:sz="4" w:space="1" w:color="auto"/>
          <w:left w:val="single" w:sz="4" w:space="1" w:color="auto"/>
          <w:bottom w:val="single" w:sz="4" w:space="1" w:color="auto"/>
          <w:right w:val="single" w:sz="4" w:space="1" w:color="auto"/>
        </w:pBdr>
        <w:shd w:val="clear" w:color="auto" w:fill="DDF2FF"/>
        <w:tabs>
          <w:tab w:val="left" w:pos="9270"/>
        </w:tabs>
        <w:autoSpaceDE w:val="0"/>
        <w:autoSpaceDN w:val="0"/>
        <w:adjustRightInd w:val="0"/>
        <w:ind w:left="540" w:right="522"/>
        <w:rPr>
          <w:rFonts w:ascii="Courier New" w:hAnsi="Courier New" w:cs="Courier New"/>
          <w:sz w:val="18"/>
          <w:szCs w:val="18"/>
        </w:rPr>
      </w:pPr>
      <w:r w:rsidRPr="00497987">
        <w:rPr>
          <w:rFonts w:ascii="Courier New" w:hAnsi="Courier New" w:cs="Courier New"/>
          <w:sz w:val="18"/>
          <w:szCs w:val="18"/>
        </w:rPr>
        <w:t xml:space="preserve">SICKLE CELL ANEMIA                   11/01/12 - 10/31/13    ACTIVE    </w:t>
      </w:r>
    </w:p>
    <w:p w14:paraId="26C4B0CA" w14:textId="77777777" w:rsidR="001C3914" w:rsidRPr="00497987" w:rsidRDefault="001C3914" w:rsidP="00945D18">
      <w:pPr>
        <w:pBdr>
          <w:top w:val="single" w:sz="4" w:space="1" w:color="auto"/>
          <w:left w:val="single" w:sz="4" w:space="1" w:color="auto"/>
          <w:bottom w:val="single" w:sz="4" w:space="1" w:color="auto"/>
          <w:right w:val="single" w:sz="4" w:space="1" w:color="auto"/>
        </w:pBdr>
        <w:shd w:val="clear" w:color="auto" w:fill="DDF2FF"/>
        <w:tabs>
          <w:tab w:val="left" w:pos="9270"/>
        </w:tabs>
        <w:autoSpaceDE w:val="0"/>
        <w:autoSpaceDN w:val="0"/>
        <w:adjustRightInd w:val="0"/>
        <w:ind w:left="540" w:right="522"/>
        <w:rPr>
          <w:rFonts w:ascii="Courier New" w:hAnsi="Courier New" w:cs="Courier New"/>
          <w:sz w:val="18"/>
          <w:szCs w:val="18"/>
        </w:rPr>
      </w:pPr>
    </w:p>
    <w:p w14:paraId="62BEF84B" w14:textId="77777777" w:rsidR="001C3914" w:rsidRPr="00497987" w:rsidRDefault="001C3914" w:rsidP="00945D18">
      <w:pPr>
        <w:pBdr>
          <w:top w:val="single" w:sz="4" w:space="1" w:color="auto"/>
          <w:left w:val="single" w:sz="4" w:space="1" w:color="auto"/>
          <w:bottom w:val="single" w:sz="4" w:space="1" w:color="auto"/>
          <w:right w:val="single" w:sz="4" w:space="1" w:color="auto"/>
        </w:pBdr>
        <w:shd w:val="clear" w:color="auto" w:fill="DDF2FF"/>
        <w:tabs>
          <w:tab w:val="left" w:pos="9270"/>
        </w:tabs>
        <w:autoSpaceDE w:val="0"/>
        <w:autoSpaceDN w:val="0"/>
        <w:adjustRightInd w:val="0"/>
        <w:ind w:left="540" w:right="522"/>
        <w:rPr>
          <w:rFonts w:ascii="Courier New" w:hAnsi="Courier New" w:cs="Courier New"/>
          <w:sz w:val="18"/>
          <w:szCs w:val="18"/>
        </w:rPr>
      </w:pPr>
      <w:r w:rsidRPr="00497987">
        <w:rPr>
          <w:rFonts w:ascii="Courier New" w:hAnsi="Courier New" w:cs="Courier New"/>
          <w:sz w:val="18"/>
          <w:szCs w:val="18"/>
        </w:rPr>
        <w:t>Comment: AETNA</w:t>
      </w:r>
    </w:p>
    <w:p w14:paraId="534836F4" w14:textId="77777777" w:rsidR="001C3914" w:rsidRPr="00497987" w:rsidRDefault="001C3914" w:rsidP="00945D18">
      <w:pPr>
        <w:pBdr>
          <w:top w:val="single" w:sz="4" w:space="1" w:color="auto"/>
          <w:left w:val="single" w:sz="4" w:space="1" w:color="auto"/>
          <w:bottom w:val="single" w:sz="4" w:space="1" w:color="auto"/>
          <w:right w:val="single" w:sz="4" w:space="1" w:color="auto"/>
        </w:pBdr>
        <w:shd w:val="clear" w:color="auto" w:fill="DDF2FF"/>
        <w:tabs>
          <w:tab w:val="left" w:pos="9270"/>
        </w:tabs>
        <w:autoSpaceDE w:val="0"/>
        <w:autoSpaceDN w:val="0"/>
        <w:adjustRightInd w:val="0"/>
        <w:ind w:left="540" w:right="522"/>
        <w:rPr>
          <w:rFonts w:ascii="Courier New" w:hAnsi="Courier New" w:cs="Courier New"/>
          <w:sz w:val="18"/>
          <w:szCs w:val="18"/>
        </w:rPr>
      </w:pPr>
    </w:p>
    <w:p w14:paraId="14710316" w14:textId="77777777" w:rsidR="001C3914" w:rsidRPr="00497987" w:rsidRDefault="001C3914" w:rsidP="00945D18">
      <w:pPr>
        <w:pBdr>
          <w:top w:val="single" w:sz="4" w:space="1" w:color="auto"/>
          <w:left w:val="single" w:sz="4" w:space="1" w:color="auto"/>
          <w:bottom w:val="single" w:sz="4" w:space="1" w:color="auto"/>
          <w:right w:val="single" w:sz="4" w:space="1" w:color="auto"/>
        </w:pBdr>
        <w:shd w:val="clear" w:color="auto" w:fill="DDF2FF"/>
        <w:tabs>
          <w:tab w:val="left" w:pos="9270"/>
        </w:tabs>
        <w:autoSpaceDE w:val="0"/>
        <w:autoSpaceDN w:val="0"/>
        <w:adjustRightInd w:val="0"/>
        <w:ind w:left="540" w:right="522"/>
        <w:rPr>
          <w:rFonts w:ascii="Courier New" w:hAnsi="Courier New" w:cs="Courier New"/>
          <w:sz w:val="18"/>
          <w:szCs w:val="18"/>
        </w:rPr>
      </w:pPr>
      <w:r w:rsidRPr="00497987">
        <w:rPr>
          <w:rFonts w:ascii="Courier New" w:hAnsi="Courier New" w:cs="Courier New"/>
          <w:sz w:val="18"/>
          <w:szCs w:val="18"/>
        </w:rPr>
        <w:t>Entered by:   IBUSER,THREE           Last Edited By:   IBUSER,THREE</w:t>
      </w:r>
    </w:p>
    <w:p w14:paraId="4E9031AB" w14:textId="77777777" w:rsidR="001C3914" w:rsidRPr="00497987" w:rsidRDefault="001C3914" w:rsidP="00945D18">
      <w:pPr>
        <w:pBdr>
          <w:top w:val="single" w:sz="4" w:space="1" w:color="auto"/>
          <w:left w:val="single" w:sz="4" w:space="1" w:color="auto"/>
          <w:bottom w:val="single" w:sz="4" w:space="1" w:color="auto"/>
          <w:right w:val="single" w:sz="4" w:space="1" w:color="auto"/>
        </w:pBdr>
        <w:shd w:val="clear" w:color="auto" w:fill="DDF2FF"/>
        <w:tabs>
          <w:tab w:val="left" w:pos="9270"/>
        </w:tabs>
        <w:autoSpaceDE w:val="0"/>
        <w:autoSpaceDN w:val="0"/>
        <w:adjustRightInd w:val="0"/>
        <w:ind w:left="540" w:right="522"/>
        <w:rPr>
          <w:rFonts w:ascii="Courier New" w:hAnsi="Courier New" w:cs="Courier New"/>
          <w:sz w:val="18"/>
          <w:szCs w:val="18"/>
        </w:rPr>
      </w:pPr>
      <w:r w:rsidRPr="00497987">
        <w:rPr>
          <w:rFonts w:ascii="Courier New" w:hAnsi="Courier New" w:cs="Courier New"/>
          <w:sz w:val="18"/>
          <w:szCs w:val="18"/>
        </w:rPr>
        <w:t>Date Entered: Apr 09, 2013@14:38     Date Last Edited: Apr 09, 2013@14:38</w:t>
      </w:r>
    </w:p>
    <w:p w14:paraId="0CCE3C53" w14:textId="77777777" w:rsidR="001C3914" w:rsidRPr="00497987" w:rsidRDefault="001C3914" w:rsidP="00945D18">
      <w:pPr>
        <w:pBdr>
          <w:top w:val="single" w:sz="4" w:space="1" w:color="auto"/>
          <w:left w:val="single" w:sz="4" w:space="1" w:color="auto"/>
          <w:bottom w:val="single" w:sz="4" w:space="1" w:color="auto"/>
          <w:right w:val="single" w:sz="4" w:space="1" w:color="auto"/>
        </w:pBdr>
        <w:shd w:val="clear" w:color="auto" w:fill="DDF2FF"/>
        <w:tabs>
          <w:tab w:val="left" w:pos="9270"/>
        </w:tabs>
        <w:autoSpaceDE w:val="0"/>
        <w:autoSpaceDN w:val="0"/>
        <w:adjustRightInd w:val="0"/>
        <w:ind w:left="540" w:right="522"/>
        <w:rPr>
          <w:rFonts w:ascii="Courier New" w:hAnsi="Courier New" w:cs="Courier New"/>
          <w:sz w:val="18"/>
          <w:szCs w:val="18"/>
        </w:rPr>
      </w:pPr>
      <w:r w:rsidRPr="00497987">
        <w:rPr>
          <w:rFonts w:ascii="Courier New" w:hAnsi="Courier New" w:cs="Courier New"/>
          <w:sz w:val="18"/>
          <w:szCs w:val="18"/>
        </w:rPr>
        <w:t>--------------------------------------------------------------------------------</w:t>
      </w:r>
    </w:p>
    <w:p w14:paraId="5EECEF67" w14:textId="77777777" w:rsidR="001C3914" w:rsidRPr="00497987" w:rsidRDefault="001C3914" w:rsidP="00945D18">
      <w:pPr>
        <w:pBdr>
          <w:top w:val="single" w:sz="4" w:space="1" w:color="auto"/>
          <w:left w:val="single" w:sz="4" w:space="1" w:color="auto"/>
          <w:bottom w:val="single" w:sz="4" w:space="1" w:color="auto"/>
          <w:right w:val="single" w:sz="4" w:space="1" w:color="auto"/>
        </w:pBdr>
        <w:shd w:val="clear" w:color="auto" w:fill="DDF2FF"/>
        <w:tabs>
          <w:tab w:val="left" w:pos="9270"/>
        </w:tabs>
        <w:autoSpaceDE w:val="0"/>
        <w:autoSpaceDN w:val="0"/>
        <w:adjustRightInd w:val="0"/>
        <w:ind w:left="540" w:right="522"/>
        <w:rPr>
          <w:rFonts w:ascii="Courier New" w:hAnsi="Courier New" w:cs="Courier New"/>
          <w:sz w:val="18"/>
          <w:szCs w:val="18"/>
        </w:rPr>
      </w:pPr>
    </w:p>
    <w:p w14:paraId="42A9258C" w14:textId="77777777" w:rsidR="001C3914" w:rsidRPr="00497987" w:rsidRDefault="001C3914" w:rsidP="00945D18">
      <w:pPr>
        <w:pBdr>
          <w:top w:val="single" w:sz="4" w:space="1" w:color="auto"/>
          <w:left w:val="single" w:sz="4" w:space="1" w:color="auto"/>
          <w:bottom w:val="single" w:sz="4" w:space="1" w:color="auto"/>
          <w:right w:val="single" w:sz="4" w:space="1" w:color="auto"/>
        </w:pBdr>
        <w:shd w:val="clear" w:color="auto" w:fill="DDF2FF"/>
        <w:tabs>
          <w:tab w:val="left" w:pos="9270"/>
        </w:tabs>
        <w:autoSpaceDE w:val="0"/>
        <w:autoSpaceDN w:val="0"/>
        <w:adjustRightInd w:val="0"/>
        <w:ind w:left="540" w:right="522"/>
        <w:rPr>
          <w:rFonts w:ascii="Courier New" w:hAnsi="Courier New" w:cs="Courier New"/>
          <w:sz w:val="18"/>
          <w:szCs w:val="18"/>
        </w:rPr>
      </w:pPr>
      <w:r w:rsidRPr="00497987">
        <w:rPr>
          <w:rFonts w:ascii="Courier New" w:hAnsi="Courier New" w:cs="Courier New"/>
          <w:sz w:val="18"/>
          <w:szCs w:val="18"/>
        </w:rPr>
        <w:t xml:space="preserve">SENSITIVE CONDITION: SICKLE CELL ANEMIA// </w:t>
      </w:r>
    </w:p>
    <w:p w14:paraId="6E12519C" w14:textId="77777777" w:rsidR="001C3914" w:rsidRPr="00497987" w:rsidRDefault="001C3914" w:rsidP="00945D18">
      <w:pPr>
        <w:pBdr>
          <w:top w:val="single" w:sz="4" w:space="1" w:color="auto"/>
          <w:left w:val="single" w:sz="4" w:space="1" w:color="auto"/>
          <w:bottom w:val="single" w:sz="4" w:space="1" w:color="auto"/>
          <w:right w:val="single" w:sz="4" w:space="1" w:color="auto"/>
        </w:pBdr>
        <w:shd w:val="clear" w:color="auto" w:fill="DDF2FF"/>
        <w:tabs>
          <w:tab w:val="left" w:pos="9270"/>
        </w:tabs>
        <w:autoSpaceDE w:val="0"/>
        <w:autoSpaceDN w:val="0"/>
        <w:adjustRightInd w:val="0"/>
        <w:ind w:left="540" w:right="522"/>
        <w:rPr>
          <w:rFonts w:ascii="Courier New" w:hAnsi="Courier New" w:cs="Courier New"/>
          <w:sz w:val="18"/>
          <w:szCs w:val="18"/>
        </w:rPr>
      </w:pPr>
      <w:r w:rsidRPr="00497987">
        <w:rPr>
          <w:rFonts w:ascii="Courier New" w:hAnsi="Courier New" w:cs="Courier New"/>
          <w:sz w:val="18"/>
          <w:szCs w:val="18"/>
        </w:rPr>
        <w:t xml:space="preserve">EFFECTIVE DATE: NOV 1,2012// </w:t>
      </w:r>
    </w:p>
    <w:p w14:paraId="4FD1C123" w14:textId="77777777" w:rsidR="001C3914" w:rsidRPr="00497987" w:rsidRDefault="001C3914" w:rsidP="00945D18">
      <w:pPr>
        <w:pBdr>
          <w:top w:val="single" w:sz="4" w:space="1" w:color="auto"/>
          <w:left w:val="single" w:sz="4" w:space="1" w:color="auto"/>
          <w:bottom w:val="single" w:sz="4" w:space="1" w:color="auto"/>
          <w:right w:val="single" w:sz="4" w:space="1" w:color="auto"/>
        </w:pBdr>
        <w:shd w:val="clear" w:color="auto" w:fill="DDF2FF"/>
        <w:tabs>
          <w:tab w:val="left" w:pos="9270"/>
        </w:tabs>
        <w:autoSpaceDE w:val="0"/>
        <w:autoSpaceDN w:val="0"/>
        <w:adjustRightInd w:val="0"/>
        <w:ind w:left="540" w:right="522"/>
        <w:rPr>
          <w:rFonts w:ascii="Courier New" w:hAnsi="Courier New" w:cs="Courier New"/>
          <w:sz w:val="18"/>
          <w:szCs w:val="18"/>
        </w:rPr>
      </w:pPr>
      <w:r w:rsidRPr="00497987">
        <w:rPr>
          <w:rFonts w:ascii="Courier New" w:hAnsi="Courier New" w:cs="Courier New"/>
          <w:sz w:val="18"/>
          <w:szCs w:val="18"/>
        </w:rPr>
        <w:t xml:space="preserve">EXPIRATION DATE: OCT 31,2013// </w:t>
      </w:r>
    </w:p>
    <w:p w14:paraId="3CEB321C" w14:textId="77777777" w:rsidR="001C3914" w:rsidRPr="00497987" w:rsidRDefault="001C3914" w:rsidP="00945D18">
      <w:pPr>
        <w:pBdr>
          <w:top w:val="single" w:sz="4" w:space="1" w:color="auto"/>
          <w:left w:val="single" w:sz="4" w:space="1" w:color="auto"/>
          <w:bottom w:val="single" w:sz="4" w:space="1" w:color="auto"/>
          <w:right w:val="single" w:sz="4" w:space="1" w:color="auto"/>
        </w:pBdr>
        <w:shd w:val="clear" w:color="auto" w:fill="DDF2FF"/>
        <w:tabs>
          <w:tab w:val="left" w:pos="9270"/>
        </w:tabs>
        <w:autoSpaceDE w:val="0"/>
        <w:autoSpaceDN w:val="0"/>
        <w:adjustRightInd w:val="0"/>
        <w:ind w:left="540" w:right="522"/>
        <w:rPr>
          <w:rFonts w:ascii="Courier New" w:hAnsi="Courier New" w:cs="Courier New"/>
          <w:sz w:val="18"/>
          <w:szCs w:val="18"/>
        </w:rPr>
      </w:pPr>
      <w:r w:rsidRPr="00497987">
        <w:rPr>
          <w:rFonts w:ascii="Courier New" w:hAnsi="Courier New" w:cs="Courier New"/>
          <w:sz w:val="18"/>
          <w:szCs w:val="18"/>
        </w:rPr>
        <w:t>COMMENT: AETNA// RAILROAD US, AETNA</w:t>
      </w:r>
    </w:p>
    <w:p w14:paraId="25EE2035" w14:textId="77777777" w:rsidR="001C3914" w:rsidRDefault="001C3914" w:rsidP="00945D18">
      <w:pPr>
        <w:pBdr>
          <w:top w:val="single" w:sz="4" w:space="1" w:color="auto"/>
          <w:left w:val="single" w:sz="4" w:space="1" w:color="auto"/>
          <w:bottom w:val="single" w:sz="4" w:space="1" w:color="auto"/>
          <w:right w:val="single" w:sz="4" w:space="1" w:color="auto"/>
        </w:pBdr>
        <w:shd w:val="clear" w:color="auto" w:fill="DDF2FF"/>
        <w:tabs>
          <w:tab w:val="left" w:pos="9270"/>
        </w:tabs>
        <w:autoSpaceDE w:val="0"/>
        <w:autoSpaceDN w:val="0"/>
        <w:adjustRightInd w:val="0"/>
        <w:ind w:left="540" w:right="522"/>
        <w:rPr>
          <w:rFonts w:ascii="Courier New" w:hAnsi="Courier New" w:cs="Courier New"/>
          <w:sz w:val="18"/>
          <w:szCs w:val="18"/>
        </w:rPr>
      </w:pPr>
    </w:p>
    <w:p w14:paraId="3B566865" w14:textId="77777777" w:rsidR="001C3914" w:rsidRPr="00B85ACD" w:rsidRDefault="001C3914" w:rsidP="00945D18">
      <w:pPr>
        <w:pBdr>
          <w:top w:val="single" w:sz="4" w:space="1" w:color="auto"/>
          <w:left w:val="single" w:sz="4" w:space="1" w:color="auto"/>
          <w:bottom w:val="single" w:sz="4" w:space="1" w:color="auto"/>
          <w:right w:val="single" w:sz="4" w:space="1" w:color="auto"/>
        </w:pBdr>
        <w:shd w:val="clear" w:color="auto" w:fill="DDF2FF"/>
        <w:tabs>
          <w:tab w:val="left" w:pos="9270"/>
        </w:tabs>
        <w:autoSpaceDE w:val="0"/>
        <w:autoSpaceDN w:val="0"/>
        <w:adjustRightInd w:val="0"/>
        <w:ind w:left="540" w:right="522"/>
        <w:rPr>
          <w:rFonts w:ascii="Courier New" w:hAnsi="Courier New" w:cs="Courier New"/>
          <w:sz w:val="18"/>
          <w:szCs w:val="18"/>
          <w:u w:val="wave"/>
        </w:rPr>
      </w:pPr>
      <w:r w:rsidRPr="00B85ACD">
        <w:rPr>
          <w:rFonts w:ascii="Courier New" w:hAnsi="Courier New" w:cs="Courier New"/>
          <w:sz w:val="18"/>
          <w:szCs w:val="18"/>
          <w:u w:val="wave"/>
        </w:rPr>
        <w:tab/>
      </w:r>
    </w:p>
    <w:p w14:paraId="7CEFCE0B" w14:textId="77777777" w:rsidR="001C3914" w:rsidRPr="00497987" w:rsidRDefault="001C3914" w:rsidP="00945D18">
      <w:pPr>
        <w:pBdr>
          <w:top w:val="single" w:sz="4" w:space="1" w:color="auto"/>
          <w:left w:val="single" w:sz="4" w:space="1" w:color="auto"/>
          <w:bottom w:val="single" w:sz="4" w:space="1" w:color="auto"/>
          <w:right w:val="single" w:sz="4" w:space="1" w:color="auto"/>
        </w:pBdr>
        <w:shd w:val="clear" w:color="auto" w:fill="DDF2FF"/>
        <w:tabs>
          <w:tab w:val="left" w:pos="9270"/>
        </w:tabs>
        <w:autoSpaceDE w:val="0"/>
        <w:autoSpaceDN w:val="0"/>
        <w:adjustRightInd w:val="0"/>
        <w:ind w:left="540" w:right="522"/>
        <w:rPr>
          <w:rFonts w:ascii="Courier New" w:hAnsi="Courier New" w:cs="Courier New"/>
          <w:sz w:val="18"/>
          <w:szCs w:val="18"/>
        </w:rPr>
      </w:pPr>
    </w:p>
    <w:p w14:paraId="16C076A8" w14:textId="77777777" w:rsidR="001C3914" w:rsidRPr="001249A3" w:rsidRDefault="001C3914" w:rsidP="00945D18">
      <w:pPr>
        <w:pBdr>
          <w:top w:val="single" w:sz="4" w:space="1" w:color="auto"/>
          <w:left w:val="single" w:sz="4" w:space="1" w:color="auto"/>
          <w:bottom w:val="single" w:sz="4" w:space="1" w:color="auto"/>
          <w:right w:val="single" w:sz="4" w:space="1" w:color="auto"/>
        </w:pBdr>
        <w:shd w:val="clear" w:color="auto" w:fill="DDF2FF"/>
        <w:tabs>
          <w:tab w:val="left" w:pos="9270"/>
        </w:tabs>
        <w:autoSpaceDE w:val="0"/>
        <w:autoSpaceDN w:val="0"/>
        <w:adjustRightInd w:val="0"/>
        <w:ind w:left="540" w:right="522"/>
        <w:rPr>
          <w:rFonts w:ascii="Courier New" w:hAnsi="Courier New" w:cs="Courier New"/>
          <w:b/>
          <w:sz w:val="18"/>
          <w:szCs w:val="18"/>
        </w:rPr>
      </w:pPr>
      <w:r w:rsidRPr="001249A3">
        <w:rPr>
          <w:rFonts w:ascii="Courier New" w:hAnsi="Courier New" w:cs="Courier New"/>
          <w:b/>
          <w:sz w:val="18"/>
          <w:szCs w:val="18"/>
        </w:rPr>
        <w:t xml:space="preserve">Select Action: Quit// RV   Revoke ROI  </w:t>
      </w:r>
    </w:p>
    <w:p w14:paraId="7094CBD7" w14:textId="77777777" w:rsidR="001C3914" w:rsidRPr="00497987" w:rsidRDefault="001C3914" w:rsidP="00945D18">
      <w:pPr>
        <w:pBdr>
          <w:top w:val="single" w:sz="4" w:space="1" w:color="auto"/>
          <w:left w:val="single" w:sz="4" w:space="1" w:color="auto"/>
          <w:bottom w:val="single" w:sz="4" w:space="1" w:color="auto"/>
          <w:right w:val="single" w:sz="4" w:space="1" w:color="auto"/>
        </w:pBdr>
        <w:shd w:val="clear" w:color="auto" w:fill="DDF2FF"/>
        <w:tabs>
          <w:tab w:val="left" w:pos="9270"/>
        </w:tabs>
        <w:autoSpaceDE w:val="0"/>
        <w:autoSpaceDN w:val="0"/>
        <w:adjustRightInd w:val="0"/>
        <w:ind w:left="540" w:right="522"/>
        <w:rPr>
          <w:rFonts w:ascii="Courier New" w:hAnsi="Courier New" w:cs="Courier New"/>
          <w:sz w:val="18"/>
          <w:szCs w:val="18"/>
        </w:rPr>
      </w:pPr>
      <w:r w:rsidRPr="00497987">
        <w:rPr>
          <w:rFonts w:ascii="Courier New" w:hAnsi="Courier New" w:cs="Courier New"/>
          <w:sz w:val="18"/>
          <w:szCs w:val="18"/>
        </w:rPr>
        <w:t>Select ROI Entry(s):  (1-4): 3</w:t>
      </w:r>
    </w:p>
    <w:p w14:paraId="175CFBE2" w14:textId="77777777" w:rsidR="001C3914" w:rsidRPr="00497987" w:rsidRDefault="001C3914" w:rsidP="00945D18">
      <w:pPr>
        <w:pBdr>
          <w:top w:val="single" w:sz="4" w:space="1" w:color="auto"/>
          <w:left w:val="single" w:sz="4" w:space="1" w:color="auto"/>
          <w:bottom w:val="single" w:sz="4" w:space="1" w:color="auto"/>
          <w:right w:val="single" w:sz="4" w:space="1" w:color="auto"/>
        </w:pBdr>
        <w:shd w:val="clear" w:color="auto" w:fill="DDF2FF"/>
        <w:tabs>
          <w:tab w:val="left" w:pos="9270"/>
        </w:tabs>
        <w:autoSpaceDE w:val="0"/>
        <w:autoSpaceDN w:val="0"/>
        <w:adjustRightInd w:val="0"/>
        <w:ind w:left="540" w:right="522"/>
        <w:rPr>
          <w:rFonts w:ascii="Courier New" w:hAnsi="Courier New" w:cs="Courier New"/>
          <w:sz w:val="18"/>
          <w:szCs w:val="18"/>
        </w:rPr>
      </w:pPr>
    </w:p>
    <w:p w14:paraId="6537BB7B" w14:textId="77777777" w:rsidR="001C3914" w:rsidRPr="00497987" w:rsidRDefault="001C3914" w:rsidP="00945D18">
      <w:pPr>
        <w:pBdr>
          <w:top w:val="single" w:sz="4" w:space="1" w:color="auto"/>
          <w:left w:val="single" w:sz="4" w:space="1" w:color="auto"/>
          <w:bottom w:val="single" w:sz="4" w:space="1" w:color="auto"/>
          <w:right w:val="single" w:sz="4" w:space="1" w:color="auto"/>
        </w:pBdr>
        <w:shd w:val="clear" w:color="auto" w:fill="DDF2FF"/>
        <w:tabs>
          <w:tab w:val="left" w:pos="9270"/>
        </w:tabs>
        <w:autoSpaceDE w:val="0"/>
        <w:autoSpaceDN w:val="0"/>
        <w:adjustRightInd w:val="0"/>
        <w:ind w:left="540" w:right="522"/>
        <w:rPr>
          <w:rFonts w:ascii="Courier New" w:hAnsi="Courier New" w:cs="Courier New"/>
          <w:sz w:val="18"/>
          <w:szCs w:val="18"/>
        </w:rPr>
      </w:pPr>
      <w:r w:rsidRPr="00497987">
        <w:rPr>
          <w:rFonts w:ascii="Courier New" w:hAnsi="Courier New" w:cs="Courier New"/>
          <w:sz w:val="18"/>
          <w:szCs w:val="18"/>
        </w:rPr>
        <w:t>--------------------------------------------------------------------------------</w:t>
      </w:r>
    </w:p>
    <w:p w14:paraId="2620483C" w14:textId="77777777" w:rsidR="001C3914" w:rsidRPr="00497987" w:rsidRDefault="001C3914" w:rsidP="00945D18">
      <w:pPr>
        <w:pBdr>
          <w:top w:val="single" w:sz="4" w:space="1" w:color="auto"/>
          <w:left w:val="single" w:sz="4" w:space="1" w:color="auto"/>
          <w:bottom w:val="single" w:sz="4" w:space="1" w:color="auto"/>
          <w:right w:val="single" w:sz="4" w:space="1" w:color="auto"/>
        </w:pBdr>
        <w:shd w:val="clear" w:color="auto" w:fill="DDF2FF"/>
        <w:tabs>
          <w:tab w:val="left" w:pos="9270"/>
        </w:tabs>
        <w:autoSpaceDE w:val="0"/>
        <w:autoSpaceDN w:val="0"/>
        <w:adjustRightInd w:val="0"/>
        <w:ind w:left="540" w:right="522"/>
        <w:rPr>
          <w:rFonts w:ascii="Courier New" w:hAnsi="Courier New" w:cs="Courier New"/>
          <w:sz w:val="18"/>
          <w:szCs w:val="18"/>
        </w:rPr>
      </w:pPr>
      <w:r w:rsidRPr="00497987">
        <w:rPr>
          <w:rFonts w:ascii="Courier New" w:hAnsi="Courier New" w:cs="Courier New"/>
          <w:sz w:val="18"/>
          <w:szCs w:val="18"/>
        </w:rPr>
        <w:t>ROI Special Consent for IBPATIENT,TWENTYFIVE:</w:t>
      </w:r>
    </w:p>
    <w:p w14:paraId="3F7FE483" w14:textId="77777777" w:rsidR="001C3914" w:rsidRPr="00497987" w:rsidRDefault="001C3914" w:rsidP="00945D18">
      <w:pPr>
        <w:pBdr>
          <w:top w:val="single" w:sz="4" w:space="1" w:color="auto"/>
          <w:left w:val="single" w:sz="4" w:space="1" w:color="auto"/>
          <w:bottom w:val="single" w:sz="4" w:space="1" w:color="auto"/>
          <w:right w:val="single" w:sz="4" w:space="1" w:color="auto"/>
        </w:pBdr>
        <w:shd w:val="clear" w:color="auto" w:fill="DDF2FF"/>
        <w:tabs>
          <w:tab w:val="left" w:pos="9270"/>
        </w:tabs>
        <w:autoSpaceDE w:val="0"/>
        <w:autoSpaceDN w:val="0"/>
        <w:adjustRightInd w:val="0"/>
        <w:ind w:left="540" w:right="522"/>
        <w:rPr>
          <w:rFonts w:ascii="Courier New" w:hAnsi="Courier New" w:cs="Courier New"/>
          <w:sz w:val="18"/>
          <w:szCs w:val="18"/>
        </w:rPr>
      </w:pPr>
    </w:p>
    <w:p w14:paraId="286E50B4" w14:textId="77777777" w:rsidR="001C3914" w:rsidRPr="00497987" w:rsidRDefault="001C3914" w:rsidP="00945D18">
      <w:pPr>
        <w:pBdr>
          <w:top w:val="single" w:sz="4" w:space="1" w:color="auto"/>
          <w:left w:val="single" w:sz="4" w:space="1" w:color="auto"/>
          <w:bottom w:val="single" w:sz="4" w:space="1" w:color="auto"/>
          <w:right w:val="single" w:sz="4" w:space="1" w:color="auto"/>
        </w:pBdr>
        <w:shd w:val="clear" w:color="auto" w:fill="DDF2FF"/>
        <w:tabs>
          <w:tab w:val="left" w:pos="9270"/>
        </w:tabs>
        <w:autoSpaceDE w:val="0"/>
        <w:autoSpaceDN w:val="0"/>
        <w:adjustRightInd w:val="0"/>
        <w:ind w:left="540" w:right="522"/>
        <w:rPr>
          <w:rFonts w:ascii="Courier New" w:hAnsi="Courier New" w:cs="Courier New"/>
          <w:sz w:val="18"/>
          <w:szCs w:val="18"/>
        </w:rPr>
      </w:pPr>
      <w:r w:rsidRPr="00497987">
        <w:rPr>
          <w:rFonts w:ascii="Courier New" w:hAnsi="Courier New" w:cs="Courier New"/>
          <w:sz w:val="18"/>
          <w:szCs w:val="18"/>
        </w:rPr>
        <w:t xml:space="preserve">DRUG ABUSE                           01/01/12 - 12/31/12    INACTIVE  </w:t>
      </w:r>
    </w:p>
    <w:p w14:paraId="2B1ADE70" w14:textId="77777777" w:rsidR="001C3914" w:rsidRPr="00497987" w:rsidRDefault="001C3914" w:rsidP="00945D18">
      <w:pPr>
        <w:pBdr>
          <w:top w:val="single" w:sz="4" w:space="1" w:color="auto"/>
          <w:left w:val="single" w:sz="4" w:space="1" w:color="auto"/>
          <w:bottom w:val="single" w:sz="4" w:space="1" w:color="auto"/>
          <w:right w:val="single" w:sz="4" w:space="1" w:color="auto"/>
        </w:pBdr>
        <w:shd w:val="clear" w:color="auto" w:fill="DDF2FF"/>
        <w:tabs>
          <w:tab w:val="left" w:pos="9270"/>
        </w:tabs>
        <w:autoSpaceDE w:val="0"/>
        <w:autoSpaceDN w:val="0"/>
        <w:adjustRightInd w:val="0"/>
        <w:ind w:left="540" w:right="522"/>
        <w:rPr>
          <w:rFonts w:ascii="Courier New" w:hAnsi="Courier New" w:cs="Courier New"/>
          <w:sz w:val="18"/>
          <w:szCs w:val="18"/>
        </w:rPr>
      </w:pPr>
    </w:p>
    <w:p w14:paraId="40D42862" w14:textId="77777777" w:rsidR="001C3914" w:rsidRPr="00497987" w:rsidRDefault="001C3914" w:rsidP="00945D18">
      <w:pPr>
        <w:pBdr>
          <w:top w:val="single" w:sz="4" w:space="1" w:color="auto"/>
          <w:left w:val="single" w:sz="4" w:space="1" w:color="auto"/>
          <w:bottom w:val="single" w:sz="4" w:space="1" w:color="auto"/>
          <w:right w:val="single" w:sz="4" w:space="1" w:color="auto"/>
        </w:pBdr>
        <w:shd w:val="clear" w:color="auto" w:fill="DDF2FF"/>
        <w:tabs>
          <w:tab w:val="left" w:pos="9270"/>
        </w:tabs>
        <w:autoSpaceDE w:val="0"/>
        <w:autoSpaceDN w:val="0"/>
        <w:adjustRightInd w:val="0"/>
        <w:ind w:left="540" w:right="522"/>
        <w:rPr>
          <w:rFonts w:ascii="Courier New" w:hAnsi="Courier New" w:cs="Courier New"/>
          <w:sz w:val="18"/>
          <w:szCs w:val="18"/>
        </w:rPr>
      </w:pPr>
      <w:r w:rsidRPr="00497987">
        <w:rPr>
          <w:rFonts w:ascii="Courier New" w:hAnsi="Courier New" w:cs="Courier New"/>
          <w:sz w:val="18"/>
          <w:szCs w:val="18"/>
        </w:rPr>
        <w:t>Comment: AETNA</w:t>
      </w:r>
    </w:p>
    <w:p w14:paraId="261E0C33" w14:textId="77777777" w:rsidR="001C3914" w:rsidRPr="00497987" w:rsidRDefault="001C3914" w:rsidP="00945D18">
      <w:pPr>
        <w:pBdr>
          <w:top w:val="single" w:sz="4" w:space="1" w:color="auto"/>
          <w:left w:val="single" w:sz="4" w:space="1" w:color="auto"/>
          <w:bottom w:val="single" w:sz="4" w:space="1" w:color="auto"/>
          <w:right w:val="single" w:sz="4" w:space="1" w:color="auto"/>
        </w:pBdr>
        <w:shd w:val="clear" w:color="auto" w:fill="DDF2FF"/>
        <w:tabs>
          <w:tab w:val="left" w:pos="9270"/>
        </w:tabs>
        <w:autoSpaceDE w:val="0"/>
        <w:autoSpaceDN w:val="0"/>
        <w:adjustRightInd w:val="0"/>
        <w:ind w:left="540" w:right="522"/>
        <w:rPr>
          <w:rFonts w:ascii="Courier New" w:hAnsi="Courier New" w:cs="Courier New"/>
          <w:sz w:val="18"/>
          <w:szCs w:val="18"/>
        </w:rPr>
      </w:pPr>
    </w:p>
    <w:p w14:paraId="69C6B6C6" w14:textId="77777777" w:rsidR="001C3914" w:rsidRPr="00497987" w:rsidRDefault="001C3914" w:rsidP="00945D18">
      <w:pPr>
        <w:pBdr>
          <w:top w:val="single" w:sz="4" w:space="1" w:color="auto"/>
          <w:left w:val="single" w:sz="4" w:space="1" w:color="auto"/>
          <w:bottom w:val="single" w:sz="4" w:space="1" w:color="auto"/>
          <w:right w:val="single" w:sz="4" w:space="1" w:color="auto"/>
        </w:pBdr>
        <w:shd w:val="clear" w:color="auto" w:fill="DDF2FF"/>
        <w:tabs>
          <w:tab w:val="left" w:pos="9270"/>
        </w:tabs>
        <w:autoSpaceDE w:val="0"/>
        <w:autoSpaceDN w:val="0"/>
        <w:adjustRightInd w:val="0"/>
        <w:ind w:left="540" w:right="522"/>
        <w:rPr>
          <w:rFonts w:ascii="Courier New" w:hAnsi="Courier New" w:cs="Courier New"/>
          <w:sz w:val="18"/>
          <w:szCs w:val="18"/>
        </w:rPr>
      </w:pPr>
      <w:r w:rsidRPr="00497987">
        <w:rPr>
          <w:rFonts w:ascii="Courier New" w:hAnsi="Courier New" w:cs="Courier New"/>
          <w:sz w:val="18"/>
          <w:szCs w:val="18"/>
        </w:rPr>
        <w:lastRenderedPageBreak/>
        <w:t>Entered by:   IBUSER,THREE           Last Edited By:   IBUSER,THREE</w:t>
      </w:r>
    </w:p>
    <w:p w14:paraId="075EB741" w14:textId="77777777" w:rsidR="001C3914" w:rsidRPr="00497987" w:rsidRDefault="001C3914" w:rsidP="00945D18">
      <w:pPr>
        <w:pBdr>
          <w:top w:val="single" w:sz="4" w:space="1" w:color="auto"/>
          <w:left w:val="single" w:sz="4" w:space="1" w:color="auto"/>
          <w:bottom w:val="single" w:sz="4" w:space="1" w:color="auto"/>
          <w:right w:val="single" w:sz="4" w:space="1" w:color="auto"/>
        </w:pBdr>
        <w:shd w:val="clear" w:color="auto" w:fill="DDF2FF"/>
        <w:tabs>
          <w:tab w:val="left" w:pos="9270"/>
        </w:tabs>
        <w:autoSpaceDE w:val="0"/>
        <w:autoSpaceDN w:val="0"/>
        <w:adjustRightInd w:val="0"/>
        <w:ind w:left="540" w:right="522"/>
        <w:rPr>
          <w:rFonts w:ascii="Courier New" w:hAnsi="Courier New" w:cs="Courier New"/>
          <w:sz w:val="18"/>
          <w:szCs w:val="18"/>
        </w:rPr>
      </w:pPr>
      <w:r w:rsidRPr="00497987">
        <w:rPr>
          <w:rFonts w:ascii="Courier New" w:hAnsi="Courier New" w:cs="Courier New"/>
          <w:sz w:val="18"/>
          <w:szCs w:val="18"/>
        </w:rPr>
        <w:t>Date Entered: Apr 09, 2013@14:34     Date Last Edited: Apr 09, 2013@14:35</w:t>
      </w:r>
    </w:p>
    <w:p w14:paraId="57A8EC9D" w14:textId="77777777" w:rsidR="001C3914" w:rsidRPr="00497987" w:rsidRDefault="001C3914" w:rsidP="00945D18">
      <w:pPr>
        <w:pBdr>
          <w:top w:val="single" w:sz="4" w:space="1" w:color="auto"/>
          <w:left w:val="single" w:sz="4" w:space="1" w:color="auto"/>
          <w:bottom w:val="single" w:sz="4" w:space="1" w:color="auto"/>
          <w:right w:val="single" w:sz="4" w:space="1" w:color="auto"/>
        </w:pBdr>
        <w:shd w:val="clear" w:color="auto" w:fill="DDF2FF"/>
        <w:tabs>
          <w:tab w:val="left" w:pos="9270"/>
        </w:tabs>
        <w:autoSpaceDE w:val="0"/>
        <w:autoSpaceDN w:val="0"/>
        <w:adjustRightInd w:val="0"/>
        <w:ind w:left="540" w:right="522"/>
        <w:rPr>
          <w:rFonts w:ascii="Courier New" w:hAnsi="Courier New" w:cs="Courier New"/>
          <w:sz w:val="18"/>
          <w:szCs w:val="18"/>
        </w:rPr>
      </w:pPr>
      <w:r w:rsidRPr="00497987">
        <w:rPr>
          <w:rFonts w:ascii="Courier New" w:hAnsi="Courier New" w:cs="Courier New"/>
          <w:sz w:val="18"/>
          <w:szCs w:val="18"/>
        </w:rPr>
        <w:t>--------------------------------------------------------------------------------</w:t>
      </w:r>
    </w:p>
    <w:p w14:paraId="068A1F20" w14:textId="77777777" w:rsidR="001C3914" w:rsidRPr="00497987" w:rsidRDefault="001C3914" w:rsidP="00945D18">
      <w:pPr>
        <w:pBdr>
          <w:top w:val="single" w:sz="4" w:space="1" w:color="auto"/>
          <w:left w:val="single" w:sz="4" w:space="1" w:color="auto"/>
          <w:bottom w:val="single" w:sz="4" w:space="1" w:color="auto"/>
          <w:right w:val="single" w:sz="4" w:space="1" w:color="auto"/>
        </w:pBdr>
        <w:shd w:val="clear" w:color="auto" w:fill="DDF2FF"/>
        <w:tabs>
          <w:tab w:val="left" w:pos="9270"/>
        </w:tabs>
        <w:autoSpaceDE w:val="0"/>
        <w:autoSpaceDN w:val="0"/>
        <w:adjustRightInd w:val="0"/>
        <w:ind w:left="540" w:right="522"/>
        <w:rPr>
          <w:rFonts w:ascii="Courier New" w:hAnsi="Courier New" w:cs="Courier New"/>
          <w:sz w:val="18"/>
          <w:szCs w:val="18"/>
        </w:rPr>
      </w:pPr>
    </w:p>
    <w:p w14:paraId="7BD8CB2A" w14:textId="77777777" w:rsidR="001C3914" w:rsidRPr="00497987" w:rsidRDefault="001C3914" w:rsidP="00945D18">
      <w:pPr>
        <w:pBdr>
          <w:top w:val="single" w:sz="4" w:space="1" w:color="auto"/>
          <w:left w:val="single" w:sz="4" w:space="1" w:color="auto"/>
          <w:bottom w:val="single" w:sz="4" w:space="1" w:color="auto"/>
          <w:right w:val="single" w:sz="4" w:space="1" w:color="auto"/>
        </w:pBdr>
        <w:shd w:val="clear" w:color="auto" w:fill="DDF2FF"/>
        <w:tabs>
          <w:tab w:val="left" w:pos="9270"/>
        </w:tabs>
        <w:autoSpaceDE w:val="0"/>
        <w:autoSpaceDN w:val="0"/>
        <w:adjustRightInd w:val="0"/>
        <w:ind w:left="540" w:right="522"/>
        <w:rPr>
          <w:rFonts w:ascii="Courier New" w:hAnsi="Courier New" w:cs="Courier New"/>
          <w:sz w:val="18"/>
          <w:szCs w:val="18"/>
        </w:rPr>
      </w:pPr>
      <w:r w:rsidRPr="00497987">
        <w:rPr>
          <w:rFonts w:ascii="Courier New" w:hAnsi="Courier New" w:cs="Courier New"/>
          <w:sz w:val="18"/>
          <w:szCs w:val="18"/>
        </w:rPr>
        <w:t>REVOKED: Y  YES</w:t>
      </w:r>
    </w:p>
    <w:p w14:paraId="46F70178" w14:textId="77777777" w:rsidR="001C3914" w:rsidRPr="00497987" w:rsidRDefault="001C3914" w:rsidP="00945D18">
      <w:pPr>
        <w:pBdr>
          <w:top w:val="single" w:sz="4" w:space="1" w:color="auto"/>
          <w:left w:val="single" w:sz="4" w:space="1" w:color="auto"/>
          <w:bottom w:val="single" w:sz="4" w:space="1" w:color="auto"/>
          <w:right w:val="single" w:sz="4" w:space="1" w:color="auto"/>
        </w:pBdr>
        <w:shd w:val="clear" w:color="auto" w:fill="DDF2FF"/>
        <w:tabs>
          <w:tab w:val="left" w:pos="9270"/>
        </w:tabs>
        <w:autoSpaceDE w:val="0"/>
        <w:autoSpaceDN w:val="0"/>
        <w:adjustRightInd w:val="0"/>
        <w:ind w:left="540" w:right="522"/>
        <w:rPr>
          <w:rFonts w:ascii="Courier New" w:hAnsi="Courier New" w:cs="Courier New"/>
          <w:sz w:val="18"/>
          <w:szCs w:val="18"/>
        </w:rPr>
      </w:pPr>
    </w:p>
    <w:p w14:paraId="0D003223" w14:textId="77777777" w:rsidR="001C3914" w:rsidRPr="00497987" w:rsidRDefault="001C3914" w:rsidP="00945D18">
      <w:pPr>
        <w:pBdr>
          <w:top w:val="single" w:sz="4" w:space="1" w:color="auto"/>
          <w:left w:val="single" w:sz="4" w:space="1" w:color="auto"/>
          <w:bottom w:val="single" w:sz="4" w:space="1" w:color="auto"/>
          <w:right w:val="single" w:sz="4" w:space="1" w:color="auto"/>
        </w:pBdr>
        <w:shd w:val="clear" w:color="auto" w:fill="DDF2FF"/>
        <w:tabs>
          <w:tab w:val="left" w:pos="9270"/>
        </w:tabs>
        <w:autoSpaceDE w:val="0"/>
        <w:autoSpaceDN w:val="0"/>
        <w:adjustRightInd w:val="0"/>
        <w:ind w:left="540" w:right="522"/>
        <w:rPr>
          <w:rFonts w:ascii="Courier New" w:hAnsi="Courier New" w:cs="Courier New"/>
          <w:sz w:val="18"/>
          <w:szCs w:val="18"/>
        </w:rPr>
      </w:pPr>
      <w:r w:rsidRPr="00497987">
        <w:rPr>
          <w:rFonts w:ascii="Courier New" w:hAnsi="Courier New" w:cs="Courier New"/>
          <w:sz w:val="18"/>
          <w:szCs w:val="18"/>
        </w:rPr>
        <w:t>Update the Expiration Date with the Date the revocation becomes effective.</w:t>
      </w:r>
    </w:p>
    <w:p w14:paraId="5B901E83" w14:textId="77777777" w:rsidR="001C3914" w:rsidRPr="00497987" w:rsidRDefault="001C3914" w:rsidP="00945D18">
      <w:pPr>
        <w:pBdr>
          <w:top w:val="single" w:sz="4" w:space="1" w:color="auto"/>
          <w:left w:val="single" w:sz="4" w:space="1" w:color="auto"/>
          <w:bottom w:val="single" w:sz="4" w:space="1" w:color="auto"/>
          <w:right w:val="single" w:sz="4" w:space="1" w:color="auto"/>
        </w:pBdr>
        <w:shd w:val="clear" w:color="auto" w:fill="DDF2FF"/>
        <w:tabs>
          <w:tab w:val="left" w:pos="9270"/>
        </w:tabs>
        <w:autoSpaceDE w:val="0"/>
        <w:autoSpaceDN w:val="0"/>
        <w:adjustRightInd w:val="0"/>
        <w:ind w:left="540" w:right="522"/>
        <w:rPr>
          <w:rFonts w:ascii="Courier New" w:hAnsi="Courier New" w:cs="Courier New"/>
          <w:sz w:val="18"/>
          <w:szCs w:val="18"/>
        </w:rPr>
      </w:pPr>
    </w:p>
    <w:p w14:paraId="42EF7177" w14:textId="77777777" w:rsidR="001C3914" w:rsidRPr="00497987" w:rsidRDefault="001C3914" w:rsidP="00945D18">
      <w:pPr>
        <w:pBdr>
          <w:top w:val="single" w:sz="4" w:space="1" w:color="auto"/>
          <w:left w:val="single" w:sz="4" w:space="1" w:color="auto"/>
          <w:bottom w:val="single" w:sz="4" w:space="1" w:color="auto"/>
          <w:right w:val="single" w:sz="4" w:space="1" w:color="auto"/>
        </w:pBdr>
        <w:shd w:val="clear" w:color="auto" w:fill="DDF2FF"/>
        <w:tabs>
          <w:tab w:val="left" w:pos="9270"/>
        </w:tabs>
        <w:autoSpaceDE w:val="0"/>
        <w:autoSpaceDN w:val="0"/>
        <w:adjustRightInd w:val="0"/>
        <w:ind w:left="540" w:right="522"/>
        <w:rPr>
          <w:rFonts w:ascii="Courier New" w:hAnsi="Courier New" w:cs="Courier New"/>
          <w:sz w:val="18"/>
          <w:szCs w:val="18"/>
        </w:rPr>
      </w:pPr>
      <w:r w:rsidRPr="00497987">
        <w:rPr>
          <w:rFonts w:ascii="Courier New" w:hAnsi="Courier New" w:cs="Courier New"/>
          <w:sz w:val="18"/>
          <w:szCs w:val="18"/>
        </w:rPr>
        <w:t>EXPIRATION DATE: DEC 31,2012// 3 1 12  (MAR 01, 2012)</w:t>
      </w:r>
    </w:p>
    <w:p w14:paraId="76E0AEF4" w14:textId="77777777" w:rsidR="001C3914" w:rsidRDefault="001C3914" w:rsidP="00945D18">
      <w:pPr>
        <w:pBdr>
          <w:top w:val="single" w:sz="4" w:space="1" w:color="auto"/>
          <w:left w:val="single" w:sz="4" w:space="1" w:color="auto"/>
          <w:bottom w:val="single" w:sz="4" w:space="1" w:color="auto"/>
          <w:right w:val="single" w:sz="4" w:space="1" w:color="auto"/>
        </w:pBdr>
        <w:shd w:val="clear" w:color="auto" w:fill="DDF2FF"/>
        <w:tabs>
          <w:tab w:val="left" w:pos="9270"/>
        </w:tabs>
        <w:autoSpaceDE w:val="0"/>
        <w:autoSpaceDN w:val="0"/>
        <w:adjustRightInd w:val="0"/>
        <w:ind w:left="540" w:right="522"/>
        <w:rPr>
          <w:rFonts w:ascii="Courier New" w:hAnsi="Courier New" w:cs="Courier New"/>
          <w:sz w:val="18"/>
          <w:szCs w:val="18"/>
        </w:rPr>
      </w:pPr>
    </w:p>
    <w:p w14:paraId="24A4C6D8" w14:textId="77777777" w:rsidR="001C3914" w:rsidRPr="00B85ACD" w:rsidRDefault="001C3914" w:rsidP="00945D18">
      <w:pPr>
        <w:pBdr>
          <w:top w:val="single" w:sz="4" w:space="1" w:color="auto"/>
          <w:left w:val="single" w:sz="4" w:space="1" w:color="auto"/>
          <w:bottom w:val="single" w:sz="4" w:space="1" w:color="auto"/>
          <w:right w:val="single" w:sz="4" w:space="1" w:color="auto"/>
        </w:pBdr>
        <w:shd w:val="clear" w:color="auto" w:fill="DDF2FF"/>
        <w:tabs>
          <w:tab w:val="left" w:pos="9270"/>
        </w:tabs>
        <w:autoSpaceDE w:val="0"/>
        <w:autoSpaceDN w:val="0"/>
        <w:adjustRightInd w:val="0"/>
        <w:ind w:left="540" w:right="522"/>
        <w:rPr>
          <w:rFonts w:ascii="Courier New" w:hAnsi="Courier New" w:cs="Courier New"/>
          <w:sz w:val="18"/>
          <w:szCs w:val="18"/>
          <w:u w:val="wave"/>
        </w:rPr>
      </w:pPr>
      <w:r w:rsidRPr="00B85ACD">
        <w:rPr>
          <w:rFonts w:ascii="Courier New" w:hAnsi="Courier New" w:cs="Courier New"/>
          <w:sz w:val="18"/>
          <w:szCs w:val="18"/>
          <w:u w:val="wave"/>
        </w:rPr>
        <w:tab/>
      </w:r>
    </w:p>
    <w:p w14:paraId="606D1E37" w14:textId="77777777" w:rsidR="001C3914" w:rsidRPr="00497987" w:rsidRDefault="001C3914" w:rsidP="00945D18">
      <w:pPr>
        <w:pBdr>
          <w:top w:val="single" w:sz="4" w:space="1" w:color="auto"/>
          <w:left w:val="single" w:sz="4" w:space="1" w:color="auto"/>
          <w:bottom w:val="single" w:sz="4" w:space="1" w:color="auto"/>
          <w:right w:val="single" w:sz="4" w:space="1" w:color="auto"/>
        </w:pBdr>
        <w:shd w:val="clear" w:color="auto" w:fill="DDF2FF"/>
        <w:tabs>
          <w:tab w:val="left" w:pos="9270"/>
        </w:tabs>
        <w:autoSpaceDE w:val="0"/>
        <w:autoSpaceDN w:val="0"/>
        <w:adjustRightInd w:val="0"/>
        <w:ind w:left="540" w:right="522"/>
        <w:rPr>
          <w:rFonts w:ascii="Courier New" w:hAnsi="Courier New" w:cs="Courier New"/>
          <w:sz w:val="18"/>
          <w:szCs w:val="18"/>
        </w:rPr>
      </w:pPr>
    </w:p>
    <w:p w14:paraId="552D0456" w14:textId="77777777" w:rsidR="001C3914" w:rsidRPr="001249A3" w:rsidRDefault="001C3914" w:rsidP="00945D18">
      <w:pPr>
        <w:pBdr>
          <w:top w:val="single" w:sz="4" w:space="1" w:color="auto"/>
          <w:left w:val="single" w:sz="4" w:space="1" w:color="auto"/>
          <w:bottom w:val="single" w:sz="4" w:space="1" w:color="auto"/>
          <w:right w:val="single" w:sz="4" w:space="1" w:color="auto"/>
        </w:pBdr>
        <w:shd w:val="clear" w:color="auto" w:fill="DDF2FF"/>
        <w:tabs>
          <w:tab w:val="left" w:pos="9270"/>
        </w:tabs>
        <w:autoSpaceDE w:val="0"/>
        <w:autoSpaceDN w:val="0"/>
        <w:adjustRightInd w:val="0"/>
        <w:ind w:left="540" w:right="522"/>
        <w:rPr>
          <w:rFonts w:ascii="Courier New" w:hAnsi="Courier New" w:cs="Courier New"/>
          <w:b/>
          <w:sz w:val="18"/>
          <w:szCs w:val="18"/>
        </w:rPr>
      </w:pPr>
      <w:r w:rsidRPr="001249A3">
        <w:rPr>
          <w:rFonts w:ascii="Courier New" w:hAnsi="Courier New" w:cs="Courier New"/>
          <w:b/>
          <w:sz w:val="18"/>
          <w:szCs w:val="18"/>
        </w:rPr>
        <w:t xml:space="preserve">Select Action: Quit// DR   Delete ROI  </w:t>
      </w:r>
    </w:p>
    <w:p w14:paraId="3B0C47B6" w14:textId="77777777" w:rsidR="001C3914" w:rsidRPr="00497987" w:rsidRDefault="001C3914" w:rsidP="00945D18">
      <w:pPr>
        <w:pBdr>
          <w:top w:val="single" w:sz="4" w:space="1" w:color="auto"/>
          <w:left w:val="single" w:sz="4" w:space="1" w:color="auto"/>
          <w:bottom w:val="single" w:sz="4" w:space="1" w:color="auto"/>
          <w:right w:val="single" w:sz="4" w:space="1" w:color="auto"/>
        </w:pBdr>
        <w:shd w:val="clear" w:color="auto" w:fill="DDF2FF"/>
        <w:tabs>
          <w:tab w:val="left" w:pos="9270"/>
        </w:tabs>
        <w:autoSpaceDE w:val="0"/>
        <w:autoSpaceDN w:val="0"/>
        <w:adjustRightInd w:val="0"/>
        <w:ind w:left="540" w:right="522"/>
        <w:rPr>
          <w:rFonts w:ascii="Courier New" w:hAnsi="Courier New" w:cs="Courier New"/>
          <w:sz w:val="18"/>
          <w:szCs w:val="18"/>
        </w:rPr>
      </w:pPr>
      <w:r w:rsidRPr="00497987">
        <w:rPr>
          <w:rFonts w:ascii="Courier New" w:hAnsi="Courier New" w:cs="Courier New"/>
          <w:sz w:val="18"/>
          <w:szCs w:val="18"/>
        </w:rPr>
        <w:t>Select ROI Entry(s):  (1-4): 2</w:t>
      </w:r>
    </w:p>
    <w:p w14:paraId="6127DD3E" w14:textId="77777777" w:rsidR="001C3914" w:rsidRPr="00497987" w:rsidRDefault="001C3914" w:rsidP="00945D18">
      <w:pPr>
        <w:pBdr>
          <w:top w:val="single" w:sz="4" w:space="1" w:color="auto"/>
          <w:left w:val="single" w:sz="4" w:space="1" w:color="auto"/>
          <w:bottom w:val="single" w:sz="4" w:space="1" w:color="auto"/>
          <w:right w:val="single" w:sz="4" w:space="1" w:color="auto"/>
        </w:pBdr>
        <w:shd w:val="clear" w:color="auto" w:fill="DDF2FF"/>
        <w:tabs>
          <w:tab w:val="left" w:pos="9270"/>
        </w:tabs>
        <w:autoSpaceDE w:val="0"/>
        <w:autoSpaceDN w:val="0"/>
        <w:adjustRightInd w:val="0"/>
        <w:ind w:left="540" w:right="522"/>
        <w:rPr>
          <w:rFonts w:ascii="Courier New" w:hAnsi="Courier New" w:cs="Courier New"/>
          <w:sz w:val="18"/>
          <w:szCs w:val="18"/>
        </w:rPr>
      </w:pPr>
    </w:p>
    <w:p w14:paraId="515F8257" w14:textId="77777777" w:rsidR="001C3914" w:rsidRPr="00497987" w:rsidRDefault="001C3914" w:rsidP="00945D18">
      <w:pPr>
        <w:pBdr>
          <w:top w:val="single" w:sz="4" w:space="1" w:color="auto"/>
          <w:left w:val="single" w:sz="4" w:space="1" w:color="auto"/>
          <w:bottom w:val="single" w:sz="4" w:space="1" w:color="auto"/>
          <w:right w:val="single" w:sz="4" w:space="1" w:color="auto"/>
        </w:pBdr>
        <w:shd w:val="clear" w:color="auto" w:fill="DDF2FF"/>
        <w:tabs>
          <w:tab w:val="left" w:pos="9270"/>
        </w:tabs>
        <w:autoSpaceDE w:val="0"/>
        <w:autoSpaceDN w:val="0"/>
        <w:adjustRightInd w:val="0"/>
        <w:ind w:left="540" w:right="522"/>
        <w:rPr>
          <w:rFonts w:ascii="Courier New" w:hAnsi="Courier New" w:cs="Courier New"/>
          <w:sz w:val="18"/>
          <w:szCs w:val="18"/>
        </w:rPr>
      </w:pPr>
      <w:r w:rsidRPr="00497987">
        <w:rPr>
          <w:rFonts w:ascii="Courier New" w:hAnsi="Courier New" w:cs="Courier New"/>
          <w:sz w:val="18"/>
          <w:szCs w:val="18"/>
        </w:rPr>
        <w:t>--------------------------------------------------------------------------------</w:t>
      </w:r>
    </w:p>
    <w:p w14:paraId="5818363F" w14:textId="77777777" w:rsidR="001C3914" w:rsidRPr="00497987" w:rsidRDefault="001C3914" w:rsidP="00945D18">
      <w:pPr>
        <w:pBdr>
          <w:top w:val="single" w:sz="4" w:space="1" w:color="auto"/>
          <w:left w:val="single" w:sz="4" w:space="1" w:color="auto"/>
          <w:bottom w:val="single" w:sz="4" w:space="1" w:color="auto"/>
          <w:right w:val="single" w:sz="4" w:space="1" w:color="auto"/>
        </w:pBdr>
        <w:shd w:val="clear" w:color="auto" w:fill="DDF2FF"/>
        <w:tabs>
          <w:tab w:val="left" w:pos="9270"/>
        </w:tabs>
        <w:autoSpaceDE w:val="0"/>
        <w:autoSpaceDN w:val="0"/>
        <w:adjustRightInd w:val="0"/>
        <w:ind w:left="540" w:right="522"/>
        <w:rPr>
          <w:rFonts w:ascii="Courier New" w:hAnsi="Courier New" w:cs="Courier New"/>
          <w:sz w:val="18"/>
          <w:szCs w:val="18"/>
        </w:rPr>
      </w:pPr>
      <w:r w:rsidRPr="00497987">
        <w:rPr>
          <w:rFonts w:ascii="Courier New" w:hAnsi="Courier New" w:cs="Courier New"/>
          <w:sz w:val="18"/>
          <w:szCs w:val="18"/>
        </w:rPr>
        <w:t>ROI Special Consent for IBPATIENT,TWENTYFIVE:</w:t>
      </w:r>
    </w:p>
    <w:p w14:paraId="33E5E548" w14:textId="77777777" w:rsidR="001C3914" w:rsidRPr="00497987" w:rsidRDefault="001C3914" w:rsidP="00945D18">
      <w:pPr>
        <w:pBdr>
          <w:top w:val="single" w:sz="4" w:space="1" w:color="auto"/>
          <w:left w:val="single" w:sz="4" w:space="1" w:color="auto"/>
          <w:bottom w:val="single" w:sz="4" w:space="1" w:color="auto"/>
          <w:right w:val="single" w:sz="4" w:space="1" w:color="auto"/>
        </w:pBdr>
        <w:shd w:val="clear" w:color="auto" w:fill="DDF2FF"/>
        <w:tabs>
          <w:tab w:val="left" w:pos="9270"/>
        </w:tabs>
        <w:autoSpaceDE w:val="0"/>
        <w:autoSpaceDN w:val="0"/>
        <w:adjustRightInd w:val="0"/>
        <w:ind w:left="540" w:right="522"/>
        <w:rPr>
          <w:rFonts w:ascii="Courier New" w:hAnsi="Courier New" w:cs="Courier New"/>
          <w:sz w:val="18"/>
          <w:szCs w:val="18"/>
        </w:rPr>
      </w:pPr>
    </w:p>
    <w:p w14:paraId="1599BF32" w14:textId="77777777" w:rsidR="001C3914" w:rsidRPr="00497987" w:rsidRDefault="001C3914" w:rsidP="00945D18">
      <w:pPr>
        <w:pBdr>
          <w:top w:val="single" w:sz="4" w:space="1" w:color="auto"/>
          <w:left w:val="single" w:sz="4" w:space="1" w:color="auto"/>
          <w:bottom w:val="single" w:sz="4" w:space="1" w:color="auto"/>
          <w:right w:val="single" w:sz="4" w:space="1" w:color="auto"/>
        </w:pBdr>
        <w:shd w:val="clear" w:color="auto" w:fill="DDF2FF"/>
        <w:tabs>
          <w:tab w:val="left" w:pos="9270"/>
        </w:tabs>
        <w:autoSpaceDE w:val="0"/>
        <w:autoSpaceDN w:val="0"/>
        <w:adjustRightInd w:val="0"/>
        <w:ind w:left="540" w:right="522"/>
        <w:rPr>
          <w:rFonts w:ascii="Courier New" w:hAnsi="Courier New" w:cs="Courier New"/>
          <w:sz w:val="18"/>
          <w:szCs w:val="18"/>
        </w:rPr>
      </w:pPr>
      <w:r w:rsidRPr="00497987">
        <w:rPr>
          <w:rFonts w:ascii="Courier New" w:hAnsi="Courier New" w:cs="Courier New"/>
          <w:sz w:val="18"/>
          <w:szCs w:val="18"/>
        </w:rPr>
        <w:t xml:space="preserve">TESTING FOR OR INFECTION WITH HIV    03/12/13 - 03/12/13    INACTIVE  </w:t>
      </w:r>
    </w:p>
    <w:p w14:paraId="464891F1" w14:textId="77777777" w:rsidR="001C3914" w:rsidRPr="00497987" w:rsidRDefault="001C3914" w:rsidP="00945D18">
      <w:pPr>
        <w:pBdr>
          <w:top w:val="single" w:sz="4" w:space="1" w:color="auto"/>
          <w:left w:val="single" w:sz="4" w:space="1" w:color="auto"/>
          <w:bottom w:val="single" w:sz="4" w:space="1" w:color="auto"/>
          <w:right w:val="single" w:sz="4" w:space="1" w:color="auto"/>
        </w:pBdr>
        <w:shd w:val="clear" w:color="auto" w:fill="DDF2FF"/>
        <w:tabs>
          <w:tab w:val="left" w:pos="9270"/>
        </w:tabs>
        <w:autoSpaceDE w:val="0"/>
        <w:autoSpaceDN w:val="0"/>
        <w:adjustRightInd w:val="0"/>
        <w:ind w:left="540" w:right="522"/>
        <w:rPr>
          <w:rFonts w:ascii="Courier New" w:hAnsi="Courier New" w:cs="Courier New"/>
          <w:sz w:val="18"/>
          <w:szCs w:val="18"/>
        </w:rPr>
      </w:pPr>
    </w:p>
    <w:p w14:paraId="6913ADE7" w14:textId="77777777" w:rsidR="001C3914" w:rsidRPr="00497987" w:rsidRDefault="001C3914" w:rsidP="00945D18">
      <w:pPr>
        <w:pBdr>
          <w:top w:val="single" w:sz="4" w:space="1" w:color="auto"/>
          <w:left w:val="single" w:sz="4" w:space="1" w:color="auto"/>
          <w:bottom w:val="single" w:sz="4" w:space="1" w:color="auto"/>
          <w:right w:val="single" w:sz="4" w:space="1" w:color="auto"/>
        </w:pBdr>
        <w:shd w:val="clear" w:color="auto" w:fill="DDF2FF"/>
        <w:tabs>
          <w:tab w:val="left" w:pos="9270"/>
        </w:tabs>
        <w:autoSpaceDE w:val="0"/>
        <w:autoSpaceDN w:val="0"/>
        <w:adjustRightInd w:val="0"/>
        <w:ind w:left="540" w:right="522"/>
        <w:rPr>
          <w:rFonts w:ascii="Courier New" w:hAnsi="Courier New" w:cs="Courier New"/>
          <w:sz w:val="18"/>
          <w:szCs w:val="18"/>
        </w:rPr>
      </w:pPr>
      <w:r w:rsidRPr="00497987">
        <w:rPr>
          <w:rFonts w:ascii="Courier New" w:hAnsi="Courier New" w:cs="Courier New"/>
          <w:sz w:val="18"/>
          <w:szCs w:val="18"/>
        </w:rPr>
        <w:t xml:space="preserve">Comment: </w:t>
      </w:r>
    </w:p>
    <w:p w14:paraId="33037194" w14:textId="77777777" w:rsidR="001C3914" w:rsidRPr="00497987" w:rsidRDefault="001C3914" w:rsidP="00945D18">
      <w:pPr>
        <w:pBdr>
          <w:top w:val="single" w:sz="4" w:space="1" w:color="auto"/>
          <w:left w:val="single" w:sz="4" w:space="1" w:color="auto"/>
          <w:bottom w:val="single" w:sz="4" w:space="1" w:color="auto"/>
          <w:right w:val="single" w:sz="4" w:space="1" w:color="auto"/>
        </w:pBdr>
        <w:shd w:val="clear" w:color="auto" w:fill="DDF2FF"/>
        <w:tabs>
          <w:tab w:val="left" w:pos="9270"/>
        </w:tabs>
        <w:autoSpaceDE w:val="0"/>
        <w:autoSpaceDN w:val="0"/>
        <w:adjustRightInd w:val="0"/>
        <w:ind w:left="540" w:right="522"/>
        <w:rPr>
          <w:rFonts w:ascii="Courier New" w:hAnsi="Courier New" w:cs="Courier New"/>
          <w:sz w:val="18"/>
          <w:szCs w:val="18"/>
        </w:rPr>
      </w:pPr>
    </w:p>
    <w:p w14:paraId="2628FB81" w14:textId="77777777" w:rsidR="001C3914" w:rsidRPr="00497987" w:rsidRDefault="001C3914" w:rsidP="00945D18">
      <w:pPr>
        <w:pBdr>
          <w:top w:val="single" w:sz="4" w:space="1" w:color="auto"/>
          <w:left w:val="single" w:sz="4" w:space="1" w:color="auto"/>
          <w:bottom w:val="single" w:sz="4" w:space="1" w:color="auto"/>
          <w:right w:val="single" w:sz="4" w:space="1" w:color="auto"/>
        </w:pBdr>
        <w:shd w:val="clear" w:color="auto" w:fill="DDF2FF"/>
        <w:tabs>
          <w:tab w:val="left" w:pos="9270"/>
        </w:tabs>
        <w:autoSpaceDE w:val="0"/>
        <w:autoSpaceDN w:val="0"/>
        <w:adjustRightInd w:val="0"/>
        <w:ind w:left="540" w:right="522"/>
        <w:rPr>
          <w:rFonts w:ascii="Courier New" w:hAnsi="Courier New" w:cs="Courier New"/>
          <w:sz w:val="18"/>
          <w:szCs w:val="18"/>
        </w:rPr>
      </w:pPr>
      <w:r w:rsidRPr="00497987">
        <w:rPr>
          <w:rFonts w:ascii="Courier New" w:hAnsi="Courier New" w:cs="Courier New"/>
          <w:sz w:val="18"/>
          <w:szCs w:val="18"/>
        </w:rPr>
        <w:t>Entered by:   IBUSER,THREE           Last Edited By:   IBUSER,THREE</w:t>
      </w:r>
    </w:p>
    <w:p w14:paraId="0D455B4F" w14:textId="77777777" w:rsidR="001C3914" w:rsidRPr="00497987" w:rsidRDefault="001C3914" w:rsidP="00945D18">
      <w:pPr>
        <w:pBdr>
          <w:top w:val="single" w:sz="4" w:space="1" w:color="auto"/>
          <w:left w:val="single" w:sz="4" w:space="1" w:color="auto"/>
          <w:bottom w:val="single" w:sz="4" w:space="1" w:color="auto"/>
          <w:right w:val="single" w:sz="4" w:space="1" w:color="auto"/>
        </w:pBdr>
        <w:shd w:val="clear" w:color="auto" w:fill="DDF2FF"/>
        <w:tabs>
          <w:tab w:val="left" w:pos="9270"/>
        </w:tabs>
        <w:autoSpaceDE w:val="0"/>
        <w:autoSpaceDN w:val="0"/>
        <w:adjustRightInd w:val="0"/>
        <w:ind w:left="540" w:right="522"/>
        <w:rPr>
          <w:rFonts w:ascii="Courier New" w:hAnsi="Courier New" w:cs="Courier New"/>
          <w:sz w:val="18"/>
          <w:szCs w:val="18"/>
        </w:rPr>
      </w:pPr>
      <w:r w:rsidRPr="00497987">
        <w:rPr>
          <w:rFonts w:ascii="Courier New" w:hAnsi="Courier New" w:cs="Courier New"/>
          <w:sz w:val="18"/>
          <w:szCs w:val="18"/>
        </w:rPr>
        <w:t>Date Entered: Apr 09, 2013@14:35     Date Last Edited: Apr 09, 2013@14:35</w:t>
      </w:r>
    </w:p>
    <w:p w14:paraId="38CC9834" w14:textId="77777777" w:rsidR="001C3914" w:rsidRPr="00497987" w:rsidRDefault="001C3914" w:rsidP="00945D18">
      <w:pPr>
        <w:pBdr>
          <w:top w:val="single" w:sz="4" w:space="1" w:color="auto"/>
          <w:left w:val="single" w:sz="4" w:space="1" w:color="auto"/>
          <w:bottom w:val="single" w:sz="4" w:space="1" w:color="auto"/>
          <w:right w:val="single" w:sz="4" w:space="1" w:color="auto"/>
        </w:pBdr>
        <w:shd w:val="clear" w:color="auto" w:fill="DDF2FF"/>
        <w:tabs>
          <w:tab w:val="left" w:pos="9270"/>
        </w:tabs>
        <w:autoSpaceDE w:val="0"/>
        <w:autoSpaceDN w:val="0"/>
        <w:adjustRightInd w:val="0"/>
        <w:ind w:left="540" w:right="522"/>
        <w:rPr>
          <w:rFonts w:ascii="Courier New" w:hAnsi="Courier New" w:cs="Courier New"/>
          <w:sz w:val="18"/>
          <w:szCs w:val="18"/>
        </w:rPr>
      </w:pPr>
      <w:r w:rsidRPr="00497987">
        <w:rPr>
          <w:rFonts w:ascii="Courier New" w:hAnsi="Courier New" w:cs="Courier New"/>
          <w:sz w:val="18"/>
          <w:szCs w:val="18"/>
        </w:rPr>
        <w:t>--------------------------------------------------------------------------------</w:t>
      </w:r>
    </w:p>
    <w:p w14:paraId="1BF7C6B4" w14:textId="77777777" w:rsidR="001C3914" w:rsidRPr="00497987" w:rsidRDefault="001C3914" w:rsidP="00945D18">
      <w:pPr>
        <w:pBdr>
          <w:top w:val="single" w:sz="4" w:space="1" w:color="auto"/>
          <w:left w:val="single" w:sz="4" w:space="1" w:color="auto"/>
          <w:bottom w:val="single" w:sz="4" w:space="1" w:color="auto"/>
          <w:right w:val="single" w:sz="4" w:space="1" w:color="auto"/>
        </w:pBdr>
        <w:shd w:val="clear" w:color="auto" w:fill="DDF2FF"/>
        <w:tabs>
          <w:tab w:val="left" w:pos="9270"/>
        </w:tabs>
        <w:autoSpaceDE w:val="0"/>
        <w:autoSpaceDN w:val="0"/>
        <w:adjustRightInd w:val="0"/>
        <w:ind w:left="540" w:right="522"/>
        <w:rPr>
          <w:rFonts w:ascii="Courier New" w:hAnsi="Courier New" w:cs="Courier New"/>
          <w:sz w:val="18"/>
          <w:szCs w:val="18"/>
        </w:rPr>
      </w:pPr>
    </w:p>
    <w:p w14:paraId="0B8EA9A1" w14:textId="77777777" w:rsidR="001C3914" w:rsidRDefault="001C3914" w:rsidP="00945D18">
      <w:pPr>
        <w:pBdr>
          <w:top w:val="single" w:sz="4" w:space="1" w:color="auto"/>
          <w:left w:val="single" w:sz="4" w:space="1" w:color="auto"/>
          <w:bottom w:val="single" w:sz="4" w:space="1" w:color="auto"/>
          <w:right w:val="single" w:sz="4" w:space="1" w:color="auto"/>
        </w:pBdr>
        <w:shd w:val="clear" w:color="auto" w:fill="DDF2FF"/>
        <w:tabs>
          <w:tab w:val="left" w:pos="9270"/>
        </w:tabs>
        <w:autoSpaceDE w:val="0"/>
        <w:autoSpaceDN w:val="0"/>
        <w:adjustRightInd w:val="0"/>
        <w:ind w:left="540" w:right="522"/>
        <w:rPr>
          <w:rFonts w:ascii="Courier New" w:hAnsi="Courier New" w:cs="Courier New"/>
          <w:sz w:val="18"/>
          <w:szCs w:val="18"/>
        </w:rPr>
      </w:pPr>
      <w:r w:rsidRPr="00497987">
        <w:rPr>
          <w:rFonts w:ascii="Courier New" w:hAnsi="Courier New" w:cs="Courier New"/>
          <w:sz w:val="18"/>
          <w:szCs w:val="18"/>
        </w:rPr>
        <w:t>Delete this ROI Special Consent? NO// YES  Entry Deleted!</w:t>
      </w:r>
    </w:p>
    <w:p w14:paraId="7B0E4ED7" w14:textId="77777777" w:rsidR="001C3914" w:rsidRDefault="001C3914" w:rsidP="00945D18">
      <w:pPr>
        <w:pBdr>
          <w:top w:val="single" w:sz="4" w:space="1" w:color="auto"/>
          <w:left w:val="single" w:sz="4" w:space="1" w:color="auto"/>
          <w:bottom w:val="single" w:sz="4" w:space="1" w:color="auto"/>
          <w:right w:val="single" w:sz="4" w:space="1" w:color="auto"/>
        </w:pBdr>
        <w:shd w:val="clear" w:color="auto" w:fill="DDF2FF"/>
        <w:tabs>
          <w:tab w:val="left" w:pos="9270"/>
        </w:tabs>
        <w:autoSpaceDE w:val="0"/>
        <w:autoSpaceDN w:val="0"/>
        <w:adjustRightInd w:val="0"/>
        <w:ind w:left="540" w:right="522"/>
        <w:rPr>
          <w:rFonts w:ascii="Courier New" w:hAnsi="Courier New" w:cs="Courier New"/>
          <w:sz w:val="18"/>
          <w:szCs w:val="18"/>
        </w:rPr>
      </w:pPr>
    </w:p>
    <w:p w14:paraId="6EF387A3" w14:textId="77777777" w:rsidR="001C3914" w:rsidRDefault="001C3914" w:rsidP="00945D18">
      <w:pPr>
        <w:tabs>
          <w:tab w:val="left" w:pos="9270"/>
        </w:tabs>
        <w:autoSpaceDE w:val="0"/>
        <w:autoSpaceDN w:val="0"/>
        <w:adjustRightInd w:val="0"/>
        <w:ind w:left="540" w:right="522"/>
        <w:rPr>
          <w:rFonts w:ascii="Courier New" w:hAnsi="Courier New" w:cs="Courier New"/>
          <w:sz w:val="18"/>
          <w:szCs w:val="18"/>
        </w:rPr>
      </w:pPr>
    </w:p>
    <w:p w14:paraId="0FA76A09" w14:textId="77777777" w:rsidR="001C3914" w:rsidRPr="00497987" w:rsidRDefault="001C3914" w:rsidP="00945D18">
      <w:pPr>
        <w:tabs>
          <w:tab w:val="left" w:pos="9270"/>
        </w:tabs>
        <w:autoSpaceDE w:val="0"/>
        <w:autoSpaceDN w:val="0"/>
        <w:adjustRightInd w:val="0"/>
        <w:ind w:left="540" w:right="522"/>
        <w:rPr>
          <w:rFonts w:ascii="Courier New" w:hAnsi="Courier New" w:cs="Courier New"/>
          <w:sz w:val="18"/>
          <w:szCs w:val="18"/>
        </w:rPr>
      </w:pPr>
    </w:p>
    <w:p w14:paraId="249B8B73" w14:textId="77777777" w:rsidR="001C3914" w:rsidRPr="00497987" w:rsidRDefault="001C3914" w:rsidP="00945D18">
      <w:pPr>
        <w:pBdr>
          <w:top w:val="single" w:sz="4" w:space="1" w:color="auto"/>
          <w:left w:val="single" w:sz="4" w:space="4" w:color="auto"/>
          <w:bottom w:val="single" w:sz="4" w:space="1" w:color="auto"/>
          <w:right w:val="single" w:sz="4" w:space="4" w:color="auto"/>
        </w:pBdr>
        <w:shd w:val="clear" w:color="auto" w:fill="DDF2FF"/>
        <w:tabs>
          <w:tab w:val="left" w:pos="9270"/>
        </w:tabs>
        <w:autoSpaceDE w:val="0"/>
        <w:autoSpaceDN w:val="0"/>
        <w:adjustRightInd w:val="0"/>
        <w:ind w:left="540" w:right="522"/>
        <w:rPr>
          <w:rFonts w:ascii="Courier New" w:hAnsi="Courier New" w:cs="Courier New"/>
          <w:sz w:val="18"/>
          <w:szCs w:val="18"/>
        </w:rPr>
      </w:pPr>
    </w:p>
    <w:p w14:paraId="7E418CBF" w14:textId="77777777" w:rsidR="001C3914" w:rsidRPr="00497987" w:rsidRDefault="001C3914" w:rsidP="00945D18">
      <w:pPr>
        <w:pBdr>
          <w:top w:val="single" w:sz="4" w:space="1" w:color="auto"/>
          <w:left w:val="single" w:sz="4" w:space="4" w:color="auto"/>
          <w:bottom w:val="single" w:sz="4" w:space="1" w:color="auto"/>
          <w:right w:val="single" w:sz="4" w:space="4" w:color="auto"/>
        </w:pBdr>
        <w:shd w:val="clear" w:color="auto" w:fill="DDF2FF"/>
        <w:tabs>
          <w:tab w:val="left" w:pos="9270"/>
        </w:tabs>
        <w:autoSpaceDE w:val="0"/>
        <w:autoSpaceDN w:val="0"/>
        <w:adjustRightInd w:val="0"/>
        <w:ind w:left="540" w:right="522"/>
        <w:rPr>
          <w:rFonts w:ascii="Courier New" w:hAnsi="Courier New" w:cs="Courier New"/>
          <w:sz w:val="18"/>
          <w:szCs w:val="18"/>
          <w:u w:val="single"/>
        </w:rPr>
      </w:pPr>
      <w:r w:rsidRPr="00497987">
        <w:rPr>
          <w:rFonts w:ascii="Courier New" w:hAnsi="Courier New" w:cs="Courier New"/>
          <w:b/>
          <w:bCs/>
          <w:sz w:val="18"/>
          <w:szCs w:val="18"/>
          <w:u w:val="single"/>
        </w:rPr>
        <w:t>ROI Special Consent</w:t>
      </w:r>
      <w:r w:rsidRPr="00497987">
        <w:rPr>
          <w:rFonts w:ascii="Courier New" w:hAnsi="Courier New" w:cs="Courier New"/>
          <w:sz w:val="18"/>
          <w:szCs w:val="18"/>
          <w:u w:val="single"/>
        </w:rPr>
        <w:t xml:space="preserve">           Apr 09, 2013@14:39:41          Page:    1 of    </w:t>
      </w:r>
      <w:r>
        <w:rPr>
          <w:rFonts w:ascii="Courier New" w:hAnsi="Courier New" w:cs="Courier New"/>
          <w:sz w:val="18"/>
          <w:szCs w:val="18"/>
          <w:u w:val="single"/>
        </w:rPr>
        <w:t>1</w:t>
      </w:r>
      <w:r>
        <w:rPr>
          <w:rFonts w:ascii="Courier New" w:hAnsi="Courier New" w:cs="Courier New"/>
          <w:sz w:val="18"/>
          <w:szCs w:val="18"/>
          <w:u w:val="single"/>
        </w:rPr>
        <w:tab/>
      </w:r>
    </w:p>
    <w:p w14:paraId="33C170A7" w14:textId="77777777" w:rsidR="001C3914" w:rsidRPr="00497987" w:rsidRDefault="001C3914" w:rsidP="00945D18">
      <w:pPr>
        <w:pBdr>
          <w:top w:val="single" w:sz="4" w:space="1" w:color="auto"/>
          <w:left w:val="single" w:sz="4" w:space="4" w:color="auto"/>
          <w:bottom w:val="single" w:sz="4" w:space="1" w:color="auto"/>
          <w:right w:val="single" w:sz="4" w:space="4" w:color="auto"/>
        </w:pBdr>
        <w:shd w:val="clear" w:color="auto" w:fill="DDF2FF"/>
        <w:tabs>
          <w:tab w:val="left" w:pos="9270"/>
        </w:tabs>
        <w:autoSpaceDE w:val="0"/>
        <w:autoSpaceDN w:val="0"/>
        <w:adjustRightInd w:val="0"/>
        <w:ind w:left="540" w:right="522"/>
        <w:rPr>
          <w:rFonts w:ascii="Courier New" w:hAnsi="Courier New" w:cs="Courier New"/>
          <w:sz w:val="18"/>
          <w:szCs w:val="18"/>
        </w:rPr>
      </w:pPr>
      <w:r w:rsidRPr="00497987">
        <w:rPr>
          <w:rFonts w:ascii="Courier New" w:hAnsi="Courier New" w:cs="Courier New"/>
          <w:sz w:val="18"/>
          <w:szCs w:val="18"/>
        </w:rPr>
        <w:t>ROI Special Consent Entries for: IBPATIENT,TWENTYFIVE</w:t>
      </w:r>
    </w:p>
    <w:p w14:paraId="1F0B747C" w14:textId="77777777" w:rsidR="001C3914" w:rsidRPr="00497987" w:rsidRDefault="001C3914" w:rsidP="00945D18">
      <w:pPr>
        <w:pBdr>
          <w:top w:val="single" w:sz="4" w:space="1" w:color="auto"/>
          <w:left w:val="single" w:sz="4" w:space="4" w:color="auto"/>
          <w:bottom w:val="single" w:sz="4" w:space="1" w:color="auto"/>
          <w:right w:val="single" w:sz="4" w:space="4" w:color="auto"/>
        </w:pBdr>
        <w:shd w:val="clear" w:color="auto" w:fill="DDF2FF"/>
        <w:tabs>
          <w:tab w:val="left" w:pos="9270"/>
        </w:tabs>
        <w:autoSpaceDE w:val="0"/>
        <w:autoSpaceDN w:val="0"/>
        <w:adjustRightInd w:val="0"/>
        <w:ind w:left="540" w:right="522"/>
        <w:rPr>
          <w:rFonts w:ascii="Courier New" w:hAnsi="Courier New" w:cs="Courier New"/>
          <w:sz w:val="18"/>
          <w:szCs w:val="18"/>
        </w:rPr>
      </w:pPr>
      <w:r w:rsidRPr="00497987">
        <w:rPr>
          <w:rFonts w:ascii="Courier New" w:hAnsi="Courier New" w:cs="Courier New"/>
          <w:sz w:val="18"/>
          <w:szCs w:val="18"/>
        </w:rPr>
        <w:t xml:space="preserve"> </w:t>
      </w:r>
    </w:p>
    <w:p w14:paraId="15808D45" w14:textId="77777777" w:rsidR="001C3914" w:rsidRPr="00497987" w:rsidRDefault="001C3914" w:rsidP="00945D18">
      <w:pPr>
        <w:pBdr>
          <w:top w:val="single" w:sz="4" w:space="1" w:color="auto"/>
          <w:left w:val="single" w:sz="4" w:space="4" w:color="auto"/>
          <w:bottom w:val="single" w:sz="4" w:space="1" w:color="auto"/>
          <w:right w:val="single" w:sz="4" w:space="4" w:color="auto"/>
        </w:pBdr>
        <w:shd w:val="clear" w:color="auto" w:fill="DDF2FF"/>
        <w:tabs>
          <w:tab w:val="left" w:pos="9270"/>
        </w:tabs>
        <w:autoSpaceDE w:val="0"/>
        <w:autoSpaceDN w:val="0"/>
        <w:adjustRightInd w:val="0"/>
        <w:ind w:left="540" w:right="522"/>
        <w:rPr>
          <w:rFonts w:ascii="Courier New" w:hAnsi="Courier New" w:cs="Courier New"/>
          <w:sz w:val="18"/>
          <w:szCs w:val="18"/>
          <w:u w:val="single"/>
        </w:rPr>
      </w:pPr>
      <w:r w:rsidRPr="00497987">
        <w:rPr>
          <w:rFonts w:ascii="Courier New" w:hAnsi="Courier New" w:cs="Courier New"/>
          <w:sz w:val="18"/>
          <w:szCs w:val="18"/>
          <w:u w:val="single"/>
        </w:rPr>
        <w:t xml:space="preserve">    Effective Expires   Special Condition                  Status   Comments</w:t>
      </w:r>
      <w:r>
        <w:rPr>
          <w:rFonts w:ascii="Courier New" w:hAnsi="Courier New" w:cs="Courier New"/>
          <w:sz w:val="18"/>
          <w:szCs w:val="18"/>
          <w:u w:val="single"/>
        </w:rPr>
        <w:tab/>
      </w:r>
    </w:p>
    <w:p w14:paraId="7FB849D5" w14:textId="77777777" w:rsidR="001C3914" w:rsidRPr="00497987" w:rsidRDefault="001C3914" w:rsidP="00945D18">
      <w:pPr>
        <w:pBdr>
          <w:top w:val="single" w:sz="4" w:space="1" w:color="auto"/>
          <w:left w:val="single" w:sz="4" w:space="4" w:color="auto"/>
          <w:bottom w:val="single" w:sz="4" w:space="1" w:color="auto"/>
          <w:right w:val="single" w:sz="4" w:space="4" w:color="auto"/>
        </w:pBdr>
        <w:shd w:val="clear" w:color="auto" w:fill="DDF2FF"/>
        <w:tabs>
          <w:tab w:val="left" w:pos="9270"/>
        </w:tabs>
        <w:autoSpaceDE w:val="0"/>
        <w:autoSpaceDN w:val="0"/>
        <w:adjustRightInd w:val="0"/>
        <w:ind w:left="540" w:right="522"/>
        <w:rPr>
          <w:rFonts w:ascii="Courier New" w:hAnsi="Courier New" w:cs="Courier New"/>
          <w:sz w:val="18"/>
          <w:szCs w:val="18"/>
        </w:rPr>
      </w:pPr>
      <w:r w:rsidRPr="00497987">
        <w:rPr>
          <w:rFonts w:ascii="Courier New" w:hAnsi="Courier New" w:cs="Courier New"/>
          <w:sz w:val="18"/>
          <w:szCs w:val="18"/>
        </w:rPr>
        <w:t>1   11/01/12  10/31/13  SICKLE CELL ANEMIA                 ACTIVE   RAILROAD US,</w:t>
      </w:r>
    </w:p>
    <w:p w14:paraId="5BF5724E" w14:textId="77777777" w:rsidR="001C3914" w:rsidRPr="00497987" w:rsidRDefault="001C3914" w:rsidP="00945D18">
      <w:pPr>
        <w:pBdr>
          <w:top w:val="single" w:sz="4" w:space="1" w:color="auto"/>
          <w:left w:val="single" w:sz="4" w:space="4" w:color="auto"/>
          <w:bottom w:val="single" w:sz="4" w:space="1" w:color="auto"/>
          <w:right w:val="single" w:sz="4" w:space="4" w:color="auto"/>
        </w:pBdr>
        <w:shd w:val="clear" w:color="auto" w:fill="DDF2FF"/>
        <w:tabs>
          <w:tab w:val="left" w:pos="9270"/>
        </w:tabs>
        <w:autoSpaceDE w:val="0"/>
        <w:autoSpaceDN w:val="0"/>
        <w:adjustRightInd w:val="0"/>
        <w:ind w:left="540" w:right="522"/>
        <w:rPr>
          <w:rFonts w:ascii="Courier New" w:hAnsi="Courier New" w:cs="Courier New"/>
          <w:sz w:val="18"/>
          <w:szCs w:val="18"/>
        </w:rPr>
      </w:pPr>
      <w:r w:rsidRPr="00497987">
        <w:rPr>
          <w:rFonts w:ascii="Courier New" w:hAnsi="Courier New" w:cs="Courier New"/>
          <w:sz w:val="18"/>
          <w:szCs w:val="18"/>
        </w:rPr>
        <w:t xml:space="preserve">2   01/01/12  03/01/12  DRUG ABUSE                         REVOKED  AETNA       </w:t>
      </w:r>
    </w:p>
    <w:p w14:paraId="722EF2F9" w14:textId="77777777" w:rsidR="001C3914" w:rsidRPr="00497987" w:rsidRDefault="001C3914" w:rsidP="00945D18">
      <w:pPr>
        <w:pBdr>
          <w:top w:val="single" w:sz="4" w:space="1" w:color="auto"/>
          <w:left w:val="single" w:sz="4" w:space="4" w:color="auto"/>
          <w:bottom w:val="single" w:sz="4" w:space="1" w:color="auto"/>
          <w:right w:val="single" w:sz="4" w:space="4" w:color="auto"/>
        </w:pBdr>
        <w:shd w:val="clear" w:color="auto" w:fill="DDF2FF"/>
        <w:tabs>
          <w:tab w:val="left" w:pos="9270"/>
        </w:tabs>
        <w:autoSpaceDE w:val="0"/>
        <w:autoSpaceDN w:val="0"/>
        <w:adjustRightInd w:val="0"/>
        <w:ind w:left="540" w:right="522"/>
        <w:rPr>
          <w:rFonts w:ascii="Courier New" w:hAnsi="Courier New" w:cs="Courier New"/>
          <w:sz w:val="18"/>
          <w:szCs w:val="18"/>
        </w:rPr>
      </w:pPr>
      <w:r w:rsidRPr="00497987">
        <w:rPr>
          <w:rFonts w:ascii="Courier New" w:hAnsi="Courier New" w:cs="Courier New"/>
          <w:sz w:val="18"/>
          <w:szCs w:val="18"/>
        </w:rPr>
        <w:t>3   11/01/11  10/31/12  SICKLE CELL ANEMIA                 INACTIVE RAILROAD US,</w:t>
      </w:r>
    </w:p>
    <w:p w14:paraId="0E2C3618" w14:textId="77777777" w:rsidR="001C3914" w:rsidRPr="00497987" w:rsidRDefault="001C3914" w:rsidP="00945D18">
      <w:pPr>
        <w:pBdr>
          <w:top w:val="single" w:sz="4" w:space="1" w:color="auto"/>
          <w:left w:val="single" w:sz="4" w:space="4" w:color="auto"/>
          <w:bottom w:val="single" w:sz="4" w:space="1" w:color="auto"/>
          <w:right w:val="single" w:sz="4" w:space="4" w:color="auto"/>
        </w:pBdr>
        <w:shd w:val="clear" w:color="auto" w:fill="DDF2FF"/>
        <w:tabs>
          <w:tab w:val="left" w:pos="9270"/>
        </w:tabs>
        <w:autoSpaceDE w:val="0"/>
        <w:autoSpaceDN w:val="0"/>
        <w:adjustRightInd w:val="0"/>
        <w:ind w:left="540" w:right="522"/>
        <w:rPr>
          <w:rFonts w:ascii="Courier New" w:hAnsi="Courier New" w:cs="Courier New"/>
          <w:sz w:val="18"/>
          <w:szCs w:val="18"/>
        </w:rPr>
      </w:pPr>
    </w:p>
    <w:p w14:paraId="5123DF1B" w14:textId="77777777" w:rsidR="001C3914" w:rsidRPr="00497987" w:rsidRDefault="001C3914" w:rsidP="00945D18">
      <w:pPr>
        <w:pBdr>
          <w:top w:val="single" w:sz="4" w:space="1" w:color="auto"/>
          <w:left w:val="single" w:sz="4" w:space="4" w:color="auto"/>
          <w:bottom w:val="single" w:sz="4" w:space="1" w:color="auto"/>
          <w:right w:val="single" w:sz="4" w:space="4" w:color="auto"/>
        </w:pBdr>
        <w:shd w:val="clear" w:color="auto" w:fill="DDF2FF"/>
        <w:tabs>
          <w:tab w:val="left" w:pos="9270"/>
        </w:tabs>
        <w:autoSpaceDE w:val="0"/>
        <w:autoSpaceDN w:val="0"/>
        <w:adjustRightInd w:val="0"/>
        <w:ind w:left="540" w:right="522"/>
        <w:rPr>
          <w:rFonts w:ascii="Courier New" w:hAnsi="Courier New" w:cs="Courier New"/>
          <w:sz w:val="18"/>
          <w:szCs w:val="18"/>
        </w:rPr>
      </w:pPr>
    </w:p>
    <w:p w14:paraId="6832E4F9" w14:textId="77777777" w:rsidR="001C3914" w:rsidRPr="00497987" w:rsidRDefault="001C3914" w:rsidP="00945D18">
      <w:pPr>
        <w:pBdr>
          <w:top w:val="single" w:sz="4" w:space="1" w:color="auto"/>
          <w:left w:val="single" w:sz="4" w:space="4" w:color="auto"/>
          <w:bottom w:val="single" w:sz="4" w:space="1" w:color="auto"/>
          <w:right w:val="single" w:sz="4" w:space="4" w:color="auto"/>
        </w:pBdr>
        <w:shd w:val="clear" w:color="auto" w:fill="DDF2FF"/>
        <w:tabs>
          <w:tab w:val="left" w:pos="9270"/>
        </w:tabs>
        <w:autoSpaceDE w:val="0"/>
        <w:autoSpaceDN w:val="0"/>
        <w:adjustRightInd w:val="0"/>
        <w:ind w:left="540" w:right="522"/>
        <w:rPr>
          <w:rFonts w:ascii="Courier New" w:hAnsi="Courier New" w:cs="Courier New"/>
          <w:sz w:val="18"/>
          <w:szCs w:val="18"/>
        </w:rPr>
      </w:pPr>
    </w:p>
    <w:p w14:paraId="03872051" w14:textId="77777777" w:rsidR="001C3914" w:rsidRPr="00497987" w:rsidRDefault="001C3914" w:rsidP="00945D18">
      <w:pPr>
        <w:pBdr>
          <w:top w:val="single" w:sz="4" w:space="1" w:color="auto"/>
          <w:left w:val="single" w:sz="4" w:space="4" w:color="auto"/>
          <w:bottom w:val="single" w:sz="4" w:space="1" w:color="auto"/>
          <w:right w:val="single" w:sz="4" w:space="4" w:color="auto"/>
        </w:pBdr>
        <w:shd w:val="clear" w:color="auto" w:fill="DDF2FF"/>
        <w:tabs>
          <w:tab w:val="left" w:pos="9270"/>
        </w:tabs>
        <w:autoSpaceDE w:val="0"/>
        <w:autoSpaceDN w:val="0"/>
        <w:adjustRightInd w:val="0"/>
        <w:ind w:left="540" w:right="522"/>
        <w:rPr>
          <w:rFonts w:ascii="Courier New" w:hAnsi="Courier New" w:cs="Courier New"/>
          <w:sz w:val="18"/>
          <w:szCs w:val="18"/>
        </w:rPr>
      </w:pPr>
      <w:r w:rsidRPr="00497987">
        <w:rPr>
          <w:rFonts w:ascii="Courier New" w:hAnsi="Courier New" w:cs="Courier New"/>
          <w:sz w:val="18"/>
          <w:szCs w:val="18"/>
        </w:rPr>
        <w:t xml:space="preserve">          Enter ?? for more actions                                          &gt;&gt;&gt;</w:t>
      </w:r>
    </w:p>
    <w:p w14:paraId="71EF8091" w14:textId="77777777" w:rsidR="001C3914" w:rsidRPr="00497987" w:rsidRDefault="001C3914" w:rsidP="00945D18">
      <w:pPr>
        <w:pBdr>
          <w:top w:val="single" w:sz="4" w:space="1" w:color="auto"/>
          <w:left w:val="single" w:sz="4" w:space="4" w:color="auto"/>
          <w:bottom w:val="single" w:sz="4" w:space="1" w:color="auto"/>
          <w:right w:val="single" w:sz="4" w:space="4" w:color="auto"/>
        </w:pBdr>
        <w:shd w:val="clear" w:color="auto" w:fill="DDF2FF"/>
        <w:tabs>
          <w:tab w:val="left" w:pos="9270"/>
        </w:tabs>
        <w:autoSpaceDE w:val="0"/>
        <w:autoSpaceDN w:val="0"/>
        <w:adjustRightInd w:val="0"/>
        <w:ind w:left="540" w:right="522"/>
        <w:rPr>
          <w:rFonts w:ascii="Courier New" w:hAnsi="Courier New" w:cs="Courier New"/>
          <w:sz w:val="18"/>
          <w:szCs w:val="18"/>
        </w:rPr>
      </w:pPr>
      <w:r w:rsidRPr="00497987">
        <w:rPr>
          <w:rFonts w:ascii="Courier New" w:hAnsi="Courier New" w:cs="Courier New"/>
          <w:sz w:val="18"/>
          <w:szCs w:val="18"/>
        </w:rPr>
        <w:t>AR  Add ROI Consent       ER  Edit ROI              RV  Revoke ROI</w:t>
      </w:r>
    </w:p>
    <w:p w14:paraId="0C241CE9" w14:textId="77777777" w:rsidR="001C3914" w:rsidRPr="00497987" w:rsidRDefault="001C3914" w:rsidP="00945D18">
      <w:pPr>
        <w:pBdr>
          <w:top w:val="single" w:sz="4" w:space="1" w:color="auto"/>
          <w:left w:val="single" w:sz="4" w:space="4" w:color="auto"/>
          <w:bottom w:val="single" w:sz="4" w:space="1" w:color="auto"/>
          <w:right w:val="single" w:sz="4" w:space="4" w:color="auto"/>
        </w:pBdr>
        <w:shd w:val="clear" w:color="auto" w:fill="DDF2FF"/>
        <w:tabs>
          <w:tab w:val="left" w:pos="9270"/>
        </w:tabs>
        <w:autoSpaceDE w:val="0"/>
        <w:autoSpaceDN w:val="0"/>
        <w:adjustRightInd w:val="0"/>
        <w:ind w:left="540" w:right="522"/>
        <w:rPr>
          <w:rFonts w:ascii="Courier New" w:hAnsi="Courier New" w:cs="Courier New"/>
          <w:sz w:val="18"/>
          <w:szCs w:val="18"/>
        </w:rPr>
      </w:pPr>
      <w:r w:rsidRPr="00497987">
        <w:rPr>
          <w:rFonts w:ascii="Courier New" w:hAnsi="Courier New" w:cs="Courier New"/>
          <w:sz w:val="18"/>
          <w:szCs w:val="18"/>
        </w:rPr>
        <w:t>DR  Delete ROI            EX  Exit</w:t>
      </w:r>
    </w:p>
    <w:p w14:paraId="6075CF37" w14:textId="77777777" w:rsidR="001C3914" w:rsidRDefault="001C3914" w:rsidP="00945D18">
      <w:pPr>
        <w:pBdr>
          <w:top w:val="single" w:sz="4" w:space="1" w:color="auto"/>
          <w:left w:val="single" w:sz="4" w:space="4" w:color="auto"/>
          <w:bottom w:val="single" w:sz="4" w:space="1" w:color="auto"/>
          <w:right w:val="single" w:sz="4" w:space="4" w:color="auto"/>
        </w:pBdr>
        <w:shd w:val="clear" w:color="auto" w:fill="DDF2FF"/>
        <w:tabs>
          <w:tab w:val="left" w:pos="9270"/>
        </w:tabs>
        <w:autoSpaceDE w:val="0"/>
        <w:autoSpaceDN w:val="0"/>
        <w:adjustRightInd w:val="0"/>
        <w:ind w:left="540" w:right="522"/>
        <w:rPr>
          <w:rFonts w:ascii="Courier New" w:hAnsi="Courier New" w:cs="Courier New"/>
          <w:sz w:val="18"/>
          <w:szCs w:val="18"/>
        </w:rPr>
      </w:pPr>
      <w:r w:rsidRPr="00497987">
        <w:rPr>
          <w:rFonts w:ascii="Courier New" w:hAnsi="Courier New" w:cs="Courier New"/>
          <w:sz w:val="18"/>
          <w:szCs w:val="18"/>
        </w:rPr>
        <w:t xml:space="preserve">Select Action: Quit// </w:t>
      </w:r>
    </w:p>
    <w:p w14:paraId="229B5024" w14:textId="77777777" w:rsidR="001C3914" w:rsidRDefault="001C3914" w:rsidP="00945D18">
      <w:pPr>
        <w:pBdr>
          <w:top w:val="single" w:sz="4" w:space="1" w:color="auto"/>
          <w:left w:val="single" w:sz="4" w:space="4" w:color="auto"/>
          <w:bottom w:val="single" w:sz="4" w:space="1" w:color="auto"/>
          <w:right w:val="single" w:sz="4" w:space="4" w:color="auto"/>
        </w:pBdr>
        <w:shd w:val="clear" w:color="auto" w:fill="DDF2FF"/>
        <w:tabs>
          <w:tab w:val="left" w:pos="9270"/>
        </w:tabs>
        <w:autoSpaceDE w:val="0"/>
        <w:autoSpaceDN w:val="0"/>
        <w:adjustRightInd w:val="0"/>
        <w:ind w:left="540" w:right="522"/>
        <w:rPr>
          <w:rFonts w:ascii="Courier New" w:hAnsi="Courier New" w:cs="Courier New"/>
          <w:sz w:val="18"/>
          <w:szCs w:val="18"/>
        </w:rPr>
      </w:pPr>
    </w:p>
    <w:p w14:paraId="3B5E42C8" w14:textId="77777777" w:rsidR="001C3914" w:rsidRDefault="001C3914" w:rsidP="00945D18">
      <w:pPr>
        <w:tabs>
          <w:tab w:val="left" w:pos="9270"/>
        </w:tabs>
        <w:autoSpaceDE w:val="0"/>
        <w:autoSpaceDN w:val="0"/>
        <w:adjustRightInd w:val="0"/>
        <w:ind w:left="540" w:right="522"/>
        <w:rPr>
          <w:rFonts w:ascii="Courier New" w:hAnsi="Courier New" w:cs="Courier New"/>
          <w:sz w:val="18"/>
          <w:szCs w:val="18"/>
        </w:rPr>
      </w:pPr>
    </w:p>
    <w:p w14:paraId="2A34B3FF" w14:textId="77777777" w:rsidR="001C3914" w:rsidRDefault="001C3914" w:rsidP="00945D18">
      <w:pPr>
        <w:tabs>
          <w:tab w:val="left" w:pos="9270"/>
        </w:tabs>
        <w:autoSpaceDE w:val="0"/>
        <w:autoSpaceDN w:val="0"/>
        <w:adjustRightInd w:val="0"/>
        <w:ind w:left="540" w:right="522"/>
        <w:rPr>
          <w:rFonts w:ascii="Courier New" w:hAnsi="Courier New" w:cs="Courier New"/>
          <w:sz w:val="18"/>
          <w:szCs w:val="18"/>
        </w:rPr>
      </w:pPr>
    </w:p>
    <w:p w14:paraId="42EA0019" w14:textId="77777777" w:rsidR="001C3914" w:rsidRPr="00B85ACD" w:rsidRDefault="001C3914" w:rsidP="00945D18">
      <w:pPr>
        <w:pBdr>
          <w:top w:val="single" w:sz="4" w:space="1" w:color="auto"/>
          <w:left w:val="single" w:sz="4" w:space="4" w:color="auto"/>
          <w:bottom w:val="single" w:sz="4" w:space="1" w:color="auto"/>
          <w:right w:val="single" w:sz="4" w:space="4" w:color="auto"/>
        </w:pBdr>
        <w:shd w:val="clear" w:color="auto" w:fill="DDF2FF"/>
        <w:tabs>
          <w:tab w:val="left" w:pos="9270"/>
        </w:tabs>
        <w:autoSpaceDE w:val="0"/>
        <w:autoSpaceDN w:val="0"/>
        <w:adjustRightInd w:val="0"/>
        <w:ind w:left="540" w:right="522"/>
        <w:rPr>
          <w:rFonts w:ascii="Courier New" w:hAnsi="Courier New" w:cs="Courier New"/>
          <w:sz w:val="18"/>
          <w:szCs w:val="18"/>
        </w:rPr>
      </w:pPr>
    </w:p>
    <w:p w14:paraId="26129D58" w14:textId="77777777" w:rsidR="001C3914" w:rsidRPr="001249A3" w:rsidRDefault="001C3914" w:rsidP="00945D18">
      <w:pPr>
        <w:pBdr>
          <w:top w:val="single" w:sz="4" w:space="1" w:color="auto"/>
          <w:left w:val="single" w:sz="4" w:space="4" w:color="auto"/>
          <w:bottom w:val="single" w:sz="4" w:space="1" w:color="auto"/>
          <w:right w:val="single" w:sz="4" w:space="4" w:color="auto"/>
        </w:pBdr>
        <w:shd w:val="clear" w:color="auto" w:fill="DDF2FF"/>
        <w:tabs>
          <w:tab w:val="left" w:pos="9270"/>
        </w:tabs>
        <w:autoSpaceDE w:val="0"/>
        <w:autoSpaceDN w:val="0"/>
        <w:adjustRightInd w:val="0"/>
        <w:ind w:left="540" w:right="522"/>
        <w:rPr>
          <w:rFonts w:ascii="Courier New" w:hAnsi="Courier New" w:cs="Courier New"/>
          <w:b/>
          <w:sz w:val="18"/>
          <w:szCs w:val="18"/>
        </w:rPr>
      </w:pPr>
      <w:r w:rsidRPr="001249A3">
        <w:rPr>
          <w:rFonts w:ascii="Courier New" w:hAnsi="Courier New" w:cs="Courier New"/>
          <w:b/>
          <w:sz w:val="18"/>
          <w:szCs w:val="18"/>
        </w:rPr>
        <w:t>Select Action: Quit// &gt;</w:t>
      </w:r>
    </w:p>
    <w:p w14:paraId="332AFFC7" w14:textId="77777777" w:rsidR="001C3914" w:rsidRPr="00B85ACD" w:rsidRDefault="001C3914" w:rsidP="00945D18">
      <w:pPr>
        <w:pBdr>
          <w:top w:val="single" w:sz="4" w:space="1" w:color="auto"/>
          <w:left w:val="single" w:sz="4" w:space="4" w:color="auto"/>
          <w:bottom w:val="single" w:sz="4" w:space="1" w:color="auto"/>
          <w:right w:val="single" w:sz="4" w:space="4" w:color="auto"/>
        </w:pBdr>
        <w:shd w:val="clear" w:color="auto" w:fill="DDF2FF"/>
        <w:tabs>
          <w:tab w:val="left" w:pos="9270"/>
        </w:tabs>
        <w:autoSpaceDE w:val="0"/>
        <w:autoSpaceDN w:val="0"/>
        <w:adjustRightInd w:val="0"/>
        <w:ind w:left="540" w:right="522"/>
        <w:rPr>
          <w:rFonts w:ascii="Courier New" w:hAnsi="Courier New" w:cs="Courier New"/>
          <w:sz w:val="18"/>
          <w:szCs w:val="18"/>
        </w:rPr>
      </w:pPr>
    </w:p>
    <w:p w14:paraId="13A341B9" w14:textId="77777777" w:rsidR="001C3914" w:rsidRPr="00B85ACD" w:rsidRDefault="001C3914" w:rsidP="00945D18">
      <w:pPr>
        <w:pBdr>
          <w:top w:val="single" w:sz="4" w:space="1" w:color="auto"/>
          <w:left w:val="single" w:sz="4" w:space="4" w:color="auto"/>
          <w:bottom w:val="single" w:sz="4" w:space="1" w:color="auto"/>
          <w:right w:val="single" w:sz="4" w:space="4" w:color="auto"/>
        </w:pBdr>
        <w:shd w:val="clear" w:color="auto" w:fill="DDF2FF"/>
        <w:tabs>
          <w:tab w:val="left" w:pos="9270"/>
        </w:tabs>
        <w:autoSpaceDE w:val="0"/>
        <w:autoSpaceDN w:val="0"/>
        <w:adjustRightInd w:val="0"/>
        <w:ind w:left="540" w:right="522"/>
        <w:rPr>
          <w:rFonts w:ascii="Courier New" w:hAnsi="Courier New" w:cs="Courier New"/>
          <w:sz w:val="18"/>
          <w:szCs w:val="18"/>
          <w:u w:val="single"/>
        </w:rPr>
      </w:pPr>
      <w:r w:rsidRPr="00B85ACD">
        <w:rPr>
          <w:rFonts w:ascii="Courier New" w:hAnsi="Courier New" w:cs="Courier New"/>
          <w:b/>
          <w:bCs/>
          <w:sz w:val="18"/>
          <w:szCs w:val="18"/>
          <w:u w:val="single"/>
        </w:rPr>
        <w:t>ROI Special Consent</w:t>
      </w:r>
      <w:r w:rsidRPr="00B85ACD">
        <w:rPr>
          <w:rFonts w:ascii="Courier New" w:hAnsi="Courier New" w:cs="Courier New"/>
          <w:sz w:val="18"/>
          <w:szCs w:val="18"/>
          <w:u w:val="single"/>
        </w:rPr>
        <w:t xml:space="preserve">           Apr 09, 2013@15:49</w:t>
      </w:r>
      <w:r>
        <w:rPr>
          <w:rFonts w:ascii="Courier New" w:hAnsi="Courier New" w:cs="Courier New"/>
          <w:sz w:val="18"/>
          <w:szCs w:val="18"/>
          <w:u w:val="single"/>
        </w:rPr>
        <w:t>:32          Page:    1 of    1</w:t>
      </w:r>
      <w:r>
        <w:rPr>
          <w:rFonts w:ascii="Courier New" w:hAnsi="Courier New" w:cs="Courier New"/>
          <w:sz w:val="18"/>
          <w:szCs w:val="18"/>
          <w:u w:val="single"/>
        </w:rPr>
        <w:tab/>
      </w:r>
    </w:p>
    <w:p w14:paraId="791D142B" w14:textId="77777777" w:rsidR="001C3914" w:rsidRPr="00B85ACD" w:rsidRDefault="001C3914" w:rsidP="00945D18">
      <w:pPr>
        <w:pBdr>
          <w:top w:val="single" w:sz="4" w:space="1" w:color="auto"/>
          <w:left w:val="single" w:sz="4" w:space="4" w:color="auto"/>
          <w:bottom w:val="single" w:sz="4" w:space="1" w:color="auto"/>
          <w:right w:val="single" w:sz="4" w:space="4" w:color="auto"/>
        </w:pBdr>
        <w:shd w:val="clear" w:color="auto" w:fill="DDF2FF"/>
        <w:tabs>
          <w:tab w:val="left" w:pos="9270"/>
        </w:tabs>
        <w:autoSpaceDE w:val="0"/>
        <w:autoSpaceDN w:val="0"/>
        <w:adjustRightInd w:val="0"/>
        <w:ind w:left="540" w:right="522"/>
        <w:rPr>
          <w:rFonts w:ascii="Courier New" w:hAnsi="Courier New" w:cs="Courier New"/>
          <w:sz w:val="18"/>
          <w:szCs w:val="18"/>
        </w:rPr>
      </w:pPr>
      <w:r w:rsidRPr="00B85ACD">
        <w:rPr>
          <w:rFonts w:ascii="Courier New" w:hAnsi="Courier New" w:cs="Courier New"/>
          <w:sz w:val="18"/>
          <w:szCs w:val="18"/>
        </w:rPr>
        <w:t xml:space="preserve">ROI Special Consent Entries for: </w:t>
      </w:r>
      <w:r w:rsidRPr="00497987">
        <w:rPr>
          <w:rFonts w:ascii="Courier New" w:hAnsi="Courier New" w:cs="Courier New"/>
          <w:sz w:val="18"/>
          <w:szCs w:val="18"/>
        </w:rPr>
        <w:t>IBPATIENT,TWENTYFIVE</w:t>
      </w:r>
    </w:p>
    <w:p w14:paraId="6B9BBE23" w14:textId="77777777" w:rsidR="001C3914" w:rsidRPr="00B85ACD" w:rsidRDefault="001C3914" w:rsidP="00945D18">
      <w:pPr>
        <w:pBdr>
          <w:top w:val="single" w:sz="4" w:space="1" w:color="auto"/>
          <w:left w:val="single" w:sz="4" w:space="4" w:color="auto"/>
          <w:bottom w:val="single" w:sz="4" w:space="1" w:color="auto"/>
          <w:right w:val="single" w:sz="4" w:space="4" w:color="auto"/>
        </w:pBdr>
        <w:shd w:val="clear" w:color="auto" w:fill="DDF2FF"/>
        <w:tabs>
          <w:tab w:val="left" w:pos="9270"/>
        </w:tabs>
        <w:autoSpaceDE w:val="0"/>
        <w:autoSpaceDN w:val="0"/>
        <w:adjustRightInd w:val="0"/>
        <w:ind w:left="540" w:right="522"/>
        <w:rPr>
          <w:rFonts w:ascii="Courier New" w:hAnsi="Courier New" w:cs="Courier New"/>
          <w:sz w:val="18"/>
          <w:szCs w:val="18"/>
        </w:rPr>
      </w:pPr>
      <w:r w:rsidRPr="00B85ACD">
        <w:rPr>
          <w:rFonts w:ascii="Courier New" w:hAnsi="Courier New" w:cs="Courier New"/>
          <w:sz w:val="18"/>
          <w:szCs w:val="18"/>
        </w:rPr>
        <w:t xml:space="preserve"> </w:t>
      </w:r>
    </w:p>
    <w:p w14:paraId="50DA431E" w14:textId="77777777" w:rsidR="001C3914" w:rsidRPr="00B85ACD" w:rsidRDefault="001C3914" w:rsidP="00945D18">
      <w:pPr>
        <w:pBdr>
          <w:top w:val="single" w:sz="4" w:space="1" w:color="auto"/>
          <w:left w:val="single" w:sz="4" w:space="4" w:color="auto"/>
          <w:bottom w:val="single" w:sz="4" w:space="1" w:color="auto"/>
          <w:right w:val="single" w:sz="4" w:space="4" w:color="auto"/>
        </w:pBdr>
        <w:shd w:val="clear" w:color="auto" w:fill="DDF2FF"/>
        <w:tabs>
          <w:tab w:val="left" w:pos="9270"/>
        </w:tabs>
        <w:autoSpaceDE w:val="0"/>
        <w:autoSpaceDN w:val="0"/>
        <w:adjustRightInd w:val="0"/>
        <w:ind w:left="540" w:right="522"/>
        <w:rPr>
          <w:rFonts w:ascii="Courier New" w:hAnsi="Courier New" w:cs="Courier New"/>
          <w:sz w:val="18"/>
          <w:szCs w:val="18"/>
          <w:u w:val="single"/>
        </w:rPr>
      </w:pPr>
      <w:r w:rsidRPr="00B85ACD">
        <w:rPr>
          <w:rFonts w:ascii="Courier New" w:hAnsi="Courier New" w:cs="Courier New"/>
          <w:sz w:val="18"/>
          <w:szCs w:val="18"/>
          <w:u w:val="single"/>
        </w:rPr>
        <w:t xml:space="preserve">    Effective Expires   s</w:t>
      </w:r>
      <w:r>
        <w:rPr>
          <w:rFonts w:ascii="Courier New" w:hAnsi="Courier New" w:cs="Courier New"/>
          <w:sz w:val="18"/>
          <w:szCs w:val="18"/>
          <w:u w:val="single"/>
        </w:rPr>
        <w:tab/>
      </w:r>
    </w:p>
    <w:p w14:paraId="604DC038" w14:textId="77777777" w:rsidR="001C3914" w:rsidRPr="00B85ACD" w:rsidRDefault="001C3914" w:rsidP="00945D18">
      <w:pPr>
        <w:pBdr>
          <w:top w:val="single" w:sz="4" w:space="1" w:color="auto"/>
          <w:left w:val="single" w:sz="4" w:space="4" w:color="auto"/>
          <w:bottom w:val="single" w:sz="4" w:space="1" w:color="auto"/>
          <w:right w:val="single" w:sz="4" w:space="4" w:color="auto"/>
        </w:pBdr>
        <w:shd w:val="clear" w:color="auto" w:fill="DDF2FF"/>
        <w:tabs>
          <w:tab w:val="left" w:pos="9270"/>
        </w:tabs>
        <w:autoSpaceDE w:val="0"/>
        <w:autoSpaceDN w:val="0"/>
        <w:adjustRightInd w:val="0"/>
        <w:ind w:left="540" w:right="522"/>
        <w:rPr>
          <w:rFonts w:ascii="Courier New" w:hAnsi="Courier New" w:cs="Courier New"/>
          <w:sz w:val="18"/>
          <w:szCs w:val="18"/>
        </w:rPr>
      </w:pPr>
      <w:r w:rsidRPr="00B85ACD">
        <w:rPr>
          <w:rFonts w:ascii="Courier New" w:hAnsi="Courier New" w:cs="Courier New"/>
          <w:sz w:val="18"/>
          <w:szCs w:val="18"/>
        </w:rPr>
        <w:t xml:space="preserve">1   11/01/12  10/31/13  D US, AETNA                                             </w:t>
      </w:r>
    </w:p>
    <w:p w14:paraId="21D41AE2" w14:textId="77777777" w:rsidR="001C3914" w:rsidRPr="00B85ACD" w:rsidRDefault="001C3914" w:rsidP="00945D18">
      <w:pPr>
        <w:pBdr>
          <w:top w:val="single" w:sz="4" w:space="1" w:color="auto"/>
          <w:left w:val="single" w:sz="4" w:space="4" w:color="auto"/>
          <w:bottom w:val="single" w:sz="4" w:space="1" w:color="auto"/>
          <w:right w:val="single" w:sz="4" w:space="4" w:color="auto"/>
        </w:pBdr>
        <w:shd w:val="clear" w:color="auto" w:fill="DDF2FF"/>
        <w:tabs>
          <w:tab w:val="left" w:pos="9270"/>
        </w:tabs>
        <w:autoSpaceDE w:val="0"/>
        <w:autoSpaceDN w:val="0"/>
        <w:adjustRightInd w:val="0"/>
        <w:ind w:left="540" w:right="522"/>
        <w:rPr>
          <w:rFonts w:ascii="Courier New" w:hAnsi="Courier New" w:cs="Courier New"/>
          <w:sz w:val="18"/>
          <w:szCs w:val="18"/>
        </w:rPr>
      </w:pPr>
      <w:r w:rsidRPr="00B85ACD">
        <w:rPr>
          <w:rFonts w:ascii="Courier New" w:hAnsi="Courier New" w:cs="Courier New"/>
          <w:sz w:val="18"/>
          <w:szCs w:val="18"/>
        </w:rPr>
        <w:t xml:space="preserve">2   01/01/12  03/01/12                                                          </w:t>
      </w:r>
    </w:p>
    <w:p w14:paraId="61181136" w14:textId="77777777" w:rsidR="001C3914" w:rsidRPr="00B85ACD" w:rsidRDefault="001C3914" w:rsidP="00945D18">
      <w:pPr>
        <w:pBdr>
          <w:top w:val="single" w:sz="4" w:space="1" w:color="auto"/>
          <w:left w:val="single" w:sz="4" w:space="4" w:color="auto"/>
          <w:bottom w:val="single" w:sz="4" w:space="1" w:color="auto"/>
          <w:right w:val="single" w:sz="4" w:space="4" w:color="auto"/>
        </w:pBdr>
        <w:shd w:val="clear" w:color="auto" w:fill="DDF2FF"/>
        <w:tabs>
          <w:tab w:val="left" w:pos="9270"/>
        </w:tabs>
        <w:autoSpaceDE w:val="0"/>
        <w:autoSpaceDN w:val="0"/>
        <w:adjustRightInd w:val="0"/>
        <w:ind w:left="540" w:right="522"/>
        <w:rPr>
          <w:rFonts w:ascii="Courier New" w:hAnsi="Courier New" w:cs="Courier New"/>
          <w:sz w:val="18"/>
          <w:szCs w:val="18"/>
        </w:rPr>
      </w:pPr>
      <w:r w:rsidRPr="00B85ACD">
        <w:rPr>
          <w:rFonts w:ascii="Courier New" w:hAnsi="Courier New" w:cs="Courier New"/>
          <w:sz w:val="18"/>
          <w:szCs w:val="18"/>
        </w:rPr>
        <w:t xml:space="preserve">3   11/01/11  10/31/12  D US, AETNA                                             </w:t>
      </w:r>
    </w:p>
    <w:p w14:paraId="73593EE6" w14:textId="77777777" w:rsidR="001C3914" w:rsidRPr="00497987" w:rsidRDefault="001C3914" w:rsidP="00945D18">
      <w:pPr>
        <w:pBdr>
          <w:top w:val="single" w:sz="4" w:space="1" w:color="auto"/>
          <w:left w:val="single" w:sz="4" w:space="4" w:color="auto"/>
          <w:bottom w:val="single" w:sz="4" w:space="1" w:color="auto"/>
          <w:right w:val="single" w:sz="4" w:space="4" w:color="auto"/>
        </w:pBdr>
        <w:shd w:val="clear" w:color="auto" w:fill="DDF2FF"/>
        <w:tabs>
          <w:tab w:val="left" w:pos="9270"/>
        </w:tabs>
        <w:autoSpaceDE w:val="0"/>
        <w:autoSpaceDN w:val="0"/>
        <w:adjustRightInd w:val="0"/>
        <w:ind w:left="540" w:right="522"/>
        <w:rPr>
          <w:rFonts w:ascii="Courier New" w:hAnsi="Courier New" w:cs="Courier New"/>
          <w:sz w:val="18"/>
          <w:szCs w:val="18"/>
        </w:rPr>
      </w:pPr>
    </w:p>
    <w:p w14:paraId="41CEE82E" w14:textId="77777777" w:rsidR="001C3914" w:rsidRPr="00497987" w:rsidRDefault="001C3914" w:rsidP="00945D18">
      <w:pPr>
        <w:pBdr>
          <w:top w:val="single" w:sz="4" w:space="1" w:color="auto"/>
          <w:left w:val="single" w:sz="4" w:space="4" w:color="auto"/>
          <w:bottom w:val="single" w:sz="4" w:space="1" w:color="auto"/>
          <w:right w:val="single" w:sz="4" w:space="4" w:color="auto"/>
        </w:pBdr>
        <w:shd w:val="clear" w:color="auto" w:fill="DDF2FF"/>
        <w:tabs>
          <w:tab w:val="left" w:pos="9270"/>
        </w:tabs>
        <w:autoSpaceDE w:val="0"/>
        <w:autoSpaceDN w:val="0"/>
        <w:adjustRightInd w:val="0"/>
        <w:ind w:left="540" w:right="522"/>
        <w:rPr>
          <w:rFonts w:ascii="Courier New" w:hAnsi="Courier New" w:cs="Courier New"/>
          <w:sz w:val="18"/>
          <w:szCs w:val="18"/>
        </w:rPr>
      </w:pPr>
    </w:p>
    <w:p w14:paraId="39ADF278" w14:textId="77777777" w:rsidR="001C3914" w:rsidRPr="00497987" w:rsidRDefault="001C3914" w:rsidP="00945D18">
      <w:pPr>
        <w:pBdr>
          <w:top w:val="single" w:sz="4" w:space="1" w:color="auto"/>
          <w:left w:val="single" w:sz="4" w:space="4" w:color="auto"/>
          <w:bottom w:val="single" w:sz="4" w:space="1" w:color="auto"/>
          <w:right w:val="single" w:sz="4" w:space="4" w:color="auto"/>
        </w:pBdr>
        <w:shd w:val="clear" w:color="auto" w:fill="DDF2FF"/>
        <w:tabs>
          <w:tab w:val="left" w:pos="9270"/>
        </w:tabs>
        <w:autoSpaceDE w:val="0"/>
        <w:autoSpaceDN w:val="0"/>
        <w:adjustRightInd w:val="0"/>
        <w:ind w:left="540" w:right="522"/>
        <w:rPr>
          <w:rFonts w:ascii="Courier New" w:hAnsi="Courier New" w:cs="Courier New"/>
          <w:sz w:val="18"/>
          <w:szCs w:val="18"/>
        </w:rPr>
      </w:pPr>
    </w:p>
    <w:p w14:paraId="613BC38D" w14:textId="77777777" w:rsidR="001C3914" w:rsidRPr="00B85ACD" w:rsidRDefault="001C3914" w:rsidP="00945D18">
      <w:pPr>
        <w:pBdr>
          <w:top w:val="single" w:sz="4" w:space="1" w:color="auto"/>
          <w:left w:val="single" w:sz="4" w:space="4" w:color="auto"/>
          <w:bottom w:val="single" w:sz="4" w:space="1" w:color="auto"/>
          <w:right w:val="single" w:sz="4" w:space="4" w:color="auto"/>
        </w:pBdr>
        <w:shd w:val="clear" w:color="auto" w:fill="DDF2FF"/>
        <w:tabs>
          <w:tab w:val="left" w:pos="9270"/>
        </w:tabs>
        <w:autoSpaceDE w:val="0"/>
        <w:autoSpaceDN w:val="0"/>
        <w:adjustRightInd w:val="0"/>
        <w:ind w:left="540" w:right="522"/>
        <w:rPr>
          <w:rFonts w:ascii="Courier New" w:hAnsi="Courier New" w:cs="Courier New"/>
          <w:sz w:val="18"/>
          <w:szCs w:val="18"/>
        </w:rPr>
      </w:pPr>
      <w:r w:rsidRPr="00B85ACD">
        <w:rPr>
          <w:rFonts w:ascii="Courier New" w:hAnsi="Courier New" w:cs="Courier New"/>
          <w:sz w:val="18"/>
          <w:szCs w:val="18"/>
        </w:rPr>
        <w:t xml:space="preserve">  &lt;&lt;&lt;     Enter ?? for more actions                                             </w:t>
      </w:r>
    </w:p>
    <w:p w14:paraId="4CC9EFE2" w14:textId="77777777" w:rsidR="001C3914" w:rsidRPr="00B85ACD" w:rsidRDefault="001C3914" w:rsidP="00945D18">
      <w:pPr>
        <w:pBdr>
          <w:top w:val="single" w:sz="4" w:space="1" w:color="auto"/>
          <w:left w:val="single" w:sz="4" w:space="4" w:color="auto"/>
          <w:bottom w:val="single" w:sz="4" w:space="1" w:color="auto"/>
          <w:right w:val="single" w:sz="4" w:space="4" w:color="auto"/>
        </w:pBdr>
        <w:shd w:val="clear" w:color="auto" w:fill="DDF2FF"/>
        <w:tabs>
          <w:tab w:val="left" w:pos="9270"/>
        </w:tabs>
        <w:autoSpaceDE w:val="0"/>
        <w:autoSpaceDN w:val="0"/>
        <w:adjustRightInd w:val="0"/>
        <w:ind w:left="540" w:right="522"/>
        <w:rPr>
          <w:rFonts w:ascii="Courier New" w:hAnsi="Courier New" w:cs="Courier New"/>
          <w:sz w:val="18"/>
          <w:szCs w:val="18"/>
        </w:rPr>
      </w:pPr>
      <w:r w:rsidRPr="00B85ACD">
        <w:rPr>
          <w:rFonts w:ascii="Courier New" w:hAnsi="Courier New" w:cs="Courier New"/>
          <w:sz w:val="18"/>
          <w:szCs w:val="18"/>
        </w:rPr>
        <w:t>AR  Add ROI Consent       ER  Edit ROI              RV  Revoke ROI</w:t>
      </w:r>
    </w:p>
    <w:p w14:paraId="7A048E02" w14:textId="77777777" w:rsidR="001C3914" w:rsidRPr="00B85ACD" w:rsidRDefault="001C3914" w:rsidP="00945D18">
      <w:pPr>
        <w:pBdr>
          <w:top w:val="single" w:sz="4" w:space="1" w:color="auto"/>
          <w:left w:val="single" w:sz="4" w:space="4" w:color="auto"/>
          <w:bottom w:val="single" w:sz="4" w:space="1" w:color="auto"/>
          <w:right w:val="single" w:sz="4" w:space="4" w:color="auto"/>
        </w:pBdr>
        <w:shd w:val="clear" w:color="auto" w:fill="DDF2FF"/>
        <w:tabs>
          <w:tab w:val="left" w:pos="9270"/>
        </w:tabs>
        <w:autoSpaceDE w:val="0"/>
        <w:autoSpaceDN w:val="0"/>
        <w:adjustRightInd w:val="0"/>
        <w:ind w:left="540" w:right="522"/>
        <w:rPr>
          <w:rFonts w:ascii="Courier New" w:hAnsi="Courier New" w:cs="Courier New"/>
          <w:sz w:val="18"/>
          <w:szCs w:val="18"/>
        </w:rPr>
      </w:pPr>
      <w:r w:rsidRPr="00B85ACD">
        <w:rPr>
          <w:rFonts w:ascii="Courier New" w:hAnsi="Courier New" w:cs="Courier New"/>
          <w:sz w:val="18"/>
          <w:szCs w:val="18"/>
        </w:rPr>
        <w:t>DR  Delete ROI            EX  Exit</w:t>
      </w:r>
    </w:p>
    <w:p w14:paraId="1BC8EBEC" w14:textId="77777777" w:rsidR="001C3914" w:rsidRPr="00B85ACD" w:rsidRDefault="001C3914" w:rsidP="00945D18">
      <w:pPr>
        <w:pBdr>
          <w:top w:val="single" w:sz="4" w:space="1" w:color="auto"/>
          <w:left w:val="single" w:sz="4" w:space="4" w:color="auto"/>
          <w:bottom w:val="single" w:sz="4" w:space="1" w:color="auto"/>
          <w:right w:val="single" w:sz="4" w:space="4" w:color="auto"/>
        </w:pBdr>
        <w:shd w:val="clear" w:color="auto" w:fill="DDF2FF"/>
        <w:tabs>
          <w:tab w:val="left" w:pos="9270"/>
        </w:tabs>
        <w:autoSpaceDE w:val="0"/>
        <w:autoSpaceDN w:val="0"/>
        <w:adjustRightInd w:val="0"/>
        <w:ind w:left="540" w:right="522"/>
        <w:rPr>
          <w:rFonts w:ascii="Courier New" w:hAnsi="Courier New" w:cs="Courier New"/>
          <w:sz w:val="18"/>
          <w:szCs w:val="18"/>
        </w:rPr>
      </w:pPr>
      <w:r w:rsidRPr="00B85ACD">
        <w:rPr>
          <w:rFonts w:ascii="Courier New" w:hAnsi="Courier New" w:cs="Courier New"/>
          <w:sz w:val="18"/>
          <w:szCs w:val="18"/>
        </w:rPr>
        <w:t xml:space="preserve">Select Action: Quit// </w:t>
      </w:r>
    </w:p>
    <w:p w14:paraId="060F86B1" w14:textId="77777777" w:rsidR="001C3914" w:rsidRPr="00B85ACD" w:rsidRDefault="001C3914" w:rsidP="00945D18">
      <w:pPr>
        <w:pBdr>
          <w:top w:val="single" w:sz="4" w:space="1" w:color="auto"/>
          <w:left w:val="single" w:sz="4" w:space="4" w:color="auto"/>
          <w:bottom w:val="single" w:sz="4" w:space="1" w:color="auto"/>
          <w:right w:val="single" w:sz="4" w:space="4" w:color="auto"/>
        </w:pBdr>
        <w:shd w:val="clear" w:color="auto" w:fill="DDF2FF"/>
        <w:tabs>
          <w:tab w:val="left" w:pos="9270"/>
        </w:tabs>
        <w:autoSpaceDE w:val="0"/>
        <w:autoSpaceDN w:val="0"/>
        <w:adjustRightInd w:val="0"/>
        <w:ind w:left="540" w:right="522"/>
        <w:rPr>
          <w:rFonts w:ascii="Courier New" w:hAnsi="Courier New" w:cs="Courier New"/>
          <w:sz w:val="18"/>
          <w:szCs w:val="18"/>
        </w:rPr>
      </w:pPr>
    </w:p>
    <w:p w14:paraId="1CAEF27E" w14:textId="77777777" w:rsidR="001C3914" w:rsidRDefault="001C3914" w:rsidP="00945D18">
      <w:pPr>
        <w:tabs>
          <w:tab w:val="left" w:pos="9090"/>
        </w:tabs>
        <w:spacing w:line="276" w:lineRule="auto"/>
        <w:ind w:left="540" w:right="522"/>
        <w:rPr>
          <w:rFonts w:ascii="Courier New" w:hAnsi="Courier New" w:cs="Courier New"/>
          <w:sz w:val="18"/>
          <w:szCs w:val="18"/>
        </w:rPr>
      </w:pPr>
      <w:r w:rsidRPr="00497987">
        <w:rPr>
          <w:rFonts w:ascii="Courier New" w:hAnsi="Courier New" w:cs="Courier New"/>
          <w:sz w:val="18"/>
          <w:szCs w:val="18"/>
        </w:rPr>
        <w:br w:type="page"/>
      </w:r>
    </w:p>
    <w:p w14:paraId="7E999C78" w14:textId="77777777" w:rsidR="001C3914" w:rsidRDefault="001C3914" w:rsidP="00945D18">
      <w:pPr>
        <w:tabs>
          <w:tab w:val="left" w:pos="9090"/>
        </w:tabs>
        <w:autoSpaceDE w:val="0"/>
        <w:autoSpaceDN w:val="0"/>
        <w:adjustRightInd w:val="0"/>
        <w:ind w:left="540" w:right="522"/>
        <w:rPr>
          <w:rFonts w:ascii="Courier New" w:hAnsi="Courier New" w:cs="Courier New"/>
          <w:sz w:val="18"/>
          <w:szCs w:val="18"/>
        </w:rPr>
      </w:pPr>
    </w:p>
    <w:p w14:paraId="6614997C" w14:textId="77777777" w:rsidR="001C3914" w:rsidRPr="001C3914" w:rsidRDefault="001C3914" w:rsidP="001C3914">
      <w:pPr>
        <w:pStyle w:val="BodyText"/>
        <w:rPr>
          <w:rFonts w:ascii="Courier New" w:hAnsi="Courier New" w:cs="Courier New"/>
          <w:b/>
          <w:sz w:val="18"/>
          <w:szCs w:val="18"/>
        </w:rPr>
      </w:pPr>
      <w:bookmarkStart w:id="23" w:name="_Toc353292987"/>
      <w:r w:rsidRPr="001C3914">
        <w:rPr>
          <w:b/>
        </w:rPr>
        <w:t>ROI Expired Consent [IB OUTPUT ROI EXPIRED]</w:t>
      </w:r>
      <w:bookmarkEnd w:id="23"/>
      <w:r>
        <w:rPr>
          <w:b/>
        </w:rPr>
        <w:tab/>
      </w:r>
      <w:r>
        <w:rPr>
          <w:b/>
        </w:rPr>
        <w:tab/>
        <w:t>New</w:t>
      </w:r>
    </w:p>
    <w:p w14:paraId="3F51077C" w14:textId="77777777" w:rsidR="001C3914" w:rsidRDefault="001C3914" w:rsidP="00945D18">
      <w:pPr>
        <w:tabs>
          <w:tab w:val="left" w:pos="9090"/>
        </w:tabs>
        <w:autoSpaceDE w:val="0"/>
        <w:autoSpaceDN w:val="0"/>
        <w:adjustRightInd w:val="0"/>
        <w:ind w:left="540" w:right="702"/>
        <w:rPr>
          <w:rFonts w:ascii="Courier New" w:hAnsi="Courier New" w:cs="Courier New"/>
          <w:sz w:val="18"/>
          <w:szCs w:val="18"/>
        </w:rPr>
      </w:pPr>
    </w:p>
    <w:p w14:paraId="2298E6EE" w14:textId="77777777" w:rsidR="001C3914" w:rsidRDefault="001C3914" w:rsidP="00945D18">
      <w:pPr>
        <w:tabs>
          <w:tab w:val="left" w:pos="9090"/>
        </w:tabs>
        <w:autoSpaceDE w:val="0"/>
        <w:autoSpaceDN w:val="0"/>
        <w:adjustRightInd w:val="0"/>
        <w:ind w:left="540" w:right="702"/>
        <w:rPr>
          <w:rFonts w:ascii="Courier New" w:hAnsi="Courier New" w:cs="Courier New"/>
          <w:sz w:val="18"/>
          <w:szCs w:val="18"/>
        </w:rPr>
      </w:pPr>
    </w:p>
    <w:p w14:paraId="5EE00BDB" w14:textId="77777777" w:rsidR="001C3914" w:rsidRPr="00497987" w:rsidRDefault="001C3914" w:rsidP="00945D18">
      <w:pPr>
        <w:pBdr>
          <w:top w:val="single" w:sz="4" w:space="1" w:color="auto"/>
          <w:left w:val="single" w:sz="4" w:space="4" w:color="auto"/>
          <w:bottom w:val="single" w:sz="4" w:space="1" w:color="auto"/>
          <w:right w:val="single" w:sz="4" w:space="4" w:color="auto"/>
        </w:pBdr>
        <w:shd w:val="clear" w:color="auto" w:fill="DDF2FF"/>
        <w:tabs>
          <w:tab w:val="left" w:pos="9090"/>
        </w:tabs>
        <w:autoSpaceDE w:val="0"/>
        <w:autoSpaceDN w:val="0"/>
        <w:adjustRightInd w:val="0"/>
        <w:ind w:left="540" w:right="702"/>
        <w:rPr>
          <w:rFonts w:ascii="Courier New" w:hAnsi="Courier New" w:cs="Courier New"/>
          <w:sz w:val="18"/>
          <w:szCs w:val="18"/>
        </w:rPr>
      </w:pPr>
    </w:p>
    <w:p w14:paraId="5433B0C4" w14:textId="77777777" w:rsidR="001C3914" w:rsidRPr="00497987" w:rsidRDefault="001C3914" w:rsidP="00945D18">
      <w:pPr>
        <w:pBdr>
          <w:top w:val="single" w:sz="4" w:space="1" w:color="auto"/>
          <w:left w:val="single" w:sz="4" w:space="4" w:color="auto"/>
          <w:bottom w:val="single" w:sz="4" w:space="1" w:color="auto"/>
          <w:right w:val="single" w:sz="4" w:space="4" w:color="auto"/>
        </w:pBdr>
        <w:shd w:val="clear" w:color="auto" w:fill="DDF2FF"/>
        <w:tabs>
          <w:tab w:val="left" w:pos="9090"/>
        </w:tabs>
        <w:autoSpaceDE w:val="0"/>
        <w:autoSpaceDN w:val="0"/>
        <w:adjustRightInd w:val="0"/>
        <w:ind w:left="540" w:right="702"/>
        <w:rPr>
          <w:rFonts w:ascii="Courier New" w:hAnsi="Courier New" w:cs="Courier New"/>
          <w:sz w:val="18"/>
          <w:szCs w:val="18"/>
        </w:rPr>
      </w:pPr>
      <w:r w:rsidRPr="00497987">
        <w:rPr>
          <w:rFonts w:ascii="Courier New" w:hAnsi="Courier New" w:cs="Courier New"/>
          <w:sz w:val="18"/>
          <w:szCs w:val="18"/>
        </w:rPr>
        <w:t>ROI Special Consent Report - Find ROIs about to expire</w:t>
      </w:r>
    </w:p>
    <w:p w14:paraId="5E1131BB" w14:textId="77777777" w:rsidR="001C3914" w:rsidRPr="00497987" w:rsidRDefault="001C3914" w:rsidP="00945D18">
      <w:pPr>
        <w:pBdr>
          <w:top w:val="single" w:sz="4" w:space="1" w:color="auto"/>
          <w:left w:val="single" w:sz="4" w:space="4" w:color="auto"/>
          <w:bottom w:val="single" w:sz="4" w:space="1" w:color="auto"/>
          <w:right w:val="single" w:sz="4" w:space="4" w:color="auto"/>
        </w:pBdr>
        <w:shd w:val="clear" w:color="auto" w:fill="DDF2FF"/>
        <w:tabs>
          <w:tab w:val="left" w:pos="9090"/>
        </w:tabs>
        <w:autoSpaceDE w:val="0"/>
        <w:autoSpaceDN w:val="0"/>
        <w:adjustRightInd w:val="0"/>
        <w:ind w:left="540" w:right="702"/>
        <w:rPr>
          <w:rFonts w:ascii="Courier New" w:hAnsi="Courier New" w:cs="Courier New"/>
          <w:sz w:val="18"/>
          <w:szCs w:val="18"/>
        </w:rPr>
      </w:pPr>
    </w:p>
    <w:p w14:paraId="54ADCDAA" w14:textId="77777777" w:rsidR="001C3914" w:rsidRPr="00497987" w:rsidRDefault="001C3914" w:rsidP="00945D18">
      <w:pPr>
        <w:pBdr>
          <w:top w:val="single" w:sz="4" w:space="1" w:color="auto"/>
          <w:left w:val="single" w:sz="4" w:space="4" w:color="auto"/>
          <w:bottom w:val="single" w:sz="4" w:space="1" w:color="auto"/>
          <w:right w:val="single" w:sz="4" w:space="4" w:color="auto"/>
        </w:pBdr>
        <w:shd w:val="clear" w:color="auto" w:fill="DDF2FF"/>
        <w:tabs>
          <w:tab w:val="left" w:pos="9090"/>
        </w:tabs>
        <w:autoSpaceDE w:val="0"/>
        <w:autoSpaceDN w:val="0"/>
        <w:adjustRightInd w:val="0"/>
        <w:ind w:left="540" w:right="702"/>
        <w:rPr>
          <w:rFonts w:ascii="Courier New" w:hAnsi="Courier New" w:cs="Courier New"/>
          <w:sz w:val="18"/>
          <w:szCs w:val="18"/>
        </w:rPr>
      </w:pPr>
      <w:r w:rsidRPr="00497987">
        <w:rPr>
          <w:rFonts w:ascii="Courier New" w:hAnsi="Courier New" w:cs="Courier New"/>
          <w:sz w:val="18"/>
          <w:szCs w:val="18"/>
        </w:rPr>
        <w:t>Start with DATE: T-10  (MAR 30, 2013)</w:t>
      </w:r>
    </w:p>
    <w:p w14:paraId="2AB7E0D4" w14:textId="77777777" w:rsidR="001C3914" w:rsidRPr="00497987" w:rsidRDefault="001C3914" w:rsidP="00945D18">
      <w:pPr>
        <w:pBdr>
          <w:top w:val="single" w:sz="4" w:space="1" w:color="auto"/>
          <w:left w:val="single" w:sz="4" w:space="4" w:color="auto"/>
          <w:bottom w:val="single" w:sz="4" w:space="1" w:color="auto"/>
          <w:right w:val="single" w:sz="4" w:space="4" w:color="auto"/>
        </w:pBdr>
        <w:shd w:val="clear" w:color="auto" w:fill="DDF2FF"/>
        <w:tabs>
          <w:tab w:val="left" w:pos="9090"/>
        </w:tabs>
        <w:autoSpaceDE w:val="0"/>
        <w:autoSpaceDN w:val="0"/>
        <w:adjustRightInd w:val="0"/>
        <w:ind w:left="540" w:right="702"/>
        <w:rPr>
          <w:rFonts w:ascii="Courier New" w:hAnsi="Courier New" w:cs="Courier New"/>
          <w:sz w:val="18"/>
          <w:szCs w:val="18"/>
        </w:rPr>
      </w:pPr>
      <w:r w:rsidRPr="00497987">
        <w:rPr>
          <w:rFonts w:ascii="Courier New" w:hAnsi="Courier New" w:cs="Courier New"/>
          <w:sz w:val="18"/>
          <w:szCs w:val="18"/>
        </w:rPr>
        <w:t>Go to DATE: T+10  (APR 19, 2013)</w:t>
      </w:r>
    </w:p>
    <w:p w14:paraId="6B38F855" w14:textId="77777777" w:rsidR="001C3914" w:rsidRPr="00497987" w:rsidRDefault="001C3914" w:rsidP="00945D18">
      <w:pPr>
        <w:pBdr>
          <w:top w:val="single" w:sz="4" w:space="1" w:color="auto"/>
          <w:left w:val="single" w:sz="4" w:space="4" w:color="auto"/>
          <w:bottom w:val="single" w:sz="4" w:space="1" w:color="auto"/>
          <w:right w:val="single" w:sz="4" w:space="4" w:color="auto"/>
        </w:pBdr>
        <w:shd w:val="clear" w:color="auto" w:fill="DDF2FF"/>
        <w:tabs>
          <w:tab w:val="left" w:pos="9090"/>
        </w:tabs>
        <w:autoSpaceDE w:val="0"/>
        <w:autoSpaceDN w:val="0"/>
        <w:adjustRightInd w:val="0"/>
        <w:ind w:left="540" w:right="702"/>
        <w:rPr>
          <w:rFonts w:ascii="Courier New" w:hAnsi="Courier New" w:cs="Courier New"/>
          <w:sz w:val="18"/>
          <w:szCs w:val="18"/>
        </w:rPr>
      </w:pPr>
    </w:p>
    <w:p w14:paraId="039BD47C" w14:textId="77777777" w:rsidR="001C3914" w:rsidRPr="00497987" w:rsidRDefault="001C3914" w:rsidP="00945D18">
      <w:pPr>
        <w:pBdr>
          <w:top w:val="single" w:sz="4" w:space="1" w:color="auto"/>
          <w:left w:val="single" w:sz="4" w:space="4" w:color="auto"/>
          <w:bottom w:val="single" w:sz="4" w:space="1" w:color="auto"/>
          <w:right w:val="single" w:sz="4" w:space="4" w:color="auto"/>
        </w:pBdr>
        <w:shd w:val="clear" w:color="auto" w:fill="DDF2FF"/>
        <w:tabs>
          <w:tab w:val="left" w:pos="9090"/>
        </w:tabs>
        <w:autoSpaceDE w:val="0"/>
        <w:autoSpaceDN w:val="0"/>
        <w:adjustRightInd w:val="0"/>
        <w:ind w:left="540" w:right="702"/>
        <w:rPr>
          <w:rFonts w:ascii="Courier New" w:hAnsi="Courier New" w:cs="Courier New"/>
          <w:sz w:val="18"/>
          <w:szCs w:val="18"/>
        </w:rPr>
      </w:pPr>
      <w:r w:rsidRPr="00497987">
        <w:rPr>
          <w:rFonts w:ascii="Courier New" w:hAnsi="Courier New" w:cs="Courier New"/>
          <w:sz w:val="18"/>
          <w:szCs w:val="18"/>
        </w:rPr>
        <w:t>ROI's that expire between 3/30/13 and 4/19/13 will be included on the report.</w:t>
      </w:r>
    </w:p>
    <w:p w14:paraId="0C33596A" w14:textId="77777777" w:rsidR="001C3914" w:rsidRPr="00497987" w:rsidRDefault="001C3914" w:rsidP="00945D18">
      <w:pPr>
        <w:pBdr>
          <w:top w:val="single" w:sz="4" w:space="1" w:color="auto"/>
          <w:left w:val="single" w:sz="4" w:space="4" w:color="auto"/>
          <w:bottom w:val="single" w:sz="4" w:space="1" w:color="auto"/>
          <w:right w:val="single" w:sz="4" w:space="4" w:color="auto"/>
        </w:pBdr>
        <w:shd w:val="clear" w:color="auto" w:fill="DDF2FF"/>
        <w:tabs>
          <w:tab w:val="left" w:pos="9090"/>
        </w:tabs>
        <w:autoSpaceDE w:val="0"/>
        <w:autoSpaceDN w:val="0"/>
        <w:adjustRightInd w:val="0"/>
        <w:ind w:left="540" w:right="702"/>
        <w:rPr>
          <w:rFonts w:ascii="Courier New" w:hAnsi="Courier New" w:cs="Courier New"/>
          <w:sz w:val="18"/>
          <w:szCs w:val="18"/>
        </w:rPr>
      </w:pPr>
    </w:p>
    <w:p w14:paraId="28F9EC1C" w14:textId="77777777" w:rsidR="001C3914" w:rsidRPr="00497987" w:rsidRDefault="001C3914" w:rsidP="00945D18">
      <w:pPr>
        <w:pBdr>
          <w:top w:val="single" w:sz="4" w:space="1" w:color="auto"/>
          <w:left w:val="single" w:sz="4" w:space="4" w:color="auto"/>
          <w:bottom w:val="single" w:sz="4" w:space="1" w:color="auto"/>
          <w:right w:val="single" w:sz="4" w:space="4" w:color="auto"/>
        </w:pBdr>
        <w:shd w:val="clear" w:color="auto" w:fill="DDF2FF"/>
        <w:tabs>
          <w:tab w:val="left" w:pos="9090"/>
        </w:tabs>
        <w:autoSpaceDE w:val="0"/>
        <w:autoSpaceDN w:val="0"/>
        <w:adjustRightInd w:val="0"/>
        <w:ind w:left="540" w:right="702"/>
        <w:rPr>
          <w:rFonts w:ascii="Courier New" w:hAnsi="Courier New" w:cs="Courier New"/>
          <w:sz w:val="18"/>
          <w:szCs w:val="18"/>
        </w:rPr>
      </w:pPr>
      <w:r w:rsidRPr="00497987">
        <w:rPr>
          <w:rFonts w:ascii="Courier New" w:hAnsi="Courier New" w:cs="Courier New"/>
          <w:sz w:val="18"/>
          <w:szCs w:val="18"/>
        </w:rPr>
        <w:t xml:space="preserve">Do you want to capture report data for an Excel document? NO// </w:t>
      </w:r>
    </w:p>
    <w:p w14:paraId="16E3B548" w14:textId="77777777" w:rsidR="001C3914" w:rsidRPr="00497987" w:rsidRDefault="001C3914" w:rsidP="00945D18">
      <w:pPr>
        <w:pBdr>
          <w:top w:val="single" w:sz="4" w:space="1" w:color="auto"/>
          <w:left w:val="single" w:sz="4" w:space="4" w:color="auto"/>
          <w:bottom w:val="single" w:sz="4" w:space="1" w:color="auto"/>
          <w:right w:val="single" w:sz="4" w:space="4" w:color="auto"/>
        </w:pBdr>
        <w:shd w:val="clear" w:color="auto" w:fill="DDF2FF"/>
        <w:tabs>
          <w:tab w:val="left" w:pos="9090"/>
        </w:tabs>
        <w:autoSpaceDE w:val="0"/>
        <w:autoSpaceDN w:val="0"/>
        <w:adjustRightInd w:val="0"/>
        <w:ind w:left="540" w:right="702"/>
        <w:rPr>
          <w:rFonts w:ascii="Courier New" w:hAnsi="Courier New" w:cs="Courier New"/>
          <w:sz w:val="18"/>
          <w:szCs w:val="18"/>
        </w:rPr>
      </w:pPr>
      <w:r w:rsidRPr="00497987">
        <w:rPr>
          <w:rFonts w:ascii="Courier New" w:hAnsi="Courier New" w:cs="Courier New"/>
          <w:sz w:val="18"/>
          <w:szCs w:val="18"/>
        </w:rPr>
        <w:t xml:space="preserve">OUTPUT DEVICE: HOME// </w:t>
      </w:r>
    </w:p>
    <w:p w14:paraId="38AE4D18" w14:textId="77777777" w:rsidR="001C3914" w:rsidRPr="00497987" w:rsidRDefault="001C3914" w:rsidP="00945D18">
      <w:pPr>
        <w:pBdr>
          <w:top w:val="single" w:sz="4" w:space="1" w:color="auto"/>
          <w:left w:val="single" w:sz="4" w:space="4" w:color="auto"/>
          <w:bottom w:val="single" w:sz="4" w:space="1" w:color="auto"/>
          <w:right w:val="single" w:sz="4" w:space="4" w:color="auto"/>
        </w:pBdr>
        <w:shd w:val="clear" w:color="auto" w:fill="DDF2FF"/>
        <w:tabs>
          <w:tab w:val="left" w:pos="9090"/>
        </w:tabs>
        <w:autoSpaceDE w:val="0"/>
        <w:autoSpaceDN w:val="0"/>
        <w:adjustRightInd w:val="0"/>
        <w:ind w:left="540" w:right="702"/>
        <w:rPr>
          <w:rFonts w:ascii="Courier New" w:hAnsi="Courier New" w:cs="Courier New"/>
          <w:sz w:val="18"/>
          <w:szCs w:val="18"/>
        </w:rPr>
      </w:pPr>
    </w:p>
    <w:p w14:paraId="11D06591" w14:textId="77777777" w:rsidR="001C3914" w:rsidRPr="00F219DA" w:rsidRDefault="001C3914" w:rsidP="00945D18">
      <w:pPr>
        <w:pBdr>
          <w:top w:val="single" w:sz="4" w:space="1" w:color="auto"/>
          <w:left w:val="single" w:sz="4" w:space="4" w:color="auto"/>
          <w:bottom w:val="single" w:sz="4" w:space="1" w:color="auto"/>
          <w:right w:val="single" w:sz="4" w:space="4" w:color="auto"/>
        </w:pBdr>
        <w:shd w:val="clear" w:color="auto" w:fill="DDF2FF"/>
        <w:tabs>
          <w:tab w:val="left" w:pos="9090"/>
        </w:tabs>
        <w:autoSpaceDE w:val="0"/>
        <w:autoSpaceDN w:val="0"/>
        <w:adjustRightInd w:val="0"/>
        <w:ind w:left="540" w:right="702"/>
        <w:rPr>
          <w:rFonts w:ascii="Courier New" w:hAnsi="Courier New" w:cs="Courier New"/>
          <w:sz w:val="18"/>
          <w:szCs w:val="18"/>
          <w:u w:val="wave"/>
        </w:rPr>
      </w:pPr>
      <w:r w:rsidRPr="00F219DA">
        <w:rPr>
          <w:rFonts w:ascii="Courier New" w:hAnsi="Courier New" w:cs="Courier New"/>
          <w:sz w:val="18"/>
          <w:szCs w:val="18"/>
          <w:u w:val="wave"/>
        </w:rPr>
        <w:tab/>
      </w:r>
    </w:p>
    <w:p w14:paraId="02D528F9" w14:textId="77777777" w:rsidR="001C3914" w:rsidRPr="00497987" w:rsidRDefault="001C3914" w:rsidP="00945D18">
      <w:pPr>
        <w:pBdr>
          <w:top w:val="single" w:sz="4" w:space="1" w:color="auto"/>
          <w:left w:val="single" w:sz="4" w:space="4" w:color="auto"/>
          <w:bottom w:val="single" w:sz="4" w:space="1" w:color="auto"/>
          <w:right w:val="single" w:sz="4" w:space="4" w:color="auto"/>
        </w:pBdr>
        <w:shd w:val="clear" w:color="auto" w:fill="DDF2FF"/>
        <w:tabs>
          <w:tab w:val="left" w:pos="9090"/>
        </w:tabs>
        <w:autoSpaceDE w:val="0"/>
        <w:autoSpaceDN w:val="0"/>
        <w:adjustRightInd w:val="0"/>
        <w:ind w:left="540" w:right="702"/>
        <w:rPr>
          <w:rFonts w:ascii="Courier New" w:hAnsi="Courier New" w:cs="Courier New"/>
          <w:sz w:val="18"/>
          <w:szCs w:val="18"/>
        </w:rPr>
      </w:pPr>
    </w:p>
    <w:p w14:paraId="46917BE6" w14:textId="77777777" w:rsidR="001C3914" w:rsidRDefault="001C3914" w:rsidP="00945D18">
      <w:pPr>
        <w:pBdr>
          <w:top w:val="single" w:sz="4" w:space="1" w:color="auto"/>
          <w:left w:val="single" w:sz="4" w:space="4" w:color="auto"/>
          <w:bottom w:val="single" w:sz="4" w:space="1" w:color="auto"/>
          <w:right w:val="single" w:sz="4" w:space="4" w:color="auto"/>
        </w:pBdr>
        <w:shd w:val="clear" w:color="auto" w:fill="DDF2FF"/>
        <w:tabs>
          <w:tab w:val="left" w:pos="9090"/>
        </w:tabs>
        <w:autoSpaceDE w:val="0"/>
        <w:autoSpaceDN w:val="0"/>
        <w:adjustRightInd w:val="0"/>
        <w:ind w:left="540" w:right="702"/>
        <w:rPr>
          <w:rFonts w:ascii="Courier New" w:hAnsi="Courier New" w:cs="Courier New"/>
          <w:sz w:val="18"/>
          <w:szCs w:val="18"/>
        </w:rPr>
      </w:pPr>
    </w:p>
    <w:p w14:paraId="564AFD2C" w14:textId="77777777" w:rsidR="001C3914" w:rsidRPr="00497987" w:rsidRDefault="001C3914" w:rsidP="00945D18">
      <w:pPr>
        <w:pBdr>
          <w:top w:val="single" w:sz="4" w:space="1" w:color="auto"/>
          <w:left w:val="single" w:sz="4" w:space="4" w:color="auto"/>
          <w:bottom w:val="single" w:sz="4" w:space="1" w:color="auto"/>
          <w:right w:val="single" w:sz="4" w:space="4" w:color="auto"/>
        </w:pBdr>
        <w:shd w:val="clear" w:color="auto" w:fill="DDF2FF"/>
        <w:tabs>
          <w:tab w:val="left" w:pos="9090"/>
        </w:tabs>
        <w:autoSpaceDE w:val="0"/>
        <w:autoSpaceDN w:val="0"/>
        <w:adjustRightInd w:val="0"/>
        <w:ind w:left="540" w:right="702"/>
        <w:rPr>
          <w:rFonts w:ascii="Courier New" w:hAnsi="Courier New" w:cs="Courier New"/>
          <w:sz w:val="18"/>
          <w:szCs w:val="18"/>
        </w:rPr>
      </w:pPr>
      <w:r w:rsidRPr="00497987">
        <w:rPr>
          <w:rFonts w:ascii="Courier New" w:hAnsi="Courier New" w:cs="Courier New"/>
          <w:sz w:val="18"/>
          <w:szCs w:val="18"/>
        </w:rPr>
        <w:t>ROI Special Consent To Expire Mar 30, 2013 - Apr 19, 20134/9/13  11:26  PAGE 1</w:t>
      </w:r>
    </w:p>
    <w:p w14:paraId="15DF70EE" w14:textId="77777777" w:rsidR="001C3914" w:rsidRPr="00497987" w:rsidRDefault="001C3914" w:rsidP="00945D18">
      <w:pPr>
        <w:pBdr>
          <w:top w:val="single" w:sz="4" w:space="1" w:color="auto"/>
          <w:left w:val="single" w:sz="4" w:space="4" w:color="auto"/>
          <w:bottom w:val="single" w:sz="4" w:space="1" w:color="auto"/>
          <w:right w:val="single" w:sz="4" w:space="4" w:color="auto"/>
        </w:pBdr>
        <w:shd w:val="clear" w:color="auto" w:fill="DDF2FF"/>
        <w:tabs>
          <w:tab w:val="left" w:pos="9090"/>
        </w:tabs>
        <w:autoSpaceDE w:val="0"/>
        <w:autoSpaceDN w:val="0"/>
        <w:adjustRightInd w:val="0"/>
        <w:ind w:left="540" w:right="702"/>
        <w:rPr>
          <w:rFonts w:ascii="Courier New" w:hAnsi="Courier New" w:cs="Courier New"/>
          <w:sz w:val="18"/>
          <w:szCs w:val="18"/>
        </w:rPr>
      </w:pPr>
    </w:p>
    <w:p w14:paraId="37FC1C2D" w14:textId="77777777" w:rsidR="001C3914" w:rsidRPr="00497987" w:rsidRDefault="001C3914" w:rsidP="00945D18">
      <w:pPr>
        <w:pBdr>
          <w:top w:val="single" w:sz="4" w:space="1" w:color="auto"/>
          <w:left w:val="single" w:sz="4" w:space="4" w:color="auto"/>
          <w:bottom w:val="single" w:sz="4" w:space="1" w:color="auto"/>
          <w:right w:val="single" w:sz="4" w:space="4" w:color="auto"/>
        </w:pBdr>
        <w:shd w:val="clear" w:color="auto" w:fill="DDF2FF"/>
        <w:tabs>
          <w:tab w:val="left" w:pos="9090"/>
        </w:tabs>
        <w:autoSpaceDE w:val="0"/>
        <w:autoSpaceDN w:val="0"/>
        <w:adjustRightInd w:val="0"/>
        <w:ind w:left="540" w:right="702"/>
        <w:rPr>
          <w:rFonts w:ascii="Courier New" w:hAnsi="Courier New" w:cs="Courier New"/>
          <w:sz w:val="18"/>
          <w:szCs w:val="18"/>
        </w:rPr>
      </w:pPr>
      <w:r w:rsidRPr="00497987">
        <w:rPr>
          <w:rFonts w:ascii="Courier New" w:hAnsi="Courier New" w:cs="Courier New"/>
          <w:sz w:val="18"/>
          <w:szCs w:val="18"/>
        </w:rPr>
        <w:t>Patient                             Effective        Expires</w:t>
      </w:r>
    </w:p>
    <w:p w14:paraId="5DD1A949" w14:textId="77777777" w:rsidR="001C3914" w:rsidRPr="00497987" w:rsidRDefault="001C3914" w:rsidP="00945D18">
      <w:pPr>
        <w:pBdr>
          <w:top w:val="single" w:sz="4" w:space="1" w:color="auto"/>
          <w:left w:val="single" w:sz="4" w:space="4" w:color="auto"/>
          <w:bottom w:val="single" w:sz="4" w:space="1" w:color="auto"/>
          <w:right w:val="single" w:sz="4" w:space="4" w:color="auto"/>
        </w:pBdr>
        <w:shd w:val="clear" w:color="auto" w:fill="DDF2FF"/>
        <w:tabs>
          <w:tab w:val="left" w:pos="9090"/>
        </w:tabs>
        <w:autoSpaceDE w:val="0"/>
        <w:autoSpaceDN w:val="0"/>
        <w:adjustRightInd w:val="0"/>
        <w:ind w:left="540" w:right="702"/>
        <w:rPr>
          <w:rFonts w:ascii="Courier New" w:hAnsi="Courier New" w:cs="Courier New"/>
          <w:sz w:val="18"/>
          <w:szCs w:val="18"/>
        </w:rPr>
      </w:pPr>
      <w:r w:rsidRPr="00497987">
        <w:rPr>
          <w:rFonts w:ascii="Courier New" w:hAnsi="Courier New" w:cs="Courier New"/>
          <w:sz w:val="18"/>
          <w:szCs w:val="18"/>
        </w:rPr>
        <w:t>------------------------------------------------</w:t>
      </w:r>
      <w:r>
        <w:rPr>
          <w:rFonts w:ascii="Courier New" w:hAnsi="Courier New" w:cs="Courier New"/>
          <w:sz w:val="18"/>
          <w:szCs w:val="18"/>
        </w:rPr>
        <w:t>-------------------------------</w:t>
      </w:r>
    </w:p>
    <w:p w14:paraId="4F584589" w14:textId="77777777" w:rsidR="001C3914" w:rsidRPr="00497987" w:rsidRDefault="001C3914" w:rsidP="00945D18">
      <w:pPr>
        <w:pBdr>
          <w:top w:val="single" w:sz="4" w:space="1" w:color="auto"/>
          <w:left w:val="single" w:sz="4" w:space="4" w:color="auto"/>
          <w:bottom w:val="single" w:sz="4" w:space="1" w:color="auto"/>
          <w:right w:val="single" w:sz="4" w:space="4" w:color="auto"/>
        </w:pBdr>
        <w:shd w:val="clear" w:color="auto" w:fill="DDF2FF"/>
        <w:tabs>
          <w:tab w:val="left" w:pos="9090"/>
        </w:tabs>
        <w:autoSpaceDE w:val="0"/>
        <w:autoSpaceDN w:val="0"/>
        <w:adjustRightInd w:val="0"/>
        <w:ind w:left="540" w:right="702"/>
        <w:rPr>
          <w:rFonts w:ascii="Courier New" w:hAnsi="Courier New" w:cs="Courier New"/>
          <w:sz w:val="18"/>
          <w:szCs w:val="18"/>
        </w:rPr>
      </w:pPr>
      <w:r w:rsidRPr="00497987">
        <w:rPr>
          <w:rFonts w:ascii="Courier New" w:hAnsi="Courier New" w:cs="Courier New"/>
          <w:sz w:val="18"/>
          <w:szCs w:val="18"/>
        </w:rPr>
        <w:t>IBPATIENT,FIVE                      Feb 18, 2013     Mar 30, 2013</w:t>
      </w:r>
    </w:p>
    <w:p w14:paraId="087087D1" w14:textId="77777777" w:rsidR="001C3914" w:rsidRPr="00497987" w:rsidRDefault="001C3914" w:rsidP="00945D18">
      <w:pPr>
        <w:pBdr>
          <w:top w:val="single" w:sz="4" w:space="1" w:color="auto"/>
          <w:left w:val="single" w:sz="4" w:space="4" w:color="auto"/>
          <w:bottom w:val="single" w:sz="4" w:space="1" w:color="auto"/>
          <w:right w:val="single" w:sz="4" w:space="4" w:color="auto"/>
        </w:pBdr>
        <w:shd w:val="clear" w:color="auto" w:fill="DDF2FF"/>
        <w:tabs>
          <w:tab w:val="left" w:pos="9090"/>
        </w:tabs>
        <w:autoSpaceDE w:val="0"/>
        <w:autoSpaceDN w:val="0"/>
        <w:adjustRightInd w:val="0"/>
        <w:ind w:left="540" w:right="702"/>
        <w:rPr>
          <w:rFonts w:ascii="Courier New" w:hAnsi="Courier New" w:cs="Courier New"/>
          <w:sz w:val="18"/>
          <w:szCs w:val="18"/>
        </w:rPr>
      </w:pPr>
      <w:r w:rsidRPr="00497987">
        <w:rPr>
          <w:rFonts w:ascii="Courier New" w:hAnsi="Courier New" w:cs="Courier New"/>
          <w:sz w:val="18"/>
          <w:szCs w:val="18"/>
        </w:rPr>
        <w:t xml:space="preserve">IBPATIENT,ONE </w:t>
      </w:r>
      <w:r>
        <w:rPr>
          <w:rFonts w:ascii="Courier New" w:hAnsi="Courier New" w:cs="Courier New"/>
          <w:sz w:val="18"/>
          <w:szCs w:val="18"/>
        </w:rPr>
        <w:t xml:space="preserve"> </w:t>
      </w:r>
      <w:r w:rsidRPr="00497987">
        <w:rPr>
          <w:rFonts w:ascii="Courier New" w:hAnsi="Courier New" w:cs="Courier New"/>
          <w:sz w:val="18"/>
          <w:szCs w:val="18"/>
        </w:rPr>
        <w:t xml:space="preserve">                     Jan 01, 2009     Apr 09, 2013</w:t>
      </w:r>
    </w:p>
    <w:p w14:paraId="601717BE" w14:textId="77777777" w:rsidR="001C3914" w:rsidRPr="00497987" w:rsidRDefault="001C3914" w:rsidP="00945D18">
      <w:pPr>
        <w:pBdr>
          <w:top w:val="single" w:sz="4" w:space="1" w:color="auto"/>
          <w:left w:val="single" w:sz="4" w:space="4" w:color="auto"/>
          <w:bottom w:val="single" w:sz="4" w:space="1" w:color="auto"/>
          <w:right w:val="single" w:sz="4" w:space="4" w:color="auto"/>
        </w:pBdr>
        <w:shd w:val="clear" w:color="auto" w:fill="DDF2FF"/>
        <w:tabs>
          <w:tab w:val="left" w:pos="9090"/>
        </w:tabs>
        <w:autoSpaceDE w:val="0"/>
        <w:autoSpaceDN w:val="0"/>
        <w:adjustRightInd w:val="0"/>
        <w:ind w:left="540" w:right="702"/>
        <w:rPr>
          <w:rFonts w:ascii="Courier New" w:hAnsi="Courier New" w:cs="Courier New"/>
          <w:sz w:val="18"/>
          <w:szCs w:val="18"/>
        </w:rPr>
      </w:pPr>
      <w:r w:rsidRPr="00497987">
        <w:rPr>
          <w:rFonts w:ascii="Courier New" w:hAnsi="Courier New" w:cs="Courier New"/>
          <w:sz w:val="18"/>
          <w:szCs w:val="18"/>
        </w:rPr>
        <w:t>IBPATIENT,TWO                       Jan 12, 2005     Apr 04, 2013</w:t>
      </w:r>
    </w:p>
    <w:p w14:paraId="70F6C46A" w14:textId="77777777" w:rsidR="001C3914" w:rsidRPr="00497987" w:rsidRDefault="001C3914" w:rsidP="00945D18">
      <w:pPr>
        <w:pBdr>
          <w:top w:val="single" w:sz="4" w:space="1" w:color="auto"/>
          <w:left w:val="single" w:sz="4" w:space="4" w:color="auto"/>
          <w:bottom w:val="single" w:sz="4" w:space="1" w:color="auto"/>
          <w:right w:val="single" w:sz="4" w:space="4" w:color="auto"/>
        </w:pBdr>
        <w:shd w:val="clear" w:color="auto" w:fill="DDF2FF"/>
        <w:tabs>
          <w:tab w:val="left" w:pos="9090"/>
        </w:tabs>
        <w:autoSpaceDE w:val="0"/>
        <w:autoSpaceDN w:val="0"/>
        <w:adjustRightInd w:val="0"/>
        <w:ind w:left="540" w:right="702"/>
        <w:rPr>
          <w:rFonts w:ascii="Courier New" w:hAnsi="Courier New" w:cs="Courier New"/>
          <w:sz w:val="18"/>
          <w:szCs w:val="18"/>
        </w:rPr>
      </w:pPr>
      <w:r w:rsidRPr="00497987">
        <w:rPr>
          <w:rFonts w:ascii="Courier New" w:hAnsi="Courier New" w:cs="Courier New"/>
          <w:sz w:val="18"/>
          <w:szCs w:val="18"/>
        </w:rPr>
        <w:t>IBPATIENT,TEN                       Jan 01, 2013     Apr 03, 2013</w:t>
      </w:r>
    </w:p>
    <w:p w14:paraId="45DA0208" w14:textId="77777777" w:rsidR="001C3914" w:rsidRPr="00497987" w:rsidRDefault="001C3914" w:rsidP="00945D18">
      <w:pPr>
        <w:pBdr>
          <w:top w:val="single" w:sz="4" w:space="1" w:color="auto"/>
          <w:left w:val="single" w:sz="4" w:space="4" w:color="auto"/>
          <w:bottom w:val="single" w:sz="4" w:space="1" w:color="auto"/>
          <w:right w:val="single" w:sz="4" w:space="4" w:color="auto"/>
        </w:pBdr>
        <w:shd w:val="clear" w:color="auto" w:fill="DDF2FF"/>
        <w:tabs>
          <w:tab w:val="left" w:pos="9090"/>
        </w:tabs>
        <w:autoSpaceDE w:val="0"/>
        <w:autoSpaceDN w:val="0"/>
        <w:adjustRightInd w:val="0"/>
        <w:ind w:left="540" w:right="702"/>
        <w:rPr>
          <w:rFonts w:ascii="Courier New" w:hAnsi="Courier New" w:cs="Courier New"/>
          <w:sz w:val="18"/>
          <w:szCs w:val="18"/>
        </w:rPr>
      </w:pPr>
    </w:p>
    <w:p w14:paraId="578CB98F" w14:textId="77777777" w:rsidR="001C3914" w:rsidRPr="00497987" w:rsidRDefault="001C3914" w:rsidP="00945D18">
      <w:pPr>
        <w:tabs>
          <w:tab w:val="left" w:pos="9090"/>
        </w:tabs>
        <w:autoSpaceDE w:val="0"/>
        <w:autoSpaceDN w:val="0"/>
        <w:adjustRightInd w:val="0"/>
        <w:ind w:left="540" w:right="702"/>
        <w:rPr>
          <w:rFonts w:ascii="Courier New" w:hAnsi="Courier New" w:cs="Courier New"/>
          <w:sz w:val="18"/>
          <w:szCs w:val="18"/>
        </w:rPr>
      </w:pPr>
    </w:p>
    <w:p w14:paraId="4CB775D2" w14:textId="77777777" w:rsidR="001C3914" w:rsidRDefault="001C3914" w:rsidP="001C3914">
      <w:pPr>
        <w:tabs>
          <w:tab w:val="left" w:pos="9090"/>
        </w:tabs>
        <w:autoSpaceDE w:val="0"/>
        <w:autoSpaceDN w:val="0"/>
        <w:adjustRightInd w:val="0"/>
        <w:ind w:right="846"/>
        <w:rPr>
          <w:rFonts w:ascii="Courier New" w:hAnsi="Courier New" w:cs="Courier New"/>
          <w:sz w:val="18"/>
          <w:szCs w:val="18"/>
        </w:rPr>
      </w:pPr>
    </w:p>
    <w:p w14:paraId="352FCF15" w14:textId="77777777" w:rsidR="001C3914" w:rsidRPr="001C3914" w:rsidRDefault="001C3914" w:rsidP="001C3914">
      <w:pPr>
        <w:spacing w:after="200" w:line="276" w:lineRule="auto"/>
        <w:rPr>
          <w:rFonts w:ascii="Courier New" w:hAnsi="Courier New" w:cs="Courier New"/>
          <w:b/>
          <w:sz w:val="18"/>
          <w:szCs w:val="18"/>
        </w:rPr>
      </w:pPr>
      <w:r>
        <w:rPr>
          <w:rFonts w:ascii="Courier New" w:hAnsi="Courier New" w:cs="Courier New"/>
          <w:sz w:val="18"/>
          <w:szCs w:val="18"/>
        </w:rPr>
        <w:br w:type="page"/>
      </w:r>
      <w:bookmarkStart w:id="24" w:name="_Toc353292988"/>
      <w:r w:rsidRPr="001C3914">
        <w:rPr>
          <w:b/>
        </w:rPr>
        <w:lastRenderedPageBreak/>
        <w:t>Enter/Edit Billing Information [IB EDIT BILLING INFO]  ?RNB</w:t>
      </w:r>
      <w:bookmarkEnd w:id="24"/>
    </w:p>
    <w:p w14:paraId="062831A6" w14:textId="77777777" w:rsidR="001C3914" w:rsidRPr="00497987" w:rsidRDefault="001C3914" w:rsidP="001C3914">
      <w:pPr>
        <w:tabs>
          <w:tab w:val="left" w:pos="9090"/>
        </w:tabs>
        <w:autoSpaceDE w:val="0"/>
        <w:autoSpaceDN w:val="0"/>
        <w:adjustRightInd w:val="0"/>
        <w:ind w:left="540" w:right="846"/>
        <w:rPr>
          <w:rFonts w:ascii="Courier New" w:hAnsi="Courier New" w:cs="Courier New"/>
          <w:sz w:val="18"/>
          <w:szCs w:val="18"/>
        </w:rPr>
      </w:pPr>
    </w:p>
    <w:p w14:paraId="4F0558B0" w14:textId="77777777" w:rsidR="001C3914" w:rsidRPr="00497987" w:rsidRDefault="001C3914" w:rsidP="001C3914">
      <w:pPr>
        <w:tabs>
          <w:tab w:val="left" w:pos="9090"/>
        </w:tabs>
        <w:autoSpaceDE w:val="0"/>
        <w:autoSpaceDN w:val="0"/>
        <w:adjustRightInd w:val="0"/>
        <w:ind w:left="540" w:right="846"/>
        <w:rPr>
          <w:rFonts w:ascii="Courier New" w:hAnsi="Courier New" w:cs="Courier New"/>
          <w:sz w:val="18"/>
          <w:szCs w:val="18"/>
        </w:rPr>
      </w:pPr>
    </w:p>
    <w:p w14:paraId="1B28384C" w14:textId="77777777" w:rsidR="001C3914" w:rsidRPr="00497987" w:rsidRDefault="001C3914" w:rsidP="00945D18">
      <w:pPr>
        <w:pBdr>
          <w:top w:val="single" w:sz="4" w:space="1" w:color="auto"/>
          <w:left w:val="single" w:sz="4" w:space="1" w:color="auto"/>
          <w:bottom w:val="single" w:sz="4" w:space="1" w:color="auto"/>
          <w:right w:val="single" w:sz="4" w:space="1" w:color="auto"/>
        </w:pBdr>
        <w:tabs>
          <w:tab w:val="left" w:pos="9090"/>
        </w:tabs>
        <w:autoSpaceDE w:val="0"/>
        <w:autoSpaceDN w:val="0"/>
        <w:adjustRightInd w:val="0"/>
        <w:ind w:left="540" w:right="702"/>
        <w:rPr>
          <w:rFonts w:ascii="Courier New" w:hAnsi="Courier New" w:cs="Courier New"/>
          <w:sz w:val="18"/>
          <w:szCs w:val="18"/>
        </w:rPr>
      </w:pPr>
    </w:p>
    <w:p w14:paraId="710485B6" w14:textId="77777777" w:rsidR="001C3914" w:rsidRPr="00497987" w:rsidRDefault="001C3914" w:rsidP="00945D18">
      <w:pPr>
        <w:pBdr>
          <w:top w:val="single" w:sz="4" w:space="1" w:color="auto"/>
          <w:left w:val="single" w:sz="4" w:space="1" w:color="auto"/>
          <w:bottom w:val="single" w:sz="4" w:space="1" w:color="auto"/>
          <w:right w:val="single" w:sz="4" w:space="1" w:color="auto"/>
        </w:pBdr>
        <w:tabs>
          <w:tab w:val="left" w:pos="9090"/>
        </w:tabs>
        <w:autoSpaceDE w:val="0"/>
        <w:autoSpaceDN w:val="0"/>
        <w:adjustRightInd w:val="0"/>
        <w:ind w:left="540" w:right="702"/>
        <w:rPr>
          <w:rFonts w:ascii="Courier New" w:hAnsi="Courier New" w:cs="Courier New"/>
          <w:sz w:val="18"/>
          <w:szCs w:val="18"/>
        </w:rPr>
      </w:pPr>
      <w:r w:rsidRPr="00497987">
        <w:rPr>
          <w:rFonts w:ascii="Courier New" w:hAnsi="Courier New" w:cs="Courier New"/>
          <w:sz w:val="18"/>
          <w:szCs w:val="18"/>
        </w:rPr>
        <w:t xml:space="preserve">IBPATIENT,TWENTYTWO   000-00-0000   BILL#: K70Z999 - </w:t>
      </w:r>
      <w:proofErr w:type="spellStart"/>
      <w:r w:rsidRPr="00497987">
        <w:rPr>
          <w:rFonts w:ascii="Courier New" w:hAnsi="Courier New" w:cs="Courier New"/>
          <w:sz w:val="18"/>
          <w:szCs w:val="18"/>
        </w:rPr>
        <w:t>Outpat</w:t>
      </w:r>
      <w:proofErr w:type="spellEnd"/>
      <w:r w:rsidRPr="00497987">
        <w:rPr>
          <w:rFonts w:ascii="Courier New" w:hAnsi="Courier New" w:cs="Courier New"/>
          <w:sz w:val="18"/>
          <w:szCs w:val="18"/>
        </w:rPr>
        <w:t>/UB04     SCREEN &lt;5&gt;</w:t>
      </w:r>
    </w:p>
    <w:p w14:paraId="558A899B" w14:textId="77777777" w:rsidR="001C3914" w:rsidRPr="00497987" w:rsidRDefault="001C3914" w:rsidP="00945D18">
      <w:pPr>
        <w:pBdr>
          <w:top w:val="single" w:sz="4" w:space="1" w:color="auto"/>
          <w:left w:val="single" w:sz="4" w:space="1" w:color="auto"/>
          <w:bottom w:val="single" w:sz="4" w:space="1" w:color="auto"/>
          <w:right w:val="single" w:sz="4" w:space="1" w:color="auto"/>
        </w:pBdr>
        <w:tabs>
          <w:tab w:val="left" w:pos="9090"/>
        </w:tabs>
        <w:autoSpaceDE w:val="0"/>
        <w:autoSpaceDN w:val="0"/>
        <w:adjustRightInd w:val="0"/>
        <w:ind w:left="540" w:right="702"/>
        <w:rPr>
          <w:rFonts w:ascii="Courier New" w:hAnsi="Courier New" w:cs="Courier New"/>
          <w:sz w:val="18"/>
          <w:szCs w:val="18"/>
        </w:rPr>
      </w:pPr>
      <w:r w:rsidRPr="00497987">
        <w:rPr>
          <w:rFonts w:ascii="Courier New" w:hAnsi="Courier New" w:cs="Courier New"/>
          <w:sz w:val="18"/>
          <w:szCs w:val="18"/>
        </w:rPr>
        <w:t>================================================</w:t>
      </w:r>
      <w:r>
        <w:rPr>
          <w:rFonts w:ascii="Courier New" w:hAnsi="Courier New" w:cs="Courier New"/>
          <w:sz w:val="18"/>
          <w:szCs w:val="18"/>
        </w:rPr>
        <w:t>===============================</w:t>
      </w:r>
    </w:p>
    <w:p w14:paraId="3ECDEE21" w14:textId="77777777" w:rsidR="001C3914" w:rsidRPr="00497987" w:rsidRDefault="001C3914" w:rsidP="00945D18">
      <w:pPr>
        <w:pBdr>
          <w:top w:val="single" w:sz="4" w:space="1" w:color="auto"/>
          <w:left w:val="single" w:sz="4" w:space="1" w:color="auto"/>
          <w:bottom w:val="single" w:sz="4" w:space="1" w:color="auto"/>
          <w:right w:val="single" w:sz="4" w:space="1" w:color="auto"/>
        </w:pBdr>
        <w:tabs>
          <w:tab w:val="left" w:pos="9090"/>
        </w:tabs>
        <w:autoSpaceDE w:val="0"/>
        <w:autoSpaceDN w:val="0"/>
        <w:adjustRightInd w:val="0"/>
        <w:ind w:left="540" w:right="702"/>
        <w:rPr>
          <w:rFonts w:ascii="Courier New" w:hAnsi="Courier New" w:cs="Courier New"/>
          <w:b/>
          <w:bCs/>
          <w:sz w:val="18"/>
          <w:szCs w:val="18"/>
        </w:rPr>
      </w:pPr>
      <w:r w:rsidRPr="00497987">
        <w:rPr>
          <w:rFonts w:ascii="Courier New" w:hAnsi="Courier New" w:cs="Courier New"/>
          <w:sz w:val="18"/>
          <w:szCs w:val="18"/>
        </w:rPr>
        <w:t xml:space="preserve">                         </w:t>
      </w:r>
      <w:r w:rsidRPr="00497987">
        <w:rPr>
          <w:rFonts w:ascii="Courier New" w:hAnsi="Courier New" w:cs="Courier New"/>
          <w:b/>
          <w:bCs/>
          <w:sz w:val="18"/>
          <w:szCs w:val="18"/>
        </w:rPr>
        <w:t>EVENT - OUTPATIENT INFORMATION</w:t>
      </w:r>
    </w:p>
    <w:p w14:paraId="7D353443" w14:textId="77777777" w:rsidR="001C3914" w:rsidRPr="00497987" w:rsidRDefault="001C3914" w:rsidP="00945D18">
      <w:pPr>
        <w:pBdr>
          <w:top w:val="single" w:sz="4" w:space="1" w:color="auto"/>
          <w:left w:val="single" w:sz="4" w:space="1" w:color="auto"/>
          <w:bottom w:val="single" w:sz="4" w:space="1" w:color="auto"/>
          <w:right w:val="single" w:sz="4" w:space="1" w:color="auto"/>
        </w:pBdr>
        <w:tabs>
          <w:tab w:val="left" w:pos="9090"/>
        </w:tabs>
        <w:autoSpaceDE w:val="0"/>
        <w:autoSpaceDN w:val="0"/>
        <w:adjustRightInd w:val="0"/>
        <w:ind w:left="540" w:right="702"/>
        <w:rPr>
          <w:rFonts w:ascii="Courier New" w:hAnsi="Courier New" w:cs="Courier New"/>
          <w:sz w:val="18"/>
          <w:szCs w:val="18"/>
        </w:rPr>
      </w:pPr>
      <w:r w:rsidRPr="00497987">
        <w:rPr>
          <w:rFonts w:ascii="Courier New" w:hAnsi="Courier New" w:cs="Courier New"/>
          <w:sz w:val="18"/>
          <w:szCs w:val="18"/>
        </w:rPr>
        <w:t>&lt;1&gt; Event Date : MAR 28, 2013</w:t>
      </w:r>
    </w:p>
    <w:p w14:paraId="7D22EB18" w14:textId="77777777" w:rsidR="001C3914" w:rsidRPr="00497987" w:rsidRDefault="001C3914" w:rsidP="00945D18">
      <w:pPr>
        <w:pBdr>
          <w:top w:val="single" w:sz="4" w:space="1" w:color="auto"/>
          <w:left w:val="single" w:sz="4" w:space="1" w:color="auto"/>
          <w:bottom w:val="single" w:sz="4" w:space="1" w:color="auto"/>
          <w:right w:val="single" w:sz="4" w:space="1" w:color="auto"/>
        </w:pBdr>
        <w:tabs>
          <w:tab w:val="left" w:pos="9090"/>
        </w:tabs>
        <w:autoSpaceDE w:val="0"/>
        <w:autoSpaceDN w:val="0"/>
        <w:adjustRightInd w:val="0"/>
        <w:ind w:left="540" w:right="702"/>
        <w:rPr>
          <w:rFonts w:ascii="Courier New" w:hAnsi="Courier New" w:cs="Courier New"/>
          <w:sz w:val="18"/>
          <w:szCs w:val="18"/>
        </w:rPr>
      </w:pPr>
      <w:r w:rsidRPr="00497987">
        <w:rPr>
          <w:rFonts w:ascii="Courier New" w:hAnsi="Courier New" w:cs="Courier New"/>
          <w:b/>
          <w:bCs/>
          <w:sz w:val="18"/>
          <w:szCs w:val="18"/>
        </w:rPr>
        <w:t>[2]</w:t>
      </w:r>
      <w:r w:rsidRPr="00497987">
        <w:rPr>
          <w:rFonts w:ascii="Courier New" w:hAnsi="Courier New" w:cs="Courier New"/>
          <w:sz w:val="18"/>
          <w:szCs w:val="18"/>
        </w:rPr>
        <w:t xml:space="preserve"> Prin. Diag.: HYPOXEMIA - 799.02</w:t>
      </w:r>
    </w:p>
    <w:p w14:paraId="3FA1E231" w14:textId="77777777" w:rsidR="001C3914" w:rsidRPr="00497987" w:rsidRDefault="001C3914" w:rsidP="00945D18">
      <w:pPr>
        <w:pBdr>
          <w:top w:val="single" w:sz="4" w:space="1" w:color="auto"/>
          <w:left w:val="single" w:sz="4" w:space="1" w:color="auto"/>
          <w:bottom w:val="single" w:sz="4" w:space="1" w:color="auto"/>
          <w:right w:val="single" w:sz="4" w:space="1" w:color="auto"/>
        </w:pBdr>
        <w:tabs>
          <w:tab w:val="left" w:pos="9090"/>
        </w:tabs>
        <w:autoSpaceDE w:val="0"/>
        <w:autoSpaceDN w:val="0"/>
        <w:adjustRightInd w:val="0"/>
        <w:ind w:left="540" w:right="702"/>
        <w:rPr>
          <w:rFonts w:ascii="Courier New" w:hAnsi="Courier New" w:cs="Courier New"/>
          <w:sz w:val="18"/>
          <w:szCs w:val="18"/>
        </w:rPr>
      </w:pPr>
      <w:r w:rsidRPr="00497987">
        <w:rPr>
          <w:rFonts w:ascii="Courier New" w:hAnsi="Courier New" w:cs="Courier New"/>
          <w:sz w:val="18"/>
          <w:szCs w:val="18"/>
        </w:rPr>
        <w:t xml:space="preserve">    Other Diag.: JOINT PAIN-UP/ARM - 719.42</w:t>
      </w:r>
    </w:p>
    <w:p w14:paraId="406F4FFC" w14:textId="77777777" w:rsidR="001C3914" w:rsidRPr="00497987" w:rsidRDefault="001C3914" w:rsidP="00945D18">
      <w:pPr>
        <w:pBdr>
          <w:top w:val="single" w:sz="4" w:space="1" w:color="auto"/>
          <w:left w:val="single" w:sz="4" w:space="1" w:color="auto"/>
          <w:bottom w:val="single" w:sz="4" w:space="1" w:color="auto"/>
          <w:right w:val="single" w:sz="4" w:space="1" w:color="auto"/>
        </w:pBdr>
        <w:tabs>
          <w:tab w:val="left" w:pos="9090"/>
        </w:tabs>
        <w:autoSpaceDE w:val="0"/>
        <w:autoSpaceDN w:val="0"/>
        <w:adjustRightInd w:val="0"/>
        <w:ind w:left="540" w:right="702"/>
        <w:rPr>
          <w:rFonts w:ascii="Courier New" w:hAnsi="Courier New" w:cs="Courier New"/>
          <w:sz w:val="18"/>
          <w:szCs w:val="18"/>
        </w:rPr>
      </w:pPr>
      <w:r w:rsidRPr="00497987">
        <w:rPr>
          <w:rFonts w:ascii="Courier New" w:hAnsi="Courier New" w:cs="Courier New"/>
          <w:b/>
          <w:bCs/>
          <w:sz w:val="18"/>
          <w:szCs w:val="18"/>
        </w:rPr>
        <w:t>[3]</w:t>
      </w:r>
      <w:r w:rsidRPr="00497987">
        <w:rPr>
          <w:rFonts w:ascii="Courier New" w:hAnsi="Courier New" w:cs="Courier New"/>
          <w:sz w:val="18"/>
          <w:szCs w:val="18"/>
        </w:rPr>
        <w:t xml:space="preserve"> OP Visits  : MAR 28, 2013, </w:t>
      </w:r>
    </w:p>
    <w:p w14:paraId="095C5CC1" w14:textId="77777777" w:rsidR="001C3914" w:rsidRPr="00497987" w:rsidRDefault="001C3914" w:rsidP="00945D18">
      <w:pPr>
        <w:pBdr>
          <w:top w:val="single" w:sz="4" w:space="1" w:color="auto"/>
          <w:left w:val="single" w:sz="4" w:space="1" w:color="auto"/>
          <w:bottom w:val="single" w:sz="4" w:space="1" w:color="auto"/>
          <w:right w:val="single" w:sz="4" w:space="1" w:color="auto"/>
        </w:pBdr>
        <w:tabs>
          <w:tab w:val="left" w:pos="9090"/>
        </w:tabs>
        <w:autoSpaceDE w:val="0"/>
        <w:autoSpaceDN w:val="0"/>
        <w:adjustRightInd w:val="0"/>
        <w:ind w:left="540" w:right="702"/>
        <w:rPr>
          <w:rFonts w:ascii="Courier New" w:hAnsi="Courier New" w:cs="Courier New"/>
          <w:sz w:val="18"/>
          <w:szCs w:val="18"/>
        </w:rPr>
      </w:pPr>
      <w:r w:rsidRPr="00497987">
        <w:rPr>
          <w:rFonts w:ascii="Courier New" w:hAnsi="Courier New" w:cs="Courier New"/>
          <w:sz w:val="18"/>
          <w:szCs w:val="18"/>
        </w:rPr>
        <w:t xml:space="preserve">    Type       : ELECTIVE</w:t>
      </w:r>
    </w:p>
    <w:p w14:paraId="375F024C" w14:textId="77777777" w:rsidR="001C3914" w:rsidRPr="00497987" w:rsidRDefault="001C3914" w:rsidP="00945D18">
      <w:pPr>
        <w:pBdr>
          <w:top w:val="single" w:sz="4" w:space="1" w:color="auto"/>
          <w:left w:val="single" w:sz="4" w:space="1" w:color="auto"/>
          <w:bottom w:val="single" w:sz="4" w:space="1" w:color="auto"/>
          <w:right w:val="single" w:sz="4" w:space="1" w:color="auto"/>
        </w:pBdr>
        <w:tabs>
          <w:tab w:val="left" w:pos="9090"/>
        </w:tabs>
        <w:autoSpaceDE w:val="0"/>
        <w:autoSpaceDN w:val="0"/>
        <w:adjustRightInd w:val="0"/>
        <w:ind w:left="540" w:right="702"/>
        <w:rPr>
          <w:rFonts w:ascii="Courier New" w:hAnsi="Courier New" w:cs="Courier New"/>
          <w:sz w:val="18"/>
          <w:szCs w:val="18"/>
        </w:rPr>
      </w:pPr>
      <w:r w:rsidRPr="00497987">
        <w:rPr>
          <w:rFonts w:ascii="Courier New" w:hAnsi="Courier New" w:cs="Courier New"/>
          <w:b/>
          <w:bCs/>
          <w:sz w:val="18"/>
          <w:szCs w:val="18"/>
        </w:rPr>
        <w:t>[4]</w:t>
      </w:r>
      <w:r w:rsidRPr="00497987">
        <w:rPr>
          <w:rFonts w:ascii="Courier New" w:hAnsi="Courier New" w:cs="Courier New"/>
          <w:sz w:val="18"/>
          <w:szCs w:val="18"/>
        </w:rPr>
        <w:t xml:space="preserve"> Cod. Method: CPT-4</w:t>
      </w:r>
    </w:p>
    <w:p w14:paraId="52E80190" w14:textId="77777777" w:rsidR="001C3914" w:rsidRPr="00497987" w:rsidRDefault="001C3914" w:rsidP="00945D18">
      <w:pPr>
        <w:pBdr>
          <w:top w:val="single" w:sz="4" w:space="1" w:color="auto"/>
          <w:left w:val="single" w:sz="4" w:space="1" w:color="auto"/>
          <w:bottom w:val="single" w:sz="4" w:space="1" w:color="auto"/>
          <w:right w:val="single" w:sz="4" w:space="1" w:color="auto"/>
        </w:pBdr>
        <w:tabs>
          <w:tab w:val="left" w:pos="9090"/>
        </w:tabs>
        <w:autoSpaceDE w:val="0"/>
        <w:autoSpaceDN w:val="0"/>
        <w:adjustRightInd w:val="0"/>
        <w:ind w:left="540" w:right="702"/>
        <w:rPr>
          <w:rFonts w:ascii="Courier New" w:hAnsi="Courier New" w:cs="Courier New"/>
          <w:sz w:val="18"/>
          <w:szCs w:val="18"/>
        </w:rPr>
      </w:pPr>
      <w:r w:rsidRPr="00497987">
        <w:rPr>
          <w:rFonts w:ascii="Courier New" w:hAnsi="Courier New" w:cs="Courier New"/>
          <w:sz w:val="18"/>
          <w:szCs w:val="18"/>
        </w:rPr>
        <w:t xml:space="preserve">    CPT Code   : OFFICE/OUTPATIENT VISIT, EST 99212                MAR 28, 2013</w:t>
      </w:r>
    </w:p>
    <w:p w14:paraId="2990D6FE" w14:textId="77777777" w:rsidR="001C3914" w:rsidRPr="00497987" w:rsidRDefault="001C3914" w:rsidP="00945D18">
      <w:pPr>
        <w:pBdr>
          <w:top w:val="single" w:sz="4" w:space="1" w:color="auto"/>
          <w:left w:val="single" w:sz="4" w:space="1" w:color="auto"/>
          <w:bottom w:val="single" w:sz="4" w:space="1" w:color="auto"/>
          <w:right w:val="single" w:sz="4" w:space="1" w:color="auto"/>
        </w:pBdr>
        <w:tabs>
          <w:tab w:val="left" w:pos="9090"/>
        </w:tabs>
        <w:autoSpaceDE w:val="0"/>
        <w:autoSpaceDN w:val="0"/>
        <w:adjustRightInd w:val="0"/>
        <w:ind w:left="540" w:right="702"/>
        <w:rPr>
          <w:rFonts w:ascii="Courier New" w:hAnsi="Courier New" w:cs="Courier New"/>
          <w:sz w:val="18"/>
          <w:szCs w:val="18"/>
        </w:rPr>
      </w:pPr>
      <w:r w:rsidRPr="00497987">
        <w:rPr>
          <w:rFonts w:ascii="Courier New" w:hAnsi="Courier New" w:cs="Courier New"/>
          <w:sz w:val="18"/>
          <w:szCs w:val="18"/>
        </w:rPr>
        <w:t xml:space="preserve">    CPT Code   : CHEST X-RAY 71020                                 MAR 28, 2013</w:t>
      </w:r>
    </w:p>
    <w:p w14:paraId="34949468" w14:textId="77777777" w:rsidR="001C3914" w:rsidRPr="00497987" w:rsidRDefault="001C3914" w:rsidP="00945D18">
      <w:pPr>
        <w:pBdr>
          <w:top w:val="single" w:sz="4" w:space="1" w:color="auto"/>
          <w:left w:val="single" w:sz="4" w:space="1" w:color="auto"/>
          <w:bottom w:val="single" w:sz="4" w:space="1" w:color="auto"/>
          <w:right w:val="single" w:sz="4" w:space="1" w:color="auto"/>
        </w:pBdr>
        <w:tabs>
          <w:tab w:val="left" w:pos="9090"/>
        </w:tabs>
        <w:autoSpaceDE w:val="0"/>
        <w:autoSpaceDN w:val="0"/>
        <w:adjustRightInd w:val="0"/>
        <w:ind w:left="540" w:right="702"/>
        <w:rPr>
          <w:rFonts w:ascii="Courier New" w:hAnsi="Courier New" w:cs="Courier New"/>
          <w:sz w:val="18"/>
          <w:szCs w:val="18"/>
        </w:rPr>
      </w:pPr>
      <w:r w:rsidRPr="00497987">
        <w:rPr>
          <w:rFonts w:ascii="Courier New" w:hAnsi="Courier New" w:cs="Courier New"/>
          <w:sz w:val="18"/>
          <w:szCs w:val="18"/>
        </w:rPr>
        <w:t xml:space="preserve">    CPT Code   : X-RAY EXAM OF ELBOW 73070                         MAR 28, 2013</w:t>
      </w:r>
    </w:p>
    <w:p w14:paraId="430E3438" w14:textId="77777777" w:rsidR="001C3914" w:rsidRPr="00497987" w:rsidRDefault="001C3914" w:rsidP="00945D18">
      <w:pPr>
        <w:pBdr>
          <w:top w:val="single" w:sz="4" w:space="1" w:color="auto"/>
          <w:left w:val="single" w:sz="4" w:space="1" w:color="auto"/>
          <w:bottom w:val="single" w:sz="4" w:space="1" w:color="auto"/>
          <w:right w:val="single" w:sz="4" w:space="1" w:color="auto"/>
        </w:pBdr>
        <w:tabs>
          <w:tab w:val="left" w:pos="9090"/>
        </w:tabs>
        <w:autoSpaceDE w:val="0"/>
        <w:autoSpaceDN w:val="0"/>
        <w:adjustRightInd w:val="0"/>
        <w:ind w:left="540" w:right="702"/>
        <w:rPr>
          <w:rFonts w:ascii="Courier New" w:hAnsi="Courier New" w:cs="Courier New"/>
          <w:sz w:val="18"/>
          <w:szCs w:val="18"/>
        </w:rPr>
      </w:pPr>
      <w:r w:rsidRPr="00497987">
        <w:rPr>
          <w:rFonts w:ascii="Courier New" w:hAnsi="Courier New" w:cs="Courier New"/>
          <w:b/>
          <w:bCs/>
          <w:sz w:val="18"/>
          <w:szCs w:val="18"/>
        </w:rPr>
        <w:t>[5]</w:t>
      </w:r>
      <w:r w:rsidRPr="00497987">
        <w:rPr>
          <w:rFonts w:ascii="Courier New" w:hAnsi="Courier New" w:cs="Courier New"/>
          <w:sz w:val="18"/>
          <w:szCs w:val="18"/>
        </w:rPr>
        <w:t xml:space="preserve"> Rx. Refills: UNSPECIFIED [NOT REQUIRED]</w:t>
      </w:r>
    </w:p>
    <w:p w14:paraId="12F62B67" w14:textId="77777777" w:rsidR="001C3914" w:rsidRPr="00497987" w:rsidRDefault="001C3914" w:rsidP="00945D18">
      <w:pPr>
        <w:pBdr>
          <w:top w:val="single" w:sz="4" w:space="1" w:color="auto"/>
          <w:left w:val="single" w:sz="4" w:space="1" w:color="auto"/>
          <w:bottom w:val="single" w:sz="4" w:space="1" w:color="auto"/>
          <w:right w:val="single" w:sz="4" w:space="1" w:color="auto"/>
        </w:pBdr>
        <w:tabs>
          <w:tab w:val="left" w:pos="9090"/>
        </w:tabs>
        <w:autoSpaceDE w:val="0"/>
        <w:autoSpaceDN w:val="0"/>
        <w:adjustRightInd w:val="0"/>
        <w:ind w:left="540" w:right="702"/>
        <w:rPr>
          <w:rFonts w:ascii="Courier New" w:hAnsi="Courier New" w:cs="Courier New"/>
          <w:sz w:val="18"/>
          <w:szCs w:val="18"/>
        </w:rPr>
      </w:pPr>
      <w:r w:rsidRPr="00497987">
        <w:rPr>
          <w:rFonts w:ascii="Courier New" w:hAnsi="Courier New" w:cs="Courier New"/>
          <w:b/>
          <w:bCs/>
          <w:sz w:val="18"/>
          <w:szCs w:val="18"/>
        </w:rPr>
        <w:t>[6]</w:t>
      </w:r>
      <w:r w:rsidRPr="00497987">
        <w:rPr>
          <w:rFonts w:ascii="Courier New" w:hAnsi="Courier New" w:cs="Courier New"/>
          <w:sz w:val="18"/>
          <w:szCs w:val="18"/>
        </w:rPr>
        <w:t xml:space="preserve"> Pros. Items: UNSPECIFIED [NOT REQUIRED]</w:t>
      </w:r>
    </w:p>
    <w:p w14:paraId="08EBC6D8" w14:textId="77777777" w:rsidR="001C3914" w:rsidRPr="00497987" w:rsidRDefault="001C3914" w:rsidP="00945D18">
      <w:pPr>
        <w:pBdr>
          <w:top w:val="single" w:sz="4" w:space="1" w:color="auto"/>
          <w:left w:val="single" w:sz="4" w:space="1" w:color="auto"/>
          <w:bottom w:val="single" w:sz="4" w:space="1" w:color="auto"/>
          <w:right w:val="single" w:sz="4" w:space="1" w:color="auto"/>
        </w:pBdr>
        <w:tabs>
          <w:tab w:val="left" w:pos="9090"/>
        </w:tabs>
        <w:autoSpaceDE w:val="0"/>
        <w:autoSpaceDN w:val="0"/>
        <w:adjustRightInd w:val="0"/>
        <w:ind w:left="540" w:right="702"/>
        <w:rPr>
          <w:rFonts w:ascii="Courier New" w:hAnsi="Courier New" w:cs="Courier New"/>
          <w:sz w:val="18"/>
          <w:szCs w:val="18"/>
        </w:rPr>
      </w:pPr>
      <w:r w:rsidRPr="00497987">
        <w:rPr>
          <w:rFonts w:ascii="Courier New" w:hAnsi="Courier New" w:cs="Courier New"/>
          <w:b/>
          <w:bCs/>
          <w:sz w:val="18"/>
          <w:szCs w:val="18"/>
        </w:rPr>
        <w:t>[7]</w:t>
      </w:r>
      <w:r w:rsidRPr="00497987">
        <w:rPr>
          <w:rFonts w:ascii="Courier New" w:hAnsi="Courier New" w:cs="Courier New"/>
          <w:sz w:val="18"/>
          <w:szCs w:val="18"/>
        </w:rPr>
        <w:t xml:space="preserve"> Occ. Code  : UNSPECIFIED [NOT REQUIRED]</w:t>
      </w:r>
    </w:p>
    <w:p w14:paraId="5837F754" w14:textId="77777777" w:rsidR="001C3914" w:rsidRPr="00497987" w:rsidRDefault="001C3914" w:rsidP="00945D18">
      <w:pPr>
        <w:pBdr>
          <w:top w:val="single" w:sz="4" w:space="1" w:color="auto"/>
          <w:left w:val="single" w:sz="4" w:space="1" w:color="auto"/>
          <w:bottom w:val="single" w:sz="4" w:space="1" w:color="auto"/>
          <w:right w:val="single" w:sz="4" w:space="1" w:color="auto"/>
        </w:pBdr>
        <w:tabs>
          <w:tab w:val="left" w:pos="9090"/>
        </w:tabs>
        <w:autoSpaceDE w:val="0"/>
        <w:autoSpaceDN w:val="0"/>
        <w:adjustRightInd w:val="0"/>
        <w:ind w:left="540" w:right="702"/>
        <w:rPr>
          <w:rFonts w:ascii="Courier New" w:hAnsi="Courier New" w:cs="Courier New"/>
          <w:sz w:val="18"/>
          <w:szCs w:val="18"/>
        </w:rPr>
      </w:pPr>
      <w:r w:rsidRPr="00497987">
        <w:rPr>
          <w:rFonts w:ascii="Courier New" w:hAnsi="Courier New" w:cs="Courier New"/>
          <w:b/>
          <w:bCs/>
          <w:sz w:val="18"/>
          <w:szCs w:val="18"/>
        </w:rPr>
        <w:t>[8]</w:t>
      </w:r>
      <w:r w:rsidRPr="00497987">
        <w:rPr>
          <w:rFonts w:ascii="Courier New" w:hAnsi="Courier New" w:cs="Courier New"/>
          <w:sz w:val="18"/>
          <w:szCs w:val="18"/>
        </w:rPr>
        <w:t xml:space="preserve"> Cond. Code : UNSPECIFIED [NOT REQUIRED]</w:t>
      </w:r>
    </w:p>
    <w:p w14:paraId="76182775" w14:textId="77777777" w:rsidR="001C3914" w:rsidRPr="00497987" w:rsidRDefault="001C3914" w:rsidP="00945D18">
      <w:pPr>
        <w:pBdr>
          <w:top w:val="single" w:sz="4" w:space="1" w:color="auto"/>
          <w:left w:val="single" w:sz="4" w:space="1" w:color="auto"/>
          <w:bottom w:val="single" w:sz="4" w:space="1" w:color="auto"/>
          <w:right w:val="single" w:sz="4" w:space="1" w:color="auto"/>
        </w:pBdr>
        <w:tabs>
          <w:tab w:val="left" w:pos="9090"/>
        </w:tabs>
        <w:autoSpaceDE w:val="0"/>
        <w:autoSpaceDN w:val="0"/>
        <w:adjustRightInd w:val="0"/>
        <w:ind w:left="540" w:right="702"/>
        <w:rPr>
          <w:rFonts w:ascii="Courier New" w:hAnsi="Courier New" w:cs="Courier New"/>
          <w:sz w:val="18"/>
          <w:szCs w:val="18"/>
        </w:rPr>
      </w:pPr>
      <w:r w:rsidRPr="00497987">
        <w:rPr>
          <w:rFonts w:ascii="Courier New" w:hAnsi="Courier New" w:cs="Courier New"/>
          <w:b/>
          <w:bCs/>
          <w:sz w:val="18"/>
          <w:szCs w:val="18"/>
        </w:rPr>
        <w:t>[9]</w:t>
      </w:r>
      <w:r w:rsidRPr="00497987">
        <w:rPr>
          <w:rFonts w:ascii="Courier New" w:hAnsi="Courier New" w:cs="Courier New"/>
          <w:sz w:val="18"/>
          <w:szCs w:val="18"/>
        </w:rPr>
        <w:t xml:space="preserve"> Value Code : UNSPECIFIED [NOT REQUIRED]</w:t>
      </w:r>
    </w:p>
    <w:p w14:paraId="17AE9A75" w14:textId="77777777" w:rsidR="001C3914" w:rsidRPr="00497987" w:rsidRDefault="001C3914" w:rsidP="00945D18">
      <w:pPr>
        <w:pBdr>
          <w:top w:val="single" w:sz="4" w:space="1" w:color="auto"/>
          <w:left w:val="single" w:sz="4" w:space="1" w:color="auto"/>
          <w:bottom w:val="single" w:sz="4" w:space="1" w:color="auto"/>
          <w:right w:val="single" w:sz="4" w:space="1" w:color="auto"/>
        </w:pBdr>
        <w:tabs>
          <w:tab w:val="left" w:pos="9090"/>
        </w:tabs>
        <w:autoSpaceDE w:val="0"/>
        <w:autoSpaceDN w:val="0"/>
        <w:adjustRightInd w:val="0"/>
        <w:ind w:left="540" w:right="702"/>
        <w:rPr>
          <w:rFonts w:ascii="Courier New" w:hAnsi="Courier New" w:cs="Courier New"/>
          <w:sz w:val="18"/>
          <w:szCs w:val="18"/>
        </w:rPr>
      </w:pPr>
    </w:p>
    <w:p w14:paraId="20684429" w14:textId="77777777" w:rsidR="001C3914" w:rsidRPr="00497987" w:rsidRDefault="001C3914" w:rsidP="00945D18">
      <w:pPr>
        <w:pBdr>
          <w:top w:val="single" w:sz="4" w:space="1" w:color="auto"/>
          <w:left w:val="single" w:sz="4" w:space="1" w:color="auto"/>
          <w:bottom w:val="single" w:sz="4" w:space="1" w:color="auto"/>
          <w:right w:val="single" w:sz="4" w:space="1" w:color="auto"/>
        </w:pBdr>
        <w:tabs>
          <w:tab w:val="left" w:pos="9090"/>
        </w:tabs>
        <w:autoSpaceDE w:val="0"/>
        <w:autoSpaceDN w:val="0"/>
        <w:adjustRightInd w:val="0"/>
        <w:ind w:left="540" w:right="702"/>
        <w:rPr>
          <w:rFonts w:ascii="Courier New" w:hAnsi="Courier New" w:cs="Courier New"/>
          <w:sz w:val="18"/>
          <w:szCs w:val="18"/>
        </w:rPr>
      </w:pPr>
    </w:p>
    <w:p w14:paraId="5B0BA193" w14:textId="77777777" w:rsidR="001C3914" w:rsidRPr="00497987" w:rsidRDefault="001C3914" w:rsidP="00945D18">
      <w:pPr>
        <w:pBdr>
          <w:top w:val="single" w:sz="4" w:space="1" w:color="auto"/>
          <w:left w:val="single" w:sz="4" w:space="1" w:color="auto"/>
          <w:bottom w:val="single" w:sz="4" w:space="1" w:color="auto"/>
          <w:right w:val="single" w:sz="4" w:space="1" w:color="auto"/>
        </w:pBdr>
        <w:tabs>
          <w:tab w:val="left" w:pos="9090"/>
        </w:tabs>
        <w:autoSpaceDE w:val="0"/>
        <w:autoSpaceDN w:val="0"/>
        <w:adjustRightInd w:val="0"/>
        <w:ind w:left="540" w:right="702"/>
        <w:rPr>
          <w:rFonts w:ascii="Courier New" w:hAnsi="Courier New" w:cs="Courier New"/>
          <w:sz w:val="18"/>
          <w:szCs w:val="18"/>
        </w:rPr>
      </w:pPr>
    </w:p>
    <w:p w14:paraId="68426595" w14:textId="77777777" w:rsidR="001C3914" w:rsidRPr="00497987" w:rsidRDefault="001C3914" w:rsidP="00945D18">
      <w:pPr>
        <w:pBdr>
          <w:top w:val="single" w:sz="4" w:space="1" w:color="auto"/>
          <w:left w:val="single" w:sz="4" w:space="1" w:color="auto"/>
          <w:bottom w:val="single" w:sz="4" w:space="1" w:color="auto"/>
          <w:right w:val="single" w:sz="4" w:space="1" w:color="auto"/>
        </w:pBdr>
        <w:tabs>
          <w:tab w:val="left" w:pos="9090"/>
        </w:tabs>
        <w:autoSpaceDE w:val="0"/>
        <w:autoSpaceDN w:val="0"/>
        <w:adjustRightInd w:val="0"/>
        <w:ind w:left="540" w:right="702"/>
        <w:rPr>
          <w:rFonts w:ascii="Courier New" w:hAnsi="Courier New" w:cs="Courier New"/>
          <w:sz w:val="18"/>
          <w:szCs w:val="18"/>
        </w:rPr>
      </w:pPr>
      <w:r w:rsidRPr="00497987">
        <w:rPr>
          <w:rFonts w:ascii="Courier New" w:hAnsi="Courier New" w:cs="Courier New"/>
          <w:sz w:val="18"/>
          <w:szCs w:val="18"/>
        </w:rPr>
        <w:t xml:space="preserve">&lt;RET&gt; to CONTINUE, 1-9 to EDIT, '^N' for screen N, or '^' to QUIT: </w:t>
      </w:r>
      <w:r w:rsidRPr="00F42FF0">
        <w:rPr>
          <w:rFonts w:ascii="Courier New" w:hAnsi="Courier New" w:cs="Courier New"/>
          <w:b/>
          <w:sz w:val="18"/>
          <w:szCs w:val="18"/>
          <w:u w:val="single"/>
          <w:shd w:val="clear" w:color="auto" w:fill="FFFFCC"/>
        </w:rPr>
        <w:t>?RNB</w:t>
      </w:r>
      <w:r>
        <w:rPr>
          <w:rFonts w:ascii="Courier New" w:hAnsi="Courier New" w:cs="Courier New"/>
          <w:b/>
          <w:sz w:val="18"/>
          <w:szCs w:val="18"/>
          <w:u w:val="single"/>
        </w:rPr>
        <w:t xml:space="preserve"> </w:t>
      </w:r>
    </w:p>
    <w:p w14:paraId="563FF585" w14:textId="77777777" w:rsidR="001C3914" w:rsidRPr="00497987" w:rsidRDefault="001C3914" w:rsidP="00945D18">
      <w:pPr>
        <w:pBdr>
          <w:top w:val="single" w:sz="4" w:space="1" w:color="auto"/>
          <w:left w:val="single" w:sz="4" w:space="1" w:color="auto"/>
          <w:bottom w:val="single" w:sz="4" w:space="1" w:color="auto"/>
          <w:right w:val="single" w:sz="4" w:space="1" w:color="auto"/>
        </w:pBdr>
        <w:tabs>
          <w:tab w:val="left" w:pos="9090"/>
        </w:tabs>
        <w:autoSpaceDE w:val="0"/>
        <w:autoSpaceDN w:val="0"/>
        <w:adjustRightInd w:val="0"/>
        <w:ind w:left="540" w:right="702"/>
        <w:rPr>
          <w:rFonts w:ascii="Courier New" w:hAnsi="Courier New" w:cs="Courier New"/>
          <w:sz w:val="18"/>
          <w:szCs w:val="18"/>
        </w:rPr>
      </w:pPr>
    </w:p>
    <w:p w14:paraId="6EBADAD6" w14:textId="77777777" w:rsidR="001C3914" w:rsidRPr="00497987" w:rsidRDefault="001C3914" w:rsidP="00945D18">
      <w:pPr>
        <w:pBdr>
          <w:top w:val="single" w:sz="4" w:space="1" w:color="auto"/>
          <w:left w:val="single" w:sz="4" w:space="1" w:color="auto"/>
          <w:bottom w:val="single" w:sz="4" w:space="1" w:color="auto"/>
          <w:right w:val="single" w:sz="4" w:space="1" w:color="auto"/>
        </w:pBdr>
        <w:tabs>
          <w:tab w:val="left" w:pos="9090"/>
        </w:tabs>
        <w:autoSpaceDE w:val="0"/>
        <w:autoSpaceDN w:val="0"/>
        <w:adjustRightInd w:val="0"/>
        <w:ind w:left="540" w:right="702"/>
        <w:rPr>
          <w:rFonts w:ascii="Courier New" w:hAnsi="Courier New" w:cs="Courier New"/>
          <w:sz w:val="18"/>
          <w:szCs w:val="18"/>
        </w:rPr>
      </w:pPr>
    </w:p>
    <w:p w14:paraId="116A36AF" w14:textId="77777777" w:rsidR="001C3914" w:rsidRDefault="001C3914" w:rsidP="00945D18">
      <w:pPr>
        <w:pBdr>
          <w:top w:val="single" w:sz="4" w:space="1" w:color="auto"/>
          <w:left w:val="single" w:sz="4" w:space="1" w:color="auto"/>
          <w:bottom w:val="single" w:sz="4" w:space="1" w:color="auto"/>
          <w:right w:val="single" w:sz="4" w:space="1" w:color="auto"/>
        </w:pBdr>
        <w:shd w:val="clear" w:color="auto" w:fill="FFFFCC"/>
        <w:tabs>
          <w:tab w:val="left" w:pos="9090"/>
        </w:tabs>
        <w:autoSpaceDE w:val="0"/>
        <w:autoSpaceDN w:val="0"/>
        <w:adjustRightInd w:val="0"/>
        <w:ind w:left="540" w:right="702"/>
        <w:rPr>
          <w:rFonts w:ascii="Courier New" w:hAnsi="Courier New" w:cs="Courier New"/>
          <w:sz w:val="18"/>
          <w:szCs w:val="18"/>
        </w:rPr>
      </w:pPr>
    </w:p>
    <w:p w14:paraId="32C0A3A1" w14:textId="77777777" w:rsidR="001C3914" w:rsidRPr="00497987" w:rsidRDefault="001C3914" w:rsidP="00945D18">
      <w:pPr>
        <w:pBdr>
          <w:top w:val="single" w:sz="4" w:space="1" w:color="auto"/>
          <w:left w:val="single" w:sz="4" w:space="1" w:color="auto"/>
          <w:bottom w:val="single" w:sz="4" w:space="1" w:color="auto"/>
          <w:right w:val="single" w:sz="4" w:space="1" w:color="auto"/>
        </w:pBdr>
        <w:shd w:val="clear" w:color="auto" w:fill="FFFFCC"/>
        <w:tabs>
          <w:tab w:val="left" w:pos="9090"/>
        </w:tabs>
        <w:autoSpaceDE w:val="0"/>
        <w:autoSpaceDN w:val="0"/>
        <w:adjustRightInd w:val="0"/>
        <w:ind w:left="540" w:right="702"/>
        <w:rPr>
          <w:rFonts w:ascii="Courier New" w:hAnsi="Courier New" w:cs="Courier New"/>
          <w:sz w:val="18"/>
          <w:szCs w:val="18"/>
        </w:rPr>
      </w:pPr>
      <w:r w:rsidRPr="00497987">
        <w:rPr>
          <w:rFonts w:ascii="Courier New" w:hAnsi="Courier New" w:cs="Courier New"/>
          <w:sz w:val="18"/>
          <w:szCs w:val="18"/>
        </w:rPr>
        <w:t>Reason Not Billable for Claims Tracking Entries associated with this Bill:</w:t>
      </w:r>
    </w:p>
    <w:p w14:paraId="235218FA" w14:textId="77777777" w:rsidR="001C3914" w:rsidRPr="00497987" w:rsidRDefault="001C3914" w:rsidP="00945D18">
      <w:pPr>
        <w:pBdr>
          <w:top w:val="single" w:sz="4" w:space="1" w:color="auto"/>
          <w:left w:val="single" w:sz="4" w:space="1" w:color="auto"/>
          <w:bottom w:val="single" w:sz="4" w:space="1" w:color="auto"/>
          <w:right w:val="single" w:sz="4" w:space="1" w:color="auto"/>
        </w:pBdr>
        <w:shd w:val="clear" w:color="auto" w:fill="FFFFCC"/>
        <w:tabs>
          <w:tab w:val="left" w:pos="9090"/>
        </w:tabs>
        <w:autoSpaceDE w:val="0"/>
        <w:autoSpaceDN w:val="0"/>
        <w:adjustRightInd w:val="0"/>
        <w:ind w:left="540" w:right="702"/>
        <w:rPr>
          <w:rFonts w:ascii="Courier New" w:hAnsi="Courier New" w:cs="Courier New"/>
          <w:sz w:val="18"/>
          <w:szCs w:val="18"/>
        </w:rPr>
      </w:pPr>
      <w:r w:rsidRPr="00497987">
        <w:rPr>
          <w:rFonts w:ascii="Courier New" w:hAnsi="Courier New" w:cs="Courier New"/>
          <w:sz w:val="18"/>
          <w:szCs w:val="18"/>
        </w:rPr>
        <w:t>--------------------------------------------------------------------------</w:t>
      </w:r>
    </w:p>
    <w:p w14:paraId="1F94FF38" w14:textId="77777777" w:rsidR="001C3914" w:rsidRPr="00497987" w:rsidRDefault="001C3914" w:rsidP="00945D18">
      <w:pPr>
        <w:pBdr>
          <w:top w:val="single" w:sz="4" w:space="1" w:color="auto"/>
          <w:left w:val="single" w:sz="4" w:space="1" w:color="auto"/>
          <w:bottom w:val="single" w:sz="4" w:space="1" w:color="auto"/>
          <w:right w:val="single" w:sz="4" w:space="1" w:color="auto"/>
        </w:pBdr>
        <w:shd w:val="clear" w:color="auto" w:fill="FFFFCC"/>
        <w:tabs>
          <w:tab w:val="left" w:pos="9090"/>
        </w:tabs>
        <w:autoSpaceDE w:val="0"/>
        <w:autoSpaceDN w:val="0"/>
        <w:adjustRightInd w:val="0"/>
        <w:ind w:left="540" w:right="702"/>
        <w:rPr>
          <w:rFonts w:ascii="Courier New" w:hAnsi="Courier New" w:cs="Courier New"/>
          <w:sz w:val="18"/>
          <w:szCs w:val="18"/>
        </w:rPr>
      </w:pPr>
    </w:p>
    <w:p w14:paraId="320FDD5D" w14:textId="77777777" w:rsidR="001C3914" w:rsidRPr="00497987" w:rsidRDefault="001C3914" w:rsidP="00945D18">
      <w:pPr>
        <w:pBdr>
          <w:top w:val="single" w:sz="4" w:space="1" w:color="auto"/>
          <w:left w:val="single" w:sz="4" w:space="1" w:color="auto"/>
          <w:bottom w:val="single" w:sz="4" w:space="1" w:color="auto"/>
          <w:right w:val="single" w:sz="4" w:space="1" w:color="auto"/>
        </w:pBdr>
        <w:shd w:val="clear" w:color="auto" w:fill="FFFFCC"/>
        <w:tabs>
          <w:tab w:val="left" w:pos="9090"/>
        </w:tabs>
        <w:autoSpaceDE w:val="0"/>
        <w:autoSpaceDN w:val="0"/>
        <w:adjustRightInd w:val="0"/>
        <w:ind w:left="540" w:right="702"/>
        <w:rPr>
          <w:rFonts w:ascii="Courier New" w:hAnsi="Courier New" w:cs="Courier New"/>
          <w:sz w:val="18"/>
          <w:szCs w:val="18"/>
        </w:rPr>
      </w:pPr>
      <w:r w:rsidRPr="00497987">
        <w:rPr>
          <w:rFonts w:ascii="Courier New" w:hAnsi="Courier New" w:cs="Courier New"/>
          <w:sz w:val="18"/>
          <w:szCs w:val="18"/>
        </w:rPr>
        <w:t>Episodes not fully billed may have a Reason Not Billable entered on the Claims</w:t>
      </w:r>
    </w:p>
    <w:p w14:paraId="25AC0058" w14:textId="77777777" w:rsidR="001C3914" w:rsidRPr="00497987" w:rsidRDefault="001C3914" w:rsidP="00945D18">
      <w:pPr>
        <w:pBdr>
          <w:top w:val="single" w:sz="4" w:space="1" w:color="auto"/>
          <w:left w:val="single" w:sz="4" w:space="1" w:color="auto"/>
          <w:bottom w:val="single" w:sz="4" w:space="1" w:color="auto"/>
          <w:right w:val="single" w:sz="4" w:space="1" w:color="auto"/>
        </w:pBdr>
        <w:shd w:val="clear" w:color="auto" w:fill="FFFFCC"/>
        <w:tabs>
          <w:tab w:val="left" w:pos="9090"/>
        </w:tabs>
        <w:autoSpaceDE w:val="0"/>
        <w:autoSpaceDN w:val="0"/>
        <w:adjustRightInd w:val="0"/>
        <w:ind w:left="540" w:right="702"/>
        <w:rPr>
          <w:rFonts w:ascii="Courier New" w:hAnsi="Courier New" w:cs="Courier New"/>
          <w:sz w:val="18"/>
          <w:szCs w:val="18"/>
        </w:rPr>
      </w:pPr>
      <w:r w:rsidRPr="00497987">
        <w:rPr>
          <w:rFonts w:ascii="Courier New" w:hAnsi="Courier New" w:cs="Courier New"/>
          <w:sz w:val="18"/>
          <w:szCs w:val="18"/>
        </w:rPr>
        <w:t>Tracking entry.  Only enter an RNB if the episode is not fully billed.</w:t>
      </w:r>
    </w:p>
    <w:p w14:paraId="5295F55A" w14:textId="77777777" w:rsidR="001C3914" w:rsidRPr="00497987" w:rsidRDefault="001C3914" w:rsidP="00945D18">
      <w:pPr>
        <w:pBdr>
          <w:top w:val="single" w:sz="4" w:space="1" w:color="auto"/>
          <w:left w:val="single" w:sz="4" w:space="1" w:color="auto"/>
          <w:bottom w:val="single" w:sz="4" w:space="1" w:color="auto"/>
          <w:right w:val="single" w:sz="4" w:space="1" w:color="auto"/>
        </w:pBdr>
        <w:shd w:val="clear" w:color="auto" w:fill="FFFFCC"/>
        <w:tabs>
          <w:tab w:val="left" w:pos="9090"/>
        </w:tabs>
        <w:autoSpaceDE w:val="0"/>
        <w:autoSpaceDN w:val="0"/>
        <w:adjustRightInd w:val="0"/>
        <w:ind w:left="540" w:right="702"/>
        <w:rPr>
          <w:rFonts w:ascii="Courier New" w:hAnsi="Courier New" w:cs="Courier New"/>
          <w:sz w:val="18"/>
          <w:szCs w:val="18"/>
        </w:rPr>
      </w:pPr>
    </w:p>
    <w:p w14:paraId="5DF25F2D" w14:textId="77777777" w:rsidR="001C3914" w:rsidRPr="00497987" w:rsidRDefault="001C3914" w:rsidP="00945D18">
      <w:pPr>
        <w:pBdr>
          <w:top w:val="single" w:sz="4" w:space="1" w:color="auto"/>
          <w:left w:val="single" w:sz="4" w:space="1" w:color="auto"/>
          <w:bottom w:val="single" w:sz="4" w:space="1" w:color="auto"/>
          <w:right w:val="single" w:sz="4" w:space="1" w:color="auto"/>
        </w:pBdr>
        <w:shd w:val="clear" w:color="auto" w:fill="FFFFCC"/>
        <w:tabs>
          <w:tab w:val="left" w:pos="9090"/>
        </w:tabs>
        <w:autoSpaceDE w:val="0"/>
        <w:autoSpaceDN w:val="0"/>
        <w:adjustRightInd w:val="0"/>
        <w:ind w:left="540" w:right="702"/>
        <w:rPr>
          <w:rFonts w:ascii="Courier New" w:hAnsi="Courier New" w:cs="Courier New"/>
          <w:sz w:val="18"/>
          <w:szCs w:val="18"/>
        </w:rPr>
      </w:pPr>
    </w:p>
    <w:p w14:paraId="363A2740" w14:textId="77777777" w:rsidR="001C3914" w:rsidRPr="00497987" w:rsidRDefault="001C3914" w:rsidP="00945D18">
      <w:pPr>
        <w:pBdr>
          <w:top w:val="single" w:sz="4" w:space="1" w:color="auto"/>
          <w:left w:val="single" w:sz="4" w:space="1" w:color="auto"/>
          <w:bottom w:val="single" w:sz="4" w:space="1" w:color="auto"/>
          <w:right w:val="single" w:sz="4" w:space="1" w:color="auto"/>
        </w:pBdr>
        <w:shd w:val="clear" w:color="auto" w:fill="FFFFCC"/>
        <w:tabs>
          <w:tab w:val="left" w:pos="9090"/>
        </w:tabs>
        <w:autoSpaceDE w:val="0"/>
        <w:autoSpaceDN w:val="0"/>
        <w:adjustRightInd w:val="0"/>
        <w:ind w:left="540" w:right="702"/>
        <w:rPr>
          <w:rFonts w:ascii="Courier New" w:hAnsi="Courier New" w:cs="Courier New"/>
          <w:sz w:val="18"/>
          <w:szCs w:val="18"/>
        </w:rPr>
      </w:pPr>
      <w:r w:rsidRPr="00497987">
        <w:rPr>
          <w:rFonts w:ascii="Courier New" w:hAnsi="Courier New" w:cs="Courier New"/>
          <w:sz w:val="18"/>
          <w:szCs w:val="18"/>
        </w:rPr>
        <w:t>Note:  There are 3 associated Claims Tracking entries.</w:t>
      </w:r>
    </w:p>
    <w:p w14:paraId="70009D49" w14:textId="77777777" w:rsidR="001C3914" w:rsidRPr="00497987" w:rsidRDefault="001C3914" w:rsidP="00945D18">
      <w:pPr>
        <w:pBdr>
          <w:top w:val="single" w:sz="4" w:space="1" w:color="auto"/>
          <w:left w:val="single" w:sz="4" w:space="1" w:color="auto"/>
          <w:bottom w:val="single" w:sz="4" w:space="1" w:color="auto"/>
          <w:right w:val="single" w:sz="4" w:space="1" w:color="auto"/>
        </w:pBdr>
        <w:shd w:val="clear" w:color="auto" w:fill="FFFFCC"/>
        <w:tabs>
          <w:tab w:val="left" w:pos="9090"/>
        </w:tabs>
        <w:autoSpaceDE w:val="0"/>
        <w:autoSpaceDN w:val="0"/>
        <w:adjustRightInd w:val="0"/>
        <w:ind w:left="540" w:right="702"/>
        <w:rPr>
          <w:rFonts w:ascii="Courier New" w:hAnsi="Courier New" w:cs="Courier New"/>
          <w:sz w:val="18"/>
          <w:szCs w:val="18"/>
        </w:rPr>
      </w:pPr>
    </w:p>
    <w:p w14:paraId="629EEDF5" w14:textId="77777777" w:rsidR="001C3914" w:rsidRPr="00497987" w:rsidRDefault="001C3914" w:rsidP="00945D18">
      <w:pPr>
        <w:pBdr>
          <w:top w:val="single" w:sz="4" w:space="1" w:color="auto"/>
          <w:left w:val="single" w:sz="4" w:space="1" w:color="auto"/>
          <w:bottom w:val="single" w:sz="4" w:space="1" w:color="auto"/>
          <w:right w:val="single" w:sz="4" w:space="1" w:color="auto"/>
        </w:pBdr>
        <w:shd w:val="clear" w:color="auto" w:fill="FFFFCC"/>
        <w:tabs>
          <w:tab w:val="left" w:pos="9090"/>
        </w:tabs>
        <w:autoSpaceDE w:val="0"/>
        <w:autoSpaceDN w:val="0"/>
        <w:adjustRightInd w:val="0"/>
        <w:ind w:left="540" w:right="702"/>
        <w:rPr>
          <w:rFonts w:ascii="Courier New" w:hAnsi="Courier New" w:cs="Courier New"/>
          <w:sz w:val="18"/>
          <w:szCs w:val="18"/>
        </w:rPr>
      </w:pPr>
      <w:r w:rsidRPr="00497987">
        <w:rPr>
          <w:rFonts w:ascii="Courier New" w:hAnsi="Courier New" w:cs="Courier New"/>
          <w:sz w:val="18"/>
          <w:szCs w:val="18"/>
        </w:rPr>
        <w:t>Claims Tracking Entry [1 of 3]</w:t>
      </w:r>
    </w:p>
    <w:p w14:paraId="061BB456" w14:textId="77777777" w:rsidR="001C3914" w:rsidRPr="00497987" w:rsidRDefault="001C3914" w:rsidP="00945D18">
      <w:pPr>
        <w:pBdr>
          <w:top w:val="single" w:sz="4" w:space="1" w:color="auto"/>
          <w:left w:val="single" w:sz="4" w:space="1" w:color="auto"/>
          <w:bottom w:val="single" w:sz="4" w:space="1" w:color="auto"/>
          <w:right w:val="single" w:sz="4" w:space="1" w:color="auto"/>
        </w:pBdr>
        <w:shd w:val="clear" w:color="auto" w:fill="FFFFCC"/>
        <w:tabs>
          <w:tab w:val="left" w:pos="9090"/>
        </w:tabs>
        <w:autoSpaceDE w:val="0"/>
        <w:autoSpaceDN w:val="0"/>
        <w:adjustRightInd w:val="0"/>
        <w:ind w:left="540" w:right="702"/>
        <w:rPr>
          <w:rFonts w:ascii="Courier New" w:hAnsi="Courier New" w:cs="Courier New"/>
          <w:sz w:val="18"/>
          <w:szCs w:val="18"/>
        </w:rPr>
      </w:pPr>
      <w:r w:rsidRPr="00497987">
        <w:rPr>
          <w:rFonts w:ascii="Courier New" w:hAnsi="Courier New" w:cs="Courier New"/>
          <w:sz w:val="18"/>
          <w:szCs w:val="18"/>
        </w:rPr>
        <w:t xml:space="preserve">       Entry ID#: 44212ZZ701</w:t>
      </w:r>
    </w:p>
    <w:p w14:paraId="6FE20308" w14:textId="77777777" w:rsidR="001C3914" w:rsidRPr="00497987" w:rsidRDefault="001C3914" w:rsidP="00945D18">
      <w:pPr>
        <w:pBdr>
          <w:top w:val="single" w:sz="4" w:space="1" w:color="auto"/>
          <w:left w:val="single" w:sz="4" w:space="1" w:color="auto"/>
          <w:bottom w:val="single" w:sz="4" w:space="1" w:color="auto"/>
          <w:right w:val="single" w:sz="4" w:space="1" w:color="auto"/>
        </w:pBdr>
        <w:shd w:val="clear" w:color="auto" w:fill="FFFFCC"/>
        <w:tabs>
          <w:tab w:val="left" w:pos="9090"/>
        </w:tabs>
        <w:autoSpaceDE w:val="0"/>
        <w:autoSpaceDN w:val="0"/>
        <w:adjustRightInd w:val="0"/>
        <w:ind w:left="540" w:right="702"/>
        <w:rPr>
          <w:rFonts w:ascii="Courier New" w:hAnsi="Courier New" w:cs="Courier New"/>
          <w:sz w:val="18"/>
          <w:szCs w:val="18"/>
        </w:rPr>
      </w:pPr>
      <w:r w:rsidRPr="00497987">
        <w:rPr>
          <w:rFonts w:ascii="Courier New" w:hAnsi="Courier New" w:cs="Courier New"/>
          <w:sz w:val="18"/>
          <w:szCs w:val="18"/>
        </w:rPr>
        <w:t xml:space="preserve">            Type: OUTPATIENT VISIT</w:t>
      </w:r>
    </w:p>
    <w:p w14:paraId="4C9B4829" w14:textId="77777777" w:rsidR="001C3914" w:rsidRPr="00497987" w:rsidRDefault="001C3914" w:rsidP="00945D18">
      <w:pPr>
        <w:pBdr>
          <w:top w:val="single" w:sz="4" w:space="1" w:color="auto"/>
          <w:left w:val="single" w:sz="4" w:space="1" w:color="auto"/>
          <w:bottom w:val="single" w:sz="4" w:space="1" w:color="auto"/>
          <w:right w:val="single" w:sz="4" w:space="1" w:color="auto"/>
        </w:pBdr>
        <w:shd w:val="clear" w:color="auto" w:fill="FFFFCC"/>
        <w:tabs>
          <w:tab w:val="left" w:pos="9090"/>
        </w:tabs>
        <w:autoSpaceDE w:val="0"/>
        <w:autoSpaceDN w:val="0"/>
        <w:adjustRightInd w:val="0"/>
        <w:ind w:left="540" w:right="702"/>
        <w:rPr>
          <w:rFonts w:ascii="Courier New" w:hAnsi="Courier New" w:cs="Courier New"/>
          <w:sz w:val="18"/>
          <w:szCs w:val="18"/>
        </w:rPr>
      </w:pPr>
      <w:r w:rsidRPr="00497987">
        <w:rPr>
          <w:rFonts w:ascii="Courier New" w:hAnsi="Courier New" w:cs="Courier New"/>
          <w:sz w:val="18"/>
          <w:szCs w:val="18"/>
        </w:rPr>
        <w:t xml:space="preserve">      Visit Date: MAR 28, 2013 3:11 pm</w:t>
      </w:r>
    </w:p>
    <w:p w14:paraId="7C2C2947" w14:textId="77777777" w:rsidR="001C3914" w:rsidRPr="00497987" w:rsidRDefault="001C3914" w:rsidP="00945D18">
      <w:pPr>
        <w:pBdr>
          <w:top w:val="single" w:sz="4" w:space="1" w:color="auto"/>
          <w:left w:val="single" w:sz="4" w:space="1" w:color="auto"/>
          <w:bottom w:val="single" w:sz="4" w:space="1" w:color="auto"/>
          <w:right w:val="single" w:sz="4" w:space="1" w:color="auto"/>
        </w:pBdr>
        <w:shd w:val="clear" w:color="auto" w:fill="FFFFCC"/>
        <w:tabs>
          <w:tab w:val="left" w:pos="9090"/>
        </w:tabs>
        <w:autoSpaceDE w:val="0"/>
        <w:autoSpaceDN w:val="0"/>
        <w:adjustRightInd w:val="0"/>
        <w:ind w:left="540" w:right="702"/>
        <w:rPr>
          <w:rFonts w:ascii="Courier New" w:hAnsi="Courier New" w:cs="Courier New"/>
          <w:sz w:val="18"/>
          <w:szCs w:val="18"/>
        </w:rPr>
      </w:pPr>
      <w:r w:rsidRPr="00497987">
        <w:rPr>
          <w:rFonts w:ascii="Courier New" w:hAnsi="Courier New" w:cs="Courier New"/>
          <w:sz w:val="18"/>
          <w:szCs w:val="18"/>
        </w:rPr>
        <w:t xml:space="preserve">          Clinic: RADIOLOGY OOSID</w:t>
      </w:r>
    </w:p>
    <w:p w14:paraId="45388792" w14:textId="77777777" w:rsidR="001C3914" w:rsidRPr="00497987" w:rsidRDefault="001C3914" w:rsidP="00945D18">
      <w:pPr>
        <w:pBdr>
          <w:top w:val="single" w:sz="4" w:space="1" w:color="auto"/>
          <w:left w:val="single" w:sz="4" w:space="1" w:color="auto"/>
          <w:bottom w:val="single" w:sz="4" w:space="1" w:color="auto"/>
          <w:right w:val="single" w:sz="4" w:space="1" w:color="auto"/>
        </w:pBdr>
        <w:shd w:val="clear" w:color="auto" w:fill="FFFFCC"/>
        <w:tabs>
          <w:tab w:val="left" w:pos="9090"/>
        </w:tabs>
        <w:autoSpaceDE w:val="0"/>
        <w:autoSpaceDN w:val="0"/>
        <w:adjustRightInd w:val="0"/>
        <w:ind w:left="540" w:right="702"/>
        <w:rPr>
          <w:rFonts w:ascii="Courier New" w:hAnsi="Courier New" w:cs="Courier New"/>
          <w:sz w:val="18"/>
          <w:szCs w:val="18"/>
        </w:rPr>
      </w:pPr>
      <w:r w:rsidRPr="00497987">
        <w:rPr>
          <w:rFonts w:ascii="Courier New" w:hAnsi="Courier New" w:cs="Courier New"/>
          <w:sz w:val="18"/>
          <w:szCs w:val="18"/>
        </w:rPr>
        <w:t xml:space="preserve">REASON NOT BILLABLE: </w:t>
      </w:r>
    </w:p>
    <w:p w14:paraId="24B5D2C5" w14:textId="77777777" w:rsidR="001C3914" w:rsidRPr="00497987" w:rsidRDefault="001C3914" w:rsidP="00945D18">
      <w:pPr>
        <w:pBdr>
          <w:top w:val="single" w:sz="4" w:space="1" w:color="auto"/>
          <w:left w:val="single" w:sz="4" w:space="1" w:color="auto"/>
          <w:bottom w:val="single" w:sz="4" w:space="1" w:color="auto"/>
          <w:right w:val="single" w:sz="4" w:space="1" w:color="auto"/>
        </w:pBdr>
        <w:shd w:val="clear" w:color="auto" w:fill="FFFFCC"/>
        <w:tabs>
          <w:tab w:val="left" w:pos="9090"/>
        </w:tabs>
        <w:autoSpaceDE w:val="0"/>
        <w:autoSpaceDN w:val="0"/>
        <w:adjustRightInd w:val="0"/>
        <w:ind w:left="540" w:right="702"/>
        <w:rPr>
          <w:rFonts w:ascii="Courier New" w:hAnsi="Courier New" w:cs="Courier New"/>
          <w:sz w:val="18"/>
          <w:szCs w:val="18"/>
        </w:rPr>
      </w:pPr>
      <w:r w:rsidRPr="00497987">
        <w:rPr>
          <w:rFonts w:ascii="Courier New" w:hAnsi="Courier New" w:cs="Courier New"/>
          <w:sz w:val="18"/>
          <w:szCs w:val="18"/>
        </w:rPr>
        <w:t xml:space="preserve">ADDITIONAL COMMENT: </w:t>
      </w:r>
    </w:p>
    <w:p w14:paraId="6E63842A" w14:textId="77777777" w:rsidR="001C3914" w:rsidRPr="00497987" w:rsidRDefault="001C3914" w:rsidP="00945D18">
      <w:pPr>
        <w:pBdr>
          <w:top w:val="single" w:sz="4" w:space="1" w:color="auto"/>
          <w:left w:val="single" w:sz="4" w:space="1" w:color="auto"/>
          <w:bottom w:val="single" w:sz="4" w:space="1" w:color="auto"/>
          <w:right w:val="single" w:sz="4" w:space="1" w:color="auto"/>
        </w:pBdr>
        <w:shd w:val="clear" w:color="auto" w:fill="FFFFCC"/>
        <w:tabs>
          <w:tab w:val="left" w:pos="9090"/>
        </w:tabs>
        <w:autoSpaceDE w:val="0"/>
        <w:autoSpaceDN w:val="0"/>
        <w:adjustRightInd w:val="0"/>
        <w:ind w:left="540" w:right="702"/>
        <w:rPr>
          <w:rFonts w:ascii="Courier New" w:hAnsi="Courier New" w:cs="Courier New"/>
          <w:sz w:val="18"/>
          <w:szCs w:val="18"/>
        </w:rPr>
      </w:pPr>
    </w:p>
    <w:p w14:paraId="7AD22CBA" w14:textId="77777777" w:rsidR="001C3914" w:rsidRPr="00497987" w:rsidRDefault="001C3914" w:rsidP="00945D18">
      <w:pPr>
        <w:pBdr>
          <w:top w:val="single" w:sz="4" w:space="1" w:color="auto"/>
          <w:left w:val="single" w:sz="4" w:space="1" w:color="auto"/>
          <w:bottom w:val="single" w:sz="4" w:space="1" w:color="auto"/>
          <w:right w:val="single" w:sz="4" w:space="1" w:color="auto"/>
        </w:pBdr>
        <w:shd w:val="clear" w:color="auto" w:fill="FFFFCC"/>
        <w:tabs>
          <w:tab w:val="left" w:pos="9090"/>
        </w:tabs>
        <w:autoSpaceDE w:val="0"/>
        <w:autoSpaceDN w:val="0"/>
        <w:adjustRightInd w:val="0"/>
        <w:ind w:left="540" w:right="702"/>
        <w:rPr>
          <w:rFonts w:ascii="Courier New" w:hAnsi="Courier New" w:cs="Courier New"/>
          <w:sz w:val="18"/>
          <w:szCs w:val="18"/>
        </w:rPr>
      </w:pPr>
      <w:r w:rsidRPr="00497987">
        <w:rPr>
          <w:rFonts w:ascii="Courier New" w:hAnsi="Courier New" w:cs="Courier New"/>
          <w:sz w:val="18"/>
          <w:szCs w:val="18"/>
        </w:rPr>
        <w:t>Claims Tracking Entry [2 of 3]</w:t>
      </w:r>
    </w:p>
    <w:p w14:paraId="6C0AC3F1" w14:textId="77777777" w:rsidR="001C3914" w:rsidRPr="00497987" w:rsidRDefault="001C3914" w:rsidP="00945D18">
      <w:pPr>
        <w:pBdr>
          <w:top w:val="single" w:sz="4" w:space="1" w:color="auto"/>
          <w:left w:val="single" w:sz="4" w:space="1" w:color="auto"/>
          <w:bottom w:val="single" w:sz="4" w:space="1" w:color="auto"/>
          <w:right w:val="single" w:sz="4" w:space="1" w:color="auto"/>
        </w:pBdr>
        <w:shd w:val="clear" w:color="auto" w:fill="FFFFCC"/>
        <w:tabs>
          <w:tab w:val="left" w:pos="9090"/>
        </w:tabs>
        <w:autoSpaceDE w:val="0"/>
        <w:autoSpaceDN w:val="0"/>
        <w:adjustRightInd w:val="0"/>
        <w:ind w:left="540" w:right="702"/>
        <w:rPr>
          <w:rFonts w:ascii="Courier New" w:hAnsi="Courier New" w:cs="Courier New"/>
          <w:sz w:val="18"/>
          <w:szCs w:val="18"/>
        </w:rPr>
      </w:pPr>
      <w:r w:rsidRPr="00497987">
        <w:rPr>
          <w:rFonts w:ascii="Courier New" w:hAnsi="Courier New" w:cs="Courier New"/>
          <w:sz w:val="18"/>
          <w:szCs w:val="18"/>
        </w:rPr>
        <w:t xml:space="preserve">       Entry ID#: 44212ZZ705</w:t>
      </w:r>
    </w:p>
    <w:p w14:paraId="740BF5CD" w14:textId="77777777" w:rsidR="001C3914" w:rsidRPr="00497987" w:rsidRDefault="001C3914" w:rsidP="00945D18">
      <w:pPr>
        <w:pBdr>
          <w:top w:val="single" w:sz="4" w:space="1" w:color="auto"/>
          <w:left w:val="single" w:sz="4" w:space="1" w:color="auto"/>
          <w:bottom w:val="single" w:sz="4" w:space="1" w:color="auto"/>
          <w:right w:val="single" w:sz="4" w:space="1" w:color="auto"/>
        </w:pBdr>
        <w:shd w:val="clear" w:color="auto" w:fill="FFFFCC"/>
        <w:tabs>
          <w:tab w:val="left" w:pos="9090"/>
        </w:tabs>
        <w:autoSpaceDE w:val="0"/>
        <w:autoSpaceDN w:val="0"/>
        <w:adjustRightInd w:val="0"/>
        <w:ind w:left="540" w:right="702"/>
        <w:rPr>
          <w:rFonts w:ascii="Courier New" w:hAnsi="Courier New" w:cs="Courier New"/>
          <w:sz w:val="18"/>
          <w:szCs w:val="18"/>
        </w:rPr>
      </w:pPr>
      <w:r w:rsidRPr="00497987">
        <w:rPr>
          <w:rFonts w:ascii="Courier New" w:hAnsi="Courier New" w:cs="Courier New"/>
          <w:sz w:val="18"/>
          <w:szCs w:val="18"/>
        </w:rPr>
        <w:t xml:space="preserve">            Type: OUTPATIENT VISIT</w:t>
      </w:r>
    </w:p>
    <w:p w14:paraId="09E1A00E" w14:textId="77777777" w:rsidR="001C3914" w:rsidRPr="00497987" w:rsidRDefault="001C3914" w:rsidP="00945D18">
      <w:pPr>
        <w:pBdr>
          <w:top w:val="single" w:sz="4" w:space="1" w:color="auto"/>
          <w:left w:val="single" w:sz="4" w:space="1" w:color="auto"/>
          <w:bottom w:val="single" w:sz="4" w:space="1" w:color="auto"/>
          <w:right w:val="single" w:sz="4" w:space="1" w:color="auto"/>
        </w:pBdr>
        <w:shd w:val="clear" w:color="auto" w:fill="FFFFCC"/>
        <w:tabs>
          <w:tab w:val="left" w:pos="9090"/>
        </w:tabs>
        <w:autoSpaceDE w:val="0"/>
        <w:autoSpaceDN w:val="0"/>
        <w:adjustRightInd w:val="0"/>
        <w:ind w:left="540" w:right="702"/>
        <w:rPr>
          <w:rFonts w:ascii="Courier New" w:hAnsi="Courier New" w:cs="Courier New"/>
          <w:sz w:val="18"/>
          <w:szCs w:val="18"/>
        </w:rPr>
      </w:pPr>
      <w:r w:rsidRPr="00497987">
        <w:rPr>
          <w:rFonts w:ascii="Courier New" w:hAnsi="Courier New" w:cs="Courier New"/>
          <w:sz w:val="18"/>
          <w:szCs w:val="18"/>
        </w:rPr>
        <w:t xml:space="preserve">      Visit Date: MAR 28, 2013 3:41 pm</w:t>
      </w:r>
    </w:p>
    <w:p w14:paraId="2FC5DFD3" w14:textId="77777777" w:rsidR="001C3914" w:rsidRPr="00497987" w:rsidRDefault="001C3914" w:rsidP="00945D18">
      <w:pPr>
        <w:pBdr>
          <w:top w:val="single" w:sz="4" w:space="1" w:color="auto"/>
          <w:left w:val="single" w:sz="4" w:space="1" w:color="auto"/>
          <w:bottom w:val="single" w:sz="4" w:space="1" w:color="auto"/>
          <w:right w:val="single" w:sz="4" w:space="1" w:color="auto"/>
        </w:pBdr>
        <w:shd w:val="clear" w:color="auto" w:fill="FFFFCC"/>
        <w:tabs>
          <w:tab w:val="left" w:pos="9090"/>
        </w:tabs>
        <w:autoSpaceDE w:val="0"/>
        <w:autoSpaceDN w:val="0"/>
        <w:adjustRightInd w:val="0"/>
        <w:ind w:left="540" w:right="702"/>
        <w:rPr>
          <w:rFonts w:ascii="Courier New" w:hAnsi="Courier New" w:cs="Courier New"/>
          <w:sz w:val="18"/>
          <w:szCs w:val="18"/>
        </w:rPr>
      </w:pPr>
      <w:r w:rsidRPr="00497987">
        <w:rPr>
          <w:rFonts w:ascii="Courier New" w:hAnsi="Courier New" w:cs="Courier New"/>
          <w:sz w:val="18"/>
          <w:szCs w:val="18"/>
        </w:rPr>
        <w:t xml:space="preserve">          Clinic: LAB DIV OOSID</w:t>
      </w:r>
    </w:p>
    <w:p w14:paraId="552877F8" w14:textId="77777777" w:rsidR="001C3914" w:rsidRPr="00497987" w:rsidRDefault="001C3914" w:rsidP="00945D18">
      <w:pPr>
        <w:pBdr>
          <w:top w:val="single" w:sz="4" w:space="1" w:color="auto"/>
          <w:left w:val="single" w:sz="4" w:space="1" w:color="auto"/>
          <w:bottom w:val="single" w:sz="4" w:space="1" w:color="auto"/>
          <w:right w:val="single" w:sz="4" w:space="1" w:color="auto"/>
        </w:pBdr>
        <w:shd w:val="clear" w:color="auto" w:fill="FFFFCC"/>
        <w:tabs>
          <w:tab w:val="left" w:pos="9090"/>
        </w:tabs>
        <w:autoSpaceDE w:val="0"/>
        <w:autoSpaceDN w:val="0"/>
        <w:adjustRightInd w:val="0"/>
        <w:ind w:left="540" w:right="702"/>
        <w:rPr>
          <w:rFonts w:ascii="Courier New" w:hAnsi="Courier New" w:cs="Courier New"/>
          <w:sz w:val="18"/>
          <w:szCs w:val="18"/>
        </w:rPr>
      </w:pPr>
      <w:r w:rsidRPr="00497987">
        <w:rPr>
          <w:rFonts w:ascii="Courier New" w:hAnsi="Courier New" w:cs="Courier New"/>
          <w:sz w:val="18"/>
          <w:szCs w:val="18"/>
        </w:rPr>
        <w:t>REASON NOT BILLABLE: NON-BILLABLE CLINIC</w:t>
      </w:r>
    </w:p>
    <w:p w14:paraId="0C8F4887" w14:textId="77777777" w:rsidR="001C3914" w:rsidRPr="00497987" w:rsidRDefault="001C3914" w:rsidP="00945D18">
      <w:pPr>
        <w:pBdr>
          <w:top w:val="single" w:sz="4" w:space="1" w:color="auto"/>
          <w:left w:val="single" w:sz="4" w:space="1" w:color="auto"/>
          <w:bottom w:val="single" w:sz="4" w:space="1" w:color="auto"/>
          <w:right w:val="single" w:sz="4" w:space="1" w:color="auto"/>
        </w:pBdr>
        <w:shd w:val="clear" w:color="auto" w:fill="FFFFCC"/>
        <w:tabs>
          <w:tab w:val="left" w:pos="9090"/>
        </w:tabs>
        <w:autoSpaceDE w:val="0"/>
        <w:autoSpaceDN w:val="0"/>
        <w:adjustRightInd w:val="0"/>
        <w:ind w:left="540" w:right="702"/>
        <w:rPr>
          <w:rFonts w:ascii="Courier New" w:hAnsi="Courier New" w:cs="Courier New"/>
          <w:sz w:val="18"/>
          <w:szCs w:val="18"/>
        </w:rPr>
      </w:pPr>
      <w:r w:rsidRPr="00497987">
        <w:rPr>
          <w:rFonts w:ascii="Courier New" w:hAnsi="Courier New" w:cs="Courier New"/>
          <w:sz w:val="18"/>
          <w:szCs w:val="18"/>
        </w:rPr>
        <w:t xml:space="preserve">ADDITIONAL COMMENT: </w:t>
      </w:r>
    </w:p>
    <w:p w14:paraId="6FDE17F1" w14:textId="77777777" w:rsidR="001C3914" w:rsidRPr="00497987" w:rsidRDefault="001C3914" w:rsidP="00945D18">
      <w:pPr>
        <w:pBdr>
          <w:top w:val="single" w:sz="4" w:space="1" w:color="auto"/>
          <w:left w:val="single" w:sz="4" w:space="1" w:color="auto"/>
          <w:bottom w:val="single" w:sz="4" w:space="1" w:color="auto"/>
          <w:right w:val="single" w:sz="4" w:space="1" w:color="auto"/>
        </w:pBdr>
        <w:shd w:val="clear" w:color="auto" w:fill="FFFFCC"/>
        <w:tabs>
          <w:tab w:val="left" w:pos="9090"/>
        </w:tabs>
        <w:autoSpaceDE w:val="0"/>
        <w:autoSpaceDN w:val="0"/>
        <w:adjustRightInd w:val="0"/>
        <w:ind w:left="540" w:right="702"/>
        <w:rPr>
          <w:rFonts w:ascii="Courier New" w:hAnsi="Courier New" w:cs="Courier New"/>
          <w:sz w:val="18"/>
          <w:szCs w:val="18"/>
        </w:rPr>
      </w:pPr>
    </w:p>
    <w:p w14:paraId="36495B88" w14:textId="77777777" w:rsidR="001C3914" w:rsidRPr="00497987" w:rsidRDefault="001C3914" w:rsidP="00945D18">
      <w:pPr>
        <w:pBdr>
          <w:top w:val="single" w:sz="4" w:space="1" w:color="auto"/>
          <w:left w:val="single" w:sz="4" w:space="1" w:color="auto"/>
          <w:bottom w:val="single" w:sz="4" w:space="1" w:color="auto"/>
          <w:right w:val="single" w:sz="4" w:space="1" w:color="auto"/>
        </w:pBdr>
        <w:shd w:val="clear" w:color="auto" w:fill="FFFFCC"/>
        <w:tabs>
          <w:tab w:val="left" w:pos="9090"/>
        </w:tabs>
        <w:autoSpaceDE w:val="0"/>
        <w:autoSpaceDN w:val="0"/>
        <w:adjustRightInd w:val="0"/>
        <w:ind w:left="540" w:right="702"/>
        <w:rPr>
          <w:rFonts w:ascii="Courier New" w:hAnsi="Courier New" w:cs="Courier New"/>
          <w:sz w:val="18"/>
          <w:szCs w:val="18"/>
        </w:rPr>
      </w:pPr>
      <w:r w:rsidRPr="00497987">
        <w:rPr>
          <w:rFonts w:ascii="Courier New" w:hAnsi="Courier New" w:cs="Courier New"/>
          <w:sz w:val="18"/>
          <w:szCs w:val="18"/>
        </w:rPr>
        <w:t>Claims Tracking Entry [3 of 3]</w:t>
      </w:r>
    </w:p>
    <w:p w14:paraId="3749484C" w14:textId="77777777" w:rsidR="001C3914" w:rsidRPr="00497987" w:rsidRDefault="001C3914" w:rsidP="00945D18">
      <w:pPr>
        <w:pBdr>
          <w:top w:val="single" w:sz="4" w:space="1" w:color="auto"/>
          <w:left w:val="single" w:sz="4" w:space="1" w:color="auto"/>
          <w:bottom w:val="single" w:sz="4" w:space="1" w:color="auto"/>
          <w:right w:val="single" w:sz="4" w:space="1" w:color="auto"/>
        </w:pBdr>
        <w:shd w:val="clear" w:color="auto" w:fill="FFFFCC"/>
        <w:tabs>
          <w:tab w:val="left" w:pos="9090"/>
        </w:tabs>
        <w:autoSpaceDE w:val="0"/>
        <w:autoSpaceDN w:val="0"/>
        <w:adjustRightInd w:val="0"/>
        <w:ind w:left="540" w:right="702"/>
        <w:rPr>
          <w:rFonts w:ascii="Courier New" w:hAnsi="Courier New" w:cs="Courier New"/>
          <w:sz w:val="18"/>
          <w:szCs w:val="18"/>
        </w:rPr>
      </w:pPr>
      <w:r w:rsidRPr="00497987">
        <w:rPr>
          <w:rFonts w:ascii="Courier New" w:hAnsi="Courier New" w:cs="Courier New"/>
          <w:sz w:val="18"/>
          <w:szCs w:val="18"/>
        </w:rPr>
        <w:t xml:space="preserve">       Entry ID#: 44212ZZ658</w:t>
      </w:r>
    </w:p>
    <w:p w14:paraId="116767ED" w14:textId="77777777" w:rsidR="001C3914" w:rsidRPr="00497987" w:rsidRDefault="001C3914" w:rsidP="00945D18">
      <w:pPr>
        <w:pBdr>
          <w:top w:val="single" w:sz="4" w:space="1" w:color="auto"/>
          <w:left w:val="single" w:sz="4" w:space="1" w:color="auto"/>
          <w:bottom w:val="single" w:sz="4" w:space="1" w:color="auto"/>
          <w:right w:val="single" w:sz="4" w:space="1" w:color="auto"/>
        </w:pBdr>
        <w:shd w:val="clear" w:color="auto" w:fill="FFFFCC"/>
        <w:tabs>
          <w:tab w:val="left" w:pos="9090"/>
        </w:tabs>
        <w:autoSpaceDE w:val="0"/>
        <w:autoSpaceDN w:val="0"/>
        <w:adjustRightInd w:val="0"/>
        <w:ind w:left="540" w:right="702"/>
        <w:rPr>
          <w:rFonts w:ascii="Courier New" w:hAnsi="Courier New" w:cs="Courier New"/>
          <w:sz w:val="18"/>
          <w:szCs w:val="18"/>
        </w:rPr>
      </w:pPr>
      <w:r w:rsidRPr="00497987">
        <w:rPr>
          <w:rFonts w:ascii="Courier New" w:hAnsi="Courier New" w:cs="Courier New"/>
          <w:sz w:val="18"/>
          <w:szCs w:val="18"/>
        </w:rPr>
        <w:t xml:space="preserve">            Type: OUTPATIENT VISIT</w:t>
      </w:r>
    </w:p>
    <w:p w14:paraId="470A9A2E" w14:textId="77777777" w:rsidR="001C3914" w:rsidRPr="00497987" w:rsidRDefault="001C3914" w:rsidP="00945D18">
      <w:pPr>
        <w:pBdr>
          <w:top w:val="single" w:sz="4" w:space="1" w:color="auto"/>
          <w:left w:val="single" w:sz="4" w:space="1" w:color="auto"/>
          <w:bottom w:val="single" w:sz="4" w:space="1" w:color="auto"/>
          <w:right w:val="single" w:sz="4" w:space="1" w:color="auto"/>
        </w:pBdr>
        <w:shd w:val="clear" w:color="auto" w:fill="FFFFCC"/>
        <w:tabs>
          <w:tab w:val="left" w:pos="9090"/>
        </w:tabs>
        <w:autoSpaceDE w:val="0"/>
        <w:autoSpaceDN w:val="0"/>
        <w:adjustRightInd w:val="0"/>
        <w:ind w:left="540" w:right="702"/>
        <w:rPr>
          <w:rFonts w:ascii="Courier New" w:hAnsi="Courier New" w:cs="Courier New"/>
          <w:sz w:val="18"/>
          <w:szCs w:val="18"/>
        </w:rPr>
      </w:pPr>
      <w:r w:rsidRPr="00497987">
        <w:rPr>
          <w:rFonts w:ascii="Courier New" w:hAnsi="Courier New" w:cs="Courier New"/>
          <w:sz w:val="18"/>
          <w:szCs w:val="18"/>
        </w:rPr>
        <w:t xml:space="preserve">      Visit Date: MAR 28, 2013 2:00 pm</w:t>
      </w:r>
    </w:p>
    <w:p w14:paraId="7CC9C18E" w14:textId="77777777" w:rsidR="001C3914" w:rsidRPr="00497987" w:rsidRDefault="001C3914" w:rsidP="00945D18">
      <w:pPr>
        <w:pBdr>
          <w:top w:val="single" w:sz="4" w:space="1" w:color="auto"/>
          <w:left w:val="single" w:sz="4" w:space="1" w:color="auto"/>
          <w:bottom w:val="single" w:sz="4" w:space="1" w:color="auto"/>
          <w:right w:val="single" w:sz="4" w:space="1" w:color="auto"/>
        </w:pBdr>
        <w:shd w:val="clear" w:color="auto" w:fill="FFFFCC"/>
        <w:tabs>
          <w:tab w:val="left" w:pos="9090"/>
        </w:tabs>
        <w:autoSpaceDE w:val="0"/>
        <w:autoSpaceDN w:val="0"/>
        <w:adjustRightInd w:val="0"/>
        <w:ind w:left="540" w:right="702"/>
        <w:rPr>
          <w:rFonts w:ascii="Courier New" w:hAnsi="Courier New" w:cs="Courier New"/>
          <w:sz w:val="18"/>
          <w:szCs w:val="18"/>
        </w:rPr>
      </w:pPr>
      <w:r w:rsidRPr="00497987">
        <w:rPr>
          <w:rFonts w:ascii="Courier New" w:hAnsi="Courier New" w:cs="Courier New"/>
          <w:sz w:val="18"/>
          <w:szCs w:val="18"/>
        </w:rPr>
        <w:t xml:space="preserve">          Clinic: CPL-RT/PFT</w:t>
      </w:r>
    </w:p>
    <w:p w14:paraId="63136589" w14:textId="77777777" w:rsidR="001C3914" w:rsidRPr="00497987" w:rsidRDefault="001C3914" w:rsidP="00945D18">
      <w:pPr>
        <w:pBdr>
          <w:top w:val="single" w:sz="4" w:space="1" w:color="auto"/>
          <w:left w:val="single" w:sz="4" w:space="1" w:color="auto"/>
          <w:bottom w:val="single" w:sz="4" w:space="1" w:color="auto"/>
          <w:right w:val="single" w:sz="4" w:space="1" w:color="auto"/>
        </w:pBdr>
        <w:shd w:val="clear" w:color="auto" w:fill="FFFFCC"/>
        <w:tabs>
          <w:tab w:val="left" w:pos="9090"/>
        </w:tabs>
        <w:autoSpaceDE w:val="0"/>
        <w:autoSpaceDN w:val="0"/>
        <w:adjustRightInd w:val="0"/>
        <w:ind w:left="540" w:right="702"/>
        <w:rPr>
          <w:rFonts w:ascii="Courier New" w:hAnsi="Courier New" w:cs="Courier New"/>
          <w:sz w:val="18"/>
          <w:szCs w:val="18"/>
        </w:rPr>
      </w:pPr>
      <w:r w:rsidRPr="00497987">
        <w:rPr>
          <w:rFonts w:ascii="Courier New" w:hAnsi="Courier New" w:cs="Courier New"/>
          <w:sz w:val="18"/>
          <w:szCs w:val="18"/>
        </w:rPr>
        <w:t xml:space="preserve">REASON NOT BILLABLE: </w:t>
      </w:r>
    </w:p>
    <w:p w14:paraId="7A2B29D5" w14:textId="77777777" w:rsidR="001C3914" w:rsidRDefault="001C3914" w:rsidP="00945D18">
      <w:pPr>
        <w:pBdr>
          <w:top w:val="single" w:sz="4" w:space="1" w:color="auto"/>
          <w:left w:val="single" w:sz="4" w:space="1" w:color="auto"/>
          <w:bottom w:val="single" w:sz="4" w:space="1" w:color="auto"/>
          <w:right w:val="single" w:sz="4" w:space="1" w:color="auto"/>
        </w:pBdr>
        <w:shd w:val="clear" w:color="auto" w:fill="FFFFCC"/>
        <w:tabs>
          <w:tab w:val="left" w:pos="9090"/>
        </w:tabs>
        <w:autoSpaceDE w:val="0"/>
        <w:autoSpaceDN w:val="0"/>
        <w:adjustRightInd w:val="0"/>
        <w:ind w:left="540" w:right="702"/>
        <w:rPr>
          <w:rFonts w:ascii="Courier New" w:hAnsi="Courier New" w:cs="Courier New"/>
          <w:sz w:val="18"/>
          <w:szCs w:val="18"/>
        </w:rPr>
      </w:pPr>
      <w:r w:rsidRPr="00497987">
        <w:rPr>
          <w:rFonts w:ascii="Courier New" w:hAnsi="Courier New" w:cs="Courier New"/>
          <w:sz w:val="18"/>
          <w:szCs w:val="18"/>
        </w:rPr>
        <w:t xml:space="preserve">ADDITIONAL COMMENT: </w:t>
      </w:r>
    </w:p>
    <w:p w14:paraId="64F0D440" w14:textId="77777777" w:rsidR="001C3914" w:rsidRPr="00497987" w:rsidRDefault="001C3914" w:rsidP="00945D18">
      <w:pPr>
        <w:pBdr>
          <w:top w:val="single" w:sz="4" w:space="1" w:color="auto"/>
          <w:left w:val="single" w:sz="4" w:space="1" w:color="auto"/>
          <w:bottom w:val="single" w:sz="4" w:space="1" w:color="auto"/>
          <w:right w:val="single" w:sz="4" w:space="1" w:color="auto"/>
        </w:pBdr>
        <w:shd w:val="clear" w:color="auto" w:fill="FFFFCC"/>
        <w:tabs>
          <w:tab w:val="left" w:pos="9090"/>
        </w:tabs>
        <w:autoSpaceDE w:val="0"/>
        <w:autoSpaceDN w:val="0"/>
        <w:adjustRightInd w:val="0"/>
        <w:ind w:left="540" w:right="702"/>
        <w:rPr>
          <w:rFonts w:ascii="Courier New" w:hAnsi="Courier New" w:cs="Courier New"/>
          <w:sz w:val="18"/>
          <w:szCs w:val="18"/>
        </w:rPr>
      </w:pPr>
    </w:p>
    <w:p w14:paraId="060B8F78" w14:textId="77777777" w:rsidR="001C3914" w:rsidRPr="00497987" w:rsidRDefault="001C3914" w:rsidP="00945D18">
      <w:pPr>
        <w:pBdr>
          <w:top w:val="single" w:sz="4" w:space="1" w:color="auto"/>
          <w:left w:val="single" w:sz="4" w:space="1" w:color="auto"/>
          <w:bottom w:val="single" w:sz="4" w:space="1" w:color="auto"/>
          <w:right w:val="single" w:sz="4" w:space="1" w:color="auto"/>
        </w:pBdr>
        <w:tabs>
          <w:tab w:val="left" w:pos="9090"/>
        </w:tabs>
        <w:autoSpaceDE w:val="0"/>
        <w:autoSpaceDN w:val="0"/>
        <w:adjustRightInd w:val="0"/>
        <w:ind w:left="540" w:right="702"/>
        <w:rPr>
          <w:rFonts w:ascii="Courier New" w:hAnsi="Courier New" w:cs="Courier New"/>
          <w:sz w:val="18"/>
          <w:szCs w:val="18"/>
        </w:rPr>
      </w:pPr>
    </w:p>
    <w:p w14:paraId="048B9782" w14:textId="77777777" w:rsidR="001C3914" w:rsidRDefault="001C3914" w:rsidP="00945D18">
      <w:pPr>
        <w:tabs>
          <w:tab w:val="left" w:pos="9090"/>
        </w:tabs>
        <w:ind w:left="540" w:right="702"/>
        <w:rPr>
          <w:rFonts w:ascii="Courier New" w:hAnsi="Courier New" w:cs="Courier New"/>
          <w:sz w:val="18"/>
          <w:szCs w:val="18"/>
        </w:rPr>
      </w:pPr>
    </w:p>
    <w:p w14:paraId="7A401071" w14:textId="77777777" w:rsidR="001C3914" w:rsidRDefault="001C3914" w:rsidP="001C3914">
      <w:pPr>
        <w:spacing w:after="200" w:line="276" w:lineRule="auto"/>
        <w:rPr>
          <w:rFonts w:ascii="Courier New" w:hAnsi="Courier New" w:cs="Courier New"/>
          <w:sz w:val="18"/>
          <w:szCs w:val="18"/>
        </w:rPr>
      </w:pPr>
      <w:r>
        <w:rPr>
          <w:rFonts w:ascii="Courier New" w:hAnsi="Courier New" w:cs="Courier New"/>
          <w:sz w:val="18"/>
          <w:szCs w:val="18"/>
        </w:rPr>
        <w:br w:type="page"/>
      </w:r>
    </w:p>
    <w:p w14:paraId="06C3C46D" w14:textId="77777777" w:rsidR="001C3914" w:rsidRDefault="001C3914" w:rsidP="001C3914">
      <w:pPr>
        <w:tabs>
          <w:tab w:val="left" w:pos="9090"/>
        </w:tabs>
        <w:ind w:right="846"/>
        <w:rPr>
          <w:rFonts w:ascii="Courier New" w:hAnsi="Courier New" w:cs="Courier New"/>
          <w:sz w:val="18"/>
          <w:szCs w:val="18"/>
        </w:rPr>
      </w:pPr>
    </w:p>
    <w:p w14:paraId="1F53495D" w14:textId="77777777" w:rsidR="001C3914" w:rsidRPr="001C3914" w:rsidRDefault="001C3914" w:rsidP="001C3914">
      <w:pPr>
        <w:pStyle w:val="BodyText"/>
        <w:rPr>
          <w:rFonts w:ascii="Courier New" w:hAnsi="Courier New" w:cs="Courier New"/>
          <w:b/>
          <w:sz w:val="18"/>
          <w:szCs w:val="18"/>
        </w:rPr>
      </w:pPr>
      <w:bookmarkStart w:id="25" w:name="_Toc353292989"/>
      <w:r w:rsidRPr="001C3914">
        <w:rPr>
          <w:b/>
        </w:rPr>
        <w:t>Load Host File into Charge Master [IBCR HOST FILE LOAD]</w:t>
      </w:r>
      <w:bookmarkEnd w:id="25"/>
    </w:p>
    <w:p w14:paraId="59323E5D" w14:textId="77777777" w:rsidR="001C3914" w:rsidRPr="00497987" w:rsidRDefault="001C3914" w:rsidP="001C3914">
      <w:pPr>
        <w:tabs>
          <w:tab w:val="left" w:pos="9090"/>
        </w:tabs>
        <w:ind w:left="540" w:right="846"/>
        <w:rPr>
          <w:rFonts w:ascii="Courier New" w:hAnsi="Courier New" w:cs="Courier New"/>
          <w:sz w:val="18"/>
          <w:szCs w:val="18"/>
        </w:rPr>
      </w:pPr>
    </w:p>
    <w:p w14:paraId="778F5DDC" w14:textId="77777777" w:rsidR="001C3914" w:rsidRPr="00497987" w:rsidRDefault="001C3914" w:rsidP="001C3914">
      <w:pPr>
        <w:tabs>
          <w:tab w:val="left" w:pos="9090"/>
        </w:tabs>
        <w:ind w:left="540" w:right="846"/>
        <w:rPr>
          <w:rFonts w:ascii="Courier New" w:hAnsi="Courier New" w:cs="Courier New"/>
          <w:sz w:val="18"/>
          <w:szCs w:val="18"/>
        </w:rPr>
      </w:pPr>
    </w:p>
    <w:p w14:paraId="5210A639" w14:textId="77777777" w:rsidR="001C3914" w:rsidRPr="00497987" w:rsidRDefault="001C3914" w:rsidP="00945D18">
      <w:pPr>
        <w:pBdr>
          <w:top w:val="single" w:sz="4" w:space="1" w:color="auto"/>
          <w:left w:val="single" w:sz="4" w:space="4" w:color="auto"/>
          <w:bottom w:val="single" w:sz="4" w:space="1" w:color="auto"/>
          <w:right w:val="single" w:sz="4" w:space="4" w:color="auto"/>
        </w:pBdr>
        <w:tabs>
          <w:tab w:val="left" w:pos="9090"/>
        </w:tabs>
        <w:autoSpaceDE w:val="0"/>
        <w:autoSpaceDN w:val="0"/>
        <w:adjustRightInd w:val="0"/>
        <w:ind w:left="540" w:right="702"/>
        <w:rPr>
          <w:rFonts w:ascii="Courier New" w:hAnsi="Courier New" w:cs="Courier New"/>
          <w:sz w:val="18"/>
          <w:szCs w:val="18"/>
        </w:rPr>
      </w:pPr>
    </w:p>
    <w:p w14:paraId="63C5C8B9" w14:textId="77777777" w:rsidR="001C3914" w:rsidRPr="00497987" w:rsidRDefault="001C3914" w:rsidP="00945D18">
      <w:pPr>
        <w:pBdr>
          <w:top w:val="single" w:sz="4" w:space="1" w:color="auto"/>
          <w:left w:val="single" w:sz="4" w:space="4" w:color="auto"/>
          <w:bottom w:val="single" w:sz="4" w:space="1" w:color="auto"/>
          <w:right w:val="single" w:sz="4" w:space="4" w:color="auto"/>
        </w:pBdr>
        <w:tabs>
          <w:tab w:val="left" w:pos="9090"/>
        </w:tabs>
        <w:autoSpaceDE w:val="0"/>
        <w:autoSpaceDN w:val="0"/>
        <w:adjustRightInd w:val="0"/>
        <w:ind w:left="540" w:right="702"/>
        <w:rPr>
          <w:rFonts w:ascii="Courier New" w:hAnsi="Courier New" w:cs="Courier New"/>
          <w:sz w:val="18"/>
          <w:szCs w:val="18"/>
        </w:rPr>
      </w:pPr>
      <w:r w:rsidRPr="00497987">
        <w:rPr>
          <w:rFonts w:ascii="Courier New" w:hAnsi="Courier New" w:cs="Courier New"/>
          <w:sz w:val="18"/>
          <w:szCs w:val="18"/>
        </w:rPr>
        <w:t>Select Site to c</w:t>
      </w:r>
      <w:r>
        <w:rPr>
          <w:rFonts w:ascii="Courier New" w:hAnsi="Courier New" w:cs="Courier New"/>
          <w:sz w:val="18"/>
          <w:szCs w:val="18"/>
        </w:rPr>
        <w:t>alculate Reasonable Charges v3.12</w:t>
      </w:r>
      <w:r w:rsidRPr="00497987">
        <w:rPr>
          <w:rFonts w:ascii="Courier New" w:hAnsi="Courier New" w:cs="Courier New"/>
          <w:sz w:val="18"/>
          <w:szCs w:val="18"/>
        </w:rPr>
        <w:t xml:space="preserve"> for load into Charge Master</w:t>
      </w:r>
    </w:p>
    <w:p w14:paraId="35B25040" w14:textId="77777777" w:rsidR="001C3914" w:rsidRPr="00497987" w:rsidRDefault="001C3914" w:rsidP="00945D18">
      <w:pPr>
        <w:pBdr>
          <w:top w:val="single" w:sz="4" w:space="1" w:color="auto"/>
          <w:left w:val="single" w:sz="4" w:space="4" w:color="auto"/>
          <w:bottom w:val="single" w:sz="4" w:space="1" w:color="auto"/>
          <w:right w:val="single" w:sz="4" w:space="4" w:color="auto"/>
        </w:pBdr>
        <w:tabs>
          <w:tab w:val="left" w:pos="9090"/>
        </w:tabs>
        <w:autoSpaceDE w:val="0"/>
        <w:autoSpaceDN w:val="0"/>
        <w:adjustRightInd w:val="0"/>
        <w:ind w:left="540" w:right="702"/>
        <w:rPr>
          <w:rFonts w:ascii="Courier New" w:hAnsi="Courier New" w:cs="Courier New"/>
          <w:sz w:val="18"/>
          <w:szCs w:val="18"/>
        </w:rPr>
      </w:pPr>
      <w:r w:rsidRPr="00497987">
        <w:rPr>
          <w:rFonts w:ascii="Courier New" w:hAnsi="Courier New" w:cs="Courier New"/>
          <w:sz w:val="18"/>
          <w:szCs w:val="18"/>
        </w:rPr>
        <w:t>------------------------------------------------</w:t>
      </w:r>
      <w:r>
        <w:rPr>
          <w:rFonts w:ascii="Courier New" w:hAnsi="Courier New" w:cs="Courier New"/>
          <w:sz w:val="18"/>
          <w:szCs w:val="18"/>
        </w:rPr>
        <w:t>-------------------------------</w:t>
      </w:r>
    </w:p>
    <w:p w14:paraId="14BD886F" w14:textId="77777777" w:rsidR="001C3914" w:rsidRPr="00497987" w:rsidRDefault="001C3914" w:rsidP="00945D18">
      <w:pPr>
        <w:pBdr>
          <w:top w:val="single" w:sz="4" w:space="1" w:color="auto"/>
          <w:left w:val="single" w:sz="4" w:space="4" w:color="auto"/>
          <w:bottom w:val="single" w:sz="4" w:space="1" w:color="auto"/>
          <w:right w:val="single" w:sz="4" w:space="4" w:color="auto"/>
        </w:pBdr>
        <w:tabs>
          <w:tab w:val="left" w:pos="9090"/>
        </w:tabs>
        <w:autoSpaceDE w:val="0"/>
        <w:autoSpaceDN w:val="0"/>
        <w:adjustRightInd w:val="0"/>
        <w:ind w:left="540" w:right="702"/>
        <w:rPr>
          <w:rFonts w:ascii="Courier New" w:hAnsi="Courier New" w:cs="Courier New"/>
          <w:sz w:val="18"/>
          <w:szCs w:val="18"/>
        </w:rPr>
      </w:pPr>
    </w:p>
    <w:p w14:paraId="4627D45A" w14:textId="77777777" w:rsidR="001C3914" w:rsidRPr="00497987" w:rsidRDefault="001C3914" w:rsidP="00945D18">
      <w:pPr>
        <w:pBdr>
          <w:top w:val="single" w:sz="4" w:space="1" w:color="auto"/>
          <w:left w:val="single" w:sz="4" w:space="4" w:color="auto"/>
          <w:bottom w:val="single" w:sz="4" w:space="1" w:color="auto"/>
          <w:right w:val="single" w:sz="4" w:space="4" w:color="auto"/>
        </w:pBdr>
        <w:tabs>
          <w:tab w:val="left" w:pos="9090"/>
        </w:tabs>
        <w:autoSpaceDE w:val="0"/>
        <w:autoSpaceDN w:val="0"/>
        <w:adjustRightInd w:val="0"/>
        <w:ind w:left="540" w:right="702"/>
        <w:rPr>
          <w:rFonts w:ascii="Courier New" w:hAnsi="Courier New" w:cs="Courier New"/>
          <w:sz w:val="18"/>
          <w:szCs w:val="18"/>
        </w:rPr>
      </w:pPr>
    </w:p>
    <w:p w14:paraId="010A6C39" w14:textId="77777777" w:rsidR="001C3914" w:rsidRPr="00497987" w:rsidRDefault="001C3914" w:rsidP="00945D18">
      <w:pPr>
        <w:pBdr>
          <w:top w:val="single" w:sz="4" w:space="1" w:color="auto"/>
          <w:left w:val="single" w:sz="4" w:space="4" w:color="auto"/>
          <w:bottom w:val="single" w:sz="4" w:space="1" w:color="auto"/>
          <w:right w:val="single" w:sz="4" w:space="4" w:color="auto"/>
        </w:pBdr>
        <w:tabs>
          <w:tab w:val="left" w:pos="9090"/>
        </w:tabs>
        <w:autoSpaceDE w:val="0"/>
        <w:autoSpaceDN w:val="0"/>
        <w:adjustRightInd w:val="0"/>
        <w:ind w:left="540" w:right="702"/>
        <w:rPr>
          <w:rFonts w:ascii="Courier New" w:hAnsi="Courier New" w:cs="Courier New"/>
          <w:sz w:val="18"/>
          <w:szCs w:val="18"/>
        </w:rPr>
      </w:pPr>
      <w:r w:rsidRPr="00497987">
        <w:rPr>
          <w:rFonts w:ascii="Courier New" w:hAnsi="Courier New" w:cs="Courier New"/>
          <w:sz w:val="18"/>
          <w:szCs w:val="18"/>
        </w:rPr>
        <w:t xml:space="preserve">Select Division: </w:t>
      </w:r>
      <w:r w:rsidR="003E1D99">
        <w:rPr>
          <w:rFonts w:ascii="Courier New" w:hAnsi="Courier New" w:cs="Courier New"/>
          <w:sz w:val="18"/>
          <w:szCs w:val="18"/>
        </w:rPr>
        <w:t>999</w:t>
      </w:r>
    </w:p>
    <w:p w14:paraId="07E66CED" w14:textId="77777777" w:rsidR="001C3914" w:rsidRPr="00497987" w:rsidRDefault="001C3914" w:rsidP="00945D18">
      <w:pPr>
        <w:pBdr>
          <w:top w:val="single" w:sz="4" w:space="1" w:color="auto"/>
          <w:left w:val="single" w:sz="4" w:space="4" w:color="auto"/>
          <w:bottom w:val="single" w:sz="4" w:space="1" w:color="auto"/>
          <w:right w:val="single" w:sz="4" w:space="4" w:color="auto"/>
        </w:pBdr>
        <w:tabs>
          <w:tab w:val="left" w:pos="9090"/>
        </w:tabs>
        <w:autoSpaceDE w:val="0"/>
        <w:autoSpaceDN w:val="0"/>
        <w:adjustRightInd w:val="0"/>
        <w:ind w:left="540" w:right="702"/>
        <w:rPr>
          <w:rFonts w:ascii="Courier New" w:hAnsi="Courier New" w:cs="Courier New"/>
          <w:sz w:val="18"/>
          <w:szCs w:val="18"/>
        </w:rPr>
      </w:pPr>
    </w:p>
    <w:p w14:paraId="2DED65A4" w14:textId="77777777" w:rsidR="001C3914" w:rsidRPr="00497987" w:rsidRDefault="001C3914" w:rsidP="00945D18">
      <w:pPr>
        <w:pBdr>
          <w:top w:val="single" w:sz="4" w:space="1" w:color="auto"/>
          <w:left w:val="single" w:sz="4" w:space="4" w:color="auto"/>
          <w:bottom w:val="single" w:sz="4" w:space="1" w:color="auto"/>
          <w:right w:val="single" w:sz="4" w:space="4" w:color="auto"/>
        </w:pBdr>
        <w:tabs>
          <w:tab w:val="left" w:pos="9090"/>
        </w:tabs>
        <w:autoSpaceDE w:val="0"/>
        <w:autoSpaceDN w:val="0"/>
        <w:adjustRightInd w:val="0"/>
        <w:ind w:left="540" w:right="702"/>
        <w:rPr>
          <w:rFonts w:ascii="Courier New" w:hAnsi="Courier New" w:cs="Courier New"/>
          <w:sz w:val="18"/>
          <w:szCs w:val="18"/>
        </w:rPr>
      </w:pPr>
      <w:r w:rsidRPr="00497987">
        <w:rPr>
          <w:rFonts w:ascii="Courier New" w:hAnsi="Courier New" w:cs="Courier New"/>
          <w:sz w:val="18"/>
          <w:szCs w:val="18"/>
        </w:rPr>
        <w:t xml:space="preserve">    1)    </w:t>
      </w:r>
      <w:r w:rsidR="003E1D99">
        <w:rPr>
          <w:rFonts w:ascii="Courier New" w:hAnsi="Courier New" w:cs="Courier New"/>
          <w:sz w:val="18"/>
          <w:szCs w:val="18"/>
        </w:rPr>
        <w:t>999</w:t>
      </w:r>
      <w:r w:rsidRPr="00497987">
        <w:rPr>
          <w:rFonts w:ascii="Courier New" w:hAnsi="Courier New" w:cs="Courier New"/>
          <w:sz w:val="18"/>
          <w:szCs w:val="18"/>
        </w:rPr>
        <w:t xml:space="preserve">         </w:t>
      </w:r>
      <w:r w:rsidR="003E1D99">
        <w:rPr>
          <w:rFonts w:ascii="Courier New" w:hAnsi="Courier New" w:cs="Courier New"/>
          <w:sz w:val="18"/>
          <w:szCs w:val="18"/>
        </w:rPr>
        <w:t>ANYCITY</w:t>
      </w:r>
      <w:r w:rsidRPr="00497987">
        <w:rPr>
          <w:rFonts w:ascii="Courier New" w:hAnsi="Courier New" w:cs="Courier New"/>
          <w:sz w:val="18"/>
          <w:szCs w:val="18"/>
        </w:rPr>
        <w:t>, MA                            021    1</w:t>
      </w:r>
    </w:p>
    <w:p w14:paraId="076103A2" w14:textId="77777777" w:rsidR="001C3914" w:rsidRPr="00497987" w:rsidRDefault="001C3914" w:rsidP="00945D18">
      <w:pPr>
        <w:pBdr>
          <w:top w:val="single" w:sz="4" w:space="1" w:color="auto"/>
          <w:left w:val="single" w:sz="4" w:space="4" w:color="auto"/>
          <w:bottom w:val="single" w:sz="4" w:space="1" w:color="auto"/>
          <w:right w:val="single" w:sz="4" w:space="4" w:color="auto"/>
        </w:pBdr>
        <w:shd w:val="clear" w:color="auto" w:fill="FFFFCC"/>
        <w:tabs>
          <w:tab w:val="left" w:pos="9090"/>
        </w:tabs>
        <w:autoSpaceDE w:val="0"/>
        <w:autoSpaceDN w:val="0"/>
        <w:adjustRightInd w:val="0"/>
        <w:ind w:left="540" w:right="702"/>
        <w:rPr>
          <w:rFonts w:ascii="Courier New" w:hAnsi="Courier New" w:cs="Courier New"/>
          <w:sz w:val="18"/>
          <w:szCs w:val="18"/>
        </w:rPr>
      </w:pPr>
      <w:r w:rsidRPr="00497987">
        <w:rPr>
          <w:rFonts w:ascii="Courier New" w:hAnsi="Courier New" w:cs="Courier New"/>
          <w:sz w:val="18"/>
          <w:szCs w:val="18"/>
        </w:rPr>
        <w:t xml:space="preserve">    2)    </w:t>
      </w:r>
      <w:r w:rsidR="003E1D99">
        <w:rPr>
          <w:rFonts w:ascii="Courier New" w:hAnsi="Courier New" w:cs="Courier New"/>
          <w:sz w:val="18"/>
          <w:szCs w:val="18"/>
        </w:rPr>
        <w:t>999</w:t>
      </w:r>
      <w:r w:rsidRPr="00497987">
        <w:rPr>
          <w:rFonts w:ascii="Courier New" w:hAnsi="Courier New" w:cs="Courier New"/>
          <w:sz w:val="18"/>
          <w:szCs w:val="18"/>
        </w:rPr>
        <w:t xml:space="preserve">4PA      </w:t>
      </w:r>
      <w:r w:rsidR="003E1D99">
        <w:rPr>
          <w:rFonts w:ascii="Courier New" w:hAnsi="Courier New" w:cs="Courier New"/>
          <w:sz w:val="18"/>
          <w:szCs w:val="18"/>
        </w:rPr>
        <w:t>ANYCITY</w:t>
      </w:r>
      <w:r w:rsidRPr="00497987">
        <w:rPr>
          <w:rFonts w:ascii="Courier New" w:hAnsi="Courier New" w:cs="Courier New"/>
          <w:sz w:val="18"/>
          <w:szCs w:val="18"/>
        </w:rPr>
        <w:t>, MA (PRRTP)                    021    1</w:t>
      </w:r>
    </w:p>
    <w:p w14:paraId="2FD51EC7" w14:textId="77777777" w:rsidR="001C3914" w:rsidRPr="00497987" w:rsidRDefault="001C3914" w:rsidP="00945D18">
      <w:pPr>
        <w:pBdr>
          <w:top w:val="single" w:sz="4" w:space="1" w:color="auto"/>
          <w:left w:val="single" w:sz="4" w:space="4" w:color="auto"/>
          <w:bottom w:val="single" w:sz="4" w:space="1" w:color="auto"/>
          <w:right w:val="single" w:sz="4" w:space="4" w:color="auto"/>
        </w:pBdr>
        <w:shd w:val="clear" w:color="auto" w:fill="FFFFCC"/>
        <w:tabs>
          <w:tab w:val="left" w:pos="9090"/>
        </w:tabs>
        <w:autoSpaceDE w:val="0"/>
        <w:autoSpaceDN w:val="0"/>
        <w:adjustRightInd w:val="0"/>
        <w:ind w:left="540" w:right="702"/>
        <w:rPr>
          <w:rFonts w:ascii="Courier New" w:hAnsi="Courier New" w:cs="Courier New"/>
          <w:sz w:val="18"/>
          <w:szCs w:val="18"/>
        </w:rPr>
      </w:pPr>
      <w:r w:rsidRPr="00497987">
        <w:rPr>
          <w:rFonts w:ascii="Courier New" w:hAnsi="Courier New" w:cs="Courier New"/>
          <w:sz w:val="18"/>
          <w:szCs w:val="18"/>
        </w:rPr>
        <w:t xml:space="preserve">    3)    </w:t>
      </w:r>
      <w:r w:rsidR="003E1D99">
        <w:rPr>
          <w:rFonts w:ascii="Courier New" w:hAnsi="Courier New" w:cs="Courier New"/>
          <w:sz w:val="18"/>
          <w:szCs w:val="18"/>
        </w:rPr>
        <w:t>999</w:t>
      </w:r>
      <w:r w:rsidRPr="00497987">
        <w:rPr>
          <w:rFonts w:ascii="Courier New" w:hAnsi="Courier New" w:cs="Courier New"/>
          <w:sz w:val="18"/>
          <w:szCs w:val="18"/>
        </w:rPr>
        <w:t xml:space="preserve">9AA      </w:t>
      </w:r>
      <w:r w:rsidR="003E1D99">
        <w:rPr>
          <w:rFonts w:ascii="Courier New" w:hAnsi="Courier New" w:cs="Courier New"/>
          <w:sz w:val="18"/>
          <w:szCs w:val="18"/>
        </w:rPr>
        <w:t>ANYCITY</w:t>
      </w:r>
      <w:r w:rsidRPr="00497987">
        <w:rPr>
          <w:rFonts w:ascii="Courier New" w:hAnsi="Courier New" w:cs="Courier New"/>
          <w:sz w:val="18"/>
          <w:szCs w:val="18"/>
        </w:rPr>
        <w:t>, MA (NHCU)                     021    1</w:t>
      </w:r>
    </w:p>
    <w:p w14:paraId="1E0A8DFA" w14:textId="77777777" w:rsidR="001C3914" w:rsidRPr="00497987" w:rsidRDefault="001C3914" w:rsidP="00945D18">
      <w:pPr>
        <w:pBdr>
          <w:top w:val="single" w:sz="4" w:space="1" w:color="auto"/>
          <w:left w:val="single" w:sz="4" w:space="4" w:color="auto"/>
          <w:bottom w:val="single" w:sz="4" w:space="1" w:color="auto"/>
          <w:right w:val="single" w:sz="4" w:space="4" w:color="auto"/>
        </w:pBdr>
        <w:tabs>
          <w:tab w:val="left" w:pos="9090"/>
        </w:tabs>
        <w:autoSpaceDE w:val="0"/>
        <w:autoSpaceDN w:val="0"/>
        <w:adjustRightInd w:val="0"/>
        <w:ind w:left="540" w:right="702"/>
        <w:rPr>
          <w:rFonts w:ascii="Courier New" w:hAnsi="Courier New" w:cs="Courier New"/>
          <w:sz w:val="18"/>
          <w:szCs w:val="18"/>
        </w:rPr>
      </w:pPr>
      <w:r w:rsidRPr="00497987">
        <w:rPr>
          <w:rFonts w:ascii="Courier New" w:hAnsi="Courier New" w:cs="Courier New"/>
          <w:sz w:val="18"/>
          <w:szCs w:val="18"/>
        </w:rPr>
        <w:t xml:space="preserve">    4)    </w:t>
      </w:r>
      <w:r w:rsidR="003E1D99">
        <w:rPr>
          <w:rFonts w:ascii="Courier New" w:hAnsi="Courier New" w:cs="Courier New"/>
          <w:sz w:val="18"/>
          <w:szCs w:val="18"/>
        </w:rPr>
        <w:t>999</w:t>
      </w:r>
      <w:r w:rsidRPr="00497987">
        <w:rPr>
          <w:rFonts w:ascii="Courier New" w:hAnsi="Courier New" w:cs="Courier New"/>
          <w:sz w:val="18"/>
          <w:szCs w:val="18"/>
        </w:rPr>
        <w:t xml:space="preserve">A4       </w:t>
      </w:r>
      <w:r w:rsidR="003E1D99">
        <w:rPr>
          <w:rFonts w:ascii="Courier New" w:hAnsi="Courier New" w:cs="Courier New"/>
          <w:sz w:val="18"/>
          <w:szCs w:val="18"/>
        </w:rPr>
        <w:t>ANYTOWN</w:t>
      </w:r>
      <w:r w:rsidRPr="00497987">
        <w:rPr>
          <w:rFonts w:ascii="Courier New" w:hAnsi="Courier New" w:cs="Courier New"/>
          <w:sz w:val="18"/>
          <w:szCs w:val="18"/>
        </w:rPr>
        <w:t>, MA                      021    1</w:t>
      </w:r>
    </w:p>
    <w:p w14:paraId="15F56B34" w14:textId="77777777" w:rsidR="001C3914" w:rsidRPr="00497987" w:rsidRDefault="001C3914" w:rsidP="00945D18">
      <w:pPr>
        <w:pBdr>
          <w:top w:val="single" w:sz="4" w:space="1" w:color="auto"/>
          <w:left w:val="single" w:sz="4" w:space="4" w:color="auto"/>
          <w:bottom w:val="single" w:sz="4" w:space="1" w:color="auto"/>
          <w:right w:val="single" w:sz="4" w:space="4" w:color="auto"/>
        </w:pBdr>
        <w:tabs>
          <w:tab w:val="left" w:pos="9090"/>
        </w:tabs>
        <w:autoSpaceDE w:val="0"/>
        <w:autoSpaceDN w:val="0"/>
        <w:adjustRightInd w:val="0"/>
        <w:ind w:left="540" w:right="702"/>
        <w:rPr>
          <w:rFonts w:ascii="Courier New" w:hAnsi="Courier New" w:cs="Courier New"/>
          <w:sz w:val="18"/>
          <w:szCs w:val="18"/>
        </w:rPr>
      </w:pPr>
      <w:r w:rsidRPr="00497987">
        <w:rPr>
          <w:rFonts w:ascii="Courier New" w:hAnsi="Courier New" w:cs="Courier New"/>
          <w:sz w:val="18"/>
          <w:szCs w:val="18"/>
        </w:rPr>
        <w:t xml:space="preserve">    5)    </w:t>
      </w:r>
      <w:r w:rsidR="003E1D99">
        <w:rPr>
          <w:rFonts w:ascii="Courier New" w:hAnsi="Courier New" w:cs="Courier New"/>
          <w:sz w:val="18"/>
          <w:szCs w:val="18"/>
        </w:rPr>
        <w:t>999</w:t>
      </w:r>
      <w:r w:rsidRPr="00497987">
        <w:rPr>
          <w:rFonts w:ascii="Courier New" w:hAnsi="Courier New" w:cs="Courier New"/>
          <w:sz w:val="18"/>
          <w:szCs w:val="18"/>
        </w:rPr>
        <w:t xml:space="preserve">A5       </w:t>
      </w:r>
      <w:r w:rsidR="003E1D99">
        <w:rPr>
          <w:rFonts w:ascii="Courier New" w:hAnsi="Courier New" w:cs="Courier New"/>
          <w:sz w:val="18"/>
          <w:szCs w:val="18"/>
        </w:rPr>
        <w:t>ANYTOWN</w:t>
      </w:r>
      <w:r w:rsidRPr="00497987">
        <w:rPr>
          <w:rFonts w:ascii="Courier New" w:hAnsi="Courier New" w:cs="Courier New"/>
          <w:sz w:val="18"/>
          <w:szCs w:val="18"/>
        </w:rPr>
        <w:t>, MA                          024    1</w:t>
      </w:r>
    </w:p>
    <w:p w14:paraId="031E6EA4" w14:textId="77777777" w:rsidR="001C3914" w:rsidRPr="00497987" w:rsidRDefault="001C3914" w:rsidP="00945D18">
      <w:pPr>
        <w:pBdr>
          <w:top w:val="single" w:sz="4" w:space="1" w:color="auto"/>
          <w:left w:val="single" w:sz="4" w:space="4" w:color="auto"/>
          <w:bottom w:val="single" w:sz="4" w:space="1" w:color="auto"/>
          <w:right w:val="single" w:sz="4" w:space="4" w:color="auto"/>
        </w:pBdr>
        <w:tabs>
          <w:tab w:val="left" w:pos="9090"/>
        </w:tabs>
        <w:autoSpaceDE w:val="0"/>
        <w:autoSpaceDN w:val="0"/>
        <w:adjustRightInd w:val="0"/>
        <w:ind w:left="540" w:right="702"/>
        <w:rPr>
          <w:rFonts w:ascii="Courier New" w:hAnsi="Courier New" w:cs="Courier New"/>
          <w:sz w:val="18"/>
          <w:szCs w:val="18"/>
        </w:rPr>
      </w:pPr>
      <w:r w:rsidRPr="00497987">
        <w:rPr>
          <w:rFonts w:ascii="Courier New" w:hAnsi="Courier New" w:cs="Courier New"/>
          <w:sz w:val="18"/>
          <w:szCs w:val="18"/>
        </w:rPr>
        <w:t xml:space="preserve">    6)    </w:t>
      </w:r>
      <w:r w:rsidR="003E1D99">
        <w:rPr>
          <w:rFonts w:ascii="Courier New" w:hAnsi="Courier New" w:cs="Courier New"/>
          <w:sz w:val="18"/>
          <w:szCs w:val="18"/>
        </w:rPr>
        <w:t>999</w:t>
      </w:r>
      <w:r w:rsidRPr="00497987">
        <w:rPr>
          <w:rFonts w:ascii="Courier New" w:hAnsi="Courier New" w:cs="Courier New"/>
          <w:sz w:val="18"/>
          <w:szCs w:val="18"/>
        </w:rPr>
        <w:t xml:space="preserve">BY       </w:t>
      </w:r>
      <w:r w:rsidR="003E1D99">
        <w:rPr>
          <w:rFonts w:ascii="Courier New" w:hAnsi="Courier New" w:cs="Courier New"/>
          <w:sz w:val="18"/>
          <w:szCs w:val="18"/>
        </w:rPr>
        <w:t>ANYTOWN1</w:t>
      </w:r>
      <w:r w:rsidRPr="00497987">
        <w:rPr>
          <w:rFonts w:ascii="Courier New" w:hAnsi="Courier New" w:cs="Courier New"/>
          <w:sz w:val="18"/>
          <w:szCs w:val="18"/>
        </w:rPr>
        <w:t>, MA                            018    2</w:t>
      </w:r>
    </w:p>
    <w:p w14:paraId="41874303" w14:textId="77777777" w:rsidR="001C3914" w:rsidRPr="00497987" w:rsidRDefault="001C3914" w:rsidP="00945D18">
      <w:pPr>
        <w:pBdr>
          <w:top w:val="single" w:sz="4" w:space="1" w:color="auto"/>
          <w:left w:val="single" w:sz="4" w:space="4" w:color="auto"/>
          <w:bottom w:val="single" w:sz="4" w:space="1" w:color="auto"/>
          <w:right w:val="single" w:sz="4" w:space="4" w:color="auto"/>
        </w:pBdr>
        <w:tabs>
          <w:tab w:val="left" w:pos="9090"/>
        </w:tabs>
        <w:autoSpaceDE w:val="0"/>
        <w:autoSpaceDN w:val="0"/>
        <w:adjustRightInd w:val="0"/>
        <w:ind w:left="540" w:right="702"/>
        <w:rPr>
          <w:rFonts w:ascii="Courier New" w:hAnsi="Courier New" w:cs="Courier New"/>
          <w:sz w:val="18"/>
          <w:szCs w:val="18"/>
        </w:rPr>
      </w:pPr>
      <w:r w:rsidRPr="00497987">
        <w:rPr>
          <w:rFonts w:ascii="Courier New" w:hAnsi="Courier New" w:cs="Courier New"/>
          <w:sz w:val="18"/>
          <w:szCs w:val="18"/>
        </w:rPr>
        <w:t xml:space="preserve">    7)    </w:t>
      </w:r>
      <w:r w:rsidR="003E1D99">
        <w:rPr>
          <w:rFonts w:ascii="Courier New" w:hAnsi="Courier New" w:cs="Courier New"/>
          <w:sz w:val="18"/>
          <w:szCs w:val="18"/>
        </w:rPr>
        <w:t>999</w:t>
      </w:r>
      <w:r w:rsidRPr="00497987">
        <w:rPr>
          <w:rFonts w:ascii="Courier New" w:hAnsi="Courier New" w:cs="Courier New"/>
          <w:sz w:val="18"/>
          <w:szCs w:val="18"/>
        </w:rPr>
        <w:t xml:space="preserve">BZ       </w:t>
      </w:r>
      <w:r w:rsidR="003E1D99">
        <w:rPr>
          <w:rFonts w:ascii="Courier New" w:hAnsi="Courier New" w:cs="Courier New"/>
          <w:sz w:val="18"/>
          <w:szCs w:val="18"/>
        </w:rPr>
        <w:t>ANYCITY</w:t>
      </w:r>
      <w:r w:rsidRPr="00497987">
        <w:rPr>
          <w:rFonts w:ascii="Courier New" w:hAnsi="Courier New" w:cs="Courier New"/>
          <w:sz w:val="18"/>
          <w:szCs w:val="18"/>
        </w:rPr>
        <w:t>, MA (CBOC)                     021    2</w:t>
      </w:r>
    </w:p>
    <w:p w14:paraId="7D22997A" w14:textId="77777777" w:rsidR="001C3914" w:rsidRPr="00497987" w:rsidRDefault="001C3914" w:rsidP="00945D18">
      <w:pPr>
        <w:pBdr>
          <w:top w:val="single" w:sz="4" w:space="1" w:color="auto"/>
          <w:left w:val="single" w:sz="4" w:space="4" w:color="auto"/>
          <w:bottom w:val="single" w:sz="4" w:space="1" w:color="auto"/>
          <w:right w:val="single" w:sz="4" w:space="4" w:color="auto"/>
        </w:pBdr>
        <w:tabs>
          <w:tab w:val="left" w:pos="9090"/>
        </w:tabs>
        <w:autoSpaceDE w:val="0"/>
        <w:autoSpaceDN w:val="0"/>
        <w:adjustRightInd w:val="0"/>
        <w:ind w:left="540" w:right="702"/>
        <w:rPr>
          <w:rFonts w:ascii="Courier New" w:hAnsi="Courier New" w:cs="Courier New"/>
          <w:sz w:val="18"/>
          <w:szCs w:val="18"/>
        </w:rPr>
      </w:pPr>
      <w:r w:rsidRPr="00497987">
        <w:rPr>
          <w:rFonts w:ascii="Courier New" w:hAnsi="Courier New" w:cs="Courier New"/>
          <w:sz w:val="18"/>
          <w:szCs w:val="18"/>
        </w:rPr>
        <w:t xml:space="preserve">    8)    </w:t>
      </w:r>
      <w:r w:rsidR="003E1D99">
        <w:rPr>
          <w:rFonts w:ascii="Courier New" w:hAnsi="Courier New" w:cs="Courier New"/>
          <w:sz w:val="18"/>
          <w:szCs w:val="18"/>
        </w:rPr>
        <w:t>999</w:t>
      </w:r>
      <w:r w:rsidRPr="00497987">
        <w:rPr>
          <w:rFonts w:ascii="Courier New" w:hAnsi="Courier New" w:cs="Courier New"/>
          <w:sz w:val="18"/>
          <w:szCs w:val="18"/>
        </w:rPr>
        <w:t xml:space="preserve">GA       </w:t>
      </w:r>
      <w:r w:rsidR="003E1D99">
        <w:rPr>
          <w:rFonts w:ascii="Courier New" w:hAnsi="Courier New" w:cs="Courier New"/>
          <w:sz w:val="18"/>
          <w:szCs w:val="18"/>
        </w:rPr>
        <w:t>ANYWHERE</w:t>
      </w:r>
      <w:r w:rsidRPr="00497987">
        <w:rPr>
          <w:rFonts w:ascii="Courier New" w:hAnsi="Courier New" w:cs="Courier New"/>
          <w:sz w:val="18"/>
          <w:szCs w:val="18"/>
        </w:rPr>
        <w:t>, MA                        017    2</w:t>
      </w:r>
    </w:p>
    <w:p w14:paraId="3366CC24" w14:textId="77777777" w:rsidR="001C3914" w:rsidRPr="00497987" w:rsidRDefault="001C3914" w:rsidP="00945D18">
      <w:pPr>
        <w:pBdr>
          <w:top w:val="single" w:sz="4" w:space="1" w:color="auto"/>
          <w:left w:val="single" w:sz="4" w:space="4" w:color="auto"/>
          <w:bottom w:val="single" w:sz="4" w:space="1" w:color="auto"/>
          <w:right w:val="single" w:sz="4" w:space="4" w:color="auto"/>
        </w:pBdr>
        <w:tabs>
          <w:tab w:val="left" w:pos="9090"/>
        </w:tabs>
        <w:autoSpaceDE w:val="0"/>
        <w:autoSpaceDN w:val="0"/>
        <w:adjustRightInd w:val="0"/>
        <w:ind w:left="540" w:right="702"/>
        <w:rPr>
          <w:rFonts w:ascii="Courier New" w:hAnsi="Courier New" w:cs="Courier New"/>
          <w:sz w:val="18"/>
          <w:szCs w:val="18"/>
        </w:rPr>
      </w:pPr>
      <w:r w:rsidRPr="00497987">
        <w:rPr>
          <w:rFonts w:ascii="Courier New" w:hAnsi="Courier New" w:cs="Courier New"/>
          <w:sz w:val="18"/>
          <w:szCs w:val="18"/>
        </w:rPr>
        <w:t xml:space="preserve">    9)    </w:t>
      </w:r>
      <w:r w:rsidR="003E1D99">
        <w:rPr>
          <w:rFonts w:ascii="Courier New" w:hAnsi="Courier New" w:cs="Courier New"/>
          <w:sz w:val="18"/>
          <w:szCs w:val="18"/>
        </w:rPr>
        <w:t>999</w:t>
      </w:r>
      <w:r w:rsidRPr="00497987">
        <w:rPr>
          <w:rFonts w:ascii="Courier New" w:hAnsi="Courier New" w:cs="Courier New"/>
          <w:sz w:val="18"/>
          <w:szCs w:val="18"/>
        </w:rPr>
        <w:t xml:space="preserve">GC       </w:t>
      </w:r>
      <w:r w:rsidR="003E1D99">
        <w:rPr>
          <w:rFonts w:ascii="Courier New" w:hAnsi="Courier New" w:cs="Courier New"/>
          <w:sz w:val="18"/>
          <w:szCs w:val="18"/>
        </w:rPr>
        <w:t>ANYWHERE</w:t>
      </w:r>
      <w:r w:rsidRPr="00497987">
        <w:rPr>
          <w:rFonts w:ascii="Courier New" w:hAnsi="Courier New" w:cs="Courier New"/>
          <w:sz w:val="18"/>
          <w:szCs w:val="18"/>
        </w:rPr>
        <w:t>, MA                            021    2</w:t>
      </w:r>
    </w:p>
    <w:p w14:paraId="09B24D6F" w14:textId="77777777" w:rsidR="001C3914" w:rsidRPr="00497987" w:rsidRDefault="001C3914" w:rsidP="00945D18">
      <w:pPr>
        <w:pBdr>
          <w:top w:val="single" w:sz="4" w:space="1" w:color="auto"/>
          <w:left w:val="single" w:sz="4" w:space="4" w:color="auto"/>
          <w:bottom w:val="single" w:sz="4" w:space="1" w:color="auto"/>
          <w:right w:val="single" w:sz="4" w:space="4" w:color="auto"/>
        </w:pBdr>
        <w:tabs>
          <w:tab w:val="left" w:pos="9090"/>
        </w:tabs>
        <w:autoSpaceDE w:val="0"/>
        <w:autoSpaceDN w:val="0"/>
        <w:adjustRightInd w:val="0"/>
        <w:ind w:left="540" w:right="702"/>
        <w:rPr>
          <w:rFonts w:ascii="Courier New" w:hAnsi="Courier New" w:cs="Courier New"/>
          <w:sz w:val="18"/>
          <w:szCs w:val="18"/>
        </w:rPr>
      </w:pPr>
      <w:r w:rsidRPr="00497987">
        <w:rPr>
          <w:rFonts w:ascii="Courier New" w:hAnsi="Courier New" w:cs="Courier New"/>
          <w:sz w:val="18"/>
          <w:szCs w:val="18"/>
        </w:rPr>
        <w:t xml:space="preserve">    10)   </w:t>
      </w:r>
      <w:r w:rsidR="003E1D99">
        <w:rPr>
          <w:rFonts w:ascii="Courier New" w:hAnsi="Courier New" w:cs="Courier New"/>
          <w:sz w:val="18"/>
          <w:szCs w:val="18"/>
        </w:rPr>
        <w:t>999</w:t>
      </w:r>
      <w:r w:rsidRPr="00497987">
        <w:rPr>
          <w:rFonts w:ascii="Courier New" w:hAnsi="Courier New" w:cs="Courier New"/>
          <w:sz w:val="18"/>
          <w:szCs w:val="18"/>
        </w:rPr>
        <w:t xml:space="preserve">GD       </w:t>
      </w:r>
      <w:r w:rsidR="003E1D99">
        <w:rPr>
          <w:rFonts w:ascii="Courier New" w:hAnsi="Courier New" w:cs="Courier New"/>
          <w:sz w:val="18"/>
          <w:szCs w:val="18"/>
        </w:rPr>
        <w:t>ANYWHERE1</w:t>
      </w:r>
      <w:r w:rsidRPr="00497987">
        <w:rPr>
          <w:rFonts w:ascii="Courier New" w:hAnsi="Courier New" w:cs="Courier New"/>
          <w:sz w:val="18"/>
          <w:szCs w:val="18"/>
        </w:rPr>
        <w:t>, MA                          023    3</w:t>
      </w:r>
    </w:p>
    <w:p w14:paraId="18515253" w14:textId="77777777" w:rsidR="001C3914" w:rsidRPr="00497987" w:rsidRDefault="001C3914" w:rsidP="00945D18">
      <w:pPr>
        <w:pBdr>
          <w:top w:val="single" w:sz="4" w:space="1" w:color="auto"/>
          <w:left w:val="single" w:sz="4" w:space="4" w:color="auto"/>
          <w:bottom w:val="single" w:sz="4" w:space="1" w:color="auto"/>
          <w:right w:val="single" w:sz="4" w:space="4" w:color="auto"/>
        </w:pBdr>
        <w:tabs>
          <w:tab w:val="left" w:pos="9090"/>
        </w:tabs>
        <w:autoSpaceDE w:val="0"/>
        <w:autoSpaceDN w:val="0"/>
        <w:adjustRightInd w:val="0"/>
        <w:ind w:left="540" w:right="702"/>
        <w:rPr>
          <w:rFonts w:ascii="Courier New" w:hAnsi="Courier New" w:cs="Courier New"/>
          <w:sz w:val="18"/>
          <w:szCs w:val="18"/>
        </w:rPr>
      </w:pPr>
      <w:r w:rsidRPr="00497987">
        <w:rPr>
          <w:rFonts w:ascii="Courier New" w:hAnsi="Courier New" w:cs="Courier New"/>
          <w:sz w:val="18"/>
          <w:szCs w:val="18"/>
        </w:rPr>
        <w:t xml:space="preserve">    11)   </w:t>
      </w:r>
      <w:r w:rsidR="003E1D99">
        <w:rPr>
          <w:rFonts w:ascii="Courier New" w:hAnsi="Courier New" w:cs="Courier New"/>
          <w:sz w:val="18"/>
          <w:szCs w:val="18"/>
        </w:rPr>
        <w:t>999</w:t>
      </w:r>
      <w:r w:rsidRPr="00497987">
        <w:rPr>
          <w:rFonts w:ascii="Courier New" w:hAnsi="Courier New" w:cs="Courier New"/>
          <w:sz w:val="18"/>
          <w:szCs w:val="18"/>
        </w:rPr>
        <w:t xml:space="preserve">GE       </w:t>
      </w:r>
      <w:r w:rsidR="003E1D99">
        <w:rPr>
          <w:rFonts w:ascii="Courier New" w:hAnsi="Courier New" w:cs="Courier New"/>
          <w:sz w:val="18"/>
          <w:szCs w:val="18"/>
        </w:rPr>
        <w:t>ANYWHERE1</w:t>
      </w:r>
      <w:r w:rsidRPr="00497987">
        <w:rPr>
          <w:rFonts w:ascii="Courier New" w:hAnsi="Courier New" w:cs="Courier New"/>
          <w:sz w:val="18"/>
          <w:szCs w:val="18"/>
        </w:rPr>
        <w:t>, MA                        021    2</w:t>
      </w:r>
    </w:p>
    <w:p w14:paraId="02CFFA12" w14:textId="77777777" w:rsidR="001C3914" w:rsidRPr="00497987" w:rsidRDefault="001C3914" w:rsidP="00945D18">
      <w:pPr>
        <w:pBdr>
          <w:top w:val="single" w:sz="4" w:space="1" w:color="auto"/>
          <w:left w:val="single" w:sz="4" w:space="4" w:color="auto"/>
          <w:bottom w:val="single" w:sz="4" w:space="1" w:color="auto"/>
          <w:right w:val="single" w:sz="4" w:space="4" w:color="auto"/>
        </w:pBdr>
        <w:tabs>
          <w:tab w:val="left" w:pos="9090"/>
        </w:tabs>
        <w:autoSpaceDE w:val="0"/>
        <w:autoSpaceDN w:val="0"/>
        <w:adjustRightInd w:val="0"/>
        <w:ind w:left="540" w:right="702"/>
        <w:rPr>
          <w:rFonts w:ascii="Courier New" w:hAnsi="Courier New" w:cs="Courier New"/>
          <w:sz w:val="18"/>
          <w:szCs w:val="18"/>
        </w:rPr>
      </w:pPr>
      <w:r w:rsidRPr="00497987">
        <w:rPr>
          <w:rFonts w:ascii="Courier New" w:hAnsi="Courier New" w:cs="Courier New"/>
          <w:sz w:val="18"/>
          <w:szCs w:val="18"/>
        </w:rPr>
        <w:t xml:space="preserve">    12)   </w:t>
      </w:r>
      <w:r w:rsidR="003E1D99">
        <w:rPr>
          <w:rFonts w:ascii="Courier New" w:hAnsi="Courier New" w:cs="Courier New"/>
          <w:sz w:val="18"/>
          <w:szCs w:val="18"/>
        </w:rPr>
        <w:t>999</w:t>
      </w:r>
      <w:r w:rsidRPr="00497987">
        <w:rPr>
          <w:rFonts w:ascii="Courier New" w:hAnsi="Courier New" w:cs="Courier New"/>
          <w:sz w:val="18"/>
          <w:szCs w:val="18"/>
        </w:rPr>
        <w:t xml:space="preserve">MA       </w:t>
      </w:r>
      <w:r w:rsidR="003E1D99">
        <w:rPr>
          <w:rFonts w:ascii="Courier New" w:hAnsi="Courier New" w:cs="Courier New"/>
          <w:sz w:val="18"/>
          <w:szCs w:val="18"/>
        </w:rPr>
        <w:t>ANYCITY</w:t>
      </w:r>
      <w:r w:rsidRPr="00497987">
        <w:rPr>
          <w:rFonts w:ascii="Courier New" w:hAnsi="Courier New" w:cs="Courier New"/>
          <w:sz w:val="18"/>
          <w:szCs w:val="18"/>
        </w:rPr>
        <w:t>, MA (DES)                      021    2</w:t>
      </w:r>
    </w:p>
    <w:p w14:paraId="7FB935B0" w14:textId="77777777" w:rsidR="001C3914" w:rsidRPr="00497987" w:rsidRDefault="001C3914" w:rsidP="00945D18">
      <w:pPr>
        <w:pBdr>
          <w:top w:val="single" w:sz="4" w:space="1" w:color="auto"/>
          <w:left w:val="single" w:sz="4" w:space="4" w:color="auto"/>
          <w:bottom w:val="single" w:sz="4" w:space="1" w:color="auto"/>
          <w:right w:val="single" w:sz="4" w:space="4" w:color="auto"/>
        </w:pBdr>
        <w:tabs>
          <w:tab w:val="left" w:pos="9090"/>
        </w:tabs>
        <w:autoSpaceDE w:val="0"/>
        <w:autoSpaceDN w:val="0"/>
        <w:adjustRightInd w:val="0"/>
        <w:ind w:left="540" w:right="702"/>
        <w:rPr>
          <w:rFonts w:ascii="Courier New" w:hAnsi="Courier New" w:cs="Courier New"/>
          <w:sz w:val="18"/>
          <w:szCs w:val="18"/>
        </w:rPr>
      </w:pPr>
    </w:p>
    <w:p w14:paraId="7F4DA722" w14:textId="77777777" w:rsidR="001C3914" w:rsidRPr="00497987" w:rsidRDefault="001C3914" w:rsidP="00945D18">
      <w:pPr>
        <w:pBdr>
          <w:top w:val="single" w:sz="4" w:space="1" w:color="auto"/>
          <w:left w:val="single" w:sz="4" w:space="4" w:color="auto"/>
          <w:bottom w:val="single" w:sz="4" w:space="1" w:color="auto"/>
          <w:right w:val="single" w:sz="4" w:space="4" w:color="auto"/>
        </w:pBdr>
        <w:tabs>
          <w:tab w:val="left" w:pos="9090"/>
        </w:tabs>
        <w:autoSpaceDE w:val="0"/>
        <w:autoSpaceDN w:val="0"/>
        <w:adjustRightInd w:val="0"/>
        <w:ind w:left="540" w:right="702"/>
        <w:rPr>
          <w:rFonts w:ascii="Courier New" w:hAnsi="Courier New" w:cs="Courier New"/>
          <w:sz w:val="18"/>
          <w:szCs w:val="18"/>
        </w:rPr>
      </w:pPr>
      <w:r w:rsidRPr="00497987">
        <w:rPr>
          <w:rFonts w:ascii="Courier New" w:hAnsi="Courier New" w:cs="Courier New"/>
          <w:sz w:val="18"/>
          <w:szCs w:val="18"/>
        </w:rPr>
        <w:t xml:space="preserve">  Press return to continue or select a site:  (1-12): </w:t>
      </w:r>
    </w:p>
    <w:p w14:paraId="6111C068" w14:textId="77777777" w:rsidR="001C3914" w:rsidRPr="00497987" w:rsidRDefault="001C3914" w:rsidP="00945D18">
      <w:pPr>
        <w:pBdr>
          <w:top w:val="single" w:sz="4" w:space="1" w:color="auto"/>
          <w:left w:val="single" w:sz="4" w:space="4" w:color="auto"/>
          <w:bottom w:val="single" w:sz="4" w:space="1" w:color="auto"/>
          <w:right w:val="single" w:sz="4" w:space="4" w:color="auto"/>
        </w:pBdr>
        <w:tabs>
          <w:tab w:val="left" w:pos="9090"/>
        </w:tabs>
        <w:ind w:left="540" w:right="702"/>
        <w:rPr>
          <w:rFonts w:ascii="Courier New" w:hAnsi="Courier New" w:cs="Courier New"/>
          <w:sz w:val="18"/>
          <w:szCs w:val="18"/>
        </w:rPr>
      </w:pPr>
    </w:p>
    <w:p w14:paraId="010F35C5" w14:textId="77777777" w:rsidR="001C3914" w:rsidRPr="00497987" w:rsidRDefault="001C3914" w:rsidP="00945D18">
      <w:pPr>
        <w:pBdr>
          <w:top w:val="single" w:sz="4" w:space="1" w:color="auto"/>
          <w:left w:val="single" w:sz="4" w:space="4" w:color="auto"/>
          <w:bottom w:val="single" w:sz="4" w:space="1" w:color="auto"/>
          <w:right w:val="single" w:sz="4" w:space="4" w:color="auto"/>
        </w:pBdr>
        <w:tabs>
          <w:tab w:val="left" w:pos="9090"/>
        </w:tabs>
        <w:ind w:left="540" w:right="702"/>
        <w:rPr>
          <w:rFonts w:ascii="Courier New" w:hAnsi="Courier New" w:cs="Courier New"/>
          <w:sz w:val="18"/>
          <w:szCs w:val="18"/>
        </w:rPr>
      </w:pPr>
    </w:p>
    <w:p w14:paraId="3F8E6DD4" w14:textId="77777777" w:rsidR="001C3914" w:rsidRPr="00497987" w:rsidRDefault="001C3914" w:rsidP="001C3914">
      <w:pPr>
        <w:tabs>
          <w:tab w:val="left" w:pos="9090"/>
        </w:tabs>
        <w:ind w:left="540" w:right="846"/>
        <w:rPr>
          <w:rFonts w:ascii="Courier New" w:hAnsi="Courier New" w:cs="Courier New"/>
          <w:sz w:val="18"/>
          <w:szCs w:val="18"/>
        </w:rPr>
      </w:pPr>
    </w:p>
    <w:p w14:paraId="56183EC0" w14:textId="77777777" w:rsidR="001C3914" w:rsidRDefault="001C3914" w:rsidP="001C3914">
      <w:pPr>
        <w:tabs>
          <w:tab w:val="left" w:pos="9090"/>
        </w:tabs>
        <w:spacing w:line="276" w:lineRule="auto"/>
        <w:ind w:left="540" w:right="846"/>
        <w:rPr>
          <w:rFonts w:ascii="Courier New" w:hAnsi="Courier New" w:cs="Courier New"/>
          <w:sz w:val="18"/>
          <w:szCs w:val="18"/>
        </w:rPr>
      </w:pPr>
    </w:p>
    <w:p w14:paraId="7B2C1DCB" w14:textId="77777777" w:rsidR="001C3914" w:rsidRDefault="001C3914" w:rsidP="001C3914">
      <w:pPr>
        <w:spacing w:after="200" w:line="276" w:lineRule="auto"/>
        <w:rPr>
          <w:rFonts w:ascii="Courier New" w:hAnsi="Courier New" w:cs="Courier New"/>
          <w:sz w:val="18"/>
          <w:szCs w:val="18"/>
        </w:rPr>
      </w:pPr>
      <w:r>
        <w:rPr>
          <w:rFonts w:ascii="Courier New" w:hAnsi="Courier New" w:cs="Courier New"/>
          <w:sz w:val="18"/>
          <w:szCs w:val="18"/>
        </w:rPr>
        <w:br w:type="page"/>
      </w:r>
    </w:p>
    <w:p w14:paraId="667FF0FA" w14:textId="77777777" w:rsidR="001C3914" w:rsidRPr="001C3914" w:rsidRDefault="001C3914" w:rsidP="001C3914">
      <w:pPr>
        <w:pStyle w:val="BodyText"/>
        <w:rPr>
          <w:rFonts w:ascii="Courier New" w:hAnsi="Courier New" w:cs="Courier New"/>
          <w:b/>
          <w:sz w:val="18"/>
          <w:szCs w:val="18"/>
        </w:rPr>
      </w:pPr>
      <w:bookmarkStart w:id="26" w:name="_Toc353292990"/>
      <w:r w:rsidRPr="001C3914">
        <w:rPr>
          <w:b/>
        </w:rPr>
        <w:lastRenderedPageBreak/>
        <w:t>Days Denied Report [IBT OUTPUT DENIED DAYS REPORT]</w:t>
      </w:r>
      <w:bookmarkEnd w:id="26"/>
    </w:p>
    <w:p w14:paraId="554C86F4" w14:textId="77777777" w:rsidR="001C3914" w:rsidRDefault="001C3914" w:rsidP="001C3914">
      <w:pPr>
        <w:tabs>
          <w:tab w:val="left" w:pos="9090"/>
          <w:tab w:val="left" w:pos="9900"/>
        </w:tabs>
        <w:autoSpaceDE w:val="0"/>
        <w:autoSpaceDN w:val="0"/>
        <w:adjustRightInd w:val="0"/>
        <w:ind w:right="846"/>
        <w:rPr>
          <w:rFonts w:ascii="Courier New" w:hAnsi="Courier New" w:cs="Courier New"/>
          <w:sz w:val="14"/>
          <w:szCs w:val="14"/>
        </w:rPr>
      </w:pPr>
    </w:p>
    <w:p w14:paraId="73E21A33" w14:textId="77777777" w:rsidR="001C3914" w:rsidRDefault="001C3914" w:rsidP="001C3914">
      <w:pPr>
        <w:tabs>
          <w:tab w:val="left" w:pos="9090"/>
          <w:tab w:val="left" w:pos="9900"/>
        </w:tabs>
        <w:autoSpaceDE w:val="0"/>
        <w:autoSpaceDN w:val="0"/>
        <w:adjustRightInd w:val="0"/>
        <w:ind w:right="846"/>
        <w:rPr>
          <w:rFonts w:ascii="Courier New" w:hAnsi="Courier New" w:cs="Courier New"/>
          <w:sz w:val="14"/>
          <w:szCs w:val="14"/>
        </w:rPr>
      </w:pPr>
    </w:p>
    <w:p w14:paraId="44141562" w14:textId="77777777" w:rsidR="001C3914" w:rsidRPr="0011670A" w:rsidRDefault="001C3914" w:rsidP="001C3914">
      <w:pPr>
        <w:tabs>
          <w:tab w:val="left" w:pos="9090"/>
          <w:tab w:val="left" w:pos="9900"/>
        </w:tabs>
        <w:autoSpaceDE w:val="0"/>
        <w:autoSpaceDN w:val="0"/>
        <w:adjustRightInd w:val="0"/>
        <w:ind w:right="846"/>
        <w:rPr>
          <w:rFonts w:ascii="Courier New" w:hAnsi="Courier New" w:cs="Courier New"/>
          <w:sz w:val="14"/>
          <w:szCs w:val="14"/>
        </w:rPr>
      </w:pPr>
    </w:p>
    <w:p w14:paraId="51851802" w14:textId="77777777" w:rsidR="001C3914" w:rsidRPr="0011670A" w:rsidRDefault="001C3914" w:rsidP="00945D18">
      <w:pPr>
        <w:pBdr>
          <w:top w:val="single" w:sz="4" w:space="1" w:color="auto"/>
          <w:left w:val="single" w:sz="4" w:space="1" w:color="auto"/>
          <w:bottom w:val="single" w:sz="4" w:space="1" w:color="auto"/>
          <w:right w:val="single" w:sz="4" w:space="1" w:color="auto"/>
        </w:pBdr>
        <w:tabs>
          <w:tab w:val="left" w:pos="9450"/>
        </w:tabs>
        <w:autoSpaceDE w:val="0"/>
        <w:autoSpaceDN w:val="0"/>
        <w:adjustRightInd w:val="0"/>
        <w:ind w:left="540" w:right="342"/>
        <w:rPr>
          <w:rFonts w:ascii="Courier New" w:hAnsi="Courier New" w:cs="Courier New"/>
          <w:sz w:val="12"/>
          <w:szCs w:val="12"/>
        </w:rPr>
      </w:pPr>
    </w:p>
    <w:p w14:paraId="79F6E289" w14:textId="77777777" w:rsidR="001C3914" w:rsidRPr="0011670A" w:rsidRDefault="001C3914" w:rsidP="00945D18">
      <w:pPr>
        <w:pBdr>
          <w:top w:val="single" w:sz="4" w:space="1" w:color="auto"/>
          <w:left w:val="single" w:sz="4" w:space="1" w:color="auto"/>
          <w:bottom w:val="single" w:sz="4" w:space="1" w:color="auto"/>
          <w:right w:val="single" w:sz="4" w:space="1" w:color="auto"/>
        </w:pBdr>
        <w:tabs>
          <w:tab w:val="left" w:pos="9450"/>
        </w:tabs>
        <w:autoSpaceDE w:val="0"/>
        <w:autoSpaceDN w:val="0"/>
        <w:adjustRightInd w:val="0"/>
        <w:ind w:left="540" w:right="342"/>
        <w:rPr>
          <w:rFonts w:ascii="Courier New" w:hAnsi="Courier New" w:cs="Courier New"/>
          <w:sz w:val="12"/>
          <w:szCs w:val="12"/>
        </w:rPr>
      </w:pPr>
      <w:r w:rsidRPr="0011670A">
        <w:rPr>
          <w:rFonts w:ascii="Courier New" w:hAnsi="Courier New" w:cs="Courier New"/>
          <w:sz w:val="12"/>
          <w:szCs w:val="12"/>
        </w:rPr>
        <w:t xml:space="preserve">MCCR/UR DENIED DAYS </w:t>
      </w:r>
      <w:r w:rsidRPr="00A34DBB">
        <w:rPr>
          <w:rFonts w:ascii="Courier New" w:hAnsi="Courier New" w:cs="Courier New"/>
          <w:sz w:val="12"/>
          <w:szCs w:val="12"/>
          <w:shd w:val="clear" w:color="auto" w:fill="FFFFCC"/>
        </w:rPr>
        <w:t>INPATIENT</w:t>
      </w:r>
      <w:r w:rsidRPr="0011670A">
        <w:rPr>
          <w:rFonts w:ascii="Courier New" w:hAnsi="Courier New" w:cs="Courier New"/>
          <w:sz w:val="12"/>
          <w:szCs w:val="12"/>
        </w:rPr>
        <w:t xml:space="preserve"> Denials Dated Jan 01, 2005 to Apr 09, 2013     </w:t>
      </w:r>
    </w:p>
    <w:p w14:paraId="0F5D8B7F" w14:textId="77777777" w:rsidR="001C3914" w:rsidRPr="0011670A" w:rsidRDefault="001C3914" w:rsidP="00945D18">
      <w:pPr>
        <w:pBdr>
          <w:top w:val="single" w:sz="4" w:space="1" w:color="auto"/>
          <w:left w:val="single" w:sz="4" w:space="1" w:color="auto"/>
          <w:bottom w:val="single" w:sz="4" w:space="1" w:color="auto"/>
          <w:right w:val="single" w:sz="4" w:space="1" w:color="auto"/>
        </w:pBdr>
        <w:tabs>
          <w:tab w:val="left" w:pos="9450"/>
        </w:tabs>
        <w:autoSpaceDE w:val="0"/>
        <w:autoSpaceDN w:val="0"/>
        <w:adjustRightInd w:val="0"/>
        <w:ind w:left="540" w:right="342"/>
        <w:rPr>
          <w:rFonts w:ascii="Courier New" w:hAnsi="Courier New" w:cs="Courier New"/>
          <w:sz w:val="12"/>
          <w:szCs w:val="12"/>
        </w:rPr>
      </w:pPr>
    </w:p>
    <w:p w14:paraId="12BD4601" w14:textId="77777777" w:rsidR="001C3914" w:rsidRPr="0011670A" w:rsidRDefault="001C3914" w:rsidP="00945D18">
      <w:pPr>
        <w:pBdr>
          <w:top w:val="single" w:sz="4" w:space="1" w:color="auto"/>
          <w:left w:val="single" w:sz="4" w:space="1" w:color="auto"/>
          <w:bottom w:val="single" w:sz="4" w:space="1" w:color="auto"/>
          <w:right w:val="single" w:sz="4" w:space="1" w:color="auto"/>
        </w:pBdr>
        <w:tabs>
          <w:tab w:val="left" w:pos="9450"/>
        </w:tabs>
        <w:autoSpaceDE w:val="0"/>
        <w:autoSpaceDN w:val="0"/>
        <w:adjustRightInd w:val="0"/>
        <w:ind w:left="540" w:right="342"/>
        <w:rPr>
          <w:rFonts w:ascii="Courier New" w:hAnsi="Courier New" w:cs="Courier New"/>
          <w:sz w:val="12"/>
          <w:szCs w:val="12"/>
        </w:rPr>
      </w:pPr>
      <w:r w:rsidRPr="0011670A">
        <w:rPr>
          <w:rFonts w:ascii="Courier New" w:hAnsi="Courier New" w:cs="Courier New"/>
          <w:sz w:val="12"/>
          <w:szCs w:val="12"/>
        </w:rPr>
        <w:t xml:space="preserve">                            Dates of              Dates                                            Days Approved</w:t>
      </w:r>
    </w:p>
    <w:p w14:paraId="0233570E" w14:textId="77777777" w:rsidR="001C3914" w:rsidRPr="0011670A" w:rsidRDefault="001C3914" w:rsidP="00945D18">
      <w:pPr>
        <w:pBdr>
          <w:top w:val="single" w:sz="4" w:space="1" w:color="auto"/>
          <w:left w:val="single" w:sz="4" w:space="1" w:color="auto"/>
          <w:bottom w:val="single" w:sz="4" w:space="1" w:color="auto"/>
          <w:right w:val="single" w:sz="4" w:space="1" w:color="auto"/>
        </w:pBdr>
        <w:tabs>
          <w:tab w:val="left" w:pos="9450"/>
        </w:tabs>
        <w:autoSpaceDE w:val="0"/>
        <w:autoSpaceDN w:val="0"/>
        <w:adjustRightInd w:val="0"/>
        <w:ind w:left="540" w:right="342"/>
        <w:rPr>
          <w:rFonts w:ascii="Courier New" w:hAnsi="Courier New" w:cs="Courier New"/>
          <w:sz w:val="12"/>
          <w:szCs w:val="12"/>
        </w:rPr>
      </w:pPr>
      <w:r w:rsidRPr="0011670A">
        <w:rPr>
          <w:rFonts w:ascii="Courier New" w:hAnsi="Courier New" w:cs="Courier New"/>
          <w:sz w:val="12"/>
          <w:szCs w:val="12"/>
        </w:rPr>
        <w:t xml:space="preserve">Patient               </w:t>
      </w:r>
      <w:proofErr w:type="spellStart"/>
      <w:r w:rsidRPr="00A34DBB">
        <w:rPr>
          <w:rFonts w:ascii="Courier New" w:hAnsi="Courier New" w:cs="Courier New"/>
          <w:sz w:val="12"/>
          <w:szCs w:val="12"/>
          <w:shd w:val="clear" w:color="auto" w:fill="FFFFCC"/>
        </w:rPr>
        <w:t>PtID</w:t>
      </w:r>
      <w:proofErr w:type="spellEnd"/>
      <w:r w:rsidRPr="0011670A">
        <w:rPr>
          <w:rFonts w:ascii="Courier New" w:hAnsi="Courier New" w:cs="Courier New"/>
          <w:sz w:val="12"/>
          <w:szCs w:val="12"/>
        </w:rPr>
        <w:t xml:space="preserve">  Care      Attending   Denied    Denial Reason             Appealed   on Appeal  </w:t>
      </w:r>
      <w:r w:rsidRPr="00A34DBB">
        <w:rPr>
          <w:rFonts w:ascii="Courier New" w:hAnsi="Courier New" w:cs="Courier New"/>
          <w:sz w:val="12"/>
          <w:szCs w:val="12"/>
          <w:shd w:val="clear" w:color="auto" w:fill="FFFFCC"/>
        </w:rPr>
        <w:t>SRVS</w:t>
      </w:r>
      <w:r w:rsidRPr="0011670A">
        <w:rPr>
          <w:rFonts w:ascii="Courier New" w:hAnsi="Courier New" w:cs="Courier New"/>
          <w:sz w:val="12"/>
          <w:szCs w:val="12"/>
        </w:rPr>
        <w:t xml:space="preserve">     </w:t>
      </w:r>
      <w:r w:rsidRPr="00A34DBB">
        <w:rPr>
          <w:rFonts w:ascii="Courier New" w:hAnsi="Courier New" w:cs="Courier New"/>
          <w:sz w:val="12"/>
          <w:szCs w:val="12"/>
          <w:shd w:val="clear" w:color="auto" w:fill="FFFFCC"/>
        </w:rPr>
        <w:t>Amount</w:t>
      </w:r>
    </w:p>
    <w:p w14:paraId="069F5A87" w14:textId="77777777" w:rsidR="001C3914" w:rsidRPr="0011670A" w:rsidRDefault="001C3914" w:rsidP="00945D18">
      <w:pPr>
        <w:pBdr>
          <w:top w:val="single" w:sz="4" w:space="1" w:color="auto"/>
          <w:left w:val="single" w:sz="4" w:space="1" w:color="auto"/>
          <w:bottom w:val="single" w:sz="4" w:space="1" w:color="auto"/>
          <w:right w:val="single" w:sz="4" w:space="1" w:color="auto"/>
        </w:pBdr>
        <w:tabs>
          <w:tab w:val="left" w:pos="9450"/>
        </w:tabs>
        <w:autoSpaceDE w:val="0"/>
        <w:autoSpaceDN w:val="0"/>
        <w:adjustRightInd w:val="0"/>
        <w:ind w:left="540" w:right="342"/>
        <w:rPr>
          <w:rFonts w:ascii="Courier New" w:hAnsi="Courier New" w:cs="Courier New"/>
          <w:sz w:val="12"/>
          <w:szCs w:val="12"/>
        </w:rPr>
      </w:pPr>
      <w:r w:rsidRPr="0011670A">
        <w:rPr>
          <w:rFonts w:ascii="Courier New" w:hAnsi="Courier New" w:cs="Courier New"/>
          <w:sz w:val="12"/>
          <w:szCs w:val="12"/>
        </w:rPr>
        <w:t>---------------------------------------------------------------------------------------------------------------------------</w:t>
      </w:r>
    </w:p>
    <w:p w14:paraId="2A60A77E" w14:textId="77777777" w:rsidR="001C3914" w:rsidRPr="0011670A" w:rsidRDefault="001C3914" w:rsidP="00945D18">
      <w:pPr>
        <w:pBdr>
          <w:top w:val="single" w:sz="4" w:space="1" w:color="auto"/>
          <w:left w:val="single" w:sz="4" w:space="1" w:color="auto"/>
          <w:bottom w:val="single" w:sz="4" w:space="1" w:color="auto"/>
          <w:right w:val="single" w:sz="4" w:space="1" w:color="auto"/>
        </w:pBdr>
        <w:tabs>
          <w:tab w:val="left" w:pos="9450"/>
        </w:tabs>
        <w:autoSpaceDE w:val="0"/>
        <w:autoSpaceDN w:val="0"/>
        <w:adjustRightInd w:val="0"/>
        <w:ind w:left="540" w:right="342"/>
        <w:rPr>
          <w:rFonts w:ascii="Courier New" w:hAnsi="Courier New" w:cs="Courier New"/>
          <w:sz w:val="12"/>
          <w:szCs w:val="12"/>
        </w:rPr>
      </w:pPr>
      <w:r w:rsidRPr="0011670A">
        <w:rPr>
          <w:rFonts w:ascii="Courier New" w:hAnsi="Courier New" w:cs="Courier New"/>
          <w:sz w:val="12"/>
          <w:szCs w:val="12"/>
        </w:rPr>
        <w:t xml:space="preserve">IBPATIENT,TWENTY      </w:t>
      </w:r>
      <w:r w:rsidRPr="00A34DBB">
        <w:rPr>
          <w:rFonts w:ascii="Courier New" w:hAnsi="Courier New" w:cs="Courier New"/>
          <w:sz w:val="12"/>
          <w:szCs w:val="12"/>
          <w:shd w:val="clear" w:color="auto" w:fill="FFFFCC"/>
        </w:rPr>
        <w:t>0020</w:t>
      </w:r>
      <w:r w:rsidRPr="0011670A">
        <w:rPr>
          <w:rFonts w:ascii="Courier New" w:hAnsi="Courier New" w:cs="Courier New"/>
          <w:sz w:val="12"/>
          <w:szCs w:val="12"/>
        </w:rPr>
        <w:t xml:space="preserve">  01/24/05 to   5206    ALL (3)   OBSERVATION IS MORE APPRO     NO          0     </w:t>
      </w:r>
      <w:r w:rsidRPr="00A34DBB">
        <w:rPr>
          <w:rFonts w:ascii="Courier New" w:hAnsi="Courier New" w:cs="Courier New"/>
          <w:sz w:val="12"/>
          <w:szCs w:val="12"/>
          <w:shd w:val="clear" w:color="auto" w:fill="FFFFCC"/>
        </w:rPr>
        <w:t>SURG    $19,224</w:t>
      </w:r>
      <w:r w:rsidRPr="0011670A">
        <w:rPr>
          <w:rFonts w:ascii="Courier New" w:hAnsi="Courier New" w:cs="Courier New"/>
          <w:sz w:val="12"/>
          <w:szCs w:val="12"/>
        </w:rPr>
        <w:t xml:space="preserve"> </w:t>
      </w:r>
    </w:p>
    <w:p w14:paraId="59064AF4" w14:textId="77777777" w:rsidR="001C3914" w:rsidRPr="0011670A" w:rsidRDefault="001C3914" w:rsidP="00945D18">
      <w:pPr>
        <w:pBdr>
          <w:top w:val="single" w:sz="4" w:space="1" w:color="auto"/>
          <w:left w:val="single" w:sz="4" w:space="1" w:color="auto"/>
          <w:bottom w:val="single" w:sz="4" w:space="1" w:color="auto"/>
          <w:right w:val="single" w:sz="4" w:space="1" w:color="auto"/>
        </w:pBdr>
        <w:tabs>
          <w:tab w:val="left" w:pos="9450"/>
        </w:tabs>
        <w:autoSpaceDE w:val="0"/>
        <w:autoSpaceDN w:val="0"/>
        <w:adjustRightInd w:val="0"/>
        <w:ind w:left="540" w:right="342"/>
        <w:rPr>
          <w:rFonts w:ascii="Courier New" w:hAnsi="Courier New" w:cs="Courier New"/>
          <w:sz w:val="12"/>
          <w:szCs w:val="12"/>
        </w:rPr>
      </w:pPr>
      <w:r w:rsidRPr="0011670A">
        <w:rPr>
          <w:rFonts w:ascii="Courier New" w:hAnsi="Courier New" w:cs="Courier New"/>
          <w:sz w:val="12"/>
          <w:szCs w:val="12"/>
        </w:rPr>
        <w:t xml:space="preserve">                            01/27/05                                </w:t>
      </w:r>
    </w:p>
    <w:p w14:paraId="61765A74" w14:textId="77777777" w:rsidR="001C3914" w:rsidRPr="0011670A" w:rsidRDefault="001C3914" w:rsidP="00945D18">
      <w:pPr>
        <w:pBdr>
          <w:top w:val="single" w:sz="4" w:space="1" w:color="auto"/>
          <w:left w:val="single" w:sz="4" w:space="1" w:color="auto"/>
          <w:bottom w:val="single" w:sz="4" w:space="1" w:color="auto"/>
          <w:right w:val="single" w:sz="4" w:space="1" w:color="auto"/>
        </w:pBdr>
        <w:tabs>
          <w:tab w:val="left" w:pos="9450"/>
        </w:tabs>
        <w:autoSpaceDE w:val="0"/>
        <w:autoSpaceDN w:val="0"/>
        <w:adjustRightInd w:val="0"/>
        <w:ind w:left="540" w:right="342"/>
        <w:rPr>
          <w:rFonts w:ascii="Courier New" w:hAnsi="Courier New" w:cs="Courier New"/>
          <w:sz w:val="12"/>
          <w:szCs w:val="12"/>
        </w:rPr>
      </w:pPr>
    </w:p>
    <w:p w14:paraId="1478F434" w14:textId="77777777" w:rsidR="001C3914" w:rsidRPr="0011670A" w:rsidRDefault="001C3914" w:rsidP="00945D18">
      <w:pPr>
        <w:pBdr>
          <w:top w:val="single" w:sz="4" w:space="1" w:color="auto"/>
          <w:left w:val="single" w:sz="4" w:space="1" w:color="auto"/>
          <w:bottom w:val="single" w:sz="4" w:space="1" w:color="auto"/>
          <w:right w:val="single" w:sz="4" w:space="1" w:color="auto"/>
        </w:pBdr>
        <w:tabs>
          <w:tab w:val="left" w:pos="9450"/>
        </w:tabs>
        <w:autoSpaceDE w:val="0"/>
        <w:autoSpaceDN w:val="0"/>
        <w:adjustRightInd w:val="0"/>
        <w:ind w:left="540" w:right="342"/>
        <w:rPr>
          <w:rFonts w:ascii="Courier New" w:hAnsi="Courier New" w:cs="Courier New"/>
          <w:sz w:val="12"/>
          <w:szCs w:val="12"/>
        </w:rPr>
      </w:pPr>
      <w:r w:rsidRPr="0011670A">
        <w:rPr>
          <w:rFonts w:ascii="Courier New" w:hAnsi="Courier New" w:cs="Courier New"/>
          <w:sz w:val="12"/>
          <w:szCs w:val="12"/>
        </w:rPr>
        <w:t xml:space="preserve">IBPATIENT,FIFTEEN     </w:t>
      </w:r>
      <w:r w:rsidRPr="00A34DBB">
        <w:rPr>
          <w:rFonts w:ascii="Courier New" w:hAnsi="Courier New" w:cs="Courier New"/>
          <w:sz w:val="12"/>
          <w:szCs w:val="12"/>
          <w:shd w:val="clear" w:color="auto" w:fill="FFFFCC"/>
        </w:rPr>
        <w:t>0015</w:t>
      </w:r>
      <w:r w:rsidRPr="0011670A">
        <w:rPr>
          <w:rFonts w:ascii="Courier New" w:hAnsi="Courier New" w:cs="Courier New"/>
          <w:sz w:val="12"/>
          <w:szCs w:val="12"/>
        </w:rPr>
        <w:t xml:space="preserve">  02/24/05 to   1404    ALL (4)   NOT MEDICALLY NECESSARY       YES         2     </w:t>
      </w:r>
      <w:r w:rsidRPr="00A34DBB">
        <w:rPr>
          <w:rFonts w:ascii="Courier New" w:hAnsi="Courier New" w:cs="Courier New"/>
          <w:sz w:val="12"/>
          <w:szCs w:val="12"/>
          <w:shd w:val="clear" w:color="auto" w:fill="FFFFCC"/>
        </w:rPr>
        <w:t>NHCU     $2,777</w:t>
      </w:r>
      <w:r w:rsidRPr="0011670A">
        <w:rPr>
          <w:rFonts w:ascii="Courier New" w:hAnsi="Courier New" w:cs="Courier New"/>
          <w:sz w:val="12"/>
          <w:szCs w:val="12"/>
        </w:rPr>
        <w:t xml:space="preserve"> </w:t>
      </w:r>
    </w:p>
    <w:p w14:paraId="7F3D1D1E" w14:textId="77777777" w:rsidR="001C3914" w:rsidRPr="0011670A" w:rsidRDefault="001C3914" w:rsidP="00945D18">
      <w:pPr>
        <w:pBdr>
          <w:top w:val="single" w:sz="4" w:space="1" w:color="auto"/>
          <w:left w:val="single" w:sz="4" w:space="1" w:color="auto"/>
          <w:bottom w:val="single" w:sz="4" w:space="1" w:color="auto"/>
          <w:right w:val="single" w:sz="4" w:space="1" w:color="auto"/>
        </w:pBdr>
        <w:tabs>
          <w:tab w:val="left" w:pos="9450"/>
        </w:tabs>
        <w:autoSpaceDE w:val="0"/>
        <w:autoSpaceDN w:val="0"/>
        <w:adjustRightInd w:val="0"/>
        <w:ind w:left="540" w:right="342"/>
        <w:rPr>
          <w:rFonts w:ascii="Courier New" w:hAnsi="Courier New" w:cs="Courier New"/>
          <w:sz w:val="12"/>
          <w:szCs w:val="12"/>
        </w:rPr>
      </w:pPr>
      <w:r w:rsidRPr="0011670A">
        <w:rPr>
          <w:rFonts w:ascii="Courier New" w:hAnsi="Courier New" w:cs="Courier New"/>
          <w:sz w:val="12"/>
          <w:szCs w:val="12"/>
        </w:rPr>
        <w:t xml:space="preserve">                            02/28/05                                </w:t>
      </w:r>
    </w:p>
    <w:p w14:paraId="66930ADF" w14:textId="77777777" w:rsidR="001C3914" w:rsidRPr="0011670A" w:rsidRDefault="001C3914" w:rsidP="00945D18">
      <w:pPr>
        <w:pBdr>
          <w:top w:val="single" w:sz="4" w:space="1" w:color="auto"/>
          <w:left w:val="single" w:sz="4" w:space="1" w:color="auto"/>
          <w:bottom w:val="single" w:sz="4" w:space="1" w:color="auto"/>
          <w:right w:val="single" w:sz="4" w:space="1" w:color="auto"/>
        </w:pBdr>
        <w:tabs>
          <w:tab w:val="left" w:pos="9450"/>
        </w:tabs>
        <w:autoSpaceDE w:val="0"/>
        <w:autoSpaceDN w:val="0"/>
        <w:adjustRightInd w:val="0"/>
        <w:ind w:left="540" w:right="342"/>
        <w:rPr>
          <w:rFonts w:ascii="Courier New" w:hAnsi="Courier New" w:cs="Courier New"/>
          <w:sz w:val="12"/>
          <w:szCs w:val="12"/>
        </w:rPr>
      </w:pPr>
    </w:p>
    <w:p w14:paraId="3214FA55" w14:textId="77777777" w:rsidR="001C3914" w:rsidRPr="0011670A" w:rsidRDefault="001C3914" w:rsidP="00945D18">
      <w:pPr>
        <w:pBdr>
          <w:top w:val="single" w:sz="4" w:space="1" w:color="auto"/>
          <w:left w:val="single" w:sz="4" w:space="1" w:color="auto"/>
          <w:bottom w:val="single" w:sz="4" w:space="1" w:color="auto"/>
          <w:right w:val="single" w:sz="4" w:space="1" w:color="auto"/>
        </w:pBdr>
        <w:tabs>
          <w:tab w:val="left" w:pos="9450"/>
        </w:tabs>
        <w:autoSpaceDE w:val="0"/>
        <w:autoSpaceDN w:val="0"/>
        <w:adjustRightInd w:val="0"/>
        <w:ind w:left="540" w:right="342"/>
        <w:rPr>
          <w:rFonts w:ascii="Courier New" w:hAnsi="Courier New" w:cs="Courier New"/>
          <w:sz w:val="12"/>
          <w:szCs w:val="12"/>
        </w:rPr>
      </w:pPr>
      <w:r w:rsidRPr="0011670A">
        <w:rPr>
          <w:rFonts w:ascii="Courier New" w:hAnsi="Courier New" w:cs="Courier New"/>
          <w:sz w:val="12"/>
          <w:szCs w:val="12"/>
        </w:rPr>
        <w:t xml:space="preserve">IBPATIENT,FIFTEEN     </w:t>
      </w:r>
      <w:r w:rsidRPr="00A34DBB">
        <w:rPr>
          <w:rFonts w:ascii="Courier New" w:hAnsi="Courier New" w:cs="Courier New"/>
          <w:sz w:val="12"/>
          <w:szCs w:val="12"/>
          <w:shd w:val="clear" w:color="auto" w:fill="FFFFCC"/>
        </w:rPr>
        <w:t>0015</w:t>
      </w:r>
      <w:r w:rsidRPr="0011670A">
        <w:rPr>
          <w:rFonts w:ascii="Courier New" w:hAnsi="Courier New" w:cs="Courier New"/>
          <w:sz w:val="12"/>
          <w:szCs w:val="12"/>
        </w:rPr>
        <w:t xml:space="preserve">  12/27/04 to   52062   ALL (1)   NOT MEDICALLY NECESSARY       NO          0    </w:t>
      </w:r>
      <w:r w:rsidRPr="00A34DBB">
        <w:rPr>
          <w:rFonts w:ascii="Courier New" w:hAnsi="Courier New" w:cs="Courier New"/>
          <w:sz w:val="12"/>
          <w:szCs w:val="12"/>
          <w:shd w:val="clear" w:color="auto" w:fill="FFFFCC"/>
        </w:rPr>
        <w:t xml:space="preserve"> NHCU       $629</w:t>
      </w:r>
      <w:r w:rsidRPr="0011670A">
        <w:rPr>
          <w:rFonts w:ascii="Courier New" w:hAnsi="Courier New" w:cs="Courier New"/>
          <w:sz w:val="12"/>
          <w:szCs w:val="12"/>
        </w:rPr>
        <w:t xml:space="preserve"> </w:t>
      </w:r>
    </w:p>
    <w:p w14:paraId="69D4693D" w14:textId="77777777" w:rsidR="001C3914" w:rsidRPr="0011670A" w:rsidRDefault="001C3914" w:rsidP="00945D18">
      <w:pPr>
        <w:pBdr>
          <w:top w:val="single" w:sz="4" w:space="1" w:color="auto"/>
          <w:left w:val="single" w:sz="4" w:space="1" w:color="auto"/>
          <w:bottom w:val="single" w:sz="4" w:space="1" w:color="auto"/>
          <w:right w:val="single" w:sz="4" w:space="1" w:color="auto"/>
        </w:pBdr>
        <w:tabs>
          <w:tab w:val="left" w:pos="9450"/>
        </w:tabs>
        <w:autoSpaceDE w:val="0"/>
        <w:autoSpaceDN w:val="0"/>
        <w:adjustRightInd w:val="0"/>
        <w:ind w:left="540" w:right="342"/>
        <w:rPr>
          <w:rFonts w:ascii="Courier New" w:hAnsi="Courier New" w:cs="Courier New"/>
          <w:sz w:val="12"/>
          <w:szCs w:val="12"/>
        </w:rPr>
      </w:pPr>
      <w:r w:rsidRPr="0011670A">
        <w:rPr>
          <w:rFonts w:ascii="Courier New" w:hAnsi="Courier New" w:cs="Courier New"/>
          <w:sz w:val="12"/>
          <w:szCs w:val="12"/>
        </w:rPr>
        <w:t xml:space="preserve">                            01/02/05         </w:t>
      </w:r>
    </w:p>
    <w:p w14:paraId="14D64B9D" w14:textId="77777777" w:rsidR="001C3914" w:rsidRPr="0011670A" w:rsidRDefault="001C3914" w:rsidP="00945D18">
      <w:pPr>
        <w:pBdr>
          <w:top w:val="single" w:sz="4" w:space="1" w:color="auto"/>
          <w:left w:val="single" w:sz="4" w:space="1" w:color="auto"/>
          <w:bottom w:val="single" w:sz="4" w:space="1" w:color="auto"/>
          <w:right w:val="single" w:sz="4" w:space="1" w:color="auto"/>
        </w:pBdr>
        <w:tabs>
          <w:tab w:val="left" w:pos="9450"/>
        </w:tabs>
        <w:autoSpaceDE w:val="0"/>
        <w:autoSpaceDN w:val="0"/>
        <w:adjustRightInd w:val="0"/>
        <w:ind w:left="540" w:right="342"/>
        <w:rPr>
          <w:rFonts w:ascii="Courier New" w:hAnsi="Courier New" w:cs="Courier New"/>
          <w:sz w:val="12"/>
          <w:szCs w:val="12"/>
        </w:rPr>
      </w:pPr>
      <w:r w:rsidRPr="0011670A">
        <w:rPr>
          <w:rFonts w:ascii="Courier New" w:hAnsi="Courier New" w:cs="Courier New"/>
          <w:sz w:val="12"/>
          <w:szCs w:val="12"/>
        </w:rPr>
        <w:t xml:space="preserve">                       </w:t>
      </w:r>
    </w:p>
    <w:p w14:paraId="7C1F8293" w14:textId="77777777" w:rsidR="001C3914" w:rsidRPr="0011670A" w:rsidRDefault="001C3914" w:rsidP="00945D18">
      <w:pPr>
        <w:pBdr>
          <w:top w:val="single" w:sz="4" w:space="1" w:color="auto"/>
          <w:left w:val="single" w:sz="4" w:space="1" w:color="auto"/>
          <w:bottom w:val="single" w:sz="4" w:space="1" w:color="auto"/>
          <w:right w:val="single" w:sz="4" w:space="1" w:color="auto"/>
        </w:pBdr>
        <w:tabs>
          <w:tab w:val="left" w:pos="9450"/>
        </w:tabs>
        <w:autoSpaceDE w:val="0"/>
        <w:autoSpaceDN w:val="0"/>
        <w:adjustRightInd w:val="0"/>
        <w:ind w:left="540" w:right="342"/>
        <w:rPr>
          <w:rFonts w:ascii="Courier New" w:hAnsi="Courier New" w:cs="Courier New"/>
          <w:sz w:val="12"/>
          <w:szCs w:val="12"/>
        </w:rPr>
      </w:pPr>
      <w:proofErr w:type="gramStart"/>
      <w:r w:rsidRPr="0011670A">
        <w:rPr>
          <w:rFonts w:ascii="Courier New" w:hAnsi="Courier New" w:cs="Courier New"/>
          <w:sz w:val="12"/>
          <w:szCs w:val="12"/>
        </w:rPr>
        <w:t>IBPATIENT,EIGHT</w:t>
      </w:r>
      <w:proofErr w:type="gramEnd"/>
      <w:r w:rsidRPr="0011670A">
        <w:rPr>
          <w:rFonts w:ascii="Courier New" w:hAnsi="Courier New" w:cs="Courier New"/>
          <w:sz w:val="12"/>
          <w:szCs w:val="12"/>
        </w:rPr>
        <w:t xml:space="preserve">       </w:t>
      </w:r>
      <w:r w:rsidRPr="00A34DBB">
        <w:rPr>
          <w:rFonts w:ascii="Courier New" w:hAnsi="Courier New" w:cs="Courier New"/>
          <w:sz w:val="12"/>
          <w:szCs w:val="12"/>
          <w:shd w:val="clear" w:color="auto" w:fill="FFFFCC"/>
        </w:rPr>
        <w:t>0008</w:t>
      </w:r>
      <w:r w:rsidRPr="0011670A">
        <w:rPr>
          <w:rFonts w:ascii="Courier New" w:hAnsi="Courier New" w:cs="Courier New"/>
          <w:sz w:val="12"/>
          <w:szCs w:val="12"/>
        </w:rPr>
        <w:t xml:space="preserve">  10/15/06 to   4029    ALL (1)   VA A NON PROVIDER (OUT OF     NO          0     </w:t>
      </w:r>
      <w:r w:rsidRPr="00A34DBB">
        <w:rPr>
          <w:rFonts w:ascii="Courier New" w:hAnsi="Courier New" w:cs="Courier New"/>
          <w:sz w:val="12"/>
          <w:szCs w:val="12"/>
          <w:shd w:val="clear" w:color="auto" w:fill="FFFFCC"/>
        </w:rPr>
        <w:t>MEDI     $3,984</w:t>
      </w:r>
      <w:r w:rsidRPr="0011670A">
        <w:rPr>
          <w:rFonts w:ascii="Courier New" w:hAnsi="Courier New" w:cs="Courier New"/>
          <w:sz w:val="12"/>
          <w:szCs w:val="12"/>
        </w:rPr>
        <w:t xml:space="preserve"> </w:t>
      </w:r>
    </w:p>
    <w:p w14:paraId="5FE1389D" w14:textId="77777777" w:rsidR="001C3914" w:rsidRPr="0011670A" w:rsidRDefault="001C3914" w:rsidP="00945D18">
      <w:pPr>
        <w:pBdr>
          <w:top w:val="single" w:sz="4" w:space="1" w:color="auto"/>
          <w:left w:val="single" w:sz="4" w:space="1" w:color="auto"/>
          <w:bottom w:val="single" w:sz="4" w:space="1" w:color="auto"/>
          <w:right w:val="single" w:sz="4" w:space="1" w:color="auto"/>
        </w:pBdr>
        <w:tabs>
          <w:tab w:val="left" w:pos="9450"/>
        </w:tabs>
        <w:autoSpaceDE w:val="0"/>
        <w:autoSpaceDN w:val="0"/>
        <w:adjustRightInd w:val="0"/>
        <w:ind w:left="540" w:right="342"/>
        <w:rPr>
          <w:rFonts w:ascii="Courier New" w:hAnsi="Courier New" w:cs="Courier New"/>
          <w:sz w:val="12"/>
          <w:szCs w:val="12"/>
        </w:rPr>
      </w:pPr>
      <w:r w:rsidRPr="0011670A">
        <w:rPr>
          <w:rFonts w:ascii="Courier New" w:hAnsi="Courier New" w:cs="Courier New"/>
          <w:sz w:val="12"/>
          <w:szCs w:val="12"/>
        </w:rPr>
        <w:t xml:space="preserve">                            10/16/06                                </w:t>
      </w:r>
    </w:p>
    <w:p w14:paraId="5E45B893" w14:textId="77777777" w:rsidR="001C3914" w:rsidRPr="0011670A" w:rsidRDefault="001C3914" w:rsidP="00945D18">
      <w:pPr>
        <w:pBdr>
          <w:top w:val="single" w:sz="4" w:space="1" w:color="auto"/>
          <w:left w:val="single" w:sz="4" w:space="1" w:color="auto"/>
          <w:bottom w:val="single" w:sz="4" w:space="1" w:color="auto"/>
          <w:right w:val="single" w:sz="4" w:space="1" w:color="auto"/>
        </w:pBdr>
        <w:tabs>
          <w:tab w:val="left" w:pos="9450"/>
        </w:tabs>
        <w:autoSpaceDE w:val="0"/>
        <w:autoSpaceDN w:val="0"/>
        <w:adjustRightInd w:val="0"/>
        <w:ind w:left="540" w:right="342"/>
        <w:rPr>
          <w:rFonts w:ascii="Courier New" w:hAnsi="Courier New" w:cs="Courier New"/>
          <w:sz w:val="12"/>
          <w:szCs w:val="12"/>
        </w:rPr>
      </w:pPr>
    </w:p>
    <w:p w14:paraId="33C6BB91" w14:textId="77777777" w:rsidR="001C3914" w:rsidRPr="0011670A" w:rsidRDefault="001C3914" w:rsidP="00945D18">
      <w:pPr>
        <w:pBdr>
          <w:top w:val="single" w:sz="4" w:space="1" w:color="auto"/>
          <w:left w:val="single" w:sz="4" w:space="1" w:color="auto"/>
          <w:bottom w:val="single" w:sz="4" w:space="1" w:color="auto"/>
          <w:right w:val="single" w:sz="4" w:space="1" w:color="auto"/>
        </w:pBdr>
        <w:tabs>
          <w:tab w:val="left" w:pos="9450"/>
        </w:tabs>
        <w:autoSpaceDE w:val="0"/>
        <w:autoSpaceDN w:val="0"/>
        <w:adjustRightInd w:val="0"/>
        <w:ind w:left="540" w:right="342"/>
        <w:rPr>
          <w:rFonts w:ascii="Courier New" w:hAnsi="Courier New" w:cs="Courier New"/>
          <w:sz w:val="12"/>
          <w:szCs w:val="12"/>
        </w:rPr>
      </w:pPr>
      <w:proofErr w:type="gramStart"/>
      <w:r w:rsidRPr="0011670A">
        <w:rPr>
          <w:rFonts w:ascii="Courier New" w:hAnsi="Courier New" w:cs="Courier New"/>
          <w:sz w:val="12"/>
          <w:szCs w:val="12"/>
        </w:rPr>
        <w:t>IBPATIENT,TEN</w:t>
      </w:r>
      <w:proofErr w:type="gramEnd"/>
      <w:r w:rsidRPr="0011670A">
        <w:rPr>
          <w:rFonts w:ascii="Courier New" w:hAnsi="Courier New" w:cs="Courier New"/>
          <w:sz w:val="12"/>
          <w:szCs w:val="12"/>
        </w:rPr>
        <w:t xml:space="preserve">         </w:t>
      </w:r>
      <w:r w:rsidRPr="00A34DBB">
        <w:rPr>
          <w:rFonts w:ascii="Courier New" w:hAnsi="Courier New" w:cs="Courier New"/>
          <w:sz w:val="12"/>
          <w:szCs w:val="12"/>
          <w:shd w:val="clear" w:color="auto" w:fill="FFFFCC"/>
        </w:rPr>
        <w:t>0010</w:t>
      </w:r>
      <w:r w:rsidRPr="0011670A">
        <w:rPr>
          <w:rFonts w:ascii="Courier New" w:hAnsi="Courier New" w:cs="Courier New"/>
          <w:sz w:val="12"/>
          <w:szCs w:val="12"/>
        </w:rPr>
        <w:t xml:space="preserve">  10/26/06 to   9761    ALL (1)   VA A NON PROVIDER (OUT OF     NO          0     </w:t>
      </w:r>
      <w:r w:rsidRPr="00A34DBB">
        <w:rPr>
          <w:rFonts w:ascii="Courier New" w:hAnsi="Courier New" w:cs="Courier New"/>
          <w:sz w:val="12"/>
          <w:szCs w:val="12"/>
          <w:shd w:val="clear" w:color="auto" w:fill="FFFFCC"/>
        </w:rPr>
        <w:t>MEDI         $0</w:t>
      </w:r>
      <w:r w:rsidRPr="0011670A">
        <w:rPr>
          <w:rFonts w:ascii="Courier New" w:hAnsi="Courier New" w:cs="Courier New"/>
          <w:sz w:val="12"/>
          <w:szCs w:val="12"/>
        </w:rPr>
        <w:t xml:space="preserve"> </w:t>
      </w:r>
    </w:p>
    <w:p w14:paraId="6A166D2F" w14:textId="77777777" w:rsidR="001C3914" w:rsidRPr="0011670A" w:rsidRDefault="001C3914" w:rsidP="00945D18">
      <w:pPr>
        <w:pBdr>
          <w:top w:val="single" w:sz="4" w:space="1" w:color="auto"/>
          <w:left w:val="single" w:sz="4" w:space="1" w:color="auto"/>
          <w:bottom w:val="single" w:sz="4" w:space="1" w:color="auto"/>
          <w:right w:val="single" w:sz="4" w:space="1" w:color="auto"/>
        </w:pBdr>
        <w:tabs>
          <w:tab w:val="left" w:pos="9450"/>
        </w:tabs>
        <w:autoSpaceDE w:val="0"/>
        <w:autoSpaceDN w:val="0"/>
        <w:adjustRightInd w:val="0"/>
        <w:ind w:left="540" w:right="342"/>
        <w:rPr>
          <w:rFonts w:ascii="Courier New" w:hAnsi="Courier New" w:cs="Courier New"/>
          <w:sz w:val="12"/>
          <w:szCs w:val="12"/>
        </w:rPr>
      </w:pPr>
      <w:r w:rsidRPr="0011670A">
        <w:rPr>
          <w:rFonts w:ascii="Courier New" w:hAnsi="Courier New" w:cs="Courier New"/>
          <w:sz w:val="12"/>
          <w:szCs w:val="12"/>
        </w:rPr>
        <w:t xml:space="preserve">                            10/27/06                                </w:t>
      </w:r>
    </w:p>
    <w:p w14:paraId="79679729" w14:textId="77777777" w:rsidR="001C3914" w:rsidRPr="0011670A" w:rsidRDefault="001C3914" w:rsidP="00945D18">
      <w:pPr>
        <w:pBdr>
          <w:top w:val="single" w:sz="4" w:space="1" w:color="auto"/>
          <w:left w:val="single" w:sz="4" w:space="1" w:color="auto"/>
          <w:bottom w:val="single" w:sz="4" w:space="1" w:color="auto"/>
          <w:right w:val="single" w:sz="4" w:space="1" w:color="auto"/>
        </w:pBdr>
        <w:tabs>
          <w:tab w:val="left" w:pos="9450"/>
        </w:tabs>
        <w:autoSpaceDE w:val="0"/>
        <w:autoSpaceDN w:val="0"/>
        <w:adjustRightInd w:val="0"/>
        <w:ind w:left="540" w:right="342"/>
        <w:rPr>
          <w:rFonts w:ascii="Courier New" w:hAnsi="Courier New" w:cs="Courier New"/>
          <w:sz w:val="12"/>
          <w:szCs w:val="12"/>
        </w:rPr>
      </w:pPr>
    </w:p>
    <w:p w14:paraId="161F001A" w14:textId="77777777" w:rsidR="001C3914" w:rsidRPr="0011670A" w:rsidRDefault="001C3914" w:rsidP="00945D18">
      <w:pPr>
        <w:pBdr>
          <w:top w:val="single" w:sz="4" w:space="1" w:color="auto"/>
          <w:left w:val="single" w:sz="4" w:space="1" w:color="auto"/>
          <w:bottom w:val="single" w:sz="4" w:space="1" w:color="auto"/>
          <w:right w:val="single" w:sz="4" w:space="1" w:color="auto"/>
        </w:pBdr>
        <w:tabs>
          <w:tab w:val="left" w:pos="9450"/>
        </w:tabs>
        <w:autoSpaceDE w:val="0"/>
        <w:autoSpaceDN w:val="0"/>
        <w:adjustRightInd w:val="0"/>
        <w:ind w:left="540" w:right="342"/>
        <w:rPr>
          <w:rFonts w:ascii="Courier New" w:hAnsi="Courier New" w:cs="Courier New"/>
          <w:sz w:val="12"/>
          <w:szCs w:val="12"/>
        </w:rPr>
      </w:pPr>
      <w:r w:rsidRPr="0011670A">
        <w:rPr>
          <w:rFonts w:ascii="Courier New" w:hAnsi="Courier New" w:cs="Courier New"/>
          <w:sz w:val="12"/>
          <w:szCs w:val="12"/>
        </w:rPr>
        <w:t xml:space="preserve">IBPATIENT,TEN         </w:t>
      </w:r>
      <w:r w:rsidRPr="00A34DBB">
        <w:rPr>
          <w:rFonts w:ascii="Courier New" w:hAnsi="Courier New" w:cs="Courier New"/>
          <w:sz w:val="12"/>
          <w:szCs w:val="12"/>
          <w:shd w:val="clear" w:color="auto" w:fill="FFFFCC"/>
        </w:rPr>
        <w:t>0010</w:t>
      </w:r>
      <w:r w:rsidRPr="0011670A">
        <w:rPr>
          <w:rFonts w:ascii="Courier New" w:hAnsi="Courier New" w:cs="Courier New"/>
          <w:sz w:val="12"/>
          <w:szCs w:val="12"/>
        </w:rPr>
        <w:t xml:space="preserve">  04/04/06 to   4029    ALL (22)  TREATMENT PROVIDED NOT CO     NO          0     </w:t>
      </w:r>
      <w:r w:rsidRPr="00A34DBB">
        <w:rPr>
          <w:rFonts w:ascii="Courier New" w:hAnsi="Courier New" w:cs="Courier New"/>
          <w:sz w:val="12"/>
          <w:szCs w:val="12"/>
          <w:shd w:val="clear" w:color="auto" w:fill="FFFFCC"/>
        </w:rPr>
        <w:t>MEDI    $85,807</w:t>
      </w:r>
      <w:r w:rsidRPr="0011670A">
        <w:rPr>
          <w:rFonts w:ascii="Courier New" w:hAnsi="Courier New" w:cs="Courier New"/>
          <w:sz w:val="12"/>
          <w:szCs w:val="12"/>
        </w:rPr>
        <w:t xml:space="preserve"> </w:t>
      </w:r>
    </w:p>
    <w:p w14:paraId="3E5390D4" w14:textId="77777777" w:rsidR="001C3914" w:rsidRPr="0011670A" w:rsidRDefault="001C3914" w:rsidP="00945D18">
      <w:pPr>
        <w:pBdr>
          <w:top w:val="single" w:sz="4" w:space="1" w:color="auto"/>
          <w:left w:val="single" w:sz="4" w:space="1" w:color="auto"/>
          <w:bottom w:val="single" w:sz="4" w:space="1" w:color="auto"/>
          <w:right w:val="single" w:sz="4" w:space="1" w:color="auto"/>
        </w:pBdr>
        <w:tabs>
          <w:tab w:val="left" w:pos="9450"/>
        </w:tabs>
        <w:autoSpaceDE w:val="0"/>
        <w:autoSpaceDN w:val="0"/>
        <w:adjustRightInd w:val="0"/>
        <w:ind w:left="540" w:right="342"/>
        <w:rPr>
          <w:rFonts w:ascii="Courier New" w:hAnsi="Courier New" w:cs="Courier New"/>
          <w:sz w:val="12"/>
          <w:szCs w:val="12"/>
        </w:rPr>
      </w:pPr>
      <w:r w:rsidRPr="0011670A">
        <w:rPr>
          <w:rFonts w:ascii="Courier New" w:hAnsi="Courier New" w:cs="Courier New"/>
          <w:sz w:val="12"/>
          <w:szCs w:val="12"/>
        </w:rPr>
        <w:t xml:space="preserve">                            04/26/06                                </w:t>
      </w:r>
    </w:p>
    <w:p w14:paraId="26E7F560" w14:textId="77777777" w:rsidR="001C3914" w:rsidRPr="0011670A" w:rsidRDefault="001C3914" w:rsidP="00945D18">
      <w:pPr>
        <w:pBdr>
          <w:top w:val="single" w:sz="4" w:space="1" w:color="auto"/>
          <w:left w:val="single" w:sz="4" w:space="1" w:color="auto"/>
          <w:bottom w:val="single" w:sz="4" w:space="1" w:color="auto"/>
          <w:right w:val="single" w:sz="4" w:space="1" w:color="auto"/>
        </w:pBdr>
        <w:tabs>
          <w:tab w:val="left" w:pos="9450"/>
        </w:tabs>
        <w:autoSpaceDE w:val="0"/>
        <w:autoSpaceDN w:val="0"/>
        <w:adjustRightInd w:val="0"/>
        <w:ind w:left="540" w:right="342"/>
        <w:rPr>
          <w:rFonts w:ascii="Courier New" w:hAnsi="Courier New" w:cs="Courier New"/>
          <w:sz w:val="12"/>
          <w:szCs w:val="12"/>
        </w:rPr>
      </w:pPr>
    </w:p>
    <w:p w14:paraId="2BBD2DFB" w14:textId="77777777" w:rsidR="001C3914" w:rsidRPr="0011670A" w:rsidRDefault="001C3914" w:rsidP="00945D18">
      <w:pPr>
        <w:pBdr>
          <w:top w:val="single" w:sz="4" w:space="1" w:color="auto"/>
          <w:left w:val="single" w:sz="4" w:space="1" w:color="auto"/>
          <w:bottom w:val="single" w:sz="4" w:space="1" w:color="auto"/>
          <w:right w:val="single" w:sz="4" w:space="1" w:color="auto"/>
        </w:pBdr>
        <w:tabs>
          <w:tab w:val="left" w:pos="9450"/>
        </w:tabs>
        <w:autoSpaceDE w:val="0"/>
        <w:autoSpaceDN w:val="0"/>
        <w:adjustRightInd w:val="0"/>
        <w:ind w:left="540" w:right="342"/>
        <w:rPr>
          <w:rFonts w:ascii="Courier New" w:hAnsi="Courier New" w:cs="Courier New"/>
          <w:sz w:val="12"/>
          <w:szCs w:val="12"/>
        </w:rPr>
      </w:pPr>
      <w:r w:rsidRPr="0011670A">
        <w:rPr>
          <w:rFonts w:ascii="Courier New" w:hAnsi="Courier New" w:cs="Courier New"/>
          <w:sz w:val="12"/>
          <w:szCs w:val="12"/>
        </w:rPr>
        <w:t xml:space="preserve">                                                   ------</w:t>
      </w:r>
    </w:p>
    <w:p w14:paraId="1399C250" w14:textId="77777777" w:rsidR="001C3914" w:rsidRPr="0011670A" w:rsidRDefault="001C3914" w:rsidP="00945D18">
      <w:pPr>
        <w:pBdr>
          <w:top w:val="single" w:sz="4" w:space="1" w:color="auto"/>
          <w:left w:val="single" w:sz="4" w:space="1" w:color="auto"/>
          <w:bottom w:val="single" w:sz="4" w:space="1" w:color="auto"/>
          <w:right w:val="single" w:sz="4" w:space="1" w:color="auto"/>
        </w:pBdr>
        <w:tabs>
          <w:tab w:val="left" w:pos="9450"/>
        </w:tabs>
        <w:autoSpaceDE w:val="0"/>
        <w:autoSpaceDN w:val="0"/>
        <w:adjustRightInd w:val="0"/>
        <w:ind w:left="540" w:right="342"/>
        <w:rPr>
          <w:rFonts w:ascii="Courier New" w:hAnsi="Courier New" w:cs="Courier New"/>
          <w:sz w:val="12"/>
          <w:szCs w:val="12"/>
        </w:rPr>
      </w:pPr>
      <w:r w:rsidRPr="0011670A">
        <w:rPr>
          <w:rFonts w:ascii="Courier New" w:hAnsi="Courier New" w:cs="Courier New"/>
          <w:sz w:val="12"/>
          <w:szCs w:val="12"/>
        </w:rPr>
        <w:t xml:space="preserve">                                                       32</w:t>
      </w:r>
    </w:p>
    <w:p w14:paraId="0CC03F86" w14:textId="77777777" w:rsidR="001C3914" w:rsidRPr="0011670A" w:rsidRDefault="001C3914" w:rsidP="00945D18">
      <w:pPr>
        <w:pBdr>
          <w:top w:val="single" w:sz="4" w:space="1" w:color="auto"/>
          <w:left w:val="single" w:sz="4" w:space="1" w:color="auto"/>
          <w:bottom w:val="single" w:sz="4" w:space="1" w:color="auto"/>
          <w:right w:val="single" w:sz="4" w:space="1" w:color="auto"/>
        </w:pBdr>
        <w:tabs>
          <w:tab w:val="left" w:pos="9450"/>
        </w:tabs>
        <w:autoSpaceDE w:val="0"/>
        <w:autoSpaceDN w:val="0"/>
        <w:adjustRightInd w:val="0"/>
        <w:ind w:left="540" w:right="342"/>
        <w:rPr>
          <w:rFonts w:ascii="Courier New" w:hAnsi="Courier New" w:cs="Courier New"/>
          <w:sz w:val="12"/>
          <w:szCs w:val="12"/>
        </w:rPr>
      </w:pPr>
    </w:p>
    <w:p w14:paraId="46519D98" w14:textId="77777777" w:rsidR="001C3914" w:rsidRPr="0011670A" w:rsidRDefault="001C3914" w:rsidP="00945D18">
      <w:pPr>
        <w:pBdr>
          <w:top w:val="single" w:sz="4" w:space="1" w:color="auto"/>
          <w:left w:val="single" w:sz="4" w:space="1" w:color="auto"/>
          <w:bottom w:val="single" w:sz="4" w:space="1" w:color="auto"/>
          <w:right w:val="single" w:sz="4" w:space="1" w:color="auto"/>
        </w:pBdr>
        <w:tabs>
          <w:tab w:val="left" w:pos="9450"/>
        </w:tabs>
        <w:autoSpaceDE w:val="0"/>
        <w:autoSpaceDN w:val="0"/>
        <w:adjustRightInd w:val="0"/>
        <w:ind w:left="540" w:right="342"/>
        <w:rPr>
          <w:rFonts w:ascii="Courier New" w:hAnsi="Courier New" w:cs="Courier New"/>
          <w:sz w:val="12"/>
          <w:szCs w:val="12"/>
        </w:rPr>
      </w:pPr>
    </w:p>
    <w:p w14:paraId="4417A69C" w14:textId="77777777" w:rsidR="001C3914" w:rsidRPr="0011670A" w:rsidRDefault="001C3914" w:rsidP="00945D18">
      <w:pPr>
        <w:pBdr>
          <w:top w:val="single" w:sz="4" w:space="1" w:color="auto"/>
          <w:left w:val="single" w:sz="4" w:space="1" w:color="auto"/>
          <w:bottom w:val="single" w:sz="4" w:space="1" w:color="auto"/>
          <w:right w:val="single" w:sz="4" w:space="1" w:color="auto"/>
        </w:pBdr>
        <w:shd w:val="clear" w:color="auto" w:fill="FFFFCC"/>
        <w:tabs>
          <w:tab w:val="left" w:pos="9450"/>
        </w:tabs>
        <w:autoSpaceDE w:val="0"/>
        <w:autoSpaceDN w:val="0"/>
        <w:adjustRightInd w:val="0"/>
        <w:ind w:left="540" w:right="342"/>
        <w:rPr>
          <w:rFonts w:ascii="Courier New" w:hAnsi="Courier New" w:cs="Courier New"/>
          <w:sz w:val="12"/>
          <w:szCs w:val="12"/>
        </w:rPr>
      </w:pPr>
    </w:p>
    <w:p w14:paraId="5A5F9912" w14:textId="77777777" w:rsidR="001C3914" w:rsidRPr="0011670A" w:rsidRDefault="001C3914" w:rsidP="00945D18">
      <w:pPr>
        <w:pBdr>
          <w:top w:val="single" w:sz="4" w:space="1" w:color="auto"/>
          <w:left w:val="single" w:sz="4" w:space="1" w:color="auto"/>
          <w:bottom w:val="single" w:sz="4" w:space="1" w:color="auto"/>
          <w:right w:val="single" w:sz="4" w:space="1" w:color="auto"/>
        </w:pBdr>
        <w:shd w:val="clear" w:color="auto" w:fill="FFFFCC"/>
        <w:tabs>
          <w:tab w:val="left" w:pos="9450"/>
        </w:tabs>
        <w:autoSpaceDE w:val="0"/>
        <w:autoSpaceDN w:val="0"/>
        <w:adjustRightInd w:val="0"/>
        <w:ind w:left="540" w:right="342"/>
        <w:rPr>
          <w:rFonts w:ascii="Courier New" w:hAnsi="Courier New" w:cs="Courier New"/>
          <w:sz w:val="12"/>
          <w:szCs w:val="12"/>
        </w:rPr>
      </w:pPr>
      <w:r w:rsidRPr="0011670A">
        <w:rPr>
          <w:rFonts w:ascii="Courier New" w:hAnsi="Courier New" w:cs="Courier New"/>
          <w:sz w:val="12"/>
          <w:szCs w:val="12"/>
        </w:rPr>
        <w:t xml:space="preserve">MCCR/UR DENIED DAYS OUTPATIENT Denials Dated Jan 01, 2005 to Apr 09, 2013                          </w:t>
      </w:r>
    </w:p>
    <w:p w14:paraId="20801EAF" w14:textId="77777777" w:rsidR="001C3914" w:rsidRPr="0011670A" w:rsidRDefault="001C3914" w:rsidP="00945D18">
      <w:pPr>
        <w:pBdr>
          <w:top w:val="single" w:sz="4" w:space="1" w:color="auto"/>
          <w:left w:val="single" w:sz="4" w:space="1" w:color="auto"/>
          <w:bottom w:val="single" w:sz="4" w:space="1" w:color="auto"/>
          <w:right w:val="single" w:sz="4" w:space="1" w:color="auto"/>
        </w:pBdr>
        <w:shd w:val="clear" w:color="auto" w:fill="FFFFCC"/>
        <w:tabs>
          <w:tab w:val="left" w:pos="9450"/>
        </w:tabs>
        <w:autoSpaceDE w:val="0"/>
        <w:autoSpaceDN w:val="0"/>
        <w:adjustRightInd w:val="0"/>
        <w:ind w:left="540" w:right="342"/>
        <w:rPr>
          <w:rFonts w:ascii="Courier New" w:hAnsi="Courier New" w:cs="Courier New"/>
          <w:sz w:val="12"/>
          <w:szCs w:val="12"/>
        </w:rPr>
      </w:pPr>
    </w:p>
    <w:p w14:paraId="6E25DC90" w14:textId="77777777" w:rsidR="001C3914" w:rsidRPr="0011670A" w:rsidRDefault="001C3914" w:rsidP="00945D18">
      <w:pPr>
        <w:pBdr>
          <w:top w:val="single" w:sz="4" w:space="1" w:color="auto"/>
          <w:left w:val="single" w:sz="4" w:space="1" w:color="auto"/>
          <w:bottom w:val="single" w:sz="4" w:space="1" w:color="auto"/>
          <w:right w:val="single" w:sz="4" w:space="1" w:color="auto"/>
        </w:pBdr>
        <w:shd w:val="clear" w:color="auto" w:fill="FFFFCC"/>
        <w:tabs>
          <w:tab w:val="left" w:pos="9450"/>
        </w:tabs>
        <w:autoSpaceDE w:val="0"/>
        <w:autoSpaceDN w:val="0"/>
        <w:adjustRightInd w:val="0"/>
        <w:ind w:left="540" w:right="342"/>
        <w:rPr>
          <w:rFonts w:ascii="Courier New" w:hAnsi="Courier New" w:cs="Courier New"/>
          <w:sz w:val="12"/>
          <w:szCs w:val="12"/>
        </w:rPr>
      </w:pPr>
      <w:r w:rsidRPr="0011670A">
        <w:rPr>
          <w:rFonts w:ascii="Courier New" w:hAnsi="Courier New" w:cs="Courier New"/>
          <w:sz w:val="12"/>
          <w:szCs w:val="12"/>
        </w:rPr>
        <w:t xml:space="preserve">Patient               </w:t>
      </w:r>
      <w:proofErr w:type="spellStart"/>
      <w:r w:rsidRPr="0011670A">
        <w:rPr>
          <w:rFonts w:ascii="Courier New" w:hAnsi="Courier New" w:cs="Courier New"/>
          <w:sz w:val="12"/>
          <w:szCs w:val="12"/>
        </w:rPr>
        <w:t>PtID</w:t>
      </w:r>
      <w:proofErr w:type="spellEnd"/>
      <w:r w:rsidRPr="0011670A">
        <w:rPr>
          <w:rFonts w:ascii="Courier New" w:hAnsi="Courier New" w:cs="Courier New"/>
          <w:sz w:val="12"/>
          <w:szCs w:val="12"/>
        </w:rPr>
        <w:t xml:space="preserve">  Episode Date          Outpatient Treatment     Appealed  Approved          Amount</w:t>
      </w:r>
    </w:p>
    <w:p w14:paraId="3D8B7AF8" w14:textId="77777777" w:rsidR="001C3914" w:rsidRPr="0011670A" w:rsidRDefault="001C3914" w:rsidP="00945D18">
      <w:pPr>
        <w:pBdr>
          <w:top w:val="single" w:sz="4" w:space="1" w:color="auto"/>
          <w:left w:val="single" w:sz="4" w:space="1" w:color="auto"/>
          <w:bottom w:val="single" w:sz="4" w:space="1" w:color="auto"/>
          <w:right w:val="single" w:sz="4" w:space="1" w:color="auto"/>
        </w:pBdr>
        <w:shd w:val="clear" w:color="auto" w:fill="FFFFCC"/>
        <w:tabs>
          <w:tab w:val="left" w:pos="9450"/>
        </w:tabs>
        <w:autoSpaceDE w:val="0"/>
        <w:autoSpaceDN w:val="0"/>
        <w:adjustRightInd w:val="0"/>
        <w:ind w:left="540" w:right="342"/>
        <w:rPr>
          <w:rFonts w:ascii="Courier New" w:hAnsi="Courier New" w:cs="Courier New"/>
          <w:sz w:val="12"/>
          <w:szCs w:val="12"/>
        </w:rPr>
      </w:pPr>
      <w:r w:rsidRPr="0011670A">
        <w:rPr>
          <w:rFonts w:ascii="Courier New" w:hAnsi="Courier New" w:cs="Courier New"/>
          <w:sz w:val="12"/>
          <w:szCs w:val="12"/>
        </w:rPr>
        <w:t>---------------------------------------------------------------------------------------------------------------------------</w:t>
      </w:r>
    </w:p>
    <w:p w14:paraId="2AF96346" w14:textId="77777777" w:rsidR="001C3914" w:rsidRPr="0011670A" w:rsidRDefault="001C3914" w:rsidP="00945D18">
      <w:pPr>
        <w:pBdr>
          <w:top w:val="single" w:sz="4" w:space="1" w:color="auto"/>
          <w:left w:val="single" w:sz="4" w:space="1" w:color="auto"/>
          <w:bottom w:val="single" w:sz="4" w:space="1" w:color="auto"/>
          <w:right w:val="single" w:sz="4" w:space="1" w:color="auto"/>
        </w:pBdr>
        <w:shd w:val="clear" w:color="auto" w:fill="FFFFCC"/>
        <w:tabs>
          <w:tab w:val="left" w:pos="9450"/>
        </w:tabs>
        <w:autoSpaceDE w:val="0"/>
        <w:autoSpaceDN w:val="0"/>
        <w:adjustRightInd w:val="0"/>
        <w:ind w:left="540" w:right="342"/>
        <w:rPr>
          <w:rFonts w:ascii="Courier New" w:hAnsi="Courier New" w:cs="Courier New"/>
          <w:sz w:val="12"/>
          <w:szCs w:val="12"/>
        </w:rPr>
      </w:pPr>
      <w:r w:rsidRPr="0011670A">
        <w:rPr>
          <w:rFonts w:ascii="Courier New" w:hAnsi="Courier New" w:cs="Courier New"/>
          <w:sz w:val="12"/>
          <w:szCs w:val="12"/>
        </w:rPr>
        <w:t xml:space="preserve">IBPATIENT,TWENTY      0020  2/25/05@13:20         OBSERVAION                  NO        </w:t>
      </w:r>
      <w:proofErr w:type="spellStart"/>
      <w:r w:rsidRPr="0011670A">
        <w:rPr>
          <w:rFonts w:ascii="Courier New" w:hAnsi="Courier New" w:cs="Courier New"/>
          <w:sz w:val="12"/>
          <w:szCs w:val="12"/>
        </w:rPr>
        <w:t>NO</w:t>
      </w:r>
      <w:proofErr w:type="spellEnd"/>
      <w:r w:rsidRPr="0011670A">
        <w:rPr>
          <w:rFonts w:ascii="Courier New" w:hAnsi="Courier New" w:cs="Courier New"/>
          <w:sz w:val="12"/>
          <w:szCs w:val="12"/>
        </w:rPr>
        <w:t xml:space="preserve">                 $0 </w:t>
      </w:r>
    </w:p>
    <w:p w14:paraId="3C622C7A" w14:textId="77777777" w:rsidR="001C3914" w:rsidRPr="0011670A" w:rsidRDefault="001C3914" w:rsidP="00945D18">
      <w:pPr>
        <w:pBdr>
          <w:top w:val="single" w:sz="4" w:space="1" w:color="auto"/>
          <w:left w:val="single" w:sz="4" w:space="1" w:color="auto"/>
          <w:bottom w:val="single" w:sz="4" w:space="1" w:color="auto"/>
          <w:right w:val="single" w:sz="4" w:space="1" w:color="auto"/>
        </w:pBdr>
        <w:shd w:val="clear" w:color="auto" w:fill="FFFFCC"/>
        <w:tabs>
          <w:tab w:val="left" w:pos="9450"/>
        </w:tabs>
        <w:autoSpaceDE w:val="0"/>
        <w:autoSpaceDN w:val="0"/>
        <w:adjustRightInd w:val="0"/>
        <w:ind w:left="540" w:right="342"/>
        <w:rPr>
          <w:rFonts w:ascii="Courier New" w:hAnsi="Courier New" w:cs="Courier New"/>
          <w:sz w:val="12"/>
          <w:szCs w:val="12"/>
        </w:rPr>
      </w:pPr>
      <w:r w:rsidRPr="0011670A">
        <w:rPr>
          <w:rFonts w:ascii="Courier New" w:hAnsi="Courier New" w:cs="Courier New"/>
          <w:sz w:val="12"/>
          <w:szCs w:val="12"/>
        </w:rPr>
        <w:t xml:space="preserve">IBPATIENT,SIX         0006  8/9/05@08:30          OPT OPHTHALMOLOGY ST        YES       </w:t>
      </w:r>
      <w:proofErr w:type="spellStart"/>
      <w:r w:rsidRPr="0011670A">
        <w:rPr>
          <w:rFonts w:ascii="Courier New" w:hAnsi="Courier New" w:cs="Courier New"/>
          <w:sz w:val="12"/>
          <w:szCs w:val="12"/>
        </w:rPr>
        <w:t>YES</w:t>
      </w:r>
      <w:proofErr w:type="spellEnd"/>
      <w:r w:rsidRPr="0011670A">
        <w:rPr>
          <w:rFonts w:ascii="Courier New" w:hAnsi="Courier New" w:cs="Courier New"/>
          <w:sz w:val="12"/>
          <w:szCs w:val="12"/>
        </w:rPr>
        <w:t xml:space="preserve">              $126 </w:t>
      </w:r>
    </w:p>
    <w:p w14:paraId="1D511911" w14:textId="77777777" w:rsidR="001C3914" w:rsidRPr="0011670A" w:rsidRDefault="001C3914" w:rsidP="00945D18">
      <w:pPr>
        <w:pBdr>
          <w:top w:val="single" w:sz="4" w:space="1" w:color="auto"/>
          <w:left w:val="single" w:sz="4" w:space="1" w:color="auto"/>
          <w:bottom w:val="single" w:sz="4" w:space="1" w:color="auto"/>
          <w:right w:val="single" w:sz="4" w:space="1" w:color="auto"/>
        </w:pBdr>
        <w:shd w:val="clear" w:color="auto" w:fill="FFFFCC"/>
        <w:tabs>
          <w:tab w:val="left" w:pos="9450"/>
        </w:tabs>
        <w:autoSpaceDE w:val="0"/>
        <w:autoSpaceDN w:val="0"/>
        <w:adjustRightInd w:val="0"/>
        <w:ind w:left="540" w:right="342"/>
        <w:rPr>
          <w:rFonts w:ascii="Courier New" w:hAnsi="Courier New" w:cs="Courier New"/>
          <w:sz w:val="12"/>
          <w:szCs w:val="12"/>
        </w:rPr>
      </w:pPr>
      <w:r w:rsidRPr="0011670A">
        <w:rPr>
          <w:rFonts w:ascii="Courier New" w:hAnsi="Courier New" w:cs="Courier New"/>
          <w:sz w:val="12"/>
          <w:szCs w:val="12"/>
        </w:rPr>
        <w:t xml:space="preserve">IBPATIENT,EIGHT       0008  6/6/06@10:40          Physical Therapy            NO        </w:t>
      </w:r>
      <w:proofErr w:type="spellStart"/>
      <w:r w:rsidRPr="0011670A">
        <w:rPr>
          <w:rFonts w:ascii="Courier New" w:hAnsi="Courier New" w:cs="Courier New"/>
          <w:sz w:val="12"/>
          <w:szCs w:val="12"/>
        </w:rPr>
        <w:t>NO</w:t>
      </w:r>
      <w:proofErr w:type="spellEnd"/>
      <w:r w:rsidRPr="0011670A">
        <w:rPr>
          <w:rFonts w:ascii="Courier New" w:hAnsi="Courier New" w:cs="Courier New"/>
          <w:sz w:val="12"/>
          <w:szCs w:val="12"/>
        </w:rPr>
        <w:t xml:space="preserve">               $122 </w:t>
      </w:r>
    </w:p>
    <w:p w14:paraId="4B3B655C" w14:textId="77777777" w:rsidR="001C3914" w:rsidRPr="0011670A" w:rsidRDefault="001C3914" w:rsidP="00945D18">
      <w:pPr>
        <w:pBdr>
          <w:top w:val="single" w:sz="4" w:space="1" w:color="auto"/>
          <w:left w:val="single" w:sz="4" w:space="1" w:color="auto"/>
          <w:bottom w:val="single" w:sz="4" w:space="1" w:color="auto"/>
          <w:right w:val="single" w:sz="4" w:space="1" w:color="auto"/>
        </w:pBdr>
        <w:shd w:val="clear" w:color="auto" w:fill="FFFFCC"/>
        <w:tabs>
          <w:tab w:val="left" w:pos="9450"/>
        </w:tabs>
        <w:autoSpaceDE w:val="0"/>
        <w:autoSpaceDN w:val="0"/>
        <w:adjustRightInd w:val="0"/>
        <w:ind w:left="540" w:right="342"/>
        <w:rPr>
          <w:rFonts w:ascii="Courier New" w:hAnsi="Courier New" w:cs="Courier New"/>
          <w:sz w:val="12"/>
          <w:szCs w:val="12"/>
        </w:rPr>
      </w:pPr>
      <w:r w:rsidRPr="0011670A">
        <w:rPr>
          <w:rFonts w:ascii="Courier New" w:hAnsi="Courier New" w:cs="Courier New"/>
          <w:sz w:val="12"/>
          <w:szCs w:val="12"/>
        </w:rPr>
        <w:t xml:space="preserve">IBPATIENT,TWELVE      0012  1/9/12@11:00          </w:t>
      </w:r>
      <w:proofErr w:type="spellStart"/>
      <w:r w:rsidRPr="0011670A">
        <w:rPr>
          <w:rFonts w:ascii="Courier New" w:hAnsi="Courier New" w:cs="Courier New"/>
          <w:sz w:val="12"/>
          <w:szCs w:val="12"/>
        </w:rPr>
        <w:t>Opt</w:t>
      </w:r>
      <w:proofErr w:type="spellEnd"/>
      <w:r w:rsidRPr="0011670A">
        <w:rPr>
          <w:rFonts w:ascii="Courier New" w:hAnsi="Courier New" w:cs="Courier New"/>
          <w:sz w:val="12"/>
          <w:szCs w:val="12"/>
        </w:rPr>
        <w:t xml:space="preserve"> </w:t>
      </w:r>
      <w:proofErr w:type="spellStart"/>
      <w:r w:rsidRPr="0011670A">
        <w:rPr>
          <w:rFonts w:ascii="Courier New" w:hAnsi="Courier New" w:cs="Courier New"/>
          <w:sz w:val="12"/>
          <w:szCs w:val="12"/>
        </w:rPr>
        <w:t>Ttrmt</w:t>
      </w:r>
      <w:proofErr w:type="spellEnd"/>
      <w:r w:rsidRPr="0011670A">
        <w:rPr>
          <w:rFonts w:ascii="Courier New" w:hAnsi="Courier New" w:cs="Courier New"/>
          <w:sz w:val="12"/>
          <w:szCs w:val="12"/>
        </w:rPr>
        <w:t xml:space="preserve"> 2                 NO        </w:t>
      </w:r>
      <w:proofErr w:type="spellStart"/>
      <w:r w:rsidRPr="0011670A">
        <w:rPr>
          <w:rFonts w:ascii="Courier New" w:hAnsi="Courier New" w:cs="Courier New"/>
          <w:sz w:val="12"/>
          <w:szCs w:val="12"/>
        </w:rPr>
        <w:t>NO</w:t>
      </w:r>
      <w:proofErr w:type="spellEnd"/>
      <w:r w:rsidRPr="0011670A">
        <w:rPr>
          <w:rFonts w:ascii="Courier New" w:hAnsi="Courier New" w:cs="Courier New"/>
          <w:sz w:val="12"/>
          <w:szCs w:val="12"/>
        </w:rPr>
        <w:t xml:space="preserve">                 $0 </w:t>
      </w:r>
    </w:p>
    <w:p w14:paraId="40AC5F80" w14:textId="77777777" w:rsidR="001C3914" w:rsidRPr="0011670A" w:rsidRDefault="001C3914" w:rsidP="00945D18">
      <w:pPr>
        <w:pBdr>
          <w:top w:val="single" w:sz="4" w:space="1" w:color="auto"/>
          <w:left w:val="single" w:sz="4" w:space="1" w:color="auto"/>
          <w:bottom w:val="single" w:sz="4" w:space="1" w:color="auto"/>
          <w:right w:val="single" w:sz="4" w:space="1" w:color="auto"/>
        </w:pBdr>
        <w:shd w:val="clear" w:color="auto" w:fill="FFFFCC"/>
        <w:tabs>
          <w:tab w:val="left" w:pos="9450"/>
        </w:tabs>
        <w:autoSpaceDE w:val="0"/>
        <w:autoSpaceDN w:val="0"/>
        <w:adjustRightInd w:val="0"/>
        <w:ind w:left="540" w:right="342"/>
        <w:rPr>
          <w:rFonts w:ascii="Courier New" w:hAnsi="Courier New" w:cs="Courier New"/>
          <w:sz w:val="12"/>
          <w:szCs w:val="12"/>
        </w:rPr>
      </w:pPr>
      <w:r w:rsidRPr="0011670A">
        <w:rPr>
          <w:rFonts w:ascii="Courier New" w:hAnsi="Courier New" w:cs="Courier New"/>
          <w:sz w:val="12"/>
          <w:szCs w:val="12"/>
        </w:rPr>
        <w:t xml:space="preserve">IBPATIENT,NINE        0009  8/7/06@10:00          debridement of wound        NO        </w:t>
      </w:r>
      <w:proofErr w:type="spellStart"/>
      <w:r w:rsidRPr="0011670A">
        <w:rPr>
          <w:rFonts w:ascii="Courier New" w:hAnsi="Courier New" w:cs="Courier New"/>
          <w:sz w:val="12"/>
          <w:szCs w:val="12"/>
        </w:rPr>
        <w:t>NO</w:t>
      </w:r>
      <w:proofErr w:type="spellEnd"/>
      <w:r w:rsidRPr="0011670A">
        <w:rPr>
          <w:rFonts w:ascii="Courier New" w:hAnsi="Courier New" w:cs="Courier New"/>
          <w:sz w:val="12"/>
          <w:szCs w:val="12"/>
        </w:rPr>
        <w:t xml:space="preserve">                 $0 </w:t>
      </w:r>
    </w:p>
    <w:p w14:paraId="2FD88C9D" w14:textId="77777777" w:rsidR="001C3914" w:rsidRPr="0011670A" w:rsidRDefault="001C3914" w:rsidP="00945D18">
      <w:pPr>
        <w:pBdr>
          <w:top w:val="single" w:sz="4" w:space="1" w:color="auto"/>
          <w:left w:val="single" w:sz="4" w:space="1" w:color="auto"/>
          <w:bottom w:val="single" w:sz="4" w:space="1" w:color="auto"/>
          <w:right w:val="single" w:sz="4" w:space="1" w:color="auto"/>
        </w:pBdr>
        <w:shd w:val="clear" w:color="auto" w:fill="FFFFCC"/>
        <w:tabs>
          <w:tab w:val="left" w:pos="9450"/>
        </w:tabs>
        <w:autoSpaceDE w:val="0"/>
        <w:autoSpaceDN w:val="0"/>
        <w:adjustRightInd w:val="0"/>
        <w:ind w:left="540" w:right="342"/>
        <w:rPr>
          <w:rFonts w:ascii="Courier New" w:hAnsi="Courier New" w:cs="Courier New"/>
          <w:sz w:val="12"/>
          <w:szCs w:val="12"/>
        </w:rPr>
      </w:pPr>
      <w:r w:rsidRPr="0011670A">
        <w:rPr>
          <w:rFonts w:ascii="Courier New" w:hAnsi="Courier New" w:cs="Courier New"/>
          <w:sz w:val="12"/>
          <w:szCs w:val="12"/>
        </w:rPr>
        <w:t xml:space="preserve">IBPATIENT,SIXTEEN     0016  1/2/12@09:00          remove splinter             NO        </w:t>
      </w:r>
      <w:proofErr w:type="spellStart"/>
      <w:r w:rsidRPr="0011670A">
        <w:rPr>
          <w:rFonts w:ascii="Courier New" w:hAnsi="Courier New" w:cs="Courier New"/>
          <w:sz w:val="12"/>
          <w:szCs w:val="12"/>
        </w:rPr>
        <w:t>NO</w:t>
      </w:r>
      <w:proofErr w:type="spellEnd"/>
      <w:r w:rsidRPr="0011670A">
        <w:rPr>
          <w:rFonts w:ascii="Courier New" w:hAnsi="Courier New" w:cs="Courier New"/>
          <w:sz w:val="12"/>
          <w:szCs w:val="12"/>
        </w:rPr>
        <w:t xml:space="preserve">                 $0 </w:t>
      </w:r>
    </w:p>
    <w:p w14:paraId="21973815" w14:textId="77777777" w:rsidR="001C3914" w:rsidRPr="0011670A" w:rsidRDefault="001C3914" w:rsidP="00945D18">
      <w:pPr>
        <w:pBdr>
          <w:top w:val="single" w:sz="4" w:space="1" w:color="auto"/>
          <w:left w:val="single" w:sz="4" w:space="1" w:color="auto"/>
          <w:bottom w:val="single" w:sz="4" w:space="1" w:color="auto"/>
          <w:right w:val="single" w:sz="4" w:space="1" w:color="auto"/>
        </w:pBdr>
        <w:shd w:val="clear" w:color="auto" w:fill="FFFFCC"/>
        <w:tabs>
          <w:tab w:val="left" w:pos="9450"/>
        </w:tabs>
        <w:autoSpaceDE w:val="0"/>
        <w:autoSpaceDN w:val="0"/>
        <w:adjustRightInd w:val="0"/>
        <w:ind w:left="540" w:right="342"/>
        <w:rPr>
          <w:rFonts w:ascii="Courier New" w:hAnsi="Courier New" w:cs="Courier New"/>
          <w:sz w:val="12"/>
          <w:szCs w:val="12"/>
        </w:rPr>
      </w:pPr>
      <w:r w:rsidRPr="0011670A">
        <w:rPr>
          <w:rFonts w:ascii="Courier New" w:hAnsi="Courier New" w:cs="Courier New"/>
          <w:sz w:val="12"/>
          <w:szCs w:val="12"/>
        </w:rPr>
        <w:t xml:space="preserve">                                                   ------</w:t>
      </w:r>
    </w:p>
    <w:p w14:paraId="414F3753" w14:textId="77777777" w:rsidR="001C3914" w:rsidRPr="0011670A" w:rsidRDefault="001C3914" w:rsidP="00945D18">
      <w:pPr>
        <w:pBdr>
          <w:top w:val="single" w:sz="4" w:space="1" w:color="auto"/>
          <w:left w:val="single" w:sz="4" w:space="1" w:color="auto"/>
          <w:bottom w:val="single" w:sz="4" w:space="1" w:color="auto"/>
          <w:right w:val="single" w:sz="4" w:space="1" w:color="auto"/>
        </w:pBdr>
        <w:shd w:val="clear" w:color="auto" w:fill="FFFFCC"/>
        <w:tabs>
          <w:tab w:val="left" w:pos="9450"/>
        </w:tabs>
        <w:autoSpaceDE w:val="0"/>
        <w:autoSpaceDN w:val="0"/>
        <w:adjustRightInd w:val="0"/>
        <w:ind w:left="540" w:right="342"/>
        <w:rPr>
          <w:rFonts w:ascii="Courier New" w:hAnsi="Courier New" w:cs="Courier New"/>
          <w:sz w:val="12"/>
          <w:szCs w:val="12"/>
        </w:rPr>
      </w:pPr>
      <w:r w:rsidRPr="0011670A">
        <w:rPr>
          <w:rFonts w:ascii="Courier New" w:hAnsi="Courier New" w:cs="Courier New"/>
          <w:sz w:val="12"/>
          <w:szCs w:val="12"/>
        </w:rPr>
        <w:t xml:space="preserve">                                                       6</w:t>
      </w:r>
    </w:p>
    <w:p w14:paraId="170A3FC0" w14:textId="77777777" w:rsidR="001C3914" w:rsidRPr="0011670A" w:rsidRDefault="001C3914" w:rsidP="00945D18">
      <w:pPr>
        <w:pBdr>
          <w:top w:val="single" w:sz="4" w:space="1" w:color="auto"/>
          <w:left w:val="single" w:sz="4" w:space="1" w:color="auto"/>
          <w:bottom w:val="single" w:sz="4" w:space="1" w:color="auto"/>
          <w:right w:val="single" w:sz="4" w:space="1" w:color="auto"/>
        </w:pBdr>
        <w:shd w:val="clear" w:color="auto" w:fill="FFFFCC"/>
        <w:tabs>
          <w:tab w:val="left" w:pos="9450"/>
        </w:tabs>
        <w:autoSpaceDE w:val="0"/>
        <w:autoSpaceDN w:val="0"/>
        <w:adjustRightInd w:val="0"/>
        <w:ind w:left="540" w:right="342"/>
        <w:rPr>
          <w:rFonts w:ascii="Courier New" w:hAnsi="Courier New" w:cs="Courier New"/>
          <w:sz w:val="12"/>
          <w:szCs w:val="12"/>
        </w:rPr>
      </w:pPr>
    </w:p>
    <w:p w14:paraId="7F3C5EFF" w14:textId="77777777" w:rsidR="001C3914" w:rsidRPr="0011670A" w:rsidRDefault="001C3914" w:rsidP="00945D18">
      <w:pPr>
        <w:pBdr>
          <w:top w:val="single" w:sz="4" w:space="1" w:color="auto"/>
          <w:left w:val="single" w:sz="4" w:space="1" w:color="auto"/>
          <w:bottom w:val="single" w:sz="4" w:space="1" w:color="auto"/>
          <w:right w:val="single" w:sz="4" w:space="1" w:color="auto"/>
        </w:pBdr>
        <w:shd w:val="clear" w:color="auto" w:fill="FFFFCC"/>
        <w:tabs>
          <w:tab w:val="left" w:pos="9450"/>
        </w:tabs>
        <w:autoSpaceDE w:val="0"/>
        <w:autoSpaceDN w:val="0"/>
        <w:adjustRightInd w:val="0"/>
        <w:ind w:left="540" w:right="342"/>
        <w:rPr>
          <w:rFonts w:ascii="Courier New" w:hAnsi="Courier New" w:cs="Courier New"/>
          <w:sz w:val="12"/>
          <w:szCs w:val="12"/>
        </w:rPr>
      </w:pPr>
    </w:p>
    <w:p w14:paraId="4A1549F5" w14:textId="77777777" w:rsidR="001C3914" w:rsidRPr="0011670A" w:rsidRDefault="001C3914" w:rsidP="00945D18">
      <w:pPr>
        <w:pBdr>
          <w:top w:val="single" w:sz="4" w:space="1" w:color="auto"/>
          <w:left w:val="single" w:sz="4" w:space="1" w:color="auto"/>
          <w:bottom w:val="single" w:sz="4" w:space="1" w:color="auto"/>
          <w:right w:val="single" w:sz="4" w:space="1" w:color="auto"/>
        </w:pBdr>
        <w:shd w:val="clear" w:color="auto" w:fill="FFFFCC"/>
        <w:tabs>
          <w:tab w:val="left" w:pos="9450"/>
        </w:tabs>
        <w:autoSpaceDE w:val="0"/>
        <w:autoSpaceDN w:val="0"/>
        <w:adjustRightInd w:val="0"/>
        <w:ind w:left="540" w:right="342"/>
        <w:rPr>
          <w:rFonts w:ascii="Courier New" w:hAnsi="Courier New" w:cs="Courier New"/>
          <w:sz w:val="12"/>
          <w:szCs w:val="12"/>
        </w:rPr>
      </w:pPr>
    </w:p>
    <w:p w14:paraId="2DC31672" w14:textId="77777777" w:rsidR="001C3914" w:rsidRPr="0011670A" w:rsidRDefault="001C3914" w:rsidP="00945D18">
      <w:pPr>
        <w:pBdr>
          <w:top w:val="single" w:sz="4" w:space="1" w:color="auto"/>
          <w:left w:val="single" w:sz="4" w:space="1" w:color="auto"/>
          <w:bottom w:val="single" w:sz="4" w:space="1" w:color="auto"/>
          <w:right w:val="single" w:sz="4" w:space="1" w:color="auto"/>
        </w:pBdr>
        <w:shd w:val="clear" w:color="auto" w:fill="FFFFCC"/>
        <w:tabs>
          <w:tab w:val="left" w:pos="9450"/>
        </w:tabs>
        <w:autoSpaceDE w:val="0"/>
        <w:autoSpaceDN w:val="0"/>
        <w:adjustRightInd w:val="0"/>
        <w:ind w:left="540" w:right="342"/>
        <w:rPr>
          <w:rFonts w:ascii="Courier New" w:hAnsi="Courier New" w:cs="Courier New"/>
          <w:sz w:val="12"/>
          <w:szCs w:val="12"/>
        </w:rPr>
      </w:pPr>
      <w:r w:rsidRPr="0011670A">
        <w:rPr>
          <w:rFonts w:ascii="Courier New" w:hAnsi="Courier New" w:cs="Courier New"/>
          <w:sz w:val="12"/>
          <w:szCs w:val="12"/>
        </w:rPr>
        <w:t xml:space="preserve">MCCR/UR DENIED DAYS PROSTHETIC Denials Dated Jan 01, 2005 to Apr 09, 2013                 </w:t>
      </w:r>
    </w:p>
    <w:p w14:paraId="3040D01B" w14:textId="77777777" w:rsidR="001C3914" w:rsidRPr="0011670A" w:rsidRDefault="001C3914" w:rsidP="00945D18">
      <w:pPr>
        <w:pBdr>
          <w:top w:val="single" w:sz="4" w:space="1" w:color="auto"/>
          <w:left w:val="single" w:sz="4" w:space="1" w:color="auto"/>
          <w:bottom w:val="single" w:sz="4" w:space="1" w:color="auto"/>
          <w:right w:val="single" w:sz="4" w:space="1" w:color="auto"/>
        </w:pBdr>
        <w:shd w:val="clear" w:color="auto" w:fill="FFFFCC"/>
        <w:tabs>
          <w:tab w:val="left" w:pos="9450"/>
        </w:tabs>
        <w:autoSpaceDE w:val="0"/>
        <w:autoSpaceDN w:val="0"/>
        <w:adjustRightInd w:val="0"/>
        <w:ind w:left="540" w:right="342"/>
        <w:rPr>
          <w:rFonts w:ascii="Courier New" w:hAnsi="Courier New" w:cs="Courier New"/>
          <w:sz w:val="12"/>
          <w:szCs w:val="12"/>
        </w:rPr>
      </w:pPr>
    </w:p>
    <w:p w14:paraId="417C7A98" w14:textId="77777777" w:rsidR="001C3914" w:rsidRPr="0011670A" w:rsidRDefault="001C3914" w:rsidP="00945D18">
      <w:pPr>
        <w:pBdr>
          <w:top w:val="single" w:sz="4" w:space="1" w:color="auto"/>
          <w:left w:val="single" w:sz="4" w:space="1" w:color="auto"/>
          <w:bottom w:val="single" w:sz="4" w:space="1" w:color="auto"/>
          <w:right w:val="single" w:sz="4" w:space="1" w:color="auto"/>
        </w:pBdr>
        <w:shd w:val="clear" w:color="auto" w:fill="FFFFCC"/>
        <w:tabs>
          <w:tab w:val="left" w:pos="9450"/>
        </w:tabs>
        <w:autoSpaceDE w:val="0"/>
        <w:autoSpaceDN w:val="0"/>
        <w:adjustRightInd w:val="0"/>
        <w:ind w:left="540" w:right="342"/>
        <w:rPr>
          <w:rFonts w:ascii="Courier New" w:hAnsi="Courier New" w:cs="Courier New"/>
          <w:sz w:val="12"/>
          <w:szCs w:val="12"/>
        </w:rPr>
      </w:pPr>
      <w:r w:rsidRPr="0011670A">
        <w:rPr>
          <w:rFonts w:ascii="Courier New" w:hAnsi="Courier New" w:cs="Courier New"/>
          <w:sz w:val="12"/>
          <w:szCs w:val="12"/>
        </w:rPr>
        <w:t xml:space="preserve">Patient               </w:t>
      </w:r>
      <w:proofErr w:type="spellStart"/>
      <w:r w:rsidRPr="0011670A">
        <w:rPr>
          <w:rFonts w:ascii="Courier New" w:hAnsi="Courier New" w:cs="Courier New"/>
          <w:sz w:val="12"/>
          <w:szCs w:val="12"/>
        </w:rPr>
        <w:t>PtID</w:t>
      </w:r>
      <w:proofErr w:type="spellEnd"/>
      <w:r w:rsidRPr="0011670A">
        <w:rPr>
          <w:rFonts w:ascii="Courier New" w:hAnsi="Courier New" w:cs="Courier New"/>
          <w:sz w:val="12"/>
          <w:szCs w:val="12"/>
        </w:rPr>
        <w:t xml:space="preserve">  Episode Date          Outpatient Treatment     Appealed  Approved          Amount</w:t>
      </w:r>
    </w:p>
    <w:p w14:paraId="5F77EA70" w14:textId="77777777" w:rsidR="001C3914" w:rsidRPr="0011670A" w:rsidRDefault="001C3914" w:rsidP="00945D18">
      <w:pPr>
        <w:pBdr>
          <w:top w:val="single" w:sz="4" w:space="1" w:color="auto"/>
          <w:left w:val="single" w:sz="4" w:space="1" w:color="auto"/>
          <w:bottom w:val="single" w:sz="4" w:space="1" w:color="auto"/>
          <w:right w:val="single" w:sz="4" w:space="1" w:color="auto"/>
        </w:pBdr>
        <w:shd w:val="clear" w:color="auto" w:fill="FFFFCC"/>
        <w:tabs>
          <w:tab w:val="left" w:pos="9450"/>
        </w:tabs>
        <w:autoSpaceDE w:val="0"/>
        <w:autoSpaceDN w:val="0"/>
        <w:adjustRightInd w:val="0"/>
        <w:ind w:left="540" w:right="342"/>
        <w:rPr>
          <w:rFonts w:ascii="Courier New" w:hAnsi="Courier New" w:cs="Courier New"/>
          <w:sz w:val="12"/>
          <w:szCs w:val="12"/>
        </w:rPr>
      </w:pPr>
      <w:r w:rsidRPr="0011670A">
        <w:rPr>
          <w:rFonts w:ascii="Courier New" w:hAnsi="Courier New" w:cs="Courier New"/>
          <w:sz w:val="12"/>
          <w:szCs w:val="12"/>
        </w:rPr>
        <w:t>---------------------------------------------------------------------------------------------------------------------------</w:t>
      </w:r>
    </w:p>
    <w:p w14:paraId="1669C6FF" w14:textId="77777777" w:rsidR="001C3914" w:rsidRPr="0011670A" w:rsidRDefault="001C3914" w:rsidP="00945D18">
      <w:pPr>
        <w:pBdr>
          <w:top w:val="single" w:sz="4" w:space="1" w:color="auto"/>
          <w:left w:val="single" w:sz="4" w:space="1" w:color="auto"/>
          <w:bottom w:val="single" w:sz="4" w:space="1" w:color="auto"/>
          <w:right w:val="single" w:sz="4" w:space="1" w:color="auto"/>
        </w:pBdr>
        <w:shd w:val="clear" w:color="auto" w:fill="FFFFCC"/>
        <w:tabs>
          <w:tab w:val="left" w:pos="9450"/>
        </w:tabs>
        <w:autoSpaceDE w:val="0"/>
        <w:autoSpaceDN w:val="0"/>
        <w:adjustRightInd w:val="0"/>
        <w:ind w:left="540" w:right="342"/>
        <w:rPr>
          <w:rFonts w:ascii="Courier New" w:hAnsi="Courier New" w:cs="Courier New"/>
          <w:sz w:val="12"/>
          <w:szCs w:val="12"/>
        </w:rPr>
      </w:pPr>
      <w:r w:rsidRPr="0011670A">
        <w:rPr>
          <w:rFonts w:ascii="Courier New" w:hAnsi="Courier New" w:cs="Courier New"/>
          <w:sz w:val="12"/>
          <w:szCs w:val="12"/>
        </w:rPr>
        <w:t xml:space="preserve">IBPATIENT,TWENTY      0020  1/27/05               Av </w:t>
      </w:r>
      <w:proofErr w:type="spellStart"/>
      <w:r w:rsidRPr="0011670A">
        <w:rPr>
          <w:rFonts w:ascii="Courier New" w:hAnsi="Courier New" w:cs="Courier New"/>
          <w:sz w:val="12"/>
          <w:szCs w:val="12"/>
        </w:rPr>
        <w:t>Prosth</w:t>
      </w:r>
      <w:proofErr w:type="spellEnd"/>
      <w:r w:rsidRPr="0011670A">
        <w:rPr>
          <w:rFonts w:ascii="Courier New" w:hAnsi="Courier New" w:cs="Courier New"/>
          <w:sz w:val="12"/>
          <w:szCs w:val="12"/>
        </w:rPr>
        <w:t xml:space="preserve"> Auto Blood        NO        </w:t>
      </w:r>
      <w:proofErr w:type="spellStart"/>
      <w:r w:rsidRPr="0011670A">
        <w:rPr>
          <w:rFonts w:ascii="Courier New" w:hAnsi="Courier New" w:cs="Courier New"/>
          <w:sz w:val="12"/>
          <w:szCs w:val="12"/>
        </w:rPr>
        <w:t>NO</w:t>
      </w:r>
      <w:proofErr w:type="spellEnd"/>
      <w:r w:rsidRPr="0011670A">
        <w:rPr>
          <w:rFonts w:ascii="Courier New" w:hAnsi="Courier New" w:cs="Courier New"/>
          <w:sz w:val="12"/>
          <w:szCs w:val="12"/>
        </w:rPr>
        <w:t xml:space="preserve">                $25 </w:t>
      </w:r>
    </w:p>
    <w:p w14:paraId="7303E539" w14:textId="77777777" w:rsidR="001C3914" w:rsidRPr="0011670A" w:rsidRDefault="001C3914" w:rsidP="00945D18">
      <w:pPr>
        <w:pBdr>
          <w:top w:val="single" w:sz="4" w:space="1" w:color="auto"/>
          <w:left w:val="single" w:sz="4" w:space="1" w:color="auto"/>
          <w:bottom w:val="single" w:sz="4" w:space="1" w:color="auto"/>
          <w:right w:val="single" w:sz="4" w:space="1" w:color="auto"/>
        </w:pBdr>
        <w:shd w:val="clear" w:color="auto" w:fill="FFFFCC"/>
        <w:tabs>
          <w:tab w:val="left" w:pos="9450"/>
        </w:tabs>
        <w:autoSpaceDE w:val="0"/>
        <w:autoSpaceDN w:val="0"/>
        <w:adjustRightInd w:val="0"/>
        <w:ind w:left="540" w:right="342"/>
        <w:rPr>
          <w:rFonts w:ascii="Courier New" w:hAnsi="Courier New" w:cs="Courier New"/>
          <w:sz w:val="12"/>
          <w:szCs w:val="12"/>
        </w:rPr>
      </w:pPr>
      <w:r w:rsidRPr="0011670A">
        <w:rPr>
          <w:rFonts w:ascii="Courier New" w:hAnsi="Courier New" w:cs="Courier New"/>
          <w:sz w:val="12"/>
          <w:szCs w:val="12"/>
        </w:rPr>
        <w:t xml:space="preserve">IBPATIENT,EIGHT       0008  10/17/05              Delivery/Labor              NO        </w:t>
      </w:r>
      <w:proofErr w:type="spellStart"/>
      <w:r w:rsidRPr="0011670A">
        <w:rPr>
          <w:rFonts w:ascii="Courier New" w:hAnsi="Courier New" w:cs="Courier New"/>
          <w:sz w:val="12"/>
          <w:szCs w:val="12"/>
        </w:rPr>
        <w:t>NO</w:t>
      </w:r>
      <w:proofErr w:type="spellEnd"/>
      <w:r w:rsidRPr="0011670A">
        <w:rPr>
          <w:rFonts w:ascii="Courier New" w:hAnsi="Courier New" w:cs="Courier New"/>
          <w:sz w:val="12"/>
          <w:szCs w:val="12"/>
        </w:rPr>
        <w:t xml:space="preserve">               $150 </w:t>
      </w:r>
    </w:p>
    <w:p w14:paraId="777DAB92" w14:textId="77777777" w:rsidR="001C3914" w:rsidRPr="0011670A" w:rsidRDefault="001C3914" w:rsidP="00945D18">
      <w:pPr>
        <w:pBdr>
          <w:top w:val="single" w:sz="4" w:space="1" w:color="auto"/>
          <w:left w:val="single" w:sz="4" w:space="1" w:color="auto"/>
          <w:bottom w:val="single" w:sz="4" w:space="1" w:color="auto"/>
          <w:right w:val="single" w:sz="4" w:space="1" w:color="auto"/>
        </w:pBdr>
        <w:shd w:val="clear" w:color="auto" w:fill="FFFFCC"/>
        <w:tabs>
          <w:tab w:val="left" w:pos="9450"/>
        </w:tabs>
        <w:autoSpaceDE w:val="0"/>
        <w:autoSpaceDN w:val="0"/>
        <w:adjustRightInd w:val="0"/>
        <w:ind w:left="540" w:right="342"/>
        <w:rPr>
          <w:rFonts w:ascii="Courier New" w:hAnsi="Courier New" w:cs="Courier New"/>
          <w:sz w:val="12"/>
          <w:szCs w:val="12"/>
        </w:rPr>
      </w:pPr>
      <w:r w:rsidRPr="0011670A">
        <w:rPr>
          <w:rFonts w:ascii="Courier New" w:hAnsi="Courier New" w:cs="Courier New"/>
          <w:sz w:val="12"/>
          <w:szCs w:val="12"/>
        </w:rPr>
        <w:t xml:space="preserve">                                                   ------</w:t>
      </w:r>
    </w:p>
    <w:p w14:paraId="2B2C0796" w14:textId="77777777" w:rsidR="001C3914" w:rsidRPr="0011670A" w:rsidRDefault="001C3914" w:rsidP="00945D18">
      <w:pPr>
        <w:pBdr>
          <w:top w:val="single" w:sz="4" w:space="1" w:color="auto"/>
          <w:left w:val="single" w:sz="4" w:space="1" w:color="auto"/>
          <w:bottom w:val="single" w:sz="4" w:space="1" w:color="auto"/>
          <w:right w:val="single" w:sz="4" w:space="1" w:color="auto"/>
        </w:pBdr>
        <w:shd w:val="clear" w:color="auto" w:fill="FFFFCC"/>
        <w:tabs>
          <w:tab w:val="left" w:pos="9450"/>
        </w:tabs>
        <w:autoSpaceDE w:val="0"/>
        <w:autoSpaceDN w:val="0"/>
        <w:adjustRightInd w:val="0"/>
        <w:ind w:left="540" w:right="342"/>
        <w:rPr>
          <w:rFonts w:ascii="Courier New" w:hAnsi="Courier New" w:cs="Courier New"/>
          <w:sz w:val="12"/>
          <w:szCs w:val="12"/>
        </w:rPr>
      </w:pPr>
      <w:r w:rsidRPr="0011670A">
        <w:rPr>
          <w:rFonts w:ascii="Courier New" w:hAnsi="Courier New" w:cs="Courier New"/>
          <w:sz w:val="12"/>
          <w:szCs w:val="12"/>
        </w:rPr>
        <w:t xml:space="preserve">                                                       2</w:t>
      </w:r>
    </w:p>
    <w:p w14:paraId="532BCF98" w14:textId="77777777" w:rsidR="001C3914" w:rsidRPr="0011670A" w:rsidRDefault="001C3914" w:rsidP="00CF2801">
      <w:pPr>
        <w:pBdr>
          <w:top w:val="single" w:sz="4" w:space="1" w:color="auto"/>
          <w:left w:val="single" w:sz="4" w:space="1" w:color="auto"/>
          <w:bottom w:val="single" w:sz="4" w:space="1" w:color="auto"/>
          <w:right w:val="single" w:sz="4" w:space="1" w:color="auto"/>
        </w:pBdr>
        <w:shd w:val="clear" w:color="auto" w:fill="FFFFCC"/>
        <w:tabs>
          <w:tab w:val="left" w:pos="9450"/>
        </w:tabs>
        <w:autoSpaceDE w:val="0"/>
        <w:autoSpaceDN w:val="0"/>
        <w:adjustRightInd w:val="0"/>
        <w:ind w:left="540" w:right="342"/>
        <w:rPr>
          <w:rFonts w:ascii="Courier New" w:hAnsi="Courier New" w:cs="Courier New"/>
          <w:sz w:val="12"/>
          <w:szCs w:val="12"/>
        </w:rPr>
      </w:pPr>
    </w:p>
    <w:p w14:paraId="52C7ECB5" w14:textId="77777777" w:rsidR="001C3914" w:rsidRPr="0011670A" w:rsidRDefault="001C3914" w:rsidP="00CF2801">
      <w:pPr>
        <w:pBdr>
          <w:top w:val="single" w:sz="4" w:space="1" w:color="auto"/>
          <w:left w:val="single" w:sz="4" w:space="1" w:color="auto"/>
          <w:bottom w:val="single" w:sz="4" w:space="1" w:color="auto"/>
          <w:right w:val="single" w:sz="4" w:space="1" w:color="auto"/>
        </w:pBdr>
        <w:shd w:val="clear" w:color="auto" w:fill="FFFFCC"/>
        <w:tabs>
          <w:tab w:val="left" w:pos="9450"/>
        </w:tabs>
        <w:autoSpaceDE w:val="0"/>
        <w:autoSpaceDN w:val="0"/>
        <w:adjustRightInd w:val="0"/>
        <w:ind w:left="540" w:right="342"/>
        <w:rPr>
          <w:rFonts w:ascii="Courier New" w:hAnsi="Courier New" w:cs="Courier New"/>
          <w:sz w:val="12"/>
          <w:szCs w:val="12"/>
        </w:rPr>
      </w:pPr>
    </w:p>
    <w:p w14:paraId="5AD0CA92" w14:textId="77777777" w:rsidR="001C3914" w:rsidRPr="0011670A" w:rsidRDefault="001C3914" w:rsidP="00CF2801">
      <w:pPr>
        <w:pBdr>
          <w:top w:val="single" w:sz="4" w:space="1" w:color="auto"/>
          <w:left w:val="single" w:sz="4" w:space="1" w:color="auto"/>
          <w:bottom w:val="single" w:sz="4" w:space="1" w:color="auto"/>
          <w:right w:val="single" w:sz="4" w:space="1" w:color="auto"/>
        </w:pBdr>
        <w:shd w:val="clear" w:color="auto" w:fill="FFFFCC"/>
        <w:tabs>
          <w:tab w:val="left" w:pos="9450"/>
        </w:tabs>
        <w:autoSpaceDE w:val="0"/>
        <w:autoSpaceDN w:val="0"/>
        <w:adjustRightInd w:val="0"/>
        <w:ind w:left="540" w:right="342"/>
        <w:rPr>
          <w:rFonts w:ascii="Courier New" w:hAnsi="Courier New" w:cs="Courier New"/>
          <w:sz w:val="12"/>
          <w:szCs w:val="12"/>
        </w:rPr>
      </w:pPr>
    </w:p>
    <w:p w14:paraId="16F835AF" w14:textId="77777777" w:rsidR="001C3914" w:rsidRPr="0011670A" w:rsidRDefault="001C3914" w:rsidP="00945D18">
      <w:pPr>
        <w:pBdr>
          <w:top w:val="single" w:sz="4" w:space="1" w:color="auto"/>
          <w:left w:val="single" w:sz="4" w:space="1" w:color="auto"/>
          <w:bottom w:val="single" w:sz="4" w:space="1" w:color="auto"/>
          <w:right w:val="single" w:sz="4" w:space="1" w:color="auto"/>
        </w:pBdr>
        <w:shd w:val="clear" w:color="auto" w:fill="FFFFCC"/>
        <w:tabs>
          <w:tab w:val="left" w:pos="9450"/>
        </w:tabs>
        <w:autoSpaceDE w:val="0"/>
        <w:autoSpaceDN w:val="0"/>
        <w:adjustRightInd w:val="0"/>
        <w:ind w:left="540" w:right="342"/>
        <w:rPr>
          <w:rFonts w:ascii="Courier New" w:hAnsi="Courier New" w:cs="Courier New"/>
          <w:sz w:val="12"/>
          <w:szCs w:val="12"/>
        </w:rPr>
      </w:pPr>
      <w:r w:rsidRPr="0011670A">
        <w:rPr>
          <w:rFonts w:ascii="Courier New" w:hAnsi="Courier New" w:cs="Courier New"/>
          <w:sz w:val="12"/>
          <w:szCs w:val="12"/>
        </w:rPr>
        <w:t xml:space="preserve">MCCR/UR DENIED DAYS PRESCRIPTION Denials Dated Jan 01, 2005 to Apr 09, 2013        </w:t>
      </w:r>
    </w:p>
    <w:p w14:paraId="4B302A9A" w14:textId="77777777" w:rsidR="001C3914" w:rsidRPr="0011670A" w:rsidRDefault="001C3914" w:rsidP="00945D18">
      <w:pPr>
        <w:pBdr>
          <w:top w:val="single" w:sz="4" w:space="1" w:color="auto"/>
          <w:left w:val="single" w:sz="4" w:space="1" w:color="auto"/>
          <w:bottom w:val="single" w:sz="4" w:space="1" w:color="auto"/>
          <w:right w:val="single" w:sz="4" w:space="1" w:color="auto"/>
        </w:pBdr>
        <w:shd w:val="clear" w:color="auto" w:fill="FFFFCC"/>
        <w:tabs>
          <w:tab w:val="left" w:pos="9450"/>
        </w:tabs>
        <w:autoSpaceDE w:val="0"/>
        <w:autoSpaceDN w:val="0"/>
        <w:adjustRightInd w:val="0"/>
        <w:ind w:left="540" w:right="342"/>
        <w:rPr>
          <w:rFonts w:ascii="Courier New" w:hAnsi="Courier New" w:cs="Courier New"/>
          <w:sz w:val="12"/>
          <w:szCs w:val="12"/>
        </w:rPr>
      </w:pPr>
    </w:p>
    <w:p w14:paraId="11DF4059" w14:textId="77777777" w:rsidR="001C3914" w:rsidRPr="0011670A" w:rsidRDefault="001C3914" w:rsidP="00945D18">
      <w:pPr>
        <w:pBdr>
          <w:top w:val="single" w:sz="4" w:space="1" w:color="auto"/>
          <w:left w:val="single" w:sz="4" w:space="1" w:color="auto"/>
          <w:bottom w:val="single" w:sz="4" w:space="1" w:color="auto"/>
          <w:right w:val="single" w:sz="4" w:space="1" w:color="auto"/>
        </w:pBdr>
        <w:shd w:val="clear" w:color="auto" w:fill="FFFFCC"/>
        <w:tabs>
          <w:tab w:val="left" w:pos="9450"/>
        </w:tabs>
        <w:autoSpaceDE w:val="0"/>
        <w:autoSpaceDN w:val="0"/>
        <w:adjustRightInd w:val="0"/>
        <w:ind w:left="540" w:right="342"/>
        <w:rPr>
          <w:rFonts w:ascii="Courier New" w:hAnsi="Courier New" w:cs="Courier New"/>
          <w:sz w:val="12"/>
          <w:szCs w:val="12"/>
        </w:rPr>
      </w:pPr>
      <w:r w:rsidRPr="0011670A">
        <w:rPr>
          <w:rFonts w:ascii="Courier New" w:hAnsi="Courier New" w:cs="Courier New"/>
          <w:sz w:val="12"/>
          <w:szCs w:val="12"/>
        </w:rPr>
        <w:t xml:space="preserve">Patient               </w:t>
      </w:r>
      <w:proofErr w:type="spellStart"/>
      <w:r w:rsidRPr="0011670A">
        <w:rPr>
          <w:rFonts w:ascii="Courier New" w:hAnsi="Courier New" w:cs="Courier New"/>
          <w:sz w:val="12"/>
          <w:szCs w:val="12"/>
        </w:rPr>
        <w:t>PtID</w:t>
      </w:r>
      <w:proofErr w:type="spellEnd"/>
      <w:r w:rsidRPr="0011670A">
        <w:rPr>
          <w:rFonts w:ascii="Courier New" w:hAnsi="Courier New" w:cs="Courier New"/>
          <w:sz w:val="12"/>
          <w:szCs w:val="12"/>
        </w:rPr>
        <w:t xml:space="preserve">  Episode Date          Outpatient Treatment     Appealed  Approved          Amount</w:t>
      </w:r>
    </w:p>
    <w:p w14:paraId="3CB4471C" w14:textId="77777777" w:rsidR="001C3914" w:rsidRPr="0011670A" w:rsidRDefault="001C3914" w:rsidP="00945D18">
      <w:pPr>
        <w:pBdr>
          <w:top w:val="single" w:sz="4" w:space="1" w:color="auto"/>
          <w:left w:val="single" w:sz="4" w:space="1" w:color="auto"/>
          <w:bottom w:val="single" w:sz="4" w:space="1" w:color="auto"/>
          <w:right w:val="single" w:sz="4" w:space="1" w:color="auto"/>
        </w:pBdr>
        <w:shd w:val="clear" w:color="auto" w:fill="FFFFCC"/>
        <w:tabs>
          <w:tab w:val="left" w:pos="9450"/>
        </w:tabs>
        <w:autoSpaceDE w:val="0"/>
        <w:autoSpaceDN w:val="0"/>
        <w:adjustRightInd w:val="0"/>
        <w:ind w:left="540" w:right="342"/>
        <w:rPr>
          <w:rFonts w:ascii="Courier New" w:hAnsi="Courier New" w:cs="Courier New"/>
          <w:sz w:val="12"/>
          <w:szCs w:val="12"/>
        </w:rPr>
      </w:pPr>
      <w:r w:rsidRPr="0011670A">
        <w:rPr>
          <w:rFonts w:ascii="Courier New" w:hAnsi="Courier New" w:cs="Courier New"/>
          <w:sz w:val="12"/>
          <w:szCs w:val="12"/>
        </w:rPr>
        <w:t>---------------------------------------------------------------------------------------------------------------------------</w:t>
      </w:r>
    </w:p>
    <w:p w14:paraId="6B18E086" w14:textId="77777777" w:rsidR="001C3914" w:rsidRPr="0011670A" w:rsidRDefault="001C3914" w:rsidP="00945D18">
      <w:pPr>
        <w:pBdr>
          <w:top w:val="single" w:sz="4" w:space="1" w:color="auto"/>
          <w:left w:val="single" w:sz="4" w:space="1" w:color="auto"/>
          <w:bottom w:val="single" w:sz="4" w:space="1" w:color="auto"/>
          <w:right w:val="single" w:sz="4" w:space="1" w:color="auto"/>
        </w:pBdr>
        <w:shd w:val="clear" w:color="auto" w:fill="FFFFCC"/>
        <w:tabs>
          <w:tab w:val="left" w:pos="9450"/>
        </w:tabs>
        <w:autoSpaceDE w:val="0"/>
        <w:autoSpaceDN w:val="0"/>
        <w:adjustRightInd w:val="0"/>
        <w:ind w:left="540" w:right="342"/>
        <w:rPr>
          <w:rFonts w:ascii="Courier New" w:hAnsi="Courier New" w:cs="Courier New"/>
          <w:sz w:val="12"/>
          <w:szCs w:val="12"/>
        </w:rPr>
      </w:pPr>
      <w:r w:rsidRPr="0011670A">
        <w:rPr>
          <w:rFonts w:ascii="Courier New" w:hAnsi="Courier New" w:cs="Courier New"/>
          <w:sz w:val="12"/>
          <w:szCs w:val="12"/>
        </w:rPr>
        <w:t xml:space="preserve">IBPATIENT,TWENTY      0020  1/27/05               Av </w:t>
      </w:r>
      <w:proofErr w:type="spellStart"/>
      <w:r w:rsidRPr="0011670A">
        <w:rPr>
          <w:rFonts w:ascii="Courier New" w:hAnsi="Courier New" w:cs="Courier New"/>
          <w:sz w:val="12"/>
          <w:szCs w:val="12"/>
        </w:rPr>
        <w:t>RxFill</w:t>
      </w:r>
      <w:proofErr w:type="spellEnd"/>
      <w:r w:rsidRPr="0011670A">
        <w:rPr>
          <w:rFonts w:ascii="Courier New" w:hAnsi="Courier New" w:cs="Courier New"/>
          <w:sz w:val="12"/>
          <w:szCs w:val="12"/>
        </w:rPr>
        <w:t xml:space="preserve"> #: 731201         NO        </w:t>
      </w:r>
      <w:proofErr w:type="spellStart"/>
      <w:r w:rsidRPr="0011670A">
        <w:rPr>
          <w:rFonts w:ascii="Courier New" w:hAnsi="Courier New" w:cs="Courier New"/>
          <w:sz w:val="12"/>
          <w:szCs w:val="12"/>
        </w:rPr>
        <w:t>NO</w:t>
      </w:r>
      <w:proofErr w:type="spellEnd"/>
      <w:r w:rsidRPr="0011670A">
        <w:rPr>
          <w:rFonts w:ascii="Courier New" w:hAnsi="Courier New" w:cs="Courier New"/>
          <w:sz w:val="12"/>
          <w:szCs w:val="12"/>
        </w:rPr>
        <w:t xml:space="preserve">                 $0 </w:t>
      </w:r>
    </w:p>
    <w:p w14:paraId="346A6F57" w14:textId="77777777" w:rsidR="001C3914" w:rsidRPr="0011670A" w:rsidRDefault="001C3914" w:rsidP="00945D18">
      <w:pPr>
        <w:pBdr>
          <w:top w:val="single" w:sz="4" w:space="1" w:color="auto"/>
          <w:left w:val="single" w:sz="4" w:space="1" w:color="auto"/>
          <w:bottom w:val="single" w:sz="4" w:space="1" w:color="auto"/>
          <w:right w:val="single" w:sz="4" w:space="1" w:color="auto"/>
        </w:pBdr>
        <w:shd w:val="clear" w:color="auto" w:fill="FFFFCC"/>
        <w:tabs>
          <w:tab w:val="left" w:pos="9450"/>
        </w:tabs>
        <w:autoSpaceDE w:val="0"/>
        <w:autoSpaceDN w:val="0"/>
        <w:adjustRightInd w:val="0"/>
        <w:ind w:left="540" w:right="342"/>
        <w:rPr>
          <w:rFonts w:ascii="Courier New" w:hAnsi="Courier New" w:cs="Courier New"/>
          <w:sz w:val="12"/>
          <w:szCs w:val="12"/>
        </w:rPr>
      </w:pPr>
      <w:r w:rsidRPr="0011670A">
        <w:rPr>
          <w:rFonts w:ascii="Courier New" w:hAnsi="Courier New" w:cs="Courier New"/>
          <w:sz w:val="12"/>
          <w:szCs w:val="12"/>
        </w:rPr>
        <w:t xml:space="preserve">IBPATIENT,ELEVEN      0011  7/27/06                                           NO        </w:t>
      </w:r>
      <w:proofErr w:type="spellStart"/>
      <w:r w:rsidRPr="0011670A">
        <w:rPr>
          <w:rFonts w:ascii="Courier New" w:hAnsi="Courier New" w:cs="Courier New"/>
          <w:sz w:val="12"/>
          <w:szCs w:val="12"/>
        </w:rPr>
        <w:t>NO</w:t>
      </w:r>
      <w:proofErr w:type="spellEnd"/>
      <w:r w:rsidRPr="0011670A">
        <w:rPr>
          <w:rFonts w:ascii="Courier New" w:hAnsi="Courier New" w:cs="Courier New"/>
          <w:sz w:val="12"/>
          <w:szCs w:val="12"/>
        </w:rPr>
        <w:t xml:space="preserve">                 $0 </w:t>
      </w:r>
    </w:p>
    <w:p w14:paraId="723E1D6A" w14:textId="77777777" w:rsidR="001C3914" w:rsidRPr="0011670A" w:rsidRDefault="001C3914" w:rsidP="00945D18">
      <w:pPr>
        <w:pBdr>
          <w:top w:val="single" w:sz="4" w:space="1" w:color="auto"/>
          <w:left w:val="single" w:sz="4" w:space="1" w:color="auto"/>
          <w:bottom w:val="single" w:sz="4" w:space="1" w:color="auto"/>
          <w:right w:val="single" w:sz="4" w:space="1" w:color="auto"/>
        </w:pBdr>
        <w:shd w:val="clear" w:color="auto" w:fill="FFFFCC"/>
        <w:tabs>
          <w:tab w:val="left" w:pos="9450"/>
        </w:tabs>
        <w:autoSpaceDE w:val="0"/>
        <w:autoSpaceDN w:val="0"/>
        <w:adjustRightInd w:val="0"/>
        <w:ind w:left="540" w:right="342"/>
        <w:rPr>
          <w:rFonts w:ascii="Courier New" w:hAnsi="Courier New" w:cs="Courier New"/>
          <w:sz w:val="12"/>
          <w:szCs w:val="12"/>
        </w:rPr>
      </w:pPr>
      <w:r w:rsidRPr="0011670A">
        <w:rPr>
          <w:rFonts w:ascii="Courier New" w:hAnsi="Courier New" w:cs="Courier New"/>
          <w:sz w:val="12"/>
          <w:szCs w:val="12"/>
        </w:rPr>
        <w:t xml:space="preserve">IBPATIENT,EIGHT       0008  10/7/05               Rx #:766415                 NO        </w:t>
      </w:r>
      <w:proofErr w:type="spellStart"/>
      <w:r w:rsidRPr="0011670A">
        <w:rPr>
          <w:rFonts w:ascii="Courier New" w:hAnsi="Courier New" w:cs="Courier New"/>
          <w:sz w:val="12"/>
          <w:szCs w:val="12"/>
        </w:rPr>
        <w:t>NO</w:t>
      </w:r>
      <w:proofErr w:type="spellEnd"/>
      <w:r w:rsidRPr="0011670A">
        <w:rPr>
          <w:rFonts w:ascii="Courier New" w:hAnsi="Courier New" w:cs="Courier New"/>
          <w:sz w:val="12"/>
          <w:szCs w:val="12"/>
        </w:rPr>
        <w:t xml:space="preserve">                $45 </w:t>
      </w:r>
    </w:p>
    <w:p w14:paraId="53FB7048" w14:textId="77777777" w:rsidR="001C3914" w:rsidRPr="0011670A" w:rsidRDefault="001C3914" w:rsidP="00945D18">
      <w:pPr>
        <w:pBdr>
          <w:top w:val="single" w:sz="4" w:space="1" w:color="auto"/>
          <w:left w:val="single" w:sz="4" w:space="1" w:color="auto"/>
          <w:bottom w:val="single" w:sz="4" w:space="1" w:color="auto"/>
          <w:right w:val="single" w:sz="4" w:space="1" w:color="auto"/>
        </w:pBdr>
        <w:shd w:val="clear" w:color="auto" w:fill="FFFFCC"/>
        <w:tabs>
          <w:tab w:val="left" w:pos="9450"/>
        </w:tabs>
        <w:autoSpaceDE w:val="0"/>
        <w:autoSpaceDN w:val="0"/>
        <w:adjustRightInd w:val="0"/>
        <w:ind w:left="540" w:right="342"/>
        <w:rPr>
          <w:rFonts w:ascii="Courier New" w:hAnsi="Courier New" w:cs="Courier New"/>
          <w:sz w:val="12"/>
          <w:szCs w:val="12"/>
        </w:rPr>
      </w:pPr>
      <w:r w:rsidRPr="0011670A">
        <w:rPr>
          <w:rFonts w:ascii="Courier New" w:hAnsi="Courier New" w:cs="Courier New"/>
          <w:sz w:val="12"/>
          <w:szCs w:val="12"/>
        </w:rPr>
        <w:t xml:space="preserve">                                                   ------</w:t>
      </w:r>
    </w:p>
    <w:p w14:paraId="700F4EE6" w14:textId="77777777" w:rsidR="001C3914" w:rsidRPr="0011670A" w:rsidRDefault="001C3914" w:rsidP="00945D18">
      <w:pPr>
        <w:pBdr>
          <w:top w:val="single" w:sz="4" w:space="1" w:color="auto"/>
          <w:left w:val="single" w:sz="4" w:space="1" w:color="auto"/>
          <w:bottom w:val="single" w:sz="4" w:space="1" w:color="auto"/>
          <w:right w:val="single" w:sz="4" w:space="1" w:color="auto"/>
        </w:pBdr>
        <w:shd w:val="clear" w:color="auto" w:fill="FFFFCC"/>
        <w:tabs>
          <w:tab w:val="left" w:pos="9450"/>
        </w:tabs>
        <w:autoSpaceDE w:val="0"/>
        <w:autoSpaceDN w:val="0"/>
        <w:adjustRightInd w:val="0"/>
        <w:ind w:left="540" w:right="342"/>
        <w:rPr>
          <w:rFonts w:ascii="Courier New" w:hAnsi="Courier New" w:cs="Courier New"/>
          <w:sz w:val="12"/>
          <w:szCs w:val="12"/>
        </w:rPr>
      </w:pPr>
      <w:r w:rsidRPr="0011670A">
        <w:rPr>
          <w:rFonts w:ascii="Courier New" w:hAnsi="Courier New" w:cs="Courier New"/>
          <w:sz w:val="12"/>
          <w:szCs w:val="12"/>
        </w:rPr>
        <w:t xml:space="preserve">                                                       3</w:t>
      </w:r>
    </w:p>
    <w:p w14:paraId="1652B81B" w14:textId="77777777" w:rsidR="001C3914" w:rsidRPr="0011670A" w:rsidRDefault="001C3914" w:rsidP="00945D18">
      <w:pPr>
        <w:pBdr>
          <w:top w:val="single" w:sz="4" w:space="1" w:color="auto"/>
          <w:left w:val="single" w:sz="4" w:space="1" w:color="auto"/>
          <w:bottom w:val="single" w:sz="4" w:space="1" w:color="auto"/>
          <w:right w:val="single" w:sz="4" w:space="1" w:color="auto"/>
        </w:pBdr>
        <w:tabs>
          <w:tab w:val="left" w:pos="9450"/>
        </w:tabs>
        <w:autoSpaceDE w:val="0"/>
        <w:autoSpaceDN w:val="0"/>
        <w:adjustRightInd w:val="0"/>
        <w:ind w:left="540" w:right="342"/>
        <w:rPr>
          <w:rFonts w:ascii="Courier New" w:hAnsi="Courier New" w:cs="Courier New"/>
          <w:sz w:val="12"/>
          <w:szCs w:val="12"/>
        </w:rPr>
      </w:pPr>
    </w:p>
    <w:p w14:paraId="7E6DA2AC" w14:textId="77777777" w:rsidR="001C3914" w:rsidRPr="0011670A" w:rsidRDefault="001C3914" w:rsidP="00945D18">
      <w:pPr>
        <w:pBdr>
          <w:top w:val="single" w:sz="4" w:space="1" w:color="auto"/>
          <w:left w:val="single" w:sz="4" w:space="1" w:color="auto"/>
          <w:bottom w:val="single" w:sz="4" w:space="1" w:color="auto"/>
          <w:right w:val="single" w:sz="4" w:space="1" w:color="auto"/>
        </w:pBdr>
        <w:tabs>
          <w:tab w:val="left" w:pos="9450"/>
        </w:tabs>
        <w:autoSpaceDE w:val="0"/>
        <w:autoSpaceDN w:val="0"/>
        <w:adjustRightInd w:val="0"/>
        <w:ind w:left="540" w:right="342"/>
        <w:rPr>
          <w:rFonts w:ascii="Courier New" w:hAnsi="Courier New" w:cs="Courier New"/>
          <w:sz w:val="12"/>
          <w:szCs w:val="12"/>
        </w:rPr>
      </w:pPr>
    </w:p>
    <w:p w14:paraId="4F068989" w14:textId="77777777" w:rsidR="001C3914" w:rsidRPr="0011670A" w:rsidRDefault="001C3914" w:rsidP="00945D18">
      <w:pPr>
        <w:pBdr>
          <w:top w:val="single" w:sz="4" w:space="1" w:color="auto"/>
          <w:left w:val="single" w:sz="4" w:space="1" w:color="auto"/>
          <w:bottom w:val="single" w:sz="4" w:space="1" w:color="auto"/>
          <w:right w:val="single" w:sz="4" w:space="1" w:color="auto"/>
        </w:pBdr>
        <w:tabs>
          <w:tab w:val="left" w:pos="9450"/>
        </w:tabs>
        <w:autoSpaceDE w:val="0"/>
        <w:autoSpaceDN w:val="0"/>
        <w:adjustRightInd w:val="0"/>
        <w:ind w:left="540" w:right="342"/>
        <w:rPr>
          <w:rFonts w:ascii="Courier New" w:hAnsi="Courier New" w:cs="Courier New"/>
          <w:sz w:val="12"/>
          <w:szCs w:val="12"/>
        </w:rPr>
      </w:pPr>
    </w:p>
    <w:p w14:paraId="48D719B8" w14:textId="77777777" w:rsidR="001C3914" w:rsidRPr="0011670A" w:rsidRDefault="001C3914" w:rsidP="00945D18">
      <w:pPr>
        <w:pBdr>
          <w:top w:val="single" w:sz="4" w:space="1" w:color="auto"/>
          <w:left w:val="single" w:sz="4" w:space="1" w:color="auto"/>
          <w:bottom w:val="single" w:sz="4" w:space="1" w:color="auto"/>
          <w:right w:val="single" w:sz="4" w:space="1" w:color="auto"/>
        </w:pBdr>
        <w:tabs>
          <w:tab w:val="left" w:pos="9450"/>
        </w:tabs>
        <w:autoSpaceDE w:val="0"/>
        <w:autoSpaceDN w:val="0"/>
        <w:adjustRightInd w:val="0"/>
        <w:ind w:left="540" w:right="342"/>
        <w:rPr>
          <w:rFonts w:ascii="Courier New" w:hAnsi="Courier New" w:cs="Courier New"/>
          <w:sz w:val="12"/>
          <w:szCs w:val="12"/>
        </w:rPr>
      </w:pPr>
    </w:p>
    <w:p w14:paraId="7F029696" w14:textId="77777777" w:rsidR="001C3914" w:rsidRPr="0011670A" w:rsidRDefault="001C3914" w:rsidP="00945D18">
      <w:pPr>
        <w:pBdr>
          <w:top w:val="single" w:sz="4" w:space="1" w:color="auto"/>
          <w:left w:val="single" w:sz="4" w:space="1" w:color="auto"/>
          <w:bottom w:val="single" w:sz="4" w:space="1" w:color="auto"/>
          <w:right w:val="single" w:sz="4" w:space="1" w:color="auto"/>
        </w:pBdr>
        <w:tabs>
          <w:tab w:val="left" w:pos="9450"/>
        </w:tabs>
        <w:autoSpaceDE w:val="0"/>
        <w:autoSpaceDN w:val="0"/>
        <w:adjustRightInd w:val="0"/>
        <w:ind w:left="540" w:right="342"/>
        <w:rPr>
          <w:rFonts w:ascii="Courier New" w:hAnsi="Courier New" w:cs="Courier New"/>
          <w:sz w:val="12"/>
          <w:szCs w:val="12"/>
        </w:rPr>
      </w:pPr>
      <w:r w:rsidRPr="0011670A">
        <w:rPr>
          <w:rFonts w:ascii="Courier New" w:hAnsi="Courier New" w:cs="Courier New"/>
          <w:sz w:val="12"/>
          <w:szCs w:val="12"/>
        </w:rPr>
        <w:t xml:space="preserve">MCCR/UR DENIED DAYS Summary Report for Reviews Dated Jan 01, 2005 to Apr 09, 2013                 </w:t>
      </w:r>
    </w:p>
    <w:p w14:paraId="2157E42B" w14:textId="77777777" w:rsidR="001C3914" w:rsidRPr="0011670A" w:rsidRDefault="001C3914" w:rsidP="00945D18">
      <w:pPr>
        <w:pBdr>
          <w:top w:val="single" w:sz="4" w:space="1" w:color="auto"/>
          <w:left w:val="single" w:sz="4" w:space="1" w:color="auto"/>
          <w:bottom w:val="single" w:sz="4" w:space="1" w:color="auto"/>
          <w:right w:val="single" w:sz="4" w:space="1" w:color="auto"/>
        </w:pBdr>
        <w:tabs>
          <w:tab w:val="left" w:pos="9450"/>
        </w:tabs>
        <w:autoSpaceDE w:val="0"/>
        <w:autoSpaceDN w:val="0"/>
        <w:adjustRightInd w:val="0"/>
        <w:ind w:left="540" w:right="342"/>
        <w:rPr>
          <w:rFonts w:ascii="Courier New" w:hAnsi="Courier New" w:cs="Courier New"/>
          <w:sz w:val="12"/>
          <w:szCs w:val="12"/>
        </w:rPr>
      </w:pPr>
    </w:p>
    <w:p w14:paraId="43D8F9D9" w14:textId="77777777" w:rsidR="001C3914" w:rsidRPr="0011670A" w:rsidRDefault="001C3914" w:rsidP="00945D18">
      <w:pPr>
        <w:pBdr>
          <w:top w:val="single" w:sz="4" w:space="1" w:color="auto"/>
          <w:left w:val="single" w:sz="4" w:space="1" w:color="auto"/>
          <w:bottom w:val="single" w:sz="4" w:space="1" w:color="auto"/>
          <w:right w:val="single" w:sz="4" w:space="1" w:color="auto"/>
        </w:pBdr>
        <w:tabs>
          <w:tab w:val="left" w:pos="9450"/>
        </w:tabs>
        <w:autoSpaceDE w:val="0"/>
        <w:autoSpaceDN w:val="0"/>
        <w:adjustRightInd w:val="0"/>
        <w:ind w:left="540" w:right="342"/>
        <w:rPr>
          <w:rFonts w:ascii="Courier New" w:hAnsi="Courier New" w:cs="Courier New"/>
          <w:sz w:val="12"/>
          <w:szCs w:val="12"/>
        </w:rPr>
      </w:pPr>
      <w:r w:rsidRPr="0011670A">
        <w:rPr>
          <w:rFonts w:ascii="Courier New" w:hAnsi="Courier New" w:cs="Courier New"/>
          <w:sz w:val="12"/>
          <w:szCs w:val="12"/>
        </w:rPr>
        <w:t xml:space="preserve">                                   Number         Days           Amount         Days won</w:t>
      </w:r>
    </w:p>
    <w:p w14:paraId="75F5C475" w14:textId="77777777" w:rsidR="001C3914" w:rsidRPr="0011670A" w:rsidRDefault="001C3914" w:rsidP="00945D18">
      <w:pPr>
        <w:pBdr>
          <w:top w:val="single" w:sz="4" w:space="1" w:color="auto"/>
          <w:left w:val="single" w:sz="4" w:space="1" w:color="auto"/>
          <w:bottom w:val="single" w:sz="4" w:space="1" w:color="auto"/>
          <w:right w:val="single" w:sz="4" w:space="1" w:color="auto"/>
        </w:pBdr>
        <w:tabs>
          <w:tab w:val="left" w:pos="9450"/>
        </w:tabs>
        <w:autoSpaceDE w:val="0"/>
        <w:autoSpaceDN w:val="0"/>
        <w:adjustRightInd w:val="0"/>
        <w:ind w:left="540" w:right="342"/>
        <w:rPr>
          <w:rFonts w:ascii="Courier New" w:hAnsi="Courier New" w:cs="Courier New"/>
          <w:sz w:val="12"/>
          <w:szCs w:val="12"/>
        </w:rPr>
      </w:pPr>
      <w:r w:rsidRPr="0011670A">
        <w:rPr>
          <w:rFonts w:ascii="Courier New" w:hAnsi="Courier New" w:cs="Courier New"/>
          <w:sz w:val="12"/>
          <w:szCs w:val="12"/>
        </w:rPr>
        <w:t xml:space="preserve">Service                            Denials        Denied         </w:t>
      </w:r>
      <w:proofErr w:type="spellStart"/>
      <w:r w:rsidRPr="0011670A">
        <w:rPr>
          <w:rFonts w:ascii="Courier New" w:hAnsi="Courier New" w:cs="Courier New"/>
          <w:sz w:val="12"/>
          <w:szCs w:val="12"/>
        </w:rPr>
        <w:t>Denied</w:t>
      </w:r>
      <w:proofErr w:type="spellEnd"/>
      <w:r w:rsidRPr="0011670A">
        <w:rPr>
          <w:rFonts w:ascii="Courier New" w:hAnsi="Courier New" w:cs="Courier New"/>
          <w:sz w:val="12"/>
          <w:szCs w:val="12"/>
        </w:rPr>
        <w:t xml:space="preserve">         on Appeal</w:t>
      </w:r>
    </w:p>
    <w:p w14:paraId="707EB968" w14:textId="77777777" w:rsidR="001C3914" w:rsidRPr="0011670A" w:rsidRDefault="001C3914" w:rsidP="00945D18">
      <w:pPr>
        <w:pBdr>
          <w:top w:val="single" w:sz="4" w:space="1" w:color="auto"/>
          <w:left w:val="single" w:sz="4" w:space="1" w:color="auto"/>
          <w:bottom w:val="single" w:sz="4" w:space="1" w:color="auto"/>
          <w:right w:val="single" w:sz="4" w:space="1" w:color="auto"/>
        </w:pBdr>
        <w:tabs>
          <w:tab w:val="left" w:pos="9450"/>
        </w:tabs>
        <w:autoSpaceDE w:val="0"/>
        <w:autoSpaceDN w:val="0"/>
        <w:adjustRightInd w:val="0"/>
        <w:ind w:left="540" w:right="342"/>
        <w:rPr>
          <w:rFonts w:ascii="Courier New" w:hAnsi="Courier New" w:cs="Courier New"/>
          <w:sz w:val="12"/>
          <w:szCs w:val="12"/>
        </w:rPr>
      </w:pPr>
      <w:r w:rsidRPr="0011670A">
        <w:rPr>
          <w:rFonts w:ascii="Courier New" w:hAnsi="Courier New" w:cs="Courier New"/>
          <w:sz w:val="12"/>
          <w:szCs w:val="12"/>
        </w:rPr>
        <w:t>---------------------------------------------------------------------------------------------------------------------------</w:t>
      </w:r>
    </w:p>
    <w:p w14:paraId="489BC331" w14:textId="77777777" w:rsidR="001C3914" w:rsidRPr="0011670A" w:rsidRDefault="001C3914" w:rsidP="00945D18">
      <w:pPr>
        <w:pBdr>
          <w:top w:val="single" w:sz="4" w:space="1" w:color="auto"/>
          <w:left w:val="single" w:sz="4" w:space="1" w:color="auto"/>
          <w:bottom w:val="single" w:sz="4" w:space="1" w:color="auto"/>
          <w:right w:val="single" w:sz="4" w:space="1" w:color="auto"/>
        </w:pBdr>
        <w:tabs>
          <w:tab w:val="left" w:pos="9450"/>
        </w:tabs>
        <w:autoSpaceDE w:val="0"/>
        <w:autoSpaceDN w:val="0"/>
        <w:adjustRightInd w:val="0"/>
        <w:ind w:left="540" w:right="342"/>
        <w:rPr>
          <w:rFonts w:ascii="Courier New" w:hAnsi="Courier New" w:cs="Courier New"/>
          <w:sz w:val="12"/>
          <w:szCs w:val="12"/>
        </w:rPr>
      </w:pPr>
      <w:r w:rsidRPr="0011670A">
        <w:rPr>
          <w:rFonts w:ascii="Courier New" w:hAnsi="Courier New" w:cs="Courier New"/>
          <w:sz w:val="12"/>
          <w:szCs w:val="12"/>
        </w:rPr>
        <w:t xml:space="preserve">MEDICINE                               3            24          </w:t>
      </w:r>
      <w:r w:rsidRPr="00A34DBB">
        <w:rPr>
          <w:rFonts w:ascii="Courier New" w:hAnsi="Courier New" w:cs="Courier New"/>
          <w:sz w:val="12"/>
          <w:szCs w:val="12"/>
          <w:shd w:val="clear" w:color="auto" w:fill="FFFFCC"/>
        </w:rPr>
        <w:t>$89.791</w:t>
      </w:r>
      <w:r w:rsidRPr="0011670A">
        <w:rPr>
          <w:rFonts w:ascii="Courier New" w:hAnsi="Courier New" w:cs="Courier New"/>
          <w:sz w:val="12"/>
          <w:szCs w:val="12"/>
        </w:rPr>
        <w:t xml:space="preserve">               0</w:t>
      </w:r>
    </w:p>
    <w:p w14:paraId="1A9C04BF" w14:textId="77777777" w:rsidR="001C3914" w:rsidRPr="0011670A" w:rsidRDefault="001C3914" w:rsidP="00945D18">
      <w:pPr>
        <w:pBdr>
          <w:top w:val="single" w:sz="4" w:space="1" w:color="auto"/>
          <w:left w:val="single" w:sz="4" w:space="1" w:color="auto"/>
          <w:bottom w:val="single" w:sz="4" w:space="1" w:color="auto"/>
          <w:right w:val="single" w:sz="4" w:space="1" w:color="auto"/>
        </w:pBdr>
        <w:tabs>
          <w:tab w:val="left" w:pos="9450"/>
        </w:tabs>
        <w:autoSpaceDE w:val="0"/>
        <w:autoSpaceDN w:val="0"/>
        <w:adjustRightInd w:val="0"/>
        <w:ind w:left="540" w:right="342"/>
        <w:rPr>
          <w:rFonts w:ascii="Courier New" w:hAnsi="Courier New" w:cs="Courier New"/>
          <w:sz w:val="12"/>
          <w:szCs w:val="12"/>
        </w:rPr>
      </w:pPr>
      <w:r w:rsidRPr="0011670A">
        <w:rPr>
          <w:rFonts w:ascii="Courier New" w:hAnsi="Courier New" w:cs="Courier New"/>
          <w:sz w:val="12"/>
          <w:szCs w:val="12"/>
        </w:rPr>
        <w:t xml:space="preserve">NHCU                                   2             5          </w:t>
      </w:r>
      <w:r w:rsidRPr="00A34DBB">
        <w:rPr>
          <w:rFonts w:ascii="Courier New" w:hAnsi="Courier New" w:cs="Courier New"/>
          <w:sz w:val="12"/>
          <w:szCs w:val="12"/>
          <w:shd w:val="clear" w:color="auto" w:fill="FFFFCC"/>
        </w:rPr>
        <w:t xml:space="preserve"> $3,406</w:t>
      </w:r>
      <w:r w:rsidRPr="0011670A">
        <w:rPr>
          <w:rFonts w:ascii="Courier New" w:hAnsi="Courier New" w:cs="Courier New"/>
          <w:sz w:val="12"/>
          <w:szCs w:val="12"/>
        </w:rPr>
        <w:t xml:space="preserve">               2</w:t>
      </w:r>
    </w:p>
    <w:p w14:paraId="6E6ED3F9" w14:textId="77777777" w:rsidR="001C3914" w:rsidRPr="0011670A" w:rsidRDefault="001C3914" w:rsidP="00945D18">
      <w:pPr>
        <w:pBdr>
          <w:top w:val="single" w:sz="4" w:space="1" w:color="auto"/>
          <w:left w:val="single" w:sz="4" w:space="1" w:color="auto"/>
          <w:bottom w:val="single" w:sz="4" w:space="1" w:color="auto"/>
          <w:right w:val="single" w:sz="4" w:space="1" w:color="auto"/>
        </w:pBdr>
        <w:tabs>
          <w:tab w:val="left" w:pos="9450"/>
        </w:tabs>
        <w:autoSpaceDE w:val="0"/>
        <w:autoSpaceDN w:val="0"/>
        <w:adjustRightInd w:val="0"/>
        <w:ind w:left="540" w:right="342"/>
        <w:rPr>
          <w:rFonts w:ascii="Courier New" w:hAnsi="Courier New" w:cs="Courier New"/>
          <w:sz w:val="12"/>
          <w:szCs w:val="12"/>
        </w:rPr>
      </w:pPr>
      <w:r w:rsidRPr="0011670A">
        <w:rPr>
          <w:rFonts w:ascii="Courier New" w:hAnsi="Courier New" w:cs="Courier New"/>
          <w:sz w:val="12"/>
          <w:szCs w:val="12"/>
        </w:rPr>
        <w:t xml:space="preserve">SURGERY                                1             3          </w:t>
      </w:r>
      <w:r w:rsidRPr="00A34DBB">
        <w:rPr>
          <w:rFonts w:ascii="Courier New" w:hAnsi="Courier New" w:cs="Courier New"/>
          <w:sz w:val="12"/>
          <w:szCs w:val="12"/>
          <w:shd w:val="clear" w:color="auto" w:fill="FFFFCC"/>
        </w:rPr>
        <w:t>$19,224</w:t>
      </w:r>
      <w:r w:rsidRPr="0011670A">
        <w:rPr>
          <w:rFonts w:ascii="Courier New" w:hAnsi="Courier New" w:cs="Courier New"/>
          <w:sz w:val="12"/>
          <w:szCs w:val="12"/>
        </w:rPr>
        <w:t xml:space="preserve">               0</w:t>
      </w:r>
    </w:p>
    <w:p w14:paraId="2CC6E754" w14:textId="77777777" w:rsidR="001C3914" w:rsidRPr="0011670A" w:rsidRDefault="001C3914" w:rsidP="00945D18">
      <w:pPr>
        <w:pBdr>
          <w:top w:val="single" w:sz="4" w:space="1" w:color="auto"/>
          <w:left w:val="single" w:sz="4" w:space="1" w:color="auto"/>
          <w:bottom w:val="single" w:sz="4" w:space="1" w:color="auto"/>
          <w:right w:val="single" w:sz="4" w:space="1" w:color="auto"/>
        </w:pBdr>
        <w:tabs>
          <w:tab w:val="left" w:pos="9450"/>
        </w:tabs>
        <w:autoSpaceDE w:val="0"/>
        <w:autoSpaceDN w:val="0"/>
        <w:adjustRightInd w:val="0"/>
        <w:ind w:left="540" w:right="342"/>
        <w:rPr>
          <w:rFonts w:ascii="Courier New" w:hAnsi="Courier New" w:cs="Courier New"/>
          <w:sz w:val="12"/>
          <w:szCs w:val="12"/>
        </w:rPr>
      </w:pPr>
      <w:r w:rsidRPr="0011670A">
        <w:rPr>
          <w:rFonts w:ascii="Courier New" w:hAnsi="Courier New" w:cs="Courier New"/>
          <w:sz w:val="12"/>
          <w:szCs w:val="12"/>
        </w:rPr>
        <w:t xml:space="preserve">                                                --------</w:t>
      </w:r>
    </w:p>
    <w:p w14:paraId="65A53C55" w14:textId="77777777" w:rsidR="001C3914" w:rsidRPr="0011670A" w:rsidRDefault="001C3914" w:rsidP="00945D18">
      <w:pPr>
        <w:pBdr>
          <w:top w:val="single" w:sz="4" w:space="1" w:color="auto"/>
          <w:left w:val="single" w:sz="4" w:space="1" w:color="auto"/>
          <w:bottom w:val="single" w:sz="4" w:space="1" w:color="auto"/>
          <w:right w:val="single" w:sz="4" w:space="1" w:color="auto"/>
        </w:pBdr>
        <w:tabs>
          <w:tab w:val="left" w:pos="9450"/>
        </w:tabs>
        <w:autoSpaceDE w:val="0"/>
        <w:autoSpaceDN w:val="0"/>
        <w:adjustRightInd w:val="0"/>
        <w:ind w:left="540" w:right="342"/>
        <w:rPr>
          <w:rFonts w:ascii="Courier New" w:hAnsi="Courier New" w:cs="Courier New"/>
          <w:sz w:val="12"/>
          <w:szCs w:val="12"/>
        </w:rPr>
      </w:pPr>
      <w:r w:rsidRPr="0011670A">
        <w:rPr>
          <w:rFonts w:ascii="Courier New" w:hAnsi="Courier New" w:cs="Courier New"/>
          <w:sz w:val="12"/>
          <w:szCs w:val="12"/>
        </w:rPr>
        <w:t xml:space="preserve">                                                    32</w:t>
      </w:r>
    </w:p>
    <w:p w14:paraId="0F087946" w14:textId="77777777" w:rsidR="001C3914" w:rsidRPr="0011670A" w:rsidRDefault="001C3914" w:rsidP="00945D18">
      <w:pPr>
        <w:pBdr>
          <w:top w:val="single" w:sz="4" w:space="1" w:color="auto"/>
          <w:left w:val="single" w:sz="4" w:space="1" w:color="auto"/>
          <w:bottom w:val="single" w:sz="4" w:space="1" w:color="auto"/>
          <w:right w:val="single" w:sz="4" w:space="1" w:color="auto"/>
        </w:pBdr>
        <w:tabs>
          <w:tab w:val="left" w:pos="9450"/>
        </w:tabs>
        <w:autoSpaceDE w:val="0"/>
        <w:autoSpaceDN w:val="0"/>
        <w:adjustRightInd w:val="0"/>
        <w:ind w:left="540" w:right="342"/>
        <w:rPr>
          <w:rFonts w:ascii="Courier New" w:hAnsi="Courier New" w:cs="Courier New"/>
          <w:sz w:val="12"/>
          <w:szCs w:val="12"/>
        </w:rPr>
      </w:pPr>
    </w:p>
    <w:p w14:paraId="53213796" w14:textId="77777777" w:rsidR="001C3914" w:rsidRPr="0011670A" w:rsidRDefault="001C3914" w:rsidP="00945D18">
      <w:pPr>
        <w:pBdr>
          <w:top w:val="single" w:sz="4" w:space="1" w:color="auto"/>
          <w:left w:val="single" w:sz="4" w:space="1" w:color="auto"/>
          <w:bottom w:val="single" w:sz="4" w:space="1" w:color="auto"/>
          <w:right w:val="single" w:sz="4" w:space="1" w:color="auto"/>
        </w:pBdr>
        <w:shd w:val="clear" w:color="auto" w:fill="FFFFCC"/>
        <w:tabs>
          <w:tab w:val="left" w:pos="9450"/>
        </w:tabs>
        <w:autoSpaceDE w:val="0"/>
        <w:autoSpaceDN w:val="0"/>
        <w:adjustRightInd w:val="0"/>
        <w:ind w:left="540" w:right="342"/>
        <w:rPr>
          <w:rFonts w:ascii="Courier New" w:hAnsi="Courier New" w:cs="Courier New"/>
          <w:sz w:val="12"/>
          <w:szCs w:val="12"/>
        </w:rPr>
      </w:pPr>
      <w:r w:rsidRPr="0011670A">
        <w:rPr>
          <w:rFonts w:ascii="Courier New" w:hAnsi="Courier New" w:cs="Courier New"/>
          <w:sz w:val="12"/>
          <w:szCs w:val="12"/>
        </w:rPr>
        <w:t xml:space="preserve">                                   Number                        Amount                    Appeals</w:t>
      </w:r>
    </w:p>
    <w:p w14:paraId="3C5E686F" w14:textId="77777777" w:rsidR="001C3914" w:rsidRPr="0011670A" w:rsidRDefault="001C3914" w:rsidP="00945D18">
      <w:pPr>
        <w:pBdr>
          <w:top w:val="single" w:sz="4" w:space="1" w:color="auto"/>
          <w:left w:val="single" w:sz="4" w:space="1" w:color="auto"/>
          <w:bottom w:val="single" w:sz="4" w:space="1" w:color="auto"/>
          <w:right w:val="single" w:sz="4" w:space="1" w:color="auto"/>
        </w:pBdr>
        <w:shd w:val="clear" w:color="auto" w:fill="FFFFCC"/>
        <w:tabs>
          <w:tab w:val="left" w:pos="9450"/>
        </w:tabs>
        <w:autoSpaceDE w:val="0"/>
        <w:autoSpaceDN w:val="0"/>
        <w:adjustRightInd w:val="0"/>
        <w:ind w:left="540" w:right="342"/>
        <w:rPr>
          <w:rFonts w:ascii="Courier New" w:hAnsi="Courier New" w:cs="Courier New"/>
          <w:sz w:val="12"/>
          <w:szCs w:val="12"/>
        </w:rPr>
      </w:pPr>
      <w:r w:rsidRPr="0011670A">
        <w:rPr>
          <w:rFonts w:ascii="Courier New" w:hAnsi="Courier New" w:cs="Courier New"/>
          <w:sz w:val="12"/>
          <w:szCs w:val="12"/>
        </w:rPr>
        <w:t>Service                            Denials                       Denied          Appealed  Approved</w:t>
      </w:r>
    </w:p>
    <w:p w14:paraId="0CD9363B" w14:textId="77777777" w:rsidR="001C3914" w:rsidRPr="0011670A" w:rsidRDefault="001C3914" w:rsidP="00945D18">
      <w:pPr>
        <w:pBdr>
          <w:top w:val="single" w:sz="4" w:space="1" w:color="auto"/>
          <w:left w:val="single" w:sz="4" w:space="1" w:color="auto"/>
          <w:bottom w:val="single" w:sz="4" w:space="1" w:color="auto"/>
          <w:right w:val="single" w:sz="4" w:space="1" w:color="auto"/>
        </w:pBdr>
        <w:shd w:val="clear" w:color="auto" w:fill="FFFFCC"/>
        <w:tabs>
          <w:tab w:val="left" w:pos="9450"/>
        </w:tabs>
        <w:autoSpaceDE w:val="0"/>
        <w:autoSpaceDN w:val="0"/>
        <w:adjustRightInd w:val="0"/>
        <w:ind w:left="540" w:right="342"/>
        <w:rPr>
          <w:rFonts w:ascii="Courier New" w:hAnsi="Courier New" w:cs="Courier New"/>
          <w:sz w:val="12"/>
          <w:szCs w:val="12"/>
        </w:rPr>
      </w:pPr>
      <w:r w:rsidRPr="0011670A">
        <w:rPr>
          <w:rFonts w:ascii="Courier New" w:hAnsi="Courier New" w:cs="Courier New"/>
          <w:sz w:val="12"/>
          <w:szCs w:val="12"/>
        </w:rPr>
        <w:t>---------------------------------------------------------------------------------------------------------------------------</w:t>
      </w:r>
    </w:p>
    <w:p w14:paraId="040228FD" w14:textId="77777777" w:rsidR="001C3914" w:rsidRPr="0011670A" w:rsidRDefault="001C3914" w:rsidP="00945D18">
      <w:pPr>
        <w:pBdr>
          <w:top w:val="single" w:sz="4" w:space="1" w:color="auto"/>
          <w:left w:val="single" w:sz="4" w:space="1" w:color="auto"/>
          <w:bottom w:val="single" w:sz="4" w:space="1" w:color="auto"/>
          <w:right w:val="single" w:sz="4" w:space="1" w:color="auto"/>
        </w:pBdr>
        <w:shd w:val="clear" w:color="auto" w:fill="FFFFCC"/>
        <w:tabs>
          <w:tab w:val="left" w:pos="9450"/>
        </w:tabs>
        <w:autoSpaceDE w:val="0"/>
        <w:autoSpaceDN w:val="0"/>
        <w:adjustRightInd w:val="0"/>
        <w:ind w:left="540" w:right="342"/>
        <w:rPr>
          <w:rFonts w:ascii="Courier New" w:hAnsi="Courier New" w:cs="Courier New"/>
          <w:sz w:val="12"/>
          <w:szCs w:val="12"/>
        </w:rPr>
      </w:pPr>
      <w:r w:rsidRPr="0011670A">
        <w:rPr>
          <w:rFonts w:ascii="Courier New" w:hAnsi="Courier New" w:cs="Courier New"/>
          <w:sz w:val="12"/>
          <w:szCs w:val="12"/>
        </w:rPr>
        <w:t>OUTPATIENT                             6                           $248               2         1</w:t>
      </w:r>
    </w:p>
    <w:p w14:paraId="61EB242F" w14:textId="77777777" w:rsidR="001C3914" w:rsidRPr="0011670A" w:rsidRDefault="001C3914" w:rsidP="00945D18">
      <w:pPr>
        <w:pBdr>
          <w:top w:val="single" w:sz="4" w:space="1" w:color="auto"/>
          <w:left w:val="single" w:sz="4" w:space="1" w:color="auto"/>
          <w:bottom w:val="single" w:sz="4" w:space="1" w:color="auto"/>
          <w:right w:val="single" w:sz="4" w:space="1" w:color="auto"/>
        </w:pBdr>
        <w:shd w:val="clear" w:color="auto" w:fill="FFFFCC"/>
        <w:tabs>
          <w:tab w:val="left" w:pos="9450"/>
        </w:tabs>
        <w:autoSpaceDE w:val="0"/>
        <w:autoSpaceDN w:val="0"/>
        <w:adjustRightInd w:val="0"/>
        <w:ind w:left="540" w:right="342"/>
        <w:rPr>
          <w:rFonts w:ascii="Courier New" w:hAnsi="Courier New" w:cs="Courier New"/>
          <w:sz w:val="12"/>
          <w:szCs w:val="12"/>
        </w:rPr>
      </w:pPr>
      <w:r w:rsidRPr="0011670A">
        <w:rPr>
          <w:rFonts w:ascii="Courier New" w:hAnsi="Courier New" w:cs="Courier New"/>
          <w:sz w:val="12"/>
          <w:szCs w:val="12"/>
        </w:rPr>
        <w:t>PRESCRIPTION                           3                            $45               0         0</w:t>
      </w:r>
    </w:p>
    <w:p w14:paraId="14D81AB5" w14:textId="77777777" w:rsidR="001C3914" w:rsidRPr="0011670A" w:rsidRDefault="001C3914" w:rsidP="00945D18">
      <w:pPr>
        <w:pBdr>
          <w:top w:val="single" w:sz="4" w:space="1" w:color="auto"/>
          <w:left w:val="single" w:sz="4" w:space="1" w:color="auto"/>
          <w:bottom w:val="single" w:sz="4" w:space="1" w:color="auto"/>
          <w:right w:val="single" w:sz="4" w:space="1" w:color="auto"/>
        </w:pBdr>
        <w:shd w:val="clear" w:color="auto" w:fill="FFFFCC"/>
        <w:tabs>
          <w:tab w:val="left" w:pos="9450"/>
        </w:tabs>
        <w:autoSpaceDE w:val="0"/>
        <w:autoSpaceDN w:val="0"/>
        <w:adjustRightInd w:val="0"/>
        <w:ind w:left="540" w:right="342"/>
        <w:rPr>
          <w:rFonts w:ascii="Courier New" w:hAnsi="Courier New" w:cs="Courier New"/>
          <w:sz w:val="12"/>
          <w:szCs w:val="12"/>
        </w:rPr>
      </w:pPr>
      <w:r w:rsidRPr="0011670A">
        <w:rPr>
          <w:rFonts w:ascii="Courier New" w:hAnsi="Courier New" w:cs="Courier New"/>
          <w:sz w:val="12"/>
          <w:szCs w:val="12"/>
        </w:rPr>
        <w:t>PROSTHETICS                            2                           $175               0         0</w:t>
      </w:r>
    </w:p>
    <w:p w14:paraId="4185605B" w14:textId="77777777" w:rsidR="001C3914" w:rsidRPr="0011670A" w:rsidRDefault="001C3914" w:rsidP="00945D18">
      <w:pPr>
        <w:pBdr>
          <w:top w:val="single" w:sz="4" w:space="1" w:color="auto"/>
          <w:left w:val="single" w:sz="4" w:space="1" w:color="auto"/>
          <w:bottom w:val="single" w:sz="4" w:space="1" w:color="auto"/>
          <w:right w:val="single" w:sz="4" w:space="1" w:color="auto"/>
        </w:pBdr>
        <w:tabs>
          <w:tab w:val="left" w:pos="9450"/>
        </w:tabs>
        <w:autoSpaceDE w:val="0"/>
        <w:autoSpaceDN w:val="0"/>
        <w:adjustRightInd w:val="0"/>
        <w:ind w:left="540" w:right="342"/>
        <w:rPr>
          <w:rFonts w:ascii="Courier New" w:hAnsi="Courier New" w:cs="Courier New"/>
          <w:sz w:val="12"/>
          <w:szCs w:val="12"/>
        </w:rPr>
      </w:pPr>
    </w:p>
    <w:p w14:paraId="34CE4B4A" w14:textId="77777777" w:rsidR="001C3914" w:rsidRPr="0011670A" w:rsidRDefault="001C3914" w:rsidP="001C3914">
      <w:pPr>
        <w:tabs>
          <w:tab w:val="left" w:pos="9090"/>
          <w:tab w:val="left" w:pos="9900"/>
        </w:tabs>
        <w:ind w:right="846"/>
        <w:rPr>
          <w:rFonts w:ascii="Courier New" w:hAnsi="Courier New" w:cs="Courier New"/>
          <w:sz w:val="14"/>
          <w:szCs w:val="14"/>
        </w:rPr>
      </w:pPr>
    </w:p>
    <w:p w14:paraId="692B339E" w14:textId="77777777" w:rsidR="00322971" w:rsidRPr="00322971" w:rsidRDefault="00322971" w:rsidP="0060671A">
      <w:pPr>
        <w:pStyle w:val="BodyText"/>
        <w:tabs>
          <w:tab w:val="left" w:pos="4320"/>
          <w:tab w:val="left" w:pos="6480"/>
        </w:tabs>
        <w:spacing w:before="40" w:after="40"/>
      </w:pPr>
    </w:p>
    <w:sectPr w:rsidR="00322971" w:rsidRPr="00322971" w:rsidSect="00AB2594">
      <w:footerReference w:type="default" r:id="rId14"/>
      <w:pgSz w:w="12240" w:h="15840"/>
      <w:pgMar w:top="864" w:right="1152" w:bottom="1152" w:left="1296" w:header="720" w:footer="576"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FE7A53" w14:textId="77777777" w:rsidR="00106F75" w:rsidRDefault="00106F75">
      <w:r>
        <w:separator/>
      </w:r>
    </w:p>
  </w:endnote>
  <w:endnote w:type="continuationSeparator" w:id="0">
    <w:p w14:paraId="426B21AB" w14:textId="77777777" w:rsidR="00106F75" w:rsidRDefault="00106F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 Helvetica Condense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9BE8CE" w14:textId="77777777" w:rsidR="00AB2594" w:rsidRPr="0030444F" w:rsidRDefault="00AB2594" w:rsidP="00525FA9">
    <w:pPr>
      <w:pStyle w:val="Footer"/>
      <w:tabs>
        <w:tab w:val="clear" w:pos="4320"/>
        <w:tab w:val="clear" w:pos="8640"/>
        <w:tab w:val="center" w:pos="4680"/>
        <w:tab w:val="right" w:pos="9360"/>
      </w:tabs>
      <w:rPr>
        <w:rStyle w:val="PageNumber"/>
        <w:bCs/>
        <w:sz w:val="20"/>
        <w:szCs w:val="20"/>
      </w:rPr>
    </w:pPr>
    <w:r>
      <w:rPr>
        <w:rStyle w:val="PageNumber"/>
        <w:bCs/>
        <w:sz w:val="20"/>
        <w:szCs w:val="20"/>
      </w:rPr>
      <w:t>IB*2*458 Release Notes</w:t>
    </w:r>
    <w:r>
      <w:rPr>
        <w:rStyle w:val="PageNumber"/>
        <w:bCs/>
        <w:sz w:val="20"/>
        <w:szCs w:val="20"/>
      </w:rPr>
      <w:tab/>
    </w:r>
    <w:r>
      <w:rPr>
        <w:rStyle w:val="PageNumber"/>
        <w:bCs/>
        <w:sz w:val="20"/>
        <w:szCs w:val="20"/>
      </w:rPr>
      <w:tab/>
    </w:r>
    <w:r w:rsidRPr="0030444F">
      <w:rPr>
        <w:rStyle w:val="PageNumber"/>
        <w:sz w:val="20"/>
        <w:szCs w:val="20"/>
      </w:rPr>
      <w:fldChar w:fldCharType="begin"/>
    </w:r>
    <w:r w:rsidRPr="0030444F">
      <w:rPr>
        <w:rStyle w:val="PageNumber"/>
        <w:sz w:val="20"/>
        <w:szCs w:val="20"/>
      </w:rPr>
      <w:instrText xml:space="preserve"> PAGE </w:instrText>
    </w:r>
    <w:r w:rsidRPr="0030444F">
      <w:rPr>
        <w:rStyle w:val="PageNumber"/>
        <w:sz w:val="20"/>
        <w:szCs w:val="20"/>
      </w:rPr>
      <w:fldChar w:fldCharType="separate"/>
    </w:r>
    <w:r w:rsidR="000D1CD0">
      <w:rPr>
        <w:rStyle w:val="PageNumber"/>
        <w:noProof/>
        <w:sz w:val="20"/>
        <w:szCs w:val="20"/>
      </w:rPr>
      <w:t>i</w:t>
    </w:r>
    <w:r w:rsidRPr="0030444F">
      <w:rPr>
        <w:rStyle w:val="PageNumber"/>
        <w:sz w:val="20"/>
        <w:szCs w:val="20"/>
      </w:rPr>
      <w:fldChar w:fldCharType="end"/>
    </w:r>
    <w:r w:rsidRPr="0030444F">
      <w:rPr>
        <w:rStyle w:val="PageNumber"/>
        <w:bCs/>
        <w:sz w:val="20"/>
        <w:szCs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FD657C" w14:textId="77777777" w:rsidR="00AB2594" w:rsidRPr="006159A1" w:rsidRDefault="00AB2594" w:rsidP="006159A1">
    <w:pPr>
      <w:pStyle w:val="Footer"/>
      <w:tabs>
        <w:tab w:val="clear" w:pos="8640"/>
        <w:tab w:val="right" w:pos="9720"/>
      </w:tabs>
      <w:rPr>
        <w:rStyle w:val="PageNumber"/>
      </w:rPr>
    </w:pPr>
    <w:r>
      <w:rPr>
        <w:rStyle w:val="PageNumber"/>
        <w:bCs/>
        <w:sz w:val="20"/>
        <w:szCs w:val="20"/>
      </w:rPr>
      <w:t>IB*2*458 Release Notes</w:t>
    </w:r>
    <w:r>
      <w:rPr>
        <w:rStyle w:val="PageNumber"/>
        <w:bCs/>
        <w:sz w:val="20"/>
        <w:szCs w:val="20"/>
      </w:rPr>
      <w:tab/>
    </w:r>
    <w:r>
      <w:rPr>
        <w:rStyle w:val="PageNumber"/>
        <w:bCs/>
        <w:sz w:val="20"/>
        <w:szCs w:val="20"/>
      </w:rPr>
      <w:tab/>
    </w:r>
    <w:r w:rsidRPr="006159A1">
      <w:rPr>
        <w:rStyle w:val="PageNumber"/>
        <w:bCs/>
        <w:sz w:val="20"/>
        <w:szCs w:val="20"/>
      </w:rPr>
      <w:fldChar w:fldCharType="begin"/>
    </w:r>
    <w:r w:rsidRPr="006159A1">
      <w:rPr>
        <w:rStyle w:val="PageNumber"/>
        <w:bCs/>
        <w:sz w:val="20"/>
        <w:szCs w:val="20"/>
      </w:rPr>
      <w:instrText xml:space="preserve"> PAGE   \* MERGEFORMAT </w:instrText>
    </w:r>
    <w:r w:rsidRPr="006159A1">
      <w:rPr>
        <w:rStyle w:val="PageNumber"/>
        <w:bCs/>
        <w:sz w:val="20"/>
        <w:szCs w:val="20"/>
      </w:rPr>
      <w:fldChar w:fldCharType="separate"/>
    </w:r>
    <w:r w:rsidR="000D1CD0">
      <w:rPr>
        <w:rStyle w:val="PageNumber"/>
        <w:bCs/>
        <w:noProof/>
        <w:sz w:val="20"/>
        <w:szCs w:val="20"/>
      </w:rPr>
      <w:t>27</w:t>
    </w:r>
    <w:r w:rsidRPr="006159A1">
      <w:rPr>
        <w:rStyle w:val="PageNumber"/>
        <w:bCs/>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B39766" w14:textId="77777777" w:rsidR="00106F75" w:rsidRDefault="00106F75">
      <w:r>
        <w:separator/>
      </w:r>
    </w:p>
  </w:footnote>
  <w:footnote w:type="continuationSeparator" w:id="0">
    <w:p w14:paraId="54C776A7" w14:textId="77777777" w:rsidR="00106F75" w:rsidRDefault="00106F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AFCEEB1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BDCAF5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FC8EC9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E6668AD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2CAABCB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7CE664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4746EC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0E6E05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48865E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F06E8F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B9D2B2B"/>
    <w:multiLevelType w:val="hybridMultilevel"/>
    <w:tmpl w:val="32DE00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0C64080A"/>
    <w:multiLevelType w:val="hybridMultilevel"/>
    <w:tmpl w:val="8BA260B4"/>
    <w:lvl w:ilvl="0" w:tplc="04090001">
      <w:start w:val="1"/>
      <w:numFmt w:val="bullet"/>
      <w:lvlText w:val=""/>
      <w:lvlJc w:val="left"/>
      <w:pPr>
        <w:ind w:left="720" w:hanging="360"/>
      </w:pPr>
      <w:rPr>
        <w:rFonts w:ascii="Symbol" w:hAnsi="Symbol" w:hint="default"/>
      </w:rPr>
    </w:lvl>
    <w:lvl w:ilvl="1" w:tplc="342030C4">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EE643C8"/>
    <w:multiLevelType w:val="hybridMultilevel"/>
    <w:tmpl w:val="101C88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1BFC5BC3"/>
    <w:multiLevelType w:val="hybridMultilevel"/>
    <w:tmpl w:val="AA063A54"/>
    <w:lvl w:ilvl="0" w:tplc="09DA49D8">
      <w:start w:val="1"/>
      <w:numFmt w:val="bullet"/>
      <w:pStyle w:val="BodyBullet3"/>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1C0525D8"/>
    <w:multiLevelType w:val="hybridMultilevel"/>
    <w:tmpl w:val="3E908462"/>
    <w:lvl w:ilvl="0" w:tplc="2294C992">
      <w:start w:val="1"/>
      <w:numFmt w:val="lowerLetter"/>
      <w:pStyle w:val="BodyLettered2"/>
      <w:lvlText w:val="%1."/>
      <w:lvlJc w:val="left"/>
      <w:pPr>
        <w:tabs>
          <w:tab w:val="num" w:pos="288"/>
        </w:tabs>
        <w:ind w:left="216" w:hanging="216"/>
      </w:pPr>
      <w:rPr>
        <w:rFonts w:ascii="Times New Roman" w:hAnsi="Times New Roman" w:cs="Times New Roman" w:hint="default"/>
        <w:b w:val="0"/>
        <w:bCs w:val="0"/>
        <w:i w:val="0"/>
        <w:iCs w:val="0"/>
        <w:caps w:val="0"/>
        <w:smallCaps w:val="0"/>
        <w:strike w:val="0"/>
        <w:dstrike w:val="0"/>
        <w:vanish w:val="0"/>
        <w:color w:val="000000"/>
        <w:spacing w:val="0"/>
        <w:kern w:val="0"/>
        <w:position w:val="0"/>
        <w:sz w:val="20"/>
        <w:szCs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C88381C"/>
    <w:multiLevelType w:val="hybridMultilevel"/>
    <w:tmpl w:val="BA7EF7CE"/>
    <w:lvl w:ilvl="0" w:tplc="53EAB830">
      <w:start w:val="1"/>
      <w:numFmt w:val="bullet"/>
      <w:pStyle w:val="InstructionalBullet1"/>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0F6393C"/>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20FB7ECD"/>
    <w:multiLevelType w:val="hybridMultilevel"/>
    <w:tmpl w:val="F5E2A580"/>
    <w:lvl w:ilvl="0" w:tplc="B3844790">
      <w:start w:val="1"/>
      <w:numFmt w:val="decimal"/>
      <w:pStyle w:val="BodyNumbered1"/>
      <w:lvlText w:val="%1."/>
      <w:lvlJc w:val="left"/>
      <w:pPr>
        <w:tabs>
          <w:tab w:val="num" w:pos="1260"/>
        </w:tabs>
        <w:ind w:left="12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0351BF3"/>
    <w:multiLevelType w:val="hybridMultilevel"/>
    <w:tmpl w:val="2CE84236"/>
    <w:lvl w:ilvl="0" w:tplc="93743A96">
      <w:start w:val="1"/>
      <w:numFmt w:val="bullet"/>
      <w:pStyle w:val="BodyBullet1"/>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327F5CE7"/>
    <w:multiLevelType w:val="hybridMultilevel"/>
    <w:tmpl w:val="7BC4ADCC"/>
    <w:lvl w:ilvl="0" w:tplc="F4063DB8">
      <w:start w:val="1"/>
      <w:numFmt w:val="bullet"/>
      <w:pStyle w:val="BodyBullet2"/>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0" w15:restartNumberingAfterBreak="0">
    <w:nsid w:val="3CD62382"/>
    <w:multiLevelType w:val="hybridMultilevel"/>
    <w:tmpl w:val="10E0CE80"/>
    <w:lvl w:ilvl="0" w:tplc="04090001">
      <w:start w:val="1"/>
      <w:numFmt w:val="bullet"/>
      <w:lvlText w:val=""/>
      <w:lvlJc w:val="left"/>
      <w:pPr>
        <w:ind w:left="360" w:hanging="360"/>
      </w:pPr>
      <w:rPr>
        <w:rFonts w:ascii="Symbol" w:hAnsi="Symbol" w:hint="default"/>
      </w:rPr>
    </w:lvl>
    <w:lvl w:ilvl="1" w:tplc="8E14377A">
      <w:numFmt w:val="bullet"/>
      <w:lvlText w:val="-"/>
      <w:lvlJc w:val="left"/>
      <w:pPr>
        <w:ind w:left="1080" w:hanging="360"/>
      </w:pPr>
      <w:rPr>
        <w:rFonts w:ascii="Times New Roman" w:eastAsia="Times New Roman" w:hAnsi="Times New Roman"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2CF34E9"/>
    <w:multiLevelType w:val="hybridMultilevel"/>
    <w:tmpl w:val="1D64D0EA"/>
    <w:lvl w:ilvl="0" w:tplc="8B8C20AA">
      <w:start w:val="1"/>
      <w:numFmt w:val="decimal"/>
      <w:pStyle w:val="BodyNumbered2"/>
      <w:lvlText w:val="%1."/>
      <w:lvlJc w:val="left"/>
      <w:pPr>
        <w:tabs>
          <w:tab w:val="num" w:pos="1260"/>
        </w:tabs>
        <w:ind w:left="12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37A60BA"/>
    <w:multiLevelType w:val="hybridMultilevel"/>
    <w:tmpl w:val="DD208E88"/>
    <w:lvl w:ilvl="0" w:tplc="5CA0BA20">
      <w:start w:val="1"/>
      <w:numFmt w:val="none"/>
      <w:pStyle w:val="Note1"/>
      <w:lvlText w:val="NOTE:"/>
      <w:lvlJc w:val="left"/>
      <w:pPr>
        <w:tabs>
          <w:tab w:val="num" w:pos="1008"/>
        </w:tabs>
        <w:ind w:left="936" w:hanging="936"/>
      </w:pPr>
      <w:rPr>
        <w:rFonts w:ascii="Arial" w:hAnsi="Arial" w:hint="default"/>
        <w:b/>
        <w:i/>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3BA6D60"/>
    <w:multiLevelType w:val="hybridMultilevel"/>
    <w:tmpl w:val="E1AAFA64"/>
    <w:lvl w:ilvl="0" w:tplc="829ADBC6">
      <w:start w:val="1"/>
      <w:numFmt w:val="decimal"/>
      <w:pStyle w:val="BodyNumbered3"/>
      <w:lvlText w:val="%1."/>
      <w:lvlJc w:val="left"/>
      <w:pPr>
        <w:tabs>
          <w:tab w:val="num" w:pos="1260"/>
        </w:tabs>
        <w:ind w:left="12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4884EA3"/>
    <w:multiLevelType w:val="hybridMultilevel"/>
    <w:tmpl w:val="FF46A8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61B34D1"/>
    <w:multiLevelType w:val="hybridMultilevel"/>
    <w:tmpl w:val="DD70A08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6945577"/>
    <w:multiLevelType w:val="hybridMultilevel"/>
    <w:tmpl w:val="E182C78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F4D160F"/>
    <w:multiLevelType w:val="multilevel"/>
    <w:tmpl w:val="4472268E"/>
    <w:lvl w:ilvl="0">
      <w:start w:val="1"/>
      <w:numFmt w:val="decimal"/>
      <w:pStyle w:val="Heading1"/>
      <w:lvlText w:val="%1."/>
      <w:lvlJc w:val="left"/>
      <w:pPr>
        <w:tabs>
          <w:tab w:val="num" w:pos="360"/>
        </w:tabs>
        <w:ind w:left="360" w:hanging="360"/>
      </w:pPr>
      <w:rPr>
        <w:rFonts w:hint="default"/>
      </w:rPr>
    </w:lvl>
    <w:lvl w:ilvl="1">
      <w:start w:val="1"/>
      <w:numFmt w:val="decimal"/>
      <w:pStyle w:val="Heading2"/>
      <w:lvlText w:val="%1.%2."/>
      <w:lvlJc w:val="left"/>
      <w:pPr>
        <w:tabs>
          <w:tab w:val="num" w:pos="792"/>
        </w:tabs>
        <w:ind w:left="792" w:hanging="432"/>
      </w:pPr>
      <w:rPr>
        <w:rFonts w:hint="default"/>
      </w:rPr>
    </w:lvl>
    <w:lvl w:ilvl="2">
      <w:start w:val="1"/>
      <w:numFmt w:val="decimal"/>
      <w:pStyle w:val="Heading3"/>
      <w:lvlText w:val="%1.%2.%3."/>
      <w:lvlJc w:val="left"/>
      <w:pPr>
        <w:tabs>
          <w:tab w:val="num" w:pos="1440"/>
        </w:tabs>
        <w:ind w:left="1224" w:hanging="504"/>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15:restartNumberingAfterBreak="0">
    <w:nsid w:val="51877144"/>
    <w:multiLevelType w:val="hybridMultilevel"/>
    <w:tmpl w:val="12F49FD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6345308"/>
    <w:multiLevelType w:val="hybridMultilevel"/>
    <w:tmpl w:val="86CA7044"/>
    <w:lvl w:ilvl="0" w:tplc="7D1AC174">
      <w:start w:val="1"/>
      <w:numFmt w:val="lowerLetter"/>
      <w:pStyle w:val="BodyLettered3"/>
      <w:lvlText w:val="%1."/>
      <w:lvlJc w:val="left"/>
      <w:pPr>
        <w:tabs>
          <w:tab w:val="num" w:pos="288"/>
        </w:tabs>
        <w:ind w:left="216" w:hanging="216"/>
      </w:pPr>
      <w:rPr>
        <w:rFonts w:ascii="Times New Roman" w:hAnsi="Times New Roman" w:cs="Times New Roman" w:hint="default"/>
        <w:b w:val="0"/>
        <w:bCs w:val="0"/>
        <w:i w:val="0"/>
        <w:iCs w:val="0"/>
        <w:caps w:val="0"/>
        <w:smallCaps w:val="0"/>
        <w:strike w:val="0"/>
        <w:dstrike w:val="0"/>
        <w:vanish w:val="0"/>
        <w:color w:val="000000"/>
        <w:spacing w:val="0"/>
        <w:kern w:val="0"/>
        <w:position w:val="0"/>
        <w:sz w:val="20"/>
        <w:szCs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65C5DF1"/>
    <w:multiLevelType w:val="hybridMultilevel"/>
    <w:tmpl w:val="CAF80B08"/>
    <w:lvl w:ilvl="0" w:tplc="7ECA6974">
      <w:start w:val="1"/>
      <w:numFmt w:val="lowerLetter"/>
      <w:pStyle w:val="BodyLettered1"/>
      <w:lvlText w:val="%1."/>
      <w:lvlJc w:val="left"/>
      <w:pPr>
        <w:tabs>
          <w:tab w:val="num" w:pos="288"/>
        </w:tabs>
        <w:ind w:left="216" w:hanging="216"/>
      </w:pPr>
      <w:rPr>
        <w:rFonts w:ascii="Times New Roman" w:hAnsi="Times New Roman" w:cs="Times New Roman" w:hint="default"/>
        <w:b w:val="0"/>
        <w:bCs w:val="0"/>
        <w:i w:val="0"/>
        <w:iCs w:val="0"/>
        <w:caps w:val="0"/>
        <w:smallCaps w:val="0"/>
        <w:strike w:val="0"/>
        <w:dstrike w:val="0"/>
        <w:vanish w:val="0"/>
        <w:color w:val="000000"/>
        <w:spacing w:val="0"/>
        <w:kern w:val="0"/>
        <w:position w:val="0"/>
        <w:sz w:val="20"/>
        <w:szCs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06A0D49"/>
    <w:multiLevelType w:val="multilevel"/>
    <w:tmpl w:val="F9144198"/>
    <w:lvl w:ilvl="0">
      <w:start w:val="1"/>
      <w:numFmt w:val="upperLetter"/>
      <w:lvlText w:val="%1."/>
      <w:lvlJc w:val="left"/>
      <w:pPr>
        <w:tabs>
          <w:tab w:val="num" w:pos="0"/>
        </w:tabs>
        <w:ind w:left="0" w:firstLine="0"/>
      </w:pPr>
      <w:rPr>
        <w:rFonts w:hint="default"/>
      </w:rPr>
    </w:lvl>
    <w:lvl w:ilvl="1">
      <w:start w:val="1"/>
      <w:numFmt w:val="decimal"/>
      <w:pStyle w:val="Appendix11"/>
      <w:lvlText w:val="%1.%2."/>
      <w:lvlJc w:val="left"/>
      <w:pPr>
        <w:tabs>
          <w:tab w:val="num" w:pos="1080"/>
        </w:tabs>
        <w:ind w:left="360" w:firstLine="0"/>
      </w:pPr>
      <w:rPr>
        <w:rFonts w:hint="default"/>
      </w:rPr>
    </w:lvl>
    <w:lvl w:ilvl="2">
      <w:start w:val="1"/>
      <w:numFmt w:val="decimal"/>
      <w:lvlText w:val="%1.%3.%2"/>
      <w:lvlJc w:val="left"/>
      <w:pPr>
        <w:tabs>
          <w:tab w:val="num" w:pos="1800"/>
        </w:tabs>
        <w:ind w:left="1440" w:hanging="720"/>
      </w:pPr>
      <w:rPr>
        <w:rFonts w:hint="default"/>
      </w:rPr>
    </w:lvl>
    <w:lvl w:ilvl="3">
      <w:start w:val="1"/>
      <w:numFmt w:val="decimal"/>
      <w:lvlText w:val="%1.%2.%3.%4."/>
      <w:lvlJc w:val="left"/>
      <w:pPr>
        <w:tabs>
          <w:tab w:val="num" w:pos="2160"/>
        </w:tabs>
        <w:ind w:left="2520" w:hanging="1440"/>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32" w15:restartNumberingAfterBreak="0">
    <w:nsid w:val="61291E86"/>
    <w:multiLevelType w:val="multilevel"/>
    <w:tmpl w:val="6C6E34E2"/>
    <w:lvl w:ilvl="0">
      <w:start w:val="1"/>
      <w:numFmt w:val="upperLetter"/>
      <w:pStyle w:val="Appendix"/>
      <w:lvlText w:val="%1."/>
      <w:lvlJc w:val="left"/>
      <w:pPr>
        <w:tabs>
          <w:tab w:val="num" w:pos="0"/>
        </w:tabs>
        <w:ind w:left="0" w:firstLine="0"/>
      </w:pPr>
      <w:rPr>
        <w:rFonts w:hint="default"/>
      </w:rPr>
    </w:lvl>
    <w:lvl w:ilvl="1">
      <w:start w:val="1"/>
      <w:numFmt w:val="decimal"/>
      <w:lvlText w:val="%1.%2."/>
      <w:lvlJc w:val="left"/>
      <w:pPr>
        <w:tabs>
          <w:tab w:val="num" w:pos="1080"/>
        </w:tabs>
        <w:ind w:left="360" w:firstLine="0"/>
      </w:pPr>
      <w:rPr>
        <w:rFonts w:hint="default"/>
      </w:rPr>
    </w:lvl>
    <w:lvl w:ilvl="2">
      <w:start w:val="1"/>
      <w:numFmt w:val="decimal"/>
      <w:lvlText w:val="%1.%3.%2"/>
      <w:lvlJc w:val="left"/>
      <w:pPr>
        <w:tabs>
          <w:tab w:val="num" w:pos="1800"/>
        </w:tabs>
        <w:ind w:left="1440" w:hanging="720"/>
      </w:pPr>
      <w:rPr>
        <w:rFonts w:hint="default"/>
      </w:rPr>
    </w:lvl>
    <w:lvl w:ilvl="3">
      <w:start w:val="1"/>
      <w:numFmt w:val="decimal"/>
      <w:lvlText w:val="%1.%2.%3.%4."/>
      <w:lvlJc w:val="left"/>
      <w:pPr>
        <w:tabs>
          <w:tab w:val="num" w:pos="2160"/>
        </w:tabs>
        <w:ind w:left="2520" w:hanging="1440"/>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33" w15:restartNumberingAfterBreak="0">
    <w:nsid w:val="61873490"/>
    <w:multiLevelType w:val="hybridMultilevel"/>
    <w:tmpl w:val="7DD4A37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4FA06E1"/>
    <w:multiLevelType w:val="multilevel"/>
    <w:tmpl w:val="04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5" w15:restartNumberingAfterBreak="0">
    <w:nsid w:val="689D23AF"/>
    <w:multiLevelType w:val="hybridMultilevel"/>
    <w:tmpl w:val="32DE00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69E71674"/>
    <w:multiLevelType w:val="hybridMultilevel"/>
    <w:tmpl w:val="2460C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EF56E11"/>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8" w15:restartNumberingAfterBreak="0">
    <w:nsid w:val="6F182A87"/>
    <w:multiLevelType w:val="hybridMultilevel"/>
    <w:tmpl w:val="57642176"/>
    <w:lvl w:ilvl="0" w:tplc="72CC93A0">
      <w:start w:val="1"/>
      <w:numFmt w:val="decimal"/>
      <w:pStyle w:val="BodyTextNumbered1"/>
      <w:lvlText w:val="%1."/>
      <w:lvlJc w:val="left"/>
      <w:pPr>
        <w:tabs>
          <w:tab w:val="num" w:pos="720"/>
        </w:tabs>
        <w:ind w:left="72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39" w15:restartNumberingAfterBreak="0">
    <w:nsid w:val="73B1173E"/>
    <w:multiLevelType w:val="hybridMultilevel"/>
    <w:tmpl w:val="2640D13E"/>
    <w:lvl w:ilvl="0" w:tplc="FFFFFFFF">
      <w:start w:val="1"/>
      <w:numFmt w:val="lowerLetter"/>
      <w:pStyle w:val="BodyTextLettered2"/>
      <w:lvlText w:val="%1."/>
      <w:lvlJc w:val="left"/>
      <w:pPr>
        <w:tabs>
          <w:tab w:val="num" w:pos="1440"/>
        </w:tabs>
        <w:ind w:left="1440" w:hanging="360"/>
      </w:pPr>
      <w:rPr>
        <w:rFonts w:hint="default"/>
      </w:rPr>
    </w:lvl>
    <w:lvl w:ilvl="1" w:tplc="FFFFFFFF">
      <w:start w:val="1"/>
      <w:numFmt w:val="bullet"/>
      <w:lvlText w:val=""/>
      <w:lvlJc w:val="left"/>
      <w:pPr>
        <w:tabs>
          <w:tab w:val="num" w:pos="2160"/>
        </w:tabs>
        <w:ind w:left="2160" w:hanging="360"/>
      </w:pPr>
      <w:rPr>
        <w:rFonts w:ascii="Symbol" w:hAnsi="Symbol" w:hint="default"/>
        <w:color w:val="auto"/>
      </w:r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40" w15:restartNumberingAfterBreak="0">
    <w:nsid w:val="76A02A9A"/>
    <w:multiLevelType w:val="hybridMultilevel"/>
    <w:tmpl w:val="FF80584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76BA7CF9"/>
    <w:multiLevelType w:val="hybridMultilevel"/>
    <w:tmpl w:val="5386AA8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77E42FF6"/>
    <w:multiLevelType w:val="hybridMultilevel"/>
    <w:tmpl w:val="3F90CC2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31"/>
  </w:num>
  <w:num w:numId="3">
    <w:abstractNumId w:val="32"/>
  </w:num>
  <w:num w:numId="4">
    <w:abstractNumId w:val="22"/>
  </w:num>
  <w:num w:numId="5">
    <w:abstractNumId w:val="15"/>
  </w:num>
  <w:num w:numId="6">
    <w:abstractNumId w:val="18"/>
  </w:num>
  <w:num w:numId="7">
    <w:abstractNumId w:val="13"/>
  </w:num>
  <w:num w:numId="8">
    <w:abstractNumId w:val="19"/>
  </w:num>
  <w:num w:numId="9">
    <w:abstractNumId w:val="17"/>
  </w:num>
  <w:num w:numId="10">
    <w:abstractNumId w:val="21"/>
  </w:num>
  <w:num w:numId="11">
    <w:abstractNumId w:val="23"/>
  </w:num>
  <w:num w:numId="12">
    <w:abstractNumId w:val="30"/>
  </w:num>
  <w:num w:numId="13">
    <w:abstractNumId w:val="14"/>
  </w:num>
  <w:num w:numId="14">
    <w:abstractNumId w:val="2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37"/>
  </w:num>
  <w:num w:numId="25">
    <w:abstractNumId w:val="16"/>
  </w:num>
  <w:num w:numId="26">
    <w:abstractNumId w:val="34"/>
  </w:num>
  <w:num w:numId="27">
    <w:abstractNumId w:val="38"/>
  </w:num>
  <w:num w:numId="28">
    <w:abstractNumId w:val="39"/>
  </w:num>
  <w:num w:numId="29">
    <w:abstractNumId w:val="27"/>
  </w:num>
  <w:num w:numId="30">
    <w:abstractNumId w:val="11"/>
  </w:num>
  <w:num w:numId="31">
    <w:abstractNumId w:val="41"/>
  </w:num>
  <w:num w:numId="32">
    <w:abstractNumId w:val="26"/>
  </w:num>
  <w:num w:numId="33">
    <w:abstractNumId w:val="24"/>
  </w:num>
  <w:num w:numId="34">
    <w:abstractNumId w:val="12"/>
  </w:num>
  <w:num w:numId="35">
    <w:abstractNumId w:val="20"/>
  </w:num>
  <w:num w:numId="36">
    <w:abstractNumId w:val="40"/>
  </w:num>
  <w:num w:numId="37">
    <w:abstractNumId w:val="33"/>
  </w:num>
  <w:num w:numId="38">
    <w:abstractNumId w:val="28"/>
  </w:num>
  <w:num w:numId="39">
    <w:abstractNumId w:val="35"/>
  </w:num>
  <w:num w:numId="40">
    <w:abstractNumId w:val="10"/>
  </w:num>
  <w:num w:numId="41">
    <w:abstractNumId w:val="36"/>
  </w:num>
  <w:num w:numId="42">
    <w:abstractNumId w:val="42"/>
  </w:num>
  <w:num w:numId="43">
    <w:abstractNumId w:val="25"/>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embedSystemFonts/>
  <w:hideSpellingErrors/>
  <w:activeWritingStyle w:appName="MSWord" w:lang="en-US" w:vendorID="64" w:dllVersion="6" w:nlCheck="1" w:checkStyle="1"/>
  <w:activeWritingStyle w:appName="MSWord" w:lang="en-US" w:vendorID="64" w:dllVersion="5" w:nlCheck="1" w:checkStyle="1"/>
  <w:activeWritingStyle w:appName="MSWord" w:lang="en-US"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lickAndTypeStyle w:val="CommentText"/>
  <w:drawingGridHorizontalSpacing w:val="11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2F9E"/>
    <w:rsid w:val="00001B4F"/>
    <w:rsid w:val="00003188"/>
    <w:rsid w:val="000234A3"/>
    <w:rsid w:val="0002363F"/>
    <w:rsid w:val="0002476E"/>
    <w:rsid w:val="00025D50"/>
    <w:rsid w:val="0003209A"/>
    <w:rsid w:val="00032208"/>
    <w:rsid w:val="000323D8"/>
    <w:rsid w:val="00033FC8"/>
    <w:rsid w:val="0003580C"/>
    <w:rsid w:val="00035FCE"/>
    <w:rsid w:val="00037D28"/>
    <w:rsid w:val="000402C6"/>
    <w:rsid w:val="0004174B"/>
    <w:rsid w:val="0004444E"/>
    <w:rsid w:val="000454CE"/>
    <w:rsid w:val="00046420"/>
    <w:rsid w:val="00054129"/>
    <w:rsid w:val="000562E8"/>
    <w:rsid w:val="000567E9"/>
    <w:rsid w:val="00056FE4"/>
    <w:rsid w:val="000610AA"/>
    <w:rsid w:val="000611C8"/>
    <w:rsid w:val="0007145A"/>
    <w:rsid w:val="00073F72"/>
    <w:rsid w:val="000745EC"/>
    <w:rsid w:val="00075922"/>
    <w:rsid w:val="00076CD9"/>
    <w:rsid w:val="00076E5B"/>
    <w:rsid w:val="00076EE4"/>
    <w:rsid w:val="00082841"/>
    <w:rsid w:val="00084CFC"/>
    <w:rsid w:val="000860CE"/>
    <w:rsid w:val="000862B4"/>
    <w:rsid w:val="00095C39"/>
    <w:rsid w:val="000A0619"/>
    <w:rsid w:val="000A6116"/>
    <w:rsid w:val="000A613F"/>
    <w:rsid w:val="000B45A0"/>
    <w:rsid w:val="000B5462"/>
    <w:rsid w:val="000B6165"/>
    <w:rsid w:val="000B6C43"/>
    <w:rsid w:val="000C05B8"/>
    <w:rsid w:val="000C3D85"/>
    <w:rsid w:val="000C3EFB"/>
    <w:rsid w:val="000C484C"/>
    <w:rsid w:val="000C4F6E"/>
    <w:rsid w:val="000C6F14"/>
    <w:rsid w:val="000D05ED"/>
    <w:rsid w:val="000D119B"/>
    <w:rsid w:val="000D1CD0"/>
    <w:rsid w:val="000D21A1"/>
    <w:rsid w:val="000E109C"/>
    <w:rsid w:val="000E2C1F"/>
    <w:rsid w:val="000E4748"/>
    <w:rsid w:val="000E540C"/>
    <w:rsid w:val="000E72BA"/>
    <w:rsid w:val="000E76AC"/>
    <w:rsid w:val="000F2C4D"/>
    <w:rsid w:val="000F3194"/>
    <w:rsid w:val="000F3D27"/>
    <w:rsid w:val="000F6AF8"/>
    <w:rsid w:val="00100175"/>
    <w:rsid w:val="00100597"/>
    <w:rsid w:val="00102381"/>
    <w:rsid w:val="00102872"/>
    <w:rsid w:val="00104B23"/>
    <w:rsid w:val="001057B2"/>
    <w:rsid w:val="00106F75"/>
    <w:rsid w:val="00110C2D"/>
    <w:rsid w:val="001128CB"/>
    <w:rsid w:val="001148C4"/>
    <w:rsid w:val="00114A10"/>
    <w:rsid w:val="00115D07"/>
    <w:rsid w:val="00117253"/>
    <w:rsid w:val="00121AB1"/>
    <w:rsid w:val="001223A9"/>
    <w:rsid w:val="00124D19"/>
    <w:rsid w:val="0012713D"/>
    <w:rsid w:val="00127B73"/>
    <w:rsid w:val="00127E3A"/>
    <w:rsid w:val="0013070B"/>
    <w:rsid w:val="00130FB5"/>
    <w:rsid w:val="001335C6"/>
    <w:rsid w:val="00136362"/>
    <w:rsid w:val="001417C7"/>
    <w:rsid w:val="00146E72"/>
    <w:rsid w:val="001476BA"/>
    <w:rsid w:val="00147BEE"/>
    <w:rsid w:val="00161ACF"/>
    <w:rsid w:val="00166D0C"/>
    <w:rsid w:val="001672EB"/>
    <w:rsid w:val="001701CA"/>
    <w:rsid w:val="001728BE"/>
    <w:rsid w:val="00172A25"/>
    <w:rsid w:val="0017418D"/>
    <w:rsid w:val="00176876"/>
    <w:rsid w:val="001802D9"/>
    <w:rsid w:val="00186630"/>
    <w:rsid w:val="001937CB"/>
    <w:rsid w:val="001940C9"/>
    <w:rsid w:val="00196762"/>
    <w:rsid w:val="001A1BAC"/>
    <w:rsid w:val="001A2EE3"/>
    <w:rsid w:val="001B4709"/>
    <w:rsid w:val="001B47D8"/>
    <w:rsid w:val="001C26AA"/>
    <w:rsid w:val="001C3072"/>
    <w:rsid w:val="001C3583"/>
    <w:rsid w:val="001C3914"/>
    <w:rsid w:val="001C3FDA"/>
    <w:rsid w:val="001E0B42"/>
    <w:rsid w:val="001F1A9D"/>
    <w:rsid w:val="001F52C3"/>
    <w:rsid w:val="00210EA8"/>
    <w:rsid w:val="00211C3E"/>
    <w:rsid w:val="00220653"/>
    <w:rsid w:val="00220E08"/>
    <w:rsid w:val="002241BD"/>
    <w:rsid w:val="00226403"/>
    <w:rsid w:val="00230C19"/>
    <w:rsid w:val="00231739"/>
    <w:rsid w:val="00232FF1"/>
    <w:rsid w:val="00233D00"/>
    <w:rsid w:val="002345B7"/>
    <w:rsid w:val="00234E37"/>
    <w:rsid w:val="00235090"/>
    <w:rsid w:val="00235A79"/>
    <w:rsid w:val="00237357"/>
    <w:rsid w:val="00241DCC"/>
    <w:rsid w:val="00243546"/>
    <w:rsid w:val="00244D13"/>
    <w:rsid w:val="002457CC"/>
    <w:rsid w:val="00250C62"/>
    <w:rsid w:val="00252BA6"/>
    <w:rsid w:val="00255409"/>
    <w:rsid w:val="00255BE0"/>
    <w:rsid w:val="0025799A"/>
    <w:rsid w:val="00264678"/>
    <w:rsid w:val="002713CB"/>
    <w:rsid w:val="0027171A"/>
    <w:rsid w:val="0027339A"/>
    <w:rsid w:val="0027652A"/>
    <w:rsid w:val="00280D45"/>
    <w:rsid w:val="00281954"/>
    <w:rsid w:val="00282334"/>
    <w:rsid w:val="002A0BB6"/>
    <w:rsid w:val="002A2473"/>
    <w:rsid w:val="002A3FC4"/>
    <w:rsid w:val="002A4B3D"/>
    <w:rsid w:val="002A5FA8"/>
    <w:rsid w:val="002B2965"/>
    <w:rsid w:val="002B4B3A"/>
    <w:rsid w:val="002B4FF5"/>
    <w:rsid w:val="002C481C"/>
    <w:rsid w:val="002C6B81"/>
    <w:rsid w:val="002C7773"/>
    <w:rsid w:val="002D1B8C"/>
    <w:rsid w:val="002D5C1E"/>
    <w:rsid w:val="002E09A0"/>
    <w:rsid w:val="002E0A6C"/>
    <w:rsid w:val="002E260F"/>
    <w:rsid w:val="002E4DDE"/>
    <w:rsid w:val="002E5591"/>
    <w:rsid w:val="002E799D"/>
    <w:rsid w:val="002E7BEE"/>
    <w:rsid w:val="002E7F26"/>
    <w:rsid w:val="002F3096"/>
    <w:rsid w:val="002F48DF"/>
    <w:rsid w:val="002F6478"/>
    <w:rsid w:val="00303A07"/>
    <w:rsid w:val="00303D04"/>
    <w:rsid w:val="0030444F"/>
    <w:rsid w:val="00305B62"/>
    <w:rsid w:val="00306431"/>
    <w:rsid w:val="00306A05"/>
    <w:rsid w:val="003105B9"/>
    <w:rsid w:val="00311840"/>
    <w:rsid w:val="00314600"/>
    <w:rsid w:val="00315329"/>
    <w:rsid w:val="00315CFD"/>
    <w:rsid w:val="00320109"/>
    <w:rsid w:val="003207F9"/>
    <w:rsid w:val="003214FF"/>
    <w:rsid w:val="00321A0E"/>
    <w:rsid w:val="00322971"/>
    <w:rsid w:val="003232F3"/>
    <w:rsid w:val="00323568"/>
    <w:rsid w:val="0032401E"/>
    <w:rsid w:val="00330D02"/>
    <w:rsid w:val="003345E7"/>
    <w:rsid w:val="00336116"/>
    <w:rsid w:val="003361F8"/>
    <w:rsid w:val="0033681C"/>
    <w:rsid w:val="00340286"/>
    <w:rsid w:val="00342858"/>
    <w:rsid w:val="00343858"/>
    <w:rsid w:val="0034449F"/>
    <w:rsid w:val="0034604B"/>
    <w:rsid w:val="00350B30"/>
    <w:rsid w:val="00351A02"/>
    <w:rsid w:val="00354142"/>
    <w:rsid w:val="00354956"/>
    <w:rsid w:val="00355EEB"/>
    <w:rsid w:val="00356E7B"/>
    <w:rsid w:val="003601DD"/>
    <w:rsid w:val="00366AC5"/>
    <w:rsid w:val="003713B5"/>
    <w:rsid w:val="00374215"/>
    <w:rsid w:val="00376531"/>
    <w:rsid w:val="00385029"/>
    <w:rsid w:val="00385895"/>
    <w:rsid w:val="00392357"/>
    <w:rsid w:val="00394AE8"/>
    <w:rsid w:val="003A01BB"/>
    <w:rsid w:val="003A4A7F"/>
    <w:rsid w:val="003A7491"/>
    <w:rsid w:val="003B2B64"/>
    <w:rsid w:val="003B46EB"/>
    <w:rsid w:val="003B489C"/>
    <w:rsid w:val="003B4B66"/>
    <w:rsid w:val="003B5543"/>
    <w:rsid w:val="003B7F72"/>
    <w:rsid w:val="003D0E5A"/>
    <w:rsid w:val="003D32EF"/>
    <w:rsid w:val="003D773B"/>
    <w:rsid w:val="003E1D99"/>
    <w:rsid w:val="003E32FC"/>
    <w:rsid w:val="003E48C1"/>
    <w:rsid w:val="003E5D46"/>
    <w:rsid w:val="003F5AC8"/>
    <w:rsid w:val="003F6DCD"/>
    <w:rsid w:val="003F71D5"/>
    <w:rsid w:val="003F72E1"/>
    <w:rsid w:val="004009E1"/>
    <w:rsid w:val="00402510"/>
    <w:rsid w:val="0040372E"/>
    <w:rsid w:val="004129BC"/>
    <w:rsid w:val="0041329F"/>
    <w:rsid w:val="00414631"/>
    <w:rsid w:val="00414B3D"/>
    <w:rsid w:val="004150F1"/>
    <w:rsid w:val="00417C0E"/>
    <w:rsid w:val="00426ED0"/>
    <w:rsid w:val="0042796A"/>
    <w:rsid w:val="00427E2B"/>
    <w:rsid w:val="0043008B"/>
    <w:rsid w:val="004301FB"/>
    <w:rsid w:val="00430E91"/>
    <w:rsid w:val="00431199"/>
    <w:rsid w:val="004326A6"/>
    <w:rsid w:val="00441903"/>
    <w:rsid w:val="00442C3F"/>
    <w:rsid w:val="004443AD"/>
    <w:rsid w:val="00446B12"/>
    <w:rsid w:val="00452DEA"/>
    <w:rsid w:val="00453458"/>
    <w:rsid w:val="0045386B"/>
    <w:rsid w:val="00456C90"/>
    <w:rsid w:val="00461473"/>
    <w:rsid w:val="004616C3"/>
    <w:rsid w:val="00463A76"/>
    <w:rsid w:val="004647B1"/>
    <w:rsid w:val="004657BF"/>
    <w:rsid w:val="00467B0C"/>
    <w:rsid w:val="00467CFB"/>
    <w:rsid w:val="00472F76"/>
    <w:rsid w:val="00476251"/>
    <w:rsid w:val="00477C83"/>
    <w:rsid w:val="00480502"/>
    <w:rsid w:val="00481DDD"/>
    <w:rsid w:val="00482014"/>
    <w:rsid w:val="00483ECC"/>
    <w:rsid w:val="00484C49"/>
    <w:rsid w:val="00487FEA"/>
    <w:rsid w:val="00490CF6"/>
    <w:rsid w:val="00492C1D"/>
    <w:rsid w:val="004937C5"/>
    <w:rsid w:val="00493C36"/>
    <w:rsid w:val="00493C7C"/>
    <w:rsid w:val="004941EE"/>
    <w:rsid w:val="0049578A"/>
    <w:rsid w:val="00495CB6"/>
    <w:rsid w:val="004B34D1"/>
    <w:rsid w:val="004B3CC1"/>
    <w:rsid w:val="004B4498"/>
    <w:rsid w:val="004B5A72"/>
    <w:rsid w:val="004B6A92"/>
    <w:rsid w:val="004B7E03"/>
    <w:rsid w:val="004C23EC"/>
    <w:rsid w:val="004D4B8A"/>
    <w:rsid w:val="004D6AF6"/>
    <w:rsid w:val="004E039C"/>
    <w:rsid w:val="004E09F1"/>
    <w:rsid w:val="004E157D"/>
    <w:rsid w:val="004E1AB9"/>
    <w:rsid w:val="004E4FCD"/>
    <w:rsid w:val="004E5B56"/>
    <w:rsid w:val="004E7898"/>
    <w:rsid w:val="004F70D9"/>
    <w:rsid w:val="004F7E6C"/>
    <w:rsid w:val="005016E7"/>
    <w:rsid w:val="00502B00"/>
    <w:rsid w:val="00504769"/>
    <w:rsid w:val="00505FBC"/>
    <w:rsid w:val="0050712F"/>
    <w:rsid w:val="00513B90"/>
    <w:rsid w:val="0051575F"/>
    <w:rsid w:val="0052072E"/>
    <w:rsid w:val="005239ED"/>
    <w:rsid w:val="005253D2"/>
    <w:rsid w:val="005258CF"/>
    <w:rsid w:val="0052596A"/>
    <w:rsid w:val="00525BA4"/>
    <w:rsid w:val="00525FA9"/>
    <w:rsid w:val="00527316"/>
    <w:rsid w:val="00530944"/>
    <w:rsid w:val="00533432"/>
    <w:rsid w:val="00534C60"/>
    <w:rsid w:val="00535B32"/>
    <w:rsid w:val="00537833"/>
    <w:rsid w:val="00540BCB"/>
    <w:rsid w:val="00542946"/>
    <w:rsid w:val="00543398"/>
    <w:rsid w:val="00544938"/>
    <w:rsid w:val="00546152"/>
    <w:rsid w:val="005467B9"/>
    <w:rsid w:val="0054766A"/>
    <w:rsid w:val="00550933"/>
    <w:rsid w:val="005520C8"/>
    <w:rsid w:val="00553C31"/>
    <w:rsid w:val="0055653F"/>
    <w:rsid w:val="00557EAE"/>
    <w:rsid w:val="005604BA"/>
    <w:rsid w:val="00560510"/>
    <w:rsid w:val="00561FC4"/>
    <w:rsid w:val="005652AA"/>
    <w:rsid w:val="00566C77"/>
    <w:rsid w:val="00571152"/>
    <w:rsid w:val="005826B1"/>
    <w:rsid w:val="00582DCD"/>
    <w:rsid w:val="00583E5E"/>
    <w:rsid w:val="00585284"/>
    <w:rsid w:val="005872FE"/>
    <w:rsid w:val="005900C5"/>
    <w:rsid w:val="00590C5B"/>
    <w:rsid w:val="00591467"/>
    <w:rsid w:val="00592AB5"/>
    <w:rsid w:val="0059500D"/>
    <w:rsid w:val="00595A49"/>
    <w:rsid w:val="00596B32"/>
    <w:rsid w:val="005A2516"/>
    <w:rsid w:val="005A4B61"/>
    <w:rsid w:val="005A6386"/>
    <w:rsid w:val="005A78CD"/>
    <w:rsid w:val="005B08AC"/>
    <w:rsid w:val="005B3AC5"/>
    <w:rsid w:val="005C21BE"/>
    <w:rsid w:val="005D165C"/>
    <w:rsid w:val="005D199E"/>
    <w:rsid w:val="005D6DF7"/>
    <w:rsid w:val="005E2E58"/>
    <w:rsid w:val="005E3F54"/>
    <w:rsid w:val="005E679F"/>
    <w:rsid w:val="005F12D2"/>
    <w:rsid w:val="005F788B"/>
    <w:rsid w:val="005F7B9E"/>
    <w:rsid w:val="006000BA"/>
    <w:rsid w:val="006004A0"/>
    <w:rsid w:val="00605E36"/>
    <w:rsid w:val="0060671A"/>
    <w:rsid w:val="006159A1"/>
    <w:rsid w:val="0061713E"/>
    <w:rsid w:val="006226A3"/>
    <w:rsid w:val="0062357B"/>
    <w:rsid w:val="00624B81"/>
    <w:rsid w:val="00624F4D"/>
    <w:rsid w:val="00626DB3"/>
    <w:rsid w:val="00626E2E"/>
    <w:rsid w:val="0062799C"/>
    <w:rsid w:val="0063145F"/>
    <w:rsid w:val="00634240"/>
    <w:rsid w:val="00643C07"/>
    <w:rsid w:val="006444F8"/>
    <w:rsid w:val="006537EF"/>
    <w:rsid w:val="00653C6C"/>
    <w:rsid w:val="00656A6D"/>
    <w:rsid w:val="00656DE7"/>
    <w:rsid w:val="00660EC6"/>
    <w:rsid w:val="00661B8D"/>
    <w:rsid w:val="00664BF5"/>
    <w:rsid w:val="006650B5"/>
    <w:rsid w:val="00671EA2"/>
    <w:rsid w:val="00674800"/>
    <w:rsid w:val="006756E8"/>
    <w:rsid w:val="00681009"/>
    <w:rsid w:val="00681A11"/>
    <w:rsid w:val="00683440"/>
    <w:rsid w:val="006838AC"/>
    <w:rsid w:val="00697541"/>
    <w:rsid w:val="006A24FB"/>
    <w:rsid w:val="006A3580"/>
    <w:rsid w:val="006A400F"/>
    <w:rsid w:val="006A4E73"/>
    <w:rsid w:val="006B3857"/>
    <w:rsid w:val="006B726A"/>
    <w:rsid w:val="006B7C6D"/>
    <w:rsid w:val="006C3D8F"/>
    <w:rsid w:val="006C4566"/>
    <w:rsid w:val="006C477A"/>
    <w:rsid w:val="006C597F"/>
    <w:rsid w:val="006C5A43"/>
    <w:rsid w:val="006E5B27"/>
    <w:rsid w:val="006E70B5"/>
    <w:rsid w:val="006F0BA7"/>
    <w:rsid w:val="006F0FA4"/>
    <w:rsid w:val="006F165B"/>
    <w:rsid w:val="006F236C"/>
    <w:rsid w:val="006F3551"/>
    <w:rsid w:val="006F418E"/>
    <w:rsid w:val="006F4C05"/>
    <w:rsid w:val="006F527E"/>
    <w:rsid w:val="006F61CD"/>
    <w:rsid w:val="0070389F"/>
    <w:rsid w:val="00705178"/>
    <w:rsid w:val="00707441"/>
    <w:rsid w:val="007074EC"/>
    <w:rsid w:val="0071333B"/>
    <w:rsid w:val="007170B1"/>
    <w:rsid w:val="00717AC9"/>
    <w:rsid w:val="0072268C"/>
    <w:rsid w:val="00727DE6"/>
    <w:rsid w:val="007302A2"/>
    <w:rsid w:val="0073077A"/>
    <w:rsid w:val="00731A00"/>
    <w:rsid w:val="007354AD"/>
    <w:rsid w:val="00736D3B"/>
    <w:rsid w:val="007417AB"/>
    <w:rsid w:val="007453DA"/>
    <w:rsid w:val="0074702B"/>
    <w:rsid w:val="007477B8"/>
    <w:rsid w:val="00750286"/>
    <w:rsid w:val="00756B1C"/>
    <w:rsid w:val="00762050"/>
    <w:rsid w:val="0077326F"/>
    <w:rsid w:val="00775389"/>
    <w:rsid w:val="00775F9C"/>
    <w:rsid w:val="007801EA"/>
    <w:rsid w:val="007923D7"/>
    <w:rsid w:val="00793027"/>
    <w:rsid w:val="00794CB9"/>
    <w:rsid w:val="00795AC3"/>
    <w:rsid w:val="00797A09"/>
    <w:rsid w:val="007A17CA"/>
    <w:rsid w:val="007A78E4"/>
    <w:rsid w:val="007B17DF"/>
    <w:rsid w:val="007B4E89"/>
    <w:rsid w:val="007B4F04"/>
    <w:rsid w:val="007B5235"/>
    <w:rsid w:val="007B5669"/>
    <w:rsid w:val="007C29A1"/>
    <w:rsid w:val="007C375A"/>
    <w:rsid w:val="007C4C2F"/>
    <w:rsid w:val="007D1BF8"/>
    <w:rsid w:val="007D1FF6"/>
    <w:rsid w:val="007E0DA7"/>
    <w:rsid w:val="007E3C5A"/>
    <w:rsid w:val="007E61EA"/>
    <w:rsid w:val="007F2B95"/>
    <w:rsid w:val="007F38C1"/>
    <w:rsid w:val="007F4A01"/>
    <w:rsid w:val="00800B04"/>
    <w:rsid w:val="00802139"/>
    <w:rsid w:val="00806940"/>
    <w:rsid w:val="00814085"/>
    <w:rsid w:val="00814674"/>
    <w:rsid w:val="00817AFB"/>
    <w:rsid w:val="00831A79"/>
    <w:rsid w:val="00835919"/>
    <w:rsid w:val="008407FA"/>
    <w:rsid w:val="00844048"/>
    <w:rsid w:val="008447E0"/>
    <w:rsid w:val="00844A78"/>
    <w:rsid w:val="00855FFE"/>
    <w:rsid w:val="00860434"/>
    <w:rsid w:val="00862C95"/>
    <w:rsid w:val="0086623A"/>
    <w:rsid w:val="0087032D"/>
    <w:rsid w:val="0087322D"/>
    <w:rsid w:val="00874F86"/>
    <w:rsid w:val="008805FC"/>
    <w:rsid w:val="00890B0D"/>
    <w:rsid w:val="008911BA"/>
    <w:rsid w:val="00893D97"/>
    <w:rsid w:val="008A4357"/>
    <w:rsid w:val="008A525C"/>
    <w:rsid w:val="008B2697"/>
    <w:rsid w:val="008B3484"/>
    <w:rsid w:val="008B3674"/>
    <w:rsid w:val="008B37D3"/>
    <w:rsid w:val="008C0537"/>
    <w:rsid w:val="008C1313"/>
    <w:rsid w:val="008C2250"/>
    <w:rsid w:val="008C34ED"/>
    <w:rsid w:val="008C3650"/>
    <w:rsid w:val="008C5807"/>
    <w:rsid w:val="008C5A3A"/>
    <w:rsid w:val="008C5E42"/>
    <w:rsid w:val="008C7640"/>
    <w:rsid w:val="008D1DCD"/>
    <w:rsid w:val="008D24F0"/>
    <w:rsid w:val="008D3A5C"/>
    <w:rsid w:val="008E2197"/>
    <w:rsid w:val="008E295A"/>
    <w:rsid w:val="008E5142"/>
    <w:rsid w:val="008E6303"/>
    <w:rsid w:val="008E73D9"/>
    <w:rsid w:val="008E7FC4"/>
    <w:rsid w:val="008F7182"/>
    <w:rsid w:val="009007A8"/>
    <w:rsid w:val="00902CB0"/>
    <w:rsid w:val="0090548D"/>
    <w:rsid w:val="00906194"/>
    <w:rsid w:val="00911CD7"/>
    <w:rsid w:val="00912017"/>
    <w:rsid w:val="00912C67"/>
    <w:rsid w:val="0091402A"/>
    <w:rsid w:val="00916159"/>
    <w:rsid w:val="009162AA"/>
    <w:rsid w:val="00924A68"/>
    <w:rsid w:val="00927798"/>
    <w:rsid w:val="009311B1"/>
    <w:rsid w:val="00932AB8"/>
    <w:rsid w:val="009342C8"/>
    <w:rsid w:val="009375E9"/>
    <w:rsid w:val="00945D18"/>
    <w:rsid w:val="009477EE"/>
    <w:rsid w:val="009511D1"/>
    <w:rsid w:val="00955312"/>
    <w:rsid w:val="00962453"/>
    <w:rsid w:val="009625C7"/>
    <w:rsid w:val="00963DEC"/>
    <w:rsid w:val="009700F9"/>
    <w:rsid w:val="009712F4"/>
    <w:rsid w:val="00971582"/>
    <w:rsid w:val="009775D5"/>
    <w:rsid w:val="00981A47"/>
    <w:rsid w:val="00983E9E"/>
    <w:rsid w:val="00987402"/>
    <w:rsid w:val="00987B55"/>
    <w:rsid w:val="00994323"/>
    <w:rsid w:val="009A01BD"/>
    <w:rsid w:val="009A4669"/>
    <w:rsid w:val="009A5924"/>
    <w:rsid w:val="009B1B8A"/>
    <w:rsid w:val="009B561C"/>
    <w:rsid w:val="009B564C"/>
    <w:rsid w:val="009B739D"/>
    <w:rsid w:val="009C0EC3"/>
    <w:rsid w:val="009C1B8D"/>
    <w:rsid w:val="009C2A51"/>
    <w:rsid w:val="009C469A"/>
    <w:rsid w:val="009D025E"/>
    <w:rsid w:val="009D1345"/>
    <w:rsid w:val="009D4200"/>
    <w:rsid w:val="009D4D4A"/>
    <w:rsid w:val="009E0307"/>
    <w:rsid w:val="009E459D"/>
    <w:rsid w:val="009E4F34"/>
    <w:rsid w:val="009E66E9"/>
    <w:rsid w:val="009F2368"/>
    <w:rsid w:val="009F457F"/>
    <w:rsid w:val="009F562C"/>
    <w:rsid w:val="00A014C2"/>
    <w:rsid w:val="00A01901"/>
    <w:rsid w:val="00A04718"/>
    <w:rsid w:val="00A12893"/>
    <w:rsid w:val="00A16F24"/>
    <w:rsid w:val="00A207C9"/>
    <w:rsid w:val="00A24FEF"/>
    <w:rsid w:val="00A271F9"/>
    <w:rsid w:val="00A3231D"/>
    <w:rsid w:val="00A364C3"/>
    <w:rsid w:val="00A3720B"/>
    <w:rsid w:val="00A417DB"/>
    <w:rsid w:val="00A41B08"/>
    <w:rsid w:val="00A41DB6"/>
    <w:rsid w:val="00A50FD7"/>
    <w:rsid w:val="00A53CEC"/>
    <w:rsid w:val="00A54E4E"/>
    <w:rsid w:val="00A55B97"/>
    <w:rsid w:val="00A57B34"/>
    <w:rsid w:val="00A600BA"/>
    <w:rsid w:val="00A6321A"/>
    <w:rsid w:val="00A640F1"/>
    <w:rsid w:val="00A701D2"/>
    <w:rsid w:val="00A702D3"/>
    <w:rsid w:val="00A71976"/>
    <w:rsid w:val="00A7477D"/>
    <w:rsid w:val="00A85C0F"/>
    <w:rsid w:val="00A85DCC"/>
    <w:rsid w:val="00A87685"/>
    <w:rsid w:val="00A902B6"/>
    <w:rsid w:val="00A90B07"/>
    <w:rsid w:val="00A9120A"/>
    <w:rsid w:val="00A93C6E"/>
    <w:rsid w:val="00A96398"/>
    <w:rsid w:val="00AB2594"/>
    <w:rsid w:val="00AB3CAA"/>
    <w:rsid w:val="00AB6100"/>
    <w:rsid w:val="00AB7C6B"/>
    <w:rsid w:val="00AC1F09"/>
    <w:rsid w:val="00AC3196"/>
    <w:rsid w:val="00AD1B62"/>
    <w:rsid w:val="00AD255A"/>
    <w:rsid w:val="00AD305E"/>
    <w:rsid w:val="00AD5872"/>
    <w:rsid w:val="00AD686A"/>
    <w:rsid w:val="00AD7709"/>
    <w:rsid w:val="00AE17B3"/>
    <w:rsid w:val="00AE2004"/>
    <w:rsid w:val="00AE4BCB"/>
    <w:rsid w:val="00AE4F0F"/>
    <w:rsid w:val="00AF0388"/>
    <w:rsid w:val="00AF076D"/>
    <w:rsid w:val="00AF4683"/>
    <w:rsid w:val="00AF78D4"/>
    <w:rsid w:val="00B10B78"/>
    <w:rsid w:val="00B12C57"/>
    <w:rsid w:val="00B1348B"/>
    <w:rsid w:val="00B135BC"/>
    <w:rsid w:val="00B213BB"/>
    <w:rsid w:val="00B2234C"/>
    <w:rsid w:val="00B24496"/>
    <w:rsid w:val="00B24653"/>
    <w:rsid w:val="00B25174"/>
    <w:rsid w:val="00B25757"/>
    <w:rsid w:val="00B30657"/>
    <w:rsid w:val="00B3154D"/>
    <w:rsid w:val="00B315FF"/>
    <w:rsid w:val="00B352FA"/>
    <w:rsid w:val="00B376B4"/>
    <w:rsid w:val="00B410E9"/>
    <w:rsid w:val="00B42AB5"/>
    <w:rsid w:val="00B439BB"/>
    <w:rsid w:val="00B44FDC"/>
    <w:rsid w:val="00B455DD"/>
    <w:rsid w:val="00B51B2F"/>
    <w:rsid w:val="00B51F72"/>
    <w:rsid w:val="00B52BAF"/>
    <w:rsid w:val="00B53EF4"/>
    <w:rsid w:val="00B626AB"/>
    <w:rsid w:val="00B626FA"/>
    <w:rsid w:val="00B72F5B"/>
    <w:rsid w:val="00B82CFC"/>
    <w:rsid w:val="00B83494"/>
    <w:rsid w:val="00B92FEF"/>
    <w:rsid w:val="00B958CA"/>
    <w:rsid w:val="00B976C6"/>
    <w:rsid w:val="00BA5E78"/>
    <w:rsid w:val="00BA70FE"/>
    <w:rsid w:val="00BB1602"/>
    <w:rsid w:val="00BB22D4"/>
    <w:rsid w:val="00BB3AE2"/>
    <w:rsid w:val="00BC24D6"/>
    <w:rsid w:val="00BC2F9E"/>
    <w:rsid w:val="00BC57C3"/>
    <w:rsid w:val="00BC6EC8"/>
    <w:rsid w:val="00BD43F4"/>
    <w:rsid w:val="00BD4841"/>
    <w:rsid w:val="00BE429E"/>
    <w:rsid w:val="00BE7CE6"/>
    <w:rsid w:val="00BF15F7"/>
    <w:rsid w:val="00BF27D1"/>
    <w:rsid w:val="00BF5B08"/>
    <w:rsid w:val="00BF71EA"/>
    <w:rsid w:val="00C00955"/>
    <w:rsid w:val="00C009A1"/>
    <w:rsid w:val="00C00D8D"/>
    <w:rsid w:val="00C03090"/>
    <w:rsid w:val="00C040EC"/>
    <w:rsid w:val="00C0422F"/>
    <w:rsid w:val="00C05402"/>
    <w:rsid w:val="00C05A4B"/>
    <w:rsid w:val="00C05F8D"/>
    <w:rsid w:val="00C06310"/>
    <w:rsid w:val="00C10EF9"/>
    <w:rsid w:val="00C11478"/>
    <w:rsid w:val="00C12D5C"/>
    <w:rsid w:val="00C14C57"/>
    <w:rsid w:val="00C17237"/>
    <w:rsid w:val="00C17BC2"/>
    <w:rsid w:val="00C22063"/>
    <w:rsid w:val="00C25725"/>
    <w:rsid w:val="00C31A22"/>
    <w:rsid w:val="00C33552"/>
    <w:rsid w:val="00C340A3"/>
    <w:rsid w:val="00C34AAC"/>
    <w:rsid w:val="00C363FC"/>
    <w:rsid w:val="00C4496D"/>
    <w:rsid w:val="00C451D4"/>
    <w:rsid w:val="00C51932"/>
    <w:rsid w:val="00C621B2"/>
    <w:rsid w:val="00C632F5"/>
    <w:rsid w:val="00C7199B"/>
    <w:rsid w:val="00C737D2"/>
    <w:rsid w:val="00C73B76"/>
    <w:rsid w:val="00C77687"/>
    <w:rsid w:val="00C80ADC"/>
    <w:rsid w:val="00C8448E"/>
    <w:rsid w:val="00C91F80"/>
    <w:rsid w:val="00C9257E"/>
    <w:rsid w:val="00C92705"/>
    <w:rsid w:val="00CA0707"/>
    <w:rsid w:val="00CA3006"/>
    <w:rsid w:val="00CA459E"/>
    <w:rsid w:val="00CB34B3"/>
    <w:rsid w:val="00CB554E"/>
    <w:rsid w:val="00CB5728"/>
    <w:rsid w:val="00CC13A0"/>
    <w:rsid w:val="00CC6D44"/>
    <w:rsid w:val="00CD49E5"/>
    <w:rsid w:val="00CE26B0"/>
    <w:rsid w:val="00CE296D"/>
    <w:rsid w:val="00CE551E"/>
    <w:rsid w:val="00CE5A6E"/>
    <w:rsid w:val="00CE77D1"/>
    <w:rsid w:val="00CF199A"/>
    <w:rsid w:val="00CF2801"/>
    <w:rsid w:val="00CF730F"/>
    <w:rsid w:val="00D006BA"/>
    <w:rsid w:val="00D024C7"/>
    <w:rsid w:val="00D0471C"/>
    <w:rsid w:val="00D05EB1"/>
    <w:rsid w:val="00D067B2"/>
    <w:rsid w:val="00D10C98"/>
    <w:rsid w:val="00D1555B"/>
    <w:rsid w:val="00D165F6"/>
    <w:rsid w:val="00D2204E"/>
    <w:rsid w:val="00D22CE3"/>
    <w:rsid w:val="00D27138"/>
    <w:rsid w:val="00D40CBC"/>
    <w:rsid w:val="00D43093"/>
    <w:rsid w:val="00D437A0"/>
    <w:rsid w:val="00D469C5"/>
    <w:rsid w:val="00D47F4E"/>
    <w:rsid w:val="00D52092"/>
    <w:rsid w:val="00D54913"/>
    <w:rsid w:val="00D5667A"/>
    <w:rsid w:val="00D60072"/>
    <w:rsid w:val="00D61227"/>
    <w:rsid w:val="00D63618"/>
    <w:rsid w:val="00D64E3A"/>
    <w:rsid w:val="00D71E70"/>
    <w:rsid w:val="00D72028"/>
    <w:rsid w:val="00D73D68"/>
    <w:rsid w:val="00D7415F"/>
    <w:rsid w:val="00D75072"/>
    <w:rsid w:val="00D81678"/>
    <w:rsid w:val="00D81C4E"/>
    <w:rsid w:val="00D87C26"/>
    <w:rsid w:val="00D9030B"/>
    <w:rsid w:val="00D9587B"/>
    <w:rsid w:val="00D96CFA"/>
    <w:rsid w:val="00DA2302"/>
    <w:rsid w:val="00DA2652"/>
    <w:rsid w:val="00DA2B7B"/>
    <w:rsid w:val="00DA3707"/>
    <w:rsid w:val="00DA3C02"/>
    <w:rsid w:val="00DA7155"/>
    <w:rsid w:val="00DA7C03"/>
    <w:rsid w:val="00DB75F0"/>
    <w:rsid w:val="00DC76B3"/>
    <w:rsid w:val="00DC79D6"/>
    <w:rsid w:val="00DD11E2"/>
    <w:rsid w:val="00DD2981"/>
    <w:rsid w:val="00DD3C8F"/>
    <w:rsid w:val="00DD4798"/>
    <w:rsid w:val="00DD5A51"/>
    <w:rsid w:val="00DD5B1B"/>
    <w:rsid w:val="00DD742F"/>
    <w:rsid w:val="00DE609C"/>
    <w:rsid w:val="00DE7EBA"/>
    <w:rsid w:val="00DF45EA"/>
    <w:rsid w:val="00DF4BD9"/>
    <w:rsid w:val="00DF5FD9"/>
    <w:rsid w:val="00DF6619"/>
    <w:rsid w:val="00DF6D79"/>
    <w:rsid w:val="00DF6F6F"/>
    <w:rsid w:val="00E01029"/>
    <w:rsid w:val="00E01AE3"/>
    <w:rsid w:val="00E02AF7"/>
    <w:rsid w:val="00E05125"/>
    <w:rsid w:val="00E10147"/>
    <w:rsid w:val="00E17D70"/>
    <w:rsid w:val="00E23DE4"/>
    <w:rsid w:val="00E248A3"/>
    <w:rsid w:val="00E314B0"/>
    <w:rsid w:val="00E33D22"/>
    <w:rsid w:val="00E376E3"/>
    <w:rsid w:val="00E40822"/>
    <w:rsid w:val="00E408AE"/>
    <w:rsid w:val="00E4209D"/>
    <w:rsid w:val="00E42EB3"/>
    <w:rsid w:val="00E4406B"/>
    <w:rsid w:val="00E45C59"/>
    <w:rsid w:val="00E46AB1"/>
    <w:rsid w:val="00E47FEE"/>
    <w:rsid w:val="00E5210A"/>
    <w:rsid w:val="00E558E9"/>
    <w:rsid w:val="00E56B43"/>
    <w:rsid w:val="00E57449"/>
    <w:rsid w:val="00E643C3"/>
    <w:rsid w:val="00E65399"/>
    <w:rsid w:val="00E67BAA"/>
    <w:rsid w:val="00E702B3"/>
    <w:rsid w:val="00E72839"/>
    <w:rsid w:val="00E758A3"/>
    <w:rsid w:val="00E75FF8"/>
    <w:rsid w:val="00E8229B"/>
    <w:rsid w:val="00E838EA"/>
    <w:rsid w:val="00E950EE"/>
    <w:rsid w:val="00E977FD"/>
    <w:rsid w:val="00E9790D"/>
    <w:rsid w:val="00EA4135"/>
    <w:rsid w:val="00EA4948"/>
    <w:rsid w:val="00EA56A5"/>
    <w:rsid w:val="00EB23E2"/>
    <w:rsid w:val="00EB5253"/>
    <w:rsid w:val="00EB71E0"/>
    <w:rsid w:val="00EC1FA7"/>
    <w:rsid w:val="00EC4505"/>
    <w:rsid w:val="00ED01CD"/>
    <w:rsid w:val="00ED53E7"/>
    <w:rsid w:val="00EE1CB1"/>
    <w:rsid w:val="00EE25A2"/>
    <w:rsid w:val="00EE2C2A"/>
    <w:rsid w:val="00EE68A3"/>
    <w:rsid w:val="00EE7B5B"/>
    <w:rsid w:val="00EE7CEE"/>
    <w:rsid w:val="00EF0380"/>
    <w:rsid w:val="00F0278C"/>
    <w:rsid w:val="00F04B68"/>
    <w:rsid w:val="00F053DF"/>
    <w:rsid w:val="00F05836"/>
    <w:rsid w:val="00F10647"/>
    <w:rsid w:val="00F12166"/>
    <w:rsid w:val="00F1490A"/>
    <w:rsid w:val="00F14EED"/>
    <w:rsid w:val="00F15410"/>
    <w:rsid w:val="00F16CC0"/>
    <w:rsid w:val="00F21435"/>
    <w:rsid w:val="00F215A4"/>
    <w:rsid w:val="00F2292B"/>
    <w:rsid w:val="00F2334E"/>
    <w:rsid w:val="00F265BE"/>
    <w:rsid w:val="00F27CF4"/>
    <w:rsid w:val="00F32053"/>
    <w:rsid w:val="00F329F8"/>
    <w:rsid w:val="00F365C2"/>
    <w:rsid w:val="00F36650"/>
    <w:rsid w:val="00F40956"/>
    <w:rsid w:val="00F4096F"/>
    <w:rsid w:val="00F441AD"/>
    <w:rsid w:val="00F5015D"/>
    <w:rsid w:val="00F5573C"/>
    <w:rsid w:val="00F565D5"/>
    <w:rsid w:val="00F60145"/>
    <w:rsid w:val="00F615F8"/>
    <w:rsid w:val="00F622E0"/>
    <w:rsid w:val="00F658EB"/>
    <w:rsid w:val="00F65E91"/>
    <w:rsid w:val="00F65EE6"/>
    <w:rsid w:val="00F664C1"/>
    <w:rsid w:val="00F71C91"/>
    <w:rsid w:val="00F7289B"/>
    <w:rsid w:val="00F73ABA"/>
    <w:rsid w:val="00F77243"/>
    <w:rsid w:val="00F80603"/>
    <w:rsid w:val="00F80644"/>
    <w:rsid w:val="00F80983"/>
    <w:rsid w:val="00F85BB4"/>
    <w:rsid w:val="00F87B8F"/>
    <w:rsid w:val="00F9395E"/>
    <w:rsid w:val="00F96F8B"/>
    <w:rsid w:val="00FA024C"/>
    <w:rsid w:val="00FA0CF7"/>
    <w:rsid w:val="00FA3480"/>
    <w:rsid w:val="00FA3DB3"/>
    <w:rsid w:val="00FA5DA6"/>
    <w:rsid w:val="00FA613A"/>
    <w:rsid w:val="00FB1B37"/>
    <w:rsid w:val="00FB23CC"/>
    <w:rsid w:val="00FB274D"/>
    <w:rsid w:val="00FB5166"/>
    <w:rsid w:val="00FB558E"/>
    <w:rsid w:val="00FB6A54"/>
    <w:rsid w:val="00FD4034"/>
    <w:rsid w:val="00FD4290"/>
    <w:rsid w:val="00FD72F9"/>
    <w:rsid w:val="00FE043B"/>
    <w:rsid w:val="00FE0D7D"/>
    <w:rsid w:val="00FE1946"/>
    <w:rsid w:val="00FE49F4"/>
    <w:rsid w:val="00FE5560"/>
    <w:rsid w:val="00FE6C1F"/>
    <w:rsid w:val="00FE7959"/>
    <w:rsid w:val="00FF2BF4"/>
    <w:rsid w:val="00FF2EBE"/>
    <w:rsid w:val="00FF5251"/>
    <w:rsid w:val="00FF5C61"/>
    <w:rsid w:val="00FF75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EDE2E7"/>
  <w15:chartTrackingRefBased/>
  <w15:docId w15:val="{6A25AB71-C2F3-4CFB-BC59-92F6CB5C5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D3A5C"/>
    <w:rPr>
      <w:sz w:val="22"/>
      <w:szCs w:val="24"/>
    </w:rPr>
  </w:style>
  <w:style w:type="paragraph" w:styleId="Heading1">
    <w:name w:val="heading 1"/>
    <w:next w:val="BodyText"/>
    <w:link w:val="Heading1Char"/>
    <w:autoRedefine/>
    <w:uiPriority w:val="9"/>
    <w:qFormat/>
    <w:rsid w:val="005F7B9E"/>
    <w:pPr>
      <w:keepNext/>
      <w:numPr>
        <w:numId w:val="29"/>
      </w:numPr>
      <w:pBdr>
        <w:top w:val="single" w:sz="4" w:space="1" w:color="auto" w:shadow="1"/>
        <w:left w:val="single" w:sz="4" w:space="4" w:color="auto" w:shadow="1"/>
        <w:bottom w:val="single" w:sz="4" w:space="1" w:color="auto" w:shadow="1"/>
        <w:right w:val="single" w:sz="4" w:space="4" w:color="auto" w:shadow="1"/>
      </w:pBdr>
      <w:tabs>
        <w:tab w:val="clear" w:pos="360"/>
        <w:tab w:val="left" w:pos="720"/>
      </w:tabs>
      <w:autoSpaceDE w:val="0"/>
      <w:autoSpaceDN w:val="0"/>
      <w:adjustRightInd w:val="0"/>
      <w:spacing w:before="240" w:after="240"/>
      <w:ind w:left="720" w:hanging="720"/>
      <w:outlineLvl w:val="0"/>
    </w:pPr>
    <w:rPr>
      <w:b/>
      <w:bCs/>
      <w:kern w:val="32"/>
      <w:sz w:val="36"/>
      <w:szCs w:val="32"/>
    </w:rPr>
  </w:style>
  <w:style w:type="paragraph" w:styleId="Heading2">
    <w:name w:val="heading 2"/>
    <w:next w:val="BodyText"/>
    <w:autoRedefine/>
    <w:rsid w:val="0027171A"/>
    <w:pPr>
      <w:keepNext/>
      <w:numPr>
        <w:ilvl w:val="1"/>
        <w:numId w:val="29"/>
      </w:numPr>
      <w:pBdr>
        <w:bottom w:val="single" w:sz="4" w:space="1" w:color="auto"/>
      </w:pBdr>
      <w:tabs>
        <w:tab w:val="clear" w:pos="792"/>
        <w:tab w:val="num" w:pos="720"/>
      </w:tabs>
      <w:spacing w:before="240" w:after="120"/>
      <w:ind w:left="720" w:hanging="720"/>
      <w:outlineLvl w:val="1"/>
    </w:pPr>
    <w:rPr>
      <w:rFonts w:eastAsia="Arial Unicode MS"/>
      <w:b/>
      <w:bCs/>
      <w:sz w:val="24"/>
      <w:szCs w:val="29"/>
    </w:rPr>
  </w:style>
  <w:style w:type="paragraph" w:styleId="Heading3">
    <w:name w:val="heading 3"/>
    <w:next w:val="BodyText"/>
    <w:link w:val="Heading3Char"/>
    <w:autoRedefine/>
    <w:rsid w:val="00F21435"/>
    <w:pPr>
      <w:keepNext/>
      <w:numPr>
        <w:ilvl w:val="2"/>
        <w:numId w:val="29"/>
      </w:numPr>
      <w:tabs>
        <w:tab w:val="clear" w:pos="1440"/>
        <w:tab w:val="left" w:pos="720"/>
      </w:tabs>
      <w:spacing w:before="240" w:after="120"/>
      <w:ind w:left="720" w:hanging="720"/>
      <w:outlineLvl w:val="2"/>
    </w:pPr>
    <w:rPr>
      <w:rFonts w:eastAsia="Arial Unicode MS"/>
      <w:b/>
      <w:bCs/>
      <w:sz w:val="24"/>
      <w:szCs w:val="26"/>
    </w:rPr>
  </w:style>
  <w:style w:type="paragraph" w:styleId="Heading4">
    <w:name w:val="heading 4"/>
    <w:next w:val="BodyText2"/>
    <w:rsid w:val="008447E0"/>
    <w:pPr>
      <w:numPr>
        <w:ilvl w:val="3"/>
        <w:numId w:val="29"/>
      </w:numPr>
      <w:tabs>
        <w:tab w:val="clear" w:pos="1800"/>
        <w:tab w:val="num" w:pos="900"/>
      </w:tabs>
      <w:spacing w:before="60" w:after="60"/>
      <w:ind w:left="907" w:hanging="907"/>
      <w:outlineLvl w:val="3"/>
    </w:pPr>
    <w:rPr>
      <w:rFonts w:eastAsia="Arial Unicode MS" w:cs="Arial"/>
      <w:b/>
      <w:i/>
      <w:szCs w:val="28"/>
    </w:rPr>
  </w:style>
  <w:style w:type="paragraph" w:styleId="Heading5">
    <w:name w:val="heading 5"/>
    <w:basedOn w:val="Normal"/>
    <w:next w:val="InstructionalText4"/>
    <w:qFormat/>
    <w:pPr>
      <w:spacing w:before="240" w:after="60"/>
      <w:ind w:left="1620"/>
      <w:outlineLvl w:val="4"/>
    </w:pPr>
    <w:rPr>
      <w:rFonts w:ascii="Arial" w:hAnsi="Arial" w:cs="Arial"/>
      <w:b/>
      <w:bCs/>
      <w:iCs/>
      <w:sz w:val="20"/>
      <w:szCs w:val="20"/>
    </w:rPr>
  </w:style>
  <w:style w:type="paragraph" w:styleId="Heading6">
    <w:name w:val="heading 6"/>
    <w:basedOn w:val="Normal"/>
    <w:next w:val="Normal"/>
    <w:qFormat/>
    <w:pPr>
      <w:spacing w:before="240" w:after="60"/>
      <w:outlineLvl w:val="5"/>
    </w:pPr>
    <w:rPr>
      <w:b/>
      <w:bCs/>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autoSpaceDE w:val="0"/>
      <w:autoSpaceDN w:val="0"/>
      <w:adjustRightInd w:val="0"/>
      <w:spacing w:before="120" w:after="120"/>
    </w:pPr>
    <w:rPr>
      <w:iCs/>
      <w:szCs w:val="22"/>
    </w:rPr>
  </w:style>
  <w:style w:type="paragraph" w:styleId="BodyText2">
    <w:name w:val="Body Text 2"/>
    <w:basedOn w:val="BodyText"/>
    <w:link w:val="BodyText2Char"/>
    <w:rsid w:val="008447E0"/>
    <w:pPr>
      <w:spacing w:before="60" w:after="60"/>
    </w:pPr>
    <w:rPr>
      <w:rFonts w:eastAsia="Arial Unicode MS"/>
      <w:sz w:val="20"/>
      <w:lang w:val="x-none" w:eastAsia="x-none"/>
    </w:rPr>
  </w:style>
  <w:style w:type="paragraph" w:styleId="BodyText3">
    <w:name w:val="Body Text 3"/>
    <w:basedOn w:val="Normal"/>
    <w:pPr>
      <w:spacing w:before="60" w:after="60"/>
      <w:ind w:left="720"/>
    </w:pPr>
    <w:rPr>
      <w:szCs w:val="22"/>
    </w:rPr>
  </w:style>
  <w:style w:type="character" w:customStyle="1" w:styleId="Heading3Char">
    <w:name w:val="Heading 3 Char"/>
    <w:link w:val="Heading3"/>
    <w:rsid w:val="00F21435"/>
    <w:rPr>
      <w:rFonts w:eastAsia="Arial Unicode MS"/>
      <w:b/>
      <w:bCs/>
      <w:sz w:val="24"/>
      <w:szCs w:val="26"/>
      <w:lang w:bidi="ar-SA"/>
    </w:rPr>
  </w:style>
  <w:style w:type="paragraph" w:customStyle="1" w:styleId="InstructionalText4">
    <w:name w:val="Instructional Text 4"/>
    <w:basedOn w:val="InstructionalText1"/>
    <w:pPr>
      <w:ind w:left="1620"/>
    </w:pPr>
  </w:style>
  <w:style w:type="paragraph" w:customStyle="1" w:styleId="InstructionalText1">
    <w:name w:val="Instructional Text 1"/>
    <w:basedOn w:val="BodyText"/>
    <w:next w:val="BodyText"/>
    <w:pPr>
      <w:keepLines/>
      <w:spacing w:line="240" w:lineRule="atLeast"/>
    </w:pPr>
    <w:rPr>
      <w:i/>
      <w:color w:val="0000FF"/>
      <w:szCs w:val="24"/>
    </w:rPr>
  </w:style>
  <w:style w:type="character" w:customStyle="1" w:styleId="BodyItalic">
    <w:name w:val="Body Italic"/>
    <w:rPr>
      <w:i/>
    </w:rPr>
  </w:style>
  <w:style w:type="character" w:customStyle="1" w:styleId="BodyBold">
    <w:name w:val="Body Bold"/>
    <w:rPr>
      <w:b/>
    </w:rPr>
  </w:style>
  <w:style w:type="paragraph" w:styleId="BalloonText">
    <w:name w:val="Balloon Text"/>
    <w:basedOn w:val="Normal"/>
    <w:link w:val="BalloonTextChar"/>
    <w:rsid w:val="00136362"/>
    <w:rPr>
      <w:rFonts w:ascii="Tahoma" w:hAnsi="Tahoma"/>
      <w:sz w:val="16"/>
      <w:szCs w:val="16"/>
      <w:lang w:val="x-none"/>
    </w:rPr>
  </w:style>
  <w:style w:type="paragraph" w:styleId="TableofFigures">
    <w:name w:val="table of figures"/>
    <w:basedOn w:val="TOC2"/>
    <w:next w:val="Normal"/>
    <w:semiHidden/>
    <w:pPr>
      <w:tabs>
        <w:tab w:val="clear" w:pos="1080"/>
      </w:tabs>
      <w:ind w:left="440" w:hanging="440"/>
    </w:pPr>
  </w:style>
  <w:style w:type="paragraph" w:styleId="TOC2">
    <w:name w:val="toc 2"/>
    <w:basedOn w:val="Normal"/>
    <w:next w:val="Normal"/>
    <w:autoRedefine/>
    <w:uiPriority w:val="39"/>
    <w:rsid w:val="00DF4BD9"/>
    <w:pPr>
      <w:tabs>
        <w:tab w:val="left" w:pos="1080"/>
        <w:tab w:val="right" w:leader="dot" w:pos="9630"/>
      </w:tabs>
      <w:spacing w:before="60" w:after="60"/>
      <w:ind w:left="1080" w:hanging="576"/>
    </w:pPr>
    <w:rPr>
      <w:noProof/>
      <w:sz w:val="18"/>
    </w:rPr>
  </w:style>
  <w:style w:type="paragraph" w:styleId="CommentSubject">
    <w:name w:val="annotation subject"/>
    <w:basedOn w:val="CommentText"/>
    <w:next w:val="CommentText"/>
    <w:semiHidden/>
    <w:rPr>
      <w:b/>
      <w:bCs/>
    </w:rPr>
  </w:style>
  <w:style w:type="paragraph" w:styleId="CommentText">
    <w:name w:val="annotation text"/>
    <w:basedOn w:val="Normal"/>
    <w:semiHidden/>
    <w:rPr>
      <w:sz w:val="20"/>
      <w:szCs w:val="20"/>
    </w:rPr>
  </w:style>
  <w:style w:type="paragraph" w:styleId="Title">
    <w:name w:val="Title"/>
    <w:basedOn w:val="Normal"/>
    <w:qFormat/>
    <w:pPr>
      <w:autoSpaceDE w:val="0"/>
      <w:autoSpaceDN w:val="0"/>
      <w:adjustRightInd w:val="0"/>
      <w:spacing w:before="360" w:after="360"/>
      <w:jc w:val="center"/>
    </w:pPr>
    <w:rPr>
      <w:rFonts w:ascii="Arial" w:hAnsi="Arial" w:cs="Arial"/>
      <w:b/>
      <w:bCs/>
      <w:sz w:val="32"/>
      <w:szCs w:val="32"/>
    </w:rPr>
  </w:style>
  <w:style w:type="paragraph" w:styleId="Footer">
    <w:name w:val="footer"/>
    <w:basedOn w:val="Normal"/>
    <w:link w:val="FooterChar"/>
    <w:uiPriority w:val="99"/>
    <w:pPr>
      <w:tabs>
        <w:tab w:val="center" w:pos="4320"/>
        <w:tab w:val="right" w:pos="8640"/>
      </w:tabs>
    </w:pPr>
    <w:rPr>
      <w:lang w:val="x-none" w:eastAsia="x-none"/>
    </w:rPr>
  </w:style>
  <w:style w:type="character" w:styleId="PageNumber">
    <w:name w:val="page number"/>
    <w:basedOn w:val="DefaultParagraphFont"/>
  </w:style>
  <w:style w:type="paragraph" w:styleId="Subtitle">
    <w:name w:val="Subtitle"/>
    <w:basedOn w:val="Normal"/>
    <w:qFormat/>
    <w:pPr>
      <w:spacing w:after="60"/>
      <w:jc w:val="center"/>
    </w:pPr>
    <w:rPr>
      <w:rFonts w:ascii="Arial" w:eastAsia="Arial Unicode MS" w:hAnsi="Arial"/>
      <w:i/>
      <w:sz w:val="28"/>
      <w:szCs w:val="28"/>
    </w:rPr>
  </w:style>
  <w:style w:type="paragraph" w:customStyle="1" w:styleId="RevHistory">
    <w:name w:val="RevHistory"/>
    <w:basedOn w:val="Normal"/>
    <w:autoRedefine/>
    <w:rsid w:val="00A85C0F"/>
    <w:pPr>
      <w:spacing w:before="100" w:beforeAutospacing="1" w:after="100" w:afterAutospacing="1"/>
      <w:jc w:val="center"/>
    </w:pPr>
    <w:rPr>
      <w:rFonts w:ascii="Arial" w:hAnsi="Arial"/>
      <w:b/>
      <w:bCs/>
      <w:sz w:val="24"/>
      <w:szCs w:val="20"/>
    </w:rPr>
  </w:style>
  <w:style w:type="character" w:styleId="Hyperlink">
    <w:name w:val="Hyperlink"/>
    <w:uiPriority w:val="99"/>
    <w:rPr>
      <w:color w:val="0000FF"/>
      <w:u w:val="single"/>
    </w:rPr>
  </w:style>
  <w:style w:type="paragraph" w:styleId="TOC1">
    <w:name w:val="toc 1"/>
    <w:basedOn w:val="Normal"/>
    <w:next w:val="Normal"/>
    <w:autoRedefine/>
    <w:uiPriority w:val="39"/>
    <w:rsid w:val="009D1345"/>
    <w:pPr>
      <w:tabs>
        <w:tab w:val="left" w:pos="450"/>
        <w:tab w:val="right" w:leader="dot" w:pos="9630"/>
      </w:tabs>
      <w:spacing w:before="120" w:after="120"/>
      <w:ind w:left="450" w:hanging="450"/>
    </w:pPr>
    <w:rPr>
      <w:b/>
      <w:noProof/>
      <w:sz w:val="24"/>
      <w:szCs w:val="28"/>
    </w:rPr>
  </w:style>
  <w:style w:type="paragraph" w:styleId="TOC3">
    <w:name w:val="toc 3"/>
    <w:basedOn w:val="Normal"/>
    <w:next w:val="Normal"/>
    <w:autoRedefine/>
    <w:uiPriority w:val="39"/>
    <w:rsid w:val="00F73ABA"/>
    <w:pPr>
      <w:tabs>
        <w:tab w:val="left" w:pos="1800"/>
        <w:tab w:val="right" w:leader="dot" w:pos="9630"/>
      </w:tabs>
      <w:spacing w:before="100" w:after="100"/>
      <w:ind w:left="1800" w:hanging="720"/>
    </w:pPr>
    <w:rPr>
      <w:sz w:val="20"/>
    </w:rPr>
  </w:style>
  <w:style w:type="paragraph" w:styleId="TOC4">
    <w:name w:val="toc 4"/>
    <w:basedOn w:val="Normal"/>
    <w:next w:val="Normal"/>
    <w:autoRedefine/>
    <w:uiPriority w:val="39"/>
    <w:rsid w:val="00561FC4"/>
    <w:pPr>
      <w:tabs>
        <w:tab w:val="left" w:pos="1800"/>
        <w:tab w:val="left" w:pos="2520"/>
        <w:tab w:val="right" w:leader="dot" w:pos="9630"/>
      </w:tabs>
      <w:ind w:left="1800"/>
    </w:pPr>
    <w:rPr>
      <w:sz w:val="16"/>
    </w:rPr>
  </w:style>
  <w:style w:type="paragraph" w:styleId="TOC5">
    <w:name w:val="toc 5"/>
    <w:basedOn w:val="TOC2"/>
    <w:next w:val="Normal"/>
    <w:autoRedefine/>
    <w:uiPriority w:val="39"/>
    <w:rsid w:val="00ED53E7"/>
    <w:pPr>
      <w:ind w:left="960"/>
    </w:pPr>
    <w:rPr>
      <w:b/>
    </w:rPr>
  </w:style>
  <w:style w:type="paragraph" w:styleId="TOC6">
    <w:name w:val="toc 6"/>
    <w:basedOn w:val="Normal"/>
    <w:next w:val="Normal"/>
    <w:autoRedefine/>
    <w:uiPriority w:val="39"/>
    <w:pPr>
      <w:ind w:left="1200"/>
    </w:pPr>
  </w:style>
  <w:style w:type="paragraph" w:styleId="TOC7">
    <w:name w:val="toc 7"/>
    <w:basedOn w:val="Normal"/>
    <w:next w:val="Normal"/>
    <w:autoRedefine/>
    <w:uiPriority w:val="39"/>
    <w:pPr>
      <w:ind w:left="1440"/>
    </w:pPr>
  </w:style>
  <w:style w:type="paragraph" w:styleId="TOC8">
    <w:name w:val="toc 8"/>
    <w:basedOn w:val="Normal"/>
    <w:next w:val="Normal"/>
    <w:autoRedefine/>
    <w:uiPriority w:val="39"/>
    <w:pPr>
      <w:ind w:left="1680"/>
    </w:pPr>
  </w:style>
  <w:style w:type="paragraph" w:styleId="TOC9">
    <w:name w:val="toc 9"/>
    <w:basedOn w:val="Normal"/>
    <w:next w:val="Normal"/>
    <w:autoRedefine/>
    <w:uiPriority w:val="39"/>
    <w:pPr>
      <w:ind w:left="1920"/>
    </w:pPr>
  </w:style>
  <w:style w:type="paragraph" w:styleId="Header">
    <w:name w:val="header"/>
    <w:basedOn w:val="Normal"/>
    <w:link w:val="HeaderChar"/>
    <w:uiPriority w:val="99"/>
    <w:pPr>
      <w:tabs>
        <w:tab w:val="center" w:pos="4320"/>
        <w:tab w:val="right" w:pos="8640"/>
      </w:tabs>
    </w:pPr>
    <w:rPr>
      <w:lang w:val="x-none" w:eastAsia="x-none"/>
    </w:rPr>
  </w:style>
  <w:style w:type="paragraph" w:customStyle="1" w:styleId="Appendix11">
    <w:name w:val="Appendix 1.1"/>
    <w:basedOn w:val="Heading2"/>
    <w:next w:val="BodyText"/>
    <w:rsid w:val="00AC1F09"/>
    <w:pPr>
      <w:numPr>
        <w:numId w:val="2"/>
      </w:numPr>
      <w:tabs>
        <w:tab w:val="left" w:pos="720"/>
      </w:tabs>
    </w:pPr>
    <w:rPr>
      <w:bCs w:val="0"/>
    </w:rPr>
  </w:style>
  <w:style w:type="paragraph" w:customStyle="1" w:styleId="Appendix">
    <w:name w:val="Appendix"/>
    <w:basedOn w:val="Heading1"/>
    <w:pPr>
      <w:numPr>
        <w:numId w:val="3"/>
      </w:numPr>
    </w:p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cs="Tahoma"/>
    </w:rPr>
  </w:style>
  <w:style w:type="paragraph" w:customStyle="1" w:styleId="InstructionalText3">
    <w:name w:val="Instructional Text 3"/>
    <w:basedOn w:val="InstructionalText1"/>
    <w:next w:val="BodyText3"/>
    <w:pPr>
      <w:ind w:left="1260"/>
    </w:pPr>
  </w:style>
  <w:style w:type="paragraph" w:customStyle="1" w:styleId="Contents">
    <w:name w:val="Contents"/>
    <w:basedOn w:val="Subtitle"/>
    <w:pPr>
      <w:spacing w:before="240" w:after="120"/>
    </w:pPr>
    <w:rPr>
      <w:b/>
      <w:i w:val="0"/>
      <w:sz w:val="22"/>
      <w:szCs w:val="24"/>
    </w:rPr>
  </w:style>
  <w:style w:type="paragraph" w:customStyle="1" w:styleId="NormalTableText">
    <w:name w:val="Normal Table Text"/>
    <w:basedOn w:val="Normal"/>
    <w:semiHidden/>
    <w:rPr>
      <w:sz w:val="20"/>
      <w:szCs w:val="20"/>
    </w:rPr>
  </w:style>
  <w:style w:type="paragraph" w:customStyle="1" w:styleId="Table">
    <w:name w:val="Table"/>
    <w:basedOn w:val="Normal"/>
    <w:semiHidden/>
    <w:pPr>
      <w:tabs>
        <w:tab w:val="left" w:pos="-3420"/>
      </w:tabs>
      <w:spacing w:before="40" w:after="20"/>
    </w:pPr>
    <w:rPr>
      <w:rFonts w:ascii="C Helvetica Condensed" w:hAnsi="C Helvetica Condensed"/>
      <w:sz w:val="20"/>
      <w:szCs w:val="20"/>
    </w:rPr>
  </w:style>
  <w:style w:type="paragraph" w:styleId="Caption">
    <w:name w:val="caption"/>
    <w:basedOn w:val="Normal"/>
    <w:next w:val="BodyText"/>
    <w:qFormat/>
    <w:pPr>
      <w:keepNext/>
    </w:pPr>
    <w:rPr>
      <w:rFonts w:ascii="Arial" w:hAnsi="Arial"/>
      <w:b/>
      <w:bCs/>
      <w:sz w:val="20"/>
    </w:rPr>
  </w:style>
  <w:style w:type="character" w:styleId="CommentReference">
    <w:name w:val="annotation reference"/>
    <w:semiHidden/>
    <w:rPr>
      <w:sz w:val="16"/>
      <w:szCs w:val="16"/>
    </w:rPr>
  </w:style>
  <w:style w:type="paragraph" w:customStyle="1" w:styleId="Title2">
    <w:name w:val="Title 2"/>
    <w:basedOn w:val="Title"/>
    <w:pPr>
      <w:spacing w:before="120" w:after="120"/>
    </w:pPr>
    <w:rPr>
      <w:sz w:val="28"/>
    </w:rPr>
  </w:style>
  <w:style w:type="character" w:customStyle="1" w:styleId="InstructionalTextBold">
    <w:name w:val="Instructional Text Bold"/>
    <w:rPr>
      <w:b/>
      <w:bCs/>
      <w:color w:val="0000FF"/>
    </w:rPr>
  </w:style>
  <w:style w:type="paragraph" w:customStyle="1" w:styleId="CoverTitleInstructions">
    <w:name w:val="Cover Title Instructions"/>
    <w:basedOn w:val="InstructionalText1"/>
    <w:pPr>
      <w:jc w:val="center"/>
    </w:pPr>
    <w:rPr>
      <w:szCs w:val="28"/>
    </w:rPr>
  </w:style>
  <w:style w:type="paragraph" w:customStyle="1" w:styleId="Note1">
    <w:name w:val="Note 1"/>
    <w:basedOn w:val="BodyText"/>
    <w:pPr>
      <w:numPr>
        <w:numId w:val="4"/>
      </w:numPr>
      <w:tabs>
        <w:tab w:val="clear" w:pos="1008"/>
        <w:tab w:val="num" w:pos="900"/>
      </w:tabs>
    </w:pPr>
    <w:rPr>
      <w:i/>
    </w:rPr>
  </w:style>
  <w:style w:type="paragraph" w:customStyle="1" w:styleId="InstructionalText2">
    <w:name w:val="Instructional Text 2"/>
    <w:basedOn w:val="InstructionalText1"/>
    <w:next w:val="BodyText2"/>
    <w:pPr>
      <w:ind w:left="720"/>
    </w:pPr>
  </w:style>
  <w:style w:type="character" w:customStyle="1" w:styleId="InstructionalText1Char">
    <w:name w:val="Instructional Text 1 Char"/>
    <w:rPr>
      <w:i/>
      <w:iCs/>
      <w:color w:val="0000FF"/>
      <w:sz w:val="22"/>
      <w:szCs w:val="24"/>
      <w:lang w:val="en-US" w:eastAsia="en-US" w:bidi="ar-SA"/>
    </w:rPr>
  </w:style>
  <w:style w:type="character" w:customStyle="1" w:styleId="InstructionalText2Char">
    <w:name w:val="Instructional Text 2 Char"/>
    <w:basedOn w:val="InstructionalText1Char"/>
    <w:rPr>
      <w:i/>
      <w:iCs/>
      <w:color w:val="0000FF"/>
      <w:sz w:val="22"/>
      <w:szCs w:val="24"/>
      <w:lang w:val="en-US" w:eastAsia="en-US" w:bidi="ar-SA"/>
    </w:rPr>
  </w:style>
  <w:style w:type="paragraph" w:customStyle="1" w:styleId="InstructionalBullet1">
    <w:name w:val="Instructional Bullet 1"/>
    <w:basedOn w:val="Normal"/>
    <w:pPr>
      <w:numPr>
        <w:numId w:val="5"/>
      </w:numPr>
      <w:tabs>
        <w:tab w:val="clear" w:pos="720"/>
        <w:tab w:val="num" w:pos="900"/>
      </w:tabs>
      <w:ind w:left="900"/>
    </w:pPr>
    <w:rPr>
      <w:i/>
      <w:color w:val="0000FF"/>
    </w:rPr>
  </w:style>
  <w:style w:type="paragraph" w:customStyle="1" w:styleId="InstructionalBullet2">
    <w:name w:val="Instructional Bullet 2"/>
    <w:basedOn w:val="InstructionalBullet1"/>
    <w:pPr>
      <w:tabs>
        <w:tab w:val="clear" w:pos="900"/>
        <w:tab w:val="num" w:pos="1260"/>
      </w:tabs>
      <w:ind w:left="1260"/>
    </w:pPr>
  </w:style>
  <w:style w:type="paragraph" w:customStyle="1" w:styleId="InstructionalBullet3">
    <w:name w:val="Instructional Bullet 3"/>
    <w:basedOn w:val="InstructionalBullet1"/>
    <w:pPr>
      <w:tabs>
        <w:tab w:val="num" w:pos="1620"/>
      </w:tabs>
      <w:ind w:left="1620"/>
    </w:pPr>
  </w:style>
  <w:style w:type="paragraph" w:customStyle="1" w:styleId="BodyBullet1">
    <w:name w:val="Body Bullet 1"/>
    <w:basedOn w:val="BodyText"/>
    <w:pPr>
      <w:numPr>
        <w:numId w:val="6"/>
      </w:numPr>
      <w:tabs>
        <w:tab w:val="clear" w:pos="1080"/>
        <w:tab w:val="num" w:pos="720"/>
      </w:tabs>
      <w:ind w:left="720"/>
    </w:pPr>
  </w:style>
  <w:style w:type="paragraph" w:customStyle="1" w:styleId="BodyBullet2">
    <w:name w:val="Body Bullet 2"/>
    <w:basedOn w:val="BodyText"/>
    <w:pPr>
      <w:numPr>
        <w:numId w:val="8"/>
      </w:numPr>
      <w:tabs>
        <w:tab w:val="clear" w:pos="1800"/>
        <w:tab w:val="num" w:pos="1260"/>
      </w:tabs>
      <w:ind w:left="1260"/>
    </w:pPr>
  </w:style>
  <w:style w:type="paragraph" w:customStyle="1" w:styleId="BodyBullet3">
    <w:name w:val="Body Bullet 3"/>
    <w:basedOn w:val="BodyText"/>
    <w:pPr>
      <w:numPr>
        <w:numId w:val="7"/>
      </w:numPr>
      <w:tabs>
        <w:tab w:val="clear" w:pos="1080"/>
        <w:tab w:val="num" w:pos="1620"/>
      </w:tabs>
      <w:ind w:left="1440" w:hanging="180"/>
    </w:pPr>
  </w:style>
  <w:style w:type="paragraph" w:customStyle="1" w:styleId="BodyNumbered1">
    <w:name w:val="Body Numbered 1"/>
    <w:basedOn w:val="Normal"/>
    <w:pPr>
      <w:keepNext/>
      <w:keepLines/>
      <w:numPr>
        <w:numId w:val="9"/>
      </w:numPr>
      <w:tabs>
        <w:tab w:val="clear" w:pos="1260"/>
        <w:tab w:val="num" w:pos="900"/>
      </w:tabs>
      <w:ind w:left="900"/>
    </w:pPr>
    <w:rPr>
      <w:rFonts w:eastAsia="Arial Unicode MS"/>
    </w:rPr>
  </w:style>
  <w:style w:type="paragraph" w:customStyle="1" w:styleId="BodyNumbered2">
    <w:name w:val="Body Numbered 2"/>
    <w:basedOn w:val="Normal"/>
    <w:pPr>
      <w:keepNext/>
      <w:keepLines/>
      <w:numPr>
        <w:numId w:val="10"/>
      </w:numPr>
    </w:pPr>
    <w:rPr>
      <w:rFonts w:eastAsia="Arial Unicode MS"/>
    </w:rPr>
  </w:style>
  <w:style w:type="paragraph" w:customStyle="1" w:styleId="BodyNumbered3">
    <w:name w:val="Body Numbered 3"/>
    <w:basedOn w:val="Normal"/>
    <w:pPr>
      <w:keepNext/>
      <w:keepLines/>
      <w:numPr>
        <w:numId w:val="11"/>
      </w:numPr>
      <w:tabs>
        <w:tab w:val="clear" w:pos="1260"/>
        <w:tab w:val="num" w:pos="1620"/>
      </w:tabs>
      <w:ind w:left="1620"/>
    </w:pPr>
    <w:rPr>
      <w:rFonts w:eastAsia="Arial Unicode MS"/>
    </w:rPr>
  </w:style>
  <w:style w:type="paragraph" w:customStyle="1" w:styleId="BodyLettered1">
    <w:name w:val="Body Lettered 1"/>
    <w:basedOn w:val="Normal"/>
    <w:pPr>
      <w:keepNext/>
      <w:keepLines/>
      <w:numPr>
        <w:numId w:val="12"/>
      </w:numPr>
      <w:tabs>
        <w:tab w:val="clear" w:pos="288"/>
        <w:tab w:val="num" w:pos="1260"/>
      </w:tabs>
      <w:ind w:left="1260" w:hanging="360"/>
    </w:pPr>
  </w:style>
  <w:style w:type="paragraph" w:customStyle="1" w:styleId="BodyLettered2">
    <w:name w:val="Body Lettered 2"/>
    <w:basedOn w:val="Normal"/>
    <w:pPr>
      <w:keepNext/>
      <w:keepLines/>
      <w:numPr>
        <w:numId w:val="13"/>
      </w:numPr>
      <w:tabs>
        <w:tab w:val="clear" w:pos="288"/>
        <w:tab w:val="num" w:pos="1620"/>
      </w:tabs>
      <w:ind w:left="1620" w:hanging="360"/>
    </w:pPr>
  </w:style>
  <w:style w:type="paragraph" w:customStyle="1" w:styleId="BodyLettered3">
    <w:name w:val="Body Lettered 3"/>
    <w:basedOn w:val="Normal"/>
    <w:pPr>
      <w:keepNext/>
      <w:keepLines/>
      <w:numPr>
        <w:numId w:val="14"/>
      </w:numPr>
      <w:tabs>
        <w:tab w:val="clear" w:pos="288"/>
        <w:tab w:val="num" w:pos="1980"/>
      </w:tabs>
      <w:ind w:left="1980" w:hanging="360"/>
    </w:pPr>
  </w:style>
  <w:style w:type="paragraph" w:styleId="NormalWeb">
    <w:name w:val="Normal (Web)"/>
    <w:basedOn w:val="Normal"/>
    <w:uiPriority w:val="99"/>
    <w:rPr>
      <w:sz w:val="24"/>
    </w:rPr>
  </w:style>
  <w:style w:type="character" w:customStyle="1" w:styleId="BalloonTextChar">
    <w:name w:val="Balloon Text Char"/>
    <w:link w:val="BalloonText"/>
    <w:rsid w:val="00136362"/>
    <w:rPr>
      <w:rFonts w:ascii="Tahoma" w:hAnsi="Tahoma" w:cs="Tahoma"/>
      <w:sz w:val="16"/>
      <w:szCs w:val="16"/>
      <w:lang w:eastAsia="en-US"/>
    </w:rPr>
  </w:style>
  <w:style w:type="paragraph" w:styleId="Closing">
    <w:name w:val="Closing"/>
    <w:basedOn w:val="Normal"/>
    <w:semiHidden/>
    <w:rsid w:val="009B1B8A"/>
    <w:pPr>
      <w:ind w:left="4320"/>
    </w:pPr>
  </w:style>
  <w:style w:type="paragraph" w:customStyle="1" w:styleId="InstructionalTable">
    <w:name w:val="Instructional Table"/>
    <w:basedOn w:val="Normal"/>
    <w:rPr>
      <w:i/>
      <w:color w:val="0000FF"/>
      <w:sz w:val="20"/>
    </w:r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customStyle="1" w:styleId="Note2">
    <w:name w:val="Note 2"/>
    <w:basedOn w:val="Note1"/>
    <w:pPr>
      <w:tabs>
        <w:tab w:val="clear" w:pos="900"/>
        <w:tab w:val="num" w:pos="1620"/>
      </w:tabs>
      <w:ind w:left="720" w:firstLine="0"/>
    </w:pPr>
  </w:style>
  <w:style w:type="paragraph" w:customStyle="1" w:styleId="CrossReference2">
    <w:name w:val="CrossReference2"/>
    <w:basedOn w:val="BodyText2"/>
    <w:next w:val="Normal"/>
    <w:rsid w:val="003B7F72"/>
    <w:pPr>
      <w:spacing w:before="0"/>
    </w:pPr>
    <w:rPr>
      <w:color w:val="0000FF"/>
      <w:u w:val="single"/>
    </w:rPr>
  </w:style>
  <w:style w:type="paragraph" w:customStyle="1" w:styleId="CrossReference">
    <w:name w:val="CrossReference"/>
    <w:basedOn w:val="BodyText"/>
    <w:next w:val="BodyText"/>
    <w:rsid w:val="00472F76"/>
    <w:pPr>
      <w:spacing w:before="60" w:after="60"/>
    </w:pPr>
    <w:rPr>
      <w:color w:val="0000FF"/>
      <w:sz w:val="20"/>
      <w:u w:val="single"/>
    </w:rPr>
  </w:style>
  <w:style w:type="character" w:styleId="LineNumber">
    <w:name w:val="line number"/>
    <w:basedOn w:val="DefaultParagraphFont"/>
    <w:semiHidden/>
    <w:rsid w:val="009B1B8A"/>
  </w:style>
  <w:style w:type="paragraph" w:styleId="MessageHeader">
    <w:name w:val="Message Header"/>
    <w:basedOn w:val="Normal"/>
    <w:semiHidden/>
    <w:rsid w:val="009B1B8A"/>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rPr>
  </w:style>
  <w:style w:type="paragraph" w:styleId="NormalIndent">
    <w:name w:val="Normal Indent"/>
    <w:basedOn w:val="Normal"/>
    <w:semiHidden/>
    <w:rsid w:val="009B1B8A"/>
    <w:pPr>
      <w:ind w:left="720"/>
    </w:pPr>
  </w:style>
  <w:style w:type="paragraph" w:styleId="PlainText">
    <w:name w:val="Plain Text"/>
    <w:basedOn w:val="Normal"/>
    <w:semiHidden/>
    <w:rsid w:val="009B1B8A"/>
    <w:rPr>
      <w:rFonts w:ascii="Courier New" w:hAnsi="Courier New" w:cs="Courier New"/>
      <w:sz w:val="20"/>
      <w:szCs w:val="20"/>
    </w:rPr>
  </w:style>
  <w:style w:type="numbering" w:styleId="1ai">
    <w:name w:val="Outline List 1"/>
    <w:basedOn w:val="NoList"/>
    <w:semiHidden/>
    <w:rsid w:val="00F36650"/>
    <w:pPr>
      <w:numPr>
        <w:numId w:val="25"/>
      </w:numPr>
    </w:pPr>
  </w:style>
  <w:style w:type="numbering" w:styleId="111111">
    <w:name w:val="Outline List 2"/>
    <w:basedOn w:val="NoList"/>
    <w:semiHidden/>
    <w:rsid w:val="00F36650"/>
    <w:pPr>
      <w:numPr>
        <w:numId w:val="24"/>
      </w:numPr>
    </w:pPr>
  </w:style>
  <w:style w:type="numbering" w:styleId="ArticleSection">
    <w:name w:val="Outline List 3"/>
    <w:basedOn w:val="NoList"/>
    <w:semiHidden/>
    <w:rsid w:val="00F36650"/>
    <w:pPr>
      <w:numPr>
        <w:numId w:val="26"/>
      </w:numPr>
    </w:pPr>
  </w:style>
  <w:style w:type="paragraph" w:styleId="BlockText">
    <w:name w:val="Block Text"/>
    <w:basedOn w:val="Normal"/>
    <w:semiHidden/>
    <w:rsid w:val="00F36650"/>
    <w:pPr>
      <w:spacing w:after="120"/>
      <w:ind w:left="1440" w:right="1440"/>
    </w:pPr>
  </w:style>
  <w:style w:type="paragraph" w:styleId="BodyTextFirstIndent">
    <w:name w:val="Body Text First Indent"/>
    <w:basedOn w:val="BodyText"/>
    <w:semiHidden/>
    <w:rsid w:val="00F36650"/>
    <w:pPr>
      <w:autoSpaceDE/>
      <w:autoSpaceDN/>
      <w:adjustRightInd/>
      <w:spacing w:before="0"/>
      <w:ind w:firstLine="210"/>
    </w:pPr>
    <w:rPr>
      <w:iCs w:val="0"/>
      <w:szCs w:val="24"/>
    </w:rPr>
  </w:style>
  <w:style w:type="paragraph" w:styleId="BodyTextIndent">
    <w:name w:val="Body Text Indent"/>
    <w:basedOn w:val="Normal"/>
    <w:semiHidden/>
    <w:rsid w:val="00F36650"/>
    <w:pPr>
      <w:spacing w:after="120"/>
      <w:ind w:left="360"/>
    </w:pPr>
  </w:style>
  <w:style w:type="paragraph" w:styleId="BodyTextFirstIndent2">
    <w:name w:val="Body Text First Indent 2"/>
    <w:basedOn w:val="BodyTextIndent"/>
    <w:semiHidden/>
    <w:rsid w:val="00F36650"/>
    <w:pPr>
      <w:ind w:firstLine="210"/>
    </w:pPr>
  </w:style>
  <w:style w:type="paragraph" w:styleId="BodyTextIndent2">
    <w:name w:val="Body Text Indent 2"/>
    <w:basedOn w:val="Normal"/>
    <w:semiHidden/>
    <w:rsid w:val="00F36650"/>
    <w:pPr>
      <w:spacing w:after="120" w:line="480" w:lineRule="auto"/>
      <w:ind w:left="360"/>
    </w:pPr>
  </w:style>
  <w:style w:type="paragraph" w:styleId="BodyTextIndent3">
    <w:name w:val="Body Text Indent 3"/>
    <w:basedOn w:val="Normal"/>
    <w:semiHidden/>
    <w:rsid w:val="00F36650"/>
    <w:pPr>
      <w:spacing w:after="120"/>
      <w:ind w:left="360"/>
    </w:pPr>
    <w:rPr>
      <w:sz w:val="16"/>
      <w:szCs w:val="16"/>
    </w:rPr>
  </w:style>
  <w:style w:type="paragraph" w:styleId="Date">
    <w:name w:val="Date"/>
    <w:basedOn w:val="Normal"/>
    <w:next w:val="Normal"/>
    <w:semiHidden/>
    <w:rsid w:val="00F36650"/>
  </w:style>
  <w:style w:type="paragraph" w:styleId="E-mailSignature">
    <w:name w:val="E-mail Signature"/>
    <w:basedOn w:val="Normal"/>
    <w:semiHidden/>
    <w:rsid w:val="00F36650"/>
  </w:style>
  <w:style w:type="character" w:styleId="Emphasis">
    <w:name w:val="Emphasis"/>
    <w:qFormat/>
    <w:rsid w:val="00F36650"/>
    <w:rPr>
      <w:i/>
      <w:iCs/>
    </w:rPr>
  </w:style>
  <w:style w:type="paragraph" w:styleId="EnvelopeAddress">
    <w:name w:val="envelope address"/>
    <w:basedOn w:val="Normal"/>
    <w:semiHidden/>
    <w:rsid w:val="00F36650"/>
    <w:pPr>
      <w:framePr w:w="7920" w:h="1980" w:hRule="exact" w:hSpace="180" w:wrap="auto" w:hAnchor="page" w:xAlign="center" w:yAlign="bottom"/>
      <w:ind w:left="2880"/>
    </w:pPr>
    <w:rPr>
      <w:rFonts w:ascii="Arial" w:hAnsi="Arial" w:cs="Arial"/>
      <w:sz w:val="24"/>
    </w:rPr>
  </w:style>
  <w:style w:type="paragraph" w:styleId="EnvelopeReturn">
    <w:name w:val="envelope return"/>
    <w:basedOn w:val="Normal"/>
    <w:semiHidden/>
    <w:rsid w:val="00F36650"/>
    <w:rPr>
      <w:rFonts w:ascii="Arial" w:hAnsi="Arial" w:cs="Arial"/>
      <w:sz w:val="20"/>
      <w:szCs w:val="20"/>
    </w:rPr>
  </w:style>
  <w:style w:type="character" w:styleId="HTMLAcronym">
    <w:name w:val="HTML Acronym"/>
    <w:basedOn w:val="DefaultParagraphFont"/>
    <w:semiHidden/>
    <w:rsid w:val="00F36650"/>
  </w:style>
  <w:style w:type="paragraph" w:styleId="HTMLAddress">
    <w:name w:val="HTML Address"/>
    <w:basedOn w:val="Normal"/>
    <w:semiHidden/>
    <w:rsid w:val="00F36650"/>
    <w:rPr>
      <w:i/>
      <w:iCs/>
    </w:rPr>
  </w:style>
  <w:style w:type="character" w:styleId="HTMLCite">
    <w:name w:val="HTML Cite"/>
    <w:semiHidden/>
    <w:rsid w:val="00F36650"/>
    <w:rPr>
      <w:i/>
      <w:iCs/>
    </w:rPr>
  </w:style>
  <w:style w:type="character" w:styleId="HTMLCode">
    <w:name w:val="HTML Code"/>
    <w:semiHidden/>
    <w:rsid w:val="00F36650"/>
    <w:rPr>
      <w:rFonts w:ascii="Courier New" w:hAnsi="Courier New" w:cs="Courier New"/>
      <w:sz w:val="20"/>
      <w:szCs w:val="20"/>
    </w:rPr>
  </w:style>
  <w:style w:type="character" w:styleId="HTMLDefinition">
    <w:name w:val="HTML Definition"/>
    <w:semiHidden/>
    <w:rsid w:val="00F36650"/>
    <w:rPr>
      <w:i/>
      <w:iCs/>
    </w:rPr>
  </w:style>
  <w:style w:type="character" w:styleId="HTMLKeyboard">
    <w:name w:val="HTML Keyboard"/>
    <w:semiHidden/>
    <w:rsid w:val="00F36650"/>
    <w:rPr>
      <w:rFonts w:ascii="Courier New" w:hAnsi="Courier New" w:cs="Courier New"/>
      <w:sz w:val="20"/>
      <w:szCs w:val="20"/>
    </w:rPr>
  </w:style>
  <w:style w:type="paragraph" w:styleId="HTMLPreformatted">
    <w:name w:val="HTML Preformatted"/>
    <w:basedOn w:val="Normal"/>
    <w:semiHidden/>
    <w:rsid w:val="00F36650"/>
    <w:rPr>
      <w:rFonts w:ascii="Courier New" w:hAnsi="Courier New" w:cs="Courier New"/>
      <w:sz w:val="20"/>
      <w:szCs w:val="20"/>
    </w:rPr>
  </w:style>
  <w:style w:type="character" w:styleId="HTMLSample">
    <w:name w:val="HTML Sample"/>
    <w:semiHidden/>
    <w:rsid w:val="00F36650"/>
    <w:rPr>
      <w:rFonts w:ascii="Courier New" w:hAnsi="Courier New" w:cs="Courier New"/>
    </w:rPr>
  </w:style>
  <w:style w:type="character" w:styleId="HTMLTypewriter">
    <w:name w:val="HTML Typewriter"/>
    <w:semiHidden/>
    <w:rsid w:val="00F36650"/>
    <w:rPr>
      <w:rFonts w:ascii="Courier New" w:hAnsi="Courier New" w:cs="Courier New"/>
      <w:sz w:val="20"/>
      <w:szCs w:val="20"/>
    </w:rPr>
  </w:style>
  <w:style w:type="character" w:styleId="HTMLVariable">
    <w:name w:val="HTML Variable"/>
    <w:semiHidden/>
    <w:rsid w:val="00F36650"/>
    <w:rPr>
      <w:i/>
      <w:iCs/>
    </w:rPr>
  </w:style>
  <w:style w:type="paragraph" w:styleId="List">
    <w:name w:val="List"/>
    <w:basedOn w:val="Normal"/>
    <w:semiHidden/>
    <w:rsid w:val="00F36650"/>
    <w:pPr>
      <w:ind w:left="360" w:hanging="360"/>
    </w:pPr>
  </w:style>
  <w:style w:type="paragraph" w:styleId="List2">
    <w:name w:val="List 2"/>
    <w:basedOn w:val="Normal"/>
    <w:semiHidden/>
    <w:rsid w:val="00F36650"/>
    <w:pPr>
      <w:ind w:left="720" w:hanging="360"/>
    </w:pPr>
  </w:style>
  <w:style w:type="paragraph" w:styleId="List3">
    <w:name w:val="List 3"/>
    <w:basedOn w:val="Normal"/>
    <w:semiHidden/>
    <w:rsid w:val="00F36650"/>
    <w:pPr>
      <w:ind w:left="1080" w:hanging="360"/>
    </w:pPr>
  </w:style>
  <w:style w:type="paragraph" w:styleId="List4">
    <w:name w:val="List 4"/>
    <w:basedOn w:val="Normal"/>
    <w:semiHidden/>
    <w:rsid w:val="00F36650"/>
    <w:pPr>
      <w:ind w:left="1440" w:hanging="360"/>
    </w:pPr>
  </w:style>
  <w:style w:type="paragraph" w:styleId="List5">
    <w:name w:val="List 5"/>
    <w:basedOn w:val="Normal"/>
    <w:semiHidden/>
    <w:rsid w:val="00F36650"/>
    <w:pPr>
      <w:ind w:left="1800" w:hanging="360"/>
    </w:pPr>
  </w:style>
  <w:style w:type="paragraph" w:styleId="ListBullet">
    <w:name w:val="List Bullet"/>
    <w:basedOn w:val="Normal"/>
    <w:semiHidden/>
    <w:rsid w:val="00F36650"/>
    <w:pPr>
      <w:numPr>
        <w:numId w:val="1"/>
      </w:numPr>
    </w:pPr>
  </w:style>
  <w:style w:type="paragraph" w:styleId="ListBullet2">
    <w:name w:val="List Bullet 2"/>
    <w:basedOn w:val="Normal"/>
    <w:semiHidden/>
    <w:rsid w:val="00F36650"/>
    <w:pPr>
      <w:numPr>
        <w:numId w:val="15"/>
      </w:numPr>
    </w:pPr>
  </w:style>
  <w:style w:type="paragraph" w:styleId="ListBullet3">
    <w:name w:val="List Bullet 3"/>
    <w:basedOn w:val="Normal"/>
    <w:semiHidden/>
    <w:rsid w:val="00F36650"/>
    <w:pPr>
      <w:numPr>
        <w:numId w:val="16"/>
      </w:numPr>
    </w:pPr>
  </w:style>
  <w:style w:type="paragraph" w:styleId="ListBullet4">
    <w:name w:val="List Bullet 4"/>
    <w:basedOn w:val="Normal"/>
    <w:semiHidden/>
    <w:rsid w:val="00F36650"/>
    <w:pPr>
      <w:numPr>
        <w:numId w:val="17"/>
      </w:numPr>
    </w:pPr>
  </w:style>
  <w:style w:type="paragraph" w:styleId="ListBullet5">
    <w:name w:val="List Bullet 5"/>
    <w:basedOn w:val="Normal"/>
    <w:semiHidden/>
    <w:rsid w:val="00F36650"/>
    <w:pPr>
      <w:numPr>
        <w:numId w:val="18"/>
      </w:numPr>
    </w:pPr>
  </w:style>
  <w:style w:type="paragraph" w:styleId="ListContinue">
    <w:name w:val="List Continue"/>
    <w:basedOn w:val="Normal"/>
    <w:semiHidden/>
    <w:rsid w:val="00F36650"/>
    <w:pPr>
      <w:spacing w:after="120"/>
      <w:ind w:left="360"/>
    </w:pPr>
  </w:style>
  <w:style w:type="paragraph" w:styleId="ListContinue2">
    <w:name w:val="List Continue 2"/>
    <w:basedOn w:val="Normal"/>
    <w:semiHidden/>
    <w:rsid w:val="00F36650"/>
    <w:pPr>
      <w:spacing w:after="120"/>
      <w:ind w:left="720"/>
    </w:pPr>
  </w:style>
  <w:style w:type="paragraph" w:styleId="ListContinue3">
    <w:name w:val="List Continue 3"/>
    <w:basedOn w:val="Normal"/>
    <w:semiHidden/>
    <w:rsid w:val="00F36650"/>
    <w:pPr>
      <w:spacing w:after="120"/>
      <w:ind w:left="1080"/>
    </w:pPr>
  </w:style>
  <w:style w:type="paragraph" w:styleId="ListContinue4">
    <w:name w:val="List Continue 4"/>
    <w:basedOn w:val="Normal"/>
    <w:semiHidden/>
    <w:rsid w:val="00F36650"/>
    <w:pPr>
      <w:spacing w:after="120"/>
      <w:ind w:left="1440"/>
    </w:pPr>
  </w:style>
  <w:style w:type="paragraph" w:styleId="ListContinue5">
    <w:name w:val="List Continue 5"/>
    <w:basedOn w:val="Normal"/>
    <w:semiHidden/>
    <w:rsid w:val="00F36650"/>
    <w:pPr>
      <w:spacing w:after="120"/>
      <w:ind w:left="1800"/>
    </w:pPr>
  </w:style>
  <w:style w:type="paragraph" w:styleId="ListNumber">
    <w:name w:val="List Number"/>
    <w:basedOn w:val="Normal"/>
    <w:semiHidden/>
    <w:rsid w:val="00F36650"/>
    <w:pPr>
      <w:numPr>
        <w:numId w:val="19"/>
      </w:numPr>
    </w:pPr>
  </w:style>
  <w:style w:type="paragraph" w:styleId="ListNumber2">
    <w:name w:val="List Number 2"/>
    <w:basedOn w:val="Normal"/>
    <w:semiHidden/>
    <w:rsid w:val="00F36650"/>
    <w:pPr>
      <w:numPr>
        <w:numId w:val="20"/>
      </w:numPr>
    </w:pPr>
  </w:style>
  <w:style w:type="paragraph" w:styleId="ListNumber3">
    <w:name w:val="List Number 3"/>
    <w:basedOn w:val="Normal"/>
    <w:semiHidden/>
    <w:rsid w:val="00F36650"/>
    <w:pPr>
      <w:numPr>
        <w:numId w:val="21"/>
      </w:numPr>
    </w:pPr>
  </w:style>
  <w:style w:type="paragraph" w:styleId="ListNumber4">
    <w:name w:val="List Number 4"/>
    <w:basedOn w:val="Normal"/>
    <w:semiHidden/>
    <w:rsid w:val="00F36650"/>
    <w:pPr>
      <w:numPr>
        <w:numId w:val="22"/>
      </w:numPr>
    </w:pPr>
  </w:style>
  <w:style w:type="paragraph" w:styleId="ListNumber5">
    <w:name w:val="List Number 5"/>
    <w:basedOn w:val="Normal"/>
    <w:semiHidden/>
    <w:rsid w:val="00F36650"/>
    <w:pPr>
      <w:numPr>
        <w:numId w:val="23"/>
      </w:numPr>
    </w:pPr>
  </w:style>
  <w:style w:type="paragraph" w:styleId="Salutation">
    <w:name w:val="Salutation"/>
    <w:basedOn w:val="Normal"/>
    <w:next w:val="Normal"/>
    <w:semiHidden/>
    <w:rsid w:val="00F36650"/>
  </w:style>
  <w:style w:type="paragraph" w:styleId="Signature">
    <w:name w:val="Signature"/>
    <w:basedOn w:val="Normal"/>
    <w:semiHidden/>
    <w:rsid w:val="00F36650"/>
    <w:pPr>
      <w:ind w:left="4320"/>
    </w:pPr>
  </w:style>
  <w:style w:type="character" w:styleId="Strong">
    <w:name w:val="Strong"/>
    <w:qFormat/>
    <w:rsid w:val="00F36650"/>
    <w:rPr>
      <w:b/>
      <w:bCs/>
    </w:rPr>
  </w:style>
  <w:style w:type="table" w:styleId="Table3Deffects1">
    <w:name w:val="Table 3D effects 1"/>
    <w:basedOn w:val="TableNormal"/>
    <w:semiHidden/>
    <w:rsid w:val="00F36650"/>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F36650"/>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F36650"/>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F36650"/>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F36650"/>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F36650"/>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F36650"/>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F36650"/>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F36650"/>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F36650"/>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F36650"/>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F36650"/>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F36650"/>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F36650"/>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F36650"/>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F3665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F36650"/>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F366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F3665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F36650"/>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F36650"/>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F36650"/>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F36650"/>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F36650"/>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F36650"/>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F36650"/>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F36650"/>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F36650"/>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F36650"/>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F36650"/>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F36650"/>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F36650"/>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F36650"/>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F36650"/>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F3665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F36650"/>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F36650"/>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F36650"/>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F36650"/>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F36650"/>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F366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F3665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F3665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F36650"/>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ableSpacer">
    <w:name w:val="Table Spacer"/>
    <w:basedOn w:val="BodyText"/>
    <w:rsid w:val="00817AFB"/>
    <w:pPr>
      <w:keepNext/>
      <w:autoSpaceDE/>
      <w:autoSpaceDN/>
      <w:adjustRightInd/>
      <w:spacing w:after="0"/>
      <w:ind w:left="720"/>
    </w:pPr>
    <w:rPr>
      <w:iCs w:val="0"/>
      <w:sz w:val="16"/>
      <w:szCs w:val="24"/>
    </w:rPr>
  </w:style>
  <w:style w:type="paragraph" w:customStyle="1" w:styleId="TableText">
    <w:name w:val="Table Text"/>
    <w:basedOn w:val="BodyText"/>
    <w:link w:val="TableTextChar"/>
    <w:uiPriority w:val="99"/>
    <w:rsid w:val="003232F3"/>
    <w:pPr>
      <w:autoSpaceDE/>
      <w:autoSpaceDN/>
      <w:adjustRightInd/>
      <w:spacing w:before="60" w:after="60"/>
    </w:pPr>
    <w:rPr>
      <w:szCs w:val="24"/>
    </w:rPr>
  </w:style>
  <w:style w:type="paragraph" w:customStyle="1" w:styleId="BodyTextNumbered1">
    <w:name w:val="Body Text Numbered 1"/>
    <w:rsid w:val="00481DDD"/>
    <w:pPr>
      <w:numPr>
        <w:numId w:val="27"/>
      </w:numPr>
    </w:pPr>
    <w:rPr>
      <w:sz w:val="22"/>
    </w:rPr>
  </w:style>
  <w:style w:type="paragraph" w:customStyle="1" w:styleId="TableHeading">
    <w:name w:val="Table Heading"/>
    <w:basedOn w:val="BodyText"/>
    <w:autoRedefine/>
    <w:uiPriority w:val="99"/>
    <w:rsid w:val="003713B5"/>
    <w:pPr>
      <w:tabs>
        <w:tab w:val="right" w:pos="9895"/>
      </w:tabs>
      <w:autoSpaceDE/>
      <w:autoSpaceDN/>
      <w:adjustRightInd/>
      <w:spacing w:before="60" w:after="60"/>
    </w:pPr>
    <w:rPr>
      <w:b/>
      <w:iCs w:val="0"/>
      <w:sz w:val="20"/>
      <w:szCs w:val="24"/>
    </w:rPr>
  </w:style>
  <w:style w:type="character" w:customStyle="1" w:styleId="BodyTextChar">
    <w:name w:val="Body Text Char"/>
    <w:link w:val="BodyText"/>
    <w:rsid w:val="000D119B"/>
    <w:rPr>
      <w:iCs/>
      <w:sz w:val="22"/>
      <w:szCs w:val="22"/>
      <w:lang w:val="en-US" w:eastAsia="en-US" w:bidi="ar-SA"/>
    </w:rPr>
  </w:style>
  <w:style w:type="character" w:customStyle="1" w:styleId="TableTextChar">
    <w:name w:val="Table Text Char"/>
    <w:link w:val="TableText"/>
    <w:uiPriority w:val="99"/>
    <w:rsid w:val="000D119B"/>
    <w:rPr>
      <w:iCs/>
      <w:sz w:val="22"/>
      <w:szCs w:val="24"/>
      <w:lang w:val="en-US" w:eastAsia="en-US" w:bidi="ar-SA"/>
    </w:rPr>
  </w:style>
  <w:style w:type="character" w:customStyle="1" w:styleId="TextItalics">
    <w:name w:val="Text Italics"/>
    <w:rsid w:val="00481DDD"/>
    <w:rPr>
      <w:i/>
    </w:rPr>
  </w:style>
  <w:style w:type="character" w:customStyle="1" w:styleId="TextBold">
    <w:name w:val="Text Bold"/>
    <w:rsid w:val="00481DDD"/>
    <w:rPr>
      <w:b/>
    </w:rPr>
  </w:style>
  <w:style w:type="character" w:customStyle="1" w:styleId="TextBoldItalics">
    <w:name w:val="Text Bold Italics"/>
    <w:rsid w:val="00481DDD"/>
    <w:rPr>
      <w:b/>
      <w:i/>
    </w:rPr>
  </w:style>
  <w:style w:type="paragraph" w:customStyle="1" w:styleId="TableHeadingCentered">
    <w:name w:val="Table Heading Centered"/>
    <w:basedOn w:val="TableHeading"/>
    <w:rsid w:val="00481DDD"/>
    <w:pPr>
      <w:jc w:val="center"/>
    </w:pPr>
    <w:rPr>
      <w:sz w:val="16"/>
      <w:szCs w:val="16"/>
    </w:rPr>
  </w:style>
  <w:style w:type="paragraph" w:customStyle="1" w:styleId="capture">
    <w:name w:val="capture"/>
    <w:rsid w:val="00D5667A"/>
    <w:pPr>
      <w:pBdr>
        <w:top w:val="single" w:sz="4" w:space="1" w:color="0000FF"/>
        <w:left w:val="single" w:sz="4" w:space="1" w:color="0000FF"/>
        <w:bottom w:val="single" w:sz="4" w:space="1" w:color="0000FF"/>
        <w:right w:val="single" w:sz="4" w:space="0" w:color="0000FF"/>
      </w:pBdr>
      <w:suppressAutoHyphens/>
      <w:ind w:left="720"/>
    </w:pPr>
    <w:rPr>
      <w:rFonts w:ascii="Courier New" w:hAnsi="Courier New" w:cs="Courier New"/>
      <w:sz w:val="18"/>
      <w:szCs w:val="18"/>
      <w:lang w:eastAsia="ar-SA"/>
    </w:rPr>
  </w:style>
  <w:style w:type="paragraph" w:customStyle="1" w:styleId="BodyTextLettered2">
    <w:name w:val="Body Text Lettered 2"/>
    <w:rsid w:val="00D5667A"/>
    <w:pPr>
      <w:numPr>
        <w:numId w:val="28"/>
      </w:numPr>
      <w:tabs>
        <w:tab w:val="clear" w:pos="1440"/>
        <w:tab w:val="num" w:pos="1080"/>
      </w:tabs>
      <w:spacing w:before="120" w:after="120"/>
      <w:ind w:left="1080"/>
    </w:pPr>
    <w:rPr>
      <w:sz w:val="22"/>
    </w:rPr>
  </w:style>
  <w:style w:type="paragraph" w:styleId="ListParagraph">
    <w:name w:val="List Paragraph"/>
    <w:basedOn w:val="Normal"/>
    <w:uiPriority w:val="34"/>
    <w:qFormat/>
    <w:rsid w:val="00582DCD"/>
    <w:pPr>
      <w:ind w:left="720"/>
    </w:pPr>
  </w:style>
  <w:style w:type="character" w:customStyle="1" w:styleId="BodyText2Char">
    <w:name w:val="Body Text 2 Char"/>
    <w:link w:val="BodyText2"/>
    <w:rsid w:val="008C1313"/>
    <w:rPr>
      <w:rFonts w:eastAsia="Arial Unicode MS"/>
      <w:iCs/>
      <w:szCs w:val="22"/>
    </w:rPr>
  </w:style>
  <w:style w:type="paragraph" w:styleId="Revision">
    <w:name w:val="Revision"/>
    <w:hidden/>
    <w:uiPriority w:val="99"/>
    <w:semiHidden/>
    <w:rsid w:val="003B2B64"/>
    <w:rPr>
      <w:sz w:val="22"/>
      <w:szCs w:val="24"/>
    </w:rPr>
  </w:style>
  <w:style w:type="character" w:customStyle="1" w:styleId="HeaderChar">
    <w:name w:val="Header Char"/>
    <w:link w:val="Header"/>
    <w:uiPriority w:val="99"/>
    <w:rsid w:val="001C3914"/>
    <w:rPr>
      <w:sz w:val="22"/>
      <w:szCs w:val="24"/>
    </w:rPr>
  </w:style>
  <w:style w:type="character" w:customStyle="1" w:styleId="FooterChar">
    <w:name w:val="Footer Char"/>
    <w:link w:val="Footer"/>
    <w:uiPriority w:val="99"/>
    <w:rsid w:val="001C3914"/>
    <w:rPr>
      <w:sz w:val="22"/>
      <w:szCs w:val="24"/>
    </w:rPr>
  </w:style>
  <w:style w:type="character" w:customStyle="1" w:styleId="Heading1Char">
    <w:name w:val="Heading 1 Char"/>
    <w:link w:val="Heading1"/>
    <w:uiPriority w:val="9"/>
    <w:rsid w:val="001C3914"/>
    <w:rPr>
      <w:b/>
      <w:bCs/>
      <w:kern w:val="32"/>
      <w:sz w:val="36"/>
      <w:szCs w:val="32"/>
      <w:lang w:bidi="ar-SA"/>
    </w:rPr>
  </w:style>
  <w:style w:type="paragraph" w:styleId="TOCHeading">
    <w:name w:val="TOC Heading"/>
    <w:basedOn w:val="Heading1"/>
    <w:next w:val="Normal"/>
    <w:uiPriority w:val="39"/>
    <w:semiHidden/>
    <w:unhideWhenUsed/>
    <w:qFormat/>
    <w:rsid w:val="001C3914"/>
    <w:pPr>
      <w:keepLines/>
      <w:numPr>
        <w:numId w:val="0"/>
      </w:numPr>
      <w:pBdr>
        <w:top w:val="none" w:sz="0" w:space="0" w:color="auto"/>
        <w:left w:val="none" w:sz="0" w:space="0" w:color="auto"/>
        <w:bottom w:val="none" w:sz="0" w:space="0" w:color="auto"/>
        <w:right w:val="none" w:sz="0" w:space="0" w:color="auto"/>
      </w:pBdr>
      <w:tabs>
        <w:tab w:val="clear" w:pos="720"/>
      </w:tabs>
      <w:autoSpaceDE/>
      <w:autoSpaceDN/>
      <w:adjustRightInd/>
      <w:spacing w:before="480" w:after="0" w:line="276" w:lineRule="auto"/>
      <w:outlineLvl w:val="9"/>
    </w:pPr>
    <w:rPr>
      <w:rFonts w:ascii="Cambria" w:hAnsi="Cambria"/>
      <w:color w:val="365F91"/>
      <w:kern w:val="0"/>
      <w:sz w:val="28"/>
      <w:szCs w:val="2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2203078">
      <w:bodyDiv w:val="1"/>
      <w:marLeft w:val="0"/>
      <w:marRight w:val="0"/>
      <w:marTop w:val="0"/>
      <w:marBottom w:val="0"/>
      <w:divBdr>
        <w:top w:val="none" w:sz="0" w:space="0" w:color="auto"/>
        <w:left w:val="none" w:sz="0" w:space="0" w:color="auto"/>
        <w:bottom w:val="none" w:sz="0" w:space="0" w:color="auto"/>
        <w:right w:val="none" w:sz="0" w:space="0" w:color="auto"/>
      </w:divBdr>
    </w:div>
    <w:div w:id="1303119362">
      <w:bodyDiv w:val="1"/>
      <w:marLeft w:val="0"/>
      <w:marRight w:val="0"/>
      <w:marTop w:val="0"/>
      <w:marBottom w:val="0"/>
      <w:divBdr>
        <w:top w:val="none" w:sz="0" w:space="0" w:color="auto"/>
        <w:left w:val="none" w:sz="0" w:space="0" w:color="auto"/>
        <w:bottom w:val="none" w:sz="0" w:space="0" w:color="auto"/>
        <w:right w:val="none" w:sz="0" w:space="0" w:color="auto"/>
      </w:divBdr>
    </w:div>
    <w:div w:id="1805350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vhaispforles\Desktop\software_design_document_for_m_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98E6643DD6FF5429B8E18E4896FA32A" ma:contentTypeVersion="7" ma:contentTypeDescription="Create a new document." ma:contentTypeScope="" ma:versionID="3381a1c512c17daa752c24cc96e7afd7">
  <xsd:schema xmlns:xsd="http://www.w3.org/2001/XMLSchema" xmlns:p="http://schemas.microsoft.com/office/2006/metadata/properties" xmlns:ns2="43668E79-6FDD-42F5-9B8E-18E4896FA32A" xmlns:ns3="43668e79-6fdd-42f5-9b8e-18e4896fa32a" targetNamespace="http://schemas.microsoft.com/office/2006/metadata/properties" ma:root="true" ma:fieldsID="565ed5c91f4b2ca7437d6815f38f56df" ns2:_="" ns3:_="">
    <xsd:import namespace="43668E79-6FDD-42F5-9B8E-18E4896FA32A"/>
    <xsd:import namespace="43668e79-6fdd-42f5-9b8e-18e4896fa32a"/>
    <xsd:element name="properties">
      <xsd:complexType>
        <xsd:sequence>
          <xsd:element name="documentManagement">
            <xsd:complexType>
              <xsd:all>
                <xsd:element ref="ns2:Category0" minOccurs="0"/>
                <xsd:element ref="ns2:Scope" minOccurs="0"/>
                <xsd:element ref="ns3:Required_x0020_by_x0020_PMAS" minOccurs="0"/>
                <xsd:element ref="ns3:Required_x0020_by_x0020_National_x0020_Release" minOccurs="0"/>
                <xsd:element ref="ns3:Required_x0020_by_x0020_Independent_x0020_Testing" minOccurs="0"/>
                <xsd:element ref="ns3:Required_x0020_for_x0020_Assessment_x0020_and_x0020_Authorization" minOccurs="0"/>
                <xsd:element ref="ns3:Required_x0020_for_x0020_Operational_x0020_Readiness_x0020_Review" minOccurs="0"/>
              </xsd:all>
            </xsd:complexType>
          </xsd:element>
        </xsd:sequence>
      </xsd:complexType>
    </xsd:element>
  </xsd:schema>
  <xsd:schema xmlns:xsd="http://www.w3.org/2001/XMLSchema" xmlns:dms="http://schemas.microsoft.com/office/2006/documentManagement/types" targetNamespace="43668E79-6FDD-42F5-9B8E-18E4896FA32A" elementFormDefault="qualified">
    <xsd:import namespace="http://schemas.microsoft.com/office/2006/documentManagement/types"/>
    <xsd:element name="Category0" ma:index="2" nillable="true" ma:displayName="Category" ma:list="{AEA7201A-6DD3-4967-965A-FE42A66D80F8}" ma:internalName="Category0" ma:showField="Title">
      <xsd:simpleType>
        <xsd:restriction base="dms:Lookup"/>
      </xsd:simpleType>
    </xsd:element>
    <xsd:element name="Scope" ma:index="3" nillable="true" ma:displayName="Scope" ma:list="{7BCB053F-225B-4D1C-811D-FB240E6BEA97}" ma:internalName="Scope" ma:showField="Title">
      <xsd:simpleType>
        <xsd:restriction base="dms:Lookup"/>
      </xsd:simpleType>
    </xsd:element>
  </xsd:schema>
  <xsd:schema xmlns:xsd="http://www.w3.org/2001/XMLSchema" xmlns:dms="http://schemas.microsoft.com/office/2006/documentManagement/types" targetNamespace="43668e79-6fdd-42f5-9b8e-18e4896fa32a" elementFormDefault="qualified">
    <xsd:import namespace="http://schemas.microsoft.com/office/2006/documentManagement/types"/>
    <xsd:element name="Required_x0020_by_x0020_PMAS" ma:index="4" nillable="true" ma:displayName="Required for PMAS" ma:default="0" ma:internalName="Required_x0020_by_x0020_PMAS">
      <xsd:simpleType>
        <xsd:restriction base="dms:Boolean"/>
      </xsd:simpleType>
    </xsd:element>
    <xsd:element name="Required_x0020_by_x0020_National_x0020_Release" ma:index="5" nillable="true" ma:displayName="Required for National Release" ma:default="0" ma:internalName="Required_x0020_by_x0020_National_x0020_Release">
      <xsd:simpleType>
        <xsd:restriction base="dms:Boolean"/>
      </xsd:simpleType>
    </xsd:element>
    <xsd:element name="Required_x0020_by_x0020_Independent_x0020_Testing" ma:index="6" nillable="true" ma:displayName="Required by Independent Testing" ma:default="0" ma:internalName="Required_x0020_by_x0020_Independent_x0020_Testing">
      <xsd:simpleType>
        <xsd:restriction base="dms:Boolean"/>
      </xsd:simpleType>
    </xsd:element>
    <xsd:element name="Required_x0020_for_x0020_Assessment_x0020_and_x0020_Authorization" ma:index="7" nillable="true" ma:displayName="Required for Assessment and Authorization" ma:default="0" ma:internalName="Required_x0020_for_x0020_Assessment_x0020_and_x0020_Authorization">
      <xsd:simpleType>
        <xsd:restriction base="dms:Boolean"/>
      </xsd:simpleType>
    </xsd:element>
    <xsd:element name="Required_x0020_for_x0020_Operational_x0020_Readiness_x0020_Review" ma:index="8" nillable="true" ma:displayName="Required for Operational Readiness Review" ma:default="0" ma:internalName="Required_x0020_for_x0020_Operational_x0020_Readiness_x0020_Review">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ma:readOnly="tru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equired_x0020_by_x0020_Independent_x0020_Testing xmlns="43668e79-6fdd-42f5-9b8e-18e4896fa32a">true</Required_x0020_by_x0020_Independent_x0020_Testing>
    <Scope xmlns="43668E79-6FDD-42F5-9B8E-18E4896FA32A">1</Scope>
    <Category0 xmlns="43668E79-6FDD-42F5-9B8E-18E4896FA32A">6</Category0>
    <Required_x0020_for_x0020_Assessment_x0020_and_x0020_Authorization xmlns="43668e79-6fdd-42f5-9b8e-18e4896fa32a">false</Required_x0020_for_x0020_Assessment_x0020_and_x0020_Authorization>
    <Required_x0020_by_x0020_PMAS xmlns="43668e79-6fdd-42f5-9b8e-18e4896fa32a">true</Required_x0020_by_x0020_PMAS>
    <Required_x0020_by_x0020_National_x0020_Release xmlns="43668e79-6fdd-42f5-9b8e-18e4896fa32a">false</Required_x0020_by_x0020_National_x0020_Release>
    <Required_x0020_for_x0020_Operational_x0020_Readiness_x0020_Review xmlns="43668e79-6fdd-42f5-9b8e-18e4896fa32a">false</Required_x0020_for_x0020_Operational_x0020_Readiness_x0020_Review>
  </documentManagement>
</p:properties>
</file>

<file path=customXml/item4.xml><?xml version="1.0" encoding="utf-8"?>
<LongProperties xmlns="http://schemas.microsoft.com/office/2006/metadata/long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6F01D9D-1C67-4A9F-B558-94DC3DF63E31}">
  <ds:schemaRefs>
    <ds:schemaRef ds:uri="http://schemas.openxmlformats.org/officeDocument/2006/bibliography"/>
  </ds:schemaRefs>
</ds:datastoreItem>
</file>

<file path=customXml/itemProps2.xml><?xml version="1.0" encoding="utf-8"?>
<ds:datastoreItem xmlns:ds="http://schemas.openxmlformats.org/officeDocument/2006/customXml" ds:itemID="{ACD290D7-F716-448D-AE08-80E54C6B33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668E79-6FDD-42F5-9B8E-18E4896FA32A"/>
    <ds:schemaRef ds:uri="43668e79-6fdd-42f5-9b8e-18e4896fa32a"/>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C4408767-2C56-4AD9-B728-61CA75962DE4}">
  <ds:schemaRefs>
    <ds:schemaRef ds:uri="http://schemas.microsoft.com/office/2006/metadata/properties"/>
    <ds:schemaRef ds:uri="http://schemas.microsoft.com/office/infopath/2007/PartnerControls"/>
    <ds:schemaRef ds:uri="43668e79-6fdd-42f5-9b8e-18e4896fa32a"/>
    <ds:schemaRef ds:uri="43668E79-6FDD-42F5-9B8E-18E4896FA32A"/>
  </ds:schemaRefs>
</ds:datastoreItem>
</file>

<file path=customXml/itemProps4.xml><?xml version="1.0" encoding="utf-8"?>
<ds:datastoreItem xmlns:ds="http://schemas.openxmlformats.org/officeDocument/2006/customXml" ds:itemID="{19E64E02-8584-491F-A2C5-A95C25E5C046}">
  <ds:schemaRefs>
    <ds:schemaRef ds:uri="http://schemas.microsoft.com/office/2006/metadata/longProperties"/>
  </ds:schemaRefs>
</ds:datastoreItem>
</file>

<file path=customXml/itemProps5.xml><?xml version="1.0" encoding="utf-8"?>
<ds:datastoreItem xmlns:ds="http://schemas.openxmlformats.org/officeDocument/2006/customXml" ds:itemID="{5896F15A-E46B-4F28-8387-89C7B987307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software_design_document_for_m_template</Template>
  <TotalTime>2</TotalTime>
  <Pages>31</Pages>
  <Words>9226</Words>
  <Characters>52593</Characters>
  <Application>Microsoft Office Word</Application>
  <DocSecurity>0</DocSecurity>
  <Lines>438</Lines>
  <Paragraphs>123</Paragraphs>
  <ScaleCrop>false</ScaleCrop>
  <HeadingPairs>
    <vt:vector size="2" baseType="variant">
      <vt:variant>
        <vt:lpstr>Title</vt:lpstr>
      </vt:variant>
      <vt:variant>
        <vt:i4>1</vt:i4>
      </vt:variant>
    </vt:vector>
  </HeadingPairs>
  <TitlesOfParts>
    <vt:vector size="1" baseType="lpstr">
      <vt:lpstr>Software Design Document for M Template</vt:lpstr>
    </vt:vector>
  </TitlesOfParts>
  <Company>Office of Enterprise Development</Company>
  <LinksUpToDate>false</LinksUpToDate>
  <CharactersWithSpaces>61696</CharactersWithSpaces>
  <SharedDoc>false</SharedDoc>
  <HLinks>
    <vt:vector size="84" baseType="variant">
      <vt:variant>
        <vt:i4>1638454</vt:i4>
      </vt:variant>
      <vt:variant>
        <vt:i4>80</vt:i4>
      </vt:variant>
      <vt:variant>
        <vt:i4>0</vt:i4>
      </vt:variant>
      <vt:variant>
        <vt:i4>5</vt:i4>
      </vt:variant>
      <vt:variant>
        <vt:lpwstr/>
      </vt:variant>
      <vt:variant>
        <vt:lpwstr>_Toc353369013</vt:lpwstr>
      </vt:variant>
      <vt:variant>
        <vt:i4>1638454</vt:i4>
      </vt:variant>
      <vt:variant>
        <vt:i4>74</vt:i4>
      </vt:variant>
      <vt:variant>
        <vt:i4>0</vt:i4>
      </vt:variant>
      <vt:variant>
        <vt:i4>5</vt:i4>
      </vt:variant>
      <vt:variant>
        <vt:lpwstr/>
      </vt:variant>
      <vt:variant>
        <vt:lpwstr>_Toc353369012</vt:lpwstr>
      </vt:variant>
      <vt:variant>
        <vt:i4>1638454</vt:i4>
      </vt:variant>
      <vt:variant>
        <vt:i4>68</vt:i4>
      </vt:variant>
      <vt:variant>
        <vt:i4>0</vt:i4>
      </vt:variant>
      <vt:variant>
        <vt:i4>5</vt:i4>
      </vt:variant>
      <vt:variant>
        <vt:lpwstr/>
      </vt:variant>
      <vt:variant>
        <vt:lpwstr>_Toc353369011</vt:lpwstr>
      </vt:variant>
      <vt:variant>
        <vt:i4>1638454</vt:i4>
      </vt:variant>
      <vt:variant>
        <vt:i4>62</vt:i4>
      </vt:variant>
      <vt:variant>
        <vt:i4>0</vt:i4>
      </vt:variant>
      <vt:variant>
        <vt:i4>5</vt:i4>
      </vt:variant>
      <vt:variant>
        <vt:lpwstr/>
      </vt:variant>
      <vt:variant>
        <vt:lpwstr>_Toc353369010</vt:lpwstr>
      </vt:variant>
      <vt:variant>
        <vt:i4>1572918</vt:i4>
      </vt:variant>
      <vt:variant>
        <vt:i4>56</vt:i4>
      </vt:variant>
      <vt:variant>
        <vt:i4>0</vt:i4>
      </vt:variant>
      <vt:variant>
        <vt:i4>5</vt:i4>
      </vt:variant>
      <vt:variant>
        <vt:lpwstr/>
      </vt:variant>
      <vt:variant>
        <vt:lpwstr>_Toc353369009</vt:lpwstr>
      </vt:variant>
      <vt:variant>
        <vt:i4>1572918</vt:i4>
      </vt:variant>
      <vt:variant>
        <vt:i4>50</vt:i4>
      </vt:variant>
      <vt:variant>
        <vt:i4>0</vt:i4>
      </vt:variant>
      <vt:variant>
        <vt:i4>5</vt:i4>
      </vt:variant>
      <vt:variant>
        <vt:lpwstr/>
      </vt:variant>
      <vt:variant>
        <vt:lpwstr>_Toc353369008</vt:lpwstr>
      </vt:variant>
      <vt:variant>
        <vt:i4>1572918</vt:i4>
      </vt:variant>
      <vt:variant>
        <vt:i4>44</vt:i4>
      </vt:variant>
      <vt:variant>
        <vt:i4>0</vt:i4>
      </vt:variant>
      <vt:variant>
        <vt:i4>5</vt:i4>
      </vt:variant>
      <vt:variant>
        <vt:lpwstr/>
      </vt:variant>
      <vt:variant>
        <vt:lpwstr>_Toc353369007</vt:lpwstr>
      </vt:variant>
      <vt:variant>
        <vt:i4>1572918</vt:i4>
      </vt:variant>
      <vt:variant>
        <vt:i4>38</vt:i4>
      </vt:variant>
      <vt:variant>
        <vt:i4>0</vt:i4>
      </vt:variant>
      <vt:variant>
        <vt:i4>5</vt:i4>
      </vt:variant>
      <vt:variant>
        <vt:lpwstr/>
      </vt:variant>
      <vt:variant>
        <vt:lpwstr>_Toc353369006</vt:lpwstr>
      </vt:variant>
      <vt:variant>
        <vt:i4>1572918</vt:i4>
      </vt:variant>
      <vt:variant>
        <vt:i4>32</vt:i4>
      </vt:variant>
      <vt:variant>
        <vt:i4>0</vt:i4>
      </vt:variant>
      <vt:variant>
        <vt:i4>5</vt:i4>
      </vt:variant>
      <vt:variant>
        <vt:lpwstr/>
      </vt:variant>
      <vt:variant>
        <vt:lpwstr>_Toc353369005</vt:lpwstr>
      </vt:variant>
      <vt:variant>
        <vt:i4>1572918</vt:i4>
      </vt:variant>
      <vt:variant>
        <vt:i4>26</vt:i4>
      </vt:variant>
      <vt:variant>
        <vt:i4>0</vt:i4>
      </vt:variant>
      <vt:variant>
        <vt:i4>5</vt:i4>
      </vt:variant>
      <vt:variant>
        <vt:lpwstr/>
      </vt:variant>
      <vt:variant>
        <vt:lpwstr>_Toc353369004</vt:lpwstr>
      </vt:variant>
      <vt:variant>
        <vt:i4>1572918</vt:i4>
      </vt:variant>
      <vt:variant>
        <vt:i4>20</vt:i4>
      </vt:variant>
      <vt:variant>
        <vt:i4>0</vt:i4>
      </vt:variant>
      <vt:variant>
        <vt:i4>5</vt:i4>
      </vt:variant>
      <vt:variant>
        <vt:lpwstr/>
      </vt:variant>
      <vt:variant>
        <vt:lpwstr>_Toc353369003</vt:lpwstr>
      </vt:variant>
      <vt:variant>
        <vt:i4>1572918</vt:i4>
      </vt:variant>
      <vt:variant>
        <vt:i4>14</vt:i4>
      </vt:variant>
      <vt:variant>
        <vt:i4>0</vt:i4>
      </vt:variant>
      <vt:variant>
        <vt:i4>5</vt:i4>
      </vt:variant>
      <vt:variant>
        <vt:lpwstr/>
      </vt:variant>
      <vt:variant>
        <vt:lpwstr>_Toc353369002</vt:lpwstr>
      </vt:variant>
      <vt:variant>
        <vt:i4>1572918</vt:i4>
      </vt:variant>
      <vt:variant>
        <vt:i4>8</vt:i4>
      </vt:variant>
      <vt:variant>
        <vt:i4>0</vt:i4>
      </vt:variant>
      <vt:variant>
        <vt:i4>5</vt:i4>
      </vt:variant>
      <vt:variant>
        <vt:lpwstr/>
      </vt:variant>
      <vt:variant>
        <vt:lpwstr>_Toc353369001</vt:lpwstr>
      </vt:variant>
      <vt:variant>
        <vt:i4>1572918</vt:i4>
      </vt:variant>
      <vt:variant>
        <vt:i4>2</vt:i4>
      </vt:variant>
      <vt:variant>
        <vt:i4>0</vt:i4>
      </vt:variant>
      <vt:variant>
        <vt:i4>5</vt:i4>
      </vt:variant>
      <vt:variant>
        <vt:lpwstr/>
      </vt:variant>
      <vt:variant>
        <vt:lpwstr>_Toc353369000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Software Design Document for M Template</dc:title>
  <dc:subject>PRP</dc:subject>
  <dc:creator/>
  <cp:keywords>legacy, sdd</cp:keywords>
  <cp:lastModifiedBy>Dept of Veterans Affairs</cp:lastModifiedBy>
  <cp:revision>6</cp:revision>
  <cp:lastPrinted>2021-02-24T20:44:00Z</cp:lastPrinted>
  <dcterms:created xsi:type="dcterms:W3CDTF">2021-02-24T20:43:00Z</dcterms:created>
  <dcterms:modified xsi:type="dcterms:W3CDTF">2021-05-30T19:12:00Z</dcterms:modified>
  <cp:category>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6200.00000000000</vt:lpwstr>
  </property>
  <property fmtid="{D5CDD505-2E9C-101B-9397-08002B2CF9AE}" pid="3" name="Subject">
    <vt:lpwstr/>
  </property>
  <property fmtid="{D5CDD505-2E9C-101B-9397-08002B2CF9AE}" pid="4" name="Keywords">
    <vt:lpwstr/>
  </property>
  <property fmtid="{D5CDD505-2E9C-101B-9397-08002B2CF9AE}" pid="5" name="_Author">
    <vt:lpwstr>Process Management</vt:lpwstr>
  </property>
  <property fmtid="{D5CDD505-2E9C-101B-9397-08002B2CF9AE}" pid="6" name="_Category">
    <vt:lpwstr/>
  </property>
  <property fmtid="{D5CDD505-2E9C-101B-9397-08002B2CF9AE}" pid="7" name="Categories">
    <vt:lpwstr/>
  </property>
  <property fmtid="{D5CDD505-2E9C-101B-9397-08002B2CF9AE}" pid="8" name="Approval Level">
    <vt:lpwstr/>
  </property>
  <property fmtid="{D5CDD505-2E9C-101B-9397-08002B2CF9AE}" pid="9" name="_Comments">
    <vt:lpwstr/>
  </property>
  <property fmtid="{D5CDD505-2E9C-101B-9397-08002B2CF9AE}" pid="10" name="Assigned To">
    <vt:lpwstr/>
  </property>
  <property fmtid="{D5CDD505-2E9C-101B-9397-08002B2CF9AE}" pid="11" name="ContentType">
    <vt:lpwstr>Document</vt:lpwstr>
  </property>
  <property fmtid="{D5CDD505-2E9C-101B-9397-08002B2CF9AE}" pid="12" name="Process ID">
    <vt:lpwstr>2;#PRP</vt:lpwstr>
  </property>
  <property fmtid="{D5CDD505-2E9C-101B-9397-08002B2CF9AE}" pid="13" name="Artifact Owner">
    <vt:lpwstr>6</vt:lpwstr>
  </property>
  <property fmtid="{D5CDD505-2E9C-101B-9397-08002B2CF9AE}" pid="14" name="TemplateUrl">
    <vt:lpwstr/>
  </property>
  <property fmtid="{D5CDD505-2E9C-101B-9397-08002B2CF9AE}" pid="15" name="xd_ProgID">
    <vt:lpwstr/>
  </property>
  <property fmtid="{D5CDD505-2E9C-101B-9397-08002B2CF9AE}" pid="16" name="_CopySource">
    <vt:lpwstr>http://vaww.oed.portal.va.gov/administration/Process/releases/r04_u02/software_design_document_for_m_template.doc</vt:lpwstr>
  </property>
  <property fmtid="{D5CDD505-2E9C-101B-9397-08002B2CF9AE}" pid="17" name="_SourceUrl">
    <vt:lpwstr/>
  </property>
  <property fmtid="{D5CDD505-2E9C-101B-9397-08002B2CF9AE}" pid="18" name="MetaInfo">
    <vt:lpwstr/>
  </property>
  <property fmtid="{D5CDD505-2E9C-101B-9397-08002B2CF9AE}" pid="19" name="Responsible Role">
    <vt:lpwstr>0</vt:lpwstr>
  </property>
  <property fmtid="{D5CDD505-2E9C-101B-9397-08002B2CF9AE}" pid="20" name="Checked-out Note">
    <vt:lpwstr/>
  </property>
  <property fmtid="{D5CDD505-2E9C-101B-9397-08002B2CF9AE}" pid="21" name="Required for National Release">
    <vt:lpwstr>0</vt:lpwstr>
  </property>
  <property fmtid="{D5CDD505-2E9C-101B-9397-08002B2CF9AE}" pid="22" name="Required for PMAS">
    <vt:lpwstr>1</vt:lpwstr>
  </property>
  <property fmtid="{D5CDD505-2E9C-101B-9397-08002B2CF9AE}" pid="23" name="Description0">
    <vt:lpwstr>This is the alternate to the System Design Document for legacy systems. </vt:lpwstr>
  </property>
  <property fmtid="{D5CDD505-2E9C-101B-9397-08002B2CF9AE}" pid="24" name="Action Requested">
    <vt:lpwstr>Push to Production</vt:lpwstr>
  </property>
  <property fmtid="{D5CDD505-2E9C-101B-9397-08002B2CF9AE}" pid="25" name="Contributors">
    <vt:lpwstr/>
  </property>
</Properties>
</file>