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3A" w:rsidRPr="00155905" w:rsidRDefault="004C0433" w:rsidP="005E2864">
      <w:pPr>
        <w:pStyle w:val="GraphicInsert"/>
        <w:rPr>
          <w:rFonts w:ascii="Arial" w:hAnsi="Arial"/>
          <w:sz w:val="23"/>
        </w:rPr>
      </w:pPr>
      <w:bookmarkStart w:id="0" w:name="_GoBack"/>
      <w:bookmarkEnd w:id="0"/>
      <w:r>
        <w:rPr>
          <w:noProof/>
        </w:rPr>
        <w:drawing>
          <wp:inline distT="0" distB="0" distL="0" distR="0">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rsidR="0038792C" w:rsidRPr="00155905" w:rsidRDefault="0038792C" w:rsidP="005E2864">
      <w:pPr>
        <w:pStyle w:val="TitlePage"/>
      </w:pPr>
    </w:p>
    <w:p w:rsidR="0038792C" w:rsidRPr="00155905" w:rsidRDefault="0038792C" w:rsidP="005E2864">
      <w:pPr>
        <w:pStyle w:val="TitlePage"/>
      </w:pPr>
      <w:bookmarkStart w:id="1" w:name="_Hlt431279097"/>
      <w:bookmarkEnd w:id="1"/>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
      </w:pPr>
    </w:p>
    <w:p w:rsidR="0040688D" w:rsidRPr="00155905" w:rsidRDefault="00346D01" w:rsidP="005E2864">
      <w:pPr>
        <w:pStyle w:val="TitlePageHeader"/>
      </w:pPr>
      <w:r w:rsidRPr="00155905">
        <w:t>Capacity Management Tools</w:t>
      </w:r>
    </w:p>
    <w:p w:rsidR="0040688D" w:rsidRPr="00155905" w:rsidRDefault="0040688D" w:rsidP="005E2864">
      <w:pPr>
        <w:pStyle w:val="TitlePage"/>
      </w:pPr>
    </w:p>
    <w:p w:rsidR="0040688D" w:rsidRPr="00155905" w:rsidRDefault="00346D01" w:rsidP="005E2864">
      <w:pPr>
        <w:pStyle w:val="TitlePageHeader"/>
      </w:pPr>
      <w:r w:rsidRPr="00155905">
        <w:t>Release Notes &amp;</w:t>
      </w:r>
      <w:r w:rsidRPr="00155905">
        <w:br/>
        <w:t>Installation Guide</w:t>
      </w:r>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Header"/>
      </w:pPr>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
      </w:pPr>
    </w:p>
    <w:p w:rsidR="0040688D" w:rsidRPr="00155905" w:rsidRDefault="0040688D" w:rsidP="005E2864">
      <w:pPr>
        <w:pStyle w:val="TitlePageHeader"/>
      </w:pPr>
      <w:r w:rsidRPr="00155905">
        <w:t xml:space="preserve">Version </w:t>
      </w:r>
      <w:r w:rsidR="009F01E5" w:rsidRPr="00155905">
        <w:t>3.0</w:t>
      </w:r>
    </w:p>
    <w:p w:rsidR="0040688D" w:rsidRPr="00155905" w:rsidRDefault="0040688D" w:rsidP="005E2864">
      <w:pPr>
        <w:pStyle w:val="TitlePage"/>
      </w:pPr>
    </w:p>
    <w:p w:rsidR="0040688D" w:rsidRPr="00155905" w:rsidRDefault="00A36634" w:rsidP="005E2864">
      <w:pPr>
        <w:pStyle w:val="TitlePageHeader"/>
      </w:pPr>
      <w:r>
        <w:t>September 2012</w:t>
      </w:r>
    </w:p>
    <w:p w:rsidR="005317E5" w:rsidRPr="00155905" w:rsidRDefault="005317E5" w:rsidP="005E2864">
      <w:pPr>
        <w:pStyle w:val="TitlePage"/>
      </w:pPr>
    </w:p>
    <w:p w:rsidR="0040688D" w:rsidRPr="00155905" w:rsidRDefault="0040688D" w:rsidP="005E2864">
      <w:pPr>
        <w:pStyle w:val="TitlePage"/>
      </w:pPr>
    </w:p>
    <w:p w:rsidR="0038792C" w:rsidRPr="00155905" w:rsidRDefault="0038792C" w:rsidP="005E2864">
      <w:pPr>
        <w:pStyle w:val="TitlePage"/>
      </w:pPr>
    </w:p>
    <w:p w:rsidR="0038792C" w:rsidRPr="00155905" w:rsidRDefault="0038792C" w:rsidP="005E2864">
      <w:pPr>
        <w:pStyle w:val="TitlePage"/>
      </w:pPr>
    </w:p>
    <w:p w:rsidR="0038792C" w:rsidRPr="00155905" w:rsidRDefault="0038792C" w:rsidP="005E2864">
      <w:pPr>
        <w:pStyle w:val="TitlePage"/>
      </w:pPr>
    </w:p>
    <w:p w:rsidR="0040688D" w:rsidRPr="00155905" w:rsidRDefault="0040688D" w:rsidP="005E2864">
      <w:pPr>
        <w:pStyle w:val="TitlePage"/>
      </w:pPr>
    </w:p>
    <w:p w:rsidR="0040688D" w:rsidRPr="00155905" w:rsidRDefault="0040688D" w:rsidP="005E2864">
      <w:pPr>
        <w:pStyle w:val="TitlePage"/>
      </w:pPr>
    </w:p>
    <w:p w:rsidR="00FB74F5" w:rsidRPr="00155905" w:rsidRDefault="00FB74F5" w:rsidP="005E2864">
      <w:pPr>
        <w:pStyle w:val="TitlePage"/>
      </w:pPr>
    </w:p>
    <w:p w:rsidR="008238CB" w:rsidRPr="00155905" w:rsidRDefault="008238CB" w:rsidP="005E2864">
      <w:pPr>
        <w:pStyle w:val="TitlePage"/>
      </w:pPr>
    </w:p>
    <w:p w:rsidR="0040688D" w:rsidRPr="00155905" w:rsidRDefault="0040688D" w:rsidP="005E2864">
      <w:pPr>
        <w:pStyle w:val="TitlePage"/>
      </w:pPr>
    </w:p>
    <w:p w:rsidR="0040688D" w:rsidRPr="00155905" w:rsidRDefault="0040688D" w:rsidP="005E2864">
      <w:pPr>
        <w:pStyle w:val="TitlePage"/>
      </w:pPr>
      <w:r w:rsidRPr="00155905">
        <w:t>Department of Veterans Affairs</w:t>
      </w:r>
      <w:r w:rsidR="00FB74F5" w:rsidRPr="00155905">
        <w:t xml:space="preserve"> (VA)</w:t>
      </w:r>
    </w:p>
    <w:p w:rsidR="0038792C" w:rsidRPr="00155905" w:rsidRDefault="0038792C" w:rsidP="005E2864">
      <w:pPr>
        <w:pStyle w:val="TitlePage"/>
      </w:pPr>
      <w:r w:rsidRPr="00155905">
        <w:rPr>
          <w:bCs/>
        </w:rPr>
        <w:t>Testing Services</w:t>
      </w:r>
      <w:r w:rsidR="00717410" w:rsidRPr="00155905">
        <w:rPr>
          <w:bCs/>
        </w:rPr>
        <w:t xml:space="preserve"> (TS)</w:t>
      </w:r>
    </w:p>
    <w:p w:rsidR="0040688D" w:rsidRPr="00155905" w:rsidRDefault="00E72723" w:rsidP="005E2864">
      <w:pPr>
        <w:pStyle w:val="TitlePage"/>
      </w:pPr>
      <w:r w:rsidRPr="00155905">
        <w:rPr>
          <w:kern w:val="2"/>
        </w:rPr>
        <w:t>Capacity Planning (CP) Service</w:t>
      </w:r>
    </w:p>
    <w:p w:rsidR="0040688D" w:rsidRPr="00155905" w:rsidRDefault="0040688D" w:rsidP="00FD5F24">
      <w:pPr>
        <w:pStyle w:val="BodyText"/>
      </w:pPr>
      <w:r w:rsidRPr="00155905">
        <w:rPr>
          <w:rFonts w:ascii="Arial" w:hAnsi="Arial"/>
        </w:rPr>
        <w:br w:type="page"/>
      </w:r>
    </w:p>
    <w:p w:rsidR="0040688D" w:rsidRPr="00155905" w:rsidRDefault="0040688D" w:rsidP="00FD5F24">
      <w:pPr>
        <w:pStyle w:val="BodyText"/>
      </w:pPr>
    </w:p>
    <w:p w:rsidR="0040688D" w:rsidRPr="00155905" w:rsidRDefault="0040688D" w:rsidP="00FD5F24">
      <w:pPr>
        <w:pStyle w:val="BodyText"/>
      </w:pPr>
    </w:p>
    <w:p w:rsidR="0040688D" w:rsidRPr="00155905" w:rsidRDefault="0040688D" w:rsidP="00FD5F24">
      <w:pPr>
        <w:pStyle w:val="BodyText"/>
        <w:rPr>
          <w:rFonts w:ascii="Arial" w:hAnsi="Arial"/>
          <w:bCs/>
          <w:sz w:val="36"/>
        </w:rPr>
        <w:sectPr w:rsidR="0040688D" w:rsidRPr="00155905">
          <w:headerReference w:type="default" r:id="rId9"/>
          <w:footerReference w:type="default" r:id="rId10"/>
          <w:pgSz w:w="12240" w:h="15840" w:code="1"/>
          <w:pgMar w:top="1440" w:right="1440" w:bottom="1440" w:left="1440" w:header="720" w:footer="720" w:gutter="0"/>
          <w:pgNumType w:fmt="lowerRoman" w:start="1"/>
          <w:cols w:space="720"/>
          <w:titlePg/>
        </w:sectPr>
      </w:pPr>
    </w:p>
    <w:p w:rsidR="0040688D" w:rsidRPr="00155905" w:rsidRDefault="0040688D" w:rsidP="006A3671">
      <w:pPr>
        <w:pStyle w:val="HeadingFront-BackMatter"/>
      </w:pPr>
      <w:bookmarkStart w:id="2" w:name="_Toc44314817"/>
      <w:bookmarkStart w:id="3" w:name="_Toc335891625"/>
      <w:r w:rsidRPr="00155905">
        <w:lastRenderedPageBreak/>
        <w:t>Revision History</w:t>
      </w:r>
      <w:bookmarkEnd w:id="2"/>
      <w:bookmarkEnd w:id="3"/>
    </w:p>
    <w:p w:rsidR="0040688D" w:rsidRPr="00155905" w:rsidRDefault="00D55E4D" w:rsidP="00FD5F24">
      <w:pPr>
        <w:pStyle w:val="BodyText"/>
        <w:keepNext/>
        <w:keepLines/>
      </w:pPr>
      <w:r w:rsidRPr="00155905">
        <w:fldChar w:fldCharType="begin"/>
      </w:r>
      <w:r w:rsidRPr="00155905">
        <w:instrText xml:space="preserve"> XE "Revision History" </w:instrText>
      </w:r>
      <w:r w:rsidRPr="00155905">
        <w:fldChar w:fldCharType="end"/>
      </w:r>
      <w:r w:rsidRPr="00155905">
        <w:fldChar w:fldCharType="begin"/>
      </w:r>
      <w:r w:rsidRPr="00155905">
        <w:instrText xml:space="preserve"> XE "History:Revisions" </w:instrText>
      </w:r>
      <w:r w:rsidRPr="00155905">
        <w:fldChar w:fldCharType="end"/>
      </w:r>
    </w:p>
    <w:p w:rsidR="0040688D" w:rsidRPr="00155905" w:rsidRDefault="0040688D" w:rsidP="00FD5F24">
      <w:pPr>
        <w:pStyle w:val="BodyText"/>
        <w:keepNext/>
        <w:keepLines/>
      </w:pPr>
    </w:p>
    <w:p w:rsidR="0040688D" w:rsidRPr="00155905" w:rsidRDefault="0040688D" w:rsidP="005E2864">
      <w:pPr>
        <w:pStyle w:val="AltHeading2"/>
      </w:pPr>
      <w:r w:rsidRPr="00155905">
        <w:t>Documentation Revisions</w:t>
      </w:r>
    </w:p>
    <w:p w:rsidR="0040688D" w:rsidRPr="00155905" w:rsidRDefault="00D55E4D" w:rsidP="00FD5F24">
      <w:pPr>
        <w:pStyle w:val="BodyText"/>
        <w:keepNext/>
        <w:keepLines/>
      </w:pPr>
      <w:r w:rsidRPr="00155905">
        <w:fldChar w:fldCharType="begin"/>
      </w:r>
      <w:r w:rsidRPr="00155905">
        <w:instrText>XE "Revision History:Documentation"</w:instrText>
      </w:r>
      <w:r w:rsidRPr="00155905">
        <w:fldChar w:fldCharType="end"/>
      </w:r>
      <w:r w:rsidRPr="00155905">
        <w:fldChar w:fldCharType="begin"/>
      </w:r>
      <w:r w:rsidRPr="00155905">
        <w:instrText>XE "Documentation:Revisions"</w:instrText>
      </w:r>
      <w:r w:rsidRPr="00155905">
        <w:fldChar w:fldCharType="end"/>
      </w:r>
    </w:p>
    <w:p w:rsidR="0040688D" w:rsidRPr="00155905" w:rsidRDefault="0040688D" w:rsidP="00FD5F24">
      <w:pPr>
        <w:pStyle w:val="BodyText"/>
        <w:keepNext/>
        <w:keepLines/>
      </w:pPr>
      <w:r w:rsidRPr="00155905">
        <w:t>The following table displays the revision history for this document. Revisions to the documentation are based on patches and new versions released to the field.</w:t>
      </w:r>
    </w:p>
    <w:p w:rsidR="0040688D" w:rsidRPr="00155905" w:rsidRDefault="0040688D" w:rsidP="00FD5F24">
      <w:pPr>
        <w:pStyle w:val="BodyText"/>
        <w:keepNext/>
        <w:keepLines/>
      </w:pPr>
    </w:p>
    <w:p w:rsidR="0040688D" w:rsidRPr="00155905" w:rsidRDefault="0040688D" w:rsidP="00FD5F24">
      <w:pPr>
        <w:pStyle w:val="BodyText"/>
        <w:keepNext/>
        <w:keepLines/>
      </w:pPr>
    </w:p>
    <w:p w:rsidR="0014019A" w:rsidRPr="00155905" w:rsidRDefault="0014019A" w:rsidP="007B1E18">
      <w:pPr>
        <w:pStyle w:val="Caption"/>
      </w:pPr>
      <w:bookmarkStart w:id="4" w:name="_Toc44314849"/>
      <w:bookmarkStart w:id="5" w:name="_Toc136162590"/>
      <w:r w:rsidRPr="00155905">
        <w:t>Table i: Documentation revision history</w:t>
      </w:r>
      <w:bookmarkEnd w:id="4"/>
      <w:bookmarkEnd w:id="5"/>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3960"/>
        <w:gridCol w:w="3060"/>
      </w:tblGrid>
      <w:tr w:rsidR="00D55E4D" w:rsidRPr="00155905" w:rsidTr="00D80C68">
        <w:trPr>
          <w:tblHeader/>
        </w:trPr>
        <w:tc>
          <w:tcPr>
            <w:tcW w:w="1224" w:type="dxa"/>
            <w:tcBorders>
              <w:top w:val="single" w:sz="6" w:space="0" w:color="auto"/>
              <w:left w:val="single" w:sz="6" w:space="0" w:color="auto"/>
              <w:bottom w:val="single" w:sz="6" w:space="0" w:color="auto"/>
              <w:right w:val="single" w:sz="6" w:space="0" w:color="auto"/>
            </w:tcBorders>
            <w:shd w:val="pct12" w:color="auto" w:fill="auto"/>
          </w:tcPr>
          <w:p w:rsidR="00D55E4D" w:rsidRPr="00155905" w:rsidRDefault="00D55E4D" w:rsidP="00820B00">
            <w:pPr>
              <w:pStyle w:val="TableHeading"/>
              <w:rPr>
                <w:u w:val="single"/>
              </w:rPr>
            </w:pPr>
            <w:r w:rsidRPr="00155905">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rsidR="00D55E4D" w:rsidRPr="00155905" w:rsidRDefault="00D55E4D" w:rsidP="00820B00">
            <w:pPr>
              <w:pStyle w:val="TableHeading"/>
              <w:rPr>
                <w:u w:val="single"/>
              </w:rPr>
            </w:pPr>
            <w:r w:rsidRPr="00155905">
              <w:t>Revision</w:t>
            </w:r>
          </w:p>
        </w:tc>
        <w:tc>
          <w:tcPr>
            <w:tcW w:w="3960" w:type="dxa"/>
            <w:tcBorders>
              <w:top w:val="single" w:sz="6" w:space="0" w:color="auto"/>
              <w:left w:val="single" w:sz="6" w:space="0" w:color="auto"/>
              <w:bottom w:val="single" w:sz="6" w:space="0" w:color="auto"/>
              <w:right w:val="single" w:sz="6" w:space="0" w:color="auto"/>
            </w:tcBorders>
            <w:shd w:val="pct12" w:color="auto" w:fill="auto"/>
          </w:tcPr>
          <w:p w:rsidR="00D55E4D" w:rsidRPr="00155905" w:rsidRDefault="00D55E4D" w:rsidP="00820B00">
            <w:pPr>
              <w:pStyle w:val="TableHeading"/>
              <w:rPr>
                <w:u w:val="single"/>
              </w:rPr>
            </w:pPr>
            <w:r w:rsidRPr="00155905">
              <w:t>Description</w:t>
            </w:r>
          </w:p>
        </w:tc>
        <w:tc>
          <w:tcPr>
            <w:tcW w:w="3060" w:type="dxa"/>
            <w:tcBorders>
              <w:top w:val="single" w:sz="6" w:space="0" w:color="auto"/>
              <w:left w:val="single" w:sz="6" w:space="0" w:color="auto"/>
              <w:bottom w:val="single" w:sz="6" w:space="0" w:color="auto"/>
              <w:right w:val="single" w:sz="6" w:space="0" w:color="auto"/>
            </w:tcBorders>
            <w:shd w:val="pct12" w:color="auto" w:fill="auto"/>
          </w:tcPr>
          <w:p w:rsidR="00D55E4D" w:rsidRPr="00155905" w:rsidRDefault="00D80C68" w:rsidP="00820B00">
            <w:pPr>
              <w:pStyle w:val="TableHeading"/>
              <w:rPr>
                <w:u w:val="single"/>
              </w:rPr>
            </w:pPr>
            <w:r w:rsidRPr="00155905">
              <w:t>Author</w:t>
            </w:r>
          </w:p>
        </w:tc>
      </w:tr>
      <w:tr w:rsidR="009F01E5" w:rsidRPr="00155905" w:rsidTr="00D80C68">
        <w:tc>
          <w:tcPr>
            <w:tcW w:w="1224" w:type="dxa"/>
          </w:tcPr>
          <w:p w:rsidR="009F01E5" w:rsidRPr="00155905" w:rsidRDefault="00346D01">
            <w:pPr>
              <w:pStyle w:val="TableText"/>
              <w:rPr>
                <w:rFonts w:cs="Arial"/>
              </w:rPr>
            </w:pPr>
            <w:r>
              <w:rPr>
                <w:rFonts w:cs="Arial"/>
              </w:rPr>
              <w:t>08</w:t>
            </w:r>
            <w:r w:rsidR="00D80C68" w:rsidRPr="00155905">
              <w:rPr>
                <w:rFonts w:cs="Arial"/>
              </w:rPr>
              <w:t>/0</w:t>
            </w:r>
            <w:r>
              <w:rPr>
                <w:rFonts w:cs="Arial"/>
              </w:rPr>
              <w:t>8</w:t>
            </w:r>
            <w:r w:rsidR="007B1E18" w:rsidRPr="00155905">
              <w:rPr>
                <w:rFonts w:cs="Arial"/>
              </w:rPr>
              <w:t>/</w:t>
            </w:r>
            <w:r w:rsidR="00D80C68" w:rsidRPr="00155905">
              <w:rPr>
                <w:rFonts w:cs="Arial"/>
              </w:rPr>
              <w:t>20</w:t>
            </w:r>
            <w:r>
              <w:rPr>
                <w:rFonts w:cs="Arial"/>
              </w:rPr>
              <w:t>12</w:t>
            </w:r>
          </w:p>
        </w:tc>
        <w:tc>
          <w:tcPr>
            <w:tcW w:w="1080" w:type="dxa"/>
          </w:tcPr>
          <w:p w:rsidR="009F01E5" w:rsidRPr="00155905" w:rsidRDefault="009F01E5">
            <w:pPr>
              <w:pStyle w:val="TableText"/>
              <w:rPr>
                <w:rFonts w:cs="Arial"/>
              </w:rPr>
            </w:pPr>
            <w:r w:rsidRPr="00155905">
              <w:rPr>
                <w:rFonts w:cs="Arial"/>
              </w:rPr>
              <w:t>1.0</w:t>
            </w:r>
          </w:p>
        </w:tc>
        <w:tc>
          <w:tcPr>
            <w:tcW w:w="3960" w:type="dxa"/>
          </w:tcPr>
          <w:p w:rsidR="009F01E5" w:rsidRPr="00155905" w:rsidRDefault="009F01E5">
            <w:pPr>
              <w:pStyle w:val="TableText"/>
              <w:rPr>
                <w:rFonts w:cs="Arial"/>
              </w:rPr>
            </w:pPr>
            <w:r w:rsidRPr="00155905">
              <w:rPr>
                <w:rFonts w:cs="Arial"/>
              </w:rPr>
              <w:t>Initial Capacity Management</w:t>
            </w:r>
            <w:r w:rsidR="00D55E4D" w:rsidRPr="00155905">
              <w:rPr>
                <w:rFonts w:cs="Arial"/>
              </w:rPr>
              <w:t xml:space="preserve"> (CM)</w:t>
            </w:r>
            <w:r w:rsidRPr="00155905">
              <w:rPr>
                <w:rFonts w:cs="Arial"/>
              </w:rPr>
              <w:t xml:space="preserve"> Tools </w:t>
            </w:r>
            <w:r w:rsidR="00B96787" w:rsidRPr="00155905">
              <w:rPr>
                <w:rFonts w:cs="Arial"/>
              </w:rPr>
              <w:t>software and documentation release</w:t>
            </w:r>
            <w:r w:rsidRPr="00155905">
              <w:rPr>
                <w:rFonts w:cs="Arial"/>
              </w:rPr>
              <w:t>.</w:t>
            </w:r>
          </w:p>
          <w:p w:rsidR="00D55E4D" w:rsidRPr="00155905" w:rsidRDefault="00D55E4D" w:rsidP="00D55E4D">
            <w:pPr>
              <w:pStyle w:val="TableText"/>
              <w:rPr>
                <w:rFonts w:cs="Arial"/>
              </w:rPr>
            </w:pPr>
            <w:r w:rsidRPr="00155905">
              <w:rPr>
                <w:rFonts w:cs="Arial"/>
              </w:rPr>
              <w:t xml:space="preserve">Software: </w:t>
            </w:r>
            <w:r w:rsidRPr="00155905">
              <w:rPr>
                <w:rFonts w:cs="Arial"/>
                <w:b/>
              </w:rPr>
              <w:t>CM Tools 3.0</w:t>
            </w:r>
          </w:p>
        </w:tc>
        <w:tc>
          <w:tcPr>
            <w:tcW w:w="3060" w:type="dxa"/>
          </w:tcPr>
          <w:p w:rsidR="009F01E5" w:rsidRPr="00155905" w:rsidRDefault="009F01E5" w:rsidP="005E2864">
            <w:pPr>
              <w:pStyle w:val="TableText"/>
            </w:pPr>
            <w:r w:rsidRPr="00155905">
              <w:t>Capacity Planning Development Team</w:t>
            </w:r>
          </w:p>
          <w:p w:rsidR="009F01E5" w:rsidRPr="00155905" w:rsidRDefault="00F6441E" w:rsidP="007B1E18">
            <w:pPr>
              <w:pStyle w:val="TableListBullet"/>
              <w:tabs>
                <w:tab w:val="clear" w:pos="360"/>
                <w:tab w:val="left" w:pos="342"/>
              </w:tabs>
            </w:pPr>
            <w:r w:rsidRPr="00155905">
              <w:t>Development</w:t>
            </w:r>
            <w:r w:rsidR="00D44D9E" w:rsidRPr="00155905">
              <w:t xml:space="preserve"> Manager—</w:t>
            </w:r>
            <w:r w:rsidR="002C735A" w:rsidRPr="00155905">
              <w:t xml:space="preserve"> </w:t>
            </w:r>
            <w:r w:rsidR="00351273">
              <w:t>REDACTED</w:t>
            </w:r>
          </w:p>
          <w:p w:rsidR="009F01E5" w:rsidRPr="00155905" w:rsidRDefault="00D44D9E" w:rsidP="007B1E18">
            <w:pPr>
              <w:pStyle w:val="TableListBullet"/>
              <w:tabs>
                <w:tab w:val="clear" w:pos="360"/>
                <w:tab w:val="left" w:pos="342"/>
              </w:tabs>
            </w:pPr>
            <w:r w:rsidRPr="00155905">
              <w:t>Developer—</w:t>
            </w:r>
            <w:r w:rsidR="00351273">
              <w:t>REDACTED</w:t>
            </w:r>
          </w:p>
          <w:p w:rsidR="009F01E5" w:rsidRPr="00155905" w:rsidRDefault="00D44D9E" w:rsidP="007B1E18">
            <w:pPr>
              <w:pStyle w:val="TableListBullet"/>
              <w:tabs>
                <w:tab w:val="clear" w:pos="360"/>
                <w:tab w:val="left" w:pos="342"/>
              </w:tabs>
            </w:pPr>
            <w:r w:rsidRPr="00155905">
              <w:t>Software Quality Assurance (</w:t>
            </w:r>
            <w:smartTag w:uri="urn:schemas-microsoft-com:office:smarttags" w:element="stockticker">
              <w:r w:rsidRPr="00155905">
                <w:t>SQA</w:t>
              </w:r>
            </w:smartTag>
            <w:r w:rsidRPr="00155905">
              <w:t>)—</w:t>
            </w:r>
            <w:r w:rsidR="00351273">
              <w:t>REDACTED</w:t>
            </w:r>
          </w:p>
          <w:p w:rsidR="009F01E5" w:rsidRPr="00155905" w:rsidRDefault="00D44D9E" w:rsidP="007B1E18">
            <w:pPr>
              <w:pStyle w:val="TableListBullet"/>
              <w:tabs>
                <w:tab w:val="clear" w:pos="360"/>
                <w:tab w:val="left" w:pos="342"/>
              </w:tabs>
            </w:pPr>
            <w:r w:rsidRPr="00155905">
              <w:t>Technical Writer—</w:t>
            </w:r>
            <w:r w:rsidR="00351273">
              <w:t>REDACTED</w:t>
            </w:r>
          </w:p>
        </w:tc>
      </w:tr>
    </w:tbl>
    <w:p w:rsidR="0040688D" w:rsidRPr="00155905" w:rsidRDefault="0040688D" w:rsidP="00FD5F24">
      <w:pPr>
        <w:pStyle w:val="BodyText"/>
      </w:pPr>
    </w:p>
    <w:p w:rsidR="0040688D" w:rsidRPr="00155905" w:rsidRDefault="0040688D" w:rsidP="00FD5F24">
      <w:pPr>
        <w:pStyle w:val="BodyText"/>
      </w:pPr>
    </w:p>
    <w:p w:rsidR="0040688D" w:rsidRPr="00155905" w:rsidRDefault="0040688D" w:rsidP="005E2864">
      <w:pPr>
        <w:pStyle w:val="AltHeading2"/>
      </w:pPr>
      <w:r w:rsidRPr="00155905">
        <w:t>Patch Revisions</w:t>
      </w:r>
    </w:p>
    <w:p w:rsidR="0040688D" w:rsidRPr="00155905" w:rsidRDefault="006A3671" w:rsidP="00FD5F24">
      <w:pPr>
        <w:pStyle w:val="BodyText"/>
        <w:keepNext/>
        <w:keepLines/>
      </w:pPr>
      <w:r w:rsidRPr="00155905">
        <w:fldChar w:fldCharType="begin"/>
      </w:r>
      <w:r w:rsidRPr="00155905">
        <w:instrText xml:space="preserve"> XE "Revision History:Patches" </w:instrText>
      </w:r>
      <w:r w:rsidRPr="00155905">
        <w:fldChar w:fldCharType="end"/>
      </w:r>
      <w:r w:rsidRPr="00155905">
        <w:fldChar w:fldCharType="begin"/>
      </w:r>
      <w:r w:rsidRPr="00155905">
        <w:instrText xml:space="preserve"> XE "Patches:Revisions" </w:instrText>
      </w:r>
      <w:r w:rsidRPr="00155905">
        <w:fldChar w:fldCharType="end"/>
      </w:r>
    </w:p>
    <w:p w:rsidR="0040688D" w:rsidRPr="00155905" w:rsidRDefault="008D5F3A" w:rsidP="00FD5F24">
      <w:pPr>
        <w:pStyle w:val="BodyText"/>
      </w:pPr>
      <w:r w:rsidRPr="00155905">
        <w:t xml:space="preserve">For the current patch history related to this software, </w:t>
      </w:r>
      <w:r w:rsidR="004B029D" w:rsidRPr="00155905">
        <w:t xml:space="preserve">see </w:t>
      </w:r>
      <w:r w:rsidRPr="00155905">
        <w:t>the Patch Module on FORUM.</w:t>
      </w:r>
    </w:p>
    <w:p w:rsidR="0040688D" w:rsidRPr="00155905" w:rsidRDefault="0040688D" w:rsidP="00FD5F24">
      <w:pPr>
        <w:pStyle w:val="BodyText"/>
      </w:pPr>
    </w:p>
    <w:p w:rsidR="00FB74F5" w:rsidRPr="00155905" w:rsidRDefault="00FB74F5" w:rsidP="00FD5F24">
      <w:pPr>
        <w:pStyle w:val="BodyText"/>
      </w:pPr>
    </w:p>
    <w:p w:rsidR="00FB74F5" w:rsidRPr="00155905" w:rsidRDefault="00FB74F5" w:rsidP="00FD5F24">
      <w:pPr>
        <w:pStyle w:val="BodyText"/>
      </w:pPr>
      <w:r w:rsidRPr="00155905">
        <w:br w:type="page"/>
      </w:r>
    </w:p>
    <w:p w:rsidR="005B2810" w:rsidRPr="00155905" w:rsidRDefault="005B2810" w:rsidP="005E2864">
      <w:pPr>
        <w:pStyle w:val="BodyText"/>
      </w:pPr>
    </w:p>
    <w:p w:rsidR="0040688D" w:rsidRPr="00155905" w:rsidRDefault="0040688D" w:rsidP="005E2864">
      <w:pPr>
        <w:pStyle w:val="BodyText"/>
      </w:pPr>
    </w:p>
    <w:p w:rsidR="0040688D" w:rsidRPr="00155905" w:rsidRDefault="0040688D" w:rsidP="005E2864">
      <w:pPr>
        <w:pStyle w:val="BodyText"/>
        <w:sectPr w:rsidR="0040688D" w:rsidRPr="0015590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cols w:space="720"/>
          <w:titlePg/>
        </w:sectPr>
      </w:pPr>
    </w:p>
    <w:p w:rsidR="0040688D" w:rsidRPr="00155905" w:rsidRDefault="0040688D" w:rsidP="005E2864">
      <w:pPr>
        <w:pStyle w:val="ContentsHeading"/>
      </w:pPr>
      <w:r w:rsidRPr="00155905">
        <w:lastRenderedPageBreak/>
        <w:t>Contents</w:t>
      </w:r>
    </w:p>
    <w:p w:rsidR="0040688D" w:rsidRPr="00155905" w:rsidRDefault="00FD5F24" w:rsidP="00FD5F24">
      <w:pPr>
        <w:pStyle w:val="BodyText"/>
        <w:keepNext/>
        <w:keepLines/>
      </w:pPr>
      <w:r w:rsidRPr="00155905">
        <w:fldChar w:fldCharType="begin"/>
      </w:r>
      <w:r w:rsidRPr="00155905">
        <w:instrText xml:space="preserve"> XE "Contents" </w:instrText>
      </w:r>
      <w:r w:rsidRPr="00155905">
        <w:fldChar w:fldCharType="end"/>
      </w:r>
    </w:p>
    <w:p w:rsidR="0040688D" w:rsidRPr="00155905" w:rsidRDefault="0040688D" w:rsidP="00FD5F24">
      <w:pPr>
        <w:pStyle w:val="BodyText"/>
        <w:keepNext/>
        <w:keepLines/>
      </w:pPr>
    </w:p>
    <w:p w:rsidR="00A36634" w:rsidRDefault="00CC111B">
      <w:pPr>
        <w:pStyle w:val="TOC9"/>
        <w:rPr>
          <w:rFonts w:ascii="Calibri" w:hAnsi="Calibri"/>
          <w:noProof/>
          <w:szCs w:val="22"/>
        </w:rPr>
      </w:pPr>
      <w:r w:rsidRPr="00155905">
        <w:rPr>
          <w:b/>
          <w:szCs w:val="36"/>
        </w:rPr>
        <w:fldChar w:fldCharType="begin"/>
      </w:r>
      <w:r w:rsidRPr="00155905">
        <w:rPr>
          <w:b/>
          <w:szCs w:val="36"/>
        </w:rPr>
        <w:instrText xml:space="preserve"> TOC \o "1-4" \h \z \t "Heading Front-Back_Matter,9" </w:instrText>
      </w:r>
      <w:r w:rsidRPr="00155905">
        <w:rPr>
          <w:b/>
          <w:szCs w:val="36"/>
        </w:rPr>
        <w:fldChar w:fldCharType="separate"/>
      </w:r>
      <w:hyperlink w:anchor="_Toc335891625" w:history="1">
        <w:r w:rsidR="00A36634" w:rsidRPr="00574136">
          <w:rPr>
            <w:rStyle w:val="Hyperlink"/>
            <w:noProof/>
          </w:rPr>
          <w:t>Revision History</w:t>
        </w:r>
        <w:r w:rsidR="00A36634">
          <w:rPr>
            <w:noProof/>
            <w:webHidden/>
          </w:rPr>
          <w:tab/>
        </w:r>
        <w:r w:rsidR="00A36634">
          <w:rPr>
            <w:noProof/>
            <w:webHidden/>
          </w:rPr>
          <w:fldChar w:fldCharType="begin"/>
        </w:r>
        <w:r w:rsidR="00A36634">
          <w:rPr>
            <w:noProof/>
            <w:webHidden/>
          </w:rPr>
          <w:instrText xml:space="preserve"> PAGEREF _Toc335891625 \h </w:instrText>
        </w:r>
        <w:r w:rsidR="00A36634">
          <w:rPr>
            <w:noProof/>
            <w:webHidden/>
          </w:rPr>
        </w:r>
        <w:r w:rsidR="00A36634">
          <w:rPr>
            <w:noProof/>
            <w:webHidden/>
          </w:rPr>
          <w:fldChar w:fldCharType="separate"/>
        </w:r>
        <w:r w:rsidR="003F6543">
          <w:rPr>
            <w:noProof/>
            <w:webHidden/>
          </w:rPr>
          <w:t>iii</w:t>
        </w:r>
        <w:r w:rsidR="00A36634">
          <w:rPr>
            <w:noProof/>
            <w:webHidden/>
          </w:rPr>
          <w:fldChar w:fldCharType="end"/>
        </w:r>
      </w:hyperlink>
    </w:p>
    <w:p w:rsidR="00A36634" w:rsidRDefault="004C0433">
      <w:pPr>
        <w:pStyle w:val="TOC9"/>
        <w:rPr>
          <w:rFonts w:ascii="Calibri" w:hAnsi="Calibri"/>
          <w:noProof/>
          <w:szCs w:val="22"/>
        </w:rPr>
      </w:pPr>
      <w:hyperlink w:anchor="_Toc335891626" w:history="1">
        <w:r w:rsidR="00A36634" w:rsidRPr="00574136">
          <w:rPr>
            <w:rStyle w:val="Hyperlink"/>
            <w:noProof/>
          </w:rPr>
          <w:t>Figures and Tables</w:t>
        </w:r>
        <w:r w:rsidR="00A36634">
          <w:rPr>
            <w:noProof/>
            <w:webHidden/>
          </w:rPr>
          <w:tab/>
        </w:r>
        <w:r w:rsidR="00A36634">
          <w:rPr>
            <w:noProof/>
            <w:webHidden/>
          </w:rPr>
          <w:fldChar w:fldCharType="begin"/>
        </w:r>
        <w:r w:rsidR="00A36634">
          <w:rPr>
            <w:noProof/>
            <w:webHidden/>
          </w:rPr>
          <w:instrText xml:space="preserve"> PAGEREF _Toc335891626 \h </w:instrText>
        </w:r>
        <w:r w:rsidR="00A36634">
          <w:rPr>
            <w:noProof/>
            <w:webHidden/>
          </w:rPr>
        </w:r>
        <w:r w:rsidR="00A36634">
          <w:rPr>
            <w:noProof/>
            <w:webHidden/>
          </w:rPr>
          <w:fldChar w:fldCharType="separate"/>
        </w:r>
        <w:r w:rsidR="003F6543">
          <w:rPr>
            <w:noProof/>
            <w:webHidden/>
          </w:rPr>
          <w:t>vii</w:t>
        </w:r>
        <w:r w:rsidR="00A36634">
          <w:rPr>
            <w:noProof/>
            <w:webHidden/>
          </w:rPr>
          <w:fldChar w:fldCharType="end"/>
        </w:r>
      </w:hyperlink>
    </w:p>
    <w:p w:rsidR="00A36634" w:rsidRDefault="004C0433">
      <w:pPr>
        <w:pStyle w:val="TOC9"/>
        <w:rPr>
          <w:rFonts w:ascii="Calibri" w:hAnsi="Calibri"/>
          <w:noProof/>
          <w:szCs w:val="22"/>
        </w:rPr>
      </w:pPr>
      <w:hyperlink w:anchor="_Toc335891627" w:history="1">
        <w:r w:rsidR="00A36634" w:rsidRPr="00574136">
          <w:rPr>
            <w:rStyle w:val="Hyperlink"/>
            <w:noProof/>
          </w:rPr>
          <w:t>Orientation</w:t>
        </w:r>
        <w:r w:rsidR="00A36634">
          <w:rPr>
            <w:noProof/>
            <w:webHidden/>
          </w:rPr>
          <w:tab/>
        </w:r>
        <w:r w:rsidR="00A36634">
          <w:rPr>
            <w:noProof/>
            <w:webHidden/>
          </w:rPr>
          <w:fldChar w:fldCharType="begin"/>
        </w:r>
        <w:r w:rsidR="00A36634">
          <w:rPr>
            <w:noProof/>
            <w:webHidden/>
          </w:rPr>
          <w:instrText xml:space="preserve"> PAGEREF _Toc335891627 \h </w:instrText>
        </w:r>
        <w:r w:rsidR="00A36634">
          <w:rPr>
            <w:noProof/>
            <w:webHidden/>
          </w:rPr>
        </w:r>
        <w:r w:rsidR="00A36634">
          <w:rPr>
            <w:noProof/>
            <w:webHidden/>
          </w:rPr>
          <w:fldChar w:fldCharType="separate"/>
        </w:r>
        <w:r w:rsidR="003F6543">
          <w:rPr>
            <w:noProof/>
            <w:webHidden/>
          </w:rPr>
          <w:t>ix</w:t>
        </w:r>
        <w:r w:rsidR="00A36634">
          <w:rPr>
            <w:noProof/>
            <w:webHidden/>
          </w:rPr>
          <w:fldChar w:fldCharType="end"/>
        </w:r>
      </w:hyperlink>
    </w:p>
    <w:p w:rsidR="00A36634" w:rsidRDefault="004C0433">
      <w:pPr>
        <w:pStyle w:val="TOC1"/>
        <w:rPr>
          <w:rFonts w:ascii="Calibri" w:hAnsi="Calibri"/>
          <w:b w:val="0"/>
          <w:szCs w:val="22"/>
        </w:rPr>
      </w:pPr>
      <w:hyperlink w:anchor="_Toc335891628" w:history="1">
        <w:r w:rsidR="00A36634" w:rsidRPr="00574136">
          <w:rPr>
            <w:rStyle w:val="Hyperlink"/>
          </w:rPr>
          <w:t>1</w:t>
        </w:r>
        <w:r w:rsidR="00A36634">
          <w:rPr>
            <w:rFonts w:ascii="Calibri" w:hAnsi="Calibri"/>
            <w:b w:val="0"/>
            <w:szCs w:val="22"/>
          </w:rPr>
          <w:tab/>
        </w:r>
        <w:r w:rsidR="00A36634" w:rsidRPr="00574136">
          <w:rPr>
            <w:rStyle w:val="Hyperlink"/>
          </w:rPr>
          <w:t>Release Notes</w:t>
        </w:r>
        <w:r w:rsidR="00A36634">
          <w:rPr>
            <w:webHidden/>
          </w:rPr>
          <w:tab/>
        </w:r>
        <w:r w:rsidR="00A36634">
          <w:rPr>
            <w:webHidden/>
          </w:rPr>
          <w:fldChar w:fldCharType="begin"/>
        </w:r>
        <w:r w:rsidR="00A36634">
          <w:rPr>
            <w:webHidden/>
          </w:rPr>
          <w:instrText xml:space="preserve"> PAGEREF _Toc335891628 \h </w:instrText>
        </w:r>
        <w:r w:rsidR="00A36634">
          <w:rPr>
            <w:webHidden/>
          </w:rPr>
        </w:r>
        <w:r w:rsidR="00A36634">
          <w:rPr>
            <w:webHidden/>
          </w:rPr>
          <w:fldChar w:fldCharType="separate"/>
        </w:r>
        <w:r w:rsidR="003F6543">
          <w:rPr>
            <w:webHidden/>
          </w:rPr>
          <w:t>1</w:t>
        </w:r>
        <w:r w:rsidR="00A36634">
          <w:rPr>
            <w:webHidden/>
          </w:rPr>
          <w:fldChar w:fldCharType="end"/>
        </w:r>
      </w:hyperlink>
    </w:p>
    <w:p w:rsidR="00A36634" w:rsidRDefault="004C0433">
      <w:pPr>
        <w:pStyle w:val="TOC2"/>
        <w:rPr>
          <w:rFonts w:ascii="Calibri" w:hAnsi="Calibri"/>
          <w:szCs w:val="22"/>
        </w:rPr>
      </w:pPr>
      <w:hyperlink w:anchor="_Toc335891629" w:history="1">
        <w:r w:rsidR="00A36634" w:rsidRPr="00574136">
          <w:rPr>
            <w:rStyle w:val="Hyperlink"/>
          </w:rPr>
          <w:t>1.1</w:t>
        </w:r>
        <w:r w:rsidR="00A36634">
          <w:rPr>
            <w:rFonts w:ascii="Calibri" w:hAnsi="Calibri"/>
            <w:szCs w:val="22"/>
          </w:rPr>
          <w:tab/>
        </w:r>
        <w:r w:rsidR="00A36634" w:rsidRPr="00574136">
          <w:rPr>
            <w:rStyle w:val="Hyperlink"/>
          </w:rPr>
          <w:t>GUI Front-end</w:t>
        </w:r>
        <w:r w:rsidR="00A36634">
          <w:rPr>
            <w:webHidden/>
          </w:rPr>
          <w:tab/>
        </w:r>
        <w:r w:rsidR="00A36634">
          <w:rPr>
            <w:webHidden/>
          </w:rPr>
          <w:fldChar w:fldCharType="begin"/>
        </w:r>
        <w:r w:rsidR="00A36634">
          <w:rPr>
            <w:webHidden/>
          </w:rPr>
          <w:instrText xml:space="preserve"> PAGEREF _Toc335891629 \h </w:instrText>
        </w:r>
        <w:r w:rsidR="00A36634">
          <w:rPr>
            <w:webHidden/>
          </w:rPr>
        </w:r>
        <w:r w:rsidR="00A36634">
          <w:rPr>
            <w:webHidden/>
          </w:rPr>
          <w:fldChar w:fldCharType="separate"/>
        </w:r>
        <w:r w:rsidR="003F6543">
          <w:rPr>
            <w:webHidden/>
          </w:rPr>
          <w:t>1</w:t>
        </w:r>
        <w:r w:rsidR="00A36634">
          <w:rPr>
            <w:webHidden/>
          </w:rPr>
          <w:fldChar w:fldCharType="end"/>
        </w:r>
      </w:hyperlink>
    </w:p>
    <w:p w:rsidR="00A36634" w:rsidRDefault="004C0433">
      <w:pPr>
        <w:pStyle w:val="TOC2"/>
        <w:rPr>
          <w:rFonts w:ascii="Calibri" w:hAnsi="Calibri"/>
          <w:szCs w:val="22"/>
        </w:rPr>
      </w:pPr>
      <w:hyperlink w:anchor="_Toc335891630" w:history="1">
        <w:r w:rsidR="00A36634" w:rsidRPr="00574136">
          <w:rPr>
            <w:rStyle w:val="Hyperlink"/>
          </w:rPr>
          <w:t>1.2</w:t>
        </w:r>
        <w:r w:rsidR="00A36634">
          <w:rPr>
            <w:rFonts w:ascii="Calibri" w:hAnsi="Calibri"/>
            <w:szCs w:val="22"/>
          </w:rPr>
          <w:tab/>
        </w:r>
        <w:r w:rsidR="00A36634" w:rsidRPr="00574136">
          <w:rPr>
            <w:rStyle w:val="Hyperlink"/>
          </w:rPr>
          <w:t>GUI Options Added</w:t>
        </w:r>
        <w:r w:rsidR="00A36634">
          <w:rPr>
            <w:webHidden/>
          </w:rPr>
          <w:tab/>
        </w:r>
        <w:r w:rsidR="00A36634">
          <w:rPr>
            <w:webHidden/>
          </w:rPr>
          <w:fldChar w:fldCharType="begin"/>
        </w:r>
        <w:r w:rsidR="00A36634">
          <w:rPr>
            <w:webHidden/>
          </w:rPr>
          <w:instrText xml:space="preserve"> PAGEREF _Toc335891630 \h </w:instrText>
        </w:r>
        <w:r w:rsidR="00A36634">
          <w:rPr>
            <w:webHidden/>
          </w:rPr>
        </w:r>
        <w:r w:rsidR="00A36634">
          <w:rPr>
            <w:webHidden/>
          </w:rPr>
          <w:fldChar w:fldCharType="separate"/>
        </w:r>
        <w:r w:rsidR="003F6543">
          <w:rPr>
            <w:webHidden/>
          </w:rPr>
          <w:t>2</w:t>
        </w:r>
        <w:r w:rsidR="00A36634">
          <w:rPr>
            <w:webHidden/>
          </w:rPr>
          <w:fldChar w:fldCharType="end"/>
        </w:r>
      </w:hyperlink>
    </w:p>
    <w:p w:rsidR="00A36634" w:rsidRDefault="004C0433">
      <w:pPr>
        <w:pStyle w:val="TOC2"/>
        <w:rPr>
          <w:rFonts w:ascii="Calibri" w:hAnsi="Calibri"/>
          <w:szCs w:val="22"/>
        </w:rPr>
      </w:pPr>
      <w:hyperlink w:anchor="_Toc335891631" w:history="1">
        <w:r w:rsidR="00A36634" w:rsidRPr="00574136">
          <w:rPr>
            <w:rStyle w:val="Hyperlink"/>
          </w:rPr>
          <w:t>1.3</w:t>
        </w:r>
        <w:r w:rsidR="00A36634">
          <w:rPr>
            <w:rFonts w:ascii="Calibri" w:hAnsi="Calibri"/>
            <w:szCs w:val="22"/>
          </w:rPr>
          <w:tab/>
        </w:r>
        <w:r w:rsidR="00A36634" w:rsidRPr="00574136">
          <w:rPr>
            <w:rStyle w:val="Hyperlink"/>
          </w:rPr>
          <w:t>Files Added</w:t>
        </w:r>
        <w:r w:rsidR="00A36634">
          <w:rPr>
            <w:webHidden/>
          </w:rPr>
          <w:tab/>
        </w:r>
        <w:r w:rsidR="00A36634">
          <w:rPr>
            <w:webHidden/>
          </w:rPr>
          <w:fldChar w:fldCharType="begin"/>
        </w:r>
        <w:r w:rsidR="00A36634">
          <w:rPr>
            <w:webHidden/>
          </w:rPr>
          <w:instrText xml:space="preserve"> PAGEREF _Toc335891631 \h </w:instrText>
        </w:r>
        <w:r w:rsidR="00A36634">
          <w:rPr>
            <w:webHidden/>
          </w:rPr>
        </w:r>
        <w:r w:rsidR="00A36634">
          <w:rPr>
            <w:webHidden/>
          </w:rPr>
          <w:fldChar w:fldCharType="separate"/>
        </w:r>
        <w:r w:rsidR="003F6543">
          <w:rPr>
            <w:webHidden/>
          </w:rPr>
          <w:t>2</w:t>
        </w:r>
        <w:r w:rsidR="00A36634">
          <w:rPr>
            <w:webHidden/>
          </w:rPr>
          <w:fldChar w:fldCharType="end"/>
        </w:r>
      </w:hyperlink>
    </w:p>
    <w:p w:rsidR="00A36634" w:rsidRDefault="004C0433">
      <w:pPr>
        <w:pStyle w:val="TOC1"/>
        <w:rPr>
          <w:rFonts w:ascii="Calibri" w:hAnsi="Calibri"/>
          <w:b w:val="0"/>
          <w:szCs w:val="22"/>
        </w:rPr>
      </w:pPr>
      <w:hyperlink w:anchor="_Toc335891632" w:history="1">
        <w:r w:rsidR="00A36634" w:rsidRPr="00574136">
          <w:rPr>
            <w:rStyle w:val="Hyperlink"/>
          </w:rPr>
          <w:t>2</w:t>
        </w:r>
        <w:r w:rsidR="00A36634">
          <w:rPr>
            <w:rFonts w:ascii="Calibri" w:hAnsi="Calibri"/>
            <w:b w:val="0"/>
            <w:szCs w:val="22"/>
          </w:rPr>
          <w:tab/>
        </w:r>
        <w:r w:rsidR="00A36634" w:rsidRPr="00574136">
          <w:rPr>
            <w:rStyle w:val="Hyperlink"/>
          </w:rPr>
          <w:t>Preliminary Consideration</w:t>
        </w:r>
        <w:r w:rsidR="00A36634">
          <w:rPr>
            <w:webHidden/>
          </w:rPr>
          <w:tab/>
        </w:r>
        <w:r w:rsidR="00A36634">
          <w:rPr>
            <w:webHidden/>
          </w:rPr>
          <w:fldChar w:fldCharType="begin"/>
        </w:r>
        <w:r w:rsidR="00A36634">
          <w:rPr>
            <w:webHidden/>
          </w:rPr>
          <w:instrText xml:space="preserve"> PAGEREF _Toc335891632 \h </w:instrText>
        </w:r>
        <w:r w:rsidR="00A36634">
          <w:rPr>
            <w:webHidden/>
          </w:rPr>
        </w:r>
        <w:r w:rsidR="00A36634">
          <w:rPr>
            <w:webHidden/>
          </w:rPr>
          <w:fldChar w:fldCharType="separate"/>
        </w:r>
        <w:r w:rsidR="003F6543">
          <w:rPr>
            <w:webHidden/>
          </w:rPr>
          <w:t>3</w:t>
        </w:r>
        <w:r w:rsidR="00A36634">
          <w:rPr>
            <w:webHidden/>
          </w:rPr>
          <w:fldChar w:fldCharType="end"/>
        </w:r>
      </w:hyperlink>
    </w:p>
    <w:p w:rsidR="00A36634" w:rsidRDefault="004C0433">
      <w:pPr>
        <w:pStyle w:val="TOC2"/>
        <w:rPr>
          <w:rFonts w:ascii="Calibri" w:hAnsi="Calibri"/>
          <w:szCs w:val="22"/>
        </w:rPr>
      </w:pPr>
      <w:hyperlink w:anchor="_Toc335891633" w:history="1">
        <w:r w:rsidR="00A36634" w:rsidRPr="00574136">
          <w:rPr>
            <w:rStyle w:val="Hyperlink"/>
          </w:rPr>
          <w:t>2.1</w:t>
        </w:r>
        <w:r w:rsidR="00A36634">
          <w:rPr>
            <w:rFonts w:ascii="Calibri" w:hAnsi="Calibri"/>
            <w:szCs w:val="22"/>
          </w:rPr>
          <w:tab/>
        </w:r>
        <w:r w:rsidR="00A36634" w:rsidRPr="00574136">
          <w:rPr>
            <w:rStyle w:val="Hyperlink"/>
          </w:rPr>
          <w:t>Purpose</w:t>
        </w:r>
        <w:r w:rsidR="00A36634">
          <w:rPr>
            <w:webHidden/>
          </w:rPr>
          <w:tab/>
        </w:r>
        <w:r w:rsidR="00A36634">
          <w:rPr>
            <w:webHidden/>
          </w:rPr>
          <w:fldChar w:fldCharType="begin"/>
        </w:r>
        <w:r w:rsidR="00A36634">
          <w:rPr>
            <w:webHidden/>
          </w:rPr>
          <w:instrText xml:space="preserve"> PAGEREF _Toc335891633 \h </w:instrText>
        </w:r>
        <w:r w:rsidR="00A36634">
          <w:rPr>
            <w:webHidden/>
          </w:rPr>
        </w:r>
        <w:r w:rsidR="00A36634">
          <w:rPr>
            <w:webHidden/>
          </w:rPr>
          <w:fldChar w:fldCharType="separate"/>
        </w:r>
        <w:r w:rsidR="003F6543">
          <w:rPr>
            <w:webHidden/>
          </w:rPr>
          <w:t>3</w:t>
        </w:r>
        <w:r w:rsidR="00A36634">
          <w:rPr>
            <w:webHidden/>
          </w:rPr>
          <w:fldChar w:fldCharType="end"/>
        </w:r>
      </w:hyperlink>
    </w:p>
    <w:p w:rsidR="00A36634" w:rsidRDefault="004C0433">
      <w:pPr>
        <w:pStyle w:val="TOC2"/>
        <w:rPr>
          <w:rFonts w:ascii="Calibri" w:hAnsi="Calibri"/>
          <w:szCs w:val="22"/>
        </w:rPr>
      </w:pPr>
      <w:hyperlink w:anchor="_Toc335891634" w:history="1">
        <w:r w:rsidR="00A36634" w:rsidRPr="00574136">
          <w:rPr>
            <w:rStyle w:val="Hyperlink"/>
          </w:rPr>
          <w:t>2.2</w:t>
        </w:r>
        <w:r w:rsidR="00A36634">
          <w:rPr>
            <w:rFonts w:ascii="Calibri" w:hAnsi="Calibri"/>
            <w:szCs w:val="22"/>
          </w:rPr>
          <w:tab/>
        </w:r>
        <w:r w:rsidR="00A36634" w:rsidRPr="00574136">
          <w:rPr>
            <w:rStyle w:val="Hyperlink"/>
          </w:rPr>
          <w:t>About the Installation Procedures</w:t>
        </w:r>
        <w:r w:rsidR="00A36634">
          <w:rPr>
            <w:webHidden/>
          </w:rPr>
          <w:tab/>
        </w:r>
        <w:r w:rsidR="00A36634">
          <w:rPr>
            <w:webHidden/>
          </w:rPr>
          <w:fldChar w:fldCharType="begin"/>
        </w:r>
        <w:r w:rsidR="00A36634">
          <w:rPr>
            <w:webHidden/>
          </w:rPr>
          <w:instrText xml:space="preserve"> PAGEREF _Toc335891634 \h </w:instrText>
        </w:r>
        <w:r w:rsidR="00A36634">
          <w:rPr>
            <w:webHidden/>
          </w:rPr>
        </w:r>
        <w:r w:rsidR="00A36634">
          <w:rPr>
            <w:webHidden/>
          </w:rPr>
          <w:fldChar w:fldCharType="separate"/>
        </w:r>
        <w:r w:rsidR="003F6543">
          <w:rPr>
            <w:webHidden/>
          </w:rPr>
          <w:t>3</w:t>
        </w:r>
        <w:r w:rsidR="00A36634">
          <w:rPr>
            <w:webHidden/>
          </w:rPr>
          <w:fldChar w:fldCharType="end"/>
        </w:r>
      </w:hyperlink>
    </w:p>
    <w:p w:rsidR="00A36634" w:rsidRDefault="004C0433">
      <w:pPr>
        <w:pStyle w:val="TOC2"/>
        <w:rPr>
          <w:rFonts w:ascii="Calibri" w:hAnsi="Calibri"/>
          <w:szCs w:val="22"/>
        </w:rPr>
      </w:pPr>
      <w:hyperlink w:anchor="_Toc335891635" w:history="1">
        <w:r w:rsidR="00A36634" w:rsidRPr="00574136">
          <w:rPr>
            <w:rStyle w:val="Hyperlink"/>
          </w:rPr>
          <w:t>2.3</w:t>
        </w:r>
        <w:r w:rsidR="00A36634">
          <w:rPr>
            <w:rFonts w:ascii="Calibri" w:hAnsi="Calibri"/>
            <w:szCs w:val="22"/>
          </w:rPr>
          <w:tab/>
        </w:r>
        <w:r w:rsidR="00A36634" w:rsidRPr="00574136">
          <w:rPr>
            <w:rStyle w:val="Hyperlink"/>
          </w:rPr>
          <w:t>Distribution Files</w:t>
        </w:r>
        <w:r w:rsidR="00A36634">
          <w:rPr>
            <w:webHidden/>
          </w:rPr>
          <w:tab/>
        </w:r>
        <w:r w:rsidR="00A36634">
          <w:rPr>
            <w:webHidden/>
          </w:rPr>
          <w:fldChar w:fldCharType="begin"/>
        </w:r>
        <w:r w:rsidR="00A36634">
          <w:rPr>
            <w:webHidden/>
          </w:rPr>
          <w:instrText xml:space="preserve"> PAGEREF _Toc335891635 \h </w:instrText>
        </w:r>
        <w:r w:rsidR="00A36634">
          <w:rPr>
            <w:webHidden/>
          </w:rPr>
        </w:r>
        <w:r w:rsidR="00A36634">
          <w:rPr>
            <w:webHidden/>
          </w:rPr>
          <w:fldChar w:fldCharType="separate"/>
        </w:r>
        <w:r w:rsidR="003F6543">
          <w:rPr>
            <w:webHidden/>
          </w:rPr>
          <w:t>4</w:t>
        </w:r>
        <w:r w:rsidR="00A36634">
          <w:rPr>
            <w:webHidden/>
          </w:rPr>
          <w:fldChar w:fldCharType="end"/>
        </w:r>
      </w:hyperlink>
    </w:p>
    <w:p w:rsidR="00A36634" w:rsidRDefault="004C0433">
      <w:pPr>
        <w:pStyle w:val="TOC2"/>
        <w:rPr>
          <w:rFonts w:ascii="Calibri" w:hAnsi="Calibri"/>
          <w:szCs w:val="22"/>
        </w:rPr>
      </w:pPr>
      <w:hyperlink w:anchor="_Toc335891636" w:history="1">
        <w:r w:rsidR="00A36634" w:rsidRPr="00574136">
          <w:rPr>
            <w:rStyle w:val="Hyperlink"/>
          </w:rPr>
          <w:t>2.4</w:t>
        </w:r>
        <w:r w:rsidR="00A36634">
          <w:rPr>
            <w:rFonts w:ascii="Calibri" w:hAnsi="Calibri"/>
            <w:szCs w:val="22"/>
          </w:rPr>
          <w:tab/>
        </w:r>
        <w:r w:rsidR="00A36634" w:rsidRPr="00574136">
          <w:rPr>
            <w:rStyle w:val="Hyperlink"/>
          </w:rPr>
          <w:t>VistA M Server Requirements</w:t>
        </w:r>
        <w:r w:rsidR="00A36634">
          <w:rPr>
            <w:webHidden/>
          </w:rPr>
          <w:tab/>
        </w:r>
        <w:r w:rsidR="00A36634">
          <w:rPr>
            <w:webHidden/>
          </w:rPr>
          <w:fldChar w:fldCharType="begin"/>
        </w:r>
        <w:r w:rsidR="00A36634">
          <w:rPr>
            <w:webHidden/>
          </w:rPr>
          <w:instrText xml:space="preserve"> PAGEREF _Toc335891636 \h </w:instrText>
        </w:r>
        <w:r w:rsidR="00A36634">
          <w:rPr>
            <w:webHidden/>
          </w:rPr>
        </w:r>
        <w:r w:rsidR="00A36634">
          <w:rPr>
            <w:webHidden/>
          </w:rPr>
          <w:fldChar w:fldCharType="separate"/>
        </w:r>
        <w:r w:rsidR="003F6543">
          <w:rPr>
            <w:webHidden/>
          </w:rPr>
          <w:t>5</w:t>
        </w:r>
        <w:r w:rsidR="00A36634">
          <w:rPr>
            <w:webHidden/>
          </w:rPr>
          <w:fldChar w:fldCharType="end"/>
        </w:r>
      </w:hyperlink>
    </w:p>
    <w:p w:rsidR="00A36634" w:rsidRDefault="004C0433">
      <w:pPr>
        <w:pStyle w:val="TOC2"/>
        <w:rPr>
          <w:rFonts w:ascii="Calibri" w:hAnsi="Calibri"/>
          <w:szCs w:val="22"/>
        </w:rPr>
      </w:pPr>
      <w:hyperlink w:anchor="_Toc335891637" w:history="1">
        <w:r w:rsidR="00A36634" w:rsidRPr="00574136">
          <w:rPr>
            <w:rStyle w:val="Hyperlink"/>
          </w:rPr>
          <w:t>2.5</w:t>
        </w:r>
        <w:r w:rsidR="00A36634">
          <w:rPr>
            <w:rFonts w:ascii="Calibri" w:hAnsi="Calibri"/>
            <w:szCs w:val="22"/>
          </w:rPr>
          <w:tab/>
        </w:r>
        <w:r w:rsidR="00A36634" w:rsidRPr="00574136">
          <w:rPr>
            <w:rStyle w:val="Hyperlink"/>
          </w:rPr>
          <w:t>Client Workstation Requirements</w:t>
        </w:r>
        <w:r w:rsidR="00A36634">
          <w:rPr>
            <w:webHidden/>
          </w:rPr>
          <w:tab/>
        </w:r>
        <w:r w:rsidR="00A36634">
          <w:rPr>
            <w:webHidden/>
          </w:rPr>
          <w:fldChar w:fldCharType="begin"/>
        </w:r>
        <w:r w:rsidR="00A36634">
          <w:rPr>
            <w:webHidden/>
          </w:rPr>
          <w:instrText xml:space="preserve"> PAGEREF _Toc335891637 \h </w:instrText>
        </w:r>
        <w:r w:rsidR="00A36634">
          <w:rPr>
            <w:webHidden/>
          </w:rPr>
        </w:r>
        <w:r w:rsidR="00A36634">
          <w:rPr>
            <w:webHidden/>
          </w:rPr>
          <w:fldChar w:fldCharType="separate"/>
        </w:r>
        <w:r w:rsidR="003F6543">
          <w:rPr>
            <w:webHidden/>
          </w:rPr>
          <w:t>7</w:t>
        </w:r>
        <w:r w:rsidR="00A36634">
          <w:rPr>
            <w:webHidden/>
          </w:rPr>
          <w:fldChar w:fldCharType="end"/>
        </w:r>
      </w:hyperlink>
    </w:p>
    <w:p w:rsidR="00A36634" w:rsidRDefault="004C0433">
      <w:pPr>
        <w:pStyle w:val="TOC2"/>
        <w:rPr>
          <w:rFonts w:ascii="Calibri" w:hAnsi="Calibri"/>
          <w:szCs w:val="22"/>
        </w:rPr>
      </w:pPr>
      <w:hyperlink w:anchor="_Toc335891638" w:history="1">
        <w:r w:rsidR="00A36634" w:rsidRPr="00574136">
          <w:rPr>
            <w:rStyle w:val="Hyperlink"/>
          </w:rPr>
          <w:t>2.6</w:t>
        </w:r>
        <w:r w:rsidR="00A36634">
          <w:rPr>
            <w:rFonts w:ascii="Calibri" w:hAnsi="Calibri"/>
            <w:szCs w:val="22"/>
          </w:rPr>
          <w:tab/>
        </w:r>
        <w:r w:rsidR="00A36634" w:rsidRPr="00574136">
          <w:rPr>
            <w:rStyle w:val="Hyperlink"/>
          </w:rPr>
          <w:t>Skills Needed for Installation</w:t>
        </w:r>
        <w:r w:rsidR="00A36634">
          <w:rPr>
            <w:webHidden/>
          </w:rPr>
          <w:tab/>
        </w:r>
        <w:r w:rsidR="00A36634">
          <w:rPr>
            <w:webHidden/>
          </w:rPr>
          <w:fldChar w:fldCharType="begin"/>
        </w:r>
        <w:r w:rsidR="00A36634">
          <w:rPr>
            <w:webHidden/>
          </w:rPr>
          <w:instrText xml:space="preserve"> PAGEREF _Toc335891638 \h </w:instrText>
        </w:r>
        <w:r w:rsidR="00A36634">
          <w:rPr>
            <w:webHidden/>
          </w:rPr>
        </w:r>
        <w:r w:rsidR="00A36634">
          <w:rPr>
            <w:webHidden/>
          </w:rPr>
          <w:fldChar w:fldCharType="separate"/>
        </w:r>
        <w:r w:rsidR="003F6543">
          <w:rPr>
            <w:webHidden/>
          </w:rPr>
          <w:t>7</w:t>
        </w:r>
        <w:r w:rsidR="00A36634">
          <w:rPr>
            <w:webHidden/>
          </w:rPr>
          <w:fldChar w:fldCharType="end"/>
        </w:r>
      </w:hyperlink>
    </w:p>
    <w:p w:rsidR="00A36634" w:rsidRDefault="004C0433">
      <w:pPr>
        <w:pStyle w:val="TOC1"/>
        <w:rPr>
          <w:rFonts w:ascii="Calibri" w:hAnsi="Calibri"/>
          <w:b w:val="0"/>
          <w:szCs w:val="22"/>
        </w:rPr>
      </w:pPr>
      <w:hyperlink w:anchor="_Toc335891639" w:history="1">
        <w:r w:rsidR="00A36634" w:rsidRPr="00574136">
          <w:rPr>
            <w:rStyle w:val="Hyperlink"/>
          </w:rPr>
          <w:t>3</w:t>
        </w:r>
        <w:r w:rsidR="00A36634">
          <w:rPr>
            <w:rFonts w:ascii="Calibri" w:hAnsi="Calibri"/>
            <w:b w:val="0"/>
            <w:szCs w:val="22"/>
          </w:rPr>
          <w:tab/>
        </w:r>
        <w:r w:rsidR="00A36634" w:rsidRPr="00574136">
          <w:rPr>
            <w:rStyle w:val="Hyperlink"/>
          </w:rPr>
          <w:t>VistA M Server Installation Instructions</w:t>
        </w:r>
        <w:r w:rsidR="00A36634">
          <w:rPr>
            <w:webHidden/>
          </w:rPr>
          <w:tab/>
        </w:r>
        <w:r w:rsidR="00A36634">
          <w:rPr>
            <w:webHidden/>
          </w:rPr>
          <w:fldChar w:fldCharType="begin"/>
        </w:r>
        <w:r w:rsidR="00A36634">
          <w:rPr>
            <w:webHidden/>
          </w:rPr>
          <w:instrText xml:space="preserve"> PAGEREF _Toc335891639 \h </w:instrText>
        </w:r>
        <w:r w:rsidR="00A36634">
          <w:rPr>
            <w:webHidden/>
          </w:rPr>
        </w:r>
        <w:r w:rsidR="00A36634">
          <w:rPr>
            <w:webHidden/>
          </w:rPr>
          <w:fldChar w:fldCharType="separate"/>
        </w:r>
        <w:r w:rsidR="003F6543">
          <w:rPr>
            <w:webHidden/>
          </w:rPr>
          <w:t>9</w:t>
        </w:r>
        <w:r w:rsidR="00A36634">
          <w:rPr>
            <w:webHidden/>
          </w:rPr>
          <w:fldChar w:fldCharType="end"/>
        </w:r>
      </w:hyperlink>
    </w:p>
    <w:p w:rsidR="00A36634" w:rsidRDefault="004C0433">
      <w:pPr>
        <w:pStyle w:val="TOC2"/>
        <w:rPr>
          <w:rFonts w:ascii="Calibri" w:hAnsi="Calibri"/>
          <w:szCs w:val="22"/>
        </w:rPr>
      </w:pPr>
      <w:hyperlink w:anchor="_Toc335891640" w:history="1">
        <w:r w:rsidR="00A36634" w:rsidRPr="00574136">
          <w:rPr>
            <w:rStyle w:val="Hyperlink"/>
          </w:rPr>
          <w:t>3.1</w:t>
        </w:r>
        <w:r w:rsidR="00A36634">
          <w:rPr>
            <w:rFonts w:ascii="Calibri" w:hAnsi="Calibri"/>
            <w:szCs w:val="22"/>
          </w:rPr>
          <w:tab/>
        </w:r>
        <w:r w:rsidR="00A36634" w:rsidRPr="00574136">
          <w:rPr>
            <w:rStyle w:val="Hyperlink"/>
          </w:rPr>
          <w:t>Version 3.0 Installation</w:t>
        </w:r>
        <w:r w:rsidR="00A36634">
          <w:rPr>
            <w:webHidden/>
          </w:rPr>
          <w:tab/>
        </w:r>
        <w:r w:rsidR="00A36634">
          <w:rPr>
            <w:webHidden/>
          </w:rPr>
          <w:fldChar w:fldCharType="begin"/>
        </w:r>
        <w:r w:rsidR="00A36634">
          <w:rPr>
            <w:webHidden/>
          </w:rPr>
          <w:instrText xml:space="preserve"> PAGEREF _Toc335891640 \h </w:instrText>
        </w:r>
        <w:r w:rsidR="00A36634">
          <w:rPr>
            <w:webHidden/>
          </w:rPr>
        </w:r>
        <w:r w:rsidR="00A36634">
          <w:rPr>
            <w:webHidden/>
          </w:rPr>
          <w:fldChar w:fldCharType="separate"/>
        </w:r>
        <w:r w:rsidR="003F6543">
          <w:rPr>
            <w:webHidden/>
          </w:rPr>
          <w:t>10</w:t>
        </w:r>
        <w:r w:rsidR="00A36634">
          <w:rPr>
            <w:webHidden/>
          </w:rPr>
          <w:fldChar w:fldCharType="end"/>
        </w:r>
      </w:hyperlink>
    </w:p>
    <w:p w:rsidR="00A36634" w:rsidRDefault="004C0433">
      <w:pPr>
        <w:pStyle w:val="TOC3"/>
        <w:rPr>
          <w:rFonts w:ascii="Calibri" w:hAnsi="Calibri"/>
          <w:szCs w:val="22"/>
        </w:rPr>
      </w:pPr>
      <w:hyperlink w:anchor="_Toc335891641" w:history="1">
        <w:r w:rsidR="00A36634" w:rsidRPr="00574136">
          <w:rPr>
            <w:rStyle w:val="Hyperlink"/>
          </w:rPr>
          <w:t>3.1.1</w:t>
        </w:r>
        <w:r w:rsidR="00A36634">
          <w:rPr>
            <w:rFonts w:ascii="Calibri" w:hAnsi="Calibri"/>
            <w:szCs w:val="22"/>
          </w:rPr>
          <w:tab/>
        </w:r>
        <w:r w:rsidR="00A36634" w:rsidRPr="00574136">
          <w:rPr>
            <w:rStyle w:val="Hyperlink"/>
          </w:rPr>
          <w:t xml:space="preserve">Retrieve the CM Tools VistA M Server Distribution File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_Toc335891641 \h </w:instrText>
        </w:r>
        <w:r w:rsidR="00A36634">
          <w:rPr>
            <w:webHidden/>
          </w:rPr>
        </w:r>
        <w:r w:rsidR="00A36634">
          <w:rPr>
            <w:webHidden/>
          </w:rPr>
          <w:fldChar w:fldCharType="separate"/>
        </w:r>
        <w:r w:rsidR="003F6543">
          <w:rPr>
            <w:webHidden/>
          </w:rPr>
          <w:t>10</w:t>
        </w:r>
        <w:r w:rsidR="00A36634">
          <w:rPr>
            <w:webHidden/>
          </w:rPr>
          <w:fldChar w:fldCharType="end"/>
        </w:r>
      </w:hyperlink>
    </w:p>
    <w:p w:rsidR="00A36634" w:rsidRDefault="004C0433">
      <w:pPr>
        <w:pStyle w:val="TOC3"/>
        <w:rPr>
          <w:rFonts w:ascii="Calibri" w:hAnsi="Calibri"/>
          <w:szCs w:val="22"/>
        </w:rPr>
      </w:pPr>
      <w:hyperlink w:anchor="_Toc335891642" w:history="1">
        <w:r w:rsidR="00A36634" w:rsidRPr="00574136">
          <w:rPr>
            <w:rStyle w:val="Hyperlink"/>
          </w:rPr>
          <w:t>3.1.2</w:t>
        </w:r>
        <w:r w:rsidR="00A36634">
          <w:rPr>
            <w:rFonts w:ascii="Calibri" w:hAnsi="Calibri"/>
            <w:szCs w:val="22"/>
          </w:rPr>
          <w:tab/>
        </w:r>
        <w:r w:rsidR="00A36634" w:rsidRPr="00574136">
          <w:rPr>
            <w:rStyle w:val="Hyperlink"/>
          </w:rPr>
          <w:t xml:space="preserve">Verify KIDS Install Platform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_Toc335891642 \h </w:instrText>
        </w:r>
        <w:r w:rsidR="00A36634">
          <w:rPr>
            <w:webHidden/>
          </w:rPr>
        </w:r>
        <w:r w:rsidR="00A36634">
          <w:rPr>
            <w:webHidden/>
          </w:rPr>
          <w:fldChar w:fldCharType="separate"/>
        </w:r>
        <w:r w:rsidR="003F6543">
          <w:rPr>
            <w:webHidden/>
          </w:rPr>
          <w:t>10</w:t>
        </w:r>
        <w:r w:rsidR="00A36634">
          <w:rPr>
            <w:webHidden/>
          </w:rPr>
          <w:fldChar w:fldCharType="end"/>
        </w:r>
      </w:hyperlink>
    </w:p>
    <w:p w:rsidR="00A36634" w:rsidRDefault="004C0433">
      <w:pPr>
        <w:pStyle w:val="TOC3"/>
        <w:rPr>
          <w:rFonts w:ascii="Calibri" w:hAnsi="Calibri"/>
          <w:szCs w:val="22"/>
        </w:rPr>
      </w:pPr>
      <w:hyperlink w:anchor="_Toc335891643" w:history="1">
        <w:r w:rsidR="00A36634" w:rsidRPr="00574136">
          <w:rPr>
            <w:rStyle w:val="Hyperlink"/>
          </w:rPr>
          <w:t>3.1.3</w:t>
        </w:r>
        <w:r w:rsidR="00A36634">
          <w:rPr>
            <w:rFonts w:ascii="Calibri" w:hAnsi="Calibri"/>
            <w:szCs w:val="22"/>
          </w:rPr>
          <w:tab/>
        </w:r>
        <w:r w:rsidR="00A36634" w:rsidRPr="00574136">
          <w:rPr>
            <w:rStyle w:val="Hyperlink"/>
          </w:rPr>
          <w:t xml:space="preserve">Load KMPD3_0.KID File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_Toc335891643 \h </w:instrText>
        </w:r>
        <w:r w:rsidR="00A36634">
          <w:rPr>
            <w:webHidden/>
          </w:rPr>
        </w:r>
        <w:r w:rsidR="00A36634">
          <w:rPr>
            <w:webHidden/>
          </w:rPr>
          <w:fldChar w:fldCharType="separate"/>
        </w:r>
        <w:r w:rsidR="003F6543">
          <w:rPr>
            <w:webHidden/>
          </w:rPr>
          <w:t>11</w:t>
        </w:r>
        <w:r w:rsidR="00A36634">
          <w:rPr>
            <w:webHidden/>
          </w:rPr>
          <w:fldChar w:fldCharType="end"/>
        </w:r>
      </w:hyperlink>
    </w:p>
    <w:p w:rsidR="00A36634" w:rsidRDefault="004C0433">
      <w:pPr>
        <w:pStyle w:val="TOC3"/>
        <w:rPr>
          <w:rFonts w:ascii="Calibri" w:hAnsi="Calibri"/>
          <w:szCs w:val="22"/>
        </w:rPr>
      </w:pPr>
      <w:hyperlink w:anchor="_Toc335891644" w:history="1">
        <w:r w:rsidR="00A36634" w:rsidRPr="00574136">
          <w:rPr>
            <w:rStyle w:val="Hyperlink"/>
          </w:rPr>
          <w:t>3.1.4</w:t>
        </w:r>
        <w:r w:rsidR="00A36634">
          <w:rPr>
            <w:rFonts w:ascii="Calibri" w:hAnsi="Calibri"/>
            <w:szCs w:val="22"/>
          </w:rPr>
          <w:tab/>
        </w:r>
        <w:r w:rsidR="00A36634" w:rsidRPr="00574136">
          <w:rPr>
            <w:rStyle w:val="Hyperlink"/>
          </w:rPr>
          <w:t xml:space="preserve">Install Capacity Management Tools 3.0 Software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_Toc335891644 \h </w:instrText>
        </w:r>
        <w:r w:rsidR="00A36634">
          <w:rPr>
            <w:webHidden/>
          </w:rPr>
        </w:r>
        <w:r w:rsidR="00A36634">
          <w:rPr>
            <w:webHidden/>
          </w:rPr>
          <w:fldChar w:fldCharType="separate"/>
        </w:r>
        <w:r w:rsidR="003F6543">
          <w:rPr>
            <w:webHidden/>
          </w:rPr>
          <w:t>12</w:t>
        </w:r>
        <w:r w:rsidR="00A36634">
          <w:rPr>
            <w:webHidden/>
          </w:rPr>
          <w:fldChar w:fldCharType="end"/>
        </w:r>
      </w:hyperlink>
    </w:p>
    <w:p w:rsidR="00A36634" w:rsidRDefault="004C0433">
      <w:pPr>
        <w:pStyle w:val="TOC4"/>
        <w:rPr>
          <w:rFonts w:ascii="Calibri" w:hAnsi="Calibri"/>
          <w:szCs w:val="22"/>
        </w:rPr>
      </w:pPr>
      <w:hyperlink w:anchor="_Toc335891645" w:history="1">
        <w:r w:rsidR="00A36634" w:rsidRPr="00574136">
          <w:rPr>
            <w:rStyle w:val="Hyperlink"/>
          </w:rPr>
          <w:t>3.1.4.1</w:t>
        </w:r>
        <w:r w:rsidR="00A36634">
          <w:rPr>
            <w:rFonts w:ascii="Calibri" w:hAnsi="Calibri"/>
            <w:szCs w:val="22"/>
          </w:rPr>
          <w:tab/>
        </w:r>
        <w:r w:rsidR="00A36634" w:rsidRPr="00574136">
          <w:rPr>
            <w:rStyle w:val="Hyperlink"/>
          </w:rPr>
          <w:t>CM Tools 3.0 Software Installation Sample</w:t>
        </w:r>
        <w:r w:rsidR="00A36634">
          <w:rPr>
            <w:webHidden/>
          </w:rPr>
          <w:tab/>
        </w:r>
        <w:r w:rsidR="00A36634">
          <w:rPr>
            <w:webHidden/>
          </w:rPr>
          <w:fldChar w:fldCharType="begin"/>
        </w:r>
        <w:r w:rsidR="00A36634">
          <w:rPr>
            <w:webHidden/>
          </w:rPr>
          <w:instrText xml:space="preserve"> PAGEREF _Toc335891645 \h </w:instrText>
        </w:r>
        <w:r w:rsidR="00A36634">
          <w:rPr>
            <w:webHidden/>
          </w:rPr>
        </w:r>
        <w:r w:rsidR="00A36634">
          <w:rPr>
            <w:webHidden/>
          </w:rPr>
          <w:fldChar w:fldCharType="separate"/>
        </w:r>
        <w:r w:rsidR="003F6543">
          <w:rPr>
            <w:webHidden/>
          </w:rPr>
          <w:t>13</w:t>
        </w:r>
        <w:r w:rsidR="00A36634">
          <w:rPr>
            <w:webHidden/>
          </w:rPr>
          <w:fldChar w:fldCharType="end"/>
        </w:r>
      </w:hyperlink>
    </w:p>
    <w:p w:rsidR="00A36634" w:rsidRDefault="004C0433">
      <w:pPr>
        <w:pStyle w:val="TOC3"/>
        <w:rPr>
          <w:rFonts w:ascii="Calibri" w:hAnsi="Calibri"/>
          <w:szCs w:val="22"/>
        </w:rPr>
      </w:pPr>
      <w:hyperlink w:anchor="_Toc335891646" w:history="1">
        <w:r w:rsidR="00A36634" w:rsidRPr="00574136">
          <w:rPr>
            <w:rStyle w:val="Hyperlink"/>
          </w:rPr>
          <w:t>3.1.5</w:t>
        </w:r>
        <w:r w:rsidR="00A36634">
          <w:rPr>
            <w:rFonts w:ascii="Calibri" w:hAnsi="Calibri"/>
            <w:szCs w:val="22"/>
          </w:rPr>
          <w:tab/>
        </w:r>
        <w:r w:rsidR="00A36634" w:rsidRPr="00574136">
          <w:rPr>
            <w:rStyle w:val="Hyperlink"/>
          </w:rPr>
          <w:t xml:space="preserve">Post Installation Routine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_Toc335891646 \h </w:instrText>
        </w:r>
        <w:r w:rsidR="00A36634">
          <w:rPr>
            <w:webHidden/>
          </w:rPr>
        </w:r>
        <w:r w:rsidR="00A36634">
          <w:rPr>
            <w:webHidden/>
          </w:rPr>
          <w:fldChar w:fldCharType="separate"/>
        </w:r>
        <w:r w:rsidR="003F6543">
          <w:rPr>
            <w:webHidden/>
          </w:rPr>
          <w:t>15</w:t>
        </w:r>
        <w:r w:rsidR="00A36634">
          <w:rPr>
            <w:webHidden/>
          </w:rPr>
          <w:fldChar w:fldCharType="end"/>
        </w:r>
      </w:hyperlink>
    </w:p>
    <w:p w:rsidR="00A36634" w:rsidRDefault="004C0433">
      <w:pPr>
        <w:pStyle w:val="TOC3"/>
        <w:rPr>
          <w:rFonts w:ascii="Calibri" w:hAnsi="Calibri"/>
          <w:szCs w:val="22"/>
        </w:rPr>
      </w:pPr>
      <w:hyperlink w:anchor="_Toc335891647" w:history="1">
        <w:r w:rsidR="00A36634" w:rsidRPr="00574136">
          <w:rPr>
            <w:rStyle w:val="Hyperlink"/>
          </w:rPr>
          <w:t>3.1.6</w:t>
        </w:r>
        <w:r w:rsidR="00A36634">
          <w:rPr>
            <w:rFonts w:ascii="Calibri" w:hAnsi="Calibri"/>
            <w:szCs w:val="22"/>
          </w:rPr>
          <w:tab/>
        </w:r>
        <w:r w:rsidR="00A36634" w:rsidRPr="00574136">
          <w:rPr>
            <w:rStyle w:val="Hyperlink"/>
          </w:rPr>
          <w:t xml:space="preserve">Install All Released Patches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_Toc335891647 \h </w:instrText>
        </w:r>
        <w:r w:rsidR="00A36634">
          <w:rPr>
            <w:webHidden/>
          </w:rPr>
        </w:r>
        <w:r w:rsidR="00A36634">
          <w:rPr>
            <w:webHidden/>
          </w:rPr>
          <w:fldChar w:fldCharType="separate"/>
        </w:r>
        <w:r w:rsidR="003F6543">
          <w:rPr>
            <w:webHidden/>
          </w:rPr>
          <w:t>15</w:t>
        </w:r>
        <w:r w:rsidR="00A36634">
          <w:rPr>
            <w:webHidden/>
          </w:rPr>
          <w:fldChar w:fldCharType="end"/>
        </w:r>
      </w:hyperlink>
    </w:p>
    <w:p w:rsidR="00A36634" w:rsidRDefault="004C0433">
      <w:pPr>
        <w:pStyle w:val="TOC3"/>
        <w:rPr>
          <w:rFonts w:ascii="Calibri" w:hAnsi="Calibri"/>
          <w:szCs w:val="22"/>
        </w:rPr>
      </w:pPr>
      <w:hyperlink w:anchor="_Toc335891648" w:history="1">
        <w:r w:rsidR="00A36634" w:rsidRPr="00574136">
          <w:rPr>
            <w:rStyle w:val="Hyperlink"/>
          </w:rPr>
          <w:t>3.1.7</w:t>
        </w:r>
        <w:r w:rsidR="00A36634">
          <w:rPr>
            <w:rFonts w:ascii="Calibri" w:hAnsi="Calibri"/>
            <w:szCs w:val="22"/>
          </w:rPr>
          <w:tab/>
        </w:r>
        <w:r w:rsidR="00A36634" w:rsidRPr="00574136">
          <w:rPr>
            <w:rStyle w:val="Hyperlink"/>
          </w:rPr>
          <w:t xml:space="preserve">Review Capacity Management Tools Settings </w:t>
        </w:r>
        <w:r w:rsidR="00A36634" w:rsidRPr="00574136">
          <w:rPr>
            <w:rStyle w:val="Hyperlink"/>
            <w:i/>
          </w:rPr>
          <w:t>(recommended)</w:t>
        </w:r>
        <w:r w:rsidR="00A36634">
          <w:rPr>
            <w:webHidden/>
          </w:rPr>
          <w:tab/>
        </w:r>
        <w:r w:rsidR="00A36634">
          <w:rPr>
            <w:webHidden/>
          </w:rPr>
          <w:fldChar w:fldCharType="begin"/>
        </w:r>
        <w:r w:rsidR="00A36634">
          <w:rPr>
            <w:webHidden/>
          </w:rPr>
          <w:instrText xml:space="preserve"> PAGEREF _Toc335891648 \h </w:instrText>
        </w:r>
        <w:r w:rsidR="00A36634">
          <w:rPr>
            <w:webHidden/>
          </w:rPr>
        </w:r>
        <w:r w:rsidR="00A36634">
          <w:rPr>
            <w:webHidden/>
          </w:rPr>
          <w:fldChar w:fldCharType="separate"/>
        </w:r>
        <w:r w:rsidR="003F6543">
          <w:rPr>
            <w:webHidden/>
          </w:rPr>
          <w:t>16</w:t>
        </w:r>
        <w:r w:rsidR="00A36634">
          <w:rPr>
            <w:webHidden/>
          </w:rPr>
          <w:fldChar w:fldCharType="end"/>
        </w:r>
      </w:hyperlink>
    </w:p>
    <w:p w:rsidR="00A36634" w:rsidRDefault="004C0433">
      <w:pPr>
        <w:pStyle w:val="TOC2"/>
        <w:rPr>
          <w:rFonts w:ascii="Calibri" w:hAnsi="Calibri"/>
          <w:szCs w:val="22"/>
        </w:rPr>
      </w:pPr>
      <w:hyperlink w:anchor="_Toc335891649" w:history="1">
        <w:r w:rsidR="00A36634" w:rsidRPr="00574136">
          <w:rPr>
            <w:rStyle w:val="Hyperlink"/>
          </w:rPr>
          <w:t>3.2</w:t>
        </w:r>
        <w:r w:rsidR="00A36634">
          <w:rPr>
            <w:rFonts w:ascii="Calibri" w:hAnsi="Calibri"/>
            <w:szCs w:val="22"/>
          </w:rPr>
          <w:tab/>
        </w:r>
        <w:r w:rsidR="00A36634" w:rsidRPr="00574136">
          <w:rPr>
            <w:rStyle w:val="Hyperlink"/>
          </w:rPr>
          <w:t xml:space="preserve">Version 3.0 </w:t>
        </w:r>
        <w:r w:rsidR="00A36634" w:rsidRPr="00574136">
          <w:rPr>
            <w:rStyle w:val="Hyperlink"/>
            <w:i/>
          </w:rPr>
          <w:t>Virgin</w:t>
        </w:r>
        <w:r w:rsidR="00A36634" w:rsidRPr="00574136">
          <w:rPr>
            <w:rStyle w:val="Hyperlink"/>
          </w:rPr>
          <w:t xml:space="preserve"> Installation</w:t>
        </w:r>
        <w:r w:rsidR="00A36634">
          <w:rPr>
            <w:webHidden/>
          </w:rPr>
          <w:tab/>
        </w:r>
        <w:r w:rsidR="00A36634">
          <w:rPr>
            <w:webHidden/>
          </w:rPr>
          <w:fldChar w:fldCharType="begin"/>
        </w:r>
        <w:r w:rsidR="00A36634">
          <w:rPr>
            <w:webHidden/>
          </w:rPr>
          <w:instrText xml:space="preserve"> PAGEREF _Toc335891649 \h </w:instrText>
        </w:r>
        <w:r w:rsidR="00A36634">
          <w:rPr>
            <w:webHidden/>
          </w:rPr>
        </w:r>
        <w:r w:rsidR="00A36634">
          <w:rPr>
            <w:webHidden/>
          </w:rPr>
          <w:fldChar w:fldCharType="separate"/>
        </w:r>
        <w:r w:rsidR="003F6543">
          <w:rPr>
            <w:webHidden/>
          </w:rPr>
          <w:t>18</w:t>
        </w:r>
        <w:r w:rsidR="00A36634">
          <w:rPr>
            <w:webHidden/>
          </w:rPr>
          <w:fldChar w:fldCharType="end"/>
        </w:r>
      </w:hyperlink>
    </w:p>
    <w:p w:rsidR="00A36634" w:rsidRDefault="004C0433">
      <w:pPr>
        <w:pStyle w:val="TOC3"/>
        <w:rPr>
          <w:rFonts w:ascii="Calibri" w:hAnsi="Calibri"/>
          <w:szCs w:val="22"/>
        </w:rPr>
      </w:pPr>
      <w:hyperlink w:anchor="_Toc335891650" w:history="1">
        <w:r w:rsidR="00A36634" w:rsidRPr="00574136">
          <w:rPr>
            <w:rStyle w:val="Hyperlink"/>
          </w:rPr>
          <w:t>3.2.1</w:t>
        </w:r>
        <w:r w:rsidR="00A36634">
          <w:rPr>
            <w:rFonts w:ascii="Calibri" w:hAnsi="Calibri"/>
            <w:szCs w:val="22"/>
          </w:rPr>
          <w:tab/>
        </w:r>
        <w:r w:rsidR="00A36634" w:rsidRPr="00574136">
          <w:rPr>
            <w:rStyle w:val="Hyperlink"/>
          </w:rPr>
          <w:t xml:space="preserve">Review Translation Table Settings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_Toc335891650 \h </w:instrText>
        </w:r>
        <w:r w:rsidR="00A36634">
          <w:rPr>
            <w:webHidden/>
          </w:rPr>
        </w:r>
        <w:r w:rsidR="00A36634">
          <w:rPr>
            <w:webHidden/>
          </w:rPr>
          <w:fldChar w:fldCharType="separate"/>
        </w:r>
        <w:r w:rsidR="003F6543">
          <w:rPr>
            <w:webHidden/>
          </w:rPr>
          <w:t>18</w:t>
        </w:r>
        <w:r w:rsidR="00A36634">
          <w:rPr>
            <w:webHidden/>
          </w:rPr>
          <w:fldChar w:fldCharType="end"/>
        </w:r>
      </w:hyperlink>
    </w:p>
    <w:p w:rsidR="00A36634" w:rsidRDefault="004C0433">
      <w:pPr>
        <w:pStyle w:val="TOC3"/>
        <w:rPr>
          <w:rFonts w:ascii="Calibri" w:hAnsi="Calibri"/>
          <w:szCs w:val="22"/>
        </w:rPr>
      </w:pPr>
      <w:hyperlink w:anchor="_Toc335891651" w:history="1">
        <w:r w:rsidR="00A36634" w:rsidRPr="00574136">
          <w:rPr>
            <w:rStyle w:val="Hyperlink"/>
          </w:rPr>
          <w:t>3.2.2</w:t>
        </w:r>
        <w:r w:rsidR="00A36634">
          <w:rPr>
            <w:rFonts w:ascii="Calibri" w:hAnsi="Calibri"/>
            <w:szCs w:val="22"/>
          </w:rPr>
          <w:tab/>
        </w:r>
        <w:r w:rsidR="00A36634" w:rsidRPr="00574136">
          <w:rPr>
            <w:rStyle w:val="Hyperlink"/>
          </w:rPr>
          <w:t xml:space="preserve">Follow Steps 3.1.1- 3.1.7 Under "Version 3.0 Installation" </w:t>
        </w:r>
        <w:r w:rsidR="00A36634" w:rsidRPr="00574136">
          <w:rPr>
            <w:rStyle w:val="Hyperlink"/>
            <w:i/>
            <w:iCs/>
          </w:rPr>
          <w:t>(required)</w:t>
        </w:r>
        <w:r w:rsidR="00A36634">
          <w:rPr>
            <w:webHidden/>
          </w:rPr>
          <w:tab/>
        </w:r>
        <w:r w:rsidR="00A36634">
          <w:rPr>
            <w:webHidden/>
          </w:rPr>
          <w:fldChar w:fldCharType="begin"/>
        </w:r>
        <w:r w:rsidR="00A36634">
          <w:rPr>
            <w:webHidden/>
          </w:rPr>
          <w:instrText xml:space="preserve"> PAGEREF _Toc335891651 \h </w:instrText>
        </w:r>
        <w:r w:rsidR="00A36634">
          <w:rPr>
            <w:webHidden/>
          </w:rPr>
        </w:r>
        <w:r w:rsidR="00A36634">
          <w:rPr>
            <w:webHidden/>
          </w:rPr>
          <w:fldChar w:fldCharType="separate"/>
        </w:r>
        <w:r w:rsidR="003F6543">
          <w:rPr>
            <w:webHidden/>
          </w:rPr>
          <w:t>18</w:t>
        </w:r>
        <w:r w:rsidR="00A36634">
          <w:rPr>
            <w:webHidden/>
          </w:rPr>
          <w:fldChar w:fldCharType="end"/>
        </w:r>
      </w:hyperlink>
    </w:p>
    <w:p w:rsidR="00A36634" w:rsidRDefault="004C0433">
      <w:pPr>
        <w:pStyle w:val="TOC1"/>
        <w:rPr>
          <w:rFonts w:ascii="Calibri" w:hAnsi="Calibri"/>
          <w:b w:val="0"/>
          <w:szCs w:val="22"/>
        </w:rPr>
      </w:pPr>
      <w:hyperlink w:anchor="_Toc335891652" w:history="1">
        <w:r w:rsidR="00A36634" w:rsidRPr="00574136">
          <w:rPr>
            <w:rStyle w:val="Hyperlink"/>
          </w:rPr>
          <w:t>4</w:t>
        </w:r>
        <w:r w:rsidR="00A36634">
          <w:rPr>
            <w:rFonts w:ascii="Calibri" w:hAnsi="Calibri"/>
            <w:b w:val="0"/>
            <w:szCs w:val="22"/>
          </w:rPr>
          <w:tab/>
        </w:r>
        <w:r w:rsidR="00A36634" w:rsidRPr="00574136">
          <w:rPr>
            <w:rStyle w:val="Hyperlink"/>
          </w:rPr>
          <w:t>(Optional) Client Workstation Installation Instructions</w:t>
        </w:r>
        <w:r w:rsidR="00A36634">
          <w:rPr>
            <w:webHidden/>
          </w:rPr>
          <w:tab/>
        </w:r>
        <w:r w:rsidR="00A36634">
          <w:rPr>
            <w:webHidden/>
          </w:rPr>
          <w:fldChar w:fldCharType="begin"/>
        </w:r>
        <w:r w:rsidR="00A36634">
          <w:rPr>
            <w:webHidden/>
          </w:rPr>
          <w:instrText xml:space="preserve"> PAGEREF _Toc335891652 \h </w:instrText>
        </w:r>
        <w:r w:rsidR="00A36634">
          <w:rPr>
            <w:webHidden/>
          </w:rPr>
        </w:r>
        <w:r w:rsidR="00A36634">
          <w:rPr>
            <w:webHidden/>
          </w:rPr>
          <w:fldChar w:fldCharType="separate"/>
        </w:r>
        <w:r w:rsidR="003F6543">
          <w:rPr>
            <w:webHidden/>
          </w:rPr>
          <w:t>19</w:t>
        </w:r>
        <w:r w:rsidR="00A36634">
          <w:rPr>
            <w:webHidden/>
          </w:rPr>
          <w:fldChar w:fldCharType="end"/>
        </w:r>
      </w:hyperlink>
    </w:p>
    <w:p w:rsidR="00A36634" w:rsidRDefault="004C0433">
      <w:pPr>
        <w:pStyle w:val="TOC2"/>
        <w:rPr>
          <w:rFonts w:ascii="Calibri" w:hAnsi="Calibri"/>
          <w:szCs w:val="22"/>
        </w:rPr>
      </w:pPr>
      <w:hyperlink w:anchor="_Toc335891653" w:history="1">
        <w:r w:rsidR="00A36634" w:rsidRPr="00574136">
          <w:rPr>
            <w:rStyle w:val="Hyperlink"/>
          </w:rPr>
          <w:t>4.1</w:t>
        </w:r>
        <w:r w:rsidR="00A36634">
          <w:rPr>
            <w:rFonts w:ascii="Calibri" w:hAnsi="Calibri"/>
            <w:szCs w:val="22"/>
          </w:rPr>
          <w:tab/>
        </w:r>
        <w:r w:rsidR="00A36634" w:rsidRPr="00574136">
          <w:rPr>
            <w:rStyle w:val="Hyperlink"/>
          </w:rPr>
          <w:t xml:space="preserve">Retrieve the CM Tools GUI Software Distribution File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_Toc335891653 \h </w:instrText>
        </w:r>
        <w:r w:rsidR="00A36634">
          <w:rPr>
            <w:webHidden/>
          </w:rPr>
        </w:r>
        <w:r w:rsidR="00A36634">
          <w:rPr>
            <w:webHidden/>
          </w:rPr>
          <w:fldChar w:fldCharType="separate"/>
        </w:r>
        <w:r w:rsidR="003F6543">
          <w:rPr>
            <w:webHidden/>
          </w:rPr>
          <w:t>19</w:t>
        </w:r>
        <w:r w:rsidR="00A36634">
          <w:rPr>
            <w:webHidden/>
          </w:rPr>
          <w:fldChar w:fldCharType="end"/>
        </w:r>
      </w:hyperlink>
    </w:p>
    <w:p w:rsidR="00A36634" w:rsidRDefault="004C0433">
      <w:pPr>
        <w:pStyle w:val="TOC2"/>
        <w:rPr>
          <w:rFonts w:ascii="Calibri" w:hAnsi="Calibri"/>
          <w:szCs w:val="22"/>
        </w:rPr>
      </w:pPr>
      <w:hyperlink w:anchor="_Toc335891654" w:history="1">
        <w:r w:rsidR="00A36634" w:rsidRPr="00574136">
          <w:rPr>
            <w:rStyle w:val="Hyperlink"/>
          </w:rPr>
          <w:t>4.2</w:t>
        </w:r>
        <w:r w:rsidR="00A36634">
          <w:rPr>
            <w:rFonts w:ascii="Calibri" w:hAnsi="Calibri"/>
            <w:szCs w:val="22"/>
          </w:rPr>
          <w:tab/>
        </w:r>
        <w:r w:rsidR="00A36634" w:rsidRPr="00574136">
          <w:rPr>
            <w:rStyle w:val="Hyperlink"/>
          </w:rPr>
          <w:t xml:space="preserve">Uninstall Previous Version of CM Tools GUI Software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_Toc335891654 \h </w:instrText>
        </w:r>
        <w:r w:rsidR="00A36634">
          <w:rPr>
            <w:webHidden/>
          </w:rPr>
        </w:r>
        <w:r w:rsidR="00A36634">
          <w:rPr>
            <w:webHidden/>
          </w:rPr>
          <w:fldChar w:fldCharType="separate"/>
        </w:r>
        <w:r w:rsidR="003F6543">
          <w:rPr>
            <w:webHidden/>
          </w:rPr>
          <w:t>19</w:t>
        </w:r>
        <w:r w:rsidR="00A36634">
          <w:rPr>
            <w:webHidden/>
          </w:rPr>
          <w:fldChar w:fldCharType="end"/>
        </w:r>
      </w:hyperlink>
    </w:p>
    <w:p w:rsidR="00A36634" w:rsidRDefault="004C0433">
      <w:pPr>
        <w:pStyle w:val="TOC2"/>
        <w:rPr>
          <w:rFonts w:ascii="Calibri" w:hAnsi="Calibri"/>
          <w:szCs w:val="22"/>
        </w:rPr>
      </w:pPr>
      <w:hyperlink w:anchor="_Toc335891655" w:history="1">
        <w:r w:rsidR="00A36634" w:rsidRPr="00574136">
          <w:rPr>
            <w:rStyle w:val="Hyperlink"/>
          </w:rPr>
          <w:t>4.3</w:t>
        </w:r>
        <w:r w:rsidR="00A36634">
          <w:rPr>
            <w:rFonts w:ascii="Calibri" w:hAnsi="Calibri"/>
            <w:szCs w:val="22"/>
          </w:rPr>
          <w:tab/>
        </w:r>
        <w:r w:rsidR="00A36634" w:rsidRPr="00574136">
          <w:rPr>
            <w:rStyle w:val="Hyperlink"/>
          </w:rPr>
          <w:t xml:space="preserve">Shut Down Microsoft Windows Applications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_Toc335891655 \h </w:instrText>
        </w:r>
        <w:r w:rsidR="00A36634">
          <w:rPr>
            <w:webHidden/>
          </w:rPr>
        </w:r>
        <w:r w:rsidR="00A36634">
          <w:rPr>
            <w:webHidden/>
          </w:rPr>
          <w:fldChar w:fldCharType="separate"/>
        </w:r>
        <w:r w:rsidR="003F6543">
          <w:rPr>
            <w:webHidden/>
          </w:rPr>
          <w:t>20</w:t>
        </w:r>
        <w:r w:rsidR="00A36634">
          <w:rPr>
            <w:webHidden/>
          </w:rPr>
          <w:fldChar w:fldCharType="end"/>
        </w:r>
      </w:hyperlink>
    </w:p>
    <w:p w:rsidR="00A36634" w:rsidRDefault="004C0433">
      <w:pPr>
        <w:pStyle w:val="TOC2"/>
        <w:rPr>
          <w:rFonts w:ascii="Calibri" w:hAnsi="Calibri"/>
          <w:szCs w:val="22"/>
        </w:rPr>
      </w:pPr>
      <w:hyperlink w:anchor="_Toc335891656" w:history="1">
        <w:r w:rsidR="00A36634" w:rsidRPr="00574136">
          <w:rPr>
            <w:rStyle w:val="Hyperlink"/>
          </w:rPr>
          <w:t>4.4</w:t>
        </w:r>
        <w:r w:rsidR="00A36634">
          <w:rPr>
            <w:rFonts w:ascii="Calibri" w:hAnsi="Calibri"/>
            <w:szCs w:val="22"/>
          </w:rPr>
          <w:tab/>
        </w:r>
        <w:r w:rsidR="00A36634" w:rsidRPr="00574136">
          <w:rPr>
            <w:rStyle w:val="Hyperlink"/>
          </w:rPr>
          <w:t xml:space="preserve">Run the Installation Program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_Toc335891656 \h </w:instrText>
        </w:r>
        <w:r w:rsidR="00A36634">
          <w:rPr>
            <w:webHidden/>
          </w:rPr>
        </w:r>
        <w:r w:rsidR="00A36634">
          <w:rPr>
            <w:webHidden/>
          </w:rPr>
          <w:fldChar w:fldCharType="separate"/>
        </w:r>
        <w:r w:rsidR="003F6543">
          <w:rPr>
            <w:webHidden/>
          </w:rPr>
          <w:t>20</w:t>
        </w:r>
        <w:r w:rsidR="00A36634">
          <w:rPr>
            <w:webHidden/>
          </w:rPr>
          <w:fldChar w:fldCharType="end"/>
        </w:r>
      </w:hyperlink>
    </w:p>
    <w:p w:rsidR="00A36634" w:rsidRDefault="004C0433">
      <w:pPr>
        <w:pStyle w:val="TOC2"/>
        <w:rPr>
          <w:rFonts w:ascii="Calibri" w:hAnsi="Calibri"/>
          <w:szCs w:val="22"/>
        </w:rPr>
      </w:pPr>
      <w:hyperlink w:anchor="_Toc335891657" w:history="1">
        <w:r w:rsidR="00A36634" w:rsidRPr="00574136">
          <w:rPr>
            <w:rStyle w:val="Hyperlink"/>
          </w:rPr>
          <w:t>4.5</w:t>
        </w:r>
        <w:r w:rsidR="00A36634">
          <w:rPr>
            <w:rFonts w:ascii="Calibri" w:hAnsi="Calibri"/>
            <w:szCs w:val="22"/>
          </w:rPr>
          <w:tab/>
        </w:r>
        <w:r w:rsidR="00A36634" w:rsidRPr="00574136">
          <w:rPr>
            <w:rStyle w:val="Hyperlink"/>
          </w:rPr>
          <w:t xml:space="preserve">Set Up Server IP and Port Connections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_Toc335891657 \h </w:instrText>
        </w:r>
        <w:r w:rsidR="00A36634">
          <w:rPr>
            <w:webHidden/>
          </w:rPr>
        </w:r>
        <w:r w:rsidR="00A36634">
          <w:rPr>
            <w:webHidden/>
          </w:rPr>
          <w:fldChar w:fldCharType="separate"/>
        </w:r>
        <w:r w:rsidR="003F6543">
          <w:rPr>
            <w:webHidden/>
          </w:rPr>
          <w:t>21</w:t>
        </w:r>
        <w:r w:rsidR="00A36634">
          <w:rPr>
            <w:webHidden/>
          </w:rPr>
          <w:fldChar w:fldCharType="end"/>
        </w:r>
      </w:hyperlink>
    </w:p>
    <w:p w:rsidR="00A36634" w:rsidRDefault="004C0433">
      <w:pPr>
        <w:pStyle w:val="TOC3"/>
        <w:rPr>
          <w:rFonts w:ascii="Calibri" w:hAnsi="Calibri"/>
          <w:szCs w:val="22"/>
        </w:rPr>
      </w:pPr>
      <w:hyperlink w:anchor="_Toc335891658" w:history="1">
        <w:r w:rsidR="00A36634" w:rsidRPr="00574136">
          <w:rPr>
            <w:rStyle w:val="Hyperlink"/>
          </w:rPr>
          <w:t>4.5.1</w:t>
        </w:r>
        <w:r w:rsidR="00A36634">
          <w:rPr>
            <w:rFonts w:ascii="Calibri" w:hAnsi="Calibri"/>
            <w:szCs w:val="22"/>
          </w:rPr>
          <w:tab/>
        </w:r>
        <w:r w:rsidR="00A36634" w:rsidRPr="00574136">
          <w:rPr>
            <w:rStyle w:val="Hyperlink"/>
          </w:rPr>
          <w:t>Review, Add, or Edit Servers in the Workstation Registry</w:t>
        </w:r>
        <w:r w:rsidR="00A36634">
          <w:rPr>
            <w:webHidden/>
          </w:rPr>
          <w:tab/>
        </w:r>
        <w:r w:rsidR="00A36634">
          <w:rPr>
            <w:webHidden/>
          </w:rPr>
          <w:fldChar w:fldCharType="begin"/>
        </w:r>
        <w:r w:rsidR="00A36634">
          <w:rPr>
            <w:webHidden/>
          </w:rPr>
          <w:instrText xml:space="preserve"> PAGEREF _Toc335891658 \h </w:instrText>
        </w:r>
        <w:r w:rsidR="00A36634">
          <w:rPr>
            <w:webHidden/>
          </w:rPr>
        </w:r>
        <w:r w:rsidR="00A36634">
          <w:rPr>
            <w:webHidden/>
          </w:rPr>
          <w:fldChar w:fldCharType="separate"/>
        </w:r>
        <w:r w:rsidR="003F6543">
          <w:rPr>
            <w:webHidden/>
          </w:rPr>
          <w:t>21</w:t>
        </w:r>
        <w:r w:rsidR="00A36634">
          <w:rPr>
            <w:webHidden/>
          </w:rPr>
          <w:fldChar w:fldCharType="end"/>
        </w:r>
      </w:hyperlink>
    </w:p>
    <w:p w:rsidR="00A36634" w:rsidRDefault="004C0433">
      <w:pPr>
        <w:pStyle w:val="TOC4"/>
        <w:rPr>
          <w:rFonts w:ascii="Calibri" w:hAnsi="Calibri"/>
          <w:szCs w:val="22"/>
        </w:rPr>
      </w:pPr>
      <w:hyperlink w:anchor="_Toc335891659" w:history="1">
        <w:r w:rsidR="00A36634" w:rsidRPr="00574136">
          <w:rPr>
            <w:rStyle w:val="Hyperlink"/>
          </w:rPr>
          <w:t>4.5.1.1</w:t>
        </w:r>
        <w:r w:rsidR="00A36634">
          <w:rPr>
            <w:rFonts w:ascii="Calibri" w:hAnsi="Calibri"/>
            <w:szCs w:val="22"/>
          </w:rPr>
          <w:tab/>
        </w:r>
        <w:r w:rsidR="00A36634" w:rsidRPr="00574136">
          <w:rPr>
            <w:rStyle w:val="Hyperlink"/>
          </w:rPr>
          <w:t>Locate and Run the RPC Broker ServerList.exe File</w:t>
        </w:r>
        <w:r w:rsidR="00A36634">
          <w:rPr>
            <w:webHidden/>
          </w:rPr>
          <w:tab/>
        </w:r>
        <w:r w:rsidR="00A36634">
          <w:rPr>
            <w:webHidden/>
          </w:rPr>
          <w:fldChar w:fldCharType="begin"/>
        </w:r>
        <w:r w:rsidR="00A36634">
          <w:rPr>
            <w:webHidden/>
          </w:rPr>
          <w:instrText xml:space="preserve"> PAGEREF _Toc335891659 \h </w:instrText>
        </w:r>
        <w:r w:rsidR="00A36634">
          <w:rPr>
            <w:webHidden/>
          </w:rPr>
        </w:r>
        <w:r w:rsidR="00A36634">
          <w:rPr>
            <w:webHidden/>
          </w:rPr>
          <w:fldChar w:fldCharType="separate"/>
        </w:r>
        <w:r w:rsidR="003F6543">
          <w:rPr>
            <w:webHidden/>
          </w:rPr>
          <w:t>21</w:t>
        </w:r>
        <w:r w:rsidR="00A36634">
          <w:rPr>
            <w:webHidden/>
          </w:rPr>
          <w:fldChar w:fldCharType="end"/>
        </w:r>
      </w:hyperlink>
    </w:p>
    <w:p w:rsidR="00A36634" w:rsidRDefault="004C0433">
      <w:pPr>
        <w:pStyle w:val="TOC4"/>
        <w:rPr>
          <w:rFonts w:ascii="Calibri" w:hAnsi="Calibri"/>
          <w:szCs w:val="22"/>
        </w:rPr>
      </w:pPr>
      <w:hyperlink w:anchor="_Toc335891660" w:history="1">
        <w:r w:rsidR="00A36634" w:rsidRPr="00574136">
          <w:rPr>
            <w:rStyle w:val="Hyperlink"/>
          </w:rPr>
          <w:t>4.5.1.2</w:t>
        </w:r>
        <w:r w:rsidR="00A36634">
          <w:rPr>
            <w:rFonts w:ascii="Calibri" w:hAnsi="Calibri"/>
            <w:szCs w:val="22"/>
          </w:rPr>
          <w:tab/>
        </w:r>
        <w:r w:rsidR="00A36634" w:rsidRPr="00574136">
          <w:rPr>
            <w:rStyle w:val="Hyperlink"/>
          </w:rPr>
          <w:t>Edit the Broker Servers</w:t>
        </w:r>
        <w:r w:rsidR="00A36634">
          <w:rPr>
            <w:webHidden/>
          </w:rPr>
          <w:tab/>
        </w:r>
        <w:r w:rsidR="00A36634">
          <w:rPr>
            <w:webHidden/>
          </w:rPr>
          <w:fldChar w:fldCharType="begin"/>
        </w:r>
        <w:r w:rsidR="00A36634">
          <w:rPr>
            <w:webHidden/>
          </w:rPr>
          <w:instrText xml:space="preserve"> PAGEREF _Toc335891660 \h </w:instrText>
        </w:r>
        <w:r w:rsidR="00A36634">
          <w:rPr>
            <w:webHidden/>
          </w:rPr>
        </w:r>
        <w:r w:rsidR="00A36634">
          <w:rPr>
            <w:webHidden/>
          </w:rPr>
          <w:fldChar w:fldCharType="separate"/>
        </w:r>
        <w:r w:rsidR="003F6543">
          <w:rPr>
            <w:webHidden/>
          </w:rPr>
          <w:t>22</w:t>
        </w:r>
        <w:r w:rsidR="00A36634">
          <w:rPr>
            <w:webHidden/>
          </w:rPr>
          <w:fldChar w:fldCharType="end"/>
        </w:r>
      </w:hyperlink>
    </w:p>
    <w:p w:rsidR="00A36634" w:rsidRDefault="004C0433">
      <w:pPr>
        <w:pStyle w:val="TOC3"/>
        <w:rPr>
          <w:rFonts w:ascii="Calibri" w:hAnsi="Calibri"/>
          <w:szCs w:val="22"/>
        </w:rPr>
      </w:pPr>
      <w:hyperlink w:anchor="_Toc335891661" w:history="1">
        <w:r w:rsidR="00A36634" w:rsidRPr="00574136">
          <w:rPr>
            <w:rStyle w:val="Hyperlink"/>
          </w:rPr>
          <w:t>4.5.2</w:t>
        </w:r>
        <w:r w:rsidR="00A36634">
          <w:rPr>
            <w:rFonts w:ascii="Calibri" w:hAnsi="Calibri"/>
            <w:szCs w:val="22"/>
          </w:rPr>
          <w:tab/>
        </w:r>
        <w:r w:rsidR="00A36634" w:rsidRPr="00574136">
          <w:rPr>
            <w:rStyle w:val="Hyperlink"/>
          </w:rPr>
          <w:t>Create Shortcut to CM Tools Executable with Predefined Server Information</w:t>
        </w:r>
        <w:r w:rsidR="00A36634">
          <w:rPr>
            <w:webHidden/>
          </w:rPr>
          <w:tab/>
        </w:r>
        <w:r w:rsidR="00A36634">
          <w:rPr>
            <w:webHidden/>
          </w:rPr>
          <w:fldChar w:fldCharType="begin"/>
        </w:r>
        <w:r w:rsidR="00A36634">
          <w:rPr>
            <w:webHidden/>
          </w:rPr>
          <w:instrText xml:space="preserve"> PAGEREF _Toc335891661 \h </w:instrText>
        </w:r>
        <w:r w:rsidR="00A36634">
          <w:rPr>
            <w:webHidden/>
          </w:rPr>
        </w:r>
        <w:r w:rsidR="00A36634">
          <w:rPr>
            <w:webHidden/>
          </w:rPr>
          <w:fldChar w:fldCharType="separate"/>
        </w:r>
        <w:r w:rsidR="003F6543">
          <w:rPr>
            <w:webHidden/>
          </w:rPr>
          <w:t>23</w:t>
        </w:r>
        <w:r w:rsidR="00A36634">
          <w:rPr>
            <w:webHidden/>
          </w:rPr>
          <w:fldChar w:fldCharType="end"/>
        </w:r>
      </w:hyperlink>
    </w:p>
    <w:p w:rsidR="00A36634" w:rsidRDefault="004C0433">
      <w:pPr>
        <w:pStyle w:val="TOC4"/>
        <w:rPr>
          <w:rFonts w:ascii="Calibri" w:hAnsi="Calibri"/>
          <w:szCs w:val="22"/>
        </w:rPr>
      </w:pPr>
      <w:hyperlink w:anchor="_Toc335891662" w:history="1">
        <w:r w:rsidR="00A36634" w:rsidRPr="00574136">
          <w:rPr>
            <w:rStyle w:val="Hyperlink"/>
          </w:rPr>
          <w:t>4.5.2.1</w:t>
        </w:r>
        <w:r w:rsidR="00A36634">
          <w:rPr>
            <w:rFonts w:ascii="Calibri" w:hAnsi="Calibri"/>
            <w:szCs w:val="22"/>
          </w:rPr>
          <w:tab/>
        </w:r>
        <w:r w:rsidR="00A36634" w:rsidRPr="00574136">
          <w:rPr>
            <w:rStyle w:val="Hyperlink"/>
          </w:rPr>
          <w:t>Locate kmpdTools.exe File</w:t>
        </w:r>
        <w:r w:rsidR="00A36634">
          <w:rPr>
            <w:webHidden/>
          </w:rPr>
          <w:tab/>
        </w:r>
        <w:r w:rsidR="00A36634">
          <w:rPr>
            <w:webHidden/>
          </w:rPr>
          <w:fldChar w:fldCharType="begin"/>
        </w:r>
        <w:r w:rsidR="00A36634">
          <w:rPr>
            <w:webHidden/>
          </w:rPr>
          <w:instrText xml:space="preserve"> PAGEREF _Toc335891662 \h </w:instrText>
        </w:r>
        <w:r w:rsidR="00A36634">
          <w:rPr>
            <w:webHidden/>
          </w:rPr>
        </w:r>
        <w:r w:rsidR="00A36634">
          <w:rPr>
            <w:webHidden/>
          </w:rPr>
          <w:fldChar w:fldCharType="separate"/>
        </w:r>
        <w:r w:rsidR="003F6543">
          <w:rPr>
            <w:webHidden/>
          </w:rPr>
          <w:t>23</w:t>
        </w:r>
        <w:r w:rsidR="00A36634">
          <w:rPr>
            <w:webHidden/>
          </w:rPr>
          <w:fldChar w:fldCharType="end"/>
        </w:r>
      </w:hyperlink>
    </w:p>
    <w:p w:rsidR="00A36634" w:rsidRDefault="004C0433">
      <w:pPr>
        <w:pStyle w:val="TOC4"/>
        <w:rPr>
          <w:rFonts w:ascii="Calibri" w:hAnsi="Calibri"/>
          <w:szCs w:val="22"/>
        </w:rPr>
      </w:pPr>
      <w:hyperlink w:anchor="_Toc335891663" w:history="1">
        <w:r w:rsidR="00A36634" w:rsidRPr="00574136">
          <w:rPr>
            <w:rStyle w:val="Hyperlink"/>
          </w:rPr>
          <w:t>4.5.2.2</w:t>
        </w:r>
        <w:r w:rsidR="00A36634">
          <w:rPr>
            <w:rFonts w:ascii="Calibri" w:hAnsi="Calibri"/>
            <w:szCs w:val="22"/>
          </w:rPr>
          <w:tab/>
        </w:r>
        <w:r w:rsidR="00A36634" w:rsidRPr="00574136">
          <w:rPr>
            <w:rStyle w:val="Hyperlink"/>
          </w:rPr>
          <w:t>Create kmpdTools.exe Desktop Shortcut</w:t>
        </w:r>
        <w:r w:rsidR="00A36634">
          <w:rPr>
            <w:webHidden/>
          </w:rPr>
          <w:tab/>
        </w:r>
        <w:r w:rsidR="00A36634">
          <w:rPr>
            <w:webHidden/>
          </w:rPr>
          <w:fldChar w:fldCharType="begin"/>
        </w:r>
        <w:r w:rsidR="00A36634">
          <w:rPr>
            <w:webHidden/>
          </w:rPr>
          <w:instrText xml:space="preserve"> PAGEREF _Toc335891663 \h </w:instrText>
        </w:r>
        <w:r w:rsidR="00A36634">
          <w:rPr>
            <w:webHidden/>
          </w:rPr>
        </w:r>
        <w:r w:rsidR="00A36634">
          <w:rPr>
            <w:webHidden/>
          </w:rPr>
          <w:fldChar w:fldCharType="separate"/>
        </w:r>
        <w:r w:rsidR="003F6543">
          <w:rPr>
            <w:webHidden/>
          </w:rPr>
          <w:t>23</w:t>
        </w:r>
        <w:r w:rsidR="00A36634">
          <w:rPr>
            <w:webHidden/>
          </w:rPr>
          <w:fldChar w:fldCharType="end"/>
        </w:r>
      </w:hyperlink>
    </w:p>
    <w:p w:rsidR="00A36634" w:rsidRDefault="004C0433">
      <w:pPr>
        <w:pStyle w:val="TOC4"/>
        <w:rPr>
          <w:rFonts w:ascii="Calibri" w:hAnsi="Calibri"/>
          <w:szCs w:val="22"/>
        </w:rPr>
      </w:pPr>
      <w:hyperlink w:anchor="_Toc335891664" w:history="1">
        <w:r w:rsidR="00A36634" w:rsidRPr="00574136">
          <w:rPr>
            <w:rStyle w:val="Hyperlink"/>
          </w:rPr>
          <w:t>4.5.2.3</w:t>
        </w:r>
        <w:r w:rsidR="00A36634">
          <w:rPr>
            <w:rFonts w:ascii="Calibri" w:hAnsi="Calibri"/>
            <w:szCs w:val="22"/>
          </w:rPr>
          <w:tab/>
        </w:r>
        <w:r w:rsidR="00A36634" w:rsidRPr="00574136">
          <w:rPr>
            <w:rStyle w:val="Hyperlink"/>
          </w:rPr>
          <w:t>Edit Shortcut Properties</w:t>
        </w:r>
        <w:r w:rsidR="00A36634">
          <w:rPr>
            <w:webHidden/>
          </w:rPr>
          <w:tab/>
        </w:r>
        <w:r w:rsidR="00A36634">
          <w:rPr>
            <w:webHidden/>
          </w:rPr>
          <w:fldChar w:fldCharType="begin"/>
        </w:r>
        <w:r w:rsidR="00A36634">
          <w:rPr>
            <w:webHidden/>
          </w:rPr>
          <w:instrText xml:space="preserve"> PAGEREF _Toc335891664 \h </w:instrText>
        </w:r>
        <w:r w:rsidR="00A36634">
          <w:rPr>
            <w:webHidden/>
          </w:rPr>
        </w:r>
        <w:r w:rsidR="00A36634">
          <w:rPr>
            <w:webHidden/>
          </w:rPr>
          <w:fldChar w:fldCharType="separate"/>
        </w:r>
        <w:r w:rsidR="003F6543">
          <w:rPr>
            <w:webHidden/>
          </w:rPr>
          <w:t>23</w:t>
        </w:r>
        <w:r w:rsidR="00A36634">
          <w:rPr>
            <w:webHidden/>
          </w:rPr>
          <w:fldChar w:fldCharType="end"/>
        </w:r>
      </w:hyperlink>
    </w:p>
    <w:p w:rsidR="00A36634" w:rsidRDefault="004C0433">
      <w:pPr>
        <w:pStyle w:val="TOC2"/>
        <w:rPr>
          <w:rFonts w:ascii="Calibri" w:hAnsi="Calibri"/>
          <w:szCs w:val="22"/>
        </w:rPr>
      </w:pPr>
      <w:hyperlink w:anchor="_Toc335891665" w:history="1">
        <w:r w:rsidR="00A36634" w:rsidRPr="00574136">
          <w:rPr>
            <w:rStyle w:val="Hyperlink"/>
          </w:rPr>
          <w:t>4.6</w:t>
        </w:r>
        <w:r w:rsidR="00A36634">
          <w:rPr>
            <w:rFonts w:ascii="Calibri" w:hAnsi="Calibri"/>
            <w:szCs w:val="22"/>
          </w:rPr>
          <w:tab/>
        </w:r>
        <w:r w:rsidR="00A36634" w:rsidRPr="00574136">
          <w:rPr>
            <w:rStyle w:val="Hyperlink"/>
          </w:rPr>
          <w:t xml:space="preserve">Add CM Tools RPC Broker "B"-type Option to the User's Secondary Menu </w:t>
        </w:r>
        <w:r w:rsidR="00A36634" w:rsidRPr="00574136">
          <w:rPr>
            <w:rStyle w:val="Hyperlink"/>
            <w:i/>
          </w:rPr>
          <w:t>(required)</w:t>
        </w:r>
        <w:r w:rsidR="00A36634">
          <w:rPr>
            <w:webHidden/>
          </w:rPr>
          <w:tab/>
        </w:r>
        <w:r w:rsidR="00A36634">
          <w:rPr>
            <w:webHidden/>
          </w:rPr>
          <w:fldChar w:fldCharType="begin"/>
        </w:r>
        <w:r w:rsidR="00A36634">
          <w:rPr>
            <w:webHidden/>
          </w:rPr>
          <w:instrText xml:space="preserve"> PAGEREF _Toc335891665 \h </w:instrText>
        </w:r>
        <w:r w:rsidR="00A36634">
          <w:rPr>
            <w:webHidden/>
          </w:rPr>
        </w:r>
        <w:r w:rsidR="00A36634">
          <w:rPr>
            <w:webHidden/>
          </w:rPr>
          <w:fldChar w:fldCharType="separate"/>
        </w:r>
        <w:r w:rsidR="003F6543">
          <w:rPr>
            <w:webHidden/>
          </w:rPr>
          <w:t>24</w:t>
        </w:r>
        <w:r w:rsidR="00A36634">
          <w:rPr>
            <w:webHidden/>
          </w:rPr>
          <w:fldChar w:fldCharType="end"/>
        </w:r>
      </w:hyperlink>
    </w:p>
    <w:p w:rsidR="0040688D" w:rsidRPr="00155905" w:rsidRDefault="00CC111B" w:rsidP="00114F6F">
      <w:pPr>
        <w:pStyle w:val="BodyText"/>
      </w:pPr>
      <w:r w:rsidRPr="00155905">
        <w:rPr>
          <w:b/>
          <w:szCs w:val="36"/>
        </w:rPr>
        <w:fldChar w:fldCharType="end"/>
      </w:r>
    </w:p>
    <w:p w:rsidR="0040688D" w:rsidRPr="00155905" w:rsidRDefault="0040688D" w:rsidP="00114F6F">
      <w:pPr>
        <w:pStyle w:val="BodyText"/>
      </w:pPr>
    </w:p>
    <w:p w:rsidR="0040688D" w:rsidRPr="00155905" w:rsidRDefault="0040688D" w:rsidP="005E2864">
      <w:pPr>
        <w:pStyle w:val="BodyText"/>
        <w:sectPr w:rsidR="0040688D" w:rsidRPr="00155905">
          <w:headerReference w:type="even" r:id="rId17"/>
          <w:headerReference w:type="default" r:id="rId18"/>
          <w:footerReference w:type="default" r:id="rId19"/>
          <w:headerReference w:type="first" r:id="rId20"/>
          <w:pgSz w:w="12240" w:h="15840" w:code="1"/>
          <w:pgMar w:top="1440" w:right="1440" w:bottom="1440" w:left="1440" w:header="720" w:footer="720" w:gutter="0"/>
          <w:pgNumType w:fmt="lowerRoman"/>
          <w:cols w:space="720"/>
          <w:titlePg/>
        </w:sectPr>
      </w:pPr>
    </w:p>
    <w:p w:rsidR="0040688D" w:rsidRPr="00155905" w:rsidRDefault="0040688D" w:rsidP="006A3671">
      <w:pPr>
        <w:pStyle w:val="HeadingFront-BackMatter"/>
      </w:pPr>
      <w:bookmarkStart w:id="6" w:name="_Toc335891626"/>
      <w:r w:rsidRPr="00155905">
        <w:lastRenderedPageBreak/>
        <w:t>Figures and Tables</w:t>
      </w:r>
      <w:bookmarkEnd w:id="6"/>
    </w:p>
    <w:p w:rsidR="0040688D" w:rsidRPr="00155905" w:rsidRDefault="0040688D" w:rsidP="00114F6F">
      <w:pPr>
        <w:pStyle w:val="BodyText"/>
        <w:keepNext/>
        <w:keepLines/>
      </w:pPr>
    </w:p>
    <w:p w:rsidR="0040688D" w:rsidRPr="00155905" w:rsidRDefault="0040688D" w:rsidP="00114F6F">
      <w:pPr>
        <w:pStyle w:val="BodyText"/>
        <w:keepNext/>
        <w:keepLines/>
      </w:pPr>
    </w:p>
    <w:p w:rsidR="00FB74F5" w:rsidRPr="00155905" w:rsidRDefault="00FB74F5" w:rsidP="005E2864">
      <w:pPr>
        <w:pStyle w:val="AltHeading2"/>
      </w:pPr>
      <w:r w:rsidRPr="00155905">
        <w:t>Figures</w:t>
      </w:r>
    </w:p>
    <w:p w:rsidR="00FB74F5" w:rsidRPr="00155905" w:rsidRDefault="009D193C" w:rsidP="00114F6F">
      <w:pPr>
        <w:pStyle w:val="BodyText"/>
        <w:keepNext/>
        <w:keepLines/>
      </w:pPr>
      <w:r w:rsidRPr="00155905">
        <w:fldChar w:fldCharType="begin"/>
      </w:r>
      <w:r w:rsidRPr="00155905">
        <w:instrText xml:space="preserve"> XE "Figures" </w:instrText>
      </w:r>
      <w:r w:rsidRPr="00155905">
        <w:fldChar w:fldCharType="end"/>
      </w:r>
    </w:p>
    <w:p w:rsidR="00A36634" w:rsidRDefault="00FB74F5">
      <w:pPr>
        <w:pStyle w:val="TableofFigures"/>
        <w:rPr>
          <w:rFonts w:ascii="Calibri" w:hAnsi="Calibri"/>
          <w:szCs w:val="22"/>
        </w:rPr>
      </w:pPr>
      <w:r w:rsidRPr="00155905">
        <w:rPr>
          <w:noProof w:val="0"/>
        </w:rPr>
        <w:fldChar w:fldCharType="begin"/>
      </w:r>
      <w:r w:rsidRPr="00155905">
        <w:rPr>
          <w:noProof w:val="0"/>
        </w:rPr>
        <w:instrText xml:space="preserve"> TOC \h \z \c "Figure" </w:instrText>
      </w:r>
      <w:r w:rsidRPr="00155905">
        <w:rPr>
          <w:noProof w:val="0"/>
        </w:rPr>
        <w:fldChar w:fldCharType="separate"/>
      </w:r>
      <w:hyperlink w:anchor="_Toc335891666" w:history="1">
        <w:r w:rsidR="00A36634" w:rsidRPr="00F033AD">
          <w:rPr>
            <w:rStyle w:val="Hyperlink"/>
          </w:rPr>
          <w:t>Figure 1: Sample CM Tools 3.0 distribution load</w:t>
        </w:r>
        <w:r w:rsidR="00A36634">
          <w:rPr>
            <w:webHidden/>
          </w:rPr>
          <w:tab/>
        </w:r>
        <w:r w:rsidR="00A36634">
          <w:rPr>
            <w:webHidden/>
          </w:rPr>
          <w:fldChar w:fldCharType="begin"/>
        </w:r>
        <w:r w:rsidR="00A36634">
          <w:rPr>
            <w:webHidden/>
          </w:rPr>
          <w:instrText xml:space="preserve"> PAGEREF _Toc335891666 \h </w:instrText>
        </w:r>
        <w:r w:rsidR="00A36634">
          <w:rPr>
            <w:webHidden/>
          </w:rPr>
        </w:r>
        <w:r w:rsidR="00A36634">
          <w:rPr>
            <w:webHidden/>
          </w:rPr>
          <w:fldChar w:fldCharType="separate"/>
        </w:r>
        <w:r w:rsidR="003F6543">
          <w:rPr>
            <w:webHidden/>
          </w:rPr>
          <w:t>11</w:t>
        </w:r>
        <w:r w:rsidR="00A36634">
          <w:rPr>
            <w:webHidden/>
          </w:rPr>
          <w:fldChar w:fldCharType="end"/>
        </w:r>
      </w:hyperlink>
    </w:p>
    <w:p w:rsidR="00A36634" w:rsidRDefault="004C0433">
      <w:pPr>
        <w:pStyle w:val="TableofFigures"/>
        <w:rPr>
          <w:rFonts w:ascii="Calibri" w:hAnsi="Calibri"/>
          <w:szCs w:val="22"/>
        </w:rPr>
      </w:pPr>
      <w:hyperlink w:anchor="_Toc335891667" w:history="1">
        <w:r w:rsidR="00A36634" w:rsidRPr="00F033AD">
          <w:rPr>
            <w:rStyle w:val="Hyperlink"/>
          </w:rPr>
          <w:t>Figure 2: Sample CM Tools 3.0 installation (test)</w:t>
        </w:r>
        <w:r w:rsidR="00A36634">
          <w:rPr>
            <w:webHidden/>
          </w:rPr>
          <w:tab/>
        </w:r>
        <w:r w:rsidR="00A36634">
          <w:rPr>
            <w:webHidden/>
          </w:rPr>
          <w:fldChar w:fldCharType="begin"/>
        </w:r>
        <w:r w:rsidR="00A36634">
          <w:rPr>
            <w:webHidden/>
          </w:rPr>
          <w:instrText xml:space="preserve"> PAGEREF _Toc335891667 \h </w:instrText>
        </w:r>
        <w:r w:rsidR="00A36634">
          <w:rPr>
            <w:webHidden/>
          </w:rPr>
        </w:r>
        <w:r w:rsidR="00A36634">
          <w:rPr>
            <w:webHidden/>
          </w:rPr>
          <w:fldChar w:fldCharType="separate"/>
        </w:r>
        <w:r w:rsidR="003F6543">
          <w:rPr>
            <w:webHidden/>
          </w:rPr>
          <w:t>13</w:t>
        </w:r>
        <w:r w:rsidR="00A36634">
          <w:rPr>
            <w:webHidden/>
          </w:rPr>
          <w:fldChar w:fldCharType="end"/>
        </w:r>
      </w:hyperlink>
    </w:p>
    <w:p w:rsidR="00A36634" w:rsidRDefault="004C0433">
      <w:pPr>
        <w:pStyle w:val="TableofFigures"/>
        <w:rPr>
          <w:rFonts w:ascii="Calibri" w:hAnsi="Calibri"/>
          <w:szCs w:val="22"/>
        </w:rPr>
      </w:pPr>
      <w:hyperlink w:anchor="_Toc335891668" w:history="1">
        <w:r w:rsidR="00A36634" w:rsidRPr="00F033AD">
          <w:rPr>
            <w:rStyle w:val="Hyperlink"/>
          </w:rPr>
          <w:t xml:space="preserve">Figure 3: Post installation informational message—Existing KMPD BACKGROUND DRIVER </w:t>
        </w:r>
        <w:r w:rsidR="00221102">
          <w:rPr>
            <w:rStyle w:val="Hyperlink"/>
          </w:rPr>
          <w:br/>
        </w:r>
        <w:r w:rsidR="00A36634" w:rsidRPr="00F033AD">
          <w:rPr>
            <w:rStyle w:val="Hyperlink"/>
          </w:rPr>
          <w:t>installed</w:t>
        </w:r>
        <w:r w:rsidR="00A36634">
          <w:rPr>
            <w:webHidden/>
          </w:rPr>
          <w:tab/>
        </w:r>
        <w:r w:rsidR="00A36634">
          <w:rPr>
            <w:webHidden/>
          </w:rPr>
          <w:fldChar w:fldCharType="begin"/>
        </w:r>
        <w:r w:rsidR="00A36634">
          <w:rPr>
            <w:webHidden/>
          </w:rPr>
          <w:instrText xml:space="preserve"> PAGEREF _Toc335891668 \h </w:instrText>
        </w:r>
        <w:r w:rsidR="00A36634">
          <w:rPr>
            <w:webHidden/>
          </w:rPr>
        </w:r>
        <w:r w:rsidR="00A36634">
          <w:rPr>
            <w:webHidden/>
          </w:rPr>
          <w:fldChar w:fldCharType="separate"/>
        </w:r>
        <w:r w:rsidR="003F6543">
          <w:rPr>
            <w:webHidden/>
          </w:rPr>
          <w:t>15</w:t>
        </w:r>
        <w:r w:rsidR="00A36634">
          <w:rPr>
            <w:webHidden/>
          </w:rPr>
          <w:fldChar w:fldCharType="end"/>
        </w:r>
      </w:hyperlink>
    </w:p>
    <w:p w:rsidR="00A36634" w:rsidRDefault="004C0433">
      <w:pPr>
        <w:pStyle w:val="TableofFigures"/>
        <w:rPr>
          <w:rFonts w:ascii="Calibri" w:hAnsi="Calibri"/>
          <w:szCs w:val="22"/>
        </w:rPr>
      </w:pPr>
      <w:hyperlink w:anchor="_Toc335891669" w:history="1">
        <w:r w:rsidR="00A36634" w:rsidRPr="00F033AD">
          <w:rPr>
            <w:rStyle w:val="Hyperlink"/>
          </w:rPr>
          <w:t>Figure 4: Post installation informational message—No KMPD BACKGROUND DRIVER installed</w:t>
        </w:r>
        <w:r w:rsidR="00A36634">
          <w:rPr>
            <w:webHidden/>
          </w:rPr>
          <w:tab/>
        </w:r>
        <w:r w:rsidR="00A36634">
          <w:rPr>
            <w:webHidden/>
          </w:rPr>
          <w:fldChar w:fldCharType="begin"/>
        </w:r>
        <w:r w:rsidR="00A36634">
          <w:rPr>
            <w:webHidden/>
          </w:rPr>
          <w:instrText xml:space="preserve"> PAGEREF _Toc335891669 \h </w:instrText>
        </w:r>
        <w:r w:rsidR="00A36634">
          <w:rPr>
            <w:webHidden/>
          </w:rPr>
        </w:r>
        <w:r w:rsidR="00A36634">
          <w:rPr>
            <w:webHidden/>
          </w:rPr>
          <w:fldChar w:fldCharType="separate"/>
        </w:r>
        <w:r w:rsidR="003F6543">
          <w:rPr>
            <w:webHidden/>
          </w:rPr>
          <w:t>15</w:t>
        </w:r>
        <w:r w:rsidR="00A36634">
          <w:rPr>
            <w:webHidden/>
          </w:rPr>
          <w:fldChar w:fldCharType="end"/>
        </w:r>
      </w:hyperlink>
    </w:p>
    <w:p w:rsidR="00A36634" w:rsidRDefault="004C0433">
      <w:pPr>
        <w:pStyle w:val="TableofFigures"/>
        <w:rPr>
          <w:rFonts w:ascii="Calibri" w:hAnsi="Calibri"/>
          <w:szCs w:val="22"/>
        </w:rPr>
      </w:pPr>
      <w:hyperlink w:anchor="_Toc335891670" w:history="1">
        <w:r w:rsidR="00A36634" w:rsidRPr="00F033AD">
          <w:rPr>
            <w:rStyle w:val="Hyperlink"/>
          </w:rPr>
          <w:t>Figure 5. "Connect To" dialogue— Sample server connection register entries</w:t>
        </w:r>
        <w:r w:rsidR="00A36634">
          <w:rPr>
            <w:webHidden/>
          </w:rPr>
          <w:tab/>
        </w:r>
        <w:r w:rsidR="00A36634">
          <w:rPr>
            <w:webHidden/>
          </w:rPr>
          <w:fldChar w:fldCharType="begin"/>
        </w:r>
        <w:r w:rsidR="00A36634">
          <w:rPr>
            <w:webHidden/>
          </w:rPr>
          <w:instrText xml:space="preserve"> PAGEREF _Toc335891670 \h </w:instrText>
        </w:r>
        <w:r w:rsidR="00A36634">
          <w:rPr>
            <w:webHidden/>
          </w:rPr>
        </w:r>
        <w:r w:rsidR="00A36634">
          <w:rPr>
            <w:webHidden/>
          </w:rPr>
          <w:fldChar w:fldCharType="separate"/>
        </w:r>
        <w:r w:rsidR="003F6543">
          <w:rPr>
            <w:webHidden/>
          </w:rPr>
          <w:t>21</w:t>
        </w:r>
        <w:r w:rsidR="00A36634">
          <w:rPr>
            <w:webHidden/>
          </w:rPr>
          <w:fldChar w:fldCharType="end"/>
        </w:r>
      </w:hyperlink>
    </w:p>
    <w:p w:rsidR="00A36634" w:rsidRDefault="004C0433">
      <w:pPr>
        <w:pStyle w:val="TableofFigures"/>
        <w:rPr>
          <w:rFonts w:ascii="Calibri" w:hAnsi="Calibri"/>
          <w:szCs w:val="22"/>
        </w:rPr>
      </w:pPr>
      <w:hyperlink w:anchor="_Toc335891671" w:history="1">
        <w:r w:rsidR="00A36634" w:rsidRPr="00F033AD">
          <w:rPr>
            <w:rStyle w:val="Hyperlink"/>
          </w:rPr>
          <w:t>Figure 6. Edit Broker Servers application—Sample entries</w:t>
        </w:r>
        <w:r w:rsidR="00A36634">
          <w:rPr>
            <w:webHidden/>
          </w:rPr>
          <w:tab/>
        </w:r>
        <w:r w:rsidR="00A36634">
          <w:rPr>
            <w:webHidden/>
          </w:rPr>
          <w:fldChar w:fldCharType="begin"/>
        </w:r>
        <w:r w:rsidR="00A36634">
          <w:rPr>
            <w:webHidden/>
          </w:rPr>
          <w:instrText xml:space="preserve"> PAGEREF _Toc335891671 \h </w:instrText>
        </w:r>
        <w:r w:rsidR="00A36634">
          <w:rPr>
            <w:webHidden/>
          </w:rPr>
        </w:r>
        <w:r w:rsidR="00A36634">
          <w:rPr>
            <w:webHidden/>
          </w:rPr>
          <w:fldChar w:fldCharType="separate"/>
        </w:r>
        <w:r w:rsidR="003F6543">
          <w:rPr>
            <w:webHidden/>
          </w:rPr>
          <w:t>22</w:t>
        </w:r>
        <w:r w:rsidR="00A36634">
          <w:rPr>
            <w:webHidden/>
          </w:rPr>
          <w:fldChar w:fldCharType="end"/>
        </w:r>
      </w:hyperlink>
    </w:p>
    <w:p w:rsidR="00FB74F5" w:rsidRPr="00155905" w:rsidRDefault="00FB74F5" w:rsidP="00114F6F">
      <w:pPr>
        <w:pStyle w:val="BodyText"/>
      </w:pPr>
      <w:r w:rsidRPr="00155905">
        <w:fldChar w:fldCharType="end"/>
      </w:r>
    </w:p>
    <w:p w:rsidR="00FB74F5" w:rsidRPr="00155905" w:rsidRDefault="00FB74F5" w:rsidP="00114F6F">
      <w:pPr>
        <w:pStyle w:val="BodyText"/>
      </w:pPr>
    </w:p>
    <w:p w:rsidR="00FB74F5" w:rsidRPr="00155905" w:rsidRDefault="00FB74F5" w:rsidP="005E2864">
      <w:pPr>
        <w:pStyle w:val="AltHeading2"/>
      </w:pPr>
      <w:r w:rsidRPr="00155905">
        <w:t>Tables</w:t>
      </w:r>
    </w:p>
    <w:p w:rsidR="00FB74F5" w:rsidRPr="00155905" w:rsidRDefault="009D193C" w:rsidP="00114F6F">
      <w:pPr>
        <w:pStyle w:val="BodyText"/>
        <w:keepNext/>
        <w:keepLines/>
      </w:pPr>
      <w:r w:rsidRPr="00155905">
        <w:fldChar w:fldCharType="begin"/>
      </w:r>
      <w:r w:rsidRPr="00155905">
        <w:instrText xml:space="preserve"> XE "Tables" </w:instrText>
      </w:r>
      <w:r w:rsidRPr="00155905">
        <w:fldChar w:fldCharType="end"/>
      </w:r>
    </w:p>
    <w:p w:rsidR="00A36634" w:rsidRDefault="00FB74F5">
      <w:pPr>
        <w:pStyle w:val="TableofFigures"/>
        <w:rPr>
          <w:rFonts w:ascii="Calibri" w:hAnsi="Calibri"/>
          <w:szCs w:val="22"/>
        </w:rPr>
      </w:pPr>
      <w:r w:rsidRPr="00155905">
        <w:rPr>
          <w:noProof w:val="0"/>
        </w:rPr>
        <w:fldChar w:fldCharType="begin"/>
      </w:r>
      <w:r w:rsidRPr="00155905">
        <w:rPr>
          <w:noProof w:val="0"/>
        </w:rPr>
        <w:instrText xml:space="preserve"> TOC \h \z \c "Table" </w:instrText>
      </w:r>
      <w:r w:rsidRPr="00155905">
        <w:rPr>
          <w:noProof w:val="0"/>
        </w:rPr>
        <w:fldChar w:fldCharType="separate"/>
      </w:r>
      <w:hyperlink w:anchor="_Toc335891672" w:history="1">
        <w:r w:rsidR="00A36634" w:rsidRPr="00C9681F">
          <w:rPr>
            <w:rStyle w:val="Hyperlink"/>
          </w:rPr>
          <w:t>Table 1: CM Tools-related software distribution files</w:t>
        </w:r>
        <w:r w:rsidR="00A36634">
          <w:rPr>
            <w:webHidden/>
          </w:rPr>
          <w:tab/>
        </w:r>
        <w:r w:rsidR="00A36634">
          <w:rPr>
            <w:webHidden/>
          </w:rPr>
          <w:fldChar w:fldCharType="begin"/>
        </w:r>
        <w:r w:rsidR="00A36634">
          <w:rPr>
            <w:webHidden/>
          </w:rPr>
          <w:instrText xml:space="preserve"> PAGEREF _Toc335891672 \h </w:instrText>
        </w:r>
        <w:r w:rsidR="00A36634">
          <w:rPr>
            <w:webHidden/>
          </w:rPr>
        </w:r>
        <w:r w:rsidR="00A36634">
          <w:rPr>
            <w:webHidden/>
          </w:rPr>
          <w:fldChar w:fldCharType="separate"/>
        </w:r>
        <w:r w:rsidR="003F6543">
          <w:rPr>
            <w:webHidden/>
          </w:rPr>
          <w:t>4</w:t>
        </w:r>
        <w:r w:rsidR="00A36634">
          <w:rPr>
            <w:webHidden/>
          </w:rPr>
          <w:fldChar w:fldCharType="end"/>
        </w:r>
      </w:hyperlink>
    </w:p>
    <w:p w:rsidR="00A36634" w:rsidRDefault="004C0433">
      <w:pPr>
        <w:pStyle w:val="TableofFigures"/>
        <w:rPr>
          <w:rFonts w:ascii="Calibri" w:hAnsi="Calibri"/>
          <w:szCs w:val="22"/>
        </w:rPr>
      </w:pPr>
      <w:hyperlink w:anchor="_Toc335891673" w:history="1">
        <w:r w:rsidR="00A36634" w:rsidRPr="00C9681F">
          <w:rPr>
            <w:rStyle w:val="Hyperlink"/>
          </w:rPr>
          <w:t>Table 2. VistA M Server minimum software/network tools/utilities required for CM Tools 3.0</w:t>
        </w:r>
        <w:r w:rsidR="00A36634">
          <w:rPr>
            <w:webHidden/>
          </w:rPr>
          <w:tab/>
        </w:r>
        <w:r w:rsidR="00A36634">
          <w:rPr>
            <w:webHidden/>
          </w:rPr>
          <w:fldChar w:fldCharType="begin"/>
        </w:r>
        <w:r w:rsidR="00A36634">
          <w:rPr>
            <w:webHidden/>
          </w:rPr>
          <w:instrText xml:space="preserve"> PAGEREF _Toc335891673 \h </w:instrText>
        </w:r>
        <w:r w:rsidR="00A36634">
          <w:rPr>
            <w:webHidden/>
          </w:rPr>
        </w:r>
        <w:r w:rsidR="00A36634">
          <w:rPr>
            <w:webHidden/>
          </w:rPr>
          <w:fldChar w:fldCharType="separate"/>
        </w:r>
        <w:r w:rsidR="003F6543">
          <w:rPr>
            <w:webHidden/>
          </w:rPr>
          <w:t>5</w:t>
        </w:r>
        <w:r w:rsidR="00A36634">
          <w:rPr>
            <w:webHidden/>
          </w:rPr>
          <w:fldChar w:fldCharType="end"/>
        </w:r>
      </w:hyperlink>
    </w:p>
    <w:p w:rsidR="00A36634" w:rsidRDefault="004C0433">
      <w:pPr>
        <w:pStyle w:val="TableofFigures"/>
        <w:rPr>
          <w:rFonts w:ascii="Calibri" w:hAnsi="Calibri"/>
          <w:szCs w:val="22"/>
        </w:rPr>
      </w:pPr>
      <w:hyperlink w:anchor="_Toc335891674" w:history="1">
        <w:r w:rsidR="00A36634" w:rsidRPr="00C9681F">
          <w:rPr>
            <w:rStyle w:val="Hyperlink"/>
          </w:rPr>
          <w:t>Table 3. Client workstation minimum software/network tools/utilities required for CM Tools 3.0</w:t>
        </w:r>
        <w:r w:rsidR="00A36634">
          <w:rPr>
            <w:webHidden/>
          </w:rPr>
          <w:tab/>
        </w:r>
        <w:r w:rsidR="00A36634">
          <w:rPr>
            <w:webHidden/>
          </w:rPr>
          <w:fldChar w:fldCharType="begin"/>
        </w:r>
        <w:r w:rsidR="00A36634">
          <w:rPr>
            <w:webHidden/>
          </w:rPr>
          <w:instrText xml:space="preserve"> PAGEREF _Toc335891674 \h </w:instrText>
        </w:r>
        <w:r w:rsidR="00A36634">
          <w:rPr>
            <w:webHidden/>
          </w:rPr>
        </w:r>
        <w:r w:rsidR="00A36634">
          <w:rPr>
            <w:webHidden/>
          </w:rPr>
          <w:fldChar w:fldCharType="separate"/>
        </w:r>
        <w:r w:rsidR="003F6543">
          <w:rPr>
            <w:webHidden/>
          </w:rPr>
          <w:t>7</w:t>
        </w:r>
        <w:r w:rsidR="00A36634">
          <w:rPr>
            <w:webHidden/>
          </w:rPr>
          <w:fldChar w:fldCharType="end"/>
        </w:r>
      </w:hyperlink>
    </w:p>
    <w:p w:rsidR="0040688D" w:rsidRPr="00155905" w:rsidRDefault="00FB74F5" w:rsidP="00114F6F">
      <w:pPr>
        <w:pStyle w:val="BodyText"/>
      </w:pPr>
      <w:r w:rsidRPr="00155905">
        <w:fldChar w:fldCharType="end"/>
      </w:r>
    </w:p>
    <w:p w:rsidR="0040688D" w:rsidRPr="00155905" w:rsidRDefault="0040688D" w:rsidP="00114F6F">
      <w:pPr>
        <w:pStyle w:val="BodyText"/>
      </w:pPr>
    </w:p>
    <w:p w:rsidR="0040688D" w:rsidRPr="00155905" w:rsidRDefault="0040688D" w:rsidP="00114F6F">
      <w:pPr>
        <w:pStyle w:val="BodyText"/>
      </w:pPr>
      <w:r w:rsidRPr="00155905">
        <w:br w:type="page"/>
      </w:r>
    </w:p>
    <w:p w:rsidR="0040688D" w:rsidRPr="00155905" w:rsidRDefault="0040688D" w:rsidP="00114F6F">
      <w:pPr>
        <w:pStyle w:val="BodyText"/>
      </w:pPr>
    </w:p>
    <w:p w:rsidR="0040688D" w:rsidRPr="00155905" w:rsidRDefault="0040688D" w:rsidP="00114F6F">
      <w:pPr>
        <w:pStyle w:val="BodyText"/>
      </w:pPr>
    </w:p>
    <w:p w:rsidR="0040688D" w:rsidRPr="00155905" w:rsidRDefault="0040688D">
      <w:pPr>
        <w:pStyle w:val="Heading2"/>
        <w:sectPr w:rsidR="0040688D" w:rsidRPr="00155905">
          <w:headerReference w:type="even" r:id="rId21"/>
          <w:headerReference w:type="default" r:id="rId22"/>
          <w:headerReference w:type="first" r:id="rId23"/>
          <w:pgSz w:w="12240" w:h="15840" w:code="1"/>
          <w:pgMar w:top="1440" w:right="1440" w:bottom="1440" w:left="1440" w:header="720" w:footer="720" w:gutter="0"/>
          <w:pgNumType w:fmt="lowerRoman"/>
          <w:cols w:space="720"/>
          <w:titlePg/>
        </w:sectPr>
      </w:pPr>
    </w:p>
    <w:p w:rsidR="0040688D" w:rsidRPr="00155905" w:rsidRDefault="0040688D" w:rsidP="006A3671">
      <w:pPr>
        <w:pStyle w:val="HeadingFront-BackMatter"/>
      </w:pPr>
      <w:bookmarkStart w:id="7" w:name="_Toc18284794"/>
      <w:bookmarkStart w:id="8" w:name="_Ref23843576"/>
      <w:bookmarkStart w:id="9" w:name="_Toc44314819"/>
      <w:bookmarkStart w:id="10" w:name="Orientation"/>
      <w:bookmarkStart w:id="11" w:name="_Toc335891627"/>
      <w:r w:rsidRPr="00155905">
        <w:lastRenderedPageBreak/>
        <w:t>Orientation</w:t>
      </w:r>
      <w:bookmarkEnd w:id="7"/>
      <w:bookmarkEnd w:id="8"/>
      <w:bookmarkEnd w:id="9"/>
      <w:bookmarkEnd w:id="10"/>
      <w:bookmarkEnd w:id="11"/>
    </w:p>
    <w:p w:rsidR="0040688D" w:rsidRPr="00155905" w:rsidRDefault="001373C0" w:rsidP="00114F6F">
      <w:pPr>
        <w:pStyle w:val="BodyText"/>
        <w:keepNext/>
        <w:keepLines/>
      </w:pPr>
      <w:r w:rsidRPr="00155905">
        <w:fldChar w:fldCharType="begin"/>
      </w:r>
      <w:r w:rsidRPr="00155905">
        <w:instrText>XE "Orientation"</w:instrText>
      </w:r>
      <w:r w:rsidRPr="00155905">
        <w:fldChar w:fldCharType="end"/>
      </w:r>
    </w:p>
    <w:p w:rsidR="0040688D" w:rsidRPr="00155905" w:rsidRDefault="0040688D" w:rsidP="00114F6F">
      <w:pPr>
        <w:pStyle w:val="BodyText"/>
        <w:keepNext/>
        <w:keepLines/>
      </w:pPr>
    </w:p>
    <w:p w:rsidR="0040688D" w:rsidRPr="00155905" w:rsidRDefault="0040688D" w:rsidP="005E2864">
      <w:pPr>
        <w:pStyle w:val="AltHeading2"/>
      </w:pPr>
      <w:bookmarkStart w:id="12" w:name="_Toc336755501"/>
      <w:bookmarkStart w:id="13" w:name="_Toc336755634"/>
      <w:bookmarkStart w:id="14" w:name="_Toc336755787"/>
      <w:bookmarkStart w:id="15" w:name="_Toc336756084"/>
      <w:bookmarkStart w:id="16" w:name="_Toc336756187"/>
      <w:bookmarkStart w:id="17" w:name="_Toc336760251"/>
      <w:bookmarkStart w:id="18" w:name="_Toc336940172"/>
      <w:bookmarkStart w:id="19" w:name="_Toc337531822"/>
      <w:bookmarkStart w:id="20" w:name="_Toc337542598"/>
      <w:bookmarkStart w:id="21" w:name="_Toc337626310"/>
      <w:bookmarkStart w:id="22" w:name="_Toc337626513"/>
      <w:bookmarkStart w:id="23" w:name="_Toc337966589"/>
      <w:bookmarkStart w:id="24" w:name="_Toc338036333"/>
      <w:bookmarkStart w:id="25" w:name="_Toc338036629"/>
      <w:bookmarkStart w:id="26" w:name="_Toc338036784"/>
      <w:bookmarkStart w:id="27" w:name="_Toc338129956"/>
      <w:bookmarkStart w:id="28" w:name="_Toc338740693"/>
      <w:bookmarkStart w:id="29" w:name="_Toc338834078"/>
      <w:bookmarkStart w:id="30" w:name="_Toc339260909"/>
      <w:bookmarkStart w:id="31" w:name="_Toc339260978"/>
      <w:bookmarkStart w:id="32" w:name="_Toc339418576"/>
      <w:bookmarkStart w:id="33" w:name="_Toc339707965"/>
      <w:bookmarkStart w:id="34" w:name="_Toc339783046"/>
      <w:bookmarkStart w:id="35" w:name="_Toc345918859"/>
      <w:bookmarkStart w:id="36" w:name="how_to_use_this_manual"/>
      <w:r w:rsidRPr="00155905">
        <w:t xml:space="preserve">How to Use this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55905">
        <w:t>Manual</w:t>
      </w:r>
      <w:bookmarkEnd w:id="36"/>
    </w:p>
    <w:p w:rsidR="0040688D" w:rsidRPr="00155905" w:rsidRDefault="001373C0" w:rsidP="00114F6F">
      <w:pPr>
        <w:pStyle w:val="BodyText"/>
        <w:keepNext/>
        <w:keepLines/>
      </w:pPr>
      <w:r w:rsidRPr="00155905">
        <w:fldChar w:fldCharType="begin"/>
      </w:r>
      <w:r w:rsidRPr="00155905">
        <w:instrText>XE "How to:Use this Manual"</w:instrText>
      </w:r>
      <w:r w:rsidRPr="00155905">
        <w:fldChar w:fldCharType="end"/>
      </w:r>
    </w:p>
    <w:p w:rsidR="0040688D" w:rsidRPr="00155905" w:rsidRDefault="0040688D" w:rsidP="00114F6F">
      <w:pPr>
        <w:pStyle w:val="BodyText"/>
      </w:pPr>
      <w:r w:rsidRPr="00155905">
        <w:t>Throughout this manual, advice and instructions are offered regarding the use of Capacity Management</w:t>
      </w:r>
      <w:r w:rsidR="009A36DA" w:rsidRPr="00155905">
        <w:t xml:space="preserve"> (CM)</w:t>
      </w:r>
      <w:r w:rsidRPr="00155905">
        <w:t xml:space="preserve"> Tools software and the functionality it provides for Veterans Health Information Systems and Technology Architecture (</w:t>
      </w:r>
      <w:r w:rsidR="00E646B1" w:rsidRPr="00155905">
        <w:t>VistA</w:t>
      </w:r>
      <w:r w:rsidRPr="00155905">
        <w:t>) software products.</w:t>
      </w:r>
    </w:p>
    <w:p w:rsidR="00F32906" w:rsidRPr="00155905" w:rsidRDefault="00F32906" w:rsidP="00114F6F">
      <w:pPr>
        <w:pStyle w:val="BodyText"/>
      </w:pPr>
    </w:p>
    <w:p w:rsidR="00F32906" w:rsidRPr="00155905" w:rsidRDefault="00F32906" w:rsidP="00114F6F">
      <w:pPr>
        <w:pStyle w:val="BodyText"/>
      </w:pPr>
    </w:p>
    <w:p w:rsidR="00E00B94" w:rsidRPr="006F78AC" w:rsidRDefault="00E00B94" w:rsidP="00E00B94">
      <w:pPr>
        <w:pStyle w:val="AltHeading2"/>
      </w:pPr>
      <w:bookmarkStart w:id="37" w:name="intended_audience"/>
      <w:bookmarkStart w:id="38" w:name="_Toc332095090"/>
      <w:r w:rsidRPr="006F78AC">
        <w:t>Intended Audience</w:t>
      </w:r>
      <w:bookmarkEnd w:id="37"/>
      <w:bookmarkEnd w:id="38"/>
    </w:p>
    <w:p w:rsidR="00F32906" w:rsidRPr="00155905" w:rsidRDefault="00F32906" w:rsidP="009D193C">
      <w:pPr>
        <w:pStyle w:val="BodyText"/>
        <w:keepNext/>
        <w:keepLines/>
      </w:pPr>
      <w:r w:rsidRPr="00155905">
        <w:fldChar w:fldCharType="begin"/>
      </w:r>
      <w:r w:rsidRPr="00155905">
        <w:instrText>XE "Intended Audience"</w:instrText>
      </w:r>
      <w:r w:rsidRPr="00155905">
        <w:fldChar w:fldCharType="end"/>
      </w:r>
    </w:p>
    <w:p w:rsidR="00F32906" w:rsidRPr="00155905" w:rsidRDefault="00F32906" w:rsidP="009D193C">
      <w:pPr>
        <w:pStyle w:val="BodyText"/>
        <w:keepNext/>
        <w:keepLines/>
      </w:pPr>
      <w:r w:rsidRPr="00155905">
        <w:t>The intended audience of this manual is all key stakeholders. The stakeholders include the following:</w:t>
      </w:r>
    </w:p>
    <w:p w:rsidR="00F32906" w:rsidRPr="00155905" w:rsidRDefault="00F32906" w:rsidP="009D193C">
      <w:pPr>
        <w:pStyle w:val="ListBullet"/>
        <w:keepNext/>
        <w:keepLines/>
      </w:pPr>
      <w:r w:rsidRPr="00155905">
        <w:t xml:space="preserve">Information Resource Management (IRM) </w:t>
      </w:r>
      <w:r w:rsidR="007D7175" w:rsidRPr="00155905">
        <w:t>is the primary stakeholder who is</w:t>
      </w:r>
      <w:r w:rsidRPr="00155905">
        <w:t xml:space="preserve"> responsible for the management of VistA M software.</w:t>
      </w:r>
    </w:p>
    <w:p w:rsidR="00F32906" w:rsidRPr="00155905" w:rsidRDefault="00F32906" w:rsidP="009D193C">
      <w:pPr>
        <w:pStyle w:val="ListBullet"/>
        <w:keepNext/>
        <w:keepLines/>
      </w:pPr>
      <w:r w:rsidRPr="00155905">
        <w:t>VistA M application developers who develop VistA software and patches.</w:t>
      </w:r>
    </w:p>
    <w:p w:rsidR="00F32906" w:rsidRPr="00155905" w:rsidRDefault="00F32906" w:rsidP="00F32906">
      <w:pPr>
        <w:pStyle w:val="ListBullet"/>
      </w:pPr>
      <w:r w:rsidRPr="00155905">
        <w:t>Product Support (PS).</w:t>
      </w:r>
    </w:p>
    <w:p w:rsidR="00984D66" w:rsidRPr="00155905" w:rsidRDefault="00984D66" w:rsidP="00137D43">
      <w:pPr>
        <w:pStyle w:val="BodyText"/>
      </w:pPr>
    </w:p>
    <w:p w:rsidR="00984D66" w:rsidRPr="00155905" w:rsidRDefault="00984D66" w:rsidP="00137D43">
      <w:pPr>
        <w:pStyle w:val="BodyText"/>
      </w:pPr>
    </w:p>
    <w:p w:rsidR="00E00B94" w:rsidRPr="006F78AC" w:rsidRDefault="00E00B94" w:rsidP="00E00B94">
      <w:pPr>
        <w:pStyle w:val="AltHeading2"/>
      </w:pPr>
      <w:bookmarkStart w:id="39" w:name="legal_requirements"/>
      <w:bookmarkStart w:id="40" w:name="_Toc332095091"/>
      <w:r w:rsidRPr="006F78AC">
        <w:t>Legal Requirements</w:t>
      </w:r>
      <w:bookmarkEnd w:id="39"/>
      <w:bookmarkEnd w:id="40"/>
    </w:p>
    <w:p w:rsidR="00984D66" w:rsidRPr="00155905" w:rsidRDefault="00984D66" w:rsidP="00114F6F">
      <w:pPr>
        <w:pStyle w:val="BodyText"/>
        <w:keepNext/>
        <w:keepLines/>
      </w:pPr>
      <w:r w:rsidRPr="00155905">
        <w:fldChar w:fldCharType="begin"/>
      </w:r>
      <w:r w:rsidRPr="00155905">
        <w:instrText>XE "Legal Requirements"</w:instrText>
      </w:r>
      <w:r w:rsidRPr="00155905">
        <w:fldChar w:fldCharType="end"/>
      </w:r>
      <w:r w:rsidRPr="00155905">
        <w:fldChar w:fldCharType="begin"/>
      </w:r>
      <w:r w:rsidRPr="00155905">
        <w:instrText>XE "Requirements:Legal"</w:instrText>
      </w:r>
      <w:r w:rsidRPr="00155905">
        <w:fldChar w:fldCharType="end"/>
      </w:r>
    </w:p>
    <w:p w:rsidR="00984D66" w:rsidRPr="00155905" w:rsidRDefault="00984D66" w:rsidP="00137D43">
      <w:pPr>
        <w:pStyle w:val="BodyText"/>
      </w:pPr>
      <w:r w:rsidRPr="00155905">
        <w:rPr>
          <w:kern w:val="2"/>
        </w:rPr>
        <w:t xml:space="preserve">There are no special legal requirements involved in the use of </w:t>
      </w:r>
      <w:r w:rsidRPr="00155905">
        <w:t>Capacity Management (CM) Tools</w:t>
      </w:r>
      <w:r w:rsidRPr="00155905">
        <w:rPr>
          <w:kern w:val="2"/>
        </w:rPr>
        <w:t>.</w:t>
      </w:r>
    </w:p>
    <w:p w:rsidR="00984D66" w:rsidRPr="00155905" w:rsidRDefault="00984D66" w:rsidP="00137D43">
      <w:pPr>
        <w:pStyle w:val="BodyText"/>
      </w:pPr>
    </w:p>
    <w:p w:rsidR="00984D66" w:rsidRPr="00155905" w:rsidRDefault="00984D66" w:rsidP="00137D43">
      <w:pPr>
        <w:pStyle w:val="BodyText"/>
      </w:pPr>
    </w:p>
    <w:p w:rsidR="00E00B94" w:rsidRPr="006F78AC" w:rsidRDefault="00E00B94" w:rsidP="00E00B94">
      <w:pPr>
        <w:pStyle w:val="AltHeading2"/>
      </w:pPr>
      <w:bookmarkStart w:id="41" w:name="disclaimers"/>
      <w:bookmarkStart w:id="42" w:name="_Toc332095092"/>
      <w:r w:rsidRPr="006F78AC">
        <w:t>Disclaimers</w:t>
      </w:r>
      <w:bookmarkEnd w:id="41"/>
      <w:bookmarkEnd w:id="42"/>
    </w:p>
    <w:p w:rsidR="00984D66" w:rsidRPr="00155905" w:rsidRDefault="00984D66" w:rsidP="009D193C">
      <w:pPr>
        <w:pStyle w:val="BodyText"/>
        <w:keepNext/>
        <w:keepLines/>
      </w:pPr>
      <w:r w:rsidRPr="00155905">
        <w:fldChar w:fldCharType="begin"/>
      </w:r>
      <w:r w:rsidRPr="00155905">
        <w:instrText>XE "Disclaimers"</w:instrText>
      </w:r>
      <w:r w:rsidRPr="00155905">
        <w:fldChar w:fldCharType="end"/>
      </w:r>
    </w:p>
    <w:p w:rsidR="00984D66" w:rsidRPr="00155905" w:rsidRDefault="00984D66" w:rsidP="00E00B94">
      <w:pPr>
        <w:pStyle w:val="BodyText"/>
        <w:keepNext/>
        <w:keepLines/>
      </w:pPr>
      <w:r w:rsidRPr="00155905">
        <w:t xml:space="preserve">This manual provides an overall explanation of how to install and configure </w:t>
      </w:r>
      <w:r w:rsidR="004571D7" w:rsidRPr="00155905">
        <w:t xml:space="preserve">the </w:t>
      </w:r>
      <w:r w:rsidRPr="00155905">
        <w:t xml:space="preserve">Capacity Management (CM) Tools interface and the changes contained in Capacity Management Tools Version 3.0; however, no attempt is made to explain how the overall VistA programming system is integrated and maintained. Such methods and procedures are documented elsewhere. We suggest you look at the various VA </w:t>
      </w:r>
      <w:r w:rsidR="0094061A" w:rsidRPr="00155905">
        <w:t>Website</w:t>
      </w:r>
      <w:r w:rsidRPr="00155905">
        <w:t xml:space="preserve">s on the </w:t>
      </w:r>
      <w:r w:rsidR="0094061A" w:rsidRPr="00155905">
        <w:t>Internet</w:t>
      </w:r>
      <w:r w:rsidRPr="00155905">
        <w:t xml:space="preserve"> and VA Intranet for a general orientation to Health</w:t>
      </w:r>
      <w:r w:rsidRPr="00155905">
        <w:rPr>
          <w:b/>
          <w:i/>
          <w:u w:val="single"/>
        </w:rPr>
        <w:t>e</w:t>
      </w:r>
      <w:r w:rsidRPr="00155905">
        <w:t xml:space="preserve">Vet. </w:t>
      </w:r>
      <w:r w:rsidR="00122823" w:rsidRPr="00155905">
        <w:t xml:space="preserve">For example, </w:t>
      </w:r>
      <w:r w:rsidR="00562A6E" w:rsidRPr="00155905">
        <w:t>visit</w:t>
      </w:r>
      <w:r w:rsidR="00122823" w:rsidRPr="00155905">
        <w:t xml:space="preserve"> the Office </w:t>
      </w:r>
      <w:r w:rsidR="007B1E18" w:rsidRPr="00155905">
        <w:t>of Information &amp; Technology (OI</w:t>
      </w:r>
      <w:r w:rsidR="00122823" w:rsidRPr="00155905">
        <w:t>T) VistA Development VA Intranet Website</w:t>
      </w:r>
      <w:r w:rsidR="00122823" w:rsidRPr="00155905">
        <w:fldChar w:fldCharType="begin"/>
      </w:r>
      <w:r w:rsidR="00122823" w:rsidRPr="00155905">
        <w:instrText>XE "Web Pages:VistA Development</w:instrText>
      </w:r>
      <w:r w:rsidR="00122823" w:rsidRPr="00155905">
        <w:rPr>
          <w:kern w:val="2"/>
        </w:rPr>
        <w:instrText xml:space="preserve"> Website</w:instrText>
      </w:r>
      <w:r w:rsidR="00122823" w:rsidRPr="00155905">
        <w:instrText>"</w:instrText>
      </w:r>
      <w:r w:rsidR="00122823" w:rsidRPr="00155905">
        <w:fldChar w:fldCharType="end"/>
      </w:r>
      <w:r w:rsidR="00122823" w:rsidRPr="00155905">
        <w:fldChar w:fldCharType="begin"/>
      </w:r>
      <w:r w:rsidR="00122823" w:rsidRPr="00155905">
        <w:instrText>XE "Home Pages:VistA Development</w:instrText>
      </w:r>
      <w:r w:rsidR="00122823" w:rsidRPr="00155905">
        <w:rPr>
          <w:kern w:val="2"/>
        </w:rPr>
        <w:instrText xml:space="preserve"> Website</w:instrText>
      </w:r>
      <w:r w:rsidR="00122823" w:rsidRPr="00155905">
        <w:instrText>"</w:instrText>
      </w:r>
      <w:r w:rsidR="00122823" w:rsidRPr="00155905">
        <w:fldChar w:fldCharType="end"/>
      </w:r>
      <w:r w:rsidR="00122823" w:rsidRPr="00155905">
        <w:fldChar w:fldCharType="begin"/>
      </w:r>
      <w:r w:rsidR="00122823" w:rsidRPr="00155905">
        <w:instrText>XE "URLs:VistA Development</w:instrText>
      </w:r>
      <w:r w:rsidR="00122823" w:rsidRPr="00155905">
        <w:rPr>
          <w:kern w:val="2"/>
        </w:rPr>
        <w:instrText>:Website</w:instrText>
      </w:r>
      <w:r w:rsidR="00122823" w:rsidRPr="00155905">
        <w:instrText>"</w:instrText>
      </w:r>
      <w:r w:rsidR="00122823" w:rsidRPr="00155905">
        <w:fldChar w:fldCharType="end"/>
      </w:r>
      <w:r w:rsidR="00E00B94">
        <w:t xml:space="preserve">: </w:t>
      </w:r>
      <w:r w:rsidRPr="00155905">
        <w:t>http://</w:t>
      </w:r>
      <w:r w:rsidR="00C80BD1" w:rsidRPr="00155905">
        <w:t>vaww.</w:t>
      </w:r>
      <w:r w:rsidRPr="00155905">
        <w:t>vista.med.va.gov</w:t>
      </w:r>
    </w:p>
    <w:p w:rsidR="00984D66" w:rsidRPr="00155905" w:rsidRDefault="00984D66" w:rsidP="004A4E04">
      <w:pPr>
        <w:pStyle w:val="BodyText"/>
      </w:pPr>
    </w:p>
    <w:tbl>
      <w:tblPr>
        <w:tblW w:w="0" w:type="auto"/>
        <w:tblLayout w:type="fixed"/>
        <w:tblLook w:val="0000" w:firstRow="0" w:lastRow="0" w:firstColumn="0" w:lastColumn="0" w:noHBand="0" w:noVBand="0"/>
      </w:tblPr>
      <w:tblGrid>
        <w:gridCol w:w="918"/>
        <w:gridCol w:w="8550"/>
      </w:tblGrid>
      <w:tr w:rsidR="00984D66" w:rsidRPr="00155905" w:rsidTr="003D5B6C">
        <w:trPr>
          <w:cantSplit/>
        </w:trPr>
        <w:tc>
          <w:tcPr>
            <w:tcW w:w="918" w:type="dxa"/>
          </w:tcPr>
          <w:p w:rsidR="00984D66" w:rsidRPr="00155905" w:rsidRDefault="004C0433" w:rsidP="004571D7">
            <w:pPr>
              <w:pStyle w:val="Caution"/>
            </w:pPr>
            <w:r>
              <w:rPr>
                <w:noProof/>
              </w:rPr>
              <w:drawing>
                <wp:inline distT="0" distB="0" distL="0" distR="0">
                  <wp:extent cx="405130" cy="405130"/>
                  <wp:effectExtent l="0" t="0" r="0" b="0"/>
                  <wp:docPr id="2"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rsidR="00984D66" w:rsidRPr="00155905" w:rsidRDefault="00984D66" w:rsidP="004571D7">
            <w:pPr>
              <w:pStyle w:val="Caution"/>
            </w:pPr>
            <w:r w:rsidRPr="00155905">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rsidR="00984D66" w:rsidRPr="00155905" w:rsidRDefault="00984D66" w:rsidP="00137D43">
      <w:pPr>
        <w:pStyle w:val="BodyText"/>
      </w:pPr>
    </w:p>
    <w:p w:rsidR="00984D66" w:rsidRPr="00155905" w:rsidRDefault="00984D66" w:rsidP="00137D43">
      <w:pPr>
        <w:pStyle w:val="BodyText"/>
      </w:pPr>
    </w:p>
    <w:p w:rsidR="00E00B94" w:rsidRPr="006F78AC" w:rsidRDefault="00E00B94" w:rsidP="00E00B94">
      <w:pPr>
        <w:pStyle w:val="AltHeading2"/>
      </w:pPr>
      <w:bookmarkStart w:id="43" w:name="documentation_conventions"/>
      <w:bookmarkStart w:id="44" w:name="_Toc332095093"/>
      <w:r w:rsidRPr="006F78AC">
        <w:lastRenderedPageBreak/>
        <w:t>Documentation Conventions</w:t>
      </w:r>
      <w:bookmarkEnd w:id="43"/>
      <w:bookmarkEnd w:id="44"/>
    </w:p>
    <w:p w:rsidR="00984D66" w:rsidRPr="00155905" w:rsidRDefault="00984D66" w:rsidP="009D193C">
      <w:pPr>
        <w:pStyle w:val="BodyText"/>
        <w:keepNext/>
        <w:keepLines/>
      </w:pPr>
      <w:r w:rsidRPr="00155905">
        <w:fldChar w:fldCharType="begin"/>
      </w:r>
      <w:r w:rsidR="00B8356D">
        <w:instrText>XE "Documentation:</w:instrText>
      </w:r>
      <w:r w:rsidRPr="00155905">
        <w:instrText>Conventions"</w:instrText>
      </w:r>
      <w:r w:rsidRPr="00155905">
        <w:fldChar w:fldCharType="end"/>
      </w:r>
      <w:r w:rsidR="00B8356D" w:rsidRPr="004A6E9F">
        <w:fldChar w:fldCharType="begin"/>
      </w:r>
      <w:r w:rsidR="00B8356D" w:rsidRPr="004A6E9F">
        <w:instrText>XE "</w:instrText>
      </w:r>
      <w:r w:rsidR="00B8356D">
        <w:instrText>Conventions:</w:instrText>
      </w:r>
      <w:r w:rsidR="00B8356D" w:rsidRPr="004A6E9F">
        <w:instrText>Documentation"</w:instrText>
      </w:r>
      <w:r w:rsidR="00B8356D" w:rsidRPr="004A6E9F">
        <w:fldChar w:fldCharType="end"/>
      </w:r>
    </w:p>
    <w:p w:rsidR="0040688D" w:rsidRPr="00155905" w:rsidRDefault="0040688D" w:rsidP="005E2864">
      <w:pPr>
        <w:pStyle w:val="BodyText"/>
        <w:keepNext/>
        <w:keepLines/>
      </w:pPr>
      <w:r w:rsidRPr="00155905">
        <w:t>This manual uses several methods to highlight different aspects of the material:</w:t>
      </w:r>
    </w:p>
    <w:p w:rsidR="00984D66" w:rsidRPr="00155905" w:rsidRDefault="00984D66" w:rsidP="009D193C">
      <w:pPr>
        <w:pStyle w:val="ListBullet"/>
        <w:keepNext/>
        <w:keepLines/>
      </w:pPr>
      <w:r w:rsidRPr="00155905">
        <w:t>Various symbols/terms are used throughout the documentation to alert the reader to special information. The following table gives a description of each of these symbols/terms:</w:t>
      </w:r>
    </w:p>
    <w:p w:rsidR="0040688D" w:rsidRPr="00155905" w:rsidRDefault="0040688D" w:rsidP="00560501">
      <w:pPr>
        <w:pStyle w:val="BodyText3"/>
        <w:keepNext/>
        <w:keepLines/>
      </w:pPr>
    </w:p>
    <w:p w:rsidR="0014019A" w:rsidRPr="00155905" w:rsidRDefault="0014019A" w:rsidP="007B1E18">
      <w:pPr>
        <w:pStyle w:val="Caption"/>
      </w:pPr>
      <w:bookmarkStart w:id="45" w:name="_Ref345831418"/>
      <w:bookmarkStart w:id="46" w:name="_Toc18213793"/>
      <w:bookmarkStart w:id="47" w:name="_Toc44314850"/>
      <w:bookmarkStart w:id="48" w:name="_Toc136162591"/>
      <w:r w:rsidRPr="00155905">
        <w:t xml:space="preserve">Table </w:t>
      </w:r>
      <w:bookmarkEnd w:id="45"/>
      <w:r w:rsidRPr="00155905">
        <w:t>ii: Documentation symbol</w:t>
      </w:r>
      <w:r w:rsidR="00F32906" w:rsidRPr="00155905">
        <w:t>/term</w:t>
      </w:r>
      <w:r w:rsidRPr="00155905">
        <w:t xml:space="preserve"> descriptions</w:t>
      </w:r>
      <w:bookmarkEnd w:id="46"/>
      <w:bookmarkEnd w:id="47"/>
      <w:bookmarkEnd w:id="48"/>
    </w:p>
    <w:tbl>
      <w:tblPr>
        <w:tblW w:w="0" w:type="auto"/>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40688D" w:rsidRPr="00155905">
        <w:tc>
          <w:tcPr>
            <w:tcW w:w="1440" w:type="dxa"/>
            <w:tcBorders>
              <w:top w:val="single" w:sz="8" w:space="0" w:color="auto"/>
              <w:bottom w:val="single" w:sz="6" w:space="0" w:color="auto"/>
            </w:tcBorders>
            <w:shd w:val="pct12" w:color="auto" w:fill="FFFFFF"/>
          </w:tcPr>
          <w:p w:rsidR="0040688D" w:rsidRPr="00155905" w:rsidRDefault="0040688D" w:rsidP="005E2864">
            <w:pPr>
              <w:pStyle w:val="TableHeading"/>
            </w:pPr>
            <w:r w:rsidRPr="00155905">
              <w:t>Symbol</w:t>
            </w:r>
          </w:p>
        </w:tc>
        <w:tc>
          <w:tcPr>
            <w:tcW w:w="7451" w:type="dxa"/>
            <w:tcBorders>
              <w:top w:val="single" w:sz="8" w:space="0" w:color="auto"/>
              <w:bottom w:val="single" w:sz="6" w:space="0" w:color="auto"/>
            </w:tcBorders>
            <w:shd w:val="pct12" w:color="auto" w:fill="FFFFFF"/>
          </w:tcPr>
          <w:p w:rsidR="0040688D" w:rsidRPr="00155905" w:rsidRDefault="0040688D" w:rsidP="005E2864">
            <w:pPr>
              <w:pStyle w:val="TableHeading"/>
            </w:pPr>
            <w:r w:rsidRPr="00155905">
              <w:t>Description</w:t>
            </w:r>
          </w:p>
        </w:tc>
      </w:tr>
      <w:tr w:rsidR="0040688D" w:rsidRPr="00155905">
        <w:tc>
          <w:tcPr>
            <w:tcW w:w="1440" w:type="dxa"/>
            <w:tcBorders>
              <w:top w:val="single" w:sz="6" w:space="0" w:color="auto"/>
            </w:tcBorders>
          </w:tcPr>
          <w:p w:rsidR="0040688D" w:rsidRPr="00155905" w:rsidRDefault="004C0433" w:rsidP="005E2864">
            <w:pPr>
              <w:pStyle w:val="TableText"/>
              <w:keepNext/>
              <w:keepLines/>
              <w:jc w:val="center"/>
              <w:rPr>
                <w:rFonts w:cs="Arial"/>
              </w:rPr>
            </w:pPr>
            <w:r>
              <w:rPr>
                <w:noProof/>
              </w:rPr>
              <w:drawing>
                <wp:inline distT="0" distB="0" distL="0" distR="0">
                  <wp:extent cx="301625" cy="3016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rsidR="0040688D" w:rsidRPr="00155905" w:rsidRDefault="00A52F25" w:rsidP="005E2864">
            <w:pPr>
              <w:pStyle w:val="TableText"/>
              <w:keepNext/>
              <w:keepLines/>
              <w:rPr>
                <w:rFonts w:cs="Arial"/>
              </w:rPr>
            </w:pPr>
            <w:r w:rsidRPr="00155905">
              <w:rPr>
                <w:rFonts w:cs="Arial"/>
                <w:b/>
              </w:rPr>
              <w:t>NOTE/</w:t>
            </w:r>
            <w:smartTag w:uri="urn:schemas-microsoft-com:office:smarttags" w:element="stockticker">
              <w:r w:rsidRPr="00155905">
                <w:rPr>
                  <w:rFonts w:cs="Arial"/>
                  <w:b/>
                </w:rPr>
                <w:t>REF</w:t>
              </w:r>
            </w:smartTag>
            <w:r w:rsidRPr="00155905">
              <w:rPr>
                <w:rFonts w:cs="Arial"/>
                <w:b/>
              </w:rPr>
              <w:t>:</w:t>
            </w:r>
            <w:r w:rsidRPr="00155905">
              <w:rPr>
                <w:rFonts w:cs="Arial"/>
              </w:rPr>
              <w:t xml:space="preserve"> Used to inform the reader of general information including references to additional reading material.</w:t>
            </w:r>
          </w:p>
        </w:tc>
      </w:tr>
      <w:tr w:rsidR="0040688D" w:rsidRPr="00155905">
        <w:tc>
          <w:tcPr>
            <w:tcW w:w="1440" w:type="dxa"/>
          </w:tcPr>
          <w:p w:rsidR="0040688D" w:rsidRPr="00155905" w:rsidRDefault="003245E9" w:rsidP="005E2864">
            <w:pPr>
              <w:pStyle w:val="TableText"/>
              <w:keepNext/>
              <w:keepLines/>
              <w:jc w:val="center"/>
              <w:rPr>
                <w:rFonts w:cs="Arial"/>
              </w:rPr>
            </w:pPr>
            <w:r w:rsidRPr="00155905">
              <w:object w:dxaOrig="30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ution" style="width:31.9pt;height:31.9pt" o:ole="" fillcolor="window">
                  <v:imagedata r:id="rId26" o:title=""/>
                </v:shape>
                <o:OLEObject Type="Embed" ProgID="HJPRO" ShapeID="_x0000_i1028" DrawAspect="Content" ObjectID="_1677311125" r:id="rId27"/>
              </w:object>
            </w:r>
          </w:p>
        </w:tc>
        <w:tc>
          <w:tcPr>
            <w:tcW w:w="7451" w:type="dxa"/>
          </w:tcPr>
          <w:p w:rsidR="0040688D" w:rsidRPr="00155905" w:rsidRDefault="00A52F25" w:rsidP="005E2864">
            <w:pPr>
              <w:pStyle w:val="TableText"/>
              <w:keepNext/>
              <w:keepLines/>
              <w:rPr>
                <w:rFonts w:cs="Arial"/>
              </w:rPr>
            </w:pPr>
            <w:r w:rsidRPr="00155905">
              <w:rPr>
                <w:rFonts w:cs="Arial"/>
                <w:b/>
              </w:rPr>
              <w:t>CAUTION</w:t>
            </w:r>
            <w:r w:rsidR="00F32906" w:rsidRPr="00155905">
              <w:rPr>
                <w:rFonts w:cs="Arial"/>
                <w:b/>
              </w:rPr>
              <w:t xml:space="preserve"> or DISCLAIMER</w:t>
            </w:r>
            <w:r w:rsidRPr="00155905">
              <w:rPr>
                <w:rFonts w:cs="Arial"/>
                <w:b/>
              </w:rPr>
              <w:t>:</w:t>
            </w:r>
            <w:r w:rsidRPr="00155905">
              <w:rPr>
                <w:rFonts w:cs="Arial"/>
              </w:rPr>
              <w:t xml:space="preserve"> Used to caution the reader to take special notice of critical information.</w:t>
            </w:r>
          </w:p>
        </w:tc>
      </w:tr>
      <w:tr w:rsidR="0040688D" w:rsidRPr="00155905">
        <w:tc>
          <w:tcPr>
            <w:tcW w:w="1440" w:type="dxa"/>
          </w:tcPr>
          <w:p w:rsidR="0040688D" w:rsidRPr="00155905" w:rsidRDefault="004C0433" w:rsidP="005E2864">
            <w:pPr>
              <w:pStyle w:val="TableText"/>
              <w:keepNext/>
              <w:keepLines/>
              <w:jc w:val="center"/>
              <w:rPr>
                <w:rFonts w:cs="Arial"/>
              </w:rPr>
            </w:pPr>
            <w:r>
              <w:rPr>
                <w:noProof/>
              </w:rPr>
              <w:drawing>
                <wp:inline distT="0" distB="0" distL="0" distR="0">
                  <wp:extent cx="319405" cy="310515"/>
                  <wp:effectExtent l="0" t="0" r="0" b="0"/>
                  <wp:docPr id="5" name="Picture 5" descr="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 Installation No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405" cy="310515"/>
                          </a:xfrm>
                          <a:prstGeom prst="rect">
                            <a:avLst/>
                          </a:prstGeom>
                          <a:noFill/>
                          <a:ln>
                            <a:noFill/>
                          </a:ln>
                        </pic:spPr>
                      </pic:pic>
                    </a:graphicData>
                  </a:graphic>
                </wp:inline>
              </w:drawing>
            </w:r>
          </w:p>
        </w:tc>
        <w:tc>
          <w:tcPr>
            <w:tcW w:w="7451" w:type="dxa"/>
          </w:tcPr>
          <w:p w:rsidR="0040688D" w:rsidRPr="00155905" w:rsidRDefault="0040688D" w:rsidP="005E2864">
            <w:pPr>
              <w:pStyle w:val="TableText"/>
              <w:keepNext/>
              <w:keepLines/>
              <w:rPr>
                <w:rFonts w:cs="Arial"/>
              </w:rPr>
            </w:pPr>
            <w:r w:rsidRPr="00155905">
              <w:t>Used to denote special installation instructions only (e.g.</w:t>
            </w:r>
            <w:r w:rsidR="009A36DA" w:rsidRPr="00155905">
              <w:t> </w:t>
            </w:r>
            <w:r w:rsidRPr="00155905">
              <w:t>platform-specific steps).</w:t>
            </w:r>
          </w:p>
        </w:tc>
      </w:tr>
    </w:tbl>
    <w:p w:rsidR="0040688D" w:rsidRPr="00155905" w:rsidRDefault="0040688D" w:rsidP="00646727">
      <w:pPr>
        <w:pStyle w:val="BodyText2"/>
        <w:keepNext/>
        <w:keepLines/>
      </w:pPr>
    </w:p>
    <w:p w:rsidR="0040688D" w:rsidRPr="00155905" w:rsidRDefault="0040688D" w:rsidP="00984D66">
      <w:pPr>
        <w:pStyle w:val="ListBullet"/>
      </w:pPr>
      <w:r w:rsidRPr="00155905">
        <w:t>Descriptive text is presented in a proportional font (as represented by this font).</w:t>
      </w:r>
    </w:p>
    <w:p w:rsidR="00965B77" w:rsidRPr="00155905" w:rsidRDefault="00965B77" w:rsidP="00984D66">
      <w:pPr>
        <w:pStyle w:val="ListBullet"/>
        <w:keepNext/>
        <w:keepLines/>
        <w:rPr>
          <w:kern w:val="2"/>
        </w:rPr>
      </w:pPr>
      <w:r w:rsidRPr="00155905">
        <w:t>Conventions for displaying TEST data in this document are as follows:</w:t>
      </w:r>
    </w:p>
    <w:p w:rsidR="00965B77" w:rsidRPr="00155905" w:rsidRDefault="00965B77" w:rsidP="007B1E18">
      <w:pPr>
        <w:pStyle w:val="ListBullet2"/>
        <w:keepNext/>
        <w:keepLines/>
        <w:rPr>
          <w:kern w:val="2"/>
        </w:rPr>
      </w:pPr>
      <w:r w:rsidRPr="00155905">
        <w:t>The first three digits (prefix) of any Social Security Numbers (</w:t>
      </w:r>
      <w:smartTag w:uri="urn:schemas-microsoft-com:office:smarttags" w:element="stockticker">
        <w:r w:rsidRPr="00155905">
          <w:t>SSN</w:t>
        </w:r>
      </w:smartTag>
      <w:r w:rsidRPr="00155905">
        <w:t>) will begin with either "000" or "666".</w:t>
      </w:r>
    </w:p>
    <w:p w:rsidR="00965B77" w:rsidRPr="00155905" w:rsidRDefault="00965B77" w:rsidP="007B1E18">
      <w:pPr>
        <w:pStyle w:val="ListBullet2"/>
        <w:rPr>
          <w:kern w:val="2"/>
        </w:rPr>
      </w:pPr>
      <w:r w:rsidRPr="00155905">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155905">
          <w:t>ONE</w:t>
        </w:r>
      </w:smartTag>
      <w:r w:rsidRPr="00155905">
        <w:t>; KRNPATIENT,TWO; KRNPATIENT,THREE; etc.</w:t>
      </w:r>
    </w:p>
    <w:p w:rsidR="00E00B94" w:rsidRPr="006F78AC" w:rsidRDefault="00E00B94" w:rsidP="00E00B94">
      <w:pPr>
        <w:pStyle w:val="ListBullet"/>
        <w:keepNext/>
        <w:keepLines/>
      </w:pPr>
      <w:r w:rsidRPr="006F78AC">
        <w:t>"Snapshots" of computer commands and online displays (i.e., screen captures/dialogue</w:t>
      </w:r>
      <w:bookmarkStart w:id="49" w:name="_Hlt425573944"/>
      <w:bookmarkEnd w:id="49"/>
      <w:r w:rsidRPr="006F78AC">
        <w:t xml:space="preserve">s) and computer source code, if any, are shown in a </w:t>
      </w:r>
      <w:r w:rsidRPr="006F78AC">
        <w:rPr>
          <w:i/>
          <w:iCs/>
        </w:rPr>
        <w:t>non</w:t>
      </w:r>
      <w:r w:rsidRPr="006F78AC">
        <w:t>-proportional font and may be enclosed within a box.</w:t>
      </w:r>
      <w:r w:rsidRPr="00155905">
        <w:rPr>
          <w:kern w:val="2"/>
        </w:rPr>
        <w:t xml:space="preserve"> Also included are Graphical User Interface (GUI) Microsoft</w:t>
      </w:r>
      <w:r w:rsidRPr="00155905">
        <w:t>®</w:t>
      </w:r>
      <w:r w:rsidRPr="00155905">
        <w:rPr>
          <w:kern w:val="2"/>
        </w:rPr>
        <w:t xml:space="preserve"> Windows images (i.e., dialogues or forms)</w:t>
      </w:r>
      <w:r w:rsidRPr="00155905">
        <w:t>.</w:t>
      </w:r>
    </w:p>
    <w:p w:rsidR="00E00B94" w:rsidRPr="006F78AC" w:rsidRDefault="00E00B94" w:rsidP="00E00B94">
      <w:pPr>
        <w:pStyle w:val="ListBullet2"/>
        <w:keepNext/>
        <w:keepLines/>
      </w:pPr>
      <w:r w:rsidRPr="006F78AC">
        <w:t xml:space="preserve">User's responses to online prompts will be </w:t>
      </w:r>
      <w:r w:rsidRPr="006F78AC">
        <w:rPr>
          <w:b/>
        </w:rPr>
        <w:t>bold</w:t>
      </w:r>
      <w:r w:rsidRPr="006F78AC">
        <w:t xml:space="preserve"> typeface and highlighted </w:t>
      </w:r>
      <w:r w:rsidR="00612952">
        <w:t>using</w:t>
      </w:r>
      <w:r w:rsidRPr="006F78AC">
        <w:t xml:space="preserve"> </w:t>
      </w:r>
      <w:r w:rsidRPr="00612952">
        <w:rPr>
          <w:b/>
          <w:highlight w:val="yellow"/>
        </w:rPr>
        <w:t>yellow</w:t>
      </w:r>
      <w:r w:rsidR="00612952" w:rsidRPr="00612952">
        <w:rPr>
          <w:b/>
          <w:highlight w:val="yellow"/>
        </w:rPr>
        <w:t xml:space="preserve"> blocking</w:t>
      </w:r>
      <w:r w:rsidRPr="006F78AC">
        <w:t xml:space="preserve"> (e.g., </w:t>
      </w:r>
      <w:r w:rsidRPr="006F78AC">
        <w:rPr>
          <w:b/>
          <w:highlight w:val="yellow"/>
        </w:rPr>
        <w:t>&lt;Enter&gt;</w:t>
      </w:r>
      <w:r w:rsidRPr="006F78AC">
        <w:t>).</w:t>
      </w:r>
    </w:p>
    <w:p w:rsidR="00E00B94" w:rsidRPr="00155905" w:rsidRDefault="00E00B94" w:rsidP="00E00B94">
      <w:pPr>
        <w:pStyle w:val="ListBullet2"/>
        <w:keepNext/>
        <w:keepLines/>
      </w:pPr>
      <w:r w:rsidRPr="00155905">
        <w:t>The "</w:t>
      </w:r>
      <w:r w:rsidRPr="00155905">
        <w:rPr>
          <w:b/>
        </w:rPr>
        <w:t>&lt;Enter&gt;</w:t>
      </w:r>
      <w:r w:rsidRPr="00155905">
        <w:t xml:space="preserve">" found within these snapshots indicate that the user should press the </w:t>
      </w:r>
      <w:r w:rsidRPr="00155905">
        <w:rPr>
          <w:b/>
        </w:rPr>
        <w:t>Enter</w:t>
      </w:r>
      <w:r w:rsidRPr="00155905">
        <w:t xml:space="preserve"> key on their keyboard. </w:t>
      </w:r>
    </w:p>
    <w:p w:rsidR="00E00B94" w:rsidRPr="006F78AC" w:rsidRDefault="00E00B94" w:rsidP="00E00B94">
      <w:pPr>
        <w:pStyle w:val="ListBullet2"/>
        <w:keepNext/>
        <w:keepLines/>
      </w:pPr>
      <w:r w:rsidRPr="006F78AC">
        <w:t xml:space="preserve">Emphasis within a dialogue box will be </w:t>
      </w:r>
      <w:r w:rsidRPr="006F78AC">
        <w:rPr>
          <w:b/>
        </w:rPr>
        <w:t>bold</w:t>
      </w:r>
      <w:r w:rsidRPr="006F78AC">
        <w:t xml:space="preserve"> typeface and highlighted in </w:t>
      </w:r>
      <w:r w:rsidRPr="00F808FD">
        <w:rPr>
          <w:b/>
          <w:highlight w:val="cyan"/>
        </w:rPr>
        <w:t>blue</w:t>
      </w:r>
      <w:r w:rsidR="00F808FD" w:rsidRPr="00F808FD">
        <w:rPr>
          <w:b/>
          <w:highlight w:val="cyan"/>
        </w:rPr>
        <w:t xml:space="preserve"> blocking</w:t>
      </w:r>
      <w:r w:rsidRPr="006F78AC">
        <w:t xml:space="preserve"> (e.g.,</w:t>
      </w:r>
      <w:r w:rsidRPr="006F78AC">
        <w:rPr>
          <w:highlight w:val="cyan"/>
        </w:rPr>
        <w:t> STANDARD LISTENER:         RUNNING</w:t>
      </w:r>
      <w:r w:rsidRPr="006F78AC">
        <w:t>).</w:t>
      </w:r>
    </w:p>
    <w:p w:rsidR="00E00B94" w:rsidRPr="006F78AC" w:rsidRDefault="00E00B94" w:rsidP="00E00B94">
      <w:pPr>
        <w:pStyle w:val="ListBullet2"/>
        <w:keepNext/>
        <w:keepLines/>
      </w:pPr>
      <w:r w:rsidRPr="006F78AC">
        <w:t xml:space="preserve">Some software code reserved/key words will be </w:t>
      </w:r>
      <w:r w:rsidRPr="006F78AC">
        <w:rPr>
          <w:b/>
        </w:rPr>
        <w:t>bold</w:t>
      </w:r>
      <w:r w:rsidRPr="006F78AC">
        <w:t xml:space="preserve"> typeface with alternate color font.</w:t>
      </w:r>
    </w:p>
    <w:p w:rsidR="0040688D" w:rsidRPr="00155905" w:rsidRDefault="0040688D" w:rsidP="00560501">
      <w:pPr>
        <w:pStyle w:val="ListBullet2"/>
        <w:keepNext/>
        <w:keepLines/>
      </w:pPr>
      <w:r w:rsidRPr="00155905">
        <w:t>Author's comments, if any, are displayed in italics or as "callout" boxes</w:t>
      </w:r>
      <w:r w:rsidR="00965B77" w:rsidRPr="00155905">
        <w:fldChar w:fldCharType="begin"/>
      </w:r>
      <w:r w:rsidR="00965B77" w:rsidRPr="00155905">
        <w:instrText xml:space="preserve"> XE "Callout Boxes" </w:instrText>
      </w:r>
      <w:r w:rsidR="00965B77" w:rsidRPr="00155905">
        <w:fldChar w:fldCharType="end"/>
      </w:r>
      <w:r w:rsidRPr="00155905">
        <w:t>.</w:t>
      </w:r>
    </w:p>
    <w:p w:rsidR="00984D66" w:rsidRPr="00155905" w:rsidRDefault="00984D66" w:rsidP="00210A6E">
      <w:pPr>
        <w:pStyle w:val="BodyText4"/>
        <w:keepNext/>
        <w:keepLines/>
      </w:pPr>
    </w:p>
    <w:tbl>
      <w:tblPr>
        <w:tblW w:w="8586" w:type="dxa"/>
        <w:tblInd w:w="1152" w:type="dxa"/>
        <w:tblLayout w:type="fixed"/>
        <w:tblLook w:val="0000" w:firstRow="0" w:lastRow="0" w:firstColumn="0" w:lastColumn="0" w:noHBand="0" w:noVBand="0"/>
      </w:tblPr>
      <w:tblGrid>
        <w:gridCol w:w="738"/>
        <w:gridCol w:w="7848"/>
      </w:tblGrid>
      <w:tr w:rsidR="0040688D" w:rsidRPr="00155905">
        <w:trPr>
          <w:cantSplit/>
        </w:trPr>
        <w:tc>
          <w:tcPr>
            <w:tcW w:w="738" w:type="dxa"/>
          </w:tcPr>
          <w:p w:rsidR="0040688D" w:rsidRPr="00155905" w:rsidRDefault="004C0433" w:rsidP="004571D7">
            <w:pPr>
              <w:pStyle w:val="Note"/>
            </w:pPr>
            <w:r>
              <w:rPr>
                <w:noProof/>
              </w:rPr>
              <w:drawing>
                <wp:inline distT="0" distB="0" distL="0" distR="0">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848" w:type="dxa"/>
          </w:tcPr>
          <w:p w:rsidR="0040688D" w:rsidRPr="00155905" w:rsidRDefault="0013400D" w:rsidP="004571D7">
            <w:pPr>
              <w:pStyle w:val="Note"/>
              <w:rPr>
                <w:b/>
                <w:bCs/>
                <w:iCs/>
              </w:rPr>
            </w:pPr>
            <w:r w:rsidRPr="00155905">
              <w:rPr>
                <w:b/>
                <w:iCs/>
              </w:rPr>
              <w:t>NOTE:</w:t>
            </w:r>
            <w:r w:rsidRPr="00155905">
              <w:rPr>
                <w:iCs/>
              </w:rPr>
              <w:t xml:space="preserve"> </w:t>
            </w:r>
            <w:r w:rsidR="0040688D" w:rsidRPr="00155905">
              <w:rPr>
                <w:iCs/>
              </w:rPr>
              <w:t>Callout boxes refer to labels or descriptions usually enclosed within a box, which point to specific areas of a displayed image.</w:t>
            </w:r>
          </w:p>
        </w:tc>
      </w:tr>
    </w:tbl>
    <w:p w:rsidR="00237767" w:rsidRPr="006F78AC" w:rsidRDefault="00237767" w:rsidP="00237767">
      <w:pPr>
        <w:pStyle w:val="ListBullet"/>
        <w:keepNext/>
        <w:keepLines/>
        <w:tabs>
          <w:tab w:val="left" w:pos="720"/>
        </w:tabs>
      </w:pPr>
      <w:r w:rsidRPr="006F78AC">
        <w:lastRenderedPageBreak/>
        <w:t>Besides established styles and conventions, the following additional text formatting will be used to further highlight or emphasize specific document content:</w:t>
      </w:r>
    </w:p>
    <w:p w:rsidR="00237767" w:rsidRPr="006F78AC" w:rsidRDefault="00237767" w:rsidP="00237767">
      <w:pPr>
        <w:pStyle w:val="ListBullet2"/>
        <w:keepNext/>
        <w:keepLines/>
      </w:pPr>
      <w:r w:rsidRPr="006F78AC">
        <w:t>Bold Typeface:</w:t>
      </w:r>
    </w:p>
    <w:p w:rsidR="00B95DA9" w:rsidRDefault="00B95DA9" w:rsidP="00237767">
      <w:pPr>
        <w:pStyle w:val="ListBullet3"/>
        <w:keepNext/>
        <w:keepLines/>
      </w:pPr>
      <w:r w:rsidRPr="006F78AC">
        <w:t>All values entered or selected by the user in computer dialogues (e.g., "Enter '</w:t>
      </w:r>
      <w:r w:rsidRPr="006F78AC">
        <w:rPr>
          <w:b/>
        </w:rPr>
        <w:t>xyz</w:t>
      </w:r>
      <w:r w:rsidRPr="006F78AC">
        <w:t xml:space="preserve">' in the Server Name field" or "Choose the </w:t>
      </w:r>
      <w:r w:rsidRPr="006F78AC">
        <w:rPr>
          <w:b/>
        </w:rPr>
        <w:t>ABCD</w:t>
      </w:r>
      <w:r w:rsidRPr="006F78AC">
        <w:t xml:space="preserve"> folder entry from the list").</w:t>
      </w:r>
    </w:p>
    <w:p w:rsidR="00237767" w:rsidRPr="006F78AC" w:rsidRDefault="00237767" w:rsidP="00237767">
      <w:pPr>
        <w:pStyle w:val="ListBullet3"/>
        <w:keepNext/>
        <w:keepLines/>
      </w:pPr>
      <w:r w:rsidRPr="006F78AC">
        <w:t xml:space="preserve">All computer keys when referenced with a command (e.g., "press </w:t>
      </w:r>
      <w:r w:rsidRPr="006F78AC">
        <w:rPr>
          <w:b/>
        </w:rPr>
        <w:t>Enter</w:t>
      </w:r>
      <w:r w:rsidRPr="006F78AC">
        <w:t xml:space="preserve">" or "click </w:t>
      </w:r>
      <w:r w:rsidRPr="006F78AC">
        <w:rPr>
          <w:b/>
        </w:rPr>
        <w:t>OK</w:t>
      </w:r>
      <w:r w:rsidRPr="006F78AC">
        <w:t>").</w:t>
      </w:r>
      <w:r w:rsidRPr="00237767">
        <w:t xml:space="preserve"> </w:t>
      </w:r>
      <w:r w:rsidRPr="00155905">
        <w:t>Other special keys are represented within angle brackets (</w:t>
      </w:r>
      <w:r w:rsidRPr="00155905">
        <w:rPr>
          <w:b/>
          <w:bCs/>
        </w:rPr>
        <w:t>&lt; &gt;</w:t>
      </w:r>
      <w:r w:rsidRPr="00155905">
        <w:rPr>
          <w:bCs/>
        </w:rPr>
        <w:t>)</w:t>
      </w:r>
      <w:r w:rsidRPr="00155905">
        <w:t xml:space="preserve">. For example, pressing the </w:t>
      </w:r>
      <w:r w:rsidRPr="00155905">
        <w:rPr>
          <w:b/>
        </w:rPr>
        <w:t>PF1</w:t>
      </w:r>
      <w:r w:rsidRPr="00155905">
        <w:t xml:space="preserve"> key can be represented as pressing </w:t>
      </w:r>
      <w:r w:rsidRPr="00155905">
        <w:rPr>
          <w:b/>
          <w:bCs/>
        </w:rPr>
        <w:t>&lt;PF1&gt;</w:t>
      </w:r>
      <w:r w:rsidRPr="00155905">
        <w:t>.</w:t>
      </w:r>
    </w:p>
    <w:p w:rsidR="00237767" w:rsidRPr="006F78AC" w:rsidRDefault="00237767" w:rsidP="00612952">
      <w:pPr>
        <w:pStyle w:val="ListBullet3"/>
        <w:keepNext/>
        <w:keepLines/>
      </w:pPr>
      <w:r w:rsidRPr="006F78AC">
        <w:t xml:space="preserve">All references to computer dialogue tab or menu names (e.g., "go to the </w:t>
      </w:r>
      <w:r w:rsidRPr="006F78AC">
        <w:rPr>
          <w:b/>
        </w:rPr>
        <w:t>General</w:t>
      </w:r>
      <w:r w:rsidRPr="006F78AC">
        <w:t xml:space="preserve"> tab" or "choose </w:t>
      </w:r>
      <w:r w:rsidRPr="006F78AC">
        <w:rPr>
          <w:b/>
        </w:rPr>
        <w:t>Properties</w:t>
      </w:r>
      <w:r w:rsidRPr="006F78AC">
        <w:t xml:space="preserve"> from the </w:t>
      </w:r>
      <w:r w:rsidRPr="006F78AC">
        <w:rPr>
          <w:b/>
        </w:rPr>
        <w:t>Action</w:t>
      </w:r>
      <w:r w:rsidRPr="006F78AC">
        <w:t xml:space="preserve"> menu"</w:t>
      </w:r>
      <w:r w:rsidR="00612952">
        <w:t>).</w:t>
      </w:r>
    </w:p>
    <w:p w:rsidR="00237767" w:rsidRPr="006F78AC" w:rsidRDefault="00237767" w:rsidP="00237767">
      <w:pPr>
        <w:pStyle w:val="ListBullet3"/>
        <w:keepNext/>
        <w:keepLines/>
      </w:pPr>
      <w:r w:rsidRPr="006F78AC">
        <w:t xml:space="preserve">All user text (e.g., commands) typed or entered in a Command-Line prompt (e.g., "Enter the following command: </w:t>
      </w:r>
      <w:r w:rsidRPr="006F78AC">
        <w:rPr>
          <w:rFonts w:ascii="Courier New" w:hAnsi="Courier New" w:cs="Courier New"/>
          <w:b/>
          <w:sz w:val="18"/>
          <w:szCs w:val="18"/>
          <w:highlight w:val="yellow"/>
        </w:rPr>
        <w:t>CD xyz</w:t>
      </w:r>
      <w:r w:rsidRPr="006F78AC">
        <w:t>").</w:t>
      </w:r>
    </w:p>
    <w:p w:rsidR="00237767" w:rsidRPr="006F78AC" w:rsidRDefault="00237767" w:rsidP="00237767">
      <w:pPr>
        <w:pStyle w:val="ListBullet2"/>
        <w:keepNext/>
        <w:keepLines/>
      </w:pPr>
      <w:r w:rsidRPr="006F78AC">
        <w:t>Italicized Typeface:</w:t>
      </w:r>
    </w:p>
    <w:p w:rsidR="00237767" w:rsidRPr="006F78AC" w:rsidRDefault="00237767" w:rsidP="00237767">
      <w:pPr>
        <w:pStyle w:val="ListBullet3"/>
        <w:keepNext/>
        <w:keepLines/>
      </w:pPr>
      <w:r w:rsidRPr="006F78AC">
        <w:t xml:space="preserve">Emphasis (e.g., do </w:t>
      </w:r>
      <w:r w:rsidRPr="006F78AC">
        <w:rPr>
          <w:i/>
        </w:rPr>
        <w:t>not</w:t>
      </w:r>
      <w:r w:rsidRPr="006F78AC">
        <w:t xml:space="preserve"> proceed or you </w:t>
      </w:r>
      <w:r w:rsidRPr="006F78AC">
        <w:rPr>
          <w:i/>
        </w:rPr>
        <w:t>must</w:t>
      </w:r>
      <w:r w:rsidRPr="006F78AC">
        <w:t xml:space="preserve"> do the following steps).</w:t>
      </w:r>
    </w:p>
    <w:p w:rsidR="00237767" w:rsidRPr="006F78AC" w:rsidRDefault="00237767" w:rsidP="00237767">
      <w:pPr>
        <w:pStyle w:val="ListBullet3"/>
        <w:keepNext/>
        <w:keepLines/>
      </w:pPr>
      <w:r w:rsidRPr="006F78AC">
        <w:t xml:space="preserve">All reference to computer dialogue or screen titles (e.g., "in the </w:t>
      </w:r>
      <w:r w:rsidRPr="006F78AC">
        <w:rPr>
          <w:i/>
        </w:rPr>
        <w:t>Add Entries</w:t>
      </w:r>
      <w:r w:rsidRPr="006F78AC">
        <w:t xml:space="preserve"> dialogue…").</w:t>
      </w:r>
    </w:p>
    <w:p w:rsidR="00237767" w:rsidRPr="006F78AC" w:rsidRDefault="00237767" w:rsidP="00B8356D">
      <w:pPr>
        <w:pStyle w:val="ListBullet3"/>
      </w:pPr>
      <w:r w:rsidRPr="006F78AC">
        <w:t xml:space="preserve">All document or publication titles and references (e.g., "see the </w:t>
      </w:r>
      <w:r w:rsidRPr="006F78AC">
        <w:rPr>
          <w:i/>
        </w:rPr>
        <w:t>ABC Installation Guide</w:t>
      </w:r>
      <w:r w:rsidRPr="006F78AC">
        <w:t>").</w:t>
      </w:r>
    </w:p>
    <w:p w:rsidR="0040688D" w:rsidRPr="00155905" w:rsidRDefault="0040688D" w:rsidP="00984D66">
      <w:pPr>
        <w:pStyle w:val="ListBullet"/>
      </w:pPr>
      <w:r w:rsidRPr="00155905">
        <w:t>All uppercase is reserved for the representation of M code, variable names, or the formal name of options, field and file names, and security keys (e.g.,</w:t>
      </w:r>
      <w:r w:rsidR="00B75E36" w:rsidRPr="00155905">
        <w:t> </w:t>
      </w:r>
      <w:r w:rsidRPr="00155905">
        <w:t>the XUPROGMODE key).</w:t>
      </w:r>
    </w:p>
    <w:p w:rsidR="0040688D" w:rsidRPr="00155905" w:rsidRDefault="0040688D" w:rsidP="004571D7">
      <w:pPr>
        <w:pStyle w:val="BodyText"/>
      </w:pPr>
      <w:bookmarkStart w:id="50" w:name="_Hlt425841091"/>
      <w:bookmarkEnd w:id="50"/>
    </w:p>
    <w:p w:rsidR="0040688D" w:rsidRDefault="0040688D" w:rsidP="004571D7">
      <w:pPr>
        <w:pStyle w:val="BodyText"/>
      </w:pPr>
    </w:p>
    <w:p w:rsidR="007A2159" w:rsidRPr="006F78AC" w:rsidRDefault="007A2159" w:rsidP="007A2159">
      <w:pPr>
        <w:pStyle w:val="AltHeading2"/>
      </w:pPr>
      <w:bookmarkStart w:id="51" w:name="navigation"/>
      <w:bookmarkStart w:id="52" w:name="_Toc332095094"/>
      <w:r w:rsidRPr="006F78AC">
        <w:t>Documentation Navigation</w:t>
      </w:r>
      <w:bookmarkEnd w:id="51"/>
      <w:bookmarkEnd w:id="52"/>
    </w:p>
    <w:p w:rsidR="00B8356D" w:rsidRDefault="00B8356D" w:rsidP="007A2159">
      <w:pPr>
        <w:pStyle w:val="BodyText"/>
        <w:keepNext/>
        <w:keepLines/>
      </w:pPr>
      <w:r w:rsidRPr="00155905">
        <w:fldChar w:fldCharType="begin"/>
      </w:r>
      <w:r w:rsidRPr="00155905">
        <w:instrText>XE "Documentation</w:instrText>
      </w:r>
      <w:r>
        <w:instrText>:Navigation</w:instrText>
      </w:r>
      <w:r w:rsidRPr="00155905">
        <w:instrText>"</w:instrText>
      </w:r>
      <w:r w:rsidRPr="00155905">
        <w:fldChar w:fldCharType="end"/>
      </w:r>
      <w:r w:rsidRPr="00155905">
        <w:fldChar w:fldCharType="begin"/>
      </w:r>
      <w:r w:rsidRPr="00155905">
        <w:instrText>XE "</w:instrText>
      </w:r>
      <w:r>
        <w:instrText>Navigation:</w:instrText>
      </w:r>
      <w:r w:rsidRPr="00155905">
        <w:instrText>Documentation"</w:instrText>
      </w:r>
      <w:r w:rsidRPr="00155905">
        <w:fldChar w:fldCharType="end"/>
      </w:r>
    </w:p>
    <w:p w:rsidR="007A2159" w:rsidRPr="006F78AC" w:rsidRDefault="007A2159" w:rsidP="007A2159">
      <w:pPr>
        <w:pStyle w:val="BodyText"/>
        <w:keepNext/>
        <w:keepLines/>
      </w:pPr>
      <w:r w:rsidRPr="006F78AC">
        <w:t>Document Navigation—This document uses Microsoft</w:t>
      </w:r>
      <w:r w:rsidRPr="006F78AC">
        <w:rPr>
          <w:vertAlign w:val="superscript"/>
        </w:rPr>
        <w:t>®</w:t>
      </w:r>
      <w:r w:rsidRPr="006F78AC">
        <w:t xml:space="preserve"> Word's built-in navigation for internal hyperlinks. To add </w:t>
      </w:r>
      <w:r w:rsidRPr="006F78AC">
        <w:rPr>
          <w:b/>
        </w:rPr>
        <w:t>Back</w:t>
      </w:r>
      <w:r w:rsidRPr="006F78AC">
        <w:t xml:space="preserve"> and </w:t>
      </w:r>
      <w:r w:rsidRPr="006F78AC">
        <w:rPr>
          <w:b/>
        </w:rPr>
        <w:t>Forward</w:t>
      </w:r>
      <w:r w:rsidRPr="006F78AC">
        <w:t xml:space="preserve"> navigation buttons to your toolbar, do the following:</w:t>
      </w:r>
    </w:p>
    <w:p w:rsidR="001F7D8E" w:rsidRDefault="001F7D8E" w:rsidP="007A2159">
      <w:pPr>
        <w:pStyle w:val="ListNumber"/>
        <w:keepNext/>
        <w:keepLines/>
      </w:pPr>
      <w:r w:rsidRPr="006F78AC">
        <w:t>Right-click anywhere on the customizable Toolbar in Word 2007 (not the Ribbon section).</w:t>
      </w:r>
    </w:p>
    <w:p w:rsidR="007A2159" w:rsidRPr="006F78AC" w:rsidRDefault="007A2159" w:rsidP="007A2159">
      <w:pPr>
        <w:pStyle w:val="ListNumber"/>
        <w:keepNext/>
        <w:keepLines/>
      </w:pPr>
      <w:r w:rsidRPr="006F78AC">
        <w:t xml:space="preserve">Select </w:t>
      </w:r>
      <w:r w:rsidRPr="006F78AC">
        <w:rPr>
          <w:b/>
        </w:rPr>
        <w:t>Customize Quick Access Toolbar</w:t>
      </w:r>
      <w:r w:rsidRPr="006F78AC">
        <w:t xml:space="preserve"> from the secondary menu.</w:t>
      </w:r>
    </w:p>
    <w:p w:rsidR="007A2159" w:rsidRPr="006F78AC" w:rsidRDefault="007A2159" w:rsidP="007A2159">
      <w:pPr>
        <w:pStyle w:val="ListNumber"/>
        <w:keepNext/>
        <w:keepLines/>
      </w:pPr>
      <w:r w:rsidRPr="006F78AC">
        <w:t>Press the dropdown arrow in the "Choose commands from:" box.</w:t>
      </w:r>
    </w:p>
    <w:p w:rsidR="007A2159" w:rsidRPr="006F78AC" w:rsidRDefault="007A2159" w:rsidP="007A2159">
      <w:pPr>
        <w:pStyle w:val="ListNumber"/>
        <w:keepNext/>
        <w:keepLines/>
      </w:pPr>
      <w:r w:rsidRPr="006F78AC">
        <w:t xml:space="preserve">Select </w:t>
      </w:r>
      <w:r w:rsidRPr="006F78AC">
        <w:rPr>
          <w:b/>
        </w:rPr>
        <w:t>All Commands</w:t>
      </w:r>
      <w:r w:rsidRPr="006F78AC">
        <w:t xml:space="preserve"> from the displayed list.</w:t>
      </w:r>
    </w:p>
    <w:p w:rsidR="007A2159" w:rsidRPr="006F78AC" w:rsidRDefault="007A2159" w:rsidP="007A2159">
      <w:pPr>
        <w:pStyle w:val="ListNumber"/>
        <w:keepNext/>
        <w:keepLines/>
      </w:pPr>
      <w:r w:rsidRPr="006F78AC">
        <w:t xml:space="preserve">Scroll through the command list in the left column until you see the </w:t>
      </w:r>
      <w:r w:rsidRPr="006F78AC">
        <w:rPr>
          <w:b/>
        </w:rPr>
        <w:t>Back</w:t>
      </w:r>
      <w:r w:rsidRPr="006F78AC">
        <w:t xml:space="preserve"> command (green circle with arrow pointing left).</w:t>
      </w:r>
    </w:p>
    <w:p w:rsidR="007A2159" w:rsidRPr="006F78AC" w:rsidRDefault="007A2159" w:rsidP="007A2159">
      <w:pPr>
        <w:pStyle w:val="ListNumber"/>
        <w:keepNext/>
        <w:keepLines/>
      </w:pPr>
      <w:r w:rsidRPr="006F78AC">
        <w:t xml:space="preserve">Click/Highlight the </w:t>
      </w:r>
      <w:r w:rsidRPr="006F78AC">
        <w:rPr>
          <w:b/>
        </w:rPr>
        <w:t>Back</w:t>
      </w:r>
      <w:r w:rsidRPr="006F78AC">
        <w:t xml:space="preserve"> command and press </w:t>
      </w:r>
      <w:r w:rsidRPr="006F78AC">
        <w:rPr>
          <w:b/>
        </w:rPr>
        <w:t>Add</w:t>
      </w:r>
      <w:r w:rsidRPr="006F78AC">
        <w:t xml:space="preserve"> to add it to your customized toolbar.</w:t>
      </w:r>
    </w:p>
    <w:p w:rsidR="007A2159" w:rsidRPr="006F78AC" w:rsidRDefault="007A2159" w:rsidP="007A2159">
      <w:pPr>
        <w:pStyle w:val="ListNumber"/>
        <w:keepNext/>
        <w:keepLines/>
      </w:pPr>
      <w:r w:rsidRPr="006F78AC">
        <w:t xml:space="preserve">Scroll through the command list in the left column until you see the </w:t>
      </w:r>
      <w:r w:rsidRPr="006F78AC">
        <w:rPr>
          <w:b/>
        </w:rPr>
        <w:t>Forward</w:t>
      </w:r>
      <w:r w:rsidRPr="006F78AC">
        <w:t xml:space="preserve"> command (green circle with arrow pointing right).</w:t>
      </w:r>
    </w:p>
    <w:p w:rsidR="007A2159" w:rsidRPr="006F78AC" w:rsidRDefault="007A2159" w:rsidP="007A2159">
      <w:pPr>
        <w:pStyle w:val="ListNumber"/>
        <w:keepNext/>
        <w:keepLines/>
      </w:pPr>
      <w:r w:rsidRPr="006F78AC">
        <w:t xml:space="preserve">Click/Highlight the Forward command and press </w:t>
      </w:r>
      <w:r w:rsidRPr="006F78AC">
        <w:rPr>
          <w:b/>
        </w:rPr>
        <w:t>Add</w:t>
      </w:r>
      <w:r w:rsidRPr="006F78AC">
        <w:t xml:space="preserve"> to add it to your customized toolbar.</w:t>
      </w:r>
    </w:p>
    <w:p w:rsidR="007A2159" w:rsidRPr="006F78AC" w:rsidRDefault="007A2159" w:rsidP="007A2159">
      <w:pPr>
        <w:pStyle w:val="ListNumber"/>
      </w:pPr>
      <w:r w:rsidRPr="006F78AC">
        <w:t xml:space="preserve">Press </w:t>
      </w:r>
      <w:r w:rsidRPr="006F78AC">
        <w:rPr>
          <w:b/>
        </w:rPr>
        <w:t>OK</w:t>
      </w:r>
      <w:r w:rsidRPr="006F78AC">
        <w:t>.</w:t>
      </w:r>
    </w:p>
    <w:p w:rsidR="00B8356D" w:rsidRDefault="00B8356D" w:rsidP="007A2159">
      <w:pPr>
        <w:pStyle w:val="BodyText"/>
      </w:pPr>
    </w:p>
    <w:p w:rsidR="007A2159" w:rsidRDefault="007A2159" w:rsidP="007A2159">
      <w:pPr>
        <w:pStyle w:val="BodyText"/>
      </w:pPr>
      <w:r w:rsidRPr="006F78AC">
        <w:t xml:space="preserve">You can now use these </w:t>
      </w:r>
      <w:r w:rsidRPr="006F78AC">
        <w:rPr>
          <w:b/>
        </w:rPr>
        <w:t>Back</w:t>
      </w:r>
      <w:r w:rsidRPr="006F78AC">
        <w:t xml:space="preserve"> and </w:t>
      </w:r>
      <w:r w:rsidRPr="006F78AC">
        <w:rPr>
          <w:b/>
        </w:rPr>
        <w:t>Forward</w:t>
      </w:r>
      <w:r w:rsidRPr="006F78AC">
        <w:t xml:space="preserve"> command buttons in your Toolbar to navigate back and forth in your Word document when clicking on hyperlinks within the document.</w:t>
      </w:r>
    </w:p>
    <w:p w:rsidR="00C94BD5" w:rsidRPr="006F78AC" w:rsidRDefault="00C94BD5" w:rsidP="007A2159">
      <w:pPr>
        <w:pStyle w:val="BodyText"/>
      </w:pPr>
    </w:p>
    <w:tbl>
      <w:tblPr>
        <w:tblW w:w="9198" w:type="dxa"/>
        <w:tblLayout w:type="fixed"/>
        <w:tblLook w:val="0000" w:firstRow="0" w:lastRow="0" w:firstColumn="0" w:lastColumn="0" w:noHBand="0" w:noVBand="0"/>
      </w:tblPr>
      <w:tblGrid>
        <w:gridCol w:w="738"/>
        <w:gridCol w:w="8460"/>
      </w:tblGrid>
      <w:tr w:rsidR="007A2159" w:rsidRPr="006F78AC" w:rsidTr="00612952">
        <w:trPr>
          <w:cantSplit/>
        </w:trPr>
        <w:tc>
          <w:tcPr>
            <w:tcW w:w="738" w:type="dxa"/>
          </w:tcPr>
          <w:p w:rsidR="007A2159" w:rsidRPr="006F78AC" w:rsidRDefault="004C0433" w:rsidP="00612952">
            <w:pPr>
              <w:pStyle w:val="Note"/>
            </w:pPr>
            <w:r>
              <w:rPr>
                <w:noProof/>
              </w:rPr>
              <w:lastRenderedPageBreak/>
              <w:drawing>
                <wp:inline distT="0" distB="0" distL="0" distR="0">
                  <wp:extent cx="284480" cy="28448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460" w:type="dxa"/>
            <w:vAlign w:val="center"/>
          </w:tcPr>
          <w:p w:rsidR="007A2159" w:rsidRPr="006F78AC" w:rsidRDefault="007A2159" w:rsidP="00612952">
            <w:pPr>
              <w:pStyle w:val="Note"/>
            </w:pPr>
            <w:r w:rsidRPr="006F78AC">
              <w:rPr>
                <w:b/>
              </w:rPr>
              <w:t>NOTE:</w:t>
            </w:r>
            <w:r w:rsidRPr="006F78AC">
              <w:t xml:space="preserve"> This is a one-time setup and will automatically be available in any other Word document once you install it on the Toolbar.</w:t>
            </w:r>
          </w:p>
        </w:tc>
      </w:tr>
    </w:tbl>
    <w:p w:rsidR="007A2159" w:rsidRDefault="007A2159" w:rsidP="004571D7">
      <w:pPr>
        <w:pStyle w:val="BodyText"/>
      </w:pPr>
    </w:p>
    <w:p w:rsidR="007A2159" w:rsidRPr="00155905" w:rsidRDefault="007A2159" w:rsidP="004571D7">
      <w:pPr>
        <w:pStyle w:val="BodyText"/>
      </w:pPr>
    </w:p>
    <w:p w:rsidR="0040688D" w:rsidRPr="00155905" w:rsidRDefault="0040688D" w:rsidP="005E2864">
      <w:pPr>
        <w:pStyle w:val="AltHeading2"/>
      </w:pPr>
      <w:bookmarkStart w:id="53" w:name="_Toc397138030"/>
      <w:bookmarkStart w:id="54" w:name="_Toc485620882"/>
      <w:bookmarkStart w:id="55" w:name="_Toc4315558"/>
      <w:bookmarkStart w:id="56" w:name="_Toc8096545"/>
      <w:bookmarkStart w:id="57" w:name="_Toc15257683"/>
      <w:bookmarkStart w:id="58" w:name="_Toc18284795"/>
      <w:bookmarkStart w:id="59" w:name="technical_information_online"/>
      <w:r w:rsidRPr="00155905">
        <w:t>How to Obtain Technical Information Online</w:t>
      </w:r>
      <w:bookmarkEnd w:id="53"/>
      <w:bookmarkEnd w:id="54"/>
      <w:bookmarkEnd w:id="55"/>
      <w:bookmarkEnd w:id="56"/>
      <w:bookmarkEnd w:id="57"/>
      <w:bookmarkEnd w:id="58"/>
      <w:bookmarkEnd w:id="59"/>
    </w:p>
    <w:p w:rsidR="0040688D" w:rsidRPr="00155905" w:rsidRDefault="001373C0" w:rsidP="004571D7">
      <w:pPr>
        <w:pStyle w:val="BodyText"/>
        <w:keepNext/>
        <w:keepLines/>
      </w:pPr>
      <w:r w:rsidRPr="00155905">
        <w:fldChar w:fldCharType="begin"/>
      </w:r>
      <w:r w:rsidRPr="00155905">
        <w:instrText>XE "How to:Obtain Technical Information Online"</w:instrText>
      </w:r>
      <w:r w:rsidRPr="00155905">
        <w:fldChar w:fldCharType="end"/>
      </w:r>
      <w:r w:rsidRPr="00155905">
        <w:fldChar w:fldCharType="begin"/>
      </w:r>
      <w:r w:rsidRPr="00155905">
        <w:instrText>XE "Obtaining:Technical Information Online, How to"</w:instrText>
      </w:r>
      <w:r w:rsidRPr="00155905">
        <w:fldChar w:fldCharType="end"/>
      </w:r>
    </w:p>
    <w:p w:rsidR="0040688D" w:rsidRPr="00155905" w:rsidRDefault="0040688D" w:rsidP="004571D7">
      <w:pPr>
        <w:pStyle w:val="BodyText"/>
        <w:keepNext/>
        <w:keepLines/>
      </w:pPr>
      <w:r w:rsidRPr="00155905">
        <w:t>Exported file, routine, and global documentation can be generated through the use of Kernel, MailMan, and VA FileMan utilities.</w:t>
      </w:r>
    </w:p>
    <w:p w:rsidR="0040688D" w:rsidRPr="00155905" w:rsidRDefault="0040688D" w:rsidP="004571D7">
      <w:pPr>
        <w:pStyle w:val="BodyText"/>
        <w:keepNext/>
        <w:keepLines/>
      </w:pPr>
    </w:p>
    <w:tbl>
      <w:tblPr>
        <w:tblW w:w="0" w:type="auto"/>
        <w:tblLayout w:type="fixed"/>
        <w:tblLook w:val="0000" w:firstRow="0" w:lastRow="0" w:firstColumn="0" w:lastColumn="0" w:noHBand="0" w:noVBand="0"/>
      </w:tblPr>
      <w:tblGrid>
        <w:gridCol w:w="738"/>
        <w:gridCol w:w="8730"/>
      </w:tblGrid>
      <w:tr w:rsidR="0040688D" w:rsidRPr="00155905">
        <w:trPr>
          <w:cantSplit/>
        </w:trPr>
        <w:tc>
          <w:tcPr>
            <w:tcW w:w="738" w:type="dxa"/>
          </w:tcPr>
          <w:p w:rsidR="0040688D" w:rsidRPr="00155905" w:rsidRDefault="004C0433" w:rsidP="004571D7">
            <w:pPr>
              <w:pStyle w:val="Note"/>
            </w:pPr>
            <w:r>
              <w:rPr>
                <w:noProof/>
              </w:rPr>
              <w:drawing>
                <wp:inline distT="0" distB="0" distL="0" distR="0">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965B77" w:rsidRPr="00155905" w:rsidRDefault="00965B77" w:rsidP="004571D7">
            <w:pPr>
              <w:pStyle w:val="Note"/>
            </w:pPr>
            <w:r w:rsidRPr="00155905">
              <w:rPr>
                <w:b/>
              </w:rPr>
              <w:t>NOTE</w:t>
            </w:r>
            <w:r w:rsidR="0013400D" w:rsidRPr="00155905">
              <w:rPr>
                <w:b/>
              </w:rPr>
              <w:t>:</w:t>
            </w:r>
            <w:r w:rsidR="0013400D" w:rsidRPr="00155905">
              <w:t xml:space="preserve"> </w:t>
            </w:r>
            <w:r w:rsidR="0040688D" w:rsidRPr="00155905">
              <w:t>Methods of obtaining specific technical information online will be indicated where applicab</w:t>
            </w:r>
            <w:r w:rsidRPr="00155905">
              <w:t>le under the appropriate topic.</w:t>
            </w:r>
          </w:p>
          <w:p w:rsidR="0040688D" w:rsidRPr="00155905" w:rsidRDefault="00965B77" w:rsidP="004571D7">
            <w:pPr>
              <w:pStyle w:val="Note"/>
              <w:rPr>
                <w:b/>
                <w:bCs/>
              </w:rPr>
            </w:pPr>
            <w:smartTag w:uri="urn:schemas-microsoft-com:office:smarttags" w:element="stockticker">
              <w:r w:rsidRPr="00155905">
                <w:rPr>
                  <w:b/>
                </w:rPr>
                <w:t>REF</w:t>
              </w:r>
            </w:smartTag>
            <w:r w:rsidRPr="00155905">
              <w:rPr>
                <w:b/>
              </w:rPr>
              <w:t>:</w:t>
            </w:r>
            <w:r w:rsidRPr="00155905">
              <w:t xml:space="preserve"> </w:t>
            </w:r>
            <w:r w:rsidR="004B029D" w:rsidRPr="00155905">
              <w:t xml:space="preserve">See </w:t>
            </w:r>
            <w:r w:rsidR="0040688D" w:rsidRPr="00155905">
              <w:t xml:space="preserve">the </w:t>
            </w:r>
            <w:r w:rsidR="0040688D" w:rsidRPr="00155905">
              <w:rPr>
                <w:i/>
                <w:iCs/>
              </w:rPr>
              <w:t>Capacity Management Tools Technical Manual</w:t>
            </w:r>
            <w:r w:rsidR="0040688D" w:rsidRPr="00155905">
              <w:t xml:space="preserve"> for further information.</w:t>
            </w:r>
          </w:p>
        </w:tc>
      </w:tr>
    </w:tbl>
    <w:p w:rsidR="0040688D" w:rsidRPr="00155905" w:rsidRDefault="0040688D" w:rsidP="004571D7">
      <w:pPr>
        <w:pStyle w:val="BodyText"/>
      </w:pPr>
    </w:p>
    <w:p w:rsidR="0040688D" w:rsidRPr="00155905" w:rsidRDefault="0040688D" w:rsidP="004571D7">
      <w:pPr>
        <w:pStyle w:val="BodyText"/>
      </w:pPr>
    </w:p>
    <w:p w:rsidR="0040688D" w:rsidRPr="00155905" w:rsidRDefault="0040688D" w:rsidP="005E2864">
      <w:pPr>
        <w:pStyle w:val="AltHeading3"/>
      </w:pPr>
      <w:bookmarkStart w:id="60" w:name="help_at_prompts"/>
      <w:r w:rsidRPr="00155905">
        <w:t>Help at Prompts</w:t>
      </w:r>
      <w:bookmarkEnd w:id="60"/>
    </w:p>
    <w:p w:rsidR="0040688D" w:rsidRPr="00155905" w:rsidRDefault="001373C0" w:rsidP="004571D7">
      <w:pPr>
        <w:pStyle w:val="BodyText"/>
        <w:keepNext/>
        <w:keepLines/>
      </w:pPr>
      <w:r w:rsidRPr="00155905">
        <w:fldChar w:fldCharType="begin"/>
      </w:r>
      <w:r w:rsidRPr="00155905">
        <w:instrText>XE "Help at Prompts"</w:instrText>
      </w:r>
      <w:r w:rsidRPr="00155905">
        <w:fldChar w:fldCharType="end"/>
      </w:r>
    </w:p>
    <w:p w:rsidR="009A36DA" w:rsidRPr="00155905" w:rsidRDefault="009A36DA" w:rsidP="004571D7">
      <w:pPr>
        <w:pStyle w:val="BodyText"/>
      </w:pPr>
      <w:r w:rsidRPr="00155905">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rsidR="0040688D" w:rsidRPr="00155905" w:rsidRDefault="0040688D" w:rsidP="004571D7">
      <w:pPr>
        <w:pStyle w:val="BodyText"/>
      </w:pPr>
    </w:p>
    <w:p w:rsidR="0040688D" w:rsidRPr="00155905" w:rsidRDefault="0040688D" w:rsidP="004571D7">
      <w:pPr>
        <w:pStyle w:val="BodyText"/>
      </w:pPr>
    </w:p>
    <w:p w:rsidR="0040688D" w:rsidRPr="00155905" w:rsidRDefault="0040688D" w:rsidP="005E2864">
      <w:pPr>
        <w:pStyle w:val="AltHeading3"/>
      </w:pPr>
      <w:bookmarkStart w:id="61" w:name="obtaining_dd_listings"/>
      <w:r w:rsidRPr="00155905">
        <w:t>Obtaining Data Dictionary Listings</w:t>
      </w:r>
      <w:bookmarkEnd w:id="61"/>
    </w:p>
    <w:p w:rsidR="0040688D" w:rsidRPr="00155905" w:rsidRDefault="001373C0" w:rsidP="004571D7">
      <w:pPr>
        <w:pStyle w:val="BodyText"/>
        <w:keepNext/>
        <w:keepLines/>
      </w:pPr>
      <w:r w:rsidRPr="00155905">
        <w:fldChar w:fldCharType="begin"/>
      </w:r>
      <w:r w:rsidRPr="00155905">
        <w:instrText>XE "Obtaining:Data Dictionary Listings"</w:instrText>
      </w:r>
      <w:r w:rsidRPr="00155905">
        <w:fldChar w:fldCharType="end"/>
      </w:r>
    </w:p>
    <w:p w:rsidR="009A36DA" w:rsidRPr="00155905" w:rsidRDefault="009A36DA" w:rsidP="004571D7">
      <w:pPr>
        <w:pStyle w:val="BodyText"/>
        <w:keepNext/>
        <w:keepLines/>
      </w:pPr>
      <w:r w:rsidRPr="00155905">
        <w:t>Technical information about VistA M-based files and the fields in files is stored in data dictionaries (DD). You can use the List File Attributes option on the Data Dictionary Utilities submenu in VA FileMan to print formatted data dictionaries.</w:t>
      </w:r>
    </w:p>
    <w:p w:rsidR="0040688D" w:rsidRPr="00155905" w:rsidRDefault="0040688D" w:rsidP="004571D7">
      <w:pPr>
        <w:pStyle w:val="BodyText"/>
        <w:keepNext/>
        <w:keepLines/>
      </w:pPr>
    </w:p>
    <w:tbl>
      <w:tblPr>
        <w:tblW w:w="0" w:type="auto"/>
        <w:tblLayout w:type="fixed"/>
        <w:tblLook w:val="0000" w:firstRow="0" w:lastRow="0" w:firstColumn="0" w:lastColumn="0" w:noHBand="0" w:noVBand="0"/>
      </w:tblPr>
      <w:tblGrid>
        <w:gridCol w:w="738"/>
        <w:gridCol w:w="8730"/>
      </w:tblGrid>
      <w:tr w:rsidR="0040688D" w:rsidRPr="00155905">
        <w:trPr>
          <w:cantSplit/>
        </w:trPr>
        <w:tc>
          <w:tcPr>
            <w:tcW w:w="738" w:type="dxa"/>
          </w:tcPr>
          <w:p w:rsidR="0040688D" w:rsidRPr="00155905" w:rsidRDefault="004C0433" w:rsidP="004571D7">
            <w:pPr>
              <w:pStyle w:val="Note"/>
            </w:pPr>
            <w:r>
              <w:rPr>
                <w:noProof/>
              </w:rPr>
              <w:drawing>
                <wp:inline distT="0" distB="0" distL="0" distR="0">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40688D" w:rsidRPr="00155905" w:rsidRDefault="0013400D" w:rsidP="004571D7">
            <w:pPr>
              <w:pStyle w:val="Note"/>
              <w:rPr>
                <w:b/>
                <w:bCs/>
              </w:rPr>
            </w:pPr>
            <w:smartTag w:uri="urn:schemas-microsoft-com:office:smarttags" w:element="stockticker">
              <w:r w:rsidRPr="00155905">
                <w:rPr>
                  <w:b/>
                </w:rPr>
                <w:t>REF</w:t>
              </w:r>
            </w:smartTag>
            <w:r w:rsidRPr="00155905">
              <w:rPr>
                <w:b/>
              </w:rPr>
              <w:t>:</w:t>
            </w:r>
            <w:r w:rsidRPr="00155905">
              <w:t xml:space="preserve"> </w:t>
            </w:r>
            <w:r w:rsidR="0040688D" w:rsidRPr="00155905">
              <w:t xml:space="preserve">For details about obtaining data dictionaries and about the formats available, </w:t>
            </w:r>
            <w:r w:rsidR="004B029D" w:rsidRPr="00155905">
              <w:t xml:space="preserve">see </w:t>
            </w:r>
            <w:r w:rsidR="0040688D" w:rsidRPr="00155905">
              <w:t xml:space="preserve">the "List File Attributes" chapter in the "File Management" section of the </w:t>
            </w:r>
            <w:r w:rsidR="0040688D" w:rsidRPr="00155905">
              <w:rPr>
                <w:i/>
                <w:iCs/>
              </w:rPr>
              <w:t>VA FileMan Advanced User Manual</w:t>
            </w:r>
            <w:r w:rsidR="0040688D" w:rsidRPr="00155905">
              <w:t>.</w:t>
            </w:r>
          </w:p>
        </w:tc>
      </w:tr>
    </w:tbl>
    <w:p w:rsidR="0040688D" w:rsidRPr="00155905" w:rsidRDefault="0040688D" w:rsidP="004571D7">
      <w:pPr>
        <w:pStyle w:val="BodyText"/>
      </w:pPr>
    </w:p>
    <w:p w:rsidR="0040688D" w:rsidRPr="00155905" w:rsidRDefault="0040688D" w:rsidP="004571D7">
      <w:pPr>
        <w:pStyle w:val="BodyText"/>
      </w:pPr>
    </w:p>
    <w:p w:rsidR="00DA11F5" w:rsidRPr="006F78AC" w:rsidRDefault="00DA11F5" w:rsidP="00DA11F5">
      <w:pPr>
        <w:pStyle w:val="AltHeading2"/>
      </w:pPr>
      <w:bookmarkStart w:id="62" w:name="assumptions_about_the_reader"/>
      <w:bookmarkStart w:id="63" w:name="_Toc332095095"/>
      <w:r w:rsidRPr="006F78AC">
        <w:t>Assumptions</w:t>
      </w:r>
      <w:bookmarkEnd w:id="62"/>
      <w:bookmarkEnd w:id="63"/>
    </w:p>
    <w:p w:rsidR="0040688D" w:rsidRPr="00155905" w:rsidRDefault="001373C0" w:rsidP="004571D7">
      <w:pPr>
        <w:pStyle w:val="BodyText"/>
        <w:keepNext/>
        <w:keepLines/>
      </w:pPr>
      <w:r w:rsidRPr="00155905">
        <w:fldChar w:fldCharType="begin"/>
      </w:r>
      <w:r w:rsidR="00F6441E" w:rsidRPr="00155905">
        <w:instrText>XE "Assumptions</w:instrText>
      </w:r>
      <w:r w:rsidRPr="00155905">
        <w:instrText>"</w:instrText>
      </w:r>
      <w:r w:rsidRPr="00155905">
        <w:fldChar w:fldCharType="end"/>
      </w:r>
      <w:r w:rsidRPr="00155905">
        <w:fldChar w:fldCharType="begin"/>
      </w:r>
      <w:r w:rsidR="00F6441E" w:rsidRPr="00155905">
        <w:instrText>XE "Reader:Assumptions</w:instrText>
      </w:r>
      <w:r w:rsidRPr="00155905">
        <w:instrText>"</w:instrText>
      </w:r>
      <w:r w:rsidRPr="00155905">
        <w:fldChar w:fldCharType="end"/>
      </w:r>
    </w:p>
    <w:p w:rsidR="0040688D" w:rsidRPr="00155905" w:rsidRDefault="0040688D" w:rsidP="004571D7">
      <w:pPr>
        <w:pStyle w:val="BodyText"/>
        <w:keepNext/>
        <w:keepLines/>
      </w:pPr>
      <w:r w:rsidRPr="00155905">
        <w:t>This manual is written with the assumption that the reader is familiar with the following:</w:t>
      </w:r>
    </w:p>
    <w:p w:rsidR="0040688D" w:rsidRPr="00155905" w:rsidRDefault="00E646B1" w:rsidP="00984D66">
      <w:pPr>
        <w:pStyle w:val="ListBullet"/>
        <w:keepNext/>
        <w:keepLines/>
      </w:pPr>
      <w:r w:rsidRPr="00155905">
        <w:t>VistA</w:t>
      </w:r>
      <w:r w:rsidR="0040688D" w:rsidRPr="00155905">
        <w:t xml:space="preserve"> computing environment</w:t>
      </w:r>
    </w:p>
    <w:p w:rsidR="001373C0" w:rsidRPr="00155905" w:rsidRDefault="001373C0" w:rsidP="00984D66">
      <w:pPr>
        <w:pStyle w:val="ListBullet2"/>
        <w:keepNext/>
        <w:keepLines/>
      </w:pPr>
      <w:r w:rsidRPr="00155905">
        <w:t>Kernel—</w:t>
      </w:r>
      <w:r w:rsidR="00E646B1" w:rsidRPr="00155905">
        <w:t>VistA</w:t>
      </w:r>
      <w:r w:rsidRPr="00155905">
        <w:t xml:space="preserve"> M Server software</w:t>
      </w:r>
    </w:p>
    <w:p w:rsidR="001373C0" w:rsidRPr="00155905" w:rsidRDefault="001373C0" w:rsidP="00984D66">
      <w:pPr>
        <w:pStyle w:val="ListBullet2"/>
        <w:keepNext/>
        <w:keepLines/>
      </w:pPr>
      <w:r w:rsidRPr="00155905">
        <w:t>VA FileMan data structures and terminology—</w:t>
      </w:r>
      <w:r w:rsidR="00E646B1" w:rsidRPr="00155905">
        <w:t>VistA</w:t>
      </w:r>
      <w:r w:rsidRPr="00155905">
        <w:t xml:space="preserve"> M Server software</w:t>
      </w:r>
    </w:p>
    <w:p w:rsidR="0040688D" w:rsidRPr="00155905" w:rsidRDefault="0040688D" w:rsidP="00984D66">
      <w:pPr>
        <w:pStyle w:val="ListBullet"/>
        <w:keepNext/>
        <w:keepLines/>
      </w:pPr>
      <w:r w:rsidRPr="00155905">
        <w:t>Microsoft</w:t>
      </w:r>
      <w:r w:rsidR="00223F8D" w:rsidRPr="00155905">
        <w:t>®</w:t>
      </w:r>
      <w:r w:rsidRPr="00155905">
        <w:t xml:space="preserve"> Windows</w:t>
      </w:r>
    </w:p>
    <w:p w:rsidR="0040688D" w:rsidRPr="00155905" w:rsidRDefault="0040688D" w:rsidP="00984D66">
      <w:pPr>
        <w:pStyle w:val="ListBullet"/>
      </w:pPr>
      <w:r w:rsidRPr="00155905">
        <w:t>M programming language</w:t>
      </w:r>
    </w:p>
    <w:p w:rsidR="0040688D" w:rsidRPr="00155905" w:rsidRDefault="0040688D" w:rsidP="005E2864">
      <w:pPr>
        <w:pStyle w:val="BodyText"/>
      </w:pPr>
    </w:p>
    <w:p w:rsidR="0040688D" w:rsidRPr="00155905" w:rsidRDefault="0040688D" w:rsidP="005E2864">
      <w:pPr>
        <w:pStyle w:val="BodyText"/>
      </w:pPr>
    </w:p>
    <w:p w:rsidR="00DA11F5" w:rsidRPr="006F78AC" w:rsidRDefault="00DA11F5" w:rsidP="00DA11F5">
      <w:pPr>
        <w:pStyle w:val="AltHeading2"/>
      </w:pPr>
      <w:bookmarkStart w:id="64" w:name="_Toc397138035"/>
      <w:bookmarkStart w:id="65" w:name="_Toc485620884"/>
      <w:bookmarkStart w:id="66" w:name="_Toc4315560"/>
      <w:bookmarkStart w:id="67" w:name="_Toc8096547"/>
      <w:bookmarkStart w:id="68" w:name="_Toc15257685"/>
      <w:bookmarkStart w:id="69" w:name="_Toc18284796"/>
      <w:bookmarkStart w:id="70" w:name="_Ref23843544"/>
      <w:bookmarkStart w:id="71" w:name="reference_materials"/>
      <w:bookmarkStart w:id="72" w:name="_Toc332095097"/>
      <w:r w:rsidRPr="006F78AC">
        <w:lastRenderedPageBreak/>
        <w:t>Reference</w:t>
      </w:r>
      <w:bookmarkEnd w:id="64"/>
      <w:bookmarkEnd w:id="65"/>
      <w:r w:rsidRPr="006F78AC">
        <w:t xml:space="preserve"> Materials</w:t>
      </w:r>
      <w:bookmarkEnd w:id="66"/>
      <w:bookmarkEnd w:id="67"/>
      <w:bookmarkEnd w:id="68"/>
      <w:bookmarkEnd w:id="69"/>
      <w:bookmarkEnd w:id="70"/>
      <w:bookmarkEnd w:id="71"/>
      <w:bookmarkEnd w:id="72"/>
    </w:p>
    <w:p w:rsidR="0040688D" w:rsidRPr="00155905" w:rsidRDefault="001373C0" w:rsidP="005E2864">
      <w:pPr>
        <w:pStyle w:val="BodyText"/>
        <w:keepNext/>
        <w:keepLines/>
      </w:pPr>
      <w:r w:rsidRPr="00155905">
        <w:fldChar w:fldCharType="begin"/>
      </w:r>
      <w:r w:rsidRPr="00155905">
        <w:instrText>XE "Reference Materials"</w:instrText>
      </w:r>
      <w:r w:rsidRPr="00155905">
        <w:fldChar w:fldCharType="end"/>
      </w:r>
    </w:p>
    <w:p w:rsidR="0040688D" w:rsidRPr="00155905" w:rsidRDefault="0040688D" w:rsidP="005E2864">
      <w:pPr>
        <w:pStyle w:val="BodyText"/>
        <w:keepNext/>
        <w:keepLines/>
      </w:pPr>
      <w:r w:rsidRPr="00155905">
        <w:t>Readers who wish to learn more about the Capacity Management Tools software should consult the following:</w:t>
      </w:r>
    </w:p>
    <w:p w:rsidR="00103DD3" w:rsidRPr="00155905" w:rsidRDefault="006D4245" w:rsidP="00F6441E">
      <w:pPr>
        <w:pStyle w:val="ListBullet"/>
        <w:keepNext/>
        <w:keepLines/>
      </w:pPr>
      <w:r>
        <w:rPr>
          <w:i/>
          <w:iCs/>
        </w:rPr>
        <w:t xml:space="preserve">Capacity Management </w:t>
      </w:r>
      <w:r w:rsidR="00103DD3" w:rsidRPr="00155905">
        <w:rPr>
          <w:i/>
          <w:iCs/>
        </w:rPr>
        <w:t>Tools</w:t>
      </w:r>
      <w:r w:rsidR="00103DD3" w:rsidRPr="00155905">
        <w:rPr>
          <w:i/>
        </w:rPr>
        <w:t xml:space="preserve"> Installation Guide</w:t>
      </w:r>
      <w:r w:rsidR="00103DD3" w:rsidRPr="00155905">
        <w:t xml:space="preserve"> (this manual)</w:t>
      </w:r>
    </w:p>
    <w:p w:rsidR="00103DD3" w:rsidRPr="00155905" w:rsidRDefault="006D4245" w:rsidP="00F6441E">
      <w:pPr>
        <w:pStyle w:val="ListBullet"/>
        <w:keepNext/>
        <w:keepLines/>
        <w:rPr>
          <w:i/>
        </w:rPr>
      </w:pPr>
      <w:r>
        <w:rPr>
          <w:i/>
          <w:iCs/>
        </w:rPr>
        <w:t xml:space="preserve">Capacity Management </w:t>
      </w:r>
      <w:r w:rsidR="00103DD3" w:rsidRPr="00155905">
        <w:rPr>
          <w:i/>
          <w:iCs/>
        </w:rPr>
        <w:t>Tools</w:t>
      </w:r>
      <w:r w:rsidR="00103DD3" w:rsidRPr="00155905">
        <w:rPr>
          <w:i/>
        </w:rPr>
        <w:t xml:space="preserve"> User Manual</w:t>
      </w:r>
    </w:p>
    <w:p w:rsidR="00103DD3" w:rsidRPr="00155905" w:rsidRDefault="006D4245" w:rsidP="00F6441E">
      <w:pPr>
        <w:pStyle w:val="ListBullet"/>
        <w:keepNext/>
        <w:keepLines/>
        <w:rPr>
          <w:i/>
        </w:rPr>
      </w:pPr>
      <w:r>
        <w:rPr>
          <w:i/>
          <w:iCs/>
        </w:rPr>
        <w:t xml:space="preserve">Capacity Management </w:t>
      </w:r>
      <w:r w:rsidR="00103DD3" w:rsidRPr="00155905">
        <w:rPr>
          <w:i/>
          <w:iCs/>
        </w:rPr>
        <w:t>Tools</w:t>
      </w:r>
      <w:r w:rsidR="00103DD3" w:rsidRPr="00155905">
        <w:rPr>
          <w:i/>
        </w:rPr>
        <w:t xml:space="preserve"> Technical Manual</w:t>
      </w:r>
    </w:p>
    <w:p w:rsidR="0094061A" w:rsidRPr="00155905" w:rsidRDefault="0094061A" w:rsidP="0094061A">
      <w:pPr>
        <w:pStyle w:val="ListBullet"/>
        <w:keepNext/>
        <w:keepLines/>
      </w:pPr>
      <w:r w:rsidRPr="00155905">
        <w:t>Capacity Management (CM) Tools Online Help file (i.e., CM_Tools_3_0.chm)</w:t>
      </w:r>
    </w:p>
    <w:p w:rsidR="0040688D" w:rsidRPr="00DA11F5" w:rsidRDefault="00A366D8" w:rsidP="00560501">
      <w:pPr>
        <w:pStyle w:val="ListBullet"/>
        <w:keepNext/>
        <w:keepLines/>
        <w:rPr>
          <w:kern w:val="2"/>
        </w:rPr>
      </w:pPr>
      <w:r w:rsidRPr="00155905">
        <w:rPr>
          <w:kern w:val="2"/>
        </w:rPr>
        <w:t>The Capacity Planning (CP) Service's Intranet Website</w:t>
      </w:r>
      <w:r w:rsidRPr="00155905">
        <w:rPr>
          <w:kern w:val="2"/>
        </w:rPr>
        <w:fldChar w:fldCharType="begin"/>
      </w:r>
      <w:r w:rsidRPr="00155905">
        <w:instrText xml:space="preserve"> XE "Web Pages:</w:instrText>
      </w:r>
      <w:r w:rsidRPr="00155905">
        <w:rPr>
          <w:kern w:val="2"/>
        </w:rPr>
        <w:instrText>Capacity Planning Website</w:instrText>
      </w:r>
      <w:r w:rsidRPr="00155905">
        <w:instrText xml:space="preserve">" </w:instrText>
      </w:r>
      <w:r w:rsidRPr="00155905">
        <w:rPr>
          <w:kern w:val="2"/>
        </w:rPr>
        <w:fldChar w:fldCharType="end"/>
      </w:r>
      <w:r w:rsidRPr="00155905">
        <w:rPr>
          <w:kern w:val="2"/>
        </w:rPr>
        <w:fldChar w:fldCharType="begin"/>
      </w:r>
      <w:r w:rsidRPr="00155905">
        <w:instrText xml:space="preserve"> XE "URLs:</w:instrText>
      </w:r>
      <w:r w:rsidRPr="00155905">
        <w:rPr>
          <w:kern w:val="2"/>
        </w:rPr>
        <w:instrText>Capacity Planning Website</w:instrText>
      </w:r>
      <w:r w:rsidRPr="00155905">
        <w:instrText xml:space="preserve">" </w:instrText>
      </w:r>
      <w:r w:rsidRPr="00155905">
        <w:rPr>
          <w:kern w:val="2"/>
        </w:rPr>
        <w:fldChar w:fldCharType="end"/>
      </w:r>
      <w:r w:rsidRPr="00155905">
        <w:rPr>
          <w:kern w:val="2"/>
        </w:rPr>
        <w:fldChar w:fldCharType="begin"/>
      </w:r>
      <w:r w:rsidRPr="00155905">
        <w:instrText xml:space="preserve"> XE "Home Pages:</w:instrText>
      </w:r>
      <w:r w:rsidRPr="00155905">
        <w:rPr>
          <w:kern w:val="2"/>
        </w:rPr>
        <w:instrText>Capacity Planning Website</w:instrText>
      </w:r>
      <w:r w:rsidRPr="00155905">
        <w:instrText xml:space="preserve">" </w:instrText>
      </w:r>
      <w:r w:rsidRPr="00155905">
        <w:rPr>
          <w:kern w:val="2"/>
        </w:rPr>
        <w:fldChar w:fldCharType="end"/>
      </w:r>
      <w:r w:rsidRPr="00155905">
        <w:rPr>
          <w:kern w:val="2"/>
        </w:rPr>
        <w:fldChar w:fldCharType="begin"/>
      </w:r>
      <w:r w:rsidRPr="00155905">
        <w:instrText xml:space="preserve"> XE "</w:instrText>
      </w:r>
      <w:r w:rsidRPr="00155905">
        <w:rPr>
          <w:kern w:val="2"/>
        </w:rPr>
        <w:instrText>Capacity Planning:Website</w:instrText>
      </w:r>
      <w:r w:rsidRPr="00155905">
        <w:instrText xml:space="preserve">" </w:instrText>
      </w:r>
      <w:r w:rsidRPr="00155905">
        <w:rPr>
          <w:kern w:val="2"/>
        </w:rPr>
        <w:fldChar w:fldCharType="end"/>
      </w:r>
      <w:r w:rsidRPr="00155905">
        <w:rPr>
          <w:kern w:val="2"/>
        </w:rPr>
        <w:t>:</w:t>
      </w:r>
      <w:r w:rsidR="00DA11F5">
        <w:rPr>
          <w:kern w:val="2"/>
        </w:rPr>
        <w:t xml:space="preserve"> </w:t>
      </w:r>
      <w:r w:rsidR="00103DD3" w:rsidRPr="00DA11F5">
        <w:t>http://</w:t>
      </w:r>
      <w:r w:rsidR="00C80BD1" w:rsidRPr="00DA11F5">
        <w:t>vaww.</w:t>
      </w:r>
      <w:r w:rsidR="00103DD3" w:rsidRPr="00DA11F5">
        <w:t>vista.med.va.gov/capman/default.asp</w:t>
      </w:r>
    </w:p>
    <w:p w:rsidR="0040688D" w:rsidRPr="00155905" w:rsidRDefault="0040688D" w:rsidP="00646727">
      <w:pPr>
        <w:pStyle w:val="BodyText3"/>
        <w:keepNext/>
        <w:keepLines/>
      </w:pPr>
    </w:p>
    <w:p w:rsidR="0040688D" w:rsidRPr="00155905" w:rsidRDefault="0040688D" w:rsidP="00646727">
      <w:pPr>
        <w:pStyle w:val="BodyText3"/>
        <w:rPr>
          <w:kern w:val="2"/>
        </w:rPr>
      </w:pPr>
      <w:bookmarkStart w:id="73" w:name="_Hlt396782348"/>
      <w:r w:rsidRPr="00155905">
        <w:t>T</w:t>
      </w:r>
      <w:bookmarkEnd w:id="73"/>
      <w:r w:rsidRPr="00155905">
        <w:t>his site contains additional information and documentation.</w:t>
      </w:r>
    </w:p>
    <w:p w:rsidR="0040688D" w:rsidRPr="00155905" w:rsidRDefault="0040688D" w:rsidP="005E2864">
      <w:pPr>
        <w:pStyle w:val="BodyText"/>
      </w:pPr>
    </w:p>
    <w:p w:rsidR="001373C0" w:rsidRPr="00155905" w:rsidRDefault="00A366D8" w:rsidP="00DA11F5">
      <w:pPr>
        <w:pStyle w:val="BodyText"/>
        <w:keepNext/>
        <w:keepLines/>
      </w:pPr>
      <w:r w:rsidRPr="00155905">
        <w:rPr>
          <w:bCs/>
        </w:rPr>
        <w:t>VistA</w:t>
      </w:r>
      <w:r w:rsidRPr="00155905">
        <w:t xml:space="preserve"> documentation is made available online in Microsoft Word format and Adobe</w:t>
      </w:r>
      <w:r w:rsidR="00852AF2" w:rsidRPr="00155905">
        <w:t>®</w:t>
      </w:r>
      <w:r w:rsidRPr="00155905">
        <w:t xml:space="preserve"> Acrobat Portable Document Format (PDF). The PDF documents </w:t>
      </w:r>
      <w:r w:rsidRPr="00155905">
        <w:rPr>
          <w:i/>
        </w:rPr>
        <w:t>must</w:t>
      </w:r>
      <w:r w:rsidRPr="00155905">
        <w:t xml:space="preserve"> be read using the Adobe</w:t>
      </w:r>
      <w:r w:rsidR="00852AF2" w:rsidRPr="00155905">
        <w:t>®</w:t>
      </w:r>
      <w:r w:rsidRPr="00155905">
        <w:t xml:space="preserve"> Acrobat Reader (i.e., ACROREAD.</w:t>
      </w:r>
      <w:smartTag w:uri="urn:schemas-microsoft-com:office:smarttags" w:element="stockticker">
        <w:r w:rsidRPr="00155905">
          <w:t>EXE</w:t>
        </w:r>
      </w:smartTag>
      <w:r w:rsidRPr="00155905">
        <w:t>), which is freely distributed by Adobe</w:t>
      </w:r>
      <w:r w:rsidR="00852AF2" w:rsidRPr="00155905">
        <w:t>®</w:t>
      </w:r>
      <w:r w:rsidRPr="00155905">
        <w:t xml:space="preserve"> Systems Incorporated at the following Website</w:t>
      </w:r>
      <w:r w:rsidRPr="00155905">
        <w:fldChar w:fldCharType="begin"/>
      </w:r>
      <w:r w:rsidRPr="00155905">
        <w:instrText>XE "Web Pages:Adobe Website"</w:instrText>
      </w:r>
      <w:r w:rsidRPr="00155905">
        <w:fldChar w:fldCharType="end"/>
      </w:r>
      <w:r w:rsidRPr="00155905">
        <w:fldChar w:fldCharType="begin"/>
      </w:r>
      <w:r w:rsidRPr="00155905">
        <w:instrText>XE "URLs:Adobe Website"</w:instrText>
      </w:r>
      <w:r w:rsidRPr="00155905">
        <w:fldChar w:fldCharType="end"/>
      </w:r>
      <w:r w:rsidRPr="00155905">
        <w:fldChar w:fldCharType="begin"/>
      </w:r>
      <w:r w:rsidRPr="00155905">
        <w:instrText>XE "Home Pages:Adobe Website"</w:instrText>
      </w:r>
      <w:r w:rsidRPr="00155905">
        <w:fldChar w:fldCharType="end"/>
      </w:r>
      <w:r w:rsidRPr="00155905">
        <w:fldChar w:fldCharType="begin"/>
      </w:r>
      <w:r w:rsidRPr="00155905">
        <w:instrText>XE "Adobe Website"</w:instrText>
      </w:r>
      <w:r w:rsidRPr="00155905">
        <w:fldChar w:fldCharType="end"/>
      </w:r>
      <w:r w:rsidR="00DA11F5">
        <w:t xml:space="preserve">: </w:t>
      </w:r>
      <w:hyperlink r:id="rId29" w:history="1">
        <w:r w:rsidR="001373C0" w:rsidRPr="00155905">
          <w:rPr>
            <w:rStyle w:val="Hyperlink"/>
          </w:rPr>
          <w:t>http://www.adobe.com/</w:t>
        </w:r>
      </w:hyperlink>
    </w:p>
    <w:p w:rsidR="001373C0" w:rsidRPr="00155905" w:rsidRDefault="001373C0" w:rsidP="00646727">
      <w:pPr>
        <w:pStyle w:val="BodyText"/>
      </w:pPr>
    </w:p>
    <w:p w:rsidR="001373C0" w:rsidRPr="00155905" w:rsidRDefault="00A366D8" w:rsidP="00DA11F5">
      <w:pPr>
        <w:pStyle w:val="BodyText"/>
        <w:keepNext/>
        <w:keepLines/>
      </w:pPr>
      <w:r w:rsidRPr="00155905">
        <w:rPr>
          <w:bCs/>
        </w:rPr>
        <w:t>VistA</w:t>
      </w:r>
      <w:r w:rsidRPr="00155905">
        <w:t xml:space="preserve"> documentation can be downloaded from the VHA Software Document Library (</w:t>
      </w:r>
      <w:r w:rsidRPr="00155905">
        <w:rPr>
          <w:kern w:val="2"/>
        </w:rPr>
        <w:t>VDL)</w:t>
      </w:r>
      <w:r w:rsidRPr="00155905">
        <w:t xml:space="preserve"> Website</w:t>
      </w:r>
      <w:r w:rsidRPr="00155905">
        <w:fldChar w:fldCharType="begin"/>
      </w:r>
      <w:r w:rsidRPr="00155905">
        <w:instrText>XE "VHA Software Document Library (</w:instrText>
      </w:r>
      <w:r w:rsidRPr="00155905">
        <w:rPr>
          <w:kern w:val="2"/>
        </w:rPr>
        <w:instrText>VDL):Website</w:instrText>
      </w:r>
      <w:r w:rsidRPr="00155905">
        <w:instrText>"</w:instrText>
      </w:r>
      <w:r w:rsidRPr="00155905">
        <w:fldChar w:fldCharType="end"/>
      </w:r>
      <w:r w:rsidRPr="00155905">
        <w:fldChar w:fldCharType="begin"/>
      </w:r>
      <w:r w:rsidRPr="00155905">
        <w:instrText>XE "Web Pages:VHA Software Document Library (</w:instrText>
      </w:r>
      <w:r w:rsidRPr="00155905">
        <w:rPr>
          <w:kern w:val="2"/>
        </w:rPr>
        <w:instrText>VDL):Website</w:instrText>
      </w:r>
      <w:r w:rsidRPr="00155905">
        <w:instrText>"</w:instrText>
      </w:r>
      <w:r w:rsidRPr="00155905">
        <w:fldChar w:fldCharType="end"/>
      </w:r>
      <w:r w:rsidRPr="00155905">
        <w:fldChar w:fldCharType="begin"/>
      </w:r>
      <w:r w:rsidRPr="00155905">
        <w:instrText>XE "Home Pages:VHA Software Document Library (</w:instrText>
      </w:r>
      <w:r w:rsidRPr="00155905">
        <w:rPr>
          <w:kern w:val="2"/>
        </w:rPr>
        <w:instrText>VDL):Website</w:instrText>
      </w:r>
      <w:r w:rsidRPr="00155905">
        <w:instrText>"</w:instrText>
      </w:r>
      <w:r w:rsidRPr="00155905">
        <w:fldChar w:fldCharType="end"/>
      </w:r>
      <w:r w:rsidRPr="00155905">
        <w:fldChar w:fldCharType="begin"/>
      </w:r>
      <w:r w:rsidRPr="00155905">
        <w:instrText>XE "URLs:VHA Software Document Library (</w:instrText>
      </w:r>
      <w:r w:rsidRPr="00155905">
        <w:rPr>
          <w:kern w:val="2"/>
        </w:rPr>
        <w:instrText>VDL):Website</w:instrText>
      </w:r>
      <w:r w:rsidRPr="00155905">
        <w:instrText>"</w:instrText>
      </w:r>
      <w:r w:rsidRPr="00155905">
        <w:fldChar w:fldCharType="end"/>
      </w:r>
      <w:r w:rsidR="00DA11F5">
        <w:t xml:space="preserve">: </w:t>
      </w:r>
      <w:hyperlink r:id="rId30" w:history="1">
        <w:r w:rsidR="00C80BD1" w:rsidRPr="00155905">
          <w:rPr>
            <w:rStyle w:val="Hyperlink"/>
          </w:rPr>
          <w:t>http://www4.va.gov/vdl/</w:t>
        </w:r>
      </w:hyperlink>
    </w:p>
    <w:p w:rsidR="00823E7C" w:rsidRPr="00155905" w:rsidRDefault="00823E7C" w:rsidP="00823E7C">
      <w:pPr>
        <w:pStyle w:val="BodyText"/>
      </w:pPr>
    </w:p>
    <w:p w:rsidR="00823E7C" w:rsidRPr="00155905" w:rsidRDefault="00823E7C" w:rsidP="00823E7C">
      <w:pPr>
        <w:pStyle w:val="BodyText"/>
      </w:pPr>
      <w:r w:rsidRPr="00155905">
        <w:t>VistA documentation and software can also be downloaded from the Product Support (PS) anonymous directories</w:t>
      </w:r>
      <w:r w:rsidRPr="00155905">
        <w:fldChar w:fldCharType="begin"/>
      </w:r>
      <w:r w:rsidRPr="00155905">
        <w:instrText xml:space="preserve"> XE "PS Anonymous Directories" </w:instrText>
      </w:r>
      <w:r w:rsidRPr="00155905">
        <w:fldChar w:fldCharType="end"/>
      </w:r>
      <w:r w:rsidRPr="00155905">
        <w:t>:</w:t>
      </w:r>
    </w:p>
    <w:p w:rsidR="00823E7C" w:rsidRPr="00155905" w:rsidRDefault="00823E7C" w:rsidP="00823E7C">
      <w:pPr>
        <w:pStyle w:val="ListBullet"/>
        <w:keepNext/>
        <w:keepLines/>
        <w:tabs>
          <w:tab w:val="left" w:pos="2880"/>
        </w:tabs>
      </w:pPr>
      <w:r w:rsidRPr="00155905">
        <w:t>Preferred Method</w:t>
      </w:r>
      <w:r w:rsidRPr="00155905">
        <w:tab/>
        <w:t>download.vista.med.va.gov</w:t>
      </w:r>
    </w:p>
    <w:p w:rsidR="00823E7C" w:rsidRPr="00155905" w:rsidRDefault="00823E7C" w:rsidP="00823E7C">
      <w:pPr>
        <w:pStyle w:val="BodyText"/>
        <w:keepNext/>
        <w:keepLines/>
        <w:ind w:left="720"/>
      </w:pPr>
    </w:p>
    <w:tbl>
      <w:tblPr>
        <w:tblW w:w="8928" w:type="dxa"/>
        <w:tblInd w:w="720" w:type="dxa"/>
        <w:tblLayout w:type="fixed"/>
        <w:tblLook w:val="0000" w:firstRow="0" w:lastRow="0" w:firstColumn="0" w:lastColumn="0" w:noHBand="0" w:noVBand="0"/>
      </w:tblPr>
      <w:tblGrid>
        <w:gridCol w:w="738"/>
        <w:gridCol w:w="8190"/>
      </w:tblGrid>
      <w:tr w:rsidR="00823E7C" w:rsidRPr="00155905" w:rsidTr="00B179E9">
        <w:trPr>
          <w:cantSplit/>
        </w:trPr>
        <w:tc>
          <w:tcPr>
            <w:tcW w:w="738" w:type="dxa"/>
          </w:tcPr>
          <w:p w:rsidR="00823E7C" w:rsidRPr="00155905" w:rsidRDefault="004C0433" w:rsidP="005E2864">
            <w:pPr>
              <w:pStyle w:val="Note"/>
              <w:keepNext/>
              <w:keepLines/>
              <w:rPr>
                <w:rFonts w:ascii="Times" w:hAnsi="Times"/>
              </w:rPr>
            </w:pPr>
            <w:r>
              <w:rPr>
                <w:noProof/>
              </w:rPr>
              <w:drawing>
                <wp:inline distT="0" distB="0" distL="0" distR="0">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90" w:type="dxa"/>
            <w:vAlign w:val="center"/>
          </w:tcPr>
          <w:p w:rsidR="00823E7C" w:rsidRPr="00155905" w:rsidRDefault="00823E7C" w:rsidP="005E2864">
            <w:pPr>
              <w:pStyle w:val="Note"/>
              <w:keepNext/>
              <w:keepLines/>
              <w:rPr>
                <w:b/>
                <w:bCs/>
                <w:u w:val="single"/>
              </w:rPr>
            </w:pPr>
            <w:r w:rsidRPr="00155905">
              <w:rPr>
                <w:b/>
              </w:rPr>
              <w:t>NOTE:</w:t>
            </w:r>
            <w:r w:rsidRPr="00155905">
              <w:t xml:space="preserve"> This method transmits the files from the first available </w:t>
            </w:r>
            <w:r w:rsidR="00D80C68" w:rsidRPr="00155905">
              <w:t>File Transfer Protocol (</w:t>
            </w:r>
            <w:r w:rsidRPr="00155905">
              <w:t>FTP</w:t>
            </w:r>
            <w:r w:rsidR="00D80C68" w:rsidRPr="00155905">
              <w:t>)</w:t>
            </w:r>
            <w:r w:rsidRPr="00155905">
              <w:t xml:space="preserve"> server.</w:t>
            </w:r>
          </w:p>
        </w:tc>
      </w:tr>
    </w:tbl>
    <w:p w:rsidR="00823E7C" w:rsidRPr="00155905" w:rsidRDefault="00823E7C" w:rsidP="00823E7C">
      <w:pPr>
        <w:pStyle w:val="ListBullet"/>
        <w:keepNext/>
        <w:keepLines/>
        <w:tabs>
          <w:tab w:val="left" w:pos="2880"/>
        </w:tabs>
      </w:pPr>
      <w:r w:rsidRPr="00155905">
        <w:t>Albany OIFO</w:t>
      </w:r>
      <w:r w:rsidRPr="00155905">
        <w:tab/>
      </w:r>
      <w:r w:rsidR="00351273">
        <w:t>REDACTED</w:t>
      </w:r>
    </w:p>
    <w:p w:rsidR="00823E7C" w:rsidRPr="00155905" w:rsidRDefault="00823E7C" w:rsidP="00823E7C">
      <w:pPr>
        <w:pStyle w:val="ListBullet"/>
        <w:keepNext/>
        <w:keepLines/>
        <w:tabs>
          <w:tab w:val="left" w:pos="2880"/>
        </w:tabs>
      </w:pPr>
      <w:r w:rsidRPr="00155905">
        <w:t>Hines OIFO</w:t>
      </w:r>
      <w:r w:rsidRPr="00155905">
        <w:tab/>
      </w:r>
      <w:r w:rsidR="00351273">
        <w:t>REDACTED</w:t>
      </w:r>
      <w:r w:rsidR="00351273">
        <w:tab/>
      </w:r>
    </w:p>
    <w:p w:rsidR="00823E7C" w:rsidRPr="00155905" w:rsidRDefault="00823E7C" w:rsidP="00823E7C">
      <w:pPr>
        <w:pStyle w:val="ListBullet"/>
        <w:tabs>
          <w:tab w:val="left" w:pos="2880"/>
        </w:tabs>
      </w:pPr>
      <w:r w:rsidRPr="00155905">
        <w:t>Salt Lake City OIFO</w:t>
      </w:r>
      <w:r w:rsidRPr="00155905">
        <w:tab/>
      </w:r>
      <w:r w:rsidR="00351273">
        <w:t>REDACTED</w:t>
      </w:r>
    </w:p>
    <w:p w:rsidR="001373C0" w:rsidRPr="00155905" w:rsidRDefault="001373C0" w:rsidP="00646727">
      <w:pPr>
        <w:pStyle w:val="BodyText"/>
        <w:rPr>
          <w:kern w:val="2"/>
        </w:rPr>
      </w:pPr>
    </w:p>
    <w:p w:rsidR="0040688D" w:rsidRDefault="0040688D" w:rsidP="00646727">
      <w:pPr>
        <w:pStyle w:val="BodyText"/>
      </w:pPr>
    </w:p>
    <w:p w:rsidR="00DA11F5" w:rsidRDefault="00DA11F5" w:rsidP="00646727">
      <w:pPr>
        <w:pStyle w:val="BodyText"/>
      </w:pPr>
      <w:r>
        <w:br w:type="page"/>
      </w:r>
    </w:p>
    <w:p w:rsidR="00DA11F5" w:rsidRDefault="00DA11F5" w:rsidP="00646727">
      <w:pPr>
        <w:pStyle w:val="BodyText"/>
      </w:pPr>
    </w:p>
    <w:p w:rsidR="00DA11F5" w:rsidRPr="00155905" w:rsidRDefault="00DA11F5" w:rsidP="00646727">
      <w:pPr>
        <w:pStyle w:val="BodyText"/>
      </w:pPr>
    </w:p>
    <w:p w:rsidR="0040688D" w:rsidRPr="00155905" w:rsidRDefault="0040688D" w:rsidP="005E2864">
      <w:pPr>
        <w:pStyle w:val="BodyText"/>
        <w:sectPr w:rsidR="0040688D" w:rsidRPr="00155905">
          <w:headerReference w:type="even" r:id="rId31"/>
          <w:headerReference w:type="default" r:id="rId32"/>
          <w:headerReference w:type="first" r:id="rId33"/>
          <w:pgSz w:w="12240" w:h="15840" w:code="1"/>
          <w:pgMar w:top="1440" w:right="1440" w:bottom="1440" w:left="1440" w:header="720" w:footer="720" w:gutter="0"/>
          <w:pgNumType w:fmt="lowerRoman"/>
          <w:cols w:space="720"/>
          <w:titlePg/>
        </w:sectPr>
      </w:pPr>
    </w:p>
    <w:p w:rsidR="0040688D" w:rsidRPr="00155905" w:rsidRDefault="0040688D" w:rsidP="007B1E18">
      <w:pPr>
        <w:pStyle w:val="Heading1"/>
      </w:pPr>
      <w:bookmarkStart w:id="74" w:name="_Toc56819130"/>
      <w:bookmarkStart w:id="75" w:name="_Toc335891628"/>
      <w:r w:rsidRPr="00155905">
        <w:lastRenderedPageBreak/>
        <w:t>Release Notes</w:t>
      </w:r>
      <w:bookmarkEnd w:id="74"/>
      <w:bookmarkEnd w:id="75"/>
    </w:p>
    <w:p w:rsidR="0040688D" w:rsidRPr="00155905" w:rsidRDefault="005028DB" w:rsidP="001C6A7D">
      <w:pPr>
        <w:pStyle w:val="BodyText"/>
        <w:keepNext/>
        <w:keepLines/>
      </w:pPr>
      <w:r w:rsidRPr="00155905">
        <w:fldChar w:fldCharType="begin"/>
      </w:r>
      <w:r w:rsidRPr="00155905">
        <w:instrText xml:space="preserve"> XE "Release Notes" </w:instrText>
      </w:r>
      <w:r w:rsidRPr="00155905">
        <w:fldChar w:fldCharType="end"/>
      </w:r>
    </w:p>
    <w:p w:rsidR="0040688D" w:rsidRPr="00155905" w:rsidRDefault="0040688D" w:rsidP="001C6A7D">
      <w:pPr>
        <w:pStyle w:val="BodyText"/>
        <w:keepNext/>
        <w:keepLines/>
      </w:pPr>
    </w:p>
    <w:p w:rsidR="009313B1" w:rsidRPr="00155905" w:rsidRDefault="009313B1" w:rsidP="009313B1">
      <w:pPr>
        <w:pStyle w:val="BodyText"/>
      </w:pPr>
      <w:r w:rsidRPr="00155905">
        <w:t>The Capacity Management (CM) Tools software is a fully automated support tool developed by Capacity Planning (CP) Service. CM Tools are designed for Information Resource Management (</w:t>
      </w:r>
      <w:smartTag w:uri="urn:schemas-microsoft-com:office:smarttags" w:element="stockticker">
        <w:r w:rsidRPr="00155905">
          <w:t>IRM</w:t>
        </w:r>
      </w:smartTag>
      <w:r w:rsidRPr="00155905">
        <w:t>) and system administrators responsible for the capacity planning functions at their site, as well as Veterans Health Information Systems and Technology Architecture (</w:t>
      </w:r>
      <w:r w:rsidRPr="00155905">
        <w:rPr>
          <w:bCs/>
        </w:rPr>
        <w:t>VistA</w:t>
      </w:r>
      <w:r w:rsidRPr="00155905">
        <w:t>) software developers.</w:t>
      </w:r>
    </w:p>
    <w:p w:rsidR="009313B1" w:rsidRPr="00155905" w:rsidRDefault="009313B1" w:rsidP="009313B1">
      <w:pPr>
        <w:pStyle w:val="BodyText"/>
      </w:pPr>
    </w:p>
    <w:p w:rsidR="009313B1" w:rsidRPr="00155905" w:rsidRDefault="009313B1" w:rsidP="009313B1">
      <w:pPr>
        <w:pStyle w:val="BodyText"/>
      </w:pPr>
      <w:r w:rsidRPr="00155905">
        <w:t xml:space="preserve">The CM Tools are used to measure system performance, data growth, Computerized Patient Record System (CPRS) coversheet load times, option and protocol execution, and provide various data reports. There </w:t>
      </w:r>
      <w:r w:rsidR="0065223D" w:rsidRPr="00155905">
        <w:t>are also tools for developers: Global Lister, Error Lister, Routine S</w:t>
      </w:r>
      <w:r w:rsidRPr="00155905">
        <w:t xml:space="preserve">earch, and </w:t>
      </w:r>
      <w:r w:rsidR="0065223D" w:rsidRPr="00155905">
        <w:t>an M Code Evaluator</w:t>
      </w:r>
      <w:r w:rsidRPr="00155905">
        <w:t>.</w:t>
      </w:r>
    </w:p>
    <w:p w:rsidR="001D2E86" w:rsidRPr="00155905" w:rsidRDefault="001D2E86" w:rsidP="009313B1">
      <w:pPr>
        <w:pStyle w:val="BodyText"/>
      </w:pPr>
    </w:p>
    <w:p w:rsidR="001D2E86" w:rsidRPr="00155905" w:rsidRDefault="001D2E86" w:rsidP="001D2E86">
      <w:pPr>
        <w:pStyle w:val="BodyText"/>
        <w:keepNext/>
        <w:keepLines/>
      </w:pPr>
      <w:r w:rsidRPr="00155905">
        <w:t>The Veterans Health Information Systems and Technology Architecture (VistA) Capacity Management (CM) Tools Version 3.0 software is now available. The enhanced software has the following features.</w:t>
      </w:r>
    </w:p>
    <w:p w:rsidR="002715FE" w:rsidRPr="00155905" w:rsidRDefault="002715FE" w:rsidP="001C6A7D">
      <w:pPr>
        <w:pStyle w:val="BodyText"/>
        <w:keepNext/>
        <w:keepLines/>
      </w:pPr>
    </w:p>
    <w:p w:rsidR="006A3671" w:rsidRPr="00155905" w:rsidRDefault="006A3671" w:rsidP="001C6A7D">
      <w:pPr>
        <w:pStyle w:val="BodyText"/>
        <w:keepNext/>
        <w:keepLines/>
      </w:pPr>
    </w:p>
    <w:p w:rsidR="00D44D9E" w:rsidRPr="00155905" w:rsidRDefault="00F32906" w:rsidP="006A3671">
      <w:pPr>
        <w:pStyle w:val="Heading2"/>
      </w:pPr>
      <w:bookmarkStart w:id="76" w:name="_Toc335891629"/>
      <w:r w:rsidRPr="00155905">
        <w:t>GUI Front-end</w:t>
      </w:r>
      <w:bookmarkEnd w:id="76"/>
    </w:p>
    <w:p w:rsidR="00930633" w:rsidRPr="00155905" w:rsidRDefault="005028DB" w:rsidP="009D193C">
      <w:pPr>
        <w:pStyle w:val="BodyText"/>
        <w:keepNext/>
        <w:keepLines/>
      </w:pPr>
      <w:r w:rsidRPr="00155905">
        <w:fldChar w:fldCharType="begin"/>
      </w:r>
      <w:r w:rsidRPr="00155905">
        <w:instrText xml:space="preserve"> XE "GUI:Front-end" </w:instrText>
      </w:r>
      <w:r w:rsidRPr="00155905">
        <w:fldChar w:fldCharType="end"/>
      </w:r>
      <w:r w:rsidRPr="00155905">
        <w:fldChar w:fldCharType="begin"/>
      </w:r>
      <w:r w:rsidRPr="00155905">
        <w:instrText xml:space="preserve"> XE "Release Notes:GUI Front-end" </w:instrText>
      </w:r>
      <w:r w:rsidRPr="00155905">
        <w:fldChar w:fldCharType="end"/>
      </w:r>
    </w:p>
    <w:p w:rsidR="007C72AE" w:rsidRPr="00155905" w:rsidRDefault="00D44D9E" w:rsidP="009D193C">
      <w:pPr>
        <w:pStyle w:val="BodyText"/>
        <w:keepNext/>
        <w:keepLines/>
      </w:pPr>
      <w:r w:rsidRPr="00155905">
        <w:t xml:space="preserve">A </w:t>
      </w:r>
      <w:r w:rsidR="002671D4" w:rsidRPr="00155905">
        <w:t xml:space="preserve">Delphi-based </w:t>
      </w:r>
      <w:r w:rsidR="00C80107" w:rsidRPr="00155905">
        <w:t>Graphical User Interface</w:t>
      </w:r>
      <w:r w:rsidR="002671D4" w:rsidRPr="00155905">
        <w:t xml:space="preserve"> (GUI) front-end </w:t>
      </w:r>
      <w:r w:rsidRPr="00155905">
        <w:t xml:space="preserve">has been </w:t>
      </w:r>
      <w:r w:rsidR="00C80107" w:rsidRPr="00155905">
        <w:t xml:space="preserve">added </w:t>
      </w:r>
      <w:r w:rsidR="002671D4" w:rsidRPr="00155905">
        <w:t xml:space="preserve">to </w:t>
      </w:r>
      <w:r w:rsidR="00F32906" w:rsidRPr="00155905">
        <w:t>provide</w:t>
      </w:r>
      <w:r w:rsidRPr="00155905">
        <w:t xml:space="preserve"> access to the various functions available with</w:t>
      </w:r>
      <w:r w:rsidR="002671D4" w:rsidRPr="00155905">
        <w:t xml:space="preserve"> the following C</w:t>
      </w:r>
      <w:r w:rsidRPr="00155905">
        <w:t xml:space="preserve">apacity </w:t>
      </w:r>
      <w:r w:rsidR="002671D4" w:rsidRPr="00155905">
        <w:t>P</w:t>
      </w:r>
      <w:r w:rsidRPr="00155905">
        <w:t>lanning (CP) Services</w:t>
      </w:r>
      <w:r w:rsidR="002671D4" w:rsidRPr="00155905">
        <w:t xml:space="preserve"> </w:t>
      </w:r>
      <w:r w:rsidR="00F32906" w:rsidRPr="00155905">
        <w:t>software</w:t>
      </w:r>
      <w:r w:rsidRPr="00155905">
        <w:t>:</w:t>
      </w:r>
    </w:p>
    <w:p w:rsidR="002671D4" w:rsidRPr="00155905" w:rsidRDefault="00D44D9E" w:rsidP="009D193C">
      <w:pPr>
        <w:pStyle w:val="ListBullet"/>
        <w:keepNext/>
        <w:keepLines/>
      </w:pPr>
      <w:r w:rsidRPr="00155905">
        <w:t>Capacity Management (</w:t>
      </w:r>
      <w:r w:rsidR="002671D4" w:rsidRPr="00155905">
        <w:t>CM</w:t>
      </w:r>
      <w:r w:rsidRPr="00155905">
        <w:t>)</w:t>
      </w:r>
      <w:r w:rsidR="002671D4" w:rsidRPr="00155905">
        <w:t xml:space="preserve"> Tools</w:t>
      </w:r>
      <w:r w:rsidRPr="00155905">
        <w:t xml:space="preserve"> 3.0</w:t>
      </w:r>
    </w:p>
    <w:p w:rsidR="002671D4" w:rsidRPr="00155905" w:rsidRDefault="00D44D9E" w:rsidP="009D193C">
      <w:pPr>
        <w:pStyle w:val="ListBullet"/>
        <w:keepNext/>
        <w:keepLines/>
      </w:pPr>
      <w:r w:rsidRPr="00155905">
        <w:t>Resource Usage Monitor (</w:t>
      </w:r>
      <w:r w:rsidR="002671D4" w:rsidRPr="00155905">
        <w:t>RUM</w:t>
      </w:r>
      <w:r w:rsidRPr="00155905">
        <w:t>) 2.0</w:t>
      </w:r>
    </w:p>
    <w:p w:rsidR="00C80107" w:rsidRPr="00155905" w:rsidRDefault="00D44D9E" w:rsidP="00930633">
      <w:pPr>
        <w:pStyle w:val="ListBullet"/>
      </w:pPr>
      <w:r w:rsidRPr="00155905">
        <w:t>Statistical Analysis of global Growth (</w:t>
      </w:r>
      <w:r w:rsidR="002671D4" w:rsidRPr="00155905">
        <w:t>SAGG</w:t>
      </w:r>
      <w:r w:rsidRPr="00155905">
        <w:t>) 2.0</w:t>
      </w:r>
    </w:p>
    <w:p w:rsidR="00930633" w:rsidRPr="00155905" w:rsidRDefault="00930633" w:rsidP="00137D43">
      <w:pPr>
        <w:pStyle w:val="BodyText"/>
      </w:pPr>
    </w:p>
    <w:p w:rsidR="002671D4" w:rsidRPr="00155905" w:rsidRDefault="002671D4" w:rsidP="009D193C">
      <w:pPr>
        <w:pStyle w:val="BodyText"/>
        <w:keepNext/>
        <w:keepLines/>
      </w:pPr>
      <w:r w:rsidRPr="00155905">
        <w:t>Th</w:t>
      </w:r>
      <w:r w:rsidR="00D44D9E" w:rsidRPr="00155905">
        <w:t>e</w:t>
      </w:r>
      <w:r w:rsidRPr="00155905">
        <w:t xml:space="preserve"> GUI front-end specifically provide</w:t>
      </w:r>
      <w:r w:rsidR="00F32906" w:rsidRPr="00155905">
        <w:t>s</w:t>
      </w:r>
      <w:r w:rsidRPr="00155905">
        <w:t xml:space="preserve"> </w:t>
      </w:r>
      <w:r w:rsidR="00F32906" w:rsidRPr="00155905">
        <w:t xml:space="preserve">access to </w:t>
      </w:r>
      <w:r w:rsidRPr="00155905">
        <w:t xml:space="preserve">the following </w:t>
      </w:r>
      <w:r w:rsidR="00D44D9E" w:rsidRPr="00155905">
        <w:t>functionality via tab selection</w:t>
      </w:r>
      <w:r w:rsidRPr="00155905">
        <w:t>:</w:t>
      </w:r>
    </w:p>
    <w:p w:rsidR="00F32906" w:rsidRPr="00155905" w:rsidRDefault="00F32906" w:rsidP="009D193C">
      <w:pPr>
        <w:pStyle w:val="ListBullet"/>
        <w:keepNext/>
        <w:keepLines/>
      </w:pPr>
      <w:r w:rsidRPr="00155905">
        <w:t>Timing Monitor</w:t>
      </w:r>
    </w:p>
    <w:p w:rsidR="00F32906" w:rsidRPr="00155905" w:rsidRDefault="00F32906" w:rsidP="009D193C">
      <w:pPr>
        <w:pStyle w:val="ListBullet"/>
        <w:keepNext/>
        <w:keepLines/>
      </w:pPr>
      <w:r w:rsidRPr="00155905">
        <w:t>Environment Check</w:t>
      </w:r>
    </w:p>
    <w:p w:rsidR="00F32906" w:rsidRPr="00155905" w:rsidRDefault="00F32906" w:rsidP="009D193C">
      <w:pPr>
        <w:pStyle w:val="ListBullet"/>
        <w:keepNext/>
        <w:keepLines/>
      </w:pPr>
      <w:r w:rsidRPr="00155905">
        <w:t>CM Tools Parameters</w:t>
      </w:r>
    </w:p>
    <w:p w:rsidR="00F32906" w:rsidRPr="00155905" w:rsidRDefault="00F32906" w:rsidP="009D193C">
      <w:pPr>
        <w:pStyle w:val="ListBullet"/>
        <w:keepNext/>
        <w:keepLines/>
      </w:pPr>
      <w:r w:rsidRPr="00155905">
        <w:t>Code Evaluator</w:t>
      </w:r>
    </w:p>
    <w:p w:rsidR="00F32906" w:rsidRPr="00155905" w:rsidRDefault="00F32906" w:rsidP="009D193C">
      <w:pPr>
        <w:pStyle w:val="ListBullet"/>
        <w:keepNext/>
        <w:keepLines/>
      </w:pPr>
      <w:r w:rsidRPr="00155905">
        <w:t>Code Stats</w:t>
      </w:r>
    </w:p>
    <w:p w:rsidR="002671D4" w:rsidRPr="00155905" w:rsidRDefault="002671D4" w:rsidP="009D193C">
      <w:pPr>
        <w:pStyle w:val="ListBullet"/>
        <w:keepNext/>
        <w:keepLines/>
      </w:pPr>
      <w:r w:rsidRPr="00155905">
        <w:t>Error Lister</w:t>
      </w:r>
    </w:p>
    <w:p w:rsidR="002671D4" w:rsidRPr="00155905" w:rsidRDefault="00D44D9E" w:rsidP="009D193C">
      <w:pPr>
        <w:pStyle w:val="ListBullet"/>
        <w:keepNext/>
        <w:keepLines/>
      </w:pPr>
      <w:r w:rsidRPr="00155905">
        <w:t>Global Lister</w:t>
      </w:r>
    </w:p>
    <w:p w:rsidR="00D44D9E" w:rsidRPr="00155905" w:rsidRDefault="00D44D9E" w:rsidP="009D193C">
      <w:pPr>
        <w:pStyle w:val="ListBullet"/>
        <w:keepNext/>
        <w:keepLines/>
      </w:pPr>
      <w:r w:rsidRPr="00155905">
        <w:t>Routine Search</w:t>
      </w:r>
    </w:p>
    <w:p w:rsidR="00F32906" w:rsidRPr="00155905" w:rsidRDefault="00F32906" w:rsidP="009D193C">
      <w:pPr>
        <w:pStyle w:val="ListBullet"/>
        <w:keepNext/>
        <w:keepLines/>
      </w:pPr>
      <w:r w:rsidRPr="00155905">
        <w:t>Reports:</w:t>
      </w:r>
    </w:p>
    <w:p w:rsidR="00D44D9E" w:rsidRPr="00155905" w:rsidRDefault="00F32906" w:rsidP="00592A3A">
      <w:pPr>
        <w:pStyle w:val="ListBullet2"/>
      </w:pPr>
      <w:r w:rsidRPr="00155905">
        <w:t>TMG—</w:t>
      </w:r>
      <w:r w:rsidR="00D44D9E" w:rsidRPr="00155905">
        <w:t>Timing Reports</w:t>
      </w:r>
    </w:p>
    <w:p w:rsidR="006A3671" w:rsidRPr="00155905" w:rsidRDefault="006A3671" w:rsidP="00137D43">
      <w:pPr>
        <w:pStyle w:val="BodyText"/>
      </w:pPr>
    </w:p>
    <w:tbl>
      <w:tblPr>
        <w:tblW w:w="0" w:type="auto"/>
        <w:tblLayout w:type="fixed"/>
        <w:tblLook w:val="0000" w:firstRow="0" w:lastRow="0" w:firstColumn="0" w:lastColumn="0" w:noHBand="0" w:noVBand="0"/>
      </w:tblPr>
      <w:tblGrid>
        <w:gridCol w:w="918"/>
        <w:gridCol w:w="8550"/>
      </w:tblGrid>
      <w:tr w:rsidR="00EB618B" w:rsidRPr="00155905" w:rsidTr="002853E3">
        <w:trPr>
          <w:cantSplit/>
        </w:trPr>
        <w:tc>
          <w:tcPr>
            <w:tcW w:w="918" w:type="dxa"/>
          </w:tcPr>
          <w:p w:rsidR="00EB618B" w:rsidRPr="00155905" w:rsidRDefault="004C0433" w:rsidP="002853E3">
            <w:pPr>
              <w:pStyle w:val="Caution"/>
            </w:pPr>
            <w:r>
              <w:rPr>
                <w:noProof/>
              </w:rPr>
              <w:drawing>
                <wp:inline distT="0" distB="0" distL="0" distR="0">
                  <wp:extent cx="405130" cy="405130"/>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rsidR="00EB618B" w:rsidRPr="00155905" w:rsidRDefault="00EB618B" w:rsidP="00EB618B">
            <w:pPr>
              <w:pStyle w:val="Caution"/>
            </w:pPr>
            <w:r w:rsidRPr="00155905">
              <w:t>DISCLAIMER: The CM Tools 3.0 GUI software, including the CM_Tools_3_0.chm help file, has only been tested on Microsoft® Windows XP. It is not currently supported on Windows 7.</w:t>
            </w:r>
          </w:p>
        </w:tc>
      </w:tr>
    </w:tbl>
    <w:p w:rsidR="006A3671" w:rsidRPr="00155905" w:rsidRDefault="006A3671" w:rsidP="00137D43">
      <w:pPr>
        <w:pStyle w:val="BodyText"/>
      </w:pPr>
    </w:p>
    <w:p w:rsidR="00EB618B" w:rsidRPr="00155905" w:rsidRDefault="00EB618B" w:rsidP="00137D43">
      <w:pPr>
        <w:pStyle w:val="BodyText"/>
      </w:pPr>
    </w:p>
    <w:p w:rsidR="0040688D" w:rsidRPr="00155905" w:rsidRDefault="006117F9" w:rsidP="006A3671">
      <w:pPr>
        <w:pStyle w:val="Heading2"/>
      </w:pPr>
      <w:bookmarkStart w:id="77" w:name="_Toc335891630"/>
      <w:r w:rsidRPr="00155905">
        <w:lastRenderedPageBreak/>
        <w:t xml:space="preserve">GUI </w:t>
      </w:r>
      <w:r w:rsidR="006A3671" w:rsidRPr="00155905">
        <w:t>Options Added</w:t>
      </w:r>
      <w:bookmarkEnd w:id="77"/>
    </w:p>
    <w:p w:rsidR="006A3671" w:rsidRPr="00155905" w:rsidRDefault="005028DB" w:rsidP="0031306A">
      <w:pPr>
        <w:pStyle w:val="BodyText"/>
        <w:keepNext/>
        <w:keepLines/>
      </w:pPr>
      <w:r w:rsidRPr="00155905">
        <w:fldChar w:fldCharType="begin"/>
      </w:r>
      <w:r w:rsidRPr="00155905">
        <w:instrText xml:space="preserve"> XE "GUI:Options:Added" </w:instrText>
      </w:r>
      <w:r w:rsidRPr="00155905">
        <w:fldChar w:fldCharType="end"/>
      </w:r>
      <w:r w:rsidRPr="00155905">
        <w:fldChar w:fldCharType="begin"/>
      </w:r>
      <w:r w:rsidRPr="00155905">
        <w:instrText xml:space="preserve"> XE "Release Notes:GUI:Options:Added" </w:instrText>
      </w:r>
      <w:r w:rsidRPr="00155905">
        <w:fldChar w:fldCharType="end"/>
      </w:r>
    </w:p>
    <w:p w:rsidR="007C72AE" w:rsidRPr="00155905" w:rsidRDefault="007426F0" w:rsidP="0031306A">
      <w:pPr>
        <w:pStyle w:val="BodyText"/>
        <w:keepNext/>
        <w:keepLines/>
      </w:pPr>
      <w:r w:rsidRPr="00155905">
        <w:t>T</w:t>
      </w:r>
      <w:r w:rsidR="007C72AE" w:rsidRPr="00155905">
        <w:t xml:space="preserve">he following </w:t>
      </w:r>
      <w:r w:rsidR="00220F0B" w:rsidRPr="00155905">
        <w:t xml:space="preserve">GUI </w:t>
      </w:r>
      <w:r w:rsidR="007C72AE" w:rsidRPr="00155905">
        <w:t>options</w:t>
      </w:r>
      <w:r w:rsidR="00220F0B" w:rsidRPr="00155905">
        <w:t xml:space="preserve"> </w:t>
      </w:r>
      <w:r w:rsidR="007C72AE" w:rsidRPr="00155905">
        <w:t>were added</w:t>
      </w:r>
      <w:r w:rsidRPr="00155905">
        <w:t xml:space="preserve"> to the CM Tools </w:t>
      </w:r>
      <w:r w:rsidR="009F01E5" w:rsidRPr="00155905">
        <w:t>3</w:t>
      </w:r>
      <w:r w:rsidR="00BC3A5B" w:rsidRPr="00155905">
        <w:t xml:space="preserve">.0 </w:t>
      </w:r>
      <w:r w:rsidRPr="00155905">
        <w:t>software</w:t>
      </w:r>
      <w:r w:rsidR="007C72AE" w:rsidRPr="00155905">
        <w:t>:</w:t>
      </w:r>
    </w:p>
    <w:p w:rsidR="0040688D" w:rsidRPr="00155905" w:rsidRDefault="002C735A" w:rsidP="0031306A">
      <w:pPr>
        <w:pStyle w:val="ListBullet"/>
        <w:keepNext/>
        <w:keepLines/>
      </w:pPr>
      <w:r w:rsidRPr="00155905">
        <w:t>Code Evaluator</w:t>
      </w:r>
    </w:p>
    <w:p w:rsidR="003373DE" w:rsidRPr="00155905" w:rsidRDefault="002C735A" w:rsidP="00220F0B">
      <w:pPr>
        <w:pStyle w:val="ListBullet"/>
        <w:keepNext/>
        <w:keepLines/>
      </w:pPr>
      <w:r w:rsidRPr="00155905">
        <w:t>Code Stats</w:t>
      </w:r>
    </w:p>
    <w:p w:rsidR="002C735A" w:rsidRPr="00155905" w:rsidRDefault="002C735A" w:rsidP="00220F0B">
      <w:pPr>
        <w:pStyle w:val="ListBullet"/>
        <w:keepNext/>
        <w:keepLines/>
      </w:pPr>
      <w:r w:rsidRPr="00155905">
        <w:t>Error Lister</w:t>
      </w:r>
    </w:p>
    <w:p w:rsidR="002C735A" w:rsidRPr="00155905" w:rsidRDefault="002C735A" w:rsidP="00220F0B">
      <w:pPr>
        <w:pStyle w:val="ListBullet"/>
        <w:keepNext/>
        <w:keepLines/>
      </w:pPr>
      <w:r w:rsidRPr="00155905">
        <w:t>Global Lister</w:t>
      </w:r>
    </w:p>
    <w:p w:rsidR="002C735A" w:rsidRPr="00155905" w:rsidRDefault="002C735A" w:rsidP="00220F0B">
      <w:pPr>
        <w:pStyle w:val="ListBullet"/>
        <w:keepNext/>
        <w:keepLines/>
      </w:pPr>
      <w:r w:rsidRPr="00155905">
        <w:t>Routine Search</w:t>
      </w:r>
    </w:p>
    <w:p w:rsidR="007426F0" w:rsidRPr="00155905" w:rsidRDefault="007426F0" w:rsidP="00220F0B">
      <w:pPr>
        <w:pStyle w:val="BodyText"/>
        <w:keepNext/>
        <w:keepLines/>
      </w:pPr>
    </w:p>
    <w:tbl>
      <w:tblPr>
        <w:tblW w:w="0" w:type="auto"/>
        <w:tblInd w:w="144" w:type="dxa"/>
        <w:tblLayout w:type="fixed"/>
        <w:tblLook w:val="0000" w:firstRow="0" w:lastRow="0" w:firstColumn="0" w:lastColumn="0" w:noHBand="0" w:noVBand="0"/>
      </w:tblPr>
      <w:tblGrid>
        <w:gridCol w:w="738"/>
        <w:gridCol w:w="8586"/>
      </w:tblGrid>
      <w:tr w:rsidR="007426F0" w:rsidRPr="00155905" w:rsidTr="00930633">
        <w:trPr>
          <w:cantSplit/>
        </w:trPr>
        <w:tc>
          <w:tcPr>
            <w:tcW w:w="738" w:type="dxa"/>
          </w:tcPr>
          <w:p w:rsidR="007426F0" w:rsidRPr="00155905" w:rsidRDefault="004C0433" w:rsidP="00137D43">
            <w:pPr>
              <w:pStyle w:val="Note"/>
            </w:pPr>
            <w:r>
              <w:rPr>
                <w:noProof/>
              </w:rPr>
              <w:drawing>
                <wp:inline distT="0" distB="0" distL="0" distR="0">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rsidR="007426F0" w:rsidRPr="00155905" w:rsidRDefault="007426F0" w:rsidP="002F6616">
            <w:pPr>
              <w:pStyle w:val="Note"/>
              <w:rPr>
                <w:b/>
                <w:bCs/>
              </w:rPr>
            </w:pPr>
            <w:r w:rsidRPr="00155905">
              <w:rPr>
                <w:b/>
              </w:rPr>
              <w:t>REF:</w:t>
            </w:r>
            <w:r w:rsidRPr="00155905">
              <w:t xml:space="preserve"> </w:t>
            </w:r>
            <w:r w:rsidR="00220F0B" w:rsidRPr="00155905">
              <w:t>These are GUI</w:t>
            </w:r>
            <w:r w:rsidR="002F6616" w:rsidRPr="00155905">
              <w:t xml:space="preserve"> client</w:t>
            </w:r>
            <w:r w:rsidR="00220F0B" w:rsidRPr="00155905">
              <w:t>-only options added with CM Tools 3.0</w:t>
            </w:r>
            <w:r w:rsidR="006117F9" w:rsidRPr="00155905">
              <w:t>;</w:t>
            </w:r>
            <w:r w:rsidR="00220F0B" w:rsidRPr="00155905">
              <w:t xml:space="preserve"> there are no </w:t>
            </w:r>
            <w:r w:rsidR="002F6616" w:rsidRPr="00155905">
              <w:t xml:space="preserve">equivalent CM Tools </w:t>
            </w:r>
            <w:r w:rsidR="00220F0B" w:rsidRPr="00155905">
              <w:t>VistA</w:t>
            </w:r>
            <w:r w:rsidR="006117F9" w:rsidRPr="00155905">
              <w:t xml:space="preserve"> </w:t>
            </w:r>
            <w:r w:rsidR="00220F0B" w:rsidRPr="00155905">
              <w:t xml:space="preserve">M </w:t>
            </w:r>
            <w:r w:rsidR="002F6616" w:rsidRPr="00155905">
              <w:t xml:space="preserve">server </w:t>
            </w:r>
            <w:r w:rsidR="00220F0B" w:rsidRPr="00155905">
              <w:t xml:space="preserve">options. </w:t>
            </w:r>
            <w:r w:rsidRPr="00155905">
              <w:t xml:space="preserve">For </w:t>
            </w:r>
            <w:r w:rsidR="00220F0B" w:rsidRPr="00155905">
              <w:t xml:space="preserve">a list of </w:t>
            </w:r>
            <w:r w:rsidR="002F6616" w:rsidRPr="00155905">
              <w:t xml:space="preserve">CM Tools </w:t>
            </w:r>
            <w:r w:rsidR="00220F0B" w:rsidRPr="00155905">
              <w:t>VistA M</w:t>
            </w:r>
            <w:r w:rsidRPr="00155905">
              <w:t xml:space="preserve"> </w:t>
            </w:r>
            <w:r w:rsidR="002F6616" w:rsidRPr="00155905">
              <w:t xml:space="preserve">server </w:t>
            </w:r>
            <w:r w:rsidRPr="00155905">
              <w:t xml:space="preserve">options, </w:t>
            </w:r>
            <w:r w:rsidR="004B029D" w:rsidRPr="00155905">
              <w:t xml:space="preserve">see </w:t>
            </w:r>
            <w:r w:rsidRPr="00155905">
              <w:t xml:space="preserve">Chapter 3, "CM Tools Options," in the </w:t>
            </w:r>
            <w:r w:rsidRPr="00155905">
              <w:rPr>
                <w:i/>
                <w:iCs/>
              </w:rPr>
              <w:t>Capacity Management Tools User Manual</w:t>
            </w:r>
            <w:r w:rsidRPr="00155905">
              <w:t>.</w:t>
            </w:r>
          </w:p>
        </w:tc>
      </w:tr>
    </w:tbl>
    <w:p w:rsidR="00F32906" w:rsidRPr="00155905" w:rsidRDefault="00F32906" w:rsidP="00137D43">
      <w:pPr>
        <w:pStyle w:val="BodyText"/>
      </w:pPr>
    </w:p>
    <w:p w:rsidR="00930633" w:rsidRPr="00155905" w:rsidRDefault="00930633" w:rsidP="00137D43">
      <w:pPr>
        <w:pStyle w:val="BodyText"/>
      </w:pPr>
    </w:p>
    <w:p w:rsidR="009F01E5" w:rsidRPr="00155905" w:rsidRDefault="009F01E5" w:rsidP="0031306A">
      <w:pPr>
        <w:pStyle w:val="Heading2"/>
      </w:pPr>
      <w:bookmarkStart w:id="78" w:name="_Toc335891631"/>
      <w:r w:rsidRPr="00155905">
        <w:t>Files Added</w:t>
      </w:r>
      <w:bookmarkEnd w:id="78"/>
    </w:p>
    <w:p w:rsidR="00930633" w:rsidRPr="00155905" w:rsidRDefault="005028DB" w:rsidP="0031306A">
      <w:pPr>
        <w:pStyle w:val="BodyText"/>
        <w:keepNext/>
        <w:keepLines/>
      </w:pPr>
      <w:r w:rsidRPr="00155905">
        <w:fldChar w:fldCharType="begin"/>
      </w:r>
      <w:r w:rsidRPr="00155905">
        <w:instrText xml:space="preserve"> XE "Files:Added" </w:instrText>
      </w:r>
      <w:r w:rsidRPr="00155905">
        <w:fldChar w:fldCharType="end"/>
      </w:r>
      <w:r w:rsidRPr="00155905">
        <w:fldChar w:fldCharType="begin"/>
      </w:r>
      <w:r w:rsidRPr="00155905">
        <w:instrText xml:space="preserve"> XE "Release Notes:Files:Added" </w:instrText>
      </w:r>
      <w:r w:rsidRPr="00155905">
        <w:fldChar w:fldCharType="end"/>
      </w:r>
    </w:p>
    <w:p w:rsidR="009F01E5" w:rsidRPr="00155905" w:rsidRDefault="009F01E5" w:rsidP="0031306A">
      <w:pPr>
        <w:pStyle w:val="BodyText"/>
        <w:keepNext/>
        <w:keepLines/>
      </w:pPr>
      <w:r w:rsidRPr="00155905">
        <w:t xml:space="preserve">The </w:t>
      </w:r>
      <w:r w:rsidR="002C735A" w:rsidRPr="00155905">
        <w:t>CP REPORTS file (#8973.3) file was</w:t>
      </w:r>
      <w:r w:rsidRPr="00155905">
        <w:t xml:space="preserve"> added in the CM Tools 3.0 software:</w:t>
      </w:r>
    </w:p>
    <w:p w:rsidR="009F01E5" w:rsidRPr="00155905" w:rsidRDefault="009F01E5" w:rsidP="002C735A">
      <w:pPr>
        <w:pStyle w:val="BodyText"/>
        <w:keepNext/>
        <w:keepLines/>
      </w:pPr>
    </w:p>
    <w:tbl>
      <w:tblPr>
        <w:tblW w:w="0" w:type="auto"/>
        <w:tblInd w:w="144" w:type="dxa"/>
        <w:tblLayout w:type="fixed"/>
        <w:tblLook w:val="0000" w:firstRow="0" w:lastRow="0" w:firstColumn="0" w:lastColumn="0" w:noHBand="0" w:noVBand="0"/>
      </w:tblPr>
      <w:tblGrid>
        <w:gridCol w:w="738"/>
        <w:gridCol w:w="8586"/>
      </w:tblGrid>
      <w:tr w:rsidR="009F01E5" w:rsidRPr="00155905" w:rsidTr="00930633">
        <w:trPr>
          <w:cantSplit/>
        </w:trPr>
        <w:tc>
          <w:tcPr>
            <w:tcW w:w="738" w:type="dxa"/>
          </w:tcPr>
          <w:p w:rsidR="009F01E5" w:rsidRPr="00155905" w:rsidRDefault="004C0433" w:rsidP="00137D43">
            <w:pPr>
              <w:pStyle w:val="Note"/>
            </w:pPr>
            <w:r>
              <w:rPr>
                <w:noProof/>
              </w:rPr>
              <w:drawing>
                <wp:inline distT="0" distB="0" distL="0" distR="0">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rsidR="009F01E5" w:rsidRPr="00155905" w:rsidRDefault="009F01E5" w:rsidP="00137D43">
            <w:pPr>
              <w:pStyle w:val="Note"/>
              <w:rPr>
                <w:b/>
                <w:bCs/>
              </w:rPr>
            </w:pPr>
            <w:smartTag w:uri="urn:schemas-microsoft-com:office:smarttags" w:element="stockticker">
              <w:r w:rsidRPr="00155905">
                <w:rPr>
                  <w:b/>
                </w:rPr>
                <w:t>REF</w:t>
              </w:r>
            </w:smartTag>
            <w:r w:rsidRPr="00155905">
              <w:rPr>
                <w:b/>
              </w:rPr>
              <w:t>:</w:t>
            </w:r>
            <w:r w:rsidRPr="00155905">
              <w:t xml:space="preserve"> For more information on these files, </w:t>
            </w:r>
            <w:r w:rsidR="004B029D" w:rsidRPr="00155905">
              <w:t xml:space="preserve">see </w:t>
            </w:r>
            <w:r w:rsidRPr="00155905">
              <w:t xml:space="preserve">Chapter 3, "Files," in the </w:t>
            </w:r>
            <w:r w:rsidRPr="00155905">
              <w:rPr>
                <w:i/>
                <w:iCs/>
              </w:rPr>
              <w:t xml:space="preserve">Capacity Management </w:t>
            </w:r>
            <w:r w:rsidR="002C735A" w:rsidRPr="00155905">
              <w:rPr>
                <w:i/>
                <w:iCs/>
              </w:rPr>
              <w:t xml:space="preserve">Tools </w:t>
            </w:r>
            <w:r w:rsidRPr="00155905">
              <w:rPr>
                <w:i/>
                <w:iCs/>
              </w:rPr>
              <w:t>Technical Manual</w:t>
            </w:r>
            <w:r w:rsidRPr="00155905">
              <w:t>.</w:t>
            </w:r>
          </w:p>
        </w:tc>
      </w:tr>
    </w:tbl>
    <w:p w:rsidR="0040688D" w:rsidRPr="00155905" w:rsidRDefault="0040688D" w:rsidP="00137D43">
      <w:pPr>
        <w:pStyle w:val="BodyText"/>
      </w:pPr>
    </w:p>
    <w:p w:rsidR="00D044D4" w:rsidRPr="00155905" w:rsidRDefault="00D044D4" w:rsidP="00137D43">
      <w:pPr>
        <w:pStyle w:val="BodyText"/>
      </w:pPr>
    </w:p>
    <w:p w:rsidR="0040688D" w:rsidRPr="00155905" w:rsidRDefault="0040688D" w:rsidP="00137D43">
      <w:pPr>
        <w:pStyle w:val="BodyText"/>
        <w:sectPr w:rsidR="0040688D" w:rsidRPr="00155905" w:rsidSect="007B1E18">
          <w:headerReference w:type="even" r:id="rId34"/>
          <w:headerReference w:type="default" r:id="rId35"/>
          <w:footerReference w:type="default" r:id="rId36"/>
          <w:headerReference w:type="first" r:id="rId37"/>
          <w:pgSz w:w="12240" w:h="15840" w:code="1"/>
          <w:pgMar w:top="1440" w:right="1440" w:bottom="1440" w:left="1440" w:header="720" w:footer="720" w:gutter="0"/>
          <w:pgNumType w:start="1"/>
          <w:cols w:space="720"/>
          <w:titlePg/>
        </w:sectPr>
      </w:pPr>
    </w:p>
    <w:p w:rsidR="0040688D" w:rsidRPr="00155905" w:rsidRDefault="0040688D" w:rsidP="007B1E18">
      <w:pPr>
        <w:pStyle w:val="Heading1"/>
      </w:pPr>
      <w:bookmarkStart w:id="79" w:name="_Toc44314821"/>
      <w:bookmarkStart w:id="80" w:name="_Ref69788310"/>
      <w:bookmarkStart w:id="81" w:name="_Toc335891632"/>
      <w:r w:rsidRPr="00155905">
        <w:lastRenderedPageBreak/>
        <w:t>Preliminary Consideration</w:t>
      </w:r>
      <w:bookmarkEnd w:id="79"/>
      <w:bookmarkEnd w:id="80"/>
      <w:bookmarkEnd w:id="81"/>
    </w:p>
    <w:p w:rsidR="0040688D" w:rsidRPr="00155905" w:rsidRDefault="005028DB" w:rsidP="0031306A">
      <w:pPr>
        <w:pStyle w:val="BodyText"/>
        <w:keepNext/>
        <w:keepLines/>
      </w:pPr>
      <w:r w:rsidRPr="00155905">
        <w:fldChar w:fldCharType="begin"/>
      </w:r>
      <w:r w:rsidRPr="00155905">
        <w:instrText xml:space="preserve"> XE "Preliminary Consideration" </w:instrText>
      </w:r>
      <w:r w:rsidRPr="00155905">
        <w:fldChar w:fldCharType="end"/>
      </w:r>
    </w:p>
    <w:p w:rsidR="0040688D" w:rsidRPr="00155905" w:rsidRDefault="0040688D" w:rsidP="0031306A">
      <w:pPr>
        <w:pStyle w:val="BodyText"/>
        <w:keepNext/>
        <w:keepLines/>
      </w:pPr>
    </w:p>
    <w:p w:rsidR="0040688D" w:rsidRPr="00155905" w:rsidRDefault="0040688D" w:rsidP="0031306A">
      <w:pPr>
        <w:pStyle w:val="Heading2"/>
      </w:pPr>
      <w:bookmarkStart w:id="82" w:name="_Toc6985329"/>
      <w:bookmarkStart w:id="83" w:name="_Toc44314822"/>
      <w:bookmarkStart w:id="84" w:name="_Toc335891633"/>
      <w:r w:rsidRPr="00155905">
        <w:t>Purpose</w:t>
      </w:r>
      <w:bookmarkEnd w:id="82"/>
      <w:bookmarkEnd w:id="83"/>
      <w:bookmarkEnd w:id="84"/>
    </w:p>
    <w:p w:rsidR="0040688D" w:rsidRPr="00155905" w:rsidRDefault="005028DB" w:rsidP="0031306A">
      <w:pPr>
        <w:pStyle w:val="BodyText"/>
        <w:keepNext/>
        <w:keepLines/>
      </w:pPr>
      <w:r w:rsidRPr="00155905">
        <w:fldChar w:fldCharType="begin"/>
      </w:r>
      <w:r w:rsidRPr="00155905">
        <w:instrText xml:space="preserve"> XE "Preliminary Consideration:Purpose" </w:instrText>
      </w:r>
      <w:r w:rsidRPr="00155905">
        <w:fldChar w:fldCharType="end"/>
      </w:r>
      <w:r w:rsidRPr="00155905">
        <w:fldChar w:fldCharType="begin"/>
      </w:r>
      <w:r w:rsidRPr="00155905">
        <w:instrText xml:space="preserve"> XE "Purpose:Preliminary Consideration" </w:instrText>
      </w:r>
      <w:r w:rsidRPr="00155905">
        <w:fldChar w:fldCharType="end"/>
      </w:r>
    </w:p>
    <w:p w:rsidR="0040688D" w:rsidRPr="00155905" w:rsidRDefault="0040688D" w:rsidP="00137D43">
      <w:pPr>
        <w:pStyle w:val="BodyText"/>
      </w:pPr>
      <w:r w:rsidRPr="00155905">
        <w:t>The purpose of this guide is to provide instructions for installing the Veterans Health Information Systems and Technology Architecture (</w:t>
      </w:r>
      <w:r w:rsidR="00E646B1" w:rsidRPr="00155905">
        <w:t>VistA</w:t>
      </w:r>
      <w:r w:rsidRPr="00155905">
        <w:t xml:space="preserve">) </w:t>
      </w:r>
      <w:r w:rsidR="00E72723" w:rsidRPr="00155905">
        <w:t>Capacity Planning (CP) Service's</w:t>
      </w:r>
      <w:r w:rsidRPr="00155905">
        <w:t xml:space="preserve"> Capacity Management Tools software, Version </w:t>
      </w:r>
      <w:r w:rsidR="0038792C" w:rsidRPr="00155905">
        <w:t>3.0</w:t>
      </w:r>
      <w:r w:rsidRPr="00155905">
        <w:t>.</w:t>
      </w:r>
    </w:p>
    <w:p w:rsidR="0040688D" w:rsidRPr="00155905" w:rsidRDefault="0040688D" w:rsidP="00137D43">
      <w:pPr>
        <w:pStyle w:val="BodyText"/>
      </w:pPr>
    </w:p>
    <w:p w:rsidR="0040688D" w:rsidRPr="00155905" w:rsidRDefault="0040688D" w:rsidP="00137D43">
      <w:pPr>
        <w:pStyle w:val="BodyText"/>
      </w:pPr>
    </w:p>
    <w:p w:rsidR="0040688D" w:rsidRPr="00155905" w:rsidRDefault="0040688D" w:rsidP="0031306A">
      <w:pPr>
        <w:pStyle w:val="Heading2"/>
      </w:pPr>
      <w:bookmarkStart w:id="85" w:name="_Toc6985330"/>
      <w:bookmarkStart w:id="86" w:name="_Toc44314823"/>
      <w:bookmarkStart w:id="87" w:name="_Toc335891634"/>
      <w:r w:rsidRPr="00155905">
        <w:t xml:space="preserve">About the </w:t>
      </w:r>
      <w:bookmarkStart w:id="88" w:name="_Hlt445011997"/>
      <w:bookmarkEnd w:id="88"/>
      <w:r w:rsidRPr="00155905">
        <w:t>Installation Procedures</w:t>
      </w:r>
      <w:bookmarkEnd w:id="85"/>
      <w:bookmarkEnd w:id="86"/>
      <w:bookmarkEnd w:id="87"/>
    </w:p>
    <w:p w:rsidR="0040688D" w:rsidRPr="00155905" w:rsidRDefault="005028DB" w:rsidP="0031306A">
      <w:pPr>
        <w:pStyle w:val="BodyText"/>
        <w:keepNext/>
        <w:keepLines/>
      </w:pPr>
      <w:r w:rsidRPr="00155905">
        <w:fldChar w:fldCharType="begin"/>
      </w:r>
      <w:r w:rsidRPr="00155905">
        <w:instrText xml:space="preserve"> XE "About the Installation Procedures" </w:instrText>
      </w:r>
      <w:r w:rsidRPr="00155905">
        <w:fldChar w:fldCharType="end"/>
      </w:r>
      <w:r w:rsidRPr="00155905">
        <w:fldChar w:fldCharType="begin"/>
      </w:r>
      <w:r w:rsidRPr="00155905">
        <w:instrText xml:space="preserve"> XE "Installation Procedures" </w:instrText>
      </w:r>
      <w:r w:rsidRPr="00155905">
        <w:fldChar w:fldCharType="end"/>
      </w:r>
      <w:r w:rsidRPr="00155905">
        <w:fldChar w:fldCharType="begin"/>
      </w:r>
      <w:r w:rsidRPr="00155905">
        <w:instrText xml:space="preserve"> XE "Procedures:Installation" </w:instrText>
      </w:r>
      <w:r w:rsidRPr="00155905">
        <w:fldChar w:fldCharType="end"/>
      </w:r>
    </w:p>
    <w:p w:rsidR="0040688D" w:rsidRPr="00155905" w:rsidRDefault="0040688D" w:rsidP="0031306A">
      <w:pPr>
        <w:pStyle w:val="BodyText"/>
        <w:keepNext/>
        <w:keepLines/>
      </w:pPr>
      <w:r w:rsidRPr="00155905">
        <w:t>Separate installation procedures are provided in this guide based on the installation type:</w:t>
      </w:r>
    </w:p>
    <w:p w:rsidR="00930633" w:rsidRPr="00155905" w:rsidRDefault="00930633" w:rsidP="0031306A">
      <w:pPr>
        <w:pStyle w:val="ListBullet"/>
        <w:keepNext/>
        <w:keepLines/>
      </w:pPr>
      <w:r w:rsidRPr="00155905">
        <w:fldChar w:fldCharType="begin"/>
      </w:r>
      <w:r w:rsidRPr="00155905">
        <w:instrText xml:space="preserve"> REF _Ref230595253 \h </w:instrText>
      </w:r>
      <w:r w:rsidRPr="00155905">
        <w:fldChar w:fldCharType="separate"/>
      </w:r>
      <w:r w:rsidR="00A36634" w:rsidRPr="00155905">
        <w:t>VistA M Server Installation Instructions</w:t>
      </w:r>
      <w:r w:rsidRPr="00155905">
        <w:fldChar w:fldCharType="end"/>
      </w:r>
    </w:p>
    <w:p w:rsidR="0040688D" w:rsidRPr="00155905" w:rsidRDefault="00930633" w:rsidP="0031306A">
      <w:pPr>
        <w:pStyle w:val="ListBullet2"/>
        <w:keepNext/>
        <w:keepLines/>
      </w:pPr>
      <w:r w:rsidRPr="00155905">
        <w:fldChar w:fldCharType="begin"/>
      </w:r>
      <w:r w:rsidRPr="00155905">
        <w:instrText xml:space="preserve"> REF _Ref230595282 \h </w:instrText>
      </w:r>
      <w:r w:rsidRPr="00155905">
        <w:fldChar w:fldCharType="separate"/>
      </w:r>
      <w:r w:rsidR="00A36634" w:rsidRPr="00155905">
        <w:t>Version 3.0 Installation</w:t>
      </w:r>
      <w:r w:rsidRPr="00155905">
        <w:fldChar w:fldCharType="end"/>
      </w:r>
      <w:r w:rsidR="0040688D" w:rsidRPr="00155905">
        <w:t>—Previous version of software installed.</w:t>
      </w:r>
    </w:p>
    <w:p w:rsidR="0040688D" w:rsidRPr="00155905" w:rsidRDefault="00930633" w:rsidP="0031306A">
      <w:pPr>
        <w:pStyle w:val="ListBullet2"/>
        <w:keepNext/>
        <w:keepLines/>
      </w:pPr>
      <w:r w:rsidRPr="00155905">
        <w:fldChar w:fldCharType="begin"/>
      </w:r>
      <w:r w:rsidRPr="00155905">
        <w:instrText xml:space="preserve"> REF _Ref230595292 \h </w:instrText>
      </w:r>
      <w:r w:rsidRPr="00155905">
        <w:fldChar w:fldCharType="separate"/>
      </w:r>
      <w:r w:rsidR="00A36634" w:rsidRPr="00155905">
        <w:t xml:space="preserve">Version 3.0 </w:t>
      </w:r>
      <w:r w:rsidR="00A36634" w:rsidRPr="00155905">
        <w:rPr>
          <w:i/>
        </w:rPr>
        <w:t>Virgin</w:t>
      </w:r>
      <w:r w:rsidR="00A36634" w:rsidRPr="00155905">
        <w:t xml:space="preserve"> Installation</w:t>
      </w:r>
      <w:r w:rsidRPr="00155905">
        <w:fldChar w:fldCharType="end"/>
      </w:r>
      <w:r w:rsidR="0040688D" w:rsidRPr="00155905">
        <w:t>—Software never installed.</w:t>
      </w:r>
    </w:p>
    <w:p w:rsidR="00930633" w:rsidRPr="00155905" w:rsidRDefault="00930633" w:rsidP="00EB618B">
      <w:pPr>
        <w:pStyle w:val="ListBullet"/>
        <w:keepNext/>
        <w:keepLines/>
      </w:pPr>
      <w:r w:rsidRPr="00155905">
        <w:fldChar w:fldCharType="begin"/>
      </w:r>
      <w:r w:rsidRPr="00155905">
        <w:instrText xml:space="preserve"> REF _Ref230595270 \h </w:instrText>
      </w:r>
      <w:r w:rsidRPr="00155905">
        <w:fldChar w:fldCharType="separate"/>
      </w:r>
      <w:r w:rsidR="00A36634" w:rsidRPr="00155905">
        <w:t>(Optional) Client Workstation Installation Instructions</w:t>
      </w:r>
      <w:r w:rsidRPr="00155905">
        <w:fldChar w:fldCharType="end"/>
      </w:r>
      <w:r w:rsidRPr="00155905">
        <w:t>—GUI front-end software installation.</w:t>
      </w:r>
    </w:p>
    <w:p w:rsidR="00EB618B" w:rsidRPr="00155905" w:rsidRDefault="00EB618B" w:rsidP="00EB618B">
      <w:pPr>
        <w:pStyle w:val="BodyText3"/>
        <w:keepNext/>
        <w:keepLines/>
      </w:pPr>
    </w:p>
    <w:tbl>
      <w:tblPr>
        <w:tblW w:w="0" w:type="auto"/>
        <w:tblInd w:w="720" w:type="dxa"/>
        <w:tblLayout w:type="fixed"/>
        <w:tblLook w:val="0000" w:firstRow="0" w:lastRow="0" w:firstColumn="0" w:lastColumn="0" w:noHBand="0" w:noVBand="0"/>
      </w:tblPr>
      <w:tblGrid>
        <w:gridCol w:w="918"/>
        <w:gridCol w:w="7740"/>
      </w:tblGrid>
      <w:tr w:rsidR="00EB618B" w:rsidRPr="00155905" w:rsidTr="00EB618B">
        <w:trPr>
          <w:cantSplit/>
        </w:trPr>
        <w:tc>
          <w:tcPr>
            <w:tcW w:w="918" w:type="dxa"/>
          </w:tcPr>
          <w:p w:rsidR="00EB618B" w:rsidRPr="00155905" w:rsidRDefault="004C0433" w:rsidP="002853E3">
            <w:pPr>
              <w:pStyle w:val="Caution"/>
            </w:pPr>
            <w:r>
              <w:rPr>
                <w:noProof/>
              </w:rPr>
              <w:drawing>
                <wp:inline distT="0" distB="0" distL="0" distR="0">
                  <wp:extent cx="405130" cy="405130"/>
                  <wp:effectExtent l="0" t="0" r="0" b="0"/>
                  <wp:docPr id="14" name="Picture 1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740" w:type="dxa"/>
          </w:tcPr>
          <w:p w:rsidR="00EB618B" w:rsidRPr="00155905" w:rsidRDefault="00EB618B" w:rsidP="002853E3">
            <w:pPr>
              <w:pStyle w:val="Caution"/>
            </w:pPr>
            <w:r w:rsidRPr="00155905">
              <w:t>DISCLAIMER: The CM Tools 3.0 GUI software, including the CM_Tools_3_0.chm help file, has only been tested on Microsoft® Windows XP. It is not currently supported on Windows 7.</w:t>
            </w:r>
          </w:p>
        </w:tc>
      </w:tr>
    </w:tbl>
    <w:p w:rsidR="0040688D" w:rsidRPr="00155905" w:rsidRDefault="0040688D" w:rsidP="00137D43">
      <w:pPr>
        <w:pStyle w:val="BodyText"/>
      </w:pPr>
    </w:p>
    <w:p w:rsidR="0040688D" w:rsidRPr="00155905" w:rsidRDefault="0040688D" w:rsidP="00137D43">
      <w:pPr>
        <w:pStyle w:val="BodyText"/>
      </w:pPr>
    </w:p>
    <w:p w:rsidR="0040688D" w:rsidRPr="00155905" w:rsidRDefault="0040688D" w:rsidP="0031306A">
      <w:pPr>
        <w:pStyle w:val="BodyText"/>
        <w:keepNext/>
        <w:keepLines/>
      </w:pPr>
      <w:r w:rsidRPr="00155905">
        <w:t>We recommend sites take the following approach to installing the CM Tools software:</w:t>
      </w:r>
    </w:p>
    <w:p w:rsidR="0040688D" w:rsidRPr="00155905" w:rsidRDefault="0040688D" w:rsidP="00B6354D">
      <w:pPr>
        <w:pStyle w:val="ListNumber"/>
        <w:keepNext/>
        <w:keepLines/>
        <w:numPr>
          <w:ilvl w:val="0"/>
          <w:numId w:val="10"/>
        </w:numPr>
        <w:ind w:left="720"/>
      </w:pPr>
      <w:r w:rsidRPr="00155905">
        <w:t xml:space="preserve">Obtain the CM Tools </w:t>
      </w:r>
      <w:r w:rsidR="0038792C" w:rsidRPr="00155905">
        <w:t>3.0</w:t>
      </w:r>
      <w:r w:rsidRPr="00155905">
        <w:t xml:space="preserve"> documentation.</w:t>
      </w:r>
    </w:p>
    <w:p w:rsidR="0040688D" w:rsidRPr="00155905" w:rsidRDefault="0040688D" w:rsidP="00560501">
      <w:pPr>
        <w:pStyle w:val="BodyText2"/>
        <w:keepNext/>
        <w:keepLines/>
      </w:pPr>
    </w:p>
    <w:tbl>
      <w:tblPr>
        <w:tblW w:w="0" w:type="auto"/>
        <w:tblInd w:w="720" w:type="dxa"/>
        <w:tblLayout w:type="fixed"/>
        <w:tblLook w:val="0000" w:firstRow="0" w:lastRow="0" w:firstColumn="0" w:lastColumn="0" w:noHBand="0" w:noVBand="0"/>
      </w:tblPr>
      <w:tblGrid>
        <w:gridCol w:w="738"/>
        <w:gridCol w:w="8010"/>
      </w:tblGrid>
      <w:tr w:rsidR="0040688D" w:rsidRPr="00155905">
        <w:trPr>
          <w:cantSplit/>
        </w:trPr>
        <w:tc>
          <w:tcPr>
            <w:tcW w:w="738" w:type="dxa"/>
          </w:tcPr>
          <w:p w:rsidR="0040688D" w:rsidRPr="00155905" w:rsidRDefault="004C0433" w:rsidP="00560501">
            <w:pPr>
              <w:pStyle w:val="Note"/>
              <w:keepNext/>
              <w:keepLines/>
            </w:pPr>
            <w:r>
              <w:rPr>
                <w:noProof/>
              </w:rPr>
              <w:drawing>
                <wp:inline distT="0" distB="0" distL="0" distR="0">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rsidR="0040688D" w:rsidRPr="00155905" w:rsidRDefault="00D044D4" w:rsidP="00560501">
            <w:pPr>
              <w:pStyle w:val="Note"/>
              <w:keepNext/>
              <w:keepLines/>
              <w:rPr>
                <w:b/>
                <w:bCs/>
              </w:rPr>
            </w:pPr>
            <w:smartTag w:uri="urn:schemas-microsoft-com:office:smarttags" w:element="stockticker">
              <w:r w:rsidRPr="00155905">
                <w:rPr>
                  <w:b/>
                </w:rPr>
                <w:t>REF</w:t>
              </w:r>
            </w:smartTag>
            <w:r w:rsidRPr="00155905">
              <w:rPr>
                <w:b/>
              </w:rPr>
              <w:t>:</w:t>
            </w:r>
            <w:r w:rsidRPr="00155905">
              <w:t xml:space="preserve"> </w:t>
            </w:r>
            <w:r w:rsidR="0040688D" w:rsidRPr="00155905">
              <w:t xml:space="preserve">For more information on the CM Tools documentation, </w:t>
            </w:r>
            <w:r w:rsidR="004B029D" w:rsidRPr="00155905">
              <w:t xml:space="preserve">see </w:t>
            </w:r>
            <w:r w:rsidR="0040688D" w:rsidRPr="00155905">
              <w:t>the "</w:t>
            </w:r>
            <w:r w:rsidR="0040688D" w:rsidRPr="00C16B2D">
              <w:rPr>
                <w:color w:val="0000FF"/>
              </w:rPr>
              <w:fldChar w:fldCharType="begin"/>
            </w:r>
            <w:r w:rsidR="0040688D" w:rsidRPr="00C16B2D">
              <w:rPr>
                <w:color w:val="0000FF"/>
              </w:rPr>
              <w:instrText xml:space="preserve"> REF _Ref23843544 \h  \* MERGEFORMAT </w:instrText>
            </w:r>
            <w:r w:rsidR="0040688D" w:rsidRPr="00C16B2D">
              <w:rPr>
                <w:color w:val="0000FF"/>
              </w:rPr>
            </w:r>
            <w:r w:rsidR="0040688D" w:rsidRPr="00C16B2D">
              <w:rPr>
                <w:color w:val="0000FF"/>
              </w:rPr>
              <w:fldChar w:fldCharType="separate"/>
            </w:r>
            <w:r w:rsidR="00A36634" w:rsidRPr="00A36634">
              <w:rPr>
                <w:color w:val="0000FF"/>
                <w:u w:val="single"/>
              </w:rPr>
              <w:t>Reference Materials</w:t>
            </w:r>
            <w:r w:rsidR="0040688D" w:rsidRPr="00C16B2D">
              <w:rPr>
                <w:color w:val="0000FF"/>
              </w:rPr>
              <w:fldChar w:fldCharType="end"/>
            </w:r>
            <w:r w:rsidR="0040688D" w:rsidRPr="00155905">
              <w:t>" topic in the "</w:t>
            </w:r>
            <w:r w:rsidR="0040688D" w:rsidRPr="00C16B2D">
              <w:rPr>
                <w:color w:val="0000FF"/>
              </w:rPr>
              <w:fldChar w:fldCharType="begin"/>
            </w:r>
            <w:r w:rsidR="0040688D" w:rsidRPr="00C16B2D">
              <w:rPr>
                <w:color w:val="0000FF"/>
              </w:rPr>
              <w:instrText xml:space="preserve"> REF _Ref23843576 \h  \* MERGEFORMAT </w:instrText>
            </w:r>
            <w:r w:rsidR="0040688D" w:rsidRPr="00C16B2D">
              <w:rPr>
                <w:color w:val="0000FF"/>
              </w:rPr>
            </w:r>
            <w:r w:rsidR="0040688D" w:rsidRPr="00C16B2D">
              <w:rPr>
                <w:color w:val="0000FF"/>
              </w:rPr>
              <w:fldChar w:fldCharType="separate"/>
            </w:r>
            <w:r w:rsidR="00A36634" w:rsidRPr="00A36634">
              <w:rPr>
                <w:color w:val="0000FF"/>
                <w:u w:val="single"/>
              </w:rPr>
              <w:t>Orientation</w:t>
            </w:r>
            <w:r w:rsidR="0040688D" w:rsidRPr="00C16B2D">
              <w:rPr>
                <w:color w:val="0000FF"/>
              </w:rPr>
              <w:fldChar w:fldCharType="end"/>
            </w:r>
            <w:r w:rsidR="0040688D" w:rsidRPr="00155905">
              <w:t>" section in this manual.</w:t>
            </w:r>
          </w:p>
        </w:tc>
      </w:tr>
    </w:tbl>
    <w:p w:rsidR="0040688D" w:rsidRPr="00155905" w:rsidRDefault="0040688D" w:rsidP="00560501">
      <w:pPr>
        <w:pStyle w:val="BodyText2"/>
        <w:keepNext/>
        <w:keepLines/>
      </w:pPr>
    </w:p>
    <w:p w:rsidR="0040688D" w:rsidRPr="00155905" w:rsidRDefault="0040688D" w:rsidP="00B6354D">
      <w:pPr>
        <w:pStyle w:val="ListNumber"/>
        <w:keepNext/>
        <w:keepLines/>
        <w:numPr>
          <w:ilvl w:val="0"/>
          <w:numId w:val="10"/>
        </w:numPr>
        <w:ind w:left="720"/>
      </w:pPr>
      <w:r w:rsidRPr="00155905">
        <w:t xml:space="preserve">Install the </w:t>
      </w:r>
      <w:r w:rsidR="00D044D4" w:rsidRPr="00155905">
        <w:t xml:space="preserve">CM Tools </w:t>
      </w:r>
      <w:r w:rsidR="0038792C" w:rsidRPr="00155905">
        <w:t>3.0</w:t>
      </w:r>
      <w:r w:rsidR="00D044D4" w:rsidRPr="00155905">
        <w:t xml:space="preserve"> </w:t>
      </w:r>
      <w:r w:rsidRPr="00155905">
        <w:t>server software in a Test account prior to installing it in a Production account.</w:t>
      </w:r>
    </w:p>
    <w:p w:rsidR="00D044D4" w:rsidRPr="00155905" w:rsidRDefault="002C7D51" w:rsidP="00B6354D">
      <w:pPr>
        <w:pStyle w:val="ListNumber"/>
        <w:keepNext/>
        <w:keepLines/>
        <w:numPr>
          <w:ilvl w:val="0"/>
          <w:numId w:val="10"/>
        </w:numPr>
        <w:ind w:left="720"/>
      </w:pPr>
      <w:r w:rsidRPr="00155905">
        <w:t>Obtain and install all released patches f</w:t>
      </w:r>
      <w:r w:rsidR="00D044D4" w:rsidRPr="00155905">
        <w:t>o</w:t>
      </w:r>
      <w:r w:rsidRPr="00155905">
        <w:t>r</w:t>
      </w:r>
      <w:r w:rsidR="00D044D4" w:rsidRPr="00155905">
        <w:t xml:space="preserve"> the CM Tools </w:t>
      </w:r>
      <w:r w:rsidR="0038792C" w:rsidRPr="00155905">
        <w:t>3.0</w:t>
      </w:r>
      <w:r w:rsidR="00D044D4" w:rsidRPr="00155905">
        <w:t xml:space="preserve"> software.</w:t>
      </w:r>
    </w:p>
    <w:p w:rsidR="002C7D51" w:rsidRPr="00155905" w:rsidRDefault="002C7D51" w:rsidP="00560501">
      <w:pPr>
        <w:pStyle w:val="BodyText2"/>
        <w:keepNext/>
        <w:keepLines/>
      </w:pPr>
    </w:p>
    <w:tbl>
      <w:tblPr>
        <w:tblW w:w="0" w:type="auto"/>
        <w:tblInd w:w="720" w:type="dxa"/>
        <w:tblLayout w:type="fixed"/>
        <w:tblLook w:val="0000" w:firstRow="0" w:lastRow="0" w:firstColumn="0" w:lastColumn="0" w:noHBand="0" w:noVBand="0"/>
      </w:tblPr>
      <w:tblGrid>
        <w:gridCol w:w="738"/>
        <w:gridCol w:w="8010"/>
      </w:tblGrid>
      <w:tr w:rsidR="002C7D51" w:rsidRPr="00155905">
        <w:trPr>
          <w:cantSplit/>
        </w:trPr>
        <w:tc>
          <w:tcPr>
            <w:tcW w:w="738" w:type="dxa"/>
          </w:tcPr>
          <w:p w:rsidR="002C7D51" w:rsidRPr="00155905" w:rsidRDefault="004C0433" w:rsidP="00560501">
            <w:pPr>
              <w:pStyle w:val="Note"/>
            </w:pPr>
            <w:r>
              <w:rPr>
                <w:noProof/>
              </w:rPr>
              <w:drawing>
                <wp:inline distT="0" distB="0" distL="0" distR="0">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rsidR="002C7D51" w:rsidRPr="00155905" w:rsidRDefault="002C7D51" w:rsidP="00560501">
            <w:pPr>
              <w:pStyle w:val="Note"/>
              <w:rPr>
                <w:b/>
                <w:bCs/>
              </w:rPr>
            </w:pPr>
            <w:smartTag w:uri="urn:schemas-microsoft-com:office:smarttags" w:element="stockticker">
              <w:r w:rsidRPr="00155905">
                <w:rPr>
                  <w:b/>
                </w:rPr>
                <w:t>REF</w:t>
              </w:r>
            </w:smartTag>
            <w:r w:rsidRPr="00155905">
              <w:rPr>
                <w:b/>
              </w:rPr>
              <w:t>:</w:t>
            </w:r>
            <w:r w:rsidRPr="00155905">
              <w:t xml:space="preserve"> For the current patch history related to this software, </w:t>
            </w:r>
            <w:r w:rsidR="004B029D" w:rsidRPr="00155905">
              <w:t xml:space="preserve">see </w:t>
            </w:r>
            <w:r w:rsidRPr="00155905">
              <w:t>the Patch Module on FORUM.</w:t>
            </w:r>
          </w:p>
        </w:tc>
      </w:tr>
    </w:tbl>
    <w:p w:rsidR="0040688D" w:rsidRPr="00155905" w:rsidRDefault="0040688D" w:rsidP="00137D43">
      <w:pPr>
        <w:pStyle w:val="BodyText"/>
      </w:pPr>
    </w:p>
    <w:p w:rsidR="0040688D" w:rsidRPr="00155905" w:rsidRDefault="0040688D" w:rsidP="00137D43">
      <w:pPr>
        <w:pStyle w:val="BodyText"/>
      </w:pPr>
      <w:r w:rsidRPr="00155905">
        <w:t>There are no special legal requirements involved in the use of the CM Tools' interface.</w:t>
      </w:r>
    </w:p>
    <w:p w:rsidR="0040688D" w:rsidRPr="00155905" w:rsidRDefault="0040688D" w:rsidP="00137D43">
      <w:pPr>
        <w:pStyle w:val="BodyText"/>
      </w:pPr>
    </w:p>
    <w:p w:rsidR="0040688D" w:rsidRPr="00155905" w:rsidRDefault="0040688D" w:rsidP="00137D43">
      <w:pPr>
        <w:pStyle w:val="BodyText"/>
      </w:pPr>
    </w:p>
    <w:p w:rsidR="0040688D" w:rsidRPr="00155905" w:rsidRDefault="0040688D" w:rsidP="008B396A">
      <w:pPr>
        <w:pStyle w:val="Heading2"/>
      </w:pPr>
      <w:bookmarkStart w:id="89" w:name="_Toc6985331"/>
      <w:bookmarkStart w:id="90" w:name="_Toc44314824"/>
      <w:bookmarkStart w:id="91" w:name="_Toc335891635"/>
      <w:r w:rsidRPr="00155905">
        <w:lastRenderedPageBreak/>
        <w:t>Distribution Files</w:t>
      </w:r>
      <w:bookmarkEnd w:id="89"/>
      <w:bookmarkEnd w:id="90"/>
      <w:bookmarkEnd w:id="91"/>
    </w:p>
    <w:p w:rsidR="0040688D" w:rsidRPr="00155905" w:rsidRDefault="00282A4E" w:rsidP="0031306A">
      <w:pPr>
        <w:pStyle w:val="BodyText"/>
        <w:keepNext/>
        <w:keepLines/>
      </w:pPr>
      <w:r w:rsidRPr="00155905">
        <w:fldChar w:fldCharType="begin"/>
      </w:r>
      <w:r w:rsidRPr="00155905">
        <w:instrText xml:space="preserve"> XE "Distribution Files" </w:instrText>
      </w:r>
      <w:r w:rsidRPr="00155905">
        <w:fldChar w:fldCharType="end"/>
      </w:r>
      <w:r w:rsidRPr="00155905">
        <w:fldChar w:fldCharType="begin"/>
      </w:r>
      <w:r w:rsidRPr="00155905">
        <w:instrText xml:space="preserve"> XE "Files:Distribution" </w:instrText>
      </w:r>
      <w:r w:rsidRPr="00155905">
        <w:fldChar w:fldCharType="end"/>
      </w:r>
    </w:p>
    <w:p w:rsidR="002944E9" w:rsidRPr="00155905" w:rsidRDefault="002944E9" w:rsidP="0031306A">
      <w:pPr>
        <w:pStyle w:val="BodyText"/>
        <w:keepNext/>
        <w:keepLines/>
      </w:pPr>
      <w:r w:rsidRPr="00155905">
        <w:t>The CM Tools 3.0 software distribution includes the following files:</w:t>
      </w:r>
    </w:p>
    <w:p w:rsidR="002944E9" w:rsidRPr="00155905" w:rsidRDefault="002944E9" w:rsidP="0031306A">
      <w:pPr>
        <w:pStyle w:val="BodyText"/>
        <w:keepNext/>
        <w:keepLines/>
      </w:pPr>
    </w:p>
    <w:p w:rsidR="0040688D" w:rsidRPr="00155905" w:rsidRDefault="0040688D" w:rsidP="0031306A">
      <w:pPr>
        <w:pStyle w:val="BodyText"/>
        <w:keepNext/>
        <w:keepLines/>
      </w:pPr>
    </w:p>
    <w:p w:rsidR="00295310" w:rsidRPr="00155905" w:rsidRDefault="007B1E18" w:rsidP="007B1E18">
      <w:pPr>
        <w:pStyle w:val="Caption"/>
      </w:pPr>
      <w:bookmarkStart w:id="92" w:name="_Toc335891672"/>
      <w:r w:rsidRPr="00155905">
        <w:t xml:space="preserve">Table </w:t>
      </w:r>
      <w:r w:rsidR="004C0433">
        <w:fldChar w:fldCharType="begin"/>
      </w:r>
      <w:r w:rsidR="004C0433">
        <w:instrText xml:space="preserve"> SEQ Table \* ARABIC </w:instrText>
      </w:r>
      <w:r w:rsidR="004C0433">
        <w:fldChar w:fldCharType="separate"/>
      </w:r>
      <w:r w:rsidR="00A36634">
        <w:rPr>
          <w:noProof/>
        </w:rPr>
        <w:t>1</w:t>
      </w:r>
      <w:r w:rsidR="004C0433">
        <w:rPr>
          <w:noProof/>
        </w:rPr>
        <w:fldChar w:fldCharType="end"/>
      </w:r>
      <w:r w:rsidRPr="00155905">
        <w:t>: CM Tools-related software distribution files</w:t>
      </w:r>
      <w:bookmarkEnd w:id="92"/>
    </w:p>
    <w:tbl>
      <w:tblPr>
        <w:tblW w:w="928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38"/>
        <w:gridCol w:w="900"/>
        <w:gridCol w:w="5850"/>
      </w:tblGrid>
      <w:tr w:rsidR="0040688D" w:rsidRPr="00155905" w:rsidTr="00845BE2">
        <w:trPr>
          <w:tblHeader/>
        </w:trPr>
        <w:tc>
          <w:tcPr>
            <w:tcW w:w="2538" w:type="dxa"/>
            <w:tcBorders>
              <w:top w:val="single" w:sz="8" w:space="0" w:color="auto"/>
              <w:left w:val="single" w:sz="8" w:space="0" w:color="auto"/>
              <w:bottom w:val="single" w:sz="8" w:space="0" w:color="auto"/>
              <w:right w:val="single" w:sz="8" w:space="0" w:color="auto"/>
            </w:tcBorders>
            <w:shd w:val="pct12" w:color="auto" w:fill="auto"/>
          </w:tcPr>
          <w:p w:rsidR="0040688D" w:rsidRPr="00155905" w:rsidRDefault="0040688D" w:rsidP="00D55E4D">
            <w:pPr>
              <w:pStyle w:val="TableHeading"/>
            </w:pPr>
            <w:r w:rsidRPr="00155905">
              <w:t>File Name</w:t>
            </w:r>
          </w:p>
        </w:tc>
        <w:tc>
          <w:tcPr>
            <w:tcW w:w="900" w:type="dxa"/>
            <w:tcBorders>
              <w:top w:val="single" w:sz="8" w:space="0" w:color="auto"/>
              <w:left w:val="single" w:sz="8" w:space="0" w:color="auto"/>
              <w:bottom w:val="single" w:sz="8" w:space="0" w:color="auto"/>
              <w:right w:val="single" w:sz="8" w:space="0" w:color="auto"/>
            </w:tcBorders>
            <w:shd w:val="pct12" w:color="auto" w:fill="auto"/>
          </w:tcPr>
          <w:p w:rsidR="0040688D" w:rsidRPr="00155905" w:rsidRDefault="0040688D" w:rsidP="00D55E4D">
            <w:pPr>
              <w:pStyle w:val="TableHeading"/>
            </w:pPr>
            <w:r w:rsidRPr="00155905">
              <w:t>Type</w:t>
            </w:r>
          </w:p>
        </w:tc>
        <w:tc>
          <w:tcPr>
            <w:tcW w:w="5850" w:type="dxa"/>
            <w:tcBorders>
              <w:top w:val="single" w:sz="8" w:space="0" w:color="auto"/>
              <w:left w:val="single" w:sz="8" w:space="0" w:color="auto"/>
              <w:bottom w:val="single" w:sz="8" w:space="0" w:color="auto"/>
              <w:right w:val="single" w:sz="8" w:space="0" w:color="auto"/>
            </w:tcBorders>
            <w:shd w:val="pct12" w:color="auto" w:fill="auto"/>
          </w:tcPr>
          <w:p w:rsidR="0040688D" w:rsidRPr="00155905" w:rsidRDefault="0040688D" w:rsidP="00D55E4D">
            <w:pPr>
              <w:pStyle w:val="TableHeading"/>
            </w:pPr>
            <w:r w:rsidRPr="00155905">
              <w:t>Description</w:t>
            </w:r>
          </w:p>
        </w:tc>
      </w:tr>
      <w:tr w:rsidR="00F45BE3" w:rsidRPr="00155905" w:rsidTr="00845BE2">
        <w:tc>
          <w:tcPr>
            <w:tcW w:w="2538" w:type="dxa"/>
            <w:tcBorders>
              <w:top w:val="single" w:sz="8" w:space="0" w:color="auto"/>
              <w:left w:val="single" w:sz="8" w:space="0" w:color="auto"/>
              <w:bottom w:val="single" w:sz="8" w:space="0" w:color="auto"/>
              <w:right w:val="single" w:sz="8" w:space="0" w:color="auto"/>
            </w:tcBorders>
          </w:tcPr>
          <w:p w:rsidR="00F45BE3" w:rsidRPr="00155905" w:rsidRDefault="00F45BE3" w:rsidP="00F45BE3">
            <w:pPr>
              <w:pStyle w:val="TableText"/>
              <w:keepNext/>
              <w:keepLines/>
            </w:pPr>
            <w:r w:rsidRPr="00155905">
              <w:t>KMPD3_0README.</w:t>
            </w:r>
            <w:smartTag w:uri="urn:schemas-microsoft-com:office:smarttags" w:element="stockticker">
              <w:r w:rsidRPr="00155905">
                <w:t>TXT</w:t>
              </w:r>
            </w:smartTag>
          </w:p>
        </w:tc>
        <w:tc>
          <w:tcPr>
            <w:tcW w:w="900" w:type="dxa"/>
            <w:tcBorders>
              <w:top w:val="single" w:sz="8" w:space="0" w:color="auto"/>
              <w:left w:val="single" w:sz="8" w:space="0" w:color="auto"/>
              <w:bottom w:val="single" w:sz="8" w:space="0" w:color="auto"/>
              <w:right w:val="single" w:sz="8" w:space="0" w:color="auto"/>
            </w:tcBorders>
          </w:tcPr>
          <w:p w:rsidR="00F45BE3" w:rsidRPr="00155905" w:rsidRDefault="00F45BE3" w:rsidP="00F45BE3">
            <w:pPr>
              <w:pStyle w:val="TableText"/>
              <w:keepNext/>
              <w:keepLines/>
            </w:pPr>
            <w:r w:rsidRPr="00155905">
              <w:t>ASCII</w:t>
            </w:r>
          </w:p>
        </w:tc>
        <w:tc>
          <w:tcPr>
            <w:tcW w:w="5850" w:type="dxa"/>
            <w:tcBorders>
              <w:top w:val="single" w:sz="8" w:space="0" w:color="auto"/>
              <w:left w:val="single" w:sz="8" w:space="0" w:color="auto"/>
              <w:bottom w:val="single" w:sz="8" w:space="0" w:color="auto"/>
              <w:right w:val="single" w:sz="8" w:space="0" w:color="auto"/>
            </w:tcBorders>
          </w:tcPr>
          <w:p w:rsidR="00F45BE3" w:rsidRPr="00155905" w:rsidRDefault="00F45BE3" w:rsidP="00F45BE3">
            <w:pPr>
              <w:pStyle w:val="TableText"/>
              <w:keepNext/>
              <w:keepLines/>
            </w:pPr>
            <w:r w:rsidRPr="00155905">
              <w:rPr>
                <w:b/>
              </w:rPr>
              <w:t>Readme File.</w:t>
            </w:r>
            <w:r w:rsidRPr="00155905">
              <w:t xml:space="preserve"> This file provides any pre-installation instructions, last minute changes, new instructions, and additional information to supplement the manuals.</w:t>
            </w:r>
          </w:p>
          <w:p w:rsidR="00F45BE3" w:rsidRPr="00155905" w:rsidRDefault="00F45BE3" w:rsidP="00F45BE3">
            <w:pPr>
              <w:pStyle w:val="TableText"/>
              <w:keepNext/>
              <w:keepLines/>
              <w:rPr>
                <w:b/>
              </w:rPr>
            </w:pPr>
            <w:r w:rsidRPr="00155905">
              <w:t>Read all sections of this file prior to following the installation instructions in the Capacity Management (CM) Tools Installation Guide (i.e., KMPD3_0IG.PDF).</w:t>
            </w:r>
          </w:p>
        </w:tc>
      </w:tr>
      <w:tr w:rsidR="0040688D" w:rsidRPr="00155905" w:rsidTr="00845BE2">
        <w:tc>
          <w:tcPr>
            <w:tcW w:w="2538" w:type="dxa"/>
            <w:tcBorders>
              <w:top w:val="single" w:sz="8" w:space="0" w:color="auto"/>
              <w:left w:val="single" w:sz="8" w:space="0" w:color="auto"/>
              <w:bottom w:val="single" w:sz="8" w:space="0" w:color="auto"/>
              <w:right w:val="single" w:sz="8" w:space="0" w:color="auto"/>
            </w:tcBorders>
          </w:tcPr>
          <w:p w:rsidR="0040688D" w:rsidRPr="00155905" w:rsidRDefault="00D55E4D" w:rsidP="00F45BE3">
            <w:pPr>
              <w:pStyle w:val="TableText"/>
            </w:pPr>
            <w:r w:rsidRPr="00155905">
              <w:t>KMPD3_0</w:t>
            </w:r>
            <w:r w:rsidR="0040688D" w:rsidRPr="00155905">
              <w:t>IG.PDF</w:t>
            </w:r>
          </w:p>
        </w:tc>
        <w:tc>
          <w:tcPr>
            <w:tcW w:w="90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t>Binary</w:t>
            </w:r>
          </w:p>
        </w:tc>
        <w:tc>
          <w:tcPr>
            <w:tcW w:w="585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rPr>
                <w:b/>
              </w:rPr>
              <w:t>Installation Guide</w:t>
            </w:r>
            <w:r w:rsidR="00F45BE3" w:rsidRPr="00155905">
              <w:rPr>
                <w:b/>
              </w:rPr>
              <w:t>.</w:t>
            </w:r>
            <w:r w:rsidR="00F45BE3" w:rsidRPr="00155905">
              <w:t xml:space="preserve"> Use this manual in conjunction with the Readme text file (i.e., KMPD3_0README.</w:t>
            </w:r>
            <w:smartTag w:uri="urn:schemas-microsoft-com:office:smarttags" w:element="stockticker">
              <w:r w:rsidR="00F45BE3" w:rsidRPr="00155905">
                <w:t>TXT</w:t>
              </w:r>
            </w:smartTag>
            <w:r w:rsidR="00F45BE3" w:rsidRPr="00155905">
              <w:t>) to install the CM Tools 3.0 software.</w:t>
            </w:r>
          </w:p>
        </w:tc>
      </w:tr>
      <w:tr w:rsidR="0040688D" w:rsidRPr="00155905" w:rsidTr="00845BE2">
        <w:tc>
          <w:tcPr>
            <w:tcW w:w="2538" w:type="dxa"/>
            <w:tcBorders>
              <w:top w:val="single" w:sz="8" w:space="0" w:color="auto"/>
              <w:left w:val="single" w:sz="8" w:space="0" w:color="auto"/>
              <w:bottom w:val="single" w:sz="8" w:space="0" w:color="auto"/>
              <w:right w:val="single" w:sz="8" w:space="0" w:color="auto"/>
            </w:tcBorders>
          </w:tcPr>
          <w:p w:rsidR="0040688D" w:rsidRPr="00155905" w:rsidRDefault="00D55E4D" w:rsidP="00F45BE3">
            <w:pPr>
              <w:pStyle w:val="TableText"/>
            </w:pPr>
            <w:r w:rsidRPr="00155905">
              <w:t>KMPD3_0</w:t>
            </w:r>
            <w:r w:rsidR="0040688D" w:rsidRPr="00155905">
              <w:t>UM.PDF</w:t>
            </w:r>
          </w:p>
        </w:tc>
        <w:tc>
          <w:tcPr>
            <w:tcW w:w="90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t>Binary</w:t>
            </w:r>
          </w:p>
        </w:tc>
        <w:tc>
          <w:tcPr>
            <w:tcW w:w="585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rPr>
                <w:b/>
              </w:rPr>
              <w:t>User Manual</w:t>
            </w:r>
            <w:r w:rsidRPr="00155905">
              <w:t>.</w:t>
            </w:r>
            <w:r w:rsidR="00F45BE3" w:rsidRPr="00155905">
              <w:t xml:space="preserve"> Use this manual</w:t>
            </w:r>
          </w:p>
        </w:tc>
      </w:tr>
      <w:tr w:rsidR="0040688D" w:rsidRPr="00155905" w:rsidTr="00845BE2">
        <w:tc>
          <w:tcPr>
            <w:tcW w:w="2538" w:type="dxa"/>
            <w:tcBorders>
              <w:top w:val="single" w:sz="8" w:space="0" w:color="auto"/>
              <w:left w:val="single" w:sz="8" w:space="0" w:color="auto"/>
              <w:bottom w:val="single" w:sz="8" w:space="0" w:color="auto"/>
              <w:right w:val="single" w:sz="8" w:space="0" w:color="auto"/>
            </w:tcBorders>
          </w:tcPr>
          <w:p w:rsidR="0040688D" w:rsidRPr="00155905" w:rsidRDefault="00D55E4D" w:rsidP="00F45BE3">
            <w:pPr>
              <w:pStyle w:val="TableText"/>
            </w:pPr>
            <w:r w:rsidRPr="00155905">
              <w:t>KMPD3_0</w:t>
            </w:r>
            <w:r w:rsidR="0040688D" w:rsidRPr="00155905">
              <w:t>TM.PDF</w:t>
            </w:r>
          </w:p>
        </w:tc>
        <w:tc>
          <w:tcPr>
            <w:tcW w:w="90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t>Binary</w:t>
            </w:r>
          </w:p>
        </w:tc>
        <w:tc>
          <w:tcPr>
            <w:tcW w:w="585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rPr>
                <w:b/>
              </w:rPr>
              <w:t>Technical Manual</w:t>
            </w:r>
            <w:r w:rsidRPr="00155905">
              <w:t>.</w:t>
            </w:r>
            <w:r w:rsidR="00F45BE3" w:rsidRPr="00155905">
              <w:t xml:space="preserve"> Use this manual</w:t>
            </w:r>
          </w:p>
        </w:tc>
      </w:tr>
      <w:tr w:rsidR="0040688D" w:rsidRPr="00155905" w:rsidTr="00845BE2">
        <w:tc>
          <w:tcPr>
            <w:tcW w:w="2538" w:type="dxa"/>
            <w:tcBorders>
              <w:top w:val="single" w:sz="8" w:space="0" w:color="auto"/>
              <w:left w:val="single" w:sz="8" w:space="0" w:color="auto"/>
              <w:bottom w:val="single" w:sz="8" w:space="0" w:color="auto"/>
              <w:right w:val="single" w:sz="8" w:space="0" w:color="auto"/>
            </w:tcBorders>
          </w:tcPr>
          <w:p w:rsidR="0040688D" w:rsidRPr="00155905" w:rsidRDefault="00D55E4D" w:rsidP="00F45BE3">
            <w:pPr>
              <w:pStyle w:val="TableText"/>
            </w:pPr>
            <w:r w:rsidRPr="00155905">
              <w:t>KMPD3_0.KID</w:t>
            </w:r>
          </w:p>
        </w:tc>
        <w:tc>
          <w:tcPr>
            <w:tcW w:w="90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t>ASCII</w:t>
            </w:r>
          </w:p>
        </w:tc>
        <w:tc>
          <w:tcPr>
            <w:tcW w:w="5850" w:type="dxa"/>
            <w:tcBorders>
              <w:top w:val="single" w:sz="8" w:space="0" w:color="auto"/>
              <w:left w:val="single" w:sz="8" w:space="0" w:color="auto"/>
              <w:bottom w:val="single" w:sz="8" w:space="0" w:color="auto"/>
              <w:right w:val="single" w:sz="8" w:space="0" w:color="auto"/>
            </w:tcBorders>
          </w:tcPr>
          <w:p w:rsidR="0040688D" w:rsidRPr="00155905" w:rsidRDefault="0040688D" w:rsidP="00F45BE3">
            <w:pPr>
              <w:pStyle w:val="TableText"/>
            </w:pPr>
            <w:r w:rsidRPr="00155905">
              <w:rPr>
                <w:b/>
              </w:rPr>
              <w:t>KIDS Distribution</w:t>
            </w:r>
            <w:r w:rsidR="00F45BE3" w:rsidRPr="00155905">
              <w:rPr>
                <w:b/>
              </w:rPr>
              <w:t>—VistA M Server Software</w:t>
            </w:r>
            <w:r w:rsidRPr="00155905">
              <w:rPr>
                <w:b/>
              </w:rPr>
              <w:t>.</w:t>
            </w:r>
            <w:r w:rsidRPr="00155905">
              <w:t xml:space="preserve"> Required for all </w:t>
            </w:r>
            <w:r w:rsidR="00D55E4D" w:rsidRPr="00155905">
              <w:t xml:space="preserve">VistA M Server </w:t>
            </w:r>
            <w:r w:rsidRPr="00155905">
              <w:t>installations. Contains the Capacity Management</w:t>
            </w:r>
            <w:r w:rsidR="00BA2950" w:rsidRPr="00155905">
              <w:t xml:space="preserve"> (CM)</w:t>
            </w:r>
            <w:r w:rsidRPr="00155905">
              <w:t xml:space="preserve"> Tools </w:t>
            </w:r>
            <w:r w:rsidR="0038792C" w:rsidRPr="00155905">
              <w:t>3.0</w:t>
            </w:r>
            <w:r w:rsidRPr="00155905">
              <w:t xml:space="preserve"> </w:t>
            </w:r>
            <w:r w:rsidR="00D55E4D" w:rsidRPr="00155905">
              <w:t>VistA M S</w:t>
            </w:r>
            <w:r w:rsidRPr="00155905">
              <w:t>erver software:</w:t>
            </w:r>
          </w:p>
          <w:p w:rsidR="0040688D" w:rsidRPr="00155905" w:rsidRDefault="0040688D" w:rsidP="00223F8D">
            <w:pPr>
              <w:pStyle w:val="TableListBullet"/>
            </w:pPr>
            <w:r w:rsidRPr="00155905">
              <w:t>Glob</w:t>
            </w:r>
            <w:r w:rsidR="00D55E4D" w:rsidRPr="00155905">
              <w:t>al (^KMPD) and VA FileMan files</w:t>
            </w:r>
          </w:p>
          <w:p w:rsidR="0040688D" w:rsidRPr="00155905" w:rsidRDefault="00D55E4D" w:rsidP="00223F8D">
            <w:pPr>
              <w:pStyle w:val="TableListBullet"/>
            </w:pPr>
            <w:r w:rsidRPr="00155905">
              <w:t>Server Routines</w:t>
            </w:r>
          </w:p>
          <w:p w:rsidR="0040688D" w:rsidRPr="00155905" w:rsidRDefault="0040688D" w:rsidP="00223F8D">
            <w:pPr>
              <w:pStyle w:val="TableListBullet"/>
            </w:pPr>
            <w:r w:rsidRPr="00155905">
              <w:t>Ca</w:t>
            </w:r>
            <w:r w:rsidR="00D55E4D" w:rsidRPr="00155905">
              <w:t>pacity Management Tools Options</w:t>
            </w:r>
          </w:p>
          <w:p w:rsidR="00F45BE3" w:rsidRPr="00155905" w:rsidRDefault="00F45BE3" w:rsidP="00F45BE3">
            <w:pPr>
              <w:pStyle w:val="TableText"/>
            </w:pPr>
            <w:r w:rsidRPr="00155905">
              <w:t>Follow normal procedures to obtain and install all CM Tools VistA M Server software (see FORUM).</w:t>
            </w:r>
          </w:p>
        </w:tc>
      </w:tr>
      <w:tr w:rsidR="00F45BE3" w:rsidRPr="00155905" w:rsidTr="00845BE2">
        <w:tc>
          <w:tcPr>
            <w:tcW w:w="2538" w:type="dxa"/>
            <w:tcBorders>
              <w:top w:val="single" w:sz="8" w:space="0" w:color="auto"/>
              <w:left w:val="single" w:sz="8" w:space="0" w:color="auto"/>
              <w:bottom w:val="single" w:sz="8" w:space="0" w:color="auto"/>
              <w:right w:val="single" w:sz="8" w:space="0" w:color="auto"/>
            </w:tcBorders>
          </w:tcPr>
          <w:p w:rsidR="00F45BE3" w:rsidRPr="00155905" w:rsidRDefault="00223F8D" w:rsidP="00F45BE3">
            <w:pPr>
              <w:pStyle w:val="TableText"/>
            </w:pPr>
            <w:bookmarkStart w:id="93" w:name="_Hlt396118096"/>
            <w:bookmarkEnd w:id="93"/>
            <w:r w:rsidRPr="00155905">
              <w:t>CM_Tools_3_0.zip</w:t>
            </w:r>
          </w:p>
        </w:tc>
        <w:tc>
          <w:tcPr>
            <w:tcW w:w="900" w:type="dxa"/>
            <w:tcBorders>
              <w:top w:val="single" w:sz="8" w:space="0" w:color="auto"/>
              <w:left w:val="single" w:sz="8" w:space="0" w:color="auto"/>
              <w:bottom w:val="single" w:sz="8" w:space="0" w:color="auto"/>
              <w:right w:val="single" w:sz="8" w:space="0" w:color="auto"/>
            </w:tcBorders>
          </w:tcPr>
          <w:p w:rsidR="00F45BE3" w:rsidRPr="00155905" w:rsidRDefault="00F45BE3" w:rsidP="00F45BE3">
            <w:pPr>
              <w:pStyle w:val="TableText"/>
            </w:pPr>
            <w:r w:rsidRPr="00155905">
              <w:t>Binary</w:t>
            </w:r>
          </w:p>
        </w:tc>
        <w:tc>
          <w:tcPr>
            <w:tcW w:w="5850" w:type="dxa"/>
            <w:tcBorders>
              <w:top w:val="single" w:sz="8" w:space="0" w:color="auto"/>
              <w:left w:val="single" w:sz="8" w:space="0" w:color="auto"/>
              <w:bottom w:val="single" w:sz="8" w:space="0" w:color="auto"/>
              <w:right w:val="single" w:sz="8" w:space="0" w:color="auto"/>
            </w:tcBorders>
          </w:tcPr>
          <w:p w:rsidR="00F45BE3" w:rsidRPr="00155905" w:rsidRDefault="00F45BE3" w:rsidP="00F45BE3">
            <w:pPr>
              <w:pStyle w:val="TableText"/>
            </w:pPr>
            <w:r w:rsidRPr="00155905">
              <w:rPr>
                <w:b/>
              </w:rPr>
              <w:t>Client Workstation Software Distribution.</w:t>
            </w:r>
            <w:r w:rsidRPr="00155905">
              <w:t xml:space="preserve"> Required for all installations</w:t>
            </w:r>
            <w:r w:rsidR="00510C6D" w:rsidRPr="00155905">
              <w:t xml:space="preserve"> of the CM Tools GUI software</w:t>
            </w:r>
            <w:r w:rsidRPr="00155905">
              <w:t xml:space="preserve">. This is a </w:t>
            </w:r>
            <w:r w:rsidR="00223F8D" w:rsidRPr="00155905">
              <w:t xml:space="preserve">zip distribution file that contains </w:t>
            </w:r>
            <w:r w:rsidRPr="00155905">
              <w:t>the following</w:t>
            </w:r>
            <w:r w:rsidR="002D40E0" w:rsidRPr="00155905">
              <w:t xml:space="preserve"> </w:t>
            </w:r>
            <w:r w:rsidR="00223F8D" w:rsidRPr="00155905">
              <w:t xml:space="preserve">installation </w:t>
            </w:r>
            <w:r w:rsidR="002D40E0" w:rsidRPr="00155905">
              <w:t>files</w:t>
            </w:r>
            <w:r w:rsidRPr="00155905">
              <w:t>:</w:t>
            </w:r>
          </w:p>
          <w:p w:rsidR="00223F8D" w:rsidRPr="00155905" w:rsidRDefault="00223F8D" w:rsidP="00223F8D">
            <w:pPr>
              <w:pStyle w:val="TableListBullet"/>
            </w:pPr>
            <w:r w:rsidRPr="00155905">
              <w:t>CMToolsSetup.exe—Self-installing executable to install the CM Tools software.</w:t>
            </w:r>
          </w:p>
          <w:p w:rsidR="00223F8D" w:rsidRPr="00155905" w:rsidRDefault="00223F8D" w:rsidP="00223F8D">
            <w:pPr>
              <w:pStyle w:val="TableListBullet"/>
            </w:pPr>
            <w:r w:rsidRPr="00155905">
              <w:t>0x0409.ini—Software initialization and configuration file.</w:t>
            </w:r>
          </w:p>
          <w:p w:rsidR="00223F8D" w:rsidRPr="00155905" w:rsidRDefault="00223F8D" w:rsidP="00223F8D">
            <w:pPr>
              <w:pStyle w:val="TableListBullet"/>
            </w:pPr>
            <w:r w:rsidRPr="00155905">
              <w:t>CM Tools 3.0.msi—Microsoft® Windows installer that is the engine for the installation, maintenance, and removal of software on Microsoft® Windows systems.</w:t>
            </w:r>
          </w:p>
          <w:p w:rsidR="00223F8D" w:rsidRPr="00155905" w:rsidRDefault="00223F8D" w:rsidP="00223F8D">
            <w:pPr>
              <w:pStyle w:val="TableListBullet"/>
            </w:pPr>
            <w:r w:rsidRPr="00155905">
              <w:t>Data1.cab—Zip distribution containing the CM Tools 3.0 report framework.</w:t>
            </w:r>
          </w:p>
          <w:p w:rsidR="00223F8D" w:rsidRPr="00155905" w:rsidRDefault="00223F8D" w:rsidP="00223F8D">
            <w:pPr>
              <w:pStyle w:val="TableListBullet"/>
            </w:pPr>
            <w:r w:rsidRPr="00155905">
              <w:t>Setup.ini</w:t>
            </w:r>
          </w:p>
          <w:p w:rsidR="00223F8D" w:rsidRPr="00155905" w:rsidRDefault="00223F8D" w:rsidP="00223F8D">
            <w:pPr>
              <w:pStyle w:val="TableText"/>
            </w:pPr>
            <w:r w:rsidRPr="00155905">
              <w:t>After running the CMToolsSetup.exe, the following files and folders will be installed on the client workstation:</w:t>
            </w:r>
          </w:p>
          <w:p w:rsidR="00F45BE3" w:rsidRPr="00155905" w:rsidRDefault="00845BE2" w:rsidP="0021449E">
            <w:pPr>
              <w:pStyle w:val="TableListBullet"/>
            </w:pPr>
            <w:r w:rsidRPr="00155905">
              <w:t>kmpdTools.exe</w:t>
            </w:r>
            <w:r w:rsidR="00F45BE3" w:rsidRPr="00155905">
              <w:t>—CM Tools 3.0</w:t>
            </w:r>
            <w:r w:rsidRPr="00155905">
              <w:t xml:space="preserve"> software executable</w:t>
            </w:r>
            <w:r w:rsidR="00F45BE3" w:rsidRPr="00155905">
              <w:t>.</w:t>
            </w:r>
          </w:p>
          <w:p w:rsidR="00F45BE3" w:rsidRPr="00155905" w:rsidRDefault="00F45BE3" w:rsidP="0021449E">
            <w:pPr>
              <w:pStyle w:val="TableListBullet"/>
              <w:rPr>
                <w:b/>
              </w:rPr>
            </w:pPr>
            <w:r w:rsidRPr="00155905">
              <w:t>CM_Tools_3_0.CHM—</w:t>
            </w:r>
            <w:r w:rsidR="00223F8D" w:rsidRPr="00155905">
              <w:t>CM Tools 3.0 client GUI HTML Help file</w:t>
            </w:r>
            <w:r w:rsidRPr="00155905">
              <w:t>.</w:t>
            </w:r>
          </w:p>
          <w:p w:rsidR="00C85645" w:rsidRPr="00155905" w:rsidRDefault="00C85645" w:rsidP="00C85645">
            <w:pPr>
              <w:pStyle w:val="TableListBullet"/>
              <w:rPr>
                <w:b/>
              </w:rPr>
            </w:pPr>
            <w:r w:rsidRPr="00155905">
              <w:lastRenderedPageBreak/>
              <w:t>ServerList.exe &amp; ServerList.hlp—RPC Broker Edit Broker Servers application and associated help file.</w:t>
            </w:r>
          </w:p>
          <w:p w:rsidR="00C85645" w:rsidRPr="00155905" w:rsidRDefault="004C0433" w:rsidP="009840D9">
            <w:pPr>
              <w:pStyle w:val="TableNoteIndent"/>
              <w:rPr>
                <w:b/>
              </w:rPr>
            </w:pPr>
            <w:r>
              <w:rPr>
                <w:noProof/>
              </w:rPr>
              <w:drawing>
                <wp:inline distT="0" distB="0" distL="0" distR="0">
                  <wp:extent cx="284480" cy="28448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85645" w:rsidRPr="00155905">
              <w:t xml:space="preserve"> </w:t>
            </w:r>
            <w:r w:rsidR="00C85645" w:rsidRPr="00155905">
              <w:rPr>
                <w:b/>
              </w:rPr>
              <w:t>NOTE:</w:t>
            </w:r>
            <w:r w:rsidR="00C85645" w:rsidRPr="00155905">
              <w:t xml:space="preserve"> These files are owned </w:t>
            </w:r>
            <w:r w:rsidR="009B5F8D" w:rsidRPr="00155905">
              <w:t>and</w:t>
            </w:r>
            <w:r w:rsidR="00C85645" w:rsidRPr="00155905">
              <w:t xml:space="preserve"> maintained by </w:t>
            </w:r>
            <w:r w:rsidR="009B5F8D" w:rsidRPr="00155905">
              <w:t xml:space="preserve">the RPC Broker development team. </w:t>
            </w:r>
            <w:r w:rsidR="00C85645" w:rsidRPr="00155905">
              <w:t xml:space="preserve">CM Tools </w:t>
            </w:r>
            <w:r w:rsidR="009B5F8D" w:rsidRPr="00155905">
              <w:t>has</w:t>
            </w:r>
            <w:r w:rsidR="00C85645" w:rsidRPr="00155905">
              <w:t xml:space="preserve"> included </w:t>
            </w:r>
            <w:r w:rsidR="009B5F8D" w:rsidRPr="00155905">
              <w:t xml:space="preserve">these files in its distribution </w:t>
            </w:r>
            <w:r w:rsidR="00C85645" w:rsidRPr="00155905">
              <w:t>as a convenience when updating servers in the Microsoft® Windows registry.</w:t>
            </w:r>
          </w:p>
          <w:p w:rsidR="00C85645" w:rsidRPr="00155905" w:rsidRDefault="00845BE2" w:rsidP="0021449E">
            <w:pPr>
              <w:pStyle w:val="TableListBullet"/>
              <w:rPr>
                <w:b/>
              </w:rPr>
            </w:pPr>
            <w:r w:rsidRPr="00155905">
              <w:t>Reports—</w:t>
            </w:r>
            <w:r w:rsidR="00223F8D" w:rsidRPr="00155905">
              <w:t xml:space="preserve"> CM Tools 3.0 report framework.</w:t>
            </w:r>
          </w:p>
          <w:p w:rsidR="00845BE2" w:rsidRPr="00155905" w:rsidRDefault="004C0433" w:rsidP="009840D9">
            <w:pPr>
              <w:pStyle w:val="TableNoteIndent"/>
              <w:rPr>
                <w:b/>
              </w:rPr>
            </w:pPr>
            <w:r>
              <w:rPr>
                <w:noProof/>
              </w:rPr>
              <w:drawing>
                <wp:inline distT="0" distB="0" distL="0" distR="0">
                  <wp:extent cx="284480" cy="28448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85645" w:rsidRPr="00155905">
              <w:t xml:space="preserve"> </w:t>
            </w:r>
            <w:r w:rsidR="00C85645" w:rsidRPr="00155905">
              <w:rPr>
                <w:b/>
              </w:rPr>
              <w:t>NOTE:</w:t>
            </w:r>
            <w:r w:rsidR="00C85645" w:rsidRPr="00155905">
              <w:t xml:space="preserve"> </w:t>
            </w:r>
            <w:r w:rsidR="0021449E" w:rsidRPr="00155905">
              <w:t>CM Tools uses the FastReports</w:t>
            </w:r>
            <w:r w:rsidR="00C85645" w:rsidRPr="00155905">
              <w:t>®</w:t>
            </w:r>
            <w:r w:rsidR="0021449E" w:rsidRPr="00155905">
              <w:t xml:space="preserve"> software to display reports in a separate browser window, which allows users to save or print the report</w:t>
            </w:r>
          </w:p>
          <w:p w:rsidR="00845BE2" w:rsidRPr="00155905" w:rsidRDefault="00845BE2" w:rsidP="009840D9">
            <w:pPr>
              <w:pStyle w:val="TableCautionIndent"/>
            </w:pPr>
            <w:r w:rsidRPr="00155905">
              <w:object w:dxaOrig="306" w:dyaOrig="306">
                <v:shape id="_x0000_i1043" type="#_x0000_t75" alt="Caution" style="width:31.9pt;height:31.9pt" o:ole="" fillcolor="window">
                  <v:imagedata r:id="rId26" o:title=""/>
                </v:shape>
                <o:OLEObject Type="Embed" ProgID="HJPRO" ShapeID="_x0000_i1043" DrawAspect="Content" ObjectID="_1677311126" r:id="rId38"/>
              </w:object>
            </w:r>
            <w:r w:rsidRPr="00155905">
              <w:t xml:space="preserve"> CAUTION: Users should </w:t>
            </w:r>
            <w:r w:rsidRPr="00155905">
              <w:rPr>
                <w:i/>
              </w:rPr>
              <w:t>not</w:t>
            </w:r>
            <w:r w:rsidRPr="00155905">
              <w:t xml:space="preserve"> modify, add, or delete files in this folder.</w:t>
            </w:r>
          </w:p>
          <w:p w:rsidR="00EB618B" w:rsidRPr="00155905" w:rsidRDefault="00EB618B" w:rsidP="009840D9">
            <w:pPr>
              <w:pStyle w:val="TableCautionIndent"/>
            </w:pPr>
            <w:r w:rsidRPr="00155905">
              <w:object w:dxaOrig="306" w:dyaOrig="306">
                <v:shape id="_x0000_i1044" type="#_x0000_t75" alt="Caution" style="width:31.9pt;height:31.9pt" o:ole="" fillcolor="window">
                  <v:imagedata r:id="rId26" o:title=""/>
                </v:shape>
                <o:OLEObject Type="Embed" ProgID="HJPRO" ShapeID="_x0000_i1044" DrawAspect="Content" ObjectID="_1677311127" r:id="rId39"/>
              </w:object>
            </w:r>
            <w:r w:rsidRPr="00155905">
              <w:t xml:space="preserve"> DISCLAIMER: The CM Tools 3.0 GUI software, including the CM_Tools_3_0.chm help file, has only been tested on Microsoft® Windows XP. It is not currently supported on Windows 7.</w:t>
            </w:r>
          </w:p>
        </w:tc>
      </w:tr>
    </w:tbl>
    <w:p w:rsidR="0040688D" w:rsidRPr="00155905" w:rsidRDefault="0040688D" w:rsidP="00137D43">
      <w:pPr>
        <w:pStyle w:val="BodyText"/>
      </w:pPr>
    </w:p>
    <w:p w:rsidR="0040688D" w:rsidRPr="00155905" w:rsidRDefault="0040688D" w:rsidP="00137D43">
      <w:pPr>
        <w:pStyle w:val="BodyText"/>
      </w:pPr>
    </w:p>
    <w:p w:rsidR="0040688D" w:rsidRPr="00155905" w:rsidRDefault="00E646B1" w:rsidP="0031306A">
      <w:pPr>
        <w:pStyle w:val="Heading2"/>
      </w:pPr>
      <w:bookmarkStart w:id="94" w:name="_Toc6985334"/>
      <w:bookmarkStart w:id="95" w:name="_Toc44314825"/>
      <w:bookmarkStart w:id="96" w:name="_Toc335891636"/>
      <w:r w:rsidRPr="00155905">
        <w:t>VistA</w:t>
      </w:r>
      <w:r w:rsidR="0040688D" w:rsidRPr="00155905">
        <w:t xml:space="preserve"> M Server Requirements</w:t>
      </w:r>
      <w:bookmarkEnd w:id="94"/>
      <w:bookmarkEnd w:id="95"/>
      <w:bookmarkEnd w:id="96"/>
    </w:p>
    <w:p w:rsidR="0040688D" w:rsidRPr="00155905" w:rsidRDefault="00282A4E" w:rsidP="0031306A">
      <w:pPr>
        <w:pStyle w:val="BodyText"/>
        <w:keepNext/>
        <w:keepLines/>
      </w:pPr>
      <w:r w:rsidRPr="00155905">
        <w:fldChar w:fldCharType="begin"/>
      </w:r>
      <w:r w:rsidRPr="00155905">
        <w:instrText xml:space="preserve"> XE "VistA M Server Requirements" </w:instrText>
      </w:r>
      <w:r w:rsidRPr="00155905">
        <w:fldChar w:fldCharType="end"/>
      </w:r>
      <w:r w:rsidRPr="00155905">
        <w:fldChar w:fldCharType="begin"/>
      </w:r>
      <w:r w:rsidRPr="00155905">
        <w:instrText xml:space="preserve"> XE "Requirements:VistA M Server" </w:instrText>
      </w:r>
      <w:r w:rsidRPr="00155905">
        <w:fldChar w:fldCharType="end"/>
      </w:r>
    </w:p>
    <w:p w:rsidR="00844C49" w:rsidRPr="00155905" w:rsidRDefault="00844C49" w:rsidP="0031306A">
      <w:pPr>
        <w:pStyle w:val="BodyText"/>
        <w:keepNext/>
        <w:keepLines/>
      </w:pPr>
      <w:r w:rsidRPr="00155905">
        <w:t>The following minimum software tools and network configuration are required on the VistA M Server in order to install and use the Capacity Management Tools software:</w:t>
      </w:r>
    </w:p>
    <w:p w:rsidR="00844C49" w:rsidRPr="00155905" w:rsidRDefault="00844C49" w:rsidP="0031306A">
      <w:pPr>
        <w:pStyle w:val="BodyText"/>
        <w:keepNext/>
        <w:keepLines/>
      </w:pPr>
    </w:p>
    <w:p w:rsidR="00844C49" w:rsidRPr="00155905" w:rsidRDefault="00844C49" w:rsidP="0031306A">
      <w:pPr>
        <w:pStyle w:val="BodyText"/>
        <w:keepNext/>
        <w:keepLines/>
      </w:pPr>
    </w:p>
    <w:p w:rsidR="00295310" w:rsidRPr="00155905" w:rsidRDefault="007B1E18" w:rsidP="007B1E18">
      <w:pPr>
        <w:pStyle w:val="Caption"/>
      </w:pPr>
      <w:bookmarkStart w:id="97" w:name="_Toc335891673"/>
      <w:r w:rsidRPr="00155905">
        <w:t xml:space="preserve">Table </w:t>
      </w:r>
      <w:r w:rsidR="004C0433">
        <w:fldChar w:fldCharType="begin"/>
      </w:r>
      <w:r w:rsidR="004C0433">
        <w:instrText xml:space="preserve"> SEQ Ta</w:instrText>
      </w:r>
      <w:r w:rsidR="004C0433">
        <w:instrText xml:space="preserve">ble \* ARABIC </w:instrText>
      </w:r>
      <w:r w:rsidR="004C0433">
        <w:fldChar w:fldCharType="separate"/>
      </w:r>
      <w:r w:rsidR="00A36634">
        <w:rPr>
          <w:noProof/>
        </w:rPr>
        <w:t>2</w:t>
      </w:r>
      <w:r w:rsidR="004C0433">
        <w:rPr>
          <w:noProof/>
        </w:rPr>
        <w:fldChar w:fldCharType="end"/>
      </w:r>
      <w:r w:rsidRPr="00155905">
        <w:t>. VistA M Server minimum software/network tools/utilities required for CM Tools 3.0</w:t>
      </w:r>
      <w:bookmarkEnd w:id="9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74"/>
        <w:gridCol w:w="5058"/>
      </w:tblGrid>
      <w:tr w:rsidR="00844C49" w:rsidRPr="00155905" w:rsidTr="008B5482">
        <w:trPr>
          <w:tblHeader/>
        </w:trPr>
        <w:tc>
          <w:tcPr>
            <w:tcW w:w="4374" w:type="dxa"/>
            <w:shd w:val="pct12" w:color="auto" w:fill="auto"/>
          </w:tcPr>
          <w:p w:rsidR="00844C49" w:rsidRPr="00155905" w:rsidRDefault="00844C49" w:rsidP="00466832">
            <w:pPr>
              <w:pStyle w:val="TableHeading"/>
            </w:pPr>
            <w:r w:rsidRPr="00155905">
              <w:t>Minimum Software/</w:t>
            </w:r>
            <w:r w:rsidR="00863D90" w:rsidRPr="00155905">
              <w:t xml:space="preserve">Hardware </w:t>
            </w:r>
            <w:r w:rsidRPr="00155905">
              <w:t>Configuration</w:t>
            </w:r>
          </w:p>
        </w:tc>
        <w:tc>
          <w:tcPr>
            <w:tcW w:w="5058" w:type="dxa"/>
            <w:shd w:val="pct12" w:color="auto" w:fill="auto"/>
          </w:tcPr>
          <w:p w:rsidR="00844C49" w:rsidRPr="00155905" w:rsidRDefault="00844C49" w:rsidP="00466832">
            <w:pPr>
              <w:pStyle w:val="TableHeading"/>
            </w:pPr>
            <w:r w:rsidRPr="00155905">
              <w:t>Description</w:t>
            </w:r>
          </w:p>
        </w:tc>
      </w:tr>
      <w:tr w:rsidR="00844C49" w:rsidRPr="00155905" w:rsidTr="008B5482">
        <w:tc>
          <w:tcPr>
            <w:tcW w:w="4374" w:type="dxa"/>
          </w:tcPr>
          <w:p w:rsidR="00844C49" w:rsidRPr="00155905" w:rsidRDefault="00844C49" w:rsidP="0031306A">
            <w:pPr>
              <w:pStyle w:val="TableText"/>
              <w:keepNext/>
              <w:keepLines/>
              <w:rPr>
                <w:rFonts w:cs="Arial"/>
              </w:rPr>
            </w:pPr>
            <w:r w:rsidRPr="00155905">
              <w:rPr>
                <w:rFonts w:cs="Arial"/>
              </w:rPr>
              <w:t>Operating System Software</w:t>
            </w:r>
          </w:p>
        </w:tc>
        <w:tc>
          <w:tcPr>
            <w:tcW w:w="5058" w:type="dxa"/>
          </w:tcPr>
          <w:p w:rsidR="00844C49" w:rsidRPr="00155905" w:rsidRDefault="00FA17FD" w:rsidP="0031306A">
            <w:pPr>
              <w:pStyle w:val="TableText"/>
              <w:keepNext/>
              <w:keepLines/>
              <w:rPr>
                <w:rFonts w:cs="Arial"/>
              </w:rPr>
            </w:pPr>
            <w:r w:rsidRPr="00155905">
              <w:rPr>
                <w:rFonts w:cs="Arial"/>
              </w:rPr>
              <w:t>InterSystems Caché operating system</w:t>
            </w:r>
            <w:r w:rsidR="00466832" w:rsidRPr="00155905">
              <w:rPr>
                <w:rFonts w:cs="Arial"/>
              </w:rPr>
              <w:t>.</w:t>
            </w:r>
          </w:p>
          <w:p w:rsidR="00844C49" w:rsidRPr="00155905" w:rsidRDefault="004C0433" w:rsidP="009840D9">
            <w:pPr>
              <w:pStyle w:val="TableNote"/>
            </w:pPr>
            <w:r>
              <w:rPr>
                <w:noProof/>
              </w:rPr>
              <w:drawing>
                <wp:inline distT="0" distB="0" distL="0" distR="0">
                  <wp:extent cx="284480" cy="28448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44C49" w:rsidRPr="00155905">
              <w:t xml:space="preserve"> </w:t>
            </w:r>
            <w:r w:rsidR="00844C49" w:rsidRPr="00155905">
              <w:rPr>
                <w:b/>
              </w:rPr>
              <w:t>NOTE:</w:t>
            </w:r>
            <w:r w:rsidR="00844C49" w:rsidRPr="00155905">
              <w:t xml:space="preserve"> The VistA M Server need not be an NT system.</w:t>
            </w:r>
          </w:p>
        </w:tc>
      </w:tr>
      <w:tr w:rsidR="00844C49" w:rsidRPr="00155905" w:rsidTr="008B5482">
        <w:tc>
          <w:tcPr>
            <w:tcW w:w="4374" w:type="dxa"/>
          </w:tcPr>
          <w:p w:rsidR="00844C49" w:rsidRPr="00155905" w:rsidRDefault="00844C49" w:rsidP="00466832">
            <w:pPr>
              <w:pStyle w:val="TableText"/>
              <w:rPr>
                <w:rFonts w:cs="Arial"/>
              </w:rPr>
            </w:pPr>
            <w:r w:rsidRPr="00155905">
              <w:rPr>
                <w:rFonts w:cs="Arial"/>
              </w:rPr>
              <w:t>Fully Patched M Accounts</w:t>
            </w:r>
          </w:p>
        </w:tc>
        <w:tc>
          <w:tcPr>
            <w:tcW w:w="5058" w:type="dxa"/>
          </w:tcPr>
          <w:p w:rsidR="00844C49" w:rsidRPr="00155905" w:rsidRDefault="00844C49" w:rsidP="00466832">
            <w:pPr>
              <w:pStyle w:val="TableText"/>
              <w:rPr>
                <w:rFonts w:cs="Arial"/>
              </w:rPr>
            </w:pPr>
            <w:r w:rsidRPr="00155905">
              <w:rPr>
                <w:rFonts w:cs="Arial"/>
              </w:rPr>
              <w:t>You should have both a development Test account and a Production account for th</w:t>
            </w:r>
            <w:r w:rsidR="00785E11" w:rsidRPr="00155905">
              <w:rPr>
                <w:rFonts w:cs="Arial"/>
              </w:rPr>
              <w:t xml:space="preserve">e </w:t>
            </w:r>
            <w:r w:rsidRPr="00155905">
              <w:rPr>
                <w:rFonts w:cs="Arial"/>
              </w:rPr>
              <w:t>CM Tools software.</w:t>
            </w:r>
          </w:p>
          <w:p w:rsidR="00844C49" w:rsidRPr="00155905" w:rsidRDefault="00110B15" w:rsidP="00466832">
            <w:pPr>
              <w:pStyle w:val="TableText"/>
              <w:rPr>
                <w:rFonts w:cs="Arial"/>
              </w:rPr>
            </w:pPr>
            <w:r w:rsidRPr="00155905">
              <w:rPr>
                <w:rFonts w:cs="Arial"/>
              </w:rPr>
              <w:t>The accounts</w:t>
            </w:r>
            <w:r w:rsidR="00844C49" w:rsidRPr="00155905">
              <w:rPr>
                <w:rFonts w:cs="Arial"/>
              </w:rPr>
              <w:t xml:space="preserve"> </w:t>
            </w:r>
            <w:r w:rsidR="00844C49" w:rsidRPr="00155905">
              <w:rPr>
                <w:rFonts w:cs="Arial"/>
                <w:i/>
              </w:rPr>
              <w:t>must</w:t>
            </w:r>
            <w:r w:rsidR="00844C49" w:rsidRPr="00155905">
              <w:rPr>
                <w:rFonts w:cs="Arial"/>
              </w:rPr>
              <w:t xml:space="preserve"> contain the </w:t>
            </w:r>
            <w:r w:rsidR="00844C49" w:rsidRPr="00155905">
              <w:rPr>
                <w:rFonts w:cs="Arial"/>
                <w:i/>
              </w:rPr>
              <w:t>fully</w:t>
            </w:r>
            <w:r w:rsidR="00844C49" w:rsidRPr="00155905">
              <w:rPr>
                <w:rFonts w:cs="Arial"/>
              </w:rPr>
              <w:t xml:space="preserve"> patched versions of the following software</w:t>
            </w:r>
            <w:r w:rsidR="00576213" w:rsidRPr="00155905">
              <w:rPr>
                <w:rFonts w:cs="Arial"/>
              </w:rPr>
              <w:t xml:space="preserve"> (listed alphabetically)</w:t>
            </w:r>
            <w:r w:rsidR="00844C49" w:rsidRPr="00155905">
              <w:rPr>
                <w:rFonts w:cs="Arial"/>
              </w:rPr>
              <w:t>:</w:t>
            </w:r>
          </w:p>
          <w:p w:rsidR="00B22C1F" w:rsidRPr="00155905" w:rsidRDefault="00B22C1F" w:rsidP="0021449E">
            <w:pPr>
              <w:pStyle w:val="TableListBullet"/>
            </w:pPr>
            <w:r w:rsidRPr="00155905">
              <w:t>Resourc</w:t>
            </w:r>
            <w:r w:rsidR="00E14DD0" w:rsidRPr="00155905">
              <w:t>e Usage Monitor (RUM)—KMPR*2.0*1</w:t>
            </w:r>
          </w:p>
          <w:p w:rsidR="00B22C1F" w:rsidRPr="00155905" w:rsidRDefault="00B22C1F" w:rsidP="0021449E">
            <w:pPr>
              <w:pStyle w:val="TableListBullet"/>
            </w:pPr>
            <w:r w:rsidRPr="00155905">
              <w:t>Statistical a</w:t>
            </w:r>
            <w:r w:rsidR="008B5482" w:rsidRPr="00155905">
              <w:t>nalysis of Global Growth (SAGG)</w:t>
            </w:r>
            <w:r w:rsidRPr="00155905">
              <w:t>—KMPS*1.8*3</w:t>
            </w:r>
          </w:p>
          <w:p w:rsidR="00844C49" w:rsidRPr="00155905" w:rsidRDefault="00844C49" w:rsidP="0021449E">
            <w:pPr>
              <w:pStyle w:val="TableListBullet"/>
            </w:pPr>
            <w:r w:rsidRPr="00155905">
              <w:t xml:space="preserve">Computerized Patient Record System (CPRS) </w:t>
            </w:r>
            <w:r w:rsidRPr="00155905">
              <w:lastRenderedPageBreak/>
              <w:t>GUI 23.0</w:t>
            </w:r>
            <w:r w:rsidR="008B5482" w:rsidRPr="00155905">
              <w:t xml:space="preserve"> (or higher)</w:t>
            </w:r>
            <w:r w:rsidRPr="00155905">
              <w:t xml:space="preserve"> and Order Entry/Results Reporting (OE/RR) 3.0</w:t>
            </w:r>
            <w:r w:rsidR="00466832" w:rsidRPr="00155905">
              <w:t xml:space="preserve"> (or higher)</w:t>
            </w:r>
          </w:p>
          <w:p w:rsidR="00EB18DD" w:rsidRPr="00155905" w:rsidRDefault="00EB18DD" w:rsidP="009840D9">
            <w:pPr>
              <w:pStyle w:val="TableCautionIndent"/>
            </w:pPr>
            <w:r w:rsidRPr="00155905">
              <w:object w:dxaOrig="306" w:dyaOrig="306">
                <v:shape id="_x0000_i1046" type="#_x0000_t75" alt="Caution" style="width:31.9pt;height:31.9pt" o:ole="" fillcolor="window">
                  <v:imagedata r:id="rId26" o:title=""/>
                </v:shape>
                <o:OLEObject Type="Embed" ProgID="HJPRO" ShapeID="_x0000_i1046" DrawAspect="Content" ObjectID="_1677311128" r:id="rId40"/>
              </w:object>
            </w:r>
            <w:r w:rsidRPr="00155905">
              <w:t xml:space="preserve"> CAUTION: The CM Tools software loads without CPRS GUI 23 and OE/RR 3.0; however, in order to start collecting timing data and enable the data collection and report-related CM Tools software options, Patch OR*3.0*209 </w:t>
            </w:r>
            <w:r w:rsidRPr="00155905">
              <w:rPr>
                <w:i/>
              </w:rPr>
              <w:t>must</w:t>
            </w:r>
            <w:r w:rsidRPr="00155905">
              <w:t xml:space="preserve"> also be installed.</w:t>
            </w:r>
          </w:p>
          <w:p w:rsidR="00844C49" w:rsidRPr="00155905" w:rsidRDefault="00844C49" w:rsidP="0021449E">
            <w:pPr>
              <w:pStyle w:val="TableListBullet"/>
            </w:pPr>
            <w:r w:rsidRPr="00155905">
              <w:t>Health Level Seven (HL7) 1.6</w:t>
            </w:r>
          </w:p>
          <w:p w:rsidR="00576213" w:rsidRPr="00155905" w:rsidRDefault="00576213" w:rsidP="009840D9">
            <w:pPr>
              <w:pStyle w:val="TableCautionIndent"/>
            </w:pPr>
            <w:r w:rsidRPr="00155905">
              <w:object w:dxaOrig="306" w:dyaOrig="306">
                <v:shape id="_x0000_i1047" type="#_x0000_t75" alt="Caution" style="width:31.9pt;height:31.9pt" o:ole="" fillcolor="window">
                  <v:imagedata r:id="rId26" o:title=""/>
                </v:shape>
                <o:OLEObject Type="Embed" ProgID="HJPRO" ShapeID="_x0000_i1047" DrawAspect="Content" ObjectID="_1677311129" r:id="rId41"/>
              </w:object>
            </w:r>
            <w:r w:rsidRPr="00155905">
              <w:t xml:space="preserve"> CAUTION: The CM Tools software loads without HL7 Patch #79 (i.e.,</w:t>
            </w:r>
            <w:r w:rsidR="00B05680" w:rsidRPr="00155905">
              <w:t> </w:t>
            </w:r>
            <w:r w:rsidRPr="00155905">
              <w:t xml:space="preserve">HL*1.6*79); however, in order to start collecting HL7 statistics, HL7 Patch #79 </w:t>
            </w:r>
            <w:r w:rsidRPr="00155905">
              <w:rPr>
                <w:i/>
              </w:rPr>
              <w:t>must</w:t>
            </w:r>
            <w:r w:rsidRPr="00155905">
              <w:t xml:space="preserve"> also be installed.</w:t>
            </w:r>
            <w:r w:rsidRPr="00155905">
              <w:br/>
            </w:r>
            <w:r w:rsidRPr="00155905">
              <w:br/>
            </w:r>
            <w:r w:rsidR="009609F1" w:rsidRPr="00155905">
              <w:t>HL*1.6*79</w:t>
            </w:r>
            <w:r w:rsidRPr="00155905">
              <w:t xml:space="preserve"> installs the $$CM^HLUCM </w:t>
            </w:r>
            <w:smartTag w:uri="urn:schemas-microsoft-com:office:smarttags" w:element="stockticker">
              <w:r w:rsidRPr="00155905">
                <w:t>API</w:t>
              </w:r>
            </w:smartTag>
            <w:r w:rsidRPr="00155905">
              <w:t xml:space="preserve">. The $$CM^HLUCM </w:t>
            </w:r>
            <w:smartTag w:uri="urn:schemas-microsoft-com:office:smarttags" w:element="stockticker">
              <w:r w:rsidRPr="00155905">
                <w:t>API</w:t>
              </w:r>
            </w:smartTag>
            <w:r w:rsidRPr="00155905">
              <w:t xml:space="preserve"> contains code that enables the collection of HL7 </w:t>
            </w:r>
            <w:r w:rsidR="009609F1" w:rsidRPr="00155905">
              <w:t xml:space="preserve">usage </w:t>
            </w:r>
            <w:r w:rsidRPr="00155905">
              <w:t>information from the VistA environment.</w:t>
            </w:r>
          </w:p>
          <w:p w:rsidR="00844C49" w:rsidRPr="00155905" w:rsidRDefault="00844C49" w:rsidP="0021449E">
            <w:pPr>
              <w:pStyle w:val="TableListBullet"/>
            </w:pPr>
            <w:r w:rsidRPr="00155905">
              <w:t>Kernel 8.0</w:t>
            </w:r>
          </w:p>
          <w:p w:rsidR="00844C49" w:rsidRPr="00155905" w:rsidRDefault="00844C49" w:rsidP="0021449E">
            <w:pPr>
              <w:pStyle w:val="TableListBullet"/>
            </w:pPr>
            <w:r w:rsidRPr="00155905">
              <w:t>Kernel Toolkit 7.3</w:t>
            </w:r>
          </w:p>
          <w:p w:rsidR="00844C49" w:rsidRPr="00155905" w:rsidRDefault="00576213" w:rsidP="0021449E">
            <w:pPr>
              <w:pStyle w:val="TableListBullet"/>
            </w:pPr>
            <w:r w:rsidRPr="00155905">
              <w:t>MailMan</w:t>
            </w:r>
            <w:r w:rsidR="00844C49" w:rsidRPr="00155905">
              <w:t xml:space="preserve"> </w:t>
            </w:r>
            <w:r w:rsidRPr="00155905">
              <w:t>8.0</w:t>
            </w:r>
          </w:p>
          <w:p w:rsidR="008B5482" w:rsidRPr="00155905" w:rsidRDefault="008B5482" w:rsidP="0021449E">
            <w:pPr>
              <w:pStyle w:val="TableListBullet"/>
            </w:pPr>
            <w:r w:rsidRPr="00155905">
              <w:t xml:space="preserve">RPC Broker </w:t>
            </w:r>
            <w:r w:rsidR="00456CD9" w:rsidRPr="00155905">
              <w:t>1.1</w:t>
            </w:r>
          </w:p>
          <w:p w:rsidR="00844C49" w:rsidRPr="00155905" w:rsidRDefault="00844C49" w:rsidP="0021449E">
            <w:pPr>
              <w:pStyle w:val="TableListBullet"/>
            </w:pPr>
            <w:r w:rsidRPr="00155905">
              <w:t>VA FileMan 22.0</w:t>
            </w:r>
          </w:p>
          <w:p w:rsidR="00576213" w:rsidRPr="00155905" w:rsidRDefault="004C0433" w:rsidP="009840D9">
            <w:pPr>
              <w:pStyle w:val="TableNoteIndent"/>
            </w:pPr>
            <w:r>
              <w:rPr>
                <w:noProof/>
              </w:rPr>
              <w:drawing>
                <wp:inline distT="0" distB="0" distL="0" distR="0">
                  <wp:extent cx="284480" cy="28448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76213" w:rsidRPr="00155905">
              <w:t xml:space="preserve"> </w:t>
            </w:r>
            <w:r w:rsidR="00576213" w:rsidRPr="00155905">
              <w:rPr>
                <w:b/>
              </w:rPr>
              <w:t>NOTE:</w:t>
            </w:r>
            <w:r w:rsidR="00576213" w:rsidRPr="00155905">
              <w:t xml:space="preserve"> These software </w:t>
            </w:r>
            <w:r w:rsidR="001F6E88" w:rsidRPr="00155905">
              <w:t>applications</w:t>
            </w:r>
            <w:r w:rsidR="00576213" w:rsidRPr="00155905">
              <w:t xml:space="preserve"> </w:t>
            </w:r>
            <w:r w:rsidR="00576213" w:rsidRPr="00155905">
              <w:rPr>
                <w:i/>
              </w:rPr>
              <w:t>must</w:t>
            </w:r>
            <w:r w:rsidR="00576213" w:rsidRPr="00155905">
              <w:t xml:space="preserve"> be properly installed and </w:t>
            </w:r>
            <w:r w:rsidR="00576213" w:rsidRPr="00155905">
              <w:rPr>
                <w:i/>
              </w:rPr>
              <w:t>fully</w:t>
            </w:r>
            <w:r w:rsidR="00576213" w:rsidRPr="00155905">
              <w:t xml:space="preserve"> patched prior to installing CM Tools </w:t>
            </w:r>
            <w:r w:rsidR="0038792C" w:rsidRPr="00155905">
              <w:t>3.0</w:t>
            </w:r>
            <w:r w:rsidR="00576213" w:rsidRPr="00155905">
              <w:t xml:space="preserve">. You can obtain all released </w:t>
            </w:r>
            <w:r w:rsidR="001F6E88" w:rsidRPr="00155905">
              <w:t xml:space="preserve">GUI and </w:t>
            </w:r>
            <w:r w:rsidR="00576213" w:rsidRPr="00155905">
              <w:t>VistA M server</w:t>
            </w:r>
            <w:r w:rsidR="001F6E88" w:rsidRPr="00155905">
              <w:t xml:space="preserve"> software via the Product Support (PS) Anonymous Directories.</w:t>
            </w:r>
            <w:r w:rsidR="001F6E88" w:rsidRPr="00155905">
              <w:br/>
            </w:r>
            <w:r w:rsidR="001F6E88" w:rsidRPr="00155905">
              <w:br/>
              <w:t>VistA M server p</w:t>
            </w:r>
            <w:r w:rsidR="00576213" w:rsidRPr="00155905">
              <w:t xml:space="preserve">atches (including patch description and installation instructions) </w:t>
            </w:r>
            <w:r w:rsidR="001F6E88" w:rsidRPr="00155905">
              <w:t xml:space="preserve">are available </w:t>
            </w:r>
            <w:r w:rsidR="00576213" w:rsidRPr="00155905">
              <w:t xml:space="preserve">from the Patch module on FORUM or through normal procedures. Patches </w:t>
            </w:r>
            <w:r w:rsidR="00576213" w:rsidRPr="00155905">
              <w:rPr>
                <w:i/>
              </w:rPr>
              <w:t>must</w:t>
            </w:r>
            <w:r w:rsidR="00576213" w:rsidRPr="00155905">
              <w:t xml:space="preserve"> be installed in published sequence.</w:t>
            </w:r>
          </w:p>
        </w:tc>
      </w:tr>
      <w:tr w:rsidR="00844C49" w:rsidRPr="00155905" w:rsidTr="008B5482">
        <w:tc>
          <w:tcPr>
            <w:tcW w:w="4374" w:type="dxa"/>
          </w:tcPr>
          <w:p w:rsidR="00844C49" w:rsidRPr="00155905" w:rsidRDefault="001970C1" w:rsidP="001970C1">
            <w:pPr>
              <w:pStyle w:val="TableText"/>
              <w:rPr>
                <w:rFonts w:cs="Arial"/>
              </w:rPr>
            </w:pPr>
            <w:r w:rsidRPr="00155905">
              <w:rPr>
                <w:rFonts w:cs="Arial"/>
              </w:rPr>
              <w:lastRenderedPageBreak/>
              <w:t>Network Communications Software</w:t>
            </w:r>
          </w:p>
        </w:tc>
        <w:tc>
          <w:tcPr>
            <w:tcW w:w="5058" w:type="dxa"/>
          </w:tcPr>
          <w:p w:rsidR="00844C49" w:rsidRPr="00155905" w:rsidRDefault="00844C49" w:rsidP="00466832">
            <w:pPr>
              <w:pStyle w:val="TableText"/>
              <w:rPr>
                <w:rFonts w:cs="Arial"/>
              </w:rPr>
            </w:pPr>
            <w:r w:rsidRPr="00155905">
              <w:rPr>
                <w:rFonts w:cs="Arial"/>
              </w:rPr>
              <w:t xml:space="preserve">The VistA M Server needs to have </w:t>
            </w:r>
            <w:smartTag w:uri="urn:schemas-microsoft-com:office:smarttags" w:element="stockticker">
              <w:r w:rsidRPr="00155905">
                <w:rPr>
                  <w:rFonts w:cs="Arial"/>
                </w:rPr>
                <w:t>TCP</w:t>
              </w:r>
            </w:smartTag>
            <w:r w:rsidRPr="00155905">
              <w:rPr>
                <w:rFonts w:cs="Arial"/>
              </w:rPr>
              <w:t>/IP running.</w:t>
            </w:r>
          </w:p>
        </w:tc>
      </w:tr>
    </w:tbl>
    <w:p w:rsidR="00D23C28" w:rsidRPr="00155905" w:rsidRDefault="00D23C28" w:rsidP="00137D43">
      <w:pPr>
        <w:pStyle w:val="BodyText"/>
      </w:pPr>
      <w:bookmarkStart w:id="98" w:name="_Toc6985335"/>
      <w:bookmarkStart w:id="99" w:name="_Toc44314826"/>
    </w:p>
    <w:p w:rsidR="00D23C28" w:rsidRPr="00155905" w:rsidRDefault="00D23C28" w:rsidP="00137D43">
      <w:pPr>
        <w:pStyle w:val="BodyText"/>
      </w:pPr>
    </w:p>
    <w:p w:rsidR="00D23C28" w:rsidRPr="00155905" w:rsidRDefault="00D23C28" w:rsidP="0031306A">
      <w:pPr>
        <w:pStyle w:val="Heading2"/>
      </w:pPr>
      <w:r w:rsidRPr="00155905">
        <w:br w:type="page"/>
      </w:r>
      <w:bookmarkStart w:id="100" w:name="_Toc335891637"/>
      <w:r w:rsidRPr="00155905">
        <w:lastRenderedPageBreak/>
        <w:t>Client Workstation Requirements</w:t>
      </w:r>
      <w:bookmarkEnd w:id="100"/>
    </w:p>
    <w:p w:rsidR="00D23C28" w:rsidRPr="00155905" w:rsidRDefault="00282A4E" w:rsidP="0031306A">
      <w:pPr>
        <w:pStyle w:val="BodyText"/>
        <w:keepNext/>
        <w:keepLines/>
      </w:pPr>
      <w:r w:rsidRPr="00155905">
        <w:fldChar w:fldCharType="begin"/>
      </w:r>
      <w:r w:rsidRPr="00155905">
        <w:instrText xml:space="preserve"> XE "Client Workstation Requirements" </w:instrText>
      </w:r>
      <w:r w:rsidRPr="00155905">
        <w:fldChar w:fldCharType="end"/>
      </w:r>
      <w:r w:rsidRPr="00155905">
        <w:fldChar w:fldCharType="begin"/>
      </w:r>
      <w:r w:rsidRPr="00155905">
        <w:instrText xml:space="preserve"> XE "Requirements:Client Workstation" </w:instrText>
      </w:r>
      <w:r w:rsidRPr="00155905">
        <w:fldChar w:fldCharType="end"/>
      </w:r>
    </w:p>
    <w:p w:rsidR="00D23C28" w:rsidRPr="00155905" w:rsidRDefault="00D23C28" w:rsidP="0031306A">
      <w:pPr>
        <w:pStyle w:val="BodyText"/>
        <w:keepNext/>
        <w:keepLines/>
      </w:pPr>
      <w:r w:rsidRPr="00155905">
        <w:t>The following minimum software tools and network configuration are required on the Client Workstation in order to install and use the Capacity Management Tools software:</w:t>
      </w:r>
    </w:p>
    <w:p w:rsidR="00D23C28" w:rsidRPr="00155905" w:rsidRDefault="00D23C28" w:rsidP="0031306A">
      <w:pPr>
        <w:pStyle w:val="BodyText"/>
        <w:keepNext/>
        <w:keepLines/>
      </w:pPr>
    </w:p>
    <w:p w:rsidR="00D23C28" w:rsidRPr="00155905" w:rsidRDefault="00D23C28" w:rsidP="0031306A">
      <w:pPr>
        <w:pStyle w:val="BodyText"/>
        <w:keepNext/>
        <w:keepLines/>
      </w:pPr>
    </w:p>
    <w:p w:rsidR="00D23C28" w:rsidRPr="00155905" w:rsidRDefault="007B1E18" w:rsidP="007B1E18">
      <w:pPr>
        <w:pStyle w:val="Caption"/>
      </w:pPr>
      <w:bookmarkStart w:id="101" w:name="_Toc335891674"/>
      <w:r w:rsidRPr="00155905">
        <w:t xml:space="preserve">Table </w:t>
      </w:r>
      <w:r w:rsidR="004C0433">
        <w:fldChar w:fldCharType="begin"/>
      </w:r>
      <w:r w:rsidR="004C0433">
        <w:instrText xml:space="preserve"> SEQ Table \* ARABIC </w:instrText>
      </w:r>
      <w:r w:rsidR="004C0433">
        <w:fldChar w:fldCharType="separate"/>
      </w:r>
      <w:r w:rsidR="00A36634">
        <w:rPr>
          <w:noProof/>
        </w:rPr>
        <w:t>3</w:t>
      </w:r>
      <w:r w:rsidR="004C0433">
        <w:rPr>
          <w:noProof/>
        </w:rPr>
        <w:fldChar w:fldCharType="end"/>
      </w:r>
      <w:r w:rsidRPr="00155905">
        <w:t>. Client workstation minimum software/network tools/utilities required for CM Tools 3.0</w:t>
      </w:r>
      <w:bookmarkEnd w:id="10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24"/>
        <w:gridCol w:w="4608"/>
      </w:tblGrid>
      <w:tr w:rsidR="00D23C28" w:rsidRPr="00155905" w:rsidTr="00863D90">
        <w:trPr>
          <w:tblHeader/>
        </w:trPr>
        <w:tc>
          <w:tcPr>
            <w:tcW w:w="4824" w:type="dxa"/>
            <w:shd w:val="pct12" w:color="auto" w:fill="auto"/>
          </w:tcPr>
          <w:p w:rsidR="00D23C28" w:rsidRPr="00155905" w:rsidRDefault="00D23C28" w:rsidP="00863D90">
            <w:pPr>
              <w:pStyle w:val="TableHeading"/>
            </w:pPr>
            <w:r w:rsidRPr="00155905">
              <w:t xml:space="preserve">Minimum </w:t>
            </w:r>
            <w:r w:rsidR="00863D90" w:rsidRPr="00155905">
              <w:t xml:space="preserve">Software/Hardware </w:t>
            </w:r>
            <w:r w:rsidRPr="00155905">
              <w:t>Configuration</w:t>
            </w:r>
          </w:p>
        </w:tc>
        <w:tc>
          <w:tcPr>
            <w:tcW w:w="4608" w:type="dxa"/>
            <w:shd w:val="pct12" w:color="auto" w:fill="auto"/>
          </w:tcPr>
          <w:p w:rsidR="00D23C28" w:rsidRPr="00155905" w:rsidRDefault="00D23C28" w:rsidP="0031306A">
            <w:pPr>
              <w:pStyle w:val="TableHeading"/>
            </w:pPr>
            <w:r w:rsidRPr="00155905">
              <w:t>Description</w:t>
            </w:r>
          </w:p>
        </w:tc>
      </w:tr>
      <w:tr w:rsidR="00D23C28" w:rsidRPr="00155905" w:rsidTr="00863D90">
        <w:tc>
          <w:tcPr>
            <w:tcW w:w="4824" w:type="dxa"/>
          </w:tcPr>
          <w:p w:rsidR="00D23C28" w:rsidRPr="00155905" w:rsidRDefault="00863D90" w:rsidP="00DA456B">
            <w:pPr>
              <w:pStyle w:val="TableText"/>
              <w:rPr>
                <w:rFonts w:cs="Arial"/>
              </w:rPr>
            </w:pPr>
            <w:r w:rsidRPr="00155905">
              <w:rPr>
                <w:rFonts w:cs="Arial"/>
              </w:rPr>
              <w:t>Hardware</w:t>
            </w:r>
          </w:p>
        </w:tc>
        <w:tc>
          <w:tcPr>
            <w:tcW w:w="4608" w:type="dxa"/>
          </w:tcPr>
          <w:p w:rsidR="00D23C28" w:rsidRPr="00155905" w:rsidRDefault="00863D90" w:rsidP="00DA456B">
            <w:pPr>
              <w:pStyle w:val="TableText"/>
              <w:ind w:left="533" w:hanging="533"/>
              <w:rPr>
                <w:rFonts w:cs="Arial"/>
              </w:rPr>
            </w:pPr>
            <w:r w:rsidRPr="00155905">
              <w:t>80x86-based client workstation.</w:t>
            </w:r>
          </w:p>
        </w:tc>
      </w:tr>
      <w:tr w:rsidR="00863D90" w:rsidRPr="00155905" w:rsidTr="00863D90">
        <w:tc>
          <w:tcPr>
            <w:tcW w:w="4824" w:type="dxa"/>
          </w:tcPr>
          <w:p w:rsidR="00863D90" w:rsidRPr="00155905" w:rsidRDefault="00863D90" w:rsidP="00DA456B">
            <w:pPr>
              <w:pStyle w:val="TableText"/>
            </w:pPr>
            <w:r w:rsidRPr="00155905">
              <w:t>Operating System</w:t>
            </w:r>
          </w:p>
        </w:tc>
        <w:tc>
          <w:tcPr>
            <w:tcW w:w="4608" w:type="dxa"/>
          </w:tcPr>
          <w:p w:rsidR="00863D90" w:rsidRPr="00155905" w:rsidRDefault="00863D90" w:rsidP="00DA456B">
            <w:pPr>
              <w:pStyle w:val="TableText"/>
              <w:ind w:left="533" w:hanging="533"/>
              <w:rPr>
                <w:rFonts w:cs="Arial"/>
              </w:rPr>
            </w:pPr>
            <w:r w:rsidRPr="00155905">
              <w:rPr>
                <w:rFonts w:cs="Arial"/>
              </w:rPr>
              <w:t>Microsoft</w:t>
            </w:r>
            <w:r w:rsidR="00223F8D" w:rsidRPr="00155905">
              <w:t>®</w:t>
            </w:r>
            <w:r w:rsidRPr="00155905">
              <w:rPr>
                <w:rFonts w:cs="Arial"/>
              </w:rPr>
              <w:t xml:space="preserve"> Windows XP.</w:t>
            </w:r>
          </w:p>
        </w:tc>
      </w:tr>
      <w:tr w:rsidR="00863D90" w:rsidRPr="00155905" w:rsidTr="00863D90">
        <w:tc>
          <w:tcPr>
            <w:tcW w:w="4824" w:type="dxa"/>
          </w:tcPr>
          <w:p w:rsidR="00863D90" w:rsidRPr="00155905" w:rsidRDefault="00863D90" w:rsidP="001970C1">
            <w:pPr>
              <w:pStyle w:val="TableText"/>
            </w:pPr>
            <w:r w:rsidRPr="00155905">
              <w:t>Network Communications Soft</w:t>
            </w:r>
            <w:r w:rsidR="001970C1" w:rsidRPr="00155905">
              <w:t>ware</w:t>
            </w:r>
          </w:p>
        </w:tc>
        <w:tc>
          <w:tcPr>
            <w:tcW w:w="4608" w:type="dxa"/>
          </w:tcPr>
          <w:p w:rsidR="00456CD9" w:rsidRPr="00155905" w:rsidRDefault="00863D90" w:rsidP="00456CD9">
            <w:pPr>
              <w:pStyle w:val="TableText"/>
            </w:pPr>
            <w:r w:rsidRPr="00155905">
              <w:t xml:space="preserve">The CM Tools software requires networked client workstations running Microsoft's native </w:t>
            </w:r>
            <w:smartTag w:uri="urn:schemas-microsoft-com:office:smarttags" w:element="stockticker">
              <w:r w:rsidRPr="00155905">
                <w:t>TCP</w:t>
              </w:r>
            </w:smartTag>
            <w:r w:rsidRPr="00155905">
              <w:t>/IP stack.</w:t>
            </w:r>
          </w:p>
        </w:tc>
      </w:tr>
      <w:tr w:rsidR="00456CD9" w:rsidRPr="00155905" w:rsidTr="00863D90">
        <w:tc>
          <w:tcPr>
            <w:tcW w:w="4824" w:type="dxa"/>
          </w:tcPr>
          <w:p w:rsidR="00456CD9" w:rsidRPr="00155905" w:rsidRDefault="00456CD9" w:rsidP="001970C1">
            <w:pPr>
              <w:pStyle w:val="TableText"/>
            </w:pPr>
            <w:r w:rsidRPr="00155905">
              <w:t>VistA software</w:t>
            </w:r>
          </w:p>
        </w:tc>
        <w:tc>
          <w:tcPr>
            <w:tcW w:w="4608" w:type="dxa"/>
          </w:tcPr>
          <w:p w:rsidR="00456CD9" w:rsidRPr="00155905" w:rsidRDefault="00456CD9" w:rsidP="00863D90">
            <w:pPr>
              <w:pStyle w:val="TableText"/>
              <w:rPr>
                <w:rFonts w:cs="Arial"/>
              </w:rPr>
            </w:pPr>
            <w:r w:rsidRPr="00155905">
              <w:rPr>
                <w:rFonts w:cs="Arial"/>
              </w:rPr>
              <w:t>RPC Broker 1.0 (or higher) Client Agent (i.e., CLAGENT.exe)</w:t>
            </w:r>
          </w:p>
          <w:p w:rsidR="00456CD9" w:rsidRPr="00155905" w:rsidRDefault="004C0433" w:rsidP="009840D9">
            <w:pPr>
              <w:pStyle w:val="TableNote"/>
            </w:pPr>
            <w:r>
              <w:rPr>
                <w:noProof/>
              </w:rPr>
              <w:drawing>
                <wp:inline distT="0" distB="0" distL="0" distR="0">
                  <wp:extent cx="284480" cy="28448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56CD9" w:rsidRPr="00155905">
              <w:t xml:space="preserve"> </w:t>
            </w:r>
            <w:r w:rsidR="00456CD9" w:rsidRPr="00155905">
              <w:rPr>
                <w:b/>
              </w:rPr>
              <w:t>NOTE:</w:t>
            </w:r>
            <w:r w:rsidR="00456CD9" w:rsidRPr="00155905">
              <w:t xml:space="preserve"> The CLAGENT.exe </w:t>
            </w:r>
            <w:r w:rsidR="00456CD9" w:rsidRPr="00155905">
              <w:rPr>
                <w:i/>
              </w:rPr>
              <w:t>must</w:t>
            </w:r>
            <w:r w:rsidR="00456CD9" w:rsidRPr="00155905">
              <w:t xml:space="preserve"> be running in the background. This software is distributed with the CPRS GUI software.</w:t>
            </w:r>
          </w:p>
        </w:tc>
      </w:tr>
    </w:tbl>
    <w:p w:rsidR="00FC581C" w:rsidRPr="00155905" w:rsidRDefault="00FC581C" w:rsidP="00FC581C">
      <w:pPr>
        <w:pStyle w:val="BodyText"/>
      </w:pPr>
    </w:p>
    <w:tbl>
      <w:tblPr>
        <w:tblW w:w="0" w:type="auto"/>
        <w:tblLayout w:type="fixed"/>
        <w:tblLook w:val="0000" w:firstRow="0" w:lastRow="0" w:firstColumn="0" w:lastColumn="0" w:noHBand="0" w:noVBand="0"/>
      </w:tblPr>
      <w:tblGrid>
        <w:gridCol w:w="918"/>
        <w:gridCol w:w="8550"/>
      </w:tblGrid>
      <w:tr w:rsidR="00FC581C" w:rsidRPr="00155905" w:rsidTr="002853E3">
        <w:trPr>
          <w:cantSplit/>
        </w:trPr>
        <w:tc>
          <w:tcPr>
            <w:tcW w:w="918" w:type="dxa"/>
          </w:tcPr>
          <w:p w:rsidR="00FC581C" w:rsidRPr="00155905" w:rsidRDefault="004C0433" w:rsidP="002853E3">
            <w:pPr>
              <w:pStyle w:val="Caution"/>
            </w:pPr>
            <w:r>
              <w:rPr>
                <w:noProof/>
              </w:rPr>
              <w:drawing>
                <wp:inline distT="0" distB="0" distL="0" distR="0">
                  <wp:extent cx="405130" cy="405130"/>
                  <wp:effectExtent l="0" t="0" r="0" b="0"/>
                  <wp:docPr id="26" name="Picture 2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rsidR="00FC581C" w:rsidRPr="00155905" w:rsidRDefault="00FC581C" w:rsidP="002853E3">
            <w:pPr>
              <w:pStyle w:val="Caution"/>
            </w:pPr>
            <w:r w:rsidRPr="00155905">
              <w:t>DISCLAIMER: The CM Tools 3.0 GUI software, including the CM_Tools_3_0.chm help file, has only been tested on Microsoft® Windows XP. It is not currently supported on Windows 7.</w:t>
            </w:r>
          </w:p>
        </w:tc>
      </w:tr>
    </w:tbl>
    <w:p w:rsidR="00D23C28" w:rsidRPr="00155905" w:rsidRDefault="00D23C28" w:rsidP="00137D43">
      <w:pPr>
        <w:pStyle w:val="BodyText"/>
      </w:pPr>
    </w:p>
    <w:p w:rsidR="00D23C28" w:rsidRPr="00155905" w:rsidRDefault="00D23C28" w:rsidP="00137D43">
      <w:pPr>
        <w:pStyle w:val="BodyText"/>
      </w:pPr>
    </w:p>
    <w:p w:rsidR="0040688D" w:rsidRPr="00155905" w:rsidRDefault="0040688D" w:rsidP="00B35DBE">
      <w:pPr>
        <w:pStyle w:val="Heading2"/>
      </w:pPr>
      <w:bookmarkStart w:id="102" w:name="_Toc335891638"/>
      <w:r w:rsidRPr="00155905">
        <w:t>Skills Needed for Installation</w:t>
      </w:r>
      <w:bookmarkEnd w:id="98"/>
      <w:bookmarkEnd w:id="99"/>
      <w:bookmarkEnd w:id="102"/>
    </w:p>
    <w:p w:rsidR="0040688D" w:rsidRPr="00155905" w:rsidRDefault="00282A4E" w:rsidP="0031306A">
      <w:pPr>
        <w:pStyle w:val="BodyText"/>
        <w:keepNext/>
        <w:keepLines/>
      </w:pPr>
      <w:r w:rsidRPr="00155905">
        <w:fldChar w:fldCharType="begin"/>
      </w:r>
      <w:r w:rsidRPr="00155905">
        <w:instrText xml:space="preserve"> XE "Skills Needed for Installation" </w:instrText>
      </w:r>
      <w:r w:rsidRPr="00155905">
        <w:fldChar w:fldCharType="end"/>
      </w:r>
      <w:r w:rsidRPr="00155905">
        <w:fldChar w:fldCharType="begin"/>
      </w:r>
      <w:r w:rsidRPr="00155905">
        <w:instrText xml:space="preserve"> XE "Installation:Skills" </w:instrText>
      </w:r>
      <w:r w:rsidRPr="00155905">
        <w:fldChar w:fldCharType="end"/>
      </w:r>
    </w:p>
    <w:p w:rsidR="0040688D" w:rsidRPr="00155905" w:rsidRDefault="0040688D" w:rsidP="0031306A">
      <w:pPr>
        <w:pStyle w:val="BodyText"/>
        <w:keepNext/>
        <w:keepLines/>
      </w:pPr>
      <w:r w:rsidRPr="00155905">
        <w:t xml:space="preserve">Skills required to perform the installation are listed below. Instructions for performing these functions are provided in vendor-supplied operating system manuals as well as </w:t>
      </w:r>
      <w:r w:rsidR="00E646B1" w:rsidRPr="00155905">
        <w:t>VistA</w:t>
      </w:r>
      <w:r w:rsidRPr="00155905">
        <w:t xml:space="preserve"> publications.</w:t>
      </w:r>
    </w:p>
    <w:p w:rsidR="0040688D" w:rsidRPr="00155905" w:rsidRDefault="0040688D" w:rsidP="0031306A">
      <w:pPr>
        <w:pStyle w:val="BodyText"/>
        <w:keepNext/>
        <w:keepLines/>
      </w:pPr>
    </w:p>
    <w:tbl>
      <w:tblPr>
        <w:tblW w:w="0" w:type="auto"/>
        <w:tblLayout w:type="fixed"/>
        <w:tblLook w:val="0000" w:firstRow="0" w:lastRow="0" w:firstColumn="0" w:lastColumn="0" w:noHBand="0" w:noVBand="0"/>
      </w:tblPr>
      <w:tblGrid>
        <w:gridCol w:w="738"/>
        <w:gridCol w:w="8730"/>
      </w:tblGrid>
      <w:tr w:rsidR="0040688D" w:rsidRPr="00155905">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40688D" w:rsidRPr="00155905" w:rsidRDefault="00AF380C" w:rsidP="0087235E">
            <w:pPr>
              <w:pStyle w:val="Note"/>
            </w:pPr>
            <w:smartTag w:uri="urn:schemas-microsoft-com:office:smarttags" w:element="stockticker">
              <w:r w:rsidRPr="00155905">
                <w:rPr>
                  <w:b/>
                </w:rPr>
                <w:t>REF</w:t>
              </w:r>
            </w:smartTag>
            <w:r w:rsidRPr="00155905">
              <w:rPr>
                <w:b/>
              </w:rPr>
              <w:t>:</w:t>
            </w:r>
            <w:r w:rsidRPr="00155905">
              <w:t xml:space="preserve"> </w:t>
            </w:r>
            <w:r w:rsidR="0040688D" w:rsidRPr="00155905">
              <w:t>Caché for NT and OpenVMS sites should</w:t>
            </w:r>
            <w:r w:rsidR="00A366D8" w:rsidRPr="00155905">
              <w:t xml:space="preserve"> refer to the </w:t>
            </w:r>
            <w:r w:rsidR="00590DC6" w:rsidRPr="00155905">
              <w:t>Caché Resources</w:t>
            </w:r>
            <w:r w:rsidR="00A366D8" w:rsidRPr="00155905">
              <w:t xml:space="preserve"> </w:t>
            </w:r>
            <w:r w:rsidR="009B5F8D" w:rsidRPr="00155905">
              <w:t xml:space="preserve">Intranet </w:t>
            </w:r>
            <w:r w:rsidR="00A366D8" w:rsidRPr="00155905">
              <w:t>Website</w:t>
            </w:r>
            <w:r w:rsidR="0087235E">
              <w:t xml:space="preserve">: </w:t>
            </w:r>
            <w:r w:rsidR="00590DC6" w:rsidRPr="00155905">
              <w:rPr>
                <w:iCs/>
              </w:rPr>
              <w:t>http://vaww.va.gov/custsvc/cssupp/axp/Cache_Resource.asp</w:t>
            </w:r>
          </w:p>
        </w:tc>
      </w:tr>
    </w:tbl>
    <w:p w:rsidR="0040688D" w:rsidRPr="00155905" w:rsidRDefault="0040688D" w:rsidP="00560501">
      <w:pPr>
        <w:pStyle w:val="BodyText"/>
      </w:pPr>
    </w:p>
    <w:p w:rsidR="0040688D" w:rsidRPr="00155905" w:rsidRDefault="00863D90" w:rsidP="00560501">
      <w:pPr>
        <w:pStyle w:val="BodyText"/>
        <w:keepNext/>
        <w:keepLines/>
      </w:pPr>
      <w:r w:rsidRPr="00155905">
        <w:t>Users</w:t>
      </w:r>
      <w:r w:rsidR="0040688D" w:rsidRPr="00155905">
        <w:t xml:space="preserve"> need to know how to do the following:</w:t>
      </w:r>
    </w:p>
    <w:p w:rsidR="0040688D" w:rsidRPr="00155905" w:rsidRDefault="0040688D" w:rsidP="00B35DBE">
      <w:pPr>
        <w:pStyle w:val="ListBullet"/>
        <w:keepNext/>
        <w:keepLines/>
      </w:pPr>
      <w:r w:rsidRPr="00155905">
        <w:t>Back up the system</w:t>
      </w:r>
    </w:p>
    <w:p w:rsidR="0040688D" w:rsidRPr="00155905" w:rsidRDefault="0040688D" w:rsidP="00B35DBE">
      <w:pPr>
        <w:pStyle w:val="ListBullet"/>
        <w:keepNext/>
        <w:keepLines/>
      </w:pPr>
      <w:r w:rsidRPr="00155905">
        <w:t>Copy files using commands of the host file system</w:t>
      </w:r>
    </w:p>
    <w:p w:rsidR="0040688D" w:rsidRPr="00155905" w:rsidRDefault="0040688D" w:rsidP="00B35DBE">
      <w:pPr>
        <w:pStyle w:val="ListBullet"/>
        <w:keepNext/>
        <w:keepLines/>
      </w:pPr>
      <w:r w:rsidRPr="00155905">
        <w:t xml:space="preserve">Run a </w:t>
      </w:r>
      <w:r w:rsidRPr="00155905">
        <w:rPr>
          <w:iCs/>
        </w:rPr>
        <w:t>Kernel Installation &amp; Distribution System</w:t>
      </w:r>
      <w:r w:rsidRPr="00155905">
        <w:rPr>
          <w:b/>
          <w:iCs/>
        </w:rPr>
        <w:t xml:space="preserve"> </w:t>
      </w:r>
      <w:r w:rsidRPr="00155905">
        <w:rPr>
          <w:iCs/>
        </w:rPr>
        <w:t>(</w:t>
      </w:r>
      <w:r w:rsidRPr="00155905">
        <w:t>KIDS) installation</w:t>
      </w:r>
    </w:p>
    <w:p w:rsidR="0040688D" w:rsidRPr="00155905" w:rsidRDefault="0040688D" w:rsidP="00B35DBE">
      <w:pPr>
        <w:pStyle w:val="ListBullet"/>
        <w:keepNext/>
        <w:keepLines/>
      </w:pPr>
      <w:r w:rsidRPr="00155905">
        <w:t>Switch User Class Identification (UCI) accounts</w:t>
      </w:r>
    </w:p>
    <w:p w:rsidR="0040688D" w:rsidRPr="00155905" w:rsidRDefault="0040688D" w:rsidP="00B35DBE">
      <w:pPr>
        <w:pStyle w:val="ListBullet"/>
        <w:keepNext/>
        <w:keepLines/>
      </w:pPr>
      <w:r w:rsidRPr="00155905">
        <w:t>Enable/Disable routine mapping and journaling</w:t>
      </w:r>
    </w:p>
    <w:p w:rsidR="0040688D" w:rsidRPr="00155905" w:rsidRDefault="0040688D" w:rsidP="00B35DBE">
      <w:pPr>
        <w:pStyle w:val="ListBullet"/>
        <w:keepNext/>
        <w:keepLines/>
      </w:pPr>
      <w:r w:rsidRPr="00155905">
        <w:t>Manage globals, including global placement, protection, and translation</w:t>
      </w:r>
    </w:p>
    <w:p w:rsidR="0040688D" w:rsidRPr="00155905" w:rsidRDefault="0040688D" w:rsidP="00D23C28">
      <w:pPr>
        <w:pStyle w:val="ListBullet"/>
        <w:keepNext/>
        <w:keepLines/>
      </w:pPr>
      <w:r w:rsidRPr="00155905">
        <w:t>Run a system status and restore a job</w:t>
      </w:r>
    </w:p>
    <w:p w:rsidR="00D23C28" w:rsidRPr="00155905" w:rsidRDefault="00D23C28" w:rsidP="00B35DBE">
      <w:pPr>
        <w:pStyle w:val="ListBullet"/>
      </w:pPr>
      <w:r w:rsidRPr="00155905">
        <w:t>Install/Uninstall Windows</w:t>
      </w:r>
      <w:r w:rsidR="00223F8D" w:rsidRPr="00155905">
        <w:t>®</w:t>
      </w:r>
      <w:r w:rsidRPr="00155905">
        <w:t xml:space="preserve"> </w:t>
      </w:r>
      <w:r w:rsidR="00FC581C" w:rsidRPr="00155905">
        <w:t xml:space="preserve">XP </w:t>
      </w:r>
      <w:r w:rsidRPr="00155905">
        <w:t>GUI software appli</w:t>
      </w:r>
      <w:r w:rsidR="00863D90" w:rsidRPr="00155905">
        <w:t>cations</w:t>
      </w:r>
    </w:p>
    <w:p w:rsidR="00FB74F5" w:rsidRPr="00155905" w:rsidRDefault="00FB74F5" w:rsidP="00137D43">
      <w:pPr>
        <w:pStyle w:val="BodyText"/>
      </w:pPr>
    </w:p>
    <w:p w:rsidR="001970C1" w:rsidRPr="00155905" w:rsidRDefault="001970C1" w:rsidP="00137D43">
      <w:pPr>
        <w:pStyle w:val="BodyText"/>
      </w:pPr>
    </w:p>
    <w:p w:rsidR="0040688D" w:rsidRPr="00155905" w:rsidRDefault="0040688D" w:rsidP="00137D43">
      <w:pPr>
        <w:pStyle w:val="BodyText"/>
      </w:pPr>
    </w:p>
    <w:p w:rsidR="0040688D" w:rsidRPr="00155905" w:rsidRDefault="0040688D" w:rsidP="00137D43">
      <w:pPr>
        <w:pStyle w:val="BodyText"/>
        <w:sectPr w:rsidR="0040688D" w:rsidRPr="00155905" w:rsidSect="007B1E18">
          <w:headerReference w:type="even" r:id="rId42"/>
          <w:headerReference w:type="default" r:id="rId43"/>
          <w:headerReference w:type="first" r:id="rId44"/>
          <w:pgSz w:w="12240" w:h="15840" w:code="1"/>
          <w:pgMar w:top="1440" w:right="1440" w:bottom="1440" w:left="1440" w:header="720" w:footer="720" w:gutter="0"/>
          <w:cols w:space="720"/>
          <w:titlePg/>
        </w:sectPr>
      </w:pPr>
    </w:p>
    <w:p w:rsidR="0040688D" w:rsidRPr="00155905" w:rsidRDefault="00E646B1" w:rsidP="007B1E18">
      <w:pPr>
        <w:pStyle w:val="Heading1"/>
      </w:pPr>
      <w:bookmarkStart w:id="103" w:name="_Toc424436989"/>
      <w:bookmarkStart w:id="104" w:name="_Ref230595253"/>
      <w:bookmarkStart w:id="105" w:name="_Toc335891639"/>
      <w:r w:rsidRPr="00155905">
        <w:lastRenderedPageBreak/>
        <w:t>VistA</w:t>
      </w:r>
      <w:r w:rsidR="0040688D" w:rsidRPr="00155905">
        <w:t xml:space="preserve"> M Server Installation Instructions</w:t>
      </w:r>
      <w:bookmarkEnd w:id="103"/>
      <w:bookmarkEnd w:id="104"/>
      <w:bookmarkEnd w:id="105"/>
    </w:p>
    <w:p w:rsidR="0040688D" w:rsidRPr="00155905" w:rsidRDefault="00282A4E" w:rsidP="0031306A">
      <w:pPr>
        <w:pStyle w:val="BodyText"/>
        <w:keepNext/>
        <w:keepLines/>
      </w:pPr>
      <w:r w:rsidRPr="00155905">
        <w:fldChar w:fldCharType="begin"/>
      </w:r>
      <w:r w:rsidRPr="00155905">
        <w:instrText xml:space="preserve"> XE "VistA M Server Installation Instructions" </w:instrText>
      </w:r>
      <w:r w:rsidRPr="00155905">
        <w:fldChar w:fldCharType="end"/>
      </w:r>
      <w:r w:rsidRPr="00155905">
        <w:fldChar w:fldCharType="begin"/>
      </w:r>
      <w:r w:rsidRPr="00155905">
        <w:instrText xml:space="preserve"> XE "Installation:VistA M Server" </w:instrText>
      </w:r>
      <w:r w:rsidRPr="00155905">
        <w:fldChar w:fldCharType="end"/>
      </w:r>
    </w:p>
    <w:p w:rsidR="0040688D" w:rsidRPr="00155905" w:rsidRDefault="0040688D" w:rsidP="0031306A">
      <w:pPr>
        <w:pStyle w:val="BodyText"/>
        <w:keepNext/>
        <w:keepLines/>
      </w:pPr>
    </w:p>
    <w:p w:rsidR="0040688D" w:rsidRPr="00155905" w:rsidRDefault="0040688D" w:rsidP="00137D43">
      <w:pPr>
        <w:pStyle w:val="BodyText"/>
      </w:pPr>
      <w:r w:rsidRPr="00155905">
        <w:t xml:space="preserve">The installation of Capacity Management Tools Version </w:t>
      </w:r>
      <w:r w:rsidR="0038792C" w:rsidRPr="00155905">
        <w:t>3.0</w:t>
      </w:r>
      <w:r w:rsidRPr="00155905">
        <w:t xml:space="preserve"> only affects the CM Tools options. Therefore, this installation can be performed at any time of the day with minimal disruption. Aside from implementing any of the applicable items that are listed below, installation should not take longer than 10-15 minutes.</w:t>
      </w:r>
    </w:p>
    <w:p w:rsidR="0040688D" w:rsidRPr="00155905" w:rsidRDefault="0040688D" w:rsidP="00137D43">
      <w:pPr>
        <w:pStyle w:val="BodyText"/>
      </w:pPr>
    </w:p>
    <w:p w:rsidR="0040688D" w:rsidRPr="00155905" w:rsidRDefault="0040688D" w:rsidP="00137D43">
      <w:pPr>
        <w:pStyle w:val="BodyText"/>
      </w:pPr>
      <w:r w:rsidRPr="00155905">
        <w:t xml:space="preserve">The instructions in this section are applicable for the Test/Production accounts in the </w:t>
      </w:r>
      <w:r w:rsidR="00FA17FD" w:rsidRPr="00155905">
        <w:t>Caché environment</w:t>
      </w:r>
      <w:r w:rsidRPr="00155905">
        <w:t>. Any unique instructions for a specific environment will be notated within the procedure.</w:t>
      </w:r>
    </w:p>
    <w:p w:rsidR="0040688D" w:rsidRPr="00155905" w:rsidRDefault="0040688D" w:rsidP="00137D43">
      <w:pPr>
        <w:pStyle w:val="BodyText"/>
      </w:pPr>
    </w:p>
    <w:tbl>
      <w:tblPr>
        <w:tblW w:w="0" w:type="auto"/>
        <w:tblLayout w:type="fixed"/>
        <w:tblLook w:val="0000" w:firstRow="0" w:lastRow="0" w:firstColumn="0" w:lastColumn="0" w:noHBand="0" w:noVBand="0"/>
      </w:tblPr>
      <w:tblGrid>
        <w:gridCol w:w="738"/>
        <w:gridCol w:w="8730"/>
      </w:tblGrid>
      <w:tr w:rsidR="0040688D" w:rsidRPr="00155905">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40688D" w:rsidRPr="00155905" w:rsidRDefault="00D044D4" w:rsidP="00137D43">
            <w:pPr>
              <w:pStyle w:val="Note"/>
              <w:rPr>
                <w:b/>
                <w:bCs/>
              </w:rPr>
            </w:pPr>
            <w:r w:rsidRPr="00155905">
              <w:rPr>
                <w:b/>
              </w:rPr>
              <w:t>NOTE:</w:t>
            </w:r>
            <w:r w:rsidRPr="00155905">
              <w:t xml:space="preserve"> </w:t>
            </w:r>
            <w:r w:rsidR="0040688D" w:rsidRPr="00155905">
              <w:t xml:space="preserve">All </w:t>
            </w:r>
            <w:r w:rsidR="00FA17FD" w:rsidRPr="00155905">
              <w:rPr>
                <w:iCs/>
              </w:rPr>
              <w:t xml:space="preserve">Caché for </w:t>
            </w:r>
            <w:r w:rsidR="00223F8D" w:rsidRPr="00155905">
              <w:rPr>
                <w:iCs/>
              </w:rPr>
              <w:t>Microsoft</w:t>
            </w:r>
            <w:r w:rsidR="00223F8D" w:rsidRPr="00155905">
              <w:t xml:space="preserve">® </w:t>
            </w:r>
            <w:r w:rsidR="00FA17FD" w:rsidRPr="00155905">
              <w:rPr>
                <w:iCs/>
              </w:rPr>
              <w:t>Windows NT</w:t>
            </w:r>
            <w:r w:rsidR="0040688D" w:rsidRPr="00155905">
              <w:rPr>
                <w:iCs/>
              </w:rPr>
              <w:t xml:space="preserve"> or Caché for OpenVMS </w:t>
            </w:r>
            <w:r w:rsidR="0040688D" w:rsidRPr="00155905">
              <w:t>sites should install this software.</w:t>
            </w:r>
          </w:p>
        </w:tc>
      </w:tr>
    </w:tbl>
    <w:p w:rsidR="0040688D" w:rsidRPr="00155905" w:rsidRDefault="0040688D" w:rsidP="00137D43">
      <w:pPr>
        <w:pStyle w:val="BodyText"/>
      </w:pPr>
    </w:p>
    <w:p w:rsidR="0040688D" w:rsidRPr="00155905" w:rsidRDefault="0040688D" w:rsidP="00137D43">
      <w:pPr>
        <w:pStyle w:val="BodyText"/>
      </w:pPr>
      <w:r w:rsidRPr="00155905">
        <w:t xml:space="preserve">The Capacity Management Tools </w:t>
      </w:r>
      <w:r w:rsidR="0038792C" w:rsidRPr="00155905">
        <w:t>3.0</w:t>
      </w:r>
      <w:r w:rsidRPr="00155905">
        <w:t xml:space="preserve"> software installation creates the ^KMPD global to store the CM HL7 </w:t>
      </w:r>
      <w:smartTag w:uri="urn:schemas-microsoft-com:office:smarttags" w:element="stockticker">
        <w:r w:rsidRPr="00155905">
          <w:t>DATA</w:t>
        </w:r>
      </w:smartTag>
      <w:r w:rsidRPr="00155905">
        <w:t xml:space="preserve"> (#8973.1) and CP TIMING (#8973.2) files.</w:t>
      </w:r>
      <w:r w:rsidRPr="00155905">
        <w:rPr>
          <w:b/>
          <w:bCs/>
        </w:rPr>
        <w:t xml:space="preserve"> </w:t>
      </w:r>
      <w:r w:rsidRPr="00155905">
        <w:t>This global will automatically be trimmed (records deleted) by the CM Tools Background Driver option to contain the maximum amount of data as prescribed by the CP parameters.</w:t>
      </w:r>
    </w:p>
    <w:p w:rsidR="0040688D" w:rsidRPr="00155905" w:rsidRDefault="0040688D" w:rsidP="00137D43">
      <w:pPr>
        <w:pStyle w:val="BodyText"/>
        <w:rPr>
          <w:highlight w:val="yellow"/>
        </w:rPr>
      </w:pPr>
    </w:p>
    <w:tbl>
      <w:tblPr>
        <w:tblW w:w="0" w:type="auto"/>
        <w:tblLayout w:type="fixed"/>
        <w:tblLook w:val="0000" w:firstRow="0" w:lastRow="0" w:firstColumn="0" w:lastColumn="0" w:noHBand="0" w:noVBand="0"/>
      </w:tblPr>
      <w:tblGrid>
        <w:gridCol w:w="738"/>
        <w:gridCol w:w="8730"/>
      </w:tblGrid>
      <w:tr w:rsidR="0040688D" w:rsidRPr="00155905">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40688D" w:rsidRPr="00155905" w:rsidRDefault="00D044D4" w:rsidP="00C16B2D">
            <w:pPr>
              <w:pStyle w:val="Note"/>
            </w:pPr>
            <w:smartTag w:uri="urn:schemas-microsoft-com:office:smarttags" w:element="stockticker">
              <w:r w:rsidRPr="00155905">
                <w:rPr>
                  <w:b/>
                </w:rPr>
                <w:t>REF</w:t>
              </w:r>
            </w:smartTag>
            <w:r w:rsidRPr="00155905">
              <w:rPr>
                <w:b/>
              </w:rPr>
              <w:t>:</w:t>
            </w:r>
            <w:r w:rsidRPr="00155905">
              <w:t xml:space="preserve"> </w:t>
            </w:r>
            <w:r w:rsidR="0040688D" w:rsidRPr="00155905">
              <w:t xml:space="preserve">For more information on the CM Tools Background Driver option and CP parameters, </w:t>
            </w:r>
            <w:r w:rsidR="004B029D" w:rsidRPr="00155905">
              <w:t>see</w:t>
            </w:r>
            <w:r w:rsidR="00C16B2D">
              <w:t> </w:t>
            </w:r>
            <w:r w:rsidR="0040688D" w:rsidRPr="00155905">
              <w:t xml:space="preserve">Chapter 3, "CM Tools: Options," in the </w:t>
            </w:r>
            <w:r w:rsidR="0040688D" w:rsidRPr="00155905">
              <w:rPr>
                <w:i/>
                <w:iCs/>
              </w:rPr>
              <w:t>Capacity Management Tools User Manual</w:t>
            </w:r>
            <w:r w:rsidR="0040688D" w:rsidRPr="00155905">
              <w:t>.</w:t>
            </w:r>
          </w:p>
        </w:tc>
      </w:tr>
    </w:tbl>
    <w:p w:rsidR="0040688D" w:rsidRPr="00155905" w:rsidRDefault="0040688D" w:rsidP="00137D43">
      <w:pPr>
        <w:pStyle w:val="BodyText"/>
      </w:pPr>
    </w:p>
    <w:p w:rsidR="0040688D" w:rsidRPr="00155905" w:rsidRDefault="0040688D" w:rsidP="00137D43">
      <w:pPr>
        <w:pStyle w:val="BodyText"/>
      </w:pPr>
      <w:r w:rsidRPr="00155905">
        <w:t>This installation will automatically set up the CM Tools Background Driver [KMPD BACKGROUND DRIVER] option within the OPTION SCHEDULING file (#19.2). This option will be scheduled to run tomorrow at 1:30 a.m. with a reschedule frequency of every day (i.e.,</w:t>
      </w:r>
      <w:r w:rsidR="00B05680" w:rsidRPr="00155905">
        <w:t> </w:t>
      </w:r>
      <w:r w:rsidRPr="00155905">
        <w:t>1D).</w:t>
      </w:r>
    </w:p>
    <w:p w:rsidR="0040688D" w:rsidRPr="00155905" w:rsidRDefault="0040688D" w:rsidP="00137D43">
      <w:pPr>
        <w:pStyle w:val="BodyText"/>
      </w:pPr>
    </w:p>
    <w:tbl>
      <w:tblPr>
        <w:tblW w:w="0" w:type="auto"/>
        <w:tblLayout w:type="fixed"/>
        <w:tblLook w:val="0000" w:firstRow="0" w:lastRow="0" w:firstColumn="0" w:lastColumn="0" w:noHBand="0" w:noVBand="0"/>
      </w:tblPr>
      <w:tblGrid>
        <w:gridCol w:w="918"/>
        <w:gridCol w:w="8550"/>
      </w:tblGrid>
      <w:tr w:rsidR="0040688D" w:rsidRPr="00155905">
        <w:trPr>
          <w:cantSplit/>
        </w:trPr>
        <w:tc>
          <w:tcPr>
            <w:tcW w:w="918" w:type="dxa"/>
          </w:tcPr>
          <w:p w:rsidR="0040688D" w:rsidRPr="00155905" w:rsidRDefault="003245E9" w:rsidP="00B35DBE">
            <w:pPr>
              <w:pStyle w:val="Caution"/>
            </w:pPr>
            <w:r w:rsidRPr="00155905">
              <w:object w:dxaOrig="306" w:dyaOrig="306">
                <v:shape id="_x0000_i1054" type="#_x0000_t75" alt="Caution" style="width:31.9pt;height:31.9pt" o:ole="" fillcolor="window">
                  <v:imagedata r:id="rId26" o:title=""/>
                </v:shape>
                <o:OLEObject Type="Embed" ProgID="HJPRO" ShapeID="_x0000_i1054" DrawAspect="Content" ObjectID="_1677311130" r:id="rId45"/>
              </w:object>
            </w:r>
          </w:p>
        </w:tc>
        <w:tc>
          <w:tcPr>
            <w:tcW w:w="8550" w:type="dxa"/>
          </w:tcPr>
          <w:p w:rsidR="0040688D" w:rsidRPr="00155905" w:rsidRDefault="00D044D4" w:rsidP="00B35DBE">
            <w:pPr>
              <w:pStyle w:val="Caution"/>
            </w:pPr>
            <w:r w:rsidRPr="00155905">
              <w:t xml:space="preserve">CAUTION: </w:t>
            </w:r>
            <w:r w:rsidR="0040688D" w:rsidRPr="00155905">
              <w:t xml:space="preserve">All sites should ensure that the CM Tools Background Driver [KMPD BACKGROUND DRIVER] option is </w:t>
            </w:r>
            <w:r w:rsidR="0040688D" w:rsidRPr="00155905">
              <w:rPr>
                <w:i/>
              </w:rPr>
              <w:t>not</w:t>
            </w:r>
            <w:r w:rsidR="0040688D" w:rsidRPr="00155905">
              <w:t xml:space="preserve"> currently running during the installation.</w:t>
            </w:r>
          </w:p>
        </w:tc>
      </w:tr>
    </w:tbl>
    <w:p w:rsidR="0040688D" w:rsidRPr="00155905" w:rsidRDefault="0040688D" w:rsidP="00137D43">
      <w:pPr>
        <w:pStyle w:val="BodyText"/>
      </w:pPr>
    </w:p>
    <w:p w:rsidR="0040688D" w:rsidRPr="00155905" w:rsidRDefault="0040688D" w:rsidP="00137D43">
      <w:pPr>
        <w:pStyle w:val="BodyText"/>
      </w:pPr>
    </w:p>
    <w:p w:rsidR="0040688D" w:rsidRPr="00155905" w:rsidRDefault="0040688D" w:rsidP="00B35DBE">
      <w:pPr>
        <w:pStyle w:val="Heading2"/>
      </w:pPr>
      <w:bookmarkStart w:id="106" w:name="_Ref30216133"/>
      <w:bookmarkStart w:id="107" w:name="_Toc44314828"/>
      <w:r w:rsidRPr="00155905">
        <w:br w:type="page"/>
      </w:r>
      <w:bookmarkStart w:id="108" w:name="_Toc44314833"/>
      <w:bookmarkStart w:id="109" w:name="_Ref67207049"/>
      <w:bookmarkStart w:id="110" w:name="_Ref230595282"/>
      <w:bookmarkStart w:id="111" w:name="_Toc335891640"/>
      <w:r w:rsidRPr="00155905">
        <w:lastRenderedPageBreak/>
        <w:t xml:space="preserve">Version </w:t>
      </w:r>
      <w:r w:rsidR="0038792C" w:rsidRPr="00155905">
        <w:t>3.0</w:t>
      </w:r>
      <w:r w:rsidRPr="00155905">
        <w:t xml:space="preserve"> Installation</w:t>
      </w:r>
      <w:bookmarkEnd w:id="108"/>
      <w:bookmarkEnd w:id="109"/>
      <w:bookmarkEnd w:id="110"/>
      <w:bookmarkEnd w:id="111"/>
    </w:p>
    <w:p w:rsidR="0040688D" w:rsidRPr="00155905" w:rsidRDefault="0040688D" w:rsidP="00064A00">
      <w:pPr>
        <w:pStyle w:val="BodyText"/>
        <w:keepNext/>
        <w:keepLines/>
      </w:pPr>
    </w:p>
    <w:p w:rsidR="0040688D" w:rsidRPr="00155905" w:rsidRDefault="0040688D" w:rsidP="005B2810">
      <w:pPr>
        <w:pStyle w:val="Heading3"/>
      </w:pPr>
      <w:bookmarkStart w:id="112" w:name="_Toc44314830"/>
      <w:bookmarkStart w:id="113" w:name="_Ref230597943"/>
      <w:bookmarkStart w:id="114" w:name="_Toc335891641"/>
      <w:r w:rsidRPr="00155905">
        <w:t xml:space="preserve">Retrieve the </w:t>
      </w:r>
      <w:r w:rsidR="00244522" w:rsidRPr="00155905">
        <w:t>CM Tools VistA M Server Distribution</w:t>
      </w:r>
      <w:r w:rsidRPr="00155905">
        <w:t xml:space="preserve"> File </w:t>
      </w:r>
      <w:r w:rsidRPr="00155905">
        <w:rPr>
          <w:i/>
          <w:iCs/>
        </w:rPr>
        <w:t>(required)</w:t>
      </w:r>
      <w:bookmarkEnd w:id="112"/>
      <w:bookmarkEnd w:id="113"/>
      <w:bookmarkEnd w:id="114"/>
    </w:p>
    <w:p w:rsidR="0040688D" w:rsidRPr="00155905" w:rsidRDefault="0040688D" w:rsidP="00064A00">
      <w:pPr>
        <w:pStyle w:val="BodyText"/>
        <w:keepNext/>
        <w:keepLines/>
      </w:pPr>
    </w:p>
    <w:p w:rsidR="0040688D" w:rsidRPr="00155905" w:rsidRDefault="0040688D" w:rsidP="00064A00">
      <w:pPr>
        <w:pStyle w:val="BodyText"/>
        <w:keepNext/>
        <w:keepLines/>
      </w:pPr>
      <w:r w:rsidRPr="00155905">
        <w:t xml:space="preserve">Obtain the </w:t>
      </w:r>
      <w:r w:rsidR="00022213" w:rsidRPr="00155905">
        <w:t>Capacity Management (CM) Tools 3.0 VistA M Server software</w:t>
      </w:r>
      <w:r w:rsidR="00064A00" w:rsidRPr="00155905">
        <w:t xml:space="preserve"> distribution file</w:t>
      </w:r>
      <w:r w:rsidR="00022213" w:rsidRPr="00155905">
        <w:t xml:space="preserve"> (i.e., </w:t>
      </w:r>
      <w:r w:rsidR="00D55E4D" w:rsidRPr="00155905">
        <w:t>KMPD3_0</w:t>
      </w:r>
      <w:r w:rsidRPr="00155905">
        <w:t>.KID</w:t>
      </w:r>
      <w:r w:rsidR="00022213" w:rsidRPr="00155905">
        <w:t>)</w:t>
      </w:r>
      <w:r w:rsidRPr="00155905">
        <w:t xml:space="preserve"> from the </w:t>
      </w:r>
      <w:r w:rsidR="00D23C28" w:rsidRPr="00155905">
        <w:t>Product Support (PS)</w:t>
      </w:r>
      <w:r w:rsidRPr="00155905">
        <w:t xml:space="preserve"> ANONYMOUS.SOFTWARE directory located at:</w:t>
      </w:r>
    </w:p>
    <w:p w:rsidR="0040048E" w:rsidRPr="00155905" w:rsidRDefault="0040048E" w:rsidP="00064A00">
      <w:pPr>
        <w:pStyle w:val="ListBullet"/>
        <w:keepNext/>
        <w:keepLines/>
      </w:pPr>
      <w:r w:rsidRPr="00155905">
        <w:t>Preferred Method</w:t>
      </w:r>
      <w:r w:rsidRPr="00155905">
        <w:tab/>
        <w:t>download.vista.med.va.gov</w:t>
      </w:r>
    </w:p>
    <w:p w:rsidR="0040048E" w:rsidRPr="00155905" w:rsidRDefault="0040048E" w:rsidP="00560501">
      <w:pPr>
        <w:pStyle w:val="BodyText3"/>
        <w:keepNext/>
        <w:keepLines/>
      </w:pPr>
    </w:p>
    <w:p w:rsidR="0040048E" w:rsidRPr="00155905" w:rsidRDefault="0040048E" w:rsidP="00560501">
      <w:pPr>
        <w:pStyle w:val="BodyText3"/>
        <w:keepNext/>
        <w:keepLines/>
      </w:pPr>
      <w:r w:rsidRPr="00155905">
        <w:t>This method transmits the files from the first available FTP server.</w:t>
      </w:r>
    </w:p>
    <w:p w:rsidR="0040048E" w:rsidRPr="00155905" w:rsidRDefault="0040048E" w:rsidP="00064A00">
      <w:pPr>
        <w:pStyle w:val="ListBullet"/>
        <w:keepNext/>
        <w:keepLines/>
      </w:pPr>
      <w:r w:rsidRPr="00155905">
        <w:t>Albany OIFO</w:t>
      </w:r>
      <w:r w:rsidRPr="00155905">
        <w:tab/>
      </w:r>
      <w:r w:rsidR="00351273">
        <w:t>REDACTED</w:t>
      </w:r>
      <w:r w:rsidR="00351273">
        <w:tab/>
      </w:r>
    </w:p>
    <w:p w:rsidR="0040048E" w:rsidRPr="00155905" w:rsidRDefault="0040048E" w:rsidP="00064A00">
      <w:pPr>
        <w:pStyle w:val="ListBullet"/>
        <w:keepNext/>
        <w:keepLines/>
      </w:pPr>
      <w:r w:rsidRPr="00155905">
        <w:t>Hines OIFO</w:t>
      </w:r>
      <w:r w:rsidRPr="00155905">
        <w:tab/>
      </w:r>
      <w:r w:rsidR="00351273">
        <w:t>REDACTED</w:t>
      </w:r>
    </w:p>
    <w:p w:rsidR="0040048E" w:rsidRPr="00155905" w:rsidRDefault="0040048E" w:rsidP="0040048E">
      <w:pPr>
        <w:pStyle w:val="ListBullet"/>
      </w:pPr>
      <w:r w:rsidRPr="00155905">
        <w:t>Salt Lake City OIFO</w:t>
      </w:r>
      <w:r w:rsidRPr="00155905">
        <w:tab/>
      </w:r>
      <w:r w:rsidR="00351273">
        <w:t>REDACTED</w:t>
      </w:r>
    </w:p>
    <w:p w:rsidR="0040688D" w:rsidRPr="00155905" w:rsidRDefault="0040688D" w:rsidP="00137D43">
      <w:pPr>
        <w:pStyle w:val="BodyText"/>
      </w:pPr>
    </w:p>
    <w:p w:rsidR="0040688D" w:rsidRPr="00155905" w:rsidRDefault="0040688D" w:rsidP="00137D43">
      <w:pPr>
        <w:pStyle w:val="BodyText"/>
      </w:pPr>
    </w:p>
    <w:p w:rsidR="007E36CE" w:rsidRPr="00155905" w:rsidRDefault="007E36CE" w:rsidP="005B2810">
      <w:pPr>
        <w:pStyle w:val="Heading3"/>
      </w:pPr>
      <w:bookmarkStart w:id="115" w:name="_Toc335891642"/>
      <w:r w:rsidRPr="00155905">
        <w:t xml:space="preserve">Verify </w:t>
      </w:r>
      <w:smartTag w:uri="urn:schemas-microsoft-com:office:smarttags" w:element="stockticker">
        <w:r w:rsidRPr="00155905">
          <w:t>KIDS</w:t>
        </w:r>
      </w:smartTag>
      <w:r w:rsidRPr="00155905">
        <w:t xml:space="preserve"> Install Platform </w:t>
      </w:r>
      <w:r w:rsidRPr="00155905">
        <w:rPr>
          <w:i/>
        </w:rPr>
        <w:t>(required)</w:t>
      </w:r>
      <w:bookmarkEnd w:id="115"/>
    </w:p>
    <w:p w:rsidR="000841EF" w:rsidRPr="00155905" w:rsidRDefault="000841EF" w:rsidP="00064A00">
      <w:pPr>
        <w:pStyle w:val="BodyText"/>
        <w:keepNext/>
        <w:keepLines/>
      </w:pPr>
    </w:p>
    <w:p w:rsidR="007E36CE" w:rsidRPr="00155905" w:rsidRDefault="007E36CE" w:rsidP="00064A00">
      <w:pPr>
        <w:pStyle w:val="BodyText"/>
        <w:keepNext/>
        <w:keepLines/>
      </w:pPr>
      <w:r w:rsidRPr="00155905">
        <w:t>Verify that the Kernel Installation and Distribution System (KIDS) platform on your system is ready to install VistA M Server patches.</w:t>
      </w:r>
    </w:p>
    <w:p w:rsidR="00661D8E" w:rsidRPr="00155905" w:rsidRDefault="00661D8E" w:rsidP="00064A00">
      <w:pPr>
        <w:pStyle w:val="BodyText"/>
        <w:keepNext/>
        <w:keepLines/>
      </w:pPr>
    </w:p>
    <w:tbl>
      <w:tblPr>
        <w:tblW w:w="0" w:type="auto"/>
        <w:tblLayout w:type="fixed"/>
        <w:tblLook w:val="0000" w:firstRow="0" w:lastRow="0" w:firstColumn="0" w:lastColumn="0" w:noHBand="0" w:noVBand="0"/>
      </w:tblPr>
      <w:tblGrid>
        <w:gridCol w:w="738"/>
        <w:gridCol w:w="8730"/>
      </w:tblGrid>
      <w:tr w:rsidR="00661D8E" w:rsidRPr="00155905" w:rsidTr="00B35DBE">
        <w:trPr>
          <w:cantSplit/>
        </w:trPr>
        <w:tc>
          <w:tcPr>
            <w:tcW w:w="738" w:type="dxa"/>
          </w:tcPr>
          <w:p w:rsidR="00661D8E" w:rsidRPr="00155905" w:rsidRDefault="004C0433" w:rsidP="00137D43">
            <w:pPr>
              <w:pStyle w:val="Note"/>
            </w:pPr>
            <w:r>
              <w:rPr>
                <w:noProof/>
              </w:rPr>
              <w:drawing>
                <wp:inline distT="0" distB="0" distL="0" distR="0">
                  <wp:extent cx="284480" cy="28448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rsidR="008E299B" w:rsidRPr="0087235E" w:rsidRDefault="00661D8E" w:rsidP="0087235E">
            <w:pPr>
              <w:pStyle w:val="Note"/>
            </w:pPr>
            <w:smartTag w:uri="urn:schemas-microsoft-com:office:smarttags" w:element="stockticker">
              <w:r w:rsidRPr="00155905">
                <w:rPr>
                  <w:b/>
                </w:rPr>
                <w:t>REF</w:t>
              </w:r>
            </w:smartTag>
            <w:r w:rsidRPr="00155905">
              <w:rPr>
                <w:b/>
              </w:rPr>
              <w:t>:</w:t>
            </w:r>
            <w:r w:rsidRPr="00155905">
              <w:t xml:space="preserve"> For more information on KIDS, </w:t>
            </w:r>
            <w:r w:rsidR="004B029D" w:rsidRPr="00155905">
              <w:t xml:space="preserve">see </w:t>
            </w:r>
            <w:r w:rsidRPr="00155905">
              <w:t xml:space="preserve">the </w:t>
            </w:r>
            <w:smartTag w:uri="urn:schemas-microsoft-com:office:smarttags" w:element="stockticker">
              <w:r w:rsidRPr="00155905">
                <w:t>KIDS</w:t>
              </w:r>
            </w:smartTag>
            <w:r w:rsidRPr="00155905">
              <w:t xml:space="preserve"> section in the </w:t>
            </w:r>
            <w:r w:rsidR="00807772" w:rsidRPr="00155905">
              <w:rPr>
                <w:i/>
              </w:rPr>
              <w:t>Kernel Systems Management Guide</w:t>
            </w:r>
            <w:r w:rsidRPr="00155905">
              <w:t xml:space="preserve"> located on the VDL at the following Web</w:t>
            </w:r>
            <w:r w:rsidR="00A366D8" w:rsidRPr="00155905">
              <w:t>site</w:t>
            </w:r>
            <w:r w:rsidRPr="00155905">
              <w:fldChar w:fldCharType="begin"/>
            </w:r>
            <w:r w:rsidRPr="00155905">
              <w:instrText>XE "VistA Documentation Library (</w:instrText>
            </w:r>
            <w:r w:rsidRPr="00155905">
              <w:rPr>
                <w:kern w:val="2"/>
              </w:rPr>
              <w:instrText>VDL):Kernel Web</w:instrText>
            </w:r>
            <w:r w:rsidR="00A366D8" w:rsidRPr="00155905">
              <w:rPr>
                <w:kern w:val="2"/>
              </w:rPr>
              <w:instrText>site</w:instrText>
            </w:r>
            <w:r w:rsidRPr="00155905">
              <w:instrText>"</w:instrText>
            </w:r>
            <w:r w:rsidRPr="00155905">
              <w:fldChar w:fldCharType="end"/>
            </w:r>
            <w:r w:rsidRPr="00155905">
              <w:fldChar w:fldCharType="begin"/>
            </w:r>
            <w:r w:rsidRPr="00155905">
              <w:instrText>XE "Web Pages:VistA Documentation Library (</w:instrText>
            </w:r>
            <w:r w:rsidRPr="00155905">
              <w:rPr>
                <w:kern w:val="2"/>
              </w:rPr>
              <w:instrText>VDL):Kernel Web</w:instrText>
            </w:r>
            <w:r w:rsidR="00A366D8" w:rsidRPr="00155905">
              <w:rPr>
                <w:kern w:val="2"/>
              </w:rPr>
              <w:instrText>site</w:instrText>
            </w:r>
            <w:r w:rsidRPr="00155905">
              <w:instrText>"</w:instrText>
            </w:r>
            <w:r w:rsidRPr="00155905">
              <w:fldChar w:fldCharType="end"/>
            </w:r>
            <w:r w:rsidRPr="00155905">
              <w:fldChar w:fldCharType="begin"/>
            </w:r>
            <w:r w:rsidRPr="00155905">
              <w:instrText>XE "Home Pages:VistA Documentation Library (</w:instrText>
            </w:r>
            <w:r w:rsidRPr="00155905">
              <w:rPr>
                <w:kern w:val="2"/>
              </w:rPr>
              <w:instrText>VDL):Kernel Home Web</w:instrText>
            </w:r>
            <w:r w:rsidR="00A366D8" w:rsidRPr="00155905">
              <w:rPr>
                <w:kern w:val="2"/>
              </w:rPr>
              <w:instrText>site</w:instrText>
            </w:r>
            <w:r w:rsidRPr="00155905">
              <w:instrText>"</w:instrText>
            </w:r>
            <w:r w:rsidRPr="00155905">
              <w:fldChar w:fldCharType="end"/>
            </w:r>
            <w:r w:rsidRPr="00155905">
              <w:fldChar w:fldCharType="begin"/>
            </w:r>
            <w:r w:rsidRPr="00155905">
              <w:instrText>XE "URLs:VistA Documentation Library (</w:instrText>
            </w:r>
            <w:r w:rsidRPr="00155905">
              <w:rPr>
                <w:kern w:val="2"/>
              </w:rPr>
              <w:instrText>VDL):Kernel Web</w:instrText>
            </w:r>
            <w:r w:rsidR="00A366D8" w:rsidRPr="00155905">
              <w:rPr>
                <w:kern w:val="2"/>
              </w:rPr>
              <w:instrText>site</w:instrText>
            </w:r>
            <w:r w:rsidRPr="00155905">
              <w:instrText>"</w:instrText>
            </w:r>
            <w:r w:rsidRPr="00155905">
              <w:fldChar w:fldCharType="end"/>
            </w:r>
            <w:r w:rsidR="0087235E">
              <w:t xml:space="preserve">: </w:t>
            </w:r>
            <w:hyperlink r:id="rId46" w:history="1">
              <w:r w:rsidR="002F13B9" w:rsidRPr="00155905">
                <w:rPr>
                  <w:rStyle w:val="Hyperlink"/>
                </w:rPr>
                <w:t>http://www4.va.gov/vdl/application.asp?appid=10</w:t>
              </w:r>
            </w:hyperlink>
          </w:p>
        </w:tc>
      </w:tr>
    </w:tbl>
    <w:p w:rsidR="00661D8E" w:rsidRPr="00155905" w:rsidRDefault="00661D8E" w:rsidP="00137D43">
      <w:pPr>
        <w:pStyle w:val="BodyText"/>
      </w:pPr>
    </w:p>
    <w:p w:rsidR="007E36CE" w:rsidRPr="00155905" w:rsidRDefault="007E36CE" w:rsidP="00B6354D">
      <w:pPr>
        <w:pStyle w:val="ListNumber"/>
        <w:keepNext/>
        <w:keepLines/>
        <w:numPr>
          <w:ilvl w:val="0"/>
          <w:numId w:val="13"/>
        </w:numPr>
        <w:ind w:left="720"/>
      </w:pPr>
      <w:bookmarkStart w:id="116" w:name="_Toc133913213"/>
      <w:bookmarkStart w:id="117" w:name="_Toc135121823"/>
      <w:r w:rsidRPr="00155905">
        <w:t>Verify Host File Server (HFS) Device in the DEVICE File (#3.5)</w:t>
      </w:r>
      <w:bookmarkEnd w:id="116"/>
      <w:bookmarkEnd w:id="117"/>
      <w:r w:rsidRPr="00155905">
        <w:t>—Verify that you have a Host File Server (HFS) device in the DEVICE file (#3.5) named</w:t>
      </w:r>
      <w:r w:rsidRPr="00155905">
        <w:rPr>
          <w:rStyle w:val="Heading5Char"/>
        </w:rPr>
        <w:t xml:space="preserve"> "HFS"</w:t>
      </w:r>
      <w:r w:rsidRPr="00155905">
        <w:rPr>
          <w:rStyle w:val="Heading5Char"/>
          <w:b w:val="0"/>
        </w:rPr>
        <w:t xml:space="preserve">. </w:t>
      </w:r>
      <w:r w:rsidRPr="00155905">
        <w:t xml:space="preserve">If you have performed </w:t>
      </w:r>
      <w:smartTag w:uri="urn:schemas-microsoft-com:office:smarttags" w:element="stockticker">
        <w:r w:rsidRPr="00155905">
          <w:t>KIDS</w:t>
        </w:r>
      </w:smartTag>
      <w:r w:rsidRPr="00155905">
        <w:t xml:space="preserve"> installations on the VistA M Server before, you probably already have an appropriate HFS device set up. If you don't have an entry for this device, you </w:t>
      </w:r>
      <w:r w:rsidRPr="00155905">
        <w:rPr>
          <w:i/>
        </w:rPr>
        <w:t>must</w:t>
      </w:r>
      <w:r w:rsidRPr="00155905">
        <w:t xml:space="preserve"> create one.</w:t>
      </w:r>
    </w:p>
    <w:p w:rsidR="007E36CE" w:rsidRPr="00155905" w:rsidRDefault="007E36CE" w:rsidP="00560501">
      <w:pPr>
        <w:pStyle w:val="BodyText3"/>
        <w:keepNext/>
        <w:keepLines/>
      </w:pPr>
    </w:p>
    <w:tbl>
      <w:tblPr>
        <w:tblW w:w="0" w:type="auto"/>
        <w:tblInd w:w="720" w:type="dxa"/>
        <w:tblLayout w:type="fixed"/>
        <w:tblLook w:val="0000" w:firstRow="0" w:lastRow="0" w:firstColumn="0" w:lastColumn="0" w:noHBand="0" w:noVBand="0"/>
      </w:tblPr>
      <w:tblGrid>
        <w:gridCol w:w="738"/>
        <w:gridCol w:w="8010"/>
      </w:tblGrid>
      <w:tr w:rsidR="007E36CE" w:rsidRPr="00155905" w:rsidTr="002D40E0">
        <w:trPr>
          <w:cantSplit/>
        </w:trPr>
        <w:tc>
          <w:tcPr>
            <w:tcW w:w="738" w:type="dxa"/>
          </w:tcPr>
          <w:p w:rsidR="007E36CE" w:rsidRPr="00155905" w:rsidRDefault="004C0433" w:rsidP="00560501">
            <w:pPr>
              <w:pStyle w:val="Note"/>
              <w:keepNext/>
              <w:keepLines/>
            </w:pPr>
            <w:r>
              <w:rPr>
                <w:noProof/>
              </w:rPr>
              <w:drawing>
                <wp:inline distT="0" distB="0" distL="0" distR="0">
                  <wp:extent cx="284480" cy="28448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rsidR="007E36CE" w:rsidRPr="00155905" w:rsidRDefault="007E36CE" w:rsidP="00560501">
            <w:pPr>
              <w:pStyle w:val="Note"/>
              <w:keepNext/>
              <w:keepLines/>
            </w:pPr>
            <w:smartTag w:uri="urn:schemas-microsoft-com:office:smarttags" w:element="stockticker">
              <w:r w:rsidRPr="00155905">
                <w:rPr>
                  <w:b/>
                </w:rPr>
                <w:t>REF</w:t>
              </w:r>
            </w:smartTag>
            <w:r w:rsidRPr="00155905">
              <w:rPr>
                <w:b/>
              </w:rPr>
              <w:t>:</w:t>
            </w:r>
            <w:r w:rsidRPr="00155905">
              <w:t xml:space="preserve"> F</w:t>
            </w:r>
            <w:r w:rsidRPr="00155905">
              <w:rPr>
                <w:iCs/>
              </w:rPr>
              <w:t xml:space="preserve">or information on how to create an HFS device, </w:t>
            </w:r>
            <w:r w:rsidR="004B029D" w:rsidRPr="00155905">
              <w:rPr>
                <w:iCs/>
              </w:rPr>
              <w:t xml:space="preserve">see </w:t>
            </w:r>
            <w:r w:rsidRPr="00155905">
              <w:rPr>
                <w:iCs/>
              </w:rPr>
              <w:t xml:space="preserve">Chapter 18, "Host Files," in the </w:t>
            </w:r>
            <w:r w:rsidR="00807772" w:rsidRPr="00155905">
              <w:rPr>
                <w:i/>
                <w:iCs/>
              </w:rPr>
              <w:t>Kernel Systems Management Guide</w:t>
            </w:r>
            <w:r w:rsidRPr="00155905">
              <w:rPr>
                <w:iCs/>
              </w:rPr>
              <w:t>.</w:t>
            </w:r>
          </w:p>
        </w:tc>
      </w:tr>
    </w:tbl>
    <w:p w:rsidR="007E36CE" w:rsidRPr="00155905" w:rsidRDefault="007E36CE" w:rsidP="00560501">
      <w:pPr>
        <w:pStyle w:val="BodyText3"/>
        <w:keepNext/>
        <w:keepLines/>
      </w:pPr>
    </w:p>
    <w:p w:rsidR="000841EF" w:rsidRPr="00155905" w:rsidRDefault="000841EF" w:rsidP="00B6354D">
      <w:pPr>
        <w:pStyle w:val="ListNumber"/>
        <w:keepNext/>
        <w:keepLines/>
        <w:numPr>
          <w:ilvl w:val="0"/>
          <w:numId w:val="13"/>
        </w:numPr>
        <w:ind w:left="720"/>
      </w:pPr>
      <w:bookmarkStart w:id="118" w:name="_Toc99334251"/>
      <w:bookmarkStart w:id="119" w:name="_Toc133913214"/>
      <w:bookmarkStart w:id="120" w:name="_Toc135121824"/>
      <w:r w:rsidRPr="00155905">
        <w:t>Verify Null Device in the DEVICE File (#3.5)</w:t>
      </w:r>
      <w:bookmarkEnd w:id="118"/>
      <w:bookmarkEnd w:id="119"/>
      <w:bookmarkEnd w:id="120"/>
      <w:r w:rsidRPr="00155905">
        <w:t>—Verify that you have a Null device in the DEVICE file (#3.5) named "NULL" (or whose mnemonic is named "NULL").</w:t>
      </w:r>
    </w:p>
    <w:p w:rsidR="000841EF" w:rsidRPr="00155905" w:rsidRDefault="000841EF" w:rsidP="00560501">
      <w:pPr>
        <w:pStyle w:val="BodyText3"/>
        <w:keepNext/>
        <w:keepLines/>
      </w:pPr>
    </w:p>
    <w:p w:rsidR="00661D8E" w:rsidRPr="00155905" w:rsidRDefault="000841EF" w:rsidP="00560501">
      <w:pPr>
        <w:pStyle w:val="BodyText3"/>
        <w:keepNext/>
        <w:keepLines/>
      </w:pPr>
      <w:r w:rsidRPr="00155905">
        <w:t xml:space="preserve">You can have other devices with similar names, but one device is needed whose name or mnemonic is "NULL." The subtype should be a "P-" subtype (e.g., P-OTHER), the margin should be a minimum of 80, and the page length should be a minimum </w:t>
      </w:r>
      <w:r w:rsidR="00661D8E" w:rsidRPr="00155905">
        <w:t>of 60.</w:t>
      </w:r>
    </w:p>
    <w:p w:rsidR="00456CD9" w:rsidRPr="00155905" w:rsidRDefault="00456CD9" w:rsidP="00560501">
      <w:pPr>
        <w:pStyle w:val="BodyText3"/>
        <w:keepNext/>
        <w:keepLines/>
      </w:pPr>
    </w:p>
    <w:tbl>
      <w:tblPr>
        <w:tblW w:w="0" w:type="auto"/>
        <w:tblInd w:w="720" w:type="dxa"/>
        <w:tblLayout w:type="fixed"/>
        <w:tblLook w:val="0000" w:firstRow="0" w:lastRow="0" w:firstColumn="0" w:lastColumn="0" w:noHBand="0" w:noVBand="0"/>
      </w:tblPr>
      <w:tblGrid>
        <w:gridCol w:w="738"/>
        <w:gridCol w:w="8010"/>
      </w:tblGrid>
      <w:tr w:rsidR="00456CD9" w:rsidRPr="00155905" w:rsidTr="00456CD9">
        <w:trPr>
          <w:cantSplit/>
        </w:trPr>
        <w:tc>
          <w:tcPr>
            <w:tcW w:w="738" w:type="dxa"/>
          </w:tcPr>
          <w:p w:rsidR="00456CD9" w:rsidRPr="00155905" w:rsidRDefault="004C0433" w:rsidP="00560501">
            <w:pPr>
              <w:pStyle w:val="Note"/>
            </w:pPr>
            <w:r>
              <w:rPr>
                <w:noProof/>
              </w:rPr>
              <w:drawing>
                <wp:inline distT="0" distB="0" distL="0" distR="0">
                  <wp:extent cx="284480" cy="28448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rsidR="00456CD9" w:rsidRPr="00155905" w:rsidRDefault="00456CD9" w:rsidP="00560501">
            <w:pPr>
              <w:pStyle w:val="Note"/>
            </w:pPr>
            <w:smartTag w:uri="urn:schemas-microsoft-com:office:smarttags" w:element="stockticker">
              <w:r w:rsidRPr="00155905">
                <w:rPr>
                  <w:b/>
                </w:rPr>
                <w:t>REF</w:t>
              </w:r>
            </w:smartTag>
            <w:r w:rsidRPr="00155905">
              <w:rPr>
                <w:b/>
              </w:rPr>
              <w:t>:</w:t>
            </w:r>
            <w:r w:rsidRPr="00155905">
              <w:t xml:space="preserve"> F</w:t>
            </w:r>
            <w:r w:rsidRPr="00155905">
              <w:rPr>
                <w:iCs/>
              </w:rPr>
              <w:t xml:space="preserve">or sample device setups, see </w:t>
            </w:r>
            <w:r w:rsidR="00D25C08" w:rsidRPr="00155905">
              <w:rPr>
                <w:iCs/>
              </w:rPr>
              <w:t>Chapter 15</w:t>
            </w:r>
            <w:r w:rsidRPr="00155905">
              <w:rPr>
                <w:iCs/>
              </w:rPr>
              <w:t>, "</w:t>
            </w:r>
            <w:r w:rsidR="00D25C08" w:rsidRPr="00155905">
              <w:rPr>
                <w:iCs/>
              </w:rPr>
              <w:t>Device Handler: System Management</w:t>
            </w:r>
            <w:r w:rsidRPr="00155905">
              <w:rPr>
                <w:iCs/>
              </w:rPr>
              <w:t xml:space="preserve">," in the </w:t>
            </w:r>
            <w:r w:rsidRPr="00155905">
              <w:rPr>
                <w:i/>
                <w:iCs/>
              </w:rPr>
              <w:t>Kernel Systems Management Guide</w:t>
            </w:r>
            <w:r w:rsidRPr="00155905">
              <w:rPr>
                <w:iCs/>
              </w:rPr>
              <w:t>.</w:t>
            </w:r>
          </w:p>
        </w:tc>
      </w:tr>
    </w:tbl>
    <w:p w:rsidR="007E36CE" w:rsidRPr="00155905" w:rsidRDefault="007E36CE" w:rsidP="00137D43">
      <w:pPr>
        <w:pStyle w:val="BodyText"/>
      </w:pPr>
    </w:p>
    <w:p w:rsidR="007E36CE" w:rsidRPr="00155905" w:rsidRDefault="007E36CE" w:rsidP="00137D43">
      <w:pPr>
        <w:pStyle w:val="BodyText"/>
      </w:pPr>
    </w:p>
    <w:p w:rsidR="0040688D" w:rsidRPr="00155905" w:rsidRDefault="0040688D" w:rsidP="005B2810">
      <w:pPr>
        <w:pStyle w:val="Heading3"/>
      </w:pPr>
      <w:bookmarkStart w:id="121" w:name="_Toc44314831"/>
      <w:bookmarkStart w:id="122" w:name="_Toc335891643"/>
      <w:r w:rsidRPr="00155905">
        <w:lastRenderedPageBreak/>
        <w:t xml:space="preserve">Load </w:t>
      </w:r>
      <w:r w:rsidR="00D55E4D" w:rsidRPr="00155905">
        <w:t>KMPD3_0</w:t>
      </w:r>
      <w:r w:rsidRPr="00155905">
        <w:t xml:space="preserve">.KID File </w:t>
      </w:r>
      <w:r w:rsidRPr="00155905">
        <w:rPr>
          <w:i/>
          <w:iCs/>
        </w:rPr>
        <w:t>(required)</w:t>
      </w:r>
      <w:bookmarkEnd w:id="121"/>
      <w:bookmarkEnd w:id="122"/>
    </w:p>
    <w:p w:rsidR="0040688D" w:rsidRPr="00155905" w:rsidRDefault="0040688D" w:rsidP="00064A00">
      <w:pPr>
        <w:pStyle w:val="BodyText"/>
        <w:keepNext/>
        <w:keepLines/>
      </w:pPr>
    </w:p>
    <w:p w:rsidR="0040688D" w:rsidRPr="00155905" w:rsidRDefault="0040688D" w:rsidP="00064A00">
      <w:pPr>
        <w:pStyle w:val="BodyText"/>
        <w:keepNext/>
        <w:keepLines/>
      </w:pPr>
      <w:r w:rsidRPr="00155905">
        <w:t xml:space="preserve">Use </w:t>
      </w:r>
      <w:r w:rsidRPr="00155905">
        <w:rPr>
          <w:iCs/>
        </w:rPr>
        <w:t>Kernel Installation &amp; Distribution System</w:t>
      </w:r>
      <w:r w:rsidRPr="00155905">
        <w:rPr>
          <w:b/>
          <w:iCs/>
        </w:rPr>
        <w:t xml:space="preserve"> </w:t>
      </w:r>
      <w:r w:rsidRPr="00155905">
        <w:rPr>
          <w:iCs/>
        </w:rPr>
        <w:t>(</w:t>
      </w:r>
      <w:r w:rsidRPr="00155905">
        <w:t>KIDS) to load the distribution. From the KIDS menu, select the Installation menu option. Invoke the Load a Distribution option to load the following software:</w:t>
      </w:r>
    </w:p>
    <w:p w:rsidR="0040688D" w:rsidRPr="00155905" w:rsidRDefault="00D55E4D" w:rsidP="00807772">
      <w:pPr>
        <w:pStyle w:val="BodyTextIndent"/>
      </w:pPr>
      <w:r w:rsidRPr="00155905">
        <w:t>KMPD3_0</w:t>
      </w:r>
      <w:r w:rsidR="0040688D" w:rsidRPr="00155905">
        <w:t>.KID</w:t>
      </w:r>
    </w:p>
    <w:p w:rsidR="000841EF" w:rsidRPr="00155905" w:rsidRDefault="000841EF" w:rsidP="00137D43">
      <w:pPr>
        <w:pStyle w:val="BodyText"/>
      </w:pPr>
    </w:p>
    <w:p w:rsidR="0040688D" w:rsidRPr="00155905" w:rsidRDefault="0040688D" w:rsidP="00630E80">
      <w:pPr>
        <w:pStyle w:val="BodyText"/>
        <w:keepNext/>
        <w:keepLines/>
      </w:pPr>
      <w:r w:rsidRPr="00155905">
        <w:t xml:space="preserve">The following is sample dialogue of a load of the CM Tools </w:t>
      </w:r>
      <w:r w:rsidR="0038792C" w:rsidRPr="00155905">
        <w:t>3.0</w:t>
      </w:r>
      <w:r w:rsidRPr="00155905">
        <w:t xml:space="preserve"> software done at the Oakland OIFO:</w:t>
      </w:r>
    </w:p>
    <w:p w:rsidR="0040688D" w:rsidRPr="00155905" w:rsidRDefault="0040688D" w:rsidP="00630E80">
      <w:pPr>
        <w:pStyle w:val="BodyText"/>
        <w:keepNext/>
        <w:keepLines/>
      </w:pPr>
    </w:p>
    <w:tbl>
      <w:tblPr>
        <w:tblW w:w="0" w:type="auto"/>
        <w:tblInd w:w="144" w:type="dxa"/>
        <w:tblLayout w:type="fixed"/>
        <w:tblLook w:val="0000" w:firstRow="0" w:lastRow="0" w:firstColumn="0" w:lastColumn="0" w:noHBand="0" w:noVBand="0"/>
      </w:tblPr>
      <w:tblGrid>
        <w:gridCol w:w="738"/>
        <w:gridCol w:w="8586"/>
      </w:tblGrid>
      <w:tr w:rsidR="00D41CDD" w:rsidRPr="00155905" w:rsidTr="00336C57">
        <w:trPr>
          <w:cantSplit/>
        </w:trPr>
        <w:tc>
          <w:tcPr>
            <w:tcW w:w="738" w:type="dxa"/>
          </w:tcPr>
          <w:p w:rsidR="00D41CDD" w:rsidRPr="00155905" w:rsidRDefault="004C0433" w:rsidP="00D41CDD">
            <w:pPr>
              <w:pStyle w:val="Note"/>
              <w:keepNext/>
              <w:keepLines/>
            </w:pPr>
            <w:r>
              <w:rPr>
                <w:noProof/>
              </w:rPr>
              <w:drawing>
                <wp:inline distT="0" distB="0" distL="0" distR="0">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rsidR="00D41CDD" w:rsidRPr="00155905" w:rsidRDefault="00D41CDD" w:rsidP="00D41CDD">
            <w:pPr>
              <w:pStyle w:val="Note"/>
              <w:keepNext/>
              <w:keepLines/>
              <w:rPr>
                <w:b/>
                <w:bCs/>
              </w:rPr>
            </w:pPr>
            <w:r w:rsidRPr="00155905">
              <w:rPr>
                <w:b/>
              </w:rPr>
              <w:t>NOTE:</w:t>
            </w:r>
            <w:r w:rsidRPr="00155905">
              <w:t xml:space="preserve"> The Capacity Management Tools 3.0 KIDS installation build name is "KMPD 3.0."</w:t>
            </w:r>
          </w:p>
        </w:tc>
      </w:tr>
    </w:tbl>
    <w:p w:rsidR="0040688D" w:rsidRPr="00155905" w:rsidRDefault="0040688D" w:rsidP="00630E80">
      <w:pPr>
        <w:pStyle w:val="BodyText"/>
        <w:keepNext/>
        <w:keepLines/>
      </w:pPr>
    </w:p>
    <w:p w:rsidR="0014019A" w:rsidRPr="00155905" w:rsidRDefault="007B1E18" w:rsidP="007B1E18">
      <w:pPr>
        <w:pStyle w:val="Caption"/>
      </w:pPr>
      <w:bookmarkStart w:id="123" w:name="_Toc335891666"/>
      <w:r w:rsidRPr="00155905">
        <w:t xml:space="preserve">Figure </w:t>
      </w:r>
      <w:r w:rsidR="004C0433">
        <w:fldChar w:fldCharType="begin"/>
      </w:r>
      <w:r w:rsidR="004C0433">
        <w:instrText xml:space="preserve"> SEQ Figure \* ARABIC </w:instrText>
      </w:r>
      <w:r w:rsidR="004C0433">
        <w:fldChar w:fldCharType="separate"/>
      </w:r>
      <w:r w:rsidR="00A36634">
        <w:rPr>
          <w:noProof/>
        </w:rPr>
        <w:t>1</w:t>
      </w:r>
      <w:r w:rsidR="004C0433">
        <w:rPr>
          <w:noProof/>
        </w:rPr>
        <w:fldChar w:fldCharType="end"/>
      </w:r>
      <w:r w:rsidRPr="00155905">
        <w:t>: Sample CM Tools 3.0 distribution load</w:t>
      </w:r>
      <w:bookmarkEnd w:id="123"/>
    </w:p>
    <w:p w:rsidR="0040688D" w:rsidRPr="00155905" w:rsidRDefault="0040688D" w:rsidP="00807772">
      <w:pPr>
        <w:pStyle w:val="Dialogue"/>
        <w:ind w:left="180"/>
      </w:pPr>
      <w:r w:rsidRPr="00155905">
        <w:t xml:space="preserve">Select Kernel Installation &amp; Distribution System Option: </w:t>
      </w:r>
      <w:r w:rsidR="00346D01" w:rsidRPr="00346D01">
        <w:rPr>
          <w:b/>
          <w:bCs w:val="0"/>
          <w:highlight w:val="yellow"/>
        </w:rPr>
        <w:t>INSTALLATION</w:t>
      </w:r>
    </w:p>
    <w:p w:rsidR="0040688D" w:rsidRPr="00155905" w:rsidRDefault="0040688D" w:rsidP="00807772">
      <w:pPr>
        <w:pStyle w:val="Dialogue"/>
        <w:ind w:left="180"/>
      </w:pPr>
    </w:p>
    <w:p w:rsidR="0040688D" w:rsidRPr="00155905" w:rsidRDefault="0040688D" w:rsidP="00807772">
      <w:pPr>
        <w:pStyle w:val="Dialogue"/>
        <w:ind w:left="180"/>
      </w:pPr>
    </w:p>
    <w:p w:rsidR="0040688D" w:rsidRPr="00155905" w:rsidRDefault="0040688D" w:rsidP="00807772">
      <w:pPr>
        <w:pStyle w:val="Dialogue"/>
        <w:ind w:left="180"/>
      </w:pPr>
      <w:r w:rsidRPr="00155905">
        <w:t xml:space="preserve">   1      Load a Distribution</w:t>
      </w:r>
    </w:p>
    <w:p w:rsidR="0040688D" w:rsidRPr="00155905" w:rsidRDefault="0040688D" w:rsidP="00807772">
      <w:pPr>
        <w:pStyle w:val="Dialogue"/>
        <w:ind w:left="180"/>
      </w:pPr>
      <w:r w:rsidRPr="00155905">
        <w:t xml:space="preserve">   2      Verify Checksums in Transport Global</w:t>
      </w:r>
    </w:p>
    <w:p w:rsidR="0040688D" w:rsidRPr="00155905" w:rsidRDefault="0040688D" w:rsidP="00807772">
      <w:pPr>
        <w:pStyle w:val="Dialogue"/>
        <w:ind w:left="180"/>
      </w:pPr>
      <w:r w:rsidRPr="00155905">
        <w:t xml:space="preserve">   3      Print Transport Global</w:t>
      </w:r>
    </w:p>
    <w:p w:rsidR="0040688D" w:rsidRPr="00155905" w:rsidRDefault="0040688D" w:rsidP="00807772">
      <w:pPr>
        <w:pStyle w:val="Dialogue"/>
        <w:ind w:left="180"/>
      </w:pPr>
      <w:r w:rsidRPr="00155905">
        <w:t xml:space="preserve">   4      Compare Transport Global to Current System</w:t>
      </w:r>
    </w:p>
    <w:p w:rsidR="0040688D" w:rsidRPr="00155905" w:rsidRDefault="0040688D" w:rsidP="00807772">
      <w:pPr>
        <w:pStyle w:val="Dialogue"/>
        <w:ind w:left="180"/>
      </w:pPr>
      <w:r w:rsidRPr="00155905">
        <w:t xml:space="preserve">   5      Backup a Transport Global</w:t>
      </w:r>
    </w:p>
    <w:p w:rsidR="0040688D" w:rsidRPr="00155905" w:rsidRDefault="0040688D" w:rsidP="00807772">
      <w:pPr>
        <w:pStyle w:val="Dialogue"/>
        <w:ind w:left="180"/>
      </w:pPr>
      <w:r w:rsidRPr="00155905">
        <w:t xml:space="preserve">   6      Install Package(s)</w:t>
      </w:r>
    </w:p>
    <w:p w:rsidR="0040688D" w:rsidRPr="00155905" w:rsidRDefault="0040688D" w:rsidP="00807772">
      <w:pPr>
        <w:pStyle w:val="Dialogue"/>
        <w:ind w:left="180"/>
      </w:pPr>
      <w:r w:rsidRPr="00155905">
        <w:t xml:space="preserve">          Restart Install of Package(s)</w:t>
      </w:r>
    </w:p>
    <w:p w:rsidR="0040688D" w:rsidRPr="00155905" w:rsidRDefault="0040688D" w:rsidP="00807772">
      <w:pPr>
        <w:pStyle w:val="Dialogue"/>
        <w:ind w:left="180"/>
      </w:pPr>
      <w:r w:rsidRPr="00155905">
        <w:t xml:space="preserve">          Unload a Distribution</w:t>
      </w:r>
    </w:p>
    <w:p w:rsidR="0040688D" w:rsidRPr="00155905" w:rsidRDefault="0040688D" w:rsidP="00807772">
      <w:pPr>
        <w:pStyle w:val="Dialogue"/>
        <w:ind w:left="180"/>
      </w:pPr>
    </w:p>
    <w:p w:rsidR="0040688D" w:rsidRPr="00155905" w:rsidRDefault="0040688D" w:rsidP="00807772">
      <w:pPr>
        <w:pStyle w:val="Dialogue"/>
        <w:ind w:left="180"/>
      </w:pPr>
    </w:p>
    <w:p w:rsidR="0040688D" w:rsidRPr="00155905" w:rsidRDefault="0040688D" w:rsidP="00807772">
      <w:pPr>
        <w:pStyle w:val="Dialogue"/>
        <w:ind w:left="180"/>
      </w:pPr>
      <w:r w:rsidRPr="00155905">
        <w:t xml:space="preserve">Select Installation Option: </w:t>
      </w:r>
      <w:r w:rsidRPr="00346D01">
        <w:rPr>
          <w:b/>
          <w:bCs w:val="0"/>
          <w:highlight w:val="yellow"/>
        </w:rPr>
        <w:t>1 &lt;Enter&gt;</w:t>
      </w:r>
      <w:r w:rsidRPr="00155905">
        <w:t xml:space="preserve">  Load a Distribution</w:t>
      </w:r>
    </w:p>
    <w:p w:rsidR="0040688D" w:rsidRPr="00155905" w:rsidRDefault="0040688D" w:rsidP="00807772">
      <w:pPr>
        <w:pStyle w:val="Dialogue"/>
        <w:ind w:left="180"/>
      </w:pPr>
      <w:r w:rsidRPr="00155905">
        <w:t xml:space="preserve">Enter a Host File: </w:t>
      </w:r>
      <w:r w:rsidRPr="00346D01">
        <w:rPr>
          <w:b/>
          <w:bCs w:val="0"/>
          <w:highlight w:val="yellow"/>
        </w:rPr>
        <w:t>USR$:[ANONYMOUS]KMPD</w:t>
      </w:r>
      <w:r w:rsidR="0062474D" w:rsidRPr="00346D01">
        <w:rPr>
          <w:b/>
          <w:bCs w:val="0"/>
          <w:highlight w:val="yellow"/>
        </w:rPr>
        <w:t>3</w:t>
      </w:r>
      <w:r w:rsidRPr="00346D01">
        <w:rPr>
          <w:b/>
          <w:bCs w:val="0"/>
          <w:highlight w:val="yellow"/>
        </w:rPr>
        <w:t>_0.KID;1</w:t>
      </w:r>
    </w:p>
    <w:p w:rsidR="0040688D" w:rsidRPr="00155905" w:rsidRDefault="0040688D" w:rsidP="00807772">
      <w:pPr>
        <w:pStyle w:val="Dialogue"/>
        <w:ind w:left="180"/>
      </w:pPr>
    </w:p>
    <w:p w:rsidR="0040688D" w:rsidRPr="00155905" w:rsidRDefault="0040688D" w:rsidP="00807772">
      <w:pPr>
        <w:pStyle w:val="Dialogue"/>
        <w:ind w:left="180"/>
      </w:pPr>
      <w:r w:rsidRPr="00155905">
        <w:rPr>
          <w:rFonts w:cs="Courier New"/>
        </w:rPr>
        <w:t xml:space="preserve">KIDS Distribution saved on </w:t>
      </w:r>
      <w:r w:rsidR="00A438B2" w:rsidRPr="00155905">
        <w:t>Jun 22, 2009@14:35:22</w:t>
      </w:r>
    </w:p>
    <w:p w:rsidR="0040688D" w:rsidRPr="00155905" w:rsidRDefault="0040688D" w:rsidP="00807772">
      <w:pPr>
        <w:pStyle w:val="Dialogue"/>
        <w:ind w:left="180"/>
      </w:pPr>
      <w:r w:rsidRPr="00155905">
        <w:t xml:space="preserve">Comment: </w:t>
      </w:r>
      <w:r w:rsidR="0062474D" w:rsidRPr="00155905">
        <w:rPr>
          <w:rFonts w:cs="Courier New"/>
        </w:rPr>
        <w:t>KMPD 3.0</w:t>
      </w:r>
    </w:p>
    <w:p w:rsidR="0040688D" w:rsidRPr="00155905" w:rsidRDefault="0040688D" w:rsidP="00807772">
      <w:pPr>
        <w:pStyle w:val="Dialogue"/>
        <w:ind w:left="180"/>
      </w:pPr>
    </w:p>
    <w:p w:rsidR="0040688D" w:rsidRPr="00155905" w:rsidRDefault="0040688D" w:rsidP="00807772">
      <w:pPr>
        <w:pStyle w:val="Dialogue"/>
        <w:ind w:left="180"/>
      </w:pPr>
      <w:r w:rsidRPr="00155905">
        <w:t>This Distribution contains Transport Globals for the following Package(s):</w:t>
      </w:r>
    </w:p>
    <w:p w:rsidR="0040688D" w:rsidRPr="00155905" w:rsidRDefault="0040688D" w:rsidP="00807772">
      <w:pPr>
        <w:pStyle w:val="Dialogue"/>
        <w:ind w:left="180"/>
      </w:pPr>
      <w:r w:rsidRPr="00155905">
        <w:t xml:space="preserve">Build </w:t>
      </w:r>
      <w:r w:rsidR="0062474D" w:rsidRPr="00155905">
        <w:rPr>
          <w:rFonts w:cs="Courier New"/>
        </w:rPr>
        <w:t>KMPD 3.0</w:t>
      </w:r>
      <w:r w:rsidRPr="00155905">
        <w:rPr>
          <w:rFonts w:cs="Courier New"/>
        </w:rPr>
        <w:t xml:space="preserve"> has been loaded before, here is when:</w:t>
      </w:r>
      <w:r w:rsidRPr="00155905">
        <w:t xml:space="preserve"> </w:t>
      </w:r>
    </w:p>
    <w:p w:rsidR="0040688D" w:rsidRPr="00155905" w:rsidRDefault="0040688D" w:rsidP="00807772">
      <w:pPr>
        <w:pStyle w:val="Dialogue"/>
        <w:ind w:left="180"/>
      </w:pPr>
      <w:r w:rsidRPr="00155905">
        <w:t xml:space="preserve">      </w:t>
      </w:r>
      <w:r w:rsidR="0062474D" w:rsidRPr="00155905">
        <w:rPr>
          <w:rFonts w:cs="Courier New"/>
        </w:rPr>
        <w:t>KMPD 3.0</w:t>
      </w:r>
      <w:r w:rsidRPr="00155905">
        <w:rPr>
          <w:rFonts w:cs="Courier New"/>
        </w:rPr>
        <w:t xml:space="preserve">   Install Completed</w:t>
      </w:r>
    </w:p>
    <w:p w:rsidR="0040688D" w:rsidRPr="00155905" w:rsidRDefault="0040688D" w:rsidP="00807772">
      <w:pPr>
        <w:pStyle w:val="Dialogue"/>
        <w:ind w:left="180"/>
      </w:pPr>
      <w:r w:rsidRPr="00155905">
        <w:t xml:space="preserve">                                      was loaded on </w:t>
      </w:r>
      <w:r w:rsidR="00A438B2" w:rsidRPr="00155905">
        <w:t>Jun 22, 2009@14:35:22</w:t>
      </w:r>
    </w:p>
    <w:p w:rsidR="0040688D" w:rsidRPr="00346D01" w:rsidRDefault="0040688D" w:rsidP="00807772">
      <w:pPr>
        <w:pStyle w:val="Dialogue"/>
        <w:ind w:left="180"/>
        <w:rPr>
          <w:bCs w:val="0"/>
        </w:rPr>
      </w:pPr>
      <w:r w:rsidRPr="00155905">
        <w:t xml:space="preserve">OK to continue with Load? NO// </w:t>
      </w:r>
      <w:r w:rsidRPr="00346D01">
        <w:rPr>
          <w:b/>
          <w:bCs w:val="0"/>
          <w:highlight w:val="yellow"/>
        </w:rPr>
        <w:t>YES</w:t>
      </w:r>
    </w:p>
    <w:p w:rsidR="0040688D" w:rsidRPr="00155905" w:rsidRDefault="0040688D" w:rsidP="00807772">
      <w:pPr>
        <w:pStyle w:val="Dialogue"/>
        <w:ind w:left="180"/>
      </w:pPr>
    </w:p>
    <w:p w:rsidR="0040688D" w:rsidRPr="00155905" w:rsidRDefault="0040688D" w:rsidP="00807772">
      <w:pPr>
        <w:pStyle w:val="Dialogue"/>
        <w:ind w:left="180"/>
      </w:pPr>
      <w:r w:rsidRPr="00155905">
        <w:t>Distribution OK!</w:t>
      </w:r>
    </w:p>
    <w:p w:rsidR="0040688D" w:rsidRPr="00155905" w:rsidRDefault="0040688D" w:rsidP="00807772">
      <w:pPr>
        <w:pStyle w:val="Dialogue"/>
        <w:ind w:left="180"/>
      </w:pPr>
    </w:p>
    <w:p w:rsidR="0040688D" w:rsidRPr="00155905" w:rsidRDefault="0040688D" w:rsidP="00807772">
      <w:pPr>
        <w:pStyle w:val="Dialogue"/>
        <w:ind w:left="180"/>
      </w:pPr>
      <w:r w:rsidRPr="00155905">
        <w:t xml:space="preserve">Want to Continue with Load? YES// </w:t>
      </w:r>
      <w:r w:rsidRPr="00346D01">
        <w:rPr>
          <w:b/>
          <w:bCs w:val="0"/>
          <w:highlight w:val="yellow"/>
        </w:rPr>
        <w:t>&lt;Enter&gt;</w:t>
      </w:r>
    </w:p>
    <w:p w:rsidR="0040688D" w:rsidRPr="00155905" w:rsidRDefault="0040688D" w:rsidP="00807772">
      <w:pPr>
        <w:pStyle w:val="Dialogue"/>
        <w:ind w:left="180"/>
      </w:pPr>
      <w:r w:rsidRPr="00155905">
        <w:t>Loading Distribution...</w:t>
      </w:r>
    </w:p>
    <w:p w:rsidR="0040688D" w:rsidRPr="00155905" w:rsidRDefault="0040688D" w:rsidP="00807772">
      <w:pPr>
        <w:pStyle w:val="Dialogue"/>
        <w:ind w:left="180"/>
      </w:pPr>
    </w:p>
    <w:p w:rsidR="0040688D" w:rsidRPr="00155905" w:rsidRDefault="0040688D" w:rsidP="00807772">
      <w:pPr>
        <w:pStyle w:val="Dialogue"/>
        <w:ind w:left="180"/>
      </w:pPr>
      <w:r w:rsidRPr="00155905">
        <w:t xml:space="preserve">   </w:t>
      </w:r>
      <w:r w:rsidR="0062474D" w:rsidRPr="00155905">
        <w:rPr>
          <w:rFonts w:cs="Courier New"/>
        </w:rPr>
        <w:t>KMPD 3.0</w:t>
      </w:r>
    </w:p>
    <w:p w:rsidR="0040688D" w:rsidRPr="00155905" w:rsidRDefault="0040688D" w:rsidP="00807772">
      <w:pPr>
        <w:pStyle w:val="Dialogue"/>
        <w:ind w:left="180"/>
      </w:pPr>
      <w:r w:rsidRPr="00155905">
        <w:t xml:space="preserve">Use INSTALL NAME: </w:t>
      </w:r>
      <w:r w:rsidR="0062474D" w:rsidRPr="00155905">
        <w:rPr>
          <w:rFonts w:cs="Courier New"/>
        </w:rPr>
        <w:t>KMPD</w:t>
      </w:r>
      <w:r w:rsidRPr="00155905">
        <w:rPr>
          <w:rFonts w:cs="Courier New"/>
        </w:rPr>
        <w:t xml:space="preserve"> </w:t>
      </w:r>
      <w:r w:rsidR="0038792C" w:rsidRPr="00155905">
        <w:rPr>
          <w:rFonts w:cs="Courier New"/>
        </w:rPr>
        <w:t>3.0</w:t>
      </w:r>
      <w:r w:rsidRPr="00155905">
        <w:rPr>
          <w:rFonts w:cs="Courier New"/>
        </w:rPr>
        <w:t xml:space="preserve"> to install this Distribution.</w:t>
      </w:r>
    </w:p>
    <w:p w:rsidR="0040688D" w:rsidRPr="00155905" w:rsidRDefault="0040688D" w:rsidP="00137D43">
      <w:pPr>
        <w:pStyle w:val="BodyText"/>
      </w:pPr>
    </w:p>
    <w:tbl>
      <w:tblPr>
        <w:tblW w:w="0" w:type="auto"/>
        <w:tblInd w:w="144" w:type="dxa"/>
        <w:tblLayout w:type="fixed"/>
        <w:tblLook w:val="0000" w:firstRow="0" w:lastRow="0" w:firstColumn="0" w:lastColumn="0" w:noHBand="0" w:noVBand="0"/>
      </w:tblPr>
      <w:tblGrid>
        <w:gridCol w:w="738"/>
        <w:gridCol w:w="8586"/>
      </w:tblGrid>
      <w:tr w:rsidR="0040688D" w:rsidRPr="00155905" w:rsidTr="00B35DBE">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rsidR="0040688D" w:rsidRPr="00155905" w:rsidRDefault="00D044D4" w:rsidP="00137D43">
            <w:pPr>
              <w:pStyle w:val="Note"/>
              <w:rPr>
                <w:b/>
                <w:bCs/>
              </w:rPr>
            </w:pPr>
            <w:r w:rsidRPr="00155905">
              <w:rPr>
                <w:b/>
              </w:rPr>
              <w:t>NOTE:</w:t>
            </w:r>
            <w:r w:rsidRPr="00155905">
              <w:t xml:space="preserve"> </w:t>
            </w:r>
            <w:r w:rsidR="0040688D" w:rsidRPr="00155905">
              <w:t xml:space="preserve">If you are prompted with "Want to </w:t>
            </w:r>
            <w:smartTag w:uri="urn:schemas-microsoft-com:office:smarttags" w:element="stockticker">
              <w:r w:rsidR="0040688D" w:rsidRPr="00155905">
                <w:t>RUN</w:t>
              </w:r>
            </w:smartTag>
            <w:r w:rsidR="0040688D" w:rsidRPr="00155905">
              <w:t xml:space="preserve"> the Environment Check Routine? YES//", you should respond with </w:t>
            </w:r>
            <w:r w:rsidR="0040688D" w:rsidRPr="00155905">
              <w:rPr>
                <w:b/>
                <w:bCs/>
              </w:rPr>
              <w:t>YES</w:t>
            </w:r>
            <w:r w:rsidR="0040688D" w:rsidRPr="00155905">
              <w:t>.</w:t>
            </w:r>
          </w:p>
        </w:tc>
      </w:tr>
    </w:tbl>
    <w:p w:rsidR="0040688D" w:rsidRPr="00155905" w:rsidRDefault="0040688D" w:rsidP="00137D43">
      <w:pPr>
        <w:pStyle w:val="BodyText"/>
      </w:pPr>
    </w:p>
    <w:p w:rsidR="0040688D" w:rsidRPr="00155905" w:rsidRDefault="0040688D" w:rsidP="00137D43">
      <w:pPr>
        <w:pStyle w:val="BodyText"/>
      </w:pPr>
    </w:p>
    <w:p w:rsidR="0040688D" w:rsidRPr="00155905" w:rsidRDefault="0040688D" w:rsidP="005B2810">
      <w:pPr>
        <w:pStyle w:val="Heading3"/>
      </w:pPr>
      <w:bookmarkStart w:id="124" w:name="_Toc44314832"/>
      <w:bookmarkStart w:id="125" w:name="_Ref230597986"/>
      <w:bookmarkStart w:id="126" w:name="_Toc335891644"/>
      <w:r w:rsidRPr="00155905">
        <w:lastRenderedPageBreak/>
        <w:t xml:space="preserve">Install Capacity Management Tools </w:t>
      </w:r>
      <w:r w:rsidR="0038792C" w:rsidRPr="00155905">
        <w:t>3.0</w:t>
      </w:r>
      <w:r w:rsidRPr="00155905">
        <w:t xml:space="preserve"> Software </w:t>
      </w:r>
      <w:r w:rsidRPr="00155905">
        <w:rPr>
          <w:i/>
          <w:iCs/>
        </w:rPr>
        <w:t>(required)</w:t>
      </w:r>
      <w:bookmarkEnd w:id="124"/>
      <w:bookmarkEnd w:id="125"/>
      <w:bookmarkEnd w:id="126"/>
    </w:p>
    <w:p w:rsidR="0040688D" w:rsidRPr="00155905" w:rsidRDefault="0040688D" w:rsidP="00630E80">
      <w:pPr>
        <w:pStyle w:val="BodyText"/>
        <w:keepNext/>
        <w:keepLines/>
      </w:pPr>
    </w:p>
    <w:p w:rsidR="0040688D" w:rsidRPr="00155905" w:rsidRDefault="0040688D" w:rsidP="00630E80">
      <w:pPr>
        <w:pStyle w:val="BodyText"/>
        <w:keepNext/>
        <w:keepLines/>
      </w:pPr>
      <w:r w:rsidRPr="00155905">
        <w:t xml:space="preserve">Use KIDS to Install the CM Tools </w:t>
      </w:r>
      <w:r w:rsidR="0038792C" w:rsidRPr="00155905">
        <w:t>3.0</w:t>
      </w:r>
      <w:r w:rsidRPr="00155905">
        <w:t xml:space="preserve"> software. Follow the KIDS installation prompts as you would any other KIDS installation. Specific prompts and suggested responses are notated below:</w:t>
      </w:r>
    </w:p>
    <w:p w:rsidR="0040688D" w:rsidRPr="00155905" w:rsidRDefault="0040688D" w:rsidP="00B6354D">
      <w:pPr>
        <w:pStyle w:val="ListNumber"/>
        <w:keepNext/>
        <w:keepLines/>
        <w:numPr>
          <w:ilvl w:val="0"/>
          <w:numId w:val="12"/>
        </w:numPr>
        <w:ind w:left="720"/>
        <w:rPr>
          <w:rFonts w:ascii="Times" w:hAnsi="Times"/>
        </w:rPr>
      </w:pPr>
      <w:r w:rsidRPr="00155905">
        <w:t>Users may be on the system during installation of this patch and software. However, this software should be installed during off-hours, when a minimal number of users are on the system.</w:t>
      </w:r>
    </w:p>
    <w:p w:rsidR="0040688D" w:rsidRPr="00155905" w:rsidRDefault="0040688D" w:rsidP="00B6354D">
      <w:pPr>
        <w:pStyle w:val="ListNumber"/>
        <w:keepNext/>
        <w:keepLines/>
        <w:numPr>
          <w:ilvl w:val="0"/>
          <w:numId w:val="12"/>
        </w:numPr>
        <w:ind w:left="720"/>
      </w:pPr>
      <w:r w:rsidRPr="00155905">
        <w:t>You do not need to stop TaskMan.</w:t>
      </w:r>
    </w:p>
    <w:p w:rsidR="0040688D" w:rsidRPr="00155905" w:rsidRDefault="0040688D" w:rsidP="00B6354D">
      <w:pPr>
        <w:pStyle w:val="ListNumber"/>
        <w:keepNext/>
        <w:keepLines/>
        <w:numPr>
          <w:ilvl w:val="0"/>
          <w:numId w:val="12"/>
        </w:numPr>
        <w:ind w:left="720"/>
      </w:pPr>
      <w:r w:rsidRPr="00155905">
        <w:t xml:space="preserve">You may elect to use any of the following options within the KIDS </w:t>
      </w:r>
      <w:r w:rsidRPr="00155905">
        <w:rPr>
          <w:iCs/>
        </w:rPr>
        <w:t xml:space="preserve">Installation </w:t>
      </w:r>
      <w:r w:rsidRPr="00155905">
        <w:t>menu:</w:t>
      </w:r>
    </w:p>
    <w:p w:rsidR="0040688D" w:rsidRPr="00155905" w:rsidRDefault="0040688D" w:rsidP="00B76346">
      <w:pPr>
        <w:pStyle w:val="ListBullet"/>
        <w:keepNext/>
        <w:keepLines/>
        <w:tabs>
          <w:tab w:val="clear" w:pos="720"/>
          <w:tab w:val="num" w:pos="1440"/>
        </w:tabs>
        <w:ind w:left="1440"/>
      </w:pPr>
      <w:r w:rsidRPr="00155905">
        <w:t>Verify Checksums in Transport Global</w:t>
      </w:r>
      <w:r w:rsidRPr="00155905">
        <w:rPr>
          <w:b/>
          <w:bCs/>
          <w:iCs/>
        </w:rPr>
        <w:t>—</w:t>
      </w:r>
      <w:r w:rsidRPr="00155905">
        <w:t>This option allows you to ensure the integrity of the routines that are in the transport global.</w:t>
      </w:r>
    </w:p>
    <w:p w:rsidR="0040688D" w:rsidRPr="00155905" w:rsidRDefault="0040688D" w:rsidP="00B76346">
      <w:pPr>
        <w:pStyle w:val="ListBullet"/>
        <w:keepNext/>
        <w:keepLines/>
        <w:tabs>
          <w:tab w:val="clear" w:pos="720"/>
          <w:tab w:val="num" w:pos="1440"/>
        </w:tabs>
        <w:ind w:left="1440"/>
      </w:pPr>
      <w:r w:rsidRPr="00155905">
        <w:t>Print Transport Global.</w:t>
      </w:r>
    </w:p>
    <w:p w:rsidR="0040688D" w:rsidRPr="00155905" w:rsidRDefault="0040688D" w:rsidP="00B76346">
      <w:pPr>
        <w:pStyle w:val="ListBullet"/>
        <w:keepNext/>
        <w:keepLines/>
        <w:tabs>
          <w:tab w:val="clear" w:pos="720"/>
          <w:tab w:val="num" w:pos="1440"/>
        </w:tabs>
        <w:ind w:left="1440"/>
      </w:pPr>
      <w:r w:rsidRPr="00155905">
        <w:t>Compare Transport Global to Current System</w:t>
      </w:r>
      <w:r w:rsidRPr="00155905">
        <w:rPr>
          <w:b/>
          <w:bCs/>
          <w:iCs/>
        </w:rPr>
        <w:t>—</w:t>
      </w:r>
      <w:r w:rsidRPr="00155905">
        <w:t>This option allows you to view all changes that will be made when the release is installed. It compares all components of the release (routines, DDs, templates, etc.).</w:t>
      </w:r>
    </w:p>
    <w:p w:rsidR="0040688D" w:rsidRPr="00155905" w:rsidRDefault="0040688D" w:rsidP="00B76346">
      <w:pPr>
        <w:pStyle w:val="ListBullet"/>
        <w:keepNext/>
        <w:keepLines/>
        <w:tabs>
          <w:tab w:val="clear" w:pos="720"/>
          <w:tab w:val="num" w:pos="1440"/>
        </w:tabs>
        <w:ind w:left="1440"/>
      </w:pPr>
      <w:r w:rsidRPr="00155905">
        <w:t>Backup a Transport Global</w:t>
      </w:r>
      <w:r w:rsidRPr="00155905">
        <w:rPr>
          <w:b/>
          <w:bCs/>
          <w:iCs/>
        </w:rPr>
        <w:t>—</w:t>
      </w:r>
      <w:r w:rsidRPr="00155905">
        <w:t xml:space="preserve">This option creates a backup message of any routines exported with this release. It will </w:t>
      </w:r>
      <w:r w:rsidRPr="00155905">
        <w:rPr>
          <w:i/>
          <w:iCs/>
        </w:rPr>
        <w:t>not</w:t>
      </w:r>
      <w:r w:rsidRPr="00155905">
        <w:t xml:space="preserve"> back up any other changes such as DDs or templates.</w:t>
      </w:r>
    </w:p>
    <w:p w:rsidR="0040688D" w:rsidRPr="00155905" w:rsidRDefault="0040688D" w:rsidP="00B76346">
      <w:pPr>
        <w:pStyle w:val="ListBullet"/>
        <w:tabs>
          <w:tab w:val="clear" w:pos="720"/>
          <w:tab w:val="num" w:pos="1440"/>
        </w:tabs>
        <w:ind w:left="1440"/>
      </w:pPr>
      <w:r w:rsidRPr="00155905">
        <w:t>Install Package(s).</w:t>
      </w:r>
    </w:p>
    <w:p w:rsidR="0040688D" w:rsidRPr="00155905" w:rsidRDefault="0040688D" w:rsidP="00B6354D">
      <w:pPr>
        <w:pStyle w:val="ListNumber"/>
        <w:keepNext/>
        <w:keepLines/>
        <w:numPr>
          <w:ilvl w:val="0"/>
          <w:numId w:val="12"/>
        </w:numPr>
        <w:ind w:left="720"/>
      </w:pPr>
      <w:r w:rsidRPr="00155905">
        <w:t>When prompted for the INSTALL NAME, enter the following:</w:t>
      </w:r>
    </w:p>
    <w:p w:rsidR="0040688D" w:rsidRPr="00155905" w:rsidRDefault="0062474D" w:rsidP="00560501">
      <w:pPr>
        <w:pStyle w:val="BodyTextIndent4"/>
        <w:rPr>
          <w:b/>
        </w:rPr>
      </w:pPr>
      <w:r w:rsidRPr="00155905">
        <w:rPr>
          <w:b/>
        </w:rPr>
        <w:t>KMPD 3.0</w:t>
      </w:r>
    </w:p>
    <w:p w:rsidR="0040688D" w:rsidRPr="00155905" w:rsidRDefault="0040688D" w:rsidP="00B6354D">
      <w:pPr>
        <w:pStyle w:val="ListNumber"/>
        <w:keepNext/>
        <w:keepLines/>
        <w:numPr>
          <w:ilvl w:val="0"/>
          <w:numId w:val="12"/>
        </w:numPr>
        <w:ind w:left="720"/>
      </w:pPr>
      <w:r w:rsidRPr="00155905">
        <w:t>When prompted to rebuild menu trees:</w:t>
      </w:r>
    </w:p>
    <w:p w:rsidR="0040688D" w:rsidRPr="00155905" w:rsidRDefault="0040688D" w:rsidP="00560501">
      <w:pPr>
        <w:pStyle w:val="BodyTextIndent4"/>
        <w:keepNext/>
        <w:keepLines/>
      </w:pPr>
      <w:r w:rsidRPr="00155905">
        <w:t>Want KIDS to Rebuild Menu Trees Upon Completion of Install? YES//</w:t>
      </w:r>
    </w:p>
    <w:p w:rsidR="0040688D" w:rsidRPr="00155905" w:rsidRDefault="0040688D" w:rsidP="00560501">
      <w:pPr>
        <w:pStyle w:val="BodyTextIndent3"/>
      </w:pPr>
      <w:r w:rsidRPr="00155905">
        <w:t xml:space="preserve">You can respond with </w:t>
      </w:r>
      <w:r w:rsidRPr="00155905">
        <w:rPr>
          <w:b/>
          <w:bCs/>
        </w:rPr>
        <w:t>NO</w:t>
      </w:r>
      <w:r w:rsidRPr="00155905">
        <w:t xml:space="preserve"> and not rebuild the menus until the normal scheduled menu rebuild takes place or </w:t>
      </w:r>
      <w:r w:rsidRPr="00155905">
        <w:rPr>
          <w:b/>
          <w:bCs/>
        </w:rPr>
        <w:t>YES</w:t>
      </w:r>
      <w:r w:rsidRPr="00155905">
        <w:t xml:space="preserve"> to rebuild the menus immediately after the installation.</w:t>
      </w:r>
    </w:p>
    <w:p w:rsidR="0040688D" w:rsidRPr="00155905" w:rsidRDefault="0040688D" w:rsidP="00B6354D">
      <w:pPr>
        <w:pStyle w:val="ListNumber"/>
        <w:keepNext/>
        <w:keepLines/>
        <w:numPr>
          <w:ilvl w:val="0"/>
          <w:numId w:val="12"/>
        </w:numPr>
        <w:ind w:left="720"/>
      </w:pPr>
      <w:r w:rsidRPr="00155905">
        <w:t>When prompted to inhibit logons:</w:t>
      </w:r>
    </w:p>
    <w:p w:rsidR="0040688D" w:rsidRPr="00155905" w:rsidRDefault="0040688D" w:rsidP="00560501">
      <w:pPr>
        <w:pStyle w:val="BodyTextIndent4"/>
        <w:keepNext/>
        <w:keepLines/>
      </w:pPr>
      <w:r w:rsidRPr="00155905">
        <w:t>Want KIDS to INHIBIT LOGONs during the install? YES//</w:t>
      </w:r>
    </w:p>
    <w:p w:rsidR="0040688D" w:rsidRPr="00155905" w:rsidRDefault="0040688D" w:rsidP="00560501">
      <w:pPr>
        <w:pStyle w:val="BodyTextIndent3"/>
      </w:pPr>
      <w:r w:rsidRPr="00155905">
        <w:t xml:space="preserve">You can respond with </w:t>
      </w:r>
      <w:r w:rsidRPr="00155905">
        <w:rPr>
          <w:b/>
          <w:bCs/>
        </w:rPr>
        <w:t>NO</w:t>
      </w:r>
      <w:r w:rsidRPr="00155905">
        <w:t>.</w:t>
      </w:r>
    </w:p>
    <w:p w:rsidR="0040688D" w:rsidRPr="00155905" w:rsidRDefault="0040688D" w:rsidP="00B6354D">
      <w:pPr>
        <w:pStyle w:val="ListNumber"/>
        <w:keepNext/>
        <w:keepLines/>
        <w:numPr>
          <w:ilvl w:val="0"/>
          <w:numId w:val="12"/>
        </w:numPr>
        <w:ind w:left="720"/>
      </w:pPr>
      <w:r w:rsidRPr="00155905">
        <w:t>When prompted to disable options and protocols:</w:t>
      </w:r>
    </w:p>
    <w:p w:rsidR="0040688D" w:rsidRPr="00155905" w:rsidRDefault="0040688D" w:rsidP="00560501">
      <w:pPr>
        <w:pStyle w:val="BodyTextIndent4"/>
        <w:keepNext/>
        <w:keepLines/>
      </w:pPr>
      <w:r w:rsidRPr="00155905">
        <w:t>Want to DISABLE Scheduled Options, Menu Options, and Protocols? YES//</w:t>
      </w:r>
    </w:p>
    <w:p w:rsidR="0040688D" w:rsidRPr="00155905" w:rsidRDefault="0040688D" w:rsidP="00560501">
      <w:pPr>
        <w:pStyle w:val="BodyTextIndent3"/>
      </w:pPr>
      <w:r w:rsidRPr="00155905">
        <w:t xml:space="preserve">You can respond with </w:t>
      </w:r>
      <w:r w:rsidRPr="00155905">
        <w:rPr>
          <w:b/>
          <w:bCs/>
        </w:rPr>
        <w:t>NO</w:t>
      </w:r>
      <w:r w:rsidRPr="00155905">
        <w:t>.</w:t>
      </w:r>
    </w:p>
    <w:p w:rsidR="0040688D" w:rsidRPr="00155905" w:rsidRDefault="0040688D" w:rsidP="00B6354D">
      <w:pPr>
        <w:pStyle w:val="ListNumber"/>
        <w:keepNext/>
        <w:keepLines/>
        <w:numPr>
          <w:ilvl w:val="0"/>
          <w:numId w:val="12"/>
        </w:numPr>
        <w:ind w:left="720"/>
      </w:pPr>
      <w:r w:rsidRPr="00155905">
        <w:t>If the Timing Collection background job is not turned on, you will get the following prompt:</w:t>
      </w:r>
    </w:p>
    <w:p w:rsidR="0040688D" w:rsidRPr="00155905" w:rsidRDefault="0040688D" w:rsidP="00560501">
      <w:pPr>
        <w:pStyle w:val="BodyTextIndent4"/>
        <w:keepNext/>
        <w:keepLines/>
      </w:pPr>
      <w:r w:rsidRPr="00155905">
        <w:t xml:space="preserve">I will start the Timing Collection background job when </w:t>
      </w:r>
      <w:r w:rsidR="00CA4D31" w:rsidRPr="00155905">
        <w:t>the install is complete? Yes//</w:t>
      </w:r>
      <w:r w:rsidRPr="00155905">
        <w:t xml:space="preserve"> YES</w:t>
      </w:r>
    </w:p>
    <w:p w:rsidR="0040688D" w:rsidRPr="00155905" w:rsidRDefault="0040688D" w:rsidP="00560501">
      <w:pPr>
        <w:pStyle w:val="BodyTextIndent3"/>
      </w:pPr>
      <w:r w:rsidRPr="00155905">
        <w:t>You should respond with YES.</w:t>
      </w:r>
    </w:p>
    <w:p w:rsidR="0040688D" w:rsidRPr="00155905" w:rsidRDefault="0040688D" w:rsidP="00137D43">
      <w:pPr>
        <w:pStyle w:val="BodyText"/>
      </w:pPr>
    </w:p>
    <w:p w:rsidR="0040688D" w:rsidRPr="00155905" w:rsidRDefault="0040688D" w:rsidP="00137D43">
      <w:pPr>
        <w:pStyle w:val="BodyText"/>
      </w:pPr>
    </w:p>
    <w:p w:rsidR="0040688D" w:rsidRPr="00155905" w:rsidRDefault="0040688D" w:rsidP="005B2810">
      <w:pPr>
        <w:pStyle w:val="Heading4"/>
      </w:pPr>
      <w:bookmarkStart w:id="127" w:name="_Toc335891645"/>
      <w:r w:rsidRPr="00155905">
        <w:lastRenderedPageBreak/>
        <w:t xml:space="preserve">CM Tools </w:t>
      </w:r>
      <w:r w:rsidR="0038792C" w:rsidRPr="00155905">
        <w:t>3.0</w:t>
      </w:r>
      <w:r w:rsidRPr="00155905">
        <w:t xml:space="preserve"> Software Installation Sample</w:t>
      </w:r>
      <w:bookmarkEnd w:id="127"/>
    </w:p>
    <w:p w:rsidR="0040688D" w:rsidRPr="00155905" w:rsidRDefault="0040688D" w:rsidP="00EC3FCA">
      <w:pPr>
        <w:pStyle w:val="BodyText"/>
        <w:keepNext/>
        <w:keepLines/>
      </w:pPr>
    </w:p>
    <w:p w:rsidR="0040688D" w:rsidRPr="00155905" w:rsidRDefault="0040688D" w:rsidP="00EC3FCA">
      <w:pPr>
        <w:pStyle w:val="BodyText"/>
        <w:keepNext/>
        <w:keepLines/>
      </w:pPr>
      <w:r w:rsidRPr="00155905">
        <w:t xml:space="preserve">The following is sample dialogue of an installation of the CM Tools </w:t>
      </w:r>
      <w:r w:rsidR="0038792C" w:rsidRPr="00155905">
        <w:t>3.0</w:t>
      </w:r>
      <w:r w:rsidRPr="00155905">
        <w:t xml:space="preserve"> software done at the Oakland OIFO</w:t>
      </w:r>
      <w:r w:rsidR="0062474D" w:rsidRPr="00155905">
        <w:t>:</w:t>
      </w:r>
    </w:p>
    <w:p w:rsidR="00D41CDD" w:rsidRPr="00155905" w:rsidRDefault="00D41CDD" w:rsidP="00D41CDD">
      <w:pPr>
        <w:pStyle w:val="BodyText"/>
        <w:keepNext/>
        <w:keepLines/>
      </w:pPr>
    </w:p>
    <w:tbl>
      <w:tblPr>
        <w:tblW w:w="0" w:type="auto"/>
        <w:tblInd w:w="144" w:type="dxa"/>
        <w:tblLayout w:type="fixed"/>
        <w:tblLook w:val="0000" w:firstRow="0" w:lastRow="0" w:firstColumn="0" w:lastColumn="0" w:noHBand="0" w:noVBand="0"/>
      </w:tblPr>
      <w:tblGrid>
        <w:gridCol w:w="738"/>
        <w:gridCol w:w="8586"/>
      </w:tblGrid>
      <w:tr w:rsidR="00D41CDD" w:rsidRPr="00155905" w:rsidTr="00336C57">
        <w:trPr>
          <w:cantSplit/>
        </w:trPr>
        <w:tc>
          <w:tcPr>
            <w:tcW w:w="738" w:type="dxa"/>
          </w:tcPr>
          <w:p w:rsidR="00D41CDD" w:rsidRPr="00155905" w:rsidRDefault="004C0433" w:rsidP="00336C57">
            <w:pPr>
              <w:pStyle w:val="Note"/>
              <w:keepNext/>
              <w:keepLines/>
            </w:pPr>
            <w:r>
              <w:rPr>
                <w:noProof/>
              </w:rPr>
              <w:drawing>
                <wp:inline distT="0" distB="0" distL="0" distR="0">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586" w:type="dxa"/>
          </w:tcPr>
          <w:p w:rsidR="00D41CDD" w:rsidRPr="00155905" w:rsidRDefault="00D41CDD" w:rsidP="00336C57">
            <w:pPr>
              <w:pStyle w:val="Note"/>
              <w:keepNext/>
              <w:keepLines/>
              <w:rPr>
                <w:b/>
                <w:bCs/>
              </w:rPr>
            </w:pPr>
            <w:r w:rsidRPr="00155905">
              <w:rPr>
                <w:b/>
              </w:rPr>
              <w:t>NOTE:</w:t>
            </w:r>
            <w:r w:rsidRPr="00155905">
              <w:t xml:space="preserve"> The Capacity Management Tools 3.0 KIDS installation build name is "KMPD 3.0."</w:t>
            </w:r>
          </w:p>
        </w:tc>
      </w:tr>
    </w:tbl>
    <w:p w:rsidR="0040688D" w:rsidRPr="00155905" w:rsidRDefault="0040688D" w:rsidP="00EC3FCA">
      <w:pPr>
        <w:pStyle w:val="BodyText"/>
        <w:keepNext/>
        <w:keepLines/>
      </w:pPr>
    </w:p>
    <w:p w:rsidR="0014019A" w:rsidRPr="00155905" w:rsidRDefault="007B1E18" w:rsidP="007B1E18">
      <w:pPr>
        <w:pStyle w:val="Caption"/>
      </w:pPr>
      <w:bookmarkStart w:id="128" w:name="_Toc335891667"/>
      <w:r w:rsidRPr="00155905">
        <w:t xml:space="preserve">Figure </w:t>
      </w:r>
      <w:r w:rsidR="004C0433">
        <w:fldChar w:fldCharType="begin"/>
      </w:r>
      <w:r w:rsidR="004C0433">
        <w:instrText xml:space="preserve"> SEQ Figure \* ARABIC </w:instrText>
      </w:r>
      <w:r w:rsidR="004C0433">
        <w:fldChar w:fldCharType="separate"/>
      </w:r>
      <w:r w:rsidR="00A36634">
        <w:rPr>
          <w:noProof/>
        </w:rPr>
        <w:t>2</w:t>
      </w:r>
      <w:r w:rsidR="004C0433">
        <w:rPr>
          <w:noProof/>
        </w:rPr>
        <w:fldChar w:fldCharType="end"/>
      </w:r>
      <w:r w:rsidRPr="00155905">
        <w:t>: Sample CM Tools 3.0 installation</w:t>
      </w:r>
      <w:r w:rsidR="0047545A">
        <w:t xml:space="preserve"> (test)</w:t>
      </w:r>
      <w:bookmarkEnd w:id="128"/>
    </w:p>
    <w:p w:rsidR="0040688D" w:rsidRPr="00155905" w:rsidRDefault="0040688D" w:rsidP="00B76346">
      <w:pPr>
        <w:pStyle w:val="Dialogue"/>
        <w:ind w:left="180"/>
      </w:pPr>
      <w:r w:rsidRPr="00155905">
        <w:t xml:space="preserve">   1      Load a Distribution</w:t>
      </w:r>
    </w:p>
    <w:p w:rsidR="0040688D" w:rsidRPr="00155905" w:rsidRDefault="0040688D" w:rsidP="00B76346">
      <w:pPr>
        <w:pStyle w:val="Dialogue"/>
        <w:ind w:left="180"/>
      </w:pPr>
      <w:r w:rsidRPr="00155905">
        <w:t xml:space="preserve">   2      Verify Checksums in Transport Global</w:t>
      </w:r>
    </w:p>
    <w:p w:rsidR="0040688D" w:rsidRPr="00155905" w:rsidRDefault="0040688D" w:rsidP="00B76346">
      <w:pPr>
        <w:pStyle w:val="Dialogue"/>
        <w:ind w:left="180"/>
      </w:pPr>
      <w:r w:rsidRPr="00155905">
        <w:t xml:space="preserve">   3      Print Transport Global</w:t>
      </w:r>
    </w:p>
    <w:p w:rsidR="0040688D" w:rsidRPr="00155905" w:rsidRDefault="0040688D" w:rsidP="00B76346">
      <w:pPr>
        <w:pStyle w:val="Dialogue"/>
        <w:ind w:left="180"/>
      </w:pPr>
      <w:r w:rsidRPr="00155905">
        <w:t xml:space="preserve">   4      Compare Transport Global to Current System</w:t>
      </w:r>
    </w:p>
    <w:p w:rsidR="0040688D" w:rsidRPr="00155905" w:rsidRDefault="0040688D" w:rsidP="00B76346">
      <w:pPr>
        <w:pStyle w:val="Dialogue"/>
        <w:ind w:left="180"/>
      </w:pPr>
      <w:r w:rsidRPr="00155905">
        <w:t xml:space="preserve">   5      Backup a Transport Global</w:t>
      </w:r>
    </w:p>
    <w:p w:rsidR="0040688D" w:rsidRPr="00155905" w:rsidRDefault="0040688D" w:rsidP="00B76346">
      <w:pPr>
        <w:pStyle w:val="Dialogue"/>
        <w:ind w:left="180"/>
      </w:pPr>
      <w:r w:rsidRPr="00155905">
        <w:t xml:space="preserve">   6      Install Package(s)</w:t>
      </w:r>
    </w:p>
    <w:p w:rsidR="0040688D" w:rsidRPr="00155905" w:rsidRDefault="0040688D" w:rsidP="00B76346">
      <w:pPr>
        <w:pStyle w:val="Dialogue"/>
        <w:ind w:left="180"/>
      </w:pPr>
      <w:r w:rsidRPr="00155905">
        <w:t xml:space="preserve">          Restart Install of Package(s)</w:t>
      </w:r>
    </w:p>
    <w:p w:rsidR="0040688D" w:rsidRPr="00155905" w:rsidRDefault="0040688D" w:rsidP="00B76346">
      <w:pPr>
        <w:pStyle w:val="Dialogue"/>
        <w:ind w:left="180"/>
      </w:pPr>
      <w:r w:rsidRPr="00155905">
        <w:t xml:space="preserve">          Unload a Distribution</w:t>
      </w:r>
    </w:p>
    <w:p w:rsidR="0040688D" w:rsidRPr="00155905" w:rsidRDefault="0040688D" w:rsidP="00B76346">
      <w:pPr>
        <w:pStyle w:val="Dialogue"/>
        <w:ind w:left="180"/>
      </w:pPr>
    </w:p>
    <w:p w:rsidR="0040688D" w:rsidRPr="00155905" w:rsidRDefault="0040688D" w:rsidP="00B76346">
      <w:pPr>
        <w:pStyle w:val="Dialogue"/>
        <w:ind w:left="180"/>
      </w:pPr>
    </w:p>
    <w:p w:rsidR="0040688D" w:rsidRPr="00155905" w:rsidRDefault="0040688D" w:rsidP="00B76346">
      <w:pPr>
        <w:pStyle w:val="Dialogue"/>
        <w:ind w:left="180"/>
      </w:pPr>
      <w:r w:rsidRPr="00155905">
        <w:t xml:space="preserve">Select Installation Option: </w:t>
      </w:r>
      <w:r w:rsidR="00346D01" w:rsidRPr="00346D01">
        <w:rPr>
          <w:b/>
          <w:bCs w:val="0"/>
          <w:highlight w:val="yellow"/>
        </w:rPr>
        <w:t>INSTALL PACKAGE(S)</w:t>
      </w:r>
    </w:p>
    <w:p w:rsidR="0040688D" w:rsidRPr="00155905" w:rsidRDefault="00346D01" w:rsidP="00226F04">
      <w:pPr>
        <w:pStyle w:val="Dialogue"/>
        <w:ind w:left="180"/>
      </w:pPr>
      <w:bookmarkStart w:id="129" w:name="_Toc44314853"/>
      <w:r>
        <w:t>Select INSTALL NAME:</w:t>
      </w:r>
      <w:r w:rsidR="0040688D" w:rsidRPr="00155905">
        <w:t xml:space="preserve"> </w:t>
      </w:r>
      <w:r w:rsidR="0062474D" w:rsidRPr="00346D01">
        <w:rPr>
          <w:b/>
          <w:highlight w:val="yellow"/>
        </w:rPr>
        <w:t>KMPD 3.0</w:t>
      </w:r>
      <w:r w:rsidR="0040688D" w:rsidRPr="00346D01">
        <w:rPr>
          <w:b/>
          <w:highlight w:val="yellow"/>
        </w:rPr>
        <w:t xml:space="preserve"> &lt;Enter&gt;</w:t>
      </w:r>
      <w:r w:rsidR="0040688D" w:rsidRPr="00155905">
        <w:t xml:space="preserve">     </w:t>
      </w:r>
      <w:r w:rsidR="00226F04" w:rsidRPr="00155905">
        <w:t>Loaded from Distribution     Loaded from Distribution  6/22/09@14:35:22</w:t>
      </w:r>
    </w:p>
    <w:p w:rsidR="0040688D" w:rsidRPr="00155905" w:rsidRDefault="0040688D" w:rsidP="00B76346">
      <w:pPr>
        <w:pStyle w:val="Dialogue"/>
        <w:ind w:left="180"/>
      </w:pPr>
      <w:r w:rsidRPr="00155905">
        <w:t xml:space="preserve">     =&gt; </w:t>
      </w:r>
      <w:r w:rsidR="0062474D" w:rsidRPr="00155905">
        <w:t>KMPD 3 TEST v1</w:t>
      </w:r>
      <w:r w:rsidR="00226F04" w:rsidRPr="00155905">
        <w:t>2</w:t>
      </w:r>
    </w:p>
    <w:p w:rsidR="0040688D" w:rsidRPr="00155905" w:rsidRDefault="0040688D" w:rsidP="00B76346">
      <w:pPr>
        <w:pStyle w:val="Dialogue"/>
        <w:ind w:left="180"/>
      </w:pPr>
    </w:p>
    <w:p w:rsidR="0040688D" w:rsidRPr="00A34BE8" w:rsidRDefault="0040688D" w:rsidP="00B76346">
      <w:pPr>
        <w:pStyle w:val="Dialogue"/>
        <w:ind w:left="180"/>
        <w:rPr>
          <w:highlight w:val="cyan"/>
        </w:rPr>
      </w:pPr>
      <w:r w:rsidRPr="00A34BE8">
        <w:rPr>
          <w:highlight w:val="cyan"/>
        </w:rPr>
        <w:t xml:space="preserve">This Distribution was loaded on </w:t>
      </w:r>
      <w:r w:rsidR="00226F04" w:rsidRPr="00A34BE8">
        <w:rPr>
          <w:highlight w:val="cyan"/>
        </w:rPr>
        <w:t>Jun 22, 2009@14:35:22</w:t>
      </w:r>
      <w:r w:rsidRPr="00A34BE8">
        <w:rPr>
          <w:highlight w:val="cyan"/>
        </w:rPr>
        <w:t xml:space="preserve"> with header of </w:t>
      </w:r>
    </w:p>
    <w:p w:rsidR="0040688D" w:rsidRPr="00A34BE8" w:rsidRDefault="0040688D" w:rsidP="00B76346">
      <w:pPr>
        <w:pStyle w:val="Dialogue"/>
        <w:ind w:left="180"/>
        <w:rPr>
          <w:highlight w:val="cyan"/>
        </w:rPr>
      </w:pPr>
      <w:r w:rsidRPr="00A34BE8">
        <w:rPr>
          <w:highlight w:val="cyan"/>
        </w:rPr>
        <w:t xml:space="preserve">   </w:t>
      </w:r>
      <w:r w:rsidR="0062474D" w:rsidRPr="00A34BE8">
        <w:rPr>
          <w:highlight w:val="cyan"/>
        </w:rPr>
        <w:t>KMPD 3 TEST v1</w:t>
      </w:r>
      <w:r w:rsidR="00226F04" w:rsidRPr="00A34BE8">
        <w:rPr>
          <w:highlight w:val="cyan"/>
        </w:rPr>
        <w:t>2</w:t>
      </w:r>
    </w:p>
    <w:p w:rsidR="0040688D" w:rsidRPr="00A34BE8" w:rsidRDefault="0040688D" w:rsidP="00B76346">
      <w:pPr>
        <w:pStyle w:val="Dialogue"/>
        <w:ind w:left="180"/>
        <w:rPr>
          <w:highlight w:val="cyan"/>
        </w:rPr>
      </w:pPr>
      <w:r w:rsidRPr="00A34BE8">
        <w:rPr>
          <w:highlight w:val="cyan"/>
        </w:rPr>
        <w:t xml:space="preserve">   It consisted of the following Install(s):</w:t>
      </w:r>
    </w:p>
    <w:p w:rsidR="0040688D" w:rsidRPr="00155905" w:rsidRDefault="0062474D" w:rsidP="00B76346">
      <w:pPr>
        <w:pStyle w:val="Dialogue"/>
        <w:ind w:left="180"/>
      </w:pPr>
      <w:r w:rsidRPr="00A34BE8">
        <w:rPr>
          <w:highlight w:val="cyan"/>
        </w:rPr>
        <w:t xml:space="preserve">       KMPD 3.0</w:t>
      </w:r>
    </w:p>
    <w:p w:rsidR="0040688D" w:rsidRPr="00155905" w:rsidRDefault="0040688D" w:rsidP="00B76346">
      <w:pPr>
        <w:pStyle w:val="Dialogue"/>
        <w:ind w:left="180"/>
      </w:pPr>
      <w:r w:rsidRPr="00155905">
        <w:t xml:space="preserve">Checking Install for Package </w:t>
      </w:r>
      <w:r w:rsidR="0062474D" w:rsidRPr="00155905">
        <w:t>KMPD 3.0</w:t>
      </w:r>
    </w:p>
    <w:p w:rsidR="0040688D" w:rsidRPr="00155905" w:rsidRDefault="0040688D" w:rsidP="00B76346">
      <w:pPr>
        <w:pStyle w:val="Dialogue"/>
        <w:ind w:left="180"/>
      </w:pPr>
    </w:p>
    <w:p w:rsidR="0040688D" w:rsidRPr="00155905" w:rsidRDefault="0040688D" w:rsidP="00B76346">
      <w:pPr>
        <w:pStyle w:val="Dialogue"/>
        <w:ind w:left="180"/>
      </w:pPr>
      <w:r w:rsidRPr="00155905">
        <w:t xml:space="preserve">Install Questions for </w:t>
      </w:r>
      <w:r w:rsidR="0062474D" w:rsidRPr="00155905">
        <w:t>KMPD 3.0</w:t>
      </w:r>
    </w:p>
    <w:p w:rsidR="0040688D" w:rsidRPr="00155905" w:rsidRDefault="0040688D" w:rsidP="00B76346">
      <w:pPr>
        <w:pStyle w:val="Dialogue"/>
        <w:ind w:left="180"/>
      </w:pPr>
    </w:p>
    <w:p w:rsidR="0040688D" w:rsidRPr="00155905" w:rsidRDefault="0040688D" w:rsidP="00B76346">
      <w:pPr>
        <w:pStyle w:val="Dialogue"/>
        <w:ind w:left="180"/>
      </w:pPr>
      <w:r w:rsidRPr="00155905">
        <w:t>Incoming Files:</w:t>
      </w:r>
    </w:p>
    <w:p w:rsidR="0040688D" w:rsidRPr="00155905" w:rsidRDefault="0040688D" w:rsidP="00B76346">
      <w:pPr>
        <w:pStyle w:val="Dialogue"/>
        <w:ind w:left="180"/>
      </w:pPr>
    </w:p>
    <w:p w:rsidR="0062474D" w:rsidRPr="00155905" w:rsidRDefault="0062474D" w:rsidP="00B76346">
      <w:pPr>
        <w:pStyle w:val="Dialogue"/>
        <w:ind w:left="180"/>
      </w:pPr>
      <w:r w:rsidRPr="00155905">
        <w:t xml:space="preserve">   8972.1    CP CODE EVALUATOR</w:t>
      </w:r>
    </w:p>
    <w:p w:rsidR="0062474D" w:rsidRPr="00155905" w:rsidRDefault="0062474D" w:rsidP="00B76346">
      <w:pPr>
        <w:pStyle w:val="Dialogue"/>
        <w:ind w:left="180"/>
      </w:pPr>
      <w:r w:rsidRPr="00155905">
        <w:t>Note:  You already have the 'CP CODE EVALUATOR' File.</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   8972.3    CP </w:t>
      </w:r>
      <w:smartTag w:uri="urn:schemas-microsoft-com:office:smarttags" w:element="stockticker">
        <w:r w:rsidRPr="00155905">
          <w:t>DATA</w:t>
        </w:r>
      </w:smartTag>
      <w:r w:rsidRPr="00155905">
        <w:t xml:space="preserve"> ELEMENTS</w:t>
      </w:r>
    </w:p>
    <w:p w:rsidR="0062474D" w:rsidRPr="00155905" w:rsidRDefault="0062474D" w:rsidP="00B76346">
      <w:pPr>
        <w:pStyle w:val="Dialogue"/>
        <w:ind w:left="180"/>
      </w:pPr>
      <w:r w:rsidRPr="00155905">
        <w:t xml:space="preserve">Note:  You already have the 'CP </w:t>
      </w:r>
      <w:smartTag w:uri="urn:schemas-microsoft-com:office:smarttags" w:element="stockticker">
        <w:r w:rsidRPr="00155905">
          <w:t>DATA</w:t>
        </w:r>
      </w:smartTag>
      <w:r w:rsidRPr="00155905">
        <w:t xml:space="preserve"> ELEMENTS' File.</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   8973      CP PARAMETERS</w:t>
      </w:r>
    </w:p>
    <w:p w:rsidR="0062474D" w:rsidRPr="00155905" w:rsidRDefault="0062474D" w:rsidP="00B76346">
      <w:pPr>
        <w:pStyle w:val="Dialogue"/>
        <w:ind w:left="180"/>
      </w:pPr>
      <w:r w:rsidRPr="00155905">
        <w:t>Note:  You already have the 'CP PARAMETERS' File.</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   8973.1    CM HL7 </w:t>
      </w:r>
      <w:smartTag w:uri="urn:schemas-microsoft-com:office:smarttags" w:element="stockticker">
        <w:r w:rsidRPr="00155905">
          <w:t>DATA</w:t>
        </w:r>
      </w:smartTag>
    </w:p>
    <w:p w:rsidR="0062474D" w:rsidRPr="00155905" w:rsidRDefault="0062474D" w:rsidP="00B76346">
      <w:pPr>
        <w:pStyle w:val="Dialogue"/>
        <w:ind w:left="180"/>
      </w:pPr>
      <w:r w:rsidRPr="00155905">
        <w:t xml:space="preserve">Note:  You already have the 'CM HL7 </w:t>
      </w:r>
      <w:smartTag w:uri="urn:schemas-microsoft-com:office:smarttags" w:element="stockticker">
        <w:r w:rsidRPr="00155905">
          <w:t>DATA</w:t>
        </w:r>
      </w:smartTag>
      <w:r w:rsidRPr="00155905">
        <w:t>' File.</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   8973.2    CP TIMING</w:t>
      </w:r>
    </w:p>
    <w:p w:rsidR="0062474D" w:rsidRPr="00155905" w:rsidRDefault="0062474D" w:rsidP="00B76346">
      <w:pPr>
        <w:pStyle w:val="Dialogue"/>
        <w:ind w:left="180"/>
      </w:pPr>
      <w:r w:rsidRPr="00155905">
        <w:t>Note:  You already have the 'CP TIMING' File.</w:t>
      </w:r>
    </w:p>
    <w:p w:rsidR="0062474D" w:rsidRPr="00155905" w:rsidRDefault="0062474D" w:rsidP="00B76346">
      <w:pPr>
        <w:pStyle w:val="Dialogue"/>
        <w:ind w:left="180"/>
      </w:pPr>
    </w:p>
    <w:p w:rsidR="00226F04" w:rsidRPr="00155905" w:rsidRDefault="00226F04" w:rsidP="00226F04">
      <w:pPr>
        <w:pStyle w:val="Dialogue"/>
        <w:ind w:left="180"/>
      </w:pPr>
      <w:r w:rsidRPr="00155905">
        <w:t xml:space="preserve">   8973.3    CP REPORTS  (including data)</w:t>
      </w:r>
    </w:p>
    <w:p w:rsidR="00226F04" w:rsidRPr="00155905" w:rsidRDefault="00226F04" w:rsidP="00226F04">
      <w:pPr>
        <w:pStyle w:val="Dialogue"/>
        <w:ind w:left="180"/>
      </w:pPr>
      <w:r w:rsidRPr="00155905">
        <w:t>Note:  You already have the 'CP REPORTS' File.</w:t>
      </w:r>
    </w:p>
    <w:p w:rsidR="00226F04" w:rsidRPr="00155905" w:rsidRDefault="00226F04" w:rsidP="00226F04">
      <w:pPr>
        <w:pStyle w:val="Dialogue"/>
        <w:ind w:left="180"/>
      </w:pPr>
      <w:r w:rsidRPr="00155905">
        <w:t>I will OVERWRITE your data with mine.</w:t>
      </w:r>
    </w:p>
    <w:p w:rsidR="00226F04" w:rsidRPr="00155905" w:rsidRDefault="00226F04" w:rsidP="00B76346">
      <w:pPr>
        <w:pStyle w:val="Dialogue"/>
        <w:ind w:left="180"/>
      </w:pPr>
    </w:p>
    <w:p w:rsidR="0062474D" w:rsidRPr="00155905" w:rsidRDefault="0062474D" w:rsidP="00B76346">
      <w:pPr>
        <w:pStyle w:val="Dialogue"/>
        <w:ind w:left="180"/>
      </w:pPr>
      <w:r w:rsidRPr="00155905">
        <w:t xml:space="preserve">Want KIDS to Rebuild Menu Trees Upon Completion of Install? NO// </w:t>
      </w:r>
      <w:r w:rsidRPr="00346D01">
        <w:rPr>
          <w:b/>
          <w:highlight w:val="yellow"/>
        </w:rPr>
        <w:t>&lt;Enter&gt;</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Want KIDS to INHIBIT LOGONs during the install? NO// </w:t>
      </w:r>
      <w:r w:rsidRPr="00346D01">
        <w:rPr>
          <w:b/>
          <w:highlight w:val="yellow"/>
        </w:rPr>
        <w:t>&lt;Enter&gt;</w:t>
      </w:r>
    </w:p>
    <w:p w:rsidR="0062474D" w:rsidRPr="00155905" w:rsidRDefault="0062474D" w:rsidP="00B76346">
      <w:pPr>
        <w:pStyle w:val="Dialogue"/>
        <w:ind w:left="180"/>
      </w:pPr>
      <w:r w:rsidRPr="00155905">
        <w:t xml:space="preserve">Want to DISABLE Scheduled Options, Menu Options, and Protocols? NO// </w:t>
      </w:r>
      <w:r w:rsidRPr="00346D01">
        <w:rPr>
          <w:b/>
          <w:highlight w:val="yellow"/>
        </w:rPr>
        <w:t>&lt;Enter&gt;</w:t>
      </w:r>
    </w:p>
    <w:p w:rsidR="0062474D" w:rsidRPr="00155905" w:rsidRDefault="0062474D" w:rsidP="00B76346">
      <w:pPr>
        <w:pStyle w:val="Dialogue"/>
        <w:ind w:left="180"/>
      </w:pPr>
    </w:p>
    <w:p w:rsidR="0062474D" w:rsidRPr="00155905" w:rsidRDefault="0062474D" w:rsidP="00B76346">
      <w:pPr>
        <w:pStyle w:val="Dialogue"/>
        <w:ind w:left="180"/>
      </w:pPr>
      <w:r w:rsidRPr="00155905">
        <w:t>Enter the Device you want to print the Install messages.</w:t>
      </w:r>
    </w:p>
    <w:p w:rsidR="0062474D" w:rsidRPr="00155905" w:rsidRDefault="0062474D" w:rsidP="00B76346">
      <w:pPr>
        <w:pStyle w:val="Dialogue"/>
        <w:ind w:left="180"/>
      </w:pPr>
      <w:r w:rsidRPr="00155905">
        <w:lastRenderedPageBreak/>
        <w:t>You can queue the install by enter a 'Q' at the device prompt.</w:t>
      </w:r>
    </w:p>
    <w:p w:rsidR="0062474D" w:rsidRPr="00155905" w:rsidRDefault="0062474D" w:rsidP="00B76346">
      <w:pPr>
        <w:pStyle w:val="Dialogue"/>
        <w:ind w:left="180"/>
      </w:pPr>
      <w:r w:rsidRPr="00155905">
        <w:t>Enter a '^' to abort the install.</w:t>
      </w:r>
    </w:p>
    <w:p w:rsidR="0062474D" w:rsidRPr="00155905" w:rsidRDefault="0062474D" w:rsidP="00B76346">
      <w:pPr>
        <w:pStyle w:val="Dialogue"/>
        <w:ind w:left="180"/>
      </w:pPr>
    </w:p>
    <w:p w:rsidR="0062474D" w:rsidRPr="00155905" w:rsidRDefault="0062474D" w:rsidP="00B76346">
      <w:pPr>
        <w:pStyle w:val="Dialogue"/>
        <w:ind w:left="180"/>
      </w:pPr>
      <w:r w:rsidRPr="00155905">
        <w:t xml:space="preserve">DEVICE: HOME// </w:t>
      </w:r>
      <w:r w:rsidRPr="00346D01">
        <w:rPr>
          <w:b/>
          <w:highlight w:val="yellow"/>
        </w:rPr>
        <w:t>&lt;Enter&gt;</w:t>
      </w:r>
      <w:r w:rsidRPr="00155905">
        <w:t xml:space="preserve">  Telnet terminal</w:t>
      </w:r>
    </w:p>
    <w:p w:rsidR="0062474D" w:rsidRPr="00155905" w:rsidRDefault="0062474D" w:rsidP="00B76346">
      <w:pPr>
        <w:pStyle w:val="Dialogue"/>
        <w:ind w:left="180"/>
      </w:pPr>
    </w:p>
    <w:p w:rsidR="00226F04" w:rsidRPr="00155905" w:rsidRDefault="00226F04" w:rsidP="00B76346">
      <w:pPr>
        <w:pStyle w:val="Dialogue"/>
        <w:ind w:left="180"/>
      </w:pPr>
      <w:r w:rsidRPr="00155905">
        <w:t>Install Started for KMPD 3.0 :</w:t>
      </w:r>
    </w:p>
    <w:p w:rsidR="00226F04" w:rsidRPr="00155905" w:rsidRDefault="00226F04" w:rsidP="00B76346">
      <w:pPr>
        <w:pStyle w:val="Dialogue"/>
        <w:ind w:left="180"/>
      </w:pPr>
      <w:r w:rsidRPr="00155905">
        <w:t xml:space="preserve">               Jun 22, 2009@14:36:07</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Build Distribution Date: Jun 12, 2009</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Routines:</w:t>
      </w:r>
    </w:p>
    <w:p w:rsidR="00226F04" w:rsidRPr="00155905" w:rsidRDefault="00226F04" w:rsidP="00B76346">
      <w:pPr>
        <w:pStyle w:val="Dialogue"/>
        <w:ind w:left="180"/>
      </w:pPr>
      <w:r w:rsidRPr="00155905">
        <w:t xml:space="preserve">               Jun 22, 2009@14:36:08</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Data Dictionaries: ...</w:t>
      </w:r>
    </w:p>
    <w:p w:rsidR="00226F04" w:rsidRPr="00155905" w:rsidRDefault="00226F04" w:rsidP="00B76346">
      <w:pPr>
        <w:pStyle w:val="Dialogue"/>
        <w:ind w:left="180"/>
      </w:pPr>
      <w:r w:rsidRPr="00155905">
        <w:t xml:space="preserve">               Jun 22, 2009@14:36:08</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Data:</w:t>
      </w:r>
    </w:p>
    <w:p w:rsidR="00226F04" w:rsidRPr="00155905" w:rsidRDefault="00226F04" w:rsidP="00B76346">
      <w:pPr>
        <w:pStyle w:val="Dialogue"/>
        <w:ind w:left="180"/>
      </w:pPr>
      <w:r w:rsidRPr="00155905">
        <w:t xml:space="preserve">               Jun 22, 2009@14:36:09</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PACKAGE COMPONENTS:</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BULLETIN</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FORM</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REMOTE PROCEDURE</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LIST TEMPLATE</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Installing OPTION</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RPC KMPD REPORT LIST in Option KMPD CM DEVELOPER TOOLS **NOT FOUND**</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 xml:space="preserve">                                    KMPD 3.0                                    </w:t>
      </w:r>
    </w:p>
    <w:p w:rsidR="00226F04" w:rsidRPr="00155905" w:rsidRDefault="00226F04" w:rsidP="00B76346">
      <w:pPr>
        <w:pStyle w:val="Dialogue"/>
        <w:ind w:left="180"/>
      </w:pPr>
      <w:r w:rsidRPr="00155905">
        <w:t>--------------------------------------------------------------------------------</w:t>
      </w:r>
    </w:p>
    <w:p w:rsidR="00226F04" w:rsidRPr="00155905" w:rsidRDefault="00226F04" w:rsidP="00B76346">
      <w:pPr>
        <w:pStyle w:val="Dialogue"/>
        <w:ind w:left="180"/>
      </w:pPr>
      <w:r w:rsidRPr="00155905">
        <w:t>Installing PARAMETER DEFINITION</w:t>
      </w:r>
    </w:p>
    <w:p w:rsidR="00226F04" w:rsidRPr="00155905" w:rsidRDefault="00226F04" w:rsidP="00B76346">
      <w:pPr>
        <w:pStyle w:val="Dialogue"/>
        <w:ind w:left="180"/>
      </w:pPr>
      <w:r w:rsidRPr="00155905">
        <w:t xml:space="preserve">               Jun 22, 2009@14:36:09</w:t>
      </w:r>
    </w:p>
    <w:p w:rsidR="00226F04" w:rsidRPr="00155905" w:rsidRDefault="00226F04" w:rsidP="00B76346">
      <w:pPr>
        <w:pStyle w:val="Dialogue"/>
        <w:ind w:left="180"/>
      </w:pPr>
    </w:p>
    <w:p w:rsidR="00226F04" w:rsidRPr="00155905" w:rsidRDefault="00226F04" w:rsidP="00B76346">
      <w:pPr>
        <w:pStyle w:val="Dialogue"/>
        <w:ind w:left="180"/>
      </w:pPr>
      <w:r w:rsidRPr="00155905">
        <w:t>Running Post-Install Routine: EN^KMPDPOST</w:t>
      </w:r>
    </w:p>
    <w:p w:rsidR="00226F04" w:rsidRPr="00155905" w:rsidRDefault="00226F04" w:rsidP="00B76346">
      <w:pPr>
        <w:pStyle w:val="Dialogue"/>
        <w:ind w:left="180"/>
      </w:pPr>
      <w:r w:rsidRPr="00155905">
        <w:t xml:space="preserve">     CM TOOLS CURRENT VERSION field in CP PARAMETERS file has been updated!</w:t>
      </w:r>
    </w:p>
    <w:p w:rsidR="00226F04" w:rsidRPr="00155905" w:rsidRDefault="00226F04" w:rsidP="00B76346">
      <w:pPr>
        <w:pStyle w:val="Dialogue"/>
        <w:ind w:left="180"/>
      </w:pPr>
      <w:r w:rsidRPr="00155905">
        <w:t xml:space="preserve">     [KMPD BACKGROUND DRIVER] is scheduled in the OPTION SCHEDULING file!</w:t>
      </w:r>
    </w:p>
    <w:p w:rsidR="00226F04" w:rsidRPr="00155905" w:rsidRDefault="00226F04" w:rsidP="00B76346">
      <w:pPr>
        <w:pStyle w:val="Dialogue"/>
        <w:ind w:left="180"/>
      </w:pPr>
      <w:r w:rsidRPr="00155905">
        <w:t xml:space="preserve">     [KMPD BACKGROUND DRIVER] has been scheduled to run each day at 1:30am!</w:t>
      </w:r>
    </w:p>
    <w:p w:rsidR="00226F04" w:rsidRPr="00155905" w:rsidRDefault="00226F04" w:rsidP="00B76346">
      <w:pPr>
        <w:pStyle w:val="Dialogue"/>
        <w:ind w:left="180"/>
      </w:pPr>
    </w:p>
    <w:p w:rsidR="00226F04" w:rsidRPr="00155905" w:rsidRDefault="00226F04" w:rsidP="00B76346">
      <w:pPr>
        <w:pStyle w:val="Dialogue"/>
        <w:ind w:left="180"/>
      </w:pPr>
      <w:r w:rsidRPr="00155905">
        <w:t>Updating Routine file...</w:t>
      </w:r>
    </w:p>
    <w:p w:rsidR="00226F04" w:rsidRPr="00155905" w:rsidRDefault="00226F04" w:rsidP="00B76346">
      <w:pPr>
        <w:pStyle w:val="Dialogue"/>
        <w:ind w:left="180"/>
      </w:pPr>
    </w:p>
    <w:p w:rsidR="00226F04" w:rsidRPr="00155905" w:rsidRDefault="00226F04" w:rsidP="00B76346">
      <w:pPr>
        <w:pStyle w:val="Dialogue"/>
        <w:ind w:left="180"/>
      </w:pPr>
      <w:r w:rsidRPr="00155905">
        <w:t>Updating KIDS files...</w:t>
      </w:r>
    </w:p>
    <w:p w:rsidR="00226F04" w:rsidRPr="00155905" w:rsidRDefault="00226F04" w:rsidP="00B76346">
      <w:pPr>
        <w:pStyle w:val="Dialogue"/>
        <w:ind w:left="180"/>
      </w:pPr>
    </w:p>
    <w:p w:rsidR="00226F04" w:rsidRPr="00155905" w:rsidRDefault="00226F04" w:rsidP="00B76346">
      <w:pPr>
        <w:pStyle w:val="Dialogue"/>
        <w:ind w:left="180"/>
      </w:pPr>
      <w:r w:rsidRPr="00155905">
        <w:t>KMPD 3.0 Installed.</w:t>
      </w:r>
    </w:p>
    <w:p w:rsidR="00226F04" w:rsidRPr="00155905" w:rsidRDefault="00226F04" w:rsidP="00B76346">
      <w:pPr>
        <w:pStyle w:val="Dialogue"/>
        <w:ind w:left="180"/>
      </w:pPr>
      <w:r w:rsidRPr="00155905">
        <w:t xml:space="preserve">               Jun 22, 2009@14:36:10</w:t>
      </w:r>
    </w:p>
    <w:p w:rsidR="00226F04" w:rsidRPr="00155905" w:rsidRDefault="00226F04" w:rsidP="00B76346">
      <w:pPr>
        <w:pStyle w:val="Dialogue"/>
        <w:ind w:left="180"/>
      </w:pPr>
    </w:p>
    <w:p w:rsidR="00226F04" w:rsidRPr="00155905" w:rsidRDefault="00226F04" w:rsidP="00B76346">
      <w:pPr>
        <w:pStyle w:val="Dialogue"/>
        <w:ind w:left="180"/>
      </w:pPr>
      <w:r w:rsidRPr="00155905">
        <w:t>Not a production UCI</w:t>
      </w:r>
    </w:p>
    <w:p w:rsidR="00226F04" w:rsidRPr="00155905" w:rsidRDefault="00226F04" w:rsidP="00B76346">
      <w:pPr>
        <w:pStyle w:val="Dialogue"/>
        <w:ind w:left="180"/>
      </w:pPr>
    </w:p>
    <w:p w:rsidR="00226F04" w:rsidRPr="00155905" w:rsidRDefault="00226F04" w:rsidP="00B76346">
      <w:pPr>
        <w:pStyle w:val="Dialogue"/>
        <w:ind w:left="180"/>
      </w:pPr>
      <w:r w:rsidRPr="00155905">
        <w:t>NO Install Message sent</w:t>
      </w:r>
    </w:p>
    <w:p w:rsidR="00226F04" w:rsidRPr="00155905" w:rsidRDefault="00226F04" w:rsidP="00B76346">
      <w:pPr>
        <w:pStyle w:val="Dialogue"/>
        <w:ind w:left="180"/>
      </w:pPr>
    </w:p>
    <w:p w:rsidR="00226F04" w:rsidRPr="00155905" w:rsidRDefault="00226F04" w:rsidP="00B76346">
      <w:pPr>
        <w:pStyle w:val="Dialogue"/>
        <w:ind w:left="180"/>
      </w:pPr>
    </w:p>
    <w:p w:rsidR="00226F04" w:rsidRPr="00155905" w:rsidRDefault="00226F04" w:rsidP="00B76346">
      <w:pPr>
        <w:pStyle w:val="Dialogue"/>
        <w:ind w:left="180"/>
      </w:pPr>
      <w:r w:rsidRPr="00155905">
        <w:t>--------------------------------------------------------------------------------</w:t>
      </w:r>
    </w:p>
    <w:p w:rsidR="00226F04" w:rsidRPr="00155905" w:rsidRDefault="00226F04" w:rsidP="00B76346">
      <w:pPr>
        <w:pStyle w:val="Dialogue"/>
        <w:ind w:left="180"/>
      </w:pPr>
      <w:r w:rsidRPr="00155905">
        <w:t xml:space="preserve">         +------------------------------------------------------------+</w:t>
      </w:r>
    </w:p>
    <w:p w:rsidR="00226F04" w:rsidRPr="00155905" w:rsidRDefault="00226F04" w:rsidP="00B76346">
      <w:pPr>
        <w:pStyle w:val="Dialogue"/>
        <w:ind w:left="180"/>
      </w:pPr>
      <w:r w:rsidRPr="00155905">
        <w:t xml:space="preserve">  100%   ¦             25             50             75               ¦</w:t>
      </w:r>
    </w:p>
    <w:p w:rsidR="00226F04" w:rsidRPr="00155905" w:rsidRDefault="00226F04" w:rsidP="00B76346">
      <w:pPr>
        <w:pStyle w:val="Dialogue"/>
        <w:ind w:left="180"/>
      </w:pPr>
      <w:r w:rsidRPr="00155905">
        <w:t>Complete +------------------------------------------------------------+</w:t>
      </w:r>
    </w:p>
    <w:p w:rsidR="00226F04" w:rsidRPr="00155905" w:rsidRDefault="00226F04" w:rsidP="00B76346">
      <w:pPr>
        <w:pStyle w:val="Dialogue"/>
        <w:ind w:left="180"/>
      </w:pPr>
    </w:p>
    <w:p w:rsidR="00226F04" w:rsidRPr="00155905" w:rsidRDefault="00226F04" w:rsidP="00B76346">
      <w:pPr>
        <w:pStyle w:val="Dialogue"/>
        <w:ind w:left="180"/>
      </w:pPr>
      <w:r w:rsidRPr="00A34BE8">
        <w:rPr>
          <w:highlight w:val="cyan"/>
        </w:rPr>
        <w:t>Install Completed</w:t>
      </w:r>
    </w:p>
    <w:bookmarkEnd w:id="129"/>
    <w:p w:rsidR="0040688D" w:rsidRPr="00155905" w:rsidRDefault="0040688D" w:rsidP="00137D43">
      <w:pPr>
        <w:pStyle w:val="BodyText"/>
      </w:pPr>
    </w:p>
    <w:p w:rsidR="00226F04" w:rsidRPr="00155905" w:rsidRDefault="00226F04" w:rsidP="00137D43">
      <w:pPr>
        <w:pStyle w:val="BodyText"/>
      </w:pPr>
    </w:p>
    <w:p w:rsidR="0040688D" w:rsidRPr="00155905" w:rsidRDefault="0040688D" w:rsidP="005B2810">
      <w:pPr>
        <w:pStyle w:val="Heading3"/>
      </w:pPr>
      <w:bookmarkStart w:id="130" w:name="_Toc335891646"/>
      <w:r w:rsidRPr="00155905">
        <w:t xml:space="preserve">Post Installation Routine </w:t>
      </w:r>
      <w:r w:rsidRPr="00155905">
        <w:rPr>
          <w:i/>
        </w:rPr>
        <w:t>(required)</w:t>
      </w:r>
      <w:bookmarkEnd w:id="130"/>
    </w:p>
    <w:p w:rsidR="0040688D" w:rsidRPr="00155905" w:rsidRDefault="0040688D" w:rsidP="00EC3FCA">
      <w:pPr>
        <w:pStyle w:val="BodyText"/>
        <w:keepNext/>
        <w:keepLines/>
      </w:pPr>
    </w:p>
    <w:p w:rsidR="0040688D" w:rsidRPr="00155905" w:rsidRDefault="0040688D" w:rsidP="00EC3FCA">
      <w:pPr>
        <w:pStyle w:val="BodyText"/>
        <w:keepNext/>
        <w:keepLines/>
      </w:pPr>
      <w:r w:rsidRPr="00155905">
        <w:t>The following is an example of the informational message that you may receive while the post-installation routine is running:</w:t>
      </w:r>
    </w:p>
    <w:p w:rsidR="0040688D" w:rsidRPr="00155905" w:rsidRDefault="0040688D" w:rsidP="00EC3FCA">
      <w:pPr>
        <w:pStyle w:val="BodyText"/>
        <w:keepNext/>
        <w:keepLines/>
      </w:pPr>
    </w:p>
    <w:p w:rsidR="0040688D" w:rsidRPr="00155905" w:rsidRDefault="0040688D" w:rsidP="00EC3FCA">
      <w:pPr>
        <w:pStyle w:val="BodyText"/>
        <w:keepNext/>
        <w:keepLines/>
      </w:pPr>
    </w:p>
    <w:p w:rsidR="0014019A" w:rsidRPr="00155905" w:rsidRDefault="007B1E18" w:rsidP="007B1E18">
      <w:pPr>
        <w:pStyle w:val="Caption"/>
      </w:pPr>
      <w:bookmarkStart w:id="131" w:name="_Toc335891668"/>
      <w:r w:rsidRPr="00155905">
        <w:t xml:space="preserve">Figure </w:t>
      </w:r>
      <w:r w:rsidR="004C0433">
        <w:fldChar w:fldCharType="begin"/>
      </w:r>
      <w:r w:rsidR="004C0433">
        <w:instrText xml:space="preserve"> SEQ Figure \* ARABIC </w:instrText>
      </w:r>
      <w:r w:rsidR="004C0433">
        <w:fldChar w:fldCharType="separate"/>
      </w:r>
      <w:r w:rsidR="00A36634">
        <w:rPr>
          <w:noProof/>
        </w:rPr>
        <w:t>3</w:t>
      </w:r>
      <w:r w:rsidR="004C0433">
        <w:rPr>
          <w:noProof/>
        </w:rPr>
        <w:fldChar w:fldCharType="end"/>
      </w:r>
      <w:r w:rsidRPr="00155905">
        <w:t>: Post installation informational message—Existing KMPD BACKGROUND DRIVER installed</w:t>
      </w:r>
      <w:bookmarkEnd w:id="131"/>
    </w:p>
    <w:p w:rsidR="0040688D" w:rsidRPr="00155905" w:rsidRDefault="0040688D" w:rsidP="002C735A">
      <w:pPr>
        <w:pStyle w:val="Dialogue"/>
      </w:pPr>
      <w:r w:rsidRPr="00155905">
        <w:t xml:space="preserve">   Running Post-Install Routine: ^KMPDPOST</w:t>
      </w:r>
    </w:p>
    <w:p w:rsidR="002C735A" w:rsidRPr="00155905" w:rsidRDefault="002C735A" w:rsidP="002C735A">
      <w:pPr>
        <w:pStyle w:val="Dialogue"/>
      </w:pPr>
    </w:p>
    <w:p w:rsidR="002C735A" w:rsidRPr="00155905" w:rsidRDefault="002C735A" w:rsidP="002C735A">
      <w:pPr>
        <w:pStyle w:val="Dialogue"/>
      </w:pPr>
      <w:r w:rsidRPr="00155905">
        <w:t>CM TOOLS CURRENT VERSION field in CP PARAMETERS file has been updated!</w:t>
      </w:r>
    </w:p>
    <w:p w:rsidR="002C735A" w:rsidRPr="00155905" w:rsidRDefault="002C735A" w:rsidP="002C735A">
      <w:pPr>
        <w:pStyle w:val="Dialogue"/>
      </w:pPr>
    </w:p>
    <w:p w:rsidR="002C735A" w:rsidRPr="00155905" w:rsidRDefault="002C735A" w:rsidP="002C735A">
      <w:pPr>
        <w:pStyle w:val="Dialogue"/>
      </w:pPr>
      <w:r w:rsidRPr="00155905">
        <w:t>[KMPD BACKGROUND DRIVER] is scheduled in the OPTION SCHEDULING file!</w:t>
      </w:r>
    </w:p>
    <w:p w:rsidR="002C735A" w:rsidRPr="00155905" w:rsidRDefault="002C735A" w:rsidP="002C735A">
      <w:pPr>
        <w:pStyle w:val="Dialogue"/>
      </w:pPr>
    </w:p>
    <w:p w:rsidR="002C735A" w:rsidRPr="00155905" w:rsidRDefault="002C735A" w:rsidP="002C735A">
      <w:pPr>
        <w:pStyle w:val="Dialogue"/>
      </w:pPr>
      <w:r w:rsidRPr="00155905">
        <w:t xml:space="preserve">      Complete!</w:t>
      </w:r>
    </w:p>
    <w:p w:rsidR="002C735A" w:rsidRPr="00155905" w:rsidRDefault="002C735A" w:rsidP="002C735A">
      <w:pPr>
        <w:pStyle w:val="BodyText"/>
      </w:pPr>
    </w:p>
    <w:p w:rsidR="002C735A" w:rsidRPr="00155905" w:rsidRDefault="002C735A" w:rsidP="002C735A">
      <w:pPr>
        <w:pStyle w:val="BodyText"/>
      </w:pPr>
    </w:p>
    <w:p w:rsidR="002C735A" w:rsidRPr="00155905" w:rsidRDefault="007B1E18" w:rsidP="007B1E18">
      <w:pPr>
        <w:pStyle w:val="Caption"/>
      </w:pPr>
      <w:bookmarkStart w:id="132" w:name="_Toc335891669"/>
      <w:r w:rsidRPr="00155905">
        <w:t xml:space="preserve">Figure </w:t>
      </w:r>
      <w:r w:rsidR="004C0433">
        <w:fldChar w:fldCharType="begin"/>
      </w:r>
      <w:r w:rsidR="004C0433">
        <w:instrText xml:space="preserve"> SEQ Figure \* ARABIC </w:instrText>
      </w:r>
      <w:r w:rsidR="004C0433">
        <w:fldChar w:fldCharType="separate"/>
      </w:r>
      <w:r w:rsidR="00A36634">
        <w:rPr>
          <w:noProof/>
        </w:rPr>
        <w:t>4</w:t>
      </w:r>
      <w:r w:rsidR="004C0433">
        <w:rPr>
          <w:noProof/>
        </w:rPr>
        <w:fldChar w:fldCharType="end"/>
      </w:r>
      <w:r w:rsidRPr="00155905">
        <w:t>: Post installation informational message—No KMPD BACKGROUND DRIVER installed</w:t>
      </w:r>
      <w:bookmarkEnd w:id="132"/>
    </w:p>
    <w:p w:rsidR="002C735A" w:rsidRPr="00155905" w:rsidRDefault="002C735A" w:rsidP="002C735A">
      <w:pPr>
        <w:pStyle w:val="Dialogue"/>
      </w:pPr>
      <w:r w:rsidRPr="00155905">
        <w:t xml:space="preserve">   Running Post-Install Routine: ^KMPDPOST</w:t>
      </w:r>
    </w:p>
    <w:p w:rsidR="002C735A" w:rsidRPr="00155905" w:rsidRDefault="002C735A" w:rsidP="002C735A">
      <w:pPr>
        <w:pStyle w:val="Dialogue"/>
      </w:pPr>
    </w:p>
    <w:p w:rsidR="002C735A" w:rsidRPr="00155905" w:rsidRDefault="002C735A" w:rsidP="002C735A">
      <w:pPr>
        <w:pStyle w:val="Dialogue"/>
      </w:pPr>
      <w:r w:rsidRPr="00155905">
        <w:t>CM TOOLS CURRENT VERSION field in CP PARAMETERS file has been updated!</w:t>
      </w:r>
    </w:p>
    <w:p w:rsidR="002C735A" w:rsidRPr="00155905" w:rsidRDefault="002C735A" w:rsidP="002C735A">
      <w:pPr>
        <w:pStyle w:val="Dialogue"/>
      </w:pPr>
    </w:p>
    <w:p w:rsidR="002C735A" w:rsidRPr="00155905" w:rsidRDefault="002C735A" w:rsidP="002C735A">
      <w:pPr>
        <w:pStyle w:val="Dialogue"/>
      </w:pPr>
      <w:r w:rsidRPr="00155905">
        <w:t>[KMPD BACKGROUND DRIVER] has been scheduled to run each day at 1:30am!</w:t>
      </w:r>
    </w:p>
    <w:p w:rsidR="002C735A" w:rsidRPr="00155905" w:rsidRDefault="002C735A" w:rsidP="002C735A">
      <w:pPr>
        <w:pStyle w:val="Dialogue"/>
      </w:pPr>
    </w:p>
    <w:p w:rsidR="002C735A" w:rsidRPr="00155905" w:rsidRDefault="002C735A" w:rsidP="002C735A">
      <w:pPr>
        <w:pStyle w:val="Dialogue"/>
      </w:pPr>
      <w:r w:rsidRPr="00155905">
        <w:t xml:space="preserve">      Complete!</w:t>
      </w:r>
    </w:p>
    <w:p w:rsidR="0040688D" w:rsidRPr="00155905" w:rsidRDefault="0040688D" w:rsidP="00137D43">
      <w:pPr>
        <w:pStyle w:val="BodyText"/>
      </w:pPr>
    </w:p>
    <w:p w:rsidR="00F2131D" w:rsidRPr="00155905" w:rsidRDefault="00F2131D" w:rsidP="00137D43">
      <w:pPr>
        <w:pStyle w:val="BodyText"/>
      </w:pPr>
    </w:p>
    <w:p w:rsidR="0040688D" w:rsidRPr="00155905" w:rsidRDefault="00F2131D" w:rsidP="00137D43">
      <w:pPr>
        <w:pStyle w:val="BodyText"/>
      </w:pPr>
      <w:r w:rsidRPr="00155905">
        <w:t>An</w:t>
      </w:r>
      <w:r w:rsidR="0040688D" w:rsidRPr="00155905">
        <w:t xml:space="preserve"> informational message indicates that the post-installation routine is updating the schedule frequency of the KMPD BACKGROUND DRIVER background task to run nightly at 1:30 a.m.</w:t>
      </w:r>
    </w:p>
    <w:p w:rsidR="0040688D" w:rsidRPr="00155905" w:rsidRDefault="0040688D" w:rsidP="00137D43">
      <w:pPr>
        <w:pStyle w:val="BodyText"/>
      </w:pPr>
    </w:p>
    <w:p w:rsidR="0040688D" w:rsidRPr="00155905" w:rsidRDefault="0040688D" w:rsidP="00137D43">
      <w:pPr>
        <w:pStyle w:val="BodyText"/>
      </w:pPr>
    </w:p>
    <w:p w:rsidR="00475668" w:rsidRPr="00155905" w:rsidRDefault="00475668" w:rsidP="005B2810">
      <w:pPr>
        <w:pStyle w:val="Heading3"/>
      </w:pPr>
      <w:bookmarkStart w:id="133" w:name="_Toc335891647"/>
      <w:bookmarkStart w:id="134" w:name="_Toc424437001"/>
      <w:r w:rsidRPr="00155905">
        <w:t xml:space="preserve">Install All Released Patches </w:t>
      </w:r>
      <w:r w:rsidRPr="00155905">
        <w:rPr>
          <w:i/>
          <w:iCs/>
        </w:rPr>
        <w:t>(required)</w:t>
      </w:r>
      <w:bookmarkEnd w:id="133"/>
    </w:p>
    <w:p w:rsidR="00475668" w:rsidRPr="00155905" w:rsidRDefault="00475668" w:rsidP="00EC3FCA">
      <w:pPr>
        <w:pStyle w:val="BodyText"/>
        <w:keepNext/>
        <w:keepLines/>
      </w:pPr>
    </w:p>
    <w:p w:rsidR="00E739EA" w:rsidRPr="00155905" w:rsidRDefault="00E739EA" w:rsidP="00EC3FCA">
      <w:pPr>
        <w:pStyle w:val="BodyText"/>
        <w:keepNext/>
        <w:keepLines/>
      </w:pPr>
      <w:r w:rsidRPr="00155905">
        <w:t xml:space="preserve">At the time of publication of this manual, several VistA M Server-side patches have been released with the CM Tools </w:t>
      </w:r>
      <w:r w:rsidR="0038792C" w:rsidRPr="00155905">
        <w:t>3.0</w:t>
      </w:r>
      <w:r w:rsidRPr="00155905">
        <w:t xml:space="preserve"> software.</w:t>
      </w:r>
    </w:p>
    <w:p w:rsidR="00E739EA" w:rsidRPr="00155905" w:rsidRDefault="00475668" w:rsidP="00B6354D">
      <w:pPr>
        <w:pStyle w:val="ListNumber"/>
        <w:keepNext/>
        <w:keepLines/>
        <w:numPr>
          <w:ilvl w:val="0"/>
          <w:numId w:val="14"/>
        </w:numPr>
        <w:ind w:left="720"/>
      </w:pPr>
      <w:r w:rsidRPr="00155905">
        <w:t xml:space="preserve">Obtain all released </w:t>
      </w:r>
      <w:r w:rsidR="00E739EA" w:rsidRPr="00155905">
        <w:t>CM Tool patches.</w:t>
      </w:r>
      <w:r w:rsidR="00DB283B" w:rsidRPr="00155905">
        <w:t xml:space="preserve"> Follow the normal procedures to obtain released patches from the Patch Module on FORUM.</w:t>
      </w:r>
    </w:p>
    <w:p w:rsidR="00E739EA" w:rsidRPr="00155905" w:rsidRDefault="00DB283B" w:rsidP="00B6354D">
      <w:pPr>
        <w:pStyle w:val="ListNumber"/>
        <w:keepNext/>
        <w:keepLines/>
        <w:numPr>
          <w:ilvl w:val="0"/>
          <w:numId w:val="14"/>
        </w:numPr>
        <w:ind w:left="720"/>
      </w:pPr>
      <w:r w:rsidRPr="00155905">
        <w:t xml:space="preserve">All VistA M Server patches are distributed in Kernel 8.0 </w:t>
      </w:r>
      <w:smartTag w:uri="urn:schemas-microsoft-com:office:smarttags" w:element="stockticker">
        <w:r w:rsidRPr="00155905">
          <w:t>KIDS</w:t>
        </w:r>
      </w:smartTag>
      <w:r w:rsidRPr="00155905">
        <w:t xml:space="preserve"> format. </w:t>
      </w:r>
      <w:r w:rsidR="00E739EA" w:rsidRPr="00155905">
        <w:t xml:space="preserve">Using </w:t>
      </w:r>
      <w:smartTag w:uri="urn:schemas-microsoft-com:office:smarttags" w:element="stockticker">
        <w:r w:rsidR="00E739EA" w:rsidRPr="00155905">
          <w:t>KIDS</w:t>
        </w:r>
      </w:smartTag>
      <w:r w:rsidR="00E739EA" w:rsidRPr="00155905">
        <w:t>, load and install the CM Tools-related VistA M Server patches</w:t>
      </w:r>
      <w:r w:rsidR="007E36CE" w:rsidRPr="00155905">
        <w:t>.</w:t>
      </w:r>
    </w:p>
    <w:p w:rsidR="00475668" w:rsidRPr="00155905" w:rsidRDefault="00E739EA" w:rsidP="00B6354D">
      <w:pPr>
        <w:pStyle w:val="ListNumber"/>
        <w:numPr>
          <w:ilvl w:val="0"/>
          <w:numId w:val="14"/>
        </w:numPr>
        <w:ind w:left="720"/>
      </w:pPr>
      <w:r w:rsidRPr="00155905">
        <w:t>Follow the instructions under the "Installation Instructions" section in the patch description in order to install each patch.</w:t>
      </w:r>
    </w:p>
    <w:p w:rsidR="00475668" w:rsidRPr="00155905" w:rsidRDefault="00475668" w:rsidP="00137D43">
      <w:pPr>
        <w:pStyle w:val="BodyText"/>
      </w:pPr>
    </w:p>
    <w:p w:rsidR="00475668" w:rsidRPr="00155905" w:rsidRDefault="00475668" w:rsidP="00137D43">
      <w:pPr>
        <w:pStyle w:val="BodyText"/>
      </w:pPr>
    </w:p>
    <w:p w:rsidR="0040688D" w:rsidRPr="00155905" w:rsidRDefault="0040688D" w:rsidP="005B2810">
      <w:pPr>
        <w:pStyle w:val="Heading3"/>
      </w:pPr>
      <w:bookmarkStart w:id="135" w:name="_Ref230677490"/>
      <w:bookmarkStart w:id="136" w:name="_Toc335891648"/>
      <w:r w:rsidRPr="00155905">
        <w:lastRenderedPageBreak/>
        <w:t>Review Capacity Management Tools Settings</w:t>
      </w:r>
      <w:bookmarkEnd w:id="134"/>
      <w:r w:rsidRPr="00155905">
        <w:t xml:space="preserve"> </w:t>
      </w:r>
      <w:r w:rsidRPr="00155905">
        <w:rPr>
          <w:i/>
        </w:rPr>
        <w:t>(recommended)</w:t>
      </w:r>
      <w:bookmarkEnd w:id="135"/>
      <w:bookmarkEnd w:id="136"/>
    </w:p>
    <w:p w:rsidR="0040688D" w:rsidRPr="00155905" w:rsidRDefault="0040688D" w:rsidP="00EC3FCA">
      <w:pPr>
        <w:pStyle w:val="BodyText"/>
        <w:keepNext/>
        <w:keepLines/>
      </w:pPr>
    </w:p>
    <w:p w:rsidR="0040688D" w:rsidRPr="00155905" w:rsidRDefault="0040688D" w:rsidP="00EC3FCA">
      <w:pPr>
        <w:pStyle w:val="BodyText"/>
        <w:keepNext/>
        <w:keepLines/>
      </w:pPr>
      <w:r w:rsidRPr="00155905">
        <w:t>Use the CP Tools Manager Menu [KMPD CM TOOLS MANAGER MENU] under the Capacity Planning menu [XTCM MAIN] located on the Operations Management menu [XUSITEMGR] on Kernel's Systems Manager Menu [Eve] to review CM HL7 data collection.</w:t>
      </w:r>
    </w:p>
    <w:p w:rsidR="0040688D" w:rsidRPr="00155905" w:rsidRDefault="0040688D" w:rsidP="00EC3FCA">
      <w:pPr>
        <w:pStyle w:val="BodyText"/>
        <w:keepNext/>
        <w:keepLines/>
      </w:pPr>
    </w:p>
    <w:p w:rsidR="0040688D" w:rsidRPr="00155905" w:rsidRDefault="0040688D" w:rsidP="00EC3FCA">
      <w:pPr>
        <w:pStyle w:val="BodyText"/>
        <w:keepNext/>
        <w:keepLines/>
      </w:pPr>
      <w:r w:rsidRPr="00155905">
        <w:t xml:space="preserve">Invoke the </w:t>
      </w:r>
      <w:r w:rsidR="00676204" w:rsidRPr="00155905">
        <w:t>CP Environment Check</w:t>
      </w:r>
      <w:r w:rsidRPr="00155905">
        <w:t xml:space="preserve"> option</w:t>
      </w:r>
      <w:r w:rsidRPr="00155905">
        <w:rPr>
          <w:iCs/>
        </w:rPr>
        <w:t xml:space="preserve"> </w:t>
      </w:r>
      <w:r w:rsidRPr="00155905">
        <w:t xml:space="preserve">[KMPD STATUS] </w:t>
      </w:r>
      <w:r w:rsidR="009B510F" w:rsidRPr="00155905">
        <w:t xml:space="preserve">and select either </w:t>
      </w:r>
      <w:r w:rsidR="006C7BD0" w:rsidRPr="00155905">
        <w:t xml:space="preserve">the </w:t>
      </w:r>
      <w:r w:rsidR="009B510F" w:rsidRPr="00155905">
        <w:t xml:space="preserve">HL7 or Timing report options to </w:t>
      </w:r>
      <w:r w:rsidRPr="00155905">
        <w:t xml:space="preserve">ensure that the </w:t>
      </w:r>
      <w:r w:rsidRPr="00155905">
        <w:rPr>
          <w:iCs/>
        </w:rPr>
        <w:t>CM Tools Background Driver</w:t>
      </w:r>
      <w:r w:rsidRPr="00155905">
        <w:t xml:space="preserve"> [KMPD BACKGROUND DRIVER] is scheduled to run </w:t>
      </w:r>
      <w:r w:rsidR="00C97746" w:rsidRPr="00155905">
        <w:t>daily</w:t>
      </w:r>
      <w:r w:rsidRPr="00155905">
        <w:t xml:space="preserve"> at 1:30 a.m. Review the other items in the status display for information regarding the CM HL7 </w:t>
      </w:r>
      <w:smartTag w:uri="urn:schemas-microsoft-com:office:smarttags" w:element="stockticker">
        <w:r w:rsidRPr="00155905">
          <w:t>DATA</w:t>
        </w:r>
      </w:smartTag>
      <w:r w:rsidRPr="00155905">
        <w:t xml:space="preserve"> (#8973.1) and CP TIMING (#8973.2) files. Specifically:</w:t>
      </w:r>
    </w:p>
    <w:p w:rsidR="0040688D" w:rsidRPr="00155905" w:rsidRDefault="0040688D" w:rsidP="00B76346">
      <w:pPr>
        <w:pStyle w:val="ListBullet"/>
        <w:keepNext/>
        <w:keepLines/>
      </w:pPr>
      <w:r w:rsidRPr="00155905">
        <w:t xml:space="preserve">QUEUED TO RUN AT = </w:t>
      </w:r>
      <w:r w:rsidRPr="00155905">
        <w:rPr>
          <w:b/>
          <w:bCs/>
        </w:rPr>
        <w:t>01:30 a.m.</w:t>
      </w:r>
      <w:r w:rsidRPr="00155905">
        <w:t xml:space="preserve"> (or the appropriate time for your site)</w:t>
      </w:r>
    </w:p>
    <w:p w:rsidR="0040688D" w:rsidRPr="00155905" w:rsidRDefault="0040688D" w:rsidP="00B76346">
      <w:pPr>
        <w:pStyle w:val="ListBullet"/>
        <w:keepNext/>
        <w:keepLines/>
      </w:pPr>
      <w:r w:rsidRPr="00155905">
        <w:t xml:space="preserve">CM TOOLS BACKGROUND DRIVER = </w:t>
      </w:r>
      <w:r w:rsidRPr="00155905">
        <w:rPr>
          <w:b/>
          <w:bCs/>
        </w:rPr>
        <w:t>KMPD BACKGROUND DRIVER</w:t>
      </w:r>
    </w:p>
    <w:p w:rsidR="0040688D" w:rsidRPr="00155905" w:rsidRDefault="0040688D" w:rsidP="00B76346">
      <w:pPr>
        <w:pStyle w:val="ListBullet"/>
        <w:keepNext/>
        <w:keepLines/>
      </w:pPr>
      <w:r w:rsidRPr="00155905">
        <w:t xml:space="preserve">RESCHEDULING FREQUENCY = </w:t>
      </w:r>
      <w:r w:rsidRPr="00155905">
        <w:rPr>
          <w:b/>
          <w:bCs/>
        </w:rPr>
        <w:t>1D</w:t>
      </w:r>
    </w:p>
    <w:p w:rsidR="0040688D" w:rsidRPr="00155905" w:rsidRDefault="0040688D" w:rsidP="00B76346">
      <w:pPr>
        <w:pStyle w:val="ListBullet"/>
        <w:keepNext/>
        <w:keepLines/>
      </w:pPr>
      <w:r w:rsidRPr="00155905">
        <w:t xml:space="preserve">TASK ID = </w:t>
      </w:r>
      <w:r w:rsidRPr="00155905">
        <w:rPr>
          <w:b/>
          <w:bCs/>
        </w:rPr>
        <w:t>TaskMan ID number is present</w:t>
      </w:r>
    </w:p>
    <w:p w:rsidR="0040688D" w:rsidRPr="00155905" w:rsidRDefault="0040688D" w:rsidP="00B76346">
      <w:pPr>
        <w:pStyle w:val="ListBullet"/>
        <w:keepNext/>
        <w:keepLines/>
      </w:pPr>
      <w:r w:rsidRPr="00155905">
        <w:t xml:space="preserve">QUEUED BY = </w:t>
      </w:r>
      <w:r w:rsidRPr="00155905">
        <w:rPr>
          <w:b/>
          <w:bCs/>
        </w:rPr>
        <w:t>An active user</w:t>
      </w:r>
    </w:p>
    <w:p w:rsidR="0040688D" w:rsidRPr="00155905" w:rsidRDefault="0040688D" w:rsidP="00B76346">
      <w:pPr>
        <w:pStyle w:val="ListBullet"/>
      </w:pPr>
      <w:r w:rsidRPr="00155905">
        <w:t>CM Tools routines displays no problems</w:t>
      </w:r>
    </w:p>
    <w:p w:rsidR="0040688D" w:rsidRPr="00155905" w:rsidRDefault="0040688D" w:rsidP="00137D43">
      <w:pPr>
        <w:pStyle w:val="BodyText"/>
        <w:rPr>
          <w:highlight w:val="yellow"/>
        </w:rPr>
      </w:pPr>
    </w:p>
    <w:tbl>
      <w:tblPr>
        <w:tblW w:w="0" w:type="auto"/>
        <w:tblLayout w:type="fixed"/>
        <w:tblLook w:val="0000" w:firstRow="0" w:lastRow="0" w:firstColumn="0" w:lastColumn="0" w:noHBand="0" w:noVBand="0"/>
      </w:tblPr>
      <w:tblGrid>
        <w:gridCol w:w="738"/>
        <w:gridCol w:w="8820"/>
      </w:tblGrid>
      <w:tr w:rsidR="0040688D" w:rsidRPr="00155905" w:rsidTr="00B76346">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820" w:type="dxa"/>
          </w:tcPr>
          <w:p w:rsidR="0040688D" w:rsidRPr="00155905" w:rsidRDefault="00D044D4" w:rsidP="00137D43">
            <w:pPr>
              <w:pStyle w:val="Note"/>
            </w:pPr>
            <w:smartTag w:uri="urn:schemas-microsoft-com:office:smarttags" w:element="stockticker">
              <w:r w:rsidRPr="00155905">
                <w:rPr>
                  <w:b/>
                </w:rPr>
                <w:t>REF</w:t>
              </w:r>
            </w:smartTag>
            <w:r w:rsidRPr="00155905">
              <w:rPr>
                <w:b/>
              </w:rPr>
              <w:t>:</w:t>
            </w:r>
            <w:r w:rsidRPr="00155905">
              <w:t xml:space="preserve"> </w:t>
            </w:r>
            <w:r w:rsidR="0040688D" w:rsidRPr="00155905">
              <w:t xml:space="preserve">For more information on the </w:t>
            </w:r>
            <w:r w:rsidR="00676204" w:rsidRPr="00155905">
              <w:t>CP Environment Check</w:t>
            </w:r>
            <w:r w:rsidR="0040688D" w:rsidRPr="00155905">
              <w:rPr>
                <w:iCs/>
              </w:rPr>
              <w:t xml:space="preserve"> option</w:t>
            </w:r>
            <w:r w:rsidR="0040688D" w:rsidRPr="00155905">
              <w:t xml:space="preserve"> [KMPD STATUS] and the </w:t>
            </w:r>
            <w:r w:rsidR="0040688D" w:rsidRPr="00155905">
              <w:rPr>
                <w:iCs/>
              </w:rPr>
              <w:t>CM Tools Background Driver</w:t>
            </w:r>
            <w:r w:rsidR="0040688D" w:rsidRPr="00155905">
              <w:t xml:space="preserve"> [KMPD BACKGROUND DRIVER], </w:t>
            </w:r>
            <w:r w:rsidR="004B029D" w:rsidRPr="00155905">
              <w:t xml:space="preserve">see </w:t>
            </w:r>
            <w:r w:rsidR="0040688D" w:rsidRPr="00155905">
              <w:t xml:space="preserve">"CM Tools Options" chapter in the </w:t>
            </w:r>
            <w:r w:rsidR="0040688D" w:rsidRPr="00155905">
              <w:rPr>
                <w:i/>
                <w:iCs/>
              </w:rPr>
              <w:t>Capacity Management Tools User Manual</w:t>
            </w:r>
            <w:r w:rsidR="0040688D" w:rsidRPr="00155905">
              <w:t>.</w:t>
            </w:r>
          </w:p>
        </w:tc>
      </w:tr>
    </w:tbl>
    <w:p w:rsidR="0040688D" w:rsidRPr="00155905" w:rsidRDefault="0040688D" w:rsidP="00137D43">
      <w:pPr>
        <w:pStyle w:val="BodyText"/>
      </w:pPr>
    </w:p>
    <w:p w:rsidR="0040688D" w:rsidRPr="00155905" w:rsidRDefault="0040688D" w:rsidP="00137D43">
      <w:pPr>
        <w:pStyle w:val="BodyText"/>
      </w:pPr>
      <w:r w:rsidRPr="00155905">
        <w:t xml:space="preserve">If the </w:t>
      </w:r>
      <w:r w:rsidRPr="00155905">
        <w:rPr>
          <w:iCs/>
        </w:rPr>
        <w:t xml:space="preserve">CM Tools Background Driver </w:t>
      </w:r>
      <w:r w:rsidRPr="00155905">
        <w:t xml:space="preserve">[KMPD BACKGROUND DRIVER] is not shown as being scheduled to run in the future, use the </w:t>
      </w:r>
      <w:r w:rsidRPr="00155905">
        <w:rPr>
          <w:iCs/>
        </w:rPr>
        <w:t>Schedule/Unschedule Options</w:t>
      </w:r>
      <w:r w:rsidRPr="00155905">
        <w:t xml:space="preserve"> option</w:t>
      </w:r>
      <w:r w:rsidRPr="00155905">
        <w:rPr>
          <w:iCs/>
        </w:rPr>
        <w:t xml:space="preserve"> </w:t>
      </w:r>
      <w:r w:rsidRPr="00155905">
        <w:t xml:space="preserve">[XUTM SCHEDULE] located under the </w:t>
      </w:r>
      <w:r w:rsidRPr="00155905">
        <w:rPr>
          <w:iCs/>
        </w:rPr>
        <w:t xml:space="preserve">Taskman Management </w:t>
      </w:r>
      <w:r w:rsidRPr="00155905">
        <w:t xml:space="preserve">menu [XUTM MGR] to schedule the </w:t>
      </w:r>
      <w:r w:rsidRPr="00155905">
        <w:rPr>
          <w:iCs/>
        </w:rPr>
        <w:t xml:space="preserve">KMPD BACKGROUND DRIVER </w:t>
      </w:r>
      <w:r w:rsidRPr="00155905">
        <w:t xml:space="preserve">option [KMPR BACKGROUND DRIVER] to run </w:t>
      </w:r>
      <w:r w:rsidR="00C97746" w:rsidRPr="00155905">
        <w:t>daily</w:t>
      </w:r>
      <w:r w:rsidRPr="00155905">
        <w:t xml:space="preserve"> at 1:30 a.m.</w:t>
      </w:r>
    </w:p>
    <w:p w:rsidR="0040688D" w:rsidRPr="00155905" w:rsidRDefault="0040688D" w:rsidP="00137D43">
      <w:pPr>
        <w:pStyle w:val="BodyText"/>
      </w:pPr>
    </w:p>
    <w:tbl>
      <w:tblPr>
        <w:tblW w:w="0" w:type="auto"/>
        <w:tblLayout w:type="fixed"/>
        <w:tblLook w:val="0000" w:firstRow="0" w:lastRow="0" w:firstColumn="0" w:lastColumn="0" w:noHBand="0" w:noVBand="0"/>
      </w:tblPr>
      <w:tblGrid>
        <w:gridCol w:w="918"/>
        <w:gridCol w:w="8550"/>
      </w:tblGrid>
      <w:tr w:rsidR="0040688D" w:rsidRPr="00155905" w:rsidTr="003373DE">
        <w:trPr>
          <w:cantSplit/>
        </w:trPr>
        <w:tc>
          <w:tcPr>
            <w:tcW w:w="918" w:type="dxa"/>
          </w:tcPr>
          <w:p w:rsidR="0040688D" w:rsidRPr="00155905" w:rsidRDefault="003245E9" w:rsidP="00B76346">
            <w:pPr>
              <w:pStyle w:val="Caution"/>
            </w:pPr>
            <w:r w:rsidRPr="00155905">
              <w:object w:dxaOrig="306" w:dyaOrig="306">
                <v:shape id="_x0000_i1062" type="#_x0000_t75" alt="Caution" style="width:31.9pt;height:31.9pt" o:ole="" fillcolor="window">
                  <v:imagedata r:id="rId26" o:title=""/>
                </v:shape>
                <o:OLEObject Type="Embed" ProgID="HJPRO" ShapeID="_x0000_i1062" DrawAspect="Content" ObjectID="_1677311131" r:id="rId47"/>
              </w:object>
            </w:r>
          </w:p>
        </w:tc>
        <w:tc>
          <w:tcPr>
            <w:tcW w:w="8550" w:type="dxa"/>
          </w:tcPr>
          <w:p w:rsidR="0040688D" w:rsidRPr="00155905" w:rsidRDefault="00D044D4" w:rsidP="00B76346">
            <w:pPr>
              <w:pStyle w:val="Caution"/>
            </w:pPr>
            <w:r w:rsidRPr="00155905">
              <w:t xml:space="preserve">CAUTION: </w:t>
            </w:r>
            <w:r w:rsidR="00E72723" w:rsidRPr="00155905">
              <w:t>Capacity Planning Service</w:t>
            </w:r>
            <w:r w:rsidR="0040688D" w:rsidRPr="00155905">
              <w:t xml:space="preserve"> </w:t>
            </w:r>
            <w:r w:rsidR="0040688D" w:rsidRPr="00155905">
              <w:rPr>
                <w:i/>
                <w:iCs/>
              </w:rPr>
              <w:t>strongly</w:t>
            </w:r>
            <w:r w:rsidR="0040688D" w:rsidRPr="00155905">
              <w:t xml:space="preserve"> recommends that the CM Tools Background Driver option [KMPD BACKGROUND DRIVER] be scheduled to run </w:t>
            </w:r>
            <w:r w:rsidR="00C97746" w:rsidRPr="00155905">
              <w:t>daily</w:t>
            </w:r>
            <w:r w:rsidR="0040688D" w:rsidRPr="00155905">
              <w:t xml:space="preserve"> at 1:30 a.m., because this background driver is the main mechanism by which the following sub-globals are purged nightly:</w:t>
            </w:r>
          </w:p>
          <w:p w:rsidR="0040688D" w:rsidRPr="00155905" w:rsidRDefault="0040688D" w:rsidP="00B6354D">
            <w:pPr>
              <w:pStyle w:val="Caution"/>
              <w:numPr>
                <w:ilvl w:val="0"/>
                <w:numId w:val="7"/>
              </w:numPr>
            </w:pPr>
            <w:r w:rsidRPr="00155905">
              <w:t>^KMPD(8973.1)—CM HL7 DATA file (#8973.1): Records are purged as prescribed by the Purge HL7 Data After CP parameter, which is stored in the HL7 WEEKS TO KEEP DATA field (#3.11) in the CP PARAMETERS file (#8973). This parameter is edited via the Edit CP Parameters File option [KMPD PARAM EDIT].</w:t>
            </w:r>
          </w:p>
          <w:p w:rsidR="0040688D" w:rsidRPr="00155905" w:rsidRDefault="0040688D" w:rsidP="00B6354D">
            <w:pPr>
              <w:pStyle w:val="Caution"/>
              <w:numPr>
                <w:ilvl w:val="0"/>
                <w:numId w:val="7"/>
              </w:numPr>
            </w:pPr>
            <w:r w:rsidRPr="00155905">
              <w:t>^KMPD(8973.2)—CP TIMING file (#8973.2): Records are purged as prescribed by the Purge Timing Data After CP parameter, which is stored in the TIMING WEEKS TO KEEP DATA field (#4.11) in the CP PARAMETERS file (#8973). This parameter is edited via the Edit CP Parameters File option [KMPD PARAM EDIT].</w:t>
            </w:r>
          </w:p>
          <w:p w:rsidR="0040688D" w:rsidRPr="00155905" w:rsidRDefault="0040688D" w:rsidP="00B76346">
            <w:pPr>
              <w:pStyle w:val="Caution"/>
              <w:rPr>
                <w:rFonts w:ascii="Helvetica" w:hAnsi="Helvetica"/>
              </w:rPr>
            </w:pPr>
            <w:r w:rsidRPr="00155905">
              <w:t>Modification of the frequency and time may have adverse effects on the size of the temporary ^KMPD(8973.1) and ^KMPD(8973.2) sub-globals and on the number of entries within the CM HL7 DATA file (#8973.1) and CP TIMING (#8973.2) files.</w:t>
            </w:r>
          </w:p>
        </w:tc>
      </w:tr>
    </w:tbl>
    <w:p w:rsidR="0040688D" w:rsidRPr="00155905" w:rsidRDefault="0040688D" w:rsidP="00137D43">
      <w:pPr>
        <w:pStyle w:val="BodyText"/>
        <w:rPr>
          <w:highlight w:val="yellow"/>
        </w:rPr>
      </w:pPr>
    </w:p>
    <w:tbl>
      <w:tblPr>
        <w:tblW w:w="0" w:type="auto"/>
        <w:tblLayout w:type="fixed"/>
        <w:tblLook w:val="0000" w:firstRow="0" w:lastRow="0" w:firstColumn="0" w:lastColumn="0" w:noHBand="0" w:noVBand="0"/>
      </w:tblPr>
      <w:tblGrid>
        <w:gridCol w:w="738"/>
        <w:gridCol w:w="8730"/>
      </w:tblGrid>
      <w:tr w:rsidR="0040688D" w:rsidRPr="00155905" w:rsidTr="00B76346">
        <w:trPr>
          <w:cantSplit/>
        </w:trPr>
        <w:tc>
          <w:tcPr>
            <w:tcW w:w="738" w:type="dxa"/>
          </w:tcPr>
          <w:p w:rsidR="0040688D" w:rsidRPr="00155905" w:rsidRDefault="004C0433" w:rsidP="00137D43">
            <w:pPr>
              <w:pStyle w:val="Note"/>
            </w:pPr>
            <w:r>
              <w:rPr>
                <w:noProof/>
              </w:rPr>
              <w:drawing>
                <wp:inline distT="0" distB="0" distL="0" distR="0">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40688D" w:rsidRPr="00155905" w:rsidRDefault="00D044D4" w:rsidP="00137D43">
            <w:pPr>
              <w:pStyle w:val="Note"/>
            </w:pPr>
            <w:smartTag w:uri="urn:schemas-microsoft-com:office:smarttags" w:element="stockticker">
              <w:r w:rsidRPr="00155905">
                <w:rPr>
                  <w:b/>
                </w:rPr>
                <w:t>REF</w:t>
              </w:r>
            </w:smartTag>
            <w:r w:rsidRPr="00155905">
              <w:rPr>
                <w:b/>
              </w:rPr>
              <w:t>:</w:t>
            </w:r>
            <w:r w:rsidRPr="00155905">
              <w:t xml:space="preserve"> </w:t>
            </w:r>
            <w:r w:rsidR="0040688D" w:rsidRPr="00155905">
              <w:t xml:space="preserve">For more information on the CP parameters, </w:t>
            </w:r>
            <w:r w:rsidR="004B029D" w:rsidRPr="00155905">
              <w:t xml:space="preserve">see </w:t>
            </w:r>
            <w:r w:rsidR="0040688D" w:rsidRPr="00155905">
              <w:t xml:space="preserve">the "Edit CP Parameters File" topic in Chapter 3, "CM Tools: Options," in the </w:t>
            </w:r>
            <w:r w:rsidR="0040688D" w:rsidRPr="00155905">
              <w:rPr>
                <w:i/>
                <w:iCs/>
              </w:rPr>
              <w:t>Capacity Management Tools User Manual</w:t>
            </w:r>
            <w:r w:rsidR="0040688D" w:rsidRPr="00155905">
              <w:t>.</w:t>
            </w:r>
          </w:p>
        </w:tc>
      </w:tr>
    </w:tbl>
    <w:p w:rsidR="00A232EF" w:rsidRPr="00155905" w:rsidRDefault="00A232EF" w:rsidP="00137D43">
      <w:pPr>
        <w:pStyle w:val="BodyText"/>
      </w:pPr>
    </w:p>
    <w:p w:rsidR="00244522" w:rsidRPr="00155905" w:rsidRDefault="00244522" w:rsidP="00137D43">
      <w:pPr>
        <w:pStyle w:val="BodyText"/>
      </w:pPr>
    </w:p>
    <w:p w:rsidR="00244522" w:rsidRPr="00155905" w:rsidRDefault="00244522" w:rsidP="00137D43">
      <w:pPr>
        <w:pStyle w:val="BodyText"/>
      </w:pPr>
    </w:p>
    <w:tbl>
      <w:tblPr>
        <w:tblW w:w="0" w:type="auto"/>
        <w:tblLayout w:type="fixed"/>
        <w:tblLook w:val="0000" w:firstRow="0" w:lastRow="0" w:firstColumn="0" w:lastColumn="0" w:noHBand="0" w:noVBand="0"/>
      </w:tblPr>
      <w:tblGrid>
        <w:gridCol w:w="918"/>
        <w:gridCol w:w="8550"/>
      </w:tblGrid>
      <w:tr w:rsidR="00A232EF" w:rsidRPr="00155905" w:rsidTr="00820B00">
        <w:trPr>
          <w:cantSplit/>
        </w:trPr>
        <w:tc>
          <w:tcPr>
            <w:tcW w:w="918" w:type="dxa"/>
          </w:tcPr>
          <w:p w:rsidR="00A232EF" w:rsidRPr="00155905" w:rsidRDefault="004C0433" w:rsidP="00B76346">
            <w:pPr>
              <w:pStyle w:val="Caution"/>
            </w:pPr>
            <w:r>
              <w:rPr>
                <w:noProof/>
              </w:rPr>
              <w:drawing>
                <wp:inline distT="0" distB="0" distL="0" distR="0">
                  <wp:extent cx="422910" cy="422910"/>
                  <wp:effectExtent l="0" t="0" r="0" b="0"/>
                  <wp:docPr id="4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8550" w:type="dxa"/>
          </w:tcPr>
          <w:p w:rsidR="00A232EF" w:rsidRPr="00155905" w:rsidRDefault="00A232EF" w:rsidP="00244522">
            <w:pPr>
              <w:pStyle w:val="Caution"/>
            </w:pPr>
            <w:r w:rsidRPr="00155905">
              <w:t xml:space="preserve">CONGRATULATIONS: You have now completed the installation of the CM Tools software on the </w:t>
            </w:r>
            <w:r w:rsidR="00244522" w:rsidRPr="00155905">
              <w:t>VistA M Server</w:t>
            </w:r>
            <w:r w:rsidRPr="00155905">
              <w:t>.</w:t>
            </w:r>
          </w:p>
        </w:tc>
      </w:tr>
    </w:tbl>
    <w:p w:rsidR="0040688D" w:rsidRPr="00155905" w:rsidRDefault="0040688D" w:rsidP="00560501">
      <w:pPr>
        <w:pStyle w:val="BodyText"/>
      </w:pPr>
    </w:p>
    <w:p w:rsidR="0040688D" w:rsidRPr="00155905" w:rsidRDefault="0040688D" w:rsidP="00560501">
      <w:pPr>
        <w:pStyle w:val="BodyText"/>
      </w:pPr>
    </w:p>
    <w:p w:rsidR="0040688D" w:rsidRPr="00155905" w:rsidRDefault="006C73B7" w:rsidP="00EC3FCA">
      <w:pPr>
        <w:pStyle w:val="Heading2"/>
      </w:pPr>
      <w:r w:rsidRPr="00155905">
        <w:br w:type="page"/>
      </w:r>
      <w:bookmarkStart w:id="137" w:name="_Ref230595292"/>
      <w:bookmarkStart w:id="138" w:name="_Toc335891649"/>
      <w:r w:rsidR="0040688D" w:rsidRPr="00155905">
        <w:lastRenderedPageBreak/>
        <w:t xml:space="preserve">Version </w:t>
      </w:r>
      <w:r w:rsidR="0038792C" w:rsidRPr="00155905">
        <w:t>3.0</w:t>
      </w:r>
      <w:r w:rsidR="0040688D" w:rsidRPr="00155905">
        <w:t xml:space="preserve"> </w:t>
      </w:r>
      <w:r w:rsidR="0040688D" w:rsidRPr="00155905">
        <w:rPr>
          <w:i/>
        </w:rPr>
        <w:t>Virgin</w:t>
      </w:r>
      <w:r w:rsidR="0040688D" w:rsidRPr="00155905">
        <w:t xml:space="preserve"> Installation</w:t>
      </w:r>
      <w:bookmarkEnd w:id="106"/>
      <w:bookmarkEnd w:id="107"/>
      <w:bookmarkEnd w:id="137"/>
      <w:bookmarkEnd w:id="138"/>
    </w:p>
    <w:p w:rsidR="0040688D" w:rsidRPr="00155905" w:rsidRDefault="0040688D" w:rsidP="00EC3FCA">
      <w:pPr>
        <w:pStyle w:val="BodyText"/>
        <w:keepNext/>
        <w:keepLines/>
      </w:pPr>
    </w:p>
    <w:p w:rsidR="0040688D" w:rsidRPr="00155905" w:rsidRDefault="0040688D" w:rsidP="005B2810">
      <w:pPr>
        <w:pStyle w:val="Heading3"/>
      </w:pPr>
      <w:bookmarkStart w:id="139" w:name="_Toc44314829"/>
      <w:bookmarkStart w:id="140" w:name="_Toc335891650"/>
      <w:r w:rsidRPr="00155905">
        <w:t xml:space="preserve">Review Translation Table Settings </w:t>
      </w:r>
      <w:r w:rsidRPr="00155905">
        <w:rPr>
          <w:i/>
          <w:iCs/>
        </w:rPr>
        <w:t>(required)</w:t>
      </w:r>
      <w:bookmarkEnd w:id="139"/>
      <w:bookmarkEnd w:id="140"/>
    </w:p>
    <w:p w:rsidR="0040688D" w:rsidRPr="00155905" w:rsidRDefault="0040688D" w:rsidP="00EC3FCA">
      <w:pPr>
        <w:pStyle w:val="BodyText"/>
        <w:keepNext/>
        <w:keepLines/>
      </w:pPr>
    </w:p>
    <w:p w:rsidR="0040688D" w:rsidRPr="00155905" w:rsidRDefault="00E72723" w:rsidP="00EC3FCA">
      <w:pPr>
        <w:pStyle w:val="BodyText"/>
        <w:keepNext/>
        <w:keepLines/>
      </w:pPr>
      <w:r w:rsidRPr="00155905">
        <w:t>Capacity Planning</w:t>
      </w:r>
      <w:r w:rsidR="00724734" w:rsidRPr="00155905">
        <w:t xml:space="preserve"> (CP)</w:t>
      </w:r>
      <w:r w:rsidRPr="00155905">
        <w:t xml:space="preserve"> Service</w:t>
      </w:r>
      <w:r w:rsidR="0040688D" w:rsidRPr="00155905">
        <w:t xml:space="preserve"> has been given the </w:t>
      </w:r>
      <w:smartTag w:uri="urn:schemas-microsoft-com:office:smarttags" w:element="stockticker">
        <w:r w:rsidR="0040688D" w:rsidRPr="00155905">
          <w:t>KMP</w:t>
        </w:r>
      </w:smartTag>
      <w:r w:rsidR="0040688D" w:rsidRPr="00155905">
        <w:t>* namespa</w:t>
      </w:r>
      <w:r w:rsidR="00110B15" w:rsidRPr="00155905">
        <w:t>ce for both routines and globals</w:t>
      </w:r>
      <w:r w:rsidR="0040688D" w:rsidRPr="00155905">
        <w:t>. Therefore, you should review</w:t>
      </w:r>
      <w:r w:rsidR="00110B15" w:rsidRPr="00155905">
        <w:t xml:space="preserve"> your translation table settings</w:t>
      </w:r>
      <w:r w:rsidR="0040688D" w:rsidRPr="00155905">
        <w:t xml:space="preserve"> to determine the proper placement for the </w:t>
      </w:r>
      <w:smartTag w:uri="urn:schemas-microsoft-com:office:smarttags" w:element="stockticker">
        <w:r w:rsidR="0040688D" w:rsidRPr="00155905">
          <w:t>KMP</w:t>
        </w:r>
      </w:smartTag>
      <w:r w:rsidR="0040688D" w:rsidRPr="00155905">
        <w:t>* global namespace.</w:t>
      </w:r>
    </w:p>
    <w:p w:rsidR="0040688D" w:rsidRPr="00155905" w:rsidRDefault="0040688D" w:rsidP="00EC3FCA">
      <w:pPr>
        <w:pStyle w:val="BodyText"/>
        <w:keepNext/>
        <w:keepLines/>
      </w:pPr>
    </w:p>
    <w:p w:rsidR="0040688D" w:rsidRPr="00155905" w:rsidRDefault="00E72723" w:rsidP="00EC3FCA">
      <w:pPr>
        <w:pStyle w:val="BodyText"/>
        <w:keepNext/>
        <w:keepLines/>
      </w:pPr>
      <w:r w:rsidRPr="00155905">
        <w:t>Capacity Planning Service</w:t>
      </w:r>
      <w:r w:rsidR="0040688D" w:rsidRPr="00155905">
        <w:t xml:space="preserve"> advises that sites should locate this global on a volume set that has a lesser overall level of activity. There are a couple of approaches by which the degree of activity can be ascertained</w:t>
      </w:r>
      <w:r w:rsidR="00C703AA" w:rsidRPr="00155905">
        <w:t xml:space="preserve"> by monitoring</w:t>
      </w:r>
      <w:r w:rsidR="0040688D" w:rsidRPr="00155905">
        <w:t>:</w:t>
      </w:r>
    </w:p>
    <w:p w:rsidR="0040688D" w:rsidRPr="00155905" w:rsidRDefault="0040688D" w:rsidP="000F744B">
      <w:pPr>
        <w:pStyle w:val="ListBullet"/>
        <w:keepNext/>
        <w:keepLines/>
      </w:pPr>
      <w:r w:rsidRPr="00155905">
        <w:rPr>
          <w:b/>
          <w:bCs/>
        </w:rPr>
        <w:t>Global Growth—</w:t>
      </w:r>
      <w:r w:rsidR="00724734" w:rsidRPr="00155905">
        <w:t>R</w:t>
      </w:r>
      <w:r w:rsidR="003B367E" w:rsidRPr="00155905">
        <w:t xml:space="preserve">eview </w:t>
      </w:r>
      <w:r w:rsidR="00724734" w:rsidRPr="00155905">
        <w:t xml:space="preserve">the output of the Statistical Analysis of Global Growth (SAGG) </w:t>
      </w:r>
      <w:r w:rsidRPr="00155905">
        <w:t>Top Globals Display option</w:t>
      </w:r>
      <w:r w:rsidR="00724734" w:rsidRPr="00155905">
        <w:fldChar w:fldCharType="begin"/>
      </w:r>
      <w:r w:rsidR="00724734" w:rsidRPr="00155905">
        <w:instrText xml:space="preserve"> XE "Top Globals Display Option" </w:instrText>
      </w:r>
      <w:r w:rsidR="00724734" w:rsidRPr="00155905">
        <w:fldChar w:fldCharType="end"/>
      </w:r>
      <w:r w:rsidR="00724734" w:rsidRPr="00155905">
        <w:fldChar w:fldCharType="begin"/>
      </w:r>
      <w:r w:rsidR="00724734" w:rsidRPr="00155905">
        <w:instrText xml:space="preserve"> XE "Options:Top Globals Display" </w:instrText>
      </w:r>
      <w:r w:rsidR="00724734" w:rsidRPr="00155905">
        <w:fldChar w:fldCharType="end"/>
      </w:r>
      <w:r w:rsidR="00724734" w:rsidRPr="00155905">
        <w:t xml:space="preserve"> [</w:t>
      </w:r>
      <w:r w:rsidR="00724734" w:rsidRPr="00155905">
        <w:rPr>
          <w:bCs/>
        </w:rPr>
        <w:t>KMP1 ISC SITE TOP GBL TREND</w:t>
      </w:r>
      <w:r w:rsidR="00724734" w:rsidRPr="00155905">
        <w:rPr>
          <w:bCs/>
        </w:rPr>
        <w:fldChar w:fldCharType="begin"/>
      </w:r>
      <w:r w:rsidR="00724734" w:rsidRPr="00155905">
        <w:instrText xml:space="preserve"> XE "</w:instrText>
      </w:r>
      <w:r w:rsidR="00724734" w:rsidRPr="00155905">
        <w:rPr>
          <w:bCs/>
        </w:rPr>
        <w:instrText>KMP1 ISC SITE TOP GBL TREND Option</w:instrText>
      </w:r>
      <w:r w:rsidR="00724734" w:rsidRPr="00155905">
        <w:instrText xml:space="preserve">" </w:instrText>
      </w:r>
      <w:r w:rsidR="00724734" w:rsidRPr="00155905">
        <w:rPr>
          <w:bCs/>
        </w:rPr>
        <w:fldChar w:fldCharType="end"/>
      </w:r>
      <w:r w:rsidR="00724734" w:rsidRPr="00155905">
        <w:rPr>
          <w:bCs/>
        </w:rPr>
        <w:fldChar w:fldCharType="begin"/>
      </w:r>
      <w:r w:rsidR="00724734" w:rsidRPr="00155905">
        <w:instrText xml:space="preserve"> XE "Options:</w:instrText>
      </w:r>
      <w:r w:rsidR="00724734" w:rsidRPr="00155905">
        <w:rPr>
          <w:bCs/>
        </w:rPr>
        <w:instrText>KMP1 ISC SITE TOP GBL TREND</w:instrText>
      </w:r>
      <w:r w:rsidR="00724734" w:rsidRPr="00155905">
        <w:instrText xml:space="preserve">" </w:instrText>
      </w:r>
      <w:r w:rsidR="00724734" w:rsidRPr="00155905">
        <w:rPr>
          <w:bCs/>
        </w:rPr>
        <w:fldChar w:fldCharType="end"/>
      </w:r>
      <w:r w:rsidR="00724734" w:rsidRPr="00155905">
        <w:t xml:space="preserve">]. </w:t>
      </w:r>
      <w:r w:rsidRPr="00155905">
        <w:t>This option displays the top 10 globals in terms of growth over a selected time period. There is a very high correlation between the activity rate of a global and the corresponding rate of growth. This approach will yield many of the usual highly accessed globals. These highly accessed globals include: ^OR, ^TIU, ^XMB, ^ECX, ^LRO, ^PSB, ^PSRX, ^HL, ^LR, ^PRCA, and DIA.</w:t>
      </w:r>
    </w:p>
    <w:p w:rsidR="000F744B" w:rsidRPr="00155905" w:rsidRDefault="000F744B" w:rsidP="000F744B">
      <w:pPr>
        <w:pStyle w:val="BodyText3"/>
        <w:keepNext/>
        <w:keepLines/>
        <w:rPr>
          <w:highlight w:val="yellow"/>
        </w:rPr>
      </w:pPr>
    </w:p>
    <w:tbl>
      <w:tblPr>
        <w:tblW w:w="0" w:type="auto"/>
        <w:tblInd w:w="720" w:type="dxa"/>
        <w:tblLayout w:type="fixed"/>
        <w:tblLook w:val="0000" w:firstRow="0" w:lastRow="0" w:firstColumn="0" w:lastColumn="0" w:noHBand="0" w:noVBand="0"/>
      </w:tblPr>
      <w:tblGrid>
        <w:gridCol w:w="738"/>
        <w:gridCol w:w="8010"/>
      </w:tblGrid>
      <w:tr w:rsidR="000F744B" w:rsidRPr="00155905" w:rsidTr="000F744B">
        <w:trPr>
          <w:cantSplit/>
        </w:trPr>
        <w:tc>
          <w:tcPr>
            <w:tcW w:w="738" w:type="dxa"/>
          </w:tcPr>
          <w:p w:rsidR="000F744B" w:rsidRPr="00155905" w:rsidRDefault="004C0433" w:rsidP="000F744B">
            <w:pPr>
              <w:pStyle w:val="Note"/>
              <w:keepNext/>
              <w:keepLines/>
            </w:pPr>
            <w:r>
              <w:rPr>
                <w:noProof/>
              </w:rPr>
              <w:drawing>
                <wp:inline distT="0" distB="0" distL="0" distR="0">
                  <wp:extent cx="30162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rsidR="000F744B" w:rsidRPr="00155905" w:rsidRDefault="000F744B" w:rsidP="000F744B">
            <w:pPr>
              <w:pStyle w:val="Note"/>
              <w:keepNext/>
              <w:keepLines/>
              <w:rPr>
                <w:bCs/>
              </w:rPr>
            </w:pPr>
            <w:smartTag w:uri="urn:schemas-microsoft-com:office:smarttags" w:element="stockticker">
              <w:r w:rsidRPr="00155905">
                <w:rPr>
                  <w:b/>
                </w:rPr>
                <w:t>REF</w:t>
              </w:r>
            </w:smartTag>
            <w:r w:rsidRPr="00155905">
              <w:rPr>
                <w:b/>
              </w:rPr>
              <w:t>:</w:t>
            </w:r>
            <w:r w:rsidRPr="00155905">
              <w:t xml:space="preserve"> The </w:t>
            </w:r>
            <w:r w:rsidRPr="00155905">
              <w:rPr>
                <w:bCs/>
              </w:rPr>
              <w:t>KMP1 ISC SITE TOP GBL TREND</w:t>
            </w:r>
            <w:r w:rsidRPr="00155905">
              <w:rPr>
                <w:bCs/>
              </w:rPr>
              <w:fldChar w:fldCharType="begin"/>
            </w:r>
            <w:r w:rsidRPr="00155905">
              <w:instrText xml:space="preserve"> XE "</w:instrText>
            </w:r>
            <w:r w:rsidRPr="00155905">
              <w:rPr>
                <w:bCs/>
              </w:rPr>
              <w:instrText>KMP1 ISC SITE TOP GBL TREND Option</w:instrText>
            </w:r>
            <w:r w:rsidRPr="00155905">
              <w:instrText xml:space="preserve">" </w:instrText>
            </w:r>
            <w:r w:rsidRPr="00155905">
              <w:rPr>
                <w:bCs/>
              </w:rPr>
              <w:fldChar w:fldCharType="end"/>
            </w:r>
            <w:r w:rsidRPr="00155905">
              <w:rPr>
                <w:bCs/>
              </w:rPr>
              <w:fldChar w:fldCharType="begin"/>
            </w:r>
            <w:r w:rsidRPr="00155905">
              <w:instrText xml:space="preserve"> XE "Options:</w:instrText>
            </w:r>
            <w:r w:rsidRPr="00155905">
              <w:rPr>
                <w:bCs/>
              </w:rPr>
              <w:instrText>KMP1 ISC SITE TOP GBL TREND</w:instrText>
            </w:r>
            <w:r w:rsidRPr="00155905">
              <w:instrText xml:space="preserve">" </w:instrText>
            </w:r>
            <w:r w:rsidRPr="00155905">
              <w:rPr>
                <w:bCs/>
              </w:rPr>
              <w:fldChar w:fldCharType="end"/>
            </w:r>
            <w:r w:rsidRPr="00155905">
              <w:rPr>
                <w:bCs/>
              </w:rPr>
              <w:t xml:space="preserve"> option can be found in the following menu tree on FORUM:</w:t>
            </w:r>
            <w:r w:rsidR="00334188" w:rsidRPr="00155905">
              <w:rPr>
                <w:bCs/>
              </w:rPr>
              <w:br/>
            </w:r>
          </w:p>
          <w:p w:rsidR="000F744B" w:rsidRPr="00155905" w:rsidRDefault="000F744B" w:rsidP="00334188">
            <w:pPr>
              <w:pStyle w:val="NoteCode"/>
              <w:spacing w:before="0" w:after="0"/>
              <w:ind w:left="162"/>
            </w:pPr>
            <w:r w:rsidRPr="00155905">
              <w:t>|-SAGG Menu at Albany CIOFO ... [KMP99 SAGG FORUM ACCESS]</w:t>
            </w:r>
          </w:p>
          <w:p w:rsidR="000F744B" w:rsidRPr="00155905" w:rsidRDefault="000F744B" w:rsidP="00334188">
            <w:pPr>
              <w:pStyle w:val="NoteCode"/>
              <w:spacing w:before="0" w:after="0"/>
              <w:ind w:left="162"/>
            </w:pPr>
            <w:r w:rsidRPr="00155905">
              <w:t xml:space="preserve">    |</w:t>
            </w:r>
          </w:p>
          <w:p w:rsidR="000F744B" w:rsidRPr="00155905" w:rsidRDefault="000F744B" w:rsidP="00334188">
            <w:pPr>
              <w:pStyle w:val="NoteCode"/>
              <w:spacing w:before="0" w:after="0"/>
              <w:ind w:left="162"/>
            </w:pPr>
            <w:r w:rsidRPr="00155905">
              <w:t xml:space="preserve">    |-Trending Statistics Menu ... [A1B9 ISC TRENDING MENU]</w:t>
            </w:r>
          </w:p>
          <w:p w:rsidR="000F744B" w:rsidRPr="00155905" w:rsidRDefault="000F744B" w:rsidP="00334188">
            <w:pPr>
              <w:pStyle w:val="NoteCode"/>
              <w:spacing w:before="0" w:after="0"/>
              <w:ind w:left="162"/>
            </w:pPr>
            <w:r w:rsidRPr="00155905">
              <w:t xml:space="preserve">          |</w:t>
            </w:r>
          </w:p>
          <w:p w:rsidR="000F744B" w:rsidRPr="00155905" w:rsidRDefault="000F744B" w:rsidP="00334188">
            <w:pPr>
              <w:pStyle w:val="NoteCode"/>
              <w:spacing w:before="0" w:after="0"/>
              <w:ind w:left="162"/>
            </w:pPr>
            <w:r w:rsidRPr="00155905">
              <w:t xml:space="preserve">          |- Site Trending Menu ... [A1B9 ISC SITE TRENDING MENU]</w:t>
            </w:r>
          </w:p>
          <w:p w:rsidR="000F744B" w:rsidRPr="00155905" w:rsidRDefault="000F744B" w:rsidP="00334188">
            <w:pPr>
              <w:pStyle w:val="NoteCode"/>
              <w:spacing w:before="0" w:after="0"/>
              <w:ind w:left="162"/>
            </w:pPr>
            <w:r w:rsidRPr="00155905">
              <w:t xml:space="preserve">                 |</w:t>
            </w:r>
          </w:p>
          <w:p w:rsidR="000F744B" w:rsidRPr="00155905" w:rsidRDefault="000F744B" w:rsidP="00334188">
            <w:pPr>
              <w:pStyle w:val="NoteCode"/>
              <w:spacing w:before="0" w:after="0"/>
              <w:ind w:left="162"/>
            </w:pPr>
            <w:r w:rsidRPr="00155905">
              <w:t xml:space="preserve">                 |- Top Globals Display [KMP1 ISC SITE TOP GBL TREND]</w:t>
            </w:r>
          </w:p>
        </w:tc>
      </w:tr>
    </w:tbl>
    <w:p w:rsidR="000F744B" w:rsidRPr="00155905" w:rsidRDefault="000F744B" w:rsidP="000F744B">
      <w:pPr>
        <w:pStyle w:val="BodyText3"/>
        <w:keepNext/>
        <w:keepLines/>
      </w:pPr>
    </w:p>
    <w:p w:rsidR="0040688D" w:rsidRPr="00155905" w:rsidRDefault="0040688D" w:rsidP="00B76346">
      <w:pPr>
        <w:pStyle w:val="ListBullet"/>
      </w:pPr>
      <w:r w:rsidRPr="00155905">
        <w:rPr>
          <w:b/>
          <w:bCs/>
        </w:rPr>
        <w:t>Global Accesses—</w:t>
      </w:r>
      <w:r w:rsidR="00214263" w:rsidRPr="00155905">
        <w:t xml:space="preserve">Review the number of global accesses for </w:t>
      </w:r>
      <w:r w:rsidR="00214263" w:rsidRPr="00155905">
        <w:rPr>
          <w:i/>
        </w:rPr>
        <w:t>all</w:t>
      </w:r>
      <w:r w:rsidR="00214263" w:rsidRPr="00155905">
        <w:t xml:space="preserve"> globals across </w:t>
      </w:r>
      <w:r w:rsidR="00214263" w:rsidRPr="00155905">
        <w:rPr>
          <w:i/>
        </w:rPr>
        <w:t>all</w:t>
      </w:r>
      <w:r w:rsidR="00214263" w:rsidRPr="00155905">
        <w:t xml:space="preserve"> volume sets. When considering global placements, in addition to global growth potential, sites should also avoid co-locating highly accessed globals on the same volume set (e.g., ^DIC and ^DD).</w:t>
      </w:r>
    </w:p>
    <w:p w:rsidR="0040688D" w:rsidRPr="00155905" w:rsidRDefault="0040688D" w:rsidP="00137D43">
      <w:pPr>
        <w:pStyle w:val="BodyText"/>
      </w:pPr>
      <w:bookmarkStart w:id="141" w:name="_Toc424436990"/>
    </w:p>
    <w:p w:rsidR="0040688D" w:rsidRPr="00155905" w:rsidRDefault="0040688D" w:rsidP="00137D43">
      <w:pPr>
        <w:pStyle w:val="BodyText"/>
      </w:pPr>
    </w:p>
    <w:p w:rsidR="0040688D" w:rsidRPr="00155905" w:rsidRDefault="00AC731D" w:rsidP="005B2810">
      <w:pPr>
        <w:pStyle w:val="Heading3"/>
      </w:pPr>
      <w:bookmarkStart w:id="142" w:name="_Toc335891651"/>
      <w:r w:rsidRPr="00155905">
        <w:t xml:space="preserve">Follow Steps </w:t>
      </w:r>
      <w:r w:rsidR="00B76346" w:rsidRPr="00155905">
        <w:fldChar w:fldCharType="begin"/>
      </w:r>
      <w:r w:rsidR="00B76346" w:rsidRPr="00155905">
        <w:instrText xml:space="preserve"> REF _Ref230597943 \w \h </w:instrText>
      </w:r>
      <w:r w:rsidR="00B76346" w:rsidRPr="00155905">
        <w:fldChar w:fldCharType="separate"/>
      </w:r>
      <w:r w:rsidR="00A36634">
        <w:t>3.1.1</w:t>
      </w:r>
      <w:r w:rsidR="00B76346" w:rsidRPr="00155905">
        <w:fldChar w:fldCharType="end"/>
      </w:r>
      <w:r w:rsidR="00B76346" w:rsidRPr="00155905">
        <w:t xml:space="preserve">- </w:t>
      </w:r>
      <w:r w:rsidR="002D40E0" w:rsidRPr="00155905">
        <w:fldChar w:fldCharType="begin"/>
      </w:r>
      <w:r w:rsidR="002D40E0" w:rsidRPr="00155905">
        <w:instrText xml:space="preserve"> REF _Ref230677490 \w \h </w:instrText>
      </w:r>
      <w:r w:rsidR="002D40E0" w:rsidRPr="00155905">
        <w:fldChar w:fldCharType="separate"/>
      </w:r>
      <w:r w:rsidR="00A36634">
        <w:t>3.1.7</w:t>
      </w:r>
      <w:r w:rsidR="002D40E0" w:rsidRPr="00155905">
        <w:fldChar w:fldCharType="end"/>
      </w:r>
      <w:r w:rsidR="00B76346" w:rsidRPr="00155905">
        <w:t xml:space="preserve"> U</w:t>
      </w:r>
      <w:r w:rsidR="0040688D" w:rsidRPr="00155905">
        <w:t>nder "</w:t>
      </w:r>
      <w:r w:rsidR="0040688D" w:rsidRPr="00155905">
        <w:fldChar w:fldCharType="begin"/>
      </w:r>
      <w:r w:rsidR="0040688D" w:rsidRPr="00155905">
        <w:instrText xml:space="preserve"> REF _Ref67207049 \h </w:instrText>
      </w:r>
      <w:r w:rsidR="00F20567" w:rsidRPr="00155905">
        <w:instrText xml:space="preserve"> \* MERGEFORMAT </w:instrText>
      </w:r>
      <w:r w:rsidR="0040688D" w:rsidRPr="00155905">
        <w:fldChar w:fldCharType="separate"/>
      </w:r>
      <w:r w:rsidR="00A36634" w:rsidRPr="00155905">
        <w:t>Version 3.0 Installation</w:t>
      </w:r>
      <w:r w:rsidR="0040688D" w:rsidRPr="00155905">
        <w:fldChar w:fldCharType="end"/>
      </w:r>
      <w:r w:rsidR="0040688D" w:rsidRPr="00155905">
        <w:t xml:space="preserve">" </w:t>
      </w:r>
      <w:r w:rsidR="0040688D" w:rsidRPr="00155905">
        <w:rPr>
          <w:i/>
          <w:iCs/>
        </w:rPr>
        <w:t>(required)</w:t>
      </w:r>
      <w:bookmarkEnd w:id="142"/>
    </w:p>
    <w:p w:rsidR="00244522" w:rsidRPr="00155905" w:rsidRDefault="00244522" w:rsidP="00244522">
      <w:pPr>
        <w:pStyle w:val="BodyText"/>
      </w:pPr>
    </w:p>
    <w:p w:rsidR="00244522" w:rsidRPr="00155905" w:rsidRDefault="00244522" w:rsidP="00244522">
      <w:pPr>
        <w:pStyle w:val="BodyText"/>
      </w:pPr>
    </w:p>
    <w:p w:rsidR="00244522" w:rsidRPr="00155905" w:rsidRDefault="00244522" w:rsidP="00244522">
      <w:pPr>
        <w:pStyle w:val="BodyText"/>
      </w:pPr>
    </w:p>
    <w:tbl>
      <w:tblPr>
        <w:tblW w:w="0" w:type="auto"/>
        <w:tblLayout w:type="fixed"/>
        <w:tblLook w:val="0000" w:firstRow="0" w:lastRow="0" w:firstColumn="0" w:lastColumn="0" w:noHBand="0" w:noVBand="0"/>
      </w:tblPr>
      <w:tblGrid>
        <w:gridCol w:w="918"/>
        <w:gridCol w:w="8550"/>
      </w:tblGrid>
      <w:tr w:rsidR="00244522" w:rsidRPr="00155905" w:rsidTr="00EB7A75">
        <w:trPr>
          <w:cantSplit/>
        </w:trPr>
        <w:tc>
          <w:tcPr>
            <w:tcW w:w="918" w:type="dxa"/>
          </w:tcPr>
          <w:p w:rsidR="00244522" w:rsidRPr="00155905" w:rsidRDefault="004C0433" w:rsidP="00EB7A75">
            <w:pPr>
              <w:pStyle w:val="Caution"/>
            </w:pPr>
            <w:r>
              <w:rPr>
                <w:noProof/>
              </w:rPr>
              <w:drawing>
                <wp:inline distT="0" distB="0" distL="0" distR="0">
                  <wp:extent cx="422910" cy="422910"/>
                  <wp:effectExtent l="0" t="0" r="0" b="0"/>
                  <wp:docPr id="42" name="Picture 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8550" w:type="dxa"/>
          </w:tcPr>
          <w:p w:rsidR="00244522" w:rsidRPr="00155905" w:rsidRDefault="00244522" w:rsidP="00EB7A75">
            <w:pPr>
              <w:pStyle w:val="Caution"/>
            </w:pPr>
            <w:r w:rsidRPr="00155905">
              <w:t>CONGRATULATIONS: You have now completed the installation of the CM Tools software on the VistA M Server.</w:t>
            </w:r>
          </w:p>
        </w:tc>
      </w:tr>
    </w:tbl>
    <w:p w:rsidR="00D5316A" w:rsidRPr="00155905" w:rsidRDefault="00D5316A" w:rsidP="00137D43">
      <w:pPr>
        <w:pStyle w:val="BodyText"/>
      </w:pPr>
    </w:p>
    <w:bookmarkEnd w:id="141"/>
    <w:p w:rsidR="0040688D" w:rsidRPr="00155905" w:rsidRDefault="0040688D" w:rsidP="00137D43">
      <w:pPr>
        <w:pStyle w:val="BodyText"/>
      </w:pPr>
    </w:p>
    <w:p w:rsidR="00A232EF" w:rsidRPr="00155905" w:rsidRDefault="00A232EF" w:rsidP="00137D43">
      <w:pPr>
        <w:pStyle w:val="BodyText"/>
        <w:sectPr w:rsidR="00A232EF" w:rsidRPr="00155905" w:rsidSect="007B1E18">
          <w:headerReference w:type="even" r:id="rId48"/>
          <w:headerReference w:type="default" r:id="rId49"/>
          <w:headerReference w:type="first" r:id="rId50"/>
          <w:pgSz w:w="12240" w:h="15840" w:code="1"/>
          <w:pgMar w:top="1440" w:right="1440" w:bottom="1440" w:left="1440" w:header="720" w:footer="720" w:gutter="0"/>
          <w:cols w:space="720"/>
          <w:titlePg/>
        </w:sectPr>
      </w:pPr>
    </w:p>
    <w:p w:rsidR="00A232EF" w:rsidRPr="00155905" w:rsidRDefault="00A232EF" w:rsidP="007B1E18">
      <w:pPr>
        <w:pStyle w:val="Heading1"/>
      </w:pPr>
      <w:bookmarkStart w:id="143" w:name="_Toc469899191"/>
      <w:bookmarkStart w:id="144" w:name="_Ref532876528"/>
      <w:bookmarkStart w:id="145" w:name="_Ref532876586"/>
      <w:bookmarkStart w:id="146" w:name="_Toc202852557"/>
      <w:bookmarkStart w:id="147" w:name="_Ref230595270"/>
      <w:bookmarkStart w:id="148" w:name="_Toc335891652"/>
      <w:r w:rsidRPr="00155905">
        <w:lastRenderedPageBreak/>
        <w:t>(Optional) Client Workstation Installation Instructions</w:t>
      </w:r>
      <w:bookmarkEnd w:id="143"/>
      <w:bookmarkEnd w:id="144"/>
      <w:bookmarkEnd w:id="145"/>
      <w:bookmarkEnd w:id="146"/>
      <w:bookmarkEnd w:id="147"/>
      <w:bookmarkEnd w:id="148"/>
    </w:p>
    <w:p w:rsidR="00A232EF" w:rsidRPr="00155905" w:rsidRDefault="00DD5E6D" w:rsidP="00560501">
      <w:pPr>
        <w:pStyle w:val="BodyText"/>
        <w:keepNext/>
        <w:keepLines/>
      </w:pPr>
      <w:r w:rsidRPr="00155905">
        <w:fldChar w:fldCharType="begin"/>
      </w:r>
      <w:r w:rsidRPr="00155905">
        <w:instrText xml:space="preserve"> XE "Client Workstation Installation Instructions" </w:instrText>
      </w:r>
      <w:r w:rsidRPr="00155905">
        <w:fldChar w:fldCharType="end"/>
      </w:r>
      <w:r w:rsidRPr="00155905">
        <w:fldChar w:fldCharType="begin"/>
      </w:r>
      <w:r w:rsidRPr="00155905">
        <w:instrText xml:space="preserve"> XE "Installation:Client Workstation" </w:instrText>
      </w:r>
      <w:r w:rsidRPr="00155905">
        <w:fldChar w:fldCharType="end"/>
      </w:r>
    </w:p>
    <w:p w:rsidR="00A232EF" w:rsidRPr="00155905" w:rsidRDefault="00A232EF" w:rsidP="00560501">
      <w:pPr>
        <w:pStyle w:val="BodyText"/>
        <w:keepNext/>
        <w:keepLines/>
      </w:pPr>
    </w:p>
    <w:p w:rsidR="00D23C28" w:rsidRPr="00155905" w:rsidRDefault="00D23C28" w:rsidP="00D23C28">
      <w:pPr>
        <w:pStyle w:val="Heading2"/>
      </w:pPr>
      <w:bookmarkStart w:id="149" w:name="_Hlt449849180"/>
      <w:bookmarkStart w:id="150" w:name="_Ref230678452"/>
      <w:bookmarkStart w:id="151" w:name="_Toc335891653"/>
      <w:bookmarkStart w:id="152" w:name="_Toc202852560"/>
      <w:bookmarkEnd w:id="149"/>
      <w:r w:rsidRPr="00155905">
        <w:t xml:space="preserve">Retrieve the </w:t>
      </w:r>
      <w:r w:rsidR="00064A00" w:rsidRPr="00155905">
        <w:t>CM Tools GUI Software Distribution</w:t>
      </w:r>
      <w:r w:rsidRPr="00155905">
        <w:t xml:space="preserve"> File </w:t>
      </w:r>
      <w:r w:rsidRPr="00155905">
        <w:rPr>
          <w:i/>
        </w:rPr>
        <w:t>(required)</w:t>
      </w:r>
      <w:bookmarkEnd w:id="150"/>
      <w:bookmarkEnd w:id="151"/>
    </w:p>
    <w:p w:rsidR="00D23C28" w:rsidRPr="00155905" w:rsidRDefault="00D23C28" w:rsidP="00EC3FCA">
      <w:pPr>
        <w:pStyle w:val="BodyText"/>
        <w:keepNext/>
        <w:keepLines/>
      </w:pPr>
    </w:p>
    <w:p w:rsidR="00D23C28" w:rsidRPr="00155905" w:rsidRDefault="00D23C28" w:rsidP="00EC3FCA">
      <w:pPr>
        <w:pStyle w:val="BodyText"/>
        <w:keepNext/>
        <w:keepLines/>
      </w:pPr>
      <w:r w:rsidRPr="00155905">
        <w:t xml:space="preserve">Obtain the </w:t>
      </w:r>
      <w:r w:rsidR="00022213" w:rsidRPr="00155905">
        <w:t xml:space="preserve">Capacity Management (CM) Tools 3.0 GUI software </w:t>
      </w:r>
      <w:r w:rsidR="00064A00" w:rsidRPr="00155905">
        <w:t xml:space="preserve">distribution file </w:t>
      </w:r>
      <w:r w:rsidR="00022213" w:rsidRPr="00155905">
        <w:t>(i.e., </w:t>
      </w:r>
      <w:r w:rsidR="00223F8D" w:rsidRPr="00155905">
        <w:t>CM_Tools_3_0.zip</w:t>
      </w:r>
      <w:r w:rsidR="00022213" w:rsidRPr="00155905">
        <w:t xml:space="preserve">) </w:t>
      </w:r>
      <w:r w:rsidRPr="00155905">
        <w:t>from the Product Support (PS) ANONYMOUS.SOFTWARE directory located at:</w:t>
      </w:r>
    </w:p>
    <w:p w:rsidR="00D23C28" w:rsidRPr="00155905" w:rsidRDefault="00D23C28" w:rsidP="00D23C28">
      <w:pPr>
        <w:pStyle w:val="ListBullet"/>
        <w:keepNext/>
        <w:keepLines/>
      </w:pPr>
      <w:r w:rsidRPr="00155905">
        <w:t>Preferred Method</w:t>
      </w:r>
      <w:r w:rsidRPr="00155905">
        <w:tab/>
        <w:t>download.vista.med.va.gov</w:t>
      </w:r>
    </w:p>
    <w:p w:rsidR="00D23C28" w:rsidRPr="00155905" w:rsidRDefault="00D23C28" w:rsidP="00560501">
      <w:pPr>
        <w:pStyle w:val="BodyText3"/>
        <w:keepNext/>
        <w:keepLines/>
      </w:pPr>
    </w:p>
    <w:p w:rsidR="00D23C28" w:rsidRPr="00155905" w:rsidRDefault="00D23C28" w:rsidP="00560501">
      <w:pPr>
        <w:pStyle w:val="BodyText3"/>
        <w:keepNext/>
        <w:keepLines/>
      </w:pPr>
      <w:r w:rsidRPr="00155905">
        <w:t xml:space="preserve">This method transmits the files from the first available </w:t>
      </w:r>
      <w:r w:rsidR="00FC581C" w:rsidRPr="00155905">
        <w:t>File Transfer Protocol (</w:t>
      </w:r>
      <w:r w:rsidRPr="00155905">
        <w:t>FTP</w:t>
      </w:r>
      <w:r w:rsidR="00FC581C" w:rsidRPr="00155905">
        <w:t>)</w:t>
      </w:r>
      <w:r w:rsidRPr="00155905">
        <w:t xml:space="preserve"> server.</w:t>
      </w:r>
    </w:p>
    <w:p w:rsidR="00D23C28" w:rsidRPr="00155905" w:rsidRDefault="00D23C28" w:rsidP="00D23C28">
      <w:pPr>
        <w:pStyle w:val="ListBullet"/>
        <w:keepNext/>
        <w:keepLines/>
      </w:pPr>
      <w:r w:rsidRPr="00155905">
        <w:t>Albany OIFO</w:t>
      </w:r>
      <w:r w:rsidRPr="00155905">
        <w:tab/>
      </w:r>
      <w:r w:rsidR="00351273">
        <w:t>REDACTED</w:t>
      </w:r>
    </w:p>
    <w:p w:rsidR="00D23C28" w:rsidRPr="00155905" w:rsidRDefault="00D23C28" w:rsidP="00D23C28">
      <w:pPr>
        <w:pStyle w:val="ListBullet"/>
        <w:keepNext/>
        <w:keepLines/>
      </w:pPr>
      <w:r w:rsidRPr="00155905">
        <w:t>Hines OIFO</w:t>
      </w:r>
      <w:r w:rsidRPr="00155905">
        <w:tab/>
      </w:r>
      <w:r w:rsidR="00351273">
        <w:t>REDACTED</w:t>
      </w:r>
    </w:p>
    <w:p w:rsidR="00D23C28" w:rsidRPr="00155905" w:rsidRDefault="00D23C28" w:rsidP="00D23C28">
      <w:pPr>
        <w:pStyle w:val="ListBullet"/>
      </w:pPr>
      <w:r w:rsidRPr="00155905">
        <w:t>Salt Lake City OIFO</w:t>
      </w:r>
      <w:r w:rsidRPr="00155905">
        <w:tab/>
      </w:r>
      <w:r w:rsidR="00351273">
        <w:t>REDACTED</w:t>
      </w:r>
    </w:p>
    <w:p w:rsidR="00D23C28" w:rsidRPr="00155905" w:rsidRDefault="00D23C28" w:rsidP="00137D43">
      <w:pPr>
        <w:pStyle w:val="BodyText"/>
      </w:pPr>
    </w:p>
    <w:p w:rsidR="00022213" w:rsidRPr="00155905" w:rsidRDefault="00022213" w:rsidP="00137D43">
      <w:pPr>
        <w:pStyle w:val="BodyText"/>
      </w:pPr>
      <w:r w:rsidRPr="00155905">
        <w:t xml:space="preserve">Download the </w:t>
      </w:r>
      <w:r w:rsidR="00223F8D" w:rsidRPr="00155905">
        <w:t xml:space="preserve">zip distribution </w:t>
      </w:r>
      <w:r w:rsidRPr="00155905">
        <w:t xml:space="preserve">file </w:t>
      </w:r>
      <w:r w:rsidR="00223F8D" w:rsidRPr="00155905">
        <w:t xml:space="preserve">and extract the contents </w:t>
      </w:r>
      <w:r w:rsidRPr="00155905">
        <w:t xml:space="preserve">to your client workstation in a temporary directory/folder of your choice; this will be referred to as the </w:t>
      </w:r>
      <w:r w:rsidRPr="00155905">
        <w:rPr>
          <w:b/>
        </w:rPr>
        <w:t>&lt;STAGING_DIRECTORY&gt;</w:t>
      </w:r>
      <w:r w:rsidRPr="00155905">
        <w:t xml:space="preserve"> in this document.</w:t>
      </w:r>
    </w:p>
    <w:bookmarkEnd w:id="152"/>
    <w:p w:rsidR="00FC581C" w:rsidRPr="00155905" w:rsidRDefault="00FC581C" w:rsidP="00FC581C">
      <w:pPr>
        <w:pStyle w:val="BodyText"/>
      </w:pPr>
    </w:p>
    <w:tbl>
      <w:tblPr>
        <w:tblW w:w="0" w:type="auto"/>
        <w:tblLayout w:type="fixed"/>
        <w:tblLook w:val="0000" w:firstRow="0" w:lastRow="0" w:firstColumn="0" w:lastColumn="0" w:noHBand="0" w:noVBand="0"/>
      </w:tblPr>
      <w:tblGrid>
        <w:gridCol w:w="918"/>
        <w:gridCol w:w="8550"/>
      </w:tblGrid>
      <w:tr w:rsidR="00FC581C" w:rsidRPr="00155905" w:rsidTr="002853E3">
        <w:trPr>
          <w:cantSplit/>
        </w:trPr>
        <w:tc>
          <w:tcPr>
            <w:tcW w:w="918" w:type="dxa"/>
          </w:tcPr>
          <w:p w:rsidR="00FC581C" w:rsidRPr="00155905" w:rsidRDefault="004C0433" w:rsidP="002853E3">
            <w:pPr>
              <w:pStyle w:val="Caution"/>
            </w:pPr>
            <w:r>
              <w:rPr>
                <w:noProof/>
              </w:rPr>
              <w:drawing>
                <wp:inline distT="0" distB="0" distL="0" distR="0">
                  <wp:extent cx="405130" cy="405130"/>
                  <wp:effectExtent l="0" t="0" r="0" b="0"/>
                  <wp:docPr id="43" name="Picture 4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rsidR="00FC581C" w:rsidRPr="00155905" w:rsidRDefault="00FC581C" w:rsidP="002853E3">
            <w:pPr>
              <w:pStyle w:val="Caution"/>
            </w:pPr>
            <w:r w:rsidRPr="00155905">
              <w:t>DISCLAIMER: The CM Tools 3.0 GUI software, including the CM_Tools_3_0.chm help file, has only been tested on Microsoft® Windows XP. It is not currently supported on Windows 7.</w:t>
            </w:r>
          </w:p>
        </w:tc>
      </w:tr>
    </w:tbl>
    <w:p w:rsidR="00A232EF" w:rsidRPr="00155905" w:rsidRDefault="00A232EF" w:rsidP="00137D43">
      <w:pPr>
        <w:pStyle w:val="BodyText"/>
      </w:pPr>
    </w:p>
    <w:p w:rsidR="00A232EF" w:rsidRPr="00155905" w:rsidRDefault="00A232EF" w:rsidP="00137D43">
      <w:pPr>
        <w:pStyle w:val="BodyText"/>
      </w:pPr>
    </w:p>
    <w:p w:rsidR="00A232EF" w:rsidRPr="00155905" w:rsidRDefault="00A232EF" w:rsidP="00F20567">
      <w:pPr>
        <w:pStyle w:val="Heading2"/>
        <w:rPr>
          <w:i/>
        </w:rPr>
      </w:pPr>
      <w:bookmarkStart w:id="153" w:name="_Toc202852561"/>
      <w:bookmarkStart w:id="154" w:name="_Toc335891654"/>
      <w:r w:rsidRPr="00155905">
        <w:t xml:space="preserve">Uninstall Previous </w:t>
      </w:r>
      <w:r w:rsidR="00BA3D71" w:rsidRPr="00155905">
        <w:t xml:space="preserve">Version of </w:t>
      </w:r>
      <w:r w:rsidRPr="00155905">
        <w:t>CM Tool</w:t>
      </w:r>
      <w:r w:rsidR="00BA3D71" w:rsidRPr="00155905">
        <w:t>s</w:t>
      </w:r>
      <w:r w:rsidRPr="00155905">
        <w:t xml:space="preserve"> </w:t>
      </w:r>
      <w:r w:rsidR="006F3EB0" w:rsidRPr="00155905">
        <w:t xml:space="preserve">GUI </w:t>
      </w:r>
      <w:r w:rsidRPr="00155905">
        <w:t xml:space="preserve">Software </w:t>
      </w:r>
      <w:r w:rsidRPr="00155905">
        <w:rPr>
          <w:i/>
        </w:rPr>
        <w:t>(required)</w:t>
      </w:r>
      <w:bookmarkEnd w:id="153"/>
      <w:bookmarkEnd w:id="154"/>
    </w:p>
    <w:p w:rsidR="004A4E04" w:rsidRPr="00155905" w:rsidRDefault="004A4E04" w:rsidP="004A4E04">
      <w:pPr>
        <w:pStyle w:val="BodyText"/>
        <w:keepNext/>
        <w:keepLines/>
      </w:pPr>
    </w:p>
    <w:tbl>
      <w:tblPr>
        <w:tblW w:w="0" w:type="auto"/>
        <w:tblLayout w:type="fixed"/>
        <w:tblLook w:val="0000" w:firstRow="0" w:lastRow="0" w:firstColumn="0" w:lastColumn="0" w:noHBand="0" w:noVBand="0"/>
      </w:tblPr>
      <w:tblGrid>
        <w:gridCol w:w="918"/>
        <w:gridCol w:w="8550"/>
      </w:tblGrid>
      <w:tr w:rsidR="004A4E04" w:rsidRPr="00155905" w:rsidTr="002B2003">
        <w:trPr>
          <w:cantSplit/>
        </w:trPr>
        <w:tc>
          <w:tcPr>
            <w:tcW w:w="918" w:type="dxa"/>
          </w:tcPr>
          <w:p w:rsidR="004A4E04" w:rsidRPr="00155905" w:rsidRDefault="004C0433" w:rsidP="004A4E04">
            <w:pPr>
              <w:pStyle w:val="Caution"/>
              <w:keepNext/>
              <w:keepLines/>
            </w:pPr>
            <w:r>
              <w:rPr>
                <w:noProof/>
              </w:rPr>
              <w:drawing>
                <wp:inline distT="0" distB="0" distL="0" distR="0">
                  <wp:extent cx="405130" cy="405130"/>
                  <wp:effectExtent l="0" t="0" r="0" b="0"/>
                  <wp:docPr id="44" name="Picture 4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rsidR="009313B1" w:rsidRPr="00155905" w:rsidRDefault="006F3EB0" w:rsidP="008C5632">
            <w:pPr>
              <w:pStyle w:val="Caution"/>
            </w:pPr>
            <w:r w:rsidRPr="00155905">
              <w:t xml:space="preserve">CAUTION: </w:t>
            </w:r>
            <w:r w:rsidR="001E6551" w:rsidRPr="00155905">
              <w:t xml:space="preserve">For sites that have previously installed the CM Tools GUI software (e.g., test sites), </w:t>
            </w:r>
            <w:r w:rsidR="001E6551" w:rsidRPr="00155905">
              <w:rPr>
                <w:i/>
              </w:rPr>
              <w:t>b</w:t>
            </w:r>
            <w:r w:rsidRPr="00155905">
              <w:rPr>
                <w:i/>
              </w:rPr>
              <w:t>efore</w:t>
            </w:r>
            <w:r w:rsidRPr="00155905">
              <w:t xml:space="preserve"> installing a later version of the CM Tools GUI software, you </w:t>
            </w:r>
            <w:r w:rsidRPr="00155905">
              <w:rPr>
                <w:i/>
              </w:rPr>
              <w:t>must</w:t>
            </w:r>
            <w:r w:rsidRPr="00155905">
              <w:t xml:space="preserve"> first uninstall/remove any existing/previous versio</w:t>
            </w:r>
            <w:r w:rsidR="008C5632">
              <w:t>n of the CM Tools GUI software.</w:t>
            </w:r>
          </w:p>
        </w:tc>
      </w:tr>
    </w:tbl>
    <w:p w:rsidR="004A4E04" w:rsidRPr="00155905" w:rsidRDefault="004A4E04" w:rsidP="00064A00">
      <w:pPr>
        <w:pStyle w:val="BodyText"/>
        <w:keepNext/>
        <w:keepLines/>
      </w:pPr>
    </w:p>
    <w:p w:rsidR="00BA3D71" w:rsidRPr="00155905" w:rsidRDefault="00BA3D71" w:rsidP="00064A00">
      <w:pPr>
        <w:pStyle w:val="BodyText"/>
        <w:keepNext/>
        <w:keepLines/>
      </w:pPr>
      <w:r w:rsidRPr="00155905">
        <w:t xml:space="preserve">For example, </w:t>
      </w:r>
      <w:r w:rsidR="004A4E04" w:rsidRPr="00155905">
        <w:t xml:space="preserve">to uninstall the CM Tools </w:t>
      </w:r>
      <w:r w:rsidR="006F3EB0" w:rsidRPr="00155905">
        <w:t xml:space="preserve">GUI </w:t>
      </w:r>
      <w:r w:rsidR="004A4E04" w:rsidRPr="00155905">
        <w:t>software from</w:t>
      </w:r>
      <w:r w:rsidRPr="00155905">
        <w:t xml:space="preserve"> a Microsoft</w:t>
      </w:r>
      <w:r w:rsidR="00223F8D" w:rsidRPr="00155905">
        <w:t>®</w:t>
      </w:r>
      <w:r w:rsidRPr="00155905">
        <w:t xml:space="preserve"> Windows XP system</w:t>
      </w:r>
      <w:r w:rsidR="004A4E04" w:rsidRPr="00155905">
        <w:t>, do the following</w:t>
      </w:r>
      <w:r w:rsidRPr="00155905">
        <w:t>:</w:t>
      </w:r>
    </w:p>
    <w:p w:rsidR="008A7C59" w:rsidRPr="00445899" w:rsidRDefault="008A7C59" w:rsidP="00B6354D">
      <w:pPr>
        <w:pStyle w:val="ListNumber"/>
        <w:keepNext/>
        <w:keepLines/>
        <w:numPr>
          <w:ilvl w:val="0"/>
          <w:numId w:val="11"/>
        </w:numPr>
        <w:ind w:left="720"/>
      </w:pPr>
      <w:r w:rsidRPr="00445899">
        <w:t xml:space="preserve">Go to the </w:t>
      </w:r>
      <w:r w:rsidRPr="00445899">
        <w:rPr>
          <w:b/>
        </w:rPr>
        <w:t>Start</w:t>
      </w:r>
      <w:r w:rsidRPr="00445899">
        <w:t xml:space="preserve"> menu.</w:t>
      </w:r>
    </w:p>
    <w:p w:rsidR="008A7C59" w:rsidRPr="00445899" w:rsidRDefault="008A7C59" w:rsidP="00B6354D">
      <w:pPr>
        <w:pStyle w:val="ListNumber"/>
        <w:keepNext/>
        <w:keepLines/>
        <w:numPr>
          <w:ilvl w:val="0"/>
          <w:numId w:val="11"/>
        </w:numPr>
        <w:ind w:left="720"/>
      </w:pPr>
      <w:r w:rsidRPr="00445899">
        <w:t>Select the</w:t>
      </w:r>
      <w:r w:rsidR="00233AB8" w:rsidRPr="00445899">
        <w:t xml:space="preserve"> </w:t>
      </w:r>
      <w:r w:rsidR="00233AB8" w:rsidRPr="00445899">
        <w:rPr>
          <w:b/>
        </w:rPr>
        <w:t>All</w:t>
      </w:r>
      <w:r w:rsidRPr="00445899">
        <w:t xml:space="preserve"> </w:t>
      </w:r>
      <w:r w:rsidR="006B6A3A" w:rsidRPr="00445899">
        <w:rPr>
          <w:b/>
        </w:rPr>
        <w:t>Programs</w:t>
      </w:r>
      <w:r w:rsidR="001E6551" w:rsidRPr="00445899">
        <w:t xml:space="preserve"> (or </w:t>
      </w:r>
      <w:r w:rsidR="001E6551" w:rsidRPr="00445899">
        <w:rPr>
          <w:b/>
        </w:rPr>
        <w:t>Programs</w:t>
      </w:r>
      <w:r w:rsidR="001E6551" w:rsidRPr="00445899">
        <w:t>)</w:t>
      </w:r>
      <w:r w:rsidRPr="00445899">
        <w:t xml:space="preserve"> </w:t>
      </w:r>
      <w:r w:rsidR="006B6A3A" w:rsidRPr="00445899">
        <w:t xml:space="preserve">menu </w:t>
      </w:r>
      <w:r w:rsidRPr="00445899">
        <w:t>option.</w:t>
      </w:r>
    </w:p>
    <w:p w:rsidR="008A7C59" w:rsidRPr="00445899" w:rsidRDefault="008A7C59" w:rsidP="00B6354D">
      <w:pPr>
        <w:pStyle w:val="ListNumber"/>
        <w:keepNext/>
        <w:keepLines/>
        <w:numPr>
          <w:ilvl w:val="0"/>
          <w:numId w:val="11"/>
        </w:numPr>
        <w:ind w:left="720"/>
        <w:rPr>
          <w:b/>
        </w:rPr>
      </w:pPr>
      <w:r w:rsidRPr="00445899">
        <w:t xml:space="preserve">Select </w:t>
      </w:r>
      <w:r w:rsidR="006B6A3A" w:rsidRPr="00445899">
        <w:t xml:space="preserve">the </w:t>
      </w:r>
      <w:r w:rsidR="00B429E9" w:rsidRPr="00445899">
        <w:rPr>
          <w:b/>
        </w:rPr>
        <w:t>VistA</w:t>
      </w:r>
      <w:r w:rsidR="006B6A3A" w:rsidRPr="00445899">
        <w:t xml:space="preserve"> </w:t>
      </w:r>
      <w:r w:rsidRPr="00445899">
        <w:t>option.</w:t>
      </w:r>
    </w:p>
    <w:p w:rsidR="008A7C59" w:rsidRPr="00445899" w:rsidRDefault="008A7C59" w:rsidP="00B6354D">
      <w:pPr>
        <w:pStyle w:val="ListNumber"/>
        <w:keepNext/>
        <w:keepLines/>
        <w:numPr>
          <w:ilvl w:val="0"/>
          <w:numId w:val="11"/>
        </w:numPr>
        <w:ind w:left="720"/>
      </w:pPr>
      <w:r w:rsidRPr="00445899">
        <w:t xml:space="preserve">Select the </w:t>
      </w:r>
      <w:r w:rsidR="006B6A3A" w:rsidRPr="00445899">
        <w:rPr>
          <w:b/>
        </w:rPr>
        <w:t>CM Tools 3.0</w:t>
      </w:r>
      <w:r w:rsidRPr="00445899">
        <w:t xml:space="preserve"> option</w:t>
      </w:r>
      <w:r w:rsidR="00BA3D71" w:rsidRPr="00445899">
        <w:t>.</w:t>
      </w:r>
    </w:p>
    <w:p w:rsidR="008A7C59" w:rsidRPr="00445899" w:rsidRDefault="006B6A3A" w:rsidP="00B6354D">
      <w:pPr>
        <w:pStyle w:val="ListNumber"/>
        <w:keepNext/>
        <w:keepLines/>
        <w:numPr>
          <w:ilvl w:val="0"/>
          <w:numId w:val="11"/>
        </w:numPr>
        <w:ind w:left="720"/>
      </w:pPr>
      <w:r w:rsidRPr="00445899">
        <w:t xml:space="preserve">Select the </w:t>
      </w:r>
      <w:r w:rsidRPr="00445899">
        <w:rPr>
          <w:b/>
        </w:rPr>
        <w:t xml:space="preserve">Uninstall </w:t>
      </w:r>
      <w:r w:rsidR="00353826" w:rsidRPr="00445899">
        <w:rPr>
          <w:b/>
        </w:rPr>
        <w:t>CM Tools 3.</w:t>
      </w:r>
      <w:r w:rsidRPr="00445899">
        <w:rPr>
          <w:b/>
        </w:rPr>
        <w:t>0</w:t>
      </w:r>
      <w:r w:rsidRPr="00445899">
        <w:t xml:space="preserve"> option</w:t>
      </w:r>
      <w:r w:rsidR="00BA3D71" w:rsidRPr="00445899">
        <w:t>.</w:t>
      </w:r>
    </w:p>
    <w:p w:rsidR="008A7C59" w:rsidRPr="00445899" w:rsidRDefault="006B6A3A" w:rsidP="00B6354D">
      <w:pPr>
        <w:pStyle w:val="ListNumber"/>
        <w:numPr>
          <w:ilvl w:val="0"/>
          <w:numId w:val="11"/>
        </w:numPr>
        <w:ind w:left="720"/>
      </w:pPr>
      <w:r w:rsidRPr="00445899">
        <w:t xml:space="preserve">Answer </w:t>
      </w:r>
      <w:r w:rsidRPr="00445899">
        <w:rPr>
          <w:b/>
        </w:rPr>
        <w:t>Yes</w:t>
      </w:r>
      <w:r w:rsidRPr="00445899">
        <w:t xml:space="preserve"> when prompted to confirm the uninstall</w:t>
      </w:r>
      <w:r w:rsidR="00BA3D71" w:rsidRPr="00445899">
        <w:t>.</w:t>
      </w:r>
    </w:p>
    <w:p w:rsidR="00A232EF" w:rsidRPr="00155905" w:rsidRDefault="00A232EF" w:rsidP="00137D43">
      <w:pPr>
        <w:pStyle w:val="BodyText"/>
      </w:pPr>
    </w:p>
    <w:p w:rsidR="006B6A3A" w:rsidRPr="00155905" w:rsidRDefault="006B6A3A" w:rsidP="006B6A3A">
      <w:pPr>
        <w:pStyle w:val="BodyText"/>
        <w:keepNext/>
        <w:keepLines/>
      </w:pPr>
      <w:r w:rsidRPr="00155905">
        <w:lastRenderedPageBreak/>
        <w:t>Or:</w:t>
      </w:r>
    </w:p>
    <w:p w:rsidR="006B6A3A" w:rsidRPr="00155905" w:rsidRDefault="006B6A3A" w:rsidP="006B6A3A">
      <w:pPr>
        <w:pStyle w:val="BodyText"/>
        <w:keepNext/>
        <w:keepLines/>
      </w:pPr>
    </w:p>
    <w:p w:rsidR="006B6A3A" w:rsidRPr="00155905" w:rsidRDefault="006B6A3A" w:rsidP="00B6354D">
      <w:pPr>
        <w:pStyle w:val="ListNumber"/>
        <w:keepNext/>
        <w:keepLines/>
        <w:numPr>
          <w:ilvl w:val="0"/>
          <w:numId w:val="15"/>
        </w:numPr>
        <w:ind w:left="720"/>
      </w:pPr>
      <w:r w:rsidRPr="00155905">
        <w:t xml:space="preserve">Go to the </w:t>
      </w:r>
      <w:r w:rsidRPr="00155905">
        <w:rPr>
          <w:b/>
        </w:rPr>
        <w:t>Start</w:t>
      </w:r>
      <w:r w:rsidRPr="00155905">
        <w:t xml:space="preserve"> menu.</w:t>
      </w:r>
    </w:p>
    <w:p w:rsidR="006B6A3A" w:rsidRPr="00155905" w:rsidRDefault="006B6A3A" w:rsidP="00B6354D">
      <w:pPr>
        <w:pStyle w:val="ListNumber"/>
        <w:keepNext/>
        <w:keepLines/>
        <w:numPr>
          <w:ilvl w:val="0"/>
          <w:numId w:val="15"/>
        </w:numPr>
        <w:ind w:left="720"/>
      </w:pPr>
      <w:r w:rsidRPr="00155905">
        <w:t xml:space="preserve">Select the </w:t>
      </w:r>
      <w:r w:rsidRPr="00155905">
        <w:rPr>
          <w:b/>
        </w:rPr>
        <w:t>Settings</w:t>
      </w:r>
      <w:r w:rsidRPr="00155905">
        <w:t xml:space="preserve"> option.</w:t>
      </w:r>
    </w:p>
    <w:p w:rsidR="006B6A3A" w:rsidRPr="00155905" w:rsidRDefault="006B6A3A" w:rsidP="00B6354D">
      <w:pPr>
        <w:pStyle w:val="ListNumber"/>
        <w:keepNext/>
        <w:keepLines/>
        <w:numPr>
          <w:ilvl w:val="0"/>
          <w:numId w:val="15"/>
        </w:numPr>
        <w:ind w:left="720"/>
      </w:pPr>
      <w:r w:rsidRPr="00155905">
        <w:t xml:space="preserve">Select </w:t>
      </w:r>
      <w:r w:rsidRPr="00155905">
        <w:rPr>
          <w:b/>
        </w:rPr>
        <w:t>Control Panel</w:t>
      </w:r>
      <w:r w:rsidRPr="00155905">
        <w:t xml:space="preserve"> option.</w:t>
      </w:r>
    </w:p>
    <w:p w:rsidR="006B6A3A" w:rsidRPr="00155905" w:rsidRDefault="006B6A3A" w:rsidP="00B6354D">
      <w:pPr>
        <w:pStyle w:val="ListNumber"/>
        <w:keepNext/>
        <w:keepLines/>
        <w:numPr>
          <w:ilvl w:val="0"/>
          <w:numId w:val="15"/>
        </w:numPr>
        <w:ind w:left="720"/>
      </w:pPr>
      <w:r w:rsidRPr="00155905">
        <w:t xml:space="preserve">Select the </w:t>
      </w:r>
      <w:r w:rsidRPr="00155905">
        <w:rPr>
          <w:b/>
        </w:rPr>
        <w:t>Add or Remove Programs</w:t>
      </w:r>
      <w:r w:rsidRPr="00155905">
        <w:t xml:space="preserve"> option.</w:t>
      </w:r>
    </w:p>
    <w:p w:rsidR="006B6A3A" w:rsidRPr="00155905" w:rsidRDefault="006B6A3A" w:rsidP="00B6354D">
      <w:pPr>
        <w:pStyle w:val="ListNumber"/>
        <w:keepNext/>
        <w:keepLines/>
        <w:numPr>
          <w:ilvl w:val="0"/>
          <w:numId w:val="15"/>
        </w:numPr>
        <w:ind w:left="720"/>
      </w:pPr>
      <w:r w:rsidRPr="00155905">
        <w:t>Look through the list and highlight "</w:t>
      </w:r>
      <w:r w:rsidRPr="00155905">
        <w:rPr>
          <w:b/>
        </w:rPr>
        <w:t>CM Tools 3.x</w:t>
      </w:r>
      <w:r w:rsidRPr="00155905">
        <w:t>".</w:t>
      </w:r>
    </w:p>
    <w:p w:rsidR="006B6A3A" w:rsidRPr="00155905" w:rsidRDefault="006B6A3A" w:rsidP="00B6354D">
      <w:pPr>
        <w:pStyle w:val="ListNumber"/>
        <w:numPr>
          <w:ilvl w:val="0"/>
          <w:numId w:val="15"/>
        </w:numPr>
        <w:ind w:left="720"/>
      </w:pPr>
      <w:r w:rsidRPr="00155905">
        <w:t xml:space="preserve">Press </w:t>
      </w:r>
      <w:r w:rsidRPr="00155905">
        <w:rPr>
          <w:b/>
        </w:rPr>
        <w:t>Remove</w:t>
      </w:r>
      <w:r w:rsidRPr="00155905">
        <w:t xml:space="preserve"> to uninstall the CM Tools 3.x software.</w:t>
      </w:r>
    </w:p>
    <w:p w:rsidR="00A232EF" w:rsidRPr="00155905" w:rsidRDefault="00A232EF" w:rsidP="00137D43">
      <w:pPr>
        <w:pStyle w:val="BodyText"/>
      </w:pPr>
    </w:p>
    <w:p w:rsidR="006B6A3A" w:rsidRPr="00155905" w:rsidRDefault="006B6A3A" w:rsidP="00137D43">
      <w:pPr>
        <w:pStyle w:val="BodyText"/>
      </w:pPr>
    </w:p>
    <w:p w:rsidR="00A24265" w:rsidRPr="00155905" w:rsidRDefault="00A24265" w:rsidP="00A24265">
      <w:pPr>
        <w:pStyle w:val="Heading2"/>
      </w:pPr>
      <w:bookmarkStart w:id="155" w:name="_Toc335891655"/>
      <w:bookmarkStart w:id="156" w:name="_Toc202852562"/>
      <w:bookmarkStart w:id="157" w:name="_Ref230678810"/>
      <w:r w:rsidRPr="00155905">
        <w:t xml:space="preserve">Shut Down Microsoft Windows Applications </w:t>
      </w:r>
      <w:r w:rsidRPr="00155905">
        <w:rPr>
          <w:i/>
        </w:rPr>
        <w:t>(required)</w:t>
      </w:r>
      <w:bookmarkEnd w:id="155"/>
    </w:p>
    <w:p w:rsidR="00A24265" w:rsidRPr="00155905" w:rsidRDefault="00A24265" w:rsidP="00A24265">
      <w:pPr>
        <w:pStyle w:val="BodyText"/>
        <w:keepNext/>
        <w:keepLines/>
      </w:pPr>
    </w:p>
    <w:p w:rsidR="00A24265" w:rsidRPr="00155905" w:rsidRDefault="00A24265" w:rsidP="00A24265">
      <w:pPr>
        <w:pStyle w:val="BodyText"/>
      </w:pPr>
      <w:r w:rsidRPr="00155905">
        <w:t>We recommend shutting down all other Microsoft</w:t>
      </w:r>
      <w:r w:rsidR="00223F8D" w:rsidRPr="00155905">
        <w:t>®</w:t>
      </w:r>
      <w:r w:rsidRPr="00155905">
        <w:t xml:space="preserve"> Windows-based applications running on the client workstation upon which you are installing the CM Tools GUI software. In particular, you must </w:t>
      </w:r>
      <w:r w:rsidRPr="00155905">
        <w:rPr>
          <w:i/>
        </w:rPr>
        <w:t>not</w:t>
      </w:r>
      <w:r w:rsidRPr="00155905">
        <w:t xml:space="preserve"> be running the CM Tools GUI software.</w:t>
      </w:r>
    </w:p>
    <w:p w:rsidR="00A24265" w:rsidRPr="00155905" w:rsidRDefault="00A24265" w:rsidP="00A24265">
      <w:pPr>
        <w:pStyle w:val="BodyText"/>
      </w:pPr>
    </w:p>
    <w:p w:rsidR="00A24265" w:rsidRPr="00155905" w:rsidRDefault="00A24265" w:rsidP="00A24265">
      <w:pPr>
        <w:pStyle w:val="BodyText"/>
      </w:pPr>
    </w:p>
    <w:p w:rsidR="00A232EF" w:rsidRPr="00155905" w:rsidRDefault="00A232EF" w:rsidP="00EC3FCA">
      <w:pPr>
        <w:pStyle w:val="Heading2"/>
      </w:pPr>
      <w:bookmarkStart w:id="158" w:name="_Toc335891656"/>
      <w:r w:rsidRPr="00155905">
        <w:t xml:space="preserve">Run the Installation Program </w:t>
      </w:r>
      <w:r w:rsidRPr="00155905">
        <w:rPr>
          <w:i/>
        </w:rPr>
        <w:t>(required)</w:t>
      </w:r>
      <w:bookmarkEnd w:id="156"/>
      <w:bookmarkEnd w:id="157"/>
      <w:bookmarkEnd w:id="158"/>
    </w:p>
    <w:p w:rsidR="00A232EF" w:rsidRPr="00155905" w:rsidRDefault="00A232EF" w:rsidP="00EC3FCA">
      <w:pPr>
        <w:pStyle w:val="BodyText"/>
        <w:keepNext/>
        <w:keepLines/>
      </w:pPr>
    </w:p>
    <w:p w:rsidR="00A232EF" w:rsidRPr="00155905" w:rsidRDefault="00A232EF" w:rsidP="00EC3FCA">
      <w:pPr>
        <w:pStyle w:val="BodyText"/>
        <w:keepNext/>
        <w:keepLines/>
      </w:pPr>
      <w:bookmarkStart w:id="159" w:name="_Toc343656764"/>
      <w:bookmarkStart w:id="160" w:name="_Toc343658076"/>
      <w:bookmarkStart w:id="161" w:name="_Toc343658469"/>
      <w:bookmarkStart w:id="162" w:name="_Toc343674055"/>
      <w:bookmarkStart w:id="163" w:name="_Toc345749683"/>
      <w:bookmarkStart w:id="164" w:name="_Toc345836684"/>
      <w:bookmarkStart w:id="165" w:name="_Toc345914740"/>
      <w:bookmarkStart w:id="166" w:name="_Toc345915395"/>
      <w:bookmarkStart w:id="167" w:name="_Toc347633869"/>
      <w:bookmarkStart w:id="168" w:name="_Toc347634087"/>
      <w:bookmarkStart w:id="169" w:name="_Toc347636586"/>
      <w:bookmarkStart w:id="170" w:name="_Toc343592861"/>
      <w:bookmarkStart w:id="171" w:name="_Toc343656758"/>
      <w:bookmarkStart w:id="172" w:name="_Toc343658068"/>
      <w:bookmarkStart w:id="173" w:name="_Toc343658460"/>
      <w:bookmarkStart w:id="174" w:name="_Toc343674048"/>
      <w:bookmarkStart w:id="175" w:name="_Toc345749671"/>
      <w:bookmarkStart w:id="176" w:name="_Toc345836674"/>
      <w:bookmarkStart w:id="177" w:name="_Toc345914731"/>
      <w:bookmarkStart w:id="178" w:name="_Toc345915385"/>
      <w:bookmarkStart w:id="179" w:name="_Toc347633855"/>
      <w:bookmarkStart w:id="180" w:name="_Toc347634074"/>
      <w:bookmarkStart w:id="181" w:name="_Toc347636567"/>
      <w:r w:rsidRPr="00155905">
        <w:t xml:space="preserve">Run </w:t>
      </w:r>
      <w:r w:rsidR="00022213" w:rsidRPr="00155905">
        <w:t xml:space="preserve">the </w:t>
      </w:r>
      <w:r w:rsidR="00223F8D" w:rsidRPr="00155905">
        <w:t>CMTools</w:t>
      </w:r>
      <w:r w:rsidR="00414A5C" w:rsidRPr="00155905">
        <w:t>Setup.exe</w:t>
      </w:r>
      <w:r w:rsidRPr="00155905">
        <w:t xml:space="preserve"> </w:t>
      </w:r>
      <w:r w:rsidR="00137D43" w:rsidRPr="00155905">
        <w:t xml:space="preserve">located in the </w:t>
      </w:r>
      <w:r w:rsidR="00137D43" w:rsidRPr="00155905">
        <w:rPr>
          <w:b/>
        </w:rPr>
        <w:t>&lt;STAGING_FOLDER&gt;</w:t>
      </w:r>
      <w:r w:rsidR="00137D43" w:rsidRPr="00155905">
        <w:t xml:space="preserve"> on the client workstation (see</w:t>
      </w:r>
      <w:r w:rsidR="00C16B2D">
        <w:t xml:space="preserve"> Section </w:t>
      </w:r>
      <w:r w:rsidR="00137D43" w:rsidRPr="00C16B2D">
        <w:rPr>
          <w:color w:val="0000FF"/>
        </w:rPr>
        <w:fldChar w:fldCharType="begin"/>
      </w:r>
      <w:r w:rsidR="00137D43" w:rsidRPr="00C16B2D">
        <w:rPr>
          <w:color w:val="0000FF"/>
        </w:rPr>
        <w:instrText xml:space="preserve"> REF _Ref230678452 \w \h </w:instrText>
      </w:r>
      <w:r w:rsidR="00C16B2D">
        <w:rPr>
          <w:color w:val="0000FF"/>
        </w:rPr>
        <w:instrText xml:space="preserve"> \* MERGEFORMAT </w:instrText>
      </w:r>
      <w:r w:rsidR="00137D43" w:rsidRPr="00C16B2D">
        <w:rPr>
          <w:color w:val="0000FF"/>
        </w:rPr>
      </w:r>
      <w:r w:rsidR="00137D43" w:rsidRPr="00C16B2D">
        <w:rPr>
          <w:color w:val="0000FF"/>
        </w:rPr>
        <w:fldChar w:fldCharType="separate"/>
      </w:r>
      <w:r w:rsidR="00A36634" w:rsidRPr="00A36634">
        <w:rPr>
          <w:color w:val="0000FF"/>
          <w:u w:val="single"/>
        </w:rPr>
        <w:t>4.1</w:t>
      </w:r>
      <w:r w:rsidR="00137D43" w:rsidRPr="00C16B2D">
        <w:rPr>
          <w:color w:val="0000FF"/>
        </w:rPr>
        <w:fldChar w:fldCharType="end"/>
      </w:r>
      <w:r w:rsidR="00137D43" w:rsidRPr="00155905">
        <w:t>). This will start</w:t>
      </w:r>
      <w:r w:rsidRPr="00155905">
        <w:t xml:space="preserve"> the interactive client workstation installation</w:t>
      </w:r>
      <w:r w:rsidR="00137D43" w:rsidRPr="00155905">
        <w:t xml:space="preserve"> wizard</w:t>
      </w:r>
      <w:r w:rsidRPr="00155905">
        <w:t>. For example, on a Microsoft</w:t>
      </w:r>
      <w:r w:rsidR="00223F8D" w:rsidRPr="00155905">
        <w:t>®</w:t>
      </w:r>
      <w:r w:rsidRPr="00155905">
        <w:t xml:space="preserve"> Windows XP system:</w:t>
      </w:r>
    </w:p>
    <w:p w:rsidR="00A232EF" w:rsidRPr="00155905" w:rsidRDefault="00A232EF" w:rsidP="00B6354D">
      <w:pPr>
        <w:pStyle w:val="ListNumber"/>
        <w:keepNext/>
        <w:keepLines/>
        <w:numPr>
          <w:ilvl w:val="0"/>
          <w:numId w:val="16"/>
        </w:numPr>
        <w:ind w:left="720"/>
      </w:pPr>
      <w:r w:rsidRPr="00155905">
        <w:t xml:space="preserve">Go to the </w:t>
      </w:r>
      <w:r w:rsidRPr="00155905">
        <w:rPr>
          <w:b/>
        </w:rPr>
        <w:t>Start</w:t>
      </w:r>
      <w:r w:rsidRPr="00155905">
        <w:t xml:space="preserve"> menu.</w:t>
      </w:r>
    </w:p>
    <w:p w:rsidR="00A232EF" w:rsidRPr="00155905" w:rsidRDefault="00A232EF" w:rsidP="00B6354D">
      <w:pPr>
        <w:pStyle w:val="ListNumber"/>
        <w:keepNext/>
        <w:keepLines/>
        <w:numPr>
          <w:ilvl w:val="0"/>
          <w:numId w:val="16"/>
        </w:numPr>
        <w:ind w:left="720"/>
      </w:pPr>
      <w:r w:rsidRPr="00155905">
        <w:t xml:space="preserve">Select the </w:t>
      </w:r>
      <w:r w:rsidRPr="00155905">
        <w:rPr>
          <w:b/>
        </w:rPr>
        <w:t>Run</w:t>
      </w:r>
      <w:r w:rsidRPr="00155905">
        <w:t xml:space="preserve"> option.</w:t>
      </w:r>
    </w:p>
    <w:p w:rsidR="00A232EF" w:rsidRPr="00155905" w:rsidRDefault="00346D01" w:rsidP="00B6354D">
      <w:pPr>
        <w:pStyle w:val="ListNumber"/>
        <w:keepNext/>
        <w:keepLines/>
        <w:numPr>
          <w:ilvl w:val="0"/>
          <w:numId w:val="16"/>
        </w:numPr>
        <w:ind w:left="720"/>
      </w:pPr>
      <w:r>
        <w:t xml:space="preserve">Press </w:t>
      </w:r>
      <w:r w:rsidR="00A232EF" w:rsidRPr="00155905">
        <w:rPr>
          <w:b/>
        </w:rPr>
        <w:t>Browse</w:t>
      </w:r>
      <w:r>
        <w:t xml:space="preserve"> </w:t>
      </w:r>
      <w:r w:rsidR="00A232EF" w:rsidRPr="00155905">
        <w:t>t</w:t>
      </w:r>
      <w:r>
        <w:t>o loc</w:t>
      </w:r>
      <w:r w:rsidR="00A232EF" w:rsidRPr="00155905">
        <w:t xml:space="preserve">ate the CM Tools 3.0 </w:t>
      </w:r>
      <w:r w:rsidR="00223F8D" w:rsidRPr="00155905">
        <w:t>CMTools</w:t>
      </w:r>
      <w:r w:rsidR="00414A5C" w:rsidRPr="00155905">
        <w:t>Setup.exe</w:t>
      </w:r>
      <w:r w:rsidR="00BA3D71" w:rsidRPr="00155905">
        <w:t xml:space="preserve"> file</w:t>
      </w:r>
      <w:r w:rsidR="00A232EF" w:rsidRPr="00155905">
        <w:t>.</w:t>
      </w:r>
    </w:p>
    <w:p w:rsidR="00A232EF" w:rsidRPr="00155905" w:rsidRDefault="00A232EF" w:rsidP="00B6354D">
      <w:pPr>
        <w:pStyle w:val="ListNumber"/>
        <w:numPr>
          <w:ilvl w:val="0"/>
          <w:numId w:val="16"/>
        </w:numPr>
        <w:ind w:left="720"/>
      </w:pPr>
      <w:r w:rsidRPr="00155905">
        <w:t xml:space="preserve">Press </w:t>
      </w:r>
      <w:r w:rsidRPr="00155905">
        <w:rPr>
          <w:b/>
        </w:rPr>
        <w:t>OK</w:t>
      </w:r>
      <w:r w:rsidRPr="00155905">
        <w:t xml:space="preserve"> to run the CM Tools 3.0 </w:t>
      </w:r>
      <w:r w:rsidR="00223F8D" w:rsidRPr="00155905">
        <w:t>CMTools</w:t>
      </w:r>
      <w:r w:rsidR="00414A5C" w:rsidRPr="00155905">
        <w:t>Setup.exe</w:t>
      </w:r>
    </w:p>
    <w:p w:rsidR="00A232EF" w:rsidRPr="00155905" w:rsidRDefault="00A232EF" w:rsidP="00137D43">
      <w:pPr>
        <w:pStyle w:val="BodyText"/>
      </w:pP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A232EF" w:rsidRPr="00155905" w:rsidRDefault="00A232EF" w:rsidP="00137D43">
      <w:pPr>
        <w:pStyle w:val="BodyText"/>
      </w:pPr>
      <w:r w:rsidRPr="00155905">
        <w:t>Follow the online instructions provided when yo</w:t>
      </w:r>
      <w:r w:rsidR="00BA3D71" w:rsidRPr="00155905">
        <w:t xml:space="preserve">u run the installation program. </w:t>
      </w:r>
      <w:r w:rsidRPr="00155905">
        <w:t xml:space="preserve">We </w:t>
      </w:r>
      <w:r w:rsidRPr="00155905">
        <w:rPr>
          <w:i/>
          <w:iCs/>
        </w:rPr>
        <w:t>strongly</w:t>
      </w:r>
      <w:r w:rsidRPr="00155905">
        <w:t xml:space="preserve"> recommend </w:t>
      </w:r>
      <w:r w:rsidR="00BA3D71" w:rsidRPr="00155905">
        <w:t>that you accept the default installation directory</w:t>
      </w:r>
      <w:r w:rsidR="00137D43" w:rsidRPr="00155905">
        <w:t>.</w:t>
      </w:r>
    </w:p>
    <w:p w:rsidR="00A232EF" w:rsidRPr="00155905" w:rsidRDefault="00A232EF" w:rsidP="00137D43">
      <w:pPr>
        <w:pStyle w:val="BodyText"/>
      </w:pPr>
    </w:p>
    <w:p w:rsidR="00A232EF" w:rsidRPr="00155905" w:rsidRDefault="00A232EF" w:rsidP="00137D43">
      <w:pPr>
        <w:pStyle w:val="BodyText"/>
      </w:pPr>
    </w:p>
    <w:p w:rsidR="00E13446" w:rsidRPr="00155905" w:rsidRDefault="00E13446" w:rsidP="00D918D2">
      <w:pPr>
        <w:pStyle w:val="Heading2"/>
      </w:pPr>
      <w:bookmarkStart w:id="182" w:name="_Toc335891657"/>
      <w:r w:rsidRPr="00155905">
        <w:lastRenderedPageBreak/>
        <w:t xml:space="preserve">Set Up Server IP and Port </w:t>
      </w:r>
      <w:r w:rsidR="00712034" w:rsidRPr="00155905">
        <w:t xml:space="preserve">Connections </w:t>
      </w:r>
      <w:r w:rsidRPr="00155905">
        <w:rPr>
          <w:i/>
        </w:rPr>
        <w:t>(required)</w:t>
      </w:r>
      <w:bookmarkEnd w:id="182"/>
    </w:p>
    <w:p w:rsidR="00E13446" w:rsidRPr="00155905" w:rsidRDefault="00E13446" w:rsidP="00D918D2">
      <w:pPr>
        <w:pStyle w:val="BodyText"/>
        <w:keepNext/>
        <w:keepLines/>
      </w:pPr>
    </w:p>
    <w:p w:rsidR="00E13446" w:rsidRPr="00155905" w:rsidRDefault="00E13446" w:rsidP="00D918D2">
      <w:pPr>
        <w:pStyle w:val="BodyText"/>
        <w:keepNext/>
        <w:keepLines/>
      </w:pPr>
      <w:r w:rsidRPr="00155905">
        <w:t xml:space="preserve">Prior to running the CM Tools </w:t>
      </w:r>
      <w:r w:rsidR="00C470F7" w:rsidRPr="00155905">
        <w:t xml:space="preserve">client </w:t>
      </w:r>
      <w:r w:rsidRPr="00155905">
        <w:t>application, you nee</w:t>
      </w:r>
      <w:r w:rsidR="009F60FD" w:rsidRPr="00155905">
        <w:t>d to populate the s</w:t>
      </w:r>
      <w:r w:rsidRPr="00155905">
        <w:t xml:space="preserve">erver IP and port </w:t>
      </w:r>
      <w:r w:rsidR="00712034" w:rsidRPr="00155905">
        <w:t xml:space="preserve">connection </w:t>
      </w:r>
      <w:r w:rsidRPr="00155905">
        <w:t>information</w:t>
      </w:r>
      <w:r w:rsidR="00D918D2" w:rsidRPr="00155905">
        <w:t xml:space="preserve"> for any severs to which the workstation can connect</w:t>
      </w:r>
      <w:r w:rsidRPr="00155905">
        <w:t>. To do this, use either of the following methods:</w:t>
      </w:r>
    </w:p>
    <w:p w:rsidR="00E13446" w:rsidRPr="00A36634" w:rsidRDefault="00E13446" w:rsidP="00D918D2">
      <w:pPr>
        <w:pStyle w:val="ListBullet"/>
        <w:keepNext/>
        <w:keepLines/>
        <w:rPr>
          <w:color w:val="0000FF"/>
          <w:u w:val="single"/>
        </w:rPr>
      </w:pPr>
      <w:r w:rsidRPr="00A36634">
        <w:rPr>
          <w:color w:val="0000FF"/>
          <w:u w:val="single"/>
        </w:rPr>
        <w:fldChar w:fldCharType="begin"/>
      </w:r>
      <w:r w:rsidRPr="00A36634">
        <w:rPr>
          <w:color w:val="0000FF"/>
          <w:u w:val="single"/>
        </w:rPr>
        <w:instrText xml:space="preserve"> REF _Ref240253434 \h </w:instrText>
      </w:r>
      <w:r w:rsidR="00C16B2D" w:rsidRPr="00A36634">
        <w:rPr>
          <w:color w:val="0000FF"/>
          <w:u w:val="single"/>
        </w:rPr>
        <w:instrText xml:space="preserve"> \* MERGEFORMAT </w:instrText>
      </w:r>
      <w:r w:rsidRPr="00A36634">
        <w:rPr>
          <w:color w:val="0000FF"/>
          <w:u w:val="single"/>
        </w:rPr>
      </w:r>
      <w:r w:rsidRPr="00A36634">
        <w:rPr>
          <w:color w:val="0000FF"/>
          <w:u w:val="single"/>
        </w:rPr>
        <w:fldChar w:fldCharType="separate"/>
      </w:r>
      <w:r w:rsidR="00A36634" w:rsidRPr="00A36634">
        <w:rPr>
          <w:color w:val="0000FF"/>
          <w:u w:val="single"/>
        </w:rPr>
        <w:t>Review, Add, or Edit Servers in the Workstation Registry</w:t>
      </w:r>
      <w:r w:rsidRPr="00A36634">
        <w:rPr>
          <w:color w:val="0000FF"/>
          <w:u w:val="single"/>
        </w:rPr>
        <w:fldChar w:fldCharType="end"/>
      </w:r>
    </w:p>
    <w:p w:rsidR="00E13446" w:rsidRPr="00A36634" w:rsidRDefault="002B316A" w:rsidP="00D918D2">
      <w:pPr>
        <w:pStyle w:val="ListBullet"/>
        <w:keepNext/>
        <w:keepLines/>
        <w:rPr>
          <w:color w:val="0000FF"/>
          <w:u w:val="single"/>
        </w:rPr>
      </w:pPr>
      <w:r w:rsidRPr="00A36634">
        <w:rPr>
          <w:color w:val="0000FF"/>
          <w:u w:val="single"/>
        </w:rPr>
        <w:fldChar w:fldCharType="begin"/>
      </w:r>
      <w:r w:rsidRPr="00A36634">
        <w:rPr>
          <w:color w:val="0000FF"/>
          <w:u w:val="single"/>
        </w:rPr>
        <w:instrText xml:space="preserve"> REF _Ref240265166 \h </w:instrText>
      </w:r>
      <w:r w:rsidR="00C16B2D" w:rsidRPr="00A36634">
        <w:rPr>
          <w:color w:val="0000FF"/>
          <w:u w:val="single"/>
        </w:rPr>
        <w:instrText xml:space="preserve"> \* MERGEFORMAT </w:instrText>
      </w:r>
      <w:r w:rsidRPr="00A36634">
        <w:rPr>
          <w:color w:val="0000FF"/>
          <w:u w:val="single"/>
        </w:rPr>
      </w:r>
      <w:r w:rsidRPr="00A36634">
        <w:rPr>
          <w:color w:val="0000FF"/>
          <w:u w:val="single"/>
        </w:rPr>
        <w:fldChar w:fldCharType="separate"/>
      </w:r>
      <w:r w:rsidR="00A36634" w:rsidRPr="00A36634">
        <w:rPr>
          <w:color w:val="0000FF"/>
          <w:u w:val="single"/>
        </w:rPr>
        <w:t>Create Shortcut to CM Tools Executable with Predefined Server Information</w:t>
      </w:r>
      <w:r w:rsidRPr="00A36634">
        <w:rPr>
          <w:color w:val="0000FF"/>
          <w:u w:val="single"/>
        </w:rPr>
        <w:fldChar w:fldCharType="end"/>
      </w:r>
    </w:p>
    <w:p w:rsidR="00E13446" w:rsidRPr="00155905" w:rsidRDefault="00E13446" w:rsidP="00D918D2">
      <w:pPr>
        <w:pStyle w:val="BodyText"/>
        <w:keepNext/>
        <w:keepLines/>
      </w:pPr>
    </w:p>
    <w:p w:rsidR="00127513" w:rsidRPr="00155905" w:rsidRDefault="00127513" w:rsidP="00D918D2">
      <w:pPr>
        <w:pStyle w:val="BodyText"/>
        <w:keepNext/>
        <w:keepLines/>
      </w:pPr>
    </w:p>
    <w:p w:rsidR="00E13446" w:rsidRPr="00155905" w:rsidRDefault="00D918D2" w:rsidP="005B2810">
      <w:pPr>
        <w:pStyle w:val="Heading3"/>
      </w:pPr>
      <w:bookmarkStart w:id="183" w:name="_Ref240253434"/>
      <w:bookmarkStart w:id="184" w:name="_Toc335891658"/>
      <w:r w:rsidRPr="00155905">
        <w:t xml:space="preserve">Review, </w:t>
      </w:r>
      <w:r w:rsidR="00E13446" w:rsidRPr="00155905">
        <w:t>Add</w:t>
      </w:r>
      <w:r w:rsidRPr="00155905">
        <w:t>, or Edit</w:t>
      </w:r>
      <w:r w:rsidR="00E13446" w:rsidRPr="00155905">
        <w:t xml:space="preserve"> Servers </w:t>
      </w:r>
      <w:r w:rsidR="004B7FBD" w:rsidRPr="00155905">
        <w:t>in</w:t>
      </w:r>
      <w:r w:rsidR="00E13446" w:rsidRPr="00155905">
        <w:t xml:space="preserve"> </w:t>
      </w:r>
      <w:r w:rsidR="009F60FD" w:rsidRPr="00155905">
        <w:t>the</w:t>
      </w:r>
      <w:r w:rsidR="00E13446" w:rsidRPr="00155905">
        <w:t xml:space="preserve"> </w:t>
      </w:r>
      <w:r w:rsidR="004B7FBD" w:rsidRPr="00155905">
        <w:t xml:space="preserve">Workstation </w:t>
      </w:r>
      <w:r w:rsidR="00E13446" w:rsidRPr="00155905">
        <w:t>Registry</w:t>
      </w:r>
      <w:bookmarkEnd w:id="183"/>
      <w:bookmarkEnd w:id="184"/>
    </w:p>
    <w:p w:rsidR="00E13446" w:rsidRPr="00155905" w:rsidRDefault="00E13446" w:rsidP="00E13446">
      <w:pPr>
        <w:pStyle w:val="BodyText"/>
        <w:keepNext/>
        <w:keepLines/>
      </w:pPr>
    </w:p>
    <w:p w:rsidR="00E13446" w:rsidRPr="00155905" w:rsidRDefault="00E13446" w:rsidP="00127513">
      <w:pPr>
        <w:pStyle w:val="BodyText"/>
        <w:keepNext/>
        <w:keepLines/>
      </w:pPr>
      <w:r w:rsidRPr="00155905">
        <w:t xml:space="preserve">Use the RPC Broker </w:t>
      </w:r>
      <w:r w:rsidR="00127513" w:rsidRPr="00155905">
        <w:t>Edit Broker Servers application (i.e., </w:t>
      </w:r>
      <w:r w:rsidR="00712034" w:rsidRPr="00155905">
        <w:t>ServerList.exe</w:t>
      </w:r>
      <w:r w:rsidR="00127513" w:rsidRPr="00155905">
        <w:t>)</w:t>
      </w:r>
      <w:r w:rsidRPr="00155905">
        <w:t xml:space="preserve"> to </w:t>
      </w:r>
      <w:r w:rsidR="00FA3704" w:rsidRPr="00155905">
        <w:t xml:space="preserve">review, </w:t>
      </w:r>
      <w:r w:rsidR="00D918D2" w:rsidRPr="00155905">
        <w:t>add,</w:t>
      </w:r>
      <w:r w:rsidR="00FA3704" w:rsidRPr="00155905">
        <w:t xml:space="preserve"> or </w:t>
      </w:r>
      <w:r w:rsidR="00D918D2" w:rsidRPr="00155905">
        <w:t xml:space="preserve">edit </w:t>
      </w:r>
      <w:r w:rsidR="009F60FD" w:rsidRPr="00155905">
        <w:t>s</w:t>
      </w:r>
      <w:r w:rsidRPr="00155905">
        <w:t>erver</w:t>
      </w:r>
      <w:r w:rsidR="00127513" w:rsidRPr="00155905">
        <w:t xml:space="preserve"> IP</w:t>
      </w:r>
      <w:r w:rsidRPr="00155905">
        <w:t>s</w:t>
      </w:r>
      <w:r w:rsidR="00127513" w:rsidRPr="00155905">
        <w:t xml:space="preserve"> and listener ports</w:t>
      </w:r>
      <w:r w:rsidRPr="00155905">
        <w:t xml:space="preserve"> </w:t>
      </w:r>
      <w:r w:rsidR="00D918D2" w:rsidRPr="00155905">
        <w:t>in</w:t>
      </w:r>
      <w:r w:rsidRPr="00155905">
        <w:t xml:space="preserve"> </w:t>
      </w:r>
      <w:r w:rsidR="009F60FD" w:rsidRPr="00155905">
        <w:t>your client workstation r</w:t>
      </w:r>
      <w:r w:rsidRPr="00155905">
        <w:t>egistry</w:t>
      </w:r>
      <w:r w:rsidR="009F60FD" w:rsidRPr="00155905">
        <w:t>.</w:t>
      </w:r>
      <w:r w:rsidR="00712034" w:rsidRPr="00155905">
        <w:t xml:space="preserve"> </w:t>
      </w:r>
      <w:r w:rsidR="0054206D" w:rsidRPr="00155905">
        <w:t>By updating your registry, you can</w:t>
      </w:r>
      <w:r w:rsidR="00712034" w:rsidRPr="00155905">
        <w:t xml:space="preserve"> run the CM Tools application direct</w:t>
      </w:r>
      <w:r w:rsidR="002B316A" w:rsidRPr="00155905">
        <w:t>ly</w:t>
      </w:r>
      <w:r w:rsidR="00712034" w:rsidRPr="00155905">
        <w:t xml:space="preserve"> by doubl</w:t>
      </w:r>
      <w:r w:rsidR="000E1316" w:rsidRPr="00155905">
        <w:t>e clicking on the kmpdTools.exe file and choosing the desired server connection</w:t>
      </w:r>
      <w:r w:rsidR="0054206D" w:rsidRPr="00155905">
        <w:t xml:space="preserve"> from the registry list</w:t>
      </w:r>
      <w:r w:rsidR="000E1316" w:rsidRPr="00155905">
        <w:t>, as shown below</w:t>
      </w:r>
      <w:r w:rsidR="002B316A" w:rsidRPr="00155905">
        <w:t>:</w:t>
      </w:r>
    </w:p>
    <w:p w:rsidR="002B316A" w:rsidRPr="00155905" w:rsidRDefault="002B316A" w:rsidP="00127513">
      <w:pPr>
        <w:pStyle w:val="BodyText"/>
        <w:keepNext/>
        <w:keepLines/>
      </w:pPr>
    </w:p>
    <w:p w:rsidR="002B316A" w:rsidRPr="00155905" w:rsidRDefault="002B316A" w:rsidP="00127513">
      <w:pPr>
        <w:pStyle w:val="BodyText"/>
        <w:keepNext/>
        <w:keepLines/>
      </w:pPr>
    </w:p>
    <w:p w:rsidR="0054206D" w:rsidRPr="00155905" w:rsidRDefault="007B1E18" w:rsidP="007B1E18">
      <w:pPr>
        <w:pStyle w:val="Caption"/>
      </w:pPr>
      <w:bookmarkStart w:id="185" w:name="_Toc335891670"/>
      <w:r w:rsidRPr="00155905">
        <w:t xml:space="preserve">Figure </w:t>
      </w:r>
      <w:r w:rsidR="004C0433">
        <w:fldChar w:fldCharType="begin"/>
      </w:r>
      <w:r w:rsidR="004C0433">
        <w:instrText xml:space="preserve"> SEQ Figure \* ARABIC </w:instrText>
      </w:r>
      <w:r w:rsidR="004C0433">
        <w:fldChar w:fldCharType="separate"/>
      </w:r>
      <w:r w:rsidR="00A36634">
        <w:rPr>
          <w:noProof/>
        </w:rPr>
        <w:t>5</w:t>
      </w:r>
      <w:r w:rsidR="004C0433">
        <w:rPr>
          <w:noProof/>
        </w:rPr>
        <w:fldChar w:fldCharType="end"/>
      </w:r>
      <w:r w:rsidRPr="00155905">
        <w:t>. "Connect To" dialogue— Sample server connection register entries</w:t>
      </w:r>
      <w:bookmarkEnd w:id="185"/>
    </w:p>
    <w:p w:rsidR="00E13446" w:rsidRPr="00155905" w:rsidRDefault="004C0433" w:rsidP="0054206D">
      <w:pPr>
        <w:pStyle w:val="BodyText"/>
        <w:jc w:val="center"/>
      </w:pPr>
      <w:r>
        <w:rPr>
          <w:noProof/>
        </w:rPr>
        <w:drawing>
          <wp:inline distT="0" distB="0" distL="0" distR="0">
            <wp:extent cx="4312920" cy="1811655"/>
            <wp:effectExtent l="0" t="0" r="0" b="0"/>
            <wp:docPr id="45" name="Picture 45" descr="RPC Broker &quot;Connect To&quot; dialogue:&#10;&#10;Image displays a list of server IP/DNS addresses and ports in the workstation registry (samples):&#10;&#10;BROKERSERVER,9200&#10;99.9.99.99,9000&#10;99.9.99.99,9507&#10;test.sanfrancisco.med.va.gov,99999&#10;99.9.999.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PC Broker &quot;Connect To&quot; dialogue:&#10;&#10;Image displays a list of server IP/DNS addresses and ports in the workstation registry (samples):&#10;&#10;BROKERSERVER,9200&#10;99.9.99.99,9000&#10;99.9.99.99,9507&#10;test.sanfrancisco.med.va.gov,99999&#10;99.9.999.99,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12920" cy="1811655"/>
                    </a:xfrm>
                    <a:prstGeom prst="rect">
                      <a:avLst/>
                    </a:prstGeom>
                    <a:noFill/>
                    <a:ln>
                      <a:noFill/>
                    </a:ln>
                  </pic:spPr>
                </pic:pic>
              </a:graphicData>
            </a:graphic>
          </wp:inline>
        </w:drawing>
      </w:r>
    </w:p>
    <w:p w:rsidR="0022474A" w:rsidRPr="00155905" w:rsidRDefault="0022474A" w:rsidP="0022474A">
      <w:pPr>
        <w:pStyle w:val="BodyText"/>
        <w:rPr>
          <w:highlight w:val="yellow"/>
        </w:rPr>
      </w:pPr>
    </w:p>
    <w:p w:rsidR="0022474A" w:rsidRPr="00155905" w:rsidRDefault="0022474A" w:rsidP="0022474A">
      <w:pPr>
        <w:pStyle w:val="BodyText"/>
        <w:rPr>
          <w:highlight w:val="yellow"/>
        </w:rPr>
      </w:pPr>
    </w:p>
    <w:tbl>
      <w:tblPr>
        <w:tblW w:w="0" w:type="auto"/>
        <w:tblLayout w:type="fixed"/>
        <w:tblLook w:val="0000" w:firstRow="0" w:lastRow="0" w:firstColumn="0" w:lastColumn="0" w:noHBand="0" w:noVBand="0"/>
      </w:tblPr>
      <w:tblGrid>
        <w:gridCol w:w="738"/>
        <w:gridCol w:w="8730"/>
      </w:tblGrid>
      <w:tr w:rsidR="0022474A" w:rsidRPr="00155905" w:rsidTr="00456CD9">
        <w:trPr>
          <w:cantSplit/>
        </w:trPr>
        <w:tc>
          <w:tcPr>
            <w:tcW w:w="738" w:type="dxa"/>
          </w:tcPr>
          <w:p w:rsidR="0022474A" w:rsidRPr="00155905" w:rsidRDefault="004C0433" w:rsidP="00456CD9">
            <w:pPr>
              <w:pStyle w:val="Note"/>
            </w:pPr>
            <w:r>
              <w:rPr>
                <w:noProof/>
              </w:rPr>
              <w:drawing>
                <wp:inline distT="0" distB="0" distL="0" distR="0">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22474A" w:rsidRPr="00155905" w:rsidRDefault="0022474A" w:rsidP="00456CD9">
            <w:pPr>
              <w:pStyle w:val="Note"/>
            </w:pPr>
            <w:smartTag w:uri="urn:schemas-microsoft-com:office:smarttags" w:element="stockticker">
              <w:r w:rsidRPr="00155905">
                <w:rPr>
                  <w:b/>
                </w:rPr>
                <w:t>REF</w:t>
              </w:r>
            </w:smartTag>
            <w:r w:rsidRPr="00155905">
              <w:rPr>
                <w:b/>
              </w:rPr>
              <w:t>:</w:t>
            </w:r>
            <w:r w:rsidRPr="00155905">
              <w:t xml:space="preserve"> For more detailed information </w:t>
            </w:r>
            <w:r w:rsidR="00756247" w:rsidRPr="00155905">
              <w:t>o</w:t>
            </w:r>
            <w:r w:rsidRPr="00155905">
              <w:t xml:space="preserve">n the RPC Broker "Connect To" dialogue, see the </w:t>
            </w:r>
            <w:r w:rsidRPr="00155905">
              <w:rPr>
                <w:i/>
              </w:rPr>
              <w:t>RPC Broker Systems Management Guide</w:t>
            </w:r>
            <w:r w:rsidRPr="00155905">
              <w:t>.</w:t>
            </w:r>
          </w:p>
        </w:tc>
      </w:tr>
    </w:tbl>
    <w:p w:rsidR="00127513" w:rsidRPr="00155905" w:rsidRDefault="00127513" w:rsidP="002B316A">
      <w:pPr>
        <w:pStyle w:val="BodyText"/>
      </w:pPr>
    </w:p>
    <w:p w:rsidR="00C470F7" w:rsidRPr="00155905" w:rsidRDefault="00C470F7" w:rsidP="005B2810">
      <w:pPr>
        <w:pStyle w:val="Heading4"/>
      </w:pPr>
      <w:bookmarkStart w:id="186" w:name="_Toc335891659"/>
      <w:r w:rsidRPr="00155905">
        <w:t xml:space="preserve">Locate and Run the RPC Broker </w:t>
      </w:r>
      <w:r w:rsidR="00712034" w:rsidRPr="00155905">
        <w:t>ServerList.exe</w:t>
      </w:r>
      <w:r w:rsidRPr="00155905">
        <w:t xml:space="preserve"> File</w:t>
      </w:r>
      <w:bookmarkEnd w:id="186"/>
    </w:p>
    <w:p w:rsidR="00C470F7" w:rsidRPr="00155905" w:rsidRDefault="00C470F7" w:rsidP="00C470F7">
      <w:pPr>
        <w:pStyle w:val="BodyText"/>
        <w:keepNext/>
        <w:keepLines/>
      </w:pPr>
    </w:p>
    <w:p w:rsidR="00C470F7" w:rsidRPr="00155905" w:rsidRDefault="00C470F7" w:rsidP="0087235E">
      <w:pPr>
        <w:pStyle w:val="BodyText"/>
        <w:keepNext/>
        <w:keepLines/>
      </w:pPr>
      <w:r w:rsidRPr="00155905">
        <w:t>The RPC Broker 1.1 Edit Broker Servers application (i.e., </w:t>
      </w:r>
      <w:r w:rsidR="00712034" w:rsidRPr="00155905">
        <w:t>ServerList.exe</w:t>
      </w:r>
      <w:r w:rsidR="00224BA4" w:rsidRPr="00155905">
        <w:t xml:space="preserve"> and ServerList.hlp</w:t>
      </w:r>
      <w:r w:rsidRPr="00155905">
        <w:t xml:space="preserve">) is </w:t>
      </w:r>
      <w:r w:rsidR="00224BA4" w:rsidRPr="00155905">
        <w:t xml:space="preserve">distributed with the CM Tools 3.0 software or </w:t>
      </w:r>
      <w:r w:rsidRPr="00155905">
        <w:t>available for download on the "RPC Broker Archive Downloads: BDK Software and D</w:t>
      </w:r>
      <w:r w:rsidR="0087235E">
        <w:t xml:space="preserve">ocumentation" Intranet Website: </w:t>
      </w:r>
      <w:r w:rsidRPr="00155905">
        <w:t>http://</w:t>
      </w:r>
      <w:r w:rsidR="00C80BD1" w:rsidRPr="00155905">
        <w:t>vaww.</w:t>
      </w:r>
      <w:r w:rsidRPr="00155905">
        <w:t>vista.med.va.gov/broker/archive/internal/v_1_1/</w:t>
      </w:r>
      <w:r w:rsidR="00712034" w:rsidRPr="00155905">
        <w:t>ServerList.exe</w:t>
      </w:r>
    </w:p>
    <w:p w:rsidR="00C470F7" w:rsidRPr="00155905" w:rsidRDefault="00C470F7" w:rsidP="00C470F7">
      <w:pPr>
        <w:pStyle w:val="BodyText"/>
      </w:pPr>
    </w:p>
    <w:p w:rsidR="00C470F7" w:rsidRPr="00155905" w:rsidRDefault="00C470F7" w:rsidP="00C470F7">
      <w:pPr>
        <w:pStyle w:val="BodyText"/>
      </w:pPr>
    </w:p>
    <w:p w:rsidR="00C470F7" w:rsidRPr="00155905" w:rsidRDefault="00C470F7" w:rsidP="005B2810">
      <w:pPr>
        <w:pStyle w:val="Heading4"/>
      </w:pPr>
      <w:bookmarkStart w:id="187" w:name="_Toc335891660"/>
      <w:r w:rsidRPr="00155905">
        <w:lastRenderedPageBreak/>
        <w:t xml:space="preserve">Edit </w:t>
      </w:r>
      <w:r w:rsidR="00FA3704" w:rsidRPr="00155905">
        <w:t>the Broker Servers</w:t>
      </w:r>
      <w:bookmarkEnd w:id="187"/>
    </w:p>
    <w:p w:rsidR="00C470F7" w:rsidRPr="00155905" w:rsidRDefault="00C470F7" w:rsidP="00C470F7">
      <w:pPr>
        <w:pStyle w:val="BodyText"/>
        <w:keepNext/>
        <w:keepLines/>
      </w:pPr>
    </w:p>
    <w:p w:rsidR="00C470F7" w:rsidRPr="00155905" w:rsidRDefault="00FA3704" w:rsidP="00C470F7">
      <w:pPr>
        <w:pStyle w:val="BodyText"/>
        <w:keepNext/>
        <w:keepLines/>
      </w:pPr>
      <w:r w:rsidRPr="00155905">
        <w:t xml:space="preserve">After running </w:t>
      </w:r>
      <w:r w:rsidR="004B7FBD" w:rsidRPr="00155905">
        <w:t>the Edit Broker Servers application (i.e., </w:t>
      </w:r>
      <w:r w:rsidR="00712034" w:rsidRPr="00155905">
        <w:t>ServerList.exe</w:t>
      </w:r>
      <w:r w:rsidR="004B7FBD" w:rsidRPr="00155905">
        <w:t>)</w:t>
      </w:r>
      <w:r w:rsidRPr="00155905">
        <w:t>, review the current list of servers, as shown below:</w:t>
      </w:r>
    </w:p>
    <w:p w:rsidR="00FA3704" w:rsidRPr="00155905" w:rsidRDefault="00FA3704" w:rsidP="00C470F7">
      <w:pPr>
        <w:pStyle w:val="BodyText"/>
        <w:keepNext/>
        <w:keepLines/>
      </w:pPr>
    </w:p>
    <w:p w:rsidR="00FA3704" w:rsidRPr="00155905" w:rsidRDefault="00FA3704" w:rsidP="00C470F7">
      <w:pPr>
        <w:pStyle w:val="BodyText"/>
        <w:keepNext/>
        <w:keepLines/>
      </w:pPr>
    </w:p>
    <w:p w:rsidR="00D918D2" w:rsidRPr="00155905" w:rsidRDefault="007B1E18" w:rsidP="007B1E18">
      <w:pPr>
        <w:pStyle w:val="Caption"/>
      </w:pPr>
      <w:bookmarkStart w:id="188" w:name="_Toc335891671"/>
      <w:r w:rsidRPr="00155905">
        <w:t xml:space="preserve">Figure </w:t>
      </w:r>
      <w:r w:rsidR="004C0433">
        <w:fldChar w:fldCharType="begin"/>
      </w:r>
      <w:r w:rsidR="004C0433">
        <w:instrText xml:space="preserve"> SEQ Figure \* ARABIC </w:instrText>
      </w:r>
      <w:r w:rsidR="004C0433">
        <w:fldChar w:fldCharType="separate"/>
      </w:r>
      <w:r w:rsidR="00A36634">
        <w:rPr>
          <w:noProof/>
        </w:rPr>
        <w:t>6</w:t>
      </w:r>
      <w:r w:rsidR="004C0433">
        <w:rPr>
          <w:noProof/>
        </w:rPr>
        <w:fldChar w:fldCharType="end"/>
      </w:r>
      <w:r w:rsidRPr="00155905">
        <w:t>. Edit Broker Servers application—Sample entries</w:t>
      </w:r>
      <w:bookmarkEnd w:id="188"/>
    </w:p>
    <w:p w:rsidR="00C470F7" w:rsidRPr="00155905" w:rsidRDefault="004C0433" w:rsidP="00E13446">
      <w:pPr>
        <w:pStyle w:val="BodyText"/>
      </w:pPr>
      <w:r>
        <w:rPr>
          <w:noProof/>
        </w:rPr>
        <w:drawing>
          <wp:inline distT="0" distB="0" distL="0" distR="0">
            <wp:extent cx="5943600" cy="3234690"/>
            <wp:effectExtent l="0" t="0" r="0" b="0"/>
            <wp:docPr id="47" name="Picture 47" descr="Edit Broker Servers&#10;&#10;This diclaogue is divided into 3 panes:&#10;&#10;1. Servers in Hosts file: Lists the ourrent servers stored in the client workstation HOSTS file.&#10;&#10;2. List of current registerd servers: This section is subdivided into a 3-column table:&#10;&#10;    a. Column-1: Server: Server DNS or IP addresss.&#10;    &#10;    b. Column 2: Port: the Numeric listener port number.&#10;   &#10;    c. Column 3: Delete (Del): Toggle a delete indicator (&quot;*&quot;, asterisk) on or off.&#10;&#10;3. Commands: Includes the following buttons:&#10;    Add Servers&#10;    OK&#10;    Cancel&#10;    Help&#10;&#10;&#10;In this example:&#10;&#10;Servers in Hosts file: localhost&#10;&#10;Sample exisitng registered servers:&#10;&#10;    1. DNS: BROKERSERVER; Port: 9200&#10;    &#10;    2. IP: 99.9.99.99; Port: 9000&#10;    &#10;    3. IP: 99.9.99.99; Port: 9507&#10;    &#10;    4. DNS: test.sanfrancisco.med.va.gov; Port: 99999&#10;    &#10;    5. IP: 99.9.999.9; Por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it Broker Servers&#10;&#10;This diclaogue is divided into 3 panes:&#10;&#10;1. Servers in Hosts file: Lists the ourrent servers stored in the client workstation HOSTS file.&#10;&#10;2. List of current registerd servers: This section is subdivided into a 3-column table:&#10;&#10;    a. Column-1: Server: Server DNS or IP addresss.&#10;    &#10;    b. Column 2: Port: the Numeric listener port number.&#10;   &#10;    c. Column 3: Delete (Del): Toggle a delete indicator (&quot;*&quot;, asterisk) on or off.&#10;&#10;3. Commands: Includes the following buttons:&#10;    Add Servers&#10;    OK&#10;    Cancel&#10;    Help&#10;&#10;&#10;In this example:&#10;&#10;Servers in Hosts file: localhost&#10;&#10;Sample exisitng registered servers:&#10;&#10;    1. DNS: BROKERSERVER; Port: 9200&#10;    &#10;    2. IP: 99.9.99.99; Port: 9000&#10;    &#10;    3. IP: 99.9.99.99; Port: 9507&#10;    &#10;    4. DNS: test.sanfrancisco.med.va.gov; Port: 99999&#10;    &#10;    5. IP: 99.9.999.9; Port: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234690"/>
                    </a:xfrm>
                    <a:prstGeom prst="rect">
                      <a:avLst/>
                    </a:prstGeom>
                    <a:noFill/>
                    <a:ln>
                      <a:noFill/>
                    </a:ln>
                  </pic:spPr>
                </pic:pic>
              </a:graphicData>
            </a:graphic>
          </wp:inline>
        </w:drawing>
      </w:r>
    </w:p>
    <w:p w:rsidR="00FA3704" w:rsidRPr="00155905" w:rsidRDefault="00FA3704" w:rsidP="00E13446">
      <w:pPr>
        <w:pStyle w:val="BodyText"/>
      </w:pPr>
    </w:p>
    <w:p w:rsidR="00FA3704" w:rsidRPr="00155905" w:rsidRDefault="00FA3704" w:rsidP="00E13446">
      <w:pPr>
        <w:pStyle w:val="BodyText"/>
      </w:pPr>
    </w:p>
    <w:p w:rsidR="00FA3704" w:rsidRPr="00155905" w:rsidRDefault="00FA3704" w:rsidP="00FA3704">
      <w:pPr>
        <w:pStyle w:val="BodyText"/>
        <w:keepNext/>
        <w:keepLines/>
      </w:pPr>
      <w:r w:rsidRPr="00155905">
        <w:t>To add server entries to which the workstation can connect</w:t>
      </w:r>
      <w:r w:rsidR="0022474A" w:rsidRPr="00155905">
        <w:t>,</w:t>
      </w:r>
      <w:r w:rsidRPr="00155905">
        <w:t xml:space="preserve"> do the following:</w:t>
      </w:r>
    </w:p>
    <w:p w:rsidR="00FA3704" w:rsidRPr="00155905" w:rsidRDefault="00FA3704" w:rsidP="00FA3704">
      <w:pPr>
        <w:pStyle w:val="BodyText"/>
        <w:keepNext/>
        <w:keepLines/>
        <w:tabs>
          <w:tab w:val="left" w:pos="720"/>
        </w:tabs>
        <w:spacing w:before="120"/>
        <w:ind w:left="720" w:hanging="360"/>
      </w:pPr>
      <w:r w:rsidRPr="00155905">
        <w:t>1.</w:t>
      </w:r>
      <w:r w:rsidRPr="00155905">
        <w:tab/>
        <w:t>Add a server entry in one of the following ways:</w:t>
      </w:r>
    </w:p>
    <w:p w:rsidR="00FA3704" w:rsidRPr="00155905" w:rsidRDefault="00FA3704" w:rsidP="00FA3704">
      <w:pPr>
        <w:pStyle w:val="ListBullet"/>
        <w:keepNext/>
        <w:keepLines/>
        <w:tabs>
          <w:tab w:val="clear" w:pos="720"/>
          <w:tab w:val="left" w:pos="1440"/>
        </w:tabs>
        <w:ind w:left="1440"/>
      </w:pPr>
      <w:r w:rsidRPr="00155905">
        <w:t xml:space="preserve">Select a server or servers from the Servers in Hosts file list, and then press </w:t>
      </w:r>
      <w:r w:rsidRPr="00346D01">
        <w:rPr>
          <w:b/>
        </w:rPr>
        <w:t>Add Hosts Server</w:t>
      </w:r>
      <w:r w:rsidRPr="00155905">
        <w:t>.</w:t>
      </w:r>
    </w:p>
    <w:p w:rsidR="00FA3704" w:rsidRPr="00155905" w:rsidRDefault="00FA3704" w:rsidP="00FA3704">
      <w:pPr>
        <w:pStyle w:val="ListBullet"/>
        <w:keepNext/>
        <w:keepLines/>
        <w:tabs>
          <w:tab w:val="clear" w:pos="720"/>
          <w:tab w:val="left" w:pos="1440"/>
        </w:tabs>
        <w:ind w:left="1440"/>
      </w:pPr>
      <w:r w:rsidRPr="00155905">
        <w:t xml:space="preserve">Press </w:t>
      </w:r>
      <w:r w:rsidRPr="00155905">
        <w:rPr>
          <w:b/>
        </w:rPr>
        <w:t>Add Server</w:t>
      </w:r>
      <w:r w:rsidR="00712034" w:rsidRPr="00155905">
        <w:rPr>
          <w:b/>
        </w:rPr>
        <w:t>s</w:t>
      </w:r>
      <w:r w:rsidRPr="00155905">
        <w:t xml:space="preserve"> </w:t>
      </w:r>
      <w:r w:rsidR="00346D01">
        <w:t>(</w:t>
      </w:r>
      <w:r w:rsidRPr="00155905">
        <w:t>this lets you add a server entry that is not in the HOSTS file).</w:t>
      </w:r>
    </w:p>
    <w:p w:rsidR="00FA3704" w:rsidRPr="00155905" w:rsidRDefault="00FA3704" w:rsidP="00FA3704">
      <w:pPr>
        <w:pStyle w:val="BodyText"/>
        <w:keepNext/>
        <w:keepLines/>
        <w:tabs>
          <w:tab w:val="left" w:pos="720"/>
        </w:tabs>
        <w:spacing w:before="120"/>
        <w:ind w:left="720" w:hanging="360"/>
      </w:pPr>
      <w:r w:rsidRPr="00155905">
        <w:t>2.</w:t>
      </w:r>
      <w:r w:rsidRPr="00155905">
        <w:tab/>
        <w:t xml:space="preserve">For each new server entry created, fill in the appropriate </w:t>
      </w:r>
      <w:r w:rsidR="00712034" w:rsidRPr="00155905">
        <w:t xml:space="preserve">server DNS or IP address and </w:t>
      </w:r>
      <w:r w:rsidRPr="00155905">
        <w:t>port to connect to for that server entry.</w:t>
      </w:r>
    </w:p>
    <w:p w:rsidR="00C470F7" w:rsidRPr="00155905" w:rsidRDefault="00FA3704" w:rsidP="00FA3704">
      <w:pPr>
        <w:pStyle w:val="BodyText"/>
        <w:tabs>
          <w:tab w:val="left" w:pos="720"/>
        </w:tabs>
        <w:spacing w:before="120"/>
        <w:ind w:left="720" w:hanging="360"/>
      </w:pPr>
      <w:r w:rsidRPr="00155905">
        <w:t>3.</w:t>
      </w:r>
      <w:r w:rsidRPr="00155905">
        <w:tab/>
      </w:r>
      <w:r w:rsidR="00712034" w:rsidRPr="00155905">
        <w:t>When your entries are comp</w:t>
      </w:r>
      <w:r w:rsidR="00D03B16" w:rsidRPr="00155905">
        <w:t>lete,</w:t>
      </w:r>
      <w:r w:rsidR="00712034" w:rsidRPr="00155905">
        <w:t xml:space="preserve"> p</w:t>
      </w:r>
      <w:r w:rsidRPr="00155905">
        <w:t xml:space="preserve">ress </w:t>
      </w:r>
      <w:r w:rsidRPr="00155905">
        <w:rPr>
          <w:b/>
        </w:rPr>
        <w:t>OK</w:t>
      </w:r>
      <w:r w:rsidRPr="00155905">
        <w:t>. This closes the Edit Broker Servers</w:t>
      </w:r>
      <w:r w:rsidR="00D918D2" w:rsidRPr="00155905">
        <w:t xml:space="preserve"> application</w:t>
      </w:r>
      <w:r w:rsidRPr="00155905">
        <w:t xml:space="preserve"> (i.e.,</w:t>
      </w:r>
      <w:r w:rsidR="00712034" w:rsidRPr="00155905">
        <w:t> </w:t>
      </w:r>
      <w:r w:rsidRPr="00155905">
        <w:t>ServerList.</w:t>
      </w:r>
      <w:r w:rsidR="00712034" w:rsidRPr="00155905">
        <w:t>exe</w:t>
      </w:r>
      <w:r w:rsidRPr="00155905">
        <w:t xml:space="preserve">) </w:t>
      </w:r>
      <w:r w:rsidR="00D918D2" w:rsidRPr="00155905">
        <w:t>and adds the specified servers</w:t>
      </w:r>
      <w:r w:rsidRPr="00155905">
        <w:t>.</w:t>
      </w:r>
    </w:p>
    <w:p w:rsidR="0022474A" w:rsidRPr="00155905" w:rsidRDefault="0022474A" w:rsidP="0022474A">
      <w:pPr>
        <w:pStyle w:val="BodyText"/>
        <w:rPr>
          <w:highlight w:val="yellow"/>
        </w:rPr>
      </w:pPr>
    </w:p>
    <w:tbl>
      <w:tblPr>
        <w:tblW w:w="0" w:type="auto"/>
        <w:tblLayout w:type="fixed"/>
        <w:tblLook w:val="0000" w:firstRow="0" w:lastRow="0" w:firstColumn="0" w:lastColumn="0" w:noHBand="0" w:noVBand="0"/>
      </w:tblPr>
      <w:tblGrid>
        <w:gridCol w:w="738"/>
        <w:gridCol w:w="8730"/>
      </w:tblGrid>
      <w:tr w:rsidR="0022474A" w:rsidRPr="00155905" w:rsidTr="00456CD9">
        <w:trPr>
          <w:cantSplit/>
        </w:trPr>
        <w:tc>
          <w:tcPr>
            <w:tcW w:w="738" w:type="dxa"/>
          </w:tcPr>
          <w:p w:rsidR="0022474A" w:rsidRPr="00155905" w:rsidRDefault="004C0433" w:rsidP="00456CD9">
            <w:pPr>
              <w:pStyle w:val="Note"/>
            </w:pPr>
            <w:r>
              <w:rPr>
                <w:noProof/>
              </w:rPr>
              <w:drawing>
                <wp:inline distT="0" distB="0" distL="0" distR="0">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rsidR="0022474A" w:rsidRPr="00155905" w:rsidRDefault="0022474A" w:rsidP="00456CD9">
            <w:pPr>
              <w:pStyle w:val="Note"/>
            </w:pPr>
            <w:smartTag w:uri="urn:schemas-microsoft-com:office:smarttags" w:element="stockticker">
              <w:r w:rsidRPr="00155905">
                <w:rPr>
                  <w:b/>
                </w:rPr>
                <w:t>REF</w:t>
              </w:r>
            </w:smartTag>
            <w:r w:rsidRPr="00155905">
              <w:rPr>
                <w:b/>
              </w:rPr>
              <w:t>:</w:t>
            </w:r>
            <w:r w:rsidRPr="00155905">
              <w:t xml:space="preserve"> For more detailed information on the RPC Broker Edit Broker Servers application (i.e., ServerList.exe), see the </w:t>
            </w:r>
            <w:r w:rsidRPr="00155905">
              <w:rPr>
                <w:i/>
              </w:rPr>
              <w:t>RPC Broker Systems Management Guide</w:t>
            </w:r>
            <w:r w:rsidRPr="00155905">
              <w:t>.</w:t>
            </w:r>
          </w:p>
        </w:tc>
      </w:tr>
    </w:tbl>
    <w:p w:rsidR="00FA3704" w:rsidRPr="00155905" w:rsidRDefault="00FA3704" w:rsidP="00FA3704">
      <w:pPr>
        <w:pStyle w:val="BodyText"/>
      </w:pPr>
    </w:p>
    <w:p w:rsidR="00FA3704" w:rsidRPr="00155905" w:rsidRDefault="00FA3704" w:rsidP="00FA3704">
      <w:pPr>
        <w:pStyle w:val="BodyText"/>
      </w:pPr>
    </w:p>
    <w:p w:rsidR="00A232EF" w:rsidRPr="00155905" w:rsidRDefault="00137D43" w:rsidP="005B2810">
      <w:pPr>
        <w:pStyle w:val="Heading3"/>
      </w:pPr>
      <w:bookmarkStart w:id="189" w:name="_Toc202852563"/>
      <w:bookmarkStart w:id="190" w:name="_Ref240253480"/>
      <w:bookmarkStart w:id="191" w:name="_Ref240265166"/>
      <w:bookmarkStart w:id="192" w:name="_Toc335891661"/>
      <w:r w:rsidRPr="00155905">
        <w:lastRenderedPageBreak/>
        <w:t xml:space="preserve">Create Shortcut to </w:t>
      </w:r>
      <w:r w:rsidR="00A24265" w:rsidRPr="00155905">
        <w:t>CM Tools Executable</w:t>
      </w:r>
      <w:bookmarkEnd w:id="189"/>
      <w:bookmarkEnd w:id="190"/>
      <w:r w:rsidR="002B316A" w:rsidRPr="00155905">
        <w:t xml:space="preserve"> with Predefined Server Information</w:t>
      </w:r>
      <w:bookmarkEnd w:id="191"/>
      <w:bookmarkEnd w:id="192"/>
    </w:p>
    <w:p w:rsidR="00A232EF" w:rsidRPr="00155905" w:rsidRDefault="00A232EF" w:rsidP="00AA4C84">
      <w:pPr>
        <w:pStyle w:val="BodyText"/>
        <w:keepNext/>
        <w:keepLines/>
      </w:pPr>
    </w:p>
    <w:p w:rsidR="00AA4C84" w:rsidRPr="00155905" w:rsidRDefault="00137D43" w:rsidP="00AA4C84">
      <w:pPr>
        <w:pStyle w:val="BodyText"/>
        <w:keepNext/>
        <w:keepLines/>
      </w:pPr>
      <w:r w:rsidRPr="00155905">
        <w:t>Create a shortcut to the CM Tools executable</w:t>
      </w:r>
      <w:r w:rsidR="00127513" w:rsidRPr="00155905">
        <w:t xml:space="preserve"> file</w:t>
      </w:r>
      <w:r w:rsidRPr="00155905">
        <w:t xml:space="preserve"> (i.e., kmpdTools.exe)</w:t>
      </w:r>
      <w:r w:rsidR="00AA4C84" w:rsidRPr="00155905">
        <w:t xml:space="preserve"> on your client workstation desktop</w:t>
      </w:r>
      <w:r w:rsidRPr="00155905">
        <w:t>.</w:t>
      </w:r>
      <w:r w:rsidR="002B316A" w:rsidRPr="00155905">
        <w:t xml:space="preserve"> This allows you to run the CM Tools application indirectly by double clicking on the shortcut to the kmpdTools.exe file with a pre-defined server connection identifier. You should create shortcuts for each server IP and port combination.</w:t>
      </w:r>
    </w:p>
    <w:p w:rsidR="00AA4C84" w:rsidRPr="00155905" w:rsidRDefault="00AA4C84" w:rsidP="00AA4C84">
      <w:pPr>
        <w:pStyle w:val="BodyText"/>
        <w:keepNext/>
        <w:keepLines/>
      </w:pPr>
    </w:p>
    <w:p w:rsidR="00AA4C84" w:rsidRPr="00155905" w:rsidRDefault="00AA4C84" w:rsidP="005B2810">
      <w:pPr>
        <w:pStyle w:val="Heading4"/>
      </w:pPr>
      <w:bookmarkStart w:id="193" w:name="_Ref230680520"/>
      <w:bookmarkStart w:id="194" w:name="_Toc335891662"/>
      <w:r w:rsidRPr="00155905">
        <w:t>Locate kmpdTools.exe File</w:t>
      </w:r>
      <w:bookmarkEnd w:id="193"/>
      <w:bookmarkEnd w:id="194"/>
    </w:p>
    <w:p w:rsidR="00AA4C84" w:rsidRPr="00155905" w:rsidRDefault="00AA4C84" w:rsidP="00AA4C84">
      <w:pPr>
        <w:pStyle w:val="BodyText"/>
        <w:keepNext/>
        <w:keepLines/>
      </w:pPr>
    </w:p>
    <w:p w:rsidR="00AA4C84" w:rsidRPr="00155905" w:rsidRDefault="00137D43" w:rsidP="00AA4C84">
      <w:pPr>
        <w:pStyle w:val="BodyText"/>
        <w:keepNext/>
        <w:keepLines/>
      </w:pPr>
      <w:r w:rsidRPr="00155905">
        <w:t xml:space="preserve">If you accepted the default directory during the installation (see </w:t>
      </w:r>
      <w:r w:rsidR="00C16B2D">
        <w:t xml:space="preserve">Section </w:t>
      </w:r>
      <w:r w:rsidRPr="00C16B2D">
        <w:rPr>
          <w:color w:val="0000FF"/>
        </w:rPr>
        <w:fldChar w:fldCharType="begin"/>
      </w:r>
      <w:r w:rsidRPr="00C16B2D">
        <w:rPr>
          <w:color w:val="0000FF"/>
        </w:rPr>
        <w:instrText xml:space="preserve"> REF _Ref230678810 \w \h </w:instrText>
      </w:r>
      <w:r w:rsidR="00C16B2D">
        <w:rPr>
          <w:color w:val="0000FF"/>
        </w:rPr>
        <w:instrText xml:space="preserve"> \* MERGEFORMAT </w:instrText>
      </w:r>
      <w:r w:rsidRPr="00C16B2D">
        <w:rPr>
          <w:color w:val="0000FF"/>
        </w:rPr>
      </w:r>
      <w:r w:rsidRPr="00C16B2D">
        <w:rPr>
          <w:color w:val="0000FF"/>
        </w:rPr>
        <w:fldChar w:fldCharType="separate"/>
      </w:r>
      <w:r w:rsidR="00A36634" w:rsidRPr="00A36634">
        <w:rPr>
          <w:color w:val="0000FF"/>
          <w:u w:val="single"/>
        </w:rPr>
        <w:t>4.3</w:t>
      </w:r>
      <w:r w:rsidRPr="00C16B2D">
        <w:rPr>
          <w:color w:val="0000FF"/>
        </w:rPr>
        <w:fldChar w:fldCharType="end"/>
      </w:r>
      <w:r w:rsidRPr="00155905">
        <w:t>) th</w:t>
      </w:r>
      <w:r w:rsidR="00127513" w:rsidRPr="00155905">
        <w:t>e kmpdTools.exe</w:t>
      </w:r>
      <w:r w:rsidRPr="00155905">
        <w:t xml:space="preserve"> file will be located in the following directory</w:t>
      </w:r>
      <w:r w:rsidR="00AA4C84" w:rsidRPr="00155905">
        <w:t>:</w:t>
      </w:r>
    </w:p>
    <w:p w:rsidR="00A232EF" w:rsidRPr="00155905" w:rsidRDefault="00137D43" w:rsidP="00AA4C84">
      <w:pPr>
        <w:pStyle w:val="BodyTextIndent"/>
        <w:keepNext/>
        <w:keepLines/>
      </w:pPr>
      <w:r w:rsidRPr="00155905">
        <w:t>C:\Program Files\vista\CM_Tools\3_0</w:t>
      </w:r>
    </w:p>
    <w:p w:rsidR="00137D43" w:rsidRPr="00155905" w:rsidRDefault="00137D43" w:rsidP="00AA4C84">
      <w:pPr>
        <w:pStyle w:val="BodyText"/>
        <w:keepNext/>
        <w:keepLines/>
      </w:pPr>
    </w:p>
    <w:p w:rsidR="00AA4C84" w:rsidRPr="00155905" w:rsidRDefault="00AA4C84" w:rsidP="00AA4C84">
      <w:pPr>
        <w:pStyle w:val="BodyText"/>
      </w:pPr>
      <w:r w:rsidRPr="00155905">
        <w:t xml:space="preserve">Otherwise, navigate to the directory where you installed </w:t>
      </w:r>
      <w:r w:rsidR="00127513" w:rsidRPr="00155905">
        <w:t xml:space="preserve">the </w:t>
      </w:r>
      <w:r w:rsidRPr="00155905">
        <w:t>kmpdTools.exe</w:t>
      </w:r>
      <w:r w:rsidR="00A24265" w:rsidRPr="00155905">
        <w:t xml:space="preserve"> file</w:t>
      </w:r>
      <w:r w:rsidRPr="00155905">
        <w:t>.</w:t>
      </w:r>
    </w:p>
    <w:p w:rsidR="00AA4C84" w:rsidRPr="00155905" w:rsidRDefault="00AA4C84" w:rsidP="00AA4C84">
      <w:pPr>
        <w:pStyle w:val="BodyText"/>
      </w:pPr>
    </w:p>
    <w:p w:rsidR="00AA4C84" w:rsidRPr="00155905" w:rsidRDefault="00AA4C84" w:rsidP="00AA4C84">
      <w:pPr>
        <w:pStyle w:val="BodyText"/>
      </w:pPr>
    </w:p>
    <w:p w:rsidR="00AA4C84" w:rsidRPr="00155905" w:rsidRDefault="00AA4C84" w:rsidP="005B2810">
      <w:pPr>
        <w:pStyle w:val="Heading4"/>
      </w:pPr>
      <w:bookmarkStart w:id="195" w:name="_Toc335891663"/>
      <w:r w:rsidRPr="00155905">
        <w:t>Create kmpdTools.exe Desktop Shortcut</w:t>
      </w:r>
      <w:bookmarkEnd w:id="195"/>
    </w:p>
    <w:p w:rsidR="00A24265" w:rsidRPr="00155905" w:rsidRDefault="00A24265" w:rsidP="00A24265">
      <w:pPr>
        <w:pStyle w:val="BodyText"/>
        <w:keepNext/>
        <w:keepLines/>
      </w:pPr>
    </w:p>
    <w:p w:rsidR="00A24265" w:rsidRPr="00155905" w:rsidRDefault="00A24265" w:rsidP="00A24265">
      <w:pPr>
        <w:pStyle w:val="BodyText"/>
        <w:keepNext/>
        <w:keepLines/>
      </w:pPr>
      <w:r w:rsidRPr="00155905">
        <w:t xml:space="preserve">Create a shortcut to the </w:t>
      </w:r>
      <w:r w:rsidR="00127513" w:rsidRPr="00155905">
        <w:t xml:space="preserve">CM Tools executable file (i.e., kmpdTools.exe) </w:t>
      </w:r>
      <w:r w:rsidRPr="00155905">
        <w:t>on the client workstation desktop. For example, on a Microsoft</w:t>
      </w:r>
      <w:r w:rsidR="00223F8D" w:rsidRPr="00155905">
        <w:t>®</w:t>
      </w:r>
      <w:r w:rsidRPr="00155905">
        <w:t xml:space="preserve"> Windows XP system:</w:t>
      </w:r>
    </w:p>
    <w:p w:rsidR="00A24265" w:rsidRPr="00155905" w:rsidRDefault="0090650C" w:rsidP="00B6354D">
      <w:pPr>
        <w:pStyle w:val="ListNumber"/>
        <w:keepNext/>
        <w:keepLines/>
        <w:numPr>
          <w:ilvl w:val="0"/>
          <w:numId w:val="17"/>
        </w:numPr>
        <w:ind w:left="720"/>
      </w:pPr>
      <w:r w:rsidRPr="00155905">
        <w:t xml:space="preserve">In the directory folder (see </w:t>
      </w:r>
      <w:r w:rsidR="00C16B2D">
        <w:t xml:space="preserve">Section </w:t>
      </w:r>
      <w:r w:rsidRPr="00C16B2D">
        <w:rPr>
          <w:color w:val="0000FF"/>
        </w:rPr>
        <w:fldChar w:fldCharType="begin"/>
      </w:r>
      <w:r w:rsidRPr="00C16B2D">
        <w:rPr>
          <w:color w:val="0000FF"/>
        </w:rPr>
        <w:instrText xml:space="preserve"> REF _Ref230680520 \w \h </w:instrText>
      </w:r>
      <w:r w:rsidR="00560501" w:rsidRPr="00C16B2D">
        <w:rPr>
          <w:color w:val="0000FF"/>
        </w:rPr>
        <w:instrText xml:space="preserve"> \* MERGEFORMAT </w:instrText>
      </w:r>
      <w:r w:rsidRPr="00C16B2D">
        <w:rPr>
          <w:color w:val="0000FF"/>
        </w:rPr>
      </w:r>
      <w:r w:rsidRPr="00C16B2D">
        <w:rPr>
          <w:color w:val="0000FF"/>
        </w:rPr>
        <w:fldChar w:fldCharType="separate"/>
      </w:r>
      <w:r w:rsidR="00A36634" w:rsidRPr="00A36634">
        <w:rPr>
          <w:color w:val="0000FF"/>
          <w:u w:val="single"/>
        </w:rPr>
        <w:t>4.5.2.1</w:t>
      </w:r>
      <w:r w:rsidRPr="00C16B2D">
        <w:rPr>
          <w:color w:val="0000FF"/>
        </w:rPr>
        <w:fldChar w:fldCharType="end"/>
      </w:r>
      <w:r w:rsidRPr="00155905">
        <w:t>), h</w:t>
      </w:r>
      <w:r w:rsidR="00A24265" w:rsidRPr="00155905">
        <w:t>ighlight and right click (secondary menu) on the kmpdTools.exe file.</w:t>
      </w:r>
    </w:p>
    <w:p w:rsidR="00A24265" w:rsidRPr="00155905" w:rsidRDefault="00A24265" w:rsidP="00B6354D">
      <w:pPr>
        <w:pStyle w:val="ListNumber"/>
        <w:keepNext/>
        <w:keepLines/>
        <w:numPr>
          <w:ilvl w:val="0"/>
          <w:numId w:val="17"/>
        </w:numPr>
        <w:ind w:left="720"/>
      </w:pPr>
      <w:r w:rsidRPr="00155905">
        <w:t xml:space="preserve">Select the </w:t>
      </w:r>
      <w:r w:rsidRPr="00155905">
        <w:rPr>
          <w:b/>
        </w:rPr>
        <w:t>Send To</w:t>
      </w:r>
      <w:r w:rsidRPr="00155905">
        <w:t xml:space="preserve"> option.</w:t>
      </w:r>
    </w:p>
    <w:p w:rsidR="00A24265" w:rsidRPr="00155905" w:rsidRDefault="00A24265" w:rsidP="00B6354D">
      <w:pPr>
        <w:pStyle w:val="ListNumber"/>
        <w:numPr>
          <w:ilvl w:val="0"/>
          <w:numId w:val="17"/>
        </w:numPr>
        <w:ind w:left="720"/>
      </w:pPr>
      <w:r w:rsidRPr="00155905">
        <w:t xml:space="preserve">Select </w:t>
      </w:r>
      <w:r w:rsidRPr="00155905">
        <w:rPr>
          <w:b/>
        </w:rPr>
        <w:t>Desktop (create shortcut)</w:t>
      </w:r>
      <w:r w:rsidRPr="00155905">
        <w:t xml:space="preserve"> option.</w:t>
      </w:r>
    </w:p>
    <w:p w:rsidR="00815BA0" w:rsidRPr="00155905" w:rsidRDefault="00815BA0" w:rsidP="00815BA0">
      <w:pPr>
        <w:pStyle w:val="BodyText"/>
      </w:pPr>
    </w:p>
    <w:p w:rsidR="00AA4C84" w:rsidRPr="00155905" w:rsidRDefault="00AA4C84" w:rsidP="00AA4C84">
      <w:pPr>
        <w:pStyle w:val="BodyText"/>
      </w:pPr>
    </w:p>
    <w:p w:rsidR="00AA4C84" w:rsidRPr="00155905" w:rsidRDefault="00AA4C84" w:rsidP="005B2810">
      <w:pPr>
        <w:pStyle w:val="Heading4"/>
      </w:pPr>
      <w:bookmarkStart w:id="196" w:name="_Toc335891664"/>
      <w:r w:rsidRPr="00155905">
        <w:t>Edit Shortcut Properties</w:t>
      </w:r>
      <w:bookmarkEnd w:id="196"/>
    </w:p>
    <w:p w:rsidR="00137D43" w:rsidRPr="00155905" w:rsidRDefault="00137D43" w:rsidP="00AA4C84">
      <w:pPr>
        <w:pStyle w:val="BodyText"/>
        <w:keepNext/>
        <w:keepLines/>
      </w:pPr>
    </w:p>
    <w:p w:rsidR="0090650C" w:rsidRPr="00155905" w:rsidRDefault="0090650C" w:rsidP="00AA4C84">
      <w:pPr>
        <w:pStyle w:val="BodyText"/>
        <w:keepNext/>
        <w:keepLines/>
      </w:pPr>
      <w:r w:rsidRPr="00155905">
        <w:t>Edit the shortcut properties to point to the appropriate VistA M Server.</w:t>
      </w:r>
    </w:p>
    <w:p w:rsidR="0090650C" w:rsidRPr="00155905" w:rsidRDefault="0090650C" w:rsidP="00B6354D">
      <w:pPr>
        <w:pStyle w:val="ListNumber"/>
        <w:keepNext/>
        <w:keepLines/>
        <w:numPr>
          <w:ilvl w:val="0"/>
          <w:numId w:val="18"/>
        </w:numPr>
        <w:ind w:left="720"/>
      </w:pPr>
      <w:r w:rsidRPr="00155905">
        <w:t xml:space="preserve">On the desktop, highlight and right click (secondary menu) on the </w:t>
      </w:r>
      <w:r w:rsidRPr="00155905">
        <w:rPr>
          <w:b/>
        </w:rPr>
        <w:t>kmpdTools.exe shortcut icon</w:t>
      </w:r>
      <w:r w:rsidRPr="00155905">
        <w:t>: </w:t>
      </w:r>
      <w:r w:rsidR="004C0433">
        <w:rPr>
          <w:noProof/>
        </w:rPr>
        <w:drawing>
          <wp:inline distT="0" distB="0" distL="0" distR="0">
            <wp:extent cx="301625" cy="301625"/>
            <wp:effectExtent l="0" t="0" r="0" b="0"/>
            <wp:docPr id="49" name="Picture 49" descr="kmpdTools.exe Shortcut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mpdTools.exe Shortcut Desktop Ic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90650C" w:rsidRPr="00155905" w:rsidRDefault="0090650C" w:rsidP="00B6354D">
      <w:pPr>
        <w:pStyle w:val="ListNumber"/>
        <w:keepNext/>
        <w:keepLines/>
        <w:numPr>
          <w:ilvl w:val="0"/>
          <w:numId w:val="18"/>
        </w:numPr>
        <w:ind w:left="720"/>
      </w:pPr>
      <w:r w:rsidRPr="00155905">
        <w:t xml:space="preserve">Select the </w:t>
      </w:r>
      <w:r w:rsidRPr="00155905">
        <w:rPr>
          <w:b/>
        </w:rPr>
        <w:t xml:space="preserve">Properties </w:t>
      </w:r>
      <w:r w:rsidRPr="00155905">
        <w:t xml:space="preserve">option; if not already there, go to the </w:t>
      </w:r>
      <w:r w:rsidRPr="00155905">
        <w:rPr>
          <w:b/>
        </w:rPr>
        <w:t>Shortcut</w:t>
      </w:r>
      <w:r w:rsidRPr="00155905">
        <w:t xml:space="preserve"> tab.</w:t>
      </w:r>
    </w:p>
    <w:p w:rsidR="0090650C" w:rsidRPr="00155905" w:rsidRDefault="00D03B16" w:rsidP="00B6354D">
      <w:pPr>
        <w:pStyle w:val="ListNumber"/>
        <w:keepNext/>
        <w:keepLines/>
        <w:numPr>
          <w:ilvl w:val="0"/>
          <w:numId w:val="18"/>
        </w:numPr>
        <w:ind w:left="720"/>
      </w:pPr>
      <w:r w:rsidRPr="00155905">
        <w:t xml:space="preserve">In the </w:t>
      </w:r>
      <w:r w:rsidRPr="00155905">
        <w:rPr>
          <w:b/>
        </w:rPr>
        <w:t>Target</w:t>
      </w:r>
      <w:r w:rsidRPr="00155905">
        <w:t xml:space="preserve"> field, after the full directory path (in quotes) ending with </w:t>
      </w:r>
      <w:r w:rsidRPr="00155905">
        <w:rPr>
          <w:b/>
        </w:rPr>
        <w:t>kmpdTools.exe</w:t>
      </w:r>
      <w:r w:rsidRPr="00155905">
        <w:t>, do the following:</w:t>
      </w:r>
    </w:p>
    <w:p w:rsidR="0090650C" w:rsidRPr="00155905" w:rsidRDefault="0090650C" w:rsidP="00B6354D">
      <w:pPr>
        <w:pStyle w:val="ListNumber2"/>
        <w:keepNext/>
        <w:keepLines/>
        <w:numPr>
          <w:ilvl w:val="0"/>
          <w:numId w:val="9"/>
        </w:numPr>
      </w:pPr>
      <w:r w:rsidRPr="00155905">
        <w:t>Enter one space.</w:t>
      </w:r>
    </w:p>
    <w:p w:rsidR="0090650C" w:rsidRPr="00155905" w:rsidRDefault="0090650C" w:rsidP="00B6354D">
      <w:pPr>
        <w:pStyle w:val="ListNumber2"/>
        <w:keepNext/>
        <w:keepLines/>
        <w:numPr>
          <w:ilvl w:val="0"/>
          <w:numId w:val="9"/>
        </w:numPr>
      </w:pPr>
      <w:r w:rsidRPr="00155905">
        <w:t>Enter the IP address or Domain Name Service (DNS; e.g., test.oakland.med.va.gov).</w:t>
      </w:r>
    </w:p>
    <w:p w:rsidR="0090650C" w:rsidRPr="00155905" w:rsidRDefault="0090650C" w:rsidP="00B6354D">
      <w:pPr>
        <w:pStyle w:val="ListNumber2"/>
        <w:keepNext/>
        <w:keepLines/>
        <w:numPr>
          <w:ilvl w:val="0"/>
          <w:numId w:val="9"/>
        </w:numPr>
      </w:pPr>
      <w:r w:rsidRPr="00155905">
        <w:t>Enter one space.</w:t>
      </w:r>
    </w:p>
    <w:p w:rsidR="0090650C" w:rsidRPr="00155905" w:rsidRDefault="0090650C" w:rsidP="00B6354D">
      <w:pPr>
        <w:pStyle w:val="ListNumber2"/>
        <w:keepNext/>
        <w:keepLines/>
        <w:numPr>
          <w:ilvl w:val="0"/>
          <w:numId w:val="9"/>
        </w:numPr>
      </w:pPr>
      <w:r w:rsidRPr="00155905">
        <w:t>Enter the port (e.g., 9999).</w:t>
      </w:r>
    </w:p>
    <w:p w:rsidR="0090650C" w:rsidRPr="00155905" w:rsidRDefault="00346D01" w:rsidP="00B6354D">
      <w:pPr>
        <w:pStyle w:val="ListNumber2"/>
        <w:numPr>
          <w:ilvl w:val="0"/>
          <w:numId w:val="9"/>
        </w:numPr>
      </w:pPr>
      <w:r>
        <w:t xml:space="preserve">Press </w:t>
      </w:r>
      <w:r w:rsidR="0090650C" w:rsidRPr="00155905">
        <w:rPr>
          <w:b/>
        </w:rPr>
        <w:t>Apply</w:t>
      </w:r>
      <w:r w:rsidR="0090650C" w:rsidRPr="00155905">
        <w:t xml:space="preserve"> and then </w:t>
      </w:r>
      <w:r w:rsidR="0090650C" w:rsidRPr="00155905">
        <w:rPr>
          <w:b/>
        </w:rPr>
        <w:t>OK</w:t>
      </w:r>
      <w:r w:rsidR="0090650C" w:rsidRPr="00155905">
        <w:t>.</w:t>
      </w:r>
    </w:p>
    <w:p w:rsidR="0090650C" w:rsidRPr="00155905" w:rsidRDefault="0090650C" w:rsidP="00560501">
      <w:pPr>
        <w:pStyle w:val="BodyText3"/>
      </w:pPr>
    </w:p>
    <w:p w:rsidR="0090650C" w:rsidRPr="00155905" w:rsidRDefault="0090650C" w:rsidP="00560501">
      <w:pPr>
        <w:pStyle w:val="BodyText3"/>
        <w:keepNext/>
        <w:keepLines/>
      </w:pPr>
      <w:r w:rsidRPr="00155905">
        <w:t>For example, when completed the Target field entry will look like the following:</w:t>
      </w:r>
    </w:p>
    <w:p w:rsidR="0090650C" w:rsidRPr="00155905" w:rsidRDefault="002B316A" w:rsidP="00560501">
      <w:pPr>
        <w:pStyle w:val="BodyTextIndent3"/>
      </w:pPr>
      <w:r w:rsidRPr="00155905">
        <w:t>"</w:t>
      </w:r>
      <w:r w:rsidR="0090650C" w:rsidRPr="00155905">
        <w:t>C:\Program Files\vista\CM_Tools\3_0\kmpdTools.exe</w:t>
      </w:r>
      <w:r w:rsidRPr="00155905">
        <w:t>"</w:t>
      </w:r>
      <w:r w:rsidR="0090650C" w:rsidRPr="00155905">
        <w:t xml:space="preserve"> </w:t>
      </w:r>
      <w:r w:rsidR="0090650C" w:rsidRPr="00155905">
        <w:rPr>
          <w:b/>
          <w:i/>
        </w:rPr>
        <w:t>test.oakland.med.va.gov</w:t>
      </w:r>
      <w:r w:rsidR="0090650C" w:rsidRPr="00155905">
        <w:t xml:space="preserve"> </w:t>
      </w:r>
      <w:r w:rsidR="0090650C" w:rsidRPr="00155905">
        <w:rPr>
          <w:b/>
          <w:i/>
        </w:rPr>
        <w:t>9999</w:t>
      </w:r>
    </w:p>
    <w:p w:rsidR="00AA4C84" w:rsidRPr="00155905" w:rsidRDefault="00AA4C84" w:rsidP="00137D43">
      <w:pPr>
        <w:pStyle w:val="BodyText"/>
      </w:pPr>
    </w:p>
    <w:p w:rsidR="00AA4C84" w:rsidRPr="00155905" w:rsidRDefault="00AA4C84" w:rsidP="00137D43">
      <w:pPr>
        <w:pStyle w:val="BodyText"/>
      </w:pPr>
    </w:p>
    <w:p w:rsidR="00137D43" w:rsidRPr="00155905" w:rsidRDefault="00AA4C84" w:rsidP="009D193C">
      <w:pPr>
        <w:pStyle w:val="Heading2"/>
      </w:pPr>
      <w:bookmarkStart w:id="197" w:name="_Toc335891665"/>
      <w:r w:rsidRPr="00155905">
        <w:t>Add CM T</w:t>
      </w:r>
      <w:r w:rsidR="00244522" w:rsidRPr="00155905">
        <w:t>ools</w:t>
      </w:r>
      <w:r w:rsidRPr="00155905">
        <w:t xml:space="preserve"> RPC Broker "B"-type Option to the User's Secondary Menu </w:t>
      </w:r>
      <w:r w:rsidR="00137D43" w:rsidRPr="00155905">
        <w:rPr>
          <w:i/>
        </w:rPr>
        <w:t>(required)</w:t>
      </w:r>
      <w:bookmarkEnd w:id="197"/>
    </w:p>
    <w:p w:rsidR="00137D43" w:rsidRPr="00155905" w:rsidRDefault="00137D43" w:rsidP="009D193C">
      <w:pPr>
        <w:pStyle w:val="BodyText"/>
        <w:keepNext/>
        <w:keepLines/>
      </w:pPr>
    </w:p>
    <w:p w:rsidR="00A232EF" w:rsidRPr="00155905" w:rsidRDefault="00AA4C84" w:rsidP="00137D43">
      <w:pPr>
        <w:pStyle w:val="BodyText"/>
      </w:pPr>
      <w:r w:rsidRPr="00155905">
        <w:t>Information Resource Management (IRM) must add the CM Tools KMPD CM DEVELOPER TOOLS RPC Broker "B"-type option to the user's Secondary Menu.</w:t>
      </w:r>
    </w:p>
    <w:p w:rsidR="00137D43" w:rsidRPr="00155905" w:rsidRDefault="00137D43" w:rsidP="00137D43">
      <w:pPr>
        <w:pStyle w:val="BodyText"/>
      </w:pPr>
    </w:p>
    <w:p w:rsidR="00244522" w:rsidRPr="00155905" w:rsidRDefault="00244522" w:rsidP="00137D43">
      <w:pPr>
        <w:pStyle w:val="BodyText"/>
      </w:pPr>
    </w:p>
    <w:p w:rsidR="00244522" w:rsidRPr="00155905" w:rsidRDefault="00244522" w:rsidP="00137D43">
      <w:pPr>
        <w:pStyle w:val="BodyText"/>
      </w:pPr>
    </w:p>
    <w:tbl>
      <w:tblPr>
        <w:tblW w:w="0" w:type="auto"/>
        <w:tblLayout w:type="fixed"/>
        <w:tblLook w:val="0000" w:firstRow="0" w:lastRow="0" w:firstColumn="0" w:lastColumn="0" w:noHBand="0" w:noVBand="0"/>
      </w:tblPr>
      <w:tblGrid>
        <w:gridCol w:w="918"/>
        <w:gridCol w:w="8550"/>
      </w:tblGrid>
      <w:tr w:rsidR="00A232EF" w:rsidRPr="00155905" w:rsidTr="00820B00">
        <w:trPr>
          <w:cantSplit/>
        </w:trPr>
        <w:tc>
          <w:tcPr>
            <w:tcW w:w="918" w:type="dxa"/>
          </w:tcPr>
          <w:p w:rsidR="00A232EF" w:rsidRPr="00155905" w:rsidRDefault="004C0433" w:rsidP="008A7C59">
            <w:pPr>
              <w:pStyle w:val="Caution"/>
            </w:pPr>
            <w:r>
              <w:rPr>
                <w:noProof/>
              </w:rPr>
              <w:drawing>
                <wp:inline distT="0" distB="0" distL="0" distR="0">
                  <wp:extent cx="422910" cy="422910"/>
                  <wp:effectExtent l="0" t="0" r="0" b="0"/>
                  <wp:docPr id="50" name="Picture 5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8550" w:type="dxa"/>
          </w:tcPr>
          <w:p w:rsidR="00A232EF" w:rsidRPr="00155905" w:rsidRDefault="00A232EF" w:rsidP="008A7C59">
            <w:pPr>
              <w:pStyle w:val="Caution"/>
            </w:pPr>
            <w:r w:rsidRPr="00155905">
              <w:t xml:space="preserve">CONGRATULATIONS: You have now completed the installation of the CM Tools </w:t>
            </w:r>
            <w:r w:rsidR="00137D43" w:rsidRPr="00155905">
              <w:t xml:space="preserve">GUI </w:t>
            </w:r>
            <w:r w:rsidRPr="00155905">
              <w:t>software on the client workstation.</w:t>
            </w:r>
          </w:p>
        </w:tc>
      </w:tr>
    </w:tbl>
    <w:p w:rsidR="000427C9" w:rsidRPr="00155905" w:rsidRDefault="000427C9" w:rsidP="00137D43">
      <w:pPr>
        <w:pStyle w:val="BodyText"/>
      </w:pPr>
    </w:p>
    <w:p w:rsidR="000427C9" w:rsidRPr="00155905" w:rsidRDefault="000427C9" w:rsidP="00137D43">
      <w:pPr>
        <w:pStyle w:val="BodyText"/>
      </w:pPr>
    </w:p>
    <w:p w:rsidR="000427C9" w:rsidRPr="00155905" w:rsidRDefault="000427C9" w:rsidP="00137D43">
      <w:pPr>
        <w:pStyle w:val="BodyText"/>
      </w:pPr>
    </w:p>
    <w:p w:rsidR="00A232EF" w:rsidRPr="00155905" w:rsidRDefault="00A232EF" w:rsidP="008A7C59">
      <w:pPr>
        <w:pStyle w:val="BlockText"/>
        <w:rPr>
          <w:b w:val="0"/>
        </w:rPr>
      </w:pPr>
      <w:r w:rsidRPr="00155905">
        <w:rPr>
          <w:b w:val="0"/>
        </w:rPr>
        <w:t>Upon completing the installation of the CM Tools software on the</w:t>
      </w:r>
      <w:r w:rsidRPr="00155905">
        <w:rPr>
          <w:rFonts w:cs="Arial"/>
          <w:b w:val="0"/>
          <w:szCs w:val="28"/>
        </w:rPr>
        <w:t xml:space="preserve"> VistA </w:t>
      </w:r>
      <w:r w:rsidRPr="00155905">
        <w:rPr>
          <w:b w:val="0"/>
        </w:rPr>
        <w:t>M Server</w:t>
      </w:r>
      <w:r w:rsidR="000427C9" w:rsidRPr="00155905">
        <w:rPr>
          <w:b w:val="0"/>
        </w:rPr>
        <w:t xml:space="preserve"> (required)</w:t>
      </w:r>
      <w:r w:rsidRPr="00155905">
        <w:rPr>
          <w:b w:val="0"/>
        </w:rPr>
        <w:t xml:space="preserve"> and</w:t>
      </w:r>
      <w:r w:rsidR="00F20567" w:rsidRPr="00155905">
        <w:rPr>
          <w:b w:val="0"/>
        </w:rPr>
        <w:t xml:space="preserve"> </w:t>
      </w:r>
      <w:r w:rsidRPr="00155905">
        <w:rPr>
          <w:b w:val="0"/>
        </w:rPr>
        <w:t>client workstations</w:t>
      </w:r>
      <w:r w:rsidR="000427C9" w:rsidRPr="00155905">
        <w:rPr>
          <w:b w:val="0"/>
        </w:rPr>
        <w:t xml:space="preserve"> (optional)</w:t>
      </w:r>
      <w:r w:rsidRPr="00155905">
        <w:rPr>
          <w:b w:val="0"/>
        </w:rPr>
        <w:t>, you are now ready to work with the CM Tools software.</w:t>
      </w:r>
    </w:p>
    <w:p w:rsidR="00A232EF" w:rsidRPr="00155905" w:rsidRDefault="00A232EF" w:rsidP="00137D43">
      <w:pPr>
        <w:pStyle w:val="BodyText"/>
      </w:pPr>
    </w:p>
    <w:p w:rsidR="00A232EF" w:rsidRPr="00155905" w:rsidRDefault="00A232EF" w:rsidP="00137D43">
      <w:pPr>
        <w:pStyle w:val="BodyText"/>
      </w:pPr>
    </w:p>
    <w:p w:rsidR="007B1E18" w:rsidRPr="00155905" w:rsidRDefault="007B1E18">
      <w:pPr>
        <w:pStyle w:val="BodyText"/>
      </w:pPr>
    </w:p>
    <w:sectPr w:rsidR="007B1E18" w:rsidRPr="00155905" w:rsidSect="007B1E18">
      <w:headerReference w:type="even" r:id="rId54"/>
      <w:headerReference w:type="default" r:id="rId5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AE" w:rsidRDefault="00AC54AE">
      <w:r>
        <w:separator/>
      </w:r>
    </w:p>
  </w:endnote>
  <w:endnote w:type="continuationSeparator" w:id="0">
    <w:p w:rsidR="00AC54AE" w:rsidRDefault="00AC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612952" w:rsidRDefault="00612952">
    <w:pPr>
      <w:pStyle w:val="Footer"/>
      <w:ind w:right="360" w:firstLine="360"/>
    </w:pPr>
    <w:r>
      <w:t>May 1998</w:t>
    </w:r>
    <w:r>
      <w:tab/>
      <w:t>Capacity Management Tools</w:t>
    </w:r>
    <w:r>
      <w:tab/>
    </w:r>
  </w:p>
  <w:p w:rsidR="00612952" w:rsidRDefault="00612952">
    <w:pPr>
      <w:pStyle w:val="Footer"/>
    </w:pPr>
    <w:r>
      <w:tab/>
      <w:t>Installation Guide</w:t>
    </w:r>
  </w:p>
  <w:p w:rsidR="00612952" w:rsidRDefault="00612952">
    <w:pPr>
      <w:pStyle w:val="Footer"/>
    </w:pPr>
    <w:r>
      <w:tab/>
      <w:t>Version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Footer"/>
    </w:pPr>
    <w:r>
      <w:rPr>
        <w:rStyle w:val="PageNumber"/>
      </w:rPr>
      <w:fldChar w:fldCharType="begin"/>
    </w:r>
    <w:r>
      <w:rPr>
        <w:rStyle w:val="PageNumber"/>
      </w:rPr>
      <w:instrText xml:space="preserve"> PAGE </w:instrText>
    </w:r>
    <w:r>
      <w:rPr>
        <w:rStyle w:val="PageNumber"/>
      </w:rPr>
      <w:fldChar w:fldCharType="separate"/>
    </w:r>
    <w:r w:rsidR="008B396A">
      <w:rPr>
        <w:rStyle w:val="PageNumber"/>
        <w:noProof/>
      </w:rPr>
      <w:t>vi</w:t>
    </w:r>
    <w:r>
      <w:rPr>
        <w:rStyle w:val="PageNumber"/>
      </w:rPr>
      <w:fldChar w:fldCharType="end"/>
    </w:r>
    <w:r>
      <w:rPr>
        <w:rStyle w:val="PageNumber"/>
      </w:rPr>
      <w:tab/>
    </w:r>
    <w:r>
      <w:t>Capacity Management (CM) Tools</w:t>
    </w:r>
    <w:r>
      <w:tab/>
    </w:r>
    <w:r w:rsidR="00A36634">
      <w:t>September 2012</w:t>
    </w:r>
  </w:p>
  <w:p w:rsidR="00612952" w:rsidRDefault="00612952">
    <w:pPr>
      <w:pStyle w:val="Footer"/>
    </w:pPr>
    <w:r>
      <w:tab/>
      <w:t>Installation Guide</w:t>
    </w:r>
  </w:p>
  <w:p w:rsidR="00612952" w:rsidRDefault="00612952">
    <w:pPr>
      <w:pStyle w:val="Footer"/>
    </w:pPr>
    <w:r>
      <w:tab/>
      <w:t>Version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612952" w:rsidRDefault="00612952">
    <w:pPr>
      <w:pStyle w:val="Footer"/>
      <w:ind w:right="360" w:firstLine="360"/>
    </w:pPr>
    <w:r>
      <w:t>May 1998</w:t>
    </w:r>
    <w:r>
      <w:tab/>
      <w:t>Capacity Management (CM) Tools</w:t>
    </w:r>
    <w:r>
      <w:tab/>
    </w:r>
  </w:p>
  <w:p w:rsidR="00612952" w:rsidRDefault="00612952">
    <w:pPr>
      <w:pStyle w:val="Footer"/>
    </w:pPr>
    <w:r>
      <w:tab/>
      <w:t>Installation Guide</w:t>
    </w:r>
  </w:p>
  <w:p w:rsidR="00612952" w:rsidRDefault="00612952">
    <w:pPr>
      <w:pStyle w:val="Footer"/>
    </w:pPr>
    <w:r>
      <w:tab/>
      <w:t>Version 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A36634">
    <w:pPr>
      <w:pStyle w:val="Footer"/>
      <w:rPr>
        <w:rStyle w:val="PageNumber"/>
      </w:rPr>
    </w:pPr>
    <w:r>
      <w:t>September 2012</w:t>
    </w:r>
    <w:r w:rsidR="00612952">
      <w:tab/>
      <w:t>Capacity Management (CM) Tools</w:t>
    </w:r>
    <w:r w:rsidR="00612952">
      <w:tab/>
    </w:r>
    <w:r w:rsidR="00612952">
      <w:rPr>
        <w:rStyle w:val="PageNumber"/>
      </w:rPr>
      <w:fldChar w:fldCharType="begin"/>
    </w:r>
    <w:r w:rsidR="00612952">
      <w:rPr>
        <w:rStyle w:val="PageNumber"/>
      </w:rPr>
      <w:instrText xml:space="preserve"> PAGE </w:instrText>
    </w:r>
    <w:r w:rsidR="00612952">
      <w:rPr>
        <w:rStyle w:val="PageNumber"/>
      </w:rPr>
      <w:fldChar w:fldCharType="separate"/>
    </w:r>
    <w:r w:rsidR="008B396A">
      <w:rPr>
        <w:rStyle w:val="PageNumber"/>
        <w:noProof/>
      </w:rPr>
      <w:t>v</w:t>
    </w:r>
    <w:r w:rsidR="00612952">
      <w:rPr>
        <w:rStyle w:val="PageNumber"/>
      </w:rPr>
      <w:fldChar w:fldCharType="end"/>
    </w:r>
  </w:p>
  <w:p w:rsidR="00612952" w:rsidRDefault="00612952">
    <w:pPr>
      <w:pStyle w:val="Footer"/>
      <w:rPr>
        <w:rStyle w:val="PageNumber"/>
      </w:rPr>
    </w:pPr>
    <w:r>
      <w:rPr>
        <w:rStyle w:val="PageNumber"/>
      </w:rPr>
      <w:tab/>
    </w:r>
    <w:r>
      <w:t>Installation Guide</w:t>
    </w:r>
  </w:p>
  <w:p w:rsidR="00612952" w:rsidRDefault="00612952">
    <w:pPr>
      <w:pStyle w:val="Footer"/>
    </w:pPr>
    <w:r>
      <w:rPr>
        <w:rStyle w:val="PageNumber"/>
      </w:rPr>
      <w:tab/>
      <w:t>Version 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396A">
      <w:rPr>
        <w:rStyle w:val="PageNumber"/>
        <w:noProof/>
      </w:rPr>
      <w:t>xiii</w:t>
    </w:r>
    <w:r>
      <w:rPr>
        <w:rStyle w:val="PageNumber"/>
      </w:rPr>
      <w:fldChar w:fldCharType="end"/>
    </w:r>
  </w:p>
  <w:p w:rsidR="00612952" w:rsidRDefault="00A36634">
    <w:pPr>
      <w:pStyle w:val="Footer"/>
      <w:ind w:right="360"/>
    </w:pPr>
    <w:r>
      <w:t>September 2012</w:t>
    </w:r>
    <w:r w:rsidR="00612952">
      <w:tab/>
      <w:t>Capacity Management (CM) Tools</w:t>
    </w:r>
    <w:r w:rsidR="00612952">
      <w:tab/>
    </w:r>
  </w:p>
  <w:p w:rsidR="00612952" w:rsidRDefault="00612952">
    <w:pPr>
      <w:pStyle w:val="Footer"/>
      <w:ind w:right="360"/>
    </w:pPr>
    <w:r>
      <w:tab/>
      <w:t>Installation Guide</w:t>
    </w:r>
  </w:p>
  <w:p w:rsidR="00612952" w:rsidRDefault="00612952">
    <w:pPr>
      <w:pStyle w:val="Footer"/>
    </w:pPr>
    <w:r>
      <w:tab/>
      <w:t>Version 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396A">
      <w:rPr>
        <w:rStyle w:val="PageNumber"/>
        <w:noProof/>
      </w:rPr>
      <w:t>23</w:t>
    </w:r>
    <w:r>
      <w:rPr>
        <w:rStyle w:val="PageNumber"/>
      </w:rPr>
      <w:fldChar w:fldCharType="end"/>
    </w:r>
  </w:p>
  <w:p w:rsidR="00612952" w:rsidRDefault="00A36634" w:rsidP="0038792C">
    <w:pPr>
      <w:pStyle w:val="Footer"/>
      <w:ind w:right="360"/>
    </w:pPr>
    <w:r>
      <w:t>September 2012</w:t>
    </w:r>
    <w:r w:rsidR="00612952">
      <w:tab/>
      <w:t>Capacity Management (CM) Tools</w:t>
    </w:r>
    <w:r w:rsidR="00612952">
      <w:tab/>
    </w:r>
  </w:p>
  <w:p w:rsidR="00612952" w:rsidRDefault="00612952" w:rsidP="0038792C">
    <w:pPr>
      <w:pStyle w:val="Footer"/>
      <w:ind w:right="360"/>
    </w:pPr>
    <w:r>
      <w:tab/>
      <w:t>Installation Guide</w:t>
    </w:r>
  </w:p>
  <w:p w:rsidR="00612952" w:rsidRDefault="00612952">
    <w:pPr>
      <w:pStyle w:val="Footer"/>
    </w:pPr>
    <w:r>
      <w:tab/>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AE" w:rsidRDefault="00AC54AE">
      <w:r>
        <w:separator/>
      </w:r>
    </w:p>
  </w:footnote>
  <w:footnote w:type="continuationSeparator" w:id="0">
    <w:p w:rsidR="00AC54AE" w:rsidRDefault="00AC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rPr>
        <w:b/>
        <w:bCs/>
      </w:rPr>
    </w:pPr>
    <w:r>
      <w:tab/>
    </w:r>
    <w:r>
      <w:tab/>
      <w:t>Orientation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Release Notes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Orientation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Preliminary Considerations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Preliminary Considerations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VistA M Server Installation Instructions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r>
    <w:smartTag w:uri="urn:schemas-microsoft-com:office:smarttags" w:element="place">
      <w:r>
        <w:t>VistA</w:t>
      </w:r>
    </w:smartTag>
    <w:r>
      <w:t xml:space="preserve"> M Server Installation Instructions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Client Workstation Installation Instructions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Client Workstation Installation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ab/>
    </w:r>
    <w:r>
      <w:tab/>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r>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2" w:rsidRDefault="00612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18C9FCA"/>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68B8E0B4"/>
    <w:lvl w:ilvl="0">
      <w:start w:val="1"/>
      <w:numFmt w:val="bullet"/>
      <w:pStyle w:val="ListBullet3"/>
      <w:lvlText w:val=""/>
      <w:lvlJc w:val="left"/>
      <w:pPr>
        <w:ind w:left="1440" w:hanging="360"/>
      </w:pPr>
      <w:rPr>
        <w:rFonts w:ascii="Symbol" w:hAnsi="Symbol" w:hint="default"/>
      </w:rPr>
    </w:lvl>
  </w:abstractNum>
  <w:abstractNum w:abstractNumId="2" w15:restartNumberingAfterBreak="0">
    <w:nsid w:val="FFFFFF83"/>
    <w:multiLevelType w:val="singleLevel"/>
    <w:tmpl w:val="8D6A8DAA"/>
    <w:lvl w:ilvl="0">
      <w:start w:val="1"/>
      <w:numFmt w:val="bullet"/>
      <w:pStyle w:val="ListBullet2"/>
      <w:lvlText w:val="o"/>
      <w:lvlJc w:val="left"/>
      <w:pPr>
        <w:ind w:left="1080" w:hanging="360"/>
      </w:pPr>
      <w:rPr>
        <w:rFonts w:ascii="Courier New" w:hAnsi="Courier New" w:cs="Courier New" w:hint="default"/>
      </w:rPr>
    </w:lvl>
  </w:abstractNum>
  <w:abstractNum w:abstractNumId="3" w15:restartNumberingAfterBreak="0">
    <w:nsid w:val="03A044B5"/>
    <w:multiLevelType w:val="hybridMultilevel"/>
    <w:tmpl w:val="CC1872C2"/>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0E061C8A"/>
    <w:multiLevelType w:val="hybridMultilevel"/>
    <w:tmpl w:val="80B296EA"/>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15:restartNumberingAfterBreak="0">
    <w:nsid w:val="14DA157C"/>
    <w:multiLevelType w:val="hybridMultilevel"/>
    <w:tmpl w:val="A7E0F10E"/>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15:restartNumberingAfterBreak="0">
    <w:nsid w:val="1C604B43"/>
    <w:multiLevelType w:val="singleLevel"/>
    <w:tmpl w:val="09A8F522"/>
    <w:lvl w:ilvl="0">
      <w:start w:val="1"/>
      <w:numFmt w:val="bullet"/>
      <w:pStyle w:val="TableListBullet"/>
      <w:lvlText w:val=""/>
      <w:lvlJc w:val="left"/>
      <w:pPr>
        <w:tabs>
          <w:tab w:val="num" w:pos="360"/>
        </w:tabs>
        <w:ind w:left="360" w:hanging="360"/>
      </w:pPr>
      <w:rPr>
        <w:rFonts w:ascii="Symbol" w:hAnsi="Symbol" w:hint="default"/>
      </w:rPr>
    </w:lvl>
  </w:abstractNum>
  <w:abstractNum w:abstractNumId="7" w15:restartNumberingAfterBreak="0">
    <w:nsid w:val="21CA0D6D"/>
    <w:multiLevelType w:val="hybridMultilevel"/>
    <w:tmpl w:val="2DEC1774"/>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15:restartNumberingAfterBreak="0">
    <w:nsid w:val="23CD164E"/>
    <w:multiLevelType w:val="hybridMultilevel"/>
    <w:tmpl w:val="4134F0E6"/>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323A0BE7"/>
    <w:multiLevelType w:val="hybridMultilevel"/>
    <w:tmpl w:val="A7ACE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63475"/>
    <w:multiLevelType w:val="hybridMultilevel"/>
    <w:tmpl w:val="47A01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67D32"/>
    <w:multiLevelType w:val="hybridMultilevel"/>
    <w:tmpl w:val="0276A82A"/>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48552E49"/>
    <w:multiLevelType w:val="hybridMultilevel"/>
    <w:tmpl w:val="2E500BEA"/>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599C0111"/>
    <w:multiLevelType w:val="hybridMultilevel"/>
    <w:tmpl w:val="993E8AAC"/>
    <w:lvl w:ilvl="0" w:tplc="B10A5CA0">
      <w:start w:val="1"/>
      <w:numFmt w:val="bullet"/>
      <w:pStyle w:val="ListBullet"/>
      <w:lvlText w:val=""/>
      <w:lvlJc w:val="left"/>
      <w:pPr>
        <w:tabs>
          <w:tab w:val="num" w:pos="720"/>
        </w:tabs>
        <w:ind w:left="720" w:hanging="360"/>
      </w:pPr>
      <w:rPr>
        <w:rFonts w:ascii="Symbol" w:hAnsi="Symbol" w:hint="default"/>
        <w:color w:val="auto"/>
      </w:rPr>
    </w:lvl>
    <w:lvl w:ilvl="1" w:tplc="B9A43A0E">
      <w:start w:val="1"/>
      <w:numFmt w:val="bullet"/>
      <w:lvlText w:val="o"/>
      <w:lvlJc w:val="left"/>
      <w:pPr>
        <w:tabs>
          <w:tab w:val="num" w:pos="1440"/>
        </w:tabs>
        <w:ind w:left="1440" w:hanging="360"/>
      </w:pPr>
      <w:rPr>
        <w:rFonts w:ascii="Courier New" w:hAnsi="Courier New" w:cs="Courier New" w:hint="default"/>
      </w:rPr>
    </w:lvl>
    <w:lvl w:ilvl="2" w:tplc="B9C65E6C">
      <w:start w:val="1"/>
      <w:numFmt w:val="bullet"/>
      <w:lvlText w:val=""/>
      <w:lvlJc w:val="left"/>
      <w:pPr>
        <w:tabs>
          <w:tab w:val="num" w:pos="2160"/>
        </w:tabs>
        <w:ind w:left="2160" w:hanging="360"/>
      </w:pPr>
      <w:rPr>
        <w:rFonts w:ascii="Wingdings" w:hAnsi="Wingdings" w:hint="default"/>
      </w:rPr>
    </w:lvl>
    <w:lvl w:ilvl="3" w:tplc="D3E6C4AE">
      <w:start w:val="1"/>
      <w:numFmt w:val="bullet"/>
      <w:lvlText w:val=""/>
      <w:lvlJc w:val="left"/>
      <w:pPr>
        <w:tabs>
          <w:tab w:val="num" w:pos="2880"/>
        </w:tabs>
        <w:ind w:left="2880" w:hanging="360"/>
      </w:pPr>
      <w:rPr>
        <w:rFonts w:ascii="Symbol" w:hAnsi="Symbol" w:hint="default"/>
      </w:rPr>
    </w:lvl>
    <w:lvl w:ilvl="4" w:tplc="BA8C3AE6" w:tentative="1">
      <w:start w:val="1"/>
      <w:numFmt w:val="bullet"/>
      <w:lvlText w:val="o"/>
      <w:lvlJc w:val="left"/>
      <w:pPr>
        <w:tabs>
          <w:tab w:val="num" w:pos="3600"/>
        </w:tabs>
        <w:ind w:left="3600" w:hanging="360"/>
      </w:pPr>
      <w:rPr>
        <w:rFonts w:ascii="Courier New" w:hAnsi="Courier New" w:cs="Courier New" w:hint="default"/>
      </w:rPr>
    </w:lvl>
    <w:lvl w:ilvl="5" w:tplc="113ECE06" w:tentative="1">
      <w:start w:val="1"/>
      <w:numFmt w:val="bullet"/>
      <w:lvlText w:val=""/>
      <w:lvlJc w:val="left"/>
      <w:pPr>
        <w:tabs>
          <w:tab w:val="num" w:pos="4320"/>
        </w:tabs>
        <w:ind w:left="4320" w:hanging="360"/>
      </w:pPr>
      <w:rPr>
        <w:rFonts w:ascii="Wingdings" w:hAnsi="Wingdings" w:hint="default"/>
      </w:rPr>
    </w:lvl>
    <w:lvl w:ilvl="6" w:tplc="6A54A1D4" w:tentative="1">
      <w:start w:val="1"/>
      <w:numFmt w:val="bullet"/>
      <w:lvlText w:val=""/>
      <w:lvlJc w:val="left"/>
      <w:pPr>
        <w:tabs>
          <w:tab w:val="num" w:pos="5040"/>
        </w:tabs>
        <w:ind w:left="5040" w:hanging="360"/>
      </w:pPr>
      <w:rPr>
        <w:rFonts w:ascii="Symbol" w:hAnsi="Symbol" w:hint="default"/>
      </w:rPr>
    </w:lvl>
    <w:lvl w:ilvl="7" w:tplc="CC42BDC6" w:tentative="1">
      <w:start w:val="1"/>
      <w:numFmt w:val="bullet"/>
      <w:lvlText w:val="o"/>
      <w:lvlJc w:val="left"/>
      <w:pPr>
        <w:tabs>
          <w:tab w:val="num" w:pos="5760"/>
        </w:tabs>
        <w:ind w:left="5760" w:hanging="360"/>
      </w:pPr>
      <w:rPr>
        <w:rFonts w:ascii="Courier New" w:hAnsi="Courier New" w:cs="Courier New" w:hint="default"/>
      </w:rPr>
    </w:lvl>
    <w:lvl w:ilvl="8" w:tplc="F1E0E3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F25C55"/>
    <w:multiLevelType w:val="hybridMultilevel"/>
    <w:tmpl w:val="67B626B2"/>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9453A96"/>
    <w:multiLevelType w:val="hybridMultilevel"/>
    <w:tmpl w:val="2DEC1774"/>
    <w:lvl w:ilvl="0" w:tplc="04090001">
      <w:start w:val="1"/>
      <w:numFmt w:val="decimal"/>
      <w:pStyle w:val="ListNumber"/>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6A3138FE"/>
    <w:multiLevelType w:val="hybridMultilevel"/>
    <w:tmpl w:val="C16E5322"/>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6C1E11DE"/>
    <w:multiLevelType w:val="multilevel"/>
    <w:tmpl w:val="4E54799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2"/>
  </w:num>
  <w:num w:numId="3">
    <w:abstractNumId w:val="1"/>
  </w:num>
  <w:num w:numId="4">
    <w:abstractNumId w:val="6"/>
  </w:num>
  <w:num w:numId="5">
    <w:abstractNumId w:val="17"/>
  </w:num>
  <w:num w:numId="6">
    <w:abstractNumId w:val="0"/>
  </w:num>
  <w:num w:numId="7">
    <w:abstractNumId w:val="9"/>
  </w:num>
  <w:num w:numId="8">
    <w:abstractNumId w:val="15"/>
  </w:num>
  <w:num w:numId="9">
    <w:abstractNumId w:val="10"/>
  </w:num>
  <w:num w:numId="10">
    <w:abstractNumId w:val="11"/>
  </w:num>
  <w:num w:numId="11">
    <w:abstractNumId w:val="4"/>
  </w:num>
  <w:num w:numId="12">
    <w:abstractNumId w:val="8"/>
  </w:num>
  <w:num w:numId="13">
    <w:abstractNumId w:val="14"/>
  </w:num>
  <w:num w:numId="14">
    <w:abstractNumId w:val="12"/>
  </w:num>
  <w:num w:numId="15">
    <w:abstractNumId w:val="5"/>
  </w:num>
  <w:num w:numId="16">
    <w:abstractNumId w:val="16"/>
  </w:num>
  <w:num w:numId="17">
    <w:abstractNumId w:val="3"/>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AC"/>
    <w:rsid w:val="00001F34"/>
    <w:rsid w:val="000151C6"/>
    <w:rsid w:val="00022213"/>
    <w:rsid w:val="000427C9"/>
    <w:rsid w:val="00050C6B"/>
    <w:rsid w:val="00064A00"/>
    <w:rsid w:val="00065703"/>
    <w:rsid w:val="000765F7"/>
    <w:rsid w:val="00083F28"/>
    <w:rsid w:val="000841EF"/>
    <w:rsid w:val="00085AE6"/>
    <w:rsid w:val="000E1316"/>
    <w:rsid w:val="000F744B"/>
    <w:rsid w:val="00103DD3"/>
    <w:rsid w:val="00110B15"/>
    <w:rsid w:val="00114F6F"/>
    <w:rsid w:val="00116FA2"/>
    <w:rsid w:val="00122823"/>
    <w:rsid w:val="001248B2"/>
    <w:rsid w:val="00127513"/>
    <w:rsid w:val="0013400D"/>
    <w:rsid w:val="001373C0"/>
    <w:rsid w:val="00137D43"/>
    <w:rsid w:val="0014019A"/>
    <w:rsid w:val="0015524A"/>
    <w:rsid w:val="00155905"/>
    <w:rsid w:val="00170F25"/>
    <w:rsid w:val="00172895"/>
    <w:rsid w:val="0018774F"/>
    <w:rsid w:val="0019410B"/>
    <w:rsid w:val="001970C1"/>
    <w:rsid w:val="001C1328"/>
    <w:rsid w:val="001C6A7D"/>
    <w:rsid w:val="001D2E86"/>
    <w:rsid w:val="001E4412"/>
    <w:rsid w:val="001E6551"/>
    <w:rsid w:val="001F6E88"/>
    <w:rsid w:val="001F7D8E"/>
    <w:rsid w:val="00206644"/>
    <w:rsid w:val="00210A6E"/>
    <w:rsid w:val="00214263"/>
    <w:rsid w:val="0021449E"/>
    <w:rsid w:val="00220F0B"/>
    <w:rsid w:val="00221102"/>
    <w:rsid w:val="00223F8D"/>
    <w:rsid w:val="0022474A"/>
    <w:rsid w:val="00224BA4"/>
    <w:rsid w:val="00226F04"/>
    <w:rsid w:val="002314C8"/>
    <w:rsid w:val="00233AB8"/>
    <w:rsid w:val="00237767"/>
    <w:rsid w:val="00244522"/>
    <w:rsid w:val="00260416"/>
    <w:rsid w:val="00260A2E"/>
    <w:rsid w:val="00265896"/>
    <w:rsid w:val="002671D4"/>
    <w:rsid w:val="002715FE"/>
    <w:rsid w:val="00274BF7"/>
    <w:rsid w:val="00282A4E"/>
    <w:rsid w:val="0028538F"/>
    <w:rsid w:val="002853E3"/>
    <w:rsid w:val="002944E9"/>
    <w:rsid w:val="00295310"/>
    <w:rsid w:val="002B2003"/>
    <w:rsid w:val="002B316A"/>
    <w:rsid w:val="002B60E9"/>
    <w:rsid w:val="002B739A"/>
    <w:rsid w:val="002C2DF1"/>
    <w:rsid w:val="002C4775"/>
    <w:rsid w:val="002C6575"/>
    <w:rsid w:val="002C735A"/>
    <w:rsid w:val="002C7D51"/>
    <w:rsid w:val="002D40E0"/>
    <w:rsid w:val="002D6B8C"/>
    <w:rsid w:val="002E623C"/>
    <w:rsid w:val="002F13B9"/>
    <w:rsid w:val="002F5E88"/>
    <w:rsid w:val="002F6616"/>
    <w:rsid w:val="002F7174"/>
    <w:rsid w:val="00303271"/>
    <w:rsid w:val="00305885"/>
    <w:rsid w:val="0031306A"/>
    <w:rsid w:val="003200C9"/>
    <w:rsid w:val="003245E9"/>
    <w:rsid w:val="00324B54"/>
    <w:rsid w:val="00334188"/>
    <w:rsid w:val="00336C57"/>
    <w:rsid w:val="003373DE"/>
    <w:rsid w:val="00346822"/>
    <w:rsid w:val="00346D01"/>
    <w:rsid w:val="00351273"/>
    <w:rsid w:val="00351639"/>
    <w:rsid w:val="00353826"/>
    <w:rsid w:val="00354C47"/>
    <w:rsid w:val="003621DF"/>
    <w:rsid w:val="00367794"/>
    <w:rsid w:val="003726A0"/>
    <w:rsid w:val="00377B46"/>
    <w:rsid w:val="0038792C"/>
    <w:rsid w:val="0039343C"/>
    <w:rsid w:val="003A16FB"/>
    <w:rsid w:val="003B367E"/>
    <w:rsid w:val="003B4A19"/>
    <w:rsid w:val="003C162E"/>
    <w:rsid w:val="003D065F"/>
    <w:rsid w:val="003D5B6C"/>
    <w:rsid w:val="003E08A9"/>
    <w:rsid w:val="003E3091"/>
    <w:rsid w:val="003F6543"/>
    <w:rsid w:val="0040048E"/>
    <w:rsid w:val="00401A92"/>
    <w:rsid w:val="0040688D"/>
    <w:rsid w:val="00414A5C"/>
    <w:rsid w:val="00422E37"/>
    <w:rsid w:val="00423DB8"/>
    <w:rsid w:val="00424008"/>
    <w:rsid w:val="004375CB"/>
    <w:rsid w:val="0044099A"/>
    <w:rsid w:val="00444AC6"/>
    <w:rsid w:val="00445899"/>
    <w:rsid w:val="00453EE1"/>
    <w:rsid w:val="00456CD9"/>
    <w:rsid w:val="004571D7"/>
    <w:rsid w:val="00466832"/>
    <w:rsid w:val="0047545A"/>
    <w:rsid w:val="00475668"/>
    <w:rsid w:val="00477510"/>
    <w:rsid w:val="00497E63"/>
    <w:rsid w:val="004A4E04"/>
    <w:rsid w:val="004B029D"/>
    <w:rsid w:val="004B320D"/>
    <w:rsid w:val="004B7FBD"/>
    <w:rsid w:val="004C0433"/>
    <w:rsid w:val="004D729E"/>
    <w:rsid w:val="004F1CF5"/>
    <w:rsid w:val="005028DB"/>
    <w:rsid w:val="00510C6D"/>
    <w:rsid w:val="005317E5"/>
    <w:rsid w:val="0054206D"/>
    <w:rsid w:val="00542198"/>
    <w:rsid w:val="0055215C"/>
    <w:rsid w:val="005557D6"/>
    <w:rsid w:val="00560501"/>
    <w:rsid w:val="00561385"/>
    <w:rsid w:val="00561ABA"/>
    <w:rsid w:val="00562A6E"/>
    <w:rsid w:val="00576213"/>
    <w:rsid w:val="00590DC6"/>
    <w:rsid w:val="00592A3A"/>
    <w:rsid w:val="005948B0"/>
    <w:rsid w:val="005B2648"/>
    <w:rsid w:val="005B2810"/>
    <w:rsid w:val="005D38E2"/>
    <w:rsid w:val="005E2864"/>
    <w:rsid w:val="005F1763"/>
    <w:rsid w:val="006117F9"/>
    <w:rsid w:val="00612952"/>
    <w:rsid w:val="00614DB8"/>
    <w:rsid w:val="00617739"/>
    <w:rsid w:val="0062474D"/>
    <w:rsid w:val="00630E80"/>
    <w:rsid w:val="006314FD"/>
    <w:rsid w:val="0064119C"/>
    <w:rsid w:val="00642027"/>
    <w:rsid w:val="00646727"/>
    <w:rsid w:val="0065223D"/>
    <w:rsid w:val="00661D8E"/>
    <w:rsid w:val="00676204"/>
    <w:rsid w:val="006902BE"/>
    <w:rsid w:val="00693358"/>
    <w:rsid w:val="006A1A82"/>
    <w:rsid w:val="006A3671"/>
    <w:rsid w:val="006B2D55"/>
    <w:rsid w:val="006B6A3A"/>
    <w:rsid w:val="006B7C4A"/>
    <w:rsid w:val="006C3EEB"/>
    <w:rsid w:val="006C73B7"/>
    <w:rsid w:val="006C7BD0"/>
    <w:rsid w:val="006D2484"/>
    <w:rsid w:val="006D4245"/>
    <w:rsid w:val="006E219D"/>
    <w:rsid w:val="006F3EB0"/>
    <w:rsid w:val="00701B36"/>
    <w:rsid w:val="00712034"/>
    <w:rsid w:val="00717410"/>
    <w:rsid w:val="00720F5E"/>
    <w:rsid w:val="00723F5E"/>
    <w:rsid w:val="00724734"/>
    <w:rsid w:val="007301D9"/>
    <w:rsid w:val="00730C9C"/>
    <w:rsid w:val="007426F0"/>
    <w:rsid w:val="00756247"/>
    <w:rsid w:val="0076010E"/>
    <w:rsid w:val="00761975"/>
    <w:rsid w:val="00767E18"/>
    <w:rsid w:val="00785E11"/>
    <w:rsid w:val="00787736"/>
    <w:rsid w:val="007903EA"/>
    <w:rsid w:val="007A2159"/>
    <w:rsid w:val="007B07F3"/>
    <w:rsid w:val="007B1E18"/>
    <w:rsid w:val="007B349E"/>
    <w:rsid w:val="007C72AE"/>
    <w:rsid w:val="007D0D34"/>
    <w:rsid w:val="007D7175"/>
    <w:rsid w:val="007D7ED1"/>
    <w:rsid w:val="007E140B"/>
    <w:rsid w:val="007E36CE"/>
    <w:rsid w:val="007E4D99"/>
    <w:rsid w:val="007E778B"/>
    <w:rsid w:val="007F01D3"/>
    <w:rsid w:val="007F3CDF"/>
    <w:rsid w:val="00802978"/>
    <w:rsid w:val="00807772"/>
    <w:rsid w:val="00813165"/>
    <w:rsid w:val="00813DEB"/>
    <w:rsid w:val="00815159"/>
    <w:rsid w:val="00815BA0"/>
    <w:rsid w:val="00820B00"/>
    <w:rsid w:val="008238CB"/>
    <w:rsid w:val="00823E7C"/>
    <w:rsid w:val="00835756"/>
    <w:rsid w:val="008440A5"/>
    <w:rsid w:val="00844C49"/>
    <w:rsid w:val="00845BE2"/>
    <w:rsid w:val="008520AC"/>
    <w:rsid w:val="00852AF2"/>
    <w:rsid w:val="0085527D"/>
    <w:rsid w:val="00863D90"/>
    <w:rsid w:val="0087235E"/>
    <w:rsid w:val="008733CA"/>
    <w:rsid w:val="00882C05"/>
    <w:rsid w:val="008872C1"/>
    <w:rsid w:val="00896A73"/>
    <w:rsid w:val="008A7C59"/>
    <w:rsid w:val="008B396A"/>
    <w:rsid w:val="008B5482"/>
    <w:rsid w:val="008C3D60"/>
    <w:rsid w:val="008C5632"/>
    <w:rsid w:val="008C5857"/>
    <w:rsid w:val="008C5BCA"/>
    <w:rsid w:val="008D5F3A"/>
    <w:rsid w:val="008E299B"/>
    <w:rsid w:val="009006F6"/>
    <w:rsid w:val="0090650C"/>
    <w:rsid w:val="00907653"/>
    <w:rsid w:val="009101F3"/>
    <w:rsid w:val="0091364F"/>
    <w:rsid w:val="00930633"/>
    <w:rsid w:val="009313B1"/>
    <w:rsid w:val="0094061A"/>
    <w:rsid w:val="00943983"/>
    <w:rsid w:val="0095701C"/>
    <w:rsid w:val="009609F1"/>
    <w:rsid w:val="00965B77"/>
    <w:rsid w:val="00970FB8"/>
    <w:rsid w:val="009840D9"/>
    <w:rsid w:val="00984D66"/>
    <w:rsid w:val="00986801"/>
    <w:rsid w:val="00993966"/>
    <w:rsid w:val="009962EE"/>
    <w:rsid w:val="009A1167"/>
    <w:rsid w:val="009A36DA"/>
    <w:rsid w:val="009B510F"/>
    <w:rsid w:val="009B5F8D"/>
    <w:rsid w:val="009C4B99"/>
    <w:rsid w:val="009C65FE"/>
    <w:rsid w:val="009D0DFC"/>
    <w:rsid w:val="009D193C"/>
    <w:rsid w:val="009E0A34"/>
    <w:rsid w:val="009E3A38"/>
    <w:rsid w:val="009F01E5"/>
    <w:rsid w:val="009F0674"/>
    <w:rsid w:val="009F32E8"/>
    <w:rsid w:val="009F5247"/>
    <w:rsid w:val="009F60FD"/>
    <w:rsid w:val="00A232EF"/>
    <w:rsid w:val="00A232F0"/>
    <w:rsid w:val="00A24265"/>
    <w:rsid w:val="00A27A97"/>
    <w:rsid w:val="00A34BE8"/>
    <w:rsid w:val="00A36634"/>
    <w:rsid w:val="00A366D8"/>
    <w:rsid w:val="00A438B2"/>
    <w:rsid w:val="00A52F25"/>
    <w:rsid w:val="00A74A26"/>
    <w:rsid w:val="00A814F2"/>
    <w:rsid w:val="00A833E8"/>
    <w:rsid w:val="00A92F99"/>
    <w:rsid w:val="00AA4C84"/>
    <w:rsid w:val="00AB5C74"/>
    <w:rsid w:val="00AC54AE"/>
    <w:rsid w:val="00AC731D"/>
    <w:rsid w:val="00AD2156"/>
    <w:rsid w:val="00AD7C8C"/>
    <w:rsid w:val="00AF380C"/>
    <w:rsid w:val="00B00B1E"/>
    <w:rsid w:val="00B05680"/>
    <w:rsid w:val="00B1519C"/>
    <w:rsid w:val="00B16283"/>
    <w:rsid w:val="00B179E9"/>
    <w:rsid w:val="00B22C1F"/>
    <w:rsid w:val="00B22F10"/>
    <w:rsid w:val="00B35DBE"/>
    <w:rsid w:val="00B429E9"/>
    <w:rsid w:val="00B6354D"/>
    <w:rsid w:val="00B63E1B"/>
    <w:rsid w:val="00B67491"/>
    <w:rsid w:val="00B75892"/>
    <w:rsid w:val="00B75E36"/>
    <w:rsid w:val="00B76346"/>
    <w:rsid w:val="00B77D2F"/>
    <w:rsid w:val="00B8356D"/>
    <w:rsid w:val="00B86F39"/>
    <w:rsid w:val="00B92040"/>
    <w:rsid w:val="00B95DA9"/>
    <w:rsid w:val="00B96787"/>
    <w:rsid w:val="00BA2950"/>
    <w:rsid w:val="00BA3D71"/>
    <w:rsid w:val="00BB28F4"/>
    <w:rsid w:val="00BC3A5B"/>
    <w:rsid w:val="00BC41D0"/>
    <w:rsid w:val="00BC650E"/>
    <w:rsid w:val="00BD6330"/>
    <w:rsid w:val="00BE3458"/>
    <w:rsid w:val="00BF2679"/>
    <w:rsid w:val="00BF4C21"/>
    <w:rsid w:val="00C11706"/>
    <w:rsid w:val="00C16B2D"/>
    <w:rsid w:val="00C3367D"/>
    <w:rsid w:val="00C470F7"/>
    <w:rsid w:val="00C703AA"/>
    <w:rsid w:val="00C72A01"/>
    <w:rsid w:val="00C80107"/>
    <w:rsid w:val="00C80BD1"/>
    <w:rsid w:val="00C82BE8"/>
    <w:rsid w:val="00C85645"/>
    <w:rsid w:val="00C94BD5"/>
    <w:rsid w:val="00C95444"/>
    <w:rsid w:val="00C97746"/>
    <w:rsid w:val="00CA4D31"/>
    <w:rsid w:val="00CB1218"/>
    <w:rsid w:val="00CB351C"/>
    <w:rsid w:val="00CB50A8"/>
    <w:rsid w:val="00CC111B"/>
    <w:rsid w:val="00CC2CD4"/>
    <w:rsid w:val="00CE0064"/>
    <w:rsid w:val="00CE2CAE"/>
    <w:rsid w:val="00CE6544"/>
    <w:rsid w:val="00CF1EBB"/>
    <w:rsid w:val="00D03B16"/>
    <w:rsid w:val="00D044D4"/>
    <w:rsid w:val="00D1200A"/>
    <w:rsid w:val="00D14D98"/>
    <w:rsid w:val="00D1551F"/>
    <w:rsid w:val="00D23C28"/>
    <w:rsid w:val="00D25C08"/>
    <w:rsid w:val="00D25D9C"/>
    <w:rsid w:val="00D323A8"/>
    <w:rsid w:val="00D41CDD"/>
    <w:rsid w:val="00D44D9E"/>
    <w:rsid w:val="00D5316A"/>
    <w:rsid w:val="00D55E4D"/>
    <w:rsid w:val="00D64824"/>
    <w:rsid w:val="00D7181C"/>
    <w:rsid w:val="00D771CE"/>
    <w:rsid w:val="00D80C68"/>
    <w:rsid w:val="00D918D2"/>
    <w:rsid w:val="00DA081A"/>
    <w:rsid w:val="00DA11F5"/>
    <w:rsid w:val="00DA456B"/>
    <w:rsid w:val="00DB283B"/>
    <w:rsid w:val="00DC17B6"/>
    <w:rsid w:val="00DC4281"/>
    <w:rsid w:val="00DD5E6D"/>
    <w:rsid w:val="00DE43BD"/>
    <w:rsid w:val="00DF1318"/>
    <w:rsid w:val="00DF43FD"/>
    <w:rsid w:val="00E00B94"/>
    <w:rsid w:val="00E02999"/>
    <w:rsid w:val="00E13446"/>
    <w:rsid w:val="00E14DD0"/>
    <w:rsid w:val="00E15B58"/>
    <w:rsid w:val="00E15DD5"/>
    <w:rsid w:val="00E1700F"/>
    <w:rsid w:val="00E1709F"/>
    <w:rsid w:val="00E37BD5"/>
    <w:rsid w:val="00E4365C"/>
    <w:rsid w:val="00E646B1"/>
    <w:rsid w:val="00E72723"/>
    <w:rsid w:val="00E739EA"/>
    <w:rsid w:val="00E80973"/>
    <w:rsid w:val="00E951CC"/>
    <w:rsid w:val="00E96156"/>
    <w:rsid w:val="00EA2062"/>
    <w:rsid w:val="00EA396B"/>
    <w:rsid w:val="00EA4EE9"/>
    <w:rsid w:val="00EA58E8"/>
    <w:rsid w:val="00EB18DD"/>
    <w:rsid w:val="00EB618B"/>
    <w:rsid w:val="00EB7A75"/>
    <w:rsid w:val="00EC3FCA"/>
    <w:rsid w:val="00ED0409"/>
    <w:rsid w:val="00ED0563"/>
    <w:rsid w:val="00F17266"/>
    <w:rsid w:val="00F20567"/>
    <w:rsid w:val="00F2131D"/>
    <w:rsid w:val="00F32906"/>
    <w:rsid w:val="00F33980"/>
    <w:rsid w:val="00F45BE3"/>
    <w:rsid w:val="00F63D55"/>
    <w:rsid w:val="00F6441E"/>
    <w:rsid w:val="00F74052"/>
    <w:rsid w:val="00F808FD"/>
    <w:rsid w:val="00FA17FD"/>
    <w:rsid w:val="00FA3704"/>
    <w:rsid w:val="00FA4A17"/>
    <w:rsid w:val="00FB74F5"/>
    <w:rsid w:val="00FC581C"/>
    <w:rsid w:val="00FD30E4"/>
    <w:rsid w:val="00FD5F24"/>
    <w:rsid w:val="00FD694B"/>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4B2B98D9-DD87-40E0-A147-0F101B33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caption" w:qFormat="1"/>
    <w:lsdException w:name="table of figures" w:uiPriority="99"/>
    <w:lsdException w:name="List Bullet" w:qFormat="1"/>
    <w:lsdException w:name="List Number" w:qFormat="1"/>
    <w:lsdException w:name="List Bullet 2" w:qFormat="1"/>
    <w:lsdException w:name="List Bullet 3" w:uiPriority="99" w:qFormat="1"/>
    <w:lsdException w:name="Title"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F5"/>
    <w:rPr>
      <w:sz w:val="22"/>
    </w:rPr>
  </w:style>
  <w:style w:type="paragraph" w:styleId="Heading1">
    <w:name w:val="heading 1"/>
    <w:basedOn w:val="Normal"/>
    <w:next w:val="Normal"/>
    <w:autoRedefine/>
    <w:qFormat/>
    <w:rsid w:val="00DA11F5"/>
    <w:pPr>
      <w:keepNext/>
      <w:keepLines/>
      <w:numPr>
        <w:numId w:val="5"/>
      </w:numPr>
      <w:tabs>
        <w:tab w:val="clear" w:pos="432"/>
        <w:tab w:val="num" w:pos="540"/>
      </w:tabs>
      <w:ind w:left="540" w:hanging="540"/>
      <w:outlineLvl w:val="0"/>
    </w:pPr>
    <w:rPr>
      <w:rFonts w:ascii="Arial" w:hAnsi="Arial" w:cs="Arial"/>
      <w:bCs/>
      <w:kern w:val="32"/>
      <w:sz w:val="36"/>
      <w:szCs w:val="36"/>
    </w:rPr>
  </w:style>
  <w:style w:type="paragraph" w:styleId="Heading2">
    <w:name w:val="heading 2"/>
    <w:basedOn w:val="Normal"/>
    <w:next w:val="Normal"/>
    <w:autoRedefine/>
    <w:qFormat/>
    <w:rsid w:val="00DA11F5"/>
    <w:pPr>
      <w:keepNext/>
      <w:keepLines/>
      <w:numPr>
        <w:ilvl w:val="1"/>
        <w:numId w:val="5"/>
      </w:numPr>
      <w:outlineLvl w:val="1"/>
    </w:pPr>
    <w:rPr>
      <w:rFonts w:ascii="Arial Bold" w:hAnsi="Arial Bold"/>
      <w:b/>
      <w:bCs/>
      <w:iCs/>
      <w:sz w:val="32"/>
      <w:szCs w:val="32"/>
    </w:rPr>
  </w:style>
  <w:style w:type="paragraph" w:styleId="Heading3">
    <w:name w:val="heading 3"/>
    <w:basedOn w:val="Normal"/>
    <w:next w:val="Normal"/>
    <w:autoRedefine/>
    <w:qFormat/>
    <w:rsid w:val="005B2810"/>
    <w:pPr>
      <w:keepNext/>
      <w:keepLines/>
      <w:numPr>
        <w:ilvl w:val="2"/>
        <w:numId w:val="5"/>
      </w:numPr>
      <w:outlineLvl w:val="2"/>
    </w:pPr>
    <w:rPr>
      <w:rFonts w:ascii="Arial Bold" w:hAnsi="Arial Bold"/>
      <w:b/>
      <w:bCs/>
      <w:sz w:val="28"/>
      <w:szCs w:val="28"/>
    </w:rPr>
  </w:style>
  <w:style w:type="paragraph" w:styleId="Heading4">
    <w:name w:val="heading 4"/>
    <w:basedOn w:val="Normal"/>
    <w:next w:val="Normal"/>
    <w:autoRedefine/>
    <w:qFormat/>
    <w:rsid w:val="005B2810"/>
    <w:pPr>
      <w:keepNext/>
      <w:numPr>
        <w:ilvl w:val="3"/>
        <w:numId w:val="5"/>
      </w:numPr>
      <w:tabs>
        <w:tab w:val="clear" w:pos="864"/>
        <w:tab w:val="num" w:pos="900"/>
      </w:tabs>
      <w:ind w:left="900"/>
      <w:outlineLvl w:val="3"/>
    </w:pPr>
    <w:rPr>
      <w:rFonts w:ascii="Arial Bold" w:hAnsi="Arial Bold"/>
      <w:b/>
      <w:bCs/>
      <w:sz w:val="24"/>
      <w:szCs w:val="24"/>
    </w:rPr>
  </w:style>
  <w:style w:type="paragraph" w:styleId="Heading5">
    <w:name w:val="heading 5"/>
    <w:basedOn w:val="Normal"/>
    <w:next w:val="Normal"/>
    <w:link w:val="Heading5Char"/>
    <w:autoRedefine/>
    <w:qFormat/>
    <w:rsid w:val="00DA11F5"/>
    <w:pPr>
      <w:keepNext/>
      <w:keepLines/>
      <w:numPr>
        <w:ilvl w:val="4"/>
        <w:numId w:val="5"/>
      </w:numPr>
      <w:tabs>
        <w:tab w:val="left" w:pos="1980"/>
      </w:tabs>
      <w:outlineLvl w:val="4"/>
    </w:pPr>
    <w:rPr>
      <w:rFonts w:ascii="Arial Bold" w:hAnsi="Arial Bold"/>
      <w:b/>
      <w:bCs/>
      <w:iCs/>
      <w:szCs w:val="22"/>
    </w:rPr>
  </w:style>
  <w:style w:type="paragraph" w:styleId="Heading6">
    <w:name w:val="heading 6"/>
    <w:basedOn w:val="Normal"/>
    <w:next w:val="Normal"/>
    <w:autoRedefine/>
    <w:qFormat/>
    <w:rsid w:val="00DA11F5"/>
    <w:pPr>
      <w:keepNext/>
      <w:keepLines/>
      <w:numPr>
        <w:ilvl w:val="5"/>
        <w:numId w:val="5"/>
      </w:numPr>
      <w:tabs>
        <w:tab w:val="left" w:pos="2520"/>
      </w:tabs>
      <w:outlineLvl w:val="5"/>
    </w:pPr>
    <w:rPr>
      <w:rFonts w:ascii="Arial Bold" w:hAnsi="Arial Bold"/>
      <w:b/>
      <w:bCs/>
      <w:szCs w:val="22"/>
    </w:rPr>
  </w:style>
  <w:style w:type="paragraph" w:styleId="Heading7">
    <w:name w:val="heading 7"/>
    <w:basedOn w:val="Normal"/>
    <w:next w:val="Normal"/>
    <w:autoRedefine/>
    <w:qFormat/>
    <w:rsid w:val="00DA11F5"/>
    <w:pPr>
      <w:keepNext/>
      <w:keepLines/>
      <w:numPr>
        <w:ilvl w:val="6"/>
        <w:numId w:val="5"/>
      </w:numPr>
      <w:outlineLvl w:val="6"/>
    </w:pPr>
    <w:rPr>
      <w:rFonts w:ascii="Arial Bold" w:hAnsi="Arial Bold"/>
      <w:b/>
      <w:szCs w:val="22"/>
    </w:rPr>
  </w:style>
  <w:style w:type="paragraph" w:styleId="Heading8">
    <w:name w:val="heading 8"/>
    <w:basedOn w:val="Normal"/>
    <w:next w:val="Normal"/>
    <w:qFormat/>
    <w:rsid w:val="00DA11F5"/>
    <w:pPr>
      <w:numPr>
        <w:ilvl w:val="7"/>
        <w:numId w:val="5"/>
      </w:numPr>
      <w:spacing w:before="240" w:after="60"/>
      <w:outlineLvl w:val="7"/>
    </w:pPr>
    <w:rPr>
      <w:rFonts w:ascii="Arial Bold" w:hAnsi="Arial Bold"/>
      <w:b/>
      <w:i/>
      <w:iCs/>
      <w:szCs w:val="24"/>
    </w:rPr>
  </w:style>
  <w:style w:type="paragraph" w:styleId="Heading9">
    <w:name w:val="heading 9"/>
    <w:basedOn w:val="Normal"/>
    <w:next w:val="Normal"/>
    <w:link w:val="Heading9Char"/>
    <w:autoRedefine/>
    <w:qFormat/>
    <w:rsid w:val="00DA11F5"/>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A11F5"/>
    <w:rPr>
      <w:rFonts w:ascii="Arial Bold" w:hAnsi="Arial Bold"/>
      <w:b/>
      <w:bCs/>
      <w:iCs/>
      <w:sz w:val="22"/>
      <w:szCs w:val="22"/>
    </w:rPr>
  </w:style>
  <w:style w:type="character" w:customStyle="1" w:styleId="Heading9Char">
    <w:name w:val="Heading 9 Char"/>
    <w:link w:val="Heading9"/>
    <w:rsid w:val="00DA11F5"/>
    <w:rPr>
      <w:rFonts w:ascii="Arial" w:hAnsi="Arial"/>
      <w:sz w:val="36"/>
      <w:szCs w:val="36"/>
    </w:rPr>
  </w:style>
  <w:style w:type="paragraph" w:customStyle="1" w:styleId="BodyText4">
    <w:name w:val="Body Text 4"/>
    <w:basedOn w:val="BodyText3"/>
    <w:qFormat/>
    <w:rsid w:val="00210A6E"/>
    <w:pPr>
      <w:ind w:left="1080"/>
    </w:pPr>
  </w:style>
  <w:style w:type="paragraph" w:styleId="BodyText3">
    <w:name w:val="Body Text 3"/>
    <w:basedOn w:val="Normal"/>
    <w:link w:val="BodyText3Char"/>
    <w:rsid w:val="00DF43FD"/>
    <w:pPr>
      <w:ind w:left="720"/>
    </w:pPr>
    <w:rPr>
      <w:szCs w:val="16"/>
    </w:rPr>
  </w:style>
  <w:style w:type="character" w:customStyle="1" w:styleId="BodyText3Char">
    <w:name w:val="Body Text 3 Char"/>
    <w:link w:val="BodyText3"/>
    <w:rsid w:val="00DF43FD"/>
    <w:rPr>
      <w:sz w:val="22"/>
      <w:szCs w:val="16"/>
    </w:rPr>
  </w:style>
  <w:style w:type="paragraph" w:styleId="BodyTextIndent">
    <w:name w:val="Body Text Indent"/>
    <w:basedOn w:val="Normal"/>
    <w:link w:val="BodyTextIndentChar"/>
    <w:rsid w:val="00807772"/>
    <w:pPr>
      <w:spacing w:before="120"/>
      <w:ind w:left="1267" w:hanging="907"/>
    </w:pPr>
  </w:style>
  <w:style w:type="character" w:customStyle="1" w:styleId="BodyTextIndentChar">
    <w:name w:val="Body Text Indent Char"/>
    <w:link w:val="BodyTextIndent"/>
    <w:rsid w:val="00807772"/>
    <w:rPr>
      <w:sz w:val="22"/>
    </w:rPr>
  </w:style>
  <w:style w:type="paragraph" w:styleId="BodyTextIndent2">
    <w:name w:val="Body Text Indent 2"/>
    <w:basedOn w:val="Normal"/>
    <w:rsid w:val="00560501"/>
    <w:pPr>
      <w:spacing w:before="120"/>
      <w:ind w:left="360"/>
    </w:pPr>
  </w:style>
  <w:style w:type="paragraph" w:styleId="BodyTextIndent3">
    <w:name w:val="Body Text Indent 3"/>
    <w:basedOn w:val="Normal"/>
    <w:rsid w:val="00560501"/>
    <w:pPr>
      <w:spacing w:before="120"/>
      <w:ind w:left="720"/>
    </w:p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styleId="BodyText">
    <w:name w:val="Body Text"/>
    <w:basedOn w:val="Normal"/>
    <w:link w:val="BodyTextChar"/>
    <w:uiPriority w:val="99"/>
    <w:qFormat/>
    <w:rsid w:val="00137D43"/>
  </w:style>
  <w:style w:type="character" w:customStyle="1" w:styleId="BodyTextChar">
    <w:name w:val="Body Text Char"/>
    <w:link w:val="BodyText"/>
    <w:uiPriority w:val="99"/>
    <w:rsid w:val="00137D43"/>
    <w:rPr>
      <w:sz w:val="22"/>
    </w:rPr>
  </w:style>
  <w:style w:type="character" w:styleId="PageNumber">
    <w:name w:val="page number"/>
    <w:basedOn w:val="DefaultParagraphFont"/>
  </w:style>
  <w:style w:type="paragraph" w:styleId="TOC1">
    <w:name w:val="toc 1"/>
    <w:basedOn w:val="Normal"/>
    <w:next w:val="Normal"/>
    <w:autoRedefine/>
    <w:uiPriority w:val="39"/>
    <w:rsid w:val="00324B54"/>
    <w:pPr>
      <w:keepNext/>
      <w:keepLines/>
      <w:tabs>
        <w:tab w:val="left" w:pos="360"/>
        <w:tab w:val="right" w:leader="dot" w:pos="9350"/>
      </w:tabs>
      <w:spacing w:before="240" w:after="120"/>
      <w:ind w:left="360" w:hanging="360"/>
    </w:pPr>
    <w:rPr>
      <w:b/>
      <w:noProof/>
      <w:szCs w:val="36"/>
    </w:rPr>
  </w:style>
  <w:style w:type="paragraph" w:styleId="TOC2">
    <w:name w:val="toc 2"/>
    <w:basedOn w:val="Normal"/>
    <w:next w:val="Normal"/>
    <w:autoRedefine/>
    <w:uiPriority w:val="39"/>
    <w:rsid w:val="00324B54"/>
    <w:pPr>
      <w:tabs>
        <w:tab w:val="left" w:pos="900"/>
        <w:tab w:val="right" w:leader="dot" w:pos="9350"/>
      </w:tabs>
      <w:spacing w:before="120"/>
      <w:ind w:left="900" w:hanging="540"/>
    </w:pPr>
    <w:rPr>
      <w:noProof/>
      <w:szCs w:val="36"/>
    </w:rPr>
  </w:style>
  <w:style w:type="paragraph" w:styleId="TOC3">
    <w:name w:val="toc 3"/>
    <w:basedOn w:val="Normal"/>
    <w:next w:val="Normal"/>
    <w:autoRedefine/>
    <w:uiPriority w:val="39"/>
    <w:rsid w:val="00324B54"/>
    <w:pPr>
      <w:tabs>
        <w:tab w:val="left" w:pos="1620"/>
        <w:tab w:val="right" w:leader="dot" w:pos="9350"/>
      </w:tabs>
      <w:spacing w:before="120"/>
      <w:ind w:left="1620" w:hanging="720"/>
    </w:pPr>
    <w:rPr>
      <w:noProof/>
      <w:szCs w:val="32"/>
    </w:rPr>
  </w:style>
  <w:style w:type="paragraph" w:styleId="TOC4">
    <w:name w:val="toc 4"/>
    <w:basedOn w:val="Normal"/>
    <w:next w:val="Normal"/>
    <w:autoRedefine/>
    <w:uiPriority w:val="39"/>
    <w:rsid w:val="00324B54"/>
    <w:pPr>
      <w:tabs>
        <w:tab w:val="left" w:pos="2520"/>
        <w:tab w:val="right" w:leader="dot" w:pos="9350"/>
      </w:tabs>
      <w:spacing w:before="120"/>
      <w:ind w:left="2520" w:hanging="90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uiPriority w:val="39"/>
    <w:rsid w:val="00CC111B"/>
    <w:pPr>
      <w:tabs>
        <w:tab w:val="right" w:leader="dot" w:pos="9350"/>
      </w:tabs>
      <w:spacing w:before="120"/>
    </w:pPr>
  </w:style>
  <w:style w:type="paragraph" w:customStyle="1" w:styleId="TableText">
    <w:name w:val="Table Text"/>
    <w:rsid w:val="00D55E4D"/>
    <w:pPr>
      <w:overflowPunct w:val="0"/>
      <w:autoSpaceDE w:val="0"/>
      <w:autoSpaceDN w:val="0"/>
      <w:adjustRightInd w:val="0"/>
      <w:spacing w:before="60" w:after="60"/>
      <w:textAlignment w:val="baseline"/>
    </w:pPr>
    <w:rPr>
      <w:rFonts w:ascii="Arial" w:hAnsi="Arial"/>
    </w:rPr>
  </w:style>
  <w:style w:type="paragraph" w:styleId="Caption">
    <w:name w:val="caption"/>
    <w:basedOn w:val="Normal"/>
    <w:next w:val="Normal"/>
    <w:qFormat/>
    <w:rsid w:val="007B1E18"/>
    <w:pPr>
      <w:keepNext/>
      <w:keepLines/>
      <w:spacing w:after="120"/>
      <w:jc w:val="center"/>
    </w:pPr>
    <w:rPr>
      <w:b/>
      <w:kern w:val="2"/>
      <w:sz w:val="20"/>
    </w:rPr>
  </w:style>
  <w:style w:type="paragraph" w:customStyle="1" w:styleId="Caution">
    <w:name w:val="Caution"/>
    <w:basedOn w:val="Normal"/>
    <w:link w:val="CautionChar"/>
    <w:rsid w:val="00B35DBE"/>
    <w:pPr>
      <w:spacing w:before="60" w:after="60"/>
    </w:pPr>
    <w:rPr>
      <w:rFonts w:ascii="Arial" w:hAnsi="Arial" w:cs="Arial"/>
      <w:b/>
      <w:bCs/>
      <w:sz w:val="20"/>
    </w:rPr>
  </w:style>
  <w:style w:type="character" w:customStyle="1" w:styleId="CautionChar">
    <w:name w:val="Caution Char"/>
    <w:link w:val="Caution"/>
    <w:rsid w:val="00B35DBE"/>
    <w:rPr>
      <w:rFonts w:ascii="Arial" w:hAnsi="Arial" w:cs="Arial"/>
      <w:b/>
      <w:bCs/>
    </w:rPr>
  </w:style>
  <w:style w:type="paragraph" w:customStyle="1" w:styleId="Dialogue">
    <w:name w:val="Dialogue"/>
    <w:basedOn w:val="Normal"/>
    <w:rsid w:val="00B76346"/>
    <w:pPr>
      <w:keepNext/>
      <w:keepLines/>
      <w:pBdr>
        <w:top w:val="single" w:sz="8" w:space="3" w:color="auto"/>
        <w:left w:val="single" w:sz="8" w:space="3" w:color="auto"/>
        <w:bottom w:val="single" w:sz="8" w:space="3" w:color="auto"/>
        <w:right w:val="single" w:sz="8" w:space="7" w:color="auto"/>
      </w:pBdr>
      <w:ind w:left="144" w:right="144"/>
    </w:pPr>
    <w:rPr>
      <w:rFonts w:ascii="Courier New" w:hAnsi="Courier New"/>
      <w:bCs/>
      <w:sz w:val="18"/>
      <w:szCs w:val="18"/>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TableofFigures">
    <w:name w:val="table of figures"/>
    <w:basedOn w:val="Normal"/>
    <w:next w:val="Normal"/>
    <w:uiPriority w:val="99"/>
    <w:pPr>
      <w:tabs>
        <w:tab w:val="right" w:leader="dot" w:pos="9350"/>
      </w:tabs>
      <w:spacing w:before="120"/>
      <w:ind w:left="446" w:hanging="446"/>
    </w:pPr>
    <w:rPr>
      <w:noProof/>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rPr>
  </w:style>
  <w:style w:type="paragraph" w:styleId="Index4">
    <w:name w:val="index 4"/>
    <w:basedOn w:val="Normal"/>
    <w:next w:val="Normal"/>
    <w:autoRedefine/>
    <w:rsid w:val="006A3671"/>
    <w:pPr>
      <w:ind w:left="880" w:hanging="220"/>
    </w:pPr>
    <w:rPr>
      <w:szCs w:val="18"/>
    </w:rPr>
  </w:style>
  <w:style w:type="paragraph" w:styleId="BalloonText">
    <w:name w:val="Balloon Text"/>
    <w:basedOn w:val="Normal"/>
    <w:semiHidden/>
    <w:rsid w:val="00C80107"/>
    <w:rPr>
      <w:rFonts w:ascii="Tahoma" w:hAnsi="Tahoma" w:cs="Tahoma"/>
      <w:sz w:val="16"/>
      <w:szCs w:val="16"/>
    </w:rPr>
  </w:style>
  <w:style w:type="paragraph" w:styleId="ListBullet">
    <w:name w:val="List Bullet"/>
    <w:basedOn w:val="Normal"/>
    <w:link w:val="ListBulletChar"/>
    <w:qFormat/>
    <w:rsid w:val="00984D66"/>
    <w:pPr>
      <w:numPr>
        <w:numId w:val="1"/>
      </w:numPr>
      <w:spacing w:before="120"/>
    </w:pPr>
    <w:rPr>
      <w:szCs w:val="22"/>
    </w:rPr>
  </w:style>
  <w:style w:type="character" w:customStyle="1" w:styleId="ListBulletChar">
    <w:name w:val="List Bullet Char"/>
    <w:link w:val="ListBullet"/>
    <w:locked/>
    <w:rsid w:val="00E00B94"/>
    <w:rPr>
      <w:sz w:val="22"/>
      <w:szCs w:val="22"/>
    </w:rPr>
  </w:style>
  <w:style w:type="paragraph" w:styleId="ListBullet2">
    <w:name w:val="List Bullet 2"/>
    <w:basedOn w:val="Normal"/>
    <w:link w:val="ListBullet2Char"/>
    <w:qFormat/>
    <w:rsid w:val="007B1E18"/>
    <w:pPr>
      <w:numPr>
        <w:numId w:val="2"/>
      </w:numPr>
      <w:tabs>
        <w:tab w:val="left" w:pos="1080"/>
      </w:tabs>
      <w:spacing w:before="120"/>
    </w:pPr>
  </w:style>
  <w:style w:type="character" w:customStyle="1" w:styleId="ListBullet2Char">
    <w:name w:val="List Bullet 2 Char"/>
    <w:link w:val="ListBullet2"/>
    <w:rsid w:val="00E00B94"/>
    <w:rPr>
      <w:sz w:val="22"/>
    </w:rPr>
  </w:style>
  <w:style w:type="paragraph" w:styleId="ListBullet3">
    <w:name w:val="List Bullet 3"/>
    <w:basedOn w:val="Normal"/>
    <w:uiPriority w:val="99"/>
    <w:qFormat/>
    <w:rsid w:val="007B1E18"/>
    <w:pPr>
      <w:numPr>
        <w:numId w:val="3"/>
      </w:numPr>
      <w:tabs>
        <w:tab w:val="left" w:pos="1440"/>
      </w:tabs>
      <w:spacing w:before="120"/>
    </w:pPr>
  </w:style>
  <w:style w:type="paragraph" w:customStyle="1" w:styleId="TableHeading">
    <w:name w:val="Table Heading"/>
    <w:basedOn w:val="Normal"/>
    <w:qFormat/>
    <w:rsid w:val="00D55E4D"/>
    <w:pPr>
      <w:keepNext/>
      <w:keepLines/>
      <w:spacing w:before="60" w:after="60"/>
    </w:pPr>
    <w:rPr>
      <w:rFonts w:ascii="Arial" w:hAnsi="Arial" w:cs="Arial"/>
      <w:b/>
      <w:sz w:val="20"/>
    </w:rPr>
  </w:style>
  <w:style w:type="paragraph" w:styleId="ListNumber2">
    <w:name w:val="List Number 2"/>
    <w:basedOn w:val="Normal"/>
    <w:rsid w:val="00560501"/>
    <w:pPr>
      <w:tabs>
        <w:tab w:val="left" w:pos="1080"/>
      </w:tabs>
      <w:spacing w:before="120"/>
      <w:ind w:left="1080" w:hanging="360"/>
    </w:pPr>
  </w:style>
  <w:style w:type="paragraph" w:customStyle="1" w:styleId="Code">
    <w:name w:val="Code"/>
    <w:basedOn w:val="Normal"/>
    <w:rsid w:val="006A3671"/>
    <w:pPr>
      <w:keepNext/>
      <w:keepLines/>
      <w:pBdr>
        <w:top w:val="single" w:sz="8" w:space="3" w:color="auto"/>
        <w:left w:val="single" w:sz="8" w:space="3" w:color="auto"/>
        <w:bottom w:val="single" w:sz="8" w:space="3" w:color="auto"/>
        <w:right w:val="single" w:sz="8" w:space="3" w:color="auto"/>
      </w:pBdr>
      <w:ind w:left="144" w:right="144"/>
    </w:pPr>
    <w:rPr>
      <w:rFonts w:ascii="Courier New" w:hAnsi="Courier New"/>
      <w:snapToGrid w:val="0"/>
      <w:sz w:val="18"/>
      <w:szCs w:val="22"/>
    </w:rPr>
  </w:style>
  <w:style w:type="paragraph" w:customStyle="1" w:styleId="HeadingFront-BackMatter">
    <w:name w:val="Heading Front-Back_Matter"/>
    <w:autoRedefine/>
    <w:qFormat/>
    <w:rsid w:val="00DA11F5"/>
    <w:pPr>
      <w:keepNext/>
      <w:keepLines/>
    </w:pPr>
    <w:rPr>
      <w:rFonts w:ascii="Arial" w:hAnsi="Arial" w:cs="Arial"/>
      <w:bCs/>
      <w:sz w:val="36"/>
      <w:szCs w:val="36"/>
    </w:rPr>
  </w:style>
  <w:style w:type="paragraph" w:styleId="Index1">
    <w:name w:val="index 1"/>
    <w:basedOn w:val="Normal"/>
    <w:next w:val="Normal"/>
    <w:autoRedefine/>
    <w:rsid w:val="006A3671"/>
    <w:pPr>
      <w:ind w:left="220" w:hanging="220"/>
    </w:pPr>
    <w:rPr>
      <w:szCs w:val="18"/>
    </w:rPr>
  </w:style>
  <w:style w:type="paragraph" w:styleId="Index2">
    <w:name w:val="index 2"/>
    <w:basedOn w:val="Normal"/>
    <w:next w:val="Normal"/>
    <w:autoRedefine/>
    <w:rsid w:val="006A3671"/>
    <w:pPr>
      <w:ind w:left="440" w:hanging="220"/>
    </w:pPr>
    <w:rPr>
      <w:szCs w:val="18"/>
    </w:rPr>
  </w:style>
  <w:style w:type="paragraph" w:styleId="Index3">
    <w:name w:val="index 3"/>
    <w:basedOn w:val="Normal"/>
    <w:next w:val="Normal"/>
    <w:autoRedefine/>
    <w:rsid w:val="006A3671"/>
    <w:pPr>
      <w:ind w:left="660" w:hanging="220"/>
    </w:pPr>
    <w:rPr>
      <w:szCs w:val="18"/>
    </w:rPr>
  </w:style>
  <w:style w:type="paragraph" w:styleId="Index5">
    <w:name w:val="index 5"/>
    <w:basedOn w:val="Normal"/>
    <w:next w:val="Normal"/>
    <w:autoRedefine/>
    <w:rsid w:val="006A3671"/>
    <w:pPr>
      <w:ind w:left="1100" w:hanging="220"/>
    </w:pPr>
    <w:rPr>
      <w:szCs w:val="18"/>
    </w:rPr>
  </w:style>
  <w:style w:type="paragraph" w:styleId="Index6">
    <w:name w:val="index 6"/>
    <w:basedOn w:val="Normal"/>
    <w:next w:val="Normal"/>
    <w:autoRedefine/>
    <w:rsid w:val="006A3671"/>
    <w:pPr>
      <w:ind w:left="1320" w:hanging="220"/>
    </w:pPr>
    <w:rPr>
      <w:szCs w:val="18"/>
    </w:rPr>
  </w:style>
  <w:style w:type="paragraph" w:styleId="Index7">
    <w:name w:val="index 7"/>
    <w:basedOn w:val="Normal"/>
    <w:next w:val="Normal"/>
    <w:autoRedefine/>
    <w:rsid w:val="006A3671"/>
    <w:pPr>
      <w:ind w:left="1540" w:hanging="220"/>
    </w:pPr>
    <w:rPr>
      <w:sz w:val="18"/>
      <w:szCs w:val="18"/>
    </w:rPr>
  </w:style>
  <w:style w:type="paragraph" w:styleId="Index8">
    <w:name w:val="index 8"/>
    <w:basedOn w:val="Normal"/>
    <w:next w:val="Normal"/>
    <w:autoRedefine/>
    <w:rsid w:val="006A3671"/>
    <w:pPr>
      <w:ind w:left="1760" w:hanging="220"/>
    </w:pPr>
    <w:rPr>
      <w:sz w:val="18"/>
      <w:szCs w:val="18"/>
    </w:rPr>
  </w:style>
  <w:style w:type="paragraph" w:styleId="IndexHeading">
    <w:name w:val="index heading"/>
    <w:basedOn w:val="Normal"/>
    <w:next w:val="Index1"/>
    <w:rsid w:val="006A3671"/>
    <w:pPr>
      <w:spacing w:before="240" w:after="120"/>
      <w:ind w:left="140"/>
    </w:pPr>
    <w:rPr>
      <w:rFonts w:ascii="Arial" w:hAnsi="Arial" w:cs="Arial"/>
      <w:b/>
      <w:bCs/>
      <w:sz w:val="28"/>
      <w:szCs w:val="28"/>
    </w:rPr>
  </w:style>
  <w:style w:type="paragraph" w:styleId="ListNumber">
    <w:name w:val="List Number"/>
    <w:basedOn w:val="Normal"/>
    <w:link w:val="ListNumberChar"/>
    <w:qFormat/>
    <w:rsid w:val="00560501"/>
    <w:pPr>
      <w:numPr>
        <w:numId w:val="8"/>
      </w:numPr>
      <w:tabs>
        <w:tab w:val="left" w:pos="720"/>
      </w:tabs>
      <w:spacing w:before="120"/>
      <w:ind w:left="720"/>
    </w:pPr>
    <w:rPr>
      <w:szCs w:val="22"/>
    </w:rPr>
  </w:style>
  <w:style w:type="character" w:customStyle="1" w:styleId="ListNumberChar">
    <w:name w:val="List Number Char"/>
    <w:link w:val="ListNumber"/>
    <w:locked/>
    <w:rsid w:val="007A2159"/>
    <w:rPr>
      <w:sz w:val="22"/>
      <w:szCs w:val="22"/>
    </w:rPr>
  </w:style>
  <w:style w:type="paragraph" w:customStyle="1" w:styleId="Note">
    <w:name w:val="Note"/>
    <w:basedOn w:val="BodyText"/>
    <w:link w:val="NoteChar"/>
    <w:qFormat/>
    <w:rsid w:val="00930633"/>
    <w:pPr>
      <w:spacing w:before="60" w:after="60"/>
    </w:pPr>
  </w:style>
  <w:style w:type="character" w:customStyle="1" w:styleId="NoteChar">
    <w:name w:val="Note Char"/>
    <w:link w:val="Note"/>
    <w:locked/>
    <w:rsid w:val="007A2159"/>
    <w:rPr>
      <w:sz w:val="22"/>
    </w:rPr>
  </w:style>
  <w:style w:type="paragraph" w:styleId="BlockText">
    <w:name w:val="Block Text"/>
    <w:basedOn w:val="Normal"/>
    <w:rsid w:val="008A7C59"/>
    <w:pPr>
      <w:spacing w:before="120" w:after="120"/>
    </w:pPr>
    <w:rPr>
      <w:rFonts w:ascii="Arial Bold" w:hAnsi="Arial Bold"/>
      <w:b/>
      <w:sz w:val="28"/>
    </w:rPr>
  </w:style>
  <w:style w:type="table" w:styleId="TableGrid">
    <w:name w:val="Table Grid"/>
    <w:basedOn w:val="TableNormal"/>
    <w:rsid w:val="00F205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373DE"/>
    <w:rPr>
      <w:sz w:val="16"/>
      <w:szCs w:val="16"/>
    </w:rPr>
  </w:style>
  <w:style w:type="paragraph" w:styleId="CommentText">
    <w:name w:val="annotation text"/>
    <w:basedOn w:val="Normal"/>
    <w:link w:val="CommentTextChar"/>
    <w:rsid w:val="003373DE"/>
    <w:rPr>
      <w:sz w:val="20"/>
    </w:rPr>
  </w:style>
  <w:style w:type="character" w:customStyle="1" w:styleId="CommentTextChar">
    <w:name w:val="Comment Text Char"/>
    <w:basedOn w:val="DefaultParagraphFont"/>
    <w:link w:val="CommentText"/>
    <w:rsid w:val="003373DE"/>
  </w:style>
  <w:style w:type="paragraph" w:styleId="CommentSubject">
    <w:name w:val="annotation subject"/>
    <w:basedOn w:val="CommentText"/>
    <w:next w:val="CommentText"/>
    <w:link w:val="CommentSubjectChar"/>
    <w:rsid w:val="003373DE"/>
    <w:rPr>
      <w:b/>
      <w:bCs/>
    </w:rPr>
  </w:style>
  <w:style w:type="character" w:customStyle="1" w:styleId="CommentSubjectChar">
    <w:name w:val="Comment Subject Char"/>
    <w:link w:val="CommentSubject"/>
    <w:rsid w:val="003373DE"/>
    <w:rPr>
      <w:b/>
      <w:bCs/>
    </w:rPr>
  </w:style>
  <w:style w:type="paragraph" w:styleId="BodyText2">
    <w:name w:val="Body Text 2"/>
    <w:basedOn w:val="Normal"/>
    <w:link w:val="BodyText2Char"/>
    <w:rsid w:val="00DF43FD"/>
    <w:pPr>
      <w:ind w:left="360"/>
    </w:pPr>
  </w:style>
  <w:style w:type="character" w:customStyle="1" w:styleId="BodyText2Char">
    <w:name w:val="Body Text 2 Char"/>
    <w:link w:val="BodyText2"/>
    <w:rsid w:val="00DF43FD"/>
    <w:rPr>
      <w:sz w:val="22"/>
    </w:rPr>
  </w:style>
  <w:style w:type="paragraph" w:styleId="PlainText">
    <w:name w:val="Plain Text"/>
    <w:basedOn w:val="Normal"/>
    <w:link w:val="PlainTextChar"/>
    <w:uiPriority w:val="99"/>
    <w:unhideWhenUsed/>
    <w:rsid w:val="002715FE"/>
    <w:rPr>
      <w:rFonts w:ascii="Consolas" w:eastAsia="Calibri" w:hAnsi="Consolas"/>
      <w:sz w:val="21"/>
      <w:szCs w:val="21"/>
    </w:rPr>
  </w:style>
  <w:style w:type="character" w:customStyle="1" w:styleId="PlainTextChar">
    <w:name w:val="Plain Text Char"/>
    <w:link w:val="PlainText"/>
    <w:uiPriority w:val="99"/>
    <w:rsid w:val="002715FE"/>
    <w:rPr>
      <w:rFonts w:ascii="Consolas" w:eastAsia="Calibri" w:hAnsi="Consolas" w:cs="Times New Roman"/>
      <w:sz w:val="21"/>
      <w:szCs w:val="21"/>
    </w:rPr>
  </w:style>
  <w:style w:type="paragraph" w:customStyle="1" w:styleId="TableListBullet">
    <w:name w:val="Table List Bullet"/>
    <w:basedOn w:val="Normal"/>
    <w:qFormat/>
    <w:rsid w:val="007B1E18"/>
    <w:pPr>
      <w:keepNext/>
      <w:keepLines/>
      <w:numPr>
        <w:numId w:val="4"/>
      </w:numPr>
      <w:tabs>
        <w:tab w:val="left" w:pos="360"/>
      </w:tabs>
      <w:spacing w:before="60" w:after="60"/>
    </w:pPr>
    <w:rPr>
      <w:rFonts w:ascii="Arial" w:hAnsi="Arial" w:cs="Arial"/>
      <w:sz w:val="20"/>
    </w:rPr>
  </w:style>
  <w:style w:type="paragraph" w:customStyle="1" w:styleId="AltHeading2">
    <w:name w:val="Alt Heading 2"/>
    <w:basedOn w:val="Normal"/>
    <w:qFormat/>
    <w:rsid w:val="00DA11F5"/>
    <w:pPr>
      <w:keepNext/>
      <w:keepLines/>
    </w:pPr>
    <w:rPr>
      <w:rFonts w:ascii="Arial Bold" w:hAnsi="Arial Bold"/>
      <w:b/>
      <w:bCs/>
      <w:sz w:val="32"/>
    </w:rPr>
  </w:style>
  <w:style w:type="paragraph" w:customStyle="1" w:styleId="ContentsHeading">
    <w:name w:val="Contents Heading"/>
    <w:basedOn w:val="Normal"/>
    <w:qFormat/>
    <w:rsid w:val="005E2864"/>
    <w:pPr>
      <w:keepNext/>
      <w:keepLines/>
    </w:pPr>
    <w:rPr>
      <w:rFonts w:ascii="Arial" w:hAnsi="Arial"/>
      <w:sz w:val="36"/>
    </w:rPr>
  </w:style>
  <w:style w:type="paragraph" w:customStyle="1" w:styleId="AltHeading3">
    <w:name w:val="Alt Heading 3"/>
    <w:basedOn w:val="Normal"/>
    <w:qFormat/>
    <w:rsid w:val="00DA11F5"/>
    <w:pPr>
      <w:keepNext/>
      <w:keepLines/>
    </w:pPr>
    <w:rPr>
      <w:rFonts w:ascii="Arial Bold" w:hAnsi="Arial Bold"/>
      <w:b/>
      <w:sz w:val="28"/>
      <w:szCs w:val="28"/>
    </w:rPr>
  </w:style>
  <w:style w:type="paragraph" w:customStyle="1" w:styleId="TitlePage">
    <w:name w:val="Title Page"/>
    <w:basedOn w:val="Normal"/>
    <w:qFormat/>
    <w:rsid w:val="005E2864"/>
    <w:pPr>
      <w:jc w:val="center"/>
    </w:pPr>
    <w:rPr>
      <w:rFonts w:ascii="Arial" w:hAnsi="Arial"/>
    </w:rPr>
  </w:style>
  <w:style w:type="paragraph" w:customStyle="1" w:styleId="GraphicInsert">
    <w:name w:val="Graphic Insert"/>
    <w:basedOn w:val="Normal"/>
    <w:qFormat/>
    <w:rsid w:val="005E2864"/>
    <w:pPr>
      <w:jc w:val="center"/>
    </w:pPr>
  </w:style>
  <w:style w:type="paragraph" w:customStyle="1" w:styleId="TitlePageHeader">
    <w:name w:val="Title Page Header"/>
    <w:basedOn w:val="Normal"/>
    <w:qFormat/>
    <w:rsid w:val="005E2864"/>
    <w:pPr>
      <w:jc w:val="center"/>
    </w:pPr>
    <w:rPr>
      <w:rFonts w:ascii="Arial" w:hAnsi="Arial"/>
      <w:b/>
      <w:sz w:val="48"/>
    </w:rPr>
  </w:style>
  <w:style w:type="paragraph" w:styleId="ListNumber3">
    <w:name w:val="List Number 3"/>
    <w:basedOn w:val="Normal"/>
    <w:rsid w:val="00560501"/>
    <w:pPr>
      <w:numPr>
        <w:numId w:val="6"/>
      </w:numPr>
      <w:contextualSpacing/>
    </w:pPr>
  </w:style>
  <w:style w:type="paragraph" w:customStyle="1" w:styleId="BodyTextIndent4">
    <w:name w:val="Body Text Indent 4"/>
    <w:basedOn w:val="Normal"/>
    <w:qFormat/>
    <w:rsid w:val="00560501"/>
    <w:pPr>
      <w:spacing w:before="120"/>
      <w:ind w:left="1080"/>
    </w:pPr>
    <w:rPr>
      <w:rFonts w:ascii="Courier" w:hAnsi="Courier" w:cs="Courier New"/>
      <w:bCs/>
      <w:sz w:val="18"/>
      <w:szCs w:val="18"/>
    </w:rPr>
  </w:style>
  <w:style w:type="paragraph" w:customStyle="1" w:styleId="NoteCode">
    <w:name w:val="Note Code"/>
    <w:basedOn w:val="Note"/>
    <w:qFormat/>
    <w:rsid w:val="00334188"/>
    <w:pPr>
      <w:keepNext/>
      <w:keepLines/>
      <w:pBdr>
        <w:top w:val="single" w:sz="8" w:space="3" w:color="auto"/>
        <w:left w:val="single" w:sz="8" w:space="3" w:color="auto"/>
        <w:bottom w:val="single" w:sz="8" w:space="3" w:color="auto"/>
        <w:right w:val="single" w:sz="8" w:space="3" w:color="auto"/>
      </w:pBdr>
      <w:ind w:left="158" w:right="72"/>
    </w:pPr>
    <w:rPr>
      <w:rFonts w:ascii="Courier New" w:hAnsi="Courier New" w:cs="Courier New"/>
      <w:bCs/>
      <w:sz w:val="18"/>
      <w:szCs w:val="18"/>
    </w:rPr>
  </w:style>
  <w:style w:type="paragraph" w:customStyle="1" w:styleId="TableNoteIndent">
    <w:name w:val="Table Note Indent"/>
    <w:basedOn w:val="Note"/>
    <w:qFormat/>
    <w:rsid w:val="009840D9"/>
    <w:pPr>
      <w:ind w:left="360"/>
    </w:pPr>
    <w:rPr>
      <w:rFonts w:ascii="Arial" w:hAnsi="Arial" w:cs="Arial"/>
      <w:sz w:val="20"/>
    </w:rPr>
  </w:style>
  <w:style w:type="paragraph" w:customStyle="1" w:styleId="TableCautionIndent">
    <w:name w:val="Table Caution Indent"/>
    <w:basedOn w:val="Caution"/>
    <w:qFormat/>
    <w:rsid w:val="009840D9"/>
    <w:pPr>
      <w:ind w:left="360"/>
    </w:pPr>
  </w:style>
  <w:style w:type="paragraph" w:customStyle="1" w:styleId="TableNote">
    <w:name w:val="Table Note"/>
    <w:basedOn w:val="TableText"/>
    <w:qFormat/>
    <w:rsid w:val="009840D9"/>
    <w:pPr>
      <w:keepNext/>
      <w:keepLine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311">
      <w:bodyDiv w:val="1"/>
      <w:marLeft w:val="0"/>
      <w:marRight w:val="0"/>
      <w:marTop w:val="0"/>
      <w:marBottom w:val="0"/>
      <w:divBdr>
        <w:top w:val="none" w:sz="0" w:space="0" w:color="auto"/>
        <w:left w:val="none" w:sz="0" w:space="0" w:color="auto"/>
        <w:bottom w:val="none" w:sz="0" w:space="0" w:color="auto"/>
        <w:right w:val="none" w:sz="0" w:space="0" w:color="auto"/>
      </w:divBdr>
    </w:div>
    <w:div w:id="257060360">
      <w:bodyDiv w:val="1"/>
      <w:marLeft w:val="0"/>
      <w:marRight w:val="0"/>
      <w:marTop w:val="0"/>
      <w:marBottom w:val="0"/>
      <w:divBdr>
        <w:top w:val="none" w:sz="0" w:space="0" w:color="auto"/>
        <w:left w:val="none" w:sz="0" w:space="0" w:color="auto"/>
        <w:bottom w:val="none" w:sz="0" w:space="0" w:color="auto"/>
        <w:right w:val="none" w:sz="0" w:space="0" w:color="auto"/>
      </w:divBdr>
    </w:div>
    <w:div w:id="9115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oleObject" Target="embeddings/oleObject3.bin"/><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oleObject" Target="embeddings/oleObject7.bin"/><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hyperlink" Target="http://www4.va.gov/vdl/application.asp?appid=1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adobe.com/" TargetMode="External"/><Relationship Id="rId41" Type="http://schemas.openxmlformats.org/officeDocument/2006/relationships/oleObject" Target="embeddings/oleObject5.bin"/><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5.png"/><Relationship Id="rId36" Type="http://schemas.openxmlformats.org/officeDocument/2006/relationships/footer" Target="footer6.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oleObject" Target="embeddings/oleObject1.bin"/><Relationship Id="rId30" Type="http://schemas.openxmlformats.org/officeDocument/2006/relationships/hyperlink" Target="http://www4.va.gov/vdl/" TargetMode="Externa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6.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4B8F-D6F3-461C-85CB-9C70C6FB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8068</Words>
  <Characters>45992</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Capacity Management Tools V. 1.0 Installation Guide</vt:lpstr>
    </vt:vector>
  </TitlesOfParts>
  <Company>VHA CIO</Company>
  <LinksUpToDate>false</LinksUpToDate>
  <CharactersWithSpaces>53953</CharactersWithSpaces>
  <SharedDoc>false</SharedDoc>
  <HLinks>
    <vt:vector size="318" baseType="variant">
      <vt:variant>
        <vt:i4>2359355</vt:i4>
      </vt:variant>
      <vt:variant>
        <vt:i4>360</vt:i4>
      </vt:variant>
      <vt:variant>
        <vt:i4>0</vt:i4>
      </vt:variant>
      <vt:variant>
        <vt:i4>5</vt:i4>
      </vt:variant>
      <vt:variant>
        <vt:lpwstr>http://www4.va.gov/vdl/application.asp?appid=10</vt:lpwstr>
      </vt:variant>
      <vt:variant>
        <vt:lpwstr/>
      </vt:variant>
      <vt:variant>
        <vt:i4>7274550</vt:i4>
      </vt:variant>
      <vt:variant>
        <vt:i4>315</vt:i4>
      </vt:variant>
      <vt:variant>
        <vt:i4>0</vt:i4>
      </vt:variant>
      <vt:variant>
        <vt:i4>5</vt:i4>
      </vt:variant>
      <vt:variant>
        <vt:lpwstr>http://www4.va.gov/vdl/</vt:lpwstr>
      </vt:variant>
      <vt:variant>
        <vt:lpwstr/>
      </vt:variant>
      <vt:variant>
        <vt:i4>5111831</vt:i4>
      </vt:variant>
      <vt:variant>
        <vt:i4>312</vt:i4>
      </vt:variant>
      <vt:variant>
        <vt:i4>0</vt:i4>
      </vt:variant>
      <vt:variant>
        <vt:i4>5</vt:i4>
      </vt:variant>
      <vt:variant>
        <vt:lpwstr>http://www.adobe.com/</vt:lpwstr>
      </vt:variant>
      <vt:variant>
        <vt:lpwstr/>
      </vt:variant>
      <vt:variant>
        <vt:i4>1703993</vt:i4>
      </vt:variant>
      <vt:variant>
        <vt:i4>302</vt:i4>
      </vt:variant>
      <vt:variant>
        <vt:i4>0</vt:i4>
      </vt:variant>
      <vt:variant>
        <vt:i4>5</vt:i4>
      </vt:variant>
      <vt:variant>
        <vt:lpwstr/>
      </vt:variant>
      <vt:variant>
        <vt:lpwstr>_Toc335891674</vt:lpwstr>
      </vt:variant>
      <vt:variant>
        <vt:i4>1703993</vt:i4>
      </vt:variant>
      <vt:variant>
        <vt:i4>296</vt:i4>
      </vt:variant>
      <vt:variant>
        <vt:i4>0</vt:i4>
      </vt:variant>
      <vt:variant>
        <vt:i4>5</vt:i4>
      </vt:variant>
      <vt:variant>
        <vt:lpwstr/>
      </vt:variant>
      <vt:variant>
        <vt:lpwstr>_Toc335891673</vt:lpwstr>
      </vt:variant>
      <vt:variant>
        <vt:i4>1703993</vt:i4>
      </vt:variant>
      <vt:variant>
        <vt:i4>290</vt:i4>
      </vt:variant>
      <vt:variant>
        <vt:i4>0</vt:i4>
      </vt:variant>
      <vt:variant>
        <vt:i4>5</vt:i4>
      </vt:variant>
      <vt:variant>
        <vt:lpwstr/>
      </vt:variant>
      <vt:variant>
        <vt:lpwstr>_Toc335891672</vt:lpwstr>
      </vt:variant>
      <vt:variant>
        <vt:i4>1703993</vt:i4>
      </vt:variant>
      <vt:variant>
        <vt:i4>281</vt:i4>
      </vt:variant>
      <vt:variant>
        <vt:i4>0</vt:i4>
      </vt:variant>
      <vt:variant>
        <vt:i4>5</vt:i4>
      </vt:variant>
      <vt:variant>
        <vt:lpwstr/>
      </vt:variant>
      <vt:variant>
        <vt:lpwstr>_Toc335891671</vt:lpwstr>
      </vt:variant>
      <vt:variant>
        <vt:i4>1703993</vt:i4>
      </vt:variant>
      <vt:variant>
        <vt:i4>275</vt:i4>
      </vt:variant>
      <vt:variant>
        <vt:i4>0</vt:i4>
      </vt:variant>
      <vt:variant>
        <vt:i4>5</vt:i4>
      </vt:variant>
      <vt:variant>
        <vt:lpwstr/>
      </vt:variant>
      <vt:variant>
        <vt:lpwstr>_Toc335891670</vt:lpwstr>
      </vt:variant>
      <vt:variant>
        <vt:i4>1769529</vt:i4>
      </vt:variant>
      <vt:variant>
        <vt:i4>269</vt:i4>
      </vt:variant>
      <vt:variant>
        <vt:i4>0</vt:i4>
      </vt:variant>
      <vt:variant>
        <vt:i4>5</vt:i4>
      </vt:variant>
      <vt:variant>
        <vt:lpwstr/>
      </vt:variant>
      <vt:variant>
        <vt:lpwstr>_Toc335891669</vt:lpwstr>
      </vt:variant>
      <vt:variant>
        <vt:i4>1769529</vt:i4>
      </vt:variant>
      <vt:variant>
        <vt:i4>263</vt:i4>
      </vt:variant>
      <vt:variant>
        <vt:i4>0</vt:i4>
      </vt:variant>
      <vt:variant>
        <vt:i4>5</vt:i4>
      </vt:variant>
      <vt:variant>
        <vt:lpwstr/>
      </vt:variant>
      <vt:variant>
        <vt:lpwstr>_Toc335891668</vt:lpwstr>
      </vt:variant>
      <vt:variant>
        <vt:i4>1769529</vt:i4>
      </vt:variant>
      <vt:variant>
        <vt:i4>257</vt:i4>
      </vt:variant>
      <vt:variant>
        <vt:i4>0</vt:i4>
      </vt:variant>
      <vt:variant>
        <vt:i4>5</vt:i4>
      </vt:variant>
      <vt:variant>
        <vt:lpwstr/>
      </vt:variant>
      <vt:variant>
        <vt:lpwstr>_Toc335891667</vt:lpwstr>
      </vt:variant>
      <vt:variant>
        <vt:i4>1769529</vt:i4>
      </vt:variant>
      <vt:variant>
        <vt:i4>251</vt:i4>
      </vt:variant>
      <vt:variant>
        <vt:i4>0</vt:i4>
      </vt:variant>
      <vt:variant>
        <vt:i4>5</vt:i4>
      </vt:variant>
      <vt:variant>
        <vt:lpwstr/>
      </vt:variant>
      <vt:variant>
        <vt:lpwstr>_Toc335891666</vt:lpwstr>
      </vt:variant>
      <vt:variant>
        <vt:i4>1769529</vt:i4>
      </vt:variant>
      <vt:variant>
        <vt:i4>242</vt:i4>
      </vt:variant>
      <vt:variant>
        <vt:i4>0</vt:i4>
      </vt:variant>
      <vt:variant>
        <vt:i4>5</vt:i4>
      </vt:variant>
      <vt:variant>
        <vt:lpwstr/>
      </vt:variant>
      <vt:variant>
        <vt:lpwstr>_Toc335891665</vt:lpwstr>
      </vt:variant>
      <vt:variant>
        <vt:i4>1769529</vt:i4>
      </vt:variant>
      <vt:variant>
        <vt:i4>236</vt:i4>
      </vt:variant>
      <vt:variant>
        <vt:i4>0</vt:i4>
      </vt:variant>
      <vt:variant>
        <vt:i4>5</vt:i4>
      </vt:variant>
      <vt:variant>
        <vt:lpwstr/>
      </vt:variant>
      <vt:variant>
        <vt:lpwstr>_Toc335891664</vt:lpwstr>
      </vt:variant>
      <vt:variant>
        <vt:i4>1769529</vt:i4>
      </vt:variant>
      <vt:variant>
        <vt:i4>230</vt:i4>
      </vt:variant>
      <vt:variant>
        <vt:i4>0</vt:i4>
      </vt:variant>
      <vt:variant>
        <vt:i4>5</vt:i4>
      </vt:variant>
      <vt:variant>
        <vt:lpwstr/>
      </vt:variant>
      <vt:variant>
        <vt:lpwstr>_Toc335891663</vt:lpwstr>
      </vt:variant>
      <vt:variant>
        <vt:i4>1769529</vt:i4>
      </vt:variant>
      <vt:variant>
        <vt:i4>224</vt:i4>
      </vt:variant>
      <vt:variant>
        <vt:i4>0</vt:i4>
      </vt:variant>
      <vt:variant>
        <vt:i4>5</vt:i4>
      </vt:variant>
      <vt:variant>
        <vt:lpwstr/>
      </vt:variant>
      <vt:variant>
        <vt:lpwstr>_Toc335891662</vt:lpwstr>
      </vt:variant>
      <vt:variant>
        <vt:i4>1769529</vt:i4>
      </vt:variant>
      <vt:variant>
        <vt:i4>218</vt:i4>
      </vt:variant>
      <vt:variant>
        <vt:i4>0</vt:i4>
      </vt:variant>
      <vt:variant>
        <vt:i4>5</vt:i4>
      </vt:variant>
      <vt:variant>
        <vt:lpwstr/>
      </vt:variant>
      <vt:variant>
        <vt:lpwstr>_Toc335891661</vt:lpwstr>
      </vt:variant>
      <vt:variant>
        <vt:i4>1769529</vt:i4>
      </vt:variant>
      <vt:variant>
        <vt:i4>212</vt:i4>
      </vt:variant>
      <vt:variant>
        <vt:i4>0</vt:i4>
      </vt:variant>
      <vt:variant>
        <vt:i4>5</vt:i4>
      </vt:variant>
      <vt:variant>
        <vt:lpwstr/>
      </vt:variant>
      <vt:variant>
        <vt:lpwstr>_Toc335891660</vt:lpwstr>
      </vt:variant>
      <vt:variant>
        <vt:i4>1572921</vt:i4>
      </vt:variant>
      <vt:variant>
        <vt:i4>206</vt:i4>
      </vt:variant>
      <vt:variant>
        <vt:i4>0</vt:i4>
      </vt:variant>
      <vt:variant>
        <vt:i4>5</vt:i4>
      </vt:variant>
      <vt:variant>
        <vt:lpwstr/>
      </vt:variant>
      <vt:variant>
        <vt:lpwstr>_Toc335891659</vt:lpwstr>
      </vt:variant>
      <vt:variant>
        <vt:i4>1572921</vt:i4>
      </vt:variant>
      <vt:variant>
        <vt:i4>200</vt:i4>
      </vt:variant>
      <vt:variant>
        <vt:i4>0</vt:i4>
      </vt:variant>
      <vt:variant>
        <vt:i4>5</vt:i4>
      </vt:variant>
      <vt:variant>
        <vt:lpwstr/>
      </vt:variant>
      <vt:variant>
        <vt:lpwstr>_Toc335891658</vt:lpwstr>
      </vt:variant>
      <vt:variant>
        <vt:i4>1572921</vt:i4>
      </vt:variant>
      <vt:variant>
        <vt:i4>194</vt:i4>
      </vt:variant>
      <vt:variant>
        <vt:i4>0</vt:i4>
      </vt:variant>
      <vt:variant>
        <vt:i4>5</vt:i4>
      </vt:variant>
      <vt:variant>
        <vt:lpwstr/>
      </vt:variant>
      <vt:variant>
        <vt:lpwstr>_Toc335891657</vt:lpwstr>
      </vt:variant>
      <vt:variant>
        <vt:i4>1572921</vt:i4>
      </vt:variant>
      <vt:variant>
        <vt:i4>188</vt:i4>
      </vt:variant>
      <vt:variant>
        <vt:i4>0</vt:i4>
      </vt:variant>
      <vt:variant>
        <vt:i4>5</vt:i4>
      </vt:variant>
      <vt:variant>
        <vt:lpwstr/>
      </vt:variant>
      <vt:variant>
        <vt:lpwstr>_Toc335891656</vt:lpwstr>
      </vt:variant>
      <vt:variant>
        <vt:i4>1572921</vt:i4>
      </vt:variant>
      <vt:variant>
        <vt:i4>182</vt:i4>
      </vt:variant>
      <vt:variant>
        <vt:i4>0</vt:i4>
      </vt:variant>
      <vt:variant>
        <vt:i4>5</vt:i4>
      </vt:variant>
      <vt:variant>
        <vt:lpwstr/>
      </vt:variant>
      <vt:variant>
        <vt:lpwstr>_Toc335891655</vt:lpwstr>
      </vt:variant>
      <vt:variant>
        <vt:i4>1572921</vt:i4>
      </vt:variant>
      <vt:variant>
        <vt:i4>176</vt:i4>
      </vt:variant>
      <vt:variant>
        <vt:i4>0</vt:i4>
      </vt:variant>
      <vt:variant>
        <vt:i4>5</vt:i4>
      </vt:variant>
      <vt:variant>
        <vt:lpwstr/>
      </vt:variant>
      <vt:variant>
        <vt:lpwstr>_Toc335891654</vt:lpwstr>
      </vt:variant>
      <vt:variant>
        <vt:i4>1572921</vt:i4>
      </vt:variant>
      <vt:variant>
        <vt:i4>170</vt:i4>
      </vt:variant>
      <vt:variant>
        <vt:i4>0</vt:i4>
      </vt:variant>
      <vt:variant>
        <vt:i4>5</vt:i4>
      </vt:variant>
      <vt:variant>
        <vt:lpwstr/>
      </vt:variant>
      <vt:variant>
        <vt:lpwstr>_Toc335891653</vt:lpwstr>
      </vt:variant>
      <vt:variant>
        <vt:i4>1572921</vt:i4>
      </vt:variant>
      <vt:variant>
        <vt:i4>164</vt:i4>
      </vt:variant>
      <vt:variant>
        <vt:i4>0</vt:i4>
      </vt:variant>
      <vt:variant>
        <vt:i4>5</vt:i4>
      </vt:variant>
      <vt:variant>
        <vt:lpwstr/>
      </vt:variant>
      <vt:variant>
        <vt:lpwstr>_Toc335891652</vt:lpwstr>
      </vt:variant>
      <vt:variant>
        <vt:i4>1572921</vt:i4>
      </vt:variant>
      <vt:variant>
        <vt:i4>158</vt:i4>
      </vt:variant>
      <vt:variant>
        <vt:i4>0</vt:i4>
      </vt:variant>
      <vt:variant>
        <vt:i4>5</vt:i4>
      </vt:variant>
      <vt:variant>
        <vt:lpwstr/>
      </vt:variant>
      <vt:variant>
        <vt:lpwstr>_Toc335891651</vt:lpwstr>
      </vt:variant>
      <vt:variant>
        <vt:i4>1572921</vt:i4>
      </vt:variant>
      <vt:variant>
        <vt:i4>152</vt:i4>
      </vt:variant>
      <vt:variant>
        <vt:i4>0</vt:i4>
      </vt:variant>
      <vt:variant>
        <vt:i4>5</vt:i4>
      </vt:variant>
      <vt:variant>
        <vt:lpwstr/>
      </vt:variant>
      <vt:variant>
        <vt:lpwstr>_Toc335891650</vt:lpwstr>
      </vt:variant>
      <vt:variant>
        <vt:i4>1638457</vt:i4>
      </vt:variant>
      <vt:variant>
        <vt:i4>146</vt:i4>
      </vt:variant>
      <vt:variant>
        <vt:i4>0</vt:i4>
      </vt:variant>
      <vt:variant>
        <vt:i4>5</vt:i4>
      </vt:variant>
      <vt:variant>
        <vt:lpwstr/>
      </vt:variant>
      <vt:variant>
        <vt:lpwstr>_Toc335891649</vt:lpwstr>
      </vt:variant>
      <vt:variant>
        <vt:i4>1638457</vt:i4>
      </vt:variant>
      <vt:variant>
        <vt:i4>140</vt:i4>
      </vt:variant>
      <vt:variant>
        <vt:i4>0</vt:i4>
      </vt:variant>
      <vt:variant>
        <vt:i4>5</vt:i4>
      </vt:variant>
      <vt:variant>
        <vt:lpwstr/>
      </vt:variant>
      <vt:variant>
        <vt:lpwstr>_Toc335891648</vt:lpwstr>
      </vt:variant>
      <vt:variant>
        <vt:i4>1638457</vt:i4>
      </vt:variant>
      <vt:variant>
        <vt:i4>134</vt:i4>
      </vt:variant>
      <vt:variant>
        <vt:i4>0</vt:i4>
      </vt:variant>
      <vt:variant>
        <vt:i4>5</vt:i4>
      </vt:variant>
      <vt:variant>
        <vt:lpwstr/>
      </vt:variant>
      <vt:variant>
        <vt:lpwstr>_Toc335891647</vt:lpwstr>
      </vt:variant>
      <vt:variant>
        <vt:i4>1638457</vt:i4>
      </vt:variant>
      <vt:variant>
        <vt:i4>128</vt:i4>
      </vt:variant>
      <vt:variant>
        <vt:i4>0</vt:i4>
      </vt:variant>
      <vt:variant>
        <vt:i4>5</vt:i4>
      </vt:variant>
      <vt:variant>
        <vt:lpwstr/>
      </vt:variant>
      <vt:variant>
        <vt:lpwstr>_Toc335891646</vt:lpwstr>
      </vt:variant>
      <vt:variant>
        <vt:i4>1638457</vt:i4>
      </vt:variant>
      <vt:variant>
        <vt:i4>122</vt:i4>
      </vt:variant>
      <vt:variant>
        <vt:i4>0</vt:i4>
      </vt:variant>
      <vt:variant>
        <vt:i4>5</vt:i4>
      </vt:variant>
      <vt:variant>
        <vt:lpwstr/>
      </vt:variant>
      <vt:variant>
        <vt:lpwstr>_Toc335891645</vt:lpwstr>
      </vt:variant>
      <vt:variant>
        <vt:i4>1638457</vt:i4>
      </vt:variant>
      <vt:variant>
        <vt:i4>116</vt:i4>
      </vt:variant>
      <vt:variant>
        <vt:i4>0</vt:i4>
      </vt:variant>
      <vt:variant>
        <vt:i4>5</vt:i4>
      </vt:variant>
      <vt:variant>
        <vt:lpwstr/>
      </vt:variant>
      <vt:variant>
        <vt:lpwstr>_Toc335891644</vt:lpwstr>
      </vt:variant>
      <vt:variant>
        <vt:i4>1638457</vt:i4>
      </vt:variant>
      <vt:variant>
        <vt:i4>110</vt:i4>
      </vt:variant>
      <vt:variant>
        <vt:i4>0</vt:i4>
      </vt:variant>
      <vt:variant>
        <vt:i4>5</vt:i4>
      </vt:variant>
      <vt:variant>
        <vt:lpwstr/>
      </vt:variant>
      <vt:variant>
        <vt:lpwstr>_Toc335891643</vt:lpwstr>
      </vt:variant>
      <vt:variant>
        <vt:i4>1638457</vt:i4>
      </vt:variant>
      <vt:variant>
        <vt:i4>104</vt:i4>
      </vt:variant>
      <vt:variant>
        <vt:i4>0</vt:i4>
      </vt:variant>
      <vt:variant>
        <vt:i4>5</vt:i4>
      </vt:variant>
      <vt:variant>
        <vt:lpwstr/>
      </vt:variant>
      <vt:variant>
        <vt:lpwstr>_Toc335891642</vt:lpwstr>
      </vt:variant>
      <vt:variant>
        <vt:i4>1638457</vt:i4>
      </vt:variant>
      <vt:variant>
        <vt:i4>98</vt:i4>
      </vt:variant>
      <vt:variant>
        <vt:i4>0</vt:i4>
      </vt:variant>
      <vt:variant>
        <vt:i4>5</vt:i4>
      </vt:variant>
      <vt:variant>
        <vt:lpwstr/>
      </vt:variant>
      <vt:variant>
        <vt:lpwstr>_Toc335891641</vt:lpwstr>
      </vt:variant>
      <vt:variant>
        <vt:i4>1638457</vt:i4>
      </vt:variant>
      <vt:variant>
        <vt:i4>92</vt:i4>
      </vt:variant>
      <vt:variant>
        <vt:i4>0</vt:i4>
      </vt:variant>
      <vt:variant>
        <vt:i4>5</vt:i4>
      </vt:variant>
      <vt:variant>
        <vt:lpwstr/>
      </vt:variant>
      <vt:variant>
        <vt:lpwstr>_Toc335891640</vt:lpwstr>
      </vt:variant>
      <vt:variant>
        <vt:i4>1966137</vt:i4>
      </vt:variant>
      <vt:variant>
        <vt:i4>86</vt:i4>
      </vt:variant>
      <vt:variant>
        <vt:i4>0</vt:i4>
      </vt:variant>
      <vt:variant>
        <vt:i4>5</vt:i4>
      </vt:variant>
      <vt:variant>
        <vt:lpwstr/>
      </vt:variant>
      <vt:variant>
        <vt:lpwstr>_Toc335891639</vt:lpwstr>
      </vt:variant>
      <vt:variant>
        <vt:i4>1966137</vt:i4>
      </vt:variant>
      <vt:variant>
        <vt:i4>80</vt:i4>
      </vt:variant>
      <vt:variant>
        <vt:i4>0</vt:i4>
      </vt:variant>
      <vt:variant>
        <vt:i4>5</vt:i4>
      </vt:variant>
      <vt:variant>
        <vt:lpwstr/>
      </vt:variant>
      <vt:variant>
        <vt:lpwstr>_Toc335891638</vt:lpwstr>
      </vt:variant>
      <vt:variant>
        <vt:i4>1966137</vt:i4>
      </vt:variant>
      <vt:variant>
        <vt:i4>74</vt:i4>
      </vt:variant>
      <vt:variant>
        <vt:i4>0</vt:i4>
      </vt:variant>
      <vt:variant>
        <vt:i4>5</vt:i4>
      </vt:variant>
      <vt:variant>
        <vt:lpwstr/>
      </vt:variant>
      <vt:variant>
        <vt:lpwstr>_Toc335891637</vt:lpwstr>
      </vt:variant>
      <vt:variant>
        <vt:i4>1966137</vt:i4>
      </vt:variant>
      <vt:variant>
        <vt:i4>68</vt:i4>
      </vt:variant>
      <vt:variant>
        <vt:i4>0</vt:i4>
      </vt:variant>
      <vt:variant>
        <vt:i4>5</vt:i4>
      </vt:variant>
      <vt:variant>
        <vt:lpwstr/>
      </vt:variant>
      <vt:variant>
        <vt:lpwstr>_Toc335891636</vt:lpwstr>
      </vt:variant>
      <vt:variant>
        <vt:i4>1966137</vt:i4>
      </vt:variant>
      <vt:variant>
        <vt:i4>62</vt:i4>
      </vt:variant>
      <vt:variant>
        <vt:i4>0</vt:i4>
      </vt:variant>
      <vt:variant>
        <vt:i4>5</vt:i4>
      </vt:variant>
      <vt:variant>
        <vt:lpwstr/>
      </vt:variant>
      <vt:variant>
        <vt:lpwstr>_Toc335891635</vt:lpwstr>
      </vt:variant>
      <vt:variant>
        <vt:i4>1966137</vt:i4>
      </vt:variant>
      <vt:variant>
        <vt:i4>56</vt:i4>
      </vt:variant>
      <vt:variant>
        <vt:i4>0</vt:i4>
      </vt:variant>
      <vt:variant>
        <vt:i4>5</vt:i4>
      </vt:variant>
      <vt:variant>
        <vt:lpwstr/>
      </vt:variant>
      <vt:variant>
        <vt:lpwstr>_Toc335891634</vt:lpwstr>
      </vt:variant>
      <vt:variant>
        <vt:i4>1966137</vt:i4>
      </vt:variant>
      <vt:variant>
        <vt:i4>50</vt:i4>
      </vt:variant>
      <vt:variant>
        <vt:i4>0</vt:i4>
      </vt:variant>
      <vt:variant>
        <vt:i4>5</vt:i4>
      </vt:variant>
      <vt:variant>
        <vt:lpwstr/>
      </vt:variant>
      <vt:variant>
        <vt:lpwstr>_Toc335891633</vt:lpwstr>
      </vt:variant>
      <vt:variant>
        <vt:i4>1966137</vt:i4>
      </vt:variant>
      <vt:variant>
        <vt:i4>44</vt:i4>
      </vt:variant>
      <vt:variant>
        <vt:i4>0</vt:i4>
      </vt:variant>
      <vt:variant>
        <vt:i4>5</vt:i4>
      </vt:variant>
      <vt:variant>
        <vt:lpwstr/>
      </vt:variant>
      <vt:variant>
        <vt:lpwstr>_Toc335891632</vt:lpwstr>
      </vt:variant>
      <vt:variant>
        <vt:i4>1966137</vt:i4>
      </vt:variant>
      <vt:variant>
        <vt:i4>38</vt:i4>
      </vt:variant>
      <vt:variant>
        <vt:i4>0</vt:i4>
      </vt:variant>
      <vt:variant>
        <vt:i4>5</vt:i4>
      </vt:variant>
      <vt:variant>
        <vt:lpwstr/>
      </vt:variant>
      <vt:variant>
        <vt:lpwstr>_Toc335891631</vt:lpwstr>
      </vt:variant>
      <vt:variant>
        <vt:i4>1966137</vt:i4>
      </vt:variant>
      <vt:variant>
        <vt:i4>32</vt:i4>
      </vt:variant>
      <vt:variant>
        <vt:i4>0</vt:i4>
      </vt:variant>
      <vt:variant>
        <vt:i4>5</vt:i4>
      </vt:variant>
      <vt:variant>
        <vt:lpwstr/>
      </vt:variant>
      <vt:variant>
        <vt:lpwstr>_Toc335891630</vt:lpwstr>
      </vt:variant>
      <vt:variant>
        <vt:i4>2031673</vt:i4>
      </vt:variant>
      <vt:variant>
        <vt:i4>26</vt:i4>
      </vt:variant>
      <vt:variant>
        <vt:i4>0</vt:i4>
      </vt:variant>
      <vt:variant>
        <vt:i4>5</vt:i4>
      </vt:variant>
      <vt:variant>
        <vt:lpwstr/>
      </vt:variant>
      <vt:variant>
        <vt:lpwstr>_Toc335891629</vt:lpwstr>
      </vt:variant>
      <vt:variant>
        <vt:i4>2031673</vt:i4>
      </vt:variant>
      <vt:variant>
        <vt:i4>20</vt:i4>
      </vt:variant>
      <vt:variant>
        <vt:i4>0</vt:i4>
      </vt:variant>
      <vt:variant>
        <vt:i4>5</vt:i4>
      </vt:variant>
      <vt:variant>
        <vt:lpwstr/>
      </vt:variant>
      <vt:variant>
        <vt:lpwstr>_Toc335891628</vt:lpwstr>
      </vt:variant>
      <vt:variant>
        <vt:i4>2031673</vt:i4>
      </vt:variant>
      <vt:variant>
        <vt:i4>14</vt:i4>
      </vt:variant>
      <vt:variant>
        <vt:i4>0</vt:i4>
      </vt:variant>
      <vt:variant>
        <vt:i4>5</vt:i4>
      </vt:variant>
      <vt:variant>
        <vt:lpwstr/>
      </vt:variant>
      <vt:variant>
        <vt:lpwstr>_Toc335891627</vt:lpwstr>
      </vt:variant>
      <vt:variant>
        <vt:i4>2031673</vt:i4>
      </vt:variant>
      <vt:variant>
        <vt:i4>8</vt:i4>
      </vt:variant>
      <vt:variant>
        <vt:i4>0</vt:i4>
      </vt:variant>
      <vt:variant>
        <vt:i4>5</vt:i4>
      </vt:variant>
      <vt:variant>
        <vt:lpwstr/>
      </vt:variant>
      <vt:variant>
        <vt:lpwstr>_Toc335891626</vt:lpwstr>
      </vt:variant>
      <vt:variant>
        <vt:i4>2031673</vt:i4>
      </vt:variant>
      <vt:variant>
        <vt:i4>2</vt:i4>
      </vt:variant>
      <vt:variant>
        <vt:i4>0</vt:i4>
      </vt:variant>
      <vt:variant>
        <vt:i4>5</vt:i4>
      </vt:variant>
      <vt:variant>
        <vt:lpwstr/>
      </vt:variant>
      <vt:variant>
        <vt:lpwstr>_Toc335891625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Tools V. 1.0 Installation Guide</dc:title>
  <dc:subject/>
  <dc:creator>Capacity Management</dc:creator>
  <cp:keywords/>
  <cp:lastModifiedBy>Department of Veterans Affairs</cp:lastModifiedBy>
  <cp:revision>2</cp:revision>
  <cp:lastPrinted>2010-03-30T14:40:00Z</cp:lastPrinted>
  <dcterms:created xsi:type="dcterms:W3CDTF">2021-03-15T15:59:00Z</dcterms:created>
  <dcterms:modified xsi:type="dcterms:W3CDTF">2021-03-15T15:59:00Z</dcterms:modified>
</cp:coreProperties>
</file>